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7"/>
        <w:gridCol w:w="774"/>
        <w:gridCol w:w="4400"/>
      </w:tblGrid>
      <w:tr w:rsidR="00283E06" w:rsidRPr="001F2CDF" w:rsidTr="000C508F"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3E06" w:rsidRPr="001F2CDF" w:rsidRDefault="00283E06" w:rsidP="000C508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Рассмотрено на педагогическом совете</w:t>
            </w:r>
          </w:p>
          <w:p w:rsidR="00283E06" w:rsidRPr="001F2CDF" w:rsidRDefault="00283E06" w:rsidP="000C508F">
            <w:pPr>
              <w:pStyle w:val="a4"/>
              <w:rPr>
                <w:rFonts w:ascii="Times New Roman" w:hAnsi="Times New Roman" w:cs="Times New Roman"/>
              </w:rPr>
            </w:pPr>
            <w:r w:rsidRPr="001F2CDF">
              <w:rPr>
                <w:rFonts w:ascii="Times New Roman" w:hAnsi="Times New Roman" w:cs="Times New Roman"/>
              </w:rPr>
              <w:t>МДОУ детский сад  № 2 «Светлячок»</w:t>
            </w:r>
          </w:p>
          <w:p w:rsidR="00283E06" w:rsidRPr="001F2CDF" w:rsidRDefault="00AD4D1F" w:rsidP="000C508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№4  от</w:t>
            </w:r>
            <w:r w:rsidR="00163DEB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16</w:t>
            </w:r>
            <w:r w:rsidR="00283E06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марта 2023</w:t>
            </w:r>
            <w:r w:rsidR="00283E06">
              <w:rPr>
                <w:rFonts w:ascii="Times New Roman" w:hAnsi="Times New Roman" w:cs="Times New Roman"/>
              </w:rPr>
              <w:t xml:space="preserve"> года</w:t>
            </w:r>
          </w:p>
          <w:p w:rsidR="00283E06" w:rsidRPr="001F2CDF" w:rsidRDefault="00283E06" w:rsidP="000C508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283E06" w:rsidRPr="001F2CDF" w:rsidRDefault="00283E06" w:rsidP="000C508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3E06" w:rsidRPr="001F2CDF" w:rsidRDefault="00283E06" w:rsidP="000C508F">
            <w:pPr>
              <w:pStyle w:val="a4"/>
              <w:rPr>
                <w:rFonts w:ascii="Times New Roman" w:hAnsi="Times New Roman" w:cs="Times New Roman"/>
              </w:rPr>
            </w:pPr>
            <w:r w:rsidRPr="001F2CDF">
              <w:rPr>
                <w:rFonts w:ascii="Times New Roman" w:hAnsi="Times New Roman" w:cs="Times New Roman"/>
              </w:rPr>
              <w:t xml:space="preserve">УТВЕРЖДАЮ </w:t>
            </w:r>
          </w:p>
          <w:p w:rsidR="00283E06" w:rsidRPr="001F2CDF" w:rsidRDefault="00283E06" w:rsidP="000C508F">
            <w:pPr>
              <w:pStyle w:val="a4"/>
              <w:rPr>
                <w:rFonts w:ascii="Times New Roman" w:hAnsi="Times New Roman" w:cs="Times New Roman"/>
              </w:rPr>
            </w:pPr>
            <w:r w:rsidRPr="001F2CDF">
              <w:rPr>
                <w:rFonts w:ascii="Times New Roman" w:hAnsi="Times New Roman" w:cs="Times New Roman"/>
              </w:rPr>
              <w:t xml:space="preserve">Заведующий </w:t>
            </w:r>
            <w:r w:rsidR="00163DEB">
              <w:rPr>
                <w:rFonts w:ascii="Times New Roman" w:hAnsi="Times New Roman" w:cs="Times New Roman"/>
              </w:rPr>
              <w:t xml:space="preserve"> </w:t>
            </w:r>
            <w:r w:rsidRPr="001F2CDF">
              <w:rPr>
                <w:rFonts w:ascii="Times New Roman" w:hAnsi="Times New Roman" w:cs="Times New Roman"/>
              </w:rPr>
              <w:t>МДОУ детский сад  №2 «Светлячок»</w:t>
            </w:r>
          </w:p>
          <w:p w:rsidR="00283E06" w:rsidRPr="001F2CDF" w:rsidRDefault="00283E06" w:rsidP="000C508F">
            <w:pPr>
              <w:pStyle w:val="a4"/>
              <w:rPr>
                <w:rFonts w:ascii="Times New Roman" w:hAnsi="Times New Roman" w:cs="Times New Roman"/>
              </w:rPr>
            </w:pPr>
            <w:r w:rsidRPr="001F2CDF">
              <w:rPr>
                <w:rFonts w:ascii="Times New Roman" w:hAnsi="Times New Roman" w:cs="Times New Roman"/>
              </w:rPr>
              <w:t>________________ О.А. </w:t>
            </w:r>
            <w:proofErr w:type="spellStart"/>
            <w:r w:rsidRPr="001F2CDF">
              <w:rPr>
                <w:rFonts w:ascii="Times New Roman" w:hAnsi="Times New Roman" w:cs="Times New Roman"/>
              </w:rPr>
              <w:t>Лисичкина</w:t>
            </w:r>
            <w:proofErr w:type="spellEnd"/>
            <w:r w:rsidRPr="001F2CDF">
              <w:rPr>
                <w:rFonts w:ascii="Times New Roman" w:hAnsi="Times New Roman" w:cs="Times New Roman"/>
              </w:rPr>
              <w:t xml:space="preserve"> </w:t>
            </w:r>
          </w:p>
          <w:p w:rsidR="00283E06" w:rsidRPr="001F2CDF" w:rsidRDefault="00AD4D1F" w:rsidP="00283E06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Приказ №24</w:t>
            </w:r>
            <w:r w:rsidR="00283E06">
              <w:rPr>
                <w:rFonts w:ascii="Times New Roman" w:hAnsi="Times New Roman" w:cs="Times New Roman"/>
                <w:u w:val="single"/>
              </w:rPr>
              <w:t>-</w:t>
            </w:r>
            <w:r w:rsidR="00283E06" w:rsidRPr="001F2CDF">
              <w:rPr>
                <w:rFonts w:ascii="Times New Roman" w:hAnsi="Times New Roman" w:cs="Times New Roman"/>
                <w:u w:val="single"/>
              </w:rPr>
              <w:t>о</w:t>
            </w:r>
            <w:r w:rsidR="00283E06">
              <w:rPr>
                <w:rFonts w:ascii="Times New Roman" w:hAnsi="Times New Roman" w:cs="Times New Roman"/>
                <w:u w:val="single"/>
              </w:rPr>
              <w:t>д</w:t>
            </w:r>
            <w:r w:rsidR="00283E06" w:rsidRPr="001F2CDF"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от «1</w:t>
            </w:r>
            <w:r w:rsidR="00283E06">
              <w:rPr>
                <w:rFonts w:ascii="Times New Roman" w:hAnsi="Times New Roman" w:cs="Times New Roman"/>
                <w:u w:val="single"/>
              </w:rPr>
              <w:t xml:space="preserve">6» </w:t>
            </w:r>
            <w:r>
              <w:rPr>
                <w:rFonts w:ascii="Times New Roman" w:hAnsi="Times New Roman" w:cs="Times New Roman"/>
                <w:u w:val="single"/>
              </w:rPr>
              <w:t>марта</w:t>
            </w:r>
            <w:r w:rsidR="00283E06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283E06" w:rsidRPr="001F2CDF">
              <w:rPr>
                <w:rFonts w:ascii="Times New Roman" w:hAnsi="Times New Roman" w:cs="Times New Roman"/>
                <w:u w:val="single"/>
              </w:rPr>
              <w:t>20</w:t>
            </w:r>
            <w:r w:rsidR="00283E06">
              <w:rPr>
                <w:rFonts w:ascii="Times New Roman" w:hAnsi="Times New Roman" w:cs="Times New Roman"/>
                <w:u w:val="single"/>
              </w:rPr>
              <w:t>23</w:t>
            </w:r>
            <w:r>
              <w:rPr>
                <w:rFonts w:ascii="Times New Roman" w:hAnsi="Times New Roman" w:cs="Times New Roman"/>
                <w:u w:val="single"/>
              </w:rPr>
              <w:t>года</w:t>
            </w:r>
          </w:p>
        </w:tc>
      </w:tr>
    </w:tbl>
    <w:p w:rsidR="00350EF8" w:rsidRDefault="00350EF8" w:rsidP="00350EF8"/>
    <w:p w:rsidR="00350EF8" w:rsidRPr="00283E06" w:rsidRDefault="00350EF8" w:rsidP="00283E06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283E06">
        <w:rPr>
          <w:rFonts w:ascii="Times New Roman" w:hAnsi="Times New Roman" w:cs="Times New Roman"/>
          <w:color w:val="auto"/>
        </w:rPr>
        <w:t>Положение</w:t>
      </w:r>
    </w:p>
    <w:p w:rsidR="00350EF8" w:rsidRPr="00283E06" w:rsidRDefault="00350EF8" w:rsidP="00283E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E06">
        <w:rPr>
          <w:rFonts w:ascii="Times New Roman" w:hAnsi="Times New Roman" w:cs="Times New Roman"/>
          <w:b/>
          <w:sz w:val="28"/>
          <w:szCs w:val="28"/>
        </w:rPr>
        <w:t>о приёме детей в Муниципальное дошкольное образовательное учреждение</w:t>
      </w:r>
      <w:r w:rsidR="00283E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3E06">
        <w:rPr>
          <w:rFonts w:ascii="Times New Roman" w:hAnsi="Times New Roman" w:cs="Times New Roman"/>
          <w:b/>
          <w:sz w:val="28"/>
          <w:szCs w:val="28"/>
        </w:rPr>
        <w:t>детский сад №</w:t>
      </w:r>
      <w:r w:rsidR="00283E06">
        <w:rPr>
          <w:rFonts w:ascii="Times New Roman" w:hAnsi="Times New Roman" w:cs="Times New Roman"/>
          <w:b/>
          <w:sz w:val="28"/>
          <w:szCs w:val="28"/>
        </w:rPr>
        <w:t>2</w:t>
      </w:r>
      <w:r w:rsidRPr="00283E0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83E06">
        <w:rPr>
          <w:rFonts w:ascii="Times New Roman" w:hAnsi="Times New Roman" w:cs="Times New Roman"/>
          <w:b/>
          <w:sz w:val="28"/>
          <w:szCs w:val="28"/>
        </w:rPr>
        <w:t>Светлячок</w:t>
      </w:r>
      <w:r w:rsidRPr="00283E06">
        <w:rPr>
          <w:rFonts w:ascii="Times New Roman" w:hAnsi="Times New Roman" w:cs="Times New Roman"/>
          <w:b/>
          <w:sz w:val="28"/>
          <w:szCs w:val="28"/>
        </w:rPr>
        <w:t>»</w:t>
      </w:r>
    </w:p>
    <w:p w:rsidR="00350EF8" w:rsidRDefault="00350EF8" w:rsidP="00350EF8">
      <w:pPr>
        <w:rPr>
          <w:sz w:val="28"/>
          <w:szCs w:val="28"/>
        </w:rPr>
      </w:pPr>
    </w:p>
    <w:p w:rsidR="00350EF8" w:rsidRDefault="00350EF8" w:rsidP="00120FB2">
      <w:pPr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            </w:t>
      </w:r>
      <w:r w:rsidR="00163DEB">
        <w:rPr>
          <w:color w:val="0D0D0D" w:themeColor="text1" w:themeTint="F2"/>
          <w:sz w:val="28"/>
          <w:szCs w:val="28"/>
        </w:rPr>
        <w:t xml:space="preserve">        </w:t>
      </w:r>
      <w:r>
        <w:rPr>
          <w:color w:val="0D0D0D" w:themeColor="text1" w:themeTint="F2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1.Общее     положение</w:t>
      </w:r>
    </w:p>
    <w:p w:rsidR="00350EF8" w:rsidRDefault="00350EF8" w:rsidP="00120FB2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D0D0D" w:themeColor="text1" w:themeTint="F2"/>
        </w:rPr>
        <w:t>1.1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Настоящее Положение о порядке приёма    и комплектования воспитанниками Муниципального дошкольного образовательного  учреждения детский сад №</w:t>
      </w:r>
      <w:r w:rsidR="00283E0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283E0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«Светлячок»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 (далее по тексту</w:t>
      </w:r>
      <w:r w:rsidR="00283E0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ДОУ) разработано на основании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  <w:r w:rsidR="00283E0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Приказа Министерства просвещения Российской Федерации </w:t>
      </w:r>
      <w:r w:rsidR="00283E0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от 04.10.2021 № 686 </w:t>
      </w:r>
      <w:r w:rsidR="00283E0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Конституции РФ; </w:t>
      </w:r>
      <w:r w:rsidR="00283E0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Федерального закона  № 273 –ФЗ от 21 декабря 2012 г    «Об образовании в Российской Федерации»;  </w:t>
      </w:r>
    </w:p>
    <w:p w:rsidR="00350EF8" w:rsidRDefault="00350EF8" w:rsidP="00120FB2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Устава  МДОУ </w:t>
      </w:r>
      <w:r w:rsidR="00120F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и другими нормативными актами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350EF8" w:rsidRDefault="00350EF8" w:rsidP="00120FB2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350EF8" w:rsidRDefault="00350EF8" w:rsidP="00120FB2">
      <w:p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D0D0D" w:themeColor="text1" w:themeTint="F2"/>
        </w:rPr>
        <w:t>1.2.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Настоящее Положение принято с целью обеспечения принципа равных возможностей в реализации прав детей на образование и развитие  в условиях дифференцированной многовариантной системы, исходя из интересов     ребёнка  и удовлетворение потребностей семьи в дошкольном образовательном  учреждении.</w:t>
      </w:r>
    </w:p>
    <w:p w:rsidR="00350EF8" w:rsidRDefault="00350EF8" w:rsidP="00120F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D0D0D" w:themeColor="text1" w:themeTint="F2"/>
        </w:rPr>
        <w:t>1.3.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Муниципальное  дошкольное  образовательное     учреждение в соответствии с Типовым положением о дошкольном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образовательном </w:t>
      </w:r>
      <w:r w:rsidR="00120F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учреждении от 27.10.2011 года №2562 </w:t>
      </w:r>
      <w:r w:rsidR="00283E0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(далее  Типовое положение)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и Уставом учреждения принимаются дети в возрасте от 2-х месяцев до</w:t>
      </w:r>
      <w:r>
        <w:rPr>
          <w:rFonts w:ascii="Times New Roman" w:hAnsi="Times New Roman" w:cs="Times New Roman"/>
          <w:sz w:val="28"/>
          <w:szCs w:val="28"/>
        </w:rPr>
        <w:t xml:space="preserve">  прекращения образовательных отношений.</w:t>
      </w:r>
    </w:p>
    <w:p w:rsidR="00350EF8" w:rsidRDefault="00350EF8" w:rsidP="00120FB2">
      <w:pPr>
        <w:spacing w:line="36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                                                 2.Приём детей</w:t>
      </w:r>
      <w:proofErr w:type="gramStart"/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:</w:t>
      </w:r>
      <w:proofErr w:type="gramEnd"/>
    </w:p>
    <w:p w:rsidR="00350EF8" w:rsidRDefault="00350EF8" w:rsidP="00120FB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3E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2.1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.Ребенок имеет право преимущественного приема на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</w:t>
      </w:r>
      <w:proofErr w:type="gramEnd"/>
      <w:r w:rsidR="00283E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основным общеобразовательным программам дошкольного образования в детский сад, если  обучаются его полнородные или  неполно родные брат и (или) сестра.</w:t>
      </w:r>
    </w:p>
    <w:p w:rsidR="00350EF8" w:rsidRDefault="00350EF8" w:rsidP="00120FB2">
      <w:pPr>
        <w:spacing w:line="36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 приказ Министерства просвещения Российской Федерации от 23.01.2023 № 50 , обладающих правом преимущественного приема на обучение по основным общеобразовательным программам дошкольного образования, имеет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 приема на обучение по основным общеобразовательным  программам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государственную или муниципальную образовательную организацию,  в которой обучаются его брат и (или) сестра (полнородные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>
        <w:rPr>
          <w:rFonts w:ascii="Times New Roman" w:hAnsi="Times New Roman" w:cs="Times New Roman"/>
          <w:sz w:val="28"/>
          <w:szCs w:val="28"/>
        </w:rPr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ребенка».</w:t>
      </w:r>
      <w:proofErr w:type="gramEnd"/>
    </w:p>
    <w:p w:rsidR="00350EF8" w:rsidRDefault="00350EF8" w:rsidP="00120FB2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D0D0D" w:themeColor="text1" w:themeTint="F2"/>
        </w:rPr>
        <w:t>2.2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Приём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детей,  проживающих на закреплённой территории осуществляется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основании:</w:t>
      </w:r>
    </w:p>
    <w:p w:rsidR="00350EF8" w:rsidRDefault="00350EF8" w:rsidP="00120FB2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350EF8" w:rsidRDefault="00350EF8" w:rsidP="00120FB2">
      <w:pPr>
        <w:spacing w:after="0" w:line="360" w:lineRule="auto"/>
        <w:jc w:val="both"/>
        <w:rPr>
          <w:rStyle w:val="c2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-заявления одного из родителей (законных представителей)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;</w:t>
      </w:r>
      <w:proofErr w:type="gramEnd"/>
      <w:r>
        <w:rPr>
          <w:rStyle w:val="apple-converted-space"/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Style w:val="c2"/>
          <w:rFonts w:ascii="Times New Roman" w:hAnsi="Times New Roman" w:cs="Times New Roman"/>
          <w:color w:val="0D0D0D" w:themeColor="text1" w:themeTint="F2"/>
          <w:sz w:val="28"/>
          <w:szCs w:val="28"/>
        </w:rPr>
        <w:t>одновременно с подачей заявления оформляется согласие на обработку персональных данных</w:t>
      </w:r>
      <w:r>
        <w:rPr>
          <w:rStyle w:val="c5"/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>
        <w:rPr>
          <w:rStyle w:val="c2"/>
          <w:rFonts w:ascii="Times New Roman" w:hAnsi="Times New Roman" w:cs="Times New Roman"/>
          <w:color w:val="0D0D0D" w:themeColor="text1" w:themeTint="F2"/>
          <w:sz w:val="28"/>
          <w:szCs w:val="28"/>
        </w:rPr>
        <w:t>ребенка, родителей (законных представителей),</w:t>
      </w:r>
    </w:p>
    <w:p w:rsidR="00350EF8" w:rsidRDefault="00350EF8" w:rsidP="00120FB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D0D0D" w:themeColor="text1" w:themeTint="F2"/>
          <w:sz w:val="28"/>
          <w:szCs w:val="28"/>
        </w:rPr>
      </w:pPr>
    </w:p>
    <w:p w:rsidR="00350EF8" w:rsidRPr="00120FB2" w:rsidRDefault="00350EF8" w:rsidP="00120FB2">
      <w:pPr>
        <w:pStyle w:val="a3"/>
        <w:shd w:val="clear" w:color="auto" w:fill="FFFFFF"/>
        <w:spacing w:before="0" w:beforeAutospacing="0" w:after="255" w:afterAutospacing="0" w:line="360" w:lineRule="auto"/>
        <w:jc w:val="both"/>
      </w:pPr>
      <w:proofErr w:type="gramStart"/>
      <w:r w:rsidRPr="00120FB2">
        <w:rPr>
          <w:sz w:val="28"/>
          <w:szCs w:val="28"/>
        </w:rPr>
        <w:t xml:space="preserve">-документ,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</w:t>
      </w:r>
      <w:r w:rsidRPr="00120FB2">
        <w:rPr>
          <w:sz w:val="28"/>
          <w:szCs w:val="28"/>
        </w:rPr>
        <w:lastRenderedPageBreak/>
        <w:t>"О правовом положении иностранных граждан в Российской Федерации" (Собрание законодательства Российской Федерации, 2002, N 30, ст. 3032);</w:t>
      </w:r>
      <w:proofErr w:type="gramEnd"/>
    </w:p>
    <w:p w:rsidR="00350EF8" w:rsidRPr="00120FB2" w:rsidRDefault="00350EF8" w:rsidP="00120FB2">
      <w:pPr>
        <w:pStyle w:val="a3"/>
        <w:shd w:val="clear" w:color="auto" w:fill="FFFFFF"/>
        <w:spacing w:before="0" w:beforeAutospacing="0" w:after="255" w:afterAutospacing="0" w:line="360" w:lineRule="auto"/>
        <w:jc w:val="both"/>
        <w:rPr>
          <w:sz w:val="28"/>
          <w:szCs w:val="28"/>
        </w:rPr>
      </w:pPr>
      <w:r w:rsidRPr="00120FB2">
        <w:rPr>
          <w:sz w:val="28"/>
          <w:szCs w:val="28"/>
        </w:rPr>
        <w:t xml:space="preserve"> -свидетельство о рождении ребенка или для иностранных граждан и лиц без гражданства - докумен</w:t>
      </w:r>
      <w:proofErr w:type="gramStart"/>
      <w:r w:rsidRPr="00120FB2">
        <w:rPr>
          <w:sz w:val="28"/>
          <w:szCs w:val="28"/>
        </w:rPr>
        <w:t>т(</w:t>
      </w:r>
      <w:proofErr w:type="gramEnd"/>
      <w:r w:rsidRPr="00120FB2">
        <w:rPr>
          <w:sz w:val="28"/>
          <w:szCs w:val="28"/>
        </w:rPr>
        <w:t>-</w:t>
      </w:r>
      <w:proofErr w:type="spellStart"/>
      <w:r w:rsidRPr="00120FB2">
        <w:rPr>
          <w:sz w:val="28"/>
          <w:szCs w:val="28"/>
        </w:rPr>
        <w:t>ы</w:t>
      </w:r>
      <w:proofErr w:type="spellEnd"/>
      <w:r w:rsidRPr="00120FB2">
        <w:rPr>
          <w:sz w:val="28"/>
          <w:szCs w:val="28"/>
        </w:rPr>
        <w:t>), удостоверяющий(е) личность ребенка и подтверждающий(е) законность представления прав ребенка;</w:t>
      </w:r>
    </w:p>
    <w:p w:rsidR="00350EF8" w:rsidRPr="00120FB2" w:rsidRDefault="00350EF8" w:rsidP="00120FB2">
      <w:pPr>
        <w:pStyle w:val="a3"/>
        <w:shd w:val="clear" w:color="auto" w:fill="FFFFFF"/>
        <w:spacing w:before="0" w:beforeAutospacing="0" w:after="255" w:afterAutospacing="0" w:line="360" w:lineRule="auto"/>
        <w:jc w:val="both"/>
        <w:rPr>
          <w:sz w:val="28"/>
          <w:szCs w:val="28"/>
        </w:rPr>
      </w:pPr>
      <w:r w:rsidRPr="00120FB2">
        <w:rPr>
          <w:sz w:val="28"/>
          <w:szCs w:val="28"/>
        </w:rPr>
        <w:t>-документ, подтверждающий установление опеки (при необходимости);</w:t>
      </w:r>
    </w:p>
    <w:p w:rsidR="00350EF8" w:rsidRPr="00120FB2" w:rsidRDefault="00350EF8" w:rsidP="00120FB2">
      <w:pPr>
        <w:pStyle w:val="a3"/>
        <w:shd w:val="clear" w:color="auto" w:fill="FFFFFF"/>
        <w:spacing w:before="0" w:beforeAutospacing="0" w:after="255" w:afterAutospacing="0" w:line="360" w:lineRule="auto"/>
        <w:jc w:val="both"/>
        <w:rPr>
          <w:sz w:val="28"/>
          <w:szCs w:val="28"/>
        </w:rPr>
      </w:pPr>
      <w:r w:rsidRPr="00120FB2">
        <w:rPr>
          <w:sz w:val="28"/>
          <w:szCs w:val="28"/>
        </w:rPr>
        <w:t xml:space="preserve">-документ </w:t>
      </w:r>
      <w:proofErr w:type="spellStart"/>
      <w:r w:rsidRPr="00120FB2">
        <w:rPr>
          <w:sz w:val="28"/>
          <w:szCs w:val="28"/>
        </w:rPr>
        <w:t>психолого-медико-педагогической</w:t>
      </w:r>
      <w:proofErr w:type="spellEnd"/>
      <w:r w:rsidRPr="00120FB2">
        <w:rPr>
          <w:sz w:val="28"/>
          <w:szCs w:val="28"/>
        </w:rPr>
        <w:t xml:space="preserve"> комиссии (при необходимости);</w:t>
      </w:r>
    </w:p>
    <w:p w:rsidR="00350EF8" w:rsidRPr="00120FB2" w:rsidRDefault="00350EF8" w:rsidP="00120F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B2">
        <w:rPr>
          <w:rFonts w:ascii="Times New Roman" w:hAnsi="Times New Roman" w:cs="Times New Roman"/>
          <w:sz w:val="28"/>
          <w:szCs w:val="28"/>
        </w:rPr>
        <w:t xml:space="preserve">-путёвки  отдела образования </w:t>
      </w:r>
      <w:proofErr w:type="spellStart"/>
      <w:r w:rsidRPr="00120FB2">
        <w:rPr>
          <w:rFonts w:ascii="Times New Roman" w:hAnsi="Times New Roman" w:cs="Times New Roman"/>
          <w:sz w:val="28"/>
          <w:szCs w:val="28"/>
        </w:rPr>
        <w:t>Рамешковского</w:t>
      </w:r>
      <w:proofErr w:type="spellEnd"/>
      <w:r w:rsidRPr="00120FB2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350EF8" w:rsidRPr="00120FB2" w:rsidRDefault="00350EF8" w:rsidP="00120F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EF8" w:rsidRPr="00120FB2" w:rsidRDefault="00350EF8" w:rsidP="00120F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0F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-дети с ограниченными возможностями здоровья принимаются на </w:t>
      </w:r>
      <w:proofErr w:type="gramStart"/>
      <w:r w:rsidRPr="00120FB2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обучение</w:t>
      </w:r>
      <w:proofErr w:type="gramEnd"/>
      <w:r w:rsidRPr="00120F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 w:rsidRPr="00120FB2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психолого-медико-педагогической</w:t>
      </w:r>
      <w:proofErr w:type="spellEnd"/>
      <w:r w:rsidRPr="00120F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комиссии.</w:t>
      </w:r>
    </w:p>
    <w:p w:rsidR="00350EF8" w:rsidRDefault="00350EF8" w:rsidP="00120FB2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350EF8" w:rsidRDefault="00350EF8" w:rsidP="00120FB2">
      <w:p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-Иностранные граждане и лица без гражданства все документы представляют на русском языке или вместе с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заверенными в установленном  порядке переводом на русский язык.</w:t>
      </w:r>
    </w:p>
    <w:p w:rsidR="00350EF8" w:rsidRDefault="00350EF8" w:rsidP="00120FB2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D0D0D" w:themeColor="text1" w:themeTint="F2"/>
        </w:rPr>
        <w:t>2.3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соответствии с действующим законодательством  правом внеочередного  приёма в ДОУ  пользуются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:</w:t>
      </w:r>
      <w:proofErr w:type="gramEnd"/>
    </w:p>
    <w:p w:rsidR="00350EF8" w:rsidRDefault="00350EF8" w:rsidP="00120FB2">
      <w:pPr>
        <w:shd w:val="clear" w:color="auto" w:fill="FFFFFF"/>
        <w:spacing w:before="68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-дети граждан, подвергшихся воздействию радиации вследствие катастрофы на Чернобыльской АЭС </w:t>
      </w:r>
    </w:p>
    <w:p w:rsidR="00350EF8" w:rsidRDefault="00350EF8" w:rsidP="00120FB2">
      <w:pPr>
        <w:shd w:val="clear" w:color="auto" w:fill="FFFFFF"/>
        <w:spacing w:before="68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-дети граждан из подразделений особого риска, а также семей, потерявших кормильца из числа этих </w:t>
      </w:r>
    </w:p>
    <w:p w:rsidR="00350EF8" w:rsidRDefault="00283E06" w:rsidP="00120FB2">
      <w:pPr>
        <w:shd w:val="clear" w:color="auto" w:fill="FFFFFF"/>
        <w:spacing w:before="68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-дети прокуроров,  судей</w:t>
      </w:r>
      <w:r w:rsidR="00350EF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 сотрудников Следственного комитета Российской Федерации.</w:t>
      </w:r>
    </w:p>
    <w:p w:rsidR="00350EF8" w:rsidRDefault="00350EF8" w:rsidP="00120FB2">
      <w:pPr>
        <w:shd w:val="clear" w:color="auto" w:fill="FFFFFF"/>
        <w:spacing w:before="68" w:after="0" w:line="360" w:lineRule="auto"/>
        <w:ind w:firstLine="272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D0D0D" w:themeColor="text1" w:themeTint="F2"/>
        </w:rPr>
        <w:lastRenderedPageBreak/>
        <w:t>2.4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 Дети, родители (законные представители) которых имеют право на первоочередное зачисление ребенка в учреждение:</w:t>
      </w:r>
    </w:p>
    <w:p w:rsidR="00350EF8" w:rsidRDefault="00350EF8" w:rsidP="00120FB2">
      <w:pPr>
        <w:shd w:val="clear" w:color="auto" w:fill="FFFFFF"/>
        <w:spacing w:before="68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-дети из многодетных семей;</w:t>
      </w:r>
    </w:p>
    <w:p w:rsidR="00350EF8" w:rsidRDefault="00350EF8" w:rsidP="00120FB2">
      <w:pPr>
        <w:shd w:val="clear" w:color="auto" w:fill="FFFFFF"/>
        <w:spacing w:before="68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-дети-инвалиды и дети, один из родителей которых является инвалидом;</w:t>
      </w:r>
    </w:p>
    <w:p w:rsidR="00350EF8" w:rsidRDefault="00350EF8" w:rsidP="00120FB2">
      <w:pPr>
        <w:shd w:val="clear" w:color="auto" w:fill="FFFFFF"/>
        <w:spacing w:before="68"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</w:t>
      </w:r>
      <w:r w:rsidR="0009030F" w:rsidRPr="0009030F">
        <w:rPr>
          <w:rFonts w:ascii="Times New Roman" w:hAnsi="Times New Roman" w:cs="Times New Roman"/>
          <w:sz w:val="28"/>
          <w:szCs w:val="28"/>
        </w:rPr>
        <w:t xml:space="preserve">дети военнослужащих, проходящих военную </w:t>
      </w:r>
      <w:proofErr w:type="gramStart"/>
      <w:r w:rsidR="0009030F" w:rsidRPr="0009030F">
        <w:rPr>
          <w:rFonts w:ascii="Times New Roman" w:hAnsi="Times New Roman" w:cs="Times New Roman"/>
          <w:sz w:val="28"/>
          <w:szCs w:val="28"/>
        </w:rPr>
        <w:t>службу</w:t>
      </w:r>
      <w:proofErr w:type="gramEnd"/>
      <w:r w:rsidR="0009030F" w:rsidRPr="0009030F">
        <w:rPr>
          <w:rFonts w:ascii="Times New Roman" w:hAnsi="Times New Roman" w:cs="Times New Roman"/>
          <w:sz w:val="28"/>
          <w:szCs w:val="28"/>
        </w:rPr>
        <w:t xml:space="preserve"> но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по месту жительства их семей (Федеральный закон от 27.05.1998 № 76-ФЗ «О статусе военнослужащих»);</w:t>
      </w:r>
    </w:p>
    <w:p w:rsidR="00492655" w:rsidRPr="00492655" w:rsidRDefault="00492655" w:rsidP="00120FB2">
      <w:pPr>
        <w:shd w:val="clear" w:color="auto" w:fill="FFFFFF"/>
        <w:spacing w:before="68"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92655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первоочередное право зачисления детей, являющихся членами семьи, граждан Российской Федерации, призванных на военную службу по мобилизации с территории Тверской области, имеющих статус военнослужащих, проходящих военную службу в Вооруженных Силах Российской Федерации по контракту (далее соответственно - мобилизованные, члены семьи, меры поддержки):</w:t>
      </w:r>
    </w:p>
    <w:p w:rsidR="00350EF8" w:rsidRDefault="00350EF8" w:rsidP="00120FB2">
      <w:pPr>
        <w:shd w:val="clear" w:color="auto" w:fill="FFFFFF"/>
        <w:spacing w:before="68" w:after="68" w:line="360" w:lineRule="auto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-дети сотрудников полиции;</w:t>
      </w:r>
    </w:p>
    <w:p w:rsidR="00350EF8" w:rsidRDefault="00350EF8" w:rsidP="00120FB2">
      <w:pPr>
        <w:shd w:val="clear" w:color="auto" w:fill="FFFFFF"/>
        <w:spacing w:before="68" w:after="68" w:line="360" w:lineRule="auto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350EF8" w:rsidRDefault="00350EF8" w:rsidP="00120FB2">
      <w:pPr>
        <w:shd w:val="clear" w:color="auto" w:fill="FFFFFF"/>
        <w:spacing w:before="68" w:after="68" w:line="360" w:lineRule="auto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-дети сотрудника полиции, умершего вследствие заболевания, полученного в период прохождения службы в полиции;</w:t>
      </w:r>
    </w:p>
    <w:p w:rsidR="00350EF8" w:rsidRDefault="00350EF8" w:rsidP="00120FB2">
      <w:pPr>
        <w:shd w:val="clear" w:color="auto" w:fill="FFFFFF"/>
        <w:spacing w:before="68" w:after="68" w:line="360" w:lineRule="auto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350EF8" w:rsidRDefault="00350EF8" w:rsidP="00120FB2">
      <w:pPr>
        <w:shd w:val="clear" w:color="auto" w:fill="FFFFFF"/>
        <w:spacing w:before="68" w:after="68" w:line="360" w:lineRule="auto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-дети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прохождения службы в полиции, исключивших возможность дальнейшего прохождения службы в полиции;</w:t>
      </w:r>
    </w:p>
    <w:p w:rsidR="00350EF8" w:rsidRDefault="00350EF8" w:rsidP="00120FB2">
      <w:pPr>
        <w:shd w:val="clear" w:color="auto" w:fill="FFFFFF"/>
        <w:spacing w:before="68" w:after="68" w:line="360" w:lineRule="auto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-дети сотрудников органов внутренних дел, не являющихся сотрудниками полиции;</w:t>
      </w:r>
    </w:p>
    <w:p w:rsidR="00350EF8" w:rsidRDefault="00350EF8" w:rsidP="00120FB2">
      <w:pPr>
        <w:shd w:val="clear" w:color="auto" w:fill="FFFFFF"/>
        <w:spacing w:before="68" w:after="68" w:line="360" w:lineRule="auto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за оборотом наркотических средств и психотропных веществ и таможенных органах Российской Федерации;</w:t>
      </w:r>
    </w:p>
    <w:p w:rsidR="00350EF8" w:rsidRDefault="00350EF8" w:rsidP="00120FB2">
      <w:pPr>
        <w:shd w:val="clear" w:color="auto" w:fill="FFFFFF"/>
        <w:spacing w:before="68" w:after="68" w:line="360" w:lineRule="auto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350EF8" w:rsidRDefault="00350EF8" w:rsidP="00120FB2">
      <w:pPr>
        <w:shd w:val="clear" w:color="auto" w:fill="FFFFFF"/>
        <w:spacing w:before="68" w:after="68" w:line="360" w:lineRule="auto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органах;</w:t>
      </w:r>
    </w:p>
    <w:p w:rsidR="00350EF8" w:rsidRDefault="00350EF8" w:rsidP="00120FB2">
      <w:pPr>
        <w:shd w:val="clear" w:color="auto" w:fill="FFFFFF"/>
        <w:spacing w:before="68" w:after="68" w:line="360" w:lineRule="auto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-дети гражданина Российской Федерации имевшего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служебных обязанностей и исключивших возможность дальнейшего прохождения службы в учреждениях и органах;</w:t>
      </w:r>
    </w:p>
    <w:p w:rsidR="00350EF8" w:rsidRDefault="00350EF8" w:rsidP="00120FB2">
      <w:pPr>
        <w:shd w:val="clear" w:color="auto" w:fill="FFFFFF"/>
        <w:spacing w:before="68" w:after="68" w:line="360" w:lineRule="auto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матери).</w:t>
      </w:r>
    </w:p>
    <w:p w:rsidR="00350EF8" w:rsidRPr="00120FB2" w:rsidRDefault="00350EF8" w:rsidP="00120FB2">
      <w:pPr>
        <w:pStyle w:val="a3"/>
        <w:shd w:val="clear" w:color="auto" w:fill="FFFFFF"/>
        <w:spacing w:before="0" w:beforeAutospacing="0" w:after="255" w:afterAutospacing="0" w:line="360" w:lineRule="auto"/>
        <w:jc w:val="both"/>
        <w:rPr>
          <w:sz w:val="28"/>
          <w:szCs w:val="28"/>
        </w:rPr>
      </w:pPr>
      <w:r>
        <w:rPr>
          <w:rStyle w:val="10"/>
          <w:rFonts w:ascii="Times New Roman" w:hAnsi="Times New Roman" w:cs="Times New Roman"/>
          <w:color w:val="0D0D0D" w:themeColor="text1" w:themeTint="F2"/>
        </w:rPr>
        <w:t>2.5</w:t>
      </w:r>
      <w:r w:rsidRPr="00120FB2">
        <w:rPr>
          <w:rStyle w:val="10"/>
          <w:rFonts w:ascii="Times New Roman" w:hAnsi="Times New Roman" w:cs="Times New Roman"/>
          <w:color w:val="auto"/>
        </w:rPr>
        <w:t>.</w:t>
      </w:r>
      <w:r w:rsidRPr="00120FB2">
        <w:rPr>
          <w:sz w:val="28"/>
          <w:szCs w:val="28"/>
        </w:rPr>
        <w:t xml:space="preserve">  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350EF8" w:rsidRPr="00120FB2" w:rsidRDefault="00350EF8" w:rsidP="00120FB2">
      <w:pPr>
        <w:pStyle w:val="a3"/>
        <w:shd w:val="clear" w:color="auto" w:fill="FFFFFF"/>
        <w:spacing w:before="0" w:beforeAutospacing="0" w:after="255" w:afterAutospacing="0" w:line="360" w:lineRule="auto"/>
        <w:jc w:val="both"/>
        <w:rPr>
          <w:sz w:val="28"/>
          <w:szCs w:val="28"/>
        </w:rPr>
      </w:pPr>
      <w:r w:rsidRPr="00120FB2">
        <w:rPr>
          <w:sz w:val="28"/>
          <w:szCs w:val="28"/>
        </w:rPr>
        <w:t>Копии указанных документов, информация о сроках приема документов, 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350EF8" w:rsidRPr="00120FB2" w:rsidRDefault="00350EF8" w:rsidP="00120FB2">
      <w:pPr>
        <w:pStyle w:val="a3"/>
        <w:shd w:val="clear" w:color="auto" w:fill="FFFFFF"/>
        <w:spacing w:before="0" w:beforeAutospacing="0" w:after="255" w:afterAutospacing="0" w:line="360" w:lineRule="auto"/>
        <w:jc w:val="both"/>
        <w:rPr>
          <w:sz w:val="28"/>
          <w:szCs w:val="28"/>
        </w:rPr>
      </w:pPr>
      <w:r w:rsidRPr="00120FB2">
        <w:rPr>
          <w:sz w:val="28"/>
          <w:szCs w:val="28"/>
        </w:rPr>
        <w:t>Детский сад  размещает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 территории).</w:t>
      </w:r>
    </w:p>
    <w:p w:rsidR="00350EF8" w:rsidRPr="00120FB2" w:rsidRDefault="00350EF8" w:rsidP="00120FB2">
      <w:pPr>
        <w:pStyle w:val="a3"/>
        <w:shd w:val="clear" w:color="auto" w:fill="FFFFFF"/>
        <w:spacing w:before="0" w:beforeAutospacing="0" w:after="255" w:afterAutospacing="0" w:line="360" w:lineRule="auto"/>
        <w:jc w:val="both"/>
        <w:rPr>
          <w:sz w:val="28"/>
          <w:szCs w:val="28"/>
        </w:rPr>
      </w:pPr>
      <w:r w:rsidRPr="00120FB2">
        <w:rPr>
          <w:sz w:val="28"/>
          <w:szCs w:val="28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350EF8" w:rsidRPr="00120FB2" w:rsidRDefault="00350EF8" w:rsidP="00120F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B2">
        <w:rPr>
          <w:rStyle w:val="10"/>
          <w:rFonts w:ascii="Times New Roman" w:hAnsi="Times New Roman" w:cs="Times New Roman"/>
          <w:color w:val="auto"/>
        </w:rPr>
        <w:lastRenderedPageBreak/>
        <w:t>2.6.</w:t>
      </w:r>
      <w:r w:rsidRPr="00120F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0FB2">
        <w:rPr>
          <w:rFonts w:ascii="Times New Roman" w:hAnsi="Times New Roman" w:cs="Times New Roman"/>
          <w:sz w:val="28"/>
          <w:szCs w:val="28"/>
        </w:rPr>
        <w:t>Взаимоотношения ме</w:t>
      </w:r>
      <w:r w:rsidR="00120FB2">
        <w:rPr>
          <w:rFonts w:ascii="Times New Roman" w:hAnsi="Times New Roman" w:cs="Times New Roman"/>
          <w:sz w:val="28"/>
          <w:szCs w:val="28"/>
        </w:rPr>
        <w:t xml:space="preserve">жду ДОУ и родителями (законными </w:t>
      </w:r>
      <w:r w:rsidRPr="00120FB2">
        <w:rPr>
          <w:rFonts w:ascii="Times New Roman" w:hAnsi="Times New Roman" w:cs="Times New Roman"/>
          <w:sz w:val="28"/>
          <w:szCs w:val="28"/>
        </w:rPr>
        <w:t>представ</w:t>
      </w:r>
      <w:r w:rsidR="00120FB2">
        <w:rPr>
          <w:rFonts w:ascii="Times New Roman" w:hAnsi="Times New Roman" w:cs="Times New Roman"/>
          <w:sz w:val="28"/>
          <w:szCs w:val="28"/>
        </w:rPr>
        <w:t>ителями) регулируются договором</w:t>
      </w:r>
      <w:r w:rsidRPr="00120FB2">
        <w:rPr>
          <w:rFonts w:ascii="Times New Roman" w:hAnsi="Times New Roman" w:cs="Times New Roman"/>
          <w:sz w:val="28"/>
          <w:szCs w:val="28"/>
        </w:rPr>
        <w:t>, который составляется в 2-х экземплярах с выдачей одного экземпляра договора родителям (законным представителям), который не может противоречить «Типовому положению о дошкольном образовательном учреждение)</w:t>
      </w:r>
      <w:proofErr w:type="gramEnd"/>
    </w:p>
    <w:p w:rsidR="00350EF8" w:rsidRPr="00120FB2" w:rsidRDefault="00350EF8" w:rsidP="00120F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B2">
        <w:rPr>
          <w:rStyle w:val="10"/>
          <w:rFonts w:ascii="Times New Roman" w:hAnsi="Times New Roman" w:cs="Times New Roman"/>
          <w:color w:val="auto"/>
        </w:rPr>
        <w:t>2.7.</w:t>
      </w:r>
      <w:r w:rsidRPr="00120FB2">
        <w:rPr>
          <w:rFonts w:ascii="Times New Roman" w:hAnsi="Times New Roman" w:cs="Times New Roman"/>
          <w:sz w:val="28"/>
          <w:szCs w:val="28"/>
        </w:rPr>
        <w:t>Воспитанник считается принятым в ДОУ с момента подписания договора  между ДОУ и родителями (законными представителями) ребёнка.</w:t>
      </w:r>
    </w:p>
    <w:p w:rsidR="00350EF8" w:rsidRPr="00120FB2" w:rsidRDefault="00350EF8" w:rsidP="00120F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FB2">
        <w:rPr>
          <w:rStyle w:val="10"/>
          <w:rFonts w:ascii="Times New Roman" w:hAnsi="Times New Roman" w:cs="Times New Roman"/>
          <w:color w:val="auto"/>
        </w:rPr>
        <w:t>2.8.</w:t>
      </w:r>
      <w:r w:rsidRPr="00120FB2">
        <w:rPr>
          <w:rFonts w:ascii="Times New Roman" w:hAnsi="Times New Roman" w:cs="Times New Roman"/>
          <w:sz w:val="28"/>
          <w:szCs w:val="28"/>
        </w:rPr>
        <w:t xml:space="preserve"> Зачисление и отчисление воспитанника оформляется приказом руководителя ДОУ.</w:t>
      </w:r>
    </w:p>
    <w:p w:rsidR="00350EF8" w:rsidRDefault="00350EF8" w:rsidP="00120FB2">
      <w:p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20FB2">
        <w:rPr>
          <w:rStyle w:val="10"/>
          <w:rFonts w:ascii="Times New Roman" w:hAnsi="Times New Roman" w:cs="Times New Roman"/>
          <w:color w:val="auto"/>
        </w:rPr>
        <w:t>2.9</w:t>
      </w:r>
      <w:r w:rsidR="00163DE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163DEB">
        <w:rPr>
          <w:rFonts w:ascii="Times New Roman" w:hAnsi="Times New Roman" w:cs="Times New Roman"/>
          <w:sz w:val="28"/>
          <w:szCs w:val="28"/>
        </w:rPr>
        <w:t>Контроль</w:t>
      </w:r>
      <w:r w:rsidRPr="00120FB2">
        <w:rPr>
          <w:rFonts w:ascii="Times New Roman" w:hAnsi="Times New Roman" w:cs="Times New Roman"/>
          <w:sz w:val="28"/>
          <w:szCs w:val="28"/>
        </w:rPr>
        <w:t>,  за</w:t>
      </w:r>
      <w:proofErr w:type="gramEnd"/>
      <w:r w:rsidRPr="00120FB2">
        <w:rPr>
          <w:rFonts w:ascii="Times New Roman" w:hAnsi="Times New Roman" w:cs="Times New Roman"/>
          <w:sz w:val="28"/>
          <w:szCs w:val="28"/>
        </w:rPr>
        <w:t xml:space="preserve">  движением контингента воспитанников ДОУ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ведётся в книге учёта движения воспитанников.</w:t>
      </w:r>
    </w:p>
    <w:p w:rsidR="00350EF8" w:rsidRDefault="00350EF8" w:rsidP="00120FB2">
      <w:pPr>
        <w:pStyle w:val="a3"/>
        <w:shd w:val="clear" w:color="auto" w:fill="FFFFFF"/>
        <w:spacing w:before="30" w:beforeAutospacing="0" w:after="0" w:afterAutospacing="0" w:line="360" w:lineRule="auto"/>
        <w:jc w:val="both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3.Перевод ребенка в другую группу</w:t>
      </w:r>
    </w:p>
    <w:p w:rsidR="00120FB2" w:rsidRDefault="00120FB2" w:rsidP="00120FB2">
      <w:pPr>
        <w:pStyle w:val="a3"/>
        <w:shd w:val="clear" w:color="auto" w:fill="FFFFFF"/>
        <w:spacing w:before="30" w:beforeAutospacing="0" w:after="0" w:afterAutospacing="0" w:line="360" w:lineRule="auto"/>
        <w:jc w:val="both"/>
        <w:rPr>
          <w:color w:val="0D0D0D" w:themeColor="text1" w:themeTint="F2"/>
          <w:sz w:val="28"/>
          <w:szCs w:val="28"/>
        </w:rPr>
      </w:pPr>
    </w:p>
    <w:p w:rsidR="00350EF8" w:rsidRDefault="00350EF8" w:rsidP="00120FB2">
      <w:pPr>
        <w:pStyle w:val="a3"/>
        <w:shd w:val="clear" w:color="auto" w:fill="FFFFFF"/>
        <w:spacing w:before="30" w:beforeAutospacing="0" w:after="0" w:afterAutospacing="0" w:line="360" w:lineRule="auto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3.1. Перевод ребенка </w:t>
      </w:r>
      <w:r>
        <w:rPr>
          <w:rStyle w:val="apple-converted-space"/>
          <w:color w:val="0D0D0D" w:themeColor="text1" w:themeTint="F2"/>
          <w:sz w:val="28"/>
          <w:szCs w:val="28"/>
        </w:rPr>
        <w:t> </w:t>
      </w:r>
      <w:r>
        <w:rPr>
          <w:color w:val="0D0D0D" w:themeColor="text1" w:themeTint="F2"/>
          <w:sz w:val="28"/>
          <w:szCs w:val="28"/>
        </w:rPr>
        <w:t>из одной группы в другую  группу осуществляется с учетом мнения родителей (законных представителей) на основании их личного заявления, оформляется приказом по ДОУ.</w:t>
      </w:r>
    </w:p>
    <w:p w:rsidR="00350EF8" w:rsidRDefault="00350EF8" w:rsidP="00120FB2">
      <w:pPr>
        <w:pStyle w:val="a3"/>
        <w:shd w:val="clear" w:color="auto" w:fill="FFFFFF"/>
        <w:spacing w:before="30" w:beforeAutospacing="0" w:after="0" w:afterAutospacing="0" w:line="360" w:lineRule="auto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3.2. </w:t>
      </w:r>
      <w:r>
        <w:rPr>
          <w:rStyle w:val="apple-converted-space"/>
          <w:color w:val="0D0D0D" w:themeColor="text1" w:themeTint="F2"/>
          <w:sz w:val="28"/>
          <w:szCs w:val="28"/>
        </w:rPr>
        <w:t> </w:t>
      </w:r>
      <w:r>
        <w:rPr>
          <w:color w:val="0D0D0D" w:themeColor="text1" w:themeTint="F2"/>
          <w:sz w:val="28"/>
          <w:szCs w:val="28"/>
        </w:rPr>
        <w:t>Перевод ребенка в следующую возрастную группу осуществляется ежегодно, на 01 сентября текущего года, оформляется приказом по ДОУ.</w:t>
      </w:r>
    </w:p>
    <w:p w:rsidR="00350EF8" w:rsidRDefault="00350EF8" w:rsidP="00120FB2">
      <w:pPr>
        <w:pStyle w:val="a3"/>
        <w:shd w:val="clear" w:color="auto" w:fill="FFFFFF"/>
        <w:spacing w:before="30" w:beforeAutospacing="0" w:after="0" w:afterAutospacing="0" w:line="360" w:lineRule="auto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3.3</w:t>
      </w:r>
      <w:r w:rsidR="00AD4D1F">
        <w:rPr>
          <w:color w:val="0D0D0D" w:themeColor="text1" w:themeTint="F2"/>
          <w:sz w:val="28"/>
          <w:szCs w:val="28"/>
        </w:rPr>
        <w:t xml:space="preserve">. </w:t>
      </w:r>
      <w:r>
        <w:rPr>
          <w:color w:val="0D0D0D" w:themeColor="text1" w:themeTint="F2"/>
          <w:sz w:val="28"/>
          <w:szCs w:val="28"/>
        </w:rPr>
        <w:t xml:space="preserve"> По заявлению родителя (законного представителя) </w:t>
      </w:r>
      <w:r>
        <w:rPr>
          <w:rStyle w:val="apple-converted-space"/>
          <w:color w:val="0D0D0D" w:themeColor="text1" w:themeTint="F2"/>
          <w:sz w:val="28"/>
          <w:szCs w:val="28"/>
        </w:rPr>
        <w:t> </w:t>
      </w:r>
      <w:r>
        <w:rPr>
          <w:color w:val="0D0D0D" w:themeColor="text1" w:themeTint="F2"/>
          <w:sz w:val="28"/>
          <w:szCs w:val="28"/>
        </w:rPr>
        <w:t>руководитель ДОУ может </w:t>
      </w:r>
      <w:r>
        <w:rPr>
          <w:rStyle w:val="apple-converted-space"/>
          <w:color w:val="0D0D0D" w:themeColor="text1" w:themeTint="F2"/>
          <w:sz w:val="28"/>
          <w:szCs w:val="28"/>
        </w:rPr>
        <w:t> </w:t>
      </w:r>
      <w:r>
        <w:rPr>
          <w:color w:val="0D0D0D" w:themeColor="text1" w:themeTint="F2"/>
          <w:sz w:val="28"/>
          <w:szCs w:val="28"/>
        </w:rPr>
        <w:t>перевести ребенка в другую группу  </w:t>
      </w:r>
      <w:r>
        <w:rPr>
          <w:rStyle w:val="apple-converted-space"/>
          <w:color w:val="0D0D0D" w:themeColor="text1" w:themeTint="F2"/>
          <w:sz w:val="28"/>
          <w:szCs w:val="28"/>
        </w:rPr>
        <w:t> </w:t>
      </w:r>
      <w:r>
        <w:rPr>
          <w:color w:val="0D0D0D" w:themeColor="text1" w:themeTint="F2"/>
          <w:sz w:val="28"/>
          <w:szCs w:val="28"/>
        </w:rPr>
        <w:t>при наличии в ней свободных мест. </w:t>
      </w:r>
    </w:p>
    <w:p w:rsidR="00350EF8" w:rsidRDefault="00350EF8" w:rsidP="00120FB2">
      <w:pPr>
        <w:spacing w:line="36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                               4.Сохранение места за воспитанником ДОУ:</w:t>
      </w:r>
    </w:p>
    <w:p w:rsidR="00350EF8" w:rsidRDefault="00350EF8" w:rsidP="00120FB2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D0D0D" w:themeColor="text1" w:themeTint="F2"/>
        </w:rPr>
        <w:t>4.1.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Место за воспитанником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посещающим ДОУ ,сохраняется :</w:t>
      </w:r>
    </w:p>
    <w:p w:rsidR="00350EF8" w:rsidRDefault="00350EF8" w:rsidP="00120FB2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на время болезни;</w:t>
      </w:r>
    </w:p>
    <w:p w:rsidR="00350EF8" w:rsidRDefault="00350EF8" w:rsidP="00120FB2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пребывания в условиях карантина;</w:t>
      </w:r>
    </w:p>
    <w:p w:rsidR="00350EF8" w:rsidRDefault="00350EF8" w:rsidP="00120FB2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-прохождения санаторно-курортного лечения по письменному заявлению родителей (законных представителей);</w:t>
      </w:r>
    </w:p>
    <w:p w:rsidR="00350EF8" w:rsidRDefault="00350EF8" w:rsidP="00120FB2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-отпуска родителей (законных представителей) по письменному заявлению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;</w:t>
      </w:r>
      <w:proofErr w:type="gramEnd"/>
    </w:p>
    <w:p w:rsidR="00350EF8" w:rsidRDefault="00350EF8" w:rsidP="00120FB2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- в иных случаях по письменному заявлению родителей (законных представителей);</w:t>
      </w:r>
    </w:p>
    <w:p w:rsidR="00350EF8" w:rsidRDefault="00350EF8" w:rsidP="00120FB2">
      <w:pPr>
        <w:spacing w:after="0" w:line="36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5.Порядок отчисления воспитанников:</w:t>
      </w:r>
    </w:p>
    <w:p w:rsidR="00120FB2" w:rsidRDefault="00120FB2" w:rsidP="00120FB2">
      <w:pPr>
        <w:spacing w:after="0" w:line="36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350EF8" w:rsidRDefault="00350EF8" w:rsidP="00120FB2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D0D0D" w:themeColor="text1" w:themeTint="F2"/>
        </w:rPr>
        <w:t>5.1 .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Отчисление воспитанника из ДОУ может производиться в следующих случаях:</w:t>
      </w:r>
    </w:p>
    <w:p w:rsidR="0084450C" w:rsidRPr="0084450C" w:rsidRDefault="0084450C" w:rsidP="0084450C">
      <w:pPr>
        <w:shd w:val="clear" w:color="auto" w:fill="FFFFFF"/>
        <w:spacing w:before="368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50C">
        <w:rPr>
          <w:rFonts w:ascii="Times New Roman" w:eastAsia="Times New Roman" w:hAnsi="Times New Roman" w:cs="Times New Roman"/>
          <w:color w:val="000000"/>
          <w:sz w:val="28"/>
          <w:szCs w:val="28"/>
        </w:rPr>
        <w:t>1) в связи с получением образования (завершением обучения);</w:t>
      </w:r>
    </w:p>
    <w:p w:rsidR="0084450C" w:rsidRPr="0084450C" w:rsidRDefault="0084450C" w:rsidP="008445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50C">
        <w:rPr>
          <w:rFonts w:ascii="Times New Roman" w:eastAsia="Times New Roman" w:hAnsi="Times New Roman" w:cs="Times New Roman"/>
          <w:sz w:val="28"/>
          <w:szCs w:val="28"/>
        </w:rPr>
        <w:t>2) досрочно по основаниям, установленным </w:t>
      </w:r>
      <w:hyperlink r:id="rId4" w:anchor="dst100856" w:history="1">
        <w:proofErr w:type="gramStart"/>
        <w:r w:rsidRPr="0084450C">
          <w:rPr>
            <w:rFonts w:ascii="Times New Roman" w:eastAsia="Times New Roman" w:hAnsi="Times New Roman" w:cs="Times New Roman"/>
            <w:sz w:val="28"/>
            <w:szCs w:val="28"/>
          </w:rPr>
          <w:t>ч</w:t>
        </w:r>
        <w:proofErr w:type="gramEnd"/>
        <w:r w:rsidRPr="0084450C">
          <w:rPr>
            <w:rFonts w:ascii="Times New Roman" w:eastAsia="Times New Roman" w:hAnsi="Times New Roman" w:cs="Times New Roman"/>
            <w:sz w:val="28"/>
            <w:szCs w:val="28"/>
          </w:rPr>
          <w:t>.2</w:t>
        </w:r>
      </w:hyperlink>
      <w:r w:rsidRPr="0084450C">
        <w:rPr>
          <w:rFonts w:ascii="Times New Roman" w:eastAsia="Times New Roman" w:hAnsi="Times New Roman" w:cs="Times New Roman"/>
          <w:sz w:val="28"/>
          <w:szCs w:val="28"/>
        </w:rPr>
        <w:t>  статьи 61 ФЗ.</w:t>
      </w:r>
    </w:p>
    <w:p w:rsidR="00350EF8" w:rsidRDefault="00350EF8" w:rsidP="00120FB2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350EF8" w:rsidRDefault="00350EF8" w:rsidP="00120FB2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5.2</w:t>
      </w:r>
      <w:r>
        <w:rPr>
          <w:sz w:val="28"/>
          <w:szCs w:val="28"/>
        </w:rPr>
        <w:t xml:space="preserve"> Образовательные отношения могут быть прекращены досрочно в следующих случаях:</w:t>
      </w:r>
    </w:p>
    <w:p w:rsidR="00350EF8" w:rsidRDefault="00350EF8" w:rsidP="00120FB2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50EF8" w:rsidRDefault="00350EF8" w:rsidP="00120FB2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464C55"/>
          <w:sz w:val="28"/>
          <w:szCs w:val="28"/>
        </w:rPr>
      </w:pPr>
      <w:r>
        <w:rPr>
          <w:sz w:val="28"/>
          <w:szCs w:val="28"/>
        </w:rPr>
        <w:t>- 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</w:t>
      </w:r>
      <w:r>
        <w:rPr>
          <w:color w:val="464C55"/>
          <w:sz w:val="28"/>
          <w:szCs w:val="28"/>
        </w:rPr>
        <w:t>.</w:t>
      </w:r>
    </w:p>
    <w:p w:rsidR="00350EF8" w:rsidRDefault="00350EF8" w:rsidP="00120FB2">
      <w:pPr>
        <w:spacing w:after="0" w:line="36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                             </w:t>
      </w:r>
    </w:p>
    <w:p w:rsidR="00120FB2" w:rsidRDefault="00350EF8" w:rsidP="00120FB2">
      <w:pPr>
        <w:spacing w:after="0" w:line="36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                        6.Порядок регулирования спорных вопросов:</w:t>
      </w:r>
    </w:p>
    <w:p w:rsidR="00120FB2" w:rsidRDefault="00120FB2" w:rsidP="00120FB2">
      <w:pPr>
        <w:spacing w:after="0" w:line="360" w:lineRule="auto"/>
        <w:jc w:val="both"/>
        <w:rPr>
          <w:rStyle w:val="10"/>
          <w:rFonts w:ascii="Times New Roman" w:hAnsi="Times New Roman" w:cs="Times New Roman"/>
          <w:color w:val="0D0D0D" w:themeColor="text1" w:themeTint="F2"/>
        </w:rPr>
      </w:pPr>
    </w:p>
    <w:p w:rsidR="00350EF8" w:rsidRDefault="00350EF8" w:rsidP="00120FB2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законными представителями) решаются путём переговоров, в случае невозможности достижения договорённости – в судебном порядке в соответствии с законодательством Российской Федерации.</w:t>
      </w:r>
    </w:p>
    <w:p w:rsidR="00350EF8" w:rsidRDefault="00350EF8" w:rsidP="00120FB2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350EF8" w:rsidRDefault="00350EF8" w:rsidP="00120FB2">
      <w:pPr>
        <w:spacing w:after="0" w:line="360" w:lineRule="auto"/>
        <w:jc w:val="both"/>
        <w:rPr>
          <w:color w:val="0D0D0D" w:themeColor="text1" w:themeTint="F2"/>
          <w:sz w:val="28"/>
          <w:szCs w:val="28"/>
        </w:rPr>
      </w:pPr>
    </w:p>
    <w:p w:rsidR="00350EF8" w:rsidRDefault="00350EF8" w:rsidP="00120FB2">
      <w:pPr>
        <w:spacing w:after="0" w:line="360" w:lineRule="auto"/>
        <w:jc w:val="both"/>
        <w:rPr>
          <w:color w:val="0D0D0D" w:themeColor="text1" w:themeTint="F2"/>
          <w:sz w:val="28"/>
          <w:szCs w:val="28"/>
        </w:rPr>
      </w:pPr>
    </w:p>
    <w:p w:rsidR="00350EF8" w:rsidRDefault="00350EF8" w:rsidP="00120FB2">
      <w:pPr>
        <w:jc w:val="both"/>
        <w:rPr>
          <w:sz w:val="28"/>
          <w:szCs w:val="28"/>
        </w:rPr>
      </w:pPr>
    </w:p>
    <w:sectPr w:rsidR="00350EF8" w:rsidSect="00AD4D1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50EF8"/>
    <w:rsid w:val="00063856"/>
    <w:rsid w:val="0009030F"/>
    <w:rsid w:val="00120FB2"/>
    <w:rsid w:val="00163DEB"/>
    <w:rsid w:val="001F3B13"/>
    <w:rsid w:val="00283E06"/>
    <w:rsid w:val="00350EF8"/>
    <w:rsid w:val="00492655"/>
    <w:rsid w:val="004D2B65"/>
    <w:rsid w:val="0084450C"/>
    <w:rsid w:val="00943C2B"/>
    <w:rsid w:val="00AD4D1F"/>
    <w:rsid w:val="00AD5B4F"/>
    <w:rsid w:val="00BA1E25"/>
    <w:rsid w:val="00BE488D"/>
    <w:rsid w:val="00BF1FBD"/>
    <w:rsid w:val="00C40002"/>
    <w:rsid w:val="00C43024"/>
    <w:rsid w:val="00CB2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B13"/>
  </w:style>
  <w:style w:type="paragraph" w:styleId="1">
    <w:name w:val="heading 1"/>
    <w:basedOn w:val="a"/>
    <w:next w:val="a"/>
    <w:link w:val="10"/>
    <w:uiPriority w:val="9"/>
    <w:qFormat/>
    <w:rsid w:val="00350E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E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Normal (Web)"/>
    <w:basedOn w:val="a"/>
    <w:uiPriority w:val="99"/>
    <w:semiHidden/>
    <w:unhideWhenUsed/>
    <w:rsid w:val="00350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uiPriority w:val="99"/>
    <w:semiHidden/>
    <w:rsid w:val="00350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uiPriority w:val="99"/>
    <w:semiHidden/>
    <w:rsid w:val="00350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50EF8"/>
  </w:style>
  <w:style w:type="character" w:customStyle="1" w:styleId="c2">
    <w:name w:val="c2"/>
    <w:basedOn w:val="a0"/>
    <w:rsid w:val="00350EF8"/>
  </w:style>
  <w:style w:type="character" w:customStyle="1" w:styleId="c5">
    <w:name w:val="c5"/>
    <w:basedOn w:val="a0"/>
    <w:rsid w:val="00350EF8"/>
  </w:style>
  <w:style w:type="paragraph" w:styleId="a4">
    <w:name w:val="No Spacing"/>
    <w:uiPriority w:val="1"/>
    <w:qFormat/>
    <w:rsid w:val="00283E06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8445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440020/a01bc71a8144d13961c4a1b502062aa2d9399ac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1872</Words>
  <Characters>10675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15</cp:revision>
  <dcterms:created xsi:type="dcterms:W3CDTF">2023-03-22T11:36:00Z</dcterms:created>
  <dcterms:modified xsi:type="dcterms:W3CDTF">2024-12-09T05:22:00Z</dcterms:modified>
</cp:coreProperties>
</file>