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F4" w:rsidRDefault="00616DF4" w:rsidP="00A113F8">
      <w:pPr>
        <w:rPr>
          <w:color w:val="FF0000"/>
        </w:rPr>
      </w:pPr>
    </w:p>
    <w:p w:rsidR="00616DF4" w:rsidRPr="00812FB0" w:rsidRDefault="00616DF4" w:rsidP="00616DF4">
      <w:pPr>
        <w:pStyle w:val="a3"/>
        <w:spacing w:before="0" w:beforeAutospacing="0" w:after="0" w:afterAutospacing="0" w:line="276" w:lineRule="auto"/>
        <w:jc w:val="center"/>
        <w:rPr>
          <w:sz w:val="36"/>
          <w:szCs w:val="36"/>
        </w:rPr>
      </w:pPr>
      <w:r w:rsidRPr="00812FB0">
        <w:rPr>
          <w:b/>
          <w:bCs/>
          <w:color w:val="000000"/>
          <w:kern w:val="24"/>
          <w:sz w:val="36"/>
          <w:szCs w:val="36"/>
        </w:rPr>
        <w:t>«Развитие у ребенка дошкольного возраста мелкой моторики рук»</w:t>
      </w:r>
    </w:p>
    <w:p w:rsidR="00616DF4" w:rsidRPr="009637CD" w:rsidRDefault="00616DF4" w:rsidP="00A113F8">
      <w:pPr>
        <w:rPr>
          <w:rFonts w:ascii="Times New Roman" w:hAnsi="Times New Roman"/>
          <w:color w:val="FF0000"/>
          <w:sz w:val="28"/>
          <w:szCs w:val="28"/>
        </w:rPr>
      </w:pPr>
    </w:p>
    <w:p w:rsidR="00616DF4" w:rsidRPr="009637CD" w:rsidRDefault="00616DF4" w:rsidP="00A113F8">
      <w:pPr>
        <w:rPr>
          <w:rFonts w:ascii="Times New Roman" w:hAnsi="Times New Roman"/>
          <w:color w:val="FF0000"/>
          <w:sz w:val="28"/>
          <w:szCs w:val="28"/>
        </w:rPr>
      </w:pPr>
    </w:p>
    <w:p w:rsidR="00616DF4" w:rsidRDefault="00616DF4" w:rsidP="00C82A85">
      <w:pPr>
        <w:jc w:val="right"/>
        <w:rPr>
          <w:rFonts w:ascii="Times New Roman" w:hAnsi="Times New Roman"/>
          <w:color w:val="000000"/>
          <w:kern w:val="24"/>
          <w:sz w:val="28"/>
          <w:szCs w:val="28"/>
        </w:rPr>
      </w:pPr>
      <w:r w:rsidRPr="009637CD">
        <w:rPr>
          <w:rFonts w:ascii="Times New Roman" w:hAnsi="Times New Roman"/>
          <w:color w:val="000000"/>
          <w:kern w:val="24"/>
          <w:sz w:val="28"/>
          <w:szCs w:val="28"/>
        </w:rPr>
        <w:t>Истоки способностей и дарования детей</w:t>
      </w:r>
      <w:r w:rsidRPr="009637CD">
        <w:rPr>
          <w:rFonts w:ascii="Times New Roman" w:hAnsi="Times New Roman"/>
          <w:color w:val="000000"/>
          <w:kern w:val="24"/>
          <w:sz w:val="28"/>
          <w:szCs w:val="28"/>
        </w:rPr>
        <w:br/>
        <w:t>находится на кончиках их пальцев.</w:t>
      </w:r>
      <w:r w:rsidRPr="009637CD">
        <w:rPr>
          <w:rFonts w:ascii="Times New Roman" w:hAnsi="Times New Roman"/>
          <w:color w:val="000000"/>
          <w:kern w:val="24"/>
          <w:sz w:val="28"/>
          <w:szCs w:val="28"/>
        </w:rPr>
        <w:br/>
        <w:t>От них … идут тончайшие ручейки,</w:t>
      </w:r>
      <w:r w:rsidRPr="009637CD">
        <w:rPr>
          <w:rFonts w:ascii="Times New Roman" w:hAnsi="Times New Roman"/>
          <w:color w:val="000000"/>
          <w:kern w:val="24"/>
          <w:sz w:val="28"/>
          <w:szCs w:val="28"/>
        </w:rPr>
        <w:br/>
        <w:t>которые питают источник образной мысли</w:t>
      </w:r>
      <w:proofErr w:type="gramStart"/>
      <w:r w:rsidRPr="009637CD">
        <w:rPr>
          <w:rFonts w:ascii="Times New Roman" w:hAnsi="Times New Roman"/>
          <w:color w:val="000000"/>
          <w:kern w:val="24"/>
          <w:sz w:val="28"/>
          <w:szCs w:val="28"/>
        </w:rPr>
        <w:t>."</w:t>
      </w:r>
      <w:r w:rsidRPr="009637CD">
        <w:rPr>
          <w:rFonts w:ascii="Times New Roman" w:hAnsi="Times New Roman"/>
          <w:color w:val="000000"/>
          <w:kern w:val="24"/>
          <w:sz w:val="28"/>
          <w:szCs w:val="28"/>
        </w:rPr>
        <w:br/>
      </w:r>
      <w:proofErr w:type="gramEnd"/>
      <w:r w:rsidRPr="009637CD">
        <w:rPr>
          <w:rFonts w:ascii="Times New Roman" w:hAnsi="Times New Roman"/>
          <w:color w:val="000000"/>
          <w:kern w:val="24"/>
          <w:sz w:val="28"/>
          <w:szCs w:val="28"/>
        </w:rPr>
        <w:t>В. А. Сухомлинский</w:t>
      </w:r>
    </w:p>
    <w:p w:rsidR="00115E69" w:rsidRDefault="00115E69" w:rsidP="00115E69">
      <w:pPr>
        <w:jc w:val="center"/>
        <w:rPr>
          <w:rFonts w:ascii="Times New Roman" w:hAnsi="Times New Roman"/>
          <w:b/>
          <w:color w:val="000000"/>
          <w:kern w:val="24"/>
          <w:sz w:val="36"/>
          <w:szCs w:val="36"/>
        </w:rPr>
      </w:pPr>
      <w:r>
        <w:rPr>
          <w:rFonts w:ascii="Times New Roman" w:hAnsi="Times New Roman"/>
          <w:b/>
          <w:color w:val="000000"/>
          <w:kern w:val="24"/>
          <w:sz w:val="36"/>
          <w:szCs w:val="36"/>
        </w:rPr>
        <w:t>Слайд 2</w:t>
      </w:r>
    </w:p>
    <w:p w:rsidR="000960C5" w:rsidRPr="00115E69" w:rsidRDefault="000960C5" w:rsidP="000960C5">
      <w:pPr>
        <w:rPr>
          <w:rFonts w:ascii="Times New Roman" w:hAnsi="Times New Roman"/>
          <w:b/>
          <w:color w:val="000000"/>
          <w:kern w:val="24"/>
          <w:sz w:val="36"/>
          <w:szCs w:val="36"/>
        </w:rPr>
      </w:pPr>
      <w:r>
        <w:rPr>
          <w:rFonts w:ascii="Times New Roman" w:hAnsi="Times New Roman"/>
          <w:color w:val="000000"/>
          <w:sz w:val="28"/>
          <w:szCs w:val="28"/>
        </w:rPr>
        <w:t>Еще В.А. Сухомлинский в свое время, образно выражаясь, отмечал: «Ум ребенка находится на кончиках его пальцев». Движение пальцев и кистей рук имеют особое развивающее воздействие. На ладони и на стопе находится около 1000 биологически активных точек. Воздействуя на них, можно регулировать функционирование внутренних органов. Так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массируя пальцы, можно активизировать работу разных внутренних органов (безымянный – печень, средний – кишечник, указательный – желудок, большой – голова).</w:t>
      </w:r>
    </w:p>
    <w:p w:rsidR="00981468" w:rsidRPr="009637CD" w:rsidRDefault="00981468" w:rsidP="00981468">
      <w:pPr>
        <w:spacing w:before="11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hAnsi="Times New Roman"/>
          <w:b/>
          <w:bCs/>
          <w:color w:val="FF0000"/>
          <w:kern w:val="24"/>
          <w:sz w:val="28"/>
          <w:szCs w:val="28"/>
          <w:lang w:eastAsia="ru-RU"/>
        </w:rPr>
        <w:t xml:space="preserve">Что такое мелкая моторика </w:t>
      </w:r>
    </w:p>
    <w:p w:rsidR="00981468" w:rsidRPr="009637CD" w:rsidRDefault="00981468" w:rsidP="00981468">
      <w:pPr>
        <w:spacing w:before="11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hAnsi="Times New Roman"/>
          <w:b/>
          <w:bCs/>
          <w:color w:val="FF0000"/>
          <w:kern w:val="24"/>
          <w:sz w:val="28"/>
          <w:szCs w:val="28"/>
          <w:lang w:eastAsia="ru-RU"/>
        </w:rPr>
        <w:t>и почему так важно её развивать?</w:t>
      </w:r>
    </w:p>
    <w:p w:rsidR="00981468" w:rsidRPr="009637CD" w:rsidRDefault="00981468" w:rsidP="00981468">
      <w:pPr>
        <w:numPr>
          <w:ilvl w:val="0"/>
          <w:numId w:val="5"/>
        </w:numPr>
        <w:ind w:left="12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Мелкая моторика – это способность выполнять мелкие и точные движения    кистями и пальцами рук и ног в результате  скоординированных действий важнейших систем: нервной, мышечной и костной. </w:t>
      </w:r>
    </w:p>
    <w:p w:rsidR="00981468" w:rsidRPr="009637CD" w:rsidRDefault="00981468" w:rsidP="00981468">
      <w:pPr>
        <w:numPr>
          <w:ilvl w:val="0"/>
          <w:numId w:val="5"/>
        </w:numPr>
        <w:ind w:left="12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У мелкой моторики есть очень важная особенность. Она связана с нервной системой, зрением,</w:t>
      </w:r>
    </w:p>
    <w:p w:rsidR="00981468" w:rsidRPr="009637CD" w:rsidRDefault="00981468" w:rsidP="00981468">
      <w:pPr>
        <w:spacing w:before="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       вниманием, памятью и восприятием ребенка. Также ученые доказали, что развитие мелкой моторики и развитие речи очень тесно связаны</w:t>
      </w:r>
    </w:p>
    <w:p w:rsidR="00981468" w:rsidRPr="009637CD" w:rsidRDefault="00981468" w:rsidP="00981468">
      <w:pPr>
        <w:spacing w:before="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      Именно:</w:t>
      </w:r>
    </w:p>
    <w:p w:rsidR="00981468" w:rsidRPr="009637CD" w:rsidRDefault="00981468" w:rsidP="00981468">
      <w:pPr>
        <w:spacing w:before="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      для своевременного развития речи ребенка необходимо большое  внимание уделить развитию мелкой                 моторики. </w:t>
      </w:r>
    </w:p>
    <w:p w:rsidR="00981468" w:rsidRPr="009637CD" w:rsidRDefault="00981468" w:rsidP="00981468">
      <w:pPr>
        <w:spacing w:before="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 xml:space="preserve">          Мелкая моторика непосредственно влияет на ловкость рук, на подчерк, который сформируется в  дальнейшем, на скорость реакции ребенка. </w:t>
      </w:r>
    </w:p>
    <w:p w:rsidR="00981468" w:rsidRDefault="00981468" w:rsidP="00981468">
      <w:pPr>
        <w:spacing w:before="62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 w:rsidRPr="009637CD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Уровень развития мелкой моторики – один из показателей готовности к школьному обучению.</w:t>
      </w:r>
    </w:p>
    <w:p w:rsidR="00812FB0" w:rsidRDefault="00812FB0" w:rsidP="00812FB0">
      <w:pPr>
        <w:spacing w:before="62"/>
        <w:jc w:val="center"/>
        <w:rPr>
          <w:rFonts w:ascii="Times New Roman" w:hAnsi="Times New Roman"/>
          <w:b/>
          <w:color w:val="000000"/>
          <w:kern w:val="24"/>
          <w:sz w:val="36"/>
          <w:szCs w:val="36"/>
          <w:lang w:eastAsia="ru-RU"/>
        </w:rPr>
      </w:pPr>
    </w:p>
    <w:p w:rsidR="00812FB0" w:rsidRDefault="00812FB0" w:rsidP="00812FB0">
      <w:pPr>
        <w:spacing w:before="62"/>
        <w:jc w:val="center"/>
        <w:rPr>
          <w:rFonts w:ascii="Times New Roman" w:hAnsi="Times New Roman"/>
          <w:b/>
          <w:color w:val="000000"/>
          <w:kern w:val="24"/>
          <w:sz w:val="36"/>
          <w:szCs w:val="36"/>
          <w:lang w:eastAsia="ru-RU"/>
        </w:rPr>
      </w:pPr>
    </w:p>
    <w:p w:rsidR="00981468" w:rsidRPr="00812FB0" w:rsidRDefault="00115E69" w:rsidP="00812FB0">
      <w:pPr>
        <w:spacing w:before="62"/>
        <w:jc w:val="center"/>
        <w:rPr>
          <w:rFonts w:ascii="Times New Roman" w:hAnsi="Times New Roman"/>
          <w:b/>
          <w:color w:val="000000"/>
          <w:kern w:val="24"/>
          <w:sz w:val="36"/>
          <w:szCs w:val="36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36"/>
          <w:szCs w:val="36"/>
          <w:lang w:eastAsia="ru-RU"/>
        </w:rPr>
        <w:t>Слайд 3</w:t>
      </w:r>
    </w:p>
    <w:p w:rsidR="00981468" w:rsidRPr="009637CD" w:rsidRDefault="00981468" w:rsidP="00C82A85">
      <w:pPr>
        <w:jc w:val="right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C82A85" w:rsidRPr="009637CD" w:rsidRDefault="00C82A85" w:rsidP="00C82A85">
      <w:pPr>
        <w:rPr>
          <w:rFonts w:ascii="Times New Roman" w:hAnsi="Times New Roman"/>
          <w:color w:val="FF0000"/>
          <w:sz w:val="28"/>
          <w:szCs w:val="28"/>
        </w:rPr>
      </w:pPr>
      <w:r w:rsidRPr="009637CD">
        <w:rPr>
          <w:rFonts w:ascii="Times New Roman" w:hAnsi="Times New Roman"/>
          <w:color w:val="FF0000"/>
          <w:sz w:val="28"/>
          <w:szCs w:val="28"/>
        </w:rPr>
        <w:t>Цель и задачи</w:t>
      </w:r>
    </w:p>
    <w:p w:rsidR="00C82A85" w:rsidRPr="009637CD" w:rsidRDefault="00C82A85" w:rsidP="00C82A85">
      <w:pPr>
        <w:rPr>
          <w:rFonts w:ascii="Times New Roman" w:hAnsi="Times New Roman"/>
          <w:sz w:val="28"/>
          <w:szCs w:val="28"/>
        </w:rPr>
      </w:pPr>
      <w:r w:rsidRPr="009637CD">
        <w:rPr>
          <w:rFonts w:ascii="Times New Roman" w:hAnsi="Times New Roman"/>
          <w:sz w:val="28"/>
          <w:szCs w:val="28"/>
        </w:rPr>
        <w:t>Цель: развитие мелкой моторики у детей посредством дидактических игр и  игрушек, массажа ладоней и пальцев рук и пальчиковой гимнастики.</w:t>
      </w:r>
    </w:p>
    <w:p w:rsidR="00C82A85" w:rsidRPr="009637CD" w:rsidRDefault="00C82A85" w:rsidP="00C82A85">
      <w:pPr>
        <w:rPr>
          <w:rFonts w:ascii="Times New Roman" w:hAnsi="Times New Roman"/>
          <w:sz w:val="28"/>
          <w:szCs w:val="28"/>
        </w:rPr>
      </w:pPr>
      <w:r w:rsidRPr="009637CD">
        <w:rPr>
          <w:rFonts w:ascii="Times New Roman" w:hAnsi="Times New Roman"/>
          <w:sz w:val="28"/>
          <w:szCs w:val="28"/>
        </w:rPr>
        <w:t>Развивать тактильную чувствительность рук.</w:t>
      </w:r>
    </w:p>
    <w:p w:rsidR="00C82A85" w:rsidRPr="009637CD" w:rsidRDefault="00C82A85" w:rsidP="00C82A85">
      <w:pPr>
        <w:rPr>
          <w:rFonts w:ascii="Times New Roman" w:hAnsi="Times New Roman"/>
          <w:sz w:val="28"/>
          <w:szCs w:val="28"/>
        </w:rPr>
      </w:pPr>
      <w:r w:rsidRPr="009637CD">
        <w:rPr>
          <w:rFonts w:ascii="Times New Roman" w:hAnsi="Times New Roman"/>
          <w:sz w:val="28"/>
          <w:szCs w:val="28"/>
        </w:rPr>
        <w:t>Стимулировать зрительное и слуховое восприятие.</w:t>
      </w:r>
    </w:p>
    <w:p w:rsidR="00C82A85" w:rsidRPr="009637CD" w:rsidRDefault="00C82A85" w:rsidP="00C82A85">
      <w:pPr>
        <w:rPr>
          <w:rFonts w:ascii="Times New Roman" w:hAnsi="Times New Roman"/>
          <w:sz w:val="28"/>
          <w:szCs w:val="28"/>
        </w:rPr>
      </w:pPr>
      <w:r w:rsidRPr="009637CD">
        <w:rPr>
          <w:rFonts w:ascii="Times New Roman" w:hAnsi="Times New Roman"/>
          <w:sz w:val="28"/>
          <w:szCs w:val="28"/>
        </w:rPr>
        <w:t>Тренировать тонкие движения пальцев рук.</w:t>
      </w:r>
    </w:p>
    <w:p w:rsidR="00C82A85" w:rsidRPr="009637CD" w:rsidRDefault="00C82A85" w:rsidP="00C82A85">
      <w:pPr>
        <w:rPr>
          <w:rFonts w:ascii="Times New Roman" w:hAnsi="Times New Roman"/>
          <w:sz w:val="28"/>
          <w:szCs w:val="28"/>
        </w:rPr>
      </w:pPr>
      <w:r w:rsidRPr="009637CD">
        <w:rPr>
          <w:rFonts w:ascii="Times New Roman" w:hAnsi="Times New Roman"/>
          <w:sz w:val="28"/>
          <w:szCs w:val="28"/>
        </w:rPr>
        <w:t>Развивать память, внимание, терпение и связную речь.</w:t>
      </w:r>
    </w:p>
    <w:p w:rsidR="00C82A85" w:rsidRPr="009637CD" w:rsidRDefault="00C82A85" w:rsidP="00C82A85">
      <w:pPr>
        <w:rPr>
          <w:rFonts w:ascii="Times New Roman" w:hAnsi="Times New Roman"/>
          <w:sz w:val="28"/>
          <w:szCs w:val="28"/>
        </w:rPr>
      </w:pPr>
      <w:r w:rsidRPr="009637CD">
        <w:rPr>
          <w:rFonts w:ascii="Times New Roman" w:hAnsi="Times New Roman"/>
          <w:sz w:val="28"/>
          <w:szCs w:val="28"/>
        </w:rPr>
        <w:t>Развивать навыки ручной умелости.</w:t>
      </w:r>
    </w:p>
    <w:p w:rsidR="00616DF4" w:rsidRPr="009637CD" w:rsidRDefault="00C82A85" w:rsidP="00C82A85">
      <w:pPr>
        <w:rPr>
          <w:rFonts w:ascii="Times New Roman" w:hAnsi="Times New Roman"/>
          <w:sz w:val="28"/>
          <w:szCs w:val="28"/>
        </w:rPr>
      </w:pPr>
      <w:r w:rsidRPr="009637CD">
        <w:rPr>
          <w:rFonts w:ascii="Times New Roman" w:hAnsi="Times New Roman"/>
          <w:sz w:val="28"/>
          <w:szCs w:val="28"/>
        </w:rPr>
        <w:t>Совершенствовать предметно-развивающую среду группы для развития   мелкой моторики.</w:t>
      </w:r>
    </w:p>
    <w:p w:rsidR="00115E69" w:rsidRDefault="00115E69" w:rsidP="00981468">
      <w:pPr>
        <w:rPr>
          <w:rFonts w:ascii="Times New Roman" w:hAnsi="Times New Roman"/>
          <w:sz w:val="28"/>
          <w:szCs w:val="28"/>
        </w:rPr>
      </w:pPr>
    </w:p>
    <w:p w:rsidR="00115E69" w:rsidRPr="00115E69" w:rsidRDefault="00115E69" w:rsidP="00115E69">
      <w:pPr>
        <w:jc w:val="center"/>
        <w:rPr>
          <w:rFonts w:ascii="Times New Roman" w:hAnsi="Times New Roman"/>
          <w:b/>
          <w:sz w:val="36"/>
          <w:szCs w:val="36"/>
        </w:rPr>
      </w:pPr>
      <w:r w:rsidRPr="00115E69">
        <w:rPr>
          <w:rFonts w:ascii="Times New Roman" w:hAnsi="Times New Roman"/>
          <w:b/>
          <w:sz w:val="36"/>
          <w:szCs w:val="36"/>
        </w:rPr>
        <w:t>Слайд 4</w:t>
      </w:r>
    </w:p>
    <w:p w:rsidR="00981468" w:rsidRPr="009637CD" w:rsidRDefault="00981468" w:rsidP="00981468">
      <w:pPr>
        <w:rPr>
          <w:rFonts w:ascii="Times New Roman" w:hAnsi="Times New Roman"/>
          <w:sz w:val="28"/>
          <w:szCs w:val="28"/>
        </w:rPr>
      </w:pPr>
      <w:r w:rsidRPr="009637CD">
        <w:rPr>
          <w:rFonts w:ascii="Times New Roman" w:hAnsi="Times New Roman"/>
          <w:sz w:val="28"/>
          <w:szCs w:val="28"/>
        </w:rPr>
        <w:t>Поставив перед собой цель и задачи</w:t>
      </w:r>
      <w:r w:rsidR="00B26138">
        <w:rPr>
          <w:rFonts w:ascii="Times New Roman" w:hAnsi="Times New Roman"/>
          <w:sz w:val="28"/>
          <w:szCs w:val="28"/>
        </w:rPr>
        <w:t xml:space="preserve">, </w:t>
      </w:r>
      <w:r w:rsidRPr="009637CD">
        <w:rPr>
          <w:rFonts w:ascii="Times New Roman" w:hAnsi="Times New Roman"/>
          <w:sz w:val="28"/>
          <w:szCs w:val="28"/>
        </w:rPr>
        <w:t>учитывая возрастные особенности детей</w:t>
      </w:r>
    </w:p>
    <w:p w:rsidR="00981468" w:rsidRPr="009637CD" w:rsidRDefault="00B26138" w:rsidP="009814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подобрали</w:t>
      </w:r>
      <w:r w:rsidR="00981468" w:rsidRPr="009637CD">
        <w:rPr>
          <w:rFonts w:ascii="Times New Roman" w:hAnsi="Times New Roman"/>
          <w:sz w:val="28"/>
          <w:szCs w:val="28"/>
        </w:rPr>
        <w:t xml:space="preserve"> наиболее приемлемые для решения</w:t>
      </w:r>
    </w:p>
    <w:p w:rsidR="00981468" w:rsidRPr="009637CD" w:rsidRDefault="00981468" w:rsidP="00981468">
      <w:pPr>
        <w:rPr>
          <w:rFonts w:ascii="Times New Roman" w:hAnsi="Times New Roman"/>
          <w:sz w:val="28"/>
          <w:szCs w:val="28"/>
        </w:rPr>
      </w:pPr>
      <w:r w:rsidRPr="009637CD">
        <w:rPr>
          <w:rFonts w:ascii="Times New Roman" w:hAnsi="Times New Roman"/>
          <w:sz w:val="28"/>
          <w:szCs w:val="28"/>
        </w:rPr>
        <w:t xml:space="preserve">поставленных задач виды игровых упражнений по развитию </w:t>
      </w:r>
      <w:proofErr w:type="gramStart"/>
      <w:r w:rsidRPr="009637CD">
        <w:rPr>
          <w:rFonts w:ascii="Times New Roman" w:hAnsi="Times New Roman"/>
          <w:sz w:val="28"/>
          <w:szCs w:val="28"/>
        </w:rPr>
        <w:t>мелкой</w:t>
      </w:r>
      <w:proofErr w:type="gramEnd"/>
    </w:p>
    <w:p w:rsidR="00981468" w:rsidRPr="009637CD" w:rsidRDefault="0014699E" w:rsidP="009814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моторики   детей нашей группы </w:t>
      </w:r>
      <w:r w:rsidR="00981468" w:rsidRPr="009637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81468" w:rsidRPr="009637CD">
        <w:rPr>
          <w:rFonts w:ascii="Times New Roman" w:hAnsi="Times New Roman"/>
          <w:sz w:val="28"/>
          <w:szCs w:val="28"/>
        </w:rPr>
        <w:t>группы</w:t>
      </w:r>
      <w:proofErr w:type="spellEnd"/>
      <w:proofErr w:type="gramEnd"/>
      <w:r w:rsidR="00981468" w:rsidRPr="009637CD">
        <w:rPr>
          <w:rFonts w:ascii="Times New Roman" w:hAnsi="Times New Roman"/>
          <w:sz w:val="28"/>
          <w:szCs w:val="28"/>
        </w:rPr>
        <w:t>.</w:t>
      </w:r>
    </w:p>
    <w:p w:rsidR="00361316" w:rsidRPr="0014699E" w:rsidRDefault="00FB54FE" w:rsidP="0014699E">
      <w:pPr>
        <w:contextualSpacing/>
        <w:jc w:val="both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 w:rsidRPr="009637CD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Для развития мелкой моторики рук в группе создана необходимая предметно-развивающая среда, приобретены и сделаны игры и пособия для развития мелкой моторики.</w:t>
      </w:r>
    </w:p>
    <w:p w:rsidR="00FB54FE" w:rsidRPr="009637CD" w:rsidRDefault="00FB54FE" w:rsidP="00115E6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>У нас есть определённое место в группе, где представлены различные игры и материалы для развития мелкой моторики. Работа здесь осуществляется с небольшой группой детей. Иногда, в утренний и вечерний отрезки времени,</w:t>
      </w:r>
    </w:p>
    <w:p w:rsidR="00FB54FE" w:rsidRDefault="00FB54FE" w:rsidP="00115E69">
      <w:pPr>
        <w:contextualSpacing/>
        <w:jc w:val="both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 w:rsidRPr="009637CD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занимаемся индивидуально. Сейчас замечаем, что дети самостоятельно и с большим интересом действуют с дидактическим материалом.</w:t>
      </w:r>
    </w:p>
    <w:p w:rsidR="00812FB0" w:rsidRDefault="00812FB0" w:rsidP="00115E69">
      <w:pPr>
        <w:contextualSpacing/>
        <w:jc w:val="both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14699E" w:rsidRDefault="0014699E" w:rsidP="00812FB0">
      <w:pPr>
        <w:ind w:left="1267"/>
        <w:contextualSpacing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14699E" w:rsidRDefault="0014699E" w:rsidP="00812FB0">
      <w:pPr>
        <w:ind w:left="1267"/>
        <w:contextualSpacing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637CD" w:rsidRDefault="0014699E" w:rsidP="0014699E">
      <w:pPr>
        <w:ind w:left="1267"/>
        <w:contextualSpacing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Слайд 5</w:t>
      </w:r>
    </w:p>
    <w:p w:rsidR="0014699E" w:rsidRDefault="0014699E" w:rsidP="0014699E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99E">
        <w:rPr>
          <w:rFonts w:ascii="Times New Roman" w:eastAsia="Times New Roman" w:hAnsi="Times New Roman"/>
          <w:sz w:val="28"/>
          <w:szCs w:val="28"/>
          <w:lang w:eastAsia="ru-RU"/>
        </w:rPr>
        <w:t>Фото с дидактическим материалом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зона с дидактическим материалом, дидактический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стол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,б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изиборд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699E" w:rsidRDefault="0014699E" w:rsidP="0014699E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99E" w:rsidRPr="0014699E" w:rsidRDefault="0014699E" w:rsidP="0014699E">
      <w:pPr>
        <w:contextualSpacing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14699E">
        <w:rPr>
          <w:rFonts w:ascii="Times New Roman" w:eastAsia="Times New Roman" w:hAnsi="Times New Roman"/>
          <w:b/>
          <w:sz w:val="36"/>
          <w:szCs w:val="36"/>
          <w:lang w:eastAsia="ru-RU"/>
        </w:rPr>
        <w:t>Слайд 6</w:t>
      </w:r>
    </w:p>
    <w:p w:rsidR="00006C75" w:rsidRDefault="005E1D52" w:rsidP="00006C75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развития мелкой моторики м</w:t>
      </w:r>
      <w:r w:rsidR="00006C75"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 используем самые простые и доступные детям </w:t>
      </w:r>
      <w:r w:rsidR="00FB54FE"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нашего возраста </w:t>
      </w:r>
      <w:r w:rsidR="00006C75"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</w:t>
      </w:r>
      <w:r w:rsidR="00FB54FE"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E1D52" w:rsidRPr="005E1D52" w:rsidRDefault="005E1D52" w:rsidP="005E1D52">
      <w:pPr>
        <w:spacing w:after="0"/>
        <w:ind w:firstLine="708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006C75" w:rsidRPr="00361316" w:rsidRDefault="00006C75" w:rsidP="00361316">
      <w:pPr>
        <w:pStyle w:val="a4"/>
        <w:numPr>
          <w:ilvl w:val="0"/>
          <w:numId w:val="9"/>
        </w:numPr>
        <w:shd w:val="clear" w:color="auto" w:fill="FFFFFF"/>
        <w:spacing w:line="200" w:lineRule="atLeast"/>
        <w:rPr>
          <w:color w:val="000000"/>
          <w:sz w:val="28"/>
          <w:szCs w:val="28"/>
        </w:rPr>
      </w:pPr>
      <w:r w:rsidRPr="00361316">
        <w:rPr>
          <w:b/>
          <w:bCs/>
          <w:color w:val="000000"/>
          <w:sz w:val="28"/>
          <w:szCs w:val="28"/>
        </w:rPr>
        <w:t>Массаж пальцев</w:t>
      </w:r>
      <w:r w:rsidRPr="00361316">
        <w:rPr>
          <w:color w:val="000000"/>
          <w:sz w:val="28"/>
          <w:szCs w:val="28"/>
        </w:rPr>
        <w:t xml:space="preserve">, начиная </w:t>
      </w:r>
      <w:proofErr w:type="gramStart"/>
      <w:r w:rsidRPr="00361316">
        <w:rPr>
          <w:color w:val="000000"/>
          <w:sz w:val="28"/>
          <w:szCs w:val="28"/>
        </w:rPr>
        <w:t>с</w:t>
      </w:r>
      <w:proofErr w:type="gramEnd"/>
      <w:r w:rsidRPr="00361316">
        <w:rPr>
          <w:color w:val="000000"/>
          <w:sz w:val="28"/>
          <w:szCs w:val="28"/>
        </w:rPr>
        <w:t xml:space="preserve"> большого и до мизинца. Растирают сначала подушечку пальца, затем медленно опускаются к его основанию. Такой массаж желательно сопровождать весёлыми рифмовками («</w:t>
      </w:r>
      <w:proofErr w:type="gramStart"/>
      <w:r w:rsidRPr="00361316">
        <w:rPr>
          <w:color w:val="000000"/>
          <w:sz w:val="28"/>
          <w:szCs w:val="28"/>
        </w:rPr>
        <w:t>приговорками</w:t>
      </w:r>
      <w:proofErr w:type="gramEnd"/>
      <w:r w:rsidRPr="00361316">
        <w:rPr>
          <w:color w:val="000000"/>
          <w:sz w:val="28"/>
          <w:szCs w:val="28"/>
        </w:rPr>
        <w:t xml:space="preserve">»). </w:t>
      </w:r>
    </w:p>
    <w:p w:rsidR="00361316" w:rsidRPr="009637CD" w:rsidRDefault="00361316" w:rsidP="00006C75">
      <w:pPr>
        <w:shd w:val="clear" w:color="auto" w:fill="FFFFFF"/>
        <w:spacing w:line="20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06C75" w:rsidRPr="009637CD" w:rsidRDefault="00006C75" w:rsidP="00006C75">
      <w:pPr>
        <w:shd w:val="clear" w:color="auto" w:fill="FFFFFF"/>
        <w:spacing w:line="20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пальчик - дедушка,</w:t>
      </w:r>
    </w:p>
    <w:p w:rsidR="00006C75" w:rsidRPr="009637CD" w:rsidRDefault="00006C75" w:rsidP="00006C75">
      <w:pPr>
        <w:shd w:val="clear" w:color="auto" w:fill="FFFFFF"/>
        <w:spacing w:after="100" w:line="20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пальчик - бабушка,</w:t>
      </w:r>
    </w:p>
    <w:p w:rsidR="00006C75" w:rsidRPr="009637CD" w:rsidRDefault="00006C75" w:rsidP="00006C75">
      <w:pPr>
        <w:shd w:val="clear" w:color="auto" w:fill="FFFFFF"/>
        <w:spacing w:after="100" w:line="20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пальчик - папочка,</w:t>
      </w:r>
    </w:p>
    <w:p w:rsidR="00006C75" w:rsidRPr="009637CD" w:rsidRDefault="00006C75" w:rsidP="00006C75">
      <w:pPr>
        <w:shd w:val="clear" w:color="auto" w:fill="FFFFFF"/>
        <w:spacing w:after="100" w:line="20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пальчик - мамочка,</w:t>
      </w:r>
    </w:p>
    <w:p w:rsidR="00006C75" w:rsidRPr="009637CD" w:rsidRDefault="00006C75" w:rsidP="00006C75">
      <w:pPr>
        <w:shd w:val="clear" w:color="auto" w:fill="FFFFFF"/>
        <w:spacing w:after="100" w:line="20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вот этот пальчик -</w:t>
      </w:r>
    </w:p>
    <w:p w:rsidR="00006C75" w:rsidRPr="009637CD" w:rsidRDefault="00006C75" w:rsidP="00006C75">
      <w:pPr>
        <w:shd w:val="clear" w:color="auto" w:fill="FFFFFF"/>
        <w:spacing w:after="100" w:line="20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я.</w:t>
      </w:r>
    </w:p>
    <w:p w:rsidR="00006C75" w:rsidRPr="009637CD" w:rsidRDefault="00006C75" w:rsidP="00006C75">
      <w:pPr>
        <w:shd w:val="clear" w:color="auto" w:fill="FFFFFF"/>
        <w:spacing w:after="100" w:line="20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и вся моя семья!</w:t>
      </w:r>
    </w:p>
    <w:p w:rsidR="00006C75" w:rsidRDefault="00006C75" w:rsidP="00006C75">
      <w:pPr>
        <w:shd w:val="clear" w:color="auto" w:fill="FFFFFF"/>
        <w:spacing w:after="0" w:line="20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(Пальчики сжаты в кулачок.</w:t>
      </w:r>
      <w:proofErr w:type="gramEnd"/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очереди разгибаем и массируем пальчиками левой руки пальчики правой руки, начиная с большого пальца. </w:t>
      </w:r>
      <w:proofErr w:type="gramStart"/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Затем повторяем стихотворение и все движения, меняя руки).</w:t>
      </w:r>
      <w:proofErr w:type="gramEnd"/>
    </w:p>
    <w:p w:rsidR="00361316" w:rsidRDefault="00361316" w:rsidP="00006C75">
      <w:pPr>
        <w:shd w:val="clear" w:color="auto" w:fill="FFFFFF"/>
        <w:spacing w:after="0" w:line="20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61316" w:rsidRPr="00361316" w:rsidRDefault="005E1D52" w:rsidP="00361316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Слайд 7</w:t>
      </w:r>
    </w:p>
    <w:p w:rsidR="00006C75" w:rsidRPr="009637CD" w:rsidRDefault="00006C75" w:rsidP="00006C75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06C75" w:rsidRPr="009637CD" w:rsidRDefault="00006C75" w:rsidP="00006C75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Массаж ладонных поверхностей</w:t>
      </w: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каменными, деревянными или пластмассовыми разноцветными шариками. Детям предлагаются шарики, </w:t>
      </w: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которые можно просто вертеть в руках, щёлкать по ним пальцами и «стрелять».</w:t>
      </w:r>
    </w:p>
    <w:p w:rsidR="00006C75" w:rsidRPr="005E1D52" w:rsidRDefault="005E1D52" w:rsidP="005E1D52">
      <w:pPr>
        <w:spacing w:after="0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5E1D52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Слайд 8</w:t>
      </w:r>
    </w:p>
    <w:p w:rsidR="00006C75" w:rsidRPr="009637CD" w:rsidRDefault="00006C75" w:rsidP="00006C75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Массаж грецкими орехами, каштанами</w:t>
      </w: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006C75" w:rsidRPr="009637CD" w:rsidRDefault="00006C75" w:rsidP="00006C75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Предлагается:</w:t>
      </w:r>
    </w:p>
    <w:p w:rsidR="00006C75" w:rsidRPr="009637CD" w:rsidRDefault="00E76679" w:rsidP="00006C7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катать орех</w:t>
      </w:r>
      <w:r w:rsidR="00006C75"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между пальцами;</w:t>
      </w:r>
    </w:p>
    <w:p w:rsidR="00006C75" w:rsidRPr="009637CD" w:rsidRDefault="00485471" w:rsidP="00006C7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006C75"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прокатывать один орех между пальцами;</w:t>
      </w:r>
    </w:p>
    <w:p w:rsidR="00006C75" w:rsidRPr="009637CD" w:rsidRDefault="00006C75" w:rsidP="00006C7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удерживать один или несколько орехов между растопыренными пальцами ведущей руки;</w:t>
      </w:r>
    </w:p>
    <w:p w:rsidR="00006C75" w:rsidRDefault="00006C75" w:rsidP="00006C7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удерживать один или несколько орехов между пальцами обеих рук.</w:t>
      </w:r>
    </w:p>
    <w:p w:rsidR="00812FB0" w:rsidRDefault="00812FB0" w:rsidP="00006C7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2FB0" w:rsidRDefault="00812FB0" w:rsidP="00006C7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471" w:rsidRPr="00485471" w:rsidRDefault="00485471" w:rsidP="00485471">
      <w:pPr>
        <w:spacing w:after="0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48547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Слайд 9</w:t>
      </w:r>
    </w:p>
    <w:p w:rsidR="00006C75" w:rsidRDefault="00006C75" w:rsidP="00006C75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Массаж шестигранными карандашами – д.и. «Веселый карандаш»</w:t>
      </w: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Грани карандаша легко «укалывают» ладони и активизируют нервные окончания, снимают напряжение. Детей учим пропускать карандаш между одним и двумя – тремя пальцами; удерживать его в определённом положении в правой и левой руке.</w:t>
      </w:r>
    </w:p>
    <w:p w:rsidR="00485471" w:rsidRPr="00485471" w:rsidRDefault="00485471" w:rsidP="00485471">
      <w:pPr>
        <w:spacing w:after="0"/>
        <w:ind w:firstLine="708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48547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Слайд 10</w:t>
      </w:r>
    </w:p>
    <w:p w:rsidR="00006C75" w:rsidRDefault="00485471" w:rsidP="00006C7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="00006C75" w:rsidRPr="009637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Массаж </w:t>
      </w:r>
      <w:r w:rsidR="00006C75"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поверхностей ладоней мячиками-ежиками, </w:t>
      </w:r>
      <w:proofErr w:type="spellStart"/>
      <w:r w:rsidR="00006C75"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прыгунками</w:t>
      </w:r>
      <w:proofErr w:type="spellEnd"/>
      <w:r w:rsidR="00006C75"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06C75"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су-джоку</w:t>
      </w:r>
      <w:proofErr w:type="spellEnd"/>
      <w:r w:rsidR="00006C75"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15CD2" w:rsidRPr="00E15CD2" w:rsidRDefault="00E15CD2" w:rsidP="00E15CD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E15CD2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Слайд 11</w:t>
      </w:r>
    </w:p>
    <w:p w:rsidR="00485471" w:rsidRDefault="00485471" w:rsidP="00485471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Pr="009637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Массаж «чётками», бусами.</w:t>
      </w: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Перебирание «чёток» (бус) развивает пальцы, успокаивает нервы. В это время можно считать количество «чёток или бусинок» (в прямом и обратном порядке).</w:t>
      </w:r>
    </w:p>
    <w:p w:rsidR="00E15CD2" w:rsidRPr="00E15CD2" w:rsidRDefault="00E15CD2" w:rsidP="00E15CD2">
      <w:pPr>
        <w:spacing w:after="0"/>
        <w:ind w:firstLine="708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E15CD2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Слайд 12</w:t>
      </w:r>
    </w:p>
    <w:p w:rsidR="00485471" w:rsidRPr="009637CD" w:rsidRDefault="00485471" w:rsidP="00006C7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06C75" w:rsidRPr="009637CD" w:rsidRDefault="00006C75" w:rsidP="00006C75">
      <w:pPr>
        <w:spacing w:after="0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 Самомассаж</w:t>
      </w: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шишками сосны, кедра, ели.</w:t>
      </w:r>
    </w:p>
    <w:p w:rsidR="00006C75" w:rsidRPr="009051F8" w:rsidRDefault="00006C75" w:rsidP="00006C7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</w:p>
    <w:p w:rsidR="009051F8" w:rsidRDefault="009051F8" w:rsidP="009051F8">
      <w:pPr>
        <w:spacing w:after="0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9051F8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Слайд 13</w:t>
      </w:r>
    </w:p>
    <w:p w:rsidR="00BB20EF" w:rsidRPr="00BB20EF" w:rsidRDefault="00BB20EF" w:rsidP="009051F8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развитии мелкой моторики применяем дидактические игры</w:t>
      </w:r>
    </w:p>
    <w:p w:rsidR="00006C75" w:rsidRPr="009637CD" w:rsidRDefault="00006C75" w:rsidP="00006C7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«Волшебный сундучок», «Шнуровка», «Прищепки»</w:t>
      </w:r>
    </w:p>
    <w:p w:rsidR="00006C75" w:rsidRPr="0097204A" w:rsidRDefault="00006C75" w:rsidP="00006C7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97204A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Игры с</w:t>
      </w:r>
      <w:r w:rsidRPr="00972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бусинами, макаронами, косточками </w:t>
      </w:r>
      <w:proofErr w:type="gramStart"/>
      <w:r w:rsidRPr="00972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Pr="00972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счет, пуговицами. </w:t>
      </w:r>
    </w:p>
    <w:p w:rsidR="00006C75" w:rsidRDefault="00006C75" w:rsidP="00006C7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2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Отлично развивает руку разнообразное нанизывание. Весь разнообразный материал можно сортировать по размеру, цвету, форме.</w:t>
      </w:r>
    </w:p>
    <w:p w:rsidR="009051F8" w:rsidRPr="009051F8" w:rsidRDefault="009051F8" w:rsidP="009051F8">
      <w:pPr>
        <w:spacing w:after="0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9051F8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Слайд 14</w:t>
      </w:r>
    </w:p>
    <w:p w:rsidR="00006C75" w:rsidRDefault="00006C75" w:rsidP="00006C7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</w:t>
      </w:r>
      <w:r w:rsidRPr="009637C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Игры – шнуровки</w:t>
      </w: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Можно использовать как фабричного производства, так и выполненного своими руками. Такие игры развивают пространственную </w:t>
      </w: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ориентировку, внимание, формируют навыки шнуровки, развивают творческие способности, способствуют развитию точности глазомера, последовательности действий. Вышивание шнурком является первой ступенькой к вышиванию иглой.</w:t>
      </w:r>
    </w:p>
    <w:p w:rsidR="009051F8" w:rsidRDefault="009051F8" w:rsidP="009051F8">
      <w:pPr>
        <w:spacing w:after="0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483CAB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Слайд 15</w:t>
      </w:r>
    </w:p>
    <w:p w:rsidR="00483CAB" w:rsidRDefault="00483CAB" w:rsidP="009051F8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20EF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Сухие бассейны</w:t>
      </w:r>
      <w:r w:rsidRPr="00BB20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Погружение рук в фасоль</w:t>
      </w: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просеивание между ладонями, пальцами, использование сухих бассейнов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самомассажа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кистей (прячем </w:t>
      </w: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ки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фасоле</w:t>
      </w:r>
      <w:proofErr w:type="gramStart"/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рупе</w:t>
      </w:r>
      <w:proofErr w:type="spellEnd"/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ищем сюрпризы)</w:t>
      </w:r>
      <w:r w:rsidR="00FA02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.Сортируем в две тарелки по цвету.</w:t>
      </w:r>
    </w:p>
    <w:p w:rsidR="00FA0237" w:rsidRDefault="00FA0237" w:rsidP="009051F8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3CAB" w:rsidRDefault="00483CAB" w:rsidP="00483CAB">
      <w:pPr>
        <w:spacing w:after="0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483CAB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Слайд 16</w:t>
      </w:r>
    </w:p>
    <w:p w:rsidR="00483CAB" w:rsidRPr="00483CAB" w:rsidRDefault="00483CAB" w:rsidP="00483CA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хорошо развивают мелкую моторику игры с конструктором,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мозайкой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(крупной, мелкой)</w:t>
      </w:r>
    </w:p>
    <w:p w:rsidR="00483CAB" w:rsidRDefault="00483CAB" w:rsidP="009051F8">
      <w:pPr>
        <w:spacing w:after="0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Слайд 17</w:t>
      </w:r>
    </w:p>
    <w:p w:rsidR="00483CAB" w:rsidRPr="00483CAB" w:rsidRDefault="00483CAB" w:rsidP="00483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3C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</w:p>
    <w:p w:rsidR="00483CAB" w:rsidRPr="00483CAB" w:rsidRDefault="00483CAB" w:rsidP="00483CA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3C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Пальчиковая гимнастика решает множество задач в развитии ребенка:</w:t>
      </w:r>
    </w:p>
    <w:p w:rsidR="00483CAB" w:rsidRPr="00483CAB" w:rsidRDefault="00483CAB" w:rsidP="00483CA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3C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способствует овладению навыками мелкой моторики;</w:t>
      </w:r>
    </w:p>
    <w:p w:rsidR="00483CAB" w:rsidRPr="00483CAB" w:rsidRDefault="00483CAB" w:rsidP="00483CA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3C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помогает развивать речь;</w:t>
      </w:r>
    </w:p>
    <w:p w:rsidR="00483CAB" w:rsidRPr="00483CAB" w:rsidRDefault="00483CAB" w:rsidP="00483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3C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повышает работоспособность головного мозга;</w:t>
      </w:r>
    </w:p>
    <w:p w:rsidR="00483CAB" w:rsidRPr="00483CAB" w:rsidRDefault="00483CAB" w:rsidP="00483CA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3C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развивает психические </w:t>
      </w:r>
      <w:r w:rsidRPr="00483CA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процессы</w:t>
      </w:r>
      <w:r w:rsidRPr="00483C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внимание, память, мышление, воображение;</w:t>
      </w:r>
    </w:p>
    <w:p w:rsidR="00483CAB" w:rsidRPr="00483CAB" w:rsidRDefault="00483CAB" w:rsidP="00483CA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3C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развивает тактильную чувствительность;</w:t>
      </w:r>
    </w:p>
    <w:p w:rsidR="00483CAB" w:rsidRPr="00483CAB" w:rsidRDefault="00483CAB" w:rsidP="00483CA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3C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снимает тревожность.</w:t>
      </w:r>
    </w:p>
    <w:p w:rsidR="00483CAB" w:rsidRDefault="00483CAB" w:rsidP="00483CA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3C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Пальчиковые игры очень эмоциональны, увлекательны. Это </w:t>
      </w:r>
      <w:proofErr w:type="gramStart"/>
      <w:r w:rsidRPr="00483C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инсценировка</w:t>
      </w:r>
      <w:proofErr w:type="gramEnd"/>
      <w:r w:rsidRPr="00483C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каких – либо рифмованных историй, сказок при помощи рук</w:t>
      </w:r>
    </w:p>
    <w:p w:rsidR="00483CAB" w:rsidRPr="009051F8" w:rsidRDefault="009C1A5A" w:rsidP="00483CAB">
      <w:pPr>
        <w:spacing w:after="0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Слайд 18</w:t>
      </w:r>
    </w:p>
    <w:p w:rsidR="009C1A5A" w:rsidRPr="009C1A5A" w:rsidRDefault="009C1A5A" w:rsidP="00006C7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мелкую моторику развиваем на занятиях по изобразительной деятельности:</w:t>
      </w:r>
    </w:p>
    <w:p w:rsidR="00006C75" w:rsidRPr="009637CD" w:rsidRDefault="00006C75" w:rsidP="00006C7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</w:t>
      </w:r>
      <w:r w:rsidRPr="009637C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Рисование</w:t>
      </w: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рисовать пальчиками</w:t>
      </w:r>
      <w:proofErr w:type="gramStart"/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пуговицами, камушками, пробками от пластмассовых бутылок, карандашами</w:t>
      </w:r>
    </w:p>
    <w:p w:rsidR="00006C75" w:rsidRPr="009637CD" w:rsidRDefault="00006C75" w:rsidP="00006C7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Раскрашивание, штриховка.</w:t>
      </w:r>
    </w:p>
    <w:p w:rsidR="00006C75" w:rsidRPr="009637CD" w:rsidRDefault="00006C75" w:rsidP="00006C7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1A5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• Аппликация</w:t>
      </w: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обрывание, смятие и разглаживание бумаги, скручивание салфеток.</w:t>
      </w:r>
    </w:p>
    <w:p w:rsidR="00006C75" w:rsidRPr="009637CD" w:rsidRDefault="00006C75" w:rsidP="00006C7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1A5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• Работа с пластилином</w:t>
      </w:r>
      <w:r w:rsidR="00FA02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соленым тестом</w:t>
      </w:r>
    </w:p>
    <w:p w:rsidR="00006C75" w:rsidRDefault="009C1A5A" w:rsidP="009C1A5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9C1A5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Слайд 19</w:t>
      </w:r>
    </w:p>
    <w:p w:rsidR="009C1A5A" w:rsidRDefault="009C1A5A" w:rsidP="009C1A5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Занятия 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пазлами</w:t>
      </w:r>
      <w:proofErr w:type="spellEnd"/>
    </w:p>
    <w:p w:rsidR="009C1A5A" w:rsidRPr="009C1A5A" w:rsidRDefault="009C1A5A" w:rsidP="009C1A5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9C1A5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Слайд 20</w:t>
      </w:r>
    </w:p>
    <w:p w:rsidR="00006C75" w:rsidRPr="009637CD" w:rsidRDefault="00006C75" w:rsidP="00006C75">
      <w:pPr>
        <w:shd w:val="clear" w:color="auto" w:fill="FFFFFF"/>
        <w:spacing w:after="0" w:line="240" w:lineRule="auto"/>
        <w:ind w:left="-540" w:firstLine="5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Известно, что ни одну задачу по воспитанию и развитию ребенка нельзя решить без участия родителей. Проводятся родительские собрания на тему: «Развитие мелкой моторики у детей младшего возраста», ознакомляем с </w:t>
      </w: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содержанием и значением необходимости развития мелкой моторики детей младшего возраста, </w:t>
      </w:r>
      <w:proofErr w:type="spellStart"/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предлогаем</w:t>
      </w:r>
      <w:proofErr w:type="spellEnd"/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осуществлять работу в трех направлениях:</w:t>
      </w:r>
    </w:p>
    <w:p w:rsidR="00006C75" w:rsidRPr="009637CD" w:rsidRDefault="00006C75" w:rsidP="00006C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специальные игры – упражнения для развития мелких движений пальцев;</w:t>
      </w:r>
    </w:p>
    <w:p w:rsidR="00006C75" w:rsidRPr="009637CD" w:rsidRDefault="00006C75" w:rsidP="00006C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обучению умению целенаправленно управлять движениями в бытовых ситуациях, приобретать навыки самообслуживания;</w:t>
      </w:r>
    </w:p>
    <w:p w:rsidR="00006C75" w:rsidRPr="009637CD" w:rsidRDefault="00006C75" w:rsidP="00006C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80" w:right="-46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мелкой моторики с использованием различных настольных и пальчиковых игр.</w:t>
      </w:r>
    </w:p>
    <w:p w:rsidR="00006C75" w:rsidRPr="009637CD" w:rsidRDefault="00006C75" w:rsidP="00006C7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н-р родителям предлагаем </w:t>
      </w:r>
      <w:proofErr w:type="gramStart"/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>увлечь ребенка предложив</w:t>
      </w:r>
      <w:proofErr w:type="gramEnd"/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 ему настоящие дела. Вот упражнения, в которых малыш может тренировать мелкую моторику, помогая родителям и чувствуя себя нужным и почти взрослым: </w:t>
      </w:r>
    </w:p>
    <w:p w:rsidR="00006C75" w:rsidRPr="009637CD" w:rsidRDefault="00006C75" w:rsidP="00006C75">
      <w:pPr>
        <w:numPr>
          <w:ilvl w:val="0"/>
          <w:numId w:val="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1. Очищать крутые яйца. Чистить мандарины. </w:t>
      </w:r>
    </w:p>
    <w:p w:rsidR="00006C75" w:rsidRPr="009637CD" w:rsidRDefault="00006C75" w:rsidP="00006C75">
      <w:pPr>
        <w:numPr>
          <w:ilvl w:val="0"/>
          <w:numId w:val="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>2. Разбирать расколотые грецкие орехи (ядра от скорлупок). Очищать фисташки.</w:t>
      </w:r>
    </w:p>
    <w:p w:rsidR="00006C75" w:rsidRPr="009637CD" w:rsidRDefault="00006C75" w:rsidP="00006C75">
      <w:pPr>
        <w:numPr>
          <w:ilvl w:val="0"/>
          <w:numId w:val="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 3. Собирать с пола соринки. Помогать собирать рассыпавшиеся по полу предметы (пугов</w:t>
      </w:r>
      <w:bookmarkStart w:id="0" w:name="_GoBack"/>
      <w:bookmarkEnd w:id="0"/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>ицы, гвоздики, фасоль, бусинки).</w:t>
      </w:r>
    </w:p>
    <w:p w:rsidR="00006C75" w:rsidRPr="009637CD" w:rsidRDefault="00006C75" w:rsidP="00006C75">
      <w:pPr>
        <w:numPr>
          <w:ilvl w:val="0"/>
          <w:numId w:val="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 4.Пытаться самостоятельно обуваться, одеваться. А так же разуваться и раздеваться. Для этого часть обуви и одежды должны быть доступны ребенку, чтобы он мог наряжаться, когда захочет. Учиться </w:t>
      </w:r>
      <w:proofErr w:type="gramStart"/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>самостоятельно</w:t>
      </w:r>
      <w:proofErr w:type="gramEnd"/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надевать колготки, футболки, носочки, на прогулку н-р варежки, перчатки. </w:t>
      </w:r>
    </w:p>
    <w:p w:rsidR="00006C75" w:rsidRPr="009637CD" w:rsidRDefault="00006C75" w:rsidP="00006C75">
      <w:pPr>
        <w:numPr>
          <w:ilvl w:val="0"/>
          <w:numId w:val="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 5. Помогать сматывать нитки или веревку в клубок (О том, кто их размотал лучше умолчать)</w:t>
      </w:r>
    </w:p>
    <w:p w:rsidR="00006C75" w:rsidRPr="009637CD" w:rsidRDefault="00006C75" w:rsidP="00006C75">
      <w:pPr>
        <w:numPr>
          <w:ilvl w:val="0"/>
          <w:numId w:val="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 6. Вешать белье, используя прищепки (нужно натянуть веревку для ребенка). </w:t>
      </w:r>
    </w:p>
    <w:p w:rsidR="00006C75" w:rsidRPr="009637CD" w:rsidRDefault="00006C75" w:rsidP="00006C75">
      <w:pPr>
        <w:numPr>
          <w:ilvl w:val="0"/>
          <w:numId w:val="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proofErr w:type="gramStart"/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>Помогать родителям отвинчивать</w:t>
      </w:r>
      <w:proofErr w:type="gramEnd"/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различные пробки - у канистр с водой, пены для ванн, зубной пасты и т.п. </w:t>
      </w:r>
    </w:p>
    <w:p w:rsidR="00006C75" w:rsidRPr="009637CD" w:rsidRDefault="00006C75" w:rsidP="00006C75">
      <w:pPr>
        <w:numPr>
          <w:ilvl w:val="0"/>
          <w:numId w:val="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8. Помогать перебирать крупу. </w:t>
      </w:r>
    </w:p>
    <w:p w:rsidR="00006C75" w:rsidRPr="009637CD" w:rsidRDefault="00006C75" w:rsidP="00006C75">
      <w:pPr>
        <w:numPr>
          <w:ilvl w:val="0"/>
          <w:numId w:val="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9. Рвать, мять бумагу и набивать ей убираемую на хранение обувь. </w:t>
      </w:r>
    </w:p>
    <w:p w:rsidR="00006C75" w:rsidRPr="009637CD" w:rsidRDefault="00006C75" w:rsidP="00006C75">
      <w:pPr>
        <w:numPr>
          <w:ilvl w:val="0"/>
          <w:numId w:val="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10. Собирать на даче или в лесу ягоды. </w:t>
      </w:r>
    </w:p>
    <w:p w:rsidR="00BB20EF" w:rsidRDefault="00006C75" w:rsidP="00006C75">
      <w:pPr>
        <w:numPr>
          <w:ilvl w:val="0"/>
          <w:numId w:val="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11. Доставать что-то из узкой щели под шкафом, диваном, между мебелью. </w:t>
      </w:r>
    </w:p>
    <w:p w:rsidR="00006C75" w:rsidRPr="009637CD" w:rsidRDefault="00006C75" w:rsidP="00006C75">
      <w:pPr>
        <w:numPr>
          <w:ilvl w:val="0"/>
          <w:numId w:val="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12. Вытирать пыль. </w:t>
      </w:r>
    </w:p>
    <w:p w:rsidR="00006C75" w:rsidRPr="009637CD" w:rsidRDefault="00006C75" w:rsidP="00006C75">
      <w:pPr>
        <w:numPr>
          <w:ilvl w:val="0"/>
          <w:numId w:val="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13. Включать и выключать свет. </w:t>
      </w:r>
    </w:p>
    <w:p w:rsidR="00006C75" w:rsidRPr="009637CD" w:rsidRDefault="00006C75" w:rsidP="00006C75">
      <w:pPr>
        <w:numPr>
          <w:ilvl w:val="0"/>
          <w:numId w:val="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14. Отлеплять и прилеплять наклейки. </w:t>
      </w:r>
    </w:p>
    <w:p w:rsidR="00006C75" w:rsidRPr="009637CD" w:rsidRDefault="00006C75" w:rsidP="00006C75">
      <w:pPr>
        <w:numPr>
          <w:ilvl w:val="0"/>
          <w:numId w:val="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15. Перелистывать страницы книги. </w:t>
      </w:r>
    </w:p>
    <w:p w:rsidR="00006C75" w:rsidRPr="009637CD" w:rsidRDefault="00006C75" w:rsidP="00006C75">
      <w:pPr>
        <w:numPr>
          <w:ilvl w:val="0"/>
          <w:numId w:val="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t xml:space="preserve">16. Затачивать карандаши (точилкой). Стирать нарисованные каракули ластиком. Что-то будет получаться, что-то нет. Но, обычно, в освоении серьезных дел дети оказываются очень упорными. Для достижения </w:t>
      </w:r>
      <w:r w:rsidRPr="009637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желаемого результата необходимо сделать работу по развитию пальцевой моторики регулярной. </w:t>
      </w:r>
    </w:p>
    <w:p w:rsidR="00006C75" w:rsidRPr="009637CD" w:rsidRDefault="00006C75" w:rsidP="00006C75">
      <w:pPr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6C75" w:rsidRPr="00683AC3" w:rsidRDefault="00683AC3" w:rsidP="00683AC3">
      <w:pPr>
        <w:shd w:val="clear" w:color="auto" w:fill="FFFFFF"/>
        <w:spacing w:before="100" w:beforeAutospacing="1" w:after="100" w:afterAutospacing="1" w:line="240" w:lineRule="auto"/>
        <w:ind w:left="180" w:right="-464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683AC3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Слайд 21</w:t>
      </w:r>
    </w:p>
    <w:p w:rsidR="00006C75" w:rsidRPr="009637CD" w:rsidRDefault="00006C75" w:rsidP="00006C75">
      <w:pPr>
        <w:shd w:val="clear" w:color="auto" w:fill="FFFFFF"/>
        <w:spacing w:after="0" w:line="240" w:lineRule="auto"/>
        <w:ind w:left="-540" w:firstLine="5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родительском уголке </w:t>
      </w:r>
      <w:proofErr w:type="spellStart"/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размещенны</w:t>
      </w:r>
      <w:proofErr w:type="spellEnd"/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рекомендации по развитию мелкой моторики: описание пальчиковых игр, игр в быту, различные памятки по теме. Например:</w:t>
      </w:r>
    </w:p>
    <w:p w:rsidR="00006C75" w:rsidRPr="009637CD" w:rsidRDefault="00006C75" w:rsidP="00006C75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«Игры с прищепками», игры «Пока мама на кухне», «Развитие мелкой моторики или несколько идей, чем занять ребенка» </w:t>
      </w:r>
    </w:p>
    <w:p w:rsidR="00006C75" w:rsidRPr="009637CD" w:rsidRDefault="00006C75" w:rsidP="00006C75">
      <w:pPr>
        <w:shd w:val="clear" w:color="auto" w:fill="FFFFFF"/>
        <w:spacing w:after="0" w:line="240" w:lineRule="auto"/>
        <w:ind w:left="-540" w:right="-464" w:firstLine="5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Цель</w:t>
      </w: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довести до родителей значение игр на развитие мелкой моторики. Родители должны понять: чтобы заинтересовать ребенка и помочь ему овладеть новой информацией, нужно превратить обучение в игру, не отступать, если задания покажутся трудными. Не забывать хвалить ребенка.</w:t>
      </w:r>
    </w:p>
    <w:p w:rsidR="00006C75" w:rsidRPr="009637CD" w:rsidRDefault="00006C75" w:rsidP="00006C75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06C75" w:rsidRPr="009637CD" w:rsidRDefault="00006C75" w:rsidP="00006C75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Подведение итогов.</w:t>
      </w:r>
    </w:p>
    <w:p w:rsidR="00006C75" w:rsidRPr="009637CD" w:rsidRDefault="00006C75" w:rsidP="00006C7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сожалению, о проблемах ребёнка с координацией движений и мелкой моторики рук большинство родителей узнают только перед школой. Это оборачивается форсированной нагрузкой на </w:t>
      </w:r>
      <w:r w:rsidRPr="009637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первоклассника</w:t>
      </w: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кроме усвоения новой информации, приходиться ещё учиться удерживать в непослушных пальцах карандаш. Таким </w:t>
      </w:r>
      <w:proofErr w:type="gramStart"/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целенаправленная, систематическая и планомерная работа по развитию мелкой моторики рук у детей младшего возраста способствует формированию интеллектуальных способностей, положительно влияет на речевые зоны коры головного мозга, а самое главное – способствует сохранению физического и психического здоровья ребенка.</w:t>
      </w:r>
    </w:p>
    <w:p w:rsidR="00006C75" w:rsidRPr="009637CD" w:rsidRDefault="00006C75" w:rsidP="00006C7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06C75" w:rsidRPr="009637CD" w:rsidRDefault="00006C75" w:rsidP="00006C7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37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06C75" w:rsidRPr="009637CD" w:rsidRDefault="00006C75" w:rsidP="00006C75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5920" w:rsidRPr="009637CD" w:rsidRDefault="005C5920">
      <w:pPr>
        <w:rPr>
          <w:rFonts w:ascii="Times New Roman" w:hAnsi="Times New Roman"/>
          <w:sz w:val="28"/>
          <w:szCs w:val="28"/>
        </w:rPr>
      </w:pPr>
    </w:p>
    <w:sectPr w:rsidR="005C5920" w:rsidRPr="009637CD" w:rsidSect="00B755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1F8" w:rsidRDefault="009051F8" w:rsidP="009051F8">
      <w:pPr>
        <w:spacing w:after="0" w:line="240" w:lineRule="auto"/>
      </w:pPr>
      <w:r>
        <w:separator/>
      </w:r>
    </w:p>
  </w:endnote>
  <w:endnote w:type="continuationSeparator" w:id="1">
    <w:p w:rsidR="009051F8" w:rsidRDefault="009051F8" w:rsidP="00905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F8" w:rsidRDefault="009051F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F8" w:rsidRDefault="009051F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F8" w:rsidRDefault="009051F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1F8" w:rsidRDefault="009051F8" w:rsidP="009051F8">
      <w:pPr>
        <w:spacing w:after="0" w:line="240" w:lineRule="auto"/>
      </w:pPr>
      <w:r>
        <w:separator/>
      </w:r>
    </w:p>
  </w:footnote>
  <w:footnote w:type="continuationSeparator" w:id="1">
    <w:p w:rsidR="009051F8" w:rsidRDefault="009051F8" w:rsidP="00905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F8" w:rsidRDefault="009051F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F8" w:rsidRDefault="009051F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F8" w:rsidRDefault="009051F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4863"/>
    <w:multiLevelType w:val="hybridMultilevel"/>
    <w:tmpl w:val="71BA6D38"/>
    <w:lvl w:ilvl="0" w:tplc="9E8A8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46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AF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49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EA0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522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88E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406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12D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CB440B"/>
    <w:multiLevelType w:val="hybridMultilevel"/>
    <w:tmpl w:val="26BA0876"/>
    <w:lvl w:ilvl="0" w:tplc="F04C3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E5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2C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2CE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DA4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54E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68C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149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C0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5BF57C5"/>
    <w:multiLevelType w:val="hybridMultilevel"/>
    <w:tmpl w:val="AE6878DA"/>
    <w:lvl w:ilvl="0" w:tplc="CC58F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0D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2CF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0E0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B0F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63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86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225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E9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F171027"/>
    <w:multiLevelType w:val="hybridMultilevel"/>
    <w:tmpl w:val="A860FBE8"/>
    <w:lvl w:ilvl="0" w:tplc="C066BA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C5ABDF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BA2F2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9B87A5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D446D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BA0D84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E667E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1907C2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4FAA7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5527784F"/>
    <w:multiLevelType w:val="hybridMultilevel"/>
    <w:tmpl w:val="672C6032"/>
    <w:lvl w:ilvl="0" w:tplc="F02EA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27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A81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145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845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8E4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4AD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2D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3E4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7A57846"/>
    <w:multiLevelType w:val="hybridMultilevel"/>
    <w:tmpl w:val="F176BC82"/>
    <w:lvl w:ilvl="0" w:tplc="612EA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C2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F4B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628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34F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85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0C8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BEB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0A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1784B94"/>
    <w:multiLevelType w:val="multilevel"/>
    <w:tmpl w:val="7D22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60A2F1A"/>
    <w:multiLevelType w:val="hybridMultilevel"/>
    <w:tmpl w:val="82EE5A26"/>
    <w:lvl w:ilvl="0" w:tplc="E072F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769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260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61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D6B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D27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A26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065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E3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76E02F7"/>
    <w:multiLevelType w:val="hybridMultilevel"/>
    <w:tmpl w:val="E884ADE6"/>
    <w:lvl w:ilvl="0" w:tplc="6C846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F23"/>
    <w:rsid w:val="00006C75"/>
    <w:rsid w:val="000960C5"/>
    <w:rsid w:val="00107E65"/>
    <w:rsid w:val="00115E69"/>
    <w:rsid w:val="001200B7"/>
    <w:rsid w:val="0014699E"/>
    <w:rsid w:val="001B55F0"/>
    <w:rsid w:val="0023215E"/>
    <w:rsid w:val="00361316"/>
    <w:rsid w:val="00483CAB"/>
    <w:rsid w:val="00485471"/>
    <w:rsid w:val="005A170E"/>
    <w:rsid w:val="005A76AC"/>
    <w:rsid w:val="005C5920"/>
    <w:rsid w:val="005E1D52"/>
    <w:rsid w:val="005F497E"/>
    <w:rsid w:val="00604554"/>
    <w:rsid w:val="00616DF4"/>
    <w:rsid w:val="00683AC3"/>
    <w:rsid w:val="00812FB0"/>
    <w:rsid w:val="009051F8"/>
    <w:rsid w:val="009637CD"/>
    <w:rsid w:val="0097204A"/>
    <w:rsid w:val="00981468"/>
    <w:rsid w:val="009C0ECE"/>
    <w:rsid w:val="009C1A5A"/>
    <w:rsid w:val="00A113F8"/>
    <w:rsid w:val="00B26138"/>
    <w:rsid w:val="00B755A3"/>
    <w:rsid w:val="00B87687"/>
    <w:rsid w:val="00BB20EF"/>
    <w:rsid w:val="00BC40A1"/>
    <w:rsid w:val="00C82A85"/>
    <w:rsid w:val="00E15CD2"/>
    <w:rsid w:val="00E76679"/>
    <w:rsid w:val="00F72F23"/>
    <w:rsid w:val="00FA0237"/>
    <w:rsid w:val="00FB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D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6DF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05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51F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905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51F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D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6DF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2953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165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0679">
          <w:marLeft w:val="547"/>
          <w:marRight w:val="0"/>
          <w:marTop w:val="7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6103">
          <w:marLeft w:val="547"/>
          <w:marRight w:val="0"/>
          <w:marTop w:val="7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701">
          <w:marLeft w:val="547"/>
          <w:marRight w:val="0"/>
          <w:marTop w:val="7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751">
          <w:marLeft w:val="547"/>
          <w:marRight w:val="0"/>
          <w:marTop w:val="7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76473">
          <w:marLeft w:val="547"/>
          <w:marRight w:val="0"/>
          <w:marTop w:val="7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093">
          <w:marLeft w:val="547"/>
          <w:marRight w:val="0"/>
          <w:marTop w:val="7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1454">
          <w:marLeft w:val="547"/>
          <w:marRight w:val="0"/>
          <w:marTop w:val="7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97">
          <w:marLeft w:val="547"/>
          <w:marRight w:val="0"/>
          <w:marTop w:val="7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923">
          <w:marLeft w:val="547"/>
          <w:marRight w:val="0"/>
          <w:marTop w:val="7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058">
          <w:marLeft w:val="547"/>
          <w:marRight w:val="0"/>
          <w:marTop w:val="7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9115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877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6284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833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417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345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401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938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4599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3416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7712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347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837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085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104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136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3569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2991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457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6620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153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663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0390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7342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1875">
          <w:marLeft w:val="547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001">
          <w:marLeft w:val="547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095">
          <w:marLeft w:val="547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47">
          <w:marLeft w:val="547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790">
          <w:marLeft w:val="547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628">
          <w:marLeft w:val="547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053">
          <w:marLeft w:val="547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316">
          <w:marLeft w:val="547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234">
          <w:marLeft w:val="547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902">
          <w:marLeft w:val="547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778">
          <w:marLeft w:val="547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8144">
          <w:marLeft w:val="547"/>
          <w:marRight w:val="0"/>
          <w:marTop w:val="58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9688">
          <w:marLeft w:val="547"/>
          <w:marRight w:val="0"/>
          <w:marTop w:val="58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10518">
          <w:marLeft w:val="547"/>
          <w:marRight w:val="0"/>
          <w:marTop w:val="58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405">
          <w:marLeft w:val="547"/>
          <w:marRight w:val="0"/>
          <w:marTop w:val="58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790">
          <w:marLeft w:val="547"/>
          <w:marRight w:val="0"/>
          <w:marTop w:val="58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423">
          <w:marLeft w:val="547"/>
          <w:marRight w:val="0"/>
          <w:marTop w:val="58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643">
          <w:marLeft w:val="547"/>
          <w:marRight w:val="0"/>
          <w:marTop w:val="58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907">
          <w:marLeft w:val="547"/>
          <w:marRight w:val="0"/>
          <w:marTop w:val="58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299">
          <w:marLeft w:val="547"/>
          <w:marRight w:val="0"/>
          <w:marTop w:val="58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138">
          <w:marLeft w:val="547"/>
          <w:marRight w:val="0"/>
          <w:marTop w:val="58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3886">
          <w:marLeft w:val="547"/>
          <w:marRight w:val="0"/>
          <w:marTop w:val="58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179">
          <w:marLeft w:val="547"/>
          <w:marRight w:val="0"/>
          <w:marTop w:val="58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931">
          <w:marLeft w:val="547"/>
          <w:marRight w:val="0"/>
          <w:marTop w:val="58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889">
          <w:marLeft w:val="547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0365">
          <w:marLeft w:val="547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9</cp:revision>
  <cp:lastPrinted>2024-01-23T07:00:00Z</cp:lastPrinted>
  <dcterms:created xsi:type="dcterms:W3CDTF">2024-01-23T05:34:00Z</dcterms:created>
  <dcterms:modified xsi:type="dcterms:W3CDTF">2024-02-10T13:23:00Z</dcterms:modified>
</cp:coreProperties>
</file>