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53"/>
      </w:tblGrid>
      <w:tr w:rsidR="007A4EF2" w:rsidRPr="00DD01BC" w:rsidTr="003240FC">
        <w:tc>
          <w:tcPr>
            <w:tcW w:w="5920" w:type="dxa"/>
          </w:tcPr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Педагогическим советом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МДОУ детский сад № 2 «Светлячок»</w:t>
            </w:r>
          </w:p>
          <w:p w:rsidR="007A4EF2" w:rsidRPr="00ED4630" w:rsidRDefault="007A4EF2" w:rsidP="00046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 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.0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 № 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</w:tcPr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МДОУ детский сад № 2 «Светлячок»</w:t>
            </w:r>
          </w:p>
          <w:p w:rsidR="007A4EF2" w:rsidRPr="00ED4630" w:rsidRDefault="007A4EF2" w:rsidP="00ED4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Лисичскина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_______________</w:t>
            </w:r>
          </w:p>
          <w:p w:rsidR="007A4EF2" w:rsidRPr="00ED4630" w:rsidRDefault="007A4EF2" w:rsidP="00562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Приказ № </w:t>
            </w:r>
            <w:r w:rsidR="005622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-од  от 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.0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</w:t>
            </w:r>
            <w:r w:rsidR="000466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</w:p>
        </w:tc>
      </w:tr>
    </w:tbl>
    <w:p w:rsidR="007A4EF2" w:rsidRPr="00ED4630" w:rsidRDefault="007A4EF2" w:rsidP="00ED4630">
      <w:pPr>
        <w:spacing w:before="0" w:beforeAutospacing="0" w:after="20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4EF2" w:rsidRPr="000466E1" w:rsidRDefault="007A4EF2" w:rsidP="00ED4630">
      <w:pPr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466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Отчет о результатах </w:t>
      </w:r>
      <w:proofErr w:type="spellStart"/>
      <w:r w:rsidRPr="000466E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самообследования</w:t>
      </w:r>
      <w:proofErr w:type="spellEnd"/>
    </w:p>
    <w:p w:rsidR="007A4EF2" w:rsidRPr="000466E1" w:rsidRDefault="007A4EF2" w:rsidP="00ED46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466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муниципального  дошкольного образовательного </w:t>
      </w:r>
    </w:p>
    <w:p w:rsidR="007A4EF2" w:rsidRPr="00ED4630" w:rsidRDefault="007A4EF2" w:rsidP="00ED463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466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учреждения детский сад № 2 «Светлячок» </w:t>
      </w:r>
      <w:r w:rsidRPr="000466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 20</w:t>
      </w:r>
      <w:r w:rsidRPr="000466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</w:t>
      </w:r>
      <w:r w:rsidR="00DD01B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3</w:t>
      </w:r>
      <w:r w:rsidRPr="000466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год.</w:t>
      </w:r>
    </w:p>
    <w:p w:rsidR="007A4EF2" w:rsidRPr="00ED4630" w:rsidRDefault="007A4EF2" w:rsidP="00ED4630">
      <w:pPr>
        <w:spacing w:before="0" w:beforeAutospacing="0" w:after="15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A4EF2" w:rsidRPr="00ED4630" w:rsidRDefault="007A4EF2" w:rsidP="00ED4630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Общие сведения об образовательной организации</w:t>
      </w:r>
    </w:p>
    <w:tbl>
      <w:tblPr>
        <w:tblW w:w="9714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8"/>
        <w:gridCol w:w="6406"/>
      </w:tblGrid>
      <w:tr w:rsidR="00ED4630" w:rsidRPr="00DD01BC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562219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образовательной</w:t>
            </w: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562219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Муниципальное  дошкольное образовательное</w:t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  <w:br/>
            </w: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учреждение детский сад № 2 «Светлячок»» (МДОУ детский сад № 2 «Светлячок»)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Лисичкина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Ольга Александровна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организации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171400,Тверская область. 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пгт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Рамешки. ул. Заводская</w:t>
            </w:r>
            <w:proofErr w:type="gram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дом 5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Телефон, факс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(8-48-244) 2-12-02, (8-48-244) 2-12-02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doudva@jandex.ru</w:t>
            </w:r>
          </w:p>
        </w:tc>
      </w:tr>
      <w:tr w:rsidR="00ED4630" w:rsidRPr="00DD01BC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Учредитель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Рамешковский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муниципальный округ в лице Отдела образования </w:t>
            </w:r>
            <w:proofErr w:type="spell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рамешковского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муниципального округа</w:t>
            </w:r>
          </w:p>
        </w:tc>
      </w:tr>
      <w:tr w:rsidR="00ED4630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 создания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1986 год</w:t>
            </w:r>
          </w:p>
        </w:tc>
      </w:tr>
      <w:tr w:rsidR="007A4EF2" w:rsidRPr="00ED4630" w:rsidTr="003240FC">
        <w:tc>
          <w:tcPr>
            <w:tcW w:w="33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Лицензия</w:t>
            </w:r>
          </w:p>
        </w:tc>
        <w:tc>
          <w:tcPr>
            <w:tcW w:w="64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4EF2" w:rsidRPr="00ED4630" w:rsidRDefault="007A4EF2" w:rsidP="00ED4630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Серия 69Л01 регистрационный №0001692,26.01.2016г.</w:t>
            </w:r>
          </w:p>
        </w:tc>
      </w:tr>
    </w:tbl>
    <w:p w:rsidR="007A4EF2" w:rsidRPr="00ED4630" w:rsidRDefault="007A4EF2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Муниципальное дошкольное образовательное учреждение расположено вжилой 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районе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поселка. 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Кирпичное здание  построено по типовому проекту. Проектная наполняемость на 140 мест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здании созданы необходимые санитарно-гигиенические условия: тепловой режим обеспечивает централизованная котельная МУПАР, работающая на газовом топливе.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Общая площадь здания 1149 кв. м, из них площадь помещений, используемых непосредственно для нужд образовательного процесса, 957 кв. м.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В детском саду имеется:</w:t>
      </w:r>
    </w:p>
    <w:p w:rsidR="007A4EF2" w:rsidRPr="00ED4630" w:rsidRDefault="007A4EF2" w:rsidP="000466E1">
      <w:pPr>
        <w:spacing w:before="0" w:beforeAutospacing="0" w:after="0" w:afterAutospacing="0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-медицинский кабинет, </w:t>
      </w:r>
    </w:p>
    <w:p w:rsidR="007A4EF2" w:rsidRPr="00ED4630" w:rsidRDefault="007A4EF2" w:rsidP="000466E1">
      <w:pPr>
        <w:spacing w:before="0" w:beforeAutospacing="0" w:after="0" w:afterAutospacing="0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-кабинет музыкального воспитания, 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-физкультурно-музыкальный зал используется для проведения занятий по физкультуре,   музыкальному  воспитанию, а также проводятся все праздники, развлечения.</w:t>
      </w:r>
    </w:p>
    <w:p w:rsidR="007A4EF2" w:rsidRPr="00ED4630" w:rsidRDefault="007A4EF2" w:rsidP="000466E1">
      <w:pPr>
        <w:spacing w:before="0" w:beforeAutospacing="0" w:after="150" w:afterAutospacing="0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-методический кабинет.</w:t>
      </w:r>
    </w:p>
    <w:p w:rsidR="007A4EF2" w:rsidRPr="00ED4630" w:rsidRDefault="007A4EF2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Цель деятельности МДОУ – осуществление образовательной деятельности </w:t>
      </w:r>
      <w:proofErr w:type="gramStart"/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</w:t>
      </w:r>
      <w:proofErr w:type="gramEnd"/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реализации образовательных программ дошкольного образования.</w:t>
      </w:r>
    </w:p>
    <w:p w:rsidR="007A4EF2" w:rsidRPr="00ED4630" w:rsidRDefault="007A4EF2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Предметом деятельности МДОУ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 воспитанников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Медицинское обслуживание  воспитанников обеспечивается медицинским персоналом ГБУЗ </w:t>
      </w:r>
      <w:proofErr w:type="spell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Рамешковская</w:t>
      </w:r>
      <w:proofErr w:type="spell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ЦРБ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»(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медицинская сестра, врач)на основании договора .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МДОУ  обеспечивает сбалансированное питание детей, необходимое для нормального роста и развития  с учетом режима и работы МДОУ (4-х разовое) по натуральным нормам СанПиН 2.4.1.1249-03. Продукты приобретаются на договорных началах при наличии сертификатов качества на продукты. Меню составляется согласно утвержденному главным санитарным врачом  десятидневному меню. Ведется контроль за строгое  соблюдение технологических требований при приготовлении блюд, 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качеством питания, витаминизацией  и вкусовыми качествами пищи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режимом питания.  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Режим работы  МДОУ  устанавливается, исходя из потребностей семей, возможностей бюджетного финансирования и является следующим: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-пятидневная  рабочая неделя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-длительность работы МДОУ 12 часов;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-ежедневный график работы с 7.30 до19.30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 учетом интересов родителей (законных представителей) допускается посещение детьми МДОУ по индивидуальному графику. Порядок посещения ребенком по индивидуальному графику определяется в договоре между МДОУ и родителями.</w:t>
      </w:r>
    </w:p>
    <w:p w:rsidR="00562219" w:rsidRDefault="007A4EF2" w:rsidP="000466E1">
      <w:pP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Аналитическая часть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образовательной деятельности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организована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 Федеральным законом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29.12.2012 №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273-ФЗ «Об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образовании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Федерации», ФГОС дошкольного образования.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01.01.2021 Детский сад функционирует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требованиями СП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2.4.3648-20 «Санитарно-эпидемиологические требования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организациям воспитания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обучения, отдыха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оздоровления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молодежи», 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01.03.2021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дополнительно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требованиями СанПиН 1.2.3685-21 «Гигиенические нормативы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обеспечению безопасности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и (или) безвредности для человека факторов среды обитания».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ведется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основании утвержденной образовательной программы дошкольного образования (ОП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ДО), которая составлена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)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санитарно-эпидемиологическими правилами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нормативами.</w:t>
      </w:r>
    </w:p>
    <w:p w:rsidR="003F4D10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Переход на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ФОП </w:t>
      </w:r>
      <w:proofErr w:type="gramStart"/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Согласно дорожной карте внедрения ФОП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образовательный процесс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был составлен план-график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переходу детского сада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реализацию ФОП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план-график были включены мероприятия, рекомендованные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базе детского сада была создана рабочая группа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приведению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соответствие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ФОП ДО.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ходе контроля выявлено: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созданная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РППС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учитывает особенности реализуемой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каждой возрастной группе имеется достаточное количество современных развивающих пособий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игрушек.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каждой возрастной группе РППС обладает свойствами открытой системы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выполняет образовательную, развивающую, воспитывающую, стимулирующую функции. </w:t>
      </w:r>
    </w:p>
    <w:p w:rsidR="007A4EF2" w:rsidRPr="00ED4630" w:rsidRDefault="007A4EF2" w:rsidP="000466E1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заседании установочного педагогического совета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августе 2023 год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протокол №1 от 31.08.2023г.) была утверждена образовательная программа дошкольного образования, разработанная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основе Федеральной образовательной программы дошкольного образования. Программа состоит из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обязательной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вариативной частей. Обязательная часть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оформлена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ФОП ДО. Вариативная часть включает парциальные программы, которые отражают специфику детского сада, индивидуальные потребности воспитанников, мнение 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условия,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которых проходит педагогический процесс. </w:t>
      </w:r>
    </w:p>
    <w:p w:rsidR="007A4EF2" w:rsidRPr="00ED4630" w:rsidRDefault="007A4EF2" w:rsidP="000466E1">
      <w:pPr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Педагогический коллектив МДОУ детский сад №2 «Светлячок» реализует программы.</w:t>
      </w:r>
    </w:p>
    <w:p w:rsidR="007A4EF2" w:rsidRPr="00ED4630" w:rsidRDefault="003F4D10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7A4EF2"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образовательная программа дошкольного образования МДОУ  детский сад №2 «Светлячок» </w:t>
      </w:r>
    </w:p>
    <w:p w:rsidR="007A4EF2" w:rsidRPr="00ED4630" w:rsidRDefault="007A4EF2" w:rsidP="000466E1">
      <w:pPr>
        <w:spacing w:before="0" w:beforeAutospacing="0" w:after="0" w:afterAutospacing="0"/>
        <w:ind w:hanging="142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-В МДОУ реализуются программы: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базовый компонент: 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программа «От рождения до школы» (под редакцией </w:t>
      </w:r>
      <w:proofErr w:type="spell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Н.Е.Вераксы,Т.С.Комаровой</w:t>
      </w:r>
      <w:proofErr w:type="spell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Э.М.Дорофеевой).) (общеразвивающие группы);</w:t>
      </w:r>
    </w:p>
    <w:p w:rsidR="007A4EF2" w:rsidRPr="00ED4630" w:rsidRDefault="007A4EF2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«Из детства в отрочество»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(по физическому воспитанию);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- «Программа «Ладушки» 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 </w:t>
      </w:r>
      <w:proofErr w:type="spellStart"/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Корепанова</w:t>
      </w:r>
      <w:proofErr w:type="spell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) (по музыкальному воспитанию);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вариативный компонент: 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«Экологическое воспитание» 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Николаева)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«ОБЖ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»(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Р.Н. </w:t>
      </w:r>
      <w:proofErr w:type="spell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Стеркина</w:t>
      </w:r>
      <w:proofErr w:type="spell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7A4EF2" w:rsidRPr="00ED4630" w:rsidRDefault="007A4EF2" w:rsidP="000466E1">
      <w:pPr>
        <w:tabs>
          <w:tab w:val="left" w:pos="72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система  мониторинга «ЦОКО»</w:t>
      </w:r>
    </w:p>
    <w:p w:rsidR="007A4EF2" w:rsidRPr="00ED4630" w:rsidRDefault="007A4EF2" w:rsidP="000466E1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Учебный план</w:t>
      </w: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7A4EF2" w:rsidRPr="00ED4630" w:rsidRDefault="007A4EF2" w:rsidP="000466E1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Учебный план принимается Педагогическим Советом  и утверждается приказом заведующего  «Об утверждении учебного плана на 2022-2023 учебный год»  </w:t>
      </w:r>
    </w:p>
    <w:p w:rsidR="007A4EF2" w:rsidRPr="00ED4630" w:rsidRDefault="007A4EF2" w:rsidP="000466E1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Годовой календарный график на 2022-2023учебны год </w:t>
      </w:r>
      <w:proofErr w:type="gramStart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принимается Педагогическим Советом утверждается</w:t>
      </w:r>
      <w:proofErr w:type="gramEnd"/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приказом заведующего </w:t>
      </w:r>
    </w:p>
    <w:p w:rsidR="00562219" w:rsidRDefault="007A4EF2" w:rsidP="00562219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план и годовой календарный график составлен согласно требованиям СанПиН 2.4.1.3049-13</w:t>
      </w:r>
    </w:p>
    <w:p w:rsidR="00312577" w:rsidRPr="00ED4630" w:rsidRDefault="007A4EF2" w:rsidP="00562219">
      <w:pPr>
        <w:tabs>
          <w:tab w:val="left" w:pos="-180"/>
        </w:tabs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ED4630">
        <w:rPr>
          <w:rFonts w:ascii="Times New Roman" w:hAnsi="Times New Roman" w:cs="Times New Roman"/>
          <w:sz w:val="24"/>
          <w:szCs w:val="24"/>
          <w:lang w:val="ru-RU"/>
        </w:rPr>
        <w:t>В ДОУ    детей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ОВЗ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детей-инвалидов нет.</w:t>
      </w:r>
    </w:p>
    <w:p w:rsidR="007A4EF2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осуществляется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группах общеразвивающей направленности. 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МДОУ посещает </w:t>
      </w:r>
      <w:r w:rsidR="003F4D10"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102</w:t>
      </w: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воспитанник</w:t>
      </w:r>
      <w:r w:rsidR="003F4D10"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а</w:t>
      </w: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,  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сформировано 6 групп</w:t>
      </w:r>
      <w:r w:rsidR="003F4D10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Из них: 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группа раннего возраст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а(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для детей от 1-2 лет) 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1 младшая группа (для детей от 2 до 3 лет);</w:t>
      </w:r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2 младшая группа (для детей от 3 до 4 лет)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средняя группа (для детей от 4 до 5 лет)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старшая группа (для детей от 5 до 6лет)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;</w:t>
      </w:r>
      <w:proofErr w:type="gramEnd"/>
    </w:p>
    <w:p w:rsidR="007A4EF2" w:rsidRPr="00ED4630" w:rsidRDefault="007A4EF2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подготовительная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гр.  (для детей от 6 до 8лет) </w:t>
      </w:r>
    </w:p>
    <w:p w:rsidR="007A4EF2" w:rsidRPr="00ED4630" w:rsidRDefault="007A4EF2" w:rsidP="000466E1">
      <w:pPr>
        <w:spacing w:before="0" w:beforeAutospacing="0" w:after="200" w:afterAutospacing="0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Численность воспитанников  до 3 лет -</w:t>
      </w:r>
      <w:r w:rsidR="005B3016"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32</w:t>
      </w:r>
    </w:p>
    <w:p w:rsidR="007A4EF2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Численность воспитанников от 3до8 лет -</w:t>
      </w:r>
      <w:r w:rsidR="005B3016"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70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Воспитательная работа.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Реализация цели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задач программы воспитания осуществлялась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основным направлениям</w:t>
      </w:r>
      <w:r w:rsidR="00E341D0" w:rsidRPr="00ED463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развитиеосновнравственнойкультуры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формирование основ семейных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гражданских ценностей;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формированиеосновгражданскойидентичности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социокультурных ценностей;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межэтнического взаимодействия;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информационной культуры;</w:t>
      </w:r>
    </w:p>
    <w:p w:rsidR="00312577" w:rsidRPr="00ED4630" w:rsidRDefault="007A4EF2" w:rsidP="000466E1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культуры;</w:t>
      </w:r>
    </w:p>
    <w:p w:rsidR="00E341D0" w:rsidRPr="00ED4630" w:rsidRDefault="007A4EF2" w:rsidP="000466E1">
      <w:pPr>
        <w:numPr>
          <w:ilvl w:val="0"/>
          <w:numId w:val="1"/>
        </w:numPr>
        <w:spacing w:after="150"/>
        <w:ind w:left="780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proofErr w:type="spellStart"/>
      <w:proofErr w:type="gramStart"/>
      <w:r w:rsidRPr="00ED4630">
        <w:rPr>
          <w:rFonts w:ascii="Times New Roman" w:hAnsi="Times New Roman" w:cs="Times New Roman"/>
          <w:sz w:val="24"/>
          <w:szCs w:val="24"/>
        </w:rPr>
        <w:t>воспитаниекультурытруда</w:t>
      </w:r>
      <w:proofErr w:type="spellEnd"/>
      <w:proofErr w:type="gramEnd"/>
      <w:r w:rsidRPr="00ED4630">
        <w:rPr>
          <w:rFonts w:ascii="Times New Roman" w:hAnsi="Times New Roman" w:cs="Times New Roman"/>
          <w:sz w:val="24"/>
          <w:szCs w:val="24"/>
        </w:rPr>
        <w:t>.</w:t>
      </w:r>
    </w:p>
    <w:p w:rsidR="00E341D0" w:rsidRPr="00ED4630" w:rsidRDefault="00E341D0" w:rsidP="000466E1">
      <w:pPr>
        <w:spacing w:after="150"/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Приоритетным в воспитательном процессе в  ДОУ  является физическое и экологическое воспитание и развитие воспитанников.</w:t>
      </w:r>
    </w:p>
    <w:p w:rsidR="003240FC" w:rsidRPr="00ED4630" w:rsidRDefault="007A4EF2" w:rsidP="000466E1">
      <w:pPr>
        <w:spacing w:after="150"/>
        <w:ind w:left="780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Для реализации программы воспитания был оформлен календарный план воспитательной работы, который включает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себя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общесадовские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групповые мероприятия. План составлен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федерального календарного плана воспитательной работы</w:t>
      </w:r>
      <w:proofErr w:type="gramStart"/>
      <w:r w:rsidR="003240FC" w:rsidRPr="00ED46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.</w:t>
      </w:r>
      <w:proofErr w:type="gramEnd"/>
    </w:p>
    <w:p w:rsidR="003240FC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Чтобы выбрать стратегию воспитательной работы, в 2023 году проводился анализ состава семей воспитанников.</w:t>
      </w:r>
    </w:p>
    <w:p w:rsidR="003240FC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Характеристика семей по составу</w:t>
      </w:r>
    </w:p>
    <w:tbl>
      <w:tblPr>
        <w:tblW w:w="4962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2"/>
        <w:gridCol w:w="3024"/>
        <w:gridCol w:w="3131"/>
      </w:tblGrid>
      <w:tr w:rsidR="003240FC" w:rsidRPr="00DD01BC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Состав семьи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Количество семей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Процент от общего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количества семей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воспитанников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Полная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84.3%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Неполная</w:t>
            </w:r>
            <w:proofErr w:type="gram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 матерью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14.6%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Неполная</w:t>
            </w:r>
            <w:proofErr w:type="gramEnd"/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с отцом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0%</w:t>
            </w:r>
          </w:p>
        </w:tc>
      </w:tr>
      <w:tr w:rsidR="003240FC" w:rsidRPr="00ED4630" w:rsidTr="003240FC">
        <w:tc>
          <w:tcPr>
            <w:tcW w:w="162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Оформлено опекунство</w:t>
            </w:r>
          </w:p>
        </w:tc>
        <w:tc>
          <w:tcPr>
            <w:tcW w:w="16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1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1%</w:t>
            </w:r>
          </w:p>
        </w:tc>
      </w:tr>
      <w:tr w:rsidR="003240FC" w:rsidRPr="00ED4630" w:rsidTr="003240FC">
        <w:tc>
          <w:tcPr>
            <w:tcW w:w="162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7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3240FC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Характеристика семей по количеству детей</w:t>
      </w:r>
    </w:p>
    <w:tbl>
      <w:tblPr>
        <w:tblW w:w="4962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5"/>
        <w:gridCol w:w="3056"/>
        <w:gridCol w:w="3126"/>
      </w:tblGrid>
      <w:tr w:rsidR="003240FC" w:rsidRPr="00DD01BC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Количество детей в семье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Количество семей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Процент от общего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количества семей</w:t>
            </w:r>
          </w:p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воспитанников</w:t>
            </w:r>
          </w:p>
        </w:tc>
      </w:tr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Один ребенок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11.7%</w:t>
            </w:r>
          </w:p>
        </w:tc>
      </w:tr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Два ребенка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36.4%</w:t>
            </w:r>
          </w:p>
        </w:tc>
      </w:tr>
      <w:tr w:rsidR="003240FC" w:rsidRPr="00ED4630" w:rsidTr="003240FC">
        <w:tc>
          <w:tcPr>
            <w:tcW w:w="160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3240FC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Три ребенка и более</w:t>
            </w:r>
          </w:p>
        </w:tc>
        <w:tc>
          <w:tcPr>
            <w:tcW w:w="16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716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40FC" w:rsidRPr="00ED4630" w:rsidRDefault="00DD029E" w:rsidP="000466E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51.9</w:t>
            </w:r>
            <w:r w:rsidR="003240FC" w:rsidRPr="00ED46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</w:tbl>
    <w:p w:rsidR="00312577" w:rsidRPr="00ED4630" w:rsidRDefault="003240FC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МДО</w:t>
      </w:r>
    </w:p>
    <w:p w:rsidR="003240FC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Дополнительное образование.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реализации задач направления воспитания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детском саду была открыта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работа по дополнительному образованию художественно-эстетического и познавательного направления.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Составлен</w:t>
      </w:r>
      <w:r w:rsidR="00DF687B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ы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рабочие  программы педагогов дополнительного образования: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1.Хореограф</w:t>
      </w:r>
      <w:r w:rsidR="00046A26"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и</w:t>
      </w:r>
      <w:r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я в ДОУ»  « Танцующие светлячки»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Программа 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ставит своей целью приобщить детей к танцевальному искусству, раскрыть перед ними его многообразие и красоту, способствовать эстетическому развитию дошкольников, привить им основные навыки умения слушать музыку и передавать в движении ее образное содержание.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2. «Юный эколог</w:t>
      </w:r>
      <w:proofErr w:type="gramStart"/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»(</w:t>
      </w:r>
      <w:proofErr w:type="gramEnd"/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для детей 3-6 лет)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Цель программы: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формирование экологической культуры, создание условий для открытия ребенком природы. Формирования гуманного отношения к ней.</w:t>
      </w:r>
    </w:p>
    <w:p w:rsidR="003240FC" w:rsidRPr="00ED4630" w:rsidRDefault="003240FC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Задачи:</w:t>
      </w:r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сформировать у детей  осознанно-правильного отношения к природе сопровождается определенными факторами детской деятельности через  самостоятельные наблюдения, опыты, рассказы о своих переживаниях и впечатлениях, воплощение их в различной деятельност</w:t>
      </w:r>
      <w:proofErr w:type="gramStart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и(</w:t>
      </w:r>
      <w:proofErr w:type="gramEnd"/>
      <w:r w:rsidRPr="00ED4630">
        <w:rPr>
          <w:rFonts w:ascii="Times New Roman" w:eastAsia="Calibri" w:hAnsi="Times New Roman" w:cs="Times New Roman"/>
          <w:sz w:val="24"/>
          <w:szCs w:val="24"/>
          <w:lang w:val="ru-RU"/>
        </w:rPr>
        <w:t>в игре, рисунке) и т.п.</w:t>
      </w:r>
    </w:p>
    <w:p w:rsidR="00046A26" w:rsidRPr="00ED4630" w:rsidRDefault="003240FC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 дополнительном образовании задействовано 7</w:t>
      </w:r>
      <w:r w:rsidR="00046A26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процент воспитанников МДОУ.</w:t>
      </w:r>
      <w:r w:rsidR="00046A26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 познавательному направлению «Юный эколог»-36 воспитанников  по художественно-эстетическому направлению </w:t>
      </w:r>
      <w:r w:rsidR="00046A26" w:rsidRPr="00ED4630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Хореография в ДОУ</w:t>
      </w:r>
      <w:r w:rsidR="00046A26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-36 воспи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046A26" w:rsidRPr="00ED4630">
        <w:rPr>
          <w:rFonts w:ascii="Times New Roman" w:hAnsi="Times New Roman" w:cs="Times New Roman"/>
          <w:sz w:val="24"/>
          <w:szCs w:val="24"/>
          <w:lang w:val="ru-RU"/>
        </w:rPr>
        <w:t>нников. Это на уровне прошлого года.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Зачисление детей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обучение по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этой программе осуществлялось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заявлению родителей. На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2023 год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численность воспитанников, занимающихся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программе, составила 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72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 w:rsidR="003240FC" w:rsidRPr="00ED463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системы управления организации</w:t>
      </w:r>
    </w:p>
    <w:p w:rsidR="00DF687B" w:rsidRPr="00ED4630" w:rsidRDefault="00DF687B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Управление МДОУ осуществляется в соответствии с действующим законодательством и уставом МДОУ.</w:t>
      </w:r>
    </w:p>
    <w:tbl>
      <w:tblPr>
        <w:tblStyle w:val="2"/>
        <w:tblW w:w="9498" w:type="dxa"/>
        <w:tblInd w:w="108" w:type="dxa"/>
        <w:tblLook w:val="04A0"/>
      </w:tblPr>
      <w:tblGrid>
        <w:gridCol w:w="2155"/>
        <w:gridCol w:w="7343"/>
      </w:tblGrid>
      <w:tr w:rsidR="00DF687B" w:rsidRPr="00ED4630" w:rsidTr="003F4D10">
        <w:tc>
          <w:tcPr>
            <w:tcW w:w="9498" w:type="dxa"/>
            <w:gridSpan w:val="2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Анализ системы управления</w:t>
            </w:r>
          </w:p>
        </w:tc>
      </w:tr>
      <w:tr w:rsidR="00DF687B" w:rsidRPr="00DD01BC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Заведующий:  </w:t>
            </w:r>
            <w:proofErr w:type="spellStart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Лисичкина</w:t>
            </w:r>
            <w:proofErr w:type="spellEnd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Тел:8(48244)2-12-02 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ED4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doudva@yandex.ru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осуществляет общее руководство по оптимизации деятельности управленческого аппарата МДОУ на основании плана работы, обеспечивает регулирование образовательных отношений и коррекцию по всем направлениям деятельности</w:t>
            </w:r>
          </w:p>
        </w:tc>
      </w:tr>
      <w:tr w:rsidR="00DF687B" w:rsidRPr="00DD01BC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по административно- хозяйственной работе: Прокофьева </w:t>
            </w: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Антонина Николаевна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Заведующий по АХР осуществляет хозяйственную и административную деятельность в учреждении</w:t>
            </w:r>
          </w:p>
        </w:tc>
      </w:tr>
      <w:tr w:rsidR="00DF687B" w:rsidRPr="00ED4630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Старший воспитатель: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Любовь Викторовна</w:t>
            </w: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воспитатель вместе с заведующим выделяет ближайшие и актуальные цели по развитию форм, методов и средств содержания развивающей работы с воспитанниками МДОУ. Планирует организацию всей методической работы. 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Отделом образования </w:t>
            </w:r>
            <w:proofErr w:type="spellStart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Рамешковского</w:t>
            </w:r>
            <w:proofErr w:type="spellEnd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 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2. ТОИУ</w:t>
            </w:r>
            <w:proofErr w:type="gramStart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У-</w:t>
            </w:r>
            <w:proofErr w:type="gramEnd"/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повышение квалификации</w:t>
            </w:r>
          </w:p>
        </w:tc>
      </w:tr>
      <w:tr w:rsidR="00DF687B" w:rsidRPr="00DD01BC" w:rsidTr="003F4D10">
        <w:tc>
          <w:tcPr>
            <w:tcW w:w="2155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 управления</w:t>
            </w:r>
          </w:p>
        </w:tc>
        <w:tc>
          <w:tcPr>
            <w:tcW w:w="7343" w:type="dxa"/>
          </w:tcPr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МДОУ детский сад №2 «Светлячок» строится на принципах единоначалия и самоуправления. Органами самоуправления в соответствии с Уставом являются Педагогический Совет и Собрание трудового коллектива.</w:t>
            </w:r>
          </w:p>
          <w:p w:rsidR="00DF687B" w:rsidRPr="00ED4630" w:rsidRDefault="00DF687B" w:rsidP="000466E1">
            <w:pPr>
              <w:spacing w:after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Педагогический совет осуществляет текущее руководство образовательной деятельностью ДОУ, в том числе рассматривает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вопросы: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-развития образовательных услуг;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-регламентации образовательных отношений;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-разработки образовательных программ;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-выбора учебников, учебных пособий, средств обучения и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воспитания;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-материально-технического обеспечения образовательного процесса;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-аттестации, повышении квалификации педагогических работников;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координации деятельности методических объединений.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Calibri" w:hAnsi="Times New Roman" w:cs="Times New Roman"/>
                <w:sz w:val="24"/>
                <w:szCs w:val="24"/>
              </w:rPr>
              <w:t>В Педагогический Совет входят все педагогические работники, состоящие в трудовых отношениях с дошкольным учреждением, в том числе работающие по совместительству; родители (законные представители) воспитанников.</w:t>
            </w:r>
          </w:p>
          <w:p w:rsidR="00DF687B" w:rsidRPr="00ED4630" w:rsidRDefault="00DF687B" w:rsidP="000466E1">
            <w:pPr>
              <w:spacing w:after="15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собрание реализует право работников участвовать в управлении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организацией, в том числе: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DF687B" w:rsidRPr="00ED4630" w:rsidRDefault="00DF687B" w:rsidP="000466E1">
            <w:pPr>
              <w:ind w:left="2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-вносить предложения по корректировке плана мероприятий    организации, совершенствованию ее работы и развитию материальной базы</w:t>
            </w:r>
          </w:p>
          <w:p w:rsidR="00DF687B" w:rsidRPr="00ED4630" w:rsidRDefault="00DF687B" w:rsidP="000466E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E39C6" w:rsidRPr="00ED4630" w:rsidRDefault="00DF687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Структура и система управления соответствуют специфике деятельности МДОУ. По итогам 2023года система управления МДОУ оценивается как эффективная, позволяющая учесть мнение работников и всех участников образовательных отношений.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детским садом осуществляется на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основе сочетания принципов единоначалия и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коллегиальности на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аналитическом уровне.</w:t>
      </w:r>
    </w:p>
    <w:p w:rsidR="00312577" w:rsidRPr="00ED4630" w:rsidRDefault="00312577" w:rsidP="000466E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содержания и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качества подготовки обучающихся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образовательных программ </w:t>
      </w:r>
      <w:r w:rsidR="000E33CC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соответствует основным положениям возрастной психологии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дошкольной педагогики. Формами организации педагогического процесса 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E39C6" w:rsidRPr="00ED4630">
        <w:rPr>
          <w:rFonts w:ascii="Times New Roman" w:hAnsi="Times New Roman" w:cs="Times New Roman"/>
          <w:sz w:val="24"/>
          <w:szCs w:val="24"/>
        </w:rPr>
        <w:t> 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ДОУ являются:</w:t>
      </w:r>
    </w:p>
    <w:p w:rsidR="00312577" w:rsidRPr="00ED4630" w:rsidRDefault="0031420B" w:rsidP="000466E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ООД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7A4EF2" w:rsidRPr="00ED4630">
        <w:rPr>
          <w:rFonts w:ascii="Times New Roman" w:hAnsi="Times New Roman" w:cs="Times New Roman"/>
          <w:sz w:val="24"/>
          <w:szCs w:val="24"/>
        </w:rPr>
        <w:t>организованнаяобразовательнаядеятельность</w:t>
      </w:r>
      <w:proofErr w:type="spellEnd"/>
      <w:r w:rsidR="007A4EF2"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режимных моментах;</w:t>
      </w:r>
    </w:p>
    <w:p w:rsidR="00312577" w:rsidRPr="00ED4630" w:rsidRDefault="007A4EF2" w:rsidP="000466E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самостоятельнаядеятельность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деятельность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интересам: кружки</w:t>
      </w:r>
      <w:r w:rsidR="00DE39C6"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ООД организуется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учебным планом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сетками занятий. Образовательная деятельность строилась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комплексно-тематическому принципу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основе интеграции образовательных областей. Работа над темой велась как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занятиях, так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процессе режимных моментов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самостоятельной деятельности детей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обогащенных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теме развивающих центрах. Количество ООД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длительность определены таблицей 6.6 СанПиН 1.2.3685-21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зависят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возраста ребенка.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Реализация ОП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строилась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образовательными областями: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Физическоеразвитие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«Социально-коммуникативное развитие»;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«Познавательное развитие»;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«Художественно-эстетическое развитие»;</w:t>
      </w:r>
    </w:p>
    <w:p w:rsidR="00312577" w:rsidRPr="00ED4630" w:rsidRDefault="007A4EF2" w:rsidP="000466E1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«Речевое развитие».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Уровень развития детей анализируется по итогам педагогической диагностики.   Диагностика проводится по системе мониторинга «ЦОКО»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Прослеживается положительная динамика по воспитанию личностных  качеств  и по освоению образовательных областей во всех возрастных группах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сентябре-октябре 2023 года психологом МДОУ проводилось обследование воспитанников подготовительной группы в количестве 20 человек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Цель обследования:  собрать сведения о запасе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педставлений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ребенка об окружающем мире, его ориентировании в различных жизненных ситуациях, его отношений к окружающей его действительности.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обследования в подготовительной группе 12детей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являются школьно-зрелыми 8 детей являются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средне-зрелыми. Преобладание детей с высоким и средним уровнями развития  при прогрессирующей динамике на начало учебного года, говорит о результативности образовательной деятельности в МДОУ</w:t>
      </w:r>
    </w:p>
    <w:p w:rsidR="00F640E9" w:rsidRPr="00ED4630" w:rsidRDefault="00F640E9" w:rsidP="000466E1">
      <w:pPr>
        <w:ind w:left="72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0652AC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40E9" w:rsidRPr="00ED4630" w:rsidRDefault="00F640E9" w:rsidP="000466E1">
      <w:pPr>
        <w:ind w:left="72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Реализация каждой образовательной области предполагает решение специфических задач во всех видах детской деятельности, имеющих место в режиме дня МДОУ: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режимныемоменты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игроваядеятельность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специально организованные традиционные и интегрированные занятия;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индивидуальная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подгрупповаяработа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lastRenderedPageBreak/>
        <w:t>самостоятельнаядеятельность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F640E9" w:rsidRPr="00ED4630" w:rsidRDefault="00F640E9" w:rsidP="000466E1">
      <w:pPr>
        <w:numPr>
          <w:ilvl w:val="0"/>
          <w:numId w:val="7"/>
        </w:numPr>
        <w:ind w:right="180"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опыты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экспериментирование</w:t>
      </w:r>
      <w:proofErr w:type="spellEnd"/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Результаты мониторинга педагогического процесса показали хорошие результаты, так по сводной таблице возможностей и затруднений педагогов за 2022-2023уч. год мы можем увидеть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 критерию оценки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« Имею опыт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могу поделиться «  92.3%</w:t>
      </w:r>
    </w:p>
    <w:p w:rsidR="00A63FC5" w:rsidRPr="00ED4630" w:rsidRDefault="00A63FC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 критерию оценки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« Имею недостаточный опыт, хочу научиться»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7.7 %</w:t>
      </w:r>
    </w:p>
    <w:p w:rsidR="00B47CDD" w:rsidRPr="00ED4630" w:rsidRDefault="007A4EF2" w:rsidP="000466E1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исполнение Указа Президента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17.05.2023 № 358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 годовой план работы детского сада были внесены мероприятия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формированию безопасной информационной среды для педагогов,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родителей.</w:t>
      </w:r>
    </w:p>
    <w:p w:rsidR="00312577" w:rsidRPr="00ED4630" w:rsidRDefault="00F640E9" w:rsidP="000466E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 течение года со всеми участниками образовательных отношений проводились просветительские мероприятия. С  педагогами 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проведена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информационная работа по вопросам обеспечения информационной безопасности детей</w:t>
      </w:r>
      <w:proofErr w:type="gramStart"/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.</w:t>
      </w:r>
      <w:proofErr w:type="gramEnd"/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едагоги обсудили доступные для дошкольников формы работы по теме, а также был подобран демонстрационный материал из опыта работы других детских садов.</w:t>
      </w:r>
    </w:p>
    <w:p w:rsidR="00B47CDD" w:rsidRPr="00ED4630" w:rsidRDefault="007A4EF2" w:rsidP="000466E1">
      <w:pPr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реализации стратегии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родителями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дошкольников</w:t>
      </w:r>
      <w:proofErr w:type="gramStart"/>
      <w:r w:rsidR="00ED463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proofErr w:type="gramEnd"/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родителями 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 </w:t>
      </w:r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>проведено информирование о механизмах предупреждения доступа несовершеннолетних к информации ,причиняющей вред здоровью.</w:t>
      </w:r>
      <w:r w:rsidR="00B47CDD"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 течение полугодия также проводились консультации по теме,</w:t>
      </w:r>
      <w:r w:rsidR="00B47CDD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каждой группе в уголках безопасности вывешивались памятки  для родителей</w:t>
      </w:r>
      <w:proofErr w:type="gramStart"/>
      <w:r w:rsidR="00B47CDD" w:rsidRPr="00ED4630"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  <w:t xml:space="preserve"> .</w:t>
      </w:r>
      <w:proofErr w:type="gramEnd"/>
    </w:p>
    <w:p w:rsidR="005C3DA7" w:rsidRPr="00ED4630" w:rsidRDefault="005C3DA7" w:rsidP="000466E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В рамках физического развития проводятся образовательно-досуговые мероприятия: «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День защитника отечества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»,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«Будем в армии служить»,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Осенние спортивные праздники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, Зимние забавы»</w:t>
      </w:r>
      <w:r w:rsidRPr="00ED46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 — согласно календарному плану воспитательной работы детского сада.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 старшей и подготовительной группах провели  праздники «Папа, мама, я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-с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портивная семья» с участием родителей.</w:t>
      </w:r>
    </w:p>
    <w:p w:rsidR="00164B7B" w:rsidRPr="00ED4630" w:rsidRDefault="00164B7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году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патриотического воспитания осуществлялась работа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формированию представлений 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государственной символике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РФ: изучение государственных символов: герба, флага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гимна РФ. Деятельность была направлена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формирование у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дошкольников ответственного отношения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государственным символам страны. В старших группах  в рамках реализации  долгосрочного  проекта  по патриотическому воспитанию «Наша Родина Россия» были проведены различные виды деятельности по всем образовательным областям. Итоговое занятие по нр</w:t>
      </w:r>
      <w:r w:rsidR="00BD2777" w:rsidRPr="00ED463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вственно-патриотическому воспитанию «Наша Родина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–Р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оссия» проведено на районом методическом объединении воспитателей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Рамешковского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округа.</w:t>
      </w:r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 родителями, сотрудниками и детьми принимали участие в  акции  «</w:t>
      </w:r>
      <w:proofErr w:type="gramStart"/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>Своих</w:t>
      </w:r>
      <w:proofErr w:type="gramEnd"/>
      <w:r w:rsidR="00931A27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не бросаем». Была собрана гуманитарная помощь,а дети писали письма и рисовали открытки для воинов СВО.</w:t>
      </w:r>
    </w:p>
    <w:p w:rsidR="000652AC" w:rsidRPr="00ED4630" w:rsidRDefault="000652AC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 рамках экологического воспитания осуществлялась работа по формированию бережного отношения к природе. Проводились занятия с детьми знакомству детей с природой родного края,экологическиеразвлечения «</w:t>
      </w:r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Путешествие в лес», «</w:t>
      </w:r>
      <w:proofErr w:type="spellStart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Лесовичок</w:t>
      </w:r>
      <w:proofErr w:type="spellEnd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гостях у детей», 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>Синичкие</w:t>
      </w:r>
      <w:proofErr w:type="spellEnd"/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день» </w:t>
      </w:r>
      <w:proofErr w:type="spellStart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экскурссии</w:t>
      </w:r>
      <w:proofErr w:type="spellEnd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районный парк, в поле, на луг. Провели конкурс на лучшую кормушку «Покормим птиц зимой»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году осуществлялась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рабочей программой воспитания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календарным планом воспитательной работы. Всего было проведено 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мероприятия. Виды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формы организации совместной воспитательной деятельности педагогов,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 разнообразны: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коллективныемероприятия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lastRenderedPageBreak/>
        <w:t>тематические досуги;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</w:rPr>
        <w:t>выставки;</w:t>
      </w:r>
    </w:p>
    <w:p w:rsidR="00312577" w:rsidRPr="00ED4630" w:rsidRDefault="007A4EF2" w:rsidP="000466E1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акции</w:t>
      </w:r>
      <w:proofErr w:type="spellEnd"/>
      <w:r w:rsidR="00492CD5" w:rsidRPr="00ED4630">
        <w:rPr>
          <w:rFonts w:ascii="Times New Roman" w:hAnsi="Times New Roman" w:cs="Times New Roman"/>
          <w:sz w:val="24"/>
          <w:szCs w:val="24"/>
          <w:lang w:val="ru-RU"/>
        </w:rPr>
        <w:t>, конкурсы;</w:t>
      </w:r>
    </w:p>
    <w:p w:rsidR="00312577" w:rsidRPr="00ED4630" w:rsidRDefault="00931A27" w:rsidP="000466E1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календарные праздники</w:t>
      </w:r>
      <w:r w:rsidR="00AE0FA1" w:rsidRPr="00ED46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31A27" w:rsidRPr="00ED4630" w:rsidRDefault="00931A27" w:rsidP="000466E1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спортивные праздники</w:t>
      </w:r>
      <w:r w:rsidR="00AE0FA1" w:rsidRPr="00ED463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</w:t>
      </w:r>
      <w:r w:rsidR="00AE0FA1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обеспечение непрерывного, всестороннего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своевременного развития ребенка. Организация образовательной деятельности строится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педагогически обоснованном выборе программ (в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лицензией), обеспечивающих получение образования, соответствующего ФГОС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ФОП ДО.</w:t>
      </w:r>
    </w:p>
    <w:p w:rsidR="00AE0FA1" w:rsidRPr="00ED4630" w:rsidRDefault="00AE0FA1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основу воспитательно-образовательного процесса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</w:rPr>
        <w:t> 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 2023 году были положены образовательная программа дошкольного образования, самостоятельно разработанная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федеральной образовательной программы дошкольного образования.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направленности реализуемой образовательной программы, возрастных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индивидуальных особенностей воспитанников, которая позволяет обеспечить бесшовный переход воспитанников детского сада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школу.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детьми с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ОВЗ</w:t>
      </w:r>
      <w:r w:rsidR="00AE0FA1"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Детей с ОВЗ в МДОУ нет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Участие воспитанников в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конкурсах различного уровня в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2023 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3"/>
        <w:gridCol w:w="1824"/>
        <w:gridCol w:w="1463"/>
        <w:gridCol w:w="2835"/>
        <w:gridCol w:w="962"/>
      </w:tblGrid>
      <w:tr w:rsidR="00ED4630" w:rsidRPr="00ED4630" w:rsidTr="0041557A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Наименованиеконкурса</w:t>
            </w:r>
            <w:proofErr w:type="spellEnd"/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 w:rsidR="00ED4630" w:rsidRPr="00ED4630" w:rsidTr="0041557A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Шишки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,ж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елудь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три листочка</w:t>
            </w:r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</w:t>
            </w:r>
            <w:r w:rsidR="0041557A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5B3016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4976E9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Дильденкин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Илья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Иванов Егор, Иванова Алёна, Иевлева </w:t>
            </w: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Ульяна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Кузьмина Валерия, </w:t>
            </w: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Сатуров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Ахмад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  <w:p w:rsidR="00312577" w:rsidRPr="00ED4630" w:rsidRDefault="00312577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77" w:rsidRPr="00ED4630" w:rsidRDefault="00312577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30" w:rsidRPr="00ED4630" w:rsidTr="0041557A">
        <w:trPr>
          <w:trHeight w:val="510"/>
        </w:trPr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России много лиц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Всероссийскиё детский конкурс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посвященный дню народного единства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Евдокимова Елена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ED4630" w:rsidRPr="00ED4630" w:rsidTr="0041557A">
        <w:trPr>
          <w:trHeight w:val="840"/>
        </w:trPr>
        <w:tc>
          <w:tcPr>
            <w:tcW w:w="19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Кузьмина Валерия</w:t>
            </w:r>
            <w:proofErr w:type="gram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Лебедева Василиса</w:t>
            </w:r>
          </w:p>
        </w:tc>
        <w:tc>
          <w:tcPr>
            <w:tcW w:w="96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D4630" w:rsidRPr="00ED4630" w:rsidTr="0041557A">
        <w:trPr>
          <w:trHeight w:val="420"/>
        </w:trPr>
        <w:tc>
          <w:tcPr>
            <w:tcW w:w="19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6E9" w:rsidRPr="00ED4630" w:rsidRDefault="004976E9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4630" w:rsidRPr="00ED4630" w:rsidTr="0041557A">
        <w:tc>
          <w:tcPr>
            <w:tcW w:w="1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Онлайн-викторина «Персонажи русских сказок»</w:t>
            </w:r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</w:t>
            </w:r>
            <w:r w:rsidR="00ED4630"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ED463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ВенцоваЕсения</w:t>
            </w:r>
            <w:proofErr w:type="spellEnd"/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Евдокимова Елена, Перфильева Лаура, Лебедева Василиса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ED4630" w:rsidRPr="00ED4630" w:rsidTr="0041557A"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изобразительного искусства и декоративно художественного творчества «Самой нежной и любимой-2023»</w:t>
            </w:r>
          </w:p>
        </w:tc>
        <w:tc>
          <w:tcPr>
            <w:tcW w:w="18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14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2023г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Иевлева Ульяна</w:t>
            </w:r>
          </w:p>
        </w:tc>
        <w:tc>
          <w:tcPr>
            <w:tcW w:w="96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  <w:tr w:rsidR="00ED4630" w:rsidRPr="00ED4630" w:rsidTr="0041557A">
        <w:tc>
          <w:tcPr>
            <w:tcW w:w="197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Старт инноваций 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Номинация декоративно-прикладного творчества </w:t>
            </w:r>
          </w:p>
        </w:tc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международны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й</w:t>
            </w:r>
          </w:p>
        </w:tc>
        <w:tc>
          <w:tcPr>
            <w:tcW w:w="14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312577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Жданова Анастасия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B16E0B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место</w:t>
            </w:r>
          </w:p>
        </w:tc>
      </w:tr>
    </w:tbl>
    <w:p w:rsidR="00116DA4" w:rsidRPr="00ED4630" w:rsidRDefault="007A4EF2" w:rsidP="000466E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val="ru-RU" w:eastAsia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Вывод: </w:t>
      </w:r>
      <w:r w:rsidR="00116DA4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образовательный процесс в МДОУ организован в соответствии с требованиями, предъявляемыми ФГОС ДО и ФОП ДО, и направлен на сохранение и укрепление здоровья воспитанников, предоставление равных возможностей для полноценного развития каждого ребенка.</w:t>
      </w:r>
      <w:proofErr w:type="gramEnd"/>
      <w:r w:rsidR="00116DA4" w:rsidRPr="00ED4630">
        <w:rPr>
          <w:rFonts w:ascii="Times New Roman" w:hAnsi="Times New Roman" w:cs="Times New Roman"/>
          <w:sz w:val="24"/>
          <w:szCs w:val="24"/>
          <w:lang w:val="ru-RU" w:eastAsia="ru-RU"/>
        </w:rPr>
        <w:t> Общая картина оценки индивидуального развития позволила выделить детей, которые нуждаются в особом внимании педагога и в отношении которых необходимо скорректировать, изменить способы взаимодействия, составить индивидуальные образовательные маршруты.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организации воспитательно-образовательного процесса</w:t>
      </w:r>
      <w:r w:rsid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основе образовательного процесса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лежит взаимодействие педагогических работников, администрации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 Образовательную деятельность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детьми педагоги организуют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следующих направлениях: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ОД,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проводят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процессе организации различных видов детской деятельности;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ОД,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проводят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ходе режимных процессов;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D4630">
        <w:rPr>
          <w:rFonts w:ascii="Times New Roman" w:hAnsi="Times New Roman" w:cs="Times New Roman"/>
          <w:sz w:val="24"/>
          <w:szCs w:val="24"/>
        </w:rPr>
        <w:t>самостоятельнаядеятельностьдетей</w:t>
      </w:r>
      <w:proofErr w:type="spellEnd"/>
      <w:r w:rsidRPr="00ED4630">
        <w:rPr>
          <w:rFonts w:ascii="Times New Roman" w:hAnsi="Times New Roman" w:cs="Times New Roman"/>
          <w:sz w:val="24"/>
          <w:szCs w:val="24"/>
        </w:rPr>
        <w:t>;</w:t>
      </w:r>
    </w:p>
    <w:p w:rsidR="00312577" w:rsidRPr="00ED4630" w:rsidRDefault="007A4EF2" w:rsidP="000466E1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взаимодействие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семьями детей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образовательной программы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Образовательная программа дошкольного учреждения определяет содержание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организацию образовательного процесса для детей дошкольного возраста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направлена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формирование общей культуры, развитие физических, интеллектуальных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личностных качеств, обеспечивающих социальную успешность, сохранение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укрепление здоровья детей дошкольного возраста.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воспитательно-образовательного процесса осуществляется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основании режима дня, сетки занятий, которые не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превышают норм предельно допустимых нагрузок, соответствуют требованиям СанПиН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организуются педагогами 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МДОУ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основании перспективного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календарно-тематического планирования.</w:t>
      </w:r>
    </w:p>
    <w:p w:rsidR="009B48A5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Занятия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образовательной деятельности ведутся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подгруппам</w:t>
      </w:r>
      <w:r w:rsidR="00116DA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 младшем возрасте, в среднем и старшем по группам.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соответствует СанПиН 1.2.3685-21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составляет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группах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детьми: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1,5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минут;</w:t>
      </w:r>
    </w:p>
    <w:p w:rsidR="00312577" w:rsidRPr="00ED4630" w:rsidRDefault="007A4EF2" w:rsidP="000466E1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Между занятиями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менее 10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минут.</w:t>
      </w:r>
    </w:p>
    <w:p w:rsidR="009B48A5" w:rsidRPr="00ED4630" w:rsidRDefault="009B48A5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Основной формой детской деятельности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является игра. Образовательная деятельность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детьми строится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индивидуальных особенностей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способностей. Выявление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развитие способностей воспитанников осуществляется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любых формах образовательного процесса.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рамках реализации годового плана работы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течение года проводил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ась работа с родителями: групповые собрания;Мастер-классы;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групповые консультации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родителями воспитанников;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индивидуальные консультации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родителями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воспитанниками;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праздники с участием родителей, творческие семейные конкурсы.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течение года проводилась систематическая работа, направленная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сохранение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укрепление физического, психического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эмоционального здоровья детей,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профилактике нарушений осанки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плоскостопия 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C2574" w:rsidRPr="00ED4630">
        <w:rPr>
          <w:rFonts w:ascii="Times New Roman" w:hAnsi="Times New Roman" w:cs="Times New Roman"/>
          <w:sz w:val="24"/>
          <w:szCs w:val="24"/>
        </w:rPr>
        <w:t> 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детей.</w:t>
      </w:r>
      <w:r w:rsidR="00EC2574" w:rsidRPr="00ED4630">
        <w:rPr>
          <w:rFonts w:ascii="Times New Roman" w:hAnsi="Times New Roman" w:cs="Times New Roman"/>
          <w:sz w:val="24"/>
          <w:szCs w:val="24"/>
        </w:rPr>
        <w:t> 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Педагоги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ежегодно при организации образовательного процесса учитывают уровень здоровья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строят образовательную деятельность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здоровья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индивидуальных особенностей детей.</w:t>
      </w:r>
    </w:p>
    <w:p w:rsid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br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физическом развитии дошкольников основными задачами для </w:t>
      </w:r>
      <w:r w:rsidR="00EC2574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являются охрана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укрепление физического, психического здоровья детей,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том числе 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эмоционального благополучия.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Оздоровите</w:t>
      </w:r>
      <w:r w:rsidR="004530D3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льный процесс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включает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себя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:п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рофилактические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, оздоровительные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мероприятия;общеукрепл</w:t>
      </w:r>
      <w:r w:rsidR="00ED4630">
        <w:rPr>
          <w:rFonts w:ascii="Times New Roman" w:hAnsi="Times New Roman" w:cs="Times New Roman"/>
          <w:sz w:val="24"/>
          <w:szCs w:val="24"/>
          <w:lang w:val="ru-RU"/>
        </w:rPr>
        <w:t>яющую</w:t>
      </w:r>
      <w:proofErr w:type="spellEnd"/>
      <w:r w:rsidR="00ED4630">
        <w:rPr>
          <w:rFonts w:ascii="Times New Roman" w:hAnsi="Times New Roman" w:cs="Times New Roman"/>
          <w:sz w:val="24"/>
          <w:szCs w:val="24"/>
          <w:lang w:val="ru-RU"/>
        </w:rPr>
        <w:t xml:space="preserve"> терапию (витаминотерапия);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организацию рационального питания (четырехразовый режим питания);санитарно-гигиенические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противоэпидемиологические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мероприятия;двигательную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активность;комплекс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закаливающих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мероприятий;использование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здоровьесберегающих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методик (дыхательные гимнастики, индивидуальные физические упражнения);режим проветривания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кварцевания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C2574" w:rsidRPr="00ED4630" w:rsidRDefault="00EC2574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Благодаря созданию медико-педагогических условий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системе оздоровительных мероприятий показатели физического здоровья детей улучшились. Детей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первой группой здоровья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80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человек (78.4%), со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второй группой здоровья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— 19,(18.6%),,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третьей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— 3(2.9%) </w:t>
      </w:r>
    </w:p>
    <w:p w:rsidR="0051252F" w:rsidRPr="00ED4630" w:rsidRDefault="0051252F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воспитательно-образовательный процесс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E74763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строится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требований санитарно-гигиенического режима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дошкольных учреждениях. Выполнение детьми программы осуществляется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хорошем уровне. Годовые задачи реализованы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полном объеме.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E74763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систематически организуются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проводятся различные тематические мероприятия.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Содержание воспитательно-образовательной работы соответствует требованиям социального заказа (родителей), обеспечивает развитие детей за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счет использования образовательной программы. Организация педагогического процесса отмечается гибкостью, ориентированностью 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возрастные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индивидуальные особенности детей, что позволяет осуществить личностно ориентированный подход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детям.</w:t>
      </w:r>
    </w:p>
    <w:p w:rsidR="00312577" w:rsidRPr="00ED4630" w:rsidRDefault="007A4EF2" w:rsidP="000466E1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качества кадрового обеспечения</w:t>
      </w:r>
    </w:p>
    <w:p w:rsidR="0051252F" w:rsidRPr="00ED4630" w:rsidRDefault="0051252F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Детский сад укомплектован педагогами на 100 процентов согласно штатному расписанию. Всего работают 35 человек. Педагогический коллектив детского сада насчитывает 15 специалистов. Соотношение воспитанников, приходящихся на 1 взрослого:</w:t>
      </w:r>
    </w:p>
    <w:p w:rsidR="0051252F" w:rsidRPr="00ED4630" w:rsidRDefault="0051252F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-воспитанник/педагоги – 6.5/1;</w:t>
      </w:r>
    </w:p>
    <w:p w:rsidR="0051252F" w:rsidRPr="00ED4630" w:rsidRDefault="0051252F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-воспитанники/все сотрудники – 2.8/1.</w:t>
      </w:r>
    </w:p>
    <w:p w:rsidR="0051252F" w:rsidRPr="00ED4630" w:rsidRDefault="0051252F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 202</w:t>
      </w:r>
      <w:r w:rsidR="00EC2574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год педагогические работники прошли аттестацию и получили:</w:t>
      </w:r>
    </w:p>
    <w:p w:rsidR="0051252F" w:rsidRPr="00ED4630" w:rsidRDefault="0051252F" w:rsidP="000466E1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-первую квалификационную категорию – 1 воспитатель</w:t>
      </w:r>
    </w:p>
    <w:p w:rsidR="0051252F" w:rsidRPr="00ED4630" w:rsidRDefault="0051252F" w:rsidP="000466E1">
      <w:pPr>
        <w:spacing w:before="0" w:beforeAutospacing="0" w:after="0" w:afterAutospacing="0"/>
        <w:ind w:left="27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-</w:t>
      </w:r>
    </w:p>
    <w:p w:rsidR="0051252F" w:rsidRPr="00ED4630" w:rsidRDefault="0051252F" w:rsidP="000466E1">
      <w:pPr>
        <w:spacing w:before="0" w:beforeAutospacing="0" w:after="150" w:afterAutospacing="0"/>
        <w:contextualSpacing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Курсы </w:t>
      </w:r>
      <w:r w:rsidR="005E768E">
        <w:fldChar w:fldCharType="begin"/>
      </w:r>
      <w:r w:rsidR="005E768E">
        <w:instrText>HYPERLINK</w:instrText>
      </w:r>
      <w:r w:rsidR="005E768E" w:rsidRPr="00DD01BC">
        <w:rPr>
          <w:lang w:val="ru-RU"/>
        </w:rPr>
        <w:instrText xml:space="preserve"> "</w:instrText>
      </w:r>
      <w:r w:rsidR="005E768E">
        <w:instrText>https</w:instrText>
      </w:r>
      <w:r w:rsidR="005E768E" w:rsidRPr="00DD01BC">
        <w:rPr>
          <w:lang w:val="ru-RU"/>
        </w:rPr>
        <w:instrText>://</w:instrText>
      </w:r>
      <w:r w:rsidR="005E768E">
        <w:instrText>vip</w:instrText>
      </w:r>
      <w:r w:rsidR="005E768E" w:rsidRPr="00DD01BC">
        <w:rPr>
          <w:lang w:val="ru-RU"/>
        </w:rPr>
        <w:instrText>.1</w:instrText>
      </w:r>
      <w:r w:rsidR="005E768E">
        <w:instrText>obraz</w:instrText>
      </w:r>
      <w:r w:rsidR="005E768E" w:rsidRPr="00DD01BC">
        <w:rPr>
          <w:lang w:val="ru-RU"/>
        </w:rPr>
        <w:instrText>.</w:instrText>
      </w:r>
      <w:r w:rsidR="005E768E">
        <w:instrText>ru</w:instrText>
      </w:r>
      <w:r w:rsidR="005E768E" w:rsidRPr="00DD01BC">
        <w:rPr>
          <w:lang w:val="ru-RU"/>
        </w:rPr>
        <w:instrText>/" \</w:instrText>
      </w:r>
      <w:r w:rsidR="005E768E">
        <w:instrText>l</w:instrText>
      </w:r>
      <w:r w:rsidR="005E768E" w:rsidRPr="00DD01BC">
        <w:rPr>
          <w:lang w:val="ru-RU"/>
        </w:rPr>
        <w:instrText xml:space="preserve"> "/</w:instrText>
      </w:r>
      <w:r w:rsidR="005E768E">
        <w:instrText>document</w:instrText>
      </w:r>
      <w:r w:rsidR="005E768E" w:rsidRPr="00DD01BC">
        <w:rPr>
          <w:lang w:val="ru-RU"/>
        </w:rPr>
        <w:instrText>/16/4019/"</w:instrText>
      </w:r>
      <w:r w:rsidR="005E768E">
        <w:fldChar w:fldCharType="separate"/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повышения квалификации</w:t>
      </w:r>
      <w:r w:rsidR="005E768E">
        <w:fldChar w:fldCharType="end"/>
      </w:r>
      <w:r w:rsidRPr="00ED463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 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в 2023 году прошли </w:t>
      </w:r>
      <w:r w:rsidR="008C3E81"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3</w:t>
      </w:r>
      <w:r w:rsidRPr="00ED4630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педагога.</w:t>
      </w:r>
    </w:p>
    <w:p w:rsidR="00312577" w:rsidRDefault="007A4EF2" w:rsidP="000466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 педагогических работников по</w:t>
      </w:r>
      <w:r w:rsidRPr="00ED4630">
        <w:rPr>
          <w:rFonts w:ascii="Times New Roman" w:hAnsi="Times New Roman" w:cs="Times New Roman"/>
          <w:b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sz w:val="24"/>
          <w:szCs w:val="24"/>
          <w:lang w:val="ru-RU"/>
        </w:rPr>
        <w:t>возрасту</w:t>
      </w:r>
      <w:r w:rsidR="00E629EA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a3"/>
        <w:tblW w:w="0" w:type="auto"/>
        <w:tblLook w:val="04A0"/>
      </w:tblPr>
      <w:tblGrid>
        <w:gridCol w:w="2660"/>
        <w:gridCol w:w="1984"/>
      </w:tblGrid>
      <w:tr w:rsidR="00E629EA" w:rsidTr="00E629EA">
        <w:tc>
          <w:tcPr>
            <w:tcW w:w="2660" w:type="dxa"/>
          </w:tcPr>
          <w:p w:rsidR="00E629EA" w:rsidRPr="00E629EA" w:rsidRDefault="00E629EA" w:rsidP="000466E1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E629E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629EA" w:rsidTr="00E629EA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30 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629EA" w:rsidTr="00E629EA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31до 50 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E629EA" w:rsidTr="00E629EA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 и старше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9332AF" w:rsidRDefault="00E629EA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Распределение педагогических работников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 п</w:t>
      </w:r>
      <w:r w:rsidR="00B41D7F" w:rsidRPr="00ED4630">
        <w:rPr>
          <w:rFonts w:ascii="Times New Roman" w:hAnsi="Times New Roman" w:cs="Times New Roman"/>
          <w:b/>
          <w:sz w:val="24"/>
          <w:szCs w:val="24"/>
          <w:lang w:val="ru-RU"/>
        </w:rPr>
        <w:t>едагогическ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ому</w:t>
      </w:r>
      <w:r w:rsidR="00B41D7F" w:rsidRPr="00ED463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стаж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у: </w:t>
      </w:r>
    </w:p>
    <w:tbl>
      <w:tblPr>
        <w:tblStyle w:val="a3"/>
        <w:tblW w:w="0" w:type="auto"/>
        <w:tblLook w:val="04A0"/>
      </w:tblPr>
      <w:tblGrid>
        <w:gridCol w:w="2660"/>
        <w:gridCol w:w="1984"/>
      </w:tblGrid>
      <w:tr w:rsidR="00E629EA" w:rsidTr="00F43543">
        <w:tc>
          <w:tcPr>
            <w:tcW w:w="2660" w:type="dxa"/>
          </w:tcPr>
          <w:p w:rsidR="00E629EA" w:rsidRPr="00E629EA" w:rsidRDefault="00E629EA" w:rsidP="000466E1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стаж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лет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Pr="00ED4630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От10 до 15</w:t>
            </w:r>
          </w:p>
        </w:tc>
        <w:tc>
          <w:tcPr>
            <w:tcW w:w="1984" w:type="dxa"/>
          </w:tcPr>
          <w:p w:rsidR="00E629EA" w:rsidRP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15 до 25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629EA" w:rsidRPr="00E629EA" w:rsidTr="00F43543">
        <w:tc>
          <w:tcPr>
            <w:tcW w:w="2660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и выше</w:t>
            </w:r>
          </w:p>
        </w:tc>
        <w:tc>
          <w:tcPr>
            <w:tcW w:w="1984" w:type="dxa"/>
          </w:tcPr>
          <w:p w:rsidR="00E629EA" w:rsidRDefault="00E629EA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8C3E81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заседании установочного педагогического совета было организовано знакомство педагогов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новым Порядком аттестации педагогических работников, который был утвержден приказом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24.03.2023 №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196. 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течение полугодия проводились индивидуальные консультации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педагогами, аттестующими 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квалификационные категории.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B41D7F" w:rsidRPr="00ED4630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году педагоги </w:t>
      </w:r>
      <w:r w:rsidR="00B41D7F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приняли участие:</w:t>
      </w:r>
    </w:p>
    <w:p w:rsidR="00590870" w:rsidRPr="00ED4630" w:rsidRDefault="003853CA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Принимали активное у</w:t>
      </w:r>
      <w:r w:rsidR="0059087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частие в работе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методических объединений  воспитателей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Рамешковского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с опытом работы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Боярская С.Б.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Сачек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М.А., Смирнова С.Н., Шустова Ю.М., Хорева Н.Н.. Иевлева С.В..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Лисичкина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И.Е.</w:t>
      </w:r>
    </w:p>
    <w:p w:rsidR="00312577" w:rsidRPr="00ED4630" w:rsidRDefault="00B41D7F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Победитель(3 место) Всероссийского  педагогического конкурса «Творческий воспитатель-2023» -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Боярская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С.Б.</w:t>
      </w:r>
    </w:p>
    <w:p w:rsidR="00312577" w:rsidRPr="00ED4630" w:rsidRDefault="00B41D7F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Победитель Всероссийского конкурса дидактических и методических разработок» Современный педагог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Боярская С.Б</w:t>
      </w:r>
    </w:p>
    <w:p w:rsidR="00590870" w:rsidRPr="00ED4630" w:rsidRDefault="00590870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Участник  Всероссийского  педагогического конкурса «Творческий воспитатель-2023» -Иванова В.С.</w:t>
      </w:r>
    </w:p>
    <w:p w:rsidR="00590870" w:rsidRPr="00ED4630" w:rsidRDefault="00590870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Участник  Всероссийского  педагогического конкурса «Творческий воспитатель-2023» -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Сачек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М.А.</w:t>
      </w:r>
    </w:p>
    <w:p w:rsidR="00590870" w:rsidRPr="00ED4630" w:rsidRDefault="00590870" w:rsidP="000466E1">
      <w:pPr>
        <w:numPr>
          <w:ilvl w:val="0"/>
          <w:numId w:val="1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Участники регионального конкурса «Снежная акварель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»-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Иванова М.И., Боярская С.Б.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Сачек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М.А.. Шустрова Ю.М., Тимошина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Р.Н.,Соколова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Т.А. </w:t>
      </w:r>
    </w:p>
    <w:p w:rsidR="009E34A0" w:rsidRPr="00ED4630" w:rsidRDefault="009E34A0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 созданы кадровые условия, обеспечивающие качественную реализацию образовательной программы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требованиями обновления дошкольного образования.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учреждении созданы условия для непрерывного профессионального развития педагогических работников через систему методических мероприятий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МДОУ.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Педагоги зарекомендовали себя как инициативный, творческий коллектив, умеющий найти индивидуальный подход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каждому ребенку, помочь раскрыть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развить его способности. Таким образом, система психолого-педагогического сопровождения педагогов, уровень профессиональной подготовленности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мастерства, 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творческий потенциал, стремление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повышению своего теоретического уровня позволяют педагогам создать комфортные условия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группах, грамотно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успешно строить педагогический  процесс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требований ФГОС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ФОП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Однако необходимо педагогам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узким специалистам более активно принимать участие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методических мероприятиях разного уровня, так как это, во-первых, учитывается при прохождении процедуры экспертизы во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время аттестации педагогического работника, 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во-вторых, играет большую роль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повышении рейтинга МДОУ.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учебно-методического и</w:t>
      </w:r>
      <w:r w:rsidRPr="00ED463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312577" w:rsidRPr="00ED4630" w:rsidRDefault="009E34A0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2023 году приобрели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методичекий</w:t>
      </w:r>
      <w:proofErr w:type="spell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материал по программе «От рождения до школы» под редакцией  Н.Е.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gram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,Т</w:t>
      </w:r>
      <w:proofErr w:type="gram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spell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. Комаровой, Э.М.Дорофеевой</w:t>
      </w:r>
    </w:p>
    <w:p w:rsidR="008C3E81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году 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пополнил учебно-методический комплект методической литературой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учетом ФОП ДО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, методиче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кий материал по программе «От рождения до школы» под редакцией  Н.Е. </w:t>
      </w:r>
      <w:proofErr w:type="spell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gramStart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,Т</w:t>
      </w:r>
      <w:proofErr w:type="gram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spellEnd"/>
      <w:r w:rsidR="008C3E81" w:rsidRPr="00ED4630">
        <w:rPr>
          <w:rFonts w:ascii="Times New Roman" w:hAnsi="Times New Roman" w:cs="Times New Roman"/>
          <w:sz w:val="24"/>
          <w:szCs w:val="24"/>
          <w:lang w:val="ru-RU"/>
        </w:rPr>
        <w:t>. Комаровой, Э.М.Дорофеевой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Приобрели наглядно-дидактические пособия:</w:t>
      </w:r>
    </w:p>
    <w:p w:rsidR="00E05EE0" w:rsidRPr="00ED4630" w:rsidRDefault="00E05EE0" w:rsidP="000466E1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Рассказы по картинкам: Мой дом», «Времена года», «Защитники отечества», «Любимые сказки малышей»</w:t>
      </w:r>
    </w:p>
    <w:p w:rsidR="00E05EE0" w:rsidRPr="00ED4630" w:rsidRDefault="00E05EE0" w:rsidP="000466E1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Мир в картинках: посуда, школьные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принадлежности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,н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асекомые</w:t>
      </w:r>
      <w:proofErr w:type="spellEnd"/>
      <w:r w:rsidRPr="00ED4630">
        <w:rPr>
          <w:rFonts w:ascii="Times New Roman" w:hAnsi="Times New Roman" w:cs="Times New Roman"/>
          <w:sz w:val="24"/>
          <w:szCs w:val="24"/>
          <w:lang w:val="ru-RU"/>
        </w:rPr>
        <w:t>. Овощи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>фрукты, собаки, космос, морские обитатели. Великая Отечественная война, домашние и дикие животные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Художественная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познавательная литература для детей:</w:t>
      </w:r>
    </w:p>
    <w:p w:rsidR="00312577" w:rsidRPr="00ED4630" w:rsidRDefault="00E05EE0" w:rsidP="000466E1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Хрестоматии по всем возрастам</w:t>
      </w:r>
    </w:p>
    <w:p w:rsidR="009E34A0" w:rsidRPr="00ED4630" w:rsidRDefault="009E34A0" w:rsidP="000466E1">
      <w:p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</w:p>
    <w:p w:rsidR="00312577" w:rsidRPr="00E629EA" w:rsidRDefault="007A4EF2" w:rsidP="000466E1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Парциальные программы для реализации вариативной части ФОП </w:t>
      </w:r>
      <w:proofErr w:type="gramStart"/>
      <w:r w:rsidRPr="00E629EA">
        <w:rPr>
          <w:rFonts w:ascii="Times New Roman" w:hAnsi="Times New Roman" w:cs="Times New Roman"/>
          <w:sz w:val="24"/>
          <w:szCs w:val="24"/>
          <w:u w:val="single"/>
          <w:lang w:val="ru-RU"/>
        </w:rPr>
        <w:t>ДО</w:t>
      </w:r>
      <w:proofErr w:type="gramEnd"/>
      <w:r w:rsidRPr="00E629EA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312577" w:rsidRPr="00ED4630" w:rsidRDefault="00E05EE0" w:rsidP="000466E1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«Юный эколог» парциальная программа  экологического воспитания  автор С.Н.Николаева</w:t>
      </w:r>
    </w:p>
    <w:p w:rsidR="00E05EE0" w:rsidRPr="00ED4630" w:rsidRDefault="00E05EE0" w:rsidP="000466E1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Игровая д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ятельность в детском саду  автор Н.Ф.Губанова</w:t>
      </w:r>
    </w:p>
    <w:p w:rsidR="00E05EE0" w:rsidRPr="00ED4630" w:rsidRDefault="00E05EE0" w:rsidP="000466E1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Театральная деятельность в детском саду автор </w:t>
      </w:r>
      <w:proofErr w:type="spellStart"/>
      <w:r w:rsidRPr="00ED4630">
        <w:rPr>
          <w:rFonts w:ascii="Times New Roman" w:hAnsi="Times New Roman" w:cs="Times New Roman"/>
          <w:sz w:val="24"/>
          <w:szCs w:val="24"/>
          <w:lang w:val="ru-RU"/>
        </w:rPr>
        <w:t>А.В.Щеткин</w:t>
      </w:r>
      <w:proofErr w:type="spellEnd"/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Организованная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детском саду предметно-развивающая среда инициирует познавательную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комфортна, соответствует интересам, потребностям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возможностям каждого ребенка, обеспечивает гармоничное отношение ребенка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окружающим миром. Сведения 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состоянии учебно-методической базы ДОО представлены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таблице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88"/>
        <w:gridCol w:w="1677"/>
      </w:tblGrid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 обеспечения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Картины, репродукции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 (коллекции, чучела, муляжи...)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</w:tr>
      <w:tr w:rsidR="00312577" w:rsidRPr="00ED46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7A4EF2" w:rsidP="00046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577" w:rsidRPr="00ED4630" w:rsidRDefault="009E34A0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46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</w:tr>
    </w:tbl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Игрового материала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оборудования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возрастных группах имеется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достаточном количестве. Учебно-методическими пособиями детский сад укомплектован на </w:t>
      </w:r>
      <w:r w:rsidR="009E34A0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80 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процентов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соответствует нормативным требованиям. Задача оснащения предметно-развивающей среды остается одной из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главных.</w:t>
      </w:r>
    </w:p>
    <w:p w:rsidR="009E34A0" w:rsidRPr="00ED4630" w:rsidRDefault="009E34A0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МДОУ учебно-методическое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эффективной реализации образовательных программ</w:t>
      </w:r>
      <w:proofErr w:type="gramStart"/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днако необходимо обновление  демонстрационного и дидактического материала,</w:t>
      </w:r>
    </w:p>
    <w:p w:rsidR="00312577" w:rsidRPr="00ED4630" w:rsidRDefault="007A4EF2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ED4630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материально-технической базы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lastRenderedPageBreak/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FF0140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сформирована материально-техническая база для реализации образовательных программ, жизнеобеспечения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развития детей. 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E629EA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оборудованы помещения: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групповые помещения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E629E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кабинет заведующего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методический кабинет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музыкальн</w:t>
      </w:r>
      <w:r w:rsidR="00FF0140"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о- физкультурный 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 xml:space="preserve"> зал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пищеблок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прачечная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661C2B" w:rsidRPr="00E629EA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629EA">
        <w:rPr>
          <w:rFonts w:ascii="Times New Roman" w:hAnsi="Times New Roman" w:cs="Times New Roman"/>
          <w:sz w:val="24"/>
          <w:szCs w:val="24"/>
          <w:lang w:val="ru-RU"/>
        </w:rPr>
        <w:t>медицинский кабинет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— 1;</w:t>
      </w:r>
    </w:p>
    <w:p w:rsidR="0031420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Присозданиипредметно-развивающейсредывоспитателиучитываютвозрастные, индивидуальныеособенностидетейсвоейгруппы</w:t>
      </w:r>
      <w:proofErr w:type="gramStart"/>
      <w:r w:rsidRPr="00DD01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629EA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 w:rsidRPr="00E629EA">
        <w:rPr>
          <w:rFonts w:ascii="Times New Roman" w:hAnsi="Times New Roman" w:cs="Times New Roman"/>
          <w:sz w:val="24"/>
          <w:szCs w:val="24"/>
          <w:lang w:val="ru-RU"/>
        </w:rPr>
        <w:t>борудованы групповые комнаты, включающие игровую, познавательную, обеденную зоны.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направлению работы 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патриотическому воспитанию были закуплены </w:t>
      </w:r>
      <w:r w:rsidR="00FF0140" w:rsidRPr="00ED4630">
        <w:rPr>
          <w:rFonts w:ascii="Times New Roman" w:hAnsi="Times New Roman" w:cs="Times New Roman"/>
          <w:sz w:val="24"/>
          <w:szCs w:val="24"/>
          <w:lang w:val="ru-RU"/>
        </w:rPr>
        <w:t>наглядно-дидактические пособия «Великая Отечественная война»</w:t>
      </w:r>
      <w:r w:rsidR="002104B2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оформлены в группах уголки по патриотическому воспитанию с </w:t>
      </w:r>
      <w:proofErr w:type="spellStart"/>
      <w:r w:rsidR="002104B2" w:rsidRPr="00ED4630">
        <w:rPr>
          <w:rFonts w:ascii="Times New Roman" w:hAnsi="Times New Roman" w:cs="Times New Roman"/>
          <w:sz w:val="24"/>
          <w:szCs w:val="24"/>
          <w:lang w:val="ru-RU"/>
        </w:rPr>
        <w:t>наглядно-методисескими</w:t>
      </w:r>
      <w:proofErr w:type="spellEnd"/>
      <w:r w:rsidR="002104B2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пособиями с учетом возраста детей</w:t>
      </w:r>
      <w:r w:rsidR="00E629EA">
        <w:rPr>
          <w:rFonts w:ascii="Times New Roman" w:hAnsi="Times New Roman" w:cs="Times New Roman"/>
          <w:sz w:val="24"/>
          <w:szCs w:val="24"/>
          <w:lang w:val="ru-RU"/>
        </w:rPr>
        <w:t>, оформили альбомы участников ВОВ наших земляков</w:t>
      </w:r>
      <w:r w:rsidR="000466E1">
        <w:rPr>
          <w:rFonts w:ascii="Times New Roman" w:hAnsi="Times New Roman" w:cs="Times New Roman"/>
          <w:sz w:val="24"/>
          <w:szCs w:val="24"/>
          <w:lang w:val="ru-RU"/>
        </w:rPr>
        <w:t>, создали Книгу памяти с участниками ВОВ родственников сотрудников и детей.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2023 году</w:t>
      </w:r>
      <w:r w:rsidR="002104B2" w:rsidRPr="00DD01BC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провел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текущийремонт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2104B2" w:rsidRPr="00DD01BC">
        <w:rPr>
          <w:rFonts w:ascii="Times New Roman" w:hAnsi="Times New Roman" w:cs="Times New Roman"/>
          <w:sz w:val="24"/>
          <w:szCs w:val="24"/>
          <w:lang w:val="ru-RU"/>
        </w:rPr>
        <w:t>потолков в первоймладшейгруппе и в музыкально-спортивномзале</w:t>
      </w:r>
      <w:proofErr w:type="gramStart"/>
      <w:r w:rsidRPr="00DD01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104B2" w:rsidRPr="00DD01BC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="002104B2" w:rsidRPr="00DD01BC">
        <w:rPr>
          <w:rFonts w:ascii="Times New Roman" w:hAnsi="Times New Roman" w:cs="Times New Roman"/>
          <w:sz w:val="24"/>
          <w:szCs w:val="24"/>
          <w:lang w:val="ru-RU"/>
        </w:rPr>
        <w:t>становили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новыемалыеархитектурныеформы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игровоеоборудованиена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участке.</w:t>
      </w:r>
    </w:p>
    <w:p w:rsidR="00661C2B" w:rsidRPr="000466E1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466E1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состояние </w:t>
      </w:r>
      <w:r w:rsidR="0031420B" w:rsidRPr="000466E1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территории соответствует действующим санитарным требованиям к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устройству, содержанию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организации режима работы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целью создания оптимальных условий для всестороннего развития дошкольников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ДОО постоянно обновляется предметно-развивающая среда. Этому вопросу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каждой возрастной группе уделяется серьезное внимание. </w:t>
      </w:r>
      <w:proofErr w:type="gramStart"/>
      <w:r w:rsidRPr="00ED4630">
        <w:rPr>
          <w:rFonts w:ascii="Times New Roman" w:hAnsi="Times New Roman" w:cs="Times New Roman"/>
          <w:sz w:val="24"/>
          <w:szCs w:val="24"/>
          <w:lang w:val="ru-RU"/>
        </w:rPr>
        <w:t>Так,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новом учебном году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введением ФОП ДО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оборудованы разнообразные учебные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игровые зоны для воспитания, обучения, развития детей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создания условий для индивидуального самостоятельного творчества.</w:t>
      </w:r>
      <w:proofErr w:type="gramEnd"/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Материально-техническоеобеспечениеотвечаетсовременнымтребованиям</w:t>
      </w:r>
      <w:proofErr w:type="gramStart"/>
      <w:r w:rsidRPr="00DD01BC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риобретены: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2104B2" w:rsidRPr="00DD01BC">
        <w:rPr>
          <w:rFonts w:ascii="Times New Roman" w:hAnsi="Times New Roman" w:cs="Times New Roman"/>
          <w:sz w:val="24"/>
          <w:szCs w:val="24"/>
          <w:lang w:val="ru-RU"/>
        </w:rPr>
        <w:t>столы в подготовительную и первуюмладшуюгруппы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, пополненопрограммно-методическоеобеспечениеметодическогокабинета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групппо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организацииработы 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дошкольниками (наглядный, дидактическийматериал).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Созданная РППС обеспечиваетвсестороннееразвитиедетейдошкольноговозраста,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томчисле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нравственноеразвитиеличности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социально-духовномплане, развитиесамостоятельности</w:t>
      </w:r>
      <w:proofErr w:type="gramStart"/>
      <w:r w:rsidRPr="00DD01BC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реда: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включаетматериалы, оборудование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инвентарьдлявоспитаниядетей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сфереличностногоразвития, совершенствованияих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DD01BC">
        <w:rPr>
          <w:rFonts w:ascii="Times New Roman" w:hAnsi="Times New Roman" w:cs="Times New Roman"/>
          <w:sz w:val="24"/>
          <w:szCs w:val="24"/>
          <w:lang w:val="ru-RU"/>
        </w:rPr>
        <w:t>игровых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трудовыхнавыков;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обеспечиваетучетвозрастныхособенностейдетейдошкольноговозраста.</w:t>
      </w:r>
    </w:p>
    <w:p w:rsidR="00661C2B" w:rsidRPr="000466E1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466E1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Наполняемость РППС групп обеспечивает целостность воспитательного процесса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рамках реализации рабочей программы воспитания</w:t>
      </w:r>
      <w:proofErr w:type="gramStart"/>
      <w:r w:rsidRPr="000466E1">
        <w:rPr>
          <w:rFonts w:ascii="Times New Roman" w:hAnsi="Times New Roman" w:cs="Times New Roman"/>
          <w:sz w:val="24"/>
          <w:szCs w:val="24"/>
          <w:lang w:val="ru-RU"/>
        </w:rPr>
        <w:t>:п</w:t>
      </w:r>
      <w:proofErr w:type="gramEnd"/>
      <w:r w:rsidRPr="000466E1">
        <w:rPr>
          <w:rFonts w:ascii="Times New Roman" w:hAnsi="Times New Roman" w:cs="Times New Roman"/>
          <w:sz w:val="24"/>
          <w:szCs w:val="24"/>
          <w:lang w:val="ru-RU"/>
        </w:rPr>
        <w:t>одбор художественной литературы;подбор видео-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0466E1">
        <w:rPr>
          <w:rFonts w:ascii="Times New Roman" w:hAnsi="Times New Roman" w:cs="Times New Roman"/>
          <w:sz w:val="24"/>
          <w:szCs w:val="24"/>
          <w:lang w:val="ru-RU"/>
        </w:rPr>
        <w:t>аудиоматериалов;подбор наглядно-демонстрационного материала (картины, плакаты, тематические иллюстрации);подбор оборудования для организации игровой деятельности (атрибуты для сюжетно-ролевых, театральных, дидактических игр);подбор оборудования для организации детской трудовой деятельности (самообслуживание, бытовой труд, ручной труд).</w:t>
      </w:r>
    </w:p>
    <w:p w:rsidR="002104B2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Организация РППС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рамкахреализациипрограммывоспитания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достаточнойстепениотражаетрегиональныеособенности</w:t>
      </w:r>
      <w:proofErr w:type="gramStart"/>
      <w:r w:rsidRPr="00DD01BC">
        <w:rPr>
          <w:rFonts w:ascii="Times New Roman" w:hAnsi="Times New Roman" w:cs="Times New Roman"/>
          <w:sz w:val="24"/>
          <w:szCs w:val="24"/>
          <w:lang w:val="ru-RU"/>
        </w:rPr>
        <w:t>.С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оздануголокпатриотическоговоспитания, которыйвключаетзнаки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символыгосударства, региона, города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2024 годунеобходимо</w:t>
      </w:r>
      <w:r w:rsidR="002104B2" w:rsidRPr="00DD01BC">
        <w:rPr>
          <w:rFonts w:ascii="Times New Roman" w:hAnsi="Times New Roman" w:cs="Times New Roman"/>
          <w:sz w:val="24"/>
          <w:szCs w:val="24"/>
          <w:lang w:val="ru-RU"/>
        </w:rPr>
        <w:t>обеспечить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модернизациюцифровогообучающегооборудования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программногообеспечения, определитьисточникифинансированиязакупки.</w:t>
      </w:r>
    </w:p>
    <w:p w:rsidR="00661C2B" w:rsidRPr="00DD01BC" w:rsidRDefault="00661C2B" w:rsidP="000466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b/>
          <w:sz w:val="24"/>
          <w:szCs w:val="24"/>
        </w:rPr>
        <w:t>VIII</w:t>
      </w:r>
      <w:r w:rsidRPr="00DD01B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ED4630">
        <w:rPr>
          <w:rFonts w:ascii="Times New Roman" w:hAnsi="Times New Roman" w:cs="Times New Roman"/>
          <w:b/>
          <w:sz w:val="24"/>
          <w:szCs w:val="24"/>
        </w:rPr>
        <w:t> </w:t>
      </w:r>
      <w:r w:rsidRPr="00DD01BC">
        <w:rPr>
          <w:rFonts w:ascii="Times New Roman" w:hAnsi="Times New Roman" w:cs="Times New Roman"/>
          <w:b/>
          <w:sz w:val="24"/>
          <w:szCs w:val="24"/>
          <w:lang w:val="ru-RU"/>
        </w:rPr>
        <w:t>Оценкафункционированиявнутреннейсистемыоценкикачестваобразования</w:t>
      </w:r>
    </w:p>
    <w:p w:rsidR="00661C2B" w:rsidRPr="00ED4630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Система качества дошкольного образования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рассматривается как система контроля внутри ДОО, которая включает 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себя интегративные качества: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</w:t>
      </w:r>
      <w:r w:rsidRPr="000466E1">
        <w:t> </w:t>
      </w:r>
      <w:r w:rsidRPr="009B1AC6">
        <w:rPr>
          <w:lang w:val="ru-RU"/>
        </w:rPr>
        <w:t>методической работы;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воспитательно-образовательного процесса;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взаимодействия с</w:t>
      </w:r>
      <w:r w:rsidRPr="000466E1">
        <w:t> </w:t>
      </w:r>
      <w:r w:rsidRPr="009B1AC6">
        <w:rPr>
          <w:lang w:val="ru-RU"/>
        </w:rPr>
        <w:t>родителями;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работы с</w:t>
      </w:r>
      <w:r w:rsidRPr="000466E1">
        <w:t> </w:t>
      </w:r>
      <w:r w:rsidRPr="009B1AC6">
        <w:rPr>
          <w:lang w:val="ru-RU"/>
        </w:rPr>
        <w:t>педагогическими кадрами;</w:t>
      </w:r>
    </w:p>
    <w:p w:rsidR="00661C2B" w:rsidRPr="009B1AC6" w:rsidRDefault="00661C2B" w:rsidP="000466E1">
      <w:pPr>
        <w:rPr>
          <w:lang w:val="ru-RU"/>
        </w:rPr>
      </w:pPr>
      <w:r w:rsidRPr="009B1AC6">
        <w:rPr>
          <w:lang w:val="ru-RU"/>
        </w:rPr>
        <w:t>качество развивающей предметно-пространственной среды.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1B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цельюповышенияэффективностиучебно-воспитательнойдеятельностиприменяетсяпедагогическиймониторинг, которыйдаеткачественную и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своевременнуюинформацию, необходимуюдляпринятияуправленческихрешений.</w:t>
      </w:r>
    </w:p>
    <w:p w:rsidR="00661C2B" w:rsidRPr="00DD01BC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>утверждено положение о</w:t>
      </w:r>
      <w:r w:rsidRPr="00ED4630">
        <w:rPr>
          <w:rFonts w:ascii="Times New Roman" w:hAnsi="Times New Roman" w:cs="Times New Roman"/>
          <w:sz w:val="24"/>
          <w:szCs w:val="24"/>
        </w:rPr>
        <w:t> </w:t>
      </w:r>
      <w:r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внутренней системе оценки качества образования. </w:t>
      </w:r>
      <w:r w:rsidRPr="00DD01BC">
        <w:rPr>
          <w:rFonts w:ascii="Times New Roman" w:hAnsi="Times New Roman" w:cs="Times New Roman"/>
          <w:sz w:val="24"/>
          <w:szCs w:val="24"/>
          <w:lang w:val="ru-RU"/>
        </w:rPr>
        <w:t>Мониторингкачестваобразовательнойдеятельности в</w:t>
      </w:r>
      <w:proofErr w:type="gramStart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2023</w:t>
      </w:r>
      <w:proofErr w:type="gramStart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году</w:t>
      </w:r>
      <w:proofErr w:type="gramStart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показалэффективнуюработупедагогическогоколлективапо</w:t>
      </w:r>
      <w:proofErr w:type="gramStart"/>
      <w:r w:rsidRPr="00ED4630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DD01BC">
        <w:rPr>
          <w:rFonts w:ascii="Times New Roman" w:hAnsi="Times New Roman" w:cs="Times New Roman"/>
          <w:sz w:val="24"/>
          <w:szCs w:val="24"/>
          <w:lang w:val="ru-RU"/>
        </w:rPr>
        <w:t>всемпоказателям.</w:t>
      </w:r>
    </w:p>
    <w:p w:rsidR="00661C2B" w:rsidRDefault="0031420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D463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роводилось анкетирование 89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родителей, получены следующие результаты:</w:t>
      </w:r>
    </w:p>
    <w:tbl>
      <w:tblPr>
        <w:tblStyle w:val="a3"/>
        <w:tblW w:w="0" w:type="auto"/>
        <w:tblLook w:val="04A0"/>
      </w:tblPr>
      <w:tblGrid>
        <w:gridCol w:w="4621"/>
        <w:gridCol w:w="2150"/>
      </w:tblGrid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150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Результат(%)</w:t>
            </w:r>
          </w:p>
        </w:tc>
      </w:tr>
      <w:tr w:rsidR="000466E1" w:rsidTr="009B1AC6">
        <w:tc>
          <w:tcPr>
            <w:tcW w:w="4621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положительно оценивающих доброжелательность и</w:t>
            </w: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вежливость работников организации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компетентностью работников организации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материально-техническим обеспечением организации,</w:t>
            </w: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получателей услуг, удовлетворенных качеством предоставляемых образовательных услуг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</w:tr>
      <w:tr w:rsidR="000466E1" w:rsidTr="009B1AC6">
        <w:tc>
          <w:tcPr>
            <w:tcW w:w="4621" w:type="dxa"/>
          </w:tcPr>
          <w:p w:rsidR="000466E1" w:rsidRP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получателей услуг, которые готовы </w:t>
            </w: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рекомендовать организацию родственникам и</w:t>
            </w:r>
            <w:r w:rsidRPr="00ED46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66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знакомым</w:t>
            </w:r>
          </w:p>
        </w:tc>
        <w:tc>
          <w:tcPr>
            <w:tcW w:w="2150" w:type="dxa"/>
          </w:tcPr>
          <w:p w:rsidR="000466E1" w:rsidRDefault="000466E1" w:rsidP="000466E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</w:t>
            </w:r>
          </w:p>
        </w:tc>
      </w:tr>
    </w:tbl>
    <w:p w:rsidR="00661C2B" w:rsidRPr="000466E1" w:rsidRDefault="00661C2B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466E1">
        <w:rPr>
          <w:rFonts w:ascii="Times New Roman" w:hAnsi="Times New Roman" w:cs="Times New Roman"/>
          <w:sz w:val="24"/>
          <w:szCs w:val="24"/>
          <w:lang w:val="ru-RU"/>
        </w:rPr>
        <w:lastRenderedPageBreak/>
        <w:t>Анкетирование родителей показало высокую степень удовлетворенности качеством предоставляемых услуг.</w:t>
      </w:r>
    </w:p>
    <w:p w:rsidR="00661C2B" w:rsidRPr="00ED4630" w:rsidRDefault="005E768E" w:rsidP="000466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E768E">
        <w:rPr>
          <w:rFonts w:ascii="Times New Roman" w:hAnsi="Times New Roman" w:cs="Times New Roman"/>
          <w:sz w:val="24"/>
          <w:szCs w:val="24"/>
        </w:rPr>
      </w:r>
      <w:r w:rsidRPr="005E768E">
        <w:rPr>
          <w:rFonts w:ascii="Times New Roman" w:hAnsi="Times New Roman" w:cs="Times New Roman"/>
          <w:sz w:val="24"/>
          <w:szCs w:val="24"/>
        </w:rPr>
        <w:pict>
          <v:rect id="-43124550" o:spid="_x0000_s1026" alt="https://1metodist.ru/system/content/image/239/1/-43124550/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ODidT3AIAAPgFAAAOAAAAAAAAAAAAAAAAAC4CAABkcnMv&#10;ZTJvRG9jLnhtbFBLAQItABQABgAIAAAAIQBMoOks2AAAAAMBAAAPAAAAAAAAAAAAAAAAADYFAABk&#10;cnMvZG93bnJldi54bWxQSwUGAAAAAAQABADzAAAAOwYAAAAA&#10;" filled="f" stroked="f">
            <o:lock v:ext="edit" aspectratio="t"/>
            <w10:wrap type="none"/>
            <w10:anchorlock/>
          </v:rect>
        </w:pic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Вывод: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МДОУ 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выстроена четкая система методического контроля и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анализа результативности воспитательно-образовательного процесса по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всем направлениям развития дошкольника и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функционирования </w:t>
      </w:r>
      <w:r w:rsidR="0031420B" w:rsidRPr="00ED4630">
        <w:rPr>
          <w:rFonts w:ascii="Times New Roman" w:hAnsi="Times New Roman" w:cs="Times New Roman"/>
          <w:sz w:val="24"/>
          <w:szCs w:val="24"/>
          <w:lang w:val="ru-RU"/>
        </w:rPr>
        <w:t>МДОУ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661C2B" w:rsidRPr="00ED4630">
        <w:rPr>
          <w:rFonts w:ascii="Times New Roman" w:hAnsi="Times New Roman" w:cs="Times New Roman"/>
          <w:sz w:val="24"/>
          <w:szCs w:val="24"/>
        </w:rPr>
        <w:t> </w:t>
      </w:r>
      <w:r w:rsidR="00661C2B" w:rsidRPr="00ED4630">
        <w:rPr>
          <w:rFonts w:ascii="Times New Roman" w:hAnsi="Times New Roman" w:cs="Times New Roman"/>
          <w:sz w:val="24"/>
          <w:szCs w:val="24"/>
          <w:lang w:val="ru-RU"/>
        </w:rPr>
        <w:t>целом.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ind w:left="-709"/>
        <w:contextualSpacing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D4630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ED4630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</w:t>
      </w:r>
      <w:r w:rsidRPr="0031420B">
        <w:rPr>
          <w:rFonts w:ascii="Times New Roman" w:eastAsia="Calibri" w:hAnsi="Times New Roman" w:cs="Times New Roman"/>
          <w:b/>
          <w:sz w:val="24"/>
          <w:szCs w:val="24"/>
          <w:lang w:val="ru-RU"/>
        </w:rPr>
        <w:t>.Заключение: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основании 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самообследования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деятельности МДОУ представленного аналитического отчета можно сделать выводы: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1.МДОУ  зарегистрировано и функционирует  в соответствии с нормативными документами в сфере образования РФ.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Образовательная деятельность зарегистрирована в соответствии с основными направлениями социально-экономического развития Российской Федерации, государственной политикой в сфере образования и осуществляется в 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соответсвии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ФГОС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2.Требования к части структуры и содержания  основной образовательной программы дошкольного образования, выполнение  учебного графика и учебного плана,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воспитательно-образовательных </w:t>
      </w:r>
      <w:proofErr w:type="spellStart"/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задач-выполняются</w:t>
      </w:r>
      <w:proofErr w:type="spellEnd"/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Организация воспитательно-образовательной работы соответствует ее целям и задачам.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Целесообразное использование новых педагогических технологий (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,</w:t>
      </w:r>
      <w:proofErr w:type="gramEnd"/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информационно-коммуникативные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)п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озволило повысить уровень освоения детьми образовательной программы детского сада. 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3.Кадровые  условия реализации образовательного процесса достаточны, соответствуют высокому уровню профессиональной компетентности и деятельности педагогов. Воспитатель, специалист ДОУ обладает основными компетенциями необходимыми для создания условий  развития детей в соответствии ФГОС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4.Материально-техническиме  условия требуют дополнений, для реализации указанной образовательной  программы дошкольного образования в соответствии с ФГОС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ДО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современным</w:t>
      </w:r>
      <w:proofErr w:type="gramEnd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уровнем образования.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5.Стуктура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процесса.</w:t>
      </w: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1420B" w:rsidRPr="0031420B" w:rsidRDefault="0031420B" w:rsidP="000466E1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Заведующий МДОУ</w:t>
      </w:r>
    </w:p>
    <w:p w:rsidR="0031420B" w:rsidRPr="0031420B" w:rsidRDefault="0031420B" w:rsidP="000466E1">
      <w:pPr>
        <w:spacing w:before="0" w:beforeAutospacing="0" w:after="20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детский сад №2 «Светлячок»                _________________/</w:t>
      </w:r>
      <w:proofErr w:type="spellStart"/>
      <w:r w:rsidRPr="0031420B">
        <w:rPr>
          <w:rFonts w:ascii="Times New Roman" w:eastAsia="Calibri" w:hAnsi="Times New Roman" w:cs="Times New Roman"/>
          <w:sz w:val="24"/>
          <w:szCs w:val="24"/>
          <w:lang w:val="ru-RU"/>
        </w:rPr>
        <w:t>О.А.Лисичкина</w:t>
      </w:r>
      <w:proofErr w:type="spellEnd"/>
    </w:p>
    <w:p w:rsidR="00312577" w:rsidRPr="007A4EF2" w:rsidRDefault="00312577" w:rsidP="000466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2577" w:rsidRPr="007A4EF2" w:rsidSect="00ED4630">
      <w:pgSz w:w="11907" w:h="16839"/>
      <w:pgMar w:top="426" w:right="1440" w:bottom="14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7DA"/>
    <w:multiLevelType w:val="multilevel"/>
    <w:tmpl w:val="D384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F7E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D0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252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01E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545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23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75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F0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A2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6406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F19DD"/>
    <w:multiLevelType w:val="multilevel"/>
    <w:tmpl w:val="D4E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9F42DC"/>
    <w:multiLevelType w:val="multilevel"/>
    <w:tmpl w:val="81D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12746E"/>
    <w:multiLevelType w:val="multilevel"/>
    <w:tmpl w:val="F70E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D058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B6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B6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9D60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156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E5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12910"/>
    <w:multiLevelType w:val="multilevel"/>
    <w:tmpl w:val="0B6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23E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DE2F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E4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EA6202"/>
    <w:multiLevelType w:val="multilevel"/>
    <w:tmpl w:val="416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C850B4"/>
    <w:multiLevelType w:val="multilevel"/>
    <w:tmpl w:val="8BF4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595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5F6B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1F23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4F3B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D20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47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905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B65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5"/>
  </w:num>
  <w:num w:numId="3">
    <w:abstractNumId w:val="26"/>
  </w:num>
  <w:num w:numId="4">
    <w:abstractNumId w:val="8"/>
  </w:num>
  <w:num w:numId="5">
    <w:abstractNumId w:val="1"/>
  </w:num>
  <w:num w:numId="6">
    <w:abstractNumId w:val="3"/>
  </w:num>
  <w:num w:numId="7">
    <w:abstractNumId w:val="31"/>
  </w:num>
  <w:num w:numId="8">
    <w:abstractNumId w:val="21"/>
  </w:num>
  <w:num w:numId="9">
    <w:abstractNumId w:val="19"/>
  </w:num>
  <w:num w:numId="10">
    <w:abstractNumId w:val="4"/>
  </w:num>
  <w:num w:numId="11">
    <w:abstractNumId w:val="16"/>
  </w:num>
  <w:num w:numId="12">
    <w:abstractNumId w:val="7"/>
  </w:num>
  <w:num w:numId="13">
    <w:abstractNumId w:val="15"/>
  </w:num>
  <w:num w:numId="14">
    <w:abstractNumId w:val="6"/>
  </w:num>
  <w:num w:numId="15">
    <w:abstractNumId w:val="30"/>
  </w:num>
  <w:num w:numId="16">
    <w:abstractNumId w:val="32"/>
  </w:num>
  <w:num w:numId="17">
    <w:abstractNumId w:val="2"/>
  </w:num>
  <w:num w:numId="18">
    <w:abstractNumId w:val="17"/>
  </w:num>
  <w:num w:numId="19">
    <w:abstractNumId w:val="14"/>
  </w:num>
  <w:num w:numId="20">
    <w:abstractNumId w:val="23"/>
  </w:num>
  <w:num w:numId="21">
    <w:abstractNumId w:val="33"/>
  </w:num>
  <w:num w:numId="22">
    <w:abstractNumId w:val="9"/>
  </w:num>
  <w:num w:numId="23">
    <w:abstractNumId w:val="18"/>
  </w:num>
  <w:num w:numId="24">
    <w:abstractNumId w:val="10"/>
  </w:num>
  <w:num w:numId="25">
    <w:abstractNumId w:val="28"/>
  </w:num>
  <w:num w:numId="26">
    <w:abstractNumId w:val="22"/>
  </w:num>
  <w:num w:numId="27">
    <w:abstractNumId w:val="29"/>
  </w:num>
  <w:num w:numId="28">
    <w:abstractNumId w:val="0"/>
  </w:num>
  <w:num w:numId="29">
    <w:abstractNumId w:val="13"/>
  </w:num>
  <w:num w:numId="30">
    <w:abstractNumId w:val="24"/>
  </w:num>
  <w:num w:numId="31">
    <w:abstractNumId w:val="25"/>
  </w:num>
  <w:num w:numId="32">
    <w:abstractNumId w:val="12"/>
  </w:num>
  <w:num w:numId="33">
    <w:abstractNumId w:val="20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66E1"/>
    <w:rsid w:val="00046A26"/>
    <w:rsid w:val="000652AC"/>
    <w:rsid w:val="000E33CC"/>
    <w:rsid w:val="00116DA4"/>
    <w:rsid w:val="001249A6"/>
    <w:rsid w:val="001550EC"/>
    <w:rsid w:val="00164B7B"/>
    <w:rsid w:val="002104B2"/>
    <w:rsid w:val="002D33B1"/>
    <w:rsid w:val="002D3591"/>
    <w:rsid w:val="00312577"/>
    <w:rsid w:val="0031420B"/>
    <w:rsid w:val="003240FC"/>
    <w:rsid w:val="003514A0"/>
    <w:rsid w:val="003853CA"/>
    <w:rsid w:val="003F4D10"/>
    <w:rsid w:val="0041557A"/>
    <w:rsid w:val="004530D3"/>
    <w:rsid w:val="00492CD5"/>
    <w:rsid w:val="004976E9"/>
    <w:rsid w:val="004D505D"/>
    <w:rsid w:val="004F7E17"/>
    <w:rsid w:val="0051252F"/>
    <w:rsid w:val="00562219"/>
    <w:rsid w:val="00590870"/>
    <w:rsid w:val="005A05CE"/>
    <w:rsid w:val="005B3016"/>
    <w:rsid w:val="005C3DA7"/>
    <w:rsid w:val="005E768E"/>
    <w:rsid w:val="00653AF6"/>
    <w:rsid w:val="00661C2B"/>
    <w:rsid w:val="007A4EF2"/>
    <w:rsid w:val="008C3E81"/>
    <w:rsid w:val="00931A27"/>
    <w:rsid w:val="009332AF"/>
    <w:rsid w:val="009B1AC6"/>
    <w:rsid w:val="009B48A5"/>
    <w:rsid w:val="009E34A0"/>
    <w:rsid w:val="00A63FC5"/>
    <w:rsid w:val="00AE0FA1"/>
    <w:rsid w:val="00AE19C8"/>
    <w:rsid w:val="00B159E7"/>
    <w:rsid w:val="00B16E0B"/>
    <w:rsid w:val="00B41D7F"/>
    <w:rsid w:val="00B47CDD"/>
    <w:rsid w:val="00B73A5A"/>
    <w:rsid w:val="00BD2777"/>
    <w:rsid w:val="00C31197"/>
    <w:rsid w:val="00C36C8B"/>
    <w:rsid w:val="00DD01BC"/>
    <w:rsid w:val="00DD029E"/>
    <w:rsid w:val="00DE39C6"/>
    <w:rsid w:val="00DF687B"/>
    <w:rsid w:val="00E05EE0"/>
    <w:rsid w:val="00E341D0"/>
    <w:rsid w:val="00E438A1"/>
    <w:rsid w:val="00E629EA"/>
    <w:rsid w:val="00E74763"/>
    <w:rsid w:val="00EC2574"/>
    <w:rsid w:val="00ED4630"/>
    <w:rsid w:val="00F01E19"/>
    <w:rsid w:val="00F640E9"/>
    <w:rsid w:val="00F72DB9"/>
    <w:rsid w:val="00F870BD"/>
    <w:rsid w:val="00FE420E"/>
    <w:rsid w:val="00FF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7A4EF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4EF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8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7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DF687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7A4EF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4EF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8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7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DF687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A0D9-4F22-4AC1-B198-5CAEDA9B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15</Pages>
  <Words>5667</Words>
  <Characters>32302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Светлячок</cp:lastModifiedBy>
  <cp:revision>25</cp:revision>
  <dcterms:created xsi:type="dcterms:W3CDTF">2011-11-02T04:15:00Z</dcterms:created>
  <dcterms:modified xsi:type="dcterms:W3CDTF">2024-08-13T08:15:00Z</dcterms:modified>
</cp:coreProperties>
</file>