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01B4" w:rsidRPr="00391360" w:rsidRDefault="001401B4" w:rsidP="001401B4">
      <w:pPr>
        <w:spacing w:line="240" w:lineRule="auto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391360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Муниципальное бюджетное общеобразовательное учреждение средняя общеобразовательная школа № 5 города Слободского Кировской области</w:t>
      </w:r>
    </w:p>
    <w:p w:rsidR="001401B4" w:rsidRDefault="001401B4" w:rsidP="001401B4">
      <w:pPr>
        <w:spacing w:line="240" w:lineRule="auto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1401B4" w:rsidRDefault="001401B4" w:rsidP="001401B4">
      <w:pPr>
        <w:spacing w:line="240" w:lineRule="auto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340B89DB" wp14:editId="39B4532D">
            <wp:extent cx="2790701" cy="2770135"/>
            <wp:effectExtent l="0" t="0" r="0" b="0"/>
            <wp:docPr id="9" name="Рисунок 9" descr="https://sun9-27.userapi.com/c855136/v855136245/cf21a/A2Q-TJIpU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7.userapi.com/c855136/v855136245/cf21a/A2Q-TJIpUW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316" cy="277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1B4" w:rsidRDefault="001401B4" w:rsidP="001401B4">
      <w:pPr>
        <w:spacing w:line="240" w:lineRule="auto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8329B2" w:rsidRDefault="007C1525" w:rsidP="008329B2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Исследовательская</w:t>
      </w:r>
      <w:r w:rsidR="001401B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работа</w:t>
      </w:r>
      <w:r w:rsidR="008329B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: </w:t>
      </w:r>
      <w:r w:rsidR="008329B2" w:rsidRPr="00C43524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«</w:t>
      </w:r>
      <w:r w:rsidR="00C43524" w:rsidRPr="00C43524">
        <w:rPr>
          <w:rFonts w:ascii="Times New Roman" w:hAnsi="Times New Roman" w:cs="Times New Roman"/>
          <w:b/>
          <w:color w:val="000000"/>
          <w:sz w:val="40"/>
          <w:szCs w:val="40"/>
        </w:rPr>
        <w:t>Эволюция брони</w:t>
      </w:r>
      <w:r w:rsidR="008329B2" w:rsidRPr="00C43524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»</w:t>
      </w:r>
    </w:p>
    <w:p w:rsidR="008329B2" w:rsidRDefault="008329B2" w:rsidP="008329B2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329B2" w:rsidRDefault="008329B2" w:rsidP="008329B2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329B2" w:rsidRDefault="008329B2" w:rsidP="008329B2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0"/>
        <w:gridCol w:w="1826"/>
        <w:gridCol w:w="4412"/>
      </w:tblGrid>
      <w:tr w:rsidR="008329B2" w:rsidTr="008529AB">
        <w:tc>
          <w:tcPr>
            <w:tcW w:w="3445" w:type="dxa"/>
          </w:tcPr>
          <w:p w:rsidR="008329B2" w:rsidRDefault="008329B2" w:rsidP="008529AB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  <w:t>Автор  проекта:</w:t>
            </w:r>
          </w:p>
        </w:tc>
        <w:tc>
          <w:tcPr>
            <w:tcW w:w="2079" w:type="dxa"/>
          </w:tcPr>
          <w:p w:rsidR="008329B2" w:rsidRDefault="008329B2" w:rsidP="008529AB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</w:pPr>
          </w:p>
        </w:tc>
        <w:tc>
          <w:tcPr>
            <w:tcW w:w="4813" w:type="dxa"/>
          </w:tcPr>
          <w:p w:rsidR="008329B2" w:rsidRDefault="008329B2" w:rsidP="008529A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  <w:t>учащийся 3 «В»  класса</w:t>
            </w:r>
            <w:r w:rsidRPr="00AD4AE3"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  <w:t xml:space="preserve">        </w:t>
            </w:r>
            <w:hyperlink r:id="rId8" w:history="1">
              <w:r w:rsidRPr="00AD4AE3">
                <w:rPr>
                  <w:rFonts w:ascii="Times New Roman" w:eastAsia="Times New Roman" w:hAnsi="Times New Roman"/>
                  <w:color w:val="000000"/>
                  <w:sz w:val="32"/>
                  <w:szCs w:val="32"/>
                </w:rPr>
                <w:t>МБОУ "Средняя школа № 5"</w:t>
              </w:r>
            </w:hyperlink>
            <w:r w:rsidRPr="00AD4AE3"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  <w:t xml:space="preserve">     </w:t>
            </w:r>
            <w:r w:rsidRPr="00AD4AE3"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  <w:t xml:space="preserve"> г. Слободской</w:t>
            </w:r>
          </w:p>
          <w:p w:rsidR="008329B2" w:rsidRDefault="008329B2" w:rsidP="008529A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  <w:t>Попов Лев Сергеевич</w:t>
            </w:r>
          </w:p>
        </w:tc>
      </w:tr>
      <w:tr w:rsidR="008329B2" w:rsidTr="008529AB">
        <w:tc>
          <w:tcPr>
            <w:tcW w:w="3445" w:type="dxa"/>
          </w:tcPr>
          <w:p w:rsidR="008329B2" w:rsidRDefault="008329B2" w:rsidP="008529AB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</w:pPr>
          </w:p>
        </w:tc>
        <w:tc>
          <w:tcPr>
            <w:tcW w:w="2079" w:type="dxa"/>
          </w:tcPr>
          <w:p w:rsidR="008329B2" w:rsidRDefault="008329B2" w:rsidP="008529AB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</w:pPr>
          </w:p>
        </w:tc>
        <w:tc>
          <w:tcPr>
            <w:tcW w:w="4813" w:type="dxa"/>
          </w:tcPr>
          <w:p w:rsidR="008329B2" w:rsidRDefault="008329B2" w:rsidP="008529AB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</w:pPr>
          </w:p>
        </w:tc>
      </w:tr>
      <w:tr w:rsidR="008329B2" w:rsidTr="008529AB">
        <w:tc>
          <w:tcPr>
            <w:tcW w:w="3445" w:type="dxa"/>
          </w:tcPr>
          <w:p w:rsidR="008329B2" w:rsidRDefault="008329B2" w:rsidP="008529AB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</w:pPr>
            <w:r w:rsidRPr="00415AA8"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  <w:t>Ф.И.О. руководителя работы</w:t>
            </w:r>
          </w:p>
        </w:tc>
        <w:tc>
          <w:tcPr>
            <w:tcW w:w="2079" w:type="dxa"/>
          </w:tcPr>
          <w:p w:rsidR="008329B2" w:rsidRDefault="008329B2" w:rsidP="008529AB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</w:pPr>
          </w:p>
        </w:tc>
        <w:tc>
          <w:tcPr>
            <w:tcW w:w="4813" w:type="dxa"/>
          </w:tcPr>
          <w:p w:rsidR="008329B2" w:rsidRPr="00415AA8" w:rsidRDefault="008329B2" w:rsidP="008529AB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</w:pPr>
            <w:r w:rsidRPr="00415AA8"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  <w:t>Учитель начальных классов</w:t>
            </w:r>
          </w:p>
          <w:p w:rsidR="008329B2" w:rsidRDefault="008329B2" w:rsidP="008529AB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</w:pPr>
            <w:r w:rsidRPr="00415AA8"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  <w:t>Лукина Светлана Витальевна</w:t>
            </w:r>
          </w:p>
        </w:tc>
      </w:tr>
    </w:tbl>
    <w:p w:rsidR="008329B2" w:rsidRDefault="008329B2" w:rsidP="008329B2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329B2" w:rsidRPr="00AD4AE3" w:rsidRDefault="008329B2" w:rsidP="008329B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D4AE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                </w:t>
      </w:r>
    </w:p>
    <w:p w:rsidR="008329B2" w:rsidRDefault="008329B2" w:rsidP="008329B2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29B2" w:rsidRDefault="008329B2" w:rsidP="008329B2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29B2" w:rsidRPr="00415AA8" w:rsidRDefault="008329B2" w:rsidP="008329B2">
      <w:pPr>
        <w:shd w:val="clear" w:color="auto" w:fill="FFFFFF"/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15AA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г. Слободской</w:t>
      </w:r>
    </w:p>
    <w:p w:rsidR="008329B2" w:rsidRPr="00415AA8" w:rsidRDefault="008329B2" w:rsidP="008329B2">
      <w:pPr>
        <w:shd w:val="clear" w:color="auto" w:fill="FFFFFF"/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15AA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202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</w:t>
      </w:r>
      <w:r w:rsidRPr="00415AA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г.</w:t>
      </w:r>
    </w:p>
    <w:p w:rsidR="00B15C44" w:rsidRPr="001C2221" w:rsidRDefault="001401B4" w:rsidP="001C2221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Человек и природа тесно связаны между собой. Человек </w:t>
      </w:r>
      <w:r w:rsidR="00AA43FA" w:rsidRPr="001C2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использует особенности представителей животного мира 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себя</w:t>
      </w:r>
      <w:r w:rsidR="00AA43FA" w:rsidRPr="001C2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15C44" w:rsidRPr="001C2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AA43FA" w:rsidRPr="001C2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рирода может помочь нам найти правильное решение довольно сложных вопросов. </w:t>
      </w:r>
      <w:r w:rsidR="00B15C44" w:rsidRPr="001C2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</w:t>
      </w:r>
      <w:r w:rsidR="00AA43FA" w:rsidRPr="001C2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открывает перед инженерами и учеными бесконечные возможности по заимствованию технологий и идей.</w:t>
      </w:r>
    </w:p>
    <w:p w:rsidR="00AA43FA" w:rsidRPr="001C2221" w:rsidRDefault="00AA43FA" w:rsidP="001C2221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C2221">
        <w:rPr>
          <w:rFonts w:ascii="Times New Roman" w:hAnsi="Times New Roman" w:cs="Times New Roman"/>
          <w:sz w:val="28"/>
          <w:szCs w:val="28"/>
        </w:rPr>
        <w:t>Моя гипотеза: у природы можно заимствовать идею использ</w:t>
      </w:r>
      <w:r w:rsidR="001C2221">
        <w:rPr>
          <w:rFonts w:ascii="Times New Roman" w:hAnsi="Times New Roman" w:cs="Times New Roman"/>
          <w:sz w:val="28"/>
          <w:szCs w:val="28"/>
        </w:rPr>
        <w:t>ования брони</w:t>
      </w:r>
      <w:r w:rsidRPr="001C2221">
        <w:rPr>
          <w:rFonts w:ascii="Times New Roman" w:hAnsi="Times New Roman" w:cs="Times New Roman"/>
          <w:sz w:val="28"/>
          <w:szCs w:val="28"/>
        </w:rPr>
        <w:t xml:space="preserve">, как средства для защиты от </w:t>
      </w:r>
      <w:r w:rsidR="00B15C44" w:rsidRPr="001C2221">
        <w:rPr>
          <w:rFonts w:ascii="Times New Roman" w:hAnsi="Times New Roman" w:cs="Times New Roman"/>
          <w:sz w:val="28"/>
          <w:szCs w:val="28"/>
        </w:rPr>
        <w:t>оружия</w:t>
      </w:r>
      <w:r w:rsidRPr="001C2221">
        <w:rPr>
          <w:rFonts w:ascii="Times New Roman" w:hAnsi="Times New Roman" w:cs="Times New Roman"/>
          <w:sz w:val="28"/>
          <w:szCs w:val="28"/>
        </w:rPr>
        <w:t>.</w:t>
      </w:r>
    </w:p>
    <w:p w:rsidR="00B15C44" w:rsidRPr="001C2221" w:rsidRDefault="00032973" w:rsidP="001C2221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C2221">
        <w:rPr>
          <w:rFonts w:ascii="Times New Roman" w:hAnsi="Times New Roman" w:cs="Times New Roman"/>
          <w:sz w:val="28"/>
          <w:szCs w:val="28"/>
        </w:rPr>
        <w:t>Существуют такие виды животных, тело которых покрыто бронёй</w:t>
      </w:r>
      <w:r w:rsidR="00176832" w:rsidRPr="001C2221">
        <w:rPr>
          <w:rFonts w:ascii="Times New Roman" w:hAnsi="Times New Roman" w:cs="Times New Roman"/>
          <w:sz w:val="28"/>
          <w:szCs w:val="28"/>
        </w:rPr>
        <w:t>, которая</w:t>
      </w:r>
      <w:r w:rsidRPr="001C2221">
        <w:rPr>
          <w:rFonts w:ascii="Times New Roman" w:hAnsi="Times New Roman" w:cs="Times New Roman"/>
          <w:sz w:val="28"/>
          <w:szCs w:val="28"/>
        </w:rPr>
        <w:t xml:space="preserve"> сформировалась </w:t>
      </w:r>
      <w:r w:rsidR="00176832" w:rsidRPr="001C2221">
        <w:rPr>
          <w:rFonts w:ascii="Times New Roman" w:hAnsi="Times New Roman" w:cs="Times New Roman"/>
          <w:sz w:val="28"/>
          <w:szCs w:val="28"/>
        </w:rPr>
        <w:t>в результате многих лет эволюции, и предназначена для защиты животного от нападения хищников и неблагоприятного воздействия внешней среды.</w:t>
      </w:r>
    </w:p>
    <w:p w:rsidR="00763430" w:rsidRDefault="00763430" w:rsidP="001C2221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 из таких является броненосец</w:t>
      </w:r>
      <w:r w:rsidR="001C2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 1)</w:t>
      </w:r>
      <w:r w:rsidRPr="001C2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C2221" w:rsidRDefault="001C2221" w:rsidP="00CE600C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43556" cy="3257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роненосец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024" cy="32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221" w:rsidRPr="00CE600C" w:rsidRDefault="001C2221" w:rsidP="00CE600C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E600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Рисунок 1. Броненосец</w:t>
      </w:r>
    </w:p>
    <w:p w:rsidR="003953B3" w:rsidRDefault="003953B3" w:rsidP="001C2221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C22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Название этих зверьков говорит само за себя. Броненосцы стали единственными млекопитающими, которы</w:t>
      </w:r>
      <w:r w:rsidR="00763430" w:rsidRPr="001C22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1C22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обзавелись костным панцирем, покрытым сверху роговыми пластинами. В доспехи зверёк укутался основательно — не забыл даже прикрыть лоб, лапы и хвост. Правда, кости панциря не срастаются намертво, а соединяются эластичной тканью, что придаёт телу броненосца достаточную гибкость. Некоторым из видов этого животного гибкости добавляют и кольца, перепоясывающие тело. Пояс помогает ему сгибать тело пополам и, подобно ежу, сворачиваться в шар (только не колючий, а бронированный)</w:t>
      </w:r>
      <w:r w:rsidR="00CE60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(рис 2)</w:t>
      </w:r>
      <w:r w:rsidRPr="001C22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CE600C" w:rsidRDefault="00CE600C" w:rsidP="00CE600C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486150" cy="26145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роненосец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812" cy="262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00C" w:rsidRPr="00CE600C" w:rsidRDefault="00CE600C" w:rsidP="00CE600C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E600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Рисунок 2.</w:t>
      </w:r>
    </w:p>
    <w:p w:rsidR="003953B3" w:rsidRPr="001C2221" w:rsidRDefault="00DF0687" w:rsidP="001C222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C22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 же к </w:t>
      </w:r>
      <w:r w:rsidR="003953B3" w:rsidRPr="001C22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звер</w:t>
      </w:r>
      <w:r w:rsidRPr="001C22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ям</w:t>
      </w:r>
      <w:r w:rsidR="003953B3" w:rsidRPr="001C22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доспехах,</w:t>
      </w:r>
      <w:r w:rsidRPr="001C22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относятся </w:t>
      </w:r>
      <w:r w:rsidR="003953B3" w:rsidRPr="001C22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панголин</w:t>
      </w:r>
      <w:r w:rsidRPr="001C22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="00CE60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(рис 3)</w:t>
      </w:r>
      <w:r w:rsidR="003953B3" w:rsidRPr="001C22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или, как их ещё называют, «ящер</w:t>
      </w:r>
      <w:r w:rsidRPr="001C22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="003953B3" w:rsidRPr="001C22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». Внешне </w:t>
      </w:r>
      <w:r w:rsidRPr="001C22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они</w:t>
      </w:r>
      <w:r w:rsidR="003953B3" w:rsidRPr="001C22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напоминают </w:t>
      </w:r>
      <w:r w:rsidR="003F78BF" w:rsidRPr="001C22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гигантскую </w:t>
      </w:r>
      <w:r w:rsidR="003953B3" w:rsidRPr="001C22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еловую шишку — сверху их тело покрывают налегающие друг на друга чешуи. Обитают они в Африке и Юго-Восточной Азии. </w:t>
      </w:r>
      <w:r w:rsidR="003953B3" w:rsidRPr="001C22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В прошлом воины Индонезии изготавливали из чешуи этих зверей доспехи. </w:t>
      </w:r>
    </w:p>
    <w:p w:rsidR="00DF0687" w:rsidRDefault="00CE600C" w:rsidP="00CE60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129BE63" wp14:editId="7979ADDC">
            <wp:extent cx="3128325" cy="208566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анголин2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929" cy="208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6FE70C3" wp14:editId="1A38D8B6">
            <wp:extent cx="2790147" cy="2085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анголин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880" cy="210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00C" w:rsidRPr="001C2221" w:rsidRDefault="00CE600C" w:rsidP="00CE600C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600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Рисунок 3</w:t>
      </w:r>
    </w:p>
    <w:p w:rsidR="003953B3" w:rsidRPr="001C2221" w:rsidRDefault="003953B3" w:rsidP="001C2221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2221">
        <w:rPr>
          <w:rFonts w:ascii="Times New Roman" w:hAnsi="Times New Roman" w:cs="Times New Roman"/>
          <w:color w:val="000000" w:themeColor="text1"/>
          <w:sz w:val="28"/>
          <w:szCs w:val="28"/>
        </w:rPr>
        <w:t>Ещё одним животным, которое носит «броню» является черепаха</w:t>
      </w:r>
      <w:r w:rsidR="00CE60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 4)</w:t>
      </w:r>
      <w:r w:rsidRPr="001C222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953B3" w:rsidRDefault="003953B3" w:rsidP="001C222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2221">
        <w:rPr>
          <w:rFonts w:ascii="Times New Roman" w:hAnsi="Times New Roman" w:cs="Times New Roman"/>
          <w:color w:val="000000" w:themeColor="text1"/>
          <w:sz w:val="28"/>
          <w:szCs w:val="28"/>
        </w:rPr>
        <w:t>Несомненно</w:t>
      </w:r>
      <w:r w:rsidR="001C222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1C22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панцирь является основным отличительным признаком черепахи. </w:t>
      </w:r>
      <w:r w:rsidR="001C22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 </w:t>
      </w:r>
      <w:r w:rsidRPr="001C2221">
        <w:rPr>
          <w:rFonts w:ascii="Times New Roman" w:hAnsi="Times New Roman" w:cs="Times New Roman"/>
          <w:color w:val="000000" w:themeColor="text1"/>
          <w:sz w:val="28"/>
          <w:szCs w:val="28"/>
        </w:rPr>
        <w:t>надежно прикреплен к ее телу</w:t>
      </w:r>
      <w:r w:rsidR="001C222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1C22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срастается с костями ее скелета. Поэтому черепаха не расстается со своей «броней» на протяжении всей жизни. Панцирь – это надежная защита черепахи</w:t>
      </w:r>
      <w:r w:rsidR="001C2221">
        <w:rPr>
          <w:rFonts w:ascii="Times New Roman" w:hAnsi="Times New Roman" w:cs="Times New Roman"/>
          <w:color w:val="000000" w:themeColor="text1"/>
          <w:sz w:val="28"/>
          <w:szCs w:val="28"/>
        </w:rPr>
        <w:t>, он</w:t>
      </w:r>
      <w:r w:rsidRPr="001C22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невероятно прочен</w:t>
      </w:r>
      <w:r w:rsidR="001C22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1C2221">
        <w:rPr>
          <w:rFonts w:ascii="Times New Roman" w:hAnsi="Times New Roman" w:cs="Times New Roman"/>
          <w:color w:val="000000" w:themeColor="text1"/>
          <w:sz w:val="28"/>
          <w:szCs w:val="28"/>
        </w:rPr>
        <w:t>способен выдержать вес, в 200 раз превышающий вес самого животного.</w:t>
      </w:r>
    </w:p>
    <w:p w:rsidR="00CE600C" w:rsidRPr="001C2221" w:rsidRDefault="00CE600C" w:rsidP="00CE600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4445</wp:posOffset>
            </wp:positionV>
            <wp:extent cx="2747939" cy="1838325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черепах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939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600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</w:t>
      </w:r>
      <w:r w:rsidRPr="00CE600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F709FE" w:rsidRPr="001C2221" w:rsidRDefault="004E3199" w:rsidP="001C2221">
      <w:pPr>
        <w:ind w:firstLine="567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C22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 xml:space="preserve">Наблюдая за такими животными, человек учился использовать подобную броню для своей защиты.   </w:t>
      </w:r>
    </w:p>
    <w:p w:rsidR="004E3199" w:rsidRPr="001C2221" w:rsidRDefault="004E3199" w:rsidP="001C2221">
      <w:pPr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C22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Одним из самых древних типов доспехов, появившихся на планете, является </w:t>
      </w:r>
      <w:r w:rsidR="00481BD3" w:rsidRPr="001C22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кольчуга</w:t>
      </w:r>
      <w:r w:rsidR="008E24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(рис 5)</w:t>
      </w:r>
      <w:r w:rsidRPr="001C22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FB757B" w:rsidRDefault="00B573C3" w:rsidP="001C222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C2221">
        <w:rPr>
          <w:rFonts w:ascii="Times New Roman" w:hAnsi="Times New Roman" w:cs="Times New Roman"/>
          <w:sz w:val="28"/>
          <w:szCs w:val="28"/>
        </w:rPr>
        <w:t>К</w:t>
      </w:r>
      <w:r w:rsidRPr="001C22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ольчуга</w:t>
      </w:r>
      <w:r w:rsidRPr="001C2221">
        <w:rPr>
          <w:rFonts w:ascii="Times New Roman" w:hAnsi="Times New Roman" w:cs="Times New Roman"/>
          <w:sz w:val="28"/>
          <w:szCs w:val="28"/>
        </w:rPr>
        <w:t xml:space="preserve"> </w:t>
      </w:r>
      <w:r w:rsidR="00FB757B" w:rsidRPr="001C2221">
        <w:rPr>
          <w:rFonts w:ascii="Times New Roman" w:hAnsi="Times New Roman" w:cs="Times New Roman"/>
          <w:sz w:val="28"/>
          <w:szCs w:val="28"/>
        </w:rPr>
        <w:t>— </w:t>
      </w:r>
      <w:hyperlink r:id="rId14" w:tooltip="Доспех" w:history="1">
        <w:r w:rsidR="00FB757B" w:rsidRPr="001C2221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доспех</w:t>
        </w:r>
      </w:hyperlink>
      <w:r w:rsidR="00FB757B" w:rsidRPr="001C2221">
        <w:rPr>
          <w:rFonts w:ascii="Times New Roman" w:hAnsi="Times New Roman" w:cs="Times New Roman"/>
          <w:sz w:val="28"/>
          <w:szCs w:val="28"/>
        </w:rPr>
        <w:t>, сплетённый из железных колец, металлическая сеть для защиты от поражения </w:t>
      </w:r>
      <w:hyperlink r:id="rId15" w:tooltip="Холодное оружие" w:history="1">
        <w:r w:rsidR="00FB757B" w:rsidRPr="001C2221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холодным оружием</w:t>
        </w:r>
      </w:hyperlink>
      <w:r w:rsidR="00FB757B" w:rsidRPr="001C2221">
        <w:rPr>
          <w:rFonts w:ascii="Times New Roman" w:hAnsi="Times New Roman" w:cs="Times New Roman"/>
          <w:sz w:val="28"/>
          <w:szCs w:val="28"/>
        </w:rPr>
        <w:t>. Носила различные названия: кольчу́га, </w:t>
      </w:r>
      <w:hyperlink r:id="rId16" w:tooltip="Кольчужный панцирь" w:history="1">
        <w:r w:rsidR="00FB757B" w:rsidRPr="001C2221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панцирь</w:t>
        </w:r>
      </w:hyperlink>
      <w:r w:rsidR="00FB757B" w:rsidRPr="001C2221">
        <w:rPr>
          <w:rFonts w:ascii="Times New Roman" w:hAnsi="Times New Roman" w:cs="Times New Roman"/>
          <w:sz w:val="28"/>
          <w:szCs w:val="28"/>
        </w:rPr>
        <w:t>, </w:t>
      </w:r>
      <w:hyperlink r:id="rId17" w:tooltip="Байдана" w:history="1">
        <w:r w:rsidR="00FB757B" w:rsidRPr="001C2221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байдана</w:t>
        </w:r>
      </w:hyperlink>
      <w:r w:rsidR="00FB757B" w:rsidRPr="001C2221">
        <w:rPr>
          <w:rFonts w:ascii="Times New Roman" w:hAnsi="Times New Roman" w:cs="Times New Roman"/>
          <w:sz w:val="28"/>
          <w:szCs w:val="28"/>
        </w:rPr>
        <w:t>. Использовались разные виды кольчуг — от кольчужной рубахи, прикрывавшей только туловище и плечи до покрывавших тело полностью, с головы до ног.</w:t>
      </w:r>
    </w:p>
    <w:p w:rsidR="008E24EA" w:rsidRDefault="008E24EA" w:rsidP="008E24EA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86100" cy="3086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ольчуга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24E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</w:p>
    <w:p w:rsidR="008E24EA" w:rsidRDefault="008E24EA" w:rsidP="008E24EA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E600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</w:t>
      </w:r>
      <w:r w:rsidRPr="00CE600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FB757B" w:rsidRPr="001C2221" w:rsidRDefault="00FB757B" w:rsidP="008E24EA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C2221">
        <w:rPr>
          <w:rFonts w:ascii="Times New Roman" w:hAnsi="Times New Roman" w:cs="Times New Roman"/>
          <w:sz w:val="28"/>
          <w:szCs w:val="28"/>
        </w:rPr>
        <w:t>Кольчуги получили широкое распространение как в </w:t>
      </w:r>
      <w:hyperlink r:id="rId19" w:tooltip="Европа (часть света)" w:history="1">
        <w:r w:rsidRPr="001C2221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Европе</w:t>
        </w:r>
      </w:hyperlink>
      <w:r w:rsidRPr="001C2221">
        <w:rPr>
          <w:rFonts w:ascii="Times New Roman" w:hAnsi="Times New Roman" w:cs="Times New Roman"/>
          <w:sz w:val="28"/>
          <w:szCs w:val="28"/>
        </w:rPr>
        <w:t>, так и в </w:t>
      </w:r>
      <w:hyperlink r:id="rId20" w:tooltip="Азия" w:history="1">
        <w:r w:rsidRPr="001C2221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Азии</w:t>
        </w:r>
      </w:hyperlink>
      <w:r w:rsidRPr="001C2221">
        <w:rPr>
          <w:rFonts w:ascii="Times New Roman" w:hAnsi="Times New Roman" w:cs="Times New Roman"/>
          <w:sz w:val="28"/>
          <w:szCs w:val="28"/>
        </w:rPr>
        <w:t> благодаря простой технологии изготовления. Чтобы изготовить кольчугу требовалось только несколько килограммов </w:t>
      </w:r>
      <w:hyperlink r:id="rId21" w:tooltip="Железо" w:history="1">
        <w:r w:rsidRPr="001C2221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железа</w:t>
        </w:r>
      </w:hyperlink>
      <w:r w:rsidRPr="001C2221">
        <w:rPr>
          <w:rFonts w:ascii="Times New Roman" w:hAnsi="Times New Roman" w:cs="Times New Roman"/>
          <w:sz w:val="28"/>
          <w:szCs w:val="28"/>
        </w:rPr>
        <w:t>, устройство для вытяжки </w:t>
      </w:r>
      <w:hyperlink r:id="rId22" w:tooltip="Проволока" w:history="1">
        <w:r w:rsidRPr="001C2221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проволоки</w:t>
        </w:r>
      </w:hyperlink>
      <w:r w:rsidRPr="001C2221">
        <w:rPr>
          <w:rFonts w:ascii="Times New Roman" w:hAnsi="Times New Roman" w:cs="Times New Roman"/>
          <w:sz w:val="28"/>
          <w:szCs w:val="28"/>
        </w:rPr>
        <w:t> и терпение для однообразной работы по изготовлению из проволоки колец и плетению из колец самой кольчуги. После изготовления такой доспех мог служить практически вечно — при его повреждении было достаточно залатать кольчугу пригоршней новых колец.</w:t>
      </w:r>
    </w:p>
    <w:p w:rsidR="009E3994" w:rsidRPr="001C2221" w:rsidRDefault="007C1525" w:rsidP="007C1525">
      <w:pPr>
        <w:pStyle w:val="a3"/>
        <w:shd w:val="clear" w:color="auto" w:fill="FFFFFF"/>
        <w:spacing w:before="120" w:beforeAutospacing="0" w:after="12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="00FB757B" w:rsidRPr="001C2221">
        <w:rPr>
          <w:color w:val="000000" w:themeColor="text1"/>
          <w:sz w:val="28"/>
          <w:szCs w:val="28"/>
        </w:rPr>
        <w:t>Кольчуги использовали вплоть до конца </w:t>
      </w:r>
      <w:hyperlink r:id="rId23" w:tooltip="XVII век" w:history="1">
        <w:r w:rsidR="00FB757B" w:rsidRPr="001C2221">
          <w:rPr>
            <w:rStyle w:val="a4"/>
            <w:color w:val="000000" w:themeColor="text1"/>
            <w:sz w:val="28"/>
            <w:szCs w:val="28"/>
            <w:u w:val="none"/>
          </w:rPr>
          <w:t>XVII века</w:t>
        </w:r>
      </w:hyperlink>
      <w:r w:rsidR="00424E16">
        <w:rPr>
          <w:color w:val="000000" w:themeColor="text1"/>
          <w:sz w:val="28"/>
          <w:szCs w:val="28"/>
        </w:rPr>
        <w:t>,</w:t>
      </w:r>
      <w:r w:rsidR="00FB757B" w:rsidRPr="001C2221">
        <w:rPr>
          <w:color w:val="000000" w:themeColor="text1"/>
          <w:sz w:val="28"/>
          <w:szCs w:val="28"/>
        </w:rPr>
        <w:t xml:space="preserve"> </w:t>
      </w:r>
      <w:r w:rsidR="00424E16">
        <w:rPr>
          <w:color w:val="000000" w:themeColor="text1"/>
          <w:sz w:val="28"/>
          <w:szCs w:val="28"/>
        </w:rPr>
        <w:t>они</w:t>
      </w:r>
      <w:r w:rsidR="00FB757B" w:rsidRPr="001C2221">
        <w:rPr>
          <w:color w:val="000000" w:themeColor="text1"/>
          <w:sz w:val="28"/>
          <w:szCs w:val="28"/>
        </w:rPr>
        <w:t xml:space="preserve"> часто упоминаются в </w:t>
      </w:r>
      <w:hyperlink r:id="rId24" w:tooltip="Русское летописание" w:history="1">
        <w:r w:rsidR="00FB757B" w:rsidRPr="001C2221">
          <w:rPr>
            <w:rStyle w:val="a4"/>
            <w:color w:val="000000" w:themeColor="text1"/>
            <w:sz w:val="28"/>
            <w:szCs w:val="28"/>
            <w:u w:val="none"/>
          </w:rPr>
          <w:t>древнерусских летописях</w:t>
        </w:r>
      </w:hyperlink>
      <w:r w:rsidR="00FB757B" w:rsidRPr="001C2221">
        <w:rPr>
          <w:color w:val="000000" w:themeColor="text1"/>
          <w:sz w:val="28"/>
          <w:szCs w:val="28"/>
        </w:rPr>
        <w:t> под названием «броня»</w:t>
      </w:r>
      <w:r w:rsidR="00D15233" w:rsidRPr="001C2221">
        <w:rPr>
          <w:color w:val="000000" w:themeColor="text1"/>
          <w:sz w:val="28"/>
          <w:szCs w:val="28"/>
        </w:rPr>
        <w:t>.</w:t>
      </w:r>
    </w:p>
    <w:p w:rsidR="00AF7F51" w:rsidRPr="001C2221" w:rsidRDefault="00AF7F51" w:rsidP="00424E16">
      <w:pPr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7"/>
        </w:rPr>
      </w:pPr>
      <w:r w:rsidRPr="001C22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7"/>
        </w:rPr>
        <w:t>Броня много раз приходила и уходила, различные варианты кольчуг и доспехов сменяли одна другую. Огнестрельное </w:t>
      </w:r>
      <w:hyperlink r:id="rId25" w:tooltip="оружие" w:history="1">
        <w:r w:rsidRPr="001C2221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7F7F7"/>
          </w:rPr>
          <w:t>оружие</w:t>
        </w:r>
      </w:hyperlink>
      <w:r w:rsidRPr="001C22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7"/>
        </w:rPr>
        <w:t> сильно подорвало позиции брони. Носить на себе кусок железа стало почти бессмысленно. Однако изобретатели не спешили опустить руки.</w:t>
      </w:r>
      <w:r w:rsidRPr="001C222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1C22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7"/>
        </w:rPr>
        <w:t>Один из прообразов соврем</w:t>
      </w:r>
      <w:r w:rsidR="00424E1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7"/>
        </w:rPr>
        <w:t>енного жилета изобрели корейцы в</w:t>
      </w:r>
      <w:r w:rsidRPr="001C22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7"/>
        </w:rPr>
        <w:t xml:space="preserve"> 1871</w:t>
      </w:r>
      <w:r w:rsidR="00424E1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7"/>
        </w:rPr>
        <w:t>.</w:t>
      </w:r>
      <w:r w:rsidRPr="001C22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7F7F7"/>
        </w:rPr>
        <w:t>Однако все же первыми бронежилеты стали использовать американцы.</w:t>
      </w:r>
    </w:p>
    <w:p w:rsidR="00AF7F51" w:rsidRPr="001C2221" w:rsidRDefault="00FC1F35" w:rsidP="001C222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C222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7F7F7"/>
          <w:lang w:eastAsia="ru-RU"/>
        </w:rPr>
        <w:t>В</w:t>
      </w:r>
      <w:r w:rsidR="00AF7F51" w:rsidRPr="001C222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7F7F7"/>
          <w:lang w:eastAsia="ru-RU"/>
        </w:rPr>
        <w:t xml:space="preserve"> начале 1880-х</w:t>
      </w:r>
      <w:r w:rsidR="0092022A" w:rsidRPr="001C222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7F7F7"/>
          <w:lang w:eastAsia="ru-RU"/>
        </w:rPr>
        <w:t xml:space="preserve"> годов</w:t>
      </w:r>
      <w:r w:rsidR="00AF7F51" w:rsidRPr="001C222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7F7F7"/>
          <w:lang w:eastAsia="ru-RU"/>
        </w:rPr>
        <w:t xml:space="preserve">, в Аризоне, доктор Джордж Эмери Гудфелоу, обнаружил, что пуля, попавшая в сложенный шелковый платок, застряла в ткани, и в тело не вошла. Он описал этот случай, и, впоследствии, заметками </w:t>
      </w:r>
      <w:r w:rsidR="00AF7F51" w:rsidRPr="001C222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7F7F7"/>
          <w:lang w:eastAsia="ru-RU"/>
        </w:rPr>
        <w:lastRenderedPageBreak/>
        <w:t>врача воспользовался человек, которого по праву можно считать изобретателем современного бронежилета - Казимир Зеглен.</w:t>
      </w:r>
      <w:r w:rsidR="00AF7F51" w:rsidRPr="001C22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AF7F51" w:rsidRDefault="00AF7F51" w:rsidP="001C222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7F7F7"/>
          <w:lang w:eastAsia="ru-RU"/>
        </w:rPr>
      </w:pPr>
      <w:r w:rsidRPr="001C222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7F7F7"/>
          <w:lang w:eastAsia="ru-RU"/>
        </w:rPr>
        <w:t xml:space="preserve">У Казимира была странная для изобретателя пуленепробиваемого жилета профессия. Он был католическим священником. </w:t>
      </w:r>
      <w:r w:rsidRPr="001C22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1C222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7F7F7"/>
          <w:lang w:eastAsia="ru-RU"/>
        </w:rPr>
        <w:t xml:space="preserve">Несколько лет священник экспериментировал с различными материалами: металлические стружки, конский волос, мох и многое другое, пока, наконец, он не наткнулся на заметки аризонского доктора. Они открыли ему великолепные свойства шелка. Материал был найден. </w:t>
      </w:r>
      <w:r w:rsidR="00424E1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7F7F7"/>
          <w:lang w:eastAsia="ru-RU"/>
        </w:rPr>
        <w:t>Чуть позже был найден</w:t>
      </w:r>
      <w:r w:rsidRPr="001C222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7F7F7"/>
          <w:lang w:eastAsia="ru-RU"/>
        </w:rPr>
        <w:t xml:space="preserve"> способ соткать нужный жилет. Многослойный шелк конструкции Зеглена мог растягиваться и гасить энергию пули. </w:t>
      </w:r>
    </w:p>
    <w:p w:rsidR="008329B2" w:rsidRPr="001C2221" w:rsidRDefault="008329B2" w:rsidP="001C222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E67BB" w:rsidRDefault="0022458A" w:rsidP="008329B2">
      <w:pPr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BB27B70" wp14:editId="793651E6">
            <wp:simplePos x="0" y="0"/>
            <wp:positionH relativeFrom="column">
              <wp:posOffset>920115</wp:posOffset>
            </wp:positionH>
            <wp:positionV relativeFrom="paragraph">
              <wp:posOffset>1061720</wp:posOffset>
            </wp:positionV>
            <wp:extent cx="4162425" cy="4162425"/>
            <wp:effectExtent l="0" t="0" r="9525" b="952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бронжилет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22D" w:rsidRPr="001C22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Сегодня разработкой средств бронезащиты занимаются многие развитые в военном производстве страны, затрачивая на их создание немалые средства. Современные бронежилеты подразделяются на классы и состоят из множества современных материалов</w:t>
      </w:r>
      <w:r w:rsidR="008E24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(рис 6)</w:t>
      </w:r>
      <w:r w:rsidR="0040422D" w:rsidRPr="001C22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8E24EA" w:rsidRPr="00CE600C" w:rsidRDefault="008E24EA" w:rsidP="008E24EA">
      <w:pPr>
        <w:shd w:val="clear" w:color="auto" w:fill="FFFFFF"/>
        <w:spacing w:before="100" w:beforeAutospacing="1" w:after="100" w:afterAutospacing="1" w:line="240" w:lineRule="auto"/>
        <w:ind w:left="354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</w:t>
      </w:r>
      <w:r w:rsidRPr="008E24E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CE600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6</w:t>
      </w:r>
      <w:r w:rsidRPr="00CE600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8E24EA" w:rsidRPr="001C2221" w:rsidRDefault="008E24EA" w:rsidP="008E24EA">
      <w:pPr>
        <w:shd w:val="clear" w:color="auto" w:fill="FFFFFF"/>
        <w:spacing w:after="150" w:line="240" w:lineRule="auto"/>
        <w:ind w:firstLine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0422D" w:rsidRDefault="0040422D" w:rsidP="001C2221">
      <w:pPr>
        <w:shd w:val="clear" w:color="auto" w:fill="FFFFFF"/>
        <w:spacing w:after="150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C22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Перспективы развития бронежилетов в будущем сложно оценить. В настоящее время появились некоторые разработки, которые, возможно, сделают новую революцию, а, возможно, и будут неэффективны.</w:t>
      </w:r>
    </w:p>
    <w:p w:rsidR="00F3056A" w:rsidRDefault="001552D9" w:rsidP="005B541C">
      <w:pPr>
        <w:shd w:val="clear" w:color="auto" w:fill="FFFFFF"/>
        <w:spacing w:after="150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Эта тема заинтересовала меня, и я решил сделать макет кольчуги своими руками. Взял всё необходимое.</w:t>
      </w:r>
    </w:p>
    <w:p w:rsidR="005B541C" w:rsidRDefault="001401B4" w:rsidP="005B541C">
      <w:pPr>
        <w:shd w:val="clear" w:color="auto" w:fill="FFFFFF"/>
        <w:spacing w:after="150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1.5pt;height:241.5pt">
            <v:imagedata r:id="rId27" o:title="IMG_20211211_213232"/>
          </v:shape>
        </w:pic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pict>
          <v:shape id="_x0000_i1026" type="#_x0000_t75" style="width:179.25pt;height:240pt">
            <v:imagedata r:id="rId28" o:title="IMG_20211211_213045"/>
          </v:shape>
        </w:pict>
      </w:r>
    </w:p>
    <w:p w:rsidR="001552D9" w:rsidRDefault="005B541C" w:rsidP="005B541C">
      <w:pPr>
        <w:shd w:val="clear" w:color="auto" w:fill="FFFFFF"/>
        <w:spacing w:before="100" w:beforeAutospacing="1" w:after="100" w:afterAutospacing="1" w:line="240" w:lineRule="auto"/>
        <w:ind w:left="354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E600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7</w:t>
      </w:r>
      <w:r w:rsidRPr="00CE600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5B541C" w:rsidRPr="001552D9" w:rsidRDefault="001552D9" w:rsidP="008329B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Немного терпения и вот что получилось:</w:t>
      </w:r>
    </w:p>
    <w:p w:rsidR="005B541C" w:rsidRDefault="001401B4" w:rsidP="00F3056A">
      <w:pPr>
        <w:shd w:val="clear" w:color="auto" w:fill="FFFFFF"/>
        <w:spacing w:after="150" w:line="240" w:lineRule="auto"/>
        <w:ind w:hanging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pict>
          <v:shape id="_x0000_i1027" type="#_x0000_t75" style="width:217.5pt;height:290.25pt">
            <v:imagedata r:id="rId29" o:title="IMG_20211211_232716"/>
          </v:shape>
        </w:pict>
      </w:r>
    </w:p>
    <w:p w:rsidR="00F3056A" w:rsidRPr="00CE600C" w:rsidRDefault="00F3056A" w:rsidP="00F3056A">
      <w:pPr>
        <w:shd w:val="clear" w:color="auto" w:fill="FFFFFF"/>
        <w:spacing w:before="100" w:beforeAutospacing="1" w:after="100" w:afterAutospacing="1" w:line="240" w:lineRule="auto"/>
        <w:ind w:left="354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E600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8</w:t>
      </w:r>
      <w:r w:rsidRPr="00CE600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7C1525" w:rsidRDefault="007C1525" w:rsidP="007C1525">
      <w:pPr>
        <w:shd w:val="clear" w:color="auto" w:fill="FFFFFF"/>
        <w:spacing w:after="150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C22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древних времен человек старался защитить себя от оружия: меча, копья, стрелы с помощью доспехов, лат и кирас. В истории бронежилета происходило множество революций вместе с созданием новых видов оружия. Кольчуги, панцири, нагрудники сменяли друг друга сотни лет. Сегодня бронежилет – это важная часть экипировки военнослужащего. </w:t>
      </w:r>
    </w:p>
    <w:p w:rsidR="007C1525" w:rsidRDefault="007C1525" w:rsidP="007C15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D3D18" w:rsidRPr="001C2221">
        <w:rPr>
          <w:rFonts w:ascii="Times New Roman" w:hAnsi="Times New Roman" w:cs="Times New Roman"/>
          <w:sz w:val="28"/>
          <w:szCs w:val="28"/>
        </w:rPr>
        <w:t xml:space="preserve">Вывод: в результате проведенных исследований мы установили, что </w:t>
      </w:r>
      <w:r>
        <w:rPr>
          <w:rFonts w:ascii="Times New Roman" w:hAnsi="Times New Roman" w:cs="Times New Roman"/>
          <w:sz w:val="28"/>
          <w:szCs w:val="28"/>
        </w:rPr>
        <w:t>взаимосвязь человека и природы</w:t>
      </w:r>
      <w:r w:rsidR="000D3D18" w:rsidRPr="001C2221">
        <w:rPr>
          <w:rFonts w:ascii="Times New Roman" w:hAnsi="Times New Roman" w:cs="Times New Roman"/>
          <w:sz w:val="28"/>
          <w:szCs w:val="28"/>
        </w:rPr>
        <w:t xml:space="preserve"> имеет огромное значение.</w:t>
      </w:r>
    </w:p>
    <w:p w:rsidR="00FC1F35" w:rsidRPr="001C2221" w:rsidRDefault="000D3D18" w:rsidP="0022458A">
      <w:pPr>
        <w:rPr>
          <w:rFonts w:ascii="Times New Roman" w:hAnsi="Times New Roman" w:cs="Times New Roman"/>
          <w:sz w:val="28"/>
          <w:szCs w:val="28"/>
        </w:rPr>
      </w:pPr>
      <w:r w:rsidRPr="001C2221">
        <w:rPr>
          <w:rFonts w:ascii="Times New Roman" w:hAnsi="Times New Roman" w:cs="Times New Roman"/>
          <w:sz w:val="28"/>
          <w:szCs w:val="28"/>
        </w:rPr>
        <w:t xml:space="preserve"> Таким образом мы подтверждаем выдвинутую нами гипотезу – у природы можно </w:t>
      </w:r>
      <w:r w:rsidR="00424E16">
        <w:rPr>
          <w:rFonts w:ascii="Times New Roman" w:hAnsi="Times New Roman" w:cs="Times New Roman"/>
          <w:sz w:val="28"/>
          <w:szCs w:val="28"/>
        </w:rPr>
        <w:t>заимствовать идею использования брони, как средство для защиты.</w:t>
      </w:r>
      <w:bookmarkStart w:id="0" w:name="_GoBack"/>
      <w:bookmarkEnd w:id="0"/>
    </w:p>
    <w:sectPr w:rsidR="00FC1F35" w:rsidRPr="001C2221" w:rsidSect="00CE600C">
      <w:pgSz w:w="11906" w:h="16838"/>
      <w:pgMar w:top="284" w:right="707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1C44" w:rsidRDefault="00B31C44" w:rsidP="00F27B7B">
      <w:pPr>
        <w:spacing w:after="0" w:line="240" w:lineRule="auto"/>
      </w:pPr>
      <w:r>
        <w:separator/>
      </w:r>
    </w:p>
  </w:endnote>
  <w:endnote w:type="continuationSeparator" w:id="0">
    <w:p w:rsidR="00B31C44" w:rsidRDefault="00B31C44" w:rsidP="00F27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1C44" w:rsidRDefault="00B31C44" w:rsidP="00F27B7B">
      <w:pPr>
        <w:spacing w:after="0" w:line="240" w:lineRule="auto"/>
      </w:pPr>
      <w:r>
        <w:separator/>
      </w:r>
    </w:p>
  </w:footnote>
  <w:footnote w:type="continuationSeparator" w:id="0">
    <w:p w:rsidR="00B31C44" w:rsidRDefault="00B31C44" w:rsidP="00F27B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CD0518"/>
    <w:multiLevelType w:val="multilevel"/>
    <w:tmpl w:val="51104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BA953BC"/>
    <w:multiLevelType w:val="multilevel"/>
    <w:tmpl w:val="4E08F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6BC"/>
    <w:rsid w:val="000136A9"/>
    <w:rsid w:val="00032973"/>
    <w:rsid w:val="00035F23"/>
    <w:rsid w:val="000D3D18"/>
    <w:rsid w:val="001401B4"/>
    <w:rsid w:val="001552D9"/>
    <w:rsid w:val="00176832"/>
    <w:rsid w:val="001B6039"/>
    <w:rsid w:val="001B76BC"/>
    <w:rsid w:val="001C2221"/>
    <w:rsid w:val="00222701"/>
    <w:rsid w:val="0022458A"/>
    <w:rsid w:val="00272B9B"/>
    <w:rsid w:val="00295A38"/>
    <w:rsid w:val="00317F50"/>
    <w:rsid w:val="00361F2D"/>
    <w:rsid w:val="00394A73"/>
    <w:rsid w:val="00394F8D"/>
    <w:rsid w:val="003953B3"/>
    <w:rsid w:val="003C4B97"/>
    <w:rsid w:val="003D06B2"/>
    <w:rsid w:val="003F78BF"/>
    <w:rsid w:val="0040422D"/>
    <w:rsid w:val="00424E16"/>
    <w:rsid w:val="0042618F"/>
    <w:rsid w:val="00481BD3"/>
    <w:rsid w:val="004E3199"/>
    <w:rsid w:val="00515146"/>
    <w:rsid w:val="005B541C"/>
    <w:rsid w:val="005C3078"/>
    <w:rsid w:val="005E67BB"/>
    <w:rsid w:val="006015F6"/>
    <w:rsid w:val="00647DF9"/>
    <w:rsid w:val="0066170B"/>
    <w:rsid w:val="006C1515"/>
    <w:rsid w:val="006D4B81"/>
    <w:rsid w:val="006D5F5D"/>
    <w:rsid w:val="0076219D"/>
    <w:rsid w:val="00763430"/>
    <w:rsid w:val="007C1525"/>
    <w:rsid w:val="007C1899"/>
    <w:rsid w:val="00800169"/>
    <w:rsid w:val="008329B2"/>
    <w:rsid w:val="00882E42"/>
    <w:rsid w:val="008E24EA"/>
    <w:rsid w:val="008E5403"/>
    <w:rsid w:val="00907C6B"/>
    <w:rsid w:val="0092022A"/>
    <w:rsid w:val="00934362"/>
    <w:rsid w:val="00936053"/>
    <w:rsid w:val="009D3F79"/>
    <w:rsid w:val="009E3994"/>
    <w:rsid w:val="00A05E98"/>
    <w:rsid w:val="00A57966"/>
    <w:rsid w:val="00AA43FA"/>
    <w:rsid w:val="00AF3386"/>
    <w:rsid w:val="00AF7F51"/>
    <w:rsid w:val="00B15C44"/>
    <w:rsid w:val="00B22657"/>
    <w:rsid w:val="00B31C44"/>
    <w:rsid w:val="00B573C3"/>
    <w:rsid w:val="00B63BC2"/>
    <w:rsid w:val="00BE0ED9"/>
    <w:rsid w:val="00C43524"/>
    <w:rsid w:val="00C530F9"/>
    <w:rsid w:val="00C85F71"/>
    <w:rsid w:val="00CD050D"/>
    <w:rsid w:val="00CE600C"/>
    <w:rsid w:val="00D15233"/>
    <w:rsid w:val="00DC7E4F"/>
    <w:rsid w:val="00DF0687"/>
    <w:rsid w:val="00EA07C3"/>
    <w:rsid w:val="00F27B7B"/>
    <w:rsid w:val="00F3056A"/>
    <w:rsid w:val="00F6199E"/>
    <w:rsid w:val="00F709FE"/>
    <w:rsid w:val="00F975E8"/>
    <w:rsid w:val="00FB757B"/>
    <w:rsid w:val="00FC1F35"/>
    <w:rsid w:val="00FF3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7BD2A"/>
  <w15:chartTrackingRefBased/>
  <w15:docId w15:val="{01F75D3E-F498-4C95-A7D0-D4C64B208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F7F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FB75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B75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B75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B757B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FB757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B757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noprint">
    <w:name w:val="noprint"/>
    <w:basedOn w:val="a0"/>
    <w:rsid w:val="00FB757B"/>
  </w:style>
  <w:style w:type="character" w:customStyle="1" w:styleId="ref-info">
    <w:name w:val="ref-info"/>
    <w:basedOn w:val="a0"/>
    <w:rsid w:val="00FB757B"/>
  </w:style>
  <w:style w:type="character" w:customStyle="1" w:styleId="link-ru">
    <w:name w:val="link-ru"/>
    <w:basedOn w:val="a0"/>
    <w:rsid w:val="00FB757B"/>
  </w:style>
  <w:style w:type="character" w:customStyle="1" w:styleId="mw-headline">
    <w:name w:val="mw-headline"/>
    <w:basedOn w:val="a0"/>
    <w:rsid w:val="00FB757B"/>
  </w:style>
  <w:style w:type="character" w:customStyle="1" w:styleId="mw-editsection">
    <w:name w:val="mw-editsection"/>
    <w:basedOn w:val="a0"/>
    <w:rsid w:val="00FB757B"/>
  </w:style>
  <w:style w:type="character" w:customStyle="1" w:styleId="mw-editsection-bracket">
    <w:name w:val="mw-editsection-bracket"/>
    <w:basedOn w:val="a0"/>
    <w:rsid w:val="00FB757B"/>
  </w:style>
  <w:style w:type="character" w:customStyle="1" w:styleId="mw-editsection-divider">
    <w:name w:val="mw-editsection-divider"/>
    <w:basedOn w:val="a0"/>
    <w:rsid w:val="00FB757B"/>
  </w:style>
  <w:style w:type="character" w:customStyle="1" w:styleId="10">
    <w:name w:val="Заголовок 1 Знак"/>
    <w:basedOn w:val="a0"/>
    <w:link w:val="1"/>
    <w:uiPriority w:val="9"/>
    <w:rsid w:val="00AF7F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post-preview-text">
    <w:name w:val="post-preview-text"/>
    <w:basedOn w:val="a"/>
    <w:rsid w:val="00404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F27B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27B7B"/>
  </w:style>
  <w:style w:type="paragraph" w:styleId="a7">
    <w:name w:val="footer"/>
    <w:basedOn w:val="a"/>
    <w:link w:val="a8"/>
    <w:uiPriority w:val="99"/>
    <w:unhideWhenUsed/>
    <w:rsid w:val="00F27B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27B7B"/>
  </w:style>
  <w:style w:type="table" w:styleId="a9">
    <w:name w:val="Table Grid"/>
    <w:basedOn w:val="a1"/>
    <w:uiPriority w:val="39"/>
    <w:rsid w:val="008329B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0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20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8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3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6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lob-school5.lbihost.ru/" TargetMode="External"/><Relationship Id="rId13" Type="http://schemas.openxmlformats.org/officeDocument/2006/relationships/image" Target="media/image6.jpg"/><Relationship Id="rId18" Type="http://schemas.openxmlformats.org/officeDocument/2006/relationships/image" Target="media/image7.jpg"/><Relationship Id="rId26" Type="http://schemas.openxmlformats.org/officeDocument/2006/relationships/image" Target="media/image8.jpg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6%D0%B5%D0%BB%D0%B5%D0%B7%D0%BE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s://ru.wikipedia.org/wiki/%D0%91%D0%B0%D0%B9%D0%B4%D0%B0%D0%BD%D0%B0" TargetMode="External"/><Relationship Id="rId25" Type="http://schemas.openxmlformats.org/officeDocument/2006/relationships/hyperlink" Target="https://topwar.ru/armament/weapon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A%D0%BE%D0%BB%D1%8C%D1%87%D1%83%D0%B6%D0%BD%D1%8B%D0%B9_%D0%BF%D0%B0%D0%BD%D1%86%D0%B8%D1%80%D1%8C" TargetMode="External"/><Relationship Id="rId20" Type="http://schemas.openxmlformats.org/officeDocument/2006/relationships/hyperlink" Target="https://ru.wikipedia.org/wiki/%D0%90%D0%B7%D0%B8%D1%8F" TargetMode="External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ru.wikipedia.org/wiki/%D0%A0%D1%83%D1%81%D1%81%D0%BA%D0%BE%D0%B5_%D0%BB%D0%B5%D1%82%D0%BE%D0%BF%D0%B8%D1%81%D0%B0%D0%BD%D0%B8%D0%B5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A5%D0%BE%D0%BB%D0%BE%D0%B4%D0%BD%D0%BE%D0%B5_%D0%BE%D1%80%D1%83%D0%B6%D0%B8%D0%B5" TargetMode="External"/><Relationship Id="rId23" Type="http://schemas.openxmlformats.org/officeDocument/2006/relationships/hyperlink" Target="https://ru.wikipedia.org/wiki/XVII_%D0%B2%D0%B5%D0%BA" TargetMode="External"/><Relationship Id="rId28" Type="http://schemas.openxmlformats.org/officeDocument/2006/relationships/image" Target="media/image10.jpeg"/><Relationship Id="rId10" Type="http://schemas.openxmlformats.org/officeDocument/2006/relationships/image" Target="media/image3.jpg"/><Relationship Id="rId19" Type="http://schemas.openxmlformats.org/officeDocument/2006/relationships/hyperlink" Target="https://ru.wikipedia.org/wiki/%D0%95%D0%B2%D1%80%D0%BE%D0%BF%D0%B0_(%D1%87%D0%B0%D1%81%D1%82%D1%8C_%D1%81%D0%B2%D0%B5%D1%82%D0%B0)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https://ru.wikipedia.org/wiki/%D0%94%D0%BE%D1%81%D0%BF%D0%B5%D1%85" TargetMode="External"/><Relationship Id="rId22" Type="http://schemas.openxmlformats.org/officeDocument/2006/relationships/hyperlink" Target="https://ru.wikipedia.org/wiki/%D0%9F%D1%80%D0%BE%D0%B2%D0%BE%D0%BB%D0%BE%D0%BA%D0%B0" TargetMode="External"/><Relationship Id="rId27" Type="http://schemas.openxmlformats.org/officeDocument/2006/relationships/image" Target="media/image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1101</Words>
  <Characters>6278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2021-12-13T08:25:00Z</cp:lastPrinted>
  <dcterms:created xsi:type="dcterms:W3CDTF">2022-01-17T17:14:00Z</dcterms:created>
  <dcterms:modified xsi:type="dcterms:W3CDTF">2022-02-23T19:29:00Z</dcterms:modified>
</cp:coreProperties>
</file>