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30CB" w14:textId="3B240A22" w:rsidR="00152971" w:rsidRPr="00963D69" w:rsidRDefault="00152971" w:rsidP="001529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D69">
        <w:rPr>
          <w:rFonts w:ascii="Times New Roman" w:hAnsi="Times New Roman" w:cs="Times New Roman"/>
          <w:b/>
          <w:sz w:val="24"/>
          <w:szCs w:val="24"/>
        </w:rPr>
        <w:t>План работы ГМО учителей английского языка на 20</w:t>
      </w:r>
      <w:r w:rsidR="00DA58E7">
        <w:rPr>
          <w:rFonts w:ascii="Times New Roman" w:hAnsi="Times New Roman" w:cs="Times New Roman"/>
          <w:b/>
          <w:sz w:val="24"/>
          <w:szCs w:val="24"/>
        </w:rPr>
        <w:t>22</w:t>
      </w:r>
      <w:r w:rsidRPr="00963D69">
        <w:rPr>
          <w:rFonts w:ascii="Times New Roman" w:hAnsi="Times New Roman" w:cs="Times New Roman"/>
          <w:b/>
          <w:sz w:val="24"/>
          <w:szCs w:val="24"/>
        </w:rPr>
        <w:t>-20</w:t>
      </w:r>
      <w:r w:rsidR="00DA58E7">
        <w:rPr>
          <w:rFonts w:ascii="Times New Roman" w:hAnsi="Times New Roman" w:cs="Times New Roman"/>
          <w:b/>
          <w:sz w:val="24"/>
          <w:szCs w:val="24"/>
        </w:rPr>
        <w:t>23</w:t>
      </w:r>
      <w:r w:rsidRPr="00963D6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230CBB91" w14:textId="77777777" w:rsidR="00314B38" w:rsidRPr="00FC0FD8" w:rsidRDefault="00152971" w:rsidP="00FC0FD8">
      <w:pPr>
        <w:pStyle w:val="a5"/>
        <w:rPr>
          <w:rFonts w:ascii="Times New Roman" w:hAnsi="Times New Roman"/>
          <w:b/>
          <w:bCs/>
        </w:rPr>
      </w:pPr>
      <w:r w:rsidRPr="00FC0FD8">
        <w:rPr>
          <w:rFonts w:ascii="Times New Roman" w:hAnsi="Times New Roman"/>
          <w:b/>
          <w:bCs/>
        </w:rPr>
        <w:t>Методическая тема:</w:t>
      </w:r>
    </w:p>
    <w:p w14:paraId="0CD3997E" w14:textId="70A57C10" w:rsidR="00152971" w:rsidRPr="00FC0FD8" w:rsidRDefault="00E338CE" w:rsidP="00FC0FD8">
      <w:pPr>
        <w:pStyle w:val="a5"/>
        <w:rPr>
          <w:rFonts w:ascii="Times New Roman" w:hAnsi="Times New Roman"/>
        </w:rPr>
      </w:pPr>
      <w:r w:rsidRPr="00FC0FD8">
        <w:rPr>
          <w:rFonts w:ascii="Times New Roman" w:hAnsi="Times New Roman"/>
        </w:rPr>
        <w:t>Информационно-методическая поддержка</w:t>
      </w:r>
      <w:r w:rsidR="005C6A71" w:rsidRPr="00FC0FD8">
        <w:rPr>
          <w:rFonts w:ascii="Times New Roman" w:hAnsi="Times New Roman"/>
        </w:rPr>
        <w:t xml:space="preserve"> </w:t>
      </w:r>
      <w:r w:rsidR="00314B38" w:rsidRPr="00FC0FD8">
        <w:rPr>
          <w:rFonts w:ascii="Times New Roman" w:hAnsi="Times New Roman"/>
        </w:rPr>
        <w:t>кадрового ресурса ГМО английского языка города Слободского</w:t>
      </w:r>
      <w:r w:rsidRPr="00FC0FD8">
        <w:rPr>
          <w:rFonts w:ascii="Times New Roman" w:hAnsi="Times New Roman"/>
        </w:rPr>
        <w:t xml:space="preserve"> в условиях реализации ФГОС</w:t>
      </w:r>
      <w:r w:rsidR="00FC0FD8">
        <w:rPr>
          <w:rFonts w:ascii="Times New Roman" w:hAnsi="Times New Roman"/>
        </w:rPr>
        <w:t>.</w:t>
      </w:r>
    </w:p>
    <w:p w14:paraId="6B51F4C5" w14:textId="77777777" w:rsidR="00314B38" w:rsidRPr="00A81FC5" w:rsidRDefault="00314B38" w:rsidP="00314B38">
      <w:pPr>
        <w:spacing w:after="0" w:line="240" w:lineRule="auto"/>
        <w:rPr>
          <w:rFonts w:ascii="Times New Roman" w:hAnsi="Times New Roman"/>
        </w:rPr>
      </w:pPr>
      <w:r w:rsidRPr="00A81FC5">
        <w:rPr>
          <w:rFonts w:ascii="Times New Roman" w:hAnsi="Times New Roman"/>
          <w:b/>
        </w:rPr>
        <w:t xml:space="preserve">Цель: </w:t>
      </w:r>
      <w:r w:rsidRPr="00A81FC5">
        <w:rPr>
          <w:rFonts w:ascii="Times New Roman" w:hAnsi="Times New Roman"/>
          <w:b/>
          <w:bCs/>
        </w:rPr>
        <w:t>«</w:t>
      </w:r>
      <w:r w:rsidRPr="00A81FC5">
        <w:rPr>
          <w:rFonts w:ascii="Times New Roman" w:hAnsi="Times New Roman"/>
        </w:rPr>
        <w:t>Обеспечить информационную и методическую поддержку учителей математики в условиях реализации ФГОС и подготовки к внедрению профессиональных стандартов».</w:t>
      </w:r>
    </w:p>
    <w:p w14:paraId="4369D7C2" w14:textId="77777777" w:rsidR="00314B38" w:rsidRDefault="00314B38" w:rsidP="00314B38">
      <w:pPr>
        <w:spacing w:after="0" w:line="240" w:lineRule="auto"/>
        <w:rPr>
          <w:rFonts w:ascii="Times New Roman" w:hAnsi="Times New Roman"/>
        </w:rPr>
      </w:pPr>
      <w:r w:rsidRPr="00A81FC5">
        <w:rPr>
          <w:rFonts w:ascii="Times New Roman" w:hAnsi="Times New Roman"/>
          <w:b/>
        </w:rPr>
        <w:t>Задачи:</w:t>
      </w:r>
    </w:p>
    <w:p w14:paraId="42282C77" w14:textId="6C2CD159" w:rsidR="00314B38" w:rsidRPr="00314B38" w:rsidRDefault="00314B38" w:rsidP="00314B38">
      <w:pPr>
        <w:pStyle w:val="a3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</w:rPr>
      </w:pPr>
      <w:r w:rsidRPr="00314B38">
        <w:rPr>
          <w:rFonts w:ascii="Times New Roman" w:hAnsi="Times New Roman"/>
        </w:rPr>
        <w:t>Создать условия для развития кадрового ресурса ГМО учителей математики.</w:t>
      </w:r>
    </w:p>
    <w:p w14:paraId="1A3EB7A9" w14:textId="0E683680" w:rsidR="00314B38" w:rsidRPr="00314B38" w:rsidRDefault="00314B38" w:rsidP="00314B38">
      <w:pPr>
        <w:pStyle w:val="a3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</w:rPr>
      </w:pPr>
      <w:r w:rsidRPr="00314B38">
        <w:rPr>
          <w:rFonts w:ascii="Times New Roman" w:hAnsi="Times New Roman"/>
        </w:rPr>
        <w:t xml:space="preserve">Создать условия для подготовки учителей математики к реализации ФГОС и подготовки к внедрению профессиональных стандартов. </w:t>
      </w:r>
    </w:p>
    <w:p w14:paraId="73188D7B" w14:textId="5C30E009" w:rsidR="00314B38" w:rsidRPr="00314B38" w:rsidRDefault="00314B38" w:rsidP="00314B38">
      <w:pPr>
        <w:pStyle w:val="a3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</w:rPr>
      </w:pPr>
      <w:r w:rsidRPr="00314B38">
        <w:rPr>
          <w:rFonts w:ascii="Times New Roman" w:hAnsi="Times New Roman"/>
        </w:rPr>
        <w:t xml:space="preserve">Совершенствовать работу учителей по подготовке учащихся 9 и 11 классов </w:t>
      </w:r>
      <w:r w:rsidRPr="00314B38">
        <w:rPr>
          <w:rFonts w:ascii="Times New Roman" w:hAnsi="Times New Roman"/>
        </w:rPr>
        <w:t>к государственной</w:t>
      </w:r>
      <w:r w:rsidRPr="00314B38">
        <w:rPr>
          <w:rFonts w:ascii="Times New Roman" w:hAnsi="Times New Roman"/>
        </w:rPr>
        <w:t xml:space="preserve"> итоговой аттестации.</w:t>
      </w:r>
    </w:p>
    <w:p w14:paraId="0FF8A5A4" w14:textId="3BEB9F56" w:rsidR="00314B38" w:rsidRPr="00314B38" w:rsidRDefault="00314B38" w:rsidP="00314B38">
      <w:pPr>
        <w:pStyle w:val="a3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</w:rPr>
      </w:pPr>
      <w:r w:rsidRPr="00314B38">
        <w:rPr>
          <w:rFonts w:ascii="Times New Roman" w:hAnsi="Times New Roman"/>
        </w:rPr>
        <w:t>Создать условия для развития системы ДО детей и формирования эффективной системы выявления, поддержки и развития способностей и талантов у детей и молодёжи</w:t>
      </w:r>
    </w:p>
    <w:p w14:paraId="50F74517" w14:textId="594C7BE2" w:rsidR="00314B38" w:rsidRPr="00314B38" w:rsidRDefault="00314B38" w:rsidP="00314B38">
      <w:pPr>
        <w:pStyle w:val="a3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</w:rPr>
      </w:pPr>
      <w:r w:rsidRPr="00314B38">
        <w:rPr>
          <w:rFonts w:ascii="Times New Roman" w:hAnsi="Times New Roman"/>
        </w:rPr>
        <w:t>Продолжить освоение учителями современных педагогических технологий.</w:t>
      </w:r>
    </w:p>
    <w:p w14:paraId="39226C41" w14:textId="2251ED6F" w:rsidR="00314B38" w:rsidRPr="00314B38" w:rsidRDefault="00314B38" w:rsidP="00314B38">
      <w:pPr>
        <w:pStyle w:val="a3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</w:rPr>
      </w:pPr>
      <w:r w:rsidRPr="00314B38">
        <w:rPr>
          <w:rFonts w:ascii="Times New Roman" w:hAnsi="Times New Roman"/>
        </w:rPr>
        <w:t xml:space="preserve">Способствовать обобщению и распространению лучшего </w:t>
      </w:r>
      <w:r w:rsidRPr="00314B38">
        <w:rPr>
          <w:rFonts w:ascii="Times New Roman" w:hAnsi="Times New Roman"/>
        </w:rPr>
        <w:t>педагогического опыта</w:t>
      </w:r>
      <w:r w:rsidRPr="00314B38">
        <w:rPr>
          <w:rFonts w:ascii="Times New Roman" w:hAnsi="Times New Roman"/>
        </w:rPr>
        <w:t>.</w:t>
      </w:r>
    </w:p>
    <w:p w14:paraId="789FDED7" w14:textId="77777777" w:rsidR="00314B38" w:rsidRPr="00741BA8" w:rsidRDefault="00314B38" w:rsidP="00314B38">
      <w:pPr>
        <w:spacing w:after="0" w:line="240" w:lineRule="auto"/>
        <w:rPr>
          <w:rFonts w:ascii="Times New Roman" w:hAnsi="Times New Roman"/>
          <w:b/>
        </w:rPr>
      </w:pPr>
      <w:r w:rsidRPr="00741BA8">
        <w:rPr>
          <w:rFonts w:ascii="Times New Roman" w:hAnsi="Times New Roman"/>
          <w:b/>
        </w:rPr>
        <w:t>Ожидаемый результат:</w:t>
      </w:r>
    </w:p>
    <w:p w14:paraId="2834C728" w14:textId="3C0E740C" w:rsidR="00314B38" w:rsidRPr="00741BA8" w:rsidRDefault="00314B38" w:rsidP="00314B38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</w:rPr>
      </w:pPr>
      <w:r w:rsidRPr="00741BA8">
        <w:rPr>
          <w:rFonts w:ascii="Times New Roman" w:hAnsi="Times New Roman"/>
        </w:rPr>
        <w:t>Улучшение качества математического образования и готовности учащихся к его продолжению в колледжах и ВУЗах страны.</w:t>
      </w:r>
    </w:p>
    <w:p w14:paraId="0BC9167C" w14:textId="1186B718" w:rsidR="00314B38" w:rsidRPr="00741BA8" w:rsidRDefault="00314B38" w:rsidP="00314B38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</w:rPr>
      </w:pPr>
      <w:r w:rsidRPr="00741BA8">
        <w:rPr>
          <w:rFonts w:ascii="Times New Roman" w:hAnsi="Times New Roman"/>
        </w:rPr>
        <w:t>Использование учителями математики современных педагогических технологий на основе системно-деятельностного подхода.</w:t>
      </w:r>
    </w:p>
    <w:p w14:paraId="38691FFC" w14:textId="77777777" w:rsidR="00314B38" w:rsidRPr="00314B38" w:rsidRDefault="00314B38" w:rsidP="00314B38">
      <w:pPr>
        <w:pStyle w:val="a3"/>
        <w:numPr>
          <w:ilvl w:val="0"/>
          <w:numId w:val="6"/>
        </w:numPr>
        <w:ind w:left="426"/>
        <w:rPr>
          <w:rFonts w:ascii="Times New Roman" w:hAnsi="Times New Roman"/>
        </w:rPr>
      </w:pPr>
      <w:r w:rsidRPr="00314B38">
        <w:rPr>
          <w:rFonts w:ascii="Times New Roman" w:hAnsi="Times New Roman"/>
        </w:rPr>
        <w:t>Повышение профессиональной компетентности учителей математики в условиях перехода на ФГОС</w:t>
      </w:r>
    </w:p>
    <w:tbl>
      <w:tblPr>
        <w:tblW w:w="99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1275"/>
        <w:gridCol w:w="3969"/>
        <w:gridCol w:w="1418"/>
        <w:gridCol w:w="1761"/>
      </w:tblGrid>
      <w:tr w:rsidR="003F5ECA" w:rsidRPr="00741BA8" w14:paraId="4D2D9F9E" w14:textId="77777777" w:rsidTr="00FC0FD8">
        <w:tc>
          <w:tcPr>
            <w:tcW w:w="1533" w:type="dxa"/>
          </w:tcPr>
          <w:p w14:paraId="5584BDD2" w14:textId="77777777" w:rsidR="003F5ECA" w:rsidRPr="00741BA8" w:rsidRDefault="003F5ECA" w:rsidP="003F5ECA">
            <w:pPr>
              <w:pStyle w:val="4"/>
              <w:ind w:left="720" w:right="0" w:hanging="852"/>
              <w:jc w:val="center"/>
              <w:rPr>
                <w:sz w:val="22"/>
                <w:szCs w:val="22"/>
              </w:rPr>
            </w:pPr>
            <w:r w:rsidRPr="00741BA8">
              <w:rPr>
                <w:sz w:val="22"/>
                <w:szCs w:val="22"/>
              </w:rPr>
              <w:t>Срок</w:t>
            </w:r>
          </w:p>
        </w:tc>
        <w:tc>
          <w:tcPr>
            <w:tcW w:w="1275" w:type="dxa"/>
          </w:tcPr>
          <w:p w14:paraId="6073064A" w14:textId="6751DA73" w:rsidR="003F5ECA" w:rsidRPr="00741BA8" w:rsidRDefault="003F5ECA" w:rsidP="003F5ECA">
            <w:pPr>
              <w:pStyle w:val="6"/>
              <w:ind w:right="0"/>
              <w:jc w:val="center"/>
              <w:rPr>
                <w:sz w:val="22"/>
                <w:szCs w:val="22"/>
              </w:rPr>
            </w:pPr>
            <w:r w:rsidRPr="00741BA8">
              <w:rPr>
                <w:sz w:val="22"/>
                <w:szCs w:val="22"/>
              </w:rPr>
              <w:t>Место</w:t>
            </w:r>
          </w:p>
        </w:tc>
        <w:tc>
          <w:tcPr>
            <w:tcW w:w="3969" w:type="dxa"/>
          </w:tcPr>
          <w:p w14:paraId="37C53F64" w14:textId="4A3661EA" w:rsidR="003F5ECA" w:rsidRPr="00741BA8" w:rsidRDefault="003F5ECA" w:rsidP="003F5ECA">
            <w:pPr>
              <w:pStyle w:val="7"/>
              <w:ind w:left="0" w:right="0"/>
              <w:jc w:val="center"/>
              <w:rPr>
                <w:sz w:val="22"/>
                <w:szCs w:val="22"/>
              </w:rPr>
            </w:pPr>
            <w:r w:rsidRPr="00741BA8">
              <w:rPr>
                <w:sz w:val="22"/>
                <w:szCs w:val="22"/>
              </w:rPr>
              <w:t>Тема и вопросы</w:t>
            </w:r>
          </w:p>
        </w:tc>
        <w:tc>
          <w:tcPr>
            <w:tcW w:w="1418" w:type="dxa"/>
          </w:tcPr>
          <w:p w14:paraId="251DB87F" w14:textId="23573CAE" w:rsidR="003F5ECA" w:rsidRPr="00741BA8" w:rsidRDefault="003F5ECA" w:rsidP="003F5ECA">
            <w:pPr>
              <w:pStyle w:val="8"/>
              <w:ind w:left="0" w:right="0"/>
              <w:rPr>
                <w:sz w:val="22"/>
                <w:szCs w:val="22"/>
              </w:rPr>
            </w:pPr>
            <w:r w:rsidRPr="00741BA8">
              <w:rPr>
                <w:sz w:val="22"/>
                <w:szCs w:val="22"/>
              </w:rPr>
              <w:t>Форма</w:t>
            </w:r>
          </w:p>
          <w:p w14:paraId="003B9976" w14:textId="77777777" w:rsidR="003F5ECA" w:rsidRPr="00741BA8" w:rsidRDefault="003F5ECA" w:rsidP="003F5ECA">
            <w:pPr>
              <w:pStyle w:val="8"/>
              <w:ind w:left="0" w:right="0"/>
              <w:rPr>
                <w:sz w:val="22"/>
                <w:szCs w:val="22"/>
              </w:rPr>
            </w:pPr>
            <w:r w:rsidRPr="00741BA8">
              <w:rPr>
                <w:sz w:val="22"/>
                <w:szCs w:val="22"/>
              </w:rPr>
              <w:t>работы</w:t>
            </w:r>
          </w:p>
        </w:tc>
        <w:tc>
          <w:tcPr>
            <w:tcW w:w="1761" w:type="dxa"/>
          </w:tcPr>
          <w:p w14:paraId="097AF5A0" w14:textId="64BF9D8D" w:rsidR="003F5ECA" w:rsidRPr="00741BA8" w:rsidRDefault="003F5ECA" w:rsidP="003F5E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1BA8">
              <w:rPr>
                <w:rFonts w:ascii="Times New Roman" w:hAnsi="Times New Roman"/>
              </w:rPr>
              <w:t>Ответстве</w:t>
            </w:r>
            <w:r w:rsidRPr="00741BA8">
              <w:rPr>
                <w:rFonts w:ascii="Times New Roman" w:hAnsi="Times New Roman"/>
              </w:rPr>
              <w:t>н</w:t>
            </w:r>
            <w:r w:rsidRPr="00741BA8">
              <w:rPr>
                <w:rFonts w:ascii="Times New Roman" w:hAnsi="Times New Roman"/>
              </w:rPr>
              <w:t>ные</w:t>
            </w:r>
          </w:p>
        </w:tc>
      </w:tr>
      <w:tr w:rsidR="00FC0FD8" w:rsidRPr="00741BA8" w14:paraId="3845EF46" w14:textId="77777777" w:rsidTr="00FC0FD8">
        <w:tc>
          <w:tcPr>
            <w:tcW w:w="1533" w:type="dxa"/>
          </w:tcPr>
          <w:p w14:paraId="6A5143DB" w14:textId="77777777" w:rsidR="00FC0FD8" w:rsidRPr="00741BA8" w:rsidRDefault="00FC0FD8" w:rsidP="00FC0FD8">
            <w:pPr>
              <w:spacing w:after="0" w:line="240" w:lineRule="auto"/>
              <w:ind w:left="720" w:hanging="8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1275" w:type="dxa"/>
          </w:tcPr>
          <w:p w14:paraId="4AA526D0" w14:textId="0DCDADB7" w:rsidR="00FC0FD8" w:rsidRPr="00741BA8" w:rsidRDefault="00FC0FD8" w:rsidP="00FC0FD8">
            <w:pPr>
              <w:pStyle w:val="5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СОШ №14</w:t>
            </w:r>
          </w:p>
        </w:tc>
        <w:tc>
          <w:tcPr>
            <w:tcW w:w="3969" w:type="dxa"/>
          </w:tcPr>
          <w:p w14:paraId="69F1D610" w14:textId="77777777" w:rsidR="00FC0FD8" w:rsidRPr="00852636" w:rsidRDefault="00FC0FD8" w:rsidP="00FC0FD8">
            <w:pPr>
              <w:spacing w:after="0" w:line="240" w:lineRule="auto"/>
              <w:rPr>
                <w:rFonts w:ascii="Times New Roman" w:hAnsi="Times New Roman"/>
              </w:rPr>
            </w:pPr>
            <w:r w:rsidRPr="00852636">
              <w:rPr>
                <w:rFonts w:ascii="Times New Roman" w:hAnsi="Times New Roman"/>
              </w:rPr>
              <w:t>Анализ работы за прошедший учебный год и задачи на пре</w:t>
            </w:r>
            <w:r w:rsidRPr="00852636">
              <w:rPr>
                <w:rFonts w:ascii="Times New Roman" w:hAnsi="Times New Roman"/>
              </w:rPr>
              <w:t>д</w:t>
            </w:r>
            <w:r w:rsidRPr="00852636">
              <w:rPr>
                <w:rFonts w:ascii="Times New Roman" w:hAnsi="Times New Roman"/>
              </w:rPr>
              <w:t xml:space="preserve">стоящий учебный год. </w:t>
            </w:r>
          </w:p>
          <w:p w14:paraId="7DAE0D9C" w14:textId="0A5F1E6A" w:rsidR="00FC0FD8" w:rsidRPr="00852636" w:rsidRDefault="00FC0FD8" w:rsidP="00FC0FD8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25"/>
              <w:rPr>
                <w:rFonts w:ascii="Times New Roman" w:hAnsi="Times New Roman"/>
              </w:rPr>
            </w:pPr>
            <w:r w:rsidRPr="00852636">
              <w:rPr>
                <w:rFonts w:ascii="Times New Roman" w:hAnsi="Times New Roman"/>
              </w:rPr>
              <w:t>Анализ результатов ГИА, олимпиад.</w:t>
            </w:r>
          </w:p>
          <w:p w14:paraId="194D05CC" w14:textId="7E1E77C9" w:rsidR="00FC0FD8" w:rsidRPr="00852636" w:rsidRDefault="00FC0FD8" w:rsidP="00FC0FD8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25"/>
              <w:rPr>
                <w:rFonts w:ascii="Times New Roman" w:hAnsi="Times New Roman"/>
              </w:rPr>
            </w:pPr>
            <w:r w:rsidRPr="00852636">
              <w:rPr>
                <w:rFonts w:ascii="Times New Roman" w:hAnsi="Times New Roman"/>
              </w:rPr>
              <w:t>Диагностика профессиональных затруднений. Сверка педагогических кадров.</w:t>
            </w:r>
          </w:p>
          <w:p w14:paraId="3AE41AC8" w14:textId="626A34D6" w:rsidR="00FC0FD8" w:rsidRPr="00852636" w:rsidRDefault="00FC0FD8" w:rsidP="00FC0FD8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25"/>
              <w:rPr>
                <w:rFonts w:ascii="Times New Roman" w:hAnsi="Times New Roman"/>
                <w:b/>
              </w:rPr>
            </w:pPr>
            <w:r w:rsidRPr="00852636">
              <w:rPr>
                <w:rFonts w:ascii="Times New Roman" w:hAnsi="Times New Roman"/>
              </w:rPr>
              <w:t xml:space="preserve">Утверждение плана работы </w:t>
            </w:r>
            <w:r w:rsidRPr="00852636">
              <w:rPr>
                <w:rFonts w:ascii="Times New Roman" w:hAnsi="Times New Roman"/>
              </w:rPr>
              <w:t>ГМО.</w:t>
            </w:r>
          </w:p>
          <w:p w14:paraId="5BE442EC" w14:textId="2AE9C802" w:rsidR="00FC0FD8" w:rsidRPr="00852636" w:rsidRDefault="00FC0FD8" w:rsidP="00FC0FD8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25"/>
              <w:rPr>
                <w:rFonts w:ascii="Times New Roman" w:hAnsi="Times New Roman"/>
              </w:rPr>
            </w:pPr>
            <w:r w:rsidRPr="00852636">
              <w:rPr>
                <w:rFonts w:ascii="Times New Roman" w:hAnsi="Times New Roman"/>
              </w:rPr>
              <w:t>Об участии в конкурсном движении.</w:t>
            </w:r>
          </w:p>
          <w:p w14:paraId="3CCED5E0" w14:textId="65AABBFB" w:rsidR="00FC0FD8" w:rsidRPr="00852636" w:rsidRDefault="00FC0FD8" w:rsidP="00FC0FD8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25"/>
              <w:rPr>
                <w:rFonts w:ascii="Times New Roman" w:hAnsi="Times New Roman"/>
                <w:b/>
              </w:rPr>
            </w:pPr>
            <w:r w:rsidRPr="00852636">
              <w:rPr>
                <w:rFonts w:ascii="Times New Roman" w:hAnsi="Times New Roman"/>
              </w:rPr>
              <w:t>Знакомство с новой методической литературой, нормативными документами.</w:t>
            </w:r>
          </w:p>
        </w:tc>
        <w:tc>
          <w:tcPr>
            <w:tcW w:w="1418" w:type="dxa"/>
          </w:tcPr>
          <w:p w14:paraId="65EFC3D2" w14:textId="61BF74BB" w:rsidR="00FC0FD8" w:rsidRPr="00741BA8" w:rsidRDefault="00FC0FD8" w:rsidP="00FC0F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стол</w:t>
            </w:r>
          </w:p>
          <w:p w14:paraId="3A383A23" w14:textId="77777777" w:rsidR="00FC0FD8" w:rsidRPr="00741BA8" w:rsidRDefault="00FC0FD8" w:rsidP="00FC0F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1" w:type="dxa"/>
          </w:tcPr>
          <w:p w14:paraId="1F5919F8" w14:textId="6C99F83F" w:rsidR="00FC0FD8" w:rsidRPr="00741BA8" w:rsidRDefault="00FC0FD8" w:rsidP="00FC0FD8">
            <w:pPr>
              <w:spacing w:after="0" w:line="240" w:lineRule="auto"/>
              <w:rPr>
                <w:rFonts w:ascii="Times New Roman" w:hAnsi="Times New Roman"/>
              </w:rPr>
            </w:pPr>
            <w:r w:rsidRPr="00DB52E2">
              <w:rPr>
                <w:rFonts w:ascii="Times New Roman" w:hAnsi="Times New Roman"/>
              </w:rPr>
              <w:t>Учителя ОО г.Слободского</w:t>
            </w:r>
          </w:p>
        </w:tc>
      </w:tr>
      <w:tr w:rsidR="00FC0FD8" w:rsidRPr="00741BA8" w14:paraId="3953A1E9" w14:textId="77777777" w:rsidTr="00FC0FD8">
        <w:trPr>
          <w:trHeight w:val="537"/>
        </w:trPr>
        <w:tc>
          <w:tcPr>
            <w:tcW w:w="1533" w:type="dxa"/>
          </w:tcPr>
          <w:p w14:paraId="6DF92266" w14:textId="77777777" w:rsidR="00FC0FD8" w:rsidRPr="00741BA8" w:rsidRDefault="00FC0FD8" w:rsidP="00FC0FD8">
            <w:pPr>
              <w:spacing w:after="0" w:line="240" w:lineRule="auto"/>
              <w:ind w:left="720" w:hanging="8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1275" w:type="dxa"/>
          </w:tcPr>
          <w:p w14:paraId="09A99852" w14:textId="0ECAD3A5" w:rsidR="00FC0FD8" w:rsidRPr="00741BA8" w:rsidRDefault="00FC0FD8" w:rsidP="00FC0FD8">
            <w:pPr>
              <w:pStyle w:val="5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№5</w:t>
            </w:r>
          </w:p>
        </w:tc>
        <w:tc>
          <w:tcPr>
            <w:tcW w:w="3969" w:type="dxa"/>
          </w:tcPr>
          <w:p w14:paraId="0DABC2F7" w14:textId="3B7FD4C4" w:rsidR="00FC0FD8" w:rsidRPr="00514B7B" w:rsidRDefault="00FC0FD8" w:rsidP="00FC0FD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81FC5">
              <w:rPr>
                <w:rFonts w:ascii="Times New Roman" w:hAnsi="Times New Roman"/>
              </w:rPr>
              <w:t>Организация методической работы по повышению профессиональной компетенции</w:t>
            </w:r>
            <w:r>
              <w:rPr>
                <w:rFonts w:ascii="Times New Roman" w:hAnsi="Times New Roman"/>
              </w:rPr>
              <w:t>.</w:t>
            </w:r>
          </w:p>
          <w:p w14:paraId="11632765" w14:textId="7E8346C6" w:rsidR="00FC0FD8" w:rsidRPr="00741BA8" w:rsidRDefault="00FC0FD8" w:rsidP="00FC0FD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25"/>
              <w:rPr>
                <w:rFonts w:ascii="Times New Roman" w:hAnsi="Times New Roman"/>
              </w:rPr>
            </w:pPr>
            <w:r w:rsidRPr="00741BA8">
              <w:rPr>
                <w:rFonts w:ascii="Times New Roman" w:hAnsi="Times New Roman"/>
              </w:rPr>
              <w:t xml:space="preserve">Анализ </w:t>
            </w:r>
            <w:r>
              <w:rPr>
                <w:rFonts w:ascii="Times New Roman" w:hAnsi="Times New Roman"/>
              </w:rPr>
              <w:t>школьного и муниципального этапов ВсОШ</w:t>
            </w:r>
          </w:p>
          <w:p w14:paraId="098D20D0" w14:textId="0D3F15A4" w:rsidR="00FC0FD8" w:rsidRPr="00514B7B" w:rsidRDefault="00FC0FD8" w:rsidP="00FC0FD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25"/>
              <w:rPr>
                <w:rFonts w:ascii="Times New Roman" w:hAnsi="Times New Roman"/>
                <w:color w:val="FF0000"/>
              </w:rPr>
            </w:pPr>
            <w:r w:rsidRPr="00741BA8">
              <w:rPr>
                <w:rFonts w:ascii="Times New Roman" w:hAnsi="Times New Roman"/>
              </w:rPr>
              <w:t>Обобщение опыта</w:t>
            </w:r>
            <w:r>
              <w:rPr>
                <w:rFonts w:ascii="Times New Roman" w:hAnsi="Times New Roman"/>
              </w:rPr>
              <w:t xml:space="preserve"> работы</w:t>
            </w:r>
            <w:r w:rsidRPr="00741BA8">
              <w:rPr>
                <w:rFonts w:ascii="Times New Roman" w:hAnsi="Times New Roman"/>
              </w:rPr>
              <w:t xml:space="preserve">. </w:t>
            </w:r>
          </w:p>
          <w:p w14:paraId="36588F6E" w14:textId="482DE3DC" w:rsidR="00FC0FD8" w:rsidRDefault="00FC0FD8" w:rsidP="00FC0FD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25"/>
              <w:rPr>
                <w:rFonts w:ascii="Times New Roman" w:hAnsi="Times New Roman"/>
              </w:rPr>
            </w:pPr>
            <w:r w:rsidRPr="00741BA8">
              <w:rPr>
                <w:rFonts w:ascii="Times New Roman" w:hAnsi="Times New Roman"/>
              </w:rPr>
              <w:t>Подготовка учащихся 9</w:t>
            </w:r>
            <w:r>
              <w:rPr>
                <w:rFonts w:ascii="Times New Roman" w:hAnsi="Times New Roman"/>
              </w:rPr>
              <w:t xml:space="preserve">-11 </w:t>
            </w:r>
            <w:r w:rsidRPr="00741BA8">
              <w:rPr>
                <w:rFonts w:ascii="Times New Roman" w:hAnsi="Times New Roman"/>
              </w:rPr>
              <w:t>классов к ГИА.</w:t>
            </w:r>
          </w:p>
          <w:p w14:paraId="4A453F9B" w14:textId="7C989C5E" w:rsidR="00FC0FD8" w:rsidRPr="00852636" w:rsidRDefault="00FC0FD8" w:rsidP="00FC0FD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25"/>
              <w:rPr>
                <w:rFonts w:ascii="Times New Roman" w:hAnsi="Times New Roman"/>
              </w:rPr>
            </w:pPr>
            <w:r w:rsidRPr="00741BA8">
              <w:rPr>
                <w:rFonts w:ascii="Times New Roman" w:hAnsi="Times New Roman"/>
              </w:rPr>
              <w:t>Знакомство с новой методической литературой.</w:t>
            </w:r>
          </w:p>
        </w:tc>
        <w:tc>
          <w:tcPr>
            <w:tcW w:w="1418" w:type="dxa"/>
          </w:tcPr>
          <w:p w14:paraId="5DA5F187" w14:textId="093B9743" w:rsidR="00FC0FD8" w:rsidRPr="00741BA8" w:rsidRDefault="00FC0FD8" w:rsidP="00FC0FD8">
            <w:pPr>
              <w:spacing w:after="0" w:line="240" w:lineRule="auto"/>
              <w:rPr>
                <w:rFonts w:ascii="Times New Roman" w:hAnsi="Times New Roman"/>
              </w:rPr>
            </w:pPr>
            <w:r w:rsidRPr="00DD4BD8"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1761" w:type="dxa"/>
          </w:tcPr>
          <w:p w14:paraId="422FA82D" w14:textId="69D575AE" w:rsidR="00FC0FD8" w:rsidRDefault="00FC0FD8" w:rsidP="00FC0FD8">
            <w:pPr>
              <w:spacing w:after="0" w:line="240" w:lineRule="auto"/>
              <w:rPr>
                <w:rFonts w:ascii="Times New Roman" w:hAnsi="Times New Roman"/>
              </w:rPr>
            </w:pPr>
            <w:r w:rsidRPr="00DB52E2">
              <w:rPr>
                <w:rFonts w:ascii="Times New Roman" w:hAnsi="Times New Roman"/>
              </w:rPr>
              <w:t>Учителя ОО г.Слободского</w:t>
            </w:r>
          </w:p>
        </w:tc>
      </w:tr>
      <w:tr w:rsidR="00FC0FD8" w:rsidRPr="00741BA8" w14:paraId="2D385A61" w14:textId="77777777" w:rsidTr="00FC0FD8">
        <w:trPr>
          <w:trHeight w:val="537"/>
        </w:trPr>
        <w:tc>
          <w:tcPr>
            <w:tcW w:w="1533" w:type="dxa"/>
          </w:tcPr>
          <w:p w14:paraId="58774022" w14:textId="77777777" w:rsidR="00FC0FD8" w:rsidRPr="00741BA8" w:rsidRDefault="00FC0FD8" w:rsidP="00FC0FD8">
            <w:pPr>
              <w:spacing w:after="0" w:line="240" w:lineRule="auto"/>
              <w:ind w:left="720" w:hanging="8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1275" w:type="dxa"/>
          </w:tcPr>
          <w:p w14:paraId="71E4460B" w14:textId="51157D7A" w:rsidR="00FC0FD8" w:rsidRPr="00741BA8" w:rsidRDefault="00FC0FD8" w:rsidP="00FC0FD8">
            <w:pPr>
              <w:pStyle w:val="5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СОШ №7</w:t>
            </w:r>
          </w:p>
        </w:tc>
        <w:tc>
          <w:tcPr>
            <w:tcW w:w="3969" w:type="dxa"/>
          </w:tcPr>
          <w:p w14:paraId="0C2B8A65" w14:textId="2DD94708" w:rsidR="00FC0FD8" w:rsidRPr="00741BA8" w:rsidRDefault="00FC0FD8" w:rsidP="00FC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4B7B">
              <w:rPr>
                <w:rFonts w:ascii="Times New Roman" w:hAnsi="Times New Roman"/>
              </w:rPr>
              <w:t>Технологии,</w:t>
            </w:r>
            <w:r w:rsidRPr="00514B7B">
              <w:rPr>
                <w:rFonts w:ascii="Times New Roman" w:hAnsi="Times New Roman"/>
              </w:rPr>
              <w:t xml:space="preserve"> применяемые при дистанционном обучении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Профессиональный рост педагога.</w:t>
            </w:r>
          </w:p>
          <w:p w14:paraId="40C5C71E" w14:textId="7C5705C2" w:rsidR="00FC0FD8" w:rsidRPr="00741BA8" w:rsidRDefault="00FC0FD8" w:rsidP="00FC0FD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25"/>
              <w:rPr>
                <w:rFonts w:ascii="Times New Roman" w:hAnsi="Times New Roman"/>
              </w:rPr>
            </w:pPr>
            <w:r w:rsidRPr="00741BA8">
              <w:rPr>
                <w:rFonts w:ascii="Times New Roman" w:hAnsi="Times New Roman"/>
              </w:rPr>
              <w:t>Развитие профессиональной компетенции педагога, как условие реализации требований ФГОС.</w:t>
            </w:r>
            <w:r>
              <w:rPr>
                <w:rFonts w:ascii="Times New Roman" w:hAnsi="Times New Roman"/>
              </w:rPr>
              <w:t xml:space="preserve"> </w:t>
            </w:r>
            <w:r w:rsidRPr="00741BA8">
              <w:rPr>
                <w:rFonts w:ascii="Times New Roman" w:hAnsi="Times New Roman"/>
              </w:rPr>
              <w:lastRenderedPageBreak/>
              <w:t>Организация работы с одарёнными детьми.</w:t>
            </w:r>
          </w:p>
          <w:p w14:paraId="5D134BD0" w14:textId="15F6C6D1" w:rsidR="00FC0FD8" w:rsidRPr="00741BA8" w:rsidRDefault="00FC0FD8" w:rsidP="00FC0FD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25"/>
              <w:rPr>
                <w:rFonts w:ascii="Times New Roman" w:hAnsi="Times New Roman"/>
              </w:rPr>
            </w:pPr>
            <w:r w:rsidRPr="00741BA8">
              <w:rPr>
                <w:rFonts w:ascii="Times New Roman" w:hAnsi="Times New Roman"/>
              </w:rPr>
              <w:t>Подготовка учащихся 9</w:t>
            </w:r>
            <w:r>
              <w:rPr>
                <w:rFonts w:ascii="Times New Roman" w:hAnsi="Times New Roman"/>
              </w:rPr>
              <w:t>-11</w:t>
            </w:r>
            <w:r w:rsidRPr="00741BA8">
              <w:rPr>
                <w:rFonts w:ascii="Times New Roman" w:hAnsi="Times New Roman"/>
              </w:rPr>
              <w:t xml:space="preserve"> классов к ГИА.</w:t>
            </w:r>
          </w:p>
          <w:p w14:paraId="4850484C" w14:textId="0B355583" w:rsidR="00FC0FD8" w:rsidRPr="00741BA8" w:rsidRDefault="00FC0FD8" w:rsidP="00FC0FD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25"/>
              <w:rPr>
                <w:rFonts w:ascii="Times New Roman" w:hAnsi="Times New Roman"/>
              </w:rPr>
            </w:pPr>
            <w:r w:rsidRPr="00741BA8">
              <w:rPr>
                <w:rFonts w:ascii="Times New Roman" w:hAnsi="Times New Roman"/>
              </w:rPr>
              <w:t>Знакомство с новой методической литературой по подготовке к ЕГЭ и ГИА.</w:t>
            </w:r>
          </w:p>
          <w:p w14:paraId="5D601133" w14:textId="128D06B5" w:rsidR="00FC0FD8" w:rsidRPr="00824E7E" w:rsidRDefault="00FC0FD8" w:rsidP="00FC0FD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25"/>
              <w:rPr>
                <w:rFonts w:ascii="Times New Roman" w:hAnsi="Times New Roman"/>
                <w:color w:val="FF6600"/>
              </w:rPr>
            </w:pPr>
            <w:r w:rsidRPr="00741BA8">
              <w:rPr>
                <w:rFonts w:ascii="Times New Roman" w:hAnsi="Times New Roman"/>
              </w:rPr>
              <w:t>Обобщение опыта работы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</w:tcPr>
          <w:p w14:paraId="4980BF72" w14:textId="4E26ACAC" w:rsidR="00FC0FD8" w:rsidRPr="00741BA8" w:rsidRDefault="00FC0FD8" w:rsidP="00FC0FD8">
            <w:pPr>
              <w:spacing w:after="0" w:line="240" w:lineRule="auto"/>
              <w:rPr>
                <w:rFonts w:ascii="Times New Roman" w:hAnsi="Times New Roman"/>
              </w:rPr>
            </w:pPr>
            <w:r w:rsidRPr="00DD4BD8">
              <w:rPr>
                <w:rFonts w:ascii="Times New Roman" w:hAnsi="Times New Roman"/>
              </w:rPr>
              <w:lastRenderedPageBreak/>
              <w:t>Круглый стол</w:t>
            </w:r>
          </w:p>
        </w:tc>
        <w:tc>
          <w:tcPr>
            <w:tcW w:w="1761" w:type="dxa"/>
          </w:tcPr>
          <w:p w14:paraId="6B3D6429" w14:textId="3D108A86" w:rsidR="00FC0FD8" w:rsidRDefault="00FC0FD8" w:rsidP="00FC0FD8">
            <w:pPr>
              <w:spacing w:after="0" w:line="240" w:lineRule="auto"/>
              <w:rPr>
                <w:rFonts w:ascii="Times New Roman" w:hAnsi="Times New Roman"/>
              </w:rPr>
            </w:pPr>
            <w:r w:rsidRPr="00DB52E2">
              <w:rPr>
                <w:rFonts w:ascii="Times New Roman" w:hAnsi="Times New Roman"/>
              </w:rPr>
              <w:t>Учителя ОО г.Слободского</w:t>
            </w:r>
          </w:p>
        </w:tc>
      </w:tr>
      <w:tr w:rsidR="00FC0FD8" w:rsidRPr="00741BA8" w14:paraId="77E86F01" w14:textId="77777777" w:rsidTr="00FC0FD8">
        <w:trPr>
          <w:trHeight w:val="537"/>
        </w:trPr>
        <w:tc>
          <w:tcPr>
            <w:tcW w:w="1533" w:type="dxa"/>
          </w:tcPr>
          <w:p w14:paraId="65EFFADA" w14:textId="77777777" w:rsidR="00FC0FD8" w:rsidRPr="00741BA8" w:rsidRDefault="00FC0FD8" w:rsidP="00FC0FD8">
            <w:pPr>
              <w:spacing w:after="0" w:line="240" w:lineRule="auto"/>
              <w:ind w:left="720" w:hanging="8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275" w:type="dxa"/>
          </w:tcPr>
          <w:p w14:paraId="42775F34" w14:textId="45D082C4" w:rsidR="00FC0FD8" w:rsidRPr="00741BA8" w:rsidRDefault="00FC0FD8" w:rsidP="00FC0FD8">
            <w:pPr>
              <w:pStyle w:val="5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гимназия</w:t>
            </w:r>
          </w:p>
        </w:tc>
        <w:tc>
          <w:tcPr>
            <w:tcW w:w="3969" w:type="dxa"/>
          </w:tcPr>
          <w:p w14:paraId="030019B4" w14:textId="2A95E6F3" w:rsidR="00FC0FD8" w:rsidRPr="00824E7E" w:rsidRDefault="00FC0FD8" w:rsidP="00FC0FD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4E7E">
              <w:rPr>
                <w:rFonts w:ascii="Times New Roman" w:hAnsi="Times New Roman"/>
                <w:bCs/>
              </w:rPr>
              <w:t>Управление качеством результатов освоения образовательных программ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71CD6621" w14:textId="1BD56903" w:rsidR="00FC0FD8" w:rsidRPr="00741BA8" w:rsidRDefault="00FC0FD8" w:rsidP="00FC0FD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25"/>
              <w:rPr>
                <w:rFonts w:ascii="Times New Roman" w:hAnsi="Times New Roman"/>
              </w:rPr>
            </w:pPr>
            <w:r w:rsidRPr="00741BA8">
              <w:rPr>
                <w:rFonts w:ascii="Times New Roman" w:hAnsi="Times New Roman"/>
              </w:rPr>
              <w:t>Итоги участия в конкурсном движении.</w:t>
            </w:r>
          </w:p>
          <w:p w14:paraId="570572D4" w14:textId="272B171A" w:rsidR="00FC0FD8" w:rsidRPr="00741BA8" w:rsidRDefault="00FC0FD8" w:rsidP="00FC0FD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25"/>
              <w:rPr>
                <w:rFonts w:ascii="Times New Roman" w:hAnsi="Times New Roman"/>
              </w:rPr>
            </w:pPr>
            <w:r w:rsidRPr="00741BA8">
              <w:rPr>
                <w:rFonts w:ascii="Times New Roman" w:hAnsi="Times New Roman"/>
              </w:rPr>
              <w:t xml:space="preserve">Приемы и методы </w:t>
            </w:r>
            <w:r w:rsidRPr="00741BA8">
              <w:rPr>
                <w:rFonts w:ascii="Times New Roman" w:hAnsi="Times New Roman"/>
                <w:bCs/>
              </w:rPr>
              <w:t>повышения</w:t>
            </w:r>
            <w:r w:rsidRPr="00741BA8">
              <w:rPr>
                <w:rFonts w:ascii="Times New Roman" w:hAnsi="Times New Roman"/>
              </w:rPr>
              <w:t xml:space="preserve"> мотивации на уроках математики как средство улучшения </w:t>
            </w:r>
            <w:r w:rsidRPr="00741BA8">
              <w:rPr>
                <w:rFonts w:ascii="Times New Roman" w:hAnsi="Times New Roman"/>
                <w:bCs/>
              </w:rPr>
              <w:t>качества</w:t>
            </w:r>
            <w:r w:rsidRPr="00741BA8">
              <w:rPr>
                <w:rFonts w:ascii="Times New Roman" w:hAnsi="Times New Roman"/>
              </w:rPr>
              <w:t xml:space="preserve"> образования. </w:t>
            </w:r>
          </w:p>
          <w:p w14:paraId="7C7D028A" w14:textId="77777777" w:rsidR="00FC0FD8" w:rsidRPr="00824E7E" w:rsidRDefault="00FC0FD8" w:rsidP="00FC0FD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24E7E">
              <w:rPr>
                <w:rFonts w:ascii="Times New Roman" w:eastAsia="Times New Roman" w:hAnsi="Times New Roman"/>
                <w:color w:val="000000"/>
                <w:lang w:eastAsia="ru-RU"/>
              </w:rPr>
              <w:t>Подведение итогов работы ГМО за 202</w:t>
            </w:r>
            <w:r w:rsidRPr="00824E7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824E7E">
              <w:rPr>
                <w:rFonts w:ascii="Times New Roman" w:eastAsia="Times New Roman" w:hAnsi="Times New Roman"/>
                <w:color w:val="000000"/>
                <w:lang w:eastAsia="ru-RU"/>
              </w:rPr>
              <w:t>-202</w:t>
            </w:r>
            <w:r w:rsidRPr="00824E7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824E7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год.</w:t>
            </w:r>
          </w:p>
          <w:p w14:paraId="788C17D7" w14:textId="58969AAD" w:rsidR="00FC0FD8" w:rsidRPr="00824E7E" w:rsidRDefault="00FC0FD8" w:rsidP="00FC0FD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24E7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Определение направлений совершенствования работы ГМО на следующий учебный год. </w:t>
            </w:r>
          </w:p>
        </w:tc>
        <w:tc>
          <w:tcPr>
            <w:tcW w:w="1418" w:type="dxa"/>
          </w:tcPr>
          <w:p w14:paraId="317B9E06" w14:textId="3CBB1954" w:rsidR="00FC0FD8" w:rsidRPr="00741BA8" w:rsidRDefault="00FC0FD8" w:rsidP="00FC0FD8">
            <w:pPr>
              <w:spacing w:after="0" w:line="240" w:lineRule="auto"/>
              <w:rPr>
                <w:rFonts w:ascii="Times New Roman" w:hAnsi="Times New Roman"/>
              </w:rPr>
            </w:pPr>
            <w:r w:rsidRPr="00DD4BD8"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1761" w:type="dxa"/>
          </w:tcPr>
          <w:p w14:paraId="6E6A1D06" w14:textId="7A5C3BD7" w:rsidR="00FC0FD8" w:rsidRDefault="00FC0FD8" w:rsidP="00FC0F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ОО г.Слободского</w:t>
            </w:r>
          </w:p>
        </w:tc>
      </w:tr>
    </w:tbl>
    <w:p w14:paraId="2AF77512" w14:textId="77777777" w:rsidR="003F5ECA" w:rsidRPr="00741BA8" w:rsidRDefault="003F5ECA" w:rsidP="003F5ECA">
      <w:pPr>
        <w:pStyle w:val="a3"/>
        <w:spacing w:after="0" w:line="240" w:lineRule="auto"/>
        <w:ind w:left="0"/>
        <w:rPr>
          <w:rFonts w:ascii="Times New Roman" w:hAnsi="Times New Roman"/>
          <w:color w:val="FF6600"/>
        </w:rPr>
      </w:pPr>
    </w:p>
    <w:p w14:paraId="29B79EF1" w14:textId="77777777" w:rsidR="00855D39" w:rsidRPr="00E072B7" w:rsidRDefault="00E072B7" w:rsidP="00FC0FD8">
      <w:pPr>
        <w:ind w:left="-567"/>
        <w:rPr>
          <w:rFonts w:ascii="Times New Roman" w:hAnsi="Times New Roman" w:cs="Times New Roman"/>
          <w:sz w:val="24"/>
        </w:rPr>
      </w:pPr>
      <w:r w:rsidRPr="00E072B7">
        <w:rPr>
          <w:rFonts w:ascii="Times New Roman" w:hAnsi="Times New Roman" w:cs="Times New Roman"/>
          <w:sz w:val="24"/>
        </w:rPr>
        <w:t>Руководитель ГМО</w:t>
      </w:r>
      <w:r w:rsidR="00AF7360">
        <w:rPr>
          <w:rFonts w:ascii="Times New Roman" w:hAnsi="Times New Roman" w:cs="Times New Roman"/>
          <w:sz w:val="24"/>
        </w:rPr>
        <w:t xml:space="preserve"> – </w:t>
      </w:r>
      <w:r w:rsidRPr="00E072B7">
        <w:rPr>
          <w:rFonts w:ascii="Times New Roman" w:hAnsi="Times New Roman" w:cs="Times New Roman"/>
          <w:sz w:val="24"/>
        </w:rPr>
        <w:t>Рысева Анжелика Александровна</w:t>
      </w:r>
    </w:p>
    <w:sectPr w:rsidR="00855D39" w:rsidRPr="00E072B7" w:rsidSect="0092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C7D"/>
    <w:multiLevelType w:val="hybridMultilevel"/>
    <w:tmpl w:val="8618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17E0E"/>
    <w:multiLevelType w:val="hybridMultilevel"/>
    <w:tmpl w:val="56F8C2C8"/>
    <w:lvl w:ilvl="0" w:tplc="27CC26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40743"/>
    <w:multiLevelType w:val="hybridMultilevel"/>
    <w:tmpl w:val="EEDC1662"/>
    <w:lvl w:ilvl="0" w:tplc="08364C8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50B36"/>
    <w:multiLevelType w:val="hybridMultilevel"/>
    <w:tmpl w:val="B06E0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77DDE"/>
    <w:multiLevelType w:val="hybridMultilevel"/>
    <w:tmpl w:val="AFE8DF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61D67"/>
    <w:multiLevelType w:val="hybridMultilevel"/>
    <w:tmpl w:val="4E7C76FC"/>
    <w:lvl w:ilvl="0" w:tplc="08364C8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E4307"/>
    <w:multiLevelType w:val="hybridMultilevel"/>
    <w:tmpl w:val="3940A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74DFD"/>
    <w:multiLevelType w:val="hybridMultilevel"/>
    <w:tmpl w:val="486E1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A4ABD"/>
    <w:multiLevelType w:val="hybridMultilevel"/>
    <w:tmpl w:val="F8DCDA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456EC"/>
    <w:multiLevelType w:val="hybridMultilevel"/>
    <w:tmpl w:val="C86ED944"/>
    <w:lvl w:ilvl="0" w:tplc="08364C8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537534">
    <w:abstractNumId w:val="3"/>
  </w:num>
  <w:num w:numId="2" w16cid:durableId="1910460207">
    <w:abstractNumId w:val="8"/>
  </w:num>
  <w:num w:numId="3" w16cid:durableId="303124286">
    <w:abstractNumId w:val="4"/>
  </w:num>
  <w:num w:numId="4" w16cid:durableId="1275597211">
    <w:abstractNumId w:val="0"/>
  </w:num>
  <w:num w:numId="5" w16cid:durableId="383019306">
    <w:abstractNumId w:val="6"/>
  </w:num>
  <w:num w:numId="6" w16cid:durableId="1639258606">
    <w:abstractNumId w:val="7"/>
  </w:num>
  <w:num w:numId="7" w16cid:durableId="2112236093">
    <w:abstractNumId w:val="1"/>
  </w:num>
  <w:num w:numId="8" w16cid:durableId="797601346">
    <w:abstractNumId w:val="2"/>
  </w:num>
  <w:num w:numId="9" w16cid:durableId="884635915">
    <w:abstractNumId w:val="9"/>
  </w:num>
  <w:num w:numId="10" w16cid:durableId="458033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971"/>
    <w:rsid w:val="00152971"/>
    <w:rsid w:val="00314B38"/>
    <w:rsid w:val="003F5ECA"/>
    <w:rsid w:val="004A2124"/>
    <w:rsid w:val="005C6A71"/>
    <w:rsid w:val="006F20E0"/>
    <w:rsid w:val="00785897"/>
    <w:rsid w:val="00824E7E"/>
    <w:rsid w:val="00852636"/>
    <w:rsid w:val="00855D39"/>
    <w:rsid w:val="0096148E"/>
    <w:rsid w:val="009809BC"/>
    <w:rsid w:val="00AF7360"/>
    <w:rsid w:val="00DA58E7"/>
    <w:rsid w:val="00E072B7"/>
    <w:rsid w:val="00E338CE"/>
    <w:rsid w:val="00E6245C"/>
    <w:rsid w:val="00EE24A6"/>
    <w:rsid w:val="00FC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22E5"/>
  <w15:docId w15:val="{2C185EB1-9B44-4D7A-AC72-A34A5727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971"/>
  </w:style>
  <w:style w:type="paragraph" w:styleId="4">
    <w:name w:val="heading 4"/>
    <w:basedOn w:val="a"/>
    <w:next w:val="a"/>
    <w:link w:val="40"/>
    <w:qFormat/>
    <w:rsid w:val="003F5ECA"/>
    <w:pPr>
      <w:keepNext/>
      <w:spacing w:after="0" w:line="240" w:lineRule="auto"/>
      <w:ind w:left="-709" w:right="-1050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F5ECA"/>
    <w:pPr>
      <w:keepNext/>
      <w:spacing w:after="0" w:line="240" w:lineRule="auto"/>
      <w:ind w:left="-316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F5ECA"/>
    <w:pPr>
      <w:keepNext/>
      <w:spacing w:after="0" w:line="240" w:lineRule="auto"/>
      <w:ind w:right="-1050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F5ECA"/>
    <w:pPr>
      <w:keepNext/>
      <w:spacing w:after="0" w:line="240" w:lineRule="auto"/>
      <w:ind w:left="-108" w:right="-94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F5ECA"/>
    <w:pPr>
      <w:keepNext/>
      <w:spacing w:after="0" w:line="240" w:lineRule="auto"/>
      <w:ind w:left="-709" w:right="-1050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2971"/>
    <w:pPr>
      <w:ind w:left="720"/>
      <w:contextualSpacing/>
    </w:pPr>
  </w:style>
  <w:style w:type="table" w:styleId="a4">
    <w:name w:val="Table Grid"/>
    <w:basedOn w:val="a1"/>
    <w:uiPriority w:val="59"/>
    <w:rsid w:val="001529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3F5E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F5E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F5E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F5E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F5E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FC0F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C43A5-DD40-459D-B250-7EF1DA9D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6</cp:revision>
  <dcterms:created xsi:type="dcterms:W3CDTF">2014-08-26T05:02:00Z</dcterms:created>
  <dcterms:modified xsi:type="dcterms:W3CDTF">2022-09-08T05:11:00Z</dcterms:modified>
</cp:coreProperties>
</file>