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DD" w:rsidRDefault="00132ADD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132ADD" w:rsidRDefault="00132ADD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</w:rPr>
        <w:t>МКУ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ГМК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С </w:t>
      </w:r>
      <w:proofErr w:type="spellStart"/>
      <w:r>
        <w:rPr>
          <w:rFonts w:ascii="Times New Roman" w:hAnsi="Times New Roman" w:cs="Times New Roman"/>
          <w:b/>
          <w:sz w:val="28"/>
        </w:rPr>
        <w:t>ОО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НОЯБРЬ 202</w:t>
      </w:r>
      <w:r w:rsidR="00B64CC4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956534" w:rsidRDefault="00956534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2551"/>
      </w:tblGrid>
      <w:tr w:rsidR="00C00684" w:rsidRPr="00651C5F" w:rsidTr="00A30D6B">
        <w:trPr>
          <w:trHeight w:val="436"/>
        </w:trPr>
        <w:tc>
          <w:tcPr>
            <w:tcW w:w="10773" w:type="dxa"/>
            <w:gridSpan w:val="3"/>
          </w:tcPr>
          <w:p w:rsidR="00C00684" w:rsidRPr="00C00684" w:rsidRDefault="00C00684" w:rsidP="00C0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8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методические объединения</w:t>
            </w:r>
          </w:p>
          <w:p w:rsidR="00C00684" w:rsidRDefault="00C00684" w:rsidP="00C006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8E" w:rsidRPr="00651C5F" w:rsidTr="000E1B8E">
        <w:trPr>
          <w:trHeight w:val="436"/>
        </w:trPr>
        <w:tc>
          <w:tcPr>
            <w:tcW w:w="5812" w:type="dxa"/>
          </w:tcPr>
          <w:p w:rsidR="000E1B8E" w:rsidRPr="00A5650C" w:rsidRDefault="000E1B8E" w:rsidP="00FB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советниками</w:t>
            </w:r>
            <w:r w:rsidR="00C0068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по воспитанию</w:t>
            </w:r>
          </w:p>
        </w:tc>
        <w:tc>
          <w:tcPr>
            <w:tcW w:w="2410" w:type="dxa"/>
          </w:tcPr>
          <w:p w:rsidR="000E1B8E" w:rsidRDefault="000E1B8E" w:rsidP="002363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 w:rsidR="00C00684">
              <w:rPr>
                <w:rFonts w:ascii="Times New Roman" w:hAnsi="Times New Roman" w:cs="Times New Roman"/>
                <w:sz w:val="24"/>
                <w:szCs w:val="24"/>
              </w:rPr>
              <w:t>, 12.00ч</w:t>
            </w:r>
          </w:p>
          <w:p w:rsidR="00C00684" w:rsidRDefault="00C00684" w:rsidP="002363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№9</w:t>
            </w:r>
          </w:p>
        </w:tc>
        <w:tc>
          <w:tcPr>
            <w:tcW w:w="2551" w:type="dxa"/>
          </w:tcPr>
          <w:p w:rsidR="000E1B8E" w:rsidRDefault="000E1B8E" w:rsidP="001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C0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684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="00C00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684" w:rsidRPr="00651C5F" w:rsidTr="000E1B8E">
        <w:trPr>
          <w:trHeight w:val="436"/>
        </w:trPr>
        <w:tc>
          <w:tcPr>
            <w:tcW w:w="5812" w:type="dxa"/>
          </w:tcPr>
          <w:p w:rsidR="00C00684" w:rsidRDefault="00C00684" w:rsidP="00FB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</w:tc>
        <w:tc>
          <w:tcPr>
            <w:tcW w:w="2410" w:type="dxa"/>
          </w:tcPr>
          <w:p w:rsidR="00C00684" w:rsidRDefault="00C00684" w:rsidP="002363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02.11.2022, 9.00ч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№9</w:t>
            </w:r>
          </w:p>
        </w:tc>
        <w:tc>
          <w:tcPr>
            <w:tcW w:w="2551" w:type="dxa"/>
          </w:tcPr>
          <w:p w:rsidR="00C00684" w:rsidRDefault="00C00684" w:rsidP="001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  <w:p w:rsidR="00C00684" w:rsidRDefault="00C00684" w:rsidP="001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684" w:rsidRPr="00651C5F" w:rsidTr="000E1B8E">
        <w:trPr>
          <w:trHeight w:val="436"/>
        </w:trPr>
        <w:tc>
          <w:tcPr>
            <w:tcW w:w="5812" w:type="dxa"/>
          </w:tcPr>
          <w:p w:rsidR="00C00684" w:rsidRDefault="00A7739B" w:rsidP="00FB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(приглашаются по 3 представителя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начальное звено, среднее звено и старшее звено)</w:t>
            </w:r>
          </w:p>
        </w:tc>
        <w:tc>
          <w:tcPr>
            <w:tcW w:w="2410" w:type="dxa"/>
          </w:tcPr>
          <w:p w:rsidR="00C00684" w:rsidRDefault="00A7739B" w:rsidP="002363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03.11.2023, 9.00ч</w:t>
            </w:r>
          </w:p>
          <w:p w:rsidR="00A7739B" w:rsidRDefault="00A7739B" w:rsidP="002363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551" w:type="dxa"/>
          </w:tcPr>
          <w:p w:rsidR="00C00684" w:rsidRDefault="00C00684" w:rsidP="0015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9B" w:rsidRDefault="00A7739B" w:rsidP="001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39B" w:rsidRPr="00651C5F" w:rsidTr="000E1B8E">
        <w:trPr>
          <w:trHeight w:val="436"/>
        </w:trPr>
        <w:tc>
          <w:tcPr>
            <w:tcW w:w="5812" w:type="dxa"/>
          </w:tcPr>
          <w:p w:rsidR="00A7739B" w:rsidRDefault="00A7739B" w:rsidP="00FB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</w:t>
            </w:r>
          </w:p>
        </w:tc>
        <w:tc>
          <w:tcPr>
            <w:tcW w:w="2410" w:type="dxa"/>
          </w:tcPr>
          <w:p w:rsidR="00A7739B" w:rsidRDefault="00A7739B" w:rsidP="00A773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  <w:p w:rsidR="00A7739B" w:rsidRDefault="00A7739B" w:rsidP="00A7739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551" w:type="dxa"/>
          </w:tcPr>
          <w:p w:rsidR="00A7739B" w:rsidRDefault="00DF5519" w:rsidP="001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B8E" w:rsidRPr="00651C5F" w:rsidTr="00436417">
        <w:trPr>
          <w:trHeight w:val="436"/>
        </w:trPr>
        <w:tc>
          <w:tcPr>
            <w:tcW w:w="10773" w:type="dxa"/>
            <w:gridSpan w:val="3"/>
          </w:tcPr>
          <w:p w:rsidR="000E1B8E" w:rsidRDefault="000E1B8E" w:rsidP="000E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32ADD" w:rsidRPr="00651C5F" w:rsidTr="00604877">
        <w:tc>
          <w:tcPr>
            <w:tcW w:w="5812" w:type="dxa"/>
          </w:tcPr>
          <w:p w:rsidR="00997877" w:rsidRDefault="0015113A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вопросов</w:t>
            </w:r>
            <w:r w:rsidR="00997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877" w:rsidRPr="00121E52" w:rsidRDefault="00997877" w:rsidP="00121E52">
            <w:pPr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52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и муниципального этапов всероссийской олимпиады школьников города.</w:t>
            </w:r>
          </w:p>
        </w:tc>
        <w:tc>
          <w:tcPr>
            <w:tcW w:w="2410" w:type="dxa"/>
          </w:tcPr>
          <w:p w:rsidR="00132ADD" w:rsidRPr="00C96A50" w:rsidRDefault="00EC2FEF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53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месяца</w:t>
            </w:r>
          </w:p>
        </w:tc>
        <w:tc>
          <w:tcPr>
            <w:tcW w:w="2551" w:type="dxa"/>
          </w:tcPr>
          <w:p w:rsidR="00132ADD" w:rsidRPr="008527F2" w:rsidRDefault="00121F51" w:rsidP="00121F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5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1C2" w:rsidRPr="00651C5F" w:rsidTr="00604877">
        <w:tc>
          <w:tcPr>
            <w:tcW w:w="5812" w:type="dxa"/>
          </w:tcPr>
          <w:p w:rsidR="002571C2" w:rsidRDefault="002571C2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подготовке </w:t>
            </w:r>
            <w:r>
              <w:rPr>
                <w:rFonts w:ascii="Times New Roman" w:eastAsia="Gulim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71C2"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участников к конкурсным заданиям</w:t>
            </w:r>
            <w:r w:rsidR="00291ECC"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 xml:space="preserve"> муниципального этапа Всероссийского конкурса «Учитель года России»</w:t>
            </w:r>
            <w:r w:rsidR="00121E52"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291ECC"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«Учитель года города Слободского-202</w:t>
            </w:r>
            <w:r w:rsidR="00B857CB"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2</w:t>
            </w:r>
            <w:r w:rsidR="00291ECC"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»</w:t>
            </w:r>
            <w:r w:rsidR="00121E52"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 xml:space="preserve"> в номинации «Педагог дошкольной </w:t>
            </w:r>
            <w:r w:rsidR="00145D77"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образовательной организации»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:</w:t>
            </w:r>
          </w:p>
          <w:p w:rsidR="004945AA" w:rsidRDefault="004945AA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</w:p>
          <w:p w:rsidR="00B857CB" w:rsidRDefault="00B857CB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 xml:space="preserve">Встреча с участниками конкурса </w:t>
            </w:r>
            <w:r w:rsidR="004945AA"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«Учитель года города Слободского-2021»</w:t>
            </w:r>
          </w:p>
          <w:p w:rsidR="00B857CB" w:rsidRDefault="00B857CB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</w:p>
          <w:p w:rsidR="002571C2" w:rsidRDefault="002571C2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«Визитная карточка»</w:t>
            </w:r>
          </w:p>
          <w:p w:rsidR="00B857CB" w:rsidRDefault="00B857CB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</w:p>
          <w:p w:rsidR="002571C2" w:rsidRDefault="002571C2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«Интернет-ресурс»; «Интернет-портфолио»</w:t>
            </w:r>
          </w:p>
          <w:p w:rsidR="00B857CB" w:rsidRDefault="00B857CB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2571C2" w:rsidRDefault="002571C2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«Мой успешный проект»</w:t>
            </w:r>
          </w:p>
          <w:p w:rsidR="00291ECC" w:rsidRDefault="00291ECC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</w:p>
          <w:p w:rsidR="00B857CB" w:rsidRDefault="00B857CB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</w:p>
          <w:p w:rsidR="00291ECC" w:rsidRDefault="00291ECC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«Мастер-класс»</w:t>
            </w:r>
          </w:p>
          <w:p w:rsidR="00291ECC" w:rsidRDefault="00291ECC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</w:p>
          <w:p w:rsidR="00B857CB" w:rsidRDefault="00B857CB" w:rsidP="00604877">
            <w:pP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291ECC" w:rsidRDefault="00291ECC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8"/>
              </w:rPr>
              <w:t>«Педагогическое мероприятие с детьми»</w:t>
            </w:r>
          </w:p>
        </w:tc>
        <w:tc>
          <w:tcPr>
            <w:tcW w:w="2410" w:type="dxa"/>
          </w:tcPr>
          <w:p w:rsidR="002571C2" w:rsidRDefault="002571C2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C2" w:rsidRDefault="002571C2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CC" w:rsidRDefault="00291ECC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CC" w:rsidRDefault="00291ECC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CB" w:rsidRDefault="00B857CB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CB" w:rsidRDefault="00B857CB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AA" w:rsidRDefault="004945AA" w:rsidP="002571C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57CB" w:rsidRPr="008144E3" w:rsidRDefault="004945AA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E3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B857CB" w:rsidRDefault="00B857CB" w:rsidP="002571C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45AA" w:rsidRDefault="004945AA" w:rsidP="002571C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71C2" w:rsidRPr="00DF5519" w:rsidRDefault="00DF5519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571C2" w:rsidRPr="00DF551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857CB" w:rsidRPr="00DF5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57CB" w:rsidRPr="00DF5519" w:rsidRDefault="00B857CB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C2" w:rsidRPr="00DF5519" w:rsidRDefault="00DF5519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571C2" w:rsidRPr="00DF551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857CB" w:rsidRPr="00DF5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57CB" w:rsidRPr="00DF5519" w:rsidRDefault="00B857CB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C2" w:rsidRPr="00DF5519" w:rsidRDefault="00291ECC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519" w:rsidRPr="00DF5519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9648BD">
              <w:rPr>
                <w:rFonts w:ascii="Times New Roman" w:hAnsi="Times New Roman" w:cs="Times New Roman"/>
                <w:sz w:val="24"/>
                <w:szCs w:val="24"/>
              </w:rPr>
              <w:t>-11.11.</w:t>
            </w:r>
            <w:r w:rsidRPr="00DF5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57CB" w:rsidRPr="00DF5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1ECC" w:rsidRPr="00DF5519" w:rsidRDefault="00291ECC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CB" w:rsidRPr="00DF5519" w:rsidRDefault="00B857CB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CC" w:rsidRPr="00DF5519" w:rsidRDefault="00DF5519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ECC" w:rsidRPr="00DF5519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Pr="00DF5519">
              <w:rPr>
                <w:rFonts w:ascii="Times New Roman" w:hAnsi="Times New Roman" w:cs="Times New Roman"/>
                <w:sz w:val="24"/>
                <w:szCs w:val="24"/>
              </w:rPr>
              <w:t>-11.11</w:t>
            </w:r>
            <w:r w:rsidR="00291ECC" w:rsidRPr="00DF55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857CB" w:rsidRPr="00DF5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1ECC" w:rsidRPr="00DF5519" w:rsidRDefault="00291ECC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CB" w:rsidRPr="00DF5519" w:rsidRDefault="00B857CB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CC" w:rsidRPr="00DF5519" w:rsidRDefault="00DF5519" w:rsidP="002571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1ECC" w:rsidRPr="00DF551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857CB" w:rsidRPr="00DF5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1ECC" w:rsidRDefault="00291ECC" w:rsidP="00B857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71C2" w:rsidRDefault="002571C2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C2" w:rsidRDefault="002571C2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B2" w:rsidRDefault="00E40AB2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AB2" w:rsidRDefault="00E40AB2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CB" w:rsidRDefault="00B857CB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AA" w:rsidRDefault="004945AA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AA" w:rsidRDefault="004945AA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CB" w:rsidRDefault="004945AA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857CB" w:rsidRDefault="004945AA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57CB" w:rsidRDefault="00B857CB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C2" w:rsidRDefault="002571C2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CB" w:rsidRDefault="00B857CB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C2" w:rsidRDefault="00B857CB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CB" w:rsidRDefault="00B857CB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C2" w:rsidRDefault="002571C2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57CB" w:rsidRDefault="00B857CB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CB" w:rsidRDefault="00B857CB" w:rsidP="00B8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CB" w:rsidRDefault="00B857CB" w:rsidP="00B8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57CB" w:rsidRDefault="00B857CB" w:rsidP="00B8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CB" w:rsidRDefault="00B857CB" w:rsidP="00B8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CB" w:rsidRDefault="00B857CB" w:rsidP="00B8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7CB" w:rsidRDefault="00B857CB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CC" w:rsidRDefault="00291ECC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54" w:rsidRPr="00651C5F" w:rsidTr="00604877">
        <w:tc>
          <w:tcPr>
            <w:tcW w:w="5812" w:type="dxa"/>
          </w:tcPr>
          <w:p w:rsidR="005B6054" w:rsidRPr="005B6054" w:rsidRDefault="005B6054" w:rsidP="005B60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проект по формированию воспитательного пространства города </w:t>
            </w:r>
          </w:p>
          <w:p w:rsidR="005B6054" w:rsidRPr="005B6054" w:rsidRDefault="005B6054" w:rsidP="00604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«12 событий </w:t>
            </w:r>
            <w:proofErr w:type="gramStart"/>
            <w:r w:rsidRPr="005B6054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Слободского</w:t>
            </w:r>
            <w:proofErr w:type="gramEnd"/>
            <w:r w:rsidRPr="005B60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Дни здоровья</w:t>
            </w:r>
          </w:p>
        </w:tc>
        <w:tc>
          <w:tcPr>
            <w:tcW w:w="2410" w:type="dxa"/>
          </w:tcPr>
          <w:p w:rsidR="005B6054" w:rsidRDefault="00EC2FEF" w:rsidP="0060487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113A"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1" w:type="dxa"/>
          </w:tcPr>
          <w:p w:rsidR="005B6054" w:rsidRDefault="0015113A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132ADD" w:rsidRPr="00651C5F" w:rsidTr="00604877">
        <w:tc>
          <w:tcPr>
            <w:tcW w:w="5812" w:type="dxa"/>
          </w:tcPr>
          <w:p w:rsidR="00132ADD" w:rsidRPr="00651C5F" w:rsidRDefault="00132ADD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справок и отзывов </w:t>
            </w:r>
            <w:proofErr w:type="spellStart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7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</w:t>
            </w:r>
            <w:proofErr w:type="spellStart"/>
            <w:r w:rsidRPr="00FF47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2410" w:type="dxa"/>
          </w:tcPr>
          <w:p w:rsidR="00132ADD" w:rsidRPr="00651C5F" w:rsidRDefault="00132ADD" w:rsidP="006048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1" w:type="dxa"/>
          </w:tcPr>
          <w:p w:rsidR="00132ADD" w:rsidRDefault="005C0161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="00251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ADD" w:rsidRPr="00651C5F" w:rsidRDefault="00132ADD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651C5F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  <w:p w:rsidR="00132ADD" w:rsidRPr="00651C5F" w:rsidRDefault="00132ADD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DD" w:rsidRPr="00C21007" w:rsidTr="00604877">
        <w:tc>
          <w:tcPr>
            <w:tcW w:w="10773" w:type="dxa"/>
            <w:gridSpan w:val="3"/>
          </w:tcPr>
          <w:p w:rsidR="00132ADD" w:rsidRPr="00C21007" w:rsidRDefault="00132ADD" w:rsidP="0060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учащимися</w:t>
            </w:r>
          </w:p>
        </w:tc>
      </w:tr>
      <w:tr w:rsidR="005E7DB1" w:rsidRPr="00C21007" w:rsidTr="00604877">
        <w:tc>
          <w:tcPr>
            <w:tcW w:w="5812" w:type="dxa"/>
          </w:tcPr>
          <w:p w:rsidR="001F6C0C" w:rsidRDefault="001F6C0C" w:rsidP="006048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0C" w:rsidRPr="005E7DB1" w:rsidRDefault="001F6C0C" w:rsidP="006048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«Математическая регата» для учащихся 10-х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5D79" w:rsidRDefault="00BE5D79" w:rsidP="001F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1F6C0C" w:rsidRPr="001F6C0C" w:rsidRDefault="00BE5D79" w:rsidP="001F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551" w:type="dxa"/>
          </w:tcPr>
          <w:p w:rsidR="005915F5" w:rsidRDefault="005915F5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Т.Н.</w:t>
            </w:r>
          </w:p>
          <w:p w:rsidR="005E7DB1" w:rsidRDefault="005E7DB1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534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математиков</w:t>
            </w:r>
          </w:p>
        </w:tc>
      </w:tr>
      <w:tr w:rsidR="005915F5" w:rsidRPr="00C21007" w:rsidTr="00604877">
        <w:tc>
          <w:tcPr>
            <w:tcW w:w="5812" w:type="dxa"/>
          </w:tcPr>
          <w:p w:rsidR="005915F5" w:rsidRDefault="005915F5" w:rsidP="005915F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«Математическая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15F5" w:rsidRDefault="005915F5" w:rsidP="005915F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F5" w:rsidRPr="005E7DB1" w:rsidRDefault="005915F5" w:rsidP="006048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5F5" w:rsidRPr="004A3C56" w:rsidRDefault="004A3C56" w:rsidP="005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56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  <w:p w:rsidR="005915F5" w:rsidRPr="005915F5" w:rsidRDefault="005915F5" w:rsidP="001F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915F5" w:rsidRDefault="005915F5" w:rsidP="005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Т.Н.</w:t>
            </w:r>
          </w:p>
          <w:p w:rsidR="005915F5" w:rsidRDefault="005915F5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математиков</w:t>
            </w:r>
          </w:p>
        </w:tc>
      </w:tr>
      <w:tr w:rsidR="005E7DB1" w:rsidRPr="00C21007" w:rsidTr="00604877">
        <w:tc>
          <w:tcPr>
            <w:tcW w:w="5812" w:type="dxa"/>
          </w:tcPr>
          <w:p w:rsidR="005E7DB1" w:rsidRPr="005E7DB1" w:rsidRDefault="00874033" w:rsidP="005E7DB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для учащихся 1-4 классов по творчеству Е. Благининой</w:t>
            </w:r>
          </w:p>
        </w:tc>
        <w:tc>
          <w:tcPr>
            <w:tcW w:w="2410" w:type="dxa"/>
          </w:tcPr>
          <w:p w:rsidR="005E7DB1" w:rsidRDefault="003A00DB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6379" w:rsidRPr="00BE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379"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  <w:p w:rsidR="00874033" w:rsidRPr="005E7DB1" w:rsidRDefault="00874033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551" w:type="dxa"/>
          </w:tcPr>
          <w:p w:rsidR="005E7DB1" w:rsidRDefault="00874033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5915F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классов, </w:t>
            </w:r>
          </w:p>
          <w:p w:rsidR="005915F5" w:rsidRDefault="005915F5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82A" w:rsidRPr="00C21007" w:rsidTr="00604877">
        <w:tc>
          <w:tcPr>
            <w:tcW w:w="5812" w:type="dxa"/>
          </w:tcPr>
          <w:p w:rsidR="00A2282A" w:rsidRDefault="00A2282A" w:rsidP="005E7DB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художественного творчества «Рождество приходит в каждый дом»</w:t>
            </w:r>
          </w:p>
        </w:tc>
        <w:tc>
          <w:tcPr>
            <w:tcW w:w="2410" w:type="dxa"/>
          </w:tcPr>
          <w:p w:rsidR="00A2282A" w:rsidRDefault="00A2282A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21.11.-16.12.2022</w:t>
            </w:r>
          </w:p>
        </w:tc>
        <w:tc>
          <w:tcPr>
            <w:tcW w:w="2551" w:type="dxa"/>
          </w:tcPr>
          <w:p w:rsidR="00A2282A" w:rsidRDefault="003F2D25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D25" w:rsidRPr="00C21007" w:rsidTr="00604877">
        <w:tc>
          <w:tcPr>
            <w:tcW w:w="5812" w:type="dxa"/>
          </w:tcPr>
          <w:p w:rsidR="003F2D25" w:rsidRPr="00145D77" w:rsidRDefault="003F2D25" w:rsidP="003F2D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медвежонок – 2022»</w:t>
            </w:r>
          </w:p>
          <w:p w:rsidR="004D2942" w:rsidRPr="00145D77" w:rsidRDefault="004D2942" w:rsidP="003F2D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942" w:rsidRPr="00145D77" w:rsidRDefault="004D2942" w:rsidP="003F2D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D77" w:rsidRPr="00145D77" w:rsidRDefault="00145D77" w:rsidP="003F2D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2D25" w:rsidRPr="00145D77" w:rsidRDefault="003F2D25" w:rsidP="003F2D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Игра-конкурс «Астра</w:t>
            </w:r>
            <w:r w:rsidR="00145D77" w:rsidRPr="001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-2022</w:t>
            </w:r>
            <w:r w:rsidRPr="001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45D77" w:rsidRPr="0014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3F2D25" w:rsidRDefault="003F2D25" w:rsidP="003F2D2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D25" w:rsidRDefault="00145D77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получить 10</w:t>
            </w:r>
            <w:r w:rsidR="003F2D2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145D77" w:rsidRDefault="004D2942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сдать 19.11.2022</w:t>
            </w:r>
          </w:p>
          <w:p w:rsidR="00145D77" w:rsidRPr="00145D77" w:rsidRDefault="00145D77" w:rsidP="00145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получить  23.11.2022</w:t>
            </w:r>
          </w:p>
          <w:p w:rsidR="004D2942" w:rsidRPr="00145D77" w:rsidRDefault="00145D77" w:rsidP="0014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сдать  30.11.2022</w:t>
            </w:r>
          </w:p>
        </w:tc>
        <w:tc>
          <w:tcPr>
            <w:tcW w:w="2551" w:type="dxa"/>
          </w:tcPr>
          <w:p w:rsidR="003F2D25" w:rsidRDefault="00145D77" w:rsidP="0060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44C1" w:rsidRPr="00D2208E" w:rsidRDefault="00C344C1" w:rsidP="00D2208E">
      <w:pPr>
        <w:jc w:val="center"/>
        <w:rPr>
          <w:sz w:val="16"/>
          <w:szCs w:val="16"/>
        </w:rPr>
      </w:pPr>
    </w:p>
    <w:p w:rsidR="00236379" w:rsidRDefault="00236379" w:rsidP="00D2208E">
      <w:pPr>
        <w:jc w:val="center"/>
        <w:rPr>
          <w:rFonts w:ascii="Times New Roman" w:hAnsi="Times New Roman" w:cs="Times New Roman"/>
          <w:b/>
          <w:sz w:val="28"/>
        </w:rPr>
      </w:pPr>
    </w:p>
    <w:p w:rsidR="00C344C1" w:rsidRDefault="00D2208E" w:rsidP="00D220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Муниципальный этап всероссийской олимпиады школьников</w:t>
      </w:r>
    </w:p>
    <w:tbl>
      <w:tblPr>
        <w:tblW w:w="99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461"/>
        <w:gridCol w:w="2054"/>
        <w:gridCol w:w="1325"/>
        <w:gridCol w:w="1303"/>
        <w:gridCol w:w="1660"/>
        <w:gridCol w:w="1012"/>
      </w:tblGrid>
      <w:tr w:rsidR="00C344C1" w:rsidRPr="005D1821" w:rsidTr="004C19FB">
        <w:trPr>
          <w:trHeight w:val="73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Дата</w:t>
            </w: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День недели</w:t>
            </w: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Предмет</w:t>
            </w: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ВсОШ</w:t>
            </w:r>
            <w:proofErr w:type="spellEnd"/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Областные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Место</w:t>
            </w:r>
          </w:p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проведения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Время</w:t>
            </w:r>
          </w:p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проведения</w:t>
            </w:r>
          </w:p>
        </w:tc>
      </w:tr>
      <w:tr w:rsidR="00C344C1" w:rsidRPr="005D1821" w:rsidTr="004C19FB">
        <w:trPr>
          <w:trHeight w:val="6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8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Право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  <w:t>9</w:t>
            </w: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</w:t>
            </w:r>
            <w:proofErr w:type="spellEnd"/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КОГОБУ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13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Астрономия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Физика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КОГОБУ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15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Экология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История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18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Искусство (</w:t>
            </w:r>
            <w:proofErr w:type="spellStart"/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МХК</w:t>
            </w:r>
            <w:proofErr w:type="spellEnd"/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)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19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География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23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Французский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КОГОБУ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25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Литература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  <w:t xml:space="preserve">5-6 </w:t>
            </w: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lastRenderedPageBreak/>
              <w:t xml:space="preserve">27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КОГОБУ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Химия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</w:t>
            </w:r>
            <w:proofErr w:type="spellEnd"/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Экономика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3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Биология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</w:t>
            </w:r>
            <w:proofErr w:type="spellEnd"/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9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10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Испанский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535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11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</w:t>
            </w:r>
            <w:proofErr w:type="spellEnd"/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38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15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Технология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C344C1" w:rsidRPr="005D1821" w:rsidTr="004C19FB">
        <w:trPr>
          <w:trHeight w:val="16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17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4C1" w:rsidRPr="005D1821" w:rsidRDefault="00C344C1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4C1" w:rsidRPr="005D1821" w:rsidRDefault="00C344C1" w:rsidP="004C1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</w:tbl>
    <w:p w:rsidR="00C344C1" w:rsidRDefault="00C344C1">
      <w:pPr>
        <w:rPr>
          <w:rFonts w:ascii="Times New Roman" w:hAnsi="Times New Roman" w:cs="Times New Roman"/>
          <w:b/>
          <w:sz w:val="28"/>
        </w:rPr>
      </w:pPr>
    </w:p>
    <w:p w:rsidR="00C344C1" w:rsidRDefault="00D2208E" w:rsidP="00D2208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ПФДО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208E" w:rsidTr="00D2208E">
        <w:tc>
          <w:tcPr>
            <w:tcW w:w="3190" w:type="dxa"/>
          </w:tcPr>
          <w:p w:rsidR="00D2208E" w:rsidRPr="00D2208E" w:rsidRDefault="00D2208E" w:rsidP="00D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по вопросам получения и активации сертификата дополнительного образования детей 5,6,7 лет (отдел образования и молодёжной политики </w:t>
            </w:r>
            <w:proofErr w:type="spellStart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. 416)</w:t>
            </w:r>
          </w:p>
        </w:tc>
        <w:tc>
          <w:tcPr>
            <w:tcW w:w="3190" w:type="dxa"/>
          </w:tcPr>
          <w:p w:rsidR="00D2208E" w:rsidRPr="00D2208E" w:rsidRDefault="00D2208E" w:rsidP="00D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D2208E" w:rsidRPr="00D2208E" w:rsidRDefault="00D2208E" w:rsidP="00D2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 xml:space="preserve">., Хлебникова </w:t>
            </w:r>
            <w:proofErr w:type="spellStart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proofErr w:type="spellEnd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 xml:space="preserve">., руководители ДОУ, заместители руководителя </w:t>
            </w:r>
            <w:proofErr w:type="spellStart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D2208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C344C1" w:rsidRDefault="00C344C1">
      <w:pPr>
        <w:rPr>
          <w:rFonts w:ascii="Times New Roman" w:hAnsi="Times New Roman" w:cs="Times New Roman"/>
          <w:b/>
          <w:sz w:val="28"/>
        </w:rPr>
      </w:pPr>
    </w:p>
    <w:p w:rsidR="00A95FD4" w:rsidRPr="00A95FD4" w:rsidRDefault="00A95F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Уважаемые коллеги! Все изменения и дополнения в план будут высланы позднее по эл. почте.</w:t>
      </w:r>
    </w:p>
    <w:sectPr w:rsidR="00A95FD4" w:rsidRPr="00A95FD4" w:rsidSect="00132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07" w:rsidRDefault="00274607" w:rsidP="004945AA">
      <w:pPr>
        <w:spacing w:after="0" w:line="240" w:lineRule="auto"/>
      </w:pPr>
      <w:r>
        <w:separator/>
      </w:r>
    </w:p>
  </w:endnote>
  <w:endnote w:type="continuationSeparator" w:id="0">
    <w:p w:rsidR="00274607" w:rsidRDefault="00274607" w:rsidP="0049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07" w:rsidRDefault="00274607" w:rsidP="004945AA">
      <w:pPr>
        <w:spacing w:after="0" w:line="240" w:lineRule="auto"/>
      </w:pPr>
      <w:r>
        <w:separator/>
      </w:r>
    </w:p>
  </w:footnote>
  <w:footnote w:type="continuationSeparator" w:id="0">
    <w:p w:rsidR="00274607" w:rsidRDefault="00274607" w:rsidP="0049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740"/>
    <w:multiLevelType w:val="hybridMultilevel"/>
    <w:tmpl w:val="1B12F6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0"/>
    <w:rsid w:val="000E1B8E"/>
    <w:rsid w:val="00121E52"/>
    <w:rsid w:val="00121F51"/>
    <w:rsid w:val="00132ADD"/>
    <w:rsid w:val="00145440"/>
    <w:rsid w:val="00145D77"/>
    <w:rsid w:val="0015113A"/>
    <w:rsid w:val="001F6C0C"/>
    <w:rsid w:val="00236379"/>
    <w:rsid w:val="00251D94"/>
    <w:rsid w:val="002571C2"/>
    <w:rsid w:val="00274607"/>
    <w:rsid w:val="00291ECC"/>
    <w:rsid w:val="0039775C"/>
    <w:rsid w:val="003A00DB"/>
    <w:rsid w:val="003F2D25"/>
    <w:rsid w:val="004945AA"/>
    <w:rsid w:val="004A3C56"/>
    <w:rsid w:val="004C2EDE"/>
    <w:rsid w:val="004D2942"/>
    <w:rsid w:val="005130B9"/>
    <w:rsid w:val="005915F5"/>
    <w:rsid w:val="00595AF4"/>
    <w:rsid w:val="005B6054"/>
    <w:rsid w:val="005C0161"/>
    <w:rsid w:val="005E7DB1"/>
    <w:rsid w:val="006667BA"/>
    <w:rsid w:val="007D6701"/>
    <w:rsid w:val="008144E3"/>
    <w:rsid w:val="00874033"/>
    <w:rsid w:val="00914784"/>
    <w:rsid w:val="00956534"/>
    <w:rsid w:val="009648BD"/>
    <w:rsid w:val="0097367E"/>
    <w:rsid w:val="009872E8"/>
    <w:rsid w:val="00997877"/>
    <w:rsid w:val="009C4F96"/>
    <w:rsid w:val="00A2282A"/>
    <w:rsid w:val="00A552B0"/>
    <w:rsid w:val="00A7739B"/>
    <w:rsid w:val="00A84FB3"/>
    <w:rsid w:val="00A91F26"/>
    <w:rsid w:val="00A95FD4"/>
    <w:rsid w:val="00B64CC4"/>
    <w:rsid w:val="00B857CB"/>
    <w:rsid w:val="00BE5D79"/>
    <w:rsid w:val="00C00684"/>
    <w:rsid w:val="00C344C1"/>
    <w:rsid w:val="00C53337"/>
    <w:rsid w:val="00D03C24"/>
    <w:rsid w:val="00D2208E"/>
    <w:rsid w:val="00D57537"/>
    <w:rsid w:val="00DF5519"/>
    <w:rsid w:val="00E34C17"/>
    <w:rsid w:val="00E35E18"/>
    <w:rsid w:val="00E40AB2"/>
    <w:rsid w:val="00E85374"/>
    <w:rsid w:val="00EC2FEF"/>
    <w:rsid w:val="00EF05C2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5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9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5A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3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5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9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5A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3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10427832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15</cp:revision>
  <cp:lastPrinted>2022-10-27T08:39:00Z</cp:lastPrinted>
  <dcterms:created xsi:type="dcterms:W3CDTF">2021-10-28T16:26:00Z</dcterms:created>
  <dcterms:modified xsi:type="dcterms:W3CDTF">2022-10-31T13:11:00Z</dcterms:modified>
</cp:coreProperties>
</file>