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D1" w:rsidRDefault="00AE7247" w:rsidP="00AE724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1245D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Муниципальное казенное дошкольное образовательное учреждение детский сад комбинированного вида «Родничок» </w:t>
      </w:r>
    </w:p>
    <w:p w:rsidR="00AE7247" w:rsidRPr="001245D1" w:rsidRDefault="00AE7247" w:rsidP="00AE724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45D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города Слободского Кировской области</w:t>
      </w:r>
    </w:p>
    <w:p w:rsidR="00AE7247" w:rsidRPr="001245D1" w:rsidRDefault="00AE7247" w:rsidP="00AE7247">
      <w:pPr>
        <w:spacing w:line="240" w:lineRule="auto"/>
        <w:ind w:right="2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E7247" w:rsidRDefault="00AE7247" w:rsidP="00AE7247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AE7247" w:rsidRDefault="00AE7247" w:rsidP="00AE7247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AE7247" w:rsidRDefault="00AE7247" w:rsidP="00AE7247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D415D6" w:rsidRDefault="00D415D6" w:rsidP="00AE7247">
      <w:pPr>
        <w:spacing w:line="240" w:lineRule="auto"/>
      </w:pPr>
    </w:p>
    <w:p w:rsidR="00AE7247" w:rsidRDefault="00E83D55" w:rsidP="00E83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55">
        <w:rPr>
          <w:rFonts w:ascii="Times New Roman" w:hAnsi="Times New Roman" w:cs="Times New Roman"/>
          <w:b/>
          <w:sz w:val="28"/>
          <w:szCs w:val="28"/>
        </w:rPr>
        <w:t>VIII муниципальны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83D55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83D55">
        <w:rPr>
          <w:rFonts w:ascii="Times New Roman" w:hAnsi="Times New Roman" w:cs="Times New Roman"/>
          <w:b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E83D55">
        <w:rPr>
          <w:rFonts w:ascii="Times New Roman" w:hAnsi="Times New Roman" w:cs="Times New Roman"/>
          <w:b/>
          <w:sz w:val="28"/>
          <w:szCs w:val="28"/>
        </w:rPr>
        <w:t>, посвященны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83D55">
        <w:rPr>
          <w:rFonts w:ascii="Times New Roman" w:hAnsi="Times New Roman" w:cs="Times New Roman"/>
          <w:b/>
          <w:sz w:val="28"/>
          <w:szCs w:val="28"/>
        </w:rPr>
        <w:t xml:space="preserve"> памяти </w:t>
      </w:r>
      <w:proofErr w:type="spellStart"/>
      <w:r w:rsidRPr="00E83D55">
        <w:rPr>
          <w:rFonts w:ascii="Times New Roman" w:hAnsi="Times New Roman" w:cs="Times New Roman"/>
          <w:b/>
          <w:sz w:val="28"/>
          <w:szCs w:val="28"/>
        </w:rPr>
        <w:t>И.А.Повышева</w:t>
      </w:r>
      <w:proofErr w:type="spellEnd"/>
    </w:p>
    <w:p w:rsidR="00E83D55" w:rsidRDefault="00E83D55" w:rsidP="00E83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D55" w:rsidRDefault="00E83D55" w:rsidP="00E83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D55" w:rsidRDefault="00E83D55" w:rsidP="00E83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D55" w:rsidRPr="001245D1" w:rsidRDefault="00E83D55" w:rsidP="00E83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5D1" w:rsidRPr="001245D1" w:rsidRDefault="001245D1" w:rsidP="001245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45D1">
        <w:rPr>
          <w:b/>
          <w:sz w:val="28"/>
          <w:szCs w:val="28"/>
        </w:rPr>
        <w:t xml:space="preserve">Тема </w:t>
      </w:r>
      <w:r w:rsidR="00AD7A55">
        <w:rPr>
          <w:b/>
          <w:sz w:val="28"/>
          <w:szCs w:val="28"/>
        </w:rPr>
        <w:t>опыта</w:t>
      </w:r>
      <w:r w:rsidRPr="001245D1">
        <w:rPr>
          <w:b/>
          <w:sz w:val="28"/>
          <w:szCs w:val="28"/>
        </w:rPr>
        <w:t xml:space="preserve">: </w:t>
      </w:r>
      <w:r w:rsidRPr="001245D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«Реализация нормативного проекта «Выполняем правила с удовольствием» в группе с детьми с ОВЗ»</w:t>
      </w:r>
    </w:p>
    <w:p w:rsidR="001245D1" w:rsidRPr="001245D1" w:rsidRDefault="001245D1">
      <w:pPr>
        <w:rPr>
          <w:rFonts w:ascii="Times New Roman" w:hAnsi="Times New Roman" w:cs="Times New Roman"/>
          <w:b/>
          <w:sz w:val="28"/>
          <w:szCs w:val="28"/>
        </w:rPr>
      </w:pPr>
    </w:p>
    <w:p w:rsidR="00AE7247" w:rsidRDefault="00AE7247"/>
    <w:p w:rsidR="00AE7247" w:rsidRDefault="00AE7247"/>
    <w:p w:rsidR="00AE7247" w:rsidRDefault="00AE7247"/>
    <w:p w:rsidR="00AE7247" w:rsidRDefault="00AE7247"/>
    <w:p w:rsidR="00AE7247" w:rsidRDefault="00AE7247"/>
    <w:p w:rsidR="00AE7247" w:rsidRDefault="00AE7247"/>
    <w:p w:rsidR="00AE7247" w:rsidRDefault="00AE7247"/>
    <w:p w:rsidR="00AE7247" w:rsidRDefault="00AE7247"/>
    <w:p w:rsidR="001245D1" w:rsidRPr="001245D1" w:rsidRDefault="001245D1" w:rsidP="001245D1">
      <w:pPr>
        <w:pStyle w:val="a3"/>
        <w:spacing w:before="0" w:beforeAutospacing="0" w:after="0" w:afterAutospacing="0"/>
        <w:rPr>
          <w:sz w:val="28"/>
          <w:szCs w:val="28"/>
        </w:rPr>
      </w:pPr>
      <w:r>
        <w:tab/>
        <w:t xml:space="preserve">                                                                   </w:t>
      </w:r>
      <w:r w:rsidRPr="001245D1">
        <w:rPr>
          <w:rFonts w:eastAsiaTheme="minorEastAsia"/>
          <w:color w:val="000000" w:themeColor="text1"/>
          <w:kern w:val="24"/>
          <w:sz w:val="28"/>
          <w:szCs w:val="28"/>
        </w:rPr>
        <w:t>Педагог: Симонова Наталья Николаевна</w:t>
      </w:r>
    </w:p>
    <w:p w:rsidR="001245D1" w:rsidRDefault="001245D1" w:rsidP="001245D1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    </w:t>
      </w:r>
      <w:r w:rsidR="00D21CA3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="00FE4CFD" w:rsidRPr="00FE4CFD">
        <w:rPr>
          <w:rFonts w:eastAsiaTheme="minorEastAsia"/>
          <w:kern w:val="24"/>
          <w:sz w:val="28"/>
          <w:szCs w:val="28"/>
        </w:rPr>
        <w:t>в</w:t>
      </w:r>
      <w:r w:rsidRPr="00FE4CFD">
        <w:rPr>
          <w:rFonts w:eastAsiaTheme="minorEastAsia"/>
          <w:kern w:val="24"/>
          <w:sz w:val="28"/>
          <w:szCs w:val="28"/>
        </w:rPr>
        <w:t>оспитатель</w:t>
      </w:r>
      <w:r w:rsidRPr="001245D1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D21CA3" w:rsidRPr="001245D1">
        <w:rPr>
          <w:rFonts w:eastAsiaTheme="minorEastAsia"/>
          <w:color w:val="000000" w:themeColor="text1"/>
          <w:kern w:val="24"/>
          <w:sz w:val="28"/>
          <w:szCs w:val="28"/>
        </w:rPr>
        <w:t xml:space="preserve">высшей </w:t>
      </w:r>
      <w:r w:rsidR="00D21CA3">
        <w:rPr>
          <w:rFonts w:eastAsiaTheme="minorEastAsia"/>
          <w:color w:val="000000" w:themeColor="text1"/>
          <w:kern w:val="24"/>
          <w:sz w:val="28"/>
          <w:szCs w:val="28"/>
        </w:rPr>
        <w:t>квалификационной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</w:t>
      </w:r>
      <w:r w:rsidR="00D21CA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1245D1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</w:p>
    <w:p w:rsidR="00D21CA3" w:rsidRDefault="00D21CA3" w:rsidP="001245D1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       </w:t>
      </w:r>
      <w:r w:rsidR="00FE4CFD" w:rsidRPr="00FE4CFD">
        <w:rPr>
          <w:rFonts w:eastAsiaTheme="minorEastAsia"/>
          <w:kern w:val="24"/>
          <w:sz w:val="28"/>
          <w:szCs w:val="28"/>
        </w:rPr>
        <w:t>к</w:t>
      </w:r>
      <w:r w:rsidRPr="00FE4CFD">
        <w:rPr>
          <w:rFonts w:eastAsiaTheme="minorEastAsia"/>
          <w:kern w:val="24"/>
          <w:sz w:val="28"/>
          <w:szCs w:val="28"/>
        </w:rPr>
        <w:t>атегории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МКДОУ д/с «Родничок»</w:t>
      </w:r>
    </w:p>
    <w:p w:rsidR="00D21CA3" w:rsidRDefault="00D21CA3" w:rsidP="001245D1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       г. Слободского Кировской области   </w:t>
      </w:r>
    </w:p>
    <w:p w:rsidR="00D21CA3" w:rsidRPr="001245D1" w:rsidRDefault="00D21CA3" w:rsidP="00D21CA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D21CA3" w:rsidRDefault="00D21CA3" w:rsidP="001245D1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D21CA3" w:rsidRDefault="00D21CA3" w:rsidP="001245D1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D21CA3" w:rsidRDefault="00D21CA3" w:rsidP="001245D1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D21CA3" w:rsidRPr="001245D1" w:rsidRDefault="00D21CA3" w:rsidP="001245D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E7247" w:rsidRDefault="00AE7247"/>
    <w:p w:rsidR="00AE7247" w:rsidRPr="00E83D55" w:rsidRDefault="00E83D55" w:rsidP="00E83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5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E7247" w:rsidRPr="00496C9D" w:rsidRDefault="00AE7247" w:rsidP="00D21CA3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AE7247">
        <w:rPr>
          <w:rFonts w:eastAsiaTheme="minorEastAsia"/>
          <w:color w:val="000000" w:themeColor="text1"/>
          <w:kern w:val="24"/>
          <w:sz w:val="28"/>
          <w:szCs w:val="28"/>
        </w:rPr>
        <w:t xml:space="preserve">       Я воспитатель на группе компенсирующей направленности для детей с ОВЗ (дети с ЗПР и умственной отсталостью). Адаптированная программа на группе реализуется с 5 лет, поэтому дети приходят из разных дошкольных организаций, из разных детских коллективов. </w:t>
      </w:r>
    </w:p>
    <w:p w:rsidR="00952759" w:rsidRDefault="00AE7247" w:rsidP="001245D1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52759">
        <w:rPr>
          <w:rFonts w:eastAsiaTheme="minorEastAsia"/>
          <w:kern w:val="24"/>
          <w:sz w:val="28"/>
          <w:szCs w:val="28"/>
        </w:rPr>
        <w:t xml:space="preserve">    </w:t>
      </w:r>
      <w:r w:rsidR="00FE4CFD" w:rsidRPr="00952759">
        <w:rPr>
          <w:rFonts w:eastAsiaTheme="minorEastAsia"/>
          <w:kern w:val="24"/>
          <w:sz w:val="28"/>
          <w:szCs w:val="28"/>
        </w:rPr>
        <w:t xml:space="preserve"> </w:t>
      </w:r>
      <w:r w:rsidRPr="00952759">
        <w:rPr>
          <w:rFonts w:eastAsiaTheme="minorEastAsia"/>
          <w:kern w:val="24"/>
          <w:sz w:val="28"/>
          <w:szCs w:val="28"/>
        </w:rPr>
        <w:t xml:space="preserve"> </w:t>
      </w:r>
      <w:r w:rsidR="00FE4CFD" w:rsidRPr="00952759">
        <w:rPr>
          <w:sz w:val="28"/>
          <w:szCs w:val="28"/>
          <w:shd w:val="clear" w:color="auto" w:fill="FFFFFF"/>
        </w:rPr>
        <w:t>Для социализации ребенка с ОВЗ необ</w:t>
      </w:r>
      <w:r w:rsidR="00952759">
        <w:rPr>
          <w:sz w:val="28"/>
          <w:szCs w:val="28"/>
          <w:shd w:val="clear" w:color="auto" w:fill="FFFFFF"/>
        </w:rPr>
        <w:t>ходимо создавать особые условия, п</w:t>
      </w:r>
      <w:r w:rsidR="00FE4CFD" w:rsidRPr="00952759">
        <w:rPr>
          <w:sz w:val="28"/>
          <w:szCs w:val="28"/>
          <w:shd w:val="clear" w:color="auto" w:fill="FFFFFF"/>
        </w:rPr>
        <w:t xml:space="preserve">оскольку такие дети отличаются, как правило, </w:t>
      </w:r>
      <w:r w:rsidR="00853E0C" w:rsidRPr="00952759">
        <w:rPr>
          <w:sz w:val="28"/>
          <w:szCs w:val="28"/>
          <w:shd w:val="clear" w:color="auto" w:fill="FFFFFF"/>
        </w:rPr>
        <w:t>эмоциональной неустойчивостью. Они</w:t>
      </w:r>
      <w:r w:rsidR="00FE4CFD" w:rsidRPr="00952759">
        <w:rPr>
          <w:sz w:val="28"/>
          <w:szCs w:val="28"/>
          <w:shd w:val="clear" w:color="auto" w:fill="FFFFFF"/>
        </w:rPr>
        <w:t xml:space="preserve"> с трудом приспосабливаются</w:t>
      </w:r>
      <w:r w:rsidR="00853E0C" w:rsidRPr="00952759">
        <w:rPr>
          <w:sz w:val="28"/>
          <w:szCs w:val="28"/>
          <w:shd w:val="clear" w:color="auto" w:fill="FFFFFF"/>
        </w:rPr>
        <w:t xml:space="preserve"> к детскому коллективу,</w:t>
      </w:r>
      <w:r w:rsidR="00FE4CFD" w:rsidRPr="00952759">
        <w:rPr>
          <w:sz w:val="28"/>
          <w:szCs w:val="28"/>
          <w:shd w:val="clear" w:color="auto" w:fill="FFFFFF"/>
        </w:rPr>
        <w:t xml:space="preserve"> к изменившейся ситуации</w:t>
      </w:r>
      <w:r w:rsidR="00853E0C" w:rsidRPr="00952759">
        <w:rPr>
          <w:sz w:val="28"/>
          <w:szCs w:val="28"/>
          <w:shd w:val="clear" w:color="auto" w:fill="FFFFFF"/>
        </w:rPr>
        <w:t>,</w:t>
      </w:r>
      <w:r w:rsidR="00FE4CFD" w:rsidRPr="00952759">
        <w:rPr>
          <w:sz w:val="28"/>
          <w:szCs w:val="28"/>
          <w:shd w:val="clear" w:color="auto" w:fill="FFFFFF"/>
        </w:rPr>
        <w:t xml:space="preserve"> им свойственн</w:t>
      </w:r>
      <w:r w:rsidR="00853E0C" w:rsidRPr="00952759">
        <w:rPr>
          <w:sz w:val="28"/>
          <w:szCs w:val="28"/>
          <w:shd w:val="clear" w:color="auto" w:fill="FFFFFF"/>
        </w:rPr>
        <w:t>ы колебания настроения, повышенная утомляемость и</w:t>
      </w:r>
      <w:r w:rsidR="00FE4CFD" w:rsidRPr="00952759">
        <w:rPr>
          <w:sz w:val="28"/>
          <w:szCs w:val="28"/>
          <w:shd w:val="clear" w:color="auto" w:fill="FFFFFF"/>
        </w:rPr>
        <w:t xml:space="preserve"> настороженность к окружающей среде.</w:t>
      </w:r>
      <w:r w:rsidR="005D5D9E" w:rsidRPr="00952759">
        <w:rPr>
          <w:sz w:val="28"/>
          <w:szCs w:val="28"/>
          <w:shd w:val="clear" w:color="auto" w:fill="FFFFFF"/>
        </w:rPr>
        <w:t xml:space="preserve"> </w:t>
      </w:r>
    </w:p>
    <w:p w:rsidR="007F30C9" w:rsidRPr="00952759" w:rsidRDefault="00952759" w:rsidP="00952759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kern w:val="24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Исследования  ученых педагогов, психологов (</w:t>
      </w:r>
      <w:r w:rsidR="008601D3">
        <w:rPr>
          <w:sz w:val="28"/>
          <w:szCs w:val="28"/>
          <w:shd w:val="clear" w:color="auto" w:fill="FFFFFF"/>
        </w:rPr>
        <w:t xml:space="preserve">Е.М. </w:t>
      </w:r>
      <w:proofErr w:type="spellStart"/>
      <w:r>
        <w:rPr>
          <w:sz w:val="28"/>
          <w:szCs w:val="28"/>
          <w:shd w:val="clear" w:color="auto" w:fill="FFFFFF"/>
        </w:rPr>
        <w:t>Мастюковой</w:t>
      </w:r>
      <w:proofErr w:type="spellEnd"/>
      <w:r w:rsidR="008601D3">
        <w:rPr>
          <w:sz w:val="28"/>
          <w:szCs w:val="28"/>
          <w:shd w:val="clear" w:color="auto" w:fill="FFFFFF"/>
        </w:rPr>
        <w:t xml:space="preserve">, Л.С. </w:t>
      </w:r>
      <w:proofErr w:type="spellStart"/>
      <w:r w:rsidR="008601D3">
        <w:rPr>
          <w:sz w:val="28"/>
          <w:szCs w:val="28"/>
          <w:shd w:val="clear" w:color="auto" w:fill="FFFFFF"/>
        </w:rPr>
        <w:t>Выготского</w:t>
      </w:r>
      <w:proofErr w:type="spellEnd"/>
      <w:r w:rsidR="008601D3">
        <w:rPr>
          <w:sz w:val="28"/>
          <w:szCs w:val="28"/>
          <w:shd w:val="clear" w:color="auto" w:fill="FFFFFF"/>
        </w:rPr>
        <w:t xml:space="preserve">, В.И. </w:t>
      </w:r>
      <w:proofErr w:type="spellStart"/>
      <w:r w:rsidR="008601D3">
        <w:rPr>
          <w:sz w:val="28"/>
          <w:szCs w:val="28"/>
          <w:shd w:val="clear" w:color="auto" w:fill="FFFFFF"/>
        </w:rPr>
        <w:t>Лубовского</w:t>
      </w:r>
      <w:proofErr w:type="spellEnd"/>
      <w:r w:rsidR="009C6B43">
        <w:rPr>
          <w:sz w:val="28"/>
          <w:szCs w:val="28"/>
          <w:shd w:val="clear" w:color="auto" w:fill="FFFFFF"/>
        </w:rPr>
        <w:t>, Г.Е. Сухаревой и др.</w:t>
      </w:r>
      <w:bookmarkStart w:id="0" w:name="_GoBack"/>
      <w:bookmarkEnd w:id="0"/>
      <w:r w:rsidR="008601D3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показывают, что о</w:t>
      </w:r>
      <w:r w:rsidR="005D5D9E" w:rsidRPr="00952759">
        <w:rPr>
          <w:sz w:val="28"/>
          <w:szCs w:val="28"/>
          <w:shd w:val="clear" w:color="auto" w:fill="FFFFFF"/>
        </w:rPr>
        <w:t xml:space="preserve">собые трудности вызывает формирование у </w:t>
      </w:r>
      <w:r w:rsidR="00B95161" w:rsidRPr="00952759">
        <w:rPr>
          <w:sz w:val="28"/>
          <w:szCs w:val="28"/>
          <w:shd w:val="clear" w:color="auto" w:fill="FFFFFF"/>
        </w:rPr>
        <w:t>ребёнка</w:t>
      </w:r>
      <w:r w:rsidR="005D5D9E" w:rsidRPr="00952759">
        <w:rPr>
          <w:sz w:val="28"/>
          <w:szCs w:val="28"/>
          <w:shd w:val="clear" w:color="auto" w:fill="FFFFFF"/>
        </w:rPr>
        <w:t xml:space="preserve"> с </w:t>
      </w:r>
      <w:r>
        <w:rPr>
          <w:sz w:val="28"/>
          <w:szCs w:val="28"/>
          <w:shd w:val="clear" w:color="auto" w:fill="FFFFFF"/>
        </w:rPr>
        <w:t>интеллектуальными нарушениями</w:t>
      </w:r>
      <w:r w:rsidR="005D5D9E" w:rsidRPr="00952759">
        <w:rPr>
          <w:sz w:val="28"/>
          <w:szCs w:val="28"/>
          <w:shd w:val="clear" w:color="auto" w:fill="FFFFFF"/>
        </w:rPr>
        <w:t xml:space="preserve"> правильного поведения. Основные </w:t>
      </w:r>
      <w:r w:rsidR="0099720A" w:rsidRPr="00952759">
        <w:rPr>
          <w:sz w:val="28"/>
          <w:szCs w:val="28"/>
          <w:shd w:val="clear" w:color="auto" w:fill="FFFFFF"/>
        </w:rPr>
        <w:t>причины: выраженная</w:t>
      </w:r>
      <w:r w:rsidR="005D5D9E" w:rsidRPr="00952759">
        <w:rPr>
          <w:sz w:val="28"/>
          <w:szCs w:val="28"/>
          <w:shd w:val="clear" w:color="auto" w:fill="FFFFFF"/>
        </w:rPr>
        <w:t xml:space="preserve"> церебральная недостаточность, отставание в развитии нервной системы, низкие возможности произвольной регуляции деятельности и поведения. </w:t>
      </w:r>
      <w:r w:rsidR="00B95161" w:rsidRPr="00952759">
        <w:rPr>
          <w:sz w:val="28"/>
          <w:szCs w:val="28"/>
          <w:shd w:val="clear" w:color="auto" w:fill="FFFFFF"/>
        </w:rPr>
        <w:t xml:space="preserve">Некоторые дети данной категории в незнакомой обстановке могут вести себя навязчиво, бесцеремонно, могут бегать, кричать, кривляться, брать без спроса всё, что попадается им на глаза. Другие, напротив, молчат, испуганно смотрят по сторонам, отказываются от контакта и сотрудничества. </w:t>
      </w:r>
      <w:r w:rsidR="005306A5" w:rsidRPr="00952759">
        <w:rPr>
          <w:sz w:val="28"/>
          <w:szCs w:val="28"/>
          <w:shd w:val="clear" w:color="auto" w:fill="FFFFFF"/>
        </w:rPr>
        <w:t xml:space="preserve">Они </w:t>
      </w:r>
      <w:r w:rsidR="00115B0B" w:rsidRPr="00952759">
        <w:rPr>
          <w:sz w:val="28"/>
          <w:szCs w:val="28"/>
          <w:shd w:val="clear" w:color="auto" w:fill="FFFFFF"/>
        </w:rPr>
        <w:t>т</w:t>
      </w:r>
      <w:r w:rsidR="00B95161" w:rsidRPr="00952759">
        <w:rPr>
          <w:sz w:val="28"/>
          <w:szCs w:val="28"/>
          <w:shd w:val="clear" w:color="auto" w:fill="FFFFFF"/>
        </w:rPr>
        <w:t>рудно подчиняются правилам поведения в группе, редко завязывают дружеские отношения со своими сверстниками.</w:t>
      </w:r>
    </w:p>
    <w:p w:rsidR="00AE7247" w:rsidRPr="00AE7247" w:rsidRDefault="00AE7247" w:rsidP="009527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7247">
        <w:rPr>
          <w:rFonts w:eastAsiaTheme="minorEastAsia"/>
          <w:color w:val="000000" w:themeColor="text1"/>
          <w:kern w:val="24"/>
          <w:sz w:val="28"/>
          <w:szCs w:val="28"/>
        </w:rPr>
        <w:t xml:space="preserve">Для того, чтобы детям было легче привыкнуть к новым условиям, к новым правилам и требованиям, к новым детям и воспитателям, чтобы сблизить детей, стать одним дружным коллективом и заложить основы элементарных правил поведения в детском саду, был реализован нормативный проект «Выполняем правила с удовольствием».  </w:t>
      </w:r>
    </w:p>
    <w:p w:rsidR="00AE7247" w:rsidRDefault="00AE7247" w:rsidP="001245D1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AE7247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По Н.Е </w:t>
      </w:r>
      <w:proofErr w:type="spellStart"/>
      <w:r w:rsidRPr="00AE7247">
        <w:rPr>
          <w:rFonts w:eastAsiaTheme="minorEastAsia"/>
          <w:color w:val="000000" w:themeColor="text1"/>
          <w:kern w:val="24"/>
          <w:sz w:val="28"/>
          <w:szCs w:val="28"/>
        </w:rPr>
        <w:t>Вераксе</w:t>
      </w:r>
      <w:proofErr w:type="spellEnd"/>
      <w:r w:rsidRPr="00AE7247">
        <w:rPr>
          <w:rFonts w:eastAsiaTheme="minorEastAsia"/>
          <w:color w:val="000000" w:themeColor="text1"/>
          <w:kern w:val="24"/>
          <w:sz w:val="28"/>
          <w:szCs w:val="28"/>
        </w:rPr>
        <w:t xml:space="preserve"> нормативная проектная деятельность включает проекты по созданию норм поведения, которые всегда инициируются педагогом. Нормативные проекты могут быть запрещающие, позитивно нормирующие и нормотворческие. </w:t>
      </w:r>
      <w:r w:rsidR="00D21CA3" w:rsidRPr="00AE7247">
        <w:rPr>
          <w:rFonts w:eastAsiaTheme="minorEastAsia"/>
          <w:color w:val="000000" w:themeColor="text1"/>
          <w:kern w:val="24"/>
          <w:sz w:val="28"/>
          <w:szCs w:val="28"/>
        </w:rPr>
        <w:t>Любой из</w:t>
      </w:r>
      <w:r w:rsidRPr="00AE7247">
        <w:rPr>
          <w:rFonts w:eastAsiaTheme="minorEastAsia"/>
          <w:color w:val="000000" w:themeColor="text1"/>
          <w:kern w:val="24"/>
          <w:sz w:val="28"/>
          <w:szCs w:val="28"/>
        </w:rPr>
        <w:t xml:space="preserve"> них может быть направлен на помощь в адаптации к условиям образовательной организации.</w:t>
      </w:r>
    </w:p>
    <w:p w:rsidR="00D21CA3" w:rsidRDefault="00D21CA3" w:rsidP="001245D1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D21CA3" w:rsidRDefault="00D21CA3" w:rsidP="00D21CA3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Была поставлена </w:t>
      </w:r>
      <w:r w:rsidRPr="00DF057A">
        <w:rPr>
          <w:rFonts w:eastAsiaTheme="minorEastAsia"/>
          <w:b/>
          <w:color w:val="000000" w:themeColor="text1"/>
          <w:kern w:val="24"/>
          <w:sz w:val="28"/>
          <w:szCs w:val="28"/>
        </w:rPr>
        <w:t>цель: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D21CA3">
        <w:rPr>
          <w:rFonts w:eastAsiaTheme="minorEastAsia"/>
          <w:color w:val="000000" w:themeColor="text1"/>
          <w:kern w:val="24"/>
          <w:sz w:val="28"/>
          <w:szCs w:val="28"/>
        </w:rPr>
        <w:t>Адаптация детей с ОВЗ к условиям образовательной организации и их успешной социализации в новом коллективе</w:t>
      </w:r>
    </w:p>
    <w:p w:rsidR="00D21CA3" w:rsidRDefault="00D21CA3" w:rsidP="00D21CA3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D21CA3" w:rsidRDefault="00D21CA3" w:rsidP="00D21CA3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Определены </w:t>
      </w:r>
      <w:r w:rsidRPr="00DF057A">
        <w:rPr>
          <w:rFonts w:eastAsiaTheme="minorEastAsia"/>
          <w:b/>
          <w:color w:val="000000" w:themeColor="text1"/>
          <w:kern w:val="24"/>
          <w:sz w:val="28"/>
          <w:szCs w:val="28"/>
        </w:rPr>
        <w:t>задачи:</w:t>
      </w:r>
    </w:p>
    <w:p w:rsidR="00D21CA3" w:rsidRPr="00D21CA3" w:rsidRDefault="00D21CA3" w:rsidP="00D21C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21CA3" w:rsidRPr="00D21CA3" w:rsidRDefault="00D21CA3" w:rsidP="00D21CA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21CA3">
        <w:rPr>
          <w:rFonts w:eastAsiaTheme="minorEastAsia"/>
          <w:color w:val="000000" w:themeColor="text1"/>
          <w:kern w:val="24"/>
          <w:sz w:val="28"/>
          <w:szCs w:val="28"/>
        </w:rPr>
        <w:t>Способствовать развитию инициативы детей при разработке совместно с ними правил поведения в повседневной жизни.</w:t>
      </w:r>
    </w:p>
    <w:p w:rsidR="00D21CA3" w:rsidRPr="00D21CA3" w:rsidRDefault="00D21CA3" w:rsidP="00D21CA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21CA3">
        <w:rPr>
          <w:rFonts w:eastAsiaTheme="minorEastAsia"/>
          <w:color w:val="000000" w:themeColor="text1"/>
          <w:kern w:val="24"/>
          <w:sz w:val="28"/>
          <w:szCs w:val="28"/>
        </w:rPr>
        <w:t>Создать условия для развития социально – коммуникативных качеств у детей: оказание помощи друг другу, умение договариваться, произвольной регуляции поведения</w:t>
      </w:r>
    </w:p>
    <w:p w:rsidR="00D21CA3" w:rsidRPr="00D21CA3" w:rsidRDefault="00D21CA3" w:rsidP="00D21CA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21CA3">
        <w:rPr>
          <w:rFonts w:eastAsiaTheme="minorEastAsia"/>
          <w:color w:val="000000" w:themeColor="text1"/>
          <w:kern w:val="24"/>
          <w:sz w:val="28"/>
          <w:szCs w:val="28"/>
        </w:rPr>
        <w:t xml:space="preserve">Спроектировать соответствующую пространственную среду </w:t>
      </w:r>
    </w:p>
    <w:p w:rsidR="00D21CA3" w:rsidRPr="00E83D55" w:rsidRDefault="00E83D55" w:rsidP="00E83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55">
        <w:rPr>
          <w:rFonts w:ascii="Times New Roman" w:hAnsi="Times New Roman" w:cs="Times New Roman"/>
          <w:b/>
          <w:sz w:val="28"/>
          <w:szCs w:val="28"/>
        </w:rPr>
        <w:lastRenderedPageBreak/>
        <w:t>Основная  часть</w:t>
      </w:r>
    </w:p>
    <w:p w:rsidR="007F30C9" w:rsidRDefault="00D21CA3" w:rsidP="007F30C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DF057A">
        <w:rPr>
          <w:rFonts w:ascii="Times New Roman" w:hAnsi="Times New Roman" w:cs="Times New Roman"/>
          <w:b/>
          <w:sz w:val="28"/>
          <w:szCs w:val="28"/>
        </w:rPr>
        <w:t xml:space="preserve">Суть </w:t>
      </w:r>
      <w:r w:rsidR="00AD7A55">
        <w:rPr>
          <w:rFonts w:ascii="Times New Roman" w:hAnsi="Times New Roman" w:cs="Times New Roman"/>
          <w:b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CB3"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r w:rsidR="005C6CB3" w:rsidRPr="005C6CB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деление</w:t>
      </w:r>
      <w:r w:rsidRPr="005C6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группового пространства на станции. Станция – это определённый центр развития, в котором обязательно находятся</w:t>
      </w:r>
      <w:r w:rsidR="007F30C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:</w:t>
      </w:r>
      <w:r w:rsidRPr="005C6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F30C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1) </w:t>
      </w:r>
      <w:r w:rsidRPr="007F30C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маркер станции</w:t>
      </w:r>
      <w:r w:rsidRPr="005C6CB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C6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 виде нагляднос</w:t>
      </w:r>
      <w:r w:rsidR="007F30C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ти: иллюстрации, эмблемы и др. </w:t>
      </w:r>
      <w:r w:rsidRPr="005C6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7F30C9" w:rsidRDefault="007F30C9" w:rsidP="007F30C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2) </w:t>
      </w:r>
      <w:r w:rsidR="00D21CA3" w:rsidRPr="007F30C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маркеры пространства</w:t>
      </w:r>
      <w:r w:rsidR="00D21CA3" w:rsidRPr="007F30C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</w:rPr>
        <w:t>,</w:t>
      </w:r>
      <w:r w:rsidR="00D21CA3" w:rsidRPr="005C6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помогающие детям опред</w:t>
      </w:r>
      <w:r w:rsidR="00DF057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елять вид деятельности на этой с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танции, выполнение определенных правил.</w:t>
      </w:r>
      <w:r w:rsidR="00D21CA3" w:rsidRPr="005C6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</w:t>
      </w:r>
    </w:p>
    <w:p w:rsidR="00D21CA3" w:rsidRPr="007F30C9" w:rsidRDefault="00D21CA3" w:rsidP="007F30C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5C6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Маркеры выбираются </w:t>
      </w:r>
      <w:r w:rsidR="007F30C9" w:rsidRPr="005C6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взрослым </w:t>
      </w:r>
      <w:r w:rsidRPr="005C6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(</w:t>
      </w:r>
      <w:r w:rsidR="007F30C9" w:rsidRPr="005C6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мной</w:t>
      </w:r>
      <w:r w:rsidRPr="005C6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), а правила поведения на данной станции придумываются, обсуждаются и заучиваются совместно с детьми.  </w:t>
      </w:r>
    </w:p>
    <w:tbl>
      <w:tblPr>
        <w:tblpPr w:leftFromText="180" w:rightFromText="180" w:vertAnchor="text" w:horzAnchor="margin" w:tblpXSpec="right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0"/>
      </w:tblGrid>
      <w:tr w:rsidR="005C6CB3" w:rsidTr="005C6CB3">
        <w:trPr>
          <w:trHeight w:val="2175"/>
        </w:trPr>
        <w:tc>
          <w:tcPr>
            <w:tcW w:w="2460" w:type="dxa"/>
          </w:tcPr>
          <w:p w:rsidR="005C6CB3" w:rsidRDefault="005C6CB3" w:rsidP="005C6CB3">
            <w:pPr>
              <w:pStyle w:val="a3"/>
              <w:spacing w:before="0" w:beforeAutospacing="0" w:after="0" w:afterAutospacing="0"/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Правила поведения на станции: «Утром -  не ленись, на зарядку становись»</w:t>
            </w:r>
          </w:p>
        </w:tc>
      </w:tr>
    </w:tbl>
    <w:p w:rsidR="00D21CA3" w:rsidRPr="005C6CB3" w:rsidRDefault="005C6CB3" w:rsidP="00D21C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6CB3">
        <w:rPr>
          <w:rFonts w:eastAsiaTheme="minorEastAsia"/>
          <w:iCs/>
          <w:color w:val="000000" w:themeColor="text1"/>
          <w:kern w:val="24"/>
          <w:sz w:val="28"/>
          <w:szCs w:val="28"/>
          <w:u w:val="single"/>
        </w:rPr>
        <w:t xml:space="preserve"> </w:t>
      </w:r>
      <w:r w:rsidR="00D21CA3" w:rsidRPr="005C6CB3">
        <w:rPr>
          <w:rFonts w:eastAsiaTheme="minorEastAsia"/>
          <w:iCs/>
          <w:color w:val="000000" w:themeColor="text1"/>
          <w:kern w:val="24"/>
          <w:sz w:val="28"/>
          <w:szCs w:val="28"/>
          <w:u w:val="single"/>
        </w:rPr>
        <w:t>Например:</w:t>
      </w:r>
      <w:r>
        <w:rPr>
          <w:rFonts w:eastAsiaTheme="minorEastAsia"/>
          <w:iCs/>
          <w:color w:val="000000" w:themeColor="text1"/>
          <w:kern w:val="24"/>
          <w:sz w:val="28"/>
          <w:szCs w:val="28"/>
          <w:u w:val="single"/>
        </w:rPr>
        <w:t xml:space="preserve"> </w:t>
      </w:r>
      <w:r w:rsidR="00D21CA3" w:rsidRPr="005C6CB3">
        <w:rPr>
          <w:rFonts w:eastAsiaTheme="minorEastAsia"/>
          <w:iCs/>
          <w:color w:val="000000" w:themeColor="text1"/>
          <w:kern w:val="24"/>
          <w:sz w:val="28"/>
          <w:szCs w:val="28"/>
          <w:u w:val="single"/>
        </w:rPr>
        <w:t>станция «Зарядкино»</w:t>
      </w:r>
    </w:p>
    <w:p w:rsidR="005C6CB3" w:rsidRDefault="005C6CB3" w:rsidP="00D21CA3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117475</wp:posOffset>
            </wp:positionV>
            <wp:extent cx="1449070" cy="973455"/>
            <wp:effectExtent l="38100" t="38100" r="36830" b="36195"/>
            <wp:wrapThrough wrapText="bothSides">
              <wp:wrapPolygon edited="0">
                <wp:start x="-568" y="-845"/>
                <wp:lineTo x="-568" y="21980"/>
                <wp:lineTo x="21865" y="21980"/>
                <wp:lineTo x="21865" y="-845"/>
                <wp:lineTo x="-568" y="-845"/>
              </wp:wrapPolygon>
            </wp:wrapThrough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289" t="10495" r="6122" b="11953"/>
                    <a:stretch/>
                  </pic:blipFill>
                  <pic:spPr>
                    <a:xfrm>
                      <a:off x="0" y="0"/>
                      <a:ext cx="1449070" cy="973455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5C6CB3" w:rsidRDefault="005C6CB3" w:rsidP="00D21CA3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D21CA3" w:rsidRPr="005C6CB3" w:rsidRDefault="00D72284" w:rsidP="00D21CA3">
      <w:pPr>
        <w:pStyle w:val="a3"/>
        <w:spacing w:before="0" w:beforeAutospacing="0" w:after="0" w:afterAutospacing="0"/>
        <w:rPr>
          <w:sz w:val="28"/>
          <w:szCs w:val="28"/>
        </w:rPr>
      </w:pPr>
      <w:r w:rsidRPr="00D72284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" o:spid="_x0000_s1026" type="#_x0000_t13" style="position:absolute;margin-left:111.75pt;margin-top:2.25pt;width:45.75pt;height:13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" adj="18413" fillcolor="#5b9bd5 [3204]" strokecolor="#1f4d78 [1604]" strokeweight="1pt"/>
        </w:pict>
      </w:r>
      <w:r w:rsidR="00D21CA3" w:rsidRPr="005C6CB3">
        <w:rPr>
          <w:rFonts w:eastAsiaTheme="minorEastAsia"/>
          <w:color w:val="000000" w:themeColor="text1"/>
          <w:kern w:val="24"/>
          <w:sz w:val="28"/>
          <w:szCs w:val="28"/>
        </w:rPr>
        <w:t>Маркер станции</w:t>
      </w:r>
      <w:r w:rsidR="005C6CB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5C6CB3" w:rsidRDefault="005C6CB3" w:rsidP="00D21CA3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C6CB3" w:rsidRDefault="005C6CB3" w:rsidP="00D21CA3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C6CB3" w:rsidRDefault="005C6CB3" w:rsidP="00D21CA3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D21CA3" w:rsidRPr="005C6CB3" w:rsidRDefault="00D21CA3" w:rsidP="00D21CA3">
      <w:pPr>
        <w:pStyle w:val="a3"/>
        <w:spacing w:before="0" w:beforeAutospacing="0" w:after="0" w:afterAutospacing="0"/>
        <w:rPr>
          <w:sz w:val="28"/>
          <w:szCs w:val="28"/>
        </w:rPr>
      </w:pPr>
      <w:r w:rsidRPr="005C6CB3">
        <w:rPr>
          <w:rFonts w:eastAsiaTheme="minorEastAsia"/>
          <w:color w:val="000000" w:themeColor="text1"/>
          <w:kern w:val="24"/>
          <w:sz w:val="28"/>
          <w:szCs w:val="28"/>
        </w:rPr>
        <w:t xml:space="preserve">Маркеры </w:t>
      </w:r>
      <w:r w:rsidR="005C6CB3" w:rsidRPr="005C6CB3">
        <w:rPr>
          <w:rFonts w:eastAsiaTheme="minorEastAsia"/>
          <w:color w:val="000000" w:themeColor="text1"/>
          <w:kern w:val="24"/>
          <w:sz w:val="28"/>
          <w:szCs w:val="28"/>
        </w:rPr>
        <w:t>пространства -</w:t>
      </w:r>
      <w:r w:rsidRPr="005C6CB3">
        <w:rPr>
          <w:rFonts w:eastAsiaTheme="minorEastAsia"/>
          <w:color w:val="000000" w:themeColor="text1"/>
          <w:kern w:val="24"/>
          <w:sz w:val="28"/>
          <w:szCs w:val="28"/>
        </w:rPr>
        <w:t xml:space="preserve"> специальная разметка на полу</w:t>
      </w:r>
    </w:p>
    <w:p w:rsidR="00DF057A" w:rsidRDefault="00D21CA3" w:rsidP="005C6CB3">
      <w:pPr>
        <w:pStyle w:val="a4"/>
        <w:ind w:left="-567" w:firstLine="567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C6CB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5C6CB3" w:rsidRDefault="005C6CB3" w:rsidP="005C6CB3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 нашей группе функционирует </w:t>
      </w:r>
      <w:r w:rsidR="00542DE5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 xml:space="preserve"> станций</w:t>
      </w:r>
      <w:r w:rsidR="00DF057A">
        <w:rPr>
          <w:rFonts w:ascii="Times New Roman" w:hAnsi="Times New Roman" w:cs="Times New Roman"/>
          <w:sz w:val="28"/>
          <w:szCs w:val="28"/>
        </w:rPr>
        <w:t xml:space="preserve"> (приложение, слайд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2D1" w:rsidRDefault="00D652D1" w:rsidP="005C6CB3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23" w:type="dxa"/>
        <w:tblInd w:w="-34" w:type="dxa"/>
        <w:tblLook w:val="04A0"/>
      </w:tblPr>
      <w:tblGrid>
        <w:gridCol w:w="2247"/>
        <w:gridCol w:w="2956"/>
        <w:gridCol w:w="2171"/>
        <w:gridCol w:w="2549"/>
      </w:tblGrid>
      <w:tr w:rsidR="00D652D1" w:rsidTr="00D652D1">
        <w:tc>
          <w:tcPr>
            <w:tcW w:w="2127" w:type="dxa"/>
          </w:tcPr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A52FA">
              <w:rPr>
                <w:rFonts w:ascii="Times New Roman" w:hAnsi="Times New Roman" w:cs="Times New Roman"/>
                <w:b/>
                <w:sz w:val="28"/>
                <w:szCs w:val="28"/>
              </w:rPr>
              <w:t>станция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A52FA">
              <w:rPr>
                <w:rFonts w:ascii="Times New Roman" w:hAnsi="Times New Roman" w:cs="Times New Roman"/>
                <w:b/>
                <w:sz w:val="28"/>
                <w:szCs w:val="28"/>
              </w:rPr>
              <w:t>маркер станции</w:t>
            </w:r>
          </w:p>
        </w:tc>
        <w:tc>
          <w:tcPr>
            <w:tcW w:w="2179" w:type="dxa"/>
            <w:tcBorders>
              <w:left w:val="single" w:sz="18" w:space="0" w:color="auto"/>
            </w:tcBorders>
          </w:tcPr>
          <w:p w:rsidR="00D652D1" w:rsidRDefault="00D652D1" w:rsidP="006041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A52FA">
              <w:rPr>
                <w:rFonts w:ascii="Times New Roman" w:hAnsi="Times New Roman" w:cs="Times New Roman"/>
                <w:b/>
                <w:sz w:val="28"/>
                <w:szCs w:val="28"/>
              </w:rPr>
              <w:t>станция</w:t>
            </w:r>
          </w:p>
        </w:tc>
        <w:tc>
          <w:tcPr>
            <w:tcW w:w="2640" w:type="dxa"/>
          </w:tcPr>
          <w:p w:rsidR="00D652D1" w:rsidRDefault="00D652D1" w:rsidP="006041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A52FA">
              <w:rPr>
                <w:rFonts w:ascii="Times New Roman" w:hAnsi="Times New Roman" w:cs="Times New Roman"/>
                <w:b/>
                <w:sz w:val="28"/>
                <w:szCs w:val="28"/>
              </w:rPr>
              <w:t>маркер станции</w:t>
            </w:r>
          </w:p>
        </w:tc>
      </w:tr>
      <w:tr w:rsidR="00D652D1" w:rsidTr="00D652D1">
        <w:tc>
          <w:tcPr>
            <w:tcW w:w="2127" w:type="dxa"/>
          </w:tcPr>
          <w:p w:rsidR="00D652D1" w:rsidRPr="00542DE5" w:rsidRDefault="00D652D1" w:rsidP="00D65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DE5">
              <w:rPr>
                <w:rFonts w:ascii="Times New Roman" w:hAnsi="Times New Roman" w:cs="Times New Roman"/>
                <w:bCs/>
                <w:sz w:val="28"/>
                <w:szCs w:val="28"/>
              </w:rPr>
              <w:t>«Зарядкино»</w:t>
            </w:r>
          </w:p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D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43050" cy="1036493"/>
                  <wp:effectExtent l="38100" t="38100" r="38100" b="30480"/>
                  <wp:docPr id="3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289" t="10495" r="6122" b="11953"/>
                          <a:stretch/>
                        </pic:blipFill>
                        <pic:spPr>
                          <a:xfrm>
                            <a:off x="0" y="0"/>
                            <a:ext cx="1562670" cy="1049672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dxa"/>
            <w:vMerge w:val="restart"/>
            <w:tcBorders>
              <w:left w:val="single" w:sz="18" w:space="0" w:color="auto"/>
            </w:tcBorders>
          </w:tcPr>
          <w:p w:rsidR="00D652D1" w:rsidRPr="00D20BA8" w:rsidRDefault="00D652D1" w:rsidP="00D65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0BA8">
              <w:rPr>
                <w:rFonts w:ascii="Times New Roman" w:hAnsi="Times New Roman" w:cs="Times New Roman"/>
                <w:bCs/>
                <w:sz w:val="28"/>
                <w:szCs w:val="28"/>
              </w:rPr>
              <w:t>«Отдыхалкино»</w:t>
            </w:r>
          </w:p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 w:val="restart"/>
          </w:tcPr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0BA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1224200"/>
                  <wp:effectExtent l="38100" t="38100" r="38100" b="33655"/>
                  <wp:docPr id="3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752" t="17224" r="20183" b="22411"/>
                          <a:stretch/>
                        </pic:blipFill>
                        <pic:spPr>
                          <a:xfrm>
                            <a:off x="0" y="0"/>
                            <a:ext cx="1126770" cy="1227271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2D1" w:rsidTr="00D652D1">
        <w:trPr>
          <w:trHeight w:val="585"/>
        </w:trPr>
        <w:tc>
          <w:tcPr>
            <w:tcW w:w="2127" w:type="dxa"/>
            <w:vMerge w:val="restart"/>
          </w:tcPr>
          <w:p w:rsidR="00D652D1" w:rsidRPr="00D20BA8" w:rsidRDefault="00D652D1" w:rsidP="00D65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0BA8">
              <w:rPr>
                <w:rFonts w:ascii="Times New Roman" w:hAnsi="Times New Roman" w:cs="Times New Roman"/>
                <w:bCs/>
                <w:sz w:val="28"/>
                <w:szCs w:val="28"/>
              </w:rPr>
              <w:t>«Спортивная»</w:t>
            </w:r>
          </w:p>
          <w:p w:rsidR="00D652D1" w:rsidRPr="00542DE5" w:rsidRDefault="00D652D1" w:rsidP="00D65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right w:val="single" w:sz="18" w:space="0" w:color="auto"/>
            </w:tcBorders>
          </w:tcPr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0BA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2465" cy="924560"/>
                  <wp:effectExtent l="57150" t="38100" r="43435" b="27940"/>
                  <wp:docPr id="3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575" t="43835" r="2646" b="12146"/>
                          <a:stretch/>
                        </pic:blipFill>
                        <pic:spPr>
                          <a:xfrm>
                            <a:off x="0" y="0"/>
                            <a:ext cx="1448359" cy="928338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dxa"/>
            <w:vMerge/>
            <w:tcBorders>
              <w:left w:val="single" w:sz="18" w:space="0" w:color="auto"/>
            </w:tcBorders>
          </w:tcPr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/>
          </w:tcPr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2D1" w:rsidTr="00D652D1">
        <w:trPr>
          <w:trHeight w:val="975"/>
        </w:trPr>
        <w:tc>
          <w:tcPr>
            <w:tcW w:w="2127" w:type="dxa"/>
            <w:vMerge/>
          </w:tcPr>
          <w:p w:rsidR="00D652D1" w:rsidRPr="00D20BA8" w:rsidRDefault="00D652D1" w:rsidP="00D652D1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:rsidR="00D652D1" w:rsidRPr="00D20BA8" w:rsidRDefault="00D652D1" w:rsidP="005C6CB3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vMerge w:val="restart"/>
            <w:tcBorders>
              <w:left w:val="single" w:sz="18" w:space="0" w:color="auto"/>
            </w:tcBorders>
          </w:tcPr>
          <w:p w:rsidR="00D652D1" w:rsidRDefault="00D652D1" w:rsidP="00D65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DE5">
              <w:rPr>
                <w:rFonts w:ascii="Times New Roman" w:hAnsi="Times New Roman" w:cs="Times New Roman"/>
                <w:bCs/>
                <w:sz w:val="28"/>
                <w:szCs w:val="28"/>
              </w:rPr>
              <w:t>«Чистюли»</w:t>
            </w:r>
          </w:p>
        </w:tc>
        <w:tc>
          <w:tcPr>
            <w:tcW w:w="2640" w:type="dxa"/>
            <w:vMerge w:val="restart"/>
          </w:tcPr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D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750" cy="1434782"/>
                  <wp:effectExtent l="57150" t="38100" r="38100" b="13018"/>
                  <wp:docPr id="3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511" t="2374" r="5190" b="2831"/>
                          <a:stretch/>
                        </pic:blipFill>
                        <pic:spPr>
                          <a:xfrm>
                            <a:off x="0" y="0"/>
                            <a:ext cx="1070214" cy="1465544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2D1" w:rsidTr="00D652D1">
        <w:trPr>
          <w:trHeight w:val="1440"/>
        </w:trPr>
        <w:tc>
          <w:tcPr>
            <w:tcW w:w="2127" w:type="dxa"/>
            <w:vMerge w:val="restart"/>
          </w:tcPr>
          <w:p w:rsidR="00D652D1" w:rsidRPr="00D20BA8" w:rsidRDefault="00D652D1" w:rsidP="00D65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0BA8">
              <w:rPr>
                <w:rFonts w:ascii="Times New Roman" w:hAnsi="Times New Roman" w:cs="Times New Roman"/>
                <w:bCs/>
                <w:sz w:val="28"/>
                <w:szCs w:val="28"/>
              </w:rPr>
              <w:t>«Комната тишины»</w:t>
            </w:r>
          </w:p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right w:val="single" w:sz="18" w:space="0" w:color="auto"/>
            </w:tcBorders>
          </w:tcPr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0BA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43050" cy="1098953"/>
                  <wp:effectExtent l="38100" t="38100" r="38100" b="44450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910" t="4794" r="6834" b="10449"/>
                          <a:stretch/>
                        </pic:blipFill>
                        <pic:spPr>
                          <a:xfrm>
                            <a:off x="0" y="0"/>
                            <a:ext cx="1556002" cy="1108177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dxa"/>
            <w:vMerge/>
            <w:tcBorders>
              <w:left w:val="single" w:sz="18" w:space="0" w:color="auto"/>
            </w:tcBorders>
          </w:tcPr>
          <w:p w:rsidR="00D652D1" w:rsidRDefault="00D652D1" w:rsidP="00D65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/>
          </w:tcPr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2D1" w:rsidTr="00D652D1">
        <w:trPr>
          <w:trHeight w:val="435"/>
        </w:trPr>
        <w:tc>
          <w:tcPr>
            <w:tcW w:w="2127" w:type="dxa"/>
            <w:vMerge/>
          </w:tcPr>
          <w:p w:rsidR="00D652D1" w:rsidRPr="00D20BA8" w:rsidRDefault="00D652D1" w:rsidP="00D652D1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:rsidR="00D652D1" w:rsidRPr="00D20BA8" w:rsidRDefault="00D652D1" w:rsidP="005C6CB3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vMerge w:val="restart"/>
            <w:tcBorders>
              <w:left w:val="single" w:sz="18" w:space="0" w:color="auto"/>
            </w:tcBorders>
          </w:tcPr>
          <w:p w:rsidR="00D652D1" w:rsidRPr="00D20BA8" w:rsidRDefault="00D652D1" w:rsidP="00D65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0BA8">
              <w:rPr>
                <w:rFonts w:ascii="Times New Roman" w:hAnsi="Times New Roman" w:cs="Times New Roman"/>
                <w:bCs/>
                <w:sz w:val="28"/>
                <w:szCs w:val="28"/>
              </w:rPr>
              <w:t>«Песочные часы»</w:t>
            </w:r>
          </w:p>
          <w:p w:rsidR="00D652D1" w:rsidRDefault="00D652D1" w:rsidP="00D65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 w:val="restart"/>
          </w:tcPr>
          <w:p w:rsidR="00D652D1" w:rsidRDefault="00D652D1" w:rsidP="005C6C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0BA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4875" cy="1331653"/>
                  <wp:effectExtent l="57150" t="38100" r="47625" b="20897"/>
                  <wp:docPr id="4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921" t="4201" r="12496" b="5753"/>
                          <a:stretch/>
                        </pic:blipFill>
                        <pic:spPr>
                          <a:xfrm>
                            <a:off x="0" y="0"/>
                            <a:ext cx="1007120" cy="1482121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2D1" w:rsidTr="00D652D1">
        <w:tc>
          <w:tcPr>
            <w:tcW w:w="2127" w:type="dxa"/>
          </w:tcPr>
          <w:p w:rsidR="00D652D1" w:rsidRPr="00D20BA8" w:rsidRDefault="00D652D1" w:rsidP="00D65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0BA8">
              <w:rPr>
                <w:rFonts w:ascii="Times New Roman" w:hAnsi="Times New Roman" w:cs="Times New Roman"/>
                <w:bCs/>
                <w:sz w:val="28"/>
                <w:szCs w:val="28"/>
              </w:rPr>
              <w:t>«Шепотушкино»</w:t>
            </w:r>
          </w:p>
          <w:p w:rsidR="00D652D1" w:rsidRPr="00D20BA8" w:rsidRDefault="00D652D1" w:rsidP="00D652D1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D652D1" w:rsidRPr="00D20BA8" w:rsidRDefault="00D652D1" w:rsidP="005C6CB3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20BA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1025127"/>
                  <wp:effectExtent l="38100" t="38100" r="38100" b="41910"/>
                  <wp:docPr id="4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849" t="13151" r="5480" b="11964"/>
                          <a:stretch/>
                        </pic:blipFill>
                        <pic:spPr>
                          <a:xfrm>
                            <a:off x="0" y="0"/>
                            <a:ext cx="1619676" cy="1037604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dxa"/>
            <w:vMerge/>
            <w:tcBorders>
              <w:left w:val="single" w:sz="18" w:space="0" w:color="auto"/>
            </w:tcBorders>
          </w:tcPr>
          <w:p w:rsidR="00D652D1" w:rsidRPr="00D20BA8" w:rsidRDefault="00D652D1" w:rsidP="00D652D1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40" w:type="dxa"/>
            <w:vMerge/>
          </w:tcPr>
          <w:p w:rsidR="00D652D1" w:rsidRPr="00D20BA8" w:rsidRDefault="00D652D1" w:rsidP="005C6CB3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5306A5" w:rsidRDefault="005306A5" w:rsidP="0095275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2759" w:rsidRDefault="00952759" w:rsidP="0095275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06A5" w:rsidRDefault="005306A5" w:rsidP="00D652D1">
      <w:pPr>
        <w:pStyle w:val="a4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A52FA" w:rsidRDefault="00D652D1" w:rsidP="00D652D1">
      <w:pPr>
        <w:pStyle w:val="a4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СТАНЦИЙ</w:t>
      </w:r>
    </w:p>
    <w:p w:rsidR="00D21CA3" w:rsidRDefault="00D21CA3" w:rsidP="00D21C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71BDA" w:rsidRDefault="00D652D1" w:rsidP="00D21CA3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47625</wp:posOffset>
            </wp:positionV>
            <wp:extent cx="1543050" cy="1036320"/>
            <wp:effectExtent l="57150" t="38100" r="38100" b="11430"/>
            <wp:wrapThrough wrapText="bothSides">
              <wp:wrapPolygon edited="0">
                <wp:start x="-800" y="-794"/>
                <wp:lineTo x="-800" y="21838"/>
                <wp:lineTo x="22133" y="21838"/>
                <wp:lineTo x="22133" y="-794"/>
                <wp:lineTo x="-800" y="-794"/>
              </wp:wrapPolygon>
            </wp:wrapThrough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289" t="10495" r="6122" b="11953"/>
                    <a:stretch/>
                  </pic:blipFill>
                  <pic:spPr>
                    <a:xfrm>
                      <a:off x="0" y="0"/>
                      <a:ext cx="1543050" cy="1036320"/>
                    </a:xfrm>
                    <a:prstGeom prst="rect">
                      <a:avLst/>
                    </a:prstGeom>
                    <a:ln w="38100"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anchor>
        </w:drawing>
      </w:r>
      <w:r w:rsidRPr="00D652D1">
        <w:rPr>
          <w:sz w:val="28"/>
          <w:szCs w:val="28"/>
        </w:rPr>
        <w:t xml:space="preserve">Станция «Зарядкино» </w:t>
      </w:r>
      <w:r w:rsidRPr="00F203EE">
        <w:rPr>
          <w:sz w:val="28"/>
          <w:szCs w:val="28"/>
        </w:rPr>
        <w:t>(приложение, слайд</w:t>
      </w:r>
      <w:r>
        <w:rPr>
          <w:sz w:val="28"/>
          <w:szCs w:val="28"/>
        </w:rPr>
        <w:t xml:space="preserve"> 3</w:t>
      </w:r>
      <w:r w:rsidRPr="00F203EE">
        <w:rPr>
          <w:sz w:val="28"/>
          <w:szCs w:val="28"/>
        </w:rPr>
        <w:t>)</w:t>
      </w:r>
    </w:p>
    <w:p w:rsidR="00D652D1" w:rsidRDefault="00D652D1" w:rsidP="00D652D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2D1" w:rsidRDefault="00D652D1" w:rsidP="00D652D1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2D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652D1">
        <w:rPr>
          <w:rFonts w:ascii="Times New Roman" w:hAnsi="Times New Roman" w:cs="Times New Roman"/>
          <w:sz w:val="28"/>
          <w:szCs w:val="28"/>
        </w:rPr>
        <w:t>:</w:t>
      </w:r>
      <w:r w:rsidRPr="00EA52FA">
        <w:rPr>
          <w:rFonts w:ascii="Times New Roman" w:hAnsi="Times New Roman" w:cs="Times New Roman"/>
          <w:sz w:val="28"/>
          <w:szCs w:val="28"/>
        </w:rPr>
        <w:t xml:space="preserve"> воспитывать интерес и желание к ежедневным занятиям физической культурой</w:t>
      </w:r>
    </w:p>
    <w:p w:rsidR="00671BDA" w:rsidRDefault="00671BDA" w:rsidP="00D21CA3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EA52FA" w:rsidRPr="00EA52FA" w:rsidRDefault="00F203EE" w:rsidP="00D652D1">
      <w:pPr>
        <w:pStyle w:val="a3"/>
        <w:spacing w:before="0" w:beforeAutospacing="0" w:after="0" w:afterAutospacing="0"/>
        <w:rPr>
          <w:sz w:val="28"/>
          <w:szCs w:val="28"/>
        </w:rPr>
      </w:pPr>
      <w:r w:rsidRPr="00D652D1">
        <w:rPr>
          <w:sz w:val="28"/>
          <w:szCs w:val="28"/>
        </w:rPr>
        <w:t xml:space="preserve"> </w:t>
      </w:r>
    </w:p>
    <w:p w:rsidR="00671BDA" w:rsidRPr="00D652D1" w:rsidRDefault="00671BDA" w:rsidP="00EA52FA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2D1">
        <w:rPr>
          <w:rFonts w:ascii="Times New Roman" w:eastAsiaTheme="minorEastAsia" w:hAnsi="Times New Roman" w:cs="Times New Roman"/>
          <w:sz w:val="28"/>
          <w:szCs w:val="28"/>
          <w:u w:val="single"/>
        </w:rPr>
        <w:t>Маркеры пространства</w:t>
      </w:r>
      <w:r w:rsidRPr="00D652D1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D6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BDA" w:rsidRPr="00EA52FA" w:rsidRDefault="00671BDA" w:rsidP="00EA52FA">
      <w:pPr>
        <w:pStyle w:val="a4"/>
        <w:rPr>
          <w:rFonts w:ascii="Times New Roman" w:hAnsi="Times New Roman" w:cs="Times New Roman"/>
          <w:sz w:val="28"/>
          <w:szCs w:val="28"/>
        </w:rPr>
      </w:pPr>
      <w:r w:rsidRPr="00EA52FA">
        <w:rPr>
          <w:rFonts w:ascii="Times New Roman" w:hAnsi="Times New Roman" w:cs="Times New Roman"/>
          <w:sz w:val="28"/>
          <w:szCs w:val="28"/>
        </w:rPr>
        <w:t xml:space="preserve">1. разметка на полу (для ходьбы и бега); </w:t>
      </w:r>
    </w:p>
    <w:p w:rsidR="00671BDA" w:rsidRPr="00EA52FA" w:rsidRDefault="00671BDA" w:rsidP="00EA52FA">
      <w:pPr>
        <w:pStyle w:val="a4"/>
        <w:rPr>
          <w:rFonts w:ascii="Times New Roman" w:hAnsi="Times New Roman" w:cs="Times New Roman"/>
          <w:sz w:val="28"/>
          <w:szCs w:val="28"/>
        </w:rPr>
      </w:pPr>
      <w:r w:rsidRPr="00EA52FA">
        <w:rPr>
          <w:rFonts w:ascii="Times New Roman" w:eastAsiaTheme="minorEastAsia" w:hAnsi="Times New Roman" w:cs="Times New Roman"/>
          <w:sz w:val="28"/>
          <w:szCs w:val="28"/>
        </w:rPr>
        <w:t>2. геометрические фигуры с цифрами (места для выполнения упражнений).</w:t>
      </w:r>
    </w:p>
    <w:p w:rsidR="00671BDA" w:rsidRDefault="00671BDA" w:rsidP="00EA52FA">
      <w:pPr>
        <w:pStyle w:val="a3"/>
        <w:spacing w:before="0" w:beforeAutospacing="0" w:after="0" w:afterAutospacing="0"/>
        <w:rPr>
          <w:rFonts w:eastAsiaTheme="minorEastAsia"/>
          <w:color w:val="000000"/>
          <w:kern w:val="24"/>
          <w:sz w:val="28"/>
          <w:szCs w:val="28"/>
          <w:u w:val="single"/>
        </w:rPr>
      </w:pPr>
    </w:p>
    <w:p w:rsidR="00671BDA" w:rsidRDefault="00671BDA" w:rsidP="00EA52FA">
      <w:pPr>
        <w:pStyle w:val="a3"/>
        <w:spacing w:before="0" w:beforeAutospacing="0" w:after="0" w:afterAutospacing="0"/>
        <w:rPr>
          <w:rFonts w:eastAsia="Calibri"/>
          <w:color w:val="000000"/>
          <w:kern w:val="24"/>
          <w:sz w:val="28"/>
          <w:szCs w:val="28"/>
        </w:rPr>
      </w:pPr>
      <w:r w:rsidRPr="00D652D1">
        <w:rPr>
          <w:rFonts w:eastAsiaTheme="minorEastAsia"/>
          <w:color w:val="000000"/>
          <w:kern w:val="24"/>
          <w:sz w:val="28"/>
          <w:szCs w:val="28"/>
          <w:u w:val="single"/>
        </w:rPr>
        <w:t>Деятельность детей</w:t>
      </w:r>
      <w:r w:rsidRPr="00D652D1">
        <w:rPr>
          <w:rFonts w:eastAsiaTheme="minorEastAsia"/>
          <w:color w:val="000000"/>
          <w:kern w:val="24"/>
          <w:sz w:val="28"/>
          <w:szCs w:val="28"/>
        </w:rPr>
        <w:t>:</w:t>
      </w:r>
      <w:r w:rsidRPr="00671BDA">
        <w:rPr>
          <w:rFonts w:eastAsiaTheme="minorEastAsia"/>
          <w:color w:val="000000"/>
          <w:kern w:val="24"/>
          <w:sz w:val="28"/>
          <w:szCs w:val="28"/>
        </w:rPr>
        <w:t xml:space="preserve"> </w:t>
      </w:r>
      <w:r w:rsidRPr="00671BDA">
        <w:rPr>
          <w:rFonts w:eastAsia="Calibri"/>
          <w:color w:val="000000"/>
          <w:kern w:val="24"/>
          <w:sz w:val="28"/>
          <w:szCs w:val="28"/>
        </w:rPr>
        <w:t xml:space="preserve">Выполнение утренней гимнастики, динамических пауз под руководством взрослого, динамических минуток (индивидуально или в парах) - с разрешения взрослого. </w:t>
      </w:r>
    </w:p>
    <w:p w:rsidR="005306A5" w:rsidRPr="00671BDA" w:rsidRDefault="00671BDA" w:rsidP="005306A5">
      <w:pPr>
        <w:pStyle w:val="a3"/>
        <w:rPr>
          <w:sz w:val="28"/>
          <w:szCs w:val="28"/>
        </w:rPr>
      </w:pPr>
      <w:r w:rsidRPr="0099720A">
        <w:rPr>
          <w:rFonts w:eastAsia="Calibri"/>
          <w:kern w:val="24"/>
          <w:sz w:val="28"/>
          <w:szCs w:val="28"/>
          <w:u w:val="single"/>
        </w:rPr>
        <w:t>Правило</w:t>
      </w:r>
      <w:r w:rsidR="005306A5" w:rsidRPr="0099720A">
        <w:rPr>
          <w:rFonts w:eastAsia="Calibri"/>
          <w:kern w:val="24"/>
          <w:sz w:val="28"/>
          <w:szCs w:val="28"/>
          <w:u w:val="single"/>
        </w:rPr>
        <w:t xml:space="preserve"> поведения на станции:</w:t>
      </w:r>
      <w:r w:rsidR="005306A5" w:rsidRPr="005306A5">
        <w:rPr>
          <w:sz w:val="28"/>
          <w:szCs w:val="28"/>
        </w:rPr>
        <w:t xml:space="preserve"> </w:t>
      </w:r>
      <w:r w:rsidR="005306A5" w:rsidRPr="00671BDA">
        <w:rPr>
          <w:sz w:val="28"/>
          <w:szCs w:val="28"/>
        </w:rPr>
        <w:t>Утром – не ленись, на зарядку становись.</w:t>
      </w:r>
    </w:p>
    <w:p w:rsidR="00671BDA" w:rsidRDefault="00671BDA" w:rsidP="00D21CA3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D652D1" w:rsidRPr="00D652D1" w:rsidRDefault="00D652D1" w:rsidP="00D652D1">
      <w:pPr>
        <w:pStyle w:val="a3"/>
        <w:spacing w:before="0" w:beforeAutospacing="0" w:after="0" w:afterAutospacing="0"/>
        <w:rPr>
          <w:sz w:val="28"/>
          <w:szCs w:val="28"/>
        </w:rPr>
      </w:pPr>
      <w:r w:rsidRPr="00D652D1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8890</wp:posOffset>
            </wp:positionV>
            <wp:extent cx="828675" cy="1134745"/>
            <wp:effectExtent l="57150" t="38100" r="47625" b="27305"/>
            <wp:wrapThrough wrapText="bothSides">
              <wp:wrapPolygon edited="0">
                <wp:start x="-1490" y="-725"/>
                <wp:lineTo x="-1490" y="22120"/>
                <wp:lineTo x="22841" y="22120"/>
                <wp:lineTo x="22841" y="-725"/>
                <wp:lineTo x="-1490" y="-725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11" t="2374" r="5190" b="2831"/>
                    <a:stretch/>
                  </pic:blipFill>
                  <pic:spPr>
                    <a:xfrm>
                      <a:off x="0" y="0"/>
                      <a:ext cx="828675" cy="1134745"/>
                    </a:xfrm>
                    <a:prstGeom prst="rect">
                      <a:avLst/>
                    </a:prstGeom>
                    <a:ln w="38100"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anchor>
        </w:drawing>
      </w:r>
      <w:r w:rsidR="001C5C41" w:rsidRPr="00D652D1">
        <w:rPr>
          <w:sz w:val="28"/>
          <w:szCs w:val="28"/>
        </w:rPr>
        <w:t xml:space="preserve">Станция </w:t>
      </w:r>
      <w:r w:rsidR="00F203EE" w:rsidRPr="00D652D1">
        <w:rPr>
          <w:sz w:val="28"/>
          <w:szCs w:val="28"/>
        </w:rPr>
        <w:t>«</w:t>
      </w:r>
      <w:r w:rsidR="0099720A" w:rsidRPr="00D652D1">
        <w:rPr>
          <w:sz w:val="28"/>
          <w:szCs w:val="28"/>
        </w:rPr>
        <w:t>Чистюли» (</w:t>
      </w:r>
      <w:r w:rsidR="00F203EE" w:rsidRPr="00F203EE">
        <w:rPr>
          <w:sz w:val="28"/>
          <w:szCs w:val="28"/>
        </w:rPr>
        <w:t>приложение, слайд</w:t>
      </w:r>
      <w:r w:rsidR="00EA52FA">
        <w:rPr>
          <w:sz w:val="28"/>
          <w:szCs w:val="28"/>
        </w:rPr>
        <w:t xml:space="preserve"> 4</w:t>
      </w:r>
      <w:r w:rsidR="00F203EE" w:rsidRPr="00F203EE">
        <w:rPr>
          <w:sz w:val="28"/>
          <w:szCs w:val="28"/>
        </w:rPr>
        <w:t>)</w:t>
      </w:r>
    </w:p>
    <w:p w:rsidR="001C5C41" w:rsidRPr="001C5C41" w:rsidRDefault="001C5C41" w:rsidP="004C09E7">
      <w:pPr>
        <w:pStyle w:val="a3"/>
        <w:spacing w:before="200" w:beforeAutospacing="0" w:after="0" w:afterAutospacing="0"/>
        <w:rPr>
          <w:sz w:val="28"/>
          <w:szCs w:val="28"/>
        </w:rPr>
      </w:pPr>
      <w:r w:rsidRPr="00D652D1">
        <w:rPr>
          <w:rFonts w:eastAsia="Calibri"/>
          <w:color w:val="000000"/>
          <w:kern w:val="24"/>
          <w:sz w:val="28"/>
          <w:szCs w:val="28"/>
          <w:u w:val="single"/>
        </w:rPr>
        <w:t xml:space="preserve">Цель: </w:t>
      </w:r>
      <w:r w:rsidRPr="00D652D1">
        <w:rPr>
          <w:rFonts w:eastAsia="Calibri"/>
          <w:color w:val="000000"/>
          <w:kern w:val="24"/>
          <w:sz w:val="28"/>
          <w:szCs w:val="28"/>
        </w:rPr>
        <w:t>знакомство</w:t>
      </w:r>
      <w:r w:rsidRPr="001C5C41">
        <w:rPr>
          <w:rFonts w:eastAsia="Calibri"/>
          <w:color w:val="000000"/>
          <w:kern w:val="24"/>
          <w:sz w:val="28"/>
          <w:szCs w:val="28"/>
        </w:rPr>
        <w:t xml:space="preserve"> с правилами личной гигиены.</w:t>
      </w:r>
    </w:p>
    <w:p w:rsidR="00D652D1" w:rsidRDefault="00D652D1" w:rsidP="004C09E7">
      <w:pPr>
        <w:pStyle w:val="a3"/>
        <w:spacing w:before="200" w:beforeAutospacing="0" w:after="0" w:afterAutospacing="0"/>
        <w:rPr>
          <w:rFonts w:eastAsiaTheme="minorEastAsia"/>
          <w:b/>
          <w:color w:val="000000"/>
          <w:kern w:val="24"/>
          <w:sz w:val="28"/>
          <w:szCs w:val="28"/>
          <w:u w:val="single"/>
        </w:rPr>
      </w:pPr>
    </w:p>
    <w:p w:rsidR="00D652D1" w:rsidRDefault="00D652D1" w:rsidP="004C09E7">
      <w:pPr>
        <w:pStyle w:val="a3"/>
        <w:spacing w:before="200" w:beforeAutospacing="0" w:after="0" w:afterAutospacing="0"/>
        <w:rPr>
          <w:rFonts w:eastAsiaTheme="minorEastAsia"/>
          <w:b/>
          <w:color w:val="000000"/>
          <w:kern w:val="24"/>
          <w:sz w:val="28"/>
          <w:szCs w:val="28"/>
          <w:u w:val="single"/>
        </w:rPr>
      </w:pPr>
    </w:p>
    <w:p w:rsidR="001C5C41" w:rsidRPr="00D652D1" w:rsidRDefault="001C5C41" w:rsidP="004C09E7">
      <w:pPr>
        <w:pStyle w:val="a3"/>
        <w:spacing w:before="200" w:beforeAutospacing="0" w:after="0" w:afterAutospacing="0"/>
        <w:rPr>
          <w:sz w:val="28"/>
          <w:szCs w:val="28"/>
        </w:rPr>
      </w:pPr>
      <w:r w:rsidRPr="00D652D1">
        <w:rPr>
          <w:rFonts w:eastAsiaTheme="minorEastAsia"/>
          <w:color w:val="000000"/>
          <w:kern w:val="24"/>
          <w:sz w:val="28"/>
          <w:szCs w:val="28"/>
          <w:u w:val="single"/>
        </w:rPr>
        <w:t>Маркеры пространства</w:t>
      </w:r>
      <w:r w:rsidRPr="00D652D1">
        <w:rPr>
          <w:rFonts w:eastAsiaTheme="minorEastAsia"/>
          <w:color w:val="000000"/>
          <w:kern w:val="24"/>
          <w:sz w:val="28"/>
          <w:szCs w:val="28"/>
        </w:rPr>
        <w:t>:</w:t>
      </w:r>
      <w:r w:rsidRPr="00D652D1">
        <w:rPr>
          <w:rFonts w:eastAsia="Calibri"/>
          <w:color w:val="000000"/>
          <w:kern w:val="24"/>
          <w:sz w:val="28"/>
          <w:szCs w:val="28"/>
        </w:rPr>
        <w:t xml:space="preserve"> </w:t>
      </w:r>
    </w:p>
    <w:p w:rsidR="001C5C41" w:rsidRPr="004C09E7" w:rsidRDefault="001C5C41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hAnsi="Times New Roman" w:cs="Times New Roman"/>
          <w:sz w:val="28"/>
          <w:szCs w:val="28"/>
        </w:rPr>
        <w:t xml:space="preserve">1.плакат «Правила гигиены» (рассматривают плакат, запоминают правила личной гигиены, стараются использовать их в повседневной жизни); </w:t>
      </w:r>
    </w:p>
    <w:p w:rsidR="001C5C41" w:rsidRPr="004C09E7" w:rsidRDefault="001C5C41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Pr="004C09E7">
        <w:rPr>
          <w:rFonts w:ascii="Times New Roman" w:hAnsi="Times New Roman" w:cs="Times New Roman"/>
          <w:sz w:val="28"/>
          <w:szCs w:val="28"/>
        </w:rPr>
        <w:t>картинки «алгоритм умывания» (Смотря на картинки, дети учатся в правильной последовательности умываться);</w:t>
      </w:r>
    </w:p>
    <w:p w:rsidR="001C5C41" w:rsidRPr="004C09E7" w:rsidRDefault="001C5C41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Pr="004C09E7">
        <w:rPr>
          <w:rFonts w:ascii="Times New Roman" w:hAnsi="Times New Roman" w:cs="Times New Roman"/>
          <w:sz w:val="28"/>
          <w:szCs w:val="28"/>
        </w:rPr>
        <w:t xml:space="preserve">скамеечка </w:t>
      </w:r>
      <w:proofErr w:type="spellStart"/>
      <w:r w:rsidRPr="004C09E7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4C09E7">
        <w:rPr>
          <w:rFonts w:ascii="Times New Roman" w:hAnsi="Times New Roman" w:cs="Times New Roman"/>
          <w:sz w:val="28"/>
          <w:szCs w:val="28"/>
        </w:rPr>
        <w:t xml:space="preserve"> (на двух скамейках наклеены картинки с героями мультфильма по количеству детей)</w:t>
      </w:r>
      <w:r w:rsidR="003A58A3" w:rsidRPr="004C09E7">
        <w:rPr>
          <w:rFonts w:ascii="Times New Roman" w:hAnsi="Times New Roman" w:cs="Times New Roman"/>
          <w:sz w:val="28"/>
          <w:szCs w:val="28"/>
        </w:rPr>
        <w:t>.</w:t>
      </w:r>
    </w:p>
    <w:p w:rsidR="00952759" w:rsidRDefault="00952759" w:rsidP="00952759">
      <w:pPr>
        <w:pStyle w:val="a3"/>
        <w:spacing w:before="0" w:beforeAutospacing="0" w:after="0" w:afterAutospacing="0" w:line="216" w:lineRule="auto"/>
        <w:rPr>
          <w:rFonts w:eastAsiaTheme="minorEastAsia"/>
          <w:color w:val="000000"/>
          <w:kern w:val="24"/>
          <w:sz w:val="28"/>
          <w:szCs w:val="28"/>
          <w:u w:val="single"/>
        </w:rPr>
      </w:pPr>
    </w:p>
    <w:p w:rsidR="00952759" w:rsidRDefault="001C5C41" w:rsidP="00952759">
      <w:pPr>
        <w:pStyle w:val="a3"/>
        <w:spacing w:before="0" w:beforeAutospacing="0" w:after="0" w:afterAutospacing="0" w:line="216" w:lineRule="auto"/>
        <w:rPr>
          <w:rFonts w:eastAsia="Calibri"/>
          <w:color w:val="000000"/>
          <w:kern w:val="24"/>
          <w:sz w:val="28"/>
          <w:szCs w:val="28"/>
        </w:rPr>
      </w:pPr>
      <w:r w:rsidRPr="00D652D1">
        <w:rPr>
          <w:rFonts w:eastAsiaTheme="minorEastAsia"/>
          <w:color w:val="000000"/>
          <w:kern w:val="24"/>
          <w:sz w:val="28"/>
          <w:szCs w:val="28"/>
          <w:u w:val="single"/>
        </w:rPr>
        <w:t>Деятельность детей:</w:t>
      </w:r>
      <w:r w:rsidRPr="001C5C41">
        <w:rPr>
          <w:rFonts w:eastAsiaTheme="minorEastAsia"/>
          <w:color w:val="000000"/>
          <w:kern w:val="24"/>
          <w:sz w:val="28"/>
          <w:szCs w:val="28"/>
          <w:u w:val="single"/>
        </w:rPr>
        <w:t xml:space="preserve"> </w:t>
      </w:r>
      <w:r w:rsidRPr="001C5C41">
        <w:rPr>
          <w:rFonts w:eastAsiaTheme="minorEastAsia"/>
          <w:color w:val="000000"/>
          <w:kern w:val="24"/>
          <w:sz w:val="28"/>
          <w:szCs w:val="28"/>
        </w:rPr>
        <w:t>вымыв руки</w:t>
      </w:r>
      <w:r w:rsidRPr="001C5C41">
        <w:rPr>
          <w:rFonts w:eastAsia="Calibri"/>
          <w:color w:val="000000"/>
          <w:kern w:val="24"/>
          <w:sz w:val="28"/>
          <w:szCs w:val="28"/>
        </w:rPr>
        <w:t xml:space="preserve">, дети садятся на скамеечку, выбрав любимого героя, и показывают чистые руки «Профессору чистоты», который выбирается из детей (надевает белый халат, проверяет чистоту рук и лица). </w:t>
      </w:r>
    </w:p>
    <w:p w:rsidR="0099720A" w:rsidRPr="00952759" w:rsidRDefault="00D652D1" w:rsidP="00952759">
      <w:pPr>
        <w:pStyle w:val="a3"/>
        <w:spacing w:before="0" w:beforeAutospacing="0" w:after="0" w:afterAutospacing="0" w:line="21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9720A" w:rsidRPr="0099720A" w:rsidRDefault="005306A5" w:rsidP="009972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720A">
        <w:rPr>
          <w:rFonts w:ascii="Times New Roman" w:hAnsi="Times New Roman" w:cs="Times New Roman"/>
          <w:sz w:val="28"/>
          <w:szCs w:val="28"/>
          <w:u w:val="single"/>
        </w:rPr>
        <w:t xml:space="preserve">Правило поведения на станции: </w:t>
      </w:r>
    </w:p>
    <w:p w:rsidR="0099720A" w:rsidRPr="0099720A" w:rsidRDefault="005306A5" w:rsidP="0099720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9720A">
        <w:rPr>
          <w:rFonts w:ascii="Times New Roman" w:hAnsi="Times New Roman" w:cs="Times New Roman"/>
          <w:sz w:val="28"/>
          <w:szCs w:val="28"/>
        </w:rPr>
        <w:t>1</w:t>
      </w:r>
      <w:r w:rsidR="0099720A">
        <w:rPr>
          <w:rFonts w:ascii="Times New Roman" w:hAnsi="Times New Roman" w:cs="Times New Roman"/>
          <w:sz w:val="28"/>
          <w:szCs w:val="28"/>
        </w:rPr>
        <w:t>.</w:t>
      </w:r>
      <w:r w:rsidR="0099720A" w:rsidRPr="009972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720A" w:rsidRPr="0099720A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r w:rsidRPr="0099720A">
        <w:rPr>
          <w:rFonts w:ascii="Times New Roman" w:hAnsi="Times New Roman" w:cs="Times New Roman"/>
          <w:sz w:val="28"/>
          <w:szCs w:val="28"/>
          <w:lang w:eastAsia="ru-RU"/>
        </w:rPr>
        <w:t xml:space="preserve"> туалета, перед едой, не забывай мыть руки</w:t>
      </w:r>
      <w:r w:rsidR="00607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97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306A5" w:rsidRPr="0099720A" w:rsidRDefault="005306A5" w:rsidP="0099720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9720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972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9720A">
        <w:rPr>
          <w:rFonts w:ascii="Times New Roman" w:hAnsi="Times New Roman" w:cs="Times New Roman"/>
          <w:sz w:val="28"/>
          <w:szCs w:val="28"/>
          <w:lang w:eastAsia="ru-RU"/>
        </w:rPr>
        <w:t xml:space="preserve"> Когда сделал все свои дела, не надо никуда уходить. Надо сесть на скамеечку и подождать остальных.</w:t>
      </w:r>
    </w:p>
    <w:p w:rsidR="00276BA9" w:rsidRPr="00D652D1" w:rsidRDefault="00276BA9" w:rsidP="00276BA9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52759" w:rsidRDefault="00D652D1" w:rsidP="00952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50800</wp:posOffset>
            </wp:positionV>
            <wp:extent cx="1285875" cy="915035"/>
            <wp:effectExtent l="57150" t="38100" r="47625" b="18415"/>
            <wp:wrapThrough wrapText="bothSides">
              <wp:wrapPolygon edited="0">
                <wp:start x="-960" y="-899"/>
                <wp:lineTo x="-960" y="22035"/>
                <wp:lineTo x="22400" y="22035"/>
                <wp:lineTo x="22400" y="-899"/>
                <wp:lineTo x="-960" y="-899"/>
              </wp:wrapPolygon>
            </wp:wrapThrough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910" t="4794" r="6834" b="10449"/>
                    <a:stretch/>
                  </pic:blipFill>
                  <pic:spPr>
                    <a:xfrm>
                      <a:off x="0" y="0"/>
                      <a:ext cx="1285875" cy="915035"/>
                    </a:xfrm>
                    <a:prstGeom prst="rect">
                      <a:avLst/>
                    </a:prstGeom>
                    <a:ln w="38100"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anchor>
        </w:drawing>
      </w:r>
      <w:r w:rsidR="00276BA9" w:rsidRPr="00D652D1">
        <w:rPr>
          <w:rFonts w:ascii="Times New Roman" w:hAnsi="Times New Roman" w:cs="Times New Roman"/>
          <w:sz w:val="28"/>
          <w:szCs w:val="28"/>
          <w:lang w:eastAsia="ru-RU"/>
        </w:rPr>
        <w:t>«Комната тишины»</w:t>
      </w:r>
      <w:r w:rsidR="00276BA9" w:rsidRPr="00276BA9">
        <w:rPr>
          <w:rFonts w:ascii="Times New Roman" w:hAnsi="Times New Roman" w:cs="Times New Roman"/>
          <w:sz w:val="28"/>
          <w:szCs w:val="28"/>
        </w:rPr>
        <w:t xml:space="preserve"> </w:t>
      </w:r>
      <w:r w:rsidR="00F203EE">
        <w:rPr>
          <w:rFonts w:ascii="Times New Roman" w:hAnsi="Times New Roman" w:cs="Times New Roman"/>
          <w:sz w:val="28"/>
          <w:szCs w:val="28"/>
        </w:rPr>
        <w:t>(приложение, слайд</w:t>
      </w:r>
      <w:r w:rsidR="00B724BB">
        <w:rPr>
          <w:rFonts w:ascii="Times New Roman" w:hAnsi="Times New Roman" w:cs="Times New Roman"/>
          <w:sz w:val="28"/>
          <w:szCs w:val="28"/>
        </w:rPr>
        <w:t xml:space="preserve"> 5</w:t>
      </w:r>
      <w:r w:rsidR="00F203EE">
        <w:rPr>
          <w:rFonts w:ascii="Times New Roman" w:hAnsi="Times New Roman" w:cs="Times New Roman"/>
          <w:sz w:val="28"/>
          <w:szCs w:val="28"/>
        </w:rPr>
        <w:t>)</w:t>
      </w:r>
    </w:p>
    <w:p w:rsidR="00D652D1" w:rsidRPr="00952759" w:rsidRDefault="00276BA9" w:rsidP="00952759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52759">
        <w:rPr>
          <w:rFonts w:ascii="Times New Roman" w:eastAsia="Calibri" w:hAnsi="Times New Roman" w:cs="Times New Roman"/>
          <w:color w:val="000000"/>
          <w:kern w:val="24"/>
          <w:sz w:val="28"/>
          <w:szCs w:val="28"/>
          <w:u w:val="single"/>
        </w:rPr>
        <w:t>Цель</w:t>
      </w:r>
      <w:r w:rsidRPr="00952759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: формирование навыка самоконтроля; воспитание аккуратности.</w:t>
      </w:r>
    </w:p>
    <w:p w:rsidR="00276BA9" w:rsidRPr="00276BA9" w:rsidRDefault="00276BA9" w:rsidP="00276BA9">
      <w:pPr>
        <w:pStyle w:val="a3"/>
        <w:spacing w:before="200" w:beforeAutospacing="0" w:after="0" w:afterAutospacing="0" w:line="216" w:lineRule="auto"/>
        <w:rPr>
          <w:sz w:val="28"/>
          <w:szCs w:val="28"/>
        </w:rPr>
      </w:pPr>
      <w:r w:rsidRPr="00D652D1">
        <w:rPr>
          <w:rFonts w:eastAsiaTheme="minorEastAsia"/>
          <w:color w:val="000000"/>
          <w:kern w:val="24"/>
          <w:sz w:val="28"/>
          <w:szCs w:val="28"/>
          <w:u w:val="single"/>
        </w:rPr>
        <w:t>Маркеры пространства</w:t>
      </w:r>
      <w:r w:rsidRPr="00D652D1">
        <w:rPr>
          <w:rFonts w:eastAsiaTheme="minorEastAsia"/>
          <w:color w:val="000000"/>
          <w:kern w:val="24"/>
          <w:sz w:val="28"/>
          <w:szCs w:val="28"/>
        </w:rPr>
        <w:t>:</w:t>
      </w:r>
      <w:r w:rsidRPr="00276BA9">
        <w:rPr>
          <w:rFonts w:eastAsia="Calibri"/>
          <w:b/>
          <w:color w:val="000000"/>
          <w:kern w:val="24"/>
          <w:sz w:val="28"/>
          <w:szCs w:val="28"/>
        </w:rPr>
        <w:t xml:space="preserve"> </w:t>
      </w:r>
      <w:r w:rsidR="00607FEF">
        <w:rPr>
          <w:rFonts w:eastAsia="Calibri"/>
          <w:color w:val="000000"/>
          <w:kern w:val="24"/>
          <w:sz w:val="28"/>
          <w:szCs w:val="28"/>
        </w:rPr>
        <w:t>к</w:t>
      </w:r>
      <w:r w:rsidRPr="00276BA9">
        <w:rPr>
          <w:rFonts w:eastAsia="Calibri"/>
          <w:color w:val="000000"/>
          <w:kern w:val="24"/>
          <w:sz w:val="28"/>
          <w:szCs w:val="28"/>
        </w:rPr>
        <w:t xml:space="preserve">артинка, сигнализирующая о соблюдении тишины.  </w:t>
      </w:r>
    </w:p>
    <w:p w:rsidR="00276BA9" w:rsidRDefault="00276BA9" w:rsidP="00276BA9">
      <w:pPr>
        <w:pStyle w:val="a3"/>
        <w:spacing w:before="0" w:beforeAutospacing="0" w:after="0" w:afterAutospacing="0"/>
        <w:rPr>
          <w:rFonts w:eastAsiaTheme="minorEastAsia"/>
          <w:color w:val="000000"/>
          <w:kern w:val="24"/>
          <w:sz w:val="28"/>
          <w:szCs w:val="28"/>
          <w:u w:val="single"/>
        </w:rPr>
      </w:pPr>
    </w:p>
    <w:p w:rsidR="00276BA9" w:rsidRPr="00276BA9" w:rsidRDefault="00276BA9" w:rsidP="00276BA9">
      <w:pPr>
        <w:pStyle w:val="a3"/>
        <w:spacing w:before="0" w:beforeAutospacing="0" w:after="0" w:afterAutospacing="0"/>
        <w:rPr>
          <w:sz w:val="28"/>
          <w:szCs w:val="28"/>
        </w:rPr>
      </w:pPr>
      <w:r w:rsidRPr="00D652D1">
        <w:rPr>
          <w:rFonts w:eastAsiaTheme="minorEastAsia"/>
          <w:color w:val="000000"/>
          <w:kern w:val="24"/>
          <w:sz w:val="28"/>
          <w:szCs w:val="28"/>
          <w:u w:val="single"/>
        </w:rPr>
        <w:t>Деятельность детей</w:t>
      </w:r>
      <w:r w:rsidRPr="00D652D1">
        <w:rPr>
          <w:rFonts w:eastAsiaTheme="minorEastAsia"/>
          <w:color w:val="000000"/>
          <w:kern w:val="24"/>
          <w:sz w:val="28"/>
          <w:szCs w:val="28"/>
        </w:rPr>
        <w:t>:</w:t>
      </w:r>
      <w:r w:rsidRPr="00276BA9">
        <w:rPr>
          <w:rFonts w:eastAsiaTheme="minorEastAsia"/>
          <w:color w:val="000000"/>
          <w:kern w:val="24"/>
          <w:sz w:val="28"/>
          <w:szCs w:val="28"/>
        </w:rPr>
        <w:t xml:space="preserve"> </w:t>
      </w:r>
      <w:r w:rsidRPr="00276BA9">
        <w:rPr>
          <w:rFonts w:eastAsia="Calibri"/>
          <w:color w:val="000000"/>
          <w:kern w:val="24"/>
          <w:sz w:val="28"/>
          <w:szCs w:val="28"/>
        </w:rPr>
        <w:t xml:space="preserve">Дети спокойно, не отвлекая никого разговорами, </w:t>
      </w:r>
    </w:p>
    <w:p w:rsidR="00276BA9" w:rsidRPr="00276BA9" w:rsidRDefault="00276BA9" w:rsidP="00276BA9">
      <w:pPr>
        <w:pStyle w:val="a3"/>
        <w:spacing w:before="0" w:beforeAutospacing="0" w:after="0" w:afterAutospacing="0"/>
        <w:rPr>
          <w:sz w:val="28"/>
          <w:szCs w:val="28"/>
        </w:rPr>
      </w:pPr>
      <w:r w:rsidRPr="00276BA9">
        <w:rPr>
          <w:rFonts w:eastAsia="Calibri"/>
          <w:color w:val="000000"/>
          <w:kern w:val="24"/>
          <w:sz w:val="28"/>
          <w:szCs w:val="28"/>
        </w:rPr>
        <w:t xml:space="preserve">готовятся ко сну. При раздевании выворачивают одежду и аккуратно развешивают её на стульчиках.  </w:t>
      </w:r>
    </w:p>
    <w:p w:rsidR="0099720A" w:rsidRDefault="009B0F02" w:rsidP="009B0F0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9720A" w:rsidRDefault="0099720A" w:rsidP="009B0F0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720A">
        <w:rPr>
          <w:rFonts w:ascii="Times New Roman" w:hAnsi="Times New Roman" w:cs="Times New Roman"/>
          <w:sz w:val="28"/>
          <w:szCs w:val="28"/>
          <w:u w:val="single"/>
        </w:rPr>
        <w:t xml:space="preserve">Правило поведения на станции: </w:t>
      </w:r>
      <w:r w:rsidR="009B0F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720A" w:rsidRPr="0099720A" w:rsidRDefault="0099720A" w:rsidP="0099720A">
      <w:pPr>
        <w:pStyle w:val="a5"/>
        <w:numPr>
          <w:ilvl w:val="0"/>
          <w:numId w:val="3"/>
        </w:numPr>
        <w:rPr>
          <w:sz w:val="28"/>
          <w:szCs w:val="28"/>
        </w:rPr>
      </w:pPr>
      <w:r w:rsidRPr="0099720A">
        <w:rPr>
          <w:sz w:val="28"/>
          <w:szCs w:val="28"/>
        </w:rPr>
        <w:t>Перед сном – не кричи, лучше просто помолчи</w:t>
      </w:r>
      <w:r w:rsidR="004B559B">
        <w:rPr>
          <w:sz w:val="28"/>
          <w:szCs w:val="28"/>
        </w:rPr>
        <w:t>.</w:t>
      </w:r>
    </w:p>
    <w:p w:rsidR="0099720A" w:rsidRDefault="0099720A" w:rsidP="0099720A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9B0F02">
        <w:rPr>
          <w:sz w:val="28"/>
          <w:szCs w:val="28"/>
        </w:rPr>
        <w:t>Одежду развесь аккуратно на стул – в кроватку ложись, засыпай и никому не мешай.</w:t>
      </w:r>
      <w:r w:rsidR="009B0F02" w:rsidRPr="0099720A">
        <w:rPr>
          <w:b/>
          <w:sz w:val="28"/>
          <w:szCs w:val="28"/>
        </w:rPr>
        <w:t xml:space="preserve">     </w:t>
      </w:r>
    </w:p>
    <w:p w:rsidR="00F203EE" w:rsidRDefault="00F203EE" w:rsidP="00F203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203EE" w:rsidRPr="00F203EE" w:rsidRDefault="00D652D1" w:rsidP="00F203E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60325</wp:posOffset>
            </wp:positionV>
            <wp:extent cx="1381125" cy="885190"/>
            <wp:effectExtent l="57150" t="38100" r="47625" b="10160"/>
            <wp:wrapThrough wrapText="bothSides">
              <wp:wrapPolygon edited="0">
                <wp:start x="-894" y="-930"/>
                <wp:lineTo x="-894" y="21848"/>
                <wp:lineTo x="22345" y="21848"/>
                <wp:lineTo x="22345" y="-930"/>
                <wp:lineTo x="-894" y="-930"/>
              </wp:wrapPolygon>
            </wp:wrapThrough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575" t="43835" r="2646" b="12146"/>
                    <a:stretch/>
                  </pic:blipFill>
                  <pic:spPr>
                    <a:xfrm>
                      <a:off x="0" y="0"/>
                      <a:ext cx="1381125" cy="885190"/>
                    </a:xfrm>
                    <a:prstGeom prst="rect">
                      <a:avLst/>
                    </a:prstGeom>
                    <a:ln w="38100"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anchor>
        </w:drawing>
      </w:r>
      <w:r w:rsidR="00F203EE" w:rsidRPr="00D652D1">
        <w:rPr>
          <w:rFonts w:ascii="Times New Roman" w:hAnsi="Times New Roman" w:cs="Times New Roman"/>
          <w:sz w:val="28"/>
          <w:szCs w:val="28"/>
          <w:lang w:eastAsia="ru-RU"/>
        </w:rPr>
        <w:t>Станция «</w:t>
      </w:r>
      <w:r w:rsidR="0099720A" w:rsidRPr="00D652D1">
        <w:rPr>
          <w:rFonts w:ascii="Times New Roman" w:hAnsi="Times New Roman" w:cs="Times New Roman"/>
          <w:sz w:val="28"/>
          <w:szCs w:val="28"/>
          <w:lang w:eastAsia="ru-RU"/>
        </w:rPr>
        <w:t>Спортивная» (</w:t>
      </w:r>
      <w:r w:rsidR="00F203EE" w:rsidRPr="00F203EE">
        <w:rPr>
          <w:rFonts w:ascii="Times New Roman" w:hAnsi="Times New Roman" w:cs="Times New Roman"/>
          <w:sz w:val="28"/>
          <w:szCs w:val="28"/>
          <w:lang w:eastAsia="ru-RU"/>
        </w:rPr>
        <w:t>приложение, слайд</w:t>
      </w:r>
      <w:r w:rsidR="00704B96">
        <w:rPr>
          <w:rFonts w:ascii="Times New Roman" w:hAnsi="Times New Roman" w:cs="Times New Roman"/>
          <w:sz w:val="28"/>
          <w:szCs w:val="28"/>
          <w:lang w:eastAsia="ru-RU"/>
        </w:rPr>
        <w:t xml:space="preserve"> 6</w:t>
      </w:r>
      <w:r w:rsidR="00F203EE" w:rsidRPr="00F203E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C09E7" w:rsidRDefault="00F203EE" w:rsidP="00F203EE">
      <w:pPr>
        <w:pStyle w:val="a3"/>
        <w:spacing w:before="200" w:beforeAutospacing="0" w:after="0" w:afterAutospacing="0" w:line="216" w:lineRule="auto"/>
        <w:rPr>
          <w:rFonts w:eastAsia="Calibri"/>
          <w:color w:val="000000"/>
          <w:kern w:val="24"/>
          <w:sz w:val="28"/>
          <w:szCs w:val="28"/>
        </w:rPr>
      </w:pPr>
      <w:r w:rsidRPr="00D652D1">
        <w:rPr>
          <w:rFonts w:eastAsia="Calibri"/>
          <w:color w:val="000000"/>
          <w:kern w:val="24"/>
          <w:sz w:val="28"/>
          <w:szCs w:val="28"/>
          <w:u w:val="single"/>
        </w:rPr>
        <w:t>Цель</w:t>
      </w:r>
      <w:r w:rsidRPr="00D652D1">
        <w:rPr>
          <w:rFonts w:eastAsia="Calibri"/>
          <w:color w:val="000000"/>
          <w:kern w:val="24"/>
          <w:sz w:val="28"/>
          <w:szCs w:val="28"/>
        </w:rPr>
        <w:t>:</w:t>
      </w:r>
      <w:r w:rsidRPr="00F203EE">
        <w:rPr>
          <w:rFonts w:eastAsia="Calibri"/>
          <w:color w:val="000000"/>
          <w:kern w:val="24"/>
          <w:sz w:val="28"/>
          <w:szCs w:val="28"/>
        </w:rPr>
        <w:t xml:space="preserve"> развитие мелкой моторики рук, удовлетворение потребности в двигательной активности и интереса к физическим упражнениям, знакомство с ростомером</w:t>
      </w:r>
      <w:r w:rsidR="004C09E7">
        <w:rPr>
          <w:rFonts w:eastAsia="Calibri"/>
          <w:color w:val="000000"/>
          <w:kern w:val="24"/>
          <w:sz w:val="28"/>
          <w:szCs w:val="28"/>
        </w:rPr>
        <w:t>.</w:t>
      </w:r>
    </w:p>
    <w:p w:rsidR="004C09E7" w:rsidRDefault="004C09E7" w:rsidP="004C09E7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03EE" w:rsidRPr="00D652D1" w:rsidRDefault="00F203EE" w:rsidP="004C09E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D652D1">
        <w:rPr>
          <w:rFonts w:ascii="Times New Roman" w:hAnsi="Times New Roman" w:cs="Times New Roman"/>
          <w:sz w:val="28"/>
          <w:szCs w:val="28"/>
          <w:u w:val="single"/>
        </w:rPr>
        <w:t>Маркеры пространства:</w:t>
      </w:r>
      <w:r w:rsidRPr="00D652D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F203EE" w:rsidRPr="004C09E7" w:rsidRDefault="00607FEF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203EE" w:rsidRPr="004C09E7">
        <w:rPr>
          <w:rFonts w:ascii="Times New Roman" w:hAnsi="Times New Roman" w:cs="Times New Roman"/>
          <w:sz w:val="28"/>
          <w:szCs w:val="28"/>
        </w:rPr>
        <w:t>кран с картинками</w:t>
      </w:r>
      <w:r w:rsidR="007707D7">
        <w:rPr>
          <w:rFonts w:ascii="Times New Roman" w:hAnsi="Times New Roman" w:cs="Times New Roman"/>
          <w:sz w:val="28"/>
          <w:szCs w:val="28"/>
        </w:rPr>
        <w:t xml:space="preserve"> </w:t>
      </w:r>
      <w:r w:rsidR="00F203EE" w:rsidRPr="004C09E7">
        <w:rPr>
          <w:rFonts w:ascii="Times New Roman" w:hAnsi="Times New Roman" w:cs="Times New Roman"/>
          <w:sz w:val="28"/>
          <w:szCs w:val="28"/>
        </w:rPr>
        <w:t>- подсказками, какие виды физических упражнений можно выполнять в группе и с каким спортивным оборудованием.</w:t>
      </w:r>
    </w:p>
    <w:p w:rsidR="00F203EE" w:rsidRPr="00F203EE" w:rsidRDefault="00F203EE" w:rsidP="00F203EE">
      <w:pPr>
        <w:pStyle w:val="a3"/>
        <w:spacing w:before="200" w:beforeAutospacing="0" w:after="0" w:afterAutospacing="0" w:line="216" w:lineRule="auto"/>
        <w:rPr>
          <w:sz w:val="28"/>
          <w:szCs w:val="28"/>
        </w:rPr>
      </w:pPr>
      <w:r w:rsidRPr="00D652D1">
        <w:rPr>
          <w:rFonts w:eastAsiaTheme="minorEastAsia"/>
          <w:color w:val="000000"/>
          <w:kern w:val="24"/>
          <w:sz w:val="28"/>
          <w:szCs w:val="28"/>
          <w:u w:val="single"/>
        </w:rPr>
        <w:t>Деятельность детей</w:t>
      </w:r>
      <w:r w:rsidRPr="00D652D1">
        <w:rPr>
          <w:rFonts w:eastAsiaTheme="minorEastAsia"/>
          <w:color w:val="000000"/>
          <w:kern w:val="24"/>
          <w:sz w:val="28"/>
          <w:szCs w:val="28"/>
        </w:rPr>
        <w:t>:</w:t>
      </w:r>
      <w:r w:rsidRPr="00F203EE">
        <w:rPr>
          <w:rFonts w:eastAsiaTheme="minorEastAsia"/>
          <w:color w:val="000000"/>
          <w:kern w:val="24"/>
          <w:sz w:val="28"/>
          <w:szCs w:val="28"/>
        </w:rPr>
        <w:t xml:space="preserve"> выполняют различные физические упражнения, учатся измерять свой рост с помощью ростомера, делают самомассаж, используя </w:t>
      </w:r>
      <w:r w:rsidRPr="00F203EE">
        <w:rPr>
          <w:rFonts w:eastAsia="Calibri"/>
          <w:color w:val="000000"/>
          <w:kern w:val="24"/>
          <w:sz w:val="28"/>
          <w:szCs w:val="28"/>
        </w:rPr>
        <w:t>массажёры в виде деревянных витых и шершавых валиков и др.</w:t>
      </w:r>
    </w:p>
    <w:p w:rsidR="0099720A" w:rsidRDefault="0099720A" w:rsidP="0099720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20A" w:rsidRDefault="0099720A" w:rsidP="0099720A">
      <w:pPr>
        <w:pStyle w:val="a3"/>
        <w:rPr>
          <w:sz w:val="28"/>
          <w:szCs w:val="28"/>
        </w:rPr>
      </w:pPr>
      <w:r w:rsidRPr="0099720A">
        <w:rPr>
          <w:rFonts w:eastAsia="Calibri"/>
          <w:sz w:val="28"/>
          <w:szCs w:val="28"/>
          <w:u w:val="single"/>
        </w:rPr>
        <w:t>Правило поведения на станции</w:t>
      </w:r>
      <w:r w:rsidRPr="0099720A">
        <w:rPr>
          <w:rFonts w:eastAsia="Calibri"/>
          <w:sz w:val="28"/>
          <w:szCs w:val="28"/>
        </w:rPr>
        <w:t>:</w:t>
      </w:r>
      <w:r w:rsidRPr="0099720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9720A">
        <w:rPr>
          <w:sz w:val="28"/>
          <w:szCs w:val="28"/>
        </w:rPr>
        <w:t xml:space="preserve">танция </w:t>
      </w:r>
      <w:r w:rsidRPr="00F203EE">
        <w:rPr>
          <w:sz w:val="28"/>
          <w:szCs w:val="28"/>
        </w:rPr>
        <w:t xml:space="preserve">вмещает не больше 2-3 человек. Надо договориться, кто будет играть первым. </w:t>
      </w:r>
    </w:p>
    <w:p w:rsidR="00085506" w:rsidRPr="00D652D1" w:rsidRDefault="00085506" w:rsidP="00F203E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0B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217170</wp:posOffset>
            </wp:positionV>
            <wp:extent cx="1524000" cy="975995"/>
            <wp:effectExtent l="57150" t="38100" r="38100" b="14605"/>
            <wp:wrapThrough wrapText="bothSides">
              <wp:wrapPolygon edited="0">
                <wp:start x="-810" y="-843"/>
                <wp:lineTo x="-810" y="21923"/>
                <wp:lineTo x="22140" y="21923"/>
                <wp:lineTo x="22140" y="-843"/>
                <wp:lineTo x="-810" y="-843"/>
              </wp:wrapPolygon>
            </wp:wrapThrough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849" t="13151" r="5480" b="11964"/>
                    <a:stretch/>
                  </pic:blipFill>
                  <pic:spPr>
                    <a:xfrm>
                      <a:off x="0" y="0"/>
                      <a:ext cx="1524000" cy="975995"/>
                    </a:xfrm>
                    <a:prstGeom prst="rect">
                      <a:avLst/>
                    </a:prstGeom>
                    <a:ln w="38100"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anchor>
        </w:drawing>
      </w:r>
    </w:p>
    <w:p w:rsidR="00085506" w:rsidRDefault="00085506" w:rsidP="00F203E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652D1">
        <w:rPr>
          <w:rFonts w:ascii="Times New Roman" w:hAnsi="Times New Roman" w:cs="Times New Roman"/>
          <w:sz w:val="28"/>
          <w:szCs w:val="28"/>
          <w:lang w:eastAsia="ru-RU"/>
        </w:rPr>
        <w:t>Станция «Шепотушкино» (приложение</w:t>
      </w:r>
      <w:r w:rsidRPr="00085506">
        <w:rPr>
          <w:rFonts w:ascii="Times New Roman" w:hAnsi="Times New Roman" w:cs="Times New Roman"/>
          <w:sz w:val="28"/>
          <w:szCs w:val="28"/>
          <w:lang w:eastAsia="ru-RU"/>
        </w:rPr>
        <w:t>, слайд</w:t>
      </w:r>
      <w:r w:rsidR="00704B96">
        <w:rPr>
          <w:rFonts w:ascii="Times New Roman" w:hAnsi="Times New Roman" w:cs="Times New Roman"/>
          <w:sz w:val="28"/>
          <w:szCs w:val="28"/>
          <w:lang w:eastAsia="ru-RU"/>
        </w:rPr>
        <w:t xml:space="preserve"> 7</w:t>
      </w:r>
      <w:r w:rsidRPr="0008550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85506" w:rsidRPr="00085506" w:rsidRDefault="00085506" w:rsidP="00085506">
      <w:pPr>
        <w:pStyle w:val="a3"/>
        <w:spacing w:before="200" w:beforeAutospacing="0" w:after="0" w:afterAutospacing="0" w:line="216" w:lineRule="auto"/>
        <w:rPr>
          <w:sz w:val="28"/>
          <w:szCs w:val="28"/>
        </w:rPr>
      </w:pPr>
      <w:r w:rsidRPr="00D652D1">
        <w:rPr>
          <w:rFonts w:eastAsia="Calibri"/>
          <w:color w:val="000000"/>
          <w:kern w:val="24"/>
          <w:sz w:val="28"/>
          <w:szCs w:val="28"/>
          <w:u w:val="single"/>
        </w:rPr>
        <w:t>Цель</w:t>
      </w:r>
      <w:r w:rsidRPr="00D652D1">
        <w:rPr>
          <w:rFonts w:eastAsia="Calibri"/>
          <w:color w:val="000000"/>
          <w:kern w:val="24"/>
          <w:sz w:val="28"/>
          <w:szCs w:val="28"/>
        </w:rPr>
        <w:t>:</w:t>
      </w:r>
      <w:r w:rsidRPr="00085506">
        <w:rPr>
          <w:rFonts w:eastAsia="Calibri"/>
          <w:color w:val="000000"/>
          <w:kern w:val="24"/>
          <w:sz w:val="28"/>
          <w:szCs w:val="28"/>
        </w:rPr>
        <w:t xml:space="preserve"> формирование навыка самоконтроля.</w:t>
      </w:r>
    </w:p>
    <w:p w:rsidR="00496C9D" w:rsidRDefault="00496C9D" w:rsidP="00085506">
      <w:pPr>
        <w:pStyle w:val="a3"/>
        <w:spacing w:before="200" w:beforeAutospacing="0" w:after="0" w:afterAutospacing="0" w:line="216" w:lineRule="auto"/>
        <w:rPr>
          <w:rFonts w:eastAsiaTheme="minorEastAsia"/>
          <w:color w:val="000000"/>
          <w:kern w:val="24"/>
          <w:sz w:val="28"/>
          <w:szCs w:val="28"/>
          <w:u w:val="single"/>
        </w:rPr>
      </w:pPr>
    </w:p>
    <w:p w:rsidR="00085506" w:rsidRPr="00085506" w:rsidRDefault="00085506" w:rsidP="00085506">
      <w:pPr>
        <w:pStyle w:val="a3"/>
        <w:spacing w:before="200" w:beforeAutospacing="0" w:after="0" w:afterAutospacing="0" w:line="216" w:lineRule="auto"/>
        <w:rPr>
          <w:sz w:val="28"/>
          <w:szCs w:val="28"/>
        </w:rPr>
      </w:pPr>
      <w:r w:rsidRPr="00D652D1">
        <w:rPr>
          <w:rFonts w:eastAsiaTheme="minorEastAsia"/>
          <w:color w:val="000000"/>
          <w:kern w:val="24"/>
          <w:sz w:val="28"/>
          <w:szCs w:val="28"/>
          <w:u w:val="single"/>
        </w:rPr>
        <w:t>Маркеры пространства</w:t>
      </w:r>
      <w:r w:rsidRPr="00D652D1">
        <w:rPr>
          <w:rFonts w:eastAsiaTheme="minorEastAsia"/>
          <w:color w:val="000000"/>
          <w:kern w:val="24"/>
          <w:sz w:val="28"/>
          <w:szCs w:val="28"/>
        </w:rPr>
        <w:t>:</w:t>
      </w:r>
      <w:r w:rsidRPr="00085506">
        <w:rPr>
          <w:rFonts w:eastAsia="Calibri"/>
          <w:color w:val="000000"/>
          <w:kern w:val="24"/>
          <w:sz w:val="28"/>
          <w:szCs w:val="28"/>
        </w:rPr>
        <w:t xml:space="preserve"> картинка «Алгоритм одевания» </w:t>
      </w:r>
    </w:p>
    <w:p w:rsidR="00085506" w:rsidRDefault="00085506" w:rsidP="00085506">
      <w:pPr>
        <w:pStyle w:val="a3"/>
        <w:spacing w:before="0" w:beforeAutospacing="0" w:after="0" w:afterAutospacing="0"/>
        <w:rPr>
          <w:rFonts w:eastAsiaTheme="minorEastAsia"/>
          <w:color w:val="000000"/>
          <w:kern w:val="24"/>
          <w:sz w:val="28"/>
          <w:szCs w:val="28"/>
          <w:u w:val="single"/>
        </w:rPr>
      </w:pPr>
    </w:p>
    <w:p w:rsidR="00085506" w:rsidRPr="00085506" w:rsidRDefault="00085506" w:rsidP="00085506">
      <w:pPr>
        <w:pStyle w:val="a3"/>
        <w:spacing w:before="0" w:beforeAutospacing="0" w:after="0" w:afterAutospacing="0"/>
        <w:rPr>
          <w:sz w:val="28"/>
          <w:szCs w:val="28"/>
        </w:rPr>
      </w:pPr>
      <w:r w:rsidRPr="00D652D1">
        <w:rPr>
          <w:rFonts w:eastAsiaTheme="minorEastAsia"/>
          <w:color w:val="000000"/>
          <w:kern w:val="24"/>
          <w:sz w:val="28"/>
          <w:szCs w:val="28"/>
          <w:u w:val="single"/>
        </w:rPr>
        <w:t>Деятельность детей</w:t>
      </w:r>
      <w:r w:rsidRPr="00D652D1">
        <w:rPr>
          <w:rFonts w:eastAsiaTheme="minorEastAsia"/>
          <w:color w:val="000000"/>
          <w:kern w:val="24"/>
          <w:sz w:val="28"/>
          <w:szCs w:val="28"/>
        </w:rPr>
        <w:t>:</w:t>
      </w:r>
      <w:r w:rsidRPr="00085506">
        <w:rPr>
          <w:rFonts w:eastAsiaTheme="minorEastAsia"/>
          <w:color w:val="000000"/>
          <w:kern w:val="24"/>
          <w:sz w:val="28"/>
          <w:szCs w:val="28"/>
        </w:rPr>
        <w:t xml:space="preserve"> </w:t>
      </w:r>
      <w:r w:rsidRPr="00085506">
        <w:rPr>
          <w:rFonts w:eastAsia="Calibri"/>
          <w:color w:val="000000"/>
          <w:kern w:val="24"/>
          <w:sz w:val="28"/>
          <w:szCs w:val="28"/>
        </w:rPr>
        <w:t xml:space="preserve">Собираясь на прогулку, дети одеваются </w:t>
      </w:r>
    </w:p>
    <w:p w:rsidR="00085506" w:rsidRPr="00085506" w:rsidRDefault="00085506" w:rsidP="00085506">
      <w:pPr>
        <w:pStyle w:val="a3"/>
        <w:spacing w:before="0" w:beforeAutospacing="0" w:after="0" w:afterAutospacing="0"/>
        <w:rPr>
          <w:sz w:val="28"/>
          <w:szCs w:val="28"/>
        </w:rPr>
      </w:pPr>
      <w:r w:rsidRPr="00085506">
        <w:rPr>
          <w:rFonts w:eastAsia="Calibri"/>
          <w:color w:val="000000"/>
          <w:kern w:val="24"/>
          <w:sz w:val="28"/>
          <w:szCs w:val="28"/>
        </w:rPr>
        <w:t xml:space="preserve">в правильной последовательности, общаются шёпотом, не отвлекая </w:t>
      </w:r>
    </w:p>
    <w:p w:rsidR="00085506" w:rsidRDefault="00085506" w:rsidP="00085506">
      <w:pPr>
        <w:pStyle w:val="a3"/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085506">
        <w:rPr>
          <w:rFonts w:eastAsia="Calibri"/>
          <w:color w:val="000000"/>
          <w:kern w:val="24"/>
          <w:sz w:val="28"/>
          <w:szCs w:val="28"/>
        </w:rPr>
        <w:lastRenderedPageBreak/>
        <w:t>других громкими разговорами.</w:t>
      </w:r>
      <w:r w:rsidRPr="00085506">
        <w:rPr>
          <w:color w:val="000000"/>
          <w:kern w:val="24"/>
          <w:sz w:val="28"/>
          <w:szCs w:val="28"/>
        </w:rPr>
        <w:t xml:space="preserve"> </w:t>
      </w:r>
    </w:p>
    <w:p w:rsidR="004B559B" w:rsidRDefault="004B559B" w:rsidP="00085506">
      <w:pPr>
        <w:pStyle w:val="a3"/>
        <w:spacing w:before="0" w:beforeAutospacing="0" w:after="0" w:afterAutospacing="0"/>
        <w:rPr>
          <w:color w:val="000000"/>
          <w:kern w:val="24"/>
          <w:sz w:val="28"/>
          <w:szCs w:val="28"/>
        </w:rPr>
      </w:pPr>
    </w:p>
    <w:p w:rsidR="004B559B" w:rsidRDefault="004B559B" w:rsidP="004B559B">
      <w:pPr>
        <w:pStyle w:val="a3"/>
        <w:spacing w:before="0" w:beforeAutospacing="0" w:after="0" w:afterAutospacing="0"/>
        <w:rPr>
          <w:rFonts w:eastAsia="Calibri"/>
          <w:sz w:val="28"/>
          <w:szCs w:val="28"/>
        </w:rPr>
      </w:pPr>
      <w:r w:rsidRPr="0099720A">
        <w:rPr>
          <w:rFonts w:eastAsia="Calibri"/>
          <w:sz w:val="28"/>
          <w:szCs w:val="28"/>
          <w:u w:val="single"/>
        </w:rPr>
        <w:t>Правило поведения на станции</w:t>
      </w:r>
      <w:r w:rsidRPr="0099720A">
        <w:rPr>
          <w:rFonts w:eastAsia="Calibri"/>
          <w:sz w:val="28"/>
          <w:szCs w:val="28"/>
        </w:rPr>
        <w:t>:</w:t>
      </w:r>
    </w:p>
    <w:p w:rsidR="004B559B" w:rsidRDefault="004B559B" w:rsidP="004B559B">
      <w:pPr>
        <w:pStyle w:val="a3"/>
        <w:spacing w:before="0" w:beforeAutospacing="0" w:after="0" w:afterAutospacing="0"/>
        <w:rPr>
          <w:rFonts w:eastAsia="Calibri"/>
          <w:sz w:val="28"/>
          <w:szCs w:val="28"/>
        </w:rPr>
      </w:pPr>
    </w:p>
    <w:p w:rsidR="004B559B" w:rsidRPr="00085506" w:rsidRDefault="004B559B" w:rsidP="004B55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59B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Pr="00085506">
        <w:rPr>
          <w:rFonts w:ascii="Times New Roman" w:hAnsi="Times New Roman" w:cs="Times New Roman"/>
          <w:sz w:val="28"/>
          <w:szCs w:val="28"/>
          <w:lang w:eastAsia="ru-RU"/>
        </w:rPr>
        <w:t xml:space="preserve">Не кричи, не мешай, </w:t>
      </w:r>
      <w:r>
        <w:rPr>
          <w:rFonts w:ascii="Times New Roman" w:hAnsi="Times New Roman" w:cs="Times New Roman"/>
          <w:sz w:val="28"/>
          <w:szCs w:val="28"/>
          <w:lang w:eastAsia="ru-RU"/>
        </w:rPr>
        <w:t>никого не отвлекай.</w:t>
      </w:r>
    </w:p>
    <w:p w:rsidR="004B559B" w:rsidRPr="004B559B" w:rsidRDefault="004B559B" w:rsidP="004B55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559B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Нужна помощь -  попроси, на ушко тихо прошепчи.</w:t>
      </w:r>
    </w:p>
    <w:p w:rsidR="00085506" w:rsidRPr="00F203EE" w:rsidRDefault="00085506" w:rsidP="0008550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5506" w:rsidRPr="00085506" w:rsidRDefault="00085506" w:rsidP="0008550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0B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38735</wp:posOffset>
            </wp:positionV>
            <wp:extent cx="980440" cy="1067435"/>
            <wp:effectExtent l="57150" t="38100" r="29210" b="18415"/>
            <wp:wrapThrough wrapText="bothSides">
              <wp:wrapPolygon edited="0">
                <wp:start x="-1259" y="-771"/>
                <wp:lineTo x="-1259" y="21973"/>
                <wp:lineTo x="22244" y="21973"/>
                <wp:lineTo x="22244" y="-771"/>
                <wp:lineTo x="-1259" y="-771"/>
              </wp:wrapPolygon>
            </wp:wrapThrough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752" t="17224" r="20183" b="22411"/>
                    <a:stretch/>
                  </pic:blipFill>
                  <pic:spPr>
                    <a:xfrm>
                      <a:off x="0" y="0"/>
                      <a:ext cx="980440" cy="1067435"/>
                    </a:xfrm>
                    <a:prstGeom prst="rect">
                      <a:avLst/>
                    </a:prstGeom>
                    <a:ln w="38100"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anchor>
        </w:drawing>
      </w:r>
      <w:r w:rsidRPr="00D652D1">
        <w:rPr>
          <w:rFonts w:ascii="Times New Roman" w:hAnsi="Times New Roman" w:cs="Times New Roman"/>
          <w:sz w:val="28"/>
          <w:szCs w:val="28"/>
          <w:lang w:eastAsia="ru-RU"/>
        </w:rPr>
        <w:t>Станция «Отдыхалкино»</w:t>
      </w:r>
      <w:r w:rsidRPr="004B55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5506">
        <w:rPr>
          <w:rFonts w:ascii="Times New Roman" w:hAnsi="Times New Roman" w:cs="Times New Roman"/>
          <w:sz w:val="28"/>
          <w:szCs w:val="28"/>
          <w:lang w:eastAsia="ru-RU"/>
        </w:rPr>
        <w:t>(приложение, слайд</w:t>
      </w:r>
      <w:r w:rsidR="00FB2AB8">
        <w:rPr>
          <w:rFonts w:ascii="Times New Roman" w:hAnsi="Times New Roman" w:cs="Times New Roman"/>
          <w:sz w:val="28"/>
          <w:szCs w:val="28"/>
          <w:lang w:eastAsia="ru-RU"/>
        </w:rPr>
        <w:t xml:space="preserve"> 8</w:t>
      </w:r>
      <w:r w:rsidRPr="0008550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85506" w:rsidRPr="00085506" w:rsidRDefault="00085506" w:rsidP="00085506">
      <w:pPr>
        <w:pStyle w:val="a3"/>
        <w:spacing w:before="200" w:beforeAutospacing="0" w:after="0" w:afterAutospacing="0" w:line="216" w:lineRule="auto"/>
        <w:rPr>
          <w:sz w:val="28"/>
          <w:szCs w:val="28"/>
        </w:rPr>
      </w:pPr>
      <w:r w:rsidRPr="00D652D1">
        <w:rPr>
          <w:rFonts w:eastAsia="Calibri"/>
          <w:color w:val="000000"/>
          <w:kern w:val="24"/>
          <w:sz w:val="28"/>
          <w:szCs w:val="28"/>
          <w:u w:val="single"/>
        </w:rPr>
        <w:t>Цель</w:t>
      </w:r>
      <w:r w:rsidRPr="00D652D1">
        <w:rPr>
          <w:rFonts w:eastAsia="Calibri"/>
          <w:color w:val="000000"/>
          <w:kern w:val="24"/>
          <w:sz w:val="28"/>
          <w:szCs w:val="28"/>
        </w:rPr>
        <w:t>:</w:t>
      </w:r>
      <w:r w:rsidRPr="00085506">
        <w:rPr>
          <w:rFonts w:eastAsia="Calibri"/>
          <w:color w:val="000000"/>
          <w:kern w:val="24"/>
          <w:sz w:val="28"/>
          <w:szCs w:val="28"/>
        </w:rPr>
        <w:t xml:space="preserve"> преодоление эмоционального дискомфорта детей. </w:t>
      </w:r>
    </w:p>
    <w:p w:rsidR="00D652D1" w:rsidRDefault="00D652D1" w:rsidP="00085506">
      <w:pPr>
        <w:pStyle w:val="a3"/>
        <w:spacing w:before="200" w:beforeAutospacing="0" w:after="0" w:afterAutospacing="0" w:line="216" w:lineRule="auto"/>
        <w:rPr>
          <w:rFonts w:eastAsiaTheme="minorEastAsia"/>
          <w:b/>
          <w:color w:val="000000"/>
          <w:kern w:val="24"/>
          <w:sz w:val="28"/>
          <w:szCs w:val="28"/>
          <w:u w:val="single"/>
        </w:rPr>
      </w:pPr>
    </w:p>
    <w:p w:rsidR="00607FEF" w:rsidRDefault="00607FEF" w:rsidP="00085506">
      <w:pPr>
        <w:pStyle w:val="a3"/>
        <w:spacing w:before="200" w:beforeAutospacing="0" w:after="0" w:afterAutospacing="0" w:line="216" w:lineRule="auto"/>
        <w:rPr>
          <w:rFonts w:eastAsiaTheme="minorEastAsia"/>
          <w:color w:val="000000"/>
          <w:kern w:val="24"/>
          <w:sz w:val="28"/>
          <w:szCs w:val="28"/>
          <w:u w:val="single"/>
        </w:rPr>
      </w:pPr>
    </w:p>
    <w:p w:rsidR="00085506" w:rsidRPr="00D652D1" w:rsidRDefault="001605E4" w:rsidP="00085506">
      <w:pPr>
        <w:pStyle w:val="a3"/>
        <w:spacing w:before="200" w:beforeAutospacing="0" w:after="0" w:afterAutospacing="0" w:line="216" w:lineRule="auto"/>
        <w:rPr>
          <w:sz w:val="28"/>
          <w:szCs w:val="28"/>
        </w:rPr>
      </w:pPr>
      <w:r w:rsidRPr="00D652D1">
        <w:rPr>
          <w:rFonts w:eastAsiaTheme="minorEastAsia"/>
          <w:color w:val="000000"/>
          <w:kern w:val="24"/>
          <w:sz w:val="28"/>
          <w:szCs w:val="28"/>
          <w:u w:val="single"/>
        </w:rPr>
        <w:t>Маркеры пространства</w:t>
      </w:r>
      <w:r w:rsidR="00085506" w:rsidRPr="00D652D1">
        <w:rPr>
          <w:rFonts w:eastAsiaTheme="minorEastAsia"/>
          <w:color w:val="000000"/>
          <w:kern w:val="24"/>
          <w:sz w:val="28"/>
          <w:szCs w:val="28"/>
        </w:rPr>
        <w:t>:</w:t>
      </w:r>
      <w:r w:rsidR="00085506" w:rsidRPr="00D652D1">
        <w:rPr>
          <w:rFonts w:eastAsia="Calibri"/>
          <w:color w:val="000000"/>
          <w:kern w:val="24"/>
          <w:sz w:val="28"/>
          <w:szCs w:val="28"/>
        </w:rPr>
        <w:t xml:space="preserve"> </w:t>
      </w:r>
    </w:p>
    <w:p w:rsidR="00085506" w:rsidRPr="004C09E7" w:rsidRDefault="00085506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hAnsi="Times New Roman" w:cs="Times New Roman"/>
          <w:sz w:val="28"/>
          <w:szCs w:val="28"/>
        </w:rPr>
        <w:t>1. картинки цветные ладошки</w:t>
      </w:r>
      <w:r w:rsidR="001605E4" w:rsidRPr="004C09E7">
        <w:rPr>
          <w:rFonts w:ascii="Times New Roman" w:hAnsi="Times New Roman" w:cs="Times New Roman"/>
          <w:sz w:val="28"/>
          <w:szCs w:val="28"/>
        </w:rPr>
        <w:t xml:space="preserve"> (дети закрывают руками одинаковые ладошки по цвету);</w:t>
      </w:r>
      <w:r w:rsidRPr="004C0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506" w:rsidRPr="004C09E7" w:rsidRDefault="00085506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eastAsiaTheme="minorEastAsia" w:hAnsi="Times New Roman" w:cs="Times New Roman"/>
          <w:sz w:val="28"/>
          <w:szCs w:val="28"/>
        </w:rPr>
        <w:t>2. картинки разноцветные следочки</w:t>
      </w:r>
      <w:r w:rsidR="001605E4" w:rsidRPr="004C09E7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1605E4" w:rsidRPr="004C09E7">
        <w:rPr>
          <w:rFonts w:ascii="Times New Roman" w:hAnsi="Times New Roman" w:cs="Times New Roman"/>
          <w:sz w:val="28"/>
          <w:szCs w:val="28"/>
        </w:rPr>
        <w:t>дети закрывают ногами одинаковые следочки по цвету</w:t>
      </w:r>
      <w:r w:rsidR="001605E4" w:rsidRPr="004C09E7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A58A3" w:rsidRPr="004C09E7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85506" w:rsidRPr="004C09E7" w:rsidRDefault="00085506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eastAsiaTheme="minorEastAsia" w:hAnsi="Times New Roman" w:cs="Times New Roman"/>
          <w:sz w:val="28"/>
          <w:szCs w:val="28"/>
        </w:rPr>
        <w:t>3. картинки клоуна.</w:t>
      </w:r>
    </w:p>
    <w:p w:rsidR="001605E4" w:rsidRDefault="001605E4" w:rsidP="00085506">
      <w:pPr>
        <w:pStyle w:val="a3"/>
        <w:spacing w:before="0" w:beforeAutospacing="0" w:after="0" w:afterAutospacing="0"/>
        <w:rPr>
          <w:rFonts w:eastAsiaTheme="minorEastAsia"/>
          <w:b/>
          <w:color w:val="000000"/>
          <w:kern w:val="24"/>
          <w:sz w:val="28"/>
          <w:szCs w:val="28"/>
          <w:u w:val="single"/>
        </w:rPr>
      </w:pPr>
    </w:p>
    <w:p w:rsidR="00085506" w:rsidRDefault="00085506" w:rsidP="00085506">
      <w:pPr>
        <w:pStyle w:val="a3"/>
        <w:spacing w:before="0" w:beforeAutospacing="0" w:after="0" w:afterAutospacing="0"/>
        <w:rPr>
          <w:rFonts w:eastAsia="Calibri"/>
          <w:color w:val="000000"/>
          <w:kern w:val="24"/>
          <w:sz w:val="28"/>
          <w:szCs w:val="28"/>
        </w:rPr>
      </w:pPr>
      <w:r w:rsidRPr="00D652D1">
        <w:rPr>
          <w:rFonts w:eastAsiaTheme="minorEastAsia"/>
          <w:color w:val="000000"/>
          <w:kern w:val="24"/>
          <w:sz w:val="28"/>
          <w:szCs w:val="28"/>
          <w:u w:val="single"/>
        </w:rPr>
        <w:t>Деятельность детей</w:t>
      </w:r>
      <w:r w:rsidRPr="00D652D1">
        <w:rPr>
          <w:rFonts w:eastAsiaTheme="minorEastAsia"/>
          <w:color w:val="000000"/>
          <w:kern w:val="24"/>
          <w:sz w:val="28"/>
          <w:szCs w:val="28"/>
        </w:rPr>
        <w:t>:</w:t>
      </w:r>
      <w:r w:rsidRPr="00085506">
        <w:rPr>
          <w:rFonts w:eastAsiaTheme="minorEastAsia"/>
          <w:color w:val="000000"/>
          <w:kern w:val="24"/>
          <w:sz w:val="28"/>
          <w:szCs w:val="28"/>
        </w:rPr>
        <w:t xml:space="preserve"> Если ребёнок устал и испытывает чувство дискомфорта в окружающей обстановке, </w:t>
      </w:r>
      <w:r w:rsidR="001605E4" w:rsidRPr="00085506">
        <w:rPr>
          <w:rFonts w:eastAsiaTheme="minorEastAsia"/>
          <w:color w:val="000000"/>
          <w:kern w:val="24"/>
          <w:sz w:val="28"/>
          <w:szCs w:val="28"/>
        </w:rPr>
        <w:t>он прячется</w:t>
      </w:r>
      <w:r w:rsidRPr="00085506">
        <w:rPr>
          <w:rFonts w:eastAsiaTheme="minorEastAsia"/>
          <w:color w:val="000000"/>
          <w:kern w:val="24"/>
          <w:sz w:val="28"/>
          <w:szCs w:val="28"/>
        </w:rPr>
        <w:t xml:space="preserve"> за занавес.</w:t>
      </w:r>
      <w:r w:rsidRPr="00085506">
        <w:rPr>
          <w:rFonts w:eastAsia="Calibri"/>
          <w:color w:val="000000"/>
          <w:kern w:val="24"/>
          <w:sz w:val="28"/>
          <w:szCs w:val="28"/>
        </w:rPr>
        <w:t xml:space="preserve"> Отдыхая, ребёнок может поиграть: тренажёры «Цветные ладошки», «Разноцветные следочки», «Расскажи клоуну о своём плохом настроении».  Или просто уединиться с любимой игрушкой.</w:t>
      </w:r>
    </w:p>
    <w:p w:rsidR="004B559B" w:rsidRDefault="004B559B" w:rsidP="00085506">
      <w:pPr>
        <w:pStyle w:val="a3"/>
        <w:spacing w:before="0" w:beforeAutospacing="0" w:after="0" w:afterAutospacing="0"/>
        <w:rPr>
          <w:rFonts w:eastAsia="Calibri"/>
          <w:color w:val="000000"/>
          <w:kern w:val="24"/>
          <w:sz w:val="28"/>
          <w:szCs w:val="28"/>
        </w:rPr>
      </w:pPr>
    </w:p>
    <w:p w:rsidR="004B559B" w:rsidRPr="00085506" w:rsidRDefault="004B559B" w:rsidP="004B559B">
      <w:pPr>
        <w:pStyle w:val="a3"/>
        <w:spacing w:before="0" w:beforeAutospacing="0" w:after="0" w:afterAutospacing="0"/>
        <w:rPr>
          <w:sz w:val="28"/>
          <w:szCs w:val="28"/>
        </w:rPr>
      </w:pPr>
      <w:r w:rsidRPr="0099720A">
        <w:rPr>
          <w:rFonts w:eastAsia="Calibri"/>
          <w:sz w:val="28"/>
          <w:szCs w:val="28"/>
          <w:u w:val="single"/>
        </w:rPr>
        <w:t>Правило поведения на станции</w:t>
      </w:r>
      <w:r w:rsidRPr="0099720A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Pr="003A58A3">
        <w:rPr>
          <w:sz w:val="28"/>
          <w:szCs w:val="28"/>
        </w:rPr>
        <w:t>Если ты устал, захотел побыть один – не надо в спальню уходить, не надо в раздевалку бегать, не надо падать и кричать. А надо занавес найти и спрятаться за ним внутри.</w:t>
      </w:r>
    </w:p>
    <w:p w:rsidR="004B559B" w:rsidRDefault="00085506" w:rsidP="003A58A3">
      <w:pPr>
        <w:pStyle w:val="a3"/>
        <w:spacing w:before="0" w:beforeAutospacing="0" w:after="0" w:afterAutospacing="0"/>
        <w:rPr>
          <w:rFonts w:eastAsiaTheme="minorEastAsia"/>
          <w:color w:val="000000"/>
          <w:kern w:val="24"/>
          <w:sz w:val="40"/>
          <w:szCs w:val="40"/>
        </w:rPr>
      </w:pPr>
      <w:r>
        <w:rPr>
          <w:rFonts w:eastAsiaTheme="minorEastAsia"/>
          <w:color w:val="000000"/>
          <w:kern w:val="24"/>
          <w:sz w:val="40"/>
          <w:szCs w:val="40"/>
        </w:rPr>
        <w:t xml:space="preserve"> </w:t>
      </w:r>
    </w:p>
    <w:p w:rsidR="00085506" w:rsidRDefault="004B559B" w:rsidP="004B559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noProof/>
          <w:color w:val="000000"/>
          <w:kern w:val="24"/>
          <w:sz w:val="40"/>
          <w:szCs w:val="4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46990</wp:posOffset>
            </wp:positionV>
            <wp:extent cx="837565" cy="1232535"/>
            <wp:effectExtent l="57150" t="38100" r="38735" b="24765"/>
            <wp:wrapThrough wrapText="bothSides">
              <wp:wrapPolygon edited="0">
                <wp:start x="-1474" y="-668"/>
                <wp:lineTo x="-1474" y="22034"/>
                <wp:lineTo x="22599" y="22034"/>
                <wp:lineTo x="22599" y="-668"/>
                <wp:lineTo x="-1474" y="-668"/>
              </wp:wrapPolygon>
            </wp:wrapThrough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921" t="4201" r="12496" b="5753"/>
                    <a:stretch/>
                  </pic:blipFill>
                  <pic:spPr>
                    <a:xfrm>
                      <a:off x="0" y="0"/>
                      <a:ext cx="837565" cy="1232535"/>
                    </a:xfrm>
                    <a:prstGeom prst="rect">
                      <a:avLst/>
                    </a:prstGeom>
                    <a:ln w="38100"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anchor>
        </w:drawing>
      </w:r>
      <w:r w:rsidR="003A58A3" w:rsidRPr="00D652D1">
        <w:rPr>
          <w:sz w:val="28"/>
          <w:szCs w:val="28"/>
        </w:rPr>
        <w:t>Станция «Песочные часы»</w:t>
      </w:r>
      <w:r w:rsidR="003A58A3">
        <w:rPr>
          <w:b/>
          <w:sz w:val="28"/>
          <w:szCs w:val="28"/>
          <w:u w:val="single"/>
        </w:rPr>
        <w:t xml:space="preserve"> </w:t>
      </w:r>
      <w:r w:rsidR="003A58A3" w:rsidRPr="003A58A3">
        <w:rPr>
          <w:sz w:val="28"/>
          <w:szCs w:val="28"/>
        </w:rPr>
        <w:t>(приложение, слайд</w:t>
      </w:r>
      <w:r w:rsidR="00FB2AB8">
        <w:rPr>
          <w:sz w:val="28"/>
          <w:szCs w:val="28"/>
        </w:rPr>
        <w:t xml:space="preserve"> 9</w:t>
      </w:r>
      <w:r w:rsidR="003A58A3" w:rsidRPr="003A58A3">
        <w:rPr>
          <w:sz w:val="28"/>
          <w:szCs w:val="28"/>
        </w:rPr>
        <w:t>)</w:t>
      </w:r>
    </w:p>
    <w:p w:rsidR="004B559B" w:rsidRDefault="004B559B" w:rsidP="004C09E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3A58A3" w:rsidRPr="004C09E7" w:rsidRDefault="003A58A3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2D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652D1">
        <w:rPr>
          <w:rFonts w:ascii="Times New Roman" w:hAnsi="Times New Roman" w:cs="Times New Roman"/>
          <w:sz w:val="28"/>
          <w:szCs w:val="28"/>
        </w:rPr>
        <w:t>:</w:t>
      </w:r>
      <w:r w:rsidRPr="004C09E7">
        <w:rPr>
          <w:rFonts w:ascii="Times New Roman" w:hAnsi="Times New Roman" w:cs="Times New Roman"/>
          <w:sz w:val="28"/>
          <w:szCs w:val="28"/>
        </w:rPr>
        <w:t xml:space="preserve"> улучшен</w:t>
      </w:r>
      <w:r w:rsidR="00D652D1">
        <w:rPr>
          <w:rFonts w:ascii="Times New Roman" w:hAnsi="Times New Roman" w:cs="Times New Roman"/>
          <w:sz w:val="28"/>
          <w:szCs w:val="28"/>
        </w:rPr>
        <w:t>ие взаимоотношений между детьми, снятие агрессивных проявлений</w:t>
      </w:r>
      <w:r w:rsidR="00607FEF">
        <w:rPr>
          <w:rFonts w:ascii="Times New Roman" w:hAnsi="Times New Roman" w:cs="Times New Roman"/>
          <w:sz w:val="28"/>
          <w:szCs w:val="28"/>
        </w:rPr>
        <w:t>.</w:t>
      </w:r>
    </w:p>
    <w:p w:rsidR="004C09E7" w:rsidRDefault="004C09E7" w:rsidP="004C09E7">
      <w:pPr>
        <w:pStyle w:val="a4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D652D1" w:rsidRDefault="00D652D1" w:rsidP="004C09E7">
      <w:pPr>
        <w:pStyle w:val="a4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D652D1" w:rsidRDefault="00D652D1" w:rsidP="004C09E7">
      <w:pPr>
        <w:pStyle w:val="a4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3A58A3" w:rsidRDefault="004C09E7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2D1">
        <w:rPr>
          <w:rFonts w:ascii="Times New Roman" w:eastAsiaTheme="minorEastAsia" w:hAnsi="Times New Roman" w:cs="Times New Roman"/>
          <w:sz w:val="28"/>
          <w:szCs w:val="28"/>
          <w:u w:val="single"/>
        </w:rPr>
        <w:t>Маркеры пространства</w:t>
      </w:r>
      <w:r w:rsidR="003A58A3" w:rsidRPr="00D652D1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3A58A3" w:rsidRPr="00D6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8A3" w:rsidRPr="004C09E7" w:rsidRDefault="003A58A3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hAnsi="Times New Roman" w:cs="Times New Roman"/>
          <w:sz w:val="28"/>
          <w:szCs w:val="28"/>
        </w:rPr>
        <w:t xml:space="preserve">1. </w:t>
      </w:r>
      <w:r w:rsidR="00607FEF">
        <w:rPr>
          <w:rFonts w:ascii="Times New Roman" w:hAnsi="Times New Roman" w:cs="Times New Roman"/>
          <w:sz w:val="28"/>
          <w:szCs w:val="28"/>
        </w:rPr>
        <w:t>с</w:t>
      </w:r>
      <w:r w:rsidRPr="004C09E7">
        <w:rPr>
          <w:rFonts w:ascii="Times New Roman" w:hAnsi="Times New Roman" w:cs="Times New Roman"/>
          <w:sz w:val="28"/>
          <w:szCs w:val="28"/>
        </w:rPr>
        <w:t xml:space="preserve">тул  </w:t>
      </w:r>
    </w:p>
    <w:p w:rsidR="003A58A3" w:rsidRPr="004C09E7" w:rsidRDefault="003A58A3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eastAsiaTheme="minorEastAsia" w:hAnsi="Times New Roman" w:cs="Times New Roman"/>
          <w:sz w:val="28"/>
          <w:szCs w:val="28"/>
        </w:rPr>
        <w:t>2. песочные часы</w:t>
      </w:r>
      <w:r w:rsidRPr="004C0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8A3" w:rsidRPr="004C09E7" w:rsidRDefault="003A58A3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hAnsi="Times New Roman" w:cs="Times New Roman"/>
          <w:sz w:val="28"/>
          <w:szCs w:val="28"/>
        </w:rPr>
        <w:t>3. альбом «Правила поведения в детском саду».</w:t>
      </w:r>
    </w:p>
    <w:p w:rsidR="004C09E7" w:rsidRDefault="004C09E7" w:rsidP="004C09E7">
      <w:pPr>
        <w:pStyle w:val="a4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3A58A3" w:rsidRDefault="003A58A3" w:rsidP="004C09E7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2D1">
        <w:rPr>
          <w:rFonts w:ascii="Times New Roman" w:eastAsiaTheme="minorEastAsia" w:hAnsi="Times New Roman" w:cs="Times New Roman"/>
          <w:sz w:val="28"/>
          <w:szCs w:val="28"/>
          <w:u w:val="single"/>
        </w:rPr>
        <w:t>Деятельность детей</w:t>
      </w:r>
      <w:r w:rsidRPr="00D652D1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4C09E7">
        <w:rPr>
          <w:rFonts w:ascii="Times New Roman" w:eastAsiaTheme="minorEastAsia" w:hAnsi="Times New Roman" w:cs="Times New Roman"/>
          <w:sz w:val="28"/>
          <w:szCs w:val="28"/>
        </w:rPr>
        <w:t xml:space="preserve"> если ребёнок ссорится с детьми, он садится на красивый стульчик, чтобы успокоиться и поразмышлять. По своему желанию берёт</w:t>
      </w:r>
      <w:r w:rsidRPr="004C09E7">
        <w:rPr>
          <w:rFonts w:ascii="Times New Roman" w:hAnsi="Times New Roman" w:cs="Times New Roman"/>
          <w:sz w:val="28"/>
          <w:szCs w:val="28"/>
        </w:rPr>
        <w:t xml:space="preserve"> в </w:t>
      </w:r>
      <w:r w:rsidRPr="004C09E7">
        <w:rPr>
          <w:rFonts w:ascii="Times New Roman" w:hAnsi="Times New Roman" w:cs="Times New Roman"/>
          <w:sz w:val="28"/>
          <w:szCs w:val="28"/>
        </w:rPr>
        <w:lastRenderedPageBreak/>
        <w:t>руки либо альбом «Правила поведения в детском саду» для самостоятельного изучения, либо песочные часы – за которыми он наблюдает и ждёт, когда истечёт его время.</w:t>
      </w:r>
    </w:p>
    <w:p w:rsidR="004B559B" w:rsidRDefault="004B559B" w:rsidP="004C09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559B" w:rsidRPr="004B559B" w:rsidRDefault="004B559B" w:rsidP="004B559B">
      <w:pPr>
        <w:pStyle w:val="a4"/>
        <w:rPr>
          <w:rFonts w:ascii="Times New Roman" w:hAnsi="Times New Roman" w:cs="Times New Roman"/>
          <w:sz w:val="28"/>
          <w:szCs w:val="28"/>
        </w:rPr>
      </w:pPr>
      <w:r w:rsidRPr="004B559B">
        <w:rPr>
          <w:rFonts w:ascii="Times New Roman" w:hAnsi="Times New Roman" w:cs="Times New Roman"/>
          <w:sz w:val="28"/>
          <w:szCs w:val="28"/>
          <w:u w:val="single"/>
        </w:rPr>
        <w:t xml:space="preserve">Правило поведения на </w:t>
      </w:r>
      <w:r w:rsidRPr="004B559B">
        <w:rPr>
          <w:rFonts w:ascii="Times New Roman" w:eastAsia="Calibri" w:hAnsi="Times New Roman" w:cs="Times New Roman"/>
          <w:sz w:val="28"/>
          <w:szCs w:val="28"/>
          <w:u w:val="single"/>
        </w:rPr>
        <w:t>станции</w:t>
      </w:r>
      <w:r w:rsidRPr="004B559B">
        <w:rPr>
          <w:rFonts w:ascii="Times New Roman" w:eastAsia="Calibri" w:hAnsi="Times New Roman" w:cs="Times New Roman"/>
          <w:sz w:val="28"/>
          <w:szCs w:val="28"/>
        </w:rPr>
        <w:t>:</w:t>
      </w:r>
      <w:r w:rsidRPr="004B559B">
        <w:rPr>
          <w:rFonts w:ascii="Times New Roman" w:hAnsi="Times New Roman" w:cs="Times New Roman"/>
          <w:sz w:val="28"/>
          <w:szCs w:val="28"/>
        </w:rPr>
        <w:t xml:space="preserve"> Если ссоришься с друзьями, посиди и отдохни. Вспомни правила дружбы и играть выходи.</w:t>
      </w:r>
    </w:p>
    <w:p w:rsidR="00947AA9" w:rsidRDefault="004C09E7" w:rsidP="004B559B">
      <w:pPr>
        <w:pStyle w:val="a3"/>
        <w:spacing w:before="0" w:beforeAutospacing="0" w:after="0" w:afterAutospacing="0"/>
        <w:rPr>
          <w:sz w:val="28"/>
          <w:szCs w:val="28"/>
        </w:rPr>
      </w:pPr>
      <w:r w:rsidRPr="004B559B">
        <w:rPr>
          <w:rFonts w:eastAsia="Calibri"/>
          <w:b/>
          <w:color w:val="000000"/>
          <w:kern w:val="24"/>
          <w:sz w:val="28"/>
          <w:szCs w:val="28"/>
        </w:rPr>
        <w:t xml:space="preserve">  </w:t>
      </w:r>
    </w:p>
    <w:p w:rsidR="004C09E7" w:rsidRDefault="004C09E7" w:rsidP="004C09E7">
      <w:pPr>
        <w:pStyle w:val="a3"/>
        <w:spacing w:before="0" w:beforeAutospacing="0" w:after="0" w:afterAutospacing="0"/>
        <w:jc w:val="both"/>
        <w:rPr>
          <w:rFonts w:eastAsia="Calibri"/>
          <w:color w:val="000000"/>
          <w:kern w:val="24"/>
          <w:sz w:val="28"/>
          <w:szCs w:val="28"/>
        </w:rPr>
      </w:pPr>
      <w:r w:rsidRPr="004C09E7">
        <w:rPr>
          <w:rFonts w:eastAsia="Calibri"/>
          <w:color w:val="000000"/>
          <w:kern w:val="24"/>
          <w:sz w:val="28"/>
          <w:szCs w:val="28"/>
        </w:rPr>
        <w:t>Совместно с детьми был составлен альбом «Правила поведения в д/с»</w:t>
      </w:r>
      <w:r>
        <w:rPr>
          <w:rFonts w:eastAsia="Calibri"/>
          <w:color w:val="000000"/>
          <w:kern w:val="24"/>
          <w:sz w:val="28"/>
          <w:szCs w:val="28"/>
        </w:rPr>
        <w:t xml:space="preserve"> (приложение, слайд</w:t>
      </w:r>
      <w:r w:rsidR="00FB2AB8">
        <w:rPr>
          <w:rFonts w:eastAsia="Calibri"/>
          <w:color w:val="000000"/>
          <w:kern w:val="24"/>
          <w:sz w:val="28"/>
          <w:szCs w:val="28"/>
        </w:rPr>
        <w:t xml:space="preserve"> 10</w:t>
      </w:r>
      <w:r>
        <w:rPr>
          <w:rFonts w:eastAsia="Calibri"/>
          <w:color w:val="000000"/>
          <w:kern w:val="24"/>
          <w:sz w:val="28"/>
          <w:szCs w:val="28"/>
        </w:rPr>
        <w:t>)</w:t>
      </w:r>
      <w:r w:rsidRPr="004C09E7">
        <w:rPr>
          <w:rFonts w:eastAsia="Calibri"/>
          <w:color w:val="000000"/>
          <w:kern w:val="24"/>
          <w:sz w:val="28"/>
          <w:szCs w:val="28"/>
        </w:rPr>
        <w:t xml:space="preserve">. Каждое правило, изображённое в альбоме, с детьми обсуждалось, чтобы они понимали, о чём идёт речь. Альбом в свободном доступе для каждого ребёнка и при желании они могут взять его и закрепить правила поведения или же напомнить их другим детям. </w:t>
      </w:r>
    </w:p>
    <w:p w:rsidR="0050028F" w:rsidRDefault="004C09E7" w:rsidP="004C09E7">
      <w:pPr>
        <w:pStyle w:val="a3"/>
        <w:spacing w:before="0" w:beforeAutospacing="0" w:after="0" w:afterAutospacing="0"/>
        <w:jc w:val="both"/>
        <w:rPr>
          <w:rFonts w:eastAsia="Calibri"/>
          <w:color w:val="000000"/>
          <w:kern w:val="24"/>
          <w:sz w:val="28"/>
          <w:szCs w:val="28"/>
        </w:rPr>
      </w:pPr>
      <w:r w:rsidRPr="004C09E7">
        <w:rPr>
          <w:rFonts w:eastAsia="Calibri"/>
          <w:color w:val="000000"/>
          <w:kern w:val="24"/>
          <w:sz w:val="28"/>
          <w:szCs w:val="28"/>
        </w:rPr>
        <w:t>Также при возникновении конфликтных ситуаций между детьми организовывался «Круг дружбы»</w:t>
      </w:r>
      <w:r>
        <w:rPr>
          <w:rFonts w:eastAsia="Calibri"/>
          <w:color w:val="000000"/>
          <w:kern w:val="24"/>
          <w:sz w:val="28"/>
          <w:szCs w:val="28"/>
        </w:rPr>
        <w:t xml:space="preserve"> (приложение, слайд</w:t>
      </w:r>
      <w:r w:rsidR="006B58FF">
        <w:rPr>
          <w:rFonts w:eastAsia="Calibri"/>
          <w:color w:val="000000"/>
          <w:kern w:val="24"/>
          <w:sz w:val="28"/>
          <w:szCs w:val="28"/>
        </w:rPr>
        <w:t xml:space="preserve"> 10</w:t>
      </w:r>
      <w:r>
        <w:rPr>
          <w:rFonts w:eastAsia="Calibri"/>
          <w:color w:val="000000"/>
          <w:kern w:val="24"/>
          <w:sz w:val="28"/>
          <w:szCs w:val="28"/>
        </w:rPr>
        <w:t>)</w:t>
      </w:r>
      <w:r w:rsidRPr="004C09E7">
        <w:rPr>
          <w:rFonts w:eastAsia="Calibri"/>
          <w:color w:val="000000"/>
          <w:kern w:val="24"/>
          <w:sz w:val="28"/>
          <w:szCs w:val="28"/>
        </w:rPr>
        <w:t>. В кругу обсуждались поступки детей</w:t>
      </w:r>
      <w:r w:rsidR="0050028F">
        <w:rPr>
          <w:rFonts w:eastAsia="Calibri"/>
          <w:color w:val="000000"/>
          <w:kern w:val="24"/>
          <w:sz w:val="28"/>
          <w:szCs w:val="28"/>
        </w:rPr>
        <w:t>, а</w:t>
      </w:r>
      <w:r w:rsidRPr="004C09E7">
        <w:rPr>
          <w:rFonts w:eastAsia="Calibri"/>
          <w:color w:val="000000"/>
          <w:kern w:val="24"/>
          <w:sz w:val="28"/>
          <w:szCs w:val="28"/>
        </w:rPr>
        <w:t xml:space="preserve"> </w:t>
      </w:r>
      <w:r w:rsidR="0050028F">
        <w:rPr>
          <w:rFonts w:eastAsia="Calibri"/>
          <w:color w:val="000000"/>
          <w:kern w:val="24"/>
          <w:sz w:val="28"/>
          <w:szCs w:val="28"/>
        </w:rPr>
        <w:t>для того, чтобы ребёнку было легче простить обиду использовались мирилки.</w:t>
      </w:r>
    </w:p>
    <w:tbl>
      <w:tblPr>
        <w:tblStyle w:val="a6"/>
        <w:tblW w:w="0" w:type="auto"/>
        <w:tblLook w:val="04A0"/>
      </w:tblPr>
      <w:tblGrid>
        <w:gridCol w:w="4927"/>
        <w:gridCol w:w="4928"/>
      </w:tblGrid>
      <w:tr w:rsidR="00CB71D2" w:rsidTr="00CB71D2">
        <w:tc>
          <w:tcPr>
            <w:tcW w:w="4927" w:type="dxa"/>
          </w:tcPr>
          <w:p w:rsidR="00CB71D2" w:rsidRPr="00CB71D2" w:rsidRDefault="00CB71D2" w:rsidP="00CB71D2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Мирилки</w:t>
            </w:r>
          </w:p>
        </w:tc>
        <w:tc>
          <w:tcPr>
            <w:tcW w:w="4928" w:type="dxa"/>
          </w:tcPr>
          <w:p w:rsidR="00CB71D2" w:rsidRPr="00CB71D2" w:rsidRDefault="00CB71D2" w:rsidP="00CB71D2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CB71D2">
              <w:rPr>
                <w:rFonts w:eastAsia="Calibri"/>
                <w:color w:val="000000"/>
                <w:kern w:val="24"/>
                <w:sz w:val="28"/>
                <w:szCs w:val="28"/>
              </w:rPr>
              <w:t>Деятельность детей</w:t>
            </w:r>
          </w:p>
        </w:tc>
      </w:tr>
      <w:tr w:rsidR="00605C5C" w:rsidTr="00CB71D2">
        <w:tc>
          <w:tcPr>
            <w:tcW w:w="4927" w:type="dxa"/>
          </w:tcPr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605C5C">
              <w:rPr>
                <w:rFonts w:eastAsia="Calibri"/>
                <w:color w:val="000000"/>
                <w:kern w:val="24"/>
                <w:sz w:val="28"/>
                <w:szCs w:val="28"/>
              </w:rPr>
              <w:t>Мирись, мирись, мирись,</w:t>
            </w: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И больше не дерись.</w:t>
            </w: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А если будешь драться,</w:t>
            </w: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То я буду кусаться.</w:t>
            </w: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А кусаться нам нельзя,</w:t>
            </w: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Потому что мы друзья!</w:t>
            </w:r>
          </w:p>
          <w:p w:rsidR="00605C5C" w:rsidRP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4928" w:type="dxa"/>
            <w:vMerge w:val="restart"/>
          </w:tcPr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u w:val="single"/>
              </w:rPr>
            </w:pP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u w:val="single"/>
              </w:rPr>
            </w:pPr>
          </w:p>
          <w:p w:rsidR="006F1CBA" w:rsidRDefault="006F1CBA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</w:p>
          <w:p w:rsidR="006F1CBA" w:rsidRDefault="006F1CBA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</w:p>
          <w:p w:rsidR="00605C5C" w:rsidRPr="006F1CBA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6F1CBA">
              <w:rPr>
                <w:rFonts w:eastAsia="Calibri"/>
                <w:color w:val="000000"/>
                <w:kern w:val="24"/>
                <w:sz w:val="28"/>
                <w:szCs w:val="28"/>
              </w:rPr>
              <w:t>Слова произносятся вместе, ритмично</w:t>
            </w:r>
            <w:r w:rsidR="006F1CBA" w:rsidRPr="006F1CBA">
              <w:rPr>
                <w:rFonts w:eastAsia="Calibri"/>
                <w:color w:val="000000"/>
                <w:kern w:val="24"/>
                <w:sz w:val="28"/>
                <w:szCs w:val="28"/>
              </w:rPr>
              <w:t>, при этом дети</w:t>
            </w:r>
            <w:r w:rsidR="006F1CB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могут держаться за руки или за мизинчики, могут обняться прощая друг друга.</w:t>
            </w: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u w:val="single"/>
              </w:rPr>
            </w:pP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u w:val="single"/>
              </w:rPr>
            </w:pP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u w:val="single"/>
              </w:rPr>
            </w:pPr>
          </w:p>
        </w:tc>
      </w:tr>
      <w:tr w:rsidR="00605C5C" w:rsidTr="00CB71D2">
        <w:tc>
          <w:tcPr>
            <w:tcW w:w="4927" w:type="dxa"/>
          </w:tcPr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605C5C">
              <w:rPr>
                <w:rFonts w:eastAsia="Calibri"/>
                <w:color w:val="000000"/>
                <w:kern w:val="24"/>
                <w:sz w:val="28"/>
                <w:szCs w:val="28"/>
              </w:rPr>
              <w:t>Я хочу с тобой мириться,</w:t>
            </w: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Я хочу с тобой дружить.</w:t>
            </w: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Будем вместе мы играть,</w:t>
            </w:r>
          </w:p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Прыгать, бегать, хохотать.</w:t>
            </w:r>
          </w:p>
          <w:p w:rsidR="00605C5C" w:rsidRP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4928" w:type="dxa"/>
            <w:vMerge/>
          </w:tcPr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u w:val="single"/>
              </w:rPr>
            </w:pPr>
          </w:p>
        </w:tc>
      </w:tr>
      <w:tr w:rsidR="00605C5C" w:rsidTr="00CB71D2">
        <w:tc>
          <w:tcPr>
            <w:tcW w:w="4927" w:type="dxa"/>
          </w:tcPr>
          <w:p w:rsidR="00605C5C" w:rsidRP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605C5C">
              <w:rPr>
                <w:rFonts w:eastAsia="Calibri"/>
                <w:color w:val="000000"/>
                <w:kern w:val="24"/>
                <w:sz w:val="28"/>
                <w:szCs w:val="28"/>
              </w:rPr>
              <w:t>Мир, мир навсегда,</w:t>
            </w:r>
          </w:p>
          <w:p w:rsidR="00605C5C" w:rsidRP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605C5C">
              <w:rPr>
                <w:rFonts w:eastAsia="Calibri"/>
                <w:color w:val="000000"/>
                <w:kern w:val="24"/>
                <w:sz w:val="28"/>
                <w:szCs w:val="28"/>
              </w:rPr>
              <w:t>Больше ссориться нельзя!</w:t>
            </w:r>
          </w:p>
        </w:tc>
        <w:tc>
          <w:tcPr>
            <w:tcW w:w="4928" w:type="dxa"/>
            <w:vMerge/>
          </w:tcPr>
          <w:p w:rsidR="00605C5C" w:rsidRDefault="00605C5C" w:rsidP="004C09E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u w:val="single"/>
              </w:rPr>
            </w:pPr>
          </w:p>
        </w:tc>
      </w:tr>
    </w:tbl>
    <w:p w:rsidR="004C09E7" w:rsidRDefault="004C09E7" w:rsidP="004C09E7">
      <w:pPr>
        <w:pStyle w:val="a3"/>
        <w:spacing w:before="0" w:beforeAutospacing="0" w:after="0" w:afterAutospacing="0"/>
        <w:jc w:val="both"/>
        <w:rPr>
          <w:rFonts w:eastAsia="Calibri"/>
          <w:color w:val="FF0000"/>
          <w:kern w:val="24"/>
          <w:sz w:val="28"/>
          <w:szCs w:val="28"/>
        </w:rPr>
      </w:pPr>
      <w:r w:rsidRPr="00D652D1">
        <w:rPr>
          <w:rFonts w:eastAsia="Calibri"/>
          <w:color w:val="FF0000"/>
          <w:kern w:val="24"/>
          <w:sz w:val="28"/>
          <w:szCs w:val="28"/>
        </w:rPr>
        <w:t xml:space="preserve">  </w:t>
      </w:r>
    </w:p>
    <w:p w:rsidR="00E83D55" w:rsidRDefault="00E83D55" w:rsidP="00952759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D55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E83D55" w:rsidRPr="00E83D55" w:rsidRDefault="00E83D55" w:rsidP="00952759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9E7" w:rsidRPr="004C09E7" w:rsidRDefault="004C09E7" w:rsidP="0095275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hAnsi="Times New Roman" w:cs="Times New Roman"/>
          <w:sz w:val="28"/>
          <w:szCs w:val="28"/>
        </w:rPr>
        <w:t xml:space="preserve">Все станции, оборудованные в группе, дети посещают с удовольствием. Знают названия станций. Знают и соблюдают правила поведения, действующие на станциях. </w:t>
      </w:r>
    </w:p>
    <w:p w:rsidR="004C09E7" w:rsidRPr="004C09E7" w:rsidRDefault="004C09E7" w:rsidP="0095275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eastAsia="Calibri" w:hAnsi="Times New Roman" w:cs="Times New Roman"/>
          <w:sz w:val="28"/>
          <w:szCs w:val="28"/>
        </w:rPr>
        <w:t>В целом проект помог детям развить навыки совместной деятельности, способствовал сближению детского коллектива (дети стали дружнее, научились сопереживать, помогать друг другу, проявлять заботу и внимание), развитию коммуникативных способностей, а также формированию навыка произвольной регуляции поведения.</w:t>
      </w:r>
    </w:p>
    <w:p w:rsidR="004C09E7" w:rsidRPr="004C09E7" w:rsidRDefault="004C09E7" w:rsidP="00496C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C09E7" w:rsidRPr="004C09E7" w:rsidRDefault="004C09E7" w:rsidP="00496C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09E7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результаты позволяют говорить о том, что нормативная проектная деятельность способствует сближению коллектива дошкольников, их </w:t>
      </w:r>
      <w:r w:rsidRPr="004C09E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успешной адаптации к новым условиям, закладывает фундамент правил и культуры поведения. </w:t>
      </w:r>
    </w:p>
    <w:p w:rsidR="004C09E7" w:rsidRPr="004C09E7" w:rsidRDefault="004C09E7" w:rsidP="00496C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58A3" w:rsidRPr="004C09E7" w:rsidRDefault="003A58A3" w:rsidP="004C09E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A58A3" w:rsidRPr="004C09E7" w:rsidSect="00AE72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55F"/>
    <w:multiLevelType w:val="hybridMultilevel"/>
    <w:tmpl w:val="576C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93C7D"/>
    <w:multiLevelType w:val="hybridMultilevel"/>
    <w:tmpl w:val="A41433DC"/>
    <w:lvl w:ilvl="0" w:tplc="08F88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96D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4895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CA9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61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4E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6A8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41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A1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927A5"/>
    <w:multiLevelType w:val="hybridMultilevel"/>
    <w:tmpl w:val="30F6B650"/>
    <w:lvl w:ilvl="0" w:tplc="7B5856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B7D86"/>
    <w:multiLevelType w:val="hybridMultilevel"/>
    <w:tmpl w:val="AE4AF632"/>
    <w:lvl w:ilvl="0" w:tplc="599E9E34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247"/>
    <w:rsid w:val="00085506"/>
    <w:rsid w:val="00114146"/>
    <w:rsid w:val="00115B0B"/>
    <w:rsid w:val="001245D1"/>
    <w:rsid w:val="001605E4"/>
    <w:rsid w:val="001C5C41"/>
    <w:rsid w:val="00276BA9"/>
    <w:rsid w:val="002D768D"/>
    <w:rsid w:val="003A58A3"/>
    <w:rsid w:val="003D7D5D"/>
    <w:rsid w:val="00496C9D"/>
    <w:rsid w:val="004B559B"/>
    <w:rsid w:val="004C09E7"/>
    <w:rsid w:val="0050028F"/>
    <w:rsid w:val="005306A5"/>
    <w:rsid w:val="00542DE5"/>
    <w:rsid w:val="005C6CB3"/>
    <w:rsid w:val="005D5D9E"/>
    <w:rsid w:val="00605C5C"/>
    <w:rsid w:val="00607FEF"/>
    <w:rsid w:val="00671BDA"/>
    <w:rsid w:val="0067501F"/>
    <w:rsid w:val="006B58FF"/>
    <w:rsid w:val="006F1CBA"/>
    <w:rsid w:val="00704B96"/>
    <w:rsid w:val="007707D7"/>
    <w:rsid w:val="007F30C9"/>
    <w:rsid w:val="007F4436"/>
    <w:rsid w:val="00853E0C"/>
    <w:rsid w:val="008601D3"/>
    <w:rsid w:val="00947AA9"/>
    <w:rsid w:val="00952759"/>
    <w:rsid w:val="0099720A"/>
    <w:rsid w:val="009B0F02"/>
    <w:rsid w:val="009C6B43"/>
    <w:rsid w:val="00AD7A55"/>
    <w:rsid w:val="00AE7247"/>
    <w:rsid w:val="00B724BB"/>
    <w:rsid w:val="00B95161"/>
    <w:rsid w:val="00CB71D2"/>
    <w:rsid w:val="00D20BA8"/>
    <w:rsid w:val="00D21CA3"/>
    <w:rsid w:val="00D415D6"/>
    <w:rsid w:val="00D652D1"/>
    <w:rsid w:val="00D72284"/>
    <w:rsid w:val="00DF057A"/>
    <w:rsid w:val="00E83D55"/>
    <w:rsid w:val="00EA52FA"/>
    <w:rsid w:val="00F203EE"/>
    <w:rsid w:val="00FB2AB8"/>
    <w:rsid w:val="00FE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724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1C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C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0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F503-2B5D-4225-ACEA-571666AF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Родничок</cp:lastModifiedBy>
  <cp:revision>13</cp:revision>
  <dcterms:created xsi:type="dcterms:W3CDTF">2022-01-16T06:23:00Z</dcterms:created>
  <dcterms:modified xsi:type="dcterms:W3CDTF">2022-03-03T06:33:00Z</dcterms:modified>
</cp:coreProperties>
</file>