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71F" w:rsidRPr="00D33AA5" w:rsidRDefault="00075513" w:rsidP="00075513">
      <w:pPr>
        <w:jc w:val="center"/>
        <w:rPr>
          <w:rFonts w:ascii="Times New Roman" w:hAnsi="Times New Roman" w:cs="Times New Roman"/>
          <w:b/>
          <w:sz w:val="28"/>
        </w:rPr>
      </w:pPr>
      <w:r w:rsidRPr="00D33AA5">
        <w:rPr>
          <w:rFonts w:ascii="Times New Roman" w:hAnsi="Times New Roman" w:cs="Times New Roman"/>
          <w:b/>
          <w:sz w:val="28"/>
        </w:rPr>
        <w:t xml:space="preserve">Список участников </w:t>
      </w:r>
      <w:r w:rsidRPr="00D33AA5">
        <w:rPr>
          <w:rFonts w:ascii="Times New Roman" w:hAnsi="Times New Roman" w:cs="Times New Roman"/>
          <w:b/>
          <w:sz w:val="28"/>
          <w:lang w:val="en-US"/>
        </w:rPr>
        <w:t>VIII</w:t>
      </w:r>
      <w:r w:rsidRPr="00D33A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33AA5">
        <w:rPr>
          <w:rFonts w:ascii="Times New Roman" w:hAnsi="Times New Roman" w:cs="Times New Roman"/>
          <w:b/>
          <w:sz w:val="28"/>
        </w:rPr>
        <w:t>Повышевских</w:t>
      </w:r>
      <w:proofErr w:type="spellEnd"/>
      <w:r w:rsidRPr="00D33AA5">
        <w:rPr>
          <w:rFonts w:ascii="Times New Roman" w:hAnsi="Times New Roman" w:cs="Times New Roman"/>
          <w:b/>
          <w:sz w:val="28"/>
        </w:rPr>
        <w:t xml:space="preserve"> образовательных чтений</w:t>
      </w:r>
    </w:p>
    <w:tbl>
      <w:tblPr>
        <w:tblStyle w:val="a3"/>
        <w:tblW w:w="15703" w:type="dxa"/>
        <w:tblLayout w:type="fixed"/>
        <w:tblLook w:val="04A0"/>
      </w:tblPr>
      <w:tblGrid>
        <w:gridCol w:w="675"/>
        <w:gridCol w:w="2410"/>
        <w:gridCol w:w="2979"/>
        <w:gridCol w:w="2856"/>
        <w:gridCol w:w="2670"/>
        <w:gridCol w:w="2552"/>
        <w:gridCol w:w="1561"/>
      </w:tblGrid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A4368C" w:rsidRPr="00D33AA5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A4368C" w:rsidRPr="00D33AA5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AA5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Образовательная организация</w:t>
            </w:r>
          </w:p>
        </w:tc>
        <w:tc>
          <w:tcPr>
            <w:tcW w:w="2979" w:type="dxa"/>
          </w:tcPr>
          <w:p w:rsidR="00A4368C" w:rsidRPr="00D33AA5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AA5">
              <w:rPr>
                <w:rFonts w:ascii="Times New Roman" w:hAnsi="Times New Roman" w:cs="Times New Roman"/>
                <w:b/>
                <w:sz w:val="24"/>
                <w:szCs w:val="28"/>
              </w:rPr>
              <w:t>Автор работы</w:t>
            </w:r>
          </w:p>
        </w:tc>
        <w:tc>
          <w:tcPr>
            <w:tcW w:w="2856" w:type="dxa"/>
          </w:tcPr>
          <w:p w:rsidR="00A4368C" w:rsidRPr="00D33AA5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33AA5">
              <w:rPr>
                <w:rFonts w:ascii="Times New Roman" w:hAnsi="Times New Roman" w:cs="Times New Roman"/>
                <w:b/>
                <w:sz w:val="24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проекта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  <w:p w:rsidR="00A4368C" w:rsidRPr="00D33AA5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Участие работ в конкурсах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  <w:tr w:rsidR="00A4368C" w:rsidRPr="001855AC" w:rsidTr="00A4368C">
        <w:trPr>
          <w:trHeight w:val="542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028" w:type="dxa"/>
            <w:gridSpan w:val="6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2FE4">
              <w:rPr>
                <w:rFonts w:ascii="Times New Roman" w:hAnsi="Times New Roman" w:cs="Times New Roman"/>
                <w:b/>
                <w:sz w:val="24"/>
                <w:szCs w:val="28"/>
              </w:rPr>
              <w:t>Секция «Воспитанники дошкольных образовательных организаций»</w:t>
            </w:r>
          </w:p>
          <w:p w:rsidR="00A4368C" w:rsidRPr="00E52FE4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368C" w:rsidRPr="001855AC" w:rsidTr="00A4368C">
        <w:trPr>
          <w:trHeight w:val="827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«Родничок»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Пасынков Павел, подготовительная группа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«Планета – наш дом, нам не нужен мусор в нем»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Буркова О.А., </w:t>
            </w:r>
          </w:p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учитель-дефектолог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605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«Родничок</w:t>
            </w:r>
          </w:p>
        </w:tc>
        <w:tc>
          <w:tcPr>
            <w:tcW w:w="2979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Сумарокова Ника, подготовительная группа</w:t>
            </w:r>
          </w:p>
        </w:tc>
        <w:tc>
          <w:tcPr>
            <w:tcW w:w="2856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«Что за птица – дятел?»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Т.А., воспитатель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27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«Золотой петушок»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Лапина Александра,  старшая группа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Чудо-краски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70" w:type="dxa"/>
          </w:tcPr>
          <w:p w:rsidR="00A4368C" w:rsidRDefault="00A4368C" w:rsidP="009A719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Н.Н., воспитатель,</w:t>
            </w:r>
          </w:p>
          <w:p w:rsidR="00A4368C" w:rsidRPr="00B55D21" w:rsidRDefault="00A4368C" w:rsidP="004846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Лапина А.С., родитель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427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«Золотой петушок»</w:t>
            </w:r>
          </w:p>
        </w:tc>
        <w:tc>
          <w:tcPr>
            <w:tcW w:w="2979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Куковякина</w:t>
            </w:r>
            <w:proofErr w:type="spellEnd"/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Анна, старшая группа </w:t>
            </w:r>
          </w:p>
        </w:tc>
        <w:tc>
          <w:tcPr>
            <w:tcW w:w="2856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«Волшебные кристаллы»</w:t>
            </w:r>
          </w:p>
        </w:tc>
        <w:tc>
          <w:tcPr>
            <w:tcW w:w="2670" w:type="dxa"/>
          </w:tcPr>
          <w:p w:rsidR="00A4368C" w:rsidRPr="00B55D21" w:rsidRDefault="00A4368C" w:rsidP="002C418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Деветьярова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Н.Н., воспитатель,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Куковякина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В.В., родитель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«Золотой петушок»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Комаров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Колодкин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Прохор, подготовительная группа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«Книга наших рекордов»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Габдрахманова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С.И., воспитатель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53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№16</w:t>
            </w:r>
          </w:p>
        </w:tc>
        <w:tc>
          <w:tcPr>
            <w:tcW w:w="2979" w:type="dxa"/>
          </w:tcPr>
          <w:p w:rsidR="00A4368C" w:rsidRPr="00B55D21" w:rsidRDefault="00A4368C" w:rsidP="0048465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Пестова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6 лет подготовительная группа, 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«Делаю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слаймы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своими руками»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Полетаева Е.Г., воспитатель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27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№16</w:t>
            </w:r>
          </w:p>
        </w:tc>
        <w:tc>
          <w:tcPr>
            <w:tcW w:w="2979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Платунова</w:t>
            </w:r>
            <w:proofErr w:type="spellEnd"/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Анна, 6 лет</w:t>
            </w:r>
          </w:p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Подготовительная группа «Гномики»</w:t>
            </w:r>
          </w:p>
        </w:tc>
        <w:tc>
          <w:tcPr>
            <w:tcW w:w="2856" w:type="dxa"/>
          </w:tcPr>
          <w:p w:rsidR="00A4368C" w:rsidRPr="00167731" w:rsidRDefault="00A4368C" w:rsidP="00D33AA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«Получится ли у меня сделать часы, которые показывают точное время?»</w:t>
            </w:r>
          </w:p>
        </w:tc>
        <w:tc>
          <w:tcPr>
            <w:tcW w:w="2670" w:type="dxa"/>
          </w:tcPr>
          <w:p w:rsidR="00A4368C" w:rsidRPr="00B55D21" w:rsidRDefault="00A4368C" w:rsidP="00D33A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Чуракова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воспиатель</w:t>
            </w:r>
            <w:proofErr w:type="spellEnd"/>
          </w:p>
        </w:tc>
        <w:tc>
          <w:tcPr>
            <w:tcW w:w="2552" w:type="dxa"/>
          </w:tcPr>
          <w:p w:rsidR="00A4368C" w:rsidRPr="00B55D21" w:rsidRDefault="00A4368C" w:rsidP="00D33A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D33AA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№16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Арасланова Лилия, 3 года вторая младшая группа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люблю рисовать!»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Г.Е., воспитатель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«Огонек»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Баданин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Иван, подготовительная группа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«Кто такие богатыри?»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Устюжанинова О.П., воспитатель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«Золотой ключик»</w:t>
            </w:r>
          </w:p>
        </w:tc>
        <w:tc>
          <w:tcPr>
            <w:tcW w:w="2979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Баранов Никита, подготовительная </w:t>
            </w: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группа</w:t>
            </w:r>
          </w:p>
        </w:tc>
        <w:tc>
          <w:tcPr>
            <w:tcW w:w="2856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«Для чего черепахе панцирь?»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Е.А., воспитатель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11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«Золотой ключик»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Рысева Арина, старшая группа</w:t>
            </w:r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обозначают цвета на олимпийских кольцах?»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Семенова Е.А., воспитатель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«Золотой ключик»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Ашихмин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Дмитрий, подготовительная группа</w:t>
            </w:r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«Я выбираю футбол!»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Е.А., воспитатель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«Солнышко»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Преснецов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Кирилл, подготовительная группа «Лучик»</w:t>
            </w:r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«Деревья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Слободского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моя любимая природа»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Белоусова Ю.М., воспитатель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«Солнышко»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Злобина Дарья, подготовительная группа «Улыбка»</w:t>
            </w:r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«Где живёт Дед Мороз?»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Уткина А.С., воспитатель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«Солнышко»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Бычкова Мария, подготовительная группа «Улыбка»</w:t>
            </w:r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«Что такое радуга?»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Уткина А.С., воспитатель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9" w:type="dxa"/>
          </w:tcPr>
          <w:p w:rsidR="00A4368C" w:rsidRPr="00167731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Сивкова</w:t>
            </w:r>
            <w:proofErr w:type="spellEnd"/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Мария, </w:t>
            </w:r>
          </w:p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7731">
              <w:rPr>
                <w:rFonts w:ascii="Times New Roman" w:hAnsi="Times New Roman" w:cs="Times New Roman"/>
                <w:b/>
                <w:sz w:val="24"/>
                <w:szCs w:val="28"/>
              </w:rPr>
              <w:t>старшая группа</w:t>
            </w:r>
          </w:p>
        </w:tc>
        <w:tc>
          <w:tcPr>
            <w:tcW w:w="2856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«Город на Неве»</w:t>
            </w:r>
          </w:p>
        </w:tc>
        <w:tc>
          <w:tcPr>
            <w:tcW w:w="2670" w:type="dxa"/>
          </w:tcPr>
          <w:p w:rsidR="006364B0" w:rsidRDefault="006364B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Милькина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Людмила Игоревна </w:t>
            </w:r>
          </w:p>
          <w:p w:rsidR="00A4368C" w:rsidRDefault="006364B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Малых Любовь Ивановна, </w:t>
            </w:r>
            <w:r w:rsidR="00A4368C">
              <w:rPr>
                <w:rFonts w:ascii="Times New Roman" w:hAnsi="Times New Roman" w:cs="Times New Roman"/>
                <w:sz w:val="24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Мухлынина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Варвара, Волков Илья, </w:t>
            </w:r>
          </w:p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Бронникова А., подготовительная группа</w:t>
            </w:r>
          </w:p>
        </w:tc>
        <w:tc>
          <w:tcPr>
            <w:tcW w:w="2856" w:type="dxa"/>
          </w:tcPr>
          <w:p w:rsidR="00A4368C" w:rsidRPr="00337C30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«Вклад Петра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культуру и искусство»</w:t>
            </w:r>
          </w:p>
        </w:tc>
        <w:tc>
          <w:tcPr>
            <w:tcW w:w="2670" w:type="dxa"/>
          </w:tcPr>
          <w:p w:rsidR="006364B0" w:rsidRDefault="006364B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Лукиных Оксана Геннадьевна</w:t>
            </w:r>
          </w:p>
          <w:p w:rsidR="00A4368C" w:rsidRDefault="006364B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Лапихина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Любовь Евгеньевна,</w:t>
            </w:r>
            <w:r w:rsidR="00A4368C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400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241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Алёнушка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Симонова Алиса, Митюкова Олеся, подготовительная группа</w:t>
            </w:r>
          </w:p>
        </w:tc>
        <w:tc>
          <w:tcPr>
            <w:tcW w:w="2856" w:type="dxa"/>
          </w:tcPr>
          <w:p w:rsidR="00A4368C" w:rsidRPr="00337C30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«Русский флот Петра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70" w:type="dxa"/>
          </w:tcPr>
          <w:p w:rsidR="006364B0" w:rsidRDefault="006364B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Кузнецова Татьяна Юрьевна</w:t>
            </w:r>
          </w:p>
          <w:p w:rsidR="00A4368C" w:rsidRDefault="006364B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Кривцева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Светлана Николаевна,</w:t>
            </w:r>
            <w:r w:rsidR="00A4368C">
              <w:rPr>
                <w:rFonts w:ascii="Times New Roman" w:hAnsi="Times New Roman" w:cs="Times New Roman"/>
                <w:sz w:val="24"/>
                <w:szCs w:val="28"/>
              </w:rPr>
              <w:t xml:space="preserve"> воспитател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386"/>
        </w:trPr>
        <w:tc>
          <w:tcPr>
            <w:tcW w:w="675" w:type="dxa"/>
          </w:tcPr>
          <w:p w:rsidR="00A4368C" w:rsidRPr="00097E37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28" w:type="dxa"/>
            <w:gridSpan w:val="6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97E37">
              <w:rPr>
                <w:rFonts w:ascii="Times New Roman" w:hAnsi="Times New Roman" w:cs="Times New Roman"/>
                <w:b/>
                <w:sz w:val="24"/>
                <w:szCs w:val="28"/>
              </w:rPr>
              <w:t>Секция «Учащиеся начальных классов»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Попов Лев, 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«Эволюция брони»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Лукина С.В., учитель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гимназия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Михаил, 4а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Чудо-семечки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Вахрушева А.В.,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лассов</w:t>
            </w:r>
            <w:proofErr w:type="spellEnd"/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21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№7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Луппов Дмитрий, 3в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«Банные веники»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С.Е., учитель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№14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Бакулев Артем, 2кл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«Мы из Бакулевых»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Быкова Л.Г., учитель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514"/>
        </w:trPr>
        <w:tc>
          <w:tcPr>
            <w:tcW w:w="675" w:type="dxa"/>
          </w:tcPr>
          <w:p w:rsidR="00A4368C" w:rsidRPr="00097E37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28" w:type="dxa"/>
            <w:gridSpan w:val="6"/>
          </w:tcPr>
          <w:p w:rsidR="00A4368C" w:rsidRPr="00097E37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E37">
              <w:rPr>
                <w:rFonts w:ascii="Times New Roman" w:hAnsi="Times New Roman" w:cs="Times New Roman"/>
                <w:b/>
                <w:sz w:val="24"/>
                <w:szCs w:val="28"/>
              </w:rPr>
              <w:t>Секция «Учащиеся 5-8 классов»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Пестов Иван, 8в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«Моделирование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гидроманипулятора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Пестова А.А., учитель физики; Голышев О.Г., учитель технологии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Открытые гимназические чтения (г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иров); Вятский Левша (г.Киров); «Проект как шаг в профессию» (г.Киров);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гимназия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Гущина София,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«Плюшевая жилетка»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Долматова С.А., учитель технологии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№7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Бревнова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Александра, </w:t>
            </w:r>
          </w:p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«Подушка-игрушка»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Нестерова С.В., учитель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F00A95" w:rsidRPr="001855AC" w:rsidTr="00A4368C">
        <w:trPr>
          <w:trHeight w:val="853"/>
        </w:trPr>
        <w:tc>
          <w:tcPr>
            <w:tcW w:w="675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№14</w:t>
            </w:r>
          </w:p>
        </w:tc>
        <w:tc>
          <w:tcPr>
            <w:tcW w:w="2979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Москвина Елизавета, </w:t>
            </w:r>
          </w:p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«Весенняя сказка»</w:t>
            </w:r>
          </w:p>
        </w:tc>
        <w:tc>
          <w:tcPr>
            <w:tcW w:w="2670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Чурина М.В., учитель технологии</w:t>
            </w:r>
          </w:p>
        </w:tc>
        <w:tc>
          <w:tcPr>
            <w:tcW w:w="2552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498"/>
        </w:trPr>
        <w:tc>
          <w:tcPr>
            <w:tcW w:w="675" w:type="dxa"/>
          </w:tcPr>
          <w:p w:rsidR="00A4368C" w:rsidRPr="00097E37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28" w:type="dxa"/>
            <w:gridSpan w:val="6"/>
          </w:tcPr>
          <w:p w:rsidR="00A4368C" w:rsidRPr="00097E37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E37">
              <w:rPr>
                <w:rFonts w:ascii="Times New Roman" w:hAnsi="Times New Roman" w:cs="Times New Roman"/>
                <w:b/>
                <w:sz w:val="24"/>
                <w:szCs w:val="28"/>
              </w:rPr>
              <w:t>Секция «Учащиеся 9-11 классов»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КОГОБУ Лицей №9</w:t>
            </w:r>
          </w:p>
        </w:tc>
        <w:tc>
          <w:tcPr>
            <w:tcW w:w="2979" w:type="dxa"/>
          </w:tcPr>
          <w:p w:rsidR="00A4368C" w:rsidRPr="007B5AF6" w:rsidRDefault="00A4368C" w:rsidP="003E000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Ларионова Анастасия Олеговна, 9б </w:t>
            </w: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7B5AF6" w:rsidRDefault="00A4368C" w:rsidP="003E0005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«Формирование гражданской позиции через организацию краеведческой и исследовательской деятельности – основа педагогического мастерства О.И. Урванцевой»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Урванцева О.И., учитель</w:t>
            </w:r>
          </w:p>
        </w:tc>
        <w:tc>
          <w:tcPr>
            <w:tcW w:w="2552" w:type="dxa"/>
          </w:tcPr>
          <w:p w:rsidR="00A4368C" w:rsidRPr="003E0005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региональный дистанционный конкурс исследовательских работ «Я – гражданин Вятского края»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Победитель, 2021г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27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Калашникова Виктория, 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«Происхождение фамилий слобожан»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Кобелева А.С.,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литературы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Новиков Илья,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«Создание модели сетевой среды для среднего бизнеса»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Голышев О.Г., учитель технологии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конкурс проектных и исследовательских работ «Проект как шаг в профессию»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  <w:tc>
          <w:tcPr>
            <w:tcW w:w="2979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Силиня</w:t>
            </w:r>
            <w:proofErr w:type="spellEnd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Виктория, 9кл</w:t>
            </w:r>
          </w:p>
        </w:tc>
        <w:tc>
          <w:tcPr>
            <w:tcW w:w="2856" w:type="dxa"/>
          </w:tcPr>
          <w:p w:rsidR="00A4368C" w:rsidRPr="00430180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Фурсьют</w:t>
            </w:r>
            <w:proofErr w:type="spellEnd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оленя с использованием технологии 3</w:t>
            </w:r>
            <w:r w:rsidRPr="007B5AF6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D</w:t>
            </w: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моделирования и печати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Голышев О.Г., учитель технологии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конкурс проектных и исследовательских работ «Проект как шаг в профессию»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Сумарокова Елизавета, </w:t>
            </w:r>
          </w:p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9вкл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«Апробация устного экзамена по русскому языку на детях восьмого и девятого классов»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Кобелева А.С.,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литературы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603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МБОУ СОШ №5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Шикалов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Савелий, 9вкл</w:t>
            </w:r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«Исследование упругих свойств вещества»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Пестова А.А., учитель физики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гимназия</w:t>
            </w:r>
          </w:p>
        </w:tc>
        <w:tc>
          <w:tcPr>
            <w:tcW w:w="2979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Морданов</w:t>
            </w:r>
            <w:proofErr w:type="spellEnd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Никита, 11а </w:t>
            </w: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«Влияние физической культуры и ЗОЖ на успеваемость учащихся средней и старшей школы»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Сырцев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С.В., учитель физ. Культуры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№7</w:t>
            </w:r>
          </w:p>
        </w:tc>
        <w:tc>
          <w:tcPr>
            <w:tcW w:w="2979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Торкунова</w:t>
            </w:r>
            <w:proofErr w:type="spellEnd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Алёна, 9а </w:t>
            </w: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«Похож ли мой город на город, в котором жила моя бабушка»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 И.А., Лукина С.Н.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620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№7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Косарева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9а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«Камчатка – край уникальной природы»</w:t>
            </w:r>
          </w:p>
        </w:tc>
        <w:tc>
          <w:tcPr>
            <w:tcW w:w="2670" w:type="dxa"/>
          </w:tcPr>
          <w:p w:rsidR="00A4368C" w:rsidRDefault="00A4368C" w:rsidP="00DF2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Сивков А.А., </w:t>
            </w:r>
          </w:p>
          <w:p w:rsidR="00A4368C" w:rsidRDefault="00A4368C" w:rsidP="00DF2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Лукина С.Н.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№7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Соколова Алиса, 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«Числительные в немецком и русском языке»</w:t>
            </w:r>
          </w:p>
        </w:tc>
        <w:tc>
          <w:tcPr>
            <w:tcW w:w="2670" w:type="dxa"/>
          </w:tcPr>
          <w:p w:rsidR="00A4368C" w:rsidRDefault="00A4368C" w:rsidP="00DF2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Борисова Л.А.,</w:t>
            </w:r>
          </w:p>
          <w:p w:rsidR="00A4368C" w:rsidRDefault="00A4368C" w:rsidP="00DF2FA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Лукина С.Н.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№7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Чернова Дарья, 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«Преступность подростков в Кировской области»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Полушкин И.А., Лукина С.Н.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№14</w:t>
            </w:r>
          </w:p>
        </w:tc>
        <w:tc>
          <w:tcPr>
            <w:tcW w:w="2979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Пенкина Арина, 9б </w:t>
            </w:r>
            <w:proofErr w:type="spellStart"/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2856" w:type="dxa"/>
          </w:tcPr>
          <w:p w:rsidR="00A4368C" w:rsidRPr="007B5AF6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B5AF6">
              <w:rPr>
                <w:rFonts w:ascii="Times New Roman" w:hAnsi="Times New Roman" w:cs="Times New Roman"/>
                <w:b/>
                <w:sz w:val="24"/>
                <w:szCs w:val="28"/>
              </w:rPr>
              <w:t>«Автотранспорт, как источник химического загрязнения окружающей среды»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Морозова Л.В., учитель географии и экологии</w:t>
            </w:r>
          </w:p>
        </w:tc>
        <w:tc>
          <w:tcPr>
            <w:tcW w:w="2552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исследовательских краеведческих работ учащихся «Отечество»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Диплом 2 ст.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2410" w:type="dxa"/>
          </w:tcPr>
          <w:p w:rsidR="00A4368C" w:rsidRDefault="00A4368C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№14</w:t>
            </w:r>
          </w:p>
        </w:tc>
        <w:tc>
          <w:tcPr>
            <w:tcW w:w="2979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Гущина Дарья,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56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«Солнце – слово-концепт русской культуры»</w:t>
            </w:r>
          </w:p>
        </w:tc>
        <w:tc>
          <w:tcPr>
            <w:tcW w:w="2670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Широкова Г.В., 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зыка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литературы</w:t>
            </w:r>
          </w:p>
        </w:tc>
        <w:tc>
          <w:tcPr>
            <w:tcW w:w="2552" w:type="dxa"/>
          </w:tcPr>
          <w:p w:rsidR="00A4368C" w:rsidRDefault="00A4368C" w:rsidP="00A4368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Конкурс проектных работ  «На пути к открытиям» 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Итоги не подведены</w:t>
            </w:r>
          </w:p>
        </w:tc>
      </w:tr>
      <w:tr w:rsidR="00F00A95" w:rsidRPr="001855AC" w:rsidTr="00A4368C">
        <w:trPr>
          <w:trHeight w:val="853"/>
        </w:trPr>
        <w:tc>
          <w:tcPr>
            <w:tcW w:w="675" w:type="dxa"/>
          </w:tcPr>
          <w:p w:rsidR="00F00A95" w:rsidRDefault="00F00A95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F00A95" w:rsidRDefault="00F00A95" w:rsidP="00494E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СОШ №14</w:t>
            </w:r>
          </w:p>
        </w:tc>
        <w:tc>
          <w:tcPr>
            <w:tcW w:w="2979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Лапина Полина, 9б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856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«Ёлочка из перьев»</w:t>
            </w:r>
          </w:p>
        </w:tc>
        <w:tc>
          <w:tcPr>
            <w:tcW w:w="2670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Чурина М.В., учитель технологии</w:t>
            </w:r>
          </w:p>
        </w:tc>
        <w:tc>
          <w:tcPr>
            <w:tcW w:w="2552" w:type="dxa"/>
          </w:tcPr>
          <w:p w:rsidR="00F00A95" w:rsidRDefault="00F00A95" w:rsidP="00A4368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F00A95" w:rsidRDefault="00F00A95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514"/>
        </w:trPr>
        <w:tc>
          <w:tcPr>
            <w:tcW w:w="675" w:type="dxa"/>
          </w:tcPr>
          <w:p w:rsidR="00A4368C" w:rsidRPr="00097E37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028" w:type="dxa"/>
            <w:gridSpan w:val="6"/>
          </w:tcPr>
          <w:p w:rsidR="00A4368C" w:rsidRPr="00097E37" w:rsidRDefault="00A4368C" w:rsidP="00BB36A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7E37">
              <w:rPr>
                <w:rFonts w:ascii="Times New Roman" w:hAnsi="Times New Roman" w:cs="Times New Roman"/>
                <w:b/>
                <w:sz w:val="24"/>
                <w:szCs w:val="28"/>
              </w:rPr>
              <w:t>Секция «Педагогические работники»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«Родничок»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Симонова Наталья Николаевна, воспитатель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«Реализация нормативного проекта. Выполняем правила с удовольствием» в группе с детьми с ОВЗ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Городской конкурс «Мои инновации в образовании»</w:t>
            </w:r>
          </w:p>
        </w:tc>
        <w:tc>
          <w:tcPr>
            <w:tcW w:w="1561" w:type="dxa"/>
          </w:tcPr>
          <w:p w:rsidR="00A4368C" w:rsidRPr="00CC3CD7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степени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црр-д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«Золотой петушок»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Бекетова Юлия Дмитриевна, воспитатель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«Мужские профессии»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4368C" w:rsidRDefault="00A4368C" w:rsidP="00D963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«Учитель года города Слободского – 2021», муниципальный этап;</w:t>
            </w:r>
          </w:p>
          <w:p w:rsidR="00A4368C" w:rsidRPr="00B55D21" w:rsidRDefault="00A4368C" w:rsidP="00C72D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Межрегиональный фестиваль инновационных проектов в КОГАУ ДЛО ИРО Кировской области</w:t>
            </w:r>
          </w:p>
        </w:tc>
        <w:tc>
          <w:tcPr>
            <w:tcW w:w="1561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Нет</w:t>
            </w:r>
          </w:p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368C" w:rsidRPr="00C72DC5" w:rsidRDefault="00A4368C" w:rsidP="00A4368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C72DC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степени </w:t>
            </w: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КОГОБУ Лицей №9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Урванцева Ольга Ильинична, учитель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«История малой родины – история Отечества»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4368C" w:rsidRPr="001855AC" w:rsidTr="00A4368C">
        <w:trPr>
          <w:trHeight w:val="853"/>
        </w:trPr>
        <w:tc>
          <w:tcPr>
            <w:tcW w:w="675" w:type="dxa"/>
          </w:tcPr>
          <w:p w:rsidR="00A4368C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241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«Улыбка»</w:t>
            </w:r>
          </w:p>
        </w:tc>
        <w:tc>
          <w:tcPr>
            <w:tcW w:w="2979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Рябова Наталья Васильевна, воспитатель</w:t>
            </w:r>
          </w:p>
        </w:tc>
        <w:tc>
          <w:tcPr>
            <w:tcW w:w="2856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«Кто сказал мяу?» Повышение интереса к игровой деятельности в процессе адаптации 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детскому саду у детей раннего возраста</w:t>
            </w:r>
          </w:p>
        </w:tc>
        <w:tc>
          <w:tcPr>
            <w:tcW w:w="2670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Ерофеева Н.В., ст. воспитатель</w:t>
            </w:r>
          </w:p>
        </w:tc>
        <w:tc>
          <w:tcPr>
            <w:tcW w:w="2552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61" w:type="dxa"/>
          </w:tcPr>
          <w:p w:rsidR="00A4368C" w:rsidRPr="00B55D21" w:rsidRDefault="00A4368C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ED0BA0" w:rsidRPr="001855AC" w:rsidTr="00A4368C">
        <w:trPr>
          <w:trHeight w:val="853"/>
        </w:trPr>
        <w:tc>
          <w:tcPr>
            <w:tcW w:w="675" w:type="dxa"/>
          </w:tcPr>
          <w:p w:rsidR="00ED0BA0" w:rsidRDefault="00ED0BA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43</w:t>
            </w:r>
          </w:p>
        </w:tc>
        <w:tc>
          <w:tcPr>
            <w:tcW w:w="2410" w:type="dxa"/>
          </w:tcPr>
          <w:p w:rsidR="00ED0BA0" w:rsidRDefault="00ED0BA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юных туристов и техников»</w:t>
            </w:r>
          </w:p>
        </w:tc>
        <w:tc>
          <w:tcPr>
            <w:tcW w:w="2979" w:type="dxa"/>
          </w:tcPr>
          <w:p w:rsidR="00ED0BA0" w:rsidRDefault="00ED0BA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Рябова Светлана Юрьевна, педагог дополнительного образования</w:t>
            </w:r>
          </w:p>
        </w:tc>
        <w:tc>
          <w:tcPr>
            <w:tcW w:w="2856" w:type="dxa"/>
          </w:tcPr>
          <w:p w:rsidR="00ED0BA0" w:rsidRDefault="00ED0BA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«Роль дидактических средств обучения в образовательном процессе объединения «Компьютер и творчество»</w:t>
            </w:r>
          </w:p>
        </w:tc>
        <w:tc>
          <w:tcPr>
            <w:tcW w:w="2670" w:type="dxa"/>
          </w:tcPr>
          <w:p w:rsidR="00ED0BA0" w:rsidRDefault="00ED0BA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ED0BA0" w:rsidRDefault="00ED0BA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ED0BA0" w:rsidRDefault="00ED0BA0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330DE1" w:rsidRPr="001855AC" w:rsidTr="00A4368C">
        <w:trPr>
          <w:trHeight w:val="853"/>
        </w:trPr>
        <w:tc>
          <w:tcPr>
            <w:tcW w:w="675" w:type="dxa"/>
          </w:tcPr>
          <w:p w:rsidR="00330DE1" w:rsidRDefault="00330DE1" w:rsidP="00330DE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2410" w:type="dxa"/>
          </w:tcPr>
          <w:p w:rsidR="00330DE1" w:rsidRDefault="00330DE1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МКДОУ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/с «Колокольчик»</w:t>
            </w:r>
          </w:p>
        </w:tc>
        <w:tc>
          <w:tcPr>
            <w:tcW w:w="2979" w:type="dxa"/>
          </w:tcPr>
          <w:p w:rsidR="00330DE1" w:rsidRDefault="00330DE1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Пентина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Вера Геннадьевна</w:t>
            </w:r>
          </w:p>
        </w:tc>
        <w:tc>
          <w:tcPr>
            <w:tcW w:w="2856" w:type="dxa"/>
          </w:tcPr>
          <w:p w:rsidR="00330DE1" w:rsidRDefault="00330DE1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«Пчелы»</w:t>
            </w:r>
          </w:p>
        </w:tc>
        <w:tc>
          <w:tcPr>
            <w:tcW w:w="2670" w:type="dxa"/>
          </w:tcPr>
          <w:p w:rsidR="00330DE1" w:rsidRDefault="00330DE1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2" w:type="dxa"/>
          </w:tcPr>
          <w:p w:rsidR="00330DE1" w:rsidRDefault="00330DE1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</w:tcPr>
          <w:p w:rsidR="00330DE1" w:rsidRDefault="00330DE1" w:rsidP="00BB36A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33AA5" w:rsidRPr="00075513" w:rsidRDefault="00D33AA5" w:rsidP="00075513">
      <w:pPr>
        <w:jc w:val="center"/>
        <w:rPr>
          <w:rFonts w:ascii="Times New Roman" w:hAnsi="Times New Roman" w:cs="Times New Roman"/>
          <w:sz w:val="28"/>
        </w:rPr>
      </w:pPr>
    </w:p>
    <w:sectPr w:rsidR="00D33AA5" w:rsidRPr="00075513" w:rsidSect="000755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513"/>
    <w:rsid w:val="00075513"/>
    <w:rsid w:val="00097E37"/>
    <w:rsid w:val="00167731"/>
    <w:rsid w:val="00272190"/>
    <w:rsid w:val="0029309A"/>
    <w:rsid w:val="002C4185"/>
    <w:rsid w:val="00330DE1"/>
    <w:rsid w:val="00337C30"/>
    <w:rsid w:val="0038590B"/>
    <w:rsid w:val="003E0005"/>
    <w:rsid w:val="003F1400"/>
    <w:rsid w:val="00430180"/>
    <w:rsid w:val="00446B33"/>
    <w:rsid w:val="00484651"/>
    <w:rsid w:val="00494E0F"/>
    <w:rsid w:val="00500362"/>
    <w:rsid w:val="005652D8"/>
    <w:rsid w:val="005D3708"/>
    <w:rsid w:val="006364B0"/>
    <w:rsid w:val="00756EEE"/>
    <w:rsid w:val="00764094"/>
    <w:rsid w:val="007B5AF6"/>
    <w:rsid w:val="00834C11"/>
    <w:rsid w:val="008955CC"/>
    <w:rsid w:val="008A3864"/>
    <w:rsid w:val="008B3DBE"/>
    <w:rsid w:val="00945F59"/>
    <w:rsid w:val="00962D54"/>
    <w:rsid w:val="009A489A"/>
    <w:rsid w:val="009A7193"/>
    <w:rsid w:val="00A20CA1"/>
    <w:rsid w:val="00A4368C"/>
    <w:rsid w:val="00AE753E"/>
    <w:rsid w:val="00B4777A"/>
    <w:rsid w:val="00B53EBB"/>
    <w:rsid w:val="00B6677F"/>
    <w:rsid w:val="00C40695"/>
    <w:rsid w:val="00C5371F"/>
    <w:rsid w:val="00C72DC5"/>
    <w:rsid w:val="00C948CB"/>
    <w:rsid w:val="00CC3CD7"/>
    <w:rsid w:val="00D17812"/>
    <w:rsid w:val="00D33AA5"/>
    <w:rsid w:val="00D75310"/>
    <w:rsid w:val="00D90882"/>
    <w:rsid w:val="00D95CEC"/>
    <w:rsid w:val="00D96315"/>
    <w:rsid w:val="00DD3D54"/>
    <w:rsid w:val="00DF2FAF"/>
    <w:rsid w:val="00E52FE4"/>
    <w:rsid w:val="00E66805"/>
    <w:rsid w:val="00E72FC1"/>
    <w:rsid w:val="00E82580"/>
    <w:rsid w:val="00E917C2"/>
    <w:rsid w:val="00E97BDB"/>
    <w:rsid w:val="00ED0BA0"/>
    <w:rsid w:val="00F00A95"/>
    <w:rsid w:val="00F675F0"/>
    <w:rsid w:val="00F75583"/>
    <w:rsid w:val="00FC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AA5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6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 Аникьевна</dc:creator>
  <cp:lastModifiedBy>Ульяна Аникьевна</cp:lastModifiedBy>
  <cp:revision>22</cp:revision>
  <cp:lastPrinted>2022-03-14T05:57:00Z</cp:lastPrinted>
  <dcterms:created xsi:type="dcterms:W3CDTF">2022-02-10T12:48:00Z</dcterms:created>
  <dcterms:modified xsi:type="dcterms:W3CDTF">2022-03-25T07:21:00Z</dcterms:modified>
</cp:coreProperties>
</file>