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165" w:rsidRDefault="00210C7D" w:rsidP="00BD06D2">
      <w:pPr>
        <w:spacing w:line="360" w:lineRule="auto"/>
        <w:ind w:left="-426"/>
        <w:jc w:val="center"/>
        <w:rPr>
          <w:sz w:val="40"/>
          <w:szCs w:val="40"/>
        </w:rPr>
      </w:pPr>
      <w:r>
        <w:rPr>
          <w:noProof/>
          <w:sz w:val="40"/>
          <w:szCs w:val="40"/>
        </w:rPr>
        <w:drawing>
          <wp:inline distT="0" distB="0" distL="0" distR="0">
            <wp:extent cx="7096125" cy="9753600"/>
            <wp:effectExtent l="0" t="0" r="9525" b="0"/>
            <wp:docPr id="1" name="Рисунок 1" descr="образовательная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разовательная 2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6125" cy="9753600"/>
                    </a:xfrm>
                    <a:prstGeom prst="rect">
                      <a:avLst/>
                    </a:prstGeom>
                    <a:noFill/>
                    <a:ln>
                      <a:noFill/>
                    </a:ln>
                  </pic:spPr>
                </pic:pic>
              </a:graphicData>
            </a:graphic>
          </wp:inline>
        </w:drawing>
      </w:r>
    </w:p>
    <w:p w:rsidR="008067A7" w:rsidRDefault="008067A7" w:rsidP="00B56C51">
      <w:pPr>
        <w:pStyle w:val="a9"/>
        <w:jc w:val="center"/>
        <w:rPr>
          <w:rFonts w:eastAsia="Calibri"/>
          <w:szCs w:val="28"/>
        </w:rPr>
      </w:pPr>
    </w:p>
    <w:p w:rsidR="008067A7" w:rsidRDefault="008067A7" w:rsidP="00B56C51">
      <w:pPr>
        <w:pStyle w:val="a9"/>
        <w:jc w:val="center"/>
        <w:rPr>
          <w:rFonts w:eastAsia="Calibri"/>
          <w:szCs w:val="28"/>
        </w:rPr>
      </w:pPr>
    </w:p>
    <w:p w:rsidR="00B56C51" w:rsidRPr="00B56C51" w:rsidRDefault="00B56C51" w:rsidP="00B56C51">
      <w:pPr>
        <w:pStyle w:val="a9"/>
        <w:jc w:val="center"/>
        <w:rPr>
          <w:rFonts w:eastAsia="Calibri"/>
          <w:szCs w:val="28"/>
        </w:rPr>
      </w:pPr>
      <w:r w:rsidRPr="00B56C51">
        <w:rPr>
          <w:rFonts w:eastAsia="Calibri"/>
          <w:szCs w:val="28"/>
        </w:rPr>
        <w:t>Содержание</w:t>
      </w:r>
    </w:p>
    <w:p w:rsidR="00B56C51" w:rsidRDefault="00B56C51" w:rsidP="00B56C51">
      <w:pPr>
        <w:pStyle w:val="a9"/>
        <w:rPr>
          <w:rFonts w:eastAsia="Calibri"/>
          <w:sz w:val="24"/>
          <w:szCs w:val="24"/>
        </w:rPr>
      </w:pPr>
      <w:r w:rsidRPr="00B56C51">
        <w:rPr>
          <w:rFonts w:eastAsia="Calibri"/>
          <w:sz w:val="24"/>
          <w:szCs w:val="24"/>
        </w:rPr>
        <w:t xml:space="preserve">  </w:t>
      </w:r>
    </w:p>
    <w:p w:rsidR="00A52C07" w:rsidRDefault="00A52C07" w:rsidP="00A52C07">
      <w:pPr>
        <w:jc w:val="both"/>
      </w:pPr>
      <w:r>
        <w:t>ВВЕДЕНИЕ</w:t>
      </w:r>
      <w:r w:rsidR="00054AB3">
        <w:t>……………………………………………………………………………………</w:t>
      </w:r>
      <w:r w:rsidR="001F3162">
        <w:t>……..3</w:t>
      </w:r>
    </w:p>
    <w:p w:rsidR="00A52C07" w:rsidRDefault="00A52C07" w:rsidP="00A52C07">
      <w:pPr>
        <w:jc w:val="both"/>
      </w:pPr>
      <w:r>
        <w:t>1. ЦЕЛЕВОЙ РАЗДЕЛ</w:t>
      </w:r>
      <w:r w:rsidR="00054AB3">
        <w:t>………………………………………………………………………</w:t>
      </w:r>
      <w:r w:rsidR="001F3162">
        <w:t>………5</w:t>
      </w:r>
    </w:p>
    <w:p w:rsidR="00A52C07" w:rsidRDefault="00054AB3" w:rsidP="00A52C07">
      <w:pPr>
        <w:jc w:val="both"/>
      </w:pPr>
      <w:r>
        <w:t>1.1. Пояснительная записка…………………………………………………………………</w:t>
      </w:r>
      <w:r w:rsidR="001F3162">
        <w:t>……….5</w:t>
      </w:r>
    </w:p>
    <w:p w:rsidR="00A52C07" w:rsidRDefault="00A52C07" w:rsidP="00903BE6">
      <w:pPr>
        <w:numPr>
          <w:ilvl w:val="0"/>
          <w:numId w:val="10"/>
        </w:numPr>
        <w:tabs>
          <w:tab w:val="clear" w:pos="720"/>
          <w:tab w:val="num" w:pos="120"/>
        </w:tabs>
        <w:ind w:left="0" w:firstLine="0"/>
        <w:jc w:val="both"/>
      </w:pPr>
      <w:r>
        <w:t xml:space="preserve"> Цел</w:t>
      </w:r>
      <w:r w:rsidR="00054AB3">
        <w:t>и и задачи реализации Программы…………………………………………………</w:t>
      </w:r>
      <w:r w:rsidR="001F3162">
        <w:t>………...5</w:t>
      </w:r>
    </w:p>
    <w:p w:rsidR="00A52C07" w:rsidRDefault="00A52C07" w:rsidP="00903BE6">
      <w:pPr>
        <w:numPr>
          <w:ilvl w:val="0"/>
          <w:numId w:val="10"/>
        </w:numPr>
        <w:tabs>
          <w:tab w:val="clear" w:pos="720"/>
          <w:tab w:val="num" w:pos="120"/>
        </w:tabs>
        <w:ind w:left="0" w:firstLine="0"/>
        <w:jc w:val="both"/>
      </w:pPr>
      <w:r>
        <w:t xml:space="preserve"> Принципы и п</w:t>
      </w:r>
      <w:r w:rsidR="00054AB3">
        <w:t>одходы к формированию Программы……………………………………</w:t>
      </w:r>
      <w:r w:rsidR="00F15675">
        <w:t>……...</w:t>
      </w:r>
      <w:r w:rsidR="001F3162">
        <w:t>7</w:t>
      </w:r>
    </w:p>
    <w:p w:rsidR="00A52C07" w:rsidRDefault="00A52C07" w:rsidP="00903BE6">
      <w:pPr>
        <w:numPr>
          <w:ilvl w:val="0"/>
          <w:numId w:val="10"/>
        </w:numPr>
        <w:tabs>
          <w:tab w:val="clear" w:pos="720"/>
          <w:tab w:val="num" w:pos="120"/>
        </w:tabs>
        <w:ind w:left="0" w:firstLine="0"/>
        <w:jc w:val="both"/>
      </w:pPr>
      <w:r>
        <w:t xml:space="preserve"> Значимые для разработки и реали</w:t>
      </w:r>
      <w:r w:rsidR="00054AB3">
        <w:t>зации Программы характеристики…………………</w:t>
      </w:r>
      <w:r w:rsidR="001F3162">
        <w:t>…</w:t>
      </w:r>
      <w:r w:rsidR="00F15675">
        <w:t>……8</w:t>
      </w:r>
    </w:p>
    <w:p w:rsidR="00A52C07" w:rsidRPr="00412897" w:rsidRDefault="00A52C07" w:rsidP="00A52C07">
      <w:pPr>
        <w:jc w:val="both"/>
      </w:pPr>
      <w:r>
        <w:t>- современная социоку</w:t>
      </w:r>
      <w:r w:rsidR="00054AB3">
        <w:t>льтурная среда развити</w:t>
      </w:r>
      <w:r w:rsidR="00B50321">
        <w:t>я ребенка…………………………………</w:t>
      </w:r>
      <w:r w:rsidR="001F3162">
        <w:t>…</w:t>
      </w:r>
      <w:r w:rsidR="00F15675">
        <w:t>…….8</w:t>
      </w:r>
    </w:p>
    <w:p w:rsidR="00A52C07" w:rsidRDefault="00A52C07" w:rsidP="00A52C07">
      <w:r>
        <w:rPr>
          <w:b/>
        </w:rPr>
        <w:t xml:space="preserve">- </w:t>
      </w:r>
      <w:r w:rsidRPr="003537C7">
        <w:t>региональный компонент</w:t>
      </w:r>
      <w:r w:rsidR="00B50321">
        <w:t>…………………………………………………………………</w:t>
      </w:r>
      <w:r w:rsidR="001F3162">
        <w:t>…</w:t>
      </w:r>
      <w:r w:rsidR="00F15675">
        <w:t>……..8</w:t>
      </w:r>
    </w:p>
    <w:p w:rsidR="00A52C07" w:rsidRDefault="00A52C07" w:rsidP="00A52C07">
      <w:r>
        <w:t>- об</w:t>
      </w:r>
      <w:r w:rsidR="00054AB3">
        <w:t>щие сведения о коллект</w:t>
      </w:r>
      <w:r w:rsidR="00B50321">
        <w:t>иве детей………………………………………………………</w:t>
      </w:r>
      <w:r w:rsidR="001F3162">
        <w:t>…</w:t>
      </w:r>
      <w:r w:rsidR="00F15675">
        <w:t>…….8</w:t>
      </w:r>
    </w:p>
    <w:p w:rsidR="00A52C07" w:rsidRPr="003537C7" w:rsidRDefault="00A52C07" w:rsidP="00A52C07">
      <w:r>
        <w:t>- характеристика возрастных и индивидуаль</w:t>
      </w:r>
      <w:r w:rsidR="00054AB3">
        <w:t>ных особенностей развития детей…………</w:t>
      </w:r>
      <w:r w:rsidR="001F3162">
        <w:t>…</w:t>
      </w:r>
      <w:r w:rsidR="00F15675">
        <w:t>…...9</w:t>
      </w:r>
    </w:p>
    <w:p w:rsidR="00A52C07" w:rsidRPr="003537C7" w:rsidRDefault="00A52C07" w:rsidP="00A52C07">
      <w:r w:rsidRPr="003537C7">
        <w:t>- кадровый потенциал</w:t>
      </w:r>
      <w:r>
        <w:t xml:space="preserve"> ДОУ</w:t>
      </w:r>
      <w:r w:rsidR="00B50321">
        <w:t>……………………………………………………………………</w:t>
      </w:r>
      <w:r w:rsidR="00F15675">
        <w:t>……11</w:t>
      </w:r>
    </w:p>
    <w:p w:rsidR="00A52C07" w:rsidRDefault="00A52C07" w:rsidP="00A52C07">
      <w:r>
        <w:rPr>
          <w:b/>
        </w:rPr>
        <w:t xml:space="preserve">- </w:t>
      </w:r>
      <w:r w:rsidR="00054AB3">
        <w:t>методическая работа в ДОУ</w:t>
      </w:r>
      <w:r w:rsidR="00B50321">
        <w:t>……………………………………………………………………</w:t>
      </w:r>
      <w:r w:rsidR="00F15675">
        <w:t>….13</w:t>
      </w:r>
    </w:p>
    <w:p w:rsidR="00A52C07" w:rsidRDefault="00A52C07" w:rsidP="00A52C07">
      <w:r>
        <w:t>- социокультурный статус родителей (законны</w:t>
      </w:r>
      <w:r w:rsidR="00054AB3">
        <w:t>х представителей) воспитанников</w:t>
      </w:r>
      <w:r w:rsidR="00F15675">
        <w:t>…………….13</w:t>
      </w:r>
    </w:p>
    <w:p w:rsidR="00A52C07" w:rsidRDefault="00A52C07" w:rsidP="00A52C07">
      <w:r>
        <w:t>1.2. Планируемы</w:t>
      </w:r>
      <w:r w:rsidR="00054AB3">
        <w:t>е результаты освоения Программы</w:t>
      </w:r>
      <w:r w:rsidR="00F15675">
        <w:t>……………………………………………..14</w:t>
      </w:r>
    </w:p>
    <w:p w:rsidR="00A52C07" w:rsidRDefault="00A52C07" w:rsidP="00903BE6">
      <w:pPr>
        <w:numPr>
          <w:ilvl w:val="0"/>
          <w:numId w:val="11"/>
        </w:numPr>
        <w:tabs>
          <w:tab w:val="clear" w:pos="720"/>
          <w:tab w:val="num" w:pos="120"/>
        </w:tabs>
        <w:ind w:hanging="720"/>
        <w:jc w:val="both"/>
      </w:pPr>
      <w:r>
        <w:t xml:space="preserve"> Целе</w:t>
      </w:r>
      <w:r w:rsidR="00054AB3">
        <w:t>вые ориентиры в раннем возрасте</w:t>
      </w:r>
      <w:r w:rsidR="00B50321">
        <w:t>…………………………………………………………</w:t>
      </w:r>
      <w:r w:rsidR="00F15675">
        <w:t>.14</w:t>
      </w:r>
    </w:p>
    <w:p w:rsidR="00A52C07" w:rsidRDefault="00A52C07" w:rsidP="00903BE6">
      <w:pPr>
        <w:numPr>
          <w:ilvl w:val="0"/>
          <w:numId w:val="11"/>
        </w:numPr>
        <w:tabs>
          <w:tab w:val="clear" w:pos="720"/>
          <w:tab w:val="num" w:pos="120"/>
        </w:tabs>
        <w:ind w:hanging="720"/>
        <w:jc w:val="both"/>
      </w:pPr>
      <w:r>
        <w:t xml:space="preserve"> Целевые ориентиры на этапе зав</w:t>
      </w:r>
      <w:r w:rsidR="00B50321">
        <w:t>ершения д</w:t>
      </w:r>
      <w:r w:rsidR="00F15675">
        <w:t>ошкольного образования………………………...14</w:t>
      </w:r>
    </w:p>
    <w:p w:rsidR="008269F4" w:rsidRDefault="008269F4" w:rsidP="008269F4">
      <w:pPr>
        <w:jc w:val="both"/>
      </w:pPr>
      <w:r w:rsidRPr="008269F4">
        <w:t>-</w:t>
      </w:r>
      <w:r>
        <w:t>ц</w:t>
      </w:r>
      <w:r w:rsidRPr="008269F4">
        <w:t xml:space="preserve">елевые ориентиры части Программы, формируемой </w:t>
      </w:r>
      <w:r>
        <w:t xml:space="preserve">   </w:t>
      </w:r>
      <w:r w:rsidRPr="008269F4">
        <w:t>участниками</w:t>
      </w:r>
      <w:r>
        <w:t xml:space="preserve">           </w:t>
      </w:r>
      <w:r w:rsidRPr="008269F4">
        <w:t xml:space="preserve"> </w:t>
      </w:r>
      <w:proofErr w:type="gramStart"/>
      <w:r w:rsidRPr="008269F4">
        <w:t>образовательных</w:t>
      </w:r>
      <w:proofErr w:type="gramEnd"/>
      <w:r w:rsidRPr="008269F4">
        <w:t xml:space="preserve"> </w:t>
      </w:r>
    </w:p>
    <w:p w:rsidR="008269F4" w:rsidRPr="008269F4" w:rsidRDefault="008269F4" w:rsidP="008269F4">
      <w:pPr>
        <w:jc w:val="both"/>
      </w:pPr>
      <w:r>
        <w:t>о</w:t>
      </w:r>
      <w:r w:rsidRPr="008269F4">
        <w:t>тношений</w:t>
      </w:r>
      <w:r>
        <w:t>…………………………………………………………………………………………...</w:t>
      </w:r>
      <w:r w:rsidR="00F15675">
        <w:t>.14</w:t>
      </w:r>
    </w:p>
    <w:p w:rsidR="00A52C07" w:rsidRDefault="00A52C07" w:rsidP="00A52C07">
      <w:pPr>
        <w:jc w:val="both"/>
      </w:pPr>
      <w:r>
        <w:t>1.3. Система оценивания качества образовательной деятельности по Программе</w:t>
      </w:r>
      <w:r w:rsidR="00B50321">
        <w:t>……………..</w:t>
      </w:r>
      <w:r w:rsidR="00F15675">
        <w:t>15</w:t>
      </w:r>
    </w:p>
    <w:p w:rsidR="00A52C07" w:rsidRDefault="00046871" w:rsidP="00A52C07">
      <w:pPr>
        <w:jc w:val="both"/>
      </w:pPr>
      <w:r>
        <w:t>2.</w:t>
      </w:r>
      <w:r w:rsidR="00A52C07">
        <w:t>СОДЕРЖАТЕЛЬНЫЙ РАЗДЕЛ</w:t>
      </w:r>
      <w:r w:rsidR="00B50321">
        <w:t>…………………………………………………………………..</w:t>
      </w:r>
      <w:r w:rsidR="00F15675">
        <w:t>17</w:t>
      </w:r>
    </w:p>
    <w:p w:rsidR="00A52C07" w:rsidRDefault="00A52C07" w:rsidP="00A52C07">
      <w:pPr>
        <w:jc w:val="both"/>
      </w:pPr>
      <w:r>
        <w:t>2.1. Описание вариативных форм, способов, методов и средств реализации</w:t>
      </w:r>
      <w:r w:rsidR="00F15675">
        <w:t xml:space="preserve"> Программы…….17</w:t>
      </w:r>
    </w:p>
    <w:p w:rsidR="00A52C07" w:rsidRDefault="00A52C07" w:rsidP="00903BE6">
      <w:pPr>
        <w:numPr>
          <w:ilvl w:val="0"/>
          <w:numId w:val="12"/>
        </w:numPr>
        <w:tabs>
          <w:tab w:val="clear" w:pos="720"/>
          <w:tab w:val="num" w:pos="120"/>
        </w:tabs>
        <w:ind w:hanging="720"/>
        <w:jc w:val="both"/>
      </w:pPr>
      <w:r>
        <w:t xml:space="preserve"> Особенности образовательной деятельности р</w:t>
      </w:r>
      <w:r w:rsidR="00D75004">
        <w:t xml:space="preserve">азных </w:t>
      </w:r>
      <w:r w:rsidR="00F15675">
        <w:t xml:space="preserve">видов и культурных </w:t>
      </w:r>
      <w:proofErr w:type="spellStart"/>
      <w:r w:rsidR="00F15675">
        <w:t>прктик</w:t>
      </w:r>
      <w:proofErr w:type="spellEnd"/>
      <w:r w:rsidR="00F15675">
        <w:t>…………..18</w:t>
      </w:r>
    </w:p>
    <w:p w:rsidR="00A52C07" w:rsidRDefault="00A52C07" w:rsidP="00903BE6">
      <w:pPr>
        <w:numPr>
          <w:ilvl w:val="0"/>
          <w:numId w:val="12"/>
        </w:numPr>
        <w:tabs>
          <w:tab w:val="clear" w:pos="720"/>
          <w:tab w:val="num" w:pos="120"/>
        </w:tabs>
        <w:ind w:hanging="720"/>
        <w:jc w:val="both"/>
      </w:pPr>
      <w:r>
        <w:t xml:space="preserve"> Способы и направлен</w:t>
      </w:r>
      <w:r w:rsidR="00D75004">
        <w:t>ия поддержки д</w:t>
      </w:r>
      <w:r w:rsidR="00F15675">
        <w:t>етской инициативы……………………………………..24</w:t>
      </w:r>
    </w:p>
    <w:p w:rsidR="00A52C07" w:rsidRDefault="00046871" w:rsidP="00903BE6">
      <w:pPr>
        <w:numPr>
          <w:ilvl w:val="0"/>
          <w:numId w:val="12"/>
        </w:numPr>
        <w:tabs>
          <w:tab w:val="clear" w:pos="720"/>
          <w:tab w:val="num" w:pos="120"/>
        </w:tabs>
        <w:ind w:hanging="720"/>
        <w:jc w:val="both"/>
      </w:pPr>
      <w:r>
        <w:t xml:space="preserve"> </w:t>
      </w:r>
      <w:proofErr w:type="spellStart"/>
      <w:r>
        <w:t>Формы</w:t>
      </w:r>
      <w:r w:rsidR="00D75004">
        <w:t>реализации</w:t>
      </w:r>
      <w:proofErr w:type="spellEnd"/>
      <w:r w:rsidR="00D75004">
        <w:t xml:space="preserve"> Программы……………………………………………………………………</w:t>
      </w:r>
      <w:r w:rsidR="00F15675">
        <w:t>27</w:t>
      </w:r>
    </w:p>
    <w:p w:rsidR="00A52C07" w:rsidRDefault="00046871" w:rsidP="00903BE6">
      <w:pPr>
        <w:numPr>
          <w:ilvl w:val="0"/>
          <w:numId w:val="12"/>
        </w:numPr>
        <w:tabs>
          <w:tab w:val="clear" w:pos="720"/>
          <w:tab w:val="num" w:pos="120"/>
        </w:tabs>
        <w:ind w:hanging="720"/>
        <w:jc w:val="both"/>
      </w:pPr>
      <w:r>
        <w:t xml:space="preserve"> </w:t>
      </w:r>
      <w:proofErr w:type="spellStart"/>
      <w:r>
        <w:t>Средства</w:t>
      </w:r>
      <w:r w:rsidR="00A52C07">
        <w:t>реализации</w:t>
      </w:r>
      <w:proofErr w:type="spellEnd"/>
      <w:r w:rsidR="00A52C07">
        <w:t xml:space="preserve"> Программы</w:t>
      </w:r>
      <w:r w:rsidR="00D75004">
        <w:t>………………………………………………………………….</w:t>
      </w:r>
      <w:r w:rsidR="00F15675">
        <w:t>30</w:t>
      </w:r>
    </w:p>
    <w:p w:rsidR="001E3764" w:rsidRDefault="00A52C07" w:rsidP="00A52C07">
      <w:pPr>
        <w:jc w:val="both"/>
      </w:pPr>
      <w:r>
        <w:t xml:space="preserve">2.2. Описание образовательной деятельности в соответствии с </w:t>
      </w:r>
      <w:r w:rsidR="00046871">
        <w:t>направлениями</w:t>
      </w:r>
      <w:r w:rsidR="001E3764">
        <w:t xml:space="preserve"> развития</w:t>
      </w:r>
    </w:p>
    <w:p w:rsidR="001E3764" w:rsidRDefault="001E3764" w:rsidP="00A52C07">
      <w:pPr>
        <w:jc w:val="both"/>
      </w:pPr>
      <w:proofErr w:type="gramStart"/>
      <w:r>
        <w:t>ребёнка, представленными в пяти образовательных областях……………………………………30</w:t>
      </w:r>
      <w:r w:rsidR="00046871">
        <w:t xml:space="preserve"> </w:t>
      </w:r>
      <w:proofErr w:type="gramEnd"/>
    </w:p>
    <w:p w:rsidR="00A52C07" w:rsidRDefault="00A52C07" w:rsidP="00A52C07">
      <w:pPr>
        <w:jc w:val="both"/>
      </w:pPr>
      <w:r>
        <w:t>2.2.1. Содержан</w:t>
      </w:r>
      <w:r w:rsidR="00D75004">
        <w:t>ие образовательной деятельности………………………………………………</w:t>
      </w:r>
      <w:r w:rsidR="00F15675">
        <w:t>…31</w:t>
      </w:r>
    </w:p>
    <w:p w:rsidR="00A52C07" w:rsidRDefault="00A52C07" w:rsidP="00903BE6">
      <w:pPr>
        <w:numPr>
          <w:ilvl w:val="0"/>
          <w:numId w:val="13"/>
        </w:numPr>
        <w:tabs>
          <w:tab w:val="clear" w:pos="720"/>
          <w:tab w:val="num" w:pos="120"/>
        </w:tabs>
        <w:ind w:hanging="720"/>
        <w:jc w:val="both"/>
      </w:pPr>
      <w:r>
        <w:t xml:space="preserve"> Соц</w:t>
      </w:r>
      <w:r w:rsidR="00D75004">
        <w:t>иально-коммуникативное развитие…………………………………………………………..</w:t>
      </w:r>
      <w:r w:rsidR="00F15675">
        <w:t>31</w:t>
      </w:r>
    </w:p>
    <w:p w:rsidR="00A52C07" w:rsidRDefault="00D75004" w:rsidP="00903BE6">
      <w:pPr>
        <w:numPr>
          <w:ilvl w:val="0"/>
          <w:numId w:val="13"/>
        </w:numPr>
        <w:tabs>
          <w:tab w:val="clear" w:pos="720"/>
          <w:tab w:val="num" w:pos="120"/>
        </w:tabs>
        <w:ind w:hanging="720"/>
        <w:jc w:val="both"/>
      </w:pPr>
      <w:r>
        <w:t xml:space="preserve"> Познавательное </w:t>
      </w:r>
      <w:r w:rsidR="00046871">
        <w:t>р</w:t>
      </w:r>
      <w:r>
        <w:t>азвит</w:t>
      </w:r>
      <w:r w:rsidR="00046871">
        <w:t>ие……………………………………………………………………</w:t>
      </w:r>
      <w:r w:rsidR="00F15675">
        <w:t>……..53</w:t>
      </w:r>
    </w:p>
    <w:p w:rsidR="00A52C07" w:rsidRDefault="00D75004" w:rsidP="00903BE6">
      <w:pPr>
        <w:numPr>
          <w:ilvl w:val="0"/>
          <w:numId w:val="13"/>
        </w:numPr>
        <w:tabs>
          <w:tab w:val="clear" w:pos="720"/>
          <w:tab w:val="num" w:pos="120"/>
        </w:tabs>
        <w:ind w:hanging="720"/>
        <w:jc w:val="both"/>
      </w:pPr>
      <w:r>
        <w:t xml:space="preserve"> Речевое развитие…</w:t>
      </w:r>
      <w:r w:rsidR="00046871">
        <w:t>……………………………………………………………………………</w:t>
      </w:r>
      <w:r w:rsidR="00F15675">
        <w:t>……70</w:t>
      </w:r>
    </w:p>
    <w:p w:rsidR="00A52C07" w:rsidRDefault="00A52C07" w:rsidP="00903BE6">
      <w:pPr>
        <w:numPr>
          <w:ilvl w:val="0"/>
          <w:numId w:val="13"/>
        </w:numPr>
        <w:tabs>
          <w:tab w:val="clear" w:pos="720"/>
          <w:tab w:val="num" w:pos="120"/>
        </w:tabs>
        <w:ind w:hanging="720"/>
        <w:jc w:val="both"/>
      </w:pPr>
      <w:r>
        <w:t xml:space="preserve"> Худо</w:t>
      </w:r>
      <w:r w:rsidR="00D75004">
        <w:t>жественно-эстетическое р</w:t>
      </w:r>
      <w:r w:rsidR="00046871">
        <w:t>азвитие…………………………………………………………</w:t>
      </w:r>
      <w:r w:rsidR="00F15675">
        <w:t>..79</w:t>
      </w:r>
    </w:p>
    <w:p w:rsidR="00A52C07" w:rsidRDefault="00A52C07" w:rsidP="00903BE6">
      <w:pPr>
        <w:numPr>
          <w:ilvl w:val="0"/>
          <w:numId w:val="13"/>
        </w:numPr>
        <w:tabs>
          <w:tab w:val="clear" w:pos="720"/>
          <w:tab w:val="num" w:pos="120"/>
        </w:tabs>
        <w:ind w:hanging="720"/>
        <w:jc w:val="both"/>
      </w:pPr>
      <w:r>
        <w:t xml:space="preserve"> Физическое развитие</w:t>
      </w:r>
      <w:r w:rsidR="00D75004">
        <w:t>………………………………………………………………………………</w:t>
      </w:r>
      <w:r w:rsidR="00F15675">
        <w:t>96</w:t>
      </w:r>
    </w:p>
    <w:p w:rsidR="00A52C07" w:rsidRDefault="001F3162" w:rsidP="00A52C07">
      <w:pPr>
        <w:jc w:val="both"/>
      </w:pPr>
      <w:r>
        <w:t>2.3</w:t>
      </w:r>
      <w:r w:rsidR="00A52C07">
        <w:t xml:space="preserve">. </w:t>
      </w:r>
      <w:proofErr w:type="spellStart"/>
      <w:r w:rsidR="00A52C07">
        <w:t>Особнности</w:t>
      </w:r>
      <w:proofErr w:type="spellEnd"/>
      <w:r w:rsidR="00A52C07">
        <w:t xml:space="preserve"> взаимодействия с семьями воспитанников</w:t>
      </w:r>
      <w:r w:rsidR="00F15675">
        <w:t>……………………………………</w:t>
      </w:r>
      <w:r w:rsidR="001E3764">
        <w:t>.</w:t>
      </w:r>
      <w:r w:rsidR="00F15675">
        <w:t>111</w:t>
      </w:r>
    </w:p>
    <w:p w:rsidR="00A52C07" w:rsidRDefault="001F3162" w:rsidP="00A52C07">
      <w:pPr>
        <w:jc w:val="both"/>
      </w:pPr>
      <w:r>
        <w:t>2.4</w:t>
      </w:r>
      <w:r w:rsidR="00A52C07">
        <w:t>. Иные характеристики содержания Програ</w:t>
      </w:r>
      <w:r w:rsidR="00F15675">
        <w:t>ммы………………………………………………114</w:t>
      </w:r>
    </w:p>
    <w:p w:rsidR="00A52C07" w:rsidRDefault="00F15675" w:rsidP="00903BE6">
      <w:pPr>
        <w:numPr>
          <w:ilvl w:val="0"/>
          <w:numId w:val="15"/>
        </w:numPr>
        <w:tabs>
          <w:tab w:val="clear" w:pos="720"/>
          <w:tab w:val="num" w:pos="120"/>
        </w:tabs>
        <w:ind w:hanging="720"/>
        <w:jc w:val="both"/>
      </w:pPr>
      <w:r>
        <w:t xml:space="preserve"> Взаимодействие с социумом………………………………………………………………………114</w:t>
      </w:r>
    </w:p>
    <w:p w:rsidR="00A52C07" w:rsidRDefault="00A52C07" w:rsidP="00903BE6">
      <w:pPr>
        <w:numPr>
          <w:ilvl w:val="0"/>
          <w:numId w:val="15"/>
        </w:numPr>
        <w:tabs>
          <w:tab w:val="clear" w:pos="720"/>
          <w:tab w:val="num" w:pos="120"/>
        </w:tabs>
        <w:ind w:hanging="720"/>
        <w:jc w:val="both"/>
      </w:pPr>
      <w:r>
        <w:t xml:space="preserve"> Создание условий в ДОУ с целью развития творческого потенциала дошкольников</w:t>
      </w:r>
      <w:r w:rsidR="00F15675">
        <w:t>………</w:t>
      </w:r>
      <w:r w:rsidR="001E3764">
        <w:t>.</w:t>
      </w:r>
      <w:r w:rsidR="00F15675">
        <w:t>115</w:t>
      </w:r>
    </w:p>
    <w:p w:rsidR="00A52C07" w:rsidRDefault="00A52C07" w:rsidP="00A52C07">
      <w:pPr>
        <w:jc w:val="both"/>
      </w:pPr>
      <w:r>
        <w:t>3. ОРГАНИЗАЦИОННЫЙ РАЗДЕЛ</w:t>
      </w:r>
      <w:r w:rsidR="00F15675">
        <w:t>………………………………………………………………</w:t>
      </w:r>
      <w:r w:rsidR="001E3764">
        <w:t>.</w:t>
      </w:r>
      <w:r w:rsidR="00F15675">
        <w:t>115</w:t>
      </w:r>
    </w:p>
    <w:p w:rsidR="00A52C07" w:rsidRDefault="00A52C07" w:rsidP="00A52C07">
      <w:pPr>
        <w:jc w:val="both"/>
      </w:pPr>
      <w:r>
        <w:t xml:space="preserve">3.1. Описание </w:t>
      </w:r>
      <w:proofErr w:type="spellStart"/>
      <w:r>
        <w:t>метериально</w:t>
      </w:r>
      <w:proofErr w:type="spellEnd"/>
      <w:r>
        <w:t>-тех</w:t>
      </w:r>
      <w:r w:rsidR="00F15675">
        <w:t>нического обеспечения Программы……………………………</w:t>
      </w:r>
      <w:r w:rsidR="001E3764">
        <w:t>.</w:t>
      </w:r>
      <w:r w:rsidR="00F15675">
        <w:t>115</w:t>
      </w:r>
    </w:p>
    <w:p w:rsidR="00A52C07" w:rsidRDefault="00F15675" w:rsidP="00A52C07">
      <w:pPr>
        <w:jc w:val="both"/>
      </w:pPr>
      <w:r>
        <w:t>3.2. Распорядок и режим дня………………………………………………………………………</w:t>
      </w:r>
      <w:r w:rsidR="001E3764">
        <w:t>...</w:t>
      </w:r>
      <w:r>
        <w:t>127</w:t>
      </w:r>
    </w:p>
    <w:p w:rsidR="00A52C07" w:rsidRDefault="00F15675" w:rsidP="00903BE6">
      <w:pPr>
        <w:numPr>
          <w:ilvl w:val="0"/>
          <w:numId w:val="16"/>
        </w:numPr>
        <w:tabs>
          <w:tab w:val="clear" w:pos="720"/>
          <w:tab w:val="num" w:pos="120"/>
        </w:tabs>
        <w:ind w:hanging="720"/>
        <w:jc w:val="both"/>
      </w:pPr>
      <w:r>
        <w:t xml:space="preserve"> Режим дня…………………………………………………………………………………………</w:t>
      </w:r>
      <w:r w:rsidR="001E3764">
        <w:t>...</w:t>
      </w:r>
      <w:r>
        <w:t>127</w:t>
      </w:r>
    </w:p>
    <w:p w:rsidR="00A52C07" w:rsidRDefault="00A52C07" w:rsidP="00903BE6">
      <w:pPr>
        <w:numPr>
          <w:ilvl w:val="0"/>
          <w:numId w:val="16"/>
        </w:numPr>
        <w:tabs>
          <w:tab w:val="clear" w:pos="720"/>
          <w:tab w:val="num" w:pos="120"/>
        </w:tabs>
        <w:ind w:hanging="720"/>
        <w:jc w:val="both"/>
      </w:pPr>
      <w:r>
        <w:t xml:space="preserve"> Планирование об</w:t>
      </w:r>
      <w:r w:rsidR="00F15675">
        <w:t>разовательной деятельности…………………………………………………</w:t>
      </w:r>
      <w:r w:rsidR="001E3764">
        <w:t>..</w:t>
      </w:r>
      <w:r w:rsidR="00F15675">
        <w:t>129</w:t>
      </w:r>
    </w:p>
    <w:p w:rsidR="00A52C07" w:rsidRDefault="00A52C07" w:rsidP="00903BE6">
      <w:pPr>
        <w:numPr>
          <w:ilvl w:val="0"/>
          <w:numId w:val="16"/>
        </w:numPr>
        <w:tabs>
          <w:tab w:val="clear" w:pos="720"/>
          <w:tab w:val="num" w:pos="120"/>
        </w:tabs>
        <w:ind w:hanging="720"/>
        <w:jc w:val="both"/>
      </w:pPr>
      <w:r>
        <w:t xml:space="preserve"> Примерный годовой комплексно-тематический план</w:t>
      </w:r>
      <w:r w:rsidR="00F15675">
        <w:t>…………………………………………</w:t>
      </w:r>
      <w:r w:rsidR="001E3764">
        <w:t>.</w:t>
      </w:r>
      <w:r w:rsidR="00F15675">
        <w:t>134</w:t>
      </w:r>
    </w:p>
    <w:p w:rsidR="00A52C07" w:rsidRDefault="00A52C07" w:rsidP="00A52C07">
      <w:pPr>
        <w:jc w:val="both"/>
      </w:pPr>
      <w:r>
        <w:t>3.3. Особенности традиционных событий, праздников, мероприятий</w:t>
      </w:r>
      <w:r w:rsidR="00F15675">
        <w:t>…………………………</w:t>
      </w:r>
      <w:r w:rsidR="001E3764">
        <w:t>.136</w:t>
      </w:r>
      <w:r>
        <w:t xml:space="preserve"> </w:t>
      </w:r>
    </w:p>
    <w:p w:rsidR="00A52C07" w:rsidRDefault="00A52C07" w:rsidP="00A52C07">
      <w:pPr>
        <w:jc w:val="both"/>
      </w:pPr>
      <w:r>
        <w:t>3.4. Особенности организации развивающей предметно-пространственной среды</w:t>
      </w:r>
      <w:r w:rsidR="001E3764">
        <w:t>…………....138</w:t>
      </w:r>
    </w:p>
    <w:p w:rsidR="00A52C07" w:rsidRPr="00D25BB5" w:rsidRDefault="00A52C07" w:rsidP="00A52C07">
      <w:pPr>
        <w:jc w:val="both"/>
      </w:pPr>
      <w:r>
        <w:t>4. КРАТКАЯ ПРЕЗЕНТАЦИЯ ПРОГРАММЫ</w:t>
      </w:r>
      <w:r w:rsidR="001E3764">
        <w:t>……………………………………………………139</w:t>
      </w:r>
    </w:p>
    <w:p w:rsidR="00B56C51" w:rsidRPr="00B56C51" w:rsidRDefault="001E3764" w:rsidP="00B56C51">
      <w:pPr>
        <w:pStyle w:val="a9"/>
        <w:rPr>
          <w:rFonts w:eastAsia="Calibri"/>
          <w:sz w:val="24"/>
          <w:szCs w:val="24"/>
        </w:rPr>
      </w:pPr>
      <w:r>
        <w:rPr>
          <w:rFonts w:eastAsia="Calibri"/>
          <w:sz w:val="24"/>
          <w:szCs w:val="24"/>
        </w:rPr>
        <w:t xml:space="preserve"> </w:t>
      </w:r>
      <w:r w:rsidR="00B56C51" w:rsidRPr="00B56C51">
        <w:rPr>
          <w:rFonts w:eastAsia="Calibri"/>
          <w:sz w:val="24"/>
          <w:szCs w:val="24"/>
        </w:rPr>
        <w:t xml:space="preserve">  Приложение №1. Карта индивидуального развития детей группы</w:t>
      </w:r>
      <w:r>
        <w:rPr>
          <w:rFonts w:eastAsia="Calibri"/>
          <w:sz w:val="24"/>
          <w:szCs w:val="24"/>
        </w:rPr>
        <w:t>……………………………141</w:t>
      </w:r>
    </w:p>
    <w:p w:rsidR="00410DE2" w:rsidRPr="00B56C51" w:rsidRDefault="00B56C51" w:rsidP="001F3162">
      <w:pPr>
        <w:pStyle w:val="a9"/>
      </w:pPr>
      <w:r w:rsidRPr="00B56C51">
        <w:rPr>
          <w:rFonts w:eastAsia="Calibri"/>
          <w:sz w:val="24"/>
          <w:szCs w:val="24"/>
        </w:rPr>
        <w:t xml:space="preserve">  </w:t>
      </w:r>
    </w:p>
    <w:p w:rsidR="00EF518F" w:rsidRPr="00B56C51" w:rsidRDefault="00EF518F" w:rsidP="00EF518F">
      <w:pPr>
        <w:jc w:val="both"/>
      </w:pPr>
    </w:p>
    <w:p w:rsidR="00EF518F" w:rsidRDefault="00EF518F" w:rsidP="00EF518F">
      <w:pPr>
        <w:jc w:val="both"/>
      </w:pPr>
    </w:p>
    <w:p w:rsidR="008067A7" w:rsidRDefault="008067A7" w:rsidP="00EF518F">
      <w:pPr>
        <w:jc w:val="both"/>
      </w:pPr>
    </w:p>
    <w:p w:rsidR="008067A7" w:rsidRDefault="008067A7" w:rsidP="00E81C1E">
      <w:pPr>
        <w:jc w:val="center"/>
        <w:rPr>
          <w:b/>
        </w:rPr>
      </w:pPr>
    </w:p>
    <w:p w:rsidR="00B56C51" w:rsidRDefault="00B56C51" w:rsidP="00E81C1E">
      <w:pPr>
        <w:jc w:val="center"/>
        <w:rPr>
          <w:b/>
        </w:rPr>
      </w:pPr>
      <w:r>
        <w:rPr>
          <w:b/>
        </w:rPr>
        <w:t>ВВЕДЕНИЕ</w:t>
      </w:r>
    </w:p>
    <w:p w:rsidR="00B56C51" w:rsidRDefault="00B56C51" w:rsidP="00E81C1E">
      <w:pPr>
        <w:jc w:val="center"/>
        <w:rPr>
          <w:b/>
        </w:rPr>
      </w:pPr>
    </w:p>
    <w:p w:rsidR="00765322" w:rsidRPr="00642208" w:rsidRDefault="00765322" w:rsidP="00513E5D">
      <w:pPr>
        <w:pStyle w:val="a9"/>
        <w:rPr>
          <w:rFonts w:eastAsia="Calibri"/>
          <w:sz w:val="24"/>
          <w:szCs w:val="24"/>
        </w:rPr>
      </w:pPr>
      <w:r w:rsidRPr="00642208">
        <w:rPr>
          <w:rFonts w:eastAsia="Calibri"/>
          <w:sz w:val="24"/>
          <w:szCs w:val="24"/>
        </w:rPr>
        <w:t xml:space="preserve">                  Основная  образо</w:t>
      </w:r>
      <w:r w:rsidR="000D5590">
        <w:rPr>
          <w:rFonts w:eastAsia="Calibri"/>
          <w:sz w:val="24"/>
          <w:szCs w:val="24"/>
        </w:rPr>
        <w:t xml:space="preserve">вательная  </w:t>
      </w:r>
      <w:r w:rsidR="005148F2">
        <w:rPr>
          <w:rFonts w:eastAsia="Calibri"/>
          <w:sz w:val="24"/>
          <w:szCs w:val="24"/>
        </w:rPr>
        <w:t xml:space="preserve">программа  (далее  </w:t>
      </w:r>
      <w:r w:rsidRPr="00642208">
        <w:rPr>
          <w:rFonts w:eastAsia="Calibri"/>
          <w:sz w:val="24"/>
          <w:szCs w:val="24"/>
        </w:rPr>
        <w:t>П</w:t>
      </w:r>
      <w:r w:rsidR="005148F2">
        <w:rPr>
          <w:rFonts w:eastAsia="Calibri"/>
          <w:sz w:val="24"/>
          <w:szCs w:val="24"/>
        </w:rPr>
        <w:t>рограмма</w:t>
      </w:r>
      <w:r w:rsidR="003A5D82">
        <w:rPr>
          <w:rFonts w:eastAsia="Calibri"/>
          <w:sz w:val="24"/>
          <w:szCs w:val="24"/>
        </w:rPr>
        <w:t xml:space="preserve">)  </w:t>
      </w:r>
      <w:r w:rsidRPr="00642208">
        <w:rPr>
          <w:rFonts w:eastAsia="Calibri"/>
          <w:sz w:val="24"/>
          <w:szCs w:val="24"/>
        </w:rPr>
        <w:t xml:space="preserve">    определяет содержание  и  организацию  образовательной  деятельности  с  детьми  дошкольного  возраста (</w:t>
      </w:r>
      <w:r w:rsidR="00642208" w:rsidRPr="00642208">
        <w:rPr>
          <w:rFonts w:eastAsia="Calibri"/>
          <w:sz w:val="24"/>
          <w:szCs w:val="24"/>
        </w:rPr>
        <w:t xml:space="preserve">от 2 </w:t>
      </w:r>
      <w:r w:rsidRPr="00642208">
        <w:rPr>
          <w:rFonts w:eastAsia="Calibri"/>
          <w:sz w:val="24"/>
          <w:szCs w:val="24"/>
        </w:rPr>
        <w:t xml:space="preserve"> до 7 лет) в муниципальном дошкольно</w:t>
      </w:r>
      <w:r w:rsidR="003A5D82">
        <w:rPr>
          <w:rFonts w:eastAsia="Calibri"/>
          <w:sz w:val="24"/>
          <w:szCs w:val="24"/>
        </w:rPr>
        <w:t>м образовательном учреждении  детский сад</w:t>
      </w:r>
      <w:r w:rsidRPr="00642208">
        <w:rPr>
          <w:rFonts w:eastAsia="Calibri"/>
          <w:sz w:val="24"/>
          <w:szCs w:val="24"/>
        </w:rPr>
        <w:t xml:space="preserve"> «Радуга» (далее ДОУ) общеразвивающего вида.</w:t>
      </w:r>
    </w:p>
    <w:p w:rsidR="00641A7D" w:rsidRDefault="005148F2" w:rsidP="00641A7D">
      <w:pPr>
        <w:ind w:firstLine="708"/>
        <w:jc w:val="both"/>
      </w:pPr>
      <w:r>
        <w:rPr>
          <w:rFonts w:eastAsia="Calibri"/>
        </w:rPr>
        <w:t xml:space="preserve">         </w:t>
      </w:r>
      <w:r w:rsidR="00765322" w:rsidRPr="00642208">
        <w:rPr>
          <w:rFonts w:eastAsia="Calibri"/>
        </w:rPr>
        <w:t>П</w:t>
      </w:r>
      <w:r>
        <w:rPr>
          <w:rFonts w:eastAsia="Calibri"/>
        </w:rPr>
        <w:t>рограмма</w:t>
      </w:r>
      <w:r w:rsidR="00765322" w:rsidRPr="00642208">
        <w:rPr>
          <w:rFonts w:eastAsia="Calibri"/>
        </w:rPr>
        <w:t xml:space="preserve">  разработана в соответствии с основными нормативно-правовыми документами:</w:t>
      </w:r>
      <w:r w:rsidR="00641A7D" w:rsidRPr="006B0269">
        <w:t xml:space="preserve">    </w:t>
      </w:r>
      <w:r w:rsidR="00641A7D">
        <w:t xml:space="preserve">  </w:t>
      </w:r>
    </w:p>
    <w:p w:rsidR="00641A7D" w:rsidRDefault="00641A7D" w:rsidP="00641A7D">
      <w:pPr>
        <w:ind w:firstLine="708"/>
        <w:jc w:val="both"/>
      </w:pPr>
      <w:r>
        <w:t>- Ф</w:t>
      </w:r>
      <w:r w:rsidRPr="006B0269">
        <w:t xml:space="preserve">едеральным законом от 29.12.2012 г. №273-ФЗ «Об образовании в Российской Федерации»; </w:t>
      </w:r>
    </w:p>
    <w:p w:rsidR="00641A7D" w:rsidRDefault="00641A7D" w:rsidP="00641A7D">
      <w:pPr>
        <w:ind w:firstLine="708"/>
        <w:jc w:val="both"/>
      </w:pPr>
      <w:r>
        <w:t>- П</w:t>
      </w:r>
      <w:r w:rsidRPr="006B0269">
        <w:t xml:space="preserve">риказом </w:t>
      </w:r>
      <w:proofErr w:type="spellStart"/>
      <w:r w:rsidRPr="006B0269">
        <w:t>Минобрнауки</w:t>
      </w:r>
      <w:proofErr w:type="spellEnd"/>
      <w:r w:rsidRPr="006B0269">
        <w:t xml:space="preserve"> РФ от 17.10.2013 г. № 1155 «Об утверждении федерального    государственного образовательного стандарта дошкольного образования»; </w:t>
      </w:r>
    </w:p>
    <w:p w:rsidR="00641A7D" w:rsidRDefault="00641A7D" w:rsidP="00641A7D">
      <w:pPr>
        <w:ind w:firstLine="708"/>
        <w:jc w:val="both"/>
      </w:pPr>
      <w:r>
        <w:t>- П</w:t>
      </w:r>
      <w:r w:rsidRPr="006B0269">
        <w:t xml:space="preserve">риказом </w:t>
      </w:r>
      <w:proofErr w:type="spellStart"/>
      <w:r w:rsidRPr="006B0269">
        <w:t>Минобрнауки</w:t>
      </w:r>
      <w:proofErr w:type="spellEnd"/>
      <w:r w:rsidRPr="006B0269">
        <w:t xml:space="preserve">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641A7D" w:rsidRDefault="00641A7D" w:rsidP="00641A7D">
      <w:pPr>
        <w:ind w:firstLine="708"/>
        <w:jc w:val="both"/>
      </w:pPr>
      <w:r>
        <w:t>- П</w:t>
      </w:r>
      <w:r w:rsidRPr="006B0269">
        <w:t xml:space="preserve">риказом Министерства труда и социальной защиты Российской федерации от 18.10.2013 г. №544н «Об утверждении профессионального стандарта педагога (педагогическая деятельность в дошкольном, начальном общем, основном общем, среднем общем образовании) (воспитатель, учитель); </w:t>
      </w:r>
    </w:p>
    <w:p w:rsidR="00641A7D" w:rsidRDefault="00641A7D" w:rsidP="00641A7D">
      <w:pPr>
        <w:ind w:firstLine="708"/>
        <w:jc w:val="both"/>
      </w:pPr>
      <w:r>
        <w:t>- П</w:t>
      </w:r>
      <w:r w:rsidRPr="006B0269">
        <w:t xml:space="preserve">риказом </w:t>
      </w:r>
      <w:proofErr w:type="spellStart"/>
      <w:r w:rsidRPr="006B0269">
        <w:t>Минобрнау</w:t>
      </w:r>
      <w:r>
        <w:t>ки</w:t>
      </w:r>
      <w:proofErr w:type="spellEnd"/>
      <w:r>
        <w:t xml:space="preserve"> России от 05.12.2014 № 1547 «</w:t>
      </w:r>
      <w:r w:rsidRPr="006B0269">
        <w:t>Об утверждении показателей, характеризующих общие критерии оценки качества образовательной деятельности организаций, осуществляющ</w:t>
      </w:r>
      <w:r>
        <w:t>их образовательную деятельность»</w:t>
      </w:r>
      <w:r w:rsidRPr="006B0269">
        <w:t xml:space="preserve"> (зарегистрирован в Минюсте России 02.02.2015 г. № 35837);</w:t>
      </w:r>
    </w:p>
    <w:p w:rsidR="00641A7D" w:rsidRDefault="00641A7D" w:rsidP="00641A7D">
      <w:pPr>
        <w:ind w:firstLine="708"/>
        <w:jc w:val="both"/>
      </w:pPr>
      <w:r>
        <w:t>- М</w:t>
      </w:r>
      <w:r w:rsidRPr="006B0269">
        <w:t xml:space="preserve">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(утверждены зам. министра образования и науки Р. Ф. от 01.04.2015 г.); </w:t>
      </w:r>
    </w:p>
    <w:p w:rsidR="00641A7D" w:rsidRDefault="00641A7D" w:rsidP="00641A7D">
      <w:pPr>
        <w:ind w:firstLine="708"/>
        <w:jc w:val="both"/>
      </w:pPr>
      <w:r>
        <w:t>- С</w:t>
      </w:r>
      <w:r w:rsidRPr="006B0269">
        <w:t>анитарно-</w:t>
      </w:r>
      <w:proofErr w:type="spellStart"/>
      <w:r w:rsidRPr="006B0269">
        <w:t>эпидеомиологическими</w:t>
      </w:r>
      <w:proofErr w:type="spellEnd"/>
      <w:r w:rsidRPr="006B0269">
        <w:t xml:space="preserve"> требованиями к устройству, содержанию и организации режима работы в дошкольных организациях – </w:t>
      </w:r>
      <w:proofErr w:type="spellStart"/>
      <w:r w:rsidRPr="006B0269">
        <w:t>СанПин</w:t>
      </w:r>
      <w:proofErr w:type="spellEnd"/>
      <w:r w:rsidRPr="006B0269">
        <w:t xml:space="preserve"> 2.4.1.3049-13. </w:t>
      </w:r>
    </w:p>
    <w:p w:rsidR="00641A7D" w:rsidRDefault="00641A7D" w:rsidP="00641A7D">
      <w:pPr>
        <w:ind w:firstLine="708"/>
        <w:jc w:val="both"/>
      </w:pPr>
      <w:r>
        <w:t>Программа</w:t>
      </w:r>
      <w:r w:rsidRPr="006B0269">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направлена на: </w:t>
      </w:r>
    </w:p>
    <w:p w:rsidR="00641A7D" w:rsidRDefault="00641A7D" w:rsidP="00641A7D">
      <w:pPr>
        <w:ind w:firstLine="708"/>
        <w:jc w:val="both"/>
      </w:pPr>
      <w:r>
        <w:t xml:space="preserve">- </w:t>
      </w:r>
      <w:r w:rsidRPr="006B0269">
        <w:t>создание условий развития ребенка, открывающи</w:t>
      </w:r>
      <w:r>
        <w:t>х возможности для его позитивно социально-</w:t>
      </w:r>
      <w:r w:rsidRPr="006B0269">
        <w:t xml:space="preserve">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 </w:t>
      </w:r>
    </w:p>
    <w:p w:rsidR="00641A7D" w:rsidRDefault="00641A7D" w:rsidP="00641A7D">
      <w:pPr>
        <w:ind w:firstLine="708"/>
        <w:jc w:val="both"/>
      </w:pPr>
      <w:r>
        <w:t xml:space="preserve">- </w:t>
      </w:r>
      <w:r w:rsidRPr="006B0269">
        <w:t xml:space="preserve">создание развивающей образовательной среды, которая представляет собой систему условий социализации и индивидуализации детей. </w:t>
      </w:r>
    </w:p>
    <w:p w:rsidR="00765322" w:rsidRPr="002B2A6C" w:rsidRDefault="00765322" w:rsidP="00513E5D">
      <w:pPr>
        <w:pStyle w:val="a9"/>
        <w:rPr>
          <w:sz w:val="24"/>
          <w:szCs w:val="24"/>
        </w:rPr>
      </w:pPr>
      <w:r w:rsidRPr="00642208">
        <w:rPr>
          <w:sz w:val="24"/>
          <w:szCs w:val="24"/>
        </w:rPr>
        <w:t xml:space="preserve">   </w:t>
      </w:r>
      <w:r w:rsidR="00D63319" w:rsidRPr="00642208">
        <w:rPr>
          <w:sz w:val="24"/>
          <w:szCs w:val="24"/>
        </w:rPr>
        <w:t xml:space="preserve">               </w:t>
      </w:r>
      <w:r w:rsidR="00D63319" w:rsidRPr="002B2A6C">
        <w:rPr>
          <w:sz w:val="24"/>
          <w:szCs w:val="24"/>
        </w:rPr>
        <w:t>П</w:t>
      </w:r>
      <w:r w:rsidR="005148F2">
        <w:rPr>
          <w:sz w:val="24"/>
          <w:szCs w:val="24"/>
        </w:rPr>
        <w:t>рограмма</w:t>
      </w:r>
      <w:r w:rsidR="00D63319" w:rsidRPr="002B2A6C">
        <w:rPr>
          <w:sz w:val="24"/>
          <w:szCs w:val="24"/>
        </w:rPr>
        <w:t xml:space="preserve">  </w:t>
      </w:r>
      <w:r w:rsidRPr="002B2A6C">
        <w:rPr>
          <w:sz w:val="24"/>
          <w:szCs w:val="24"/>
        </w:rPr>
        <w:t xml:space="preserve">  разработана  с  учетом  Примерной  основной  образовательной программы  дошкольного  образования  (одобрена  решением  федерального  учебно</w:t>
      </w:r>
      <w:r w:rsidR="006D1E57">
        <w:rPr>
          <w:sz w:val="24"/>
          <w:szCs w:val="24"/>
        </w:rPr>
        <w:t xml:space="preserve"> </w:t>
      </w:r>
      <w:r w:rsidRPr="002B2A6C">
        <w:rPr>
          <w:sz w:val="24"/>
          <w:szCs w:val="24"/>
        </w:rPr>
        <w:t>-</w:t>
      </w:r>
      <w:r w:rsidR="00513E5D">
        <w:rPr>
          <w:sz w:val="24"/>
          <w:szCs w:val="24"/>
        </w:rPr>
        <w:t xml:space="preserve"> </w:t>
      </w:r>
      <w:r w:rsidRPr="002B2A6C">
        <w:rPr>
          <w:sz w:val="24"/>
          <w:szCs w:val="24"/>
        </w:rPr>
        <w:t>методического  объединения  по  общему  образованию  (проток</w:t>
      </w:r>
      <w:r w:rsidR="00B50321">
        <w:rPr>
          <w:sz w:val="24"/>
          <w:szCs w:val="24"/>
        </w:rPr>
        <w:t>ол  от  20.05.2015  г.  №2/15),</w:t>
      </w:r>
      <w:r w:rsidRPr="002B2A6C">
        <w:rPr>
          <w:sz w:val="24"/>
          <w:szCs w:val="24"/>
        </w:rPr>
        <w:t xml:space="preserve">  размещена в Реестре примерных основных образовательных программ).</w:t>
      </w:r>
    </w:p>
    <w:p w:rsidR="00EF651D" w:rsidRDefault="005148F2" w:rsidP="00513E5D">
      <w:pPr>
        <w:pStyle w:val="a9"/>
        <w:rPr>
          <w:sz w:val="24"/>
          <w:szCs w:val="24"/>
        </w:rPr>
      </w:pPr>
      <w:r>
        <w:rPr>
          <w:sz w:val="24"/>
          <w:szCs w:val="24"/>
        </w:rPr>
        <w:t xml:space="preserve">         </w:t>
      </w:r>
      <w:r w:rsidR="00765322" w:rsidRPr="00642208">
        <w:rPr>
          <w:sz w:val="24"/>
          <w:szCs w:val="24"/>
        </w:rPr>
        <w:t>П</w:t>
      </w:r>
      <w:r>
        <w:rPr>
          <w:sz w:val="24"/>
          <w:szCs w:val="24"/>
        </w:rPr>
        <w:t>рограмма</w:t>
      </w:r>
      <w:r w:rsidR="00765322" w:rsidRPr="00642208">
        <w:rPr>
          <w:sz w:val="24"/>
          <w:szCs w:val="24"/>
        </w:rPr>
        <w:t xml:space="preserve"> обеспечивает построение целостного педагогического процесса, направленного на полноценное,  всестороннее </w:t>
      </w:r>
      <w:r w:rsidR="00B50321">
        <w:rPr>
          <w:sz w:val="24"/>
          <w:szCs w:val="24"/>
        </w:rPr>
        <w:t xml:space="preserve"> развитие  ребенка:    </w:t>
      </w:r>
      <w:r w:rsidR="00765322" w:rsidRPr="00642208">
        <w:rPr>
          <w:sz w:val="24"/>
          <w:szCs w:val="24"/>
        </w:rPr>
        <w:t xml:space="preserve"> социально-коммуникативное,   познавательное,  речевое</w:t>
      </w:r>
      <w:r w:rsidR="00B50321">
        <w:rPr>
          <w:sz w:val="24"/>
          <w:szCs w:val="24"/>
        </w:rPr>
        <w:t>,</w:t>
      </w:r>
      <w:r w:rsidR="00765322" w:rsidRPr="00642208">
        <w:rPr>
          <w:sz w:val="24"/>
          <w:szCs w:val="24"/>
        </w:rPr>
        <w:t xml:space="preserve"> </w:t>
      </w:r>
      <w:r w:rsidR="00B50321" w:rsidRPr="00642208">
        <w:rPr>
          <w:sz w:val="24"/>
          <w:szCs w:val="24"/>
        </w:rPr>
        <w:t>художественно-эстетическое</w:t>
      </w:r>
      <w:r w:rsidR="00765322" w:rsidRPr="00642208">
        <w:rPr>
          <w:sz w:val="24"/>
          <w:szCs w:val="24"/>
        </w:rPr>
        <w:t xml:space="preserve"> </w:t>
      </w:r>
      <w:r w:rsidR="00B50321">
        <w:rPr>
          <w:sz w:val="24"/>
          <w:szCs w:val="24"/>
        </w:rPr>
        <w:t xml:space="preserve">, физическое </w:t>
      </w:r>
      <w:r w:rsidR="00765322" w:rsidRPr="00642208">
        <w:rPr>
          <w:sz w:val="24"/>
          <w:szCs w:val="24"/>
        </w:rPr>
        <w:t xml:space="preserve">–  во  взаимосвязи.  </w:t>
      </w:r>
    </w:p>
    <w:p w:rsidR="00765322" w:rsidRPr="00642208" w:rsidRDefault="00765322" w:rsidP="00513E5D">
      <w:pPr>
        <w:pStyle w:val="a9"/>
        <w:rPr>
          <w:sz w:val="24"/>
          <w:szCs w:val="24"/>
        </w:rPr>
      </w:pPr>
      <w:r w:rsidRPr="00642208">
        <w:rPr>
          <w:sz w:val="24"/>
          <w:szCs w:val="24"/>
        </w:rPr>
        <w:t xml:space="preserve">          Участниками образовательных отношений являются воспитанники ДОУ, родители (законные  представители),  педагогические  работники,  организации,  осуществляющие образовательную деятельность.</w:t>
      </w:r>
    </w:p>
    <w:p w:rsidR="00D63319" w:rsidRPr="00642208" w:rsidRDefault="00D63319" w:rsidP="00513E5D">
      <w:pPr>
        <w:pStyle w:val="a9"/>
        <w:rPr>
          <w:rFonts w:eastAsia="SimSun"/>
          <w:sz w:val="24"/>
          <w:szCs w:val="24"/>
        </w:rPr>
      </w:pPr>
      <w:r w:rsidRPr="00642208">
        <w:rPr>
          <w:rFonts w:eastAsia="SimSun"/>
          <w:color w:val="000000"/>
          <w:sz w:val="24"/>
          <w:szCs w:val="24"/>
        </w:rPr>
        <w:t xml:space="preserve">         Образовательная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(Приказ Министерства образования и науки РФ от 17.10.2013 № 1155). Объем обязательной части Программы составляет не менее 60% от ее общего объема; части, формируемой участниками образовательных отношений - не более 40%, что представлено</w:t>
      </w:r>
      <w:r w:rsidRPr="00642208">
        <w:rPr>
          <w:rFonts w:eastAsia="SimSun"/>
          <w:sz w:val="24"/>
          <w:szCs w:val="24"/>
        </w:rPr>
        <w:t>.</w:t>
      </w:r>
    </w:p>
    <w:p w:rsidR="008067A7" w:rsidRDefault="005148F2" w:rsidP="00513E5D">
      <w:pPr>
        <w:pStyle w:val="a9"/>
        <w:rPr>
          <w:sz w:val="24"/>
          <w:szCs w:val="24"/>
        </w:rPr>
      </w:pPr>
      <w:r>
        <w:rPr>
          <w:sz w:val="24"/>
          <w:szCs w:val="24"/>
        </w:rPr>
        <w:t xml:space="preserve">        </w:t>
      </w:r>
    </w:p>
    <w:p w:rsidR="008067A7" w:rsidRDefault="008067A7" w:rsidP="00513E5D">
      <w:pPr>
        <w:pStyle w:val="a9"/>
        <w:rPr>
          <w:sz w:val="24"/>
          <w:szCs w:val="24"/>
        </w:rPr>
      </w:pPr>
    </w:p>
    <w:p w:rsidR="008067A7" w:rsidRDefault="008067A7" w:rsidP="00513E5D">
      <w:pPr>
        <w:pStyle w:val="a9"/>
        <w:rPr>
          <w:sz w:val="24"/>
          <w:szCs w:val="24"/>
        </w:rPr>
      </w:pPr>
    </w:p>
    <w:p w:rsidR="008067A7" w:rsidRDefault="008067A7" w:rsidP="00513E5D">
      <w:pPr>
        <w:pStyle w:val="a9"/>
        <w:rPr>
          <w:sz w:val="24"/>
          <w:szCs w:val="24"/>
        </w:rPr>
      </w:pPr>
    </w:p>
    <w:p w:rsidR="00243362" w:rsidRDefault="005148F2" w:rsidP="00513E5D">
      <w:pPr>
        <w:pStyle w:val="a9"/>
        <w:rPr>
          <w:sz w:val="24"/>
          <w:szCs w:val="24"/>
        </w:rPr>
      </w:pPr>
      <w:r>
        <w:rPr>
          <w:sz w:val="24"/>
          <w:szCs w:val="24"/>
        </w:rPr>
        <w:t xml:space="preserve"> </w:t>
      </w:r>
    </w:p>
    <w:p w:rsidR="00243362" w:rsidRDefault="00243362" w:rsidP="00513E5D">
      <w:pPr>
        <w:pStyle w:val="a9"/>
        <w:rPr>
          <w:sz w:val="24"/>
          <w:szCs w:val="24"/>
        </w:rPr>
      </w:pPr>
    </w:p>
    <w:p w:rsidR="00765322" w:rsidRDefault="00D63319" w:rsidP="00513E5D">
      <w:pPr>
        <w:pStyle w:val="a9"/>
        <w:rPr>
          <w:sz w:val="24"/>
          <w:szCs w:val="24"/>
        </w:rPr>
      </w:pPr>
      <w:r w:rsidRPr="00642208">
        <w:rPr>
          <w:sz w:val="24"/>
          <w:szCs w:val="24"/>
        </w:rPr>
        <w:t>П</w:t>
      </w:r>
      <w:r w:rsidR="005148F2">
        <w:rPr>
          <w:sz w:val="24"/>
          <w:szCs w:val="24"/>
        </w:rPr>
        <w:t>рограмма</w:t>
      </w:r>
      <w:r w:rsidRPr="00642208">
        <w:rPr>
          <w:sz w:val="24"/>
          <w:szCs w:val="24"/>
        </w:rPr>
        <w:t xml:space="preserve"> </w:t>
      </w:r>
      <w:r w:rsidR="00765322" w:rsidRPr="00642208">
        <w:rPr>
          <w:sz w:val="24"/>
          <w:szCs w:val="24"/>
        </w:rPr>
        <w:t>реализуется на государственном  языке Российской Федерации в течение всего пребыва</w:t>
      </w:r>
      <w:r w:rsidR="00642208">
        <w:rPr>
          <w:sz w:val="24"/>
          <w:szCs w:val="24"/>
        </w:rPr>
        <w:t>ния детей в ДОУ.</w:t>
      </w:r>
    </w:p>
    <w:p w:rsidR="00243362" w:rsidRDefault="00641A7D" w:rsidP="003B5448">
      <w:pPr>
        <w:pStyle w:val="a9"/>
        <w:rPr>
          <w:i/>
          <w:sz w:val="24"/>
          <w:szCs w:val="24"/>
        </w:rPr>
      </w:pPr>
      <w:r>
        <w:rPr>
          <w:i/>
          <w:sz w:val="24"/>
          <w:szCs w:val="24"/>
        </w:rPr>
        <w:t xml:space="preserve">     </w:t>
      </w:r>
      <w:r w:rsidR="00765322" w:rsidRPr="005148F2">
        <w:rPr>
          <w:i/>
          <w:sz w:val="24"/>
          <w:szCs w:val="24"/>
        </w:rPr>
        <w:t xml:space="preserve">    </w:t>
      </w:r>
    </w:p>
    <w:p w:rsidR="00765322" w:rsidRPr="005148F2" w:rsidRDefault="00765322" w:rsidP="003B5448">
      <w:pPr>
        <w:pStyle w:val="a9"/>
        <w:rPr>
          <w:i/>
          <w:sz w:val="24"/>
          <w:szCs w:val="24"/>
        </w:rPr>
      </w:pPr>
      <w:r w:rsidRPr="005148F2">
        <w:rPr>
          <w:i/>
          <w:sz w:val="24"/>
          <w:szCs w:val="24"/>
        </w:rPr>
        <w:t xml:space="preserve"> </w:t>
      </w:r>
      <w:r w:rsidRPr="00EF651D">
        <w:rPr>
          <w:sz w:val="24"/>
          <w:szCs w:val="24"/>
        </w:rPr>
        <w:t xml:space="preserve">Целевой </w:t>
      </w:r>
      <w:r w:rsidR="00641A7D">
        <w:rPr>
          <w:sz w:val="24"/>
          <w:szCs w:val="24"/>
        </w:rPr>
        <w:t xml:space="preserve"> раздел  включает  подраздел  «Р</w:t>
      </w:r>
      <w:r w:rsidRPr="00EF651D">
        <w:rPr>
          <w:sz w:val="24"/>
          <w:szCs w:val="24"/>
        </w:rPr>
        <w:t>азвивающее  оценивание  качества образовательной  деятельности  по  Программе»</w:t>
      </w:r>
      <w:r w:rsidR="00D63319" w:rsidRPr="00EF651D">
        <w:rPr>
          <w:sz w:val="24"/>
          <w:szCs w:val="24"/>
        </w:rPr>
        <w:t>,</w:t>
      </w:r>
      <w:r w:rsidR="00642208" w:rsidRPr="00EF651D">
        <w:rPr>
          <w:sz w:val="24"/>
          <w:szCs w:val="24"/>
        </w:rPr>
        <w:t xml:space="preserve">  что позволяет </w:t>
      </w:r>
      <w:r w:rsidRPr="00EF651D">
        <w:rPr>
          <w:sz w:val="24"/>
          <w:szCs w:val="24"/>
        </w:rPr>
        <w:t xml:space="preserve">  определить  необходимость  и содержание коррекции образовательной деятельности и ее условий</w:t>
      </w:r>
      <w:r w:rsidRPr="005148F2">
        <w:rPr>
          <w:i/>
          <w:sz w:val="24"/>
          <w:szCs w:val="24"/>
        </w:rPr>
        <w:t>.</w:t>
      </w:r>
    </w:p>
    <w:p w:rsidR="00243362" w:rsidRDefault="00765322" w:rsidP="003B5448">
      <w:pPr>
        <w:pStyle w:val="a9"/>
        <w:rPr>
          <w:sz w:val="24"/>
          <w:szCs w:val="24"/>
        </w:rPr>
      </w:pPr>
      <w:r w:rsidRPr="00642208">
        <w:rPr>
          <w:sz w:val="24"/>
          <w:szCs w:val="24"/>
        </w:rPr>
        <w:t xml:space="preserve">  </w:t>
      </w:r>
      <w:r w:rsidR="005148F2">
        <w:rPr>
          <w:sz w:val="24"/>
          <w:szCs w:val="24"/>
        </w:rPr>
        <w:t xml:space="preserve">       </w:t>
      </w:r>
    </w:p>
    <w:p w:rsidR="00765322" w:rsidRPr="00642208" w:rsidRDefault="005148F2" w:rsidP="003B5448">
      <w:pPr>
        <w:pStyle w:val="a9"/>
        <w:rPr>
          <w:sz w:val="24"/>
          <w:szCs w:val="24"/>
        </w:rPr>
      </w:pPr>
      <w:r>
        <w:rPr>
          <w:sz w:val="24"/>
          <w:szCs w:val="24"/>
        </w:rPr>
        <w:t xml:space="preserve"> Содержательный раздел </w:t>
      </w:r>
      <w:r w:rsidR="00765322" w:rsidRPr="00642208">
        <w:rPr>
          <w:sz w:val="24"/>
          <w:szCs w:val="24"/>
        </w:rPr>
        <w:t>П</w:t>
      </w:r>
      <w:r>
        <w:rPr>
          <w:sz w:val="24"/>
          <w:szCs w:val="24"/>
        </w:rPr>
        <w:t>рограммы</w:t>
      </w:r>
      <w:r w:rsidR="00765322" w:rsidRPr="00642208">
        <w:rPr>
          <w:sz w:val="24"/>
          <w:szCs w:val="24"/>
        </w:rPr>
        <w:t xml:space="preserve"> включает описание образовательной деятельности по образовательным  областям,  в  каждой  из  которых  обозначены  основные  цели  и  задачи. </w:t>
      </w:r>
    </w:p>
    <w:p w:rsidR="00765322" w:rsidRPr="00642208" w:rsidRDefault="00765322" w:rsidP="003B5448">
      <w:pPr>
        <w:pStyle w:val="a9"/>
        <w:rPr>
          <w:sz w:val="24"/>
          <w:szCs w:val="24"/>
        </w:rPr>
      </w:pPr>
      <w:r w:rsidRPr="00642208">
        <w:rPr>
          <w:sz w:val="24"/>
          <w:szCs w:val="24"/>
        </w:rPr>
        <w:t>Содержание  образовательной  деятельности  изл</w:t>
      </w:r>
      <w:r w:rsidR="00642208">
        <w:rPr>
          <w:sz w:val="24"/>
          <w:szCs w:val="24"/>
        </w:rPr>
        <w:t xml:space="preserve">ожено  по  тематическим  блокам, </w:t>
      </w:r>
      <w:r w:rsidRPr="00642208">
        <w:rPr>
          <w:sz w:val="24"/>
          <w:szCs w:val="24"/>
        </w:rPr>
        <w:t xml:space="preserve"> внутри которых  материал  представлен  по  возрастным  </w:t>
      </w:r>
      <w:r w:rsidR="00D63319" w:rsidRPr="00642208">
        <w:rPr>
          <w:sz w:val="24"/>
          <w:szCs w:val="24"/>
        </w:rPr>
        <w:t>под</w:t>
      </w:r>
      <w:r w:rsidRPr="00642208">
        <w:rPr>
          <w:sz w:val="24"/>
          <w:szCs w:val="24"/>
        </w:rPr>
        <w:t>группам.  Такая  структур</w:t>
      </w:r>
      <w:r w:rsidR="005148F2">
        <w:rPr>
          <w:sz w:val="24"/>
          <w:szCs w:val="24"/>
        </w:rPr>
        <w:t xml:space="preserve">а  </w:t>
      </w:r>
      <w:r w:rsidRPr="00642208">
        <w:rPr>
          <w:sz w:val="24"/>
          <w:szCs w:val="24"/>
        </w:rPr>
        <w:t>П</w:t>
      </w:r>
      <w:r w:rsidR="005148F2">
        <w:rPr>
          <w:sz w:val="24"/>
          <w:szCs w:val="24"/>
        </w:rPr>
        <w:t>рограмма</w:t>
      </w:r>
      <w:r w:rsidRPr="00642208">
        <w:rPr>
          <w:sz w:val="24"/>
          <w:szCs w:val="24"/>
        </w:rPr>
        <w:t xml:space="preserve">  позволяет видеть временную перспективу развития ребенка,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     </w:t>
      </w:r>
    </w:p>
    <w:p w:rsidR="00243362" w:rsidRDefault="005148F2" w:rsidP="003B5448">
      <w:pPr>
        <w:pStyle w:val="a9"/>
        <w:rPr>
          <w:sz w:val="24"/>
          <w:szCs w:val="24"/>
        </w:rPr>
      </w:pPr>
      <w:r>
        <w:rPr>
          <w:sz w:val="24"/>
          <w:szCs w:val="24"/>
        </w:rPr>
        <w:t xml:space="preserve">         </w:t>
      </w:r>
    </w:p>
    <w:p w:rsidR="00765322" w:rsidRPr="00642208" w:rsidRDefault="00765322" w:rsidP="003B5448">
      <w:pPr>
        <w:pStyle w:val="a9"/>
        <w:rPr>
          <w:sz w:val="24"/>
          <w:szCs w:val="24"/>
        </w:rPr>
      </w:pPr>
      <w:r w:rsidRPr="00642208">
        <w:rPr>
          <w:sz w:val="24"/>
          <w:szCs w:val="24"/>
        </w:rPr>
        <w:t>П</w:t>
      </w:r>
      <w:r w:rsidR="005148F2">
        <w:rPr>
          <w:sz w:val="24"/>
          <w:szCs w:val="24"/>
        </w:rPr>
        <w:t>рограмма</w:t>
      </w:r>
      <w:r w:rsidRPr="00642208">
        <w:rPr>
          <w:sz w:val="24"/>
          <w:szCs w:val="24"/>
        </w:rPr>
        <w:t xml:space="preserve"> максимально учитывает условия и специфику деятельности ДОУ, к которым относятся:</w:t>
      </w:r>
    </w:p>
    <w:p w:rsidR="00765322" w:rsidRPr="00642208" w:rsidRDefault="00641A7D" w:rsidP="003B5448">
      <w:pPr>
        <w:pStyle w:val="a9"/>
        <w:rPr>
          <w:sz w:val="24"/>
          <w:szCs w:val="24"/>
        </w:rPr>
      </w:pPr>
      <w:r>
        <w:rPr>
          <w:sz w:val="24"/>
          <w:szCs w:val="24"/>
        </w:rPr>
        <w:t xml:space="preserve">- </w:t>
      </w:r>
      <w:r w:rsidR="00642208" w:rsidRPr="00642208">
        <w:rPr>
          <w:sz w:val="24"/>
          <w:szCs w:val="24"/>
        </w:rPr>
        <w:t>одна р</w:t>
      </w:r>
      <w:r w:rsidR="00B50321">
        <w:rPr>
          <w:sz w:val="24"/>
          <w:szCs w:val="24"/>
        </w:rPr>
        <w:t>азновозрастная группа детей от 3</w:t>
      </w:r>
      <w:r w:rsidR="00642208" w:rsidRPr="00642208">
        <w:rPr>
          <w:sz w:val="24"/>
          <w:szCs w:val="24"/>
        </w:rPr>
        <w:t xml:space="preserve"> до 7 лет</w:t>
      </w:r>
      <w:r w:rsidR="00765322" w:rsidRPr="00642208">
        <w:rPr>
          <w:sz w:val="24"/>
          <w:szCs w:val="24"/>
        </w:rPr>
        <w:t>;</w:t>
      </w:r>
    </w:p>
    <w:p w:rsidR="00765322" w:rsidRPr="00642208" w:rsidRDefault="00641A7D" w:rsidP="003B5448">
      <w:pPr>
        <w:pStyle w:val="a9"/>
        <w:rPr>
          <w:sz w:val="24"/>
          <w:szCs w:val="24"/>
        </w:rPr>
      </w:pPr>
      <w:r>
        <w:rPr>
          <w:sz w:val="24"/>
          <w:szCs w:val="24"/>
        </w:rPr>
        <w:t xml:space="preserve">- </w:t>
      </w:r>
      <w:r w:rsidR="00765322" w:rsidRPr="00642208">
        <w:rPr>
          <w:sz w:val="24"/>
          <w:szCs w:val="24"/>
        </w:rPr>
        <w:t>потребности,  мотивы  и  интересы  детей,  членов  их  семей,  обусловленные особенностями  индивидуального  развития  воспитанников,  спецификой национальных,  социокультурных  и  иных  условий,  в  которых  осуществляется образовательная  деятельность,  сложившимися  традициями,  возможностями педагогического коллектива;</w:t>
      </w:r>
    </w:p>
    <w:p w:rsidR="00765322" w:rsidRPr="00642208" w:rsidRDefault="00641A7D" w:rsidP="003B5448">
      <w:pPr>
        <w:pStyle w:val="a9"/>
        <w:rPr>
          <w:sz w:val="24"/>
          <w:szCs w:val="24"/>
        </w:rPr>
      </w:pPr>
      <w:r>
        <w:rPr>
          <w:sz w:val="24"/>
          <w:szCs w:val="24"/>
        </w:rPr>
        <w:t xml:space="preserve">- </w:t>
      </w:r>
      <w:r w:rsidR="00765322" w:rsidRPr="00642208">
        <w:rPr>
          <w:sz w:val="24"/>
          <w:szCs w:val="24"/>
        </w:rPr>
        <w:t>контингент родителей, их возможности и готовность участвовать в образовательном процессе совместно с педагогами детского сада;</w:t>
      </w:r>
    </w:p>
    <w:p w:rsidR="00765322" w:rsidRPr="00642208" w:rsidRDefault="00641A7D" w:rsidP="003B5448">
      <w:pPr>
        <w:pStyle w:val="a9"/>
        <w:rPr>
          <w:sz w:val="24"/>
          <w:szCs w:val="24"/>
        </w:rPr>
      </w:pPr>
      <w:r>
        <w:rPr>
          <w:sz w:val="24"/>
          <w:szCs w:val="24"/>
        </w:rPr>
        <w:t xml:space="preserve">- </w:t>
      </w:r>
      <w:r w:rsidR="00765322" w:rsidRPr="00642208">
        <w:rPr>
          <w:sz w:val="24"/>
          <w:szCs w:val="24"/>
        </w:rPr>
        <w:t xml:space="preserve"> кадровые, материально-технические условия (наличие помещений, их оборудование и др.) ДОУ;</w:t>
      </w:r>
    </w:p>
    <w:p w:rsidR="00765322" w:rsidRPr="00642208" w:rsidRDefault="00641A7D" w:rsidP="003B5448">
      <w:pPr>
        <w:pStyle w:val="a9"/>
        <w:rPr>
          <w:sz w:val="24"/>
          <w:szCs w:val="24"/>
        </w:rPr>
      </w:pPr>
      <w:r>
        <w:rPr>
          <w:sz w:val="24"/>
          <w:szCs w:val="24"/>
        </w:rPr>
        <w:t>-</w:t>
      </w:r>
      <w:r w:rsidR="00765322" w:rsidRPr="00642208">
        <w:rPr>
          <w:sz w:val="24"/>
          <w:szCs w:val="24"/>
        </w:rPr>
        <w:t xml:space="preserve"> возможности окружающего социума для развития детей.</w:t>
      </w:r>
    </w:p>
    <w:p w:rsidR="00243362" w:rsidRDefault="00641A7D" w:rsidP="003B5448">
      <w:pPr>
        <w:pStyle w:val="a9"/>
        <w:rPr>
          <w:sz w:val="24"/>
          <w:szCs w:val="24"/>
        </w:rPr>
      </w:pPr>
      <w:r>
        <w:rPr>
          <w:sz w:val="24"/>
          <w:szCs w:val="24"/>
        </w:rPr>
        <w:t xml:space="preserve">         </w:t>
      </w:r>
    </w:p>
    <w:p w:rsidR="00243362" w:rsidRDefault="00765322" w:rsidP="003B5448">
      <w:pPr>
        <w:pStyle w:val="a9"/>
        <w:rPr>
          <w:sz w:val="24"/>
          <w:szCs w:val="24"/>
        </w:rPr>
      </w:pPr>
      <w:r w:rsidRPr="00642208">
        <w:rPr>
          <w:sz w:val="24"/>
          <w:szCs w:val="24"/>
        </w:rPr>
        <w:t>Вовлечение  семьи  в  образование  ребенка  (построение  партнёрских  отношений педагогов с семьями детей) - важн</w:t>
      </w:r>
      <w:r w:rsidR="005148F2">
        <w:rPr>
          <w:sz w:val="24"/>
          <w:szCs w:val="24"/>
        </w:rPr>
        <w:t xml:space="preserve">ая составляющая </w:t>
      </w:r>
      <w:r w:rsidR="00D63319" w:rsidRPr="00642208">
        <w:rPr>
          <w:sz w:val="24"/>
          <w:szCs w:val="24"/>
        </w:rPr>
        <w:t>П</w:t>
      </w:r>
      <w:r w:rsidR="005148F2">
        <w:rPr>
          <w:sz w:val="24"/>
          <w:szCs w:val="24"/>
        </w:rPr>
        <w:t>рограмма</w:t>
      </w:r>
      <w:r w:rsidRPr="00642208">
        <w:rPr>
          <w:sz w:val="24"/>
          <w:szCs w:val="24"/>
        </w:rPr>
        <w:t>. Родители должны стать  не  столько  потребителями  образовательных  услуг,  сторонними  наблюдателями, сколько  равноправными  и  равно  ответственными  партнёрами  педагогов,  принимающими решения во всех вопросах ра</w:t>
      </w:r>
      <w:r w:rsidR="00D63319" w:rsidRPr="00642208">
        <w:rPr>
          <w:sz w:val="24"/>
          <w:szCs w:val="24"/>
        </w:rPr>
        <w:t>звития и образования их детей.</w:t>
      </w:r>
      <w:r w:rsidR="00D63319" w:rsidRPr="00642208">
        <w:rPr>
          <w:sz w:val="24"/>
          <w:szCs w:val="24"/>
        </w:rPr>
        <w:cr/>
      </w:r>
      <w:r w:rsidRPr="00642208">
        <w:rPr>
          <w:sz w:val="24"/>
          <w:szCs w:val="24"/>
        </w:rPr>
        <w:t xml:space="preserve">    </w:t>
      </w:r>
      <w:r w:rsidR="00641A7D">
        <w:rPr>
          <w:sz w:val="24"/>
          <w:szCs w:val="24"/>
        </w:rPr>
        <w:t xml:space="preserve">   </w:t>
      </w:r>
    </w:p>
    <w:p w:rsidR="00243362" w:rsidRDefault="00641A7D" w:rsidP="003B5448">
      <w:pPr>
        <w:pStyle w:val="a9"/>
        <w:rPr>
          <w:color w:val="000000"/>
          <w:sz w:val="24"/>
          <w:szCs w:val="24"/>
        </w:rPr>
      </w:pPr>
      <w:r>
        <w:rPr>
          <w:sz w:val="24"/>
          <w:szCs w:val="24"/>
        </w:rPr>
        <w:t xml:space="preserve"> </w:t>
      </w:r>
      <w:r w:rsidR="005148F2">
        <w:rPr>
          <w:sz w:val="24"/>
          <w:szCs w:val="24"/>
        </w:rPr>
        <w:t xml:space="preserve">Содержание </w:t>
      </w:r>
      <w:r w:rsidR="00D63319" w:rsidRPr="00642208">
        <w:rPr>
          <w:sz w:val="24"/>
          <w:szCs w:val="24"/>
        </w:rPr>
        <w:t>П</w:t>
      </w:r>
      <w:r w:rsidR="005148F2">
        <w:rPr>
          <w:sz w:val="24"/>
          <w:szCs w:val="24"/>
        </w:rPr>
        <w:t>рограммы</w:t>
      </w:r>
      <w:r w:rsidR="00D63319" w:rsidRPr="00642208">
        <w:rPr>
          <w:sz w:val="24"/>
          <w:szCs w:val="24"/>
        </w:rPr>
        <w:t xml:space="preserve"> </w:t>
      </w:r>
      <w:r>
        <w:rPr>
          <w:sz w:val="24"/>
          <w:szCs w:val="24"/>
        </w:rPr>
        <w:t xml:space="preserve"> определяется на 2015-2019</w:t>
      </w:r>
      <w:r w:rsidR="00765322" w:rsidRPr="00642208">
        <w:rPr>
          <w:sz w:val="24"/>
          <w:szCs w:val="24"/>
        </w:rPr>
        <w:t xml:space="preserve"> гг., но при необходимости корректируется в соответствии с реальными изменяющимися условиями ежегодно.</w:t>
      </w:r>
      <w:r w:rsidR="00765322" w:rsidRPr="00642208">
        <w:rPr>
          <w:sz w:val="24"/>
          <w:szCs w:val="24"/>
        </w:rPr>
        <w:cr/>
      </w:r>
      <w:r w:rsidR="00D63319" w:rsidRPr="00642208">
        <w:rPr>
          <w:color w:val="000000"/>
          <w:sz w:val="24"/>
          <w:szCs w:val="24"/>
        </w:rPr>
        <w:t xml:space="preserve"> </w:t>
      </w:r>
      <w:r>
        <w:rPr>
          <w:color w:val="000000"/>
          <w:sz w:val="24"/>
          <w:szCs w:val="24"/>
        </w:rPr>
        <w:t xml:space="preserve">     </w:t>
      </w:r>
      <w:r w:rsidR="00D63319" w:rsidRPr="00642208">
        <w:rPr>
          <w:color w:val="000000"/>
          <w:sz w:val="24"/>
          <w:szCs w:val="24"/>
        </w:rPr>
        <w:t xml:space="preserve">  </w:t>
      </w:r>
    </w:p>
    <w:p w:rsidR="00D63319" w:rsidRPr="00642208" w:rsidRDefault="00641A7D" w:rsidP="003B5448">
      <w:pPr>
        <w:pStyle w:val="a9"/>
        <w:rPr>
          <w:rFonts w:eastAsia="Calibri"/>
          <w:color w:val="000000"/>
          <w:sz w:val="24"/>
          <w:szCs w:val="24"/>
        </w:rPr>
      </w:pPr>
      <w:r>
        <w:rPr>
          <w:rFonts w:eastAsia="Calibri"/>
          <w:color w:val="000000"/>
          <w:sz w:val="24"/>
          <w:szCs w:val="24"/>
        </w:rPr>
        <w:t xml:space="preserve">Содержание </w:t>
      </w:r>
      <w:r w:rsidR="00D63319" w:rsidRPr="00642208">
        <w:rPr>
          <w:rFonts w:eastAsia="Calibri"/>
          <w:color w:val="000000"/>
          <w:sz w:val="24"/>
          <w:szCs w:val="24"/>
        </w:rPr>
        <w:t xml:space="preserve"> Программы соответствует основным положениям возрастной психологии и дошкольной педагогики.  Программа построена с учетом важнейшего дидактического принципа – развивающего обучения и научного положения Л.С.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(В.В. Давыдов).</w:t>
      </w:r>
    </w:p>
    <w:p w:rsidR="00243362" w:rsidRDefault="00D63319" w:rsidP="003B5448">
      <w:pPr>
        <w:pStyle w:val="a9"/>
        <w:rPr>
          <w:rFonts w:eastAsia="SimSun"/>
          <w:color w:val="000000"/>
          <w:sz w:val="24"/>
          <w:szCs w:val="24"/>
        </w:rPr>
      </w:pPr>
      <w:r w:rsidRPr="00642208">
        <w:rPr>
          <w:rFonts w:eastAsia="SimSun"/>
          <w:color w:val="000000"/>
          <w:sz w:val="24"/>
          <w:szCs w:val="24"/>
        </w:rPr>
        <w:t xml:space="preserve">              </w:t>
      </w:r>
    </w:p>
    <w:p w:rsidR="00D63319" w:rsidRPr="00642208" w:rsidRDefault="00D63319" w:rsidP="003B5448">
      <w:pPr>
        <w:pStyle w:val="a9"/>
        <w:rPr>
          <w:rFonts w:eastAsia="SimSun"/>
          <w:color w:val="000000"/>
          <w:sz w:val="24"/>
          <w:szCs w:val="24"/>
        </w:rPr>
      </w:pPr>
      <w:r w:rsidRPr="00642208">
        <w:rPr>
          <w:rFonts w:eastAsia="SimSun"/>
          <w:color w:val="000000"/>
          <w:sz w:val="24"/>
          <w:szCs w:val="24"/>
        </w:rPr>
        <w:t>В соответствии с Концепцией дошкольного воспитания отношения педагогов и детей строятся на основе личностно - ориентированной модели общения, в атмосфере эмоционального благополучия и комфорта, как для ребенка, так и для взрослого. В основу работы ДОУ заложены задачи, определенные  требованиями Федерального Государственного Образовательного Стандарта, среди которых ведущее место занимают вопросы, связанные с охраной жизни и здоровья детей – как физического, так и психического, индивидуализация образовательного процесса.</w:t>
      </w:r>
    </w:p>
    <w:p w:rsidR="00D63319" w:rsidRDefault="00D63319" w:rsidP="00D63319">
      <w:pPr>
        <w:widowControl w:val="0"/>
        <w:jc w:val="both"/>
        <w:rPr>
          <w:rFonts w:eastAsia="SimSun"/>
          <w:b/>
          <w:i/>
          <w:color w:val="000000"/>
          <w:sz w:val="28"/>
          <w:szCs w:val="28"/>
          <w:lang w:eastAsia="en-US"/>
        </w:rPr>
      </w:pPr>
    </w:p>
    <w:p w:rsidR="00642208" w:rsidRDefault="00642208" w:rsidP="00D63319">
      <w:pPr>
        <w:widowControl w:val="0"/>
        <w:jc w:val="both"/>
        <w:rPr>
          <w:rFonts w:eastAsia="SimSun"/>
          <w:b/>
          <w:i/>
          <w:color w:val="000000"/>
          <w:sz w:val="28"/>
          <w:szCs w:val="28"/>
          <w:lang w:eastAsia="en-US"/>
        </w:rPr>
      </w:pPr>
    </w:p>
    <w:p w:rsidR="001054D8" w:rsidRDefault="001054D8" w:rsidP="00D63319">
      <w:pPr>
        <w:widowControl w:val="0"/>
        <w:jc w:val="both"/>
        <w:rPr>
          <w:rFonts w:eastAsia="SimSun"/>
          <w:b/>
          <w:i/>
          <w:color w:val="000000"/>
          <w:sz w:val="28"/>
          <w:szCs w:val="28"/>
          <w:lang w:eastAsia="en-US"/>
        </w:rPr>
      </w:pPr>
    </w:p>
    <w:p w:rsidR="001054D8" w:rsidRDefault="001054D8" w:rsidP="00D63319">
      <w:pPr>
        <w:widowControl w:val="0"/>
        <w:jc w:val="both"/>
        <w:rPr>
          <w:rFonts w:eastAsia="SimSun"/>
          <w:b/>
          <w:i/>
          <w:color w:val="000000"/>
          <w:sz w:val="28"/>
          <w:szCs w:val="28"/>
          <w:lang w:eastAsia="en-US"/>
        </w:rPr>
      </w:pPr>
    </w:p>
    <w:p w:rsidR="00765322" w:rsidRDefault="00765322" w:rsidP="00765322">
      <w:pPr>
        <w:jc w:val="center"/>
        <w:rPr>
          <w:b/>
        </w:rPr>
      </w:pPr>
      <w:r>
        <w:rPr>
          <w:b/>
        </w:rPr>
        <w:t xml:space="preserve">1.ЦЕЛЕВОЙ РАЗДЕЛ </w:t>
      </w:r>
    </w:p>
    <w:p w:rsidR="00765322" w:rsidRDefault="00765322" w:rsidP="00765322">
      <w:pPr>
        <w:jc w:val="center"/>
        <w:rPr>
          <w:b/>
        </w:rPr>
      </w:pPr>
    </w:p>
    <w:p w:rsidR="00765322" w:rsidRPr="00A533C1" w:rsidRDefault="00765322" w:rsidP="00A533C1">
      <w:pPr>
        <w:rPr>
          <w:b/>
          <w:sz w:val="28"/>
          <w:szCs w:val="28"/>
        </w:rPr>
      </w:pPr>
      <w:r w:rsidRPr="00A533C1">
        <w:rPr>
          <w:b/>
          <w:sz w:val="28"/>
          <w:szCs w:val="28"/>
        </w:rPr>
        <w:t>1. 1.Пояснительная записка</w:t>
      </w:r>
    </w:p>
    <w:p w:rsidR="00BC1744" w:rsidRPr="00A06470" w:rsidRDefault="00BC1744" w:rsidP="00903BE6">
      <w:pPr>
        <w:pStyle w:val="af8"/>
        <w:numPr>
          <w:ilvl w:val="0"/>
          <w:numId w:val="17"/>
        </w:numPr>
        <w:spacing w:line="0" w:lineRule="atLeast"/>
        <w:ind w:left="284" w:hanging="284"/>
        <w:jc w:val="left"/>
        <w:rPr>
          <w:rFonts w:cs="Arial"/>
          <w:b/>
          <w:sz w:val="24"/>
          <w:szCs w:val="24"/>
        </w:rPr>
      </w:pPr>
      <w:r w:rsidRPr="00A06470">
        <w:rPr>
          <w:rFonts w:cs="Arial"/>
          <w:b/>
          <w:sz w:val="24"/>
          <w:szCs w:val="24"/>
        </w:rPr>
        <w:t>Цели и задачи реализации Программы.</w:t>
      </w:r>
    </w:p>
    <w:p w:rsidR="00BC1744" w:rsidRPr="00BC1744" w:rsidRDefault="00BC1744" w:rsidP="00BC1744">
      <w:pPr>
        <w:spacing w:line="140" w:lineRule="exact"/>
        <w:rPr>
          <w:rFonts w:cs="Arial"/>
          <w:sz w:val="20"/>
          <w:szCs w:val="20"/>
        </w:rPr>
      </w:pPr>
    </w:p>
    <w:p w:rsidR="00BC1744" w:rsidRPr="001F3162" w:rsidRDefault="00EF651D" w:rsidP="00BC1744">
      <w:pPr>
        <w:spacing w:line="0" w:lineRule="atLeast"/>
        <w:ind w:left="200"/>
        <w:rPr>
          <w:rFonts w:cs="Arial"/>
          <w:i/>
          <w:szCs w:val="20"/>
          <w:u w:val="single"/>
        </w:rPr>
      </w:pPr>
      <w:r w:rsidRPr="001F3162">
        <w:rPr>
          <w:rFonts w:cs="Arial"/>
          <w:i/>
          <w:szCs w:val="20"/>
          <w:u w:val="single"/>
        </w:rPr>
        <w:t xml:space="preserve">Обязательная часть </w:t>
      </w:r>
      <w:r w:rsidR="00BC1744" w:rsidRPr="001F3162">
        <w:rPr>
          <w:rFonts w:cs="Arial"/>
          <w:i/>
          <w:szCs w:val="20"/>
          <w:u w:val="single"/>
        </w:rPr>
        <w:t>П</w:t>
      </w:r>
      <w:r w:rsidRPr="001F3162">
        <w:rPr>
          <w:rFonts w:cs="Arial"/>
          <w:i/>
          <w:szCs w:val="20"/>
          <w:u w:val="single"/>
        </w:rPr>
        <w:t>рограммы</w:t>
      </w:r>
      <w:r w:rsidR="00BC1744" w:rsidRPr="001F3162">
        <w:rPr>
          <w:rFonts w:cs="Arial"/>
          <w:i/>
          <w:szCs w:val="20"/>
          <w:u w:val="single"/>
        </w:rPr>
        <w:t>:</w:t>
      </w:r>
    </w:p>
    <w:p w:rsidR="00BC1744" w:rsidRPr="00BC1744" w:rsidRDefault="00BC1744" w:rsidP="00BC1744">
      <w:pPr>
        <w:spacing w:line="142" w:lineRule="exact"/>
        <w:rPr>
          <w:rFonts w:cs="Arial"/>
          <w:sz w:val="20"/>
          <w:szCs w:val="20"/>
        </w:rPr>
      </w:pPr>
    </w:p>
    <w:p w:rsidR="007A54F6" w:rsidRDefault="007A54F6" w:rsidP="007A54F6">
      <w:pPr>
        <w:ind w:firstLine="708"/>
        <w:jc w:val="both"/>
      </w:pPr>
      <w:r>
        <w:t>Цели и задачи соответствуют подразделу «Цели и задачи Программы»</w:t>
      </w:r>
      <w:r w:rsidRPr="00740F7A">
        <w:t xml:space="preserve"> </w:t>
      </w:r>
      <w:r>
        <w:t xml:space="preserve"> Примерной </w:t>
      </w:r>
      <w:r w:rsidRPr="006B0269">
        <w:t xml:space="preserve"> </w:t>
      </w:r>
      <w:r>
        <w:t>обще</w:t>
      </w:r>
      <w:r w:rsidRPr="006B0269">
        <w:t>образовательной программы дошкольного образования</w:t>
      </w:r>
      <w:r>
        <w:t xml:space="preserve"> «От рождения до школы» под редакцией Н.Е. </w:t>
      </w:r>
      <w:proofErr w:type="spellStart"/>
      <w:r>
        <w:t>Вераксы</w:t>
      </w:r>
      <w:proofErr w:type="spellEnd"/>
      <w:r>
        <w:t>, Т.С. Комаровой, М.А. Васильевой (издание 3-е, исправленное и дополненное/ Москва, 2014г.), с.8.</w:t>
      </w:r>
    </w:p>
    <w:p w:rsidR="00BC1744" w:rsidRPr="00BC1744" w:rsidRDefault="00BC1744" w:rsidP="00BC1744">
      <w:pPr>
        <w:spacing w:line="232" w:lineRule="exact"/>
        <w:rPr>
          <w:rFonts w:cs="Arial"/>
          <w:sz w:val="20"/>
          <w:szCs w:val="20"/>
        </w:rPr>
      </w:pPr>
    </w:p>
    <w:p w:rsidR="00BC1744" w:rsidRPr="001F3162" w:rsidRDefault="00BC1744" w:rsidP="00BC1744">
      <w:pPr>
        <w:spacing w:line="0" w:lineRule="atLeast"/>
        <w:ind w:left="200"/>
        <w:rPr>
          <w:rFonts w:cs="Arial"/>
          <w:i/>
          <w:szCs w:val="20"/>
          <w:u w:val="single"/>
        </w:rPr>
      </w:pPr>
      <w:r w:rsidRPr="001F3162">
        <w:rPr>
          <w:rFonts w:cs="Arial"/>
          <w:i/>
          <w:szCs w:val="20"/>
          <w:u w:val="single"/>
        </w:rPr>
        <w:t>Часть, формируемая участниками образовательных отношений:</w:t>
      </w:r>
    </w:p>
    <w:p w:rsidR="001F3162" w:rsidRPr="001F3162" w:rsidRDefault="001F3162" w:rsidP="00BC1744">
      <w:pPr>
        <w:spacing w:line="258" w:lineRule="auto"/>
        <w:ind w:left="20" w:right="100" w:firstLine="896"/>
        <w:jc w:val="both"/>
        <w:rPr>
          <w:rFonts w:cs="Arial"/>
          <w:i/>
          <w:szCs w:val="20"/>
        </w:rPr>
      </w:pPr>
    </w:p>
    <w:p w:rsidR="00BC1744" w:rsidRPr="00BC1744" w:rsidRDefault="00BC1744" w:rsidP="00BC1744">
      <w:pPr>
        <w:spacing w:line="258" w:lineRule="auto"/>
        <w:ind w:left="20" w:right="100" w:firstLine="896"/>
        <w:jc w:val="both"/>
        <w:rPr>
          <w:rFonts w:cs="Arial"/>
          <w:szCs w:val="20"/>
        </w:rPr>
      </w:pPr>
      <w:r w:rsidRPr="00BC1744">
        <w:rPr>
          <w:rFonts w:cs="Arial"/>
          <w:b/>
          <w:i/>
          <w:szCs w:val="20"/>
        </w:rPr>
        <w:t>Миссия ДОУ</w:t>
      </w:r>
      <w:r w:rsidRPr="00BC1744">
        <w:rPr>
          <w:rFonts w:cs="Arial"/>
          <w:szCs w:val="20"/>
        </w:rPr>
        <w:t xml:space="preserve"> </w:t>
      </w:r>
      <w:r w:rsidRPr="00BC1744">
        <w:rPr>
          <w:rFonts w:cs="Arial"/>
          <w:b/>
          <w:szCs w:val="20"/>
        </w:rPr>
        <w:t>–</w:t>
      </w:r>
      <w:r w:rsidRPr="00BC1744">
        <w:rPr>
          <w:rFonts w:cs="Arial"/>
          <w:szCs w:val="20"/>
        </w:rPr>
        <w:t xml:space="preserve"> создание современного детского сада, где ребенок получает опыт эмоционально-практического взаимодействия </w:t>
      </w:r>
      <w:proofErr w:type="gramStart"/>
      <w:r w:rsidRPr="00BC1744">
        <w:rPr>
          <w:rFonts w:cs="Arial"/>
          <w:szCs w:val="20"/>
        </w:rPr>
        <w:t>со</w:t>
      </w:r>
      <w:proofErr w:type="gramEnd"/>
      <w:r w:rsidRPr="00BC1744">
        <w:rPr>
          <w:rFonts w:cs="Arial"/>
          <w:szCs w:val="20"/>
        </w:rPr>
        <w:t xml:space="preserve"> взрослыми и сверстниками в наиболее значимых для его развития сферах жизни.</w:t>
      </w:r>
    </w:p>
    <w:p w:rsidR="00243362" w:rsidRDefault="00243362" w:rsidP="00BC1744">
      <w:pPr>
        <w:spacing w:line="248" w:lineRule="auto"/>
        <w:ind w:left="20" w:right="100" w:firstLine="706"/>
        <w:jc w:val="both"/>
        <w:rPr>
          <w:rFonts w:cs="Arial"/>
          <w:b/>
          <w:i/>
          <w:szCs w:val="20"/>
        </w:rPr>
      </w:pPr>
    </w:p>
    <w:p w:rsidR="00BC1744" w:rsidRPr="00BC1744" w:rsidRDefault="00BC1744" w:rsidP="00BC1744">
      <w:pPr>
        <w:spacing w:line="248" w:lineRule="auto"/>
        <w:ind w:left="20" w:right="100" w:firstLine="706"/>
        <w:jc w:val="both"/>
        <w:rPr>
          <w:rFonts w:cs="Arial"/>
          <w:szCs w:val="20"/>
        </w:rPr>
      </w:pPr>
      <w:r w:rsidRPr="00BC1744">
        <w:rPr>
          <w:rFonts w:cs="Arial"/>
          <w:b/>
          <w:i/>
          <w:szCs w:val="20"/>
        </w:rPr>
        <w:t>Цель ДОУ</w:t>
      </w:r>
      <w:r w:rsidRPr="00BC1744">
        <w:rPr>
          <w:rFonts w:cs="Arial"/>
          <w:szCs w:val="20"/>
        </w:rPr>
        <w:t xml:space="preserve"> </w:t>
      </w:r>
      <w:r w:rsidRPr="00BC1744">
        <w:rPr>
          <w:rFonts w:ascii="Arial" w:eastAsia="Arial" w:hAnsi="Arial" w:cs="Arial"/>
          <w:b/>
          <w:szCs w:val="20"/>
        </w:rPr>
        <w:t>-</w:t>
      </w:r>
      <w:r w:rsidRPr="00BC1744">
        <w:rPr>
          <w:rFonts w:cs="Arial"/>
          <w:szCs w:val="20"/>
        </w:rPr>
        <w:t xml:space="preserve"> обеспечить условия для создания единой программы развития ребенка в детском саду и дома, как информационной технологии, позволяющей оперативно выстраивать стратегию развития каждого ребенка при взаимодействии семьи и детского сада за счет индивидуализации образовательной деятельности. Создать систему взаимодействия педагогов и родителей по организации индивидуальной работы с детьми.</w:t>
      </w:r>
    </w:p>
    <w:p w:rsidR="00243362" w:rsidRDefault="00243362" w:rsidP="00BC1744">
      <w:pPr>
        <w:spacing w:line="0" w:lineRule="atLeast"/>
        <w:ind w:left="560"/>
        <w:rPr>
          <w:rFonts w:cs="Arial"/>
          <w:b/>
          <w:i/>
          <w:szCs w:val="20"/>
        </w:rPr>
      </w:pPr>
    </w:p>
    <w:p w:rsidR="00BC1744" w:rsidRPr="00BC1744" w:rsidRDefault="00BC1744" w:rsidP="00BC1744">
      <w:pPr>
        <w:spacing w:line="0" w:lineRule="atLeast"/>
        <w:ind w:left="560"/>
        <w:rPr>
          <w:rFonts w:cs="Arial"/>
          <w:b/>
          <w:i/>
          <w:szCs w:val="20"/>
        </w:rPr>
      </w:pPr>
      <w:r w:rsidRPr="00BC1744">
        <w:rPr>
          <w:rFonts w:cs="Arial"/>
          <w:b/>
          <w:i/>
          <w:szCs w:val="20"/>
        </w:rPr>
        <w:t>Задачи:</w:t>
      </w:r>
    </w:p>
    <w:p w:rsidR="00BC1744" w:rsidRPr="00BC1744" w:rsidRDefault="00BC1744" w:rsidP="00BC1744">
      <w:pPr>
        <w:spacing w:line="26" w:lineRule="exact"/>
        <w:rPr>
          <w:rFonts w:cs="Arial"/>
          <w:sz w:val="20"/>
          <w:szCs w:val="20"/>
        </w:rPr>
      </w:pPr>
    </w:p>
    <w:p w:rsidR="00BC1744" w:rsidRPr="00BC1744" w:rsidRDefault="00BC1744" w:rsidP="00903BE6">
      <w:pPr>
        <w:numPr>
          <w:ilvl w:val="0"/>
          <w:numId w:val="2"/>
        </w:numPr>
        <w:tabs>
          <w:tab w:val="left" w:pos="1220"/>
        </w:tabs>
        <w:spacing w:line="239" w:lineRule="auto"/>
        <w:ind w:left="1220" w:right="100"/>
        <w:jc w:val="both"/>
        <w:rPr>
          <w:rFonts w:cs="Arial"/>
          <w:szCs w:val="20"/>
        </w:rPr>
      </w:pPr>
      <w:r>
        <w:rPr>
          <w:rFonts w:cs="Arial"/>
          <w:szCs w:val="20"/>
        </w:rPr>
        <w:t xml:space="preserve">1) </w:t>
      </w:r>
      <w:r w:rsidRPr="00BC1744">
        <w:rPr>
          <w:rFonts w:cs="Arial"/>
          <w:szCs w:val="20"/>
        </w:rPr>
        <w:t>Разработать процедуру создания единой программы р</w:t>
      </w:r>
      <w:r w:rsidR="00310C58">
        <w:rPr>
          <w:rFonts w:cs="Arial"/>
          <w:szCs w:val="20"/>
        </w:rPr>
        <w:t xml:space="preserve">азвития ребенка при участии </w:t>
      </w:r>
      <w:r w:rsidRPr="00BC1744">
        <w:rPr>
          <w:rFonts w:cs="Arial"/>
          <w:szCs w:val="20"/>
        </w:rPr>
        <w:t xml:space="preserve"> специалистов ДОУ.</w:t>
      </w:r>
    </w:p>
    <w:p w:rsidR="00BC1744" w:rsidRPr="00BC1744" w:rsidRDefault="00BC1744" w:rsidP="00BC1744">
      <w:pPr>
        <w:spacing w:line="2" w:lineRule="exact"/>
        <w:rPr>
          <w:rFonts w:cs="Arial"/>
          <w:szCs w:val="20"/>
        </w:rPr>
      </w:pPr>
    </w:p>
    <w:p w:rsidR="00BC1744" w:rsidRPr="00BC1744" w:rsidRDefault="00BC1744" w:rsidP="00903BE6">
      <w:pPr>
        <w:numPr>
          <w:ilvl w:val="0"/>
          <w:numId w:val="2"/>
        </w:numPr>
        <w:tabs>
          <w:tab w:val="left" w:pos="1220"/>
        </w:tabs>
        <w:spacing w:line="0" w:lineRule="atLeast"/>
        <w:ind w:left="1220" w:right="100"/>
        <w:jc w:val="both"/>
        <w:rPr>
          <w:rFonts w:cs="Arial"/>
          <w:szCs w:val="20"/>
        </w:rPr>
      </w:pPr>
      <w:r>
        <w:rPr>
          <w:rFonts w:cs="Arial"/>
          <w:szCs w:val="20"/>
        </w:rPr>
        <w:t xml:space="preserve">2) </w:t>
      </w:r>
      <w:r w:rsidRPr="00BC1744">
        <w:rPr>
          <w:rFonts w:cs="Arial"/>
          <w:szCs w:val="20"/>
        </w:rPr>
        <w:t>Организовать систему мотивационных мероприятий среди родите</w:t>
      </w:r>
      <w:r w:rsidR="00310C58">
        <w:rPr>
          <w:rFonts w:cs="Arial"/>
          <w:szCs w:val="20"/>
        </w:rPr>
        <w:t>лей по привлечению к написанию п</w:t>
      </w:r>
      <w:r w:rsidRPr="00BC1744">
        <w:rPr>
          <w:rFonts w:cs="Arial"/>
          <w:szCs w:val="20"/>
        </w:rPr>
        <w:t>рограммы развития ребенка и ее реализации.</w:t>
      </w:r>
    </w:p>
    <w:p w:rsidR="00BC1744" w:rsidRPr="00BC1744" w:rsidRDefault="00BC1744" w:rsidP="00903BE6">
      <w:pPr>
        <w:numPr>
          <w:ilvl w:val="0"/>
          <w:numId w:val="2"/>
        </w:numPr>
        <w:tabs>
          <w:tab w:val="left" w:pos="1220"/>
        </w:tabs>
        <w:spacing w:line="0" w:lineRule="atLeast"/>
        <w:ind w:left="1220" w:right="100"/>
        <w:jc w:val="both"/>
        <w:rPr>
          <w:rFonts w:cs="Arial"/>
          <w:szCs w:val="20"/>
        </w:rPr>
      </w:pPr>
      <w:r>
        <w:rPr>
          <w:rFonts w:cs="Arial"/>
          <w:szCs w:val="20"/>
        </w:rPr>
        <w:t xml:space="preserve">3) </w:t>
      </w:r>
      <w:r w:rsidRPr="00BC1744">
        <w:rPr>
          <w:rFonts w:cs="Arial"/>
          <w:szCs w:val="20"/>
        </w:rPr>
        <w:t>Способствовать индивидуальному развитию детей с учетом анализа результатов педагогического мониторинга.</w:t>
      </w:r>
    </w:p>
    <w:p w:rsidR="00BC1744" w:rsidRPr="00BC1744" w:rsidRDefault="00BC1744" w:rsidP="00BC1744">
      <w:pPr>
        <w:tabs>
          <w:tab w:val="left" w:pos="1200"/>
        </w:tabs>
        <w:spacing w:line="0" w:lineRule="atLeast"/>
        <w:ind w:left="1220" w:right="100"/>
        <w:jc w:val="both"/>
        <w:rPr>
          <w:rFonts w:cs="Arial"/>
          <w:szCs w:val="20"/>
        </w:rPr>
      </w:pPr>
      <w:r>
        <w:rPr>
          <w:rFonts w:cs="Arial"/>
          <w:sz w:val="20"/>
          <w:szCs w:val="20"/>
        </w:rPr>
        <w:t xml:space="preserve">4) </w:t>
      </w:r>
      <w:r w:rsidRPr="00BC1744">
        <w:rPr>
          <w:rFonts w:cs="Arial"/>
          <w:szCs w:val="20"/>
        </w:rPr>
        <w:t>Повысить качество образовател</w:t>
      </w:r>
      <w:r>
        <w:rPr>
          <w:rFonts w:cs="Arial"/>
          <w:szCs w:val="20"/>
        </w:rPr>
        <w:t xml:space="preserve">ьной деятельности по освоению </w:t>
      </w:r>
      <w:r w:rsidRPr="00BC1744">
        <w:rPr>
          <w:rFonts w:cs="Arial"/>
          <w:szCs w:val="20"/>
        </w:rPr>
        <w:t>П</w:t>
      </w:r>
      <w:r>
        <w:rPr>
          <w:rFonts w:cs="Arial"/>
          <w:szCs w:val="20"/>
        </w:rPr>
        <w:t>рограммы</w:t>
      </w:r>
      <w:r w:rsidRPr="00BC1744">
        <w:rPr>
          <w:rFonts w:cs="Arial"/>
          <w:szCs w:val="20"/>
        </w:rPr>
        <w:t xml:space="preserve"> во всех ее разделах, а также превышение уровня развития дошкольников по приоритетному направлению деятельности ДОУ.</w:t>
      </w:r>
    </w:p>
    <w:p w:rsidR="00BC1744" w:rsidRPr="00BC1744" w:rsidRDefault="00BC1744" w:rsidP="00903BE6">
      <w:pPr>
        <w:numPr>
          <w:ilvl w:val="0"/>
          <w:numId w:val="3"/>
        </w:numPr>
        <w:tabs>
          <w:tab w:val="left" w:pos="1220"/>
        </w:tabs>
        <w:spacing w:line="248" w:lineRule="auto"/>
        <w:ind w:left="1220" w:right="100"/>
        <w:jc w:val="both"/>
        <w:rPr>
          <w:rFonts w:cs="Arial"/>
          <w:szCs w:val="20"/>
        </w:rPr>
      </w:pPr>
      <w:r>
        <w:rPr>
          <w:rFonts w:cs="Arial"/>
          <w:szCs w:val="20"/>
        </w:rPr>
        <w:t xml:space="preserve">5) </w:t>
      </w:r>
      <w:r w:rsidRPr="00BC1744">
        <w:rPr>
          <w:rFonts w:cs="Arial"/>
          <w:szCs w:val="20"/>
        </w:rPr>
        <w:t>Создать модель взаимодействия педагогов и родителей по индивидуализации образовательного процесса.</w:t>
      </w:r>
    </w:p>
    <w:p w:rsidR="00243362" w:rsidRDefault="00243362" w:rsidP="00BC1744">
      <w:pPr>
        <w:spacing w:line="255" w:lineRule="auto"/>
        <w:ind w:left="20" w:right="100" w:firstLine="1187"/>
        <w:jc w:val="both"/>
        <w:rPr>
          <w:rFonts w:cs="Arial"/>
          <w:b/>
          <w:i/>
          <w:szCs w:val="20"/>
        </w:rPr>
      </w:pPr>
    </w:p>
    <w:p w:rsidR="00BC1744" w:rsidRPr="00BC1744" w:rsidRDefault="00BC1744" w:rsidP="00BC1744">
      <w:pPr>
        <w:spacing w:line="255" w:lineRule="auto"/>
        <w:ind w:left="20" w:right="100" w:firstLine="1187"/>
        <w:jc w:val="both"/>
        <w:rPr>
          <w:rFonts w:cs="Arial"/>
          <w:szCs w:val="20"/>
        </w:rPr>
      </w:pPr>
      <w:r w:rsidRPr="00BC1744">
        <w:rPr>
          <w:rFonts w:cs="Arial"/>
          <w:b/>
          <w:i/>
          <w:szCs w:val="20"/>
        </w:rPr>
        <w:t>Ожидаемый результат</w:t>
      </w:r>
      <w:r w:rsidR="000B1A20">
        <w:rPr>
          <w:rFonts w:cs="Arial"/>
          <w:szCs w:val="20"/>
        </w:rPr>
        <w:t>: п</w:t>
      </w:r>
      <w:r w:rsidRPr="00BC1744">
        <w:rPr>
          <w:rFonts w:cs="Arial"/>
          <w:szCs w:val="20"/>
        </w:rPr>
        <w:t>овышение ключевых результатов деятельности ДОУ посредством использования единых индивидуальных образовательных маршрутов развития детей в детском саду и дома.</w:t>
      </w:r>
    </w:p>
    <w:p w:rsidR="00243362" w:rsidRDefault="00243362" w:rsidP="00BC1744">
      <w:pPr>
        <w:spacing w:line="0" w:lineRule="atLeast"/>
        <w:ind w:right="100"/>
        <w:jc w:val="center"/>
        <w:rPr>
          <w:rFonts w:cs="Arial"/>
          <w:b/>
          <w:szCs w:val="20"/>
        </w:rPr>
      </w:pPr>
    </w:p>
    <w:p w:rsidR="00BC1744" w:rsidRPr="00BC1744" w:rsidRDefault="00BC1744" w:rsidP="00BC1744">
      <w:pPr>
        <w:spacing w:line="0" w:lineRule="atLeast"/>
        <w:ind w:right="100"/>
        <w:jc w:val="center"/>
        <w:rPr>
          <w:rFonts w:cs="Arial"/>
          <w:b/>
          <w:szCs w:val="20"/>
        </w:rPr>
      </w:pPr>
      <w:r w:rsidRPr="00BC1744">
        <w:rPr>
          <w:rFonts w:cs="Arial"/>
          <w:b/>
          <w:szCs w:val="20"/>
        </w:rPr>
        <w:t>Ключевые результаты деятельности ДОУ</w:t>
      </w:r>
    </w:p>
    <w:p w:rsidR="00BC1744" w:rsidRPr="00BC1744" w:rsidRDefault="00BC1744" w:rsidP="00BC1744">
      <w:pPr>
        <w:spacing w:line="17" w:lineRule="exact"/>
        <w:rPr>
          <w:rFonts w:cs="Arial"/>
          <w:sz w:val="20"/>
          <w:szCs w:val="20"/>
        </w:rPr>
      </w:pPr>
      <w:r>
        <w:rPr>
          <w:rFonts w:cs="Arial"/>
          <w:b/>
          <w:noProof/>
          <w:szCs w:val="20"/>
        </w:rPr>
        <w:drawing>
          <wp:anchor distT="0" distB="0" distL="114300" distR="114300" simplePos="0" relativeHeight="251660800" behindDoc="1" locked="0" layoutInCell="0" allowOverlap="1">
            <wp:simplePos x="0" y="0"/>
            <wp:positionH relativeFrom="column">
              <wp:posOffset>-3175</wp:posOffset>
            </wp:positionH>
            <wp:positionV relativeFrom="paragraph">
              <wp:posOffset>4445</wp:posOffset>
            </wp:positionV>
            <wp:extent cx="6197600" cy="38227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0" cy="3822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80"/>
        <w:gridCol w:w="2000"/>
        <w:gridCol w:w="600"/>
        <w:gridCol w:w="820"/>
        <w:gridCol w:w="1440"/>
        <w:gridCol w:w="540"/>
        <w:gridCol w:w="620"/>
        <w:gridCol w:w="680"/>
        <w:gridCol w:w="1060"/>
        <w:gridCol w:w="500"/>
        <w:gridCol w:w="300"/>
        <w:gridCol w:w="800"/>
      </w:tblGrid>
      <w:tr w:rsidR="00BC1744" w:rsidRPr="00BC1744" w:rsidTr="00BC1744">
        <w:trPr>
          <w:trHeight w:val="542"/>
        </w:trPr>
        <w:tc>
          <w:tcPr>
            <w:tcW w:w="38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BC1744" w:rsidRPr="00BC1744" w:rsidRDefault="00BC1744" w:rsidP="00BC1744">
            <w:pPr>
              <w:spacing w:line="0" w:lineRule="atLeast"/>
              <w:ind w:left="120"/>
              <w:rPr>
                <w:rFonts w:cs="Arial"/>
                <w:b/>
                <w:w w:val="91"/>
                <w:szCs w:val="20"/>
              </w:rPr>
            </w:pPr>
            <w:r w:rsidRPr="00BC1744">
              <w:rPr>
                <w:rFonts w:cs="Arial"/>
                <w:b/>
                <w:w w:val="91"/>
                <w:szCs w:val="20"/>
              </w:rPr>
              <w:t>№</w:t>
            </w:r>
          </w:p>
        </w:tc>
        <w:tc>
          <w:tcPr>
            <w:tcW w:w="3420" w:type="dxa"/>
            <w:gridSpan w:val="3"/>
            <w:tcBorders>
              <w:top w:val="single" w:sz="8" w:space="0" w:color="auto"/>
              <w:bottom w:val="single" w:sz="8" w:space="0" w:color="auto"/>
              <w:right w:val="single" w:sz="8" w:space="0" w:color="auto"/>
            </w:tcBorders>
            <w:shd w:val="clear" w:color="auto" w:fill="FFFFFF" w:themeFill="background1"/>
            <w:vAlign w:val="bottom"/>
          </w:tcPr>
          <w:p w:rsidR="00BC1744" w:rsidRPr="00BC1744" w:rsidRDefault="00BC1744" w:rsidP="00BC1744">
            <w:pPr>
              <w:spacing w:line="0" w:lineRule="atLeast"/>
              <w:ind w:left="220"/>
              <w:rPr>
                <w:rFonts w:cs="Arial"/>
                <w:b/>
                <w:szCs w:val="20"/>
              </w:rPr>
            </w:pPr>
            <w:r w:rsidRPr="00BC1744">
              <w:rPr>
                <w:rFonts w:cs="Arial"/>
                <w:b/>
                <w:szCs w:val="20"/>
              </w:rPr>
              <w:t>Ключевые компетентности</w:t>
            </w:r>
          </w:p>
        </w:tc>
        <w:tc>
          <w:tcPr>
            <w:tcW w:w="5140" w:type="dxa"/>
            <w:gridSpan w:val="7"/>
            <w:tcBorders>
              <w:top w:val="single" w:sz="8" w:space="0" w:color="auto"/>
              <w:bottom w:val="single" w:sz="8" w:space="0" w:color="auto"/>
            </w:tcBorders>
            <w:shd w:val="clear" w:color="auto" w:fill="FFFFFF" w:themeFill="background1"/>
            <w:vAlign w:val="bottom"/>
          </w:tcPr>
          <w:p w:rsidR="00BC1744" w:rsidRPr="00BC1744" w:rsidRDefault="00BC1744" w:rsidP="00BC1744">
            <w:pPr>
              <w:spacing w:line="0" w:lineRule="atLeast"/>
              <w:ind w:left="840"/>
              <w:rPr>
                <w:rFonts w:cs="Arial"/>
                <w:b/>
                <w:szCs w:val="20"/>
              </w:rPr>
            </w:pPr>
            <w:r w:rsidRPr="00BC1744">
              <w:rPr>
                <w:rFonts w:cs="Arial"/>
                <w:b/>
                <w:szCs w:val="20"/>
              </w:rPr>
              <w:t>Описание ключевых компетентностей</w:t>
            </w:r>
          </w:p>
        </w:tc>
        <w:tc>
          <w:tcPr>
            <w:tcW w:w="800" w:type="dxa"/>
            <w:tcBorders>
              <w:top w:val="single" w:sz="8" w:space="0" w:color="auto"/>
              <w:bottom w:val="single" w:sz="8" w:space="0" w:color="auto"/>
              <w:right w:val="single" w:sz="8" w:space="0" w:color="auto"/>
            </w:tcBorders>
            <w:shd w:val="clear" w:color="auto" w:fill="FFFFFF" w:themeFill="background1"/>
            <w:vAlign w:val="bottom"/>
          </w:tcPr>
          <w:p w:rsidR="00BC1744" w:rsidRPr="00BC1744" w:rsidRDefault="00BC1744" w:rsidP="00BC1744">
            <w:pPr>
              <w:spacing w:line="0" w:lineRule="atLeast"/>
              <w:rPr>
                <w:rFonts w:cs="Arial"/>
                <w:szCs w:val="20"/>
              </w:rPr>
            </w:pPr>
          </w:p>
        </w:tc>
      </w:tr>
      <w:tr w:rsidR="00BC1744" w:rsidRPr="00BC1744" w:rsidTr="00A62C46">
        <w:trPr>
          <w:trHeight w:val="255"/>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254" w:lineRule="exact"/>
              <w:ind w:left="140"/>
              <w:rPr>
                <w:rFonts w:cs="Arial"/>
                <w:szCs w:val="20"/>
              </w:rPr>
            </w:pPr>
            <w:r w:rsidRPr="00BC1744">
              <w:rPr>
                <w:rFonts w:cs="Arial"/>
                <w:szCs w:val="20"/>
              </w:rPr>
              <w:t>1</w:t>
            </w:r>
          </w:p>
        </w:tc>
        <w:tc>
          <w:tcPr>
            <w:tcW w:w="3420" w:type="dxa"/>
            <w:gridSpan w:val="3"/>
            <w:tcBorders>
              <w:right w:val="single" w:sz="8" w:space="0" w:color="auto"/>
            </w:tcBorders>
            <w:shd w:val="clear" w:color="auto" w:fill="auto"/>
            <w:vAlign w:val="bottom"/>
          </w:tcPr>
          <w:p w:rsidR="00BC1744" w:rsidRPr="00BC1744" w:rsidRDefault="00BC1744" w:rsidP="00BC1744">
            <w:pPr>
              <w:spacing w:line="254" w:lineRule="exact"/>
              <w:ind w:left="100"/>
              <w:rPr>
                <w:rFonts w:cs="Arial"/>
                <w:szCs w:val="20"/>
              </w:rPr>
            </w:pPr>
            <w:r w:rsidRPr="00BC1744">
              <w:rPr>
                <w:rFonts w:cs="Arial"/>
                <w:szCs w:val="20"/>
              </w:rPr>
              <w:t>Здоровье  и  здоровый  образ</w:t>
            </w:r>
          </w:p>
        </w:tc>
        <w:tc>
          <w:tcPr>
            <w:tcW w:w="5940" w:type="dxa"/>
            <w:gridSpan w:val="8"/>
            <w:vMerge w:val="restart"/>
            <w:tcBorders>
              <w:right w:val="single" w:sz="8" w:space="0" w:color="auto"/>
            </w:tcBorders>
            <w:shd w:val="clear" w:color="auto" w:fill="auto"/>
            <w:vAlign w:val="bottom"/>
          </w:tcPr>
          <w:p w:rsidR="00BC1744" w:rsidRDefault="00BC1744" w:rsidP="00BC1744">
            <w:pPr>
              <w:spacing w:line="254" w:lineRule="exact"/>
              <w:ind w:left="100"/>
              <w:jc w:val="both"/>
              <w:rPr>
                <w:rFonts w:cs="Arial"/>
                <w:szCs w:val="20"/>
              </w:rPr>
            </w:pPr>
            <w:r w:rsidRPr="00BC1744">
              <w:rPr>
                <w:rFonts w:cs="Arial"/>
                <w:szCs w:val="20"/>
              </w:rPr>
              <w:t>Сохранение</w:t>
            </w:r>
            <w:r>
              <w:rPr>
                <w:rFonts w:cs="Arial"/>
                <w:szCs w:val="20"/>
              </w:rPr>
              <w:t xml:space="preserve"> </w:t>
            </w:r>
            <w:r w:rsidRPr="00BC1744">
              <w:rPr>
                <w:rFonts w:cs="Arial"/>
                <w:szCs w:val="20"/>
              </w:rPr>
              <w:t>и</w:t>
            </w:r>
            <w:r>
              <w:rPr>
                <w:rFonts w:cs="Arial"/>
                <w:szCs w:val="20"/>
              </w:rPr>
              <w:t xml:space="preserve"> </w:t>
            </w:r>
            <w:r w:rsidRPr="00BC1744">
              <w:rPr>
                <w:rFonts w:cs="Arial"/>
                <w:szCs w:val="20"/>
              </w:rPr>
              <w:t>укрепление</w:t>
            </w:r>
            <w:r>
              <w:rPr>
                <w:rFonts w:cs="Arial"/>
                <w:szCs w:val="20"/>
              </w:rPr>
              <w:t xml:space="preserve"> </w:t>
            </w:r>
            <w:r w:rsidRPr="00BC1744">
              <w:rPr>
                <w:rFonts w:cs="Arial"/>
                <w:szCs w:val="20"/>
              </w:rPr>
              <w:t>здоровья</w:t>
            </w:r>
            <w:r>
              <w:rPr>
                <w:rFonts w:cs="Arial"/>
                <w:szCs w:val="20"/>
              </w:rPr>
              <w:t xml:space="preserve"> </w:t>
            </w:r>
            <w:r w:rsidRPr="00BC1744">
              <w:rPr>
                <w:rFonts w:cs="Arial"/>
                <w:szCs w:val="20"/>
              </w:rPr>
              <w:t>детей,</w:t>
            </w:r>
          </w:p>
          <w:p w:rsidR="00BC1744" w:rsidRPr="00BC1744" w:rsidRDefault="00BC1744" w:rsidP="00BC1744">
            <w:pPr>
              <w:spacing w:line="254" w:lineRule="exact"/>
              <w:ind w:left="100"/>
              <w:jc w:val="both"/>
              <w:rPr>
                <w:rFonts w:cs="Arial"/>
                <w:szCs w:val="20"/>
              </w:rPr>
            </w:pPr>
            <w:r w:rsidRPr="00BC1744">
              <w:rPr>
                <w:rFonts w:cs="Arial"/>
                <w:szCs w:val="20"/>
              </w:rPr>
              <w:t>Формирование</w:t>
            </w:r>
            <w:r>
              <w:rPr>
                <w:rFonts w:cs="Arial"/>
                <w:szCs w:val="20"/>
              </w:rPr>
              <w:t xml:space="preserve"> </w:t>
            </w:r>
            <w:r w:rsidRPr="00BC1744">
              <w:rPr>
                <w:rFonts w:cs="Arial"/>
                <w:szCs w:val="20"/>
              </w:rPr>
              <w:t>у них элементарных представлений о</w:t>
            </w:r>
          </w:p>
          <w:p w:rsidR="00BC1744" w:rsidRPr="00BC1744" w:rsidRDefault="00BC1744" w:rsidP="00BC1744">
            <w:pPr>
              <w:spacing w:line="0" w:lineRule="atLeast"/>
              <w:jc w:val="both"/>
              <w:rPr>
                <w:rFonts w:cs="Arial"/>
                <w:szCs w:val="20"/>
              </w:rPr>
            </w:pPr>
            <w:r w:rsidRPr="00BC1744">
              <w:rPr>
                <w:rFonts w:cs="Arial"/>
                <w:szCs w:val="20"/>
              </w:rPr>
              <w:t>здоровом   образе   жизни,   воспитание   полезных</w:t>
            </w:r>
          </w:p>
          <w:p w:rsidR="00BC1744" w:rsidRPr="00BC1744" w:rsidRDefault="00BC1744" w:rsidP="00BC1744">
            <w:pPr>
              <w:spacing w:line="0" w:lineRule="atLeast"/>
              <w:ind w:left="100"/>
              <w:jc w:val="both"/>
              <w:rPr>
                <w:rFonts w:cs="Arial"/>
                <w:szCs w:val="20"/>
              </w:rPr>
            </w:pPr>
            <w:r w:rsidRPr="00BC1744">
              <w:rPr>
                <w:rFonts w:cs="Arial"/>
                <w:szCs w:val="20"/>
              </w:rPr>
              <w:t>привычек,  в</w:t>
            </w:r>
            <w:r>
              <w:rPr>
                <w:rFonts w:cs="Arial"/>
                <w:szCs w:val="20"/>
              </w:rPr>
              <w:t xml:space="preserve"> </w:t>
            </w:r>
            <w:r w:rsidRPr="00BC1744">
              <w:rPr>
                <w:rFonts w:cs="Arial"/>
                <w:szCs w:val="20"/>
              </w:rPr>
              <w:t>том</w:t>
            </w:r>
            <w:r>
              <w:rPr>
                <w:rFonts w:cs="Arial"/>
                <w:szCs w:val="20"/>
              </w:rPr>
              <w:t xml:space="preserve"> </w:t>
            </w:r>
            <w:r w:rsidRPr="00BC1744">
              <w:rPr>
                <w:rFonts w:cs="Arial"/>
                <w:szCs w:val="20"/>
              </w:rPr>
              <w:t>числе  привычки  к  здоровому</w:t>
            </w:r>
          </w:p>
          <w:p w:rsidR="00BC1744" w:rsidRPr="00BC1744" w:rsidRDefault="00BC1744" w:rsidP="00BC1744">
            <w:pPr>
              <w:spacing w:line="0" w:lineRule="atLeast"/>
              <w:ind w:left="100"/>
              <w:jc w:val="both"/>
              <w:rPr>
                <w:rFonts w:cs="Arial"/>
                <w:szCs w:val="20"/>
              </w:rPr>
            </w:pPr>
            <w:r w:rsidRPr="00BC1744">
              <w:rPr>
                <w:rFonts w:cs="Arial"/>
                <w:szCs w:val="20"/>
              </w:rPr>
              <w:t>питанию, потребности в двигательной активности.</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жизни.</w:t>
            </w:r>
          </w:p>
        </w:tc>
        <w:tc>
          <w:tcPr>
            <w:tcW w:w="5940" w:type="dxa"/>
            <w:gridSpan w:val="8"/>
            <w:vMerge/>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Физическое   и  психическое</w:t>
            </w:r>
          </w:p>
        </w:tc>
        <w:tc>
          <w:tcPr>
            <w:tcW w:w="5940" w:type="dxa"/>
            <w:gridSpan w:val="8"/>
            <w:vMerge/>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p>
        </w:tc>
      </w:tr>
      <w:tr w:rsidR="00BC1744" w:rsidRPr="00BC1744" w:rsidTr="00A62C46">
        <w:trPr>
          <w:trHeight w:val="312"/>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развитие.</w:t>
            </w:r>
          </w:p>
        </w:tc>
        <w:tc>
          <w:tcPr>
            <w:tcW w:w="5940" w:type="dxa"/>
            <w:gridSpan w:val="8"/>
            <w:vMerge/>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p>
        </w:tc>
      </w:tr>
      <w:tr w:rsidR="00BC1744" w:rsidRPr="00BC1744" w:rsidTr="00A62C46">
        <w:trPr>
          <w:trHeight w:val="125"/>
        </w:trPr>
        <w:tc>
          <w:tcPr>
            <w:tcW w:w="380" w:type="dxa"/>
            <w:tcBorders>
              <w:left w:val="single" w:sz="8" w:space="0" w:color="auto"/>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10"/>
                <w:szCs w:val="20"/>
              </w:rPr>
            </w:pPr>
          </w:p>
        </w:tc>
        <w:tc>
          <w:tcPr>
            <w:tcW w:w="3420" w:type="dxa"/>
            <w:gridSpan w:val="3"/>
            <w:tcBorders>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10"/>
                <w:szCs w:val="20"/>
              </w:rPr>
            </w:pPr>
          </w:p>
        </w:tc>
        <w:tc>
          <w:tcPr>
            <w:tcW w:w="5940" w:type="dxa"/>
            <w:gridSpan w:val="8"/>
            <w:vMerge/>
            <w:tcBorders>
              <w:right w:val="single" w:sz="8" w:space="0" w:color="auto"/>
            </w:tcBorders>
            <w:shd w:val="clear" w:color="auto" w:fill="auto"/>
            <w:vAlign w:val="bottom"/>
          </w:tcPr>
          <w:p w:rsidR="00BC1744" w:rsidRPr="00BC1744" w:rsidRDefault="00BC1744" w:rsidP="00BC1744">
            <w:pPr>
              <w:spacing w:line="0" w:lineRule="atLeast"/>
              <w:ind w:left="100"/>
              <w:rPr>
                <w:rFonts w:cs="Arial"/>
                <w:sz w:val="10"/>
                <w:szCs w:val="20"/>
              </w:rPr>
            </w:pPr>
          </w:p>
        </w:tc>
      </w:tr>
      <w:tr w:rsidR="00310C58" w:rsidRPr="00BC1744" w:rsidTr="00310C58">
        <w:trPr>
          <w:trHeight w:val="90"/>
        </w:trPr>
        <w:tc>
          <w:tcPr>
            <w:tcW w:w="3800" w:type="dxa"/>
            <w:gridSpan w:val="4"/>
            <w:tcBorders>
              <w:top w:val="single" w:sz="8" w:space="0" w:color="auto"/>
              <w:left w:val="single" w:sz="8" w:space="0" w:color="auto"/>
              <w:bottom w:val="single" w:sz="8" w:space="0" w:color="auto"/>
              <w:right w:val="single" w:sz="8" w:space="0" w:color="auto"/>
            </w:tcBorders>
            <w:shd w:val="clear" w:color="auto" w:fill="auto"/>
            <w:vAlign w:val="bottom"/>
          </w:tcPr>
          <w:p w:rsidR="00310C58" w:rsidRPr="00BC1744" w:rsidRDefault="00310C58" w:rsidP="00BC1744">
            <w:pPr>
              <w:spacing w:line="0" w:lineRule="atLeast"/>
              <w:rPr>
                <w:rFonts w:cs="Arial"/>
                <w:szCs w:val="20"/>
              </w:rPr>
            </w:pPr>
            <w:bookmarkStart w:id="0" w:name="page7"/>
            <w:bookmarkEnd w:id="0"/>
          </w:p>
        </w:tc>
        <w:tc>
          <w:tcPr>
            <w:tcW w:w="5940" w:type="dxa"/>
            <w:gridSpan w:val="8"/>
            <w:vMerge/>
            <w:tcBorders>
              <w:bottom w:val="single" w:sz="8" w:space="0" w:color="auto"/>
              <w:right w:val="single" w:sz="8" w:space="0" w:color="auto"/>
            </w:tcBorders>
            <w:shd w:val="clear" w:color="auto" w:fill="auto"/>
            <w:vAlign w:val="bottom"/>
          </w:tcPr>
          <w:p w:rsidR="00310C58" w:rsidRPr="00BC1744" w:rsidRDefault="00310C58" w:rsidP="00BC1744">
            <w:pPr>
              <w:spacing w:line="0" w:lineRule="atLeast"/>
              <w:ind w:left="100"/>
              <w:rPr>
                <w:rFonts w:cs="Arial"/>
                <w:szCs w:val="20"/>
              </w:rPr>
            </w:pPr>
          </w:p>
        </w:tc>
      </w:tr>
      <w:tr w:rsidR="00BC1744" w:rsidRPr="00BC1744" w:rsidTr="00A62C46">
        <w:trPr>
          <w:trHeight w:val="255"/>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254" w:lineRule="exact"/>
              <w:jc w:val="right"/>
              <w:rPr>
                <w:rFonts w:cs="Arial"/>
                <w:szCs w:val="20"/>
              </w:rPr>
            </w:pPr>
            <w:r w:rsidRPr="00BC1744">
              <w:rPr>
                <w:rFonts w:cs="Arial"/>
                <w:szCs w:val="20"/>
              </w:rPr>
              <w:t>2</w:t>
            </w:r>
          </w:p>
        </w:tc>
        <w:tc>
          <w:tcPr>
            <w:tcW w:w="2000" w:type="dxa"/>
            <w:shd w:val="clear" w:color="auto" w:fill="auto"/>
            <w:vAlign w:val="bottom"/>
          </w:tcPr>
          <w:p w:rsidR="00BC1744" w:rsidRPr="00BC1744" w:rsidRDefault="00BC1744" w:rsidP="00BC1744">
            <w:pPr>
              <w:spacing w:line="254" w:lineRule="exact"/>
              <w:ind w:left="100"/>
              <w:rPr>
                <w:szCs w:val="20"/>
              </w:rPr>
            </w:pPr>
            <w:r w:rsidRPr="00BC1744">
              <w:rPr>
                <w:szCs w:val="20"/>
              </w:rPr>
              <w:t>Воспитанность</w:t>
            </w:r>
          </w:p>
        </w:tc>
        <w:tc>
          <w:tcPr>
            <w:tcW w:w="600" w:type="dxa"/>
            <w:shd w:val="clear" w:color="auto" w:fill="auto"/>
            <w:vAlign w:val="bottom"/>
          </w:tcPr>
          <w:p w:rsidR="00BC1744" w:rsidRPr="00BC1744" w:rsidRDefault="00BC1744" w:rsidP="00BC1744">
            <w:pPr>
              <w:spacing w:line="254" w:lineRule="exact"/>
              <w:ind w:left="20"/>
              <w:rPr>
                <w:szCs w:val="20"/>
              </w:rPr>
            </w:pPr>
            <w:r w:rsidRPr="00BC1744">
              <w:rPr>
                <w:szCs w:val="20"/>
              </w:rPr>
              <w:t>на</w:t>
            </w:r>
          </w:p>
        </w:tc>
        <w:tc>
          <w:tcPr>
            <w:tcW w:w="820" w:type="dxa"/>
            <w:tcBorders>
              <w:right w:val="single" w:sz="8" w:space="0" w:color="auto"/>
            </w:tcBorders>
            <w:shd w:val="clear" w:color="auto" w:fill="auto"/>
            <w:vAlign w:val="bottom"/>
          </w:tcPr>
          <w:p w:rsidR="00BC1744" w:rsidRPr="00BC1744" w:rsidRDefault="00BC1744" w:rsidP="00BC1744">
            <w:pPr>
              <w:spacing w:line="254" w:lineRule="exact"/>
              <w:rPr>
                <w:w w:val="97"/>
                <w:szCs w:val="20"/>
              </w:rPr>
            </w:pPr>
            <w:r w:rsidRPr="00BC1744">
              <w:rPr>
                <w:w w:val="97"/>
                <w:szCs w:val="20"/>
              </w:rPr>
              <w:t>основе</w:t>
            </w:r>
          </w:p>
        </w:tc>
        <w:tc>
          <w:tcPr>
            <w:tcW w:w="5940" w:type="dxa"/>
            <w:gridSpan w:val="8"/>
            <w:tcBorders>
              <w:right w:val="single" w:sz="8" w:space="0" w:color="auto"/>
            </w:tcBorders>
            <w:shd w:val="clear" w:color="auto" w:fill="auto"/>
            <w:vAlign w:val="bottom"/>
          </w:tcPr>
          <w:p w:rsidR="00BC1744" w:rsidRPr="00BC1744" w:rsidRDefault="00BC1744" w:rsidP="00BC1744">
            <w:pPr>
              <w:spacing w:line="254" w:lineRule="exact"/>
              <w:ind w:left="100"/>
              <w:rPr>
                <w:rFonts w:cs="Arial"/>
                <w:szCs w:val="20"/>
              </w:rPr>
            </w:pPr>
            <w:r w:rsidRPr="00BC1744">
              <w:rPr>
                <w:rFonts w:cs="Arial"/>
                <w:szCs w:val="20"/>
              </w:rPr>
              <w:t>Уважение  к  традиционным  ценностям,  таким  как</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600" w:type="dxa"/>
            <w:gridSpan w:val="2"/>
            <w:shd w:val="clear" w:color="auto" w:fill="auto"/>
            <w:vAlign w:val="bottom"/>
          </w:tcPr>
          <w:p w:rsidR="00BC1744" w:rsidRPr="00BC1744" w:rsidRDefault="00BC1744" w:rsidP="00BC1744">
            <w:pPr>
              <w:spacing w:line="0" w:lineRule="atLeast"/>
              <w:ind w:left="100"/>
              <w:rPr>
                <w:szCs w:val="20"/>
              </w:rPr>
            </w:pPr>
            <w:r w:rsidRPr="00BC1744">
              <w:rPr>
                <w:szCs w:val="20"/>
              </w:rPr>
              <w:t>общечеловеческих</w:t>
            </w: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szCs w:val="20"/>
              </w:rPr>
            </w:pPr>
            <w:r w:rsidRPr="00BC1744">
              <w:rPr>
                <w:szCs w:val="20"/>
              </w:rPr>
              <w:t>и</w:t>
            </w: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любовь к родителям, уважение к старшим, заботливое</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szCs w:val="20"/>
              </w:rPr>
            </w:pPr>
            <w:r w:rsidRPr="00BC1744">
              <w:rPr>
                <w:szCs w:val="20"/>
              </w:rPr>
              <w:t>национальных ценностей.</w:t>
            </w:r>
          </w:p>
        </w:tc>
        <w:tc>
          <w:tcPr>
            <w:tcW w:w="1440" w:type="dxa"/>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отношение</w:t>
            </w:r>
          </w:p>
        </w:tc>
        <w:tc>
          <w:tcPr>
            <w:tcW w:w="540" w:type="dxa"/>
            <w:shd w:val="clear" w:color="auto" w:fill="auto"/>
            <w:vAlign w:val="bottom"/>
          </w:tcPr>
          <w:p w:rsidR="00BC1744" w:rsidRPr="00BC1744" w:rsidRDefault="00BC1744" w:rsidP="00BC1744">
            <w:pPr>
              <w:spacing w:line="0" w:lineRule="atLeast"/>
              <w:ind w:left="220"/>
              <w:rPr>
                <w:rFonts w:cs="Arial"/>
                <w:szCs w:val="20"/>
              </w:rPr>
            </w:pPr>
            <w:r w:rsidRPr="00BC1744">
              <w:rPr>
                <w:rFonts w:cs="Arial"/>
                <w:szCs w:val="20"/>
              </w:rPr>
              <w:t>к</w:t>
            </w:r>
          </w:p>
        </w:tc>
        <w:tc>
          <w:tcPr>
            <w:tcW w:w="1300" w:type="dxa"/>
            <w:gridSpan w:val="2"/>
            <w:shd w:val="clear" w:color="auto" w:fill="auto"/>
            <w:vAlign w:val="bottom"/>
          </w:tcPr>
          <w:p w:rsidR="00BC1744" w:rsidRPr="00BC1744" w:rsidRDefault="00BC1744" w:rsidP="00BC1744">
            <w:pPr>
              <w:spacing w:line="0" w:lineRule="atLeast"/>
              <w:ind w:left="220"/>
              <w:rPr>
                <w:rFonts w:cs="Arial"/>
                <w:szCs w:val="20"/>
              </w:rPr>
            </w:pPr>
            <w:r w:rsidRPr="00BC1744">
              <w:rPr>
                <w:rFonts w:cs="Arial"/>
                <w:szCs w:val="20"/>
              </w:rPr>
              <w:t>малышам,</w:t>
            </w:r>
          </w:p>
        </w:tc>
        <w:tc>
          <w:tcPr>
            <w:tcW w:w="1560" w:type="dxa"/>
            <w:gridSpan w:val="2"/>
            <w:shd w:val="clear" w:color="auto" w:fill="auto"/>
            <w:vAlign w:val="bottom"/>
          </w:tcPr>
          <w:p w:rsidR="00BC1744" w:rsidRPr="00BC1744" w:rsidRDefault="00BC1744" w:rsidP="00BC1744">
            <w:pPr>
              <w:spacing w:line="0" w:lineRule="atLeast"/>
              <w:ind w:right="80"/>
              <w:rPr>
                <w:rFonts w:cs="Arial"/>
                <w:szCs w:val="20"/>
              </w:rPr>
            </w:pPr>
            <w:r w:rsidRPr="00BC1744">
              <w:rPr>
                <w:rFonts w:cs="Arial"/>
                <w:szCs w:val="20"/>
              </w:rPr>
              <w:t>пожилым</w:t>
            </w:r>
          </w:p>
        </w:tc>
        <w:tc>
          <w:tcPr>
            <w:tcW w:w="1100" w:type="dxa"/>
            <w:gridSpan w:val="2"/>
            <w:tcBorders>
              <w:right w:val="single" w:sz="8" w:space="0" w:color="auto"/>
            </w:tcBorders>
            <w:shd w:val="clear" w:color="auto" w:fill="auto"/>
            <w:vAlign w:val="bottom"/>
          </w:tcPr>
          <w:p w:rsidR="00BC1744" w:rsidRPr="00BC1744" w:rsidRDefault="00BC1744" w:rsidP="00BC1744">
            <w:pPr>
              <w:spacing w:line="0" w:lineRule="atLeast"/>
              <w:rPr>
                <w:rFonts w:cs="Arial"/>
                <w:szCs w:val="20"/>
              </w:rPr>
            </w:pPr>
            <w:r w:rsidRPr="00BC1744">
              <w:rPr>
                <w:rFonts w:cs="Arial"/>
                <w:szCs w:val="20"/>
              </w:rPr>
              <w:t>людям;</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szCs w:val="20"/>
              </w:rPr>
            </w:pPr>
            <w:r w:rsidRPr="00BC1744">
              <w:rPr>
                <w:szCs w:val="20"/>
              </w:rPr>
              <w:t xml:space="preserve">Нравственное, моральное </w:t>
            </w:r>
          </w:p>
        </w:tc>
        <w:tc>
          <w:tcPr>
            <w:tcW w:w="1980" w:type="dxa"/>
            <w:gridSpan w:val="2"/>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формирование</w:t>
            </w:r>
          </w:p>
        </w:tc>
        <w:tc>
          <w:tcPr>
            <w:tcW w:w="2360" w:type="dxa"/>
            <w:gridSpan w:val="3"/>
            <w:shd w:val="clear" w:color="auto" w:fill="auto"/>
            <w:vAlign w:val="bottom"/>
          </w:tcPr>
          <w:p w:rsidR="00BC1744" w:rsidRPr="00BC1744" w:rsidRDefault="00BC1744" w:rsidP="00BC1744">
            <w:pPr>
              <w:spacing w:line="0" w:lineRule="atLeast"/>
              <w:ind w:left="440"/>
              <w:rPr>
                <w:rFonts w:cs="Arial"/>
                <w:szCs w:val="20"/>
              </w:rPr>
            </w:pPr>
            <w:r w:rsidRPr="00BC1744">
              <w:rPr>
                <w:rFonts w:cs="Arial"/>
                <w:szCs w:val="20"/>
              </w:rPr>
              <w:t>традиционных</w:t>
            </w:r>
          </w:p>
        </w:tc>
        <w:tc>
          <w:tcPr>
            <w:tcW w:w="1600" w:type="dxa"/>
            <w:gridSpan w:val="3"/>
            <w:tcBorders>
              <w:right w:val="single" w:sz="8" w:space="0" w:color="auto"/>
            </w:tcBorders>
            <w:shd w:val="clear" w:color="auto" w:fill="auto"/>
            <w:vAlign w:val="bottom"/>
          </w:tcPr>
          <w:p w:rsidR="00BC1744" w:rsidRPr="00BC1744" w:rsidRDefault="00BC1744" w:rsidP="00BC1744">
            <w:pPr>
              <w:spacing w:line="0" w:lineRule="atLeast"/>
              <w:rPr>
                <w:rFonts w:cs="Arial"/>
                <w:szCs w:val="20"/>
              </w:rPr>
            </w:pPr>
            <w:r w:rsidRPr="00BC1744">
              <w:rPr>
                <w:rFonts w:cs="Arial"/>
                <w:szCs w:val="20"/>
              </w:rPr>
              <w:t>гендерных</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ind w:left="100"/>
              <w:rPr>
                <w:szCs w:val="20"/>
              </w:rPr>
            </w:pPr>
            <w:r w:rsidRPr="00BC1744">
              <w:rPr>
                <w:szCs w:val="20"/>
              </w:rPr>
              <w:t>и патриотическое</w:t>
            </w:r>
          </w:p>
        </w:tc>
        <w:tc>
          <w:tcPr>
            <w:tcW w:w="1420" w:type="dxa"/>
            <w:gridSpan w:val="2"/>
            <w:tcBorders>
              <w:right w:val="single" w:sz="8" w:space="0" w:color="auto"/>
            </w:tcBorders>
            <w:shd w:val="clear" w:color="auto" w:fill="auto"/>
            <w:vAlign w:val="bottom"/>
          </w:tcPr>
          <w:p w:rsidR="00BC1744" w:rsidRPr="00BC1744" w:rsidRDefault="00BC1744" w:rsidP="00BC1744">
            <w:pPr>
              <w:spacing w:line="0" w:lineRule="atLeast"/>
              <w:rPr>
                <w:szCs w:val="20"/>
              </w:rPr>
            </w:pPr>
            <w:r w:rsidRPr="00BC1744">
              <w:rPr>
                <w:szCs w:val="20"/>
              </w:rPr>
              <w:t>воспитание</w:t>
            </w: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представлений; воспитание у детей стремления в своих</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ind w:left="100"/>
              <w:rPr>
                <w:szCs w:val="20"/>
              </w:rPr>
            </w:pPr>
            <w:r w:rsidRPr="00BC1744">
              <w:rPr>
                <w:szCs w:val="20"/>
              </w:rPr>
              <w:t>личности.</w:t>
            </w:r>
          </w:p>
        </w:tc>
        <w:tc>
          <w:tcPr>
            <w:tcW w:w="600" w:type="dxa"/>
            <w:shd w:val="clear" w:color="auto" w:fill="auto"/>
            <w:vAlign w:val="bottom"/>
          </w:tcPr>
          <w:p w:rsidR="00BC1744" w:rsidRPr="00BC1744" w:rsidRDefault="00BC1744" w:rsidP="00BC1744">
            <w:pPr>
              <w:spacing w:line="0" w:lineRule="atLeast"/>
              <w:rPr>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поступках   следовать   положительному   примеру;</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sz w:val="23"/>
                <w:szCs w:val="20"/>
              </w:rPr>
            </w:pPr>
          </w:p>
        </w:tc>
        <w:tc>
          <w:tcPr>
            <w:tcW w:w="600" w:type="dxa"/>
            <w:shd w:val="clear" w:color="auto" w:fill="auto"/>
            <w:vAlign w:val="bottom"/>
          </w:tcPr>
          <w:p w:rsidR="00BC1744" w:rsidRPr="00BC1744" w:rsidRDefault="00BC1744" w:rsidP="00BC1744">
            <w:pPr>
              <w:spacing w:line="0" w:lineRule="atLeast"/>
              <w:rPr>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воспитание патриотических чувств, любви к Родине,</w:t>
            </w:r>
          </w:p>
        </w:tc>
      </w:tr>
      <w:tr w:rsidR="00BC1744" w:rsidRPr="00BC1744" w:rsidTr="00A62C46">
        <w:trPr>
          <w:trHeight w:val="287"/>
        </w:trPr>
        <w:tc>
          <w:tcPr>
            <w:tcW w:w="380" w:type="dxa"/>
            <w:tcBorders>
              <w:left w:val="single" w:sz="8" w:space="0" w:color="auto"/>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200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60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820" w:type="dxa"/>
            <w:tcBorders>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4840" w:type="dxa"/>
            <w:gridSpan w:val="6"/>
            <w:tcBorders>
              <w:bottom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малой Родине, гордости за их достижения.</w:t>
            </w:r>
          </w:p>
        </w:tc>
        <w:tc>
          <w:tcPr>
            <w:tcW w:w="1100" w:type="dxa"/>
            <w:gridSpan w:val="2"/>
            <w:tcBorders>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r>
      <w:tr w:rsidR="00BC1744" w:rsidRPr="00BC1744" w:rsidTr="00A62C46">
        <w:trPr>
          <w:trHeight w:val="255"/>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254" w:lineRule="exact"/>
              <w:jc w:val="right"/>
              <w:rPr>
                <w:rFonts w:cs="Arial"/>
                <w:szCs w:val="20"/>
              </w:rPr>
            </w:pPr>
            <w:r w:rsidRPr="00BC1744">
              <w:rPr>
                <w:rFonts w:cs="Arial"/>
                <w:szCs w:val="20"/>
              </w:rPr>
              <w:t>3</w:t>
            </w:r>
          </w:p>
        </w:tc>
        <w:tc>
          <w:tcPr>
            <w:tcW w:w="2000" w:type="dxa"/>
            <w:shd w:val="clear" w:color="auto" w:fill="auto"/>
            <w:vAlign w:val="bottom"/>
          </w:tcPr>
          <w:p w:rsidR="00BC1744" w:rsidRPr="00BC1744" w:rsidRDefault="00BC1744" w:rsidP="00BC1744">
            <w:pPr>
              <w:spacing w:line="254" w:lineRule="exact"/>
              <w:ind w:left="100"/>
              <w:rPr>
                <w:rFonts w:cs="Arial"/>
                <w:szCs w:val="20"/>
              </w:rPr>
            </w:pPr>
            <w:r w:rsidRPr="00BC1744">
              <w:rPr>
                <w:rFonts w:cs="Arial"/>
                <w:szCs w:val="20"/>
              </w:rPr>
              <w:t>Образованность в</w:t>
            </w:r>
          </w:p>
        </w:tc>
        <w:tc>
          <w:tcPr>
            <w:tcW w:w="600" w:type="dxa"/>
            <w:shd w:val="clear" w:color="auto" w:fill="auto"/>
            <w:vAlign w:val="bottom"/>
          </w:tcPr>
          <w:p w:rsidR="00BC1744" w:rsidRPr="00BC1744" w:rsidRDefault="00BC1744" w:rsidP="00BC1744">
            <w:pPr>
              <w:spacing w:line="0" w:lineRule="atLeast"/>
              <w:rPr>
                <w:rFonts w:cs="Arial"/>
                <w:sz w:val="22"/>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2"/>
                <w:szCs w:val="20"/>
              </w:rPr>
            </w:pPr>
          </w:p>
        </w:tc>
        <w:tc>
          <w:tcPr>
            <w:tcW w:w="1440" w:type="dxa"/>
            <w:shd w:val="clear" w:color="auto" w:fill="auto"/>
            <w:vAlign w:val="bottom"/>
          </w:tcPr>
          <w:p w:rsidR="00BC1744" w:rsidRPr="00BC1744" w:rsidRDefault="00BC1744" w:rsidP="00BC1744">
            <w:pPr>
              <w:spacing w:line="254" w:lineRule="exact"/>
              <w:ind w:left="100"/>
              <w:rPr>
                <w:rFonts w:cs="Arial"/>
                <w:w w:val="98"/>
                <w:szCs w:val="20"/>
              </w:rPr>
            </w:pPr>
            <w:r w:rsidRPr="00BC1744">
              <w:rPr>
                <w:rFonts w:cs="Arial"/>
                <w:w w:val="98"/>
                <w:szCs w:val="20"/>
              </w:rPr>
              <w:t>Обеспечение</w:t>
            </w:r>
          </w:p>
        </w:tc>
        <w:tc>
          <w:tcPr>
            <w:tcW w:w="1840" w:type="dxa"/>
            <w:gridSpan w:val="3"/>
            <w:shd w:val="clear" w:color="auto" w:fill="auto"/>
            <w:vAlign w:val="bottom"/>
          </w:tcPr>
          <w:p w:rsidR="00BC1744" w:rsidRPr="00BC1744" w:rsidRDefault="00BC1744" w:rsidP="00BC1744">
            <w:pPr>
              <w:spacing w:line="254" w:lineRule="exact"/>
              <w:rPr>
                <w:rFonts w:cs="Arial"/>
                <w:szCs w:val="20"/>
              </w:rPr>
            </w:pPr>
            <w:r w:rsidRPr="00BC1744">
              <w:rPr>
                <w:rFonts w:cs="Arial"/>
                <w:szCs w:val="20"/>
              </w:rPr>
              <w:t>эмоционального</w:t>
            </w:r>
          </w:p>
        </w:tc>
        <w:tc>
          <w:tcPr>
            <w:tcW w:w="1560" w:type="dxa"/>
            <w:gridSpan w:val="2"/>
            <w:shd w:val="clear" w:color="auto" w:fill="auto"/>
            <w:vAlign w:val="bottom"/>
          </w:tcPr>
          <w:p w:rsidR="00BC1744" w:rsidRPr="00BC1744" w:rsidRDefault="00BC1744" w:rsidP="00BC1744">
            <w:pPr>
              <w:spacing w:line="254" w:lineRule="exact"/>
              <w:ind w:left="140"/>
              <w:rPr>
                <w:rFonts w:cs="Arial"/>
                <w:w w:val="98"/>
                <w:szCs w:val="20"/>
              </w:rPr>
            </w:pPr>
            <w:r w:rsidRPr="00BC1744">
              <w:rPr>
                <w:rFonts w:cs="Arial"/>
                <w:w w:val="98"/>
                <w:szCs w:val="20"/>
              </w:rPr>
              <w:t>благополучия</w:t>
            </w:r>
          </w:p>
        </w:tc>
        <w:tc>
          <w:tcPr>
            <w:tcW w:w="1100" w:type="dxa"/>
            <w:gridSpan w:val="2"/>
            <w:tcBorders>
              <w:right w:val="single" w:sz="8" w:space="0" w:color="auto"/>
            </w:tcBorders>
            <w:shd w:val="clear" w:color="auto" w:fill="auto"/>
            <w:vAlign w:val="bottom"/>
          </w:tcPr>
          <w:p w:rsidR="00BC1744" w:rsidRPr="00BC1744" w:rsidRDefault="00BC1744" w:rsidP="00BC1744">
            <w:pPr>
              <w:spacing w:line="254" w:lineRule="exact"/>
              <w:jc w:val="right"/>
              <w:rPr>
                <w:rFonts w:cs="Arial"/>
                <w:szCs w:val="20"/>
              </w:rPr>
            </w:pPr>
            <w:r w:rsidRPr="00BC1744">
              <w:rPr>
                <w:rFonts w:cs="Arial"/>
                <w:szCs w:val="20"/>
              </w:rPr>
              <w:t>каждого</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соответствии с личностными</w:t>
            </w: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ребенка   за   счет   учета   его   индивидуальных</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возможностями и</w:t>
            </w: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1980" w:type="dxa"/>
            <w:gridSpan w:val="2"/>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особенностей,</w:t>
            </w:r>
          </w:p>
        </w:tc>
        <w:tc>
          <w:tcPr>
            <w:tcW w:w="620" w:type="dxa"/>
            <w:shd w:val="clear" w:color="auto" w:fill="auto"/>
            <w:vAlign w:val="bottom"/>
          </w:tcPr>
          <w:p w:rsidR="00BC1744" w:rsidRPr="00BC1744" w:rsidRDefault="00BC1744" w:rsidP="00BC1744">
            <w:pPr>
              <w:spacing w:line="0" w:lineRule="atLeast"/>
              <w:ind w:left="220"/>
              <w:rPr>
                <w:rFonts w:cs="Arial"/>
                <w:szCs w:val="20"/>
              </w:rPr>
            </w:pPr>
            <w:r w:rsidRPr="00BC1744">
              <w:rPr>
                <w:rFonts w:cs="Arial"/>
                <w:szCs w:val="20"/>
              </w:rPr>
              <w:t>как</w:t>
            </w:r>
          </w:p>
        </w:tc>
        <w:tc>
          <w:tcPr>
            <w:tcW w:w="680" w:type="dxa"/>
            <w:shd w:val="clear" w:color="auto" w:fill="auto"/>
            <w:vAlign w:val="bottom"/>
          </w:tcPr>
          <w:p w:rsidR="00BC1744" w:rsidRPr="00BC1744" w:rsidRDefault="00BC1744" w:rsidP="00BC1744">
            <w:pPr>
              <w:spacing w:line="0" w:lineRule="atLeast"/>
              <w:ind w:right="200"/>
              <w:rPr>
                <w:rFonts w:cs="Arial"/>
                <w:szCs w:val="20"/>
              </w:rPr>
            </w:pPr>
            <w:r w:rsidRPr="00BC1744">
              <w:rPr>
                <w:rFonts w:cs="Arial"/>
                <w:szCs w:val="20"/>
              </w:rPr>
              <w:t>в</w:t>
            </w:r>
          </w:p>
        </w:tc>
        <w:tc>
          <w:tcPr>
            <w:tcW w:w="1060" w:type="dxa"/>
            <w:shd w:val="clear" w:color="auto" w:fill="auto"/>
            <w:vAlign w:val="bottom"/>
          </w:tcPr>
          <w:p w:rsidR="00BC1744" w:rsidRPr="00BC1744" w:rsidRDefault="00BC1744" w:rsidP="00BC1744">
            <w:pPr>
              <w:spacing w:line="0" w:lineRule="atLeast"/>
              <w:rPr>
                <w:rFonts w:cs="Arial"/>
                <w:szCs w:val="20"/>
              </w:rPr>
            </w:pPr>
            <w:r w:rsidRPr="00BC1744">
              <w:rPr>
                <w:rFonts w:cs="Arial"/>
                <w:szCs w:val="20"/>
              </w:rPr>
              <w:t>вопросах</w:t>
            </w:r>
          </w:p>
        </w:tc>
        <w:tc>
          <w:tcPr>
            <w:tcW w:w="1600" w:type="dxa"/>
            <w:gridSpan w:val="3"/>
            <w:tcBorders>
              <w:right w:val="single" w:sz="8" w:space="0" w:color="auto"/>
            </w:tcBorders>
            <w:shd w:val="clear" w:color="auto" w:fill="auto"/>
            <w:vAlign w:val="bottom"/>
          </w:tcPr>
          <w:p w:rsidR="00BC1744" w:rsidRPr="00BC1744" w:rsidRDefault="00BC1744" w:rsidP="00BC1744">
            <w:pPr>
              <w:spacing w:line="0" w:lineRule="atLeast"/>
              <w:rPr>
                <w:rFonts w:cs="Arial"/>
                <w:szCs w:val="20"/>
              </w:rPr>
            </w:pPr>
            <w:r w:rsidRPr="00BC1744">
              <w:rPr>
                <w:rFonts w:cs="Arial"/>
                <w:szCs w:val="20"/>
              </w:rPr>
              <w:t>организации</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способностями.</w:t>
            </w: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жизнедеятельности  (приближение  режима  дня  к</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Интеллектуальное развитие.</w:t>
            </w: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индивидуальным особенностям ребенка и пр.), так и в</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1440" w:type="dxa"/>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формах  и</w:t>
            </w:r>
          </w:p>
        </w:tc>
        <w:tc>
          <w:tcPr>
            <w:tcW w:w="1160" w:type="dxa"/>
            <w:gridSpan w:val="2"/>
            <w:shd w:val="clear" w:color="auto" w:fill="auto"/>
            <w:vAlign w:val="bottom"/>
          </w:tcPr>
          <w:p w:rsidR="00BC1744" w:rsidRPr="00BC1744" w:rsidRDefault="00BC1744" w:rsidP="00BC1744">
            <w:pPr>
              <w:spacing w:line="0" w:lineRule="atLeast"/>
              <w:ind w:left="40"/>
              <w:rPr>
                <w:rFonts w:cs="Arial"/>
                <w:szCs w:val="20"/>
              </w:rPr>
            </w:pPr>
            <w:r w:rsidRPr="00BC1744">
              <w:rPr>
                <w:rFonts w:cs="Arial"/>
                <w:szCs w:val="20"/>
              </w:rPr>
              <w:t>способах</w:t>
            </w:r>
          </w:p>
        </w:tc>
        <w:tc>
          <w:tcPr>
            <w:tcW w:w="1740" w:type="dxa"/>
            <w:gridSpan w:val="2"/>
            <w:shd w:val="clear" w:color="auto" w:fill="auto"/>
            <w:vAlign w:val="bottom"/>
          </w:tcPr>
          <w:p w:rsidR="00BC1744" w:rsidRPr="00BC1744" w:rsidRDefault="00BC1744" w:rsidP="00BC1744">
            <w:pPr>
              <w:spacing w:line="0" w:lineRule="atLeast"/>
              <w:rPr>
                <w:rFonts w:cs="Arial"/>
                <w:szCs w:val="20"/>
              </w:rPr>
            </w:pPr>
            <w:r w:rsidRPr="00BC1744">
              <w:rPr>
                <w:rFonts w:cs="Arial"/>
                <w:szCs w:val="20"/>
              </w:rPr>
              <w:t>взаимодействия</w:t>
            </w:r>
          </w:p>
        </w:tc>
        <w:tc>
          <w:tcPr>
            <w:tcW w:w="500" w:type="dxa"/>
            <w:shd w:val="clear" w:color="auto" w:fill="auto"/>
            <w:vAlign w:val="bottom"/>
          </w:tcPr>
          <w:p w:rsidR="00BC1744" w:rsidRPr="00BC1744" w:rsidRDefault="00BC1744" w:rsidP="00BC1744">
            <w:pPr>
              <w:spacing w:line="0" w:lineRule="atLeast"/>
              <w:ind w:right="100"/>
              <w:rPr>
                <w:rFonts w:cs="Arial"/>
                <w:szCs w:val="20"/>
              </w:rPr>
            </w:pPr>
            <w:r w:rsidRPr="00BC1744">
              <w:rPr>
                <w:rFonts w:cs="Arial"/>
                <w:szCs w:val="20"/>
              </w:rPr>
              <w:t>с</w:t>
            </w:r>
          </w:p>
        </w:tc>
        <w:tc>
          <w:tcPr>
            <w:tcW w:w="1100" w:type="dxa"/>
            <w:gridSpan w:val="2"/>
            <w:tcBorders>
              <w:right w:val="single" w:sz="8" w:space="0" w:color="auto"/>
            </w:tcBorders>
            <w:shd w:val="clear" w:color="auto" w:fill="auto"/>
            <w:vAlign w:val="bottom"/>
          </w:tcPr>
          <w:p w:rsidR="00BC1744" w:rsidRPr="00BC1744" w:rsidRDefault="00BC1744" w:rsidP="00BC1744">
            <w:pPr>
              <w:spacing w:line="0" w:lineRule="atLeast"/>
              <w:jc w:val="right"/>
              <w:rPr>
                <w:rFonts w:cs="Arial"/>
                <w:w w:val="98"/>
                <w:szCs w:val="20"/>
              </w:rPr>
            </w:pPr>
            <w:r w:rsidRPr="00BC1744">
              <w:rPr>
                <w:rFonts w:cs="Arial"/>
                <w:w w:val="98"/>
                <w:szCs w:val="20"/>
              </w:rPr>
              <w:t>ребенком</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(проявление  уважения  к  его  индивидуальности,</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чуткости к его эмоциональным состояниям, поддержка</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4840" w:type="dxa"/>
            <w:gridSpan w:val="6"/>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его чувства собственного достоинства и т.д.).</w:t>
            </w:r>
          </w:p>
        </w:tc>
        <w:tc>
          <w:tcPr>
            <w:tcW w:w="1100" w:type="dxa"/>
            <w:gridSpan w:val="2"/>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Воспитание свободного, уверенного в себе человека, с</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2000" w:type="dxa"/>
            <w:shd w:val="clear" w:color="auto" w:fill="auto"/>
            <w:vAlign w:val="bottom"/>
          </w:tcPr>
          <w:p w:rsidR="00BC1744" w:rsidRPr="00BC1744" w:rsidRDefault="00BC1744" w:rsidP="00BC1744">
            <w:pPr>
              <w:spacing w:line="0" w:lineRule="atLeast"/>
              <w:rPr>
                <w:rFonts w:cs="Arial"/>
                <w:szCs w:val="20"/>
              </w:rPr>
            </w:pPr>
          </w:p>
        </w:tc>
        <w:tc>
          <w:tcPr>
            <w:tcW w:w="600" w:type="dxa"/>
            <w:shd w:val="clear" w:color="auto" w:fill="auto"/>
            <w:vAlign w:val="bottom"/>
          </w:tcPr>
          <w:p w:rsidR="00BC1744" w:rsidRPr="00BC1744" w:rsidRDefault="00BC1744" w:rsidP="00BC1744">
            <w:pPr>
              <w:spacing w:line="0" w:lineRule="atLeast"/>
              <w:rPr>
                <w:rFonts w:cs="Arial"/>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1440" w:type="dxa"/>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активной</w:t>
            </w:r>
          </w:p>
        </w:tc>
        <w:tc>
          <w:tcPr>
            <w:tcW w:w="1160" w:type="dxa"/>
            <w:gridSpan w:val="2"/>
            <w:shd w:val="clear" w:color="auto" w:fill="auto"/>
            <w:vAlign w:val="bottom"/>
          </w:tcPr>
          <w:p w:rsidR="00BC1744" w:rsidRPr="00BC1744" w:rsidRDefault="00BC1744" w:rsidP="00BC1744">
            <w:pPr>
              <w:spacing w:line="0" w:lineRule="atLeast"/>
              <w:rPr>
                <w:rFonts w:cs="Arial"/>
                <w:szCs w:val="20"/>
              </w:rPr>
            </w:pPr>
            <w:r w:rsidRPr="00BC1744">
              <w:rPr>
                <w:rFonts w:cs="Arial"/>
                <w:szCs w:val="20"/>
              </w:rPr>
              <w:t>жизненной</w:t>
            </w:r>
          </w:p>
        </w:tc>
        <w:tc>
          <w:tcPr>
            <w:tcW w:w="1740" w:type="dxa"/>
            <w:gridSpan w:val="2"/>
            <w:shd w:val="clear" w:color="auto" w:fill="auto"/>
            <w:vAlign w:val="bottom"/>
          </w:tcPr>
          <w:p w:rsidR="00BC1744" w:rsidRPr="00BC1744" w:rsidRDefault="00BC1744" w:rsidP="00BC1744">
            <w:pPr>
              <w:spacing w:line="0" w:lineRule="atLeast"/>
              <w:rPr>
                <w:rFonts w:cs="Arial"/>
                <w:w w:val="99"/>
                <w:szCs w:val="20"/>
              </w:rPr>
            </w:pPr>
            <w:r w:rsidRPr="00BC1744">
              <w:rPr>
                <w:rFonts w:cs="Arial"/>
                <w:w w:val="99"/>
                <w:szCs w:val="20"/>
              </w:rPr>
              <w:t>позицией,</w:t>
            </w:r>
          </w:p>
        </w:tc>
        <w:tc>
          <w:tcPr>
            <w:tcW w:w="1600" w:type="dxa"/>
            <w:gridSpan w:val="3"/>
            <w:tcBorders>
              <w:right w:val="single" w:sz="8" w:space="0" w:color="auto"/>
            </w:tcBorders>
            <w:shd w:val="clear" w:color="auto" w:fill="auto"/>
            <w:vAlign w:val="bottom"/>
          </w:tcPr>
          <w:p w:rsidR="00BC1744" w:rsidRPr="00BC1744" w:rsidRDefault="00BC1744" w:rsidP="00BC1744">
            <w:pPr>
              <w:spacing w:line="0" w:lineRule="atLeast"/>
              <w:rPr>
                <w:rFonts w:cs="Arial"/>
                <w:szCs w:val="20"/>
              </w:rPr>
            </w:pPr>
            <w:r w:rsidRPr="00BC1744">
              <w:rPr>
                <w:rFonts w:cs="Arial"/>
                <w:szCs w:val="20"/>
              </w:rPr>
              <w:t>стремящегося</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творчески   подходить   к   решению   различных</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жизненных  ситуаций,  имеющего  свое  мнение  и</w:t>
            </w:r>
          </w:p>
        </w:tc>
      </w:tr>
      <w:tr w:rsidR="00BC1744" w:rsidRPr="00BC1744" w:rsidTr="00A62C46">
        <w:trPr>
          <w:trHeight w:val="287"/>
        </w:trPr>
        <w:tc>
          <w:tcPr>
            <w:tcW w:w="380" w:type="dxa"/>
            <w:tcBorders>
              <w:left w:val="single" w:sz="8" w:space="0" w:color="auto"/>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200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60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820" w:type="dxa"/>
            <w:tcBorders>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3280" w:type="dxa"/>
            <w:gridSpan w:val="4"/>
            <w:tcBorders>
              <w:bottom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умеющего отстаивать его.</w:t>
            </w:r>
          </w:p>
        </w:tc>
        <w:tc>
          <w:tcPr>
            <w:tcW w:w="106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50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1100" w:type="dxa"/>
            <w:gridSpan w:val="2"/>
            <w:tcBorders>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r>
      <w:tr w:rsidR="00BC1744" w:rsidRPr="00BC1744" w:rsidTr="00A62C46">
        <w:trPr>
          <w:trHeight w:val="255"/>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254" w:lineRule="exact"/>
              <w:jc w:val="right"/>
              <w:rPr>
                <w:rFonts w:cs="Arial"/>
                <w:szCs w:val="20"/>
              </w:rPr>
            </w:pPr>
            <w:r w:rsidRPr="00BC1744">
              <w:rPr>
                <w:rFonts w:cs="Arial"/>
                <w:szCs w:val="20"/>
              </w:rPr>
              <w:t>4</w:t>
            </w:r>
          </w:p>
        </w:tc>
        <w:tc>
          <w:tcPr>
            <w:tcW w:w="3420" w:type="dxa"/>
            <w:gridSpan w:val="3"/>
            <w:tcBorders>
              <w:right w:val="single" w:sz="8" w:space="0" w:color="auto"/>
            </w:tcBorders>
            <w:shd w:val="clear" w:color="auto" w:fill="auto"/>
            <w:vAlign w:val="bottom"/>
          </w:tcPr>
          <w:p w:rsidR="00BC1744" w:rsidRPr="00BC1744" w:rsidRDefault="00BC1744" w:rsidP="00BC1744">
            <w:pPr>
              <w:spacing w:line="254" w:lineRule="exact"/>
              <w:ind w:left="100"/>
              <w:rPr>
                <w:rFonts w:cs="Arial"/>
                <w:szCs w:val="20"/>
              </w:rPr>
            </w:pPr>
            <w:r w:rsidRPr="00BC1744">
              <w:rPr>
                <w:rFonts w:cs="Arial"/>
                <w:szCs w:val="20"/>
              </w:rPr>
              <w:t>Готовность к продолжению</w:t>
            </w:r>
          </w:p>
        </w:tc>
        <w:tc>
          <w:tcPr>
            <w:tcW w:w="5940" w:type="dxa"/>
            <w:gridSpan w:val="8"/>
            <w:tcBorders>
              <w:right w:val="single" w:sz="8" w:space="0" w:color="auto"/>
            </w:tcBorders>
            <w:shd w:val="clear" w:color="auto" w:fill="auto"/>
            <w:vAlign w:val="bottom"/>
          </w:tcPr>
          <w:p w:rsidR="00BC1744" w:rsidRPr="00BC1744" w:rsidRDefault="00BC1744" w:rsidP="00BC1744">
            <w:pPr>
              <w:spacing w:line="254" w:lineRule="exact"/>
              <w:ind w:left="100"/>
              <w:jc w:val="both"/>
              <w:rPr>
                <w:rFonts w:cs="Arial"/>
                <w:szCs w:val="20"/>
              </w:rPr>
            </w:pPr>
            <w:r w:rsidRPr="00BC1744">
              <w:rPr>
                <w:rFonts w:cs="Arial"/>
                <w:szCs w:val="20"/>
              </w:rPr>
              <w:t>Развитие   в   детях   познавательного   интереса,</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2000" w:type="dxa"/>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образования.</w:t>
            </w:r>
          </w:p>
        </w:tc>
        <w:tc>
          <w:tcPr>
            <w:tcW w:w="600" w:type="dxa"/>
            <w:shd w:val="clear" w:color="auto" w:fill="auto"/>
            <w:vAlign w:val="bottom"/>
          </w:tcPr>
          <w:p w:rsidR="00BC1744" w:rsidRPr="00BC1744" w:rsidRDefault="00BC1744" w:rsidP="00BC1744">
            <w:pPr>
              <w:spacing w:line="0" w:lineRule="atLeast"/>
              <w:rPr>
                <w:rFonts w:cs="Arial"/>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jc w:val="both"/>
              <w:rPr>
                <w:rFonts w:cs="Arial"/>
                <w:szCs w:val="20"/>
              </w:rPr>
            </w:pPr>
            <w:r w:rsidRPr="00BC1744">
              <w:rPr>
                <w:rFonts w:cs="Arial"/>
                <w:szCs w:val="20"/>
              </w:rPr>
              <w:t>стремления  к  получению  знаний,  положительной</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jc w:val="both"/>
              <w:rPr>
                <w:rFonts w:cs="Arial"/>
                <w:szCs w:val="20"/>
              </w:rPr>
            </w:pPr>
            <w:r w:rsidRPr="00BC1744">
              <w:rPr>
                <w:rFonts w:cs="Arial"/>
                <w:szCs w:val="20"/>
              </w:rPr>
              <w:t>мотивации  к  дальнейшему  обучению  (в  школе);</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jc w:val="both"/>
              <w:rPr>
                <w:rFonts w:cs="Arial"/>
                <w:szCs w:val="20"/>
              </w:rPr>
            </w:pPr>
            <w:r w:rsidRPr="00BC1744">
              <w:rPr>
                <w:rFonts w:cs="Arial"/>
                <w:szCs w:val="20"/>
              </w:rPr>
              <w:t>понимание того, что всем людям необходимо получать</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rPr>
                <w:rFonts w:cs="Arial"/>
                <w:sz w:val="23"/>
                <w:szCs w:val="20"/>
              </w:rPr>
            </w:pP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275" w:lineRule="exact"/>
              <w:ind w:left="100"/>
              <w:jc w:val="both"/>
              <w:rPr>
                <w:rFonts w:cs="Arial"/>
                <w:szCs w:val="20"/>
              </w:rPr>
            </w:pPr>
            <w:r w:rsidRPr="00BC1744">
              <w:rPr>
                <w:rFonts w:cs="Arial"/>
                <w:szCs w:val="20"/>
              </w:rPr>
              <w:t>образование; формирование отношения к образованию</w:t>
            </w:r>
          </w:p>
        </w:tc>
      </w:tr>
      <w:tr w:rsidR="00BC1744" w:rsidRPr="00BC1744" w:rsidTr="00A62C46">
        <w:trPr>
          <w:trHeight w:val="287"/>
        </w:trPr>
        <w:tc>
          <w:tcPr>
            <w:tcW w:w="380" w:type="dxa"/>
            <w:tcBorders>
              <w:left w:val="single" w:sz="8" w:space="0" w:color="auto"/>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200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60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820" w:type="dxa"/>
            <w:tcBorders>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5940" w:type="dxa"/>
            <w:gridSpan w:val="8"/>
            <w:tcBorders>
              <w:bottom w:val="single" w:sz="8" w:space="0" w:color="auto"/>
              <w:right w:val="single" w:sz="8" w:space="0" w:color="auto"/>
            </w:tcBorders>
            <w:shd w:val="clear" w:color="auto" w:fill="auto"/>
            <w:vAlign w:val="bottom"/>
          </w:tcPr>
          <w:p w:rsidR="00BC1744" w:rsidRPr="00BC1744" w:rsidRDefault="00BC1744" w:rsidP="00BC1744">
            <w:pPr>
              <w:spacing w:line="0" w:lineRule="atLeast"/>
              <w:ind w:left="100"/>
              <w:jc w:val="both"/>
              <w:rPr>
                <w:rFonts w:cs="Arial"/>
                <w:szCs w:val="20"/>
              </w:rPr>
            </w:pPr>
            <w:r w:rsidRPr="00BC1744">
              <w:rPr>
                <w:rFonts w:cs="Arial"/>
                <w:szCs w:val="20"/>
              </w:rPr>
              <w:t>как к одной из ведущих жизненных ценностей.</w:t>
            </w:r>
          </w:p>
        </w:tc>
      </w:tr>
      <w:tr w:rsidR="00BC1744" w:rsidRPr="00BC1744" w:rsidTr="00A62C46">
        <w:trPr>
          <w:trHeight w:val="255"/>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254" w:lineRule="exact"/>
              <w:jc w:val="right"/>
              <w:rPr>
                <w:rFonts w:cs="Arial"/>
                <w:szCs w:val="20"/>
              </w:rPr>
            </w:pPr>
            <w:r w:rsidRPr="00BC1744">
              <w:rPr>
                <w:rFonts w:cs="Arial"/>
                <w:szCs w:val="20"/>
              </w:rPr>
              <w:t>5</w:t>
            </w:r>
          </w:p>
        </w:tc>
        <w:tc>
          <w:tcPr>
            <w:tcW w:w="2000" w:type="dxa"/>
            <w:shd w:val="clear" w:color="auto" w:fill="auto"/>
            <w:vAlign w:val="bottom"/>
          </w:tcPr>
          <w:p w:rsidR="00BC1744" w:rsidRPr="00BC1744" w:rsidRDefault="00BC1744" w:rsidP="00BC1744">
            <w:pPr>
              <w:spacing w:line="254" w:lineRule="exact"/>
              <w:ind w:left="100"/>
              <w:rPr>
                <w:rFonts w:cs="Arial"/>
                <w:szCs w:val="20"/>
              </w:rPr>
            </w:pPr>
            <w:r w:rsidRPr="00BC1744">
              <w:rPr>
                <w:rFonts w:cs="Arial"/>
                <w:szCs w:val="20"/>
              </w:rPr>
              <w:t>Адаптивность</w:t>
            </w:r>
          </w:p>
        </w:tc>
        <w:tc>
          <w:tcPr>
            <w:tcW w:w="600" w:type="dxa"/>
            <w:shd w:val="clear" w:color="auto" w:fill="auto"/>
            <w:vAlign w:val="bottom"/>
          </w:tcPr>
          <w:p w:rsidR="00BC1744" w:rsidRPr="00BC1744" w:rsidRDefault="00BC1744" w:rsidP="00BC1744">
            <w:pPr>
              <w:spacing w:line="0" w:lineRule="atLeast"/>
              <w:rPr>
                <w:rFonts w:cs="Arial"/>
                <w:sz w:val="22"/>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2"/>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254" w:lineRule="exact"/>
              <w:ind w:left="100"/>
              <w:jc w:val="both"/>
              <w:rPr>
                <w:rFonts w:cs="Arial"/>
                <w:szCs w:val="20"/>
              </w:rPr>
            </w:pPr>
            <w:r w:rsidRPr="00BC1744">
              <w:rPr>
                <w:rFonts w:cs="Arial"/>
                <w:szCs w:val="20"/>
              </w:rPr>
              <w:t>Обеспечение  активной  жизнедеятельности  ребенка,</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образовательной среды к</w:t>
            </w: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jc w:val="both"/>
              <w:rPr>
                <w:rFonts w:cs="Arial"/>
                <w:szCs w:val="20"/>
              </w:rPr>
            </w:pPr>
            <w:r w:rsidRPr="00BC1744">
              <w:rPr>
                <w:rFonts w:cs="Arial"/>
                <w:szCs w:val="20"/>
              </w:rPr>
              <w:t>становления  его  субъектной  позиции,  развития</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удовлетворению</w:t>
            </w: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1440" w:type="dxa"/>
            <w:shd w:val="clear" w:color="auto" w:fill="auto"/>
            <w:vAlign w:val="bottom"/>
          </w:tcPr>
          <w:p w:rsidR="00BC1744" w:rsidRPr="00BC1744" w:rsidRDefault="00BC1744" w:rsidP="00BC1744">
            <w:pPr>
              <w:spacing w:line="0" w:lineRule="atLeast"/>
              <w:ind w:left="100"/>
              <w:jc w:val="both"/>
              <w:rPr>
                <w:rFonts w:cs="Arial"/>
                <w:szCs w:val="20"/>
              </w:rPr>
            </w:pPr>
            <w:r w:rsidRPr="00BC1744">
              <w:rPr>
                <w:rFonts w:cs="Arial"/>
                <w:szCs w:val="20"/>
              </w:rPr>
              <w:t>творческих</w:t>
            </w:r>
          </w:p>
        </w:tc>
        <w:tc>
          <w:tcPr>
            <w:tcW w:w="1840" w:type="dxa"/>
            <w:gridSpan w:val="3"/>
            <w:shd w:val="clear" w:color="auto" w:fill="auto"/>
            <w:vAlign w:val="bottom"/>
          </w:tcPr>
          <w:p w:rsidR="00BC1744" w:rsidRPr="00BC1744" w:rsidRDefault="00BC1744" w:rsidP="00BC1744">
            <w:pPr>
              <w:spacing w:line="0" w:lineRule="atLeast"/>
              <w:ind w:right="220"/>
              <w:jc w:val="both"/>
              <w:rPr>
                <w:rFonts w:cs="Arial"/>
                <w:szCs w:val="20"/>
              </w:rPr>
            </w:pPr>
            <w:r w:rsidRPr="00BC1744">
              <w:rPr>
                <w:rFonts w:cs="Arial"/>
                <w:szCs w:val="20"/>
              </w:rPr>
              <w:t>проявлений</w:t>
            </w:r>
          </w:p>
        </w:tc>
        <w:tc>
          <w:tcPr>
            <w:tcW w:w="1060" w:type="dxa"/>
            <w:shd w:val="clear" w:color="auto" w:fill="auto"/>
            <w:vAlign w:val="bottom"/>
          </w:tcPr>
          <w:p w:rsidR="00BC1744" w:rsidRPr="00BC1744" w:rsidRDefault="00BC1744" w:rsidP="00BC1744">
            <w:pPr>
              <w:spacing w:line="0" w:lineRule="atLeast"/>
              <w:ind w:left="140"/>
              <w:jc w:val="both"/>
              <w:rPr>
                <w:rFonts w:cs="Arial"/>
                <w:szCs w:val="20"/>
              </w:rPr>
            </w:pPr>
            <w:r w:rsidRPr="00BC1744">
              <w:rPr>
                <w:rFonts w:cs="Arial"/>
                <w:szCs w:val="20"/>
              </w:rPr>
              <w:t>всеми</w:t>
            </w:r>
          </w:p>
        </w:tc>
        <w:tc>
          <w:tcPr>
            <w:tcW w:w="1600" w:type="dxa"/>
            <w:gridSpan w:val="3"/>
            <w:tcBorders>
              <w:right w:val="single" w:sz="8" w:space="0" w:color="auto"/>
            </w:tcBorders>
            <w:shd w:val="clear" w:color="auto" w:fill="auto"/>
            <w:vAlign w:val="bottom"/>
          </w:tcPr>
          <w:p w:rsidR="00BC1744" w:rsidRPr="00BC1744" w:rsidRDefault="00BC1744" w:rsidP="00BC1744">
            <w:pPr>
              <w:spacing w:line="0" w:lineRule="atLeast"/>
              <w:jc w:val="both"/>
              <w:rPr>
                <w:rFonts w:cs="Arial"/>
                <w:szCs w:val="20"/>
              </w:rPr>
            </w:pPr>
            <w:r w:rsidRPr="00BC1744">
              <w:rPr>
                <w:rFonts w:cs="Arial"/>
                <w:szCs w:val="20"/>
              </w:rPr>
              <w:t>доступными,</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000" w:type="dxa"/>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образовательных</w:t>
            </w:r>
          </w:p>
        </w:tc>
        <w:tc>
          <w:tcPr>
            <w:tcW w:w="600" w:type="dxa"/>
            <w:shd w:val="clear" w:color="auto" w:fill="auto"/>
            <w:vAlign w:val="bottom"/>
          </w:tcPr>
          <w:p w:rsidR="00BC1744" w:rsidRPr="00BC1744" w:rsidRDefault="00BC1744" w:rsidP="00BC1744">
            <w:pPr>
              <w:spacing w:line="0" w:lineRule="atLeast"/>
              <w:rPr>
                <w:rFonts w:cs="Arial"/>
                <w:sz w:val="23"/>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5940" w:type="dxa"/>
            <w:gridSpan w:val="8"/>
            <w:tcBorders>
              <w:right w:val="single" w:sz="8" w:space="0" w:color="auto"/>
            </w:tcBorders>
            <w:shd w:val="clear" w:color="auto" w:fill="auto"/>
            <w:vAlign w:val="bottom"/>
          </w:tcPr>
          <w:p w:rsidR="00BC1744" w:rsidRPr="00BC1744" w:rsidRDefault="00BC1744" w:rsidP="00BC1744">
            <w:pPr>
              <w:spacing w:line="0" w:lineRule="atLeast"/>
              <w:ind w:left="100"/>
              <w:jc w:val="both"/>
              <w:rPr>
                <w:rFonts w:cs="Arial"/>
                <w:szCs w:val="20"/>
              </w:rPr>
            </w:pPr>
            <w:r w:rsidRPr="00BC1744">
              <w:rPr>
                <w:rFonts w:cs="Arial"/>
                <w:szCs w:val="20"/>
              </w:rPr>
              <w:t>побуждающими к самовыражению средствами.</w:t>
            </w: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2600" w:type="dxa"/>
            <w:gridSpan w:val="2"/>
            <w:shd w:val="clear" w:color="auto" w:fill="auto"/>
            <w:vAlign w:val="bottom"/>
          </w:tcPr>
          <w:p w:rsidR="00BC1744" w:rsidRPr="00BC1744" w:rsidRDefault="00BC1744" w:rsidP="00BC1744">
            <w:pPr>
              <w:spacing w:line="275" w:lineRule="exact"/>
              <w:ind w:left="100"/>
              <w:rPr>
                <w:rFonts w:cs="Arial"/>
                <w:szCs w:val="20"/>
              </w:rPr>
            </w:pPr>
            <w:r w:rsidRPr="00BC1744">
              <w:rPr>
                <w:rFonts w:cs="Arial"/>
                <w:szCs w:val="20"/>
              </w:rPr>
              <w:t>потребностей личности.</w:t>
            </w: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1440" w:type="dxa"/>
            <w:shd w:val="clear" w:color="auto" w:fill="auto"/>
            <w:vAlign w:val="bottom"/>
          </w:tcPr>
          <w:p w:rsidR="00BC1744" w:rsidRPr="00BC1744" w:rsidRDefault="00BC1744" w:rsidP="00BC1744">
            <w:pPr>
              <w:spacing w:line="0" w:lineRule="atLeast"/>
              <w:rPr>
                <w:rFonts w:cs="Arial"/>
                <w:sz w:val="23"/>
                <w:szCs w:val="20"/>
              </w:rPr>
            </w:pPr>
          </w:p>
        </w:tc>
        <w:tc>
          <w:tcPr>
            <w:tcW w:w="540" w:type="dxa"/>
            <w:shd w:val="clear" w:color="auto" w:fill="auto"/>
            <w:vAlign w:val="bottom"/>
          </w:tcPr>
          <w:p w:rsidR="00BC1744" w:rsidRPr="00BC1744" w:rsidRDefault="00BC1744" w:rsidP="00BC1744">
            <w:pPr>
              <w:spacing w:line="0" w:lineRule="atLeast"/>
              <w:rPr>
                <w:rFonts w:cs="Arial"/>
                <w:sz w:val="23"/>
                <w:szCs w:val="20"/>
              </w:rPr>
            </w:pPr>
          </w:p>
        </w:tc>
        <w:tc>
          <w:tcPr>
            <w:tcW w:w="620" w:type="dxa"/>
            <w:shd w:val="clear" w:color="auto" w:fill="auto"/>
            <w:vAlign w:val="bottom"/>
          </w:tcPr>
          <w:p w:rsidR="00BC1744" w:rsidRPr="00BC1744" w:rsidRDefault="00BC1744" w:rsidP="00BC1744">
            <w:pPr>
              <w:spacing w:line="0" w:lineRule="atLeast"/>
              <w:rPr>
                <w:rFonts w:cs="Arial"/>
                <w:sz w:val="23"/>
                <w:szCs w:val="20"/>
              </w:rPr>
            </w:pPr>
          </w:p>
        </w:tc>
        <w:tc>
          <w:tcPr>
            <w:tcW w:w="680" w:type="dxa"/>
            <w:shd w:val="clear" w:color="auto" w:fill="auto"/>
            <w:vAlign w:val="bottom"/>
          </w:tcPr>
          <w:p w:rsidR="00BC1744" w:rsidRPr="00BC1744" w:rsidRDefault="00BC1744" w:rsidP="00BC1744">
            <w:pPr>
              <w:spacing w:line="0" w:lineRule="atLeast"/>
              <w:rPr>
                <w:rFonts w:cs="Arial"/>
                <w:sz w:val="23"/>
                <w:szCs w:val="20"/>
              </w:rPr>
            </w:pPr>
          </w:p>
        </w:tc>
        <w:tc>
          <w:tcPr>
            <w:tcW w:w="1060" w:type="dxa"/>
            <w:shd w:val="clear" w:color="auto" w:fill="auto"/>
            <w:vAlign w:val="bottom"/>
          </w:tcPr>
          <w:p w:rsidR="00BC1744" w:rsidRPr="00BC1744" w:rsidRDefault="00BC1744" w:rsidP="00BC1744">
            <w:pPr>
              <w:spacing w:line="0" w:lineRule="atLeast"/>
              <w:rPr>
                <w:rFonts w:cs="Arial"/>
                <w:sz w:val="23"/>
                <w:szCs w:val="20"/>
              </w:rPr>
            </w:pPr>
          </w:p>
        </w:tc>
        <w:tc>
          <w:tcPr>
            <w:tcW w:w="500" w:type="dxa"/>
            <w:shd w:val="clear" w:color="auto" w:fill="auto"/>
            <w:vAlign w:val="bottom"/>
          </w:tcPr>
          <w:p w:rsidR="00BC1744" w:rsidRPr="00BC1744" w:rsidRDefault="00BC1744" w:rsidP="00BC1744">
            <w:pPr>
              <w:spacing w:line="0" w:lineRule="atLeast"/>
              <w:rPr>
                <w:rFonts w:cs="Arial"/>
                <w:sz w:val="23"/>
                <w:szCs w:val="20"/>
              </w:rPr>
            </w:pPr>
          </w:p>
        </w:tc>
        <w:tc>
          <w:tcPr>
            <w:tcW w:w="1100" w:type="dxa"/>
            <w:gridSpan w:val="2"/>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Адаптивность предметно-</w:t>
            </w:r>
          </w:p>
        </w:tc>
        <w:tc>
          <w:tcPr>
            <w:tcW w:w="1440" w:type="dxa"/>
            <w:shd w:val="clear" w:color="auto" w:fill="auto"/>
            <w:vAlign w:val="bottom"/>
          </w:tcPr>
          <w:p w:rsidR="00BC1744" w:rsidRPr="00BC1744" w:rsidRDefault="00BC1744" w:rsidP="00BC1744">
            <w:pPr>
              <w:spacing w:line="0" w:lineRule="atLeast"/>
              <w:rPr>
                <w:rFonts w:cs="Arial"/>
                <w:sz w:val="23"/>
                <w:szCs w:val="20"/>
              </w:rPr>
            </w:pPr>
          </w:p>
        </w:tc>
        <w:tc>
          <w:tcPr>
            <w:tcW w:w="540" w:type="dxa"/>
            <w:shd w:val="clear" w:color="auto" w:fill="auto"/>
            <w:vAlign w:val="bottom"/>
          </w:tcPr>
          <w:p w:rsidR="00BC1744" w:rsidRPr="00BC1744" w:rsidRDefault="00BC1744" w:rsidP="00BC1744">
            <w:pPr>
              <w:spacing w:line="0" w:lineRule="atLeast"/>
              <w:rPr>
                <w:rFonts w:cs="Arial"/>
                <w:sz w:val="23"/>
                <w:szCs w:val="20"/>
              </w:rPr>
            </w:pPr>
          </w:p>
        </w:tc>
        <w:tc>
          <w:tcPr>
            <w:tcW w:w="620" w:type="dxa"/>
            <w:shd w:val="clear" w:color="auto" w:fill="auto"/>
            <w:vAlign w:val="bottom"/>
          </w:tcPr>
          <w:p w:rsidR="00BC1744" w:rsidRPr="00BC1744" w:rsidRDefault="00BC1744" w:rsidP="00BC1744">
            <w:pPr>
              <w:spacing w:line="0" w:lineRule="atLeast"/>
              <w:rPr>
                <w:rFonts w:cs="Arial"/>
                <w:sz w:val="23"/>
                <w:szCs w:val="20"/>
              </w:rPr>
            </w:pPr>
          </w:p>
        </w:tc>
        <w:tc>
          <w:tcPr>
            <w:tcW w:w="680" w:type="dxa"/>
            <w:shd w:val="clear" w:color="auto" w:fill="auto"/>
            <w:vAlign w:val="bottom"/>
          </w:tcPr>
          <w:p w:rsidR="00BC1744" w:rsidRPr="00BC1744" w:rsidRDefault="00BC1744" w:rsidP="00BC1744">
            <w:pPr>
              <w:spacing w:line="0" w:lineRule="atLeast"/>
              <w:rPr>
                <w:rFonts w:cs="Arial"/>
                <w:sz w:val="23"/>
                <w:szCs w:val="20"/>
              </w:rPr>
            </w:pPr>
          </w:p>
        </w:tc>
        <w:tc>
          <w:tcPr>
            <w:tcW w:w="1060" w:type="dxa"/>
            <w:shd w:val="clear" w:color="auto" w:fill="auto"/>
            <w:vAlign w:val="bottom"/>
          </w:tcPr>
          <w:p w:rsidR="00BC1744" w:rsidRPr="00BC1744" w:rsidRDefault="00BC1744" w:rsidP="00BC1744">
            <w:pPr>
              <w:spacing w:line="0" w:lineRule="atLeast"/>
              <w:rPr>
                <w:rFonts w:cs="Arial"/>
                <w:sz w:val="23"/>
                <w:szCs w:val="20"/>
              </w:rPr>
            </w:pPr>
          </w:p>
        </w:tc>
        <w:tc>
          <w:tcPr>
            <w:tcW w:w="500" w:type="dxa"/>
            <w:shd w:val="clear" w:color="auto" w:fill="auto"/>
            <w:vAlign w:val="bottom"/>
          </w:tcPr>
          <w:p w:rsidR="00BC1744" w:rsidRPr="00BC1744" w:rsidRDefault="00BC1744" w:rsidP="00BC1744">
            <w:pPr>
              <w:spacing w:line="0" w:lineRule="atLeast"/>
              <w:rPr>
                <w:rFonts w:cs="Arial"/>
                <w:sz w:val="23"/>
                <w:szCs w:val="20"/>
              </w:rPr>
            </w:pPr>
          </w:p>
        </w:tc>
        <w:tc>
          <w:tcPr>
            <w:tcW w:w="1100" w:type="dxa"/>
            <w:gridSpan w:val="2"/>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2000" w:type="dxa"/>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развивающей и</w:t>
            </w:r>
          </w:p>
        </w:tc>
        <w:tc>
          <w:tcPr>
            <w:tcW w:w="600" w:type="dxa"/>
            <w:shd w:val="clear" w:color="auto" w:fill="auto"/>
            <w:vAlign w:val="bottom"/>
          </w:tcPr>
          <w:p w:rsidR="00BC1744" w:rsidRPr="00BC1744" w:rsidRDefault="00BC1744" w:rsidP="00BC1744">
            <w:pPr>
              <w:spacing w:line="0" w:lineRule="atLeast"/>
              <w:rPr>
                <w:rFonts w:cs="Arial"/>
                <w:szCs w:val="20"/>
              </w:rPr>
            </w:pPr>
          </w:p>
        </w:tc>
        <w:tc>
          <w:tcPr>
            <w:tcW w:w="820" w:type="dxa"/>
            <w:tcBorders>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1440" w:type="dxa"/>
            <w:shd w:val="clear" w:color="auto" w:fill="auto"/>
            <w:vAlign w:val="bottom"/>
          </w:tcPr>
          <w:p w:rsidR="00BC1744" w:rsidRPr="00BC1744" w:rsidRDefault="00BC1744" w:rsidP="00BC1744">
            <w:pPr>
              <w:spacing w:line="0" w:lineRule="atLeast"/>
              <w:rPr>
                <w:rFonts w:cs="Arial"/>
                <w:szCs w:val="20"/>
              </w:rPr>
            </w:pPr>
          </w:p>
        </w:tc>
        <w:tc>
          <w:tcPr>
            <w:tcW w:w="540" w:type="dxa"/>
            <w:shd w:val="clear" w:color="auto" w:fill="auto"/>
            <w:vAlign w:val="bottom"/>
          </w:tcPr>
          <w:p w:rsidR="00BC1744" w:rsidRPr="00BC1744" w:rsidRDefault="00BC1744" w:rsidP="00BC1744">
            <w:pPr>
              <w:spacing w:line="0" w:lineRule="atLeast"/>
              <w:rPr>
                <w:rFonts w:cs="Arial"/>
                <w:szCs w:val="20"/>
              </w:rPr>
            </w:pPr>
          </w:p>
        </w:tc>
        <w:tc>
          <w:tcPr>
            <w:tcW w:w="620" w:type="dxa"/>
            <w:shd w:val="clear" w:color="auto" w:fill="auto"/>
            <w:vAlign w:val="bottom"/>
          </w:tcPr>
          <w:p w:rsidR="00BC1744" w:rsidRPr="00BC1744" w:rsidRDefault="00BC1744" w:rsidP="00BC1744">
            <w:pPr>
              <w:spacing w:line="0" w:lineRule="atLeast"/>
              <w:rPr>
                <w:rFonts w:cs="Arial"/>
                <w:szCs w:val="20"/>
              </w:rPr>
            </w:pPr>
          </w:p>
        </w:tc>
        <w:tc>
          <w:tcPr>
            <w:tcW w:w="680" w:type="dxa"/>
            <w:shd w:val="clear" w:color="auto" w:fill="auto"/>
            <w:vAlign w:val="bottom"/>
          </w:tcPr>
          <w:p w:rsidR="00BC1744" w:rsidRPr="00BC1744" w:rsidRDefault="00BC1744" w:rsidP="00BC1744">
            <w:pPr>
              <w:spacing w:line="0" w:lineRule="atLeast"/>
              <w:rPr>
                <w:rFonts w:cs="Arial"/>
                <w:szCs w:val="20"/>
              </w:rPr>
            </w:pPr>
          </w:p>
        </w:tc>
        <w:tc>
          <w:tcPr>
            <w:tcW w:w="1060" w:type="dxa"/>
            <w:shd w:val="clear" w:color="auto" w:fill="auto"/>
            <w:vAlign w:val="bottom"/>
          </w:tcPr>
          <w:p w:rsidR="00BC1744" w:rsidRPr="00BC1744" w:rsidRDefault="00BC1744" w:rsidP="00BC1744">
            <w:pPr>
              <w:spacing w:line="0" w:lineRule="atLeast"/>
              <w:rPr>
                <w:rFonts w:cs="Arial"/>
                <w:szCs w:val="20"/>
              </w:rPr>
            </w:pPr>
          </w:p>
        </w:tc>
        <w:tc>
          <w:tcPr>
            <w:tcW w:w="500" w:type="dxa"/>
            <w:shd w:val="clear" w:color="auto" w:fill="auto"/>
            <w:vAlign w:val="bottom"/>
          </w:tcPr>
          <w:p w:rsidR="00BC1744" w:rsidRPr="00BC1744" w:rsidRDefault="00BC1744" w:rsidP="00BC1744">
            <w:pPr>
              <w:spacing w:line="0" w:lineRule="atLeast"/>
              <w:rPr>
                <w:rFonts w:cs="Arial"/>
                <w:szCs w:val="20"/>
              </w:rPr>
            </w:pPr>
          </w:p>
        </w:tc>
        <w:tc>
          <w:tcPr>
            <w:tcW w:w="1100" w:type="dxa"/>
            <w:gridSpan w:val="2"/>
            <w:tcBorders>
              <w:right w:val="single" w:sz="8" w:space="0" w:color="auto"/>
            </w:tcBorders>
            <w:shd w:val="clear" w:color="auto" w:fill="auto"/>
            <w:vAlign w:val="bottom"/>
          </w:tcPr>
          <w:p w:rsidR="00BC1744" w:rsidRPr="00BC1744" w:rsidRDefault="00BC1744" w:rsidP="00BC1744">
            <w:pPr>
              <w:spacing w:line="0" w:lineRule="atLeast"/>
              <w:rPr>
                <w:rFonts w:cs="Arial"/>
                <w:szCs w:val="20"/>
              </w:rPr>
            </w:pP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3420" w:type="dxa"/>
            <w:gridSpan w:val="3"/>
            <w:tcBorders>
              <w:right w:val="single" w:sz="8" w:space="0" w:color="auto"/>
            </w:tcBorders>
            <w:shd w:val="clear" w:color="auto" w:fill="auto"/>
            <w:vAlign w:val="bottom"/>
          </w:tcPr>
          <w:p w:rsidR="00BC1744" w:rsidRPr="00BC1744" w:rsidRDefault="00EE7870" w:rsidP="00BC1744">
            <w:pPr>
              <w:spacing w:line="0" w:lineRule="atLeast"/>
              <w:ind w:left="100"/>
              <w:rPr>
                <w:rFonts w:cs="Arial"/>
                <w:szCs w:val="20"/>
              </w:rPr>
            </w:pPr>
            <w:r>
              <w:rPr>
                <w:rFonts w:cs="Arial"/>
                <w:szCs w:val="20"/>
              </w:rPr>
              <w:t>образовательной среды (образовательный</w:t>
            </w:r>
          </w:p>
        </w:tc>
        <w:tc>
          <w:tcPr>
            <w:tcW w:w="1440" w:type="dxa"/>
            <w:shd w:val="clear" w:color="auto" w:fill="auto"/>
            <w:vAlign w:val="bottom"/>
          </w:tcPr>
          <w:p w:rsidR="00BC1744" w:rsidRPr="00BC1744" w:rsidRDefault="00BC1744" w:rsidP="00BC1744">
            <w:pPr>
              <w:spacing w:line="0" w:lineRule="atLeast"/>
              <w:rPr>
                <w:rFonts w:cs="Arial"/>
                <w:sz w:val="23"/>
                <w:szCs w:val="20"/>
              </w:rPr>
            </w:pPr>
          </w:p>
        </w:tc>
        <w:tc>
          <w:tcPr>
            <w:tcW w:w="540" w:type="dxa"/>
            <w:shd w:val="clear" w:color="auto" w:fill="auto"/>
            <w:vAlign w:val="bottom"/>
          </w:tcPr>
          <w:p w:rsidR="00BC1744" w:rsidRPr="00BC1744" w:rsidRDefault="00BC1744" w:rsidP="00BC1744">
            <w:pPr>
              <w:spacing w:line="0" w:lineRule="atLeast"/>
              <w:rPr>
                <w:rFonts w:cs="Arial"/>
                <w:sz w:val="23"/>
                <w:szCs w:val="20"/>
              </w:rPr>
            </w:pPr>
          </w:p>
        </w:tc>
        <w:tc>
          <w:tcPr>
            <w:tcW w:w="620" w:type="dxa"/>
            <w:shd w:val="clear" w:color="auto" w:fill="auto"/>
            <w:vAlign w:val="bottom"/>
          </w:tcPr>
          <w:p w:rsidR="00BC1744" w:rsidRPr="00BC1744" w:rsidRDefault="00BC1744" w:rsidP="00BC1744">
            <w:pPr>
              <w:spacing w:line="0" w:lineRule="atLeast"/>
              <w:rPr>
                <w:rFonts w:cs="Arial"/>
                <w:sz w:val="23"/>
                <w:szCs w:val="20"/>
              </w:rPr>
            </w:pPr>
          </w:p>
        </w:tc>
        <w:tc>
          <w:tcPr>
            <w:tcW w:w="680" w:type="dxa"/>
            <w:shd w:val="clear" w:color="auto" w:fill="auto"/>
            <w:vAlign w:val="bottom"/>
          </w:tcPr>
          <w:p w:rsidR="00BC1744" w:rsidRPr="00BC1744" w:rsidRDefault="00BC1744" w:rsidP="00BC1744">
            <w:pPr>
              <w:spacing w:line="0" w:lineRule="atLeast"/>
              <w:rPr>
                <w:rFonts w:cs="Arial"/>
                <w:sz w:val="23"/>
                <w:szCs w:val="20"/>
              </w:rPr>
            </w:pPr>
          </w:p>
        </w:tc>
        <w:tc>
          <w:tcPr>
            <w:tcW w:w="1060" w:type="dxa"/>
            <w:shd w:val="clear" w:color="auto" w:fill="auto"/>
            <w:vAlign w:val="bottom"/>
          </w:tcPr>
          <w:p w:rsidR="00BC1744" w:rsidRPr="00BC1744" w:rsidRDefault="00BC1744" w:rsidP="00BC1744">
            <w:pPr>
              <w:spacing w:line="0" w:lineRule="atLeast"/>
              <w:rPr>
                <w:rFonts w:cs="Arial"/>
                <w:sz w:val="23"/>
                <w:szCs w:val="20"/>
              </w:rPr>
            </w:pPr>
          </w:p>
        </w:tc>
        <w:tc>
          <w:tcPr>
            <w:tcW w:w="500" w:type="dxa"/>
            <w:shd w:val="clear" w:color="auto" w:fill="auto"/>
            <w:vAlign w:val="bottom"/>
          </w:tcPr>
          <w:p w:rsidR="00BC1744" w:rsidRPr="00BC1744" w:rsidRDefault="00BC1744" w:rsidP="00BC1744">
            <w:pPr>
              <w:spacing w:line="0" w:lineRule="atLeast"/>
              <w:rPr>
                <w:rFonts w:cs="Arial"/>
                <w:sz w:val="23"/>
                <w:szCs w:val="20"/>
              </w:rPr>
            </w:pPr>
          </w:p>
        </w:tc>
        <w:tc>
          <w:tcPr>
            <w:tcW w:w="1100" w:type="dxa"/>
            <w:gridSpan w:val="2"/>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r>
      <w:tr w:rsidR="00BC1744" w:rsidRPr="00BC1744" w:rsidTr="00A62C46">
        <w:trPr>
          <w:trHeight w:val="276"/>
        </w:trPr>
        <w:tc>
          <w:tcPr>
            <w:tcW w:w="380" w:type="dxa"/>
            <w:tcBorders>
              <w:left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c>
          <w:tcPr>
            <w:tcW w:w="3420" w:type="dxa"/>
            <w:gridSpan w:val="3"/>
            <w:tcBorders>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уровень педагогического</w:t>
            </w:r>
          </w:p>
        </w:tc>
        <w:tc>
          <w:tcPr>
            <w:tcW w:w="1440" w:type="dxa"/>
            <w:shd w:val="clear" w:color="auto" w:fill="auto"/>
            <w:vAlign w:val="bottom"/>
          </w:tcPr>
          <w:p w:rsidR="00BC1744" w:rsidRPr="00BC1744" w:rsidRDefault="00BC1744" w:rsidP="00BC1744">
            <w:pPr>
              <w:spacing w:line="0" w:lineRule="atLeast"/>
              <w:rPr>
                <w:rFonts w:cs="Arial"/>
                <w:sz w:val="23"/>
                <w:szCs w:val="20"/>
              </w:rPr>
            </w:pPr>
          </w:p>
        </w:tc>
        <w:tc>
          <w:tcPr>
            <w:tcW w:w="540" w:type="dxa"/>
            <w:shd w:val="clear" w:color="auto" w:fill="auto"/>
            <w:vAlign w:val="bottom"/>
          </w:tcPr>
          <w:p w:rsidR="00BC1744" w:rsidRPr="00BC1744" w:rsidRDefault="00BC1744" w:rsidP="00BC1744">
            <w:pPr>
              <w:spacing w:line="0" w:lineRule="atLeast"/>
              <w:rPr>
                <w:rFonts w:cs="Arial"/>
                <w:sz w:val="23"/>
                <w:szCs w:val="20"/>
              </w:rPr>
            </w:pPr>
          </w:p>
        </w:tc>
        <w:tc>
          <w:tcPr>
            <w:tcW w:w="620" w:type="dxa"/>
            <w:shd w:val="clear" w:color="auto" w:fill="auto"/>
            <w:vAlign w:val="bottom"/>
          </w:tcPr>
          <w:p w:rsidR="00BC1744" w:rsidRPr="00BC1744" w:rsidRDefault="00BC1744" w:rsidP="00BC1744">
            <w:pPr>
              <w:spacing w:line="0" w:lineRule="atLeast"/>
              <w:rPr>
                <w:rFonts w:cs="Arial"/>
                <w:sz w:val="23"/>
                <w:szCs w:val="20"/>
              </w:rPr>
            </w:pPr>
          </w:p>
        </w:tc>
        <w:tc>
          <w:tcPr>
            <w:tcW w:w="680" w:type="dxa"/>
            <w:shd w:val="clear" w:color="auto" w:fill="auto"/>
            <w:vAlign w:val="bottom"/>
          </w:tcPr>
          <w:p w:rsidR="00BC1744" w:rsidRPr="00BC1744" w:rsidRDefault="00BC1744" w:rsidP="00BC1744">
            <w:pPr>
              <w:spacing w:line="0" w:lineRule="atLeast"/>
              <w:rPr>
                <w:rFonts w:cs="Arial"/>
                <w:sz w:val="23"/>
                <w:szCs w:val="20"/>
              </w:rPr>
            </w:pPr>
          </w:p>
        </w:tc>
        <w:tc>
          <w:tcPr>
            <w:tcW w:w="1060" w:type="dxa"/>
            <w:shd w:val="clear" w:color="auto" w:fill="auto"/>
            <w:vAlign w:val="bottom"/>
          </w:tcPr>
          <w:p w:rsidR="00BC1744" w:rsidRPr="00BC1744" w:rsidRDefault="00BC1744" w:rsidP="00BC1744">
            <w:pPr>
              <w:spacing w:line="0" w:lineRule="atLeast"/>
              <w:rPr>
                <w:rFonts w:cs="Arial"/>
                <w:sz w:val="23"/>
                <w:szCs w:val="20"/>
              </w:rPr>
            </w:pPr>
          </w:p>
        </w:tc>
        <w:tc>
          <w:tcPr>
            <w:tcW w:w="500" w:type="dxa"/>
            <w:shd w:val="clear" w:color="auto" w:fill="auto"/>
            <w:vAlign w:val="bottom"/>
          </w:tcPr>
          <w:p w:rsidR="00BC1744" w:rsidRPr="00BC1744" w:rsidRDefault="00BC1744" w:rsidP="00BC1744">
            <w:pPr>
              <w:spacing w:line="0" w:lineRule="atLeast"/>
              <w:rPr>
                <w:rFonts w:cs="Arial"/>
                <w:sz w:val="23"/>
                <w:szCs w:val="20"/>
              </w:rPr>
            </w:pPr>
          </w:p>
        </w:tc>
        <w:tc>
          <w:tcPr>
            <w:tcW w:w="1100" w:type="dxa"/>
            <w:gridSpan w:val="2"/>
            <w:tcBorders>
              <w:right w:val="single" w:sz="8" w:space="0" w:color="auto"/>
            </w:tcBorders>
            <w:shd w:val="clear" w:color="auto" w:fill="auto"/>
            <w:vAlign w:val="bottom"/>
          </w:tcPr>
          <w:p w:rsidR="00BC1744" w:rsidRPr="00BC1744" w:rsidRDefault="00BC1744" w:rsidP="00BC1744">
            <w:pPr>
              <w:spacing w:line="0" w:lineRule="atLeast"/>
              <w:rPr>
                <w:rFonts w:cs="Arial"/>
                <w:sz w:val="23"/>
                <w:szCs w:val="20"/>
              </w:rPr>
            </w:pPr>
          </w:p>
        </w:tc>
      </w:tr>
      <w:tr w:rsidR="00BC1744" w:rsidRPr="00BC1744" w:rsidTr="00A62C46">
        <w:trPr>
          <w:trHeight w:val="287"/>
        </w:trPr>
        <w:tc>
          <w:tcPr>
            <w:tcW w:w="380" w:type="dxa"/>
            <w:tcBorders>
              <w:left w:val="single" w:sz="8" w:space="0" w:color="auto"/>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3420" w:type="dxa"/>
            <w:gridSpan w:val="3"/>
            <w:tcBorders>
              <w:bottom w:val="single" w:sz="8" w:space="0" w:color="auto"/>
              <w:right w:val="single" w:sz="8" w:space="0" w:color="auto"/>
            </w:tcBorders>
            <w:shd w:val="clear" w:color="auto" w:fill="auto"/>
            <w:vAlign w:val="bottom"/>
          </w:tcPr>
          <w:p w:rsidR="00BC1744" w:rsidRPr="00BC1744" w:rsidRDefault="00BC1744" w:rsidP="00BC1744">
            <w:pPr>
              <w:spacing w:line="0" w:lineRule="atLeast"/>
              <w:ind w:left="100"/>
              <w:rPr>
                <w:rFonts w:cs="Arial"/>
                <w:szCs w:val="20"/>
              </w:rPr>
            </w:pPr>
            <w:r w:rsidRPr="00BC1744">
              <w:rPr>
                <w:rFonts w:cs="Arial"/>
                <w:szCs w:val="20"/>
              </w:rPr>
              <w:t>коллектива, предметная база).</w:t>
            </w:r>
          </w:p>
        </w:tc>
        <w:tc>
          <w:tcPr>
            <w:tcW w:w="144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54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62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68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106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500" w:type="dxa"/>
            <w:tcBorders>
              <w:bottom w:val="single" w:sz="8" w:space="0" w:color="auto"/>
            </w:tcBorders>
            <w:shd w:val="clear" w:color="auto" w:fill="auto"/>
            <w:vAlign w:val="bottom"/>
          </w:tcPr>
          <w:p w:rsidR="00BC1744" w:rsidRPr="00BC1744" w:rsidRDefault="00BC1744" w:rsidP="00BC1744">
            <w:pPr>
              <w:spacing w:line="0" w:lineRule="atLeast"/>
              <w:rPr>
                <w:rFonts w:cs="Arial"/>
                <w:szCs w:val="20"/>
              </w:rPr>
            </w:pPr>
          </w:p>
        </w:tc>
        <w:tc>
          <w:tcPr>
            <w:tcW w:w="1100" w:type="dxa"/>
            <w:gridSpan w:val="2"/>
            <w:tcBorders>
              <w:bottom w:val="single" w:sz="8" w:space="0" w:color="auto"/>
              <w:right w:val="single" w:sz="8" w:space="0" w:color="auto"/>
            </w:tcBorders>
            <w:shd w:val="clear" w:color="auto" w:fill="auto"/>
            <w:vAlign w:val="bottom"/>
          </w:tcPr>
          <w:p w:rsidR="00BC1744" w:rsidRPr="00BC1744" w:rsidRDefault="00BC1744" w:rsidP="00BC1744">
            <w:pPr>
              <w:spacing w:line="0" w:lineRule="atLeast"/>
              <w:rPr>
                <w:rFonts w:cs="Arial"/>
                <w:szCs w:val="20"/>
              </w:rPr>
            </w:pPr>
          </w:p>
        </w:tc>
      </w:tr>
    </w:tbl>
    <w:p w:rsidR="00BC1744" w:rsidRPr="00BC1744" w:rsidRDefault="00BC1744" w:rsidP="00912654">
      <w:pPr>
        <w:spacing w:line="271" w:lineRule="auto"/>
        <w:ind w:left="20" w:right="100" w:hanging="20"/>
        <w:jc w:val="both"/>
        <w:rPr>
          <w:rFonts w:cs="Arial"/>
          <w:szCs w:val="20"/>
        </w:rPr>
      </w:pPr>
      <w:proofErr w:type="spellStart"/>
      <w:r w:rsidRPr="00BC1744">
        <w:rPr>
          <w:rFonts w:cs="Arial"/>
          <w:szCs w:val="20"/>
        </w:rPr>
        <w:t>Форирование</w:t>
      </w:r>
      <w:proofErr w:type="spellEnd"/>
      <w:r w:rsidRPr="00BC1744">
        <w:rPr>
          <w:rFonts w:cs="Arial"/>
          <w:szCs w:val="20"/>
        </w:rPr>
        <w:t xml:space="preserve"> у детей основ гражданственности и патриотизма в условиях ФГОС </w:t>
      </w:r>
      <w:r w:rsidR="00912654">
        <w:rPr>
          <w:rFonts w:cs="Arial"/>
          <w:szCs w:val="20"/>
        </w:rPr>
        <w:t>д</w:t>
      </w:r>
      <w:r w:rsidRPr="00BC1744">
        <w:rPr>
          <w:rFonts w:cs="Arial"/>
          <w:szCs w:val="20"/>
        </w:rPr>
        <w:t>ошкольного образования - приоритетное направление деятельности ДОУ.</w:t>
      </w:r>
    </w:p>
    <w:p w:rsidR="00BC1744" w:rsidRPr="00BC1744" w:rsidRDefault="00BC1744" w:rsidP="00912654">
      <w:pPr>
        <w:spacing w:line="255" w:lineRule="auto"/>
        <w:ind w:left="20" w:right="100" w:hanging="20"/>
        <w:jc w:val="both"/>
        <w:rPr>
          <w:rFonts w:cs="Arial"/>
          <w:szCs w:val="20"/>
        </w:rPr>
      </w:pPr>
      <w:r w:rsidRPr="00BC1744">
        <w:rPr>
          <w:rFonts w:cs="Arial"/>
          <w:szCs w:val="20"/>
        </w:rPr>
        <w:t xml:space="preserve">Цель работы по данному направлению – создать условия, позволяющие удовлетворить </w:t>
      </w:r>
      <w:r w:rsidR="00912654">
        <w:rPr>
          <w:rFonts w:cs="Arial"/>
          <w:szCs w:val="20"/>
        </w:rPr>
        <w:t>п</w:t>
      </w:r>
      <w:r w:rsidRPr="00BC1744">
        <w:rPr>
          <w:rFonts w:cs="Arial"/>
          <w:szCs w:val="20"/>
        </w:rPr>
        <w:t>отребность в познании окружающего мира через историко-культурные, национальные, географические и климатические особенности малой родины.</w:t>
      </w:r>
    </w:p>
    <w:p w:rsidR="00BC1744" w:rsidRPr="00BC1744" w:rsidRDefault="00BC1744" w:rsidP="00912654">
      <w:pPr>
        <w:spacing w:line="0" w:lineRule="atLeast"/>
        <w:rPr>
          <w:rFonts w:cs="Arial"/>
          <w:szCs w:val="20"/>
        </w:rPr>
      </w:pPr>
      <w:r w:rsidRPr="00BC1744">
        <w:rPr>
          <w:rFonts w:cs="Arial"/>
          <w:szCs w:val="20"/>
        </w:rPr>
        <w:t>Реализация цели осуществляется через решение следующих задач:</w:t>
      </w:r>
    </w:p>
    <w:p w:rsidR="00BC1744" w:rsidRPr="00BC1744" w:rsidRDefault="00BC1744" w:rsidP="00912654">
      <w:pPr>
        <w:spacing w:line="16" w:lineRule="exact"/>
        <w:rPr>
          <w:rFonts w:cs="Arial"/>
          <w:sz w:val="20"/>
          <w:szCs w:val="20"/>
        </w:rPr>
      </w:pPr>
    </w:p>
    <w:p w:rsidR="00BC1744" w:rsidRPr="00BC1744" w:rsidRDefault="00912654" w:rsidP="00912654">
      <w:pPr>
        <w:spacing w:line="255" w:lineRule="auto"/>
        <w:ind w:right="100"/>
        <w:rPr>
          <w:rFonts w:cs="Arial"/>
          <w:szCs w:val="20"/>
        </w:rPr>
      </w:pPr>
      <w:r>
        <w:rPr>
          <w:rFonts w:cs="Arial"/>
          <w:szCs w:val="20"/>
        </w:rPr>
        <w:t xml:space="preserve">- </w:t>
      </w:r>
      <w:r w:rsidR="00BC1744" w:rsidRPr="00BC1744">
        <w:rPr>
          <w:rFonts w:cs="Arial"/>
          <w:szCs w:val="20"/>
        </w:rPr>
        <w:t>пробуждать устойчивый интерес и желание к познанию истории, культуры, традиций, природы своего села, родного края, перерастающие в потребность гуманного отношения к их историческому и культурному наследию;</w:t>
      </w:r>
    </w:p>
    <w:p w:rsidR="00912654" w:rsidRPr="00912654" w:rsidRDefault="00912654" w:rsidP="00912654">
      <w:pPr>
        <w:spacing w:line="251" w:lineRule="auto"/>
        <w:jc w:val="both"/>
        <w:rPr>
          <w:rFonts w:cs="Arial"/>
          <w:szCs w:val="20"/>
        </w:rPr>
      </w:pPr>
      <w:r>
        <w:rPr>
          <w:rFonts w:cs="Arial"/>
          <w:szCs w:val="20"/>
        </w:rPr>
        <w:t xml:space="preserve">- </w:t>
      </w:r>
      <w:r w:rsidRPr="00912654">
        <w:rPr>
          <w:rFonts w:cs="Arial"/>
          <w:szCs w:val="20"/>
        </w:rPr>
        <w:t>формировать духовно-нравственные отношения и чувства сопричастности к своей семье, родному дому, бережное отношение к семейным традициям и истории своей семьи;</w:t>
      </w:r>
    </w:p>
    <w:p w:rsidR="00912654" w:rsidRPr="00912654" w:rsidRDefault="00912654" w:rsidP="00912654">
      <w:pPr>
        <w:spacing w:line="245" w:lineRule="auto"/>
        <w:jc w:val="both"/>
        <w:rPr>
          <w:rFonts w:cs="Arial"/>
          <w:szCs w:val="20"/>
        </w:rPr>
      </w:pPr>
      <w:r>
        <w:rPr>
          <w:rFonts w:cs="Arial"/>
          <w:szCs w:val="20"/>
        </w:rPr>
        <w:t xml:space="preserve">- </w:t>
      </w:r>
      <w:r w:rsidRPr="00912654">
        <w:rPr>
          <w:rFonts w:cs="Arial"/>
          <w:szCs w:val="20"/>
        </w:rPr>
        <w:t>развивать способности, творческий потенциал, активную жизненную позицию каждого ребенка как субъекта отношений с самим собой, другими детьми, взрослыми и окружающим миром через максимальное использование разнообразных видов детской деятельности и освоение особенностей региона, в котором они живут;</w:t>
      </w:r>
    </w:p>
    <w:p w:rsidR="00243362" w:rsidRDefault="00912654" w:rsidP="00912654">
      <w:pPr>
        <w:spacing w:line="255" w:lineRule="auto"/>
        <w:jc w:val="both"/>
        <w:rPr>
          <w:rFonts w:cs="Arial"/>
          <w:szCs w:val="20"/>
        </w:rPr>
      </w:pPr>
      <w:r>
        <w:rPr>
          <w:rFonts w:cs="Arial"/>
          <w:szCs w:val="20"/>
        </w:rPr>
        <w:t xml:space="preserve">- </w:t>
      </w:r>
      <w:r w:rsidRPr="00912654">
        <w:rPr>
          <w:rFonts w:cs="Arial"/>
          <w:szCs w:val="20"/>
        </w:rPr>
        <w:t>способствовать конструктивному взаимодействию с семьями воспитанников в рамках организации образовательной деятельности, повышая компетентность родителей в области формирования представлений у дошкольников о своей малой родине.</w:t>
      </w:r>
    </w:p>
    <w:p w:rsidR="00243362" w:rsidRDefault="00243362" w:rsidP="00912654">
      <w:pPr>
        <w:spacing w:line="255" w:lineRule="auto"/>
        <w:jc w:val="both"/>
        <w:rPr>
          <w:rFonts w:cs="Arial"/>
          <w:szCs w:val="20"/>
        </w:rPr>
      </w:pPr>
    </w:p>
    <w:p w:rsidR="00243362" w:rsidRDefault="00243362" w:rsidP="00912654">
      <w:pPr>
        <w:spacing w:line="255" w:lineRule="auto"/>
        <w:jc w:val="both"/>
        <w:rPr>
          <w:rFonts w:cs="Arial"/>
          <w:szCs w:val="20"/>
        </w:rPr>
      </w:pPr>
    </w:p>
    <w:p w:rsidR="00BC1744" w:rsidRPr="00A06470" w:rsidRDefault="00912654" w:rsidP="00903BE6">
      <w:pPr>
        <w:pStyle w:val="af8"/>
        <w:numPr>
          <w:ilvl w:val="0"/>
          <w:numId w:val="17"/>
        </w:numPr>
        <w:spacing w:line="0" w:lineRule="atLeast"/>
        <w:ind w:left="284" w:hanging="284"/>
        <w:jc w:val="both"/>
        <w:rPr>
          <w:rFonts w:cs="Arial"/>
          <w:b/>
          <w:szCs w:val="20"/>
        </w:rPr>
      </w:pPr>
      <w:bookmarkStart w:id="1" w:name="page8"/>
      <w:bookmarkEnd w:id="1"/>
      <w:r w:rsidRPr="00A06470">
        <w:rPr>
          <w:rFonts w:cs="Arial"/>
          <w:b/>
          <w:sz w:val="24"/>
          <w:szCs w:val="24"/>
        </w:rPr>
        <w:t>П</w:t>
      </w:r>
      <w:r w:rsidR="00BC1744" w:rsidRPr="00A06470">
        <w:rPr>
          <w:rFonts w:cs="Arial"/>
          <w:b/>
          <w:sz w:val="24"/>
          <w:szCs w:val="24"/>
        </w:rPr>
        <w:t>ринципы и п</w:t>
      </w:r>
      <w:r w:rsidRPr="00A06470">
        <w:rPr>
          <w:rFonts w:cs="Arial"/>
          <w:b/>
          <w:sz w:val="24"/>
          <w:szCs w:val="24"/>
        </w:rPr>
        <w:t>одходы</w:t>
      </w:r>
      <w:r w:rsidRPr="00A06470">
        <w:rPr>
          <w:rFonts w:cs="Arial"/>
          <w:b/>
          <w:szCs w:val="20"/>
        </w:rPr>
        <w:t xml:space="preserve"> </w:t>
      </w:r>
      <w:r w:rsidRPr="00A06470">
        <w:rPr>
          <w:rFonts w:cs="Arial"/>
          <w:b/>
          <w:sz w:val="24"/>
          <w:szCs w:val="24"/>
        </w:rPr>
        <w:t>к формированию Программы</w:t>
      </w:r>
    </w:p>
    <w:p w:rsidR="00BC1744" w:rsidRPr="000B1A20" w:rsidRDefault="002A27CC" w:rsidP="00BC1744">
      <w:pPr>
        <w:spacing w:line="0" w:lineRule="atLeast"/>
        <w:ind w:left="180"/>
        <w:rPr>
          <w:rFonts w:cs="Arial"/>
          <w:i/>
          <w:szCs w:val="20"/>
          <w:u w:val="single"/>
        </w:rPr>
      </w:pPr>
      <w:r w:rsidRPr="000B1A20">
        <w:rPr>
          <w:rFonts w:cs="Arial"/>
          <w:i/>
          <w:szCs w:val="20"/>
          <w:u w:val="single"/>
        </w:rPr>
        <w:t xml:space="preserve">Обязательная часть </w:t>
      </w:r>
      <w:r w:rsidR="00BC1744" w:rsidRPr="000B1A20">
        <w:rPr>
          <w:rFonts w:cs="Arial"/>
          <w:i/>
          <w:szCs w:val="20"/>
          <w:u w:val="single"/>
        </w:rPr>
        <w:t>П</w:t>
      </w:r>
      <w:r w:rsidRPr="000B1A20">
        <w:rPr>
          <w:rFonts w:cs="Arial"/>
          <w:i/>
          <w:szCs w:val="20"/>
          <w:u w:val="single"/>
        </w:rPr>
        <w:t>рограммы</w:t>
      </w:r>
      <w:r w:rsidR="00BC1744" w:rsidRPr="000B1A20">
        <w:rPr>
          <w:rFonts w:cs="Arial"/>
          <w:i/>
          <w:szCs w:val="20"/>
          <w:u w:val="single"/>
        </w:rPr>
        <w:t>:</w:t>
      </w:r>
    </w:p>
    <w:p w:rsidR="00F509DE" w:rsidRDefault="00F509DE" w:rsidP="00F509DE">
      <w:pPr>
        <w:ind w:firstLine="708"/>
        <w:jc w:val="both"/>
      </w:pPr>
      <w:r>
        <w:t>Принципы и подходы к формированию Программы  соответствуют подразделу  «Принципы и подходы к формированию Программы»</w:t>
      </w:r>
      <w:r w:rsidRPr="00740F7A">
        <w:t xml:space="preserve"> </w:t>
      </w:r>
      <w:r>
        <w:t xml:space="preserve">Примерной </w:t>
      </w:r>
      <w:r w:rsidRPr="006B0269">
        <w:t xml:space="preserve"> </w:t>
      </w:r>
      <w:r>
        <w:t>обще</w:t>
      </w:r>
      <w:r w:rsidRPr="006B0269">
        <w:t>образовательной программы дошкольного образования</w:t>
      </w:r>
      <w:r>
        <w:t xml:space="preserve"> «От рождения до школы» под редакцией Н.Е. </w:t>
      </w:r>
      <w:proofErr w:type="spellStart"/>
      <w:r>
        <w:t>Вераксы</w:t>
      </w:r>
      <w:proofErr w:type="spellEnd"/>
      <w:r>
        <w:t>, Т.С. Комаровой, М.А. Васильевой (издание 3-е, исправленное и дополненное/ Москва 2014г.), с. 9.</w:t>
      </w:r>
    </w:p>
    <w:p w:rsidR="00BC1744" w:rsidRPr="000B1A20" w:rsidRDefault="00BC1744" w:rsidP="00BC1744">
      <w:pPr>
        <w:spacing w:line="0" w:lineRule="atLeast"/>
        <w:ind w:left="180"/>
        <w:rPr>
          <w:rFonts w:cs="Arial"/>
          <w:i/>
          <w:szCs w:val="20"/>
          <w:u w:val="single"/>
        </w:rPr>
      </w:pPr>
      <w:r w:rsidRPr="000B1A20">
        <w:rPr>
          <w:rFonts w:cs="Arial"/>
          <w:i/>
          <w:szCs w:val="20"/>
          <w:u w:val="single"/>
        </w:rPr>
        <w:t>Часть, формируемая участниками образовательных отношений:</w:t>
      </w:r>
    </w:p>
    <w:p w:rsidR="00BC1744" w:rsidRPr="00BC1744" w:rsidRDefault="00BC1744" w:rsidP="0083494D">
      <w:pPr>
        <w:spacing w:line="246" w:lineRule="auto"/>
        <w:jc w:val="both"/>
        <w:rPr>
          <w:rFonts w:cs="Arial"/>
          <w:szCs w:val="20"/>
        </w:rPr>
      </w:pPr>
      <w:r w:rsidRPr="00BC1744">
        <w:rPr>
          <w:rFonts w:cs="Arial"/>
          <w:szCs w:val="20"/>
        </w:rPr>
        <w:t>При выстраивании образовательной деятельности с учетом регионального компонента учитываются следующие принципы и подходы:</w:t>
      </w:r>
    </w:p>
    <w:p w:rsidR="00BC1744" w:rsidRPr="00BC1744" w:rsidRDefault="00BC1744" w:rsidP="0083494D">
      <w:pPr>
        <w:spacing w:line="2" w:lineRule="exact"/>
        <w:jc w:val="both"/>
        <w:rPr>
          <w:rFonts w:cs="Arial"/>
          <w:sz w:val="20"/>
          <w:szCs w:val="20"/>
        </w:rPr>
      </w:pPr>
    </w:p>
    <w:p w:rsidR="00BC1744" w:rsidRPr="00BC1744" w:rsidRDefault="002A27CC" w:rsidP="0083494D">
      <w:pPr>
        <w:spacing w:line="255" w:lineRule="auto"/>
        <w:jc w:val="both"/>
        <w:rPr>
          <w:rFonts w:cs="Arial"/>
          <w:szCs w:val="20"/>
        </w:rPr>
      </w:pPr>
      <w:r>
        <w:rPr>
          <w:rFonts w:cs="Arial"/>
          <w:szCs w:val="20"/>
        </w:rPr>
        <w:t xml:space="preserve">- </w:t>
      </w:r>
      <w:r w:rsidR="00BC1744" w:rsidRPr="00BC1744">
        <w:rPr>
          <w:rFonts w:cs="Arial"/>
          <w:b/>
          <w:szCs w:val="20"/>
        </w:rPr>
        <w:t>принцип «</w:t>
      </w:r>
      <w:proofErr w:type="spellStart"/>
      <w:r w:rsidR="00BC1744" w:rsidRPr="00BC1744">
        <w:rPr>
          <w:rFonts w:cs="Arial"/>
          <w:b/>
          <w:szCs w:val="20"/>
        </w:rPr>
        <w:t>культуросообразности</w:t>
      </w:r>
      <w:proofErr w:type="spellEnd"/>
      <w:r w:rsidR="00BC1744" w:rsidRPr="00BC1744">
        <w:rPr>
          <w:rFonts w:cs="Arial"/>
          <w:b/>
          <w:szCs w:val="20"/>
        </w:rPr>
        <w:t>»</w:t>
      </w:r>
      <w:r w:rsidR="00BC1744" w:rsidRPr="00BC1744">
        <w:rPr>
          <w:rFonts w:cs="Arial"/>
          <w:szCs w:val="20"/>
        </w:rPr>
        <w:t xml:space="preserve"> предполагает максимальное использование в образовательном процессе элементов культуры русскоязычного населения Алтайского края, региональной специфики, социокультурной ситуации;</w:t>
      </w:r>
    </w:p>
    <w:p w:rsidR="00BC1744" w:rsidRPr="00BC1744" w:rsidRDefault="002A27CC" w:rsidP="0083494D">
      <w:pPr>
        <w:spacing w:line="247" w:lineRule="auto"/>
        <w:jc w:val="both"/>
        <w:rPr>
          <w:rFonts w:cs="Arial"/>
          <w:szCs w:val="20"/>
        </w:rPr>
      </w:pPr>
      <w:r>
        <w:rPr>
          <w:rFonts w:cs="Arial"/>
          <w:szCs w:val="20"/>
        </w:rPr>
        <w:t xml:space="preserve">- </w:t>
      </w:r>
      <w:r w:rsidR="00BC1744" w:rsidRPr="00BC1744">
        <w:rPr>
          <w:rFonts w:cs="Arial"/>
          <w:b/>
          <w:szCs w:val="20"/>
        </w:rPr>
        <w:t>принцип «опоры на ведущую деятельность»</w:t>
      </w:r>
      <w:r w:rsidR="00BC1744" w:rsidRPr="00BC1744">
        <w:rPr>
          <w:rFonts w:cs="Arial"/>
          <w:szCs w:val="20"/>
        </w:rPr>
        <w:t xml:space="preserve"> (в дошкольном возрасте ведущей деятельностью является игра, органически связанная с другими «специфическими» детскими видами деятельности: изобразительная, конструктивная, музыкальная и др., взаимодействующими и обогащающими друг друга как в совместной деятельности взрослого и детей, так и в самостоятельной деятельности детей);</w:t>
      </w:r>
    </w:p>
    <w:p w:rsidR="00BC1744" w:rsidRPr="00BC1744" w:rsidRDefault="002A27CC" w:rsidP="0083494D">
      <w:pPr>
        <w:spacing w:line="247" w:lineRule="auto"/>
        <w:jc w:val="both"/>
        <w:rPr>
          <w:rFonts w:cs="Arial"/>
          <w:szCs w:val="20"/>
        </w:rPr>
      </w:pPr>
      <w:r>
        <w:rPr>
          <w:rFonts w:cs="Arial"/>
          <w:szCs w:val="20"/>
        </w:rPr>
        <w:t xml:space="preserve">- </w:t>
      </w:r>
      <w:r w:rsidR="00BC1744" w:rsidRPr="00BC1744">
        <w:rPr>
          <w:rFonts w:cs="Arial"/>
          <w:b/>
          <w:szCs w:val="20"/>
        </w:rPr>
        <w:t>принцип «историзма»</w:t>
      </w:r>
      <w:r w:rsidR="00BC1744" w:rsidRPr="00BC1744">
        <w:rPr>
          <w:rFonts w:cs="Arial"/>
          <w:szCs w:val="20"/>
        </w:rPr>
        <w:t xml:space="preserve"> - сохранение хронологического порядка описываемых явлений; сводится к двум историческим понятиям: прошлое (давным-давно) и настоящее (в наши дни); это обусловлено </w:t>
      </w:r>
      <w:proofErr w:type="spellStart"/>
      <w:r w:rsidR="00BC1744" w:rsidRPr="00BC1744">
        <w:rPr>
          <w:rFonts w:cs="Arial"/>
          <w:szCs w:val="20"/>
        </w:rPr>
        <w:t>несформированностью</w:t>
      </w:r>
      <w:proofErr w:type="spellEnd"/>
      <w:r w:rsidR="00BC1744" w:rsidRPr="00BC1744">
        <w:rPr>
          <w:rFonts w:cs="Arial"/>
          <w:szCs w:val="20"/>
        </w:rPr>
        <w:t xml:space="preserve"> у дошкольников исторического сознания: они не могут представить историческую прямую времени, определить место на ней и проследить удаленность тех или иных событий;</w:t>
      </w:r>
    </w:p>
    <w:p w:rsidR="00BC1744" w:rsidRPr="00BC1744" w:rsidRDefault="002A27CC" w:rsidP="0083494D">
      <w:pPr>
        <w:spacing w:line="246" w:lineRule="auto"/>
        <w:jc w:val="both"/>
        <w:rPr>
          <w:rFonts w:cs="Arial"/>
          <w:szCs w:val="20"/>
        </w:rPr>
      </w:pPr>
      <w:r>
        <w:rPr>
          <w:rFonts w:cs="Arial"/>
          <w:szCs w:val="20"/>
        </w:rPr>
        <w:t xml:space="preserve">- </w:t>
      </w:r>
      <w:r w:rsidR="00BC1744" w:rsidRPr="00BC1744">
        <w:rPr>
          <w:rFonts w:cs="Arial"/>
          <w:b/>
          <w:szCs w:val="20"/>
        </w:rPr>
        <w:t>принцип «единство эмоций, действия, интеллекта»</w:t>
      </w:r>
      <w:r w:rsidR="00BC1744" w:rsidRPr="00BC1744">
        <w:rPr>
          <w:rFonts w:cs="Arial"/>
          <w:szCs w:val="20"/>
        </w:rPr>
        <w:t xml:space="preserve"> - предполагает, что вся информация, которую получает ребенок, должна быть пропущена им через сердце, руки и голову; в этой триаде эмоции стоят на первом месте, так как все, что пропущено человеком через душу, в ней и останется; это в полной мере относится и к детям: порой что-то забывается, стираются из памяти какие-то факты, события, а вот чувства, испытанные в детстве, остаются с человеком надолго, порой на всю жизнь;</w:t>
      </w:r>
    </w:p>
    <w:p w:rsidR="00BC1744" w:rsidRPr="00BC1744" w:rsidRDefault="002A27CC" w:rsidP="0083494D">
      <w:pPr>
        <w:spacing w:line="250" w:lineRule="auto"/>
        <w:jc w:val="both"/>
        <w:rPr>
          <w:rFonts w:cs="Arial"/>
          <w:szCs w:val="20"/>
        </w:rPr>
      </w:pPr>
      <w:r>
        <w:rPr>
          <w:rFonts w:cs="Arial"/>
          <w:szCs w:val="20"/>
        </w:rPr>
        <w:t xml:space="preserve">- </w:t>
      </w:r>
      <w:r w:rsidR="00BC1744" w:rsidRPr="00BC1744">
        <w:rPr>
          <w:rFonts w:cs="Arial"/>
          <w:b/>
          <w:szCs w:val="20"/>
        </w:rPr>
        <w:t>освоение регионального содержания</w:t>
      </w:r>
      <w:r w:rsidR="00BC1744" w:rsidRPr="00BC1744">
        <w:rPr>
          <w:rFonts w:cs="Arial"/>
          <w:szCs w:val="20"/>
        </w:rPr>
        <w:t xml:space="preserve"> через реализацию системно-</w:t>
      </w:r>
      <w:proofErr w:type="spellStart"/>
      <w:r w:rsidR="00BC1744" w:rsidRPr="00BC1744">
        <w:rPr>
          <w:rFonts w:cs="Arial"/>
          <w:szCs w:val="20"/>
        </w:rPr>
        <w:t>деятельностного</w:t>
      </w:r>
      <w:proofErr w:type="spellEnd"/>
      <w:r w:rsidR="00BC1744" w:rsidRPr="00BC1744">
        <w:rPr>
          <w:rFonts w:cs="Arial"/>
          <w:szCs w:val="20"/>
        </w:rPr>
        <w:t xml:space="preserve"> подхода, когда дети не просто усваивают непонятные сведения из истории Алтайского края, своего села, а проживают реальные эмоциональные события, совершают понятные для них действия и поступки;</w:t>
      </w:r>
    </w:p>
    <w:p w:rsidR="00BC1744" w:rsidRDefault="002A27CC" w:rsidP="0083494D">
      <w:pPr>
        <w:spacing w:line="0" w:lineRule="atLeast"/>
        <w:jc w:val="both"/>
        <w:rPr>
          <w:rFonts w:cs="Arial"/>
          <w:b/>
          <w:szCs w:val="20"/>
        </w:rPr>
      </w:pPr>
      <w:bookmarkStart w:id="2" w:name="page9"/>
      <w:bookmarkEnd w:id="2"/>
      <w:r>
        <w:rPr>
          <w:rFonts w:cs="Arial"/>
          <w:szCs w:val="20"/>
        </w:rPr>
        <w:t xml:space="preserve">    -  </w:t>
      </w:r>
      <w:r w:rsidRPr="002A27CC">
        <w:rPr>
          <w:rFonts w:cs="Arial"/>
          <w:b/>
          <w:szCs w:val="20"/>
        </w:rPr>
        <w:t>п</w:t>
      </w:r>
      <w:r w:rsidR="00BC1744" w:rsidRPr="00BC1744">
        <w:rPr>
          <w:rFonts w:cs="Arial"/>
          <w:b/>
          <w:szCs w:val="20"/>
        </w:rPr>
        <w:t xml:space="preserve">ринцип комплексно-тематического построения </w:t>
      </w:r>
      <w:r w:rsidR="00BC1744" w:rsidRPr="00BC1744">
        <w:rPr>
          <w:rFonts w:cs="Arial"/>
          <w:szCs w:val="20"/>
        </w:rPr>
        <w:t>образовательного процесса</w:t>
      </w:r>
      <w:r w:rsidR="00BC1744" w:rsidRPr="00BC1744">
        <w:rPr>
          <w:rFonts w:cs="Arial"/>
          <w:b/>
          <w:szCs w:val="20"/>
        </w:rPr>
        <w:t>.</w:t>
      </w:r>
    </w:p>
    <w:p w:rsidR="00F509DE" w:rsidRPr="00D2453F" w:rsidRDefault="00F509DE" w:rsidP="0083494D">
      <w:pPr>
        <w:autoSpaceDE w:val="0"/>
        <w:autoSpaceDN w:val="0"/>
        <w:adjustRightInd w:val="0"/>
        <w:jc w:val="both"/>
      </w:pPr>
      <w:r>
        <w:t>П</w:t>
      </w:r>
      <w:r w:rsidRPr="00D2453F">
        <w:t>одходы:</w:t>
      </w:r>
    </w:p>
    <w:p w:rsidR="00F509DE" w:rsidRPr="00D2453F" w:rsidRDefault="0083494D" w:rsidP="00F509DE">
      <w:pPr>
        <w:autoSpaceDE w:val="0"/>
        <w:autoSpaceDN w:val="0"/>
        <w:adjustRightInd w:val="0"/>
        <w:jc w:val="both"/>
      </w:pPr>
      <w:r>
        <w:t xml:space="preserve">- </w:t>
      </w:r>
      <w:r w:rsidR="00F509DE" w:rsidRPr="0083494D">
        <w:rPr>
          <w:b/>
        </w:rPr>
        <w:t>личностно-ориентированный</w:t>
      </w:r>
      <w:r w:rsidR="00F509DE" w:rsidRPr="00D2453F">
        <w:t xml:space="preserve"> подход - ставит в центр образовательной системы 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w:t>
      </w:r>
      <w:proofErr w:type="spellStart"/>
      <w:r w:rsidR="00F509DE" w:rsidRPr="00D2453F">
        <w:t>становлениюсамосознания</w:t>
      </w:r>
      <w:proofErr w:type="spellEnd"/>
      <w:r w:rsidR="00F509DE" w:rsidRPr="00D2453F">
        <w:t xml:space="preserve"> и обеспечивающих возможность самореализации и самоутверждения.</w:t>
      </w:r>
    </w:p>
    <w:p w:rsidR="00F509DE" w:rsidRDefault="0083494D" w:rsidP="00F509DE">
      <w:pPr>
        <w:autoSpaceDE w:val="0"/>
        <w:autoSpaceDN w:val="0"/>
        <w:adjustRightInd w:val="0"/>
        <w:jc w:val="both"/>
      </w:pPr>
      <w:r>
        <w:t xml:space="preserve">- </w:t>
      </w:r>
      <w:proofErr w:type="spellStart"/>
      <w:r w:rsidR="00F509DE" w:rsidRPr="0083494D">
        <w:rPr>
          <w:b/>
        </w:rPr>
        <w:t>деятельностный</w:t>
      </w:r>
      <w:proofErr w:type="spellEnd"/>
      <w:r w:rsidR="00F509DE" w:rsidRPr="00D2453F">
        <w:t xml:space="preserve">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r w:rsidR="00F509DE">
        <w:t xml:space="preserve"> </w:t>
      </w:r>
      <w:r w:rsidR="00F509DE" w:rsidRPr="00D2453F">
        <w:t>Совместная деятельность ребенка и взрослого выстраивается на основе сотрудничества, ребенок, если и не равен, то равноценен взрослому и активен не менее взрослого</w:t>
      </w:r>
      <w:r w:rsidR="00F509DE">
        <w:t xml:space="preserve">. </w:t>
      </w:r>
      <w:r w:rsidR="00F509DE" w:rsidRPr="00D2453F">
        <w:t>Организация образовательного процесса осуществляется в различных, адекватных дошкольному возрасту формах, выстраивается с учетом</w:t>
      </w:r>
      <w:r w:rsidR="00F509DE">
        <w:t xml:space="preserve"> </w:t>
      </w:r>
      <w:r w:rsidR="00F509DE" w:rsidRPr="00D2453F">
        <w:t>потребностей и интересов детей. Основной мотив участия (неучастия) ребенка в образовательном процессе – наличие (отсутствие) интереса.</w:t>
      </w:r>
    </w:p>
    <w:p w:rsidR="0083494D" w:rsidRDefault="00F509DE" w:rsidP="00F509DE">
      <w:pPr>
        <w:autoSpaceDE w:val="0"/>
        <w:autoSpaceDN w:val="0"/>
        <w:adjustRightInd w:val="0"/>
        <w:jc w:val="both"/>
      </w:pPr>
      <w:r>
        <w:t xml:space="preserve"> </w:t>
      </w:r>
      <w:r w:rsidRPr="00D2453F">
        <w:t xml:space="preserve">В рамках </w:t>
      </w:r>
      <w:proofErr w:type="spellStart"/>
      <w:r w:rsidRPr="00D2453F">
        <w:t>деятельностного</w:t>
      </w:r>
      <w:proofErr w:type="spellEnd"/>
      <w:r w:rsidRPr="00D2453F">
        <w:t xml:space="preserve"> подхода перед педагогом стоят следующие задачи:</w:t>
      </w:r>
    </w:p>
    <w:p w:rsidR="0083494D" w:rsidRDefault="0083494D" w:rsidP="00F509DE">
      <w:pPr>
        <w:autoSpaceDE w:val="0"/>
        <w:autoSpaceDN w:val="0"/>
        <w:adjustRightInd w:val="0"/>
        <w:jc w:val="both"/>
      </w:pPr>
      <w:r>
        <w:t>-</w:t>
      </w:r>
      <w:r w:rsidR="00F509DE" w:rsidRPr="00D2453F">
        <w:t xml:space="preserve"> создавать условия, обеспечивающие позитивную мотивацию детей, что позволяет сделать их деятельность успешной; </w:t>
      </w:r>
    </w:p>
    <w:p w:rsidR="0083494D" w:rsidRDefault="0083494D" w:rsidP="00F509DE">
      <w:pPr>
        <w:autoSpaceDE w:val="0"/>
        <w:autoSpaceDN w:val="0"/>
        <w:adjustRightInd w:val="0"/>
        <w:jc w:val="both"/>
      </w:pPr>
      <w:r>
        <w:t>-</w:t>
      </w:r>
      <w:r w:rsidR="00F509DE" w:rsidRPr="00D2453F">
        <w:t xml:space="preserve">учить детей самостоятельно ставить перед собой цель и находить пути и средства ее достижения; </w:t>
      </w:r>
    </w:p>
    <w:p w:rsidR="00D3590A" w:rsidRDefault="0083494D" w:rsidP="00D3590A">
      <w:pPr>
        <w:autoSpaceDE w:val="0"/>
        <w:autoSpaceDN w:val="0"/>
        <w:adjustRightInd w:val="0"/>
        <w:jc w:val="both"/>
      </w:pPr>
      <w:r>
        <w:t>-</w:t>
      </w:r>
      <w:r w:rsidR="00F509DE" w:rsidRPr="00D2453F">
        <w:t>создавать условия для формирования у детей навыков оценки и самооценки</w:t>
      </w:r>
      <w:r w:rsidR="00F509DE">
        <w:t>.</w:t>
      </w:r>
    </w:p>
    <w:p w:rsidR="00BC1744" w:rsidRDefault="00D3590A" w:rsidP="00D3590A">
      <w:pPr>
        <w:autoSpaceDE w:val="0"/>
        <w:autoSpaceDN w:val="0"/>
        <w:adjustRightInd w:val="0"/>
        <w:jc w:val="both"/>
        <w:rPr>
          <w:rFonts w:cs="Arial"/>
          <w:szCs w:val="20"/>
        </w:rPr>
      </w:pPr>
      <w:r>
        <w:rPr>
          <w:rFonts w:cs="Arial"/>
          <w:szCs w:val="20"/>
        </w:rPr>
        <w:t>П</w:t>
      </w:r>
      <w:r w:rsidR="00BC1744" w:rsidRPr="00BC1744">
        <w:rPr>
          <w:rFonts w:cs="Arial"/>
          <w:szCs w:val="20"/>
        </w:rPr>
        <w:t>редставленные принципы и подходы</w:t>
      </w:r>
      <w:r w:rsidR="002A27CC">
        <w:rPr>
          <w:rFonts w:cs="Arial"/>
          <w:szCs w:val="20"/>
        </w:rPr>
        <w:t xml:space="preserve"> к формированию и реализации Программы</w:t>
      </w:r>
      <w:r w:rsidR="00BC1744" w:rsidRPr="00BC1744">
        <w:rPr>
          <w:rFonts w:cs="Arial"/>
          <w:szCs w:val="20"/>
        </w:rPr>
        <w:t xml:space="preserve"> носят </w:t>
      </w:r>
      <w:proofErr w:type="spellStart"/>
      <w:r w:rsidR="00BC1744" w:rsidRPr="00BC1744">
        <w:rPr>
          <w:rFonts w:cs="Arial"/>
          <w:szCs w:val="20"/>
        </w:rPr>
        <w:t>здоровьесберегающий</w:t>
      </w:r>
      <w:proofErr w:type="spellEnd"/>
      <w:r w:rsidR="00BC1744" w:rsidRPr="00BC1744">
        <w:rPr>
          <w:rFonts w:cs="Arial"/>
          <w:szCs w:val="20"/>
        </w:rPr>
        <w:t xml:space="preserve"> характер, обеспечивая полноценное психическое развитие, сохранение эмоциональной сферы, формирования базисных характеристик личности ребенка-дошкольника.</w:t>
      </w:r>
    </w:p>
    <w:p w:rsidR="008067A7" w:rsidRDefault="008067A7" w:rsidP="0083494D">
      <w:pPr>
        <w:spacing w:line="250" w:lineRule="auto"/>
        <w:jc w:val="both"/>
        <w:rPr>
          <w:rFonts w:cs="Arial"/>
          <w:szCs w:val="20"/>
        </w:rPr>
      </w:pPr>
    </w:p>
    <w:p w:rsidR="008067A7" w:rsidRDefault="008067A7" w:rsidP="0083494D">
      <w:pPr>
        <w:spacing w:line="250" w:lineRule="auto"/>
        <w:jc w:val="both"/>
        <w:rPr>
          <w:rFonts w:cs="Arial"/>
          <w:szCs w:val="20"/>
        </w:rPr>
      </w:pPr>
    </w:p>
    <w:p w:rsidR="008067A7" w:rsidRDefault="008067A7" w:rsidP="0083494D">
      <w:pPr>
        <w:spacing w:line="250" w:lineRule="auto"/>
        <w:jc w:val="both"/>
        <w:rPr>
          <w:rFonts w:cs="Arial"/>
          <w:szCs w:val="20"/>
        </w:rPr>
      </w:pPr>
    </w:p>
    <w:p w:rsidR="0083494D" w:rsidRPr="00A06470" w:rsidRDefault="0083494D" w:rsidP="00903BE6">
      <w:pPr>
        <w:pStyle w:val="af8"/>
        <w:numPr>
          <w:ilvl w:val="0"/>
          <w:numId w:val="17"/>
        </w:numPr>
        <w:ind w:left="567" w:hanging="283"/>
        <w:jc w:val="left"/>
        <w:rPr>
          <w:rStyle w:val="a7"/>
          <w:sz w:val="24"/>
          <w:szCs w:val="24"/>
        </w:rPr>
      </w:pPr>
      <w:r w:rsidRPr="00A06470">
        <w:rPr>
          <w:rStyle w:val="a7"/>
          <w:sz w:val="24"/>
          <w:szCs w:val="24"/>
        </w:rPr>
        <w:t>Значимые для разработки и реализации Программы характеристики</w:t>
      </w:r>
    </w:p>
    <w:p w:rsidR="002A27CC" w:rsidRPr="00BC1744" w:rsidRDefault="002A27CC" w:rsidP="002A27CC">
      <w:pPr>
        <w:spacing w:line="255" w:lineRule="auto"/>
        <w:ind w:firstLine="676"/>
        <w:jc w:val="both"/>
        <w:rPr>
          <w:rFonts w:cs="Arial"/>
          <w:szCs w:val="20"/>
        </w:rPr>
      </w:pPr>
      <w:r w:rsidRPr="00BC1744">
        <w:rPr>
          <w:rFonts w:cs="Arial"/>
          <w:szCs w:val="20"/>
        </w:rPr>
        <w:t>Образовательная деятельность осуществляется в режиме 5-дневной рабочей недели, с 10 – часовым пребыванием ребенка в детском саду; режим дня скорректирован с учетом теплого и холодного периода года.</w:t>
      </w:r>
    </w:p>
    <w:p w:rsidR="00C1582A" w:rsidRDefault="00C1582A" w:rsidP="00915F81">
      <w:pPr>
        <w:widowControl w:val="0"/>
        <w:ind w:left="360"/>
        <w:jc w:val="center"/>
        <w:rPr>
          <w:b/>
          <w:bCs/>
          <w:color w:val="000000"/>
        </w:rPr>
      </w:pPr>
      <w:r w:rsidRPr="00C1582A">
        <w:rPr>
          <w:b/>
          <w:bCs/>
          <w:color w:val="000000"/>
        </w:rPr>
        <w:t>Современная социокультурная ситуация развития ребёнка</w:t>
      </w:r>
    </w:p>
    <w:p w:rsidR="00C1582A" w:rsidRPr="00C1582A" w:rsidRDefault="00C1582A" w:rsidP="00C1582A">
      <w:pPr>
        <w:jc w:val="both"/>
        <w:rPr>
          <w:color w:val="000000"/>
        </w:rPr>
      </w:pPr>
      <w:r w:rsidRPr="00C1582A">
        <w:rPr>
          <w:bCs/>
          <w:color w:val="000000"/>
        </w:rPr>
        <w:t xml:space="preserve">1.Бóльшая открытость мира и доступность его познания для ребенка, больше источников информации </w:t>
      </w:r>
      <w:r w:rsidRPr="00C1582A">
        <w:rPr>
          <w:color w:val="000000"/>
        </w:rPr>
        <w:t xml:space="preserve">(телевидение, интернет, большое количество игр и игрушек) </w:t>
      </w:r>
      <w:r w:rsidRPr="00C1582A">
        <w:rPr>
          <w:bCs/>
          <w:color w:val="000000"/>
        </w:rPr>
        <w:t>агрессивность доступной для ребенка информации.</w:t>
      </w:r>
    </w:p>
    <w:p w:rsidR="00C1582A" w:rsidRPr="00C1582A" w:rsidRDefault="00C1582A" w:rsidP="00C1582A">
      <w:pPr>
        <w:jc w:val="both"/>
        <w:rPr>
          <w:color w:val="000000"/>
        </w:rPr>
      </w:pPr>
      <w:r w:rsidRPr="00C1582A">
        <w:rPr>
          <w:bCs/>
          <w:color w:val="000000"/>
        </w:rPr>
        <w:t xml:space="preserve">2.Культурная неустойчивость окружающего мира,  </w:t>
      </w:r>
      <w:proofErr w:type="spellStart"/>
      <w:r w:rsidRPr="00C1582A">
        <w:rPr>
          <w:bCs/>
          <w:color w:val="000000"/>
        </w:rPr>
        <w:t>разностность</w:t>
      </w:r>
      <w:proofErr w:type="spellEnd"/>
      <w:r w:rsidRPr="00C1582A">
        <w:rPr>
          <w:bCs/>
          <w:color w:val="000000"/>
        </w:rPr>
        <w:t xml:space="preserve">  предлагаемых разными культурами образцов поведения и образцов отношения к окружающему миру.</w:t>
      </w:r>
    </w:p>
    <w:p w:rsidR="00C1582A" w:rsidRPr="00C1582A" w:rsidRDefault="00C1582A" w:rsidP="00C1582A">
      <w:pPr>
        <w:jc w:val="both"/>
        <w:rPr>
          <w:color w:val="000000"/>
        </w:rPr>
      </w:pPr>
      <w:r w:rsidRPr="00C1582A">
        <w:rPr>
          <w:bCs/>
          <w:color w:val="000000"/>
        </w:rPr>
        <w:t>3.Сложность окружающей среды</w:t>
      </w:r>
      <w:r w:rsidR="00F71B42">
        <w:rPr>
          <w:bCs/>
          <w:color w:val="000000"/>
        </w:rPr>
        <w:t>,</w:t>
      </w:r>
      <w:r w:rsidRPr="00C1582A">
        <w:rPr>
          <w:bCs/>
          <w:color w:val="000000"/>
        </w:rPr>
        <w:t xml:space="preserve"> с технологической</w:t>
      </w:r>
      <w:r w:rsidR="002A27CC">
        <w:rPr>
          <w:bCs/>
          <w:color w:val="000000"/>
        </w:rPr>
        <w:t xml:space="preserve"> точки зрения</w:t>
      </w:r>
      <w:r w:rsidR="00F71B42">
        <w:rPr>
          <w:bCs/>
          <w:color w:val="000000"/>
        </w:rPr>
        <w:t>,</w:t>
      </w:r>
      <w:r w:rsidR="002A27CC">
        <w:rPr>
          <w:bCs/>
          <w:color w:val="000000"/>
        </w:rPr>
        <w:t xml:space="preserve"> нарушени</w:t>
      </w:r>
      <w:r w:rsidR="00F71B42">
        <w:rPr>
          <w:bCs/>
          <w:color w:val="000000"/>
        </w:rPr>
        <w:t>е</w:t>
      </w:r>
      <w:r w:rsidRPr="00C1582A">
        <w:rPr>
          <w:bCs/>
          <w:color w:val="000000"/>
        </w:rPr>
        <w:t xml:space="preserve">  устоявшейся традиционной схемы передачи знаний и опыта от взрослых детям</w:t>
      </w:r>
      <w:r w:rsidR="002A27CC">
        <w:rPr>
          <w:bCs/>
          <w:color w:val="000000"/>
        </w:rPr>
        <w:t>,</w:t>
      </w:r>
      <w:r w:rsidRPr="00C1582A">
        <w:rPr>
          <w:bCs/>
          <w:color w:val="000000"/>
        </w:rPr>
        <w:t xml:space="preserve"> формирование уже на этапе дошкольного детства универсальных, комплексных качеств личности ребенка.</w:t>
      </w:r>
    </w:p>
    <w:p w:rsidR="00C1582A" w:rsidRPr="00C1582A" w:rsidRDefault="00C1582A" w:rsidP="00C1582A">
      <w:pPr>
        <w:jc w:val="both"/>
        <w:rPr>
          <w:color w:val="000000"/>
        </w:rPr>
      </w:pPr>
      <w:r w:rsidRPr="00C1582A">
        <w:rPr>
          <w:bCs/>
          <w:color w:val="000000"/>
        </w:rPr>
        <w:t>4. Быстрая изменяемость окружающего мира, новая методология познания мира овладение ребенком комплексным инструментарием познания мира.</w:t>
      </w:r>
    </w:p>
    <w:p w:rsidR="00C1582A" w:rsidRPr="00C1582A" w:rsidRDefault="00C1582A" w:rsidP="00C1582A">
      <w:pPr>
        <w:jc w:val="both"/>
        <w:rPr>
          <w:color w:val="000000"/>
        </w:rPr>
      </w:pPr>
      <w:r w:rsidRPr="00C1582A">
        <w:rPr>
          <w:bCs/>
          <w:color w:val="000000"/>
        </w:rPr>
        <w:t>5. Быстрая изменяемость окружающего мира</w:t>
      </w:r>
      <w:r w:rsidR="002A27CC">
        <w:rPr>
          <w:bCs/>
          <w:color w:val="000000"/>
        </w:rPr>
        <w:t>,</w:t>
      </w:r>
      <w:r w:rsidRPr="00C1582A">
        <w:rPr>
          <w:bCs/>
          <w:color w:val="000000"/>
        </w:rPr>
        <w:t xml:space="preserve">  понимание ребенком важности и неважности (второстепенности) информации</w:t>
      </w:r>
      <w:r w:rsidR="002A27CC">
        <w:rPr>
          <w:bCs/>
          <w:color w:val="000000"/>
        </w:rPr>
        <w:t>,</w:t>
      </w:r>
      <w:r w:rsidRPr="00C1582A">
        <w:rPr>
          <w:bCs/>
          <w:color w:val="000000"/>
        </w:rPr>
        <w:t xml:space="preserve"> отбор содержания дошкольного  образования</w:t>
      </w:r>
      <w:r w:rsidR="002A27CC">
        <w:rPr>
          <w:bCs/>
          <w:color w:val="000000"/>
        </w:rPr>
        <w:t>,</w:t>
      </w:r>
      <w:r w:rsidRPr="00C1582A">
        <w:rPr>
          <w:bCs/>
          <w:color w:val="000000"/>
        </w:rPr>
        <w:t xml:space="preserve"> усиление роли взрослого в защите ребенка от негативного воздействия излишних источников познания.</w:t>
      </w:r>
    </w:p>
    <w:p w:rsidR="0051199C" w:rsidRPr="007F2AFD" w:rsidRDefault="0083494D" w:rsidP="0083494D">
      <w:pPr>
        <w:pStyle w:val="a9"/>
        <w:jc w:val="center"/>
        <w:rPr>
          <w:rFonts w:eastAsia="Calibri"/>
          <w:b/>
          <w:sz w:val="24"/>
          <w:szCs w:val="24"/>
        </w:rPr>
      </w:pPr>
      <w:r>
        <w:rPr>
          <w:rFonts w:eastAsia="Calibri"/>
          <w:b/>
          <w:sz w:val="24"/>
          <w:szCs w:val="24"/>
        </w:rPr>
        <w:t>Региональный компонент</w:t>
      </w:r>
    </w:p>
    <w:p w:rsidR="007F2AFD" w:rsidRPr="007F2AFD" w:rsidRDefault="0083494D" w:rsidP="0083494D">
      <w:pPr>
        <w:spacing w:line="248" w:lineRule="auto"/>
        <w:jc w:val="both"/>
        <w:rPr>
          <w:rFonts w:cs="Arial"/>
          <w:szCs w:val="20"/>
        </w:rPr>
      </w:pPr>
      <w:r>
        <w:rPr>
          <w:rFonts w:cs="Arial"/>
          <w:szCs w:val="20"/>
        </w:rPr>
        <w:t xml:space="preserve">           </w:t>
      </w:r>
      <w:r w:rsidR="007F2AFD" w:rsidRPr="007F2AFD">
        <w:rPr>
          <w:rFonts w:cs="Arial"/>
          <w:szCs w:val="20"/>
        </w:rPr>
        <w:t>В части, формируемой участниками образовательных отношений</w:t>
      </w:r>
      <w:r w:rsidR="00F71B42">
        <w:rPr>
          <w:rFonts w:cs="Arial"/>
          <w:szCs w:val="20"/>
        </w:rPr>
        <w:t>,</w:t>
      </w:r>
      <w:r w:rsidR="007F2AFD" w:rsidRPr="007F2AFD">
        <w:rPr>
          <w:rFonts w:cs="Arial"/>
          <w:szCs w:val="20"/>
        </w:rPr>
        <w:t xml:space="preserve"> расширено содержание работы по изучению регионального компонента (культурно-исторические, природные, социальные, климатические</w:t>
      </w:r>
      <w:r w:rsidR="007F2AFD">
        <w:rPr>
          <w:rFonts w:cs="Arial"/>
          <w:szCs w:val="20"/>
        </w:rPr>
        <w:t xml:space="preserve"> и др. особенности села Малая </w:t>
      </w:r>
      <w:proofErr w:type="spellStart"/>
      <w:r w:rsidR="007F2AFD">
        <w:rPr>
          <w:rFonts w:cs="Arial"/>
          <w:szCs w:val="20"/>
        </w:rPr>
        <w:t>Шелковка</w:t>
      </w:r>
      <w:proofErr w:type="spellEnd"/>
      <w:r w:rsidR="007F2AFD">
        <w:rPr>
          <w:rFonts w:cs="Arial"/>
          <w:szCs w:val="20"/>
        </w:rPr>
        <w:t xml:space="preserve">, Егорьевского </w:t>
      </w:r>
      <w:r w:rsidR="007F2AFD" w:rsidRPr="007F2AFD">
        <w:rPr>
          <w:rFonts w:cs="Arial"/>
          <w:szCs w:val="20"/>
        </w:rPr>
        <w:t xml:space="preserve"> района, Алтайского края).</w:t>
      </w:r>
    </w:p>
    <w:p w:rsidR="007F2AFD" w:rsidRPr="007F2AFD" w:rsidRDefault="0083494D" w:rsidP="0083494D">
      <w:pPr>
        <w:spacing w:line="246" w:lineRule="auto"/>
        <w:jc w:val="both"/>
        <w:rPr>
          <w:rFonts w:cs="Arial"/>
          <w:szCs w:val="20"/>
        </w:rPr>
      </w:pPr>
      <w:r>
        <w:rPr>
          <w:rFonts w:cs="Arial"/>
          <w:szCs w:val="20"/>
        </w:rPr>
        <w:t xml:space="preserve">     </w:t>
      </w:r>
      <w:r w:rsidR="007F2AFD" w:rsidRPr="007F2AFD">
        <w:rPr>
          <w:rFonts w:cs="Arial"/>
          <w:szCs w:val="20"/>
        </w:rPr>
        <w:t>Пр</w:t>
      </w:r>
      <w:r w:rsidR="007F2AFD">
        <w:rPr>
          <w:rFonts w:cs="Arial"/>
          <w:szCs w:val="20"/>
        </w:rPr>
        <w:t xml:space="preserve">и проектировании содержания Программы </w:t>
      </w:r>
      <w:r w:rsidR="007F2AFD" w:rsidRPr="007F2AFD">
        <w:rPr>
          <w:rFonts w:cs="Arial"/>
          <w:szCs w:val="20"/>
        </w:rPr>
        <w:t>учитываются специфические климатические особенности региона, к которому относится Алтайский край: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климатические и погодные условия и т.д. Эти факторы учитываются при составлении годового комплексно-тематического плана работы в детском саду.</w:t>
      </w:r>
    </w:p>
    <w:p w:rsidR="007F2AFD" w:rsidRPr="007F2AFD" w:rsidRDefault="0083494D" w:rsidP="0083494D">
      <w:pPr>
        <w:spacing w:line="255" w:lineRule="auto"/>
        <w:jc w:val="both"/>
        <w:rPr>
          <w:rFonts w:cs="Arial"/>
          <w:szCs w:val="20"/>
        </w:rPr>
      </w:pPr>
      <w:r>
        <w:rPr>
          <w:rFonts w:cs="Arial"/>
          <w:szCs w:val="20"/>
        </w:rPr>
        <w:t xml:space="preserve">      </w:t>
      </w:r>
      <w:r w:rsidR="007F2AFD" w:rsidRPr="007F2AFD">
        <w:rPr>
          <w:rFonts w:cs="Arial"/>
          <w:szCs w:val="20"/>
        </w:rPr>
        <w:t>Региональный компонент реал</w:t>
      </w:r>
      <w:r w:rsidR="007F2AFD">
        <w:rPr>
          <w:rFonts w:cs="Arial"/>
          <w:szCs w:val="20"/>
        </w:rPr>
        <w:t xml:space="preserve">изуется в контексте рабочей </w:t>
      </w:r>
      <w:r w:rsidR="007F2AFD" w:rsidRPr="007F2AFD">
        <w:rPr>
          <w:rFonts w:cs="Arial"/>
          <w:szCs w:val="20"/>
        </w:rPr>
        <w:t>образовательной программ</w:t>
      </w:r>
      <w:r w:rsidR="007F2AFD">
        <w:rPr>
          <w:rFonts w:cs="Arial"/>
          <w:szCs w:val="20"/>
        </w:rPr>
        <w:t xml:space="preserve">ы ДОУ «Растим патриотов родного </w:t>
      </w:r>
      <w:r w:rsidR="009E64C8">
        <w:rPr>
          <w:rFonts w:cs="Arial"/>
          <w:szCs w:val="20"/>
        </w:rPr>
        <w:t>края» по формированию у детей (3</w:t>
      </w:r>
      <w:r w:rsidR="007F2AFD">
        <w:rPr>
          <w:rFonts w:cs="Arial"/>
          <w:szCs w:val="20"/>
        </w:rPr>
        <w:t xml:space="preserve"> </w:t>
      </w:r>
      <w:r w:rsidR="007F2AFD" w:rsidRPr="007F2AFD">
        <w:rPr>
          <w:rFonts w:cs="Arial"/>
          <w:szCs w:val="20"/>
        </w:rPr>
        <w:t>-7 лет) представлений о своей малой родине.</w:t>
      </w:r>
    </w:p>
    <w:p w:rsidR="007F2AFD" w:rsidRPr="007F2AFD" w:rsidRDefault="0083494D" w:rsidP="0083494D">
      <w:pPr>
        <w:spacing w:line="244" w:lineRule="auto"/>
        <w:jc w:val="both"/>
        <w:rPr>
          <w:rFonts w:cs="Arial"/>
          <w:szCs w:val="20"/>
        </w:rPr>
      </w:pPr>
      <w:r>
        <w:rPr>
          <w:rFonts w:cs="Arial"/>
          <w:szCs w:val="20"/>
        </w:rPr>
        <w:t xml:space="preserve">     </w:t>
      </w:r>
      <w:r w:rsidR="007F2AFD" w:rsidRPr="007F2AFD">
        <w:rPr>
          <w:rFonts w:cs="Arial"/>
          <w:szCs w:val="20"/>
        </w:rPr>
        <w:t>Ключевым понятием в освоении регионального компонента является создание и обогащение в условиях ДОУ специально созданной среды, позволяющей ребенку удовлетворить его потребность в познании окружающего мира в единстве традиций, обычаев, нравственных ценностей, культуры, истории своей малой Родины. Ребенок осознает, что его малая Родина – это часть огромной страны и мира. В его жизни происходят все те ценностные явления, что и на всей Земле. Но, с другой стороны, у ребенка формируется понимание своеобразия той родной стороны, где он родился и живет. Он должен знать свои корни, свою предысторию.</w:t>
      </w:r>
    </w:p>
    <w:p w:rsidR="007F2AFD" w:rsidRPr="007F2AFD" w:rsidRDefault="0083494D" w:rsidP="000B1A20">
      <w:pPr>
        <w:spacing w:line="243" w:lineRule="auto"/>
        <w:jc w:val="both"/>
        <w:rPr>
          <w:rFonts w:cs="Arial"/>
          <w:szCs w:val="20"/>
        </w:rPr>
      </w:pPr>
      <w:r>
        <w:rPr>
          <w:rFonts w:cs="Arial"/>
          <w:szCs w:val="20"/>
        </w:rPr>
        <w:t xml:space="preserve">     </w:t>
      </w:r>
      <w:r w:rsidR="007F2AFD" w:rsidRPr="007F2AFD">
        <w:rPr>
          <w:rFonts w:cs="Arial"/>
          <w:szCs w:val="20"/>
        </w:rPr>
        <w:t>Рег</w:t>
      </w:r>
      <w:r w:rsidR="007F2AFD">
        <w:rPr>
          <w:rFonts w:cs="Arial"/>
          <w:szCs w:val="20"/>
        </w:rPr>
        <w:t xml:space="preserve">иональное содержание рабочей </w:t>
      </w:r>
      <w:r w:rsidR="007F2AFD" w:rsidRPr="007F2AFD">
        <w:rPr>
          <w:rFonts w:cs="Arial"/>
          <w:szCs w:val="20"/>
        </w:rPr>
        <w:t xml:space="preserve"> образовательной программ</w:t>
      </w:r>
      <w:r w:rsidR="007F2AFD">
        <w:rPr>
          <w:rFonts w:cs="Arial"/>
          <w:szCs w:val="20"/>
        </w:rPr>
        <w:t>ы ДОУ «Растим патриотов родного края</w:t>
      </w:r>
      <w:r w:rsidR="007F2AFD" w:rsidRPr="007F2AFD">
        <w:rPr>
          <w:rFonts w:cs="Arial"/>
          <w:szCs w:val="20"/>
        </w:rPr>
        <w:t xml:space="preserve">» разработано с учетом исторического прошлого, характера и структуры местных ремесел, настоящего и будущего малой Родины. Традиционная региональная культура, став предметом </w:t>
      </w:r>
      <w:proofErr w:type="spellStart"/>
      <w:r w:rsidR="007F2AFD" w:rsidRPr="007F2AFD">
        <w:rPr>
          <w:rFonts w:cs="Arial"/>
          <w:szCs w:val="20"/>
        </w:rPr>
        <w:t>деятельностного</w:t>
      </w:r>
      <w:proofErr w:type="spellEnd"/>
      <w:r w:rsidR="007F2AFD" w:rsidRPr="007F2AFD">
        <w:rPr>
          <w:rFonts w:cs="Arial"/>
          <w:szCs w:val="20"/>
        </w:rPr>
        <w:t xml:space="preserve">, практического освоения детьми, конкретизирует общечеловеческие ценности: трудолюбие, дружелюбие, бесстрашие, отсутствие национальной неприязни. Важно, чтобы дети активно, эмоционально, с желанием и собственно детской инициативой познавали </w:t>
      </w:r>
      <w:proofErr w:type="gramStart"/>
      <w:r w:rsidR="007F2AFD" w:rsidRPr="007F2AFD">
        <w:rPr>
          <w:rFonts w:cs="Arial"/>
          <w:szCs w:val="20"/>
        </w:rPr>
        <w:t>традиции</w:t>
      </w:r>
      <w:proofErr w:type="gramEnd"/>
      <w:r w:rsidR="007F2AFD" w:rsidRPr="007F2AFD">
        <w:rPr>
          <w:rFonts w:cs="Arial"/>
          <w:szCs w:val="20"/>
        </w:rPr>
        <w:t xml:space="preserve"> и особенности культуры своего села, родного края; проявляли искренне заинтересованное внимание к культуре, природе родного края, людям, которые живут рядом и нуждаются в нашей помощи и поддержке.</w:t>
      </w:r>
      <w:bookmarkStart w:id="3" w:name="page11"/>
      <w:bookmarkEnd w:id="3"/>
      <w:r w:rsidR="000B1A20">
        <w:rPr>
          <w:rFonts w:cs="Arial"/>
          <w:szCs w:val="20"/>
        </w:rPr>
        <w:t xml:space="preserve"> </w:t>
      </w:r>
      <w:r w:rsidR="007F2AFD">
        <w:rPr>
          <w:rFonts w:cs="Arial"/>
          <w:szCs w:val="20"/>
        </w:rPr>
        <w:t>Ре</w:t>
      </w:r>
      <w:r w:rsidR="007F2AFD" w:rsidRPr="007F2AFD">
        <w:rPr>
          <w:rFonts w:cs="Arial"/>
          <w:szCs w:val="20"/>
        </w:rPr>
        <w:t>гиональный компонент проходит через все виды деятельности детей.</w:t>
      </w:r>
    </w:p>
    <w:p w:rsidR="00D3590A" w:rsidRDefault="00D3590A" w:rsidP="00915F81">
      <w:pPr>
        <w:shd w:val="clear" w:color="auto" w:fill="FFFFFF"/>
        <w:tabs>
          <w:tab w:val="left" w:pos="653"/>
        </w:tabs>
        <w:jc w:val="center"/>
        <w:rPr>
          <w:b/>
          <w:bCs/>
          <w:color w:val="000000"/>
        </w:rPr>
      </w:pPr>
    </w:p>
    <w:p w:rsidR="00C1582A" w:rsidRDefault="00C1582A" w:rsidP="00915F81">
      <w:pPr>
        <w:shd w:val="clear" w:color="auto" w:fill="FFFFFF"/>
        <w:tabs>
          <w:tab w:val="left" w:pos="653"/>
        </w:tabs>
        <w:jc w:val="center"/>
        <w:rPr>
          <w:b/>
          <w:bCs/>
          <w:color w:val="000000"/>
        </w:rPr>
      </w:pPr>
      <w:r w:rsidRPr="00C1582A">
        <w:rPr>
          <w:b/>
          <w:bCs/>
          <w:color w:val="000000"/>
        </w:rPr>
        <w:t>Общие сведения о коллективе детей</w:t>
      </w:r>
    </w:p>
    <w:p w:rsidR="00C1582A" w:rsidRDefault="00C1582A" w:rsidP="000B1A20">
      <w:pPr>
        <w:jc w:val="both"/>
        <w:rPr>
          <w:color w:val="000000"/>
        </w:rPr>
      </w:pPr>
      <w:r w:rsidRPr="00C1582A">
        <w:rPr>
          <w:color w:val="000000"/>
        </w:rPr>
        <w:t xml:space="preserve">В </w:t>
      </w:r>
      <w:r w:rsidR="00912212">
        <w:rPr>
          <w:color w:val="000000"/>
        </w:rPr>
        <w:t>Д</w:t>
      </w:r>
      <w:r w:rsidRPr="00C1582A">
        <w:rPr>
          <w:color w:val="000000"/>
        </w:rPr>
        <w:t xml:space="preserve">ОУ функционирует 1 разновозрастная </w:t>
      </w:r>
      <w:r w:rsidR="00912212">
        <w:rPr>
          <w:color w:val="000000"/>
        </w:rPr>
        <w:t>группа д</w:t>
      </w:r>
      <w:r w:rsidR="00E76494">
        <w:rPr>
          <w:color w:val="000000"/>
        </w:rPr>
        <w:t>ля детей от 3</w:t>
      </w:r>
      <w:r w:rsidR="003A5D82">
        <w:rPr>
          <w:color w:val="000000"/>
        </w:rPr>
        <w:t xml:space="preserve"> до 7 лет.</w:t>
      </w:r>
    </w:p>
    <w:p w:rsidR="003A5D82" w:rsidRDefault="003A5D82" w:rsidP="000B1A20">
      <w:pPr>
        <w:spacing w:line="271" w:lineRule="auto"/>
        <w:ind w:left="6"/>
        <w:jc w:val="both"/>
        <w:rPr>
          <w:rFonts w:cs="Arial"/>
          <w:szCs w:val="20"/>
        </w:rPr>
      </w:pPr>
      <w:proofErr w:type="gramStart"/>
      <w:r>
        <w:rPr>
          <w:rFonts w:cs="Arial"/>
          <w:szCs w:val="20"/>
        </w:rPr>
        <w:t>Количество детей в группе</w:t>
      </w:r>
      <w:r w:rsidRPr="003A5D82">
        <w:rPr>
          <w:rFonts w:cs="Arial"/>
          <w:szCs w:val="20"/>
        </w:rPr>
        <w:t xml:space="preserve"> соответств</w:t>
      </w:r>
      <w:r>
        <w:rPr>
          <w:rFonts w:cs="Arial"/>
          <w:szCs w:val="20"/>
        </w:rPr>
        <w:t xml:space="preserve">ует требованиям </w:t>
      </w:r>
      <w:proofErr w:type="spellStart"/>
      <w:r>
        <w:rPr>
          <w:rFonts w:cs="Arial"/>
          <w:szCs w:val="20"/>
        </w:rPr>
        <w:t>СанПин</w:t>
      </w:r>
      <w:proofErr w:type="spellEnd"/>
      <w:r>
        <w:rPr>
          <w:rFonts w:cs="Arial"/>
          <w:szCs w:val="20"/>
        </w:rPr>
        <w:t xml:space="preserve"> (наполняе</w:t>
      </w:r>
      <w:r w:rsidRPr="003A5D82">
        <w:rPr>
          <w:rFonts w:cs="Arial"/>
          <w:szCs w:val="20"/>
        </w:rPr>
        <w:t>тся из расч</w:t>
      </w:r>
      <w:r>
        <w:rPr>
          <w:rFonts w:cs="Arial"/>
          <w:szCs w:val="20"/>
        </w:rPr>
        <w:t>ета площади групповой (игровой)</w:t>
      </w:r>
      <w:r w:rsidRPr="003A5D82">
        <w:rPr>
          <w:rFonts w:cs="Arial"/>
          <w:szCs w:val="20"/>
        </w:rPr>
        <w:t>.</w:t>
      </w:r>
      <w:proofErr w:type="gramEnd"/>
    </w:p>
    <w:p w:rsidR="008067A7" w:rsidRDefault="008067A7" w:rsidP="000B1A20">
      <w:pPr>
        <w:spacing w:line="271" w:lineRule="auto"/>
        <w:ind w:left="6"/>
        <w:jc w:val="both"/>
        <w:rPr>
          <w:rFonts w:cs="Arial"/>
          <w:szCs w:val="20"/>
        </w:rPr>
      </w:pPr>
    </w:p>
    <w:p w:rsidR="008067A7" w:rsidRDefault="008067A7" w:rsidP="000B1A20">
      <w:pPr>
        <w:spacing w:line="271" w:lineRule="auto"/>
        <w:ind w:left="6"/>
        <w:jc w:val="both"/>
        <w:rPr>
          <w:rFonts w:cs="Arial"/>
          <w:szCs w:val="20"/>
        </w:rPr>
      </w:pPr>
    </w:p>
    <w:p w:rsidR="008067A7" w:rsidRPr="003A5D82" w:rsidRDefault="008067A7" w:rsidP="000B1A20">
      <w:pPr>
        <w:spacing w:line="271" w:lineRule="auto"/>
        <w:ind w:left="6"/>
        <w:jc w:val="both"/>
        <w:rPr>
          <w:rFonts w:cs="Arial"/>
          <w:szCs w:val="20"/>
        </w:rPr>
      </w:pPr>
    </w:p>
    <w:p w:rsidR="00043025" w:rsidRDefault="00043025" w:rsidP="006D1E57">
      <w:pPr>
        <w:jc w:val="center"/>
        <w:rPr>
          <w:rFonts w:eastAsia="Calibri"/>
          <w:b/>
        </w:rPr>
      </w:pPr>
      <w:r>
        <w:rPr>
          <w:rFonts w:eastAsia="Calibri"/>
          <w:b/>
        </w:rPr>
        <w:t>Х</w:t>
      </w:r>
      <w:r w:rsidRPr="00043025">
        <w:rPr>
          <w:rFonts w:eastAsia="Calibri"/>
          <w:b/>
        </w:rPr>
        <w:t>арактеристика возрастных и индивидуальных особенностей развития детей</w:t>
      </w:r>
    </w:p>
    <w:p w:rsidR="00043025" w:rsidRPr="00043025" w:rsidRDefault="00043025" w:rsidP="00043025">
      <w:pPr>
        <w:spacing w:line="235" w:lineRule="auto"/>
        <w:ind w:left="6" w:firstLine="990"/>
        <w:rPr>
          <w:rFonts w:cs="Arial"/>
          <w:szCs w:val="20"/>
        </w:rPr>
      </w:pPr>
      <w:r>
        <w:rPr>
          <w:rFonts w:cs="Arial"/>
          <w:szCs w:val="20"/>
        </w:rPr>
        <w:t>Программа</w:t>
      </w:r>
      <w:r w:rsidRPr="00043025">
        <w:rPr>
          <w:rFonts w:cs="Arial"/>
          <w:szCs w:val="20"/>
        </w:rPr>
        <w:t xml:space="preserve"> охватывает следующие возрастные периоды физического и психического развития детей:</w:t>
      </w:r>
    </w:p>
    <w:p w:rsidR="00043025" w:rsidRPr="00043025" w:rsidRDefault="00043025" w:rsidP="00043025">
      <w:pPr>
        <w:spacing w:line="1" w:lineRule="exact"/>
        <w:rPr>
          <w:rFonts w:cs="Arial"/>
          <w:sz w:val="20"/>
          <w:szCs w:val="20"/>
        </w:rPr>
      </w:pPr>
    </w:p>
    <w:p w:rsidR="00043025" w:rsidRPr="00043025" w:rsidRDefault="00043025" w:rsidP="00043025">
      <w:pPr>
        <w:spacing w:line="260" w:lineRule="auto"/>
        <w:ind w:left="726" w:right="3000"/>
        <w:jc w:val="both"/>
        <w:rPr>
          <w:rFonts w:cs="Arial"/>
          <w:szCs w:val="20"/>
        </w:rPr>
      </w:pPr>
      <w:r w:rsidRPr="00043025">
        <w:rPr>
          <w:rFonts w:cs="Arial"/>
          <w:b/>
          <w:szCs w:val="20"/>
        </w:rPr>
        <w:t>дошкольный возраст</w:t>
      </w:r>
      <w:r w:rsidRPr="00043025">
        <w:rPr>
          <w:rFonts w:cs="Arial"/>
          <w:szCs w:val="20"/>
        </w:rPr>
        <w:t xml:space="preserve"> (от 3 лет до 7 лет):</w:t>
      </w:r>
    </w:p>
    <w:p w:rsidR="00043025" w:rsidRPr="00043025" w:rsidRDefault="00043025" w:rsidP="00043025">
      <w:pPr>
        <w:spacing w:line="0" w:lineRule="atLeast"/>
        <w:ind w:left="726"/>
        <w:jc w:val="both"/>
        <w:rPr>
          <w:rFonts w:cs="Arial"/>
          <w:szCs w:val="20"/>
        </w:rPr>
      </w:pPr>
      <w:r w:rsidRPr="00043025">
        <w:rPr>
          <w:rFonts w:cs="Arial"/>
          <w:szCs w:val="20"/>
        </w:rPr>
        <w:t>- младший дошкольный возраст (от 3 до 4 лет: вторая младшая группа);</w:t>
      </w:r>
    </w:p>
    <w:p w:rsidR="00043025" w:rsidRPr="00043025" w:rsidRDefault="00043025" w:rsidP="00043025">
      <w:pPr>
        <w:spacing w:line="0" w:lineRule="atLeast"/>
        <w:ind w:left="726" w:right="2340"/>
        <w:rPr>
          <w:rFonts w:cs="Arial"/>
          <w:szCs w:val="20"/>
        </w:rPr>
      </w:pPr>
      <w:r w:rsidRPr="00043025">
        <w:rPr>
          <w:rFonts w:cs="Arial"/>
          <w:szCs w:val="20"/>
        </w:rPr>
        <w:t>- средний дошкольный возраст (от</w:t>
      </w:r>
      <w:r>
        <w:rPr>
          <w:rFonts w:cs="Arial"/>
          <w:szCs w:val="20"/>
        </w:rPr>
        <w:t xml:space="preserve"> 4 до 5 лет: средняя группа);             - </w:t>
      </w:r>
      <w:r w:rsidRPr="00043025">
        <w:rPr>
          <w:rFonts w:cs="Arial"/>
          <w:szCs w:val="20"/>
        </w:rPr>
        <w:t>старший дошкольный во</w:t>
      </w:r>
      <w:r w:rsidR="00E76494">
        <w:rPr>
          <w:rFonts w:cs="Arial"/>
          <w:szCs w:val="20"/>
        </w:rPr>
        <w:t xml:space="preserve">зраст  </w:t>
      </w:r>
      <w:r w:rsidRPr="00043025">
        <w:rPr>
          <w:rFonts w:cs="Arial"/>
          <w:szCs w:val="20"/>
        </w:rPr>
        <w:t>(от 5 до 6 лет: старшая группа);</w:t>
      </w:r>
    </w:p>
    <w:p w:rsidR="00043025" w:rsidRDefault="00043025" w:rsidP="00043025">
      <w:pPr>
        <w:spacing w:line="0" w:lineRule="atLeast"/>
        <w:rPr>
          <w:rFonts w:cs="Arial"/>
          <w:szCs w:val="20"/>
        </w:rPr>
      </w:pPr>
      <w:r>
        <w:rPr>
          <w:rFonts w:cs="Arial"/>
          <w:szCs w:val="20"/>
        </w:rPr>
        <w:t xml:space="preserve">          </w:t>
      </w:r>
      <w:r w:rsidR="00E76494">
        <w:rPr>
          <w:rFonts w:cs="Arial"/>
          <w:szCs w:val="20"/>
        </w:rPr>
        <w:t xml:space="preserve">                                                        </w:t>
      </w:r>
      <w:r w:rsidRPr="00043025">
        <w:rPr>
          <w:rFonts w:cs="Arial"/>
          <w:szCs w:val="20"/>
        </w:rPr>
        <w:t>(от 6 до 7 лет: подготовительная к школе группа).</w:t>
      </w:r>
    </w:p>
    <w:p w:rsidR="00F35806" w:rsidRDefault="00F35806" w:rsidP="00F35806">
      <w:pPr>
        <w:jc w:val="center"/>
        <w:rPr>
          <w:rStyle w:val="a7"/>
        </w:rPr>
      </w:pPr>
      <w:r w:rsidRPr="00C72746">
        <w:rPr>
          <w:rStyle w:val="a7"/>
        </w:rPr>
        <w:t xml:space="preserve">Возрастные особенности детей младшего дошкольного возраста </w:t>
      </w:r>
    </w:p>
    <w:p w:rsidR="00F35806" w:rsidRDefault="00F35806" w:rsidP="00F35806">
      <w:pPr>
        <w:jc w:val="center"/>
        <w:rPr>
          <w:rStyle w:val="a7"/>
        </w:rPr>
      </w:pPr>
      <w:r w:rsidRPr="00C72746">
        <w:rPr>
          <w:rStyle w:val="a7"/>
        </w:rPr>
        <w:t>(вторая млад</w:t>
      </w:r>
      <w:r>
        <w:rPr>
          <w:rStyle w:val="a7"/>
        </w:rPr>
        <w:t>шая группа: дети от 3 до 4 лет)</w:t>
      </w:r>
    </w:p>
    <w:p w:rsidR="00F35806" w:rsidRPr="00F31AEA" w:rsidRDefault="00F35806" w:rsidP="00F35806">
      <w:pPr>
        <w:ind w:firstLine="708"/>
        <w:jc w:val="both"/>
      </w:pPr>
      <w:r w:rsidRPr="00F31AEA">
        <w:rPr>
          <w:iCs/>
        </w:rPr>
        <w:t>Эмоциональное развитие</w:t>
      </w:r>
      <w:r w:rsidRPr="00F31AEA">
        <w:t xml:space="preserve"> ребёнка этого возраста характеризуется проявлениями таких чувств и эмоций, как любовь к близким, привязанность к взрослому, доброжелательное отношение к окружающим, сверстникам. Ребёнок способен к эмоциональной отзывчивости – он может сопереживать, утешать сверстника, помогать ему. Ребенку свойственно ощущение безопасности</w:t>
      </w:r>
      <w:r w:rsidRPr="00F31AEA">
        <w:rPr>
          <w:iCs/>
        </w:rPr>
        <w:t xml:space="preserve">, </w:t>
      </w:r>
      <w:r w:rsidRPr="00F31AEA">
        <w:t>доверчиво-активное отношение к окружающему. Стремление ребёнка быть независимым от взрослого и действовать, как взрослый может провоцировать опасные способы поведения.</w:t>
      </w:r>
    </w:p>
    <w:p w:rsidR="00F35806" w:rsidRPr="00F31AEA" w:rsidRDefault="00F35806" w:rsidP="00F35806">
      <w:pPr>
        <w:ind w:firstLine="708"/>
        <w:jc w:val="both"/>
      </w:pPr>
      <w:r>
        <w:t xml:space="preserve">Дети </w:t>
      </w:r>
      <w:r w:rsidRPr="00F31AEA">
        <w:t xml:space="preserve"> усваивают некоторые нормы и правила поведения, связанные с определёнными разрешениями и запретами («можно», «нужно», «нельзя»), могут увидеть несоответствие поведения другого ребёнка нормам и правилам поведения. </w:t>
      </w:r>
    </w:p>
    <w:p w:rsidR="00F35806" w:rsidRPr="00F31AEA" w:rsidRDefault="00F35806" w:rsidP="00F35806">
      <w:pPr>
        <w:ind w:firstLine="708"/>
        <w:jc w:val="both"/>
      </w:pPr>
      <w:r w:rsidRPr="00F31AEA">
        <w:t xml:space="preserve">В 3-4 года ребёнок начинает чаще и охотнее вступать в </w:t>
      </w:r>
      <w:r w:rsidRPr="00F31AEA">
        <w:rPr>
          <w:iCs/>
        </w:rPr>
        <w:t>общение со сверстниками</w:t>
      </w:r>
      <w:r>
        <w:t xml:space="preserve"> ради участия в общей игре</w:t>
      </w:r>
      <w:r w:rsidRPr="00F31AEA">
        <w:t xml:space="preserve">. Оптимальным во взаимоотношениях с взрослыми является индивидуальное общение. </w:t>
      </w:r>
    </w:p>
    <w:p w:rsidR="00F35806" w:rsidRPr="00F31AEA" w:rsidRDefault="00F35806" w:rsidP="00F35806">
      <w:pPr>
        <w:ind w:firstLine="708"/>
        <w:jc w:val="both"/>
      </w:pPr>
      <w:r w:rsidRPr="00F31AEA">
        <w:t xml:space="preserve">Желание ребёнка подражать взрослому приводит к </w:t>
      </w:r>
      <w:r w:rsidRPr="00F31AEA">
        <w:rPr>
          <w:iCs/>
        </w:rPr>
        <w:t>развитию игры</w:t>
      </w:r>
      <w:r w:rsidRPr="00F31AEA">
        <w:t>. Ребёнок охотно подражает показываемым ему игровым действиям. Игра ребёнка первой п</w:t>
      </w:r>
      <w:r>
        <w:t xml:space="preserve">оловины четвёртого года жизни - </w:t>
      </w:r>
      <w:r w:rsidRPr="00F31AEA">
        <w:t>это скорее игра рядом, чем вместе. Сюжеты игр про</w:t>
      </w:r>
      <w:r>
        <w:t>стые</w:t>
      </w:r>
      <w:r w:rsidRPr="00F31AEA">
        <w:t xml:space="preserve">. </w:t>
      </w:r>
    </w:p>
    <w:p w:rsidR="00F35806" w:rsidRPr="00F31AEA" w:rsidRDefault="00F35806" w:rsidP="00F35806">
      <w:pPr>
        <w:ind w:firstLine="708"/>
        <w:jc w:val="both"/>
      </w:pPr>
      <w:r w:rsidRPr="00F31AEA">
        <w:t xml:space="preserve">У нормально развивающего трехлетнего человека есть все возможности овладения навыками </w:t>
      </w:r>
      <w:r w:rsidRPr="00F31AEA">
        <w:rPr>
          <w:iCs/>
        </w:rPr>
        <w:t>самообслуживания.</w:t>
      </w:r>
      <w:r w:rsidRPr="00F31AEA">
        <w:t xml:space="preserve">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w:t>
      </w:r>
    </w:p>
    <w:p w:rsidR="00F35806" w:rsidRPr="00F31AEA" w:rsidRDefault="00F35806" w:rsidP="00F35806">
      <w:pPr>
        <w:ind w:firstLine="708"/>
        <w:jc w:val="both"/>
      </w:pPr>
      <w:r w:rsidRPr="00F31AEA">
        <w:t xml:space="preserve">В этот период высока </w:t>
      </w:r>
      <w:r>
        <w:rPr>
          <w:iCs/>
        </w:rPr>
        <w:t>потребность ребёнка в движении</w:t>
      </w:r>
      <w:r w:rsidRPr="00F31AEA">
        <w:t>. Ребёнок начинает осваивать основные движения, обнаруживая при выполнении физических упражнений стремление к определенной цели (быстро пробежать, дальше прыгнуть, точно воспроизвести движение и др.). Поэтому возраст 3-4 лет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 Особенно важно в этом возрасте</w:t>
      </w:r>
      <w:r>
        <w:t xml:space="preserve"> развитие мелкой моторики рук - </w:t>
      </w:r>
      <w:r w:rsidRPr="00F31AEA">
        <w:t>правильно держать карандаш при рисовании, обводить по контурам, копировать и воспроизводить формы. Также ребенок разбирает и складывает шестисоставную матрешку, составляет узоры из крупной мозаики, опускает фигурки в прорези путем целенаправленных проб, конструирует из кубиков по подражанию, складывает разрезную картинку из 2-3 частей путем проб.</w:t>
      </w:r>
    </w:p>
    <w:p w:rsidR="00F35806" w:rsidRDefault="00F35806" w:rsidP="00F35806">
      <w:pPr>
        <w:ind w:firstLine="708"/>
        <w:jc w:val="both"/>
      </w:pPr>
      <w:r w:rsidRPr="00F31AEA">
        <w:t>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0B1A20" w:rsidRDefault="000B1A20" w:rsidP="00F35806">
      <w:pPr>
        <w:ind w:firstLine="708"/>
        <w:jc w:val="both"/>
      </w:pPr>
    </w:p>
    <w:p w:rsidR="00F35806" w:rsidRDefault="00F35806" w:rsidP="00F35806">
      <w:pPr>
        <w:jc w:val="center"/>
        <w:rPr>
          <w:rStyle w:val="a7"/>
        </w:rPr>
      </w:pPr>
      <w:r w:rsidRPr="00C72746">
        <w:rPr>
          <w:rStyle w:val="a7"/>
        </w:rPr>
        <w:t xml:space="preserve">Возрастные особенности детей среднего дошкольного возраста </w:t>
      </w:r>
    </w:p>
    <w:p w:rsidR="00F35806" w:rsidRDefault="00F35806" w:rsidP="00F35806">
      <w:pPr>
        <w:jc w:val="center"/>
        <w:rPr>
          <w:rStyle w:val="a7"/>
        </w:rPr>
      </w:pPr>
      <w:r w:rsidRPr="00C72746">
        <w:rPr>
          <w:rStyle w:val="a7"/>
        </w:rPr>
        <w:t>(средня</w:t>
      </w:r>
      <w:r>
        <w:rPr>
          <w:rStyle w:val="a7"/>
        </w:rPr>
        <w:t>я  группа: дети от 4 до 5  лет)</w:t>
      </w:r>
    </w:p>
    <w:p w:rsidR="00F35806" w:rsidRPr="00F31AEA" w:rsidRDefault="00F35806" w:rsidP="00F35806">
      <w:pPr>
        <w:ind w:firstLine="708"/>
        <w:jc w:val="both"/>
      </w:pPr>
      <w:r w:rsidRPr="00D11159">
        <w:t>4</w:t>
      </w:r>
      <w:r w:rsidRPr="00F31AEA">
        <w:t>-5 лет</w:t>
      </w:r>
      <w:r>
        <w:rPr>
          <w:b/>
          <w:bCs/>
        </w:rPr>
        <w:t xml:space="preserve"> -</w:t>
      </w:r>
      <w:r w:rsidRPr="00F31AEA">
        <w:rPr>
          <w:b/>
          <w:bCs/>
        </w:rPr>
        <w:t xml:space="preserve"> </w:t>
      </w:r>
      <w:r w:rsidRPr="00F31AEA">
        <w:t xml:space="preserve">важный период для развития детской любознательности. Дети активно стремятся к интеллектуальному общению с взрослыми, что проявляется в многочисленных вопросах (почему? зачем? для чего?), стремятся получить новую информацию познавательного характера. </w:t>
      </w:r>
    </w:p>
    <w:p w:rsidR="008067A7" w:rsidRDefault="00F35806" w:rsidP="00F35806">
      <w:pPr>
        <w:ind w:firstLine="708"/>
        <w:jc w:val="both"/>
      </w:pPr>
      <w:r>
        <w:t>Ребенок</w:t>
      </w:r>
      <w:r w:rsidRPr="00F31AEA">
        <w:t xml:space="preserve"> </w:t>
      </w:r>
      <w:r w:rsidRPr="00F31AEA">
        <w:rPr>
          <w:iCs/>
        </w:rPr>
        <w:t>социальные нормы и правила поведения</w:t>
      </w:r>
      <w:r w:rsidRPr="00F31AEA">
        <w:t xml:space="preserve"> всё ещё не осознаёт, однако у него уже начинают складываться обобщённые представления о том, как надо (не надо) себя вести. </w:t>
      </w:r>
    </w:p>
    <w:p w:rsidR="008067A7" w:rsidRDefault="008067A7" w:rsidP="00F35806">
      <w:pPr>
        <w:ind w:firstLine="708"/>
        <w:jc w:val="both"/>
      </w:pPr>
    </w:p>
    <w:p w:rsidR="008067A7" w:rsidRDefault="008067A7" w:rsidP="00F35806">
      <w:pPr>
        <w:ind w:firstLine="708"/>
        <w:jc w:val="both"/>
      </w:pPr>
    </w:p>
    <w:p w:rsidR="008067A7" w:rsidRDefault="008067A7" w:rsidP="00F35806">
      <w:pPr>
        <w:ind w:firstLine="708"/>
        <w:jc w:val="both"/>
      </w:pPr>
    </w:p>
    <w:p w:rsidR="008067A7" w:rsidRDefault="008067A7" w:rsidP="00F35806">
      <w:pPr>
        <w:ind w:firstLine="708"/>
        <w:jc w:val="both"/>
      </w:pPr>
    </w:p>
    <w:p w:rsidR="00F35806" w:rsidRPr="00F31AEA" w:rsidRDefault="00F35806" w:rsidP="00F35806">
      <w:pPr>
        <w:ind w:firstLine="708"/>
        <w:jc w:val="both"/>
      </w:pPr>
      <w:r w:rsidRPr="00F31AEA">
        <w:t>Ребенок может по собственной инициативе убирать игрушки, выполнять простые трудовые обязанности, доводить дело до конца.</w:t>
      </w:r>
    </w:p>
    <w:p w:rsidR="00F35806" w:rsidRPr="00F31AEA" w:rsidRDefault="00F35806" w:rsidP="00F35806">
      <w:pPr>
        <w:ind w:firstLine="708"/>
        <w:jc w:val="both"/>
      </w:pPr>
      <w:r w:rsidRPr="00F31AEA">
        <w:t xml:space="preserve">В </w:t>
      </w:r>
      <w:r w:rsidRPr="00F31AEA">
        <w:rPr>
          <w:iCs/>
        </w:rPr>
        <w:t xml:space="preserve">игре </w:t>
      </w:r>
      <w:r w:rsidRPr="00F31AEA">
        <w:t xml:space="preserve">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 В 4-5 лет сверстники становятся для ребёнка более привлекательными и предпочитаемыми партнёрами по игре, чем взрослый. </w:t>
      </w:r>
    </w:p>
    <w:p w:rsidR="00F35806" w:rsidRPr="00F31AEA" w:rsidRDefault="00F35806" w:rsidP="00F35806">
      <w:pPr>
        <w:ind w:firstLine="708"/>
        <w:jc w:val="both"/>
      </w:pPr>
      <w:r w:rsidRPr="00F31AEA">
        <w:t xml:space="preserve">Развивается </w:t>
      </w:r>
      <w:r w:rsidRPr="00F31AEA">
        <w:rPr>
          <w:iCs/>
        </w:rPr>
        <w:t>моторика дошкольников.</w:t>
      </w:r>
      <w:r>
        <w:t xml:space="preserve"> Д</w:t>
      </w:r>
      <w:r w:rsidRPr="00F31AEA">
        <w:t>ети умеют перешагивать через рейки гимнастической лестницы, горизонтально располож</w:t>
      </w:r>
      <w:r>
        <w:t xml:space="preserve">енной на опоре, </w:t>
      </w:r>
      <w:r w:rsidRPr="00F31AEA">
        <w:t xml:space="preserve"> подбрасывать мяч вверх и ловить его двумя рука</w:t>
      </w:r>
      <w:r>
        <w:t xml:space="preserve">ми. Дети </w:t>
      </w:r>
      <w:r w:rsidRPr="00F31AEA">
        <w:t xml:space="preserve"> нанизывают бусины средней величины (или пуговицы) на толстую леску (или тонк</w:t>
      </w:r>
      <w:r>
        <w:t>ий шнурок</w:t>
      </w:r>
      <w:r w:rsidRPr="00F31AEA">
        <w:t>).</w:t>
      </w:r>
    </w:p>
    <w:p w:rsidR="00F35806" w:rsidRPr="00F31AEA" w:rsidRDefault="00F35806" w:rsidP="00F35806">
      <w:pPr>
        <w:ind w:firstLine="708"/>
        <w:jc w:val="both"/>
      </w:pPr>
      <w:r w:rsidRPr="00F31AEA">
        <w:rPr>
          <w:iCs/>
        </w:rPr>
        <w:t xml:space="preserve">Восприятие </w:t>
      </w:r>
      <w:r w:rsidRPr="00F31AEA">
        <w:t>в этом возрасте постепенно становится осмысленным, целенаправленным и анализирующим. К 5 годам дети, как правило, уже хорошо владеют представлениями об основных цветах, геометрических формах и отношениях величин. Ребёнок уже может целенаправленно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w:t>
      </w:r>
      <w:r>
        <w:t>вет, форму и величину, а затем -</w:t>
      </w:r>
      <w:r w:rsidRPr="00F31AEA">
        <w:t xml:space="preserve"> дополнительные части.</w:t>
      </w:r>
    </w:p>
    <w:p w:rsidR="00F35806" w:rsidRPr="00F31AEA" w:rsidRDefault="00F35806" w:rsidP="00F35806">
      <w:pPr>
        <w:ind w:firstLine="708"/>
        <w:jc w:val="both"/>
      </w:pPr>
      <w:r w:rsidRPr="00F31AEA">
        <w:t xml:space="preserve">К 5 годам </w:t>
      </w:r>
      <w:r w:rsidRPr="00F31AEA">
        <w:rPr>
          <w:iCs/>
        </w:rPr>
        <w:t>внимание</w:t>
      </w:r>
      <w:r w:rsidRPr="00F31AEA">
        <w:t xml:space="preserve"> с</w:t>
      </w:r>
      <w:r>
        <w:t xml:space="preserve">тановится всё более устойчивым. </w:t>
      </w:r>
      <w:r w:rsidRPr="00F31AEA">
        <w:t>Важным показателем развития внимания является то, что к 5 годам в деятельности ребёнка появляется действие по правилу. Именно в этом возрасте дети начинают активно играть в игры с правилами: настольные (лото, детское домино) и подвижные (прятки, салочки).</w:t>
      </w:r>
    </w:p>
    <w:p w:rsidR="00F35806" w:rsidRPr="00F31AEA" w:rsidRDefault="00F35806" w:rsidP="00F35806">
      <w:pPr>
        <w:ind w:firstLine="708"/>
        <w:jc w:val="both"/>
      </w:pPr>
      <w:r w:rsidRPr="00F31AEA">
        <w:t xml:space="preserve">В 5 лет интенсивно развивается </w:t>
      </w:r>
      <w:r w:rsidRPr="00F31AEA">
        <w:rPr>
          <w:iCs/>
        </w:rPr>
        <w:t>память</w:t>
      </w:r>
      <w:r w:rsidRPr="00F31AEA">
        <w:t xml:space="preserve"> ребёнка – он может запомнить уже 5-6 предметов (из 10-15), изображённых на предъявляемых ему картинках. Цепкая п</w:t>
      </w:r>
      <w:r>
        <w:t xml:space="preserve">амять позволяет ребёнку </w:t>
      </w:r>
      <w:r w:rsidRPr="00F31AEA">
        <w:t>многое запоминать, он легко вы</w:t>
      </w:r>
      <w:r>
        <w:t>учивает наизусть стихи</w:t>
      </w:r>
      <w:r w:rsidRPr="00F31AEA">
        <w:t>.</w:t>
      </w:r>
    </w:p>
    <w:p w:rsidR="00F35806" w:rsidRPr="00F31AEA" w:rsidRDefault="00F35806" w:rsidP="00F35806">
      <w:pPr>
        <w:ind w:firstLine="708"/>
        <w:jc w:val="both"/>
      </w:pPr>
      <w:r w:rsidRPr="00F31AEA">
        <w:t>Речь становится более связной и последовательной. С помощью взрослого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Возможность устанавливать причинно-следственные связи отражается в детских ответах в форме сложноподчиненных предложений.</w:t>
      </w:r>
    </w:p>
    <w:p w:rsidR="00F35806" w:rsidRPr="00C72746" w:rsidRDefault="00F35806" w:rsidP="00F35806">
      <w:pPr>
        <w:jc w:val="center"/>
        <w:rPr>
          <w:rStyle w:val="a7"/>
        </w:rPr>
      </w:pPr>
      <w:r w:rsidRPr="00C72746">
        <w:rPr>
          <w:rStyle w:val="a7"/>
        </w:rPr>
        <w:t xml:space="preserve">Возрастные особенности детей старшего  дошкольного возраста </w:t>
      </w:r>
    </w:p>
    <w:p w:rsidR="00F35806" w:rsidRDefault="00F35806" w:rsidP="00F35806">
      <w:pPr>
        <w:jc w:val="center"/>
        <w:rPr>
          <w:rStyle w:val="a7"/>
        </w:rPr>
      </w:pPr>
      <w:r w:rsidRPr="00C72746">
        <w:rPr>
          <w:rStyle w:val="a7"/>
        </w:rPr>
        <w:t>(старшая  гр</w:t>
      </w:r>
      <w:r>
        <w:rPr>
          <w:rStyle w:val="a7"/>
        </w:rPr>
        <w:t>уппа: дети от 5  до 6  лет)</w:t>
      </w:r>
    </w:p>
    <w:p w:rsidR="00F35806" w:rsidRDefault="00F35806" w:rsidP="00F35806">
      <w:pPr>
        <w:ind w:firstLine="708"/>
        <w:jc w:val="both"/>
      </w:pPr>
      <w:r w:rsidRPr="005B557A">
        <w:t xml:space="preserve">Дети шестого года жизни начинают осваивать социальные отношения. Наблюдается организация игрового пространства. Развивается изобразительная деятельность детей, рисунки приобретают сюжетный характер. Конструирование характеризуется умением анализировать условия, в которых протекает эта деятельность. Продолжает совершенствоваться восприятие цвета, формы и величины, строения предметов; представления детей систематизируются. Продолжает развиваться образное мышление, способность рассуждать и давать адекватные причинные объяснения, развивается воображение. Продолжает развиваться устойчивость, распределение, переключаемость внимания. Наблюдается переход от непроизвольного к произвольному вниманию. Совершенствуется грамматический строй речи. </w:t>
      </w:r>
    </w:p>
    <w:p w:rsidR="00F35806" w:rsidRDefault="00F35806" w:rsidP="00F35806">
      <w:pPr>
        <w:ind w:firstLine="708"/>
        <w:jc w:val="both"/>
      </w:pPr>
      <w:r w:rsidRPr="00D11159">
        <w:t>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 В возрасте от 5 до 6 лет происходят изменения в представлениях ребёнка о себе; оценки и мнение товарищей становятся для них существенными. Повышается избирательность и устойчивость взаимоотношений с ровесниками</w:t>
      </w:r>
      <w:r>
        <w:t>.</w:t>
      </w:r>
    </w:p>
    <w:p w:rsidR="00F35806" w:rsidRDefault="00F35806" w:rsidP="00F35806">
      <w:pPr>
        <w:ind w:firstLine="708"/>
        <w:jc w:val="both"/>
      </w:pPr>
      <w:r w:rsidRPr="0012452B">
        <w:t xml:space="preserve">Ловкость и развитие </w:t>
      </w:r>
      <w:r w:rsidRPr="0012452B">
        <w:rPr>
          <w:iCs/>
        </w:rPr>
        <w:t>мелкой моторики</w:t>
      </w:r>
      <w:r w:rsidRPr="0012452B">
        <w:t xml:space="preserve"> проявляются в более высокой степени самостоятельности ребёнка при самообслуживании: дети практически не нуждаются в помощи взрослого, когда одеваются и обуваются. Некоторые из ни</w:t>
      </w:r>
      <w:r>
        <w:t>х могут обращаться со шнурками -</w:t>
      </w:r>
      <w:r w:rsidRPr="0012452B">
        <w:t xml:space="preserve"> продевать их в ботинок и завязывать бантиком.</w:t>
      </w:r>
    </w:p>
    <w:p w:rsidR="00F35806" w:rsidRDefault="00F35806" w:rsidP="00F35806">
      <w:pPr>
        <w:ind w:firstLine="708"/>
        <w:jc w:val="both"/>
      </w:pPr>
      <w:r w:rsidRPr="00D11159">
        <w:t>Ребенок к 6 годам свободно называет свое имя, фамилию, адрес, имена родителей и их профессии.</w:t>
      </w:r>
    </w:p>
    <w:p w:rsidR="008067A7" w:rsidRDefault="008067A7" w:rsidP="00F35806">
      <w:pPr>
        <w:ind w:firstLine="708"/>
        <w:jc w:val="both"/>
      </w:pPr>
      <w:bookmarkStart w:id="4" w:name="_GoBack"/>
      <w:bookmarkEnd w:id="4"/>
    </w:p>
    <w:p w:rsidR="008067A7" w:rsidRDefault="008067A7" w:rsidP="00F35806">
      <w:pPr>
        <w:ind w:firstLine="708"/>
        <w:jc w:val="both"/>
      </w:pPr>
    </w:p>
    <w:p w:rsidR="008067A7" w:rsidRDefault="008067A7" w:rsidP="00F35806">
      <w:pPr>
        <w:ind w:firstLine="708"/>
        <w:jc w:val="both"/>
      </w:pPr>
    </w:p>
    <w:p w:rsidR="00F35806" w:rsidRDefault="00F35806" w:rsidP="00F35806">
      <w:pPr>
        <w:ind w:firstLine="708"/>
        <w:jc w:val="both"/>
      </w:pPr>
      <w:r w:rsidRPr="005B557A">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w:t>
      </w:r>
      <w:proofErr w:type="gramStart"/>
      <w:r w:rsidRPr="005B557A">
        <w:t>отличающееся</w:t>
      </w:r>
      <w:proofErr w:type="gramEnd"/>
      <w:r w:rsidRPr="005B557A">
        <w:t xml:space="preserve">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развивается умение обобщать, причинное мышление, воображение, произвольное внимание, речь.  </w:t>
      </w:r>
    </w:p>
    <w:p w:rsidR="00F35806" w:rsidRDefault="00F35806" w:rsidP="00F35806">
      <w:pPr>
        <w:jc w:val="center"/>
        <w:rPr>
          <w:rStyle w:val="a7"/>
        </w:rPr>
      </w:pPr>
      <w:r w:rsidRPr="0028539E">
        <w:rPr>
          <w:rStyle w:val="a7"/>
        </w:rPr>
        <w:t xml:space="preserve">Возрастные особенности детей старшего  дошкольного возраста </w:t>
      </w:r>
    </w:p>
    <w:p w:rsidR="00F35806" w:rsidRPr="0028539E" w:rsidRDefault="00F35806" w:rsidP="00F35806">
      <w:pPr>
        <w:jc w:val="center"/>
        <w:rPr>
          <w:rStyle w:val="a7"/>
        </w:rPr>
      </w:pPr>
      <w:r w:rsidRPr="0028539E">
        <w:rPr>
          <w:rStyle w:val="a7"/>
        </w:rPr>
        <w:t>(подготовительная к школе</w:t>
      </w:r>
      <w:r>
        <w:rPr>
          <w:rStyle w:val="a7"/>
        </w:rPr>
        <w:t xml:space="preserve">  группа: дети от 6  до 7  лет)</w:t>
      </w:r>
    </w:p>
    <w:p w:rsidR="00F35806" w:rsidRDefault="00F35806" w:rsidP="00F35806">
      <w:pPr>
        <w:ind w:firstLine="708"/>
        <w:jc w:val="both"/>
      </w:pPr>
      <w:r w:rsidRPr="005B557A">
        <w:t xml:space="preserve">Игровые действия становятся более сложными, отражая взаимодействия людей, жизненные ситуации, усложняется и игровое пространство. Рисунки детей приобретают более детализированный характер, обогащается их цветовая гамма. Более яркими становятся различия между рисунками девочек и мальчиков. В конструировании дети свободно владеют обобщенными способами анализа, как изображений, так и построек. Ребенок седьмого года жизни осваивает сложные формы сложения из листа бумаги и придумывает собственные. Усложняется конструирование из природного материала. У детей продолжает развиваться восприятие, образное мышление; навыки обобщения и рассуждения; внимание. Развивается и речь: ее звуковая сторона, грамматический строй, лексика, связная речь, диалогическая и некоторые виды монологической речи. </w:t>
      </w:r>
    </w:p>
    <w:p w:rsidR="00F35806" w:rsidRPr="00EE6F6D" w:rsidRDefault="00F35806" w:rsidP="00F35806">
      <w:pPr>
        <w:ind w:firstLine="708"/>
        <w:jc w:val="both"/>
      </w:pPr>
      <w:r w:rsidRPr="00EE6F6D">
        <w:t xml:space="preserve">К 6-7 годам ребёнок уверенно </w:t>
      </w:r>
      <w:r w:rsidRPr="00EE6F6D">
        <w:rPr>
          <w:iCs/>
        </w:rPr>
        <w:t>владеет культурой самообслуживания</w:t>
      </w:r>
      <w:r w:rsidRPr="00EE6F6D">
        <w:t>: может самостоятельно обслужить себя, обладает полезными привычками, элементарными навыками личной гигиены; определяет состояние своего здоровья,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w:t>
      </w:r>
      <w:r>
        <w:t xml:space="preserve"> погодой</w:t>
      </w:r>
      <w:r w:rsidRPr="00EE6F6D">
        <w:t>. Старший дошкольник уже может объяснить ребёнку или взрослому, что нужно сделать в случае травмы (алгоритм действий), и готов оказать элементарную помощь самому себе и другому в подобных ситуациях.</w:t>
      </w:r>
    </w:p>
    <w:p w:rsidR="00F35806" w:rsidRDefault="00F35806" w:rsidP="00F35806">
      <w:pPr>
        <w:ind w:firstLine="708"/>
        <w:jc w:val="both"/>
      </w:pPr>
      <w:r w:rsidRPr="005B557A">
        <w:t xml:space="preserve">Основные достижения этого возраста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приобретает интегративные качества, позволяющие ему в дальнейшем успешно учиться в школе. </w:t>
      </w:r>
    </w:p>
    <w:p w:rsidR="00F35806" w:rsidRDefault="00F35806" w:rsidP="00F35806">
      <w:pPr>
        <w:jc w:val="center"/>
        <w:rPr>
          <w:b/>
        </w:rPr>
      </w:pPr>
      <w:r w:rsidRPr="0028539E">
        <w:rPr>
          <w:b/>
        </w:rPr>
        <w:t>Кадровый потенциал ДОУ</w:t>
      </w:r>
    </w:p>
    <w:p w:rsidR="00EF4084" w:rsidRDefault="003D4DE9" w:rsidP="00F35806">
      <w:pPr>
        <w:tabs>
          <w:tab w:val="left" w:pos="567"/>
        </w:tabs>
        <w:spacing w:line="240" w:lineRule="atLeast"/>
        <w:jc w:val="both"/>
        <w:rPr>
          <w:color w:val="000000"/>
        </w:rPr>
      </w:pPr>
      <w:r w:rsidRPr="004739A6">
        <w:rPr>
          <w:b/>
          <w:color w:val="000000"/>
        </w:rPr>
        <w:t xml:space="preserve">   </w:t>
      </w:r>
      <w:r w:rsidR="00EF4084" w:rsidRPr="007979D4">
        <w:rPr>
          <w:color w:val="000000"/>
        </w:rPr>
        <w:t>МДОУДС «Радуга»</w:t>
      </w:r>
      <w:r w:rsidR="00EF4084" w:rsidRPr="003D4DE9">
        <w:rPr>
          <w:color w:val="000000"/>
        </w:rPr>
        <w:t xml:space="preserve">  полностью  укомплектовано педагогическими кадрами. Коллектив  педагогов </w:t>
      </w:r>
      <w:r w:rsidR="00EF4084">
        <w:rPr>
          <w:color w:val="000000"/>
        </w:rPr>
        <w:t>ДОУ составляет 3</w:t>
      </w:r>
      <w:r w:rsidR="00EF4084" w:rsidRPr="003D4DE9">
        <w:rPr>
          <w:color w:val="000000"/>
        </w:rPr>
        <w:t xml:space="preserve"> человек</w:t>
      </w:r>
      <w:r w:rsidR="00EF4084">
        <w:rPr>
          <w:color w:val="000000"/>
        </w:rPr>
        <w:t>а</w:t>
      </w:r>
      <w:r w:rsidR="00EF4084" w:rsidRPr="003D4DE9">
        <w:rPr>
          <w:color w:val="000000"/>
        </w:rPr>
        <w:t xml:space="preserve">.  </w:t>
      </w:r>
      <w:proofErr w:type="spellStart"/>
      <w:r w:rsidR="00EF4084" w:rsidRPr="003D4DE9">
        <w:rPr>
          <w:color w:val="000000"/>
        </w:rPr>
        <w:t>Воспитательно</w:t>
      </w:r>
      <w:proofErr w:type="spellEnd"/>
      <w:r w:rsidR="00EF4084" w:rsidRPr="003D4DE9">
        <w:rPr>
          <w:color w:val="000000"/>
        </w:rPr>
        <w:t>-образовательную работу осуществляют 2 воспитателя и специали</w:t>
      </w:r>
      <w:r w:rsidR="00EF4084">
        <w:rPr>
          <w:color w:val="000000"/>
        </w:rPr>
        <w:t>сты:</w:t>
      </w:r>
      <w:r w:rsidR="00EF4084" w:rsidRPr="003D4DE9">
        <w:rPr>
          <w:color w:val="000000"/>
        </w:rPr>
        <w:t xml:space="preserve"> музыкальный руководитель -1.</w:t>
      </w:r>
    </w:p>
    <w:p w:rsidR="003D4DE9" w:rsidRPr="003D4DE9" w:rsidRDefault="003D4DE9" w:rsidP="003D4DE9">
      <w:pPr>
        <w:tabs>
          <w:tab w:val="left" w:pos="567"/>
        </w:tabs>
        <w:spacing w:line="240" w:lineRule="atLeast"/>
        <w:jc w:val="both"/>
        <w:rPr>
          <w:b/>
          <w:color w:val="000000"/>
          <w:sz w:val="28"/>
          <w:szCs w:val="28"/>
        </w:rPr>
      </w:pPr>
      <w:r w:rsidRPr="003D4DE9">
        <w:rPr>
          <w:iCs/>
          <w:color w:val="000000"/>
        </w:rPr>
        <w:t xml:space="preserve">     Реализация Программы осуществляется:</w:t>
      </w:r>
    </w:p>
    <w:p w:rsidR="003D4DE9" w:rsidRPr="003D4DE9" w:rsidRDefault="003D4DE9" w:rsidP="003D4DE9">
      <w:pPr>
        <w:tabs>
          <w:tab w:val="left" w:pos="567"/>
        </w:tabs>
        <w:spacing w:line="240" w:lineRule="atLeast"/>
        <w:jc w:val="both"/>
        <w:rPr>
          <w:color w:val="000000"/>
        </w:rPr>
      </w:pPr>
      <w:r w:rsidRPr="003D4DE9">
        <w:rPr>
          <w:color w:val="000000"/>
        </w:rPr>
        <w:t xml:space="preserve">1) </w:t>
      </w:r>
      <w:r w:rsidRPr="003D4DE9">
        <w:rPr>
          <w:i/>
          <w:color w:val="000000"/>
        </w:rPr>
        <w:t>педагогическими работниками</w:t>
      </w:r>
      <w:r w:rsidRPr="003D4DE9">
        <w:rPr>
          <w:color w:val="000000"/>
        </w:rPr>
        <w:t xml:space="preserve"> в течение всего времени пребывания воспитанников в </w:t>
      </w:r>
      <w:r>
        <w:rPr>
          <w:color w:val="000000"/>
        </w:rPr>
        <w:t>Д</w:t>
      </w:r>
      <w:r w:rsidRPr="003D4DE9">
        <w:rPr>
          <w:color w:val="000000"/>
        </w:rPr>
        <w:t xml:space="preserve">ОУ. </w:t>
      </w:r>
    </w:p>
    <w:p w:rsidR="003D4DE9" w:rsidRPr="003D4DE9" w:rsidRDefault="003D4DE9" w:rsidP="003D4DE9">
      <w:pPr>
        <w:tabs>
          <w:tab w:val="left" w:pos="567"/>
        </w:tabs>
        <w:spacing w:line="240" w:lineRule="atLeast"/>
        <w:jc w:val="both"/>
        <w:rPr>
          <w:color w:val="000000"/>
        </w:rPr>
      </w:pPr>
      <w:r w:rsidRPr="003D4DE9">
        <w:rPr>
          <w:color w:val="000000"/>
        </w:rPr>
        <w:t xml:space="preserve">2) </w:t>
      </w:r>
      <w:r w:rsidRPr="003D4DE9">
        <w:rPr>
          <w:i/>
          <w:color w:val="000000"/>
        </w:rPr>
        <w:t>учебно-вспомогательными работниками</w:t>
      </w:r>
      <w:r w:rsidRPr="003D4DE9">
        <w:rPr>
          <w:color w:val="000000"/>
        </w:rPr>
        <w:t xml:space="preserve"> в группе в течение всего времени пребывания воспитанников в </w:t>
      </w:r>
      <w:r>
        <w:rPr>
          <w:color w:val="000000"/>
        </w:rPr>
        <w:t>Д</w:t>
      </w:r>
      <w:r w:rsidRPr="003D4DE9">
        <w:rPr>
          <w:color w:val="000000"/>
        </w:rPr>
        <w:t xml:space="preserve">ОУ. </w:t>
      </w:r>
    </w:p>
    <w:p w:rsidR="003D4DE9" w:rsidRDefault="003D4DE9" w:rsidP="003D4DE9">
      <w:pPr>
        <w:tabs>
          <w:tab w:val="left" w:pos="567"/>
        </w:tabs>
        <w:spacing w:line="240" w:lineRule="atLeast"/>
        <w:jc w:val="both"/>
        <w:rPr>
          <w:color w:val="000000"/>
        </w:rPr>
      </w:pPr>
      <w:r w:rsidRPr="003D4DE9">
        <w:rPr>
          <w:color w:val="000000"/>
        </w:rPr>
        <w:t>Группа должна</w:t>
      </w:r>
      <w:r>
        <w:rPr>
          <w:color w:val="000000"/>
        </w:rPr>
        <w:t xml:space="preserve"> непрерывно сопровождаться:</w:t>
      </w:r>
    </w:p>
    <w:p w:rsidR="003D4DE9" w:rsidRPr="003D4DE9" w:rsidRDefault="003D4DE9" w:rsidP="003D4DE9">
      <w:pPr>
        <w:tabs>
          <w:tab w:val="left" w:pos="567"/>
        </w:tabs>
        <w:spacing w:line="240" w:lineRule="atLeast"/>
        <w:jc w:val="both"/>
        <w:rPr>
          <w:color w:val="000000"/>
        </w:rPr>
      </w:pPr>
      <w:r>
        <w:rPr>
          <w:color w:val="000000"/>
        </w:rPr>
        <w:t>1) двумя</w:t>
      </w:r>
      <w:r w:rsidRPr="003D4DE9">
        <w:rPr>
          <w:color w:val="000000"/>
        </w:rPr>
        <w:t xml:space="preserve"> или несколькими уче</w:t>
      </w:r>
      <w:r>
        <w:rPr>
          <w:color w:val="000000"/>
        </w:rPr>
        <w:t>бно</w:t>
      </w:r>
      <w:r w:rsidR="007F2AFD">
        <w:rPr>
          <w:color w:val="000000"/>
        </w:rPr>
        <w:t xml:space="preserve"> </w:t>
      </w:r>
      <w:r>
        <w:rPr>
          <w:color w:val="000000"/>
        </w:rPr>
        <w:t>-</w:t>
      </w:r>
      <w:r w:rsidR="007F2AFD">
        <w:rPr>
          <w:color w:val="000000"/>
        </w:rPr>
        <w:t xml:space="preserve"> </w:t>
      </w:r>
      <w:r>
        <w:rPr>
          <w:color w:val="000000"/>
        </w:rPr>
        <w:t>вспомогательным работниками;</w:t>
      </w:r>
    </w:p>
    <w:p w:rsidR="00B240F2" w:rsidRDefault="003D4DE9" w:rsidP="008067A7">
      <w:pPr>
        <w:tabs>
          <w:tab w:val="left" w:pos="567"/>
        </w:tabs>
        <w:autoSpaceDE w:val="0"/>
        <w:autoSpaceDN w:val="0"/>
        <w:adjustRightInd w:val="0"/>
        <w:spacing w:line="240" w:lineRule="atLeast"/>
        <w:jc w:val="both"/>
        <w:rPr>
          <w:rFonts w:cs="Arial"/>
          <w:b/>
          <w:sz w:val="23"/>
          <w:szCs w:val="20"/>
        </w:rPr>
      </w:pPr>
      <w:r>
        <w:rPr>
          <w:color w:val="000000"/>
        </w:rPr>
        <w:t>2</w:t>
      </w:r>
      <w:r w:rsidRPr="003D4DE9">
        <w:rPr>
          <w:color w:val="000000"/>
        </w:rPr>
        <w:t xml:space="preserve">) иными педагогическими работниками, вне зависимости от продолжительности пребывания воспитанников в </w:t>
      </w:r>
      <w:r>
        <w:rPr>
          <w:color w:val="000000"/>
        </w:rPr>
        <w:t>Д</w:t>
      </w:r>
      <w:r w:rsidRPr="003D4DE9">
        <w:rPr>
          <w:color w:val="000000"/>
        </w:rPr>
        <w:t xml:space="preserve">ОУ. </w:t>
      </w:r>
    </w:p>
    <w:p w:rsidR="009A334D" w:rsidRPr="009A334D" w:rsidRDefault="009A334D" w:rsidP="00EF4084">
      <w:pPr>
        <w:spacing w:line="0" w:lineRule="atLeast"/>
        <w:ind w:left="2268" w:hanging="141"/>
        <w:rPr>
          <w:rFonts w:cs="Arial"/>
          <w:b/>
          <w:sz w:val="23"/>
          <w:szCs w:val="20"/>
        </w:rPr>
      </w:pPr>
      <w:r w:rsidRPr="009A334D">
        <w:rPr>
          <w:rFonts w:cs="Arial"/>
          <w:b/>
          <w:sz w:val="23"/>
          <w:szCs w:val="20"/>
        </w:rPr>
        <w:t>Требования, предъявляемые к педагогическому персоналу</w:t>
      </w:r>
    </w:p>
    <w:tbl>
      <w:tblPr>
        <w:tblStyle w:val="a8"/>
        <w:tblW w:w="0" w:type="auto"/>
        <w:tblLook w:val="04A0" w:firstRow="1" w:lastRow="0" w:firstColumn="1" w:lastColumn="0" w:noHBand="0" w:noVBand="1"/>
      </w:tblPr>
      <w:tblGrid>
        <w:gridCol w:w="534"/>
        <w:gridCol w:w="10018"/>
      </w:tblGrid>
      <w:tr w:rsidR="009A334D" w:rsidTr="00CE395B">
        <w:tc>
          <w:tcPr>
            <w:tcW w:w="10552" w:type="dxa"/>
            <w:gridSpan w:val="2"/>
          </w:tcPr>
          <w:p w:rsidR="009A334D" w:rsidRDefault="009A334D" w:rsidP="00EF4084">
            <w:pPr>
              <w:spacing w:line="0" w:lineRule="atLeast"/>
              <w:ind w:left="2286"/>
              <w:rPr>
                <w:color w:val="000000"/>
              </w:rPr>
            </w:pPr>
            <w:r w:rsidRPr="009A334D">
              <w:rPr>
                <w:rFonts w:cs="Arial"/>
                <w:b/>
                <w:i/>
                <w:szCs w:val="20"/>
              </w:rPr>
              <w:t>Проявление профессиональных качеств педагога</w:t>
            </w:r>
          </w:p>
        </w:tc>
      </w:tr>
      <w:tr w:rsidR="00A62C46" w:rsidTr="009A334D">
        <w:tc>
          <w:tcPr>
            <w:tcW w:w="534" w:type="dxa"/>
          </w:tcPr>
          <w:p w:rsidR="00A62C46" w:rsidRDefault="009A334D" w:rsidP="003D4DE9">
            <w:pPr>
              <w:tabs>
                <w:tab w:val="left" w:pos="567"/>
              </w:tabs>
              <w:autoSpaceDE w:val="0"/>
              <w:autoSpaceDN w:val="0"/>
              <w:adjustRightInd w:val="0"/>
              <w:spacing w:line="240" w:lineRule="atLeast"/>
              <w:jc w:val="both"/>
              <w:rPr>
                <w:color w:val="000000"/>
              </w:rPr>
            </w:pPr>
            <w:r>
              <w:rPr>
                <w:color w:val="000000"/>
              </w:rPr>
              <w:t>1</w:t>
            </w:r>
          </w:p>
        </w:tc>
        <w:tc>
          <w:tcPr>
            <w:tcW w:w="10018" w:type="dxa"/>
          </w:tcPr>
          <w:p w:rsidR="00A62C46" w:rsidRDefault="009A334D" w:rsidP="003D4DE9">
            <w:pPr>
              <w:tabs>
                <w:tab w:val="left" w:pos="567"/>
              </w:tabs>
              <w:autoSpaceDE w:val="0"/>
              <w:autoSpaceDN w:val="0"/>
              <w:adjustRightInd w:val="0"/>
              <w:spacing w:line="240" w:lineRule="atLeast"/>
              <w:jc w:val="both"/>
              <w:rPr>
                <w:color w:val="000000"/>
              </w:rPr>
            </w:pPr>
            <w:r>
              <w:t>Владеет основами необходимых знаний и умений согласно нормативным документам, отражающим требования к содержанию и результатам дошкольного образования</w:t>
            </w:r>
          </w:p>
        </w:tc>
      </w:tr>
      <w:tr w:rsidR="009A334D" w:rsidTr="009A334D">
        <w:tc>
          <w:tcPr>
            <w:tcW w:w="534" w:type="dxa"/>
          </w:tcPr>
          <w:p w:rsidR="009A334D" w:rsidRDefault="009A334D" w:rsidP="003D4DE9">
            <w:pPr>
              <w:tabs>
                <w:tab w:val="left" w:pos="567"/>
              </w:tabs>
              <w:autoSpaceDE w:val="0"/>
              <w:autoSpaceDN w:val="0"/>
              <w:adjustRightInd w:val="0"/>
              <w:spacing w:line="240" w:lineRule="atLeast"/>
              <w:jc w:val="both"/>
              <w:rPr>
                <w:color w:val="000000"/>
              </w:rPr>
            </w:pPr>
            <w:r>
              <w:rPr>
                <w:color w:val="000000"/>
              </w:rPr>
              <w:t>2</w:t>
            </w:r>
          </w:p>
        </w:tc>
        <w:tc>
          <w:tcPr>
            <w:tcW w:w="10018" w:type="dxa"/>
          </w:tcPr>
          <w:p w:rsidR="009A334D" w:rsidRDefault="009A334D" w:rsidP="00903BE6">
            <w:pPr>
              <w:numPr>
                <w:ilvl w:val="0"/>
                <w:numId w:val="4"/>
              </w:numPr>
              <w:tabs>
                <w:tab w:val="left" w:pos="-108"/>
              </w:tabs>
              <w:spacing w:line="244" w:lineRule="auto"/>
              <w:ind w:left="33" w:right="20" w:hanging="283"/>
              <w:jc w:val="both"/>
              <w:rPr>
                <w:color w:val="000000"/>
              </w:rPr>
            </w:pPr>
            <w:r>
              <w:rPr>
                <w:rFonts w:cs="Arial"/>
                <w:szCs w:val="20"/>
              </w:rPr>
              <w:t xml:space="preserve">  </w:t>
            </w:r>
            <w:r w:rsidRPr="009A334D">
              <w:rPr>
                <w:rFonts w:cs="Arial"/>
                <w:szCs w:val="20"/>
              </w:rPr>
              <w:t>Владеет умением планировать и оценивать уровень развития детей в соответствии с возрастной группой и их индивидуальными особенностями.</w:t>
            </w:r>
          </w:p>
        </w:tc>
      </w:tr>
      <w:tr w:rsidR="009A334D" w:rsidTr="009A334D">
        <w:tc>
          <w:tcPr>
            <w:tcW w:w="534" w:type="dxa"/>
          </w:tcPr>
          <w:p w:rsidR="009A334D" w:rsidRDefault="009A334D" w:rsidP="003D4DE9">
            <w:pPr>
              <w:tabs>
                <w:tab w:val="left" w:pos="567"/>
              </w:tabs>
              <w:autoSpaceDE w:val="0"/>
              <w:autoSpaceDN w:val="0"/>
              <w:adjustRightInd w:val="0"/>
              <w:spacing w:line="240" w:lineRule="atLeast"/>
              <w:jc w:val="both"/>
              <w:rPr>
                <w:color w:val="000000"/>
              </w:rPr>
            </w:pPr>
            <w:r>
              <w:rPr>
                <w:color w:val="000000"/>
              </w:rPr>
              <w:t>3</w:t>
            </w:r>
          </w:p>
        </w:tc>
        <w:tc>
          <w:tcPr>
            <w:tcW w:w="10018" w:type="dxa"/>
          </w:tcPr>
          <w:p w:rsidR="009A334D" w:rsidRPr="009A334D" w:rsidRDefault="009A334D" w:rsidP="00903BE6">
            <w:pPr>
              <w:numPr>
                <w:ilvl w:val="0"/>
                <w:numId w:val="5"/>
              </w:numPr>
              <w:tabs>
                <w:tab w:val="left" w:pos="33"/>
              </w:tabs>
              <w:spacing w:line="0" w:lineRule="atLeast"/>
              <w:ind w:left="33"/>
              <w:jc w:val="both"/>
              <w:rPr>
                <w:rFonts w:cs="Arial"/>
                <w:szCs w:val="20"/>
              </w:rPr>
            </w:pPr>
            <w:r w:rsidRPr="009A334D">
              <w:rPr>
                <w:rFonts w:cs="Arial"/>
                <w:szCs w:val="20"/>
              </w:rPr>
              <w:t>Владеет педагогической техникой:</w:t>
            </w:r>
          </w:p>
          <w:p w:rsidR="009A334D" w:rsidRPr="009A334D" w:rsidRDefault="009A334D" w:rsidP="009A334D">
            <w:pPr>
              <w:tabs>
                <w:tab w:val="left" w:pos="766"/>
              </w:tabs>
              <w:spacing w:line="0" w:lineRule="atLeast"/>
              <w:ind w:left="766"/>
              <w:jc w:val="both"/>
              <w:rPr>
                <w:rFonts w:cs="Arial"/>
                <w:szCs w:val="20"/>
              </w:rPr>
            </w:pPr>
            <w:r>
              <w:rPr>
                <w:rFonts w:cs="Arial"/>
                <w:szCs w:val="20"/>
              </w:rPr>
              <w:t xml:space="preserve">- </w:t>
            </w:r>
            <w:r w:rsidRPr="009A334D">
              <w:rPr>
                <w:rFonts w:cs="Arial"/>
                <w:szCs w:val="20"/>
              </w:rPr>
              <w:t>речью;</w:t>
            </w:r>
          </w:p>
          <w:p w:rsidR="009A334D" w:rsidRPr="009A334D" w:rsidRDefault="009A334D" w:rsidP="009A334D">
            <w:pPr>
              <w:tabs>
                <w:tab w:val="left" w:pos="766"/>
              </w:tabs>
              <w:spacing w:line="239" w:lineRule="auto"/>
              <w:ind w:left="766"/>
              <w:jc w:val="both"/>
              <w:rPr>
                <w:rFonts w:cs="Arial"/>
                <w:szCs w:val="20"/>
              </w:rPr>
            </w:pPr>
            <w:r>
              <w:rPr>
                <w:rFonts w:cs="Arial"/>
                <w:szCs w:val="20"/>
              </w:rPr>
              <w:t xml:space="preserve">- </w:t>
            </w:r>
            <w:r w:rsidRPr="009A334D">
              <w:rPr>
                <w:rFonts w:cs="Arial"/>
                <w:szCs w:val="20"/>
              </w:rPr>
              <w:t>распределением и переключением внимания, находит выход из любой ситуации;</w:t>
            </w:r>
          </w:p>
          <w:p w:rsidR="009A334D" w:rsidRPr="009A334D" w:rsidRDefault="009A334D" w:rsidP="009A334D">
            <w:pPr>
              <w:spacing w:line="1" w:lineRule="exact"/>
              <w:rPr>
                <w:rFonts w:cs="Arial"/>
                <w:szCs w:val="20"/>
              </w:rPr>
            </w:pPr>
          </w:p>
          <w:p w:rsidR="009A334D" w:rsidRPr="009A334D" w:rsidRDefault="009A334D" w:rsidP="009A334D">
            <w:pPr>
              <w:tabs>
                <w:tab w:val="left" w:pos="766"/>
              </w:tabs>
              <w:spacing w:line="0" w:lineRule="atLeast"/>
              <w:ind w:left="766"/>
              <w:jc w:val="both"/>
              <w:rPr>
                <w:rFonts w:cs="Arial"/>
                <w:szCs w:val="20"/>
              </w:rPr>
            </w:pPr>
            <w:r>
              <w:rPr>
                <w:rFonts w:cs="Arial"/>
                <w:szCs w:val="20"/>
              </w:rPr>
              <w:t xml:space="preserve">- </w:t>
            </w:r>
            <w:r w:rsidRPr="009A334D">
              <w:rPr>
                <w:rFonts w:cs="Arial"/>
                <w:szCs w:val="20"/>
              </w:rPr>
              <w:t>владеет показом способов деятельности;</w:t>
            </w:r>
          </w:p>
          <w:p w:rsidR="009A334D" w:rsidRDefault="009A334D" w:rsidP="00EF4084">
            <w:pPr>
              <w:tabs>
                <w:tab w:val="left" w:pos="808"/>
              </w:tabs>
              <w:spacing w:line="244" w:lineRule="auto"/>
              <w:ind w:left="626" w:right="20"/>
              <w:jc w:val="both"/>
              <w:rPr>
                <w:color w:val="000000"/>
              </w:rPr>
            </w:pPr>
            <w:r>
              <w:rPr>
                <w:rFonts w:cs="Arial"/>
                <w:szCs w:val="20"/>
              </w:rPr>
              <w:t xml:space="preserve">- </w:t>
            </w:r>
            <w:r w:rsidRPr="009A334D">
              <w:rPr>
                <w:rFonts w:cs="Arial"/>
                <w:szCs w:val="20"/>
              </w:rPr>
              <w:t>умеет сконцентрировать внимание на решении педагогических задач, при этом не прибегая к дисциплинарным мерам воздействия.</w:t>
            </w:r>
          </w:p>
        </w:tc>
      </w:tr>
      <w:tr w:rsidR="009A334D" w:rsidTr="009A334D">
        <w:tc>
          <w:tcPr>
            <w:tcW w:w="534" w:type="dxa"/>
          </w:tcPr>
          <w:p w:rsidR="009A334D" w:rsidRDefault="009A334D" w:rsidP="003D4DE9">
            <w:pPr>
              <w:tabs>
                <w:tab w:val="left" w:pos="567"/>
              </w:tabs>
              <w:autoSpaceDE w:val="0"/>
              <w:autoSpaceDN w:val="0"/>
              <w:adjustRightInd w:val="0"/>
              <w:spacing w:line="240" w:lineRule="atLeast"/>
              <w:jc w:val="both"/>
              <w:rPr>
                <w:color w:val="000000"/>
              </w:rPr>
            </w:pPr>
            <w:r>
              <w:rPr>
                <w:color w:val="000000"/>
              </w:rPr>
              <w:lastRenderedPageBreak/>
              <w:t>4</w:t>
            </w:r>
          </w:p>
        </w:tc>
        <w:tc>
          <w:tcPr>
            <w:tcW w:w="10018" w:type="dxa"/>
          </w:tcPr>
          <w:p w:rsidR="009A334D" w:rsidRPr="009A334D" w:rsidRDefault="009A334D" w:rsidP="00903BE6">
            <w:pPr>
              <w:numPr>
                <w:ilvl w:val="0"/>
                <w:numId w:val="6"/>
              </w:numPr>
              <w:tabs>
                <w:tab w:val="left" w:pos="33"/>
              </w:tabs>
              <w:spacing w:line="0" w:lineRule="atLeast"/>
              <w:ind w:left="626" w:hanging="593"/>
              <w:jc w:val="both"/>
              <w:rPr>
                <w:rFonts w:cs="Arial"/>
                <w:szCs w:val="20"/>
              </w:rPr>
            </w:pPr>
            <w:r w:rsidRPr="009A334D">
              <w:rPr>
                <w:rFonts w:cs="Arial"/>
                <w:szCs w:val="20"/>
              </w:rPr>
              <w:t>Владеет специальными умениями:</w:t>
            </w:r>
          </w:p>
          <w:p w:rsidR="009A334D" w:rsidRPr="009A334D" w:rsidRDefault="009A334D" w:rsidP="00903BE6">
            <w:pPr>
              <w:numPr>
                <w:ilvl w:val="1"/>
                <w:numId w:val="6"/>
              </w:numPr>
              <w:tabs>
                <w:tab w:val="left" w:pos="766"/>
              </w:tabs>
              <w:spacing w:line="0" w:lineRule="atLeast"/>
              <w:ind w:left="766"/>
              <w:jc w:val="both"/>
              <w:rPr>
                <w:rFonts w:cs="Arial"/>
                <w:szCs w:val="20"/>
              </w:rPr>
            </w:pPr>
            <w:r w:rsidRPr="009A334D">
              <w:rPr>
                <w:rFonts w:cs="Arial"/>
                <w:szCs w:val="20"/>
              </w:rPr>
              <w:t>умеет петь и танцевать;</w:t>
            </w:r>
          </w:p>
          <w:p w:rsidR="009A334D" w:rsidRPr="009A334D" w:rsidRDefault="009A334D" w:rsidP="00903BE6">
            <w:pPr>
              <w:numPr>
                <w:ilvl w:val="1"/>
                <w:numId w:val="6"/>
              </w:numPr>
              <w:tabs>
                <w:tab w:val="left" w:pos="766"/>
              </w:tabs>
              <w:spacing w:line="239" w:lineRule="auto"/>
              <w:ind w:left="766"/>
              <w:jc w:val="both"/>
              <w:rPr>
                <w:rFonts w:cs="Arial"/>
                <w:szCs w:val="20"/>
              </w:rPr>
            </w:pPr>
            <w:r w:rsidRPr="009A334D">
              <w:rPr>
                <w:rFonts w:cs="Arial"/>
                <w:szCs w:val="20"/>
              </w:rPr>
              <w:t>умеет выразительно читать стихи, рассказывать сказки;</w:t>
            </w:r>
          </w:p>
          <w:p w:rsidR="009A334D" w:rsidRPr="009A334D" w:rsidRDefault="009A334D" w:rsidP="009A334D">
            <w:pPr>
              <w:spacing w:line="1" w:lineRule="exact"/>
              <w:rPr>
                <w:rFonts w:cs="Arial"/>
                <w:szCs w:val="20"/>
              </w:rPr>
            </w:pPr>
          </w:p>
          <w:p w:rsidR="009A334D" w:rsidRPr="009A334D" w:rsidRDefault="009A334D" w:rsidP="00903BE6">
            <w:pPr>
              <w:numPr>
                <w:ilvl w:val="1"/>
                <w:numId w:val="6"/>
              </w:numPr>
              <w:tabs>
                <w:tab w:val="left" w:pos="766"/>
              </w:tabs>
              <w:spacing w:line="0" w:lineRule="atLeast"/>
              <w:ind w:left="766"/>
              <w:jc w:val="both"/>
              <w:rPr>
                <w:rFonts w:cs="Arial"/>
                <w:szCs w:val="20"/>
              </w:rPr>
            </w:pPr>
            <w:r w:rsidRPr="009A334D">
              <w:rPr>
                <w:rFonts w:cs="Arial"/>
                <w:szCs w:val="20"/>
              </w:rPr>
              <w:t xml:space="preserve">владеет </w:t>
            </w:r>
            <w:proofErr w:type="spellStart"/>
            <w:r w:rsidRPr="009A334D">
              <w:rPr>
                <w:rFonts w:cs="Arial"/>
                <w:szCs w:val="20"/>
              </w:rPr>
              <w:t>дирижированием</w:t>
            </w:r>
            <w:proofErr w:type="spellEnd"/>
            <w:r w:rsidRPr="009A334D">
              <w:rPr>
                <w:rFonts w:cs="Arial"/>
                <w:szCs w:val="20"/>
              </w:rPr>
              <w:t>;</w:t>
            </w:r>
          </w:p>
          <w:p w:rsidR="009A334D" w:rsidRDefault="009A334D" w:rsidP="009A334D">
            <w:pPr>
              <w:tabs>
                <w:tab w:val="left" w:pos="567"/>
              </w:tabs>
              <w:autoSpaceDE w:val="0"/>
              <w:autoSpaceDN w:val="0"/>
              <w:adjustRightInd w:val="0"/>
              <w:spacing w:line="240" w:lineRule="atLeast"/>
              <w:jc w:val="both"/>
              <w:rPr>
                <w:color w:val="000000"/>
              </w:rPr>
            </w:pPr>
            <w:r w:rsidRPr="009A334D">
              <w:rPr>
                <w:rFonts w:cs="Arial"/>
                <w:szCs w:val="20"/>
              </w:rPr>
              <w:t>умеет играть на музыкальных инструментах</w:t>
            </w:r>
          </w:p>
        </w:tc>
      </w:tr>
      <w:tr w:rsidR="009A334D" w:rsidTr="009A334D">
        <w:tc>
          <w:tcPr>
            <w:tcW w:w="534" w:type="dxa"/>
          </w:tcPr>
          <w:p w:rsidR="009A334D" w:rsidRDefault="009A334D" w:rsidP="003D4DE9">
            <w:pPr>
              <w:tabs>
                <w:tab w:val="left" w:pos="567"/>
              </w:tabs>
              <w:autoSpaceDE w:val="0"/>
              <w:autoSpaceDN w:val="0"/>
              <w:adjustRightInd w:val="0"/>
              <w:spacing w:line="240" w:lineRule="atLeast"/>
              <w:jc w:val="both"/>
              <w:rPr>
                <w:color w:val="000000"/>
              </w:rPr>
            </w:pPr>
            <w:r>
              <w:rPr>
                <w:color w:val="000000"/>
              </w:rPr>
              <w:t>5</w:t>
            </w:r>
          </w:p>
        </w:tc>
        <w:tc>
          <w:tcPr>
            <w:tcW w:w="10018" w:type="dxa"/>
          </w:tcPr>
          <w:p w:rsidR="009A334D" w:rsidRDefault="009A334D" w:rsidP="003D4DE9">
            <w:pPr>
              <w:tabs>
                <w:tab w:val="left" w:pos="567"/>
              </w:tabs>
              <w:autoSpaceDE w:val="0"/>
              <w:autoSpaceDN w:val="0"/>
              <w:adjustRightInd w:val="0"/>
              <w:spacing w:line="240" w:lineRule="atLeast"/>
              <w:jc w:val="both"/>
              <w:rPr>
                <w:color w:val="000000"/>
              </w:rPr>
            </w:pPr>
            <w:r>
              <w:t>Использует в работе ИКТ</w:t>
            </w:r>
          </w:p>
        </w:tc>
      </w:tr>
      <w:tr w:rsidR="009A334D" w:rsidTr="009A334D">
        <w:tc>
          <w:tcPr>
            <w:tcW w:w="534" w:type="dxa"/>
          </w:tcPr>
          <w:p w:rsidR="009A334D" w:rsidRDefault="009A334D" w:rsidP="003D4DE9">
            <w:pPr>
              <w:tabs>
                <w:tab w:val="left" w:pos="567"/>
              </w:tabs>
              <w:autoSpaceDE w:val="0"/>
              <w:autoSpaceDN w:val="0"/>
              <w:adjustRightInd w:val="0"/>
              <w:spacing w:line="240" w:lineRule="atLeast"/>
              <w:jc w:val="both"/>
              <w:rPr>
                <w:color w:val="000000"/>
              </w:rPr>
            </w:pPr>
            <w:r>
              <w:rPr>
                <w:color w:val="000000"/>
              </w:rPr>
              <w:t>6</w:t>
            </w:r>
          </w:p>
        </w:tc>
        <w:tc>
          <w:tcPr>
            <w:tcW w:w="10018" w:type="dxa"/>
          </w:tcPr>
          <w:p w:rsidR="009A334D" w:rsidRDefault="009A334D" w:rsidP="003D4DE9">
            <w:pPr>
              <w:tabs>
                <w:tab w:val="left" w:pos="567"/>
              </w:tabs>
              <w:autoSpaceDE w:val="0"/>
              <w:autoSpaceDN w:val="0"/>
              <w:adjustRightInd w:val="0"/>
              <w:spacing w:line="240" w:lineRule="atLeast"/>
              <w:jc w:val="both"/>
            </w:pPr>
            <w:r>
              <w:t>Умеет организовать детей на занятиях, в свободной деятельности</w:t>
            </w:r>
          </w:p>
        </w:tc>
      </w:tr>
      <w:tr w:rsidR="009A334D" w:rsidTr="009A334D">
        <w:tc>
          <w:tcPr>
            <w:tcW w:w="534" w:type="dxa"/>
          </w:tcPr>
          <w:p w:rsidR="009A334D" w:rsidRDefault="009A334D" w:rsidP="003D4DE9">
            <w:pPr>
              <w:tabs>
                <w:tab w:val="left" w:pos="567"/>
              </w:tabs>
              <w:autoSpaceDE w:val="0"/>
              <w:autoSpaceDN w:val="0"/>
              <w:adjustRightInd w:val="0"/>
              <w:spacing w:line="240" w:lineRule="atLeast"/>
              <w:jc w:val="both"/>
              <w:rPr>
                <w:color w:val="000000"/>
              </w:rPr>
            </w:pPr>
            <w:r>
              <w:rPr>
                <w:color w:val="000000"/>
              </w:rPr>
              <w:t>7</w:t>
            </w:r>
          </w:p>
        </w:tc>
        <w:tc>
          <w:tcPr>
            <w:tcW w:w="10018" w:type="dxa"/>
          </w:tcPr>
          <w:p w:rsidR="009A334D" w:rsidRDefault="009A334D" w:rsidP="003D4DE9">
            <w:pPr>
              <w:tabs>
                <w:tab w:val="left" w:pos="567"/>
              </w:tabs>
              <w:autoSpaceDE w:val="0"/>
              <w:autoSpaceDN w:val="0"/>
              <w:adjustRightInd w:val="0"/>
              <w:spacing w:line="240" w:lineRule="atLeast"/>
              <w:jc w:val="both"/>
            </w:pPr>
            <w:r>
              <w:t>Любит и уважает детей, проявляет к ним большой интерес, умеет сотрудничать</w:t>
            </w:r>
          </w:p>
        </w:tc>
      </w:tr>
      <w:tr w:rsidR="009A334D" w:rsidTr="009A334D">
        <w:tc>
          <w:tcPr>
            <w:tcW w:w="534" w:type="dxa"/>
          </w:tcPr>
          <w:p w:rsidR="009A334D" w:rsidRDefault="009A334D" w:rsidP="003D4DE9">
            <w:pPr>
              <w:tabs>
                <w:tab w:val="left" w:pos="567"/>
              </w:tabs>
              <w:autoSpaceDE w:val="0"/>
              <w:autoSpaceDN w:val="0"/>
              <w:adjustRightInd w:val="0"/>
              <w:spacing w:line="240" w:lineRule="atLeast"/>
              <w:jc w:val="both"/>
              <w:rPr>
                <w:color w:val="000000"/>
              </w:rPr>
            </w:pPr>
            <w:r>
              <w:rPr>
                <w:color w:val="000000"/>
              </w:rPr>
              <w:t>8</w:t>
            </w:r>
          </w:p>
        </w:tc>
        <w:tc>
          <w:tcPr>
            <w:tcW w:w="10018" w:type="dxa"/>
          </w:tcPr>
          <w:p w:rsidR="009A334D" w:rsidRDefault="009A334D" w:rsidP="003D4DE9">
            <w:pPr>
              <w:tabs>
                <w:tab w:val="left" w:pos="567"/>
              </w:tabs>
              <w:autoSpaceDE w:val="0"/>
              <w:autoSpaceDN w:val="0"/>
              <w:adjustRightInd w:val="0"/>
              <w:spacing w:line="240" w:lineRule="atLeast"/>
              <w:jc w:val="both"/>
            </w:pPr>
            <w:r>
              <w:t>Владеет умением видеть и понимать внутренний мир ребенка.</w:t>
            </w:r>
          </w:p>
        </w:tc>
      </w:tr>
      <w:tr w:rsidR="009A334D" w:rsidTr="009A334D">
        <w:tc>
          <w:tcPr>
            <w:tcW w:w="534" w:type="dxa"/>
          </w:tcPr>
          <w:p w:rsidR="009A334D" w:rsidRDefault="009A334D" w:rsidP="003D4DE9">
            <w:pPr>
              <w:tabs>
                <w:tab w:val="left" w:pos="567"/>
              </w:tabs>
              <w:autoSpaceDE w:val="0"/>
              <w:autoSpaceDN w:val="0"/>
              <w:adjustRightInd w:val="0"/>
              <w:spacing w:line="240" w:lineRule="atLeast"/>
              <w:jc w:val="both"/>
              <w:rPr>
                <w:color w:val="000000"/>
              </w:rPr>
            </w:pPr>
            <w:r>
              <w:rPr>
                <w:color w:val="000000"/>
              </w:rPr>
              <w:t>9</w:t>
            </w:r>
          </w:p>
        </w:tc>
        <w:tc>
          <w:tcPr>
            <w:tcW w:w="10018" w:type="dxa"/>
          </w:tcPr>
          <w:p w:rsidR="009A334D" w:rsidRDefault="009A334D" w:rsidP="003D4DE9">
            <w:pPr>
              <w:tabs>
                <w:tab w:val="left" w:pos="567"/>
              </w:tabs>
              <w:autoSpaceDE w:val="0"/>
              <w:autoSpaceDN w:val="0"/>
              <w:adjustRightInd w:val="0"/>
              <w:spacing w:line="240" w:lineRule="atLeast"/>
              <w:jc w:val="both"/>
            </w:pPr>
            <w:r>
              <w:t>Проявляет творчество в деятельности и интерес к работе</w:t>
            </w:r>
          </w:p>
        </w:tc>
      </w:tr>
      <w:tr w:rsidR="009A334D" w:rsidTr="00CE395B">
        <w:tc>
          <w:tcPr>
            <w:tcW w:w="10552" w:type="dxa"/>
            <w:gridSpan w:val="2"/>
          </w:tcPr>
          <w:p w:rsidR="009A334D" w:rsidRDefault="009A334D" w:rsidP="00EF4084">
            <w:pPr>
              <w:spacing w:line="0" w:lineRule="atLeast"/>
              <w:ind w:left="2166"/>
            </w:pPr>
            <w:r w:rsidRPr="009A334D">
              <w:rPr>
                <w:rFonts w:cs="Arial"/>
                <w:b/>
                <w:i/>
                <w:szCs w:val="20"/>
              </w:rPr>
              <w:t>Проявление организационно-методических умений</w:t>
            </w:r>
          </w:p>
        </w:tc>
      </w:tr>
      <w:tr w:rsidR="009A334D" w:rsidTr="009A334D">
        <w:tc>
          <w:tcPr>
            <w:tcW w:w="534" w:type="dxa"/>
          </w:tcPr>
          <w:p w:rsidR="009A334D" w:rsidRDefault="00302664" w:rsidP="003D4DE9">
            <w:pPr>
              <w:tabs>
                <w:tab w:val="left" w:pos="567"/>
              </w:tabs>
              <w:autoSpaceDE w:val="0"/>
              <w:autoSpaceDN w:val="0"/>
              <w:adjustRightInd w:val="0"/>
              <w:spacing w:line="240" w:lineRule="atLeast"/>
              <w:jc w:val="both"/>
              <w:rPr>
                <w:color w:val="000000"/>
              </w:rPr>
            </w:pPr>
            <w:r>
              <w:rPr>
                <w:color w:val="000000"/>
              </w:rPr>
              <w:t>1</w:t>
            </w:r>
          </w:p>
        </w:tc>
        <w:tc>
          <w:tcPr>
            <w:tcW w:w="10018" w:type="dxa"/>
          </w:tcPr>
          <w:p w:rsidR="009A334D" w:rsidRPr="009A334D" w:rsidRDefault="009A334D" w:rsidP="00302664">
            <w:pPr>
              <w:tabs>
                <w:tab w:val="left" w:pos="626"/>
              </w:tabs>
              <w:spacing w:line="0" w:lineRule="atLeast"/>
              <w:jc w:val="both"/>
              <w:rPr>
                <w:rFonts w:cs="Arial"/>
                <w:szCs w:val="20"/>
              </w:rPr>
            </w:pPr>
            <w:r w:rsidRPr="009A334D">
              <w:rPr>
                <w:rFonts w:cs="Arial"/>
                <w:szCs w:val="20"/>
              </w:rPr>
              <w:t>Использование в работе новейших, передовых, новаторских методик.</w:t>
            </w:r>
          </w:p>
          <w:p w:rsidR="009A334D" w:rsidRPr="009A334D" w:rsidRDefault="009A334D" w:rsidP="009A334D">
            <w:pPr>
              <w:spacing w:line="10" w:lineRule="exact"/>
              <w:rPr>
                <w:rFonts w:cs="Arial"/>
                <w:szCs w:val="20"/>
              </w:rPr>
            </w:pPr>
          </w:p>
          <w:p w:rsidR="009A334D" w:rsidRPr="009A334D" w:rsidRDefault="009A334D" w:rsidP="009A334D">
            <w:pPr>
              <w:spacing w:line="10" w:lineRule="exact"/>
              <w:rPr>
                <w:rFonts w:cs="Arial"/>
                <w:szCs w:val="20"/>
              </w:rPr>
            </w:pPr>
          </w:p>
          <w:p w:rsidR="009A334D" w:rsidRDefault="009A334D" w:rsidP="009A334D">
            <w:pPr>
              <w:spacing w:line="10" w:lineRule="exact"/>
            </w:pPr>
          </w:p>
        </w:tc>
      </w:tr>
      <w:tr w:rsidR="009A334D" w:rsidTr="009A334D">
        <w:tc>
          <w:tcPr>
            <w:tcW w:w="534" w:type="dxa"/>
          </w:tcPr>
          <w:p w:rsidR="009A334D" w:rsidRDefault="00302664" w:rsidP="003D4DE9">
            <w:pPr>
              <w:tabs>
                <w:tab w:val="left" w:pos="567"/>
              </w:tabs>
              <w:autoSpaceDE w:val="0"/>
              <w:autoSpaceDN w:val="0"/>
              <w:adjustRightInd w:val="0"/>
              <w:spacing w:line="240" w:lineRule="atLeast"/>
              <w:jc w:val="both"/>
              <w:rPr>
                <w:color w:val="000000"/>
              </w:rPr>
            </w:pPr>
            <w:r>
              <w:rPr>
                <w:color w:val="000000"/>
              </w:rPr>
              <w:t>2</w:t>
            </w:r>
          </w:p>
        </w:tc>
        <w:tc>
          <w:tcPr>
            <w:tcW w:w="10018" w:type="dxa"/>
          </w:tcPr>
          <w:p w:rsidR="009A334D" w:rsidRDefault="00302664" w:rsidP="003D4DE9">
            <w:pPr>
              <w:tabs>
                <w:tab w:val="left" w:pos="567"/>
              </w:tabs>
              <w:autoSpaceDE w:val="0"/>
              <w:autoSpaceDN w:val="0"/>
              <w:adjustRightInd w:val="0"/>
              <w:spacing w:line="240" w:lineRule="atLeast"/>
              <w:jc w:val="both"/>
            </w:pPr>
            <w:r w:rsidRPr="009A334D">
              <w:rPr>
                <w:rFonts w:cs="Arial"/>
                <w:szCs w:val="20"/>
              </w:rPr>
              <w:t>Умение приобщать детей к творческой деятельности</w:t>
            </w:r>
          </w:p>
        </w:tc>
      </w:tr>
      <w:tr w:rsidR="009A334D" w:rsidTr="009A334D">
        <w:tc>
          <w:tcPr>
            <w:tcW w:w="534" w:type="dxa"/>
          </w:tcPr>
          <w:p w:rsidR="009A334D" w:rsidRDefault="00302664" w:rsidP="003D4DE9">
            <w:pPr>
              <w:tabs>
                <w:tab w:val="left" w:pos="567"/>
              </w:tabs>
              <w:autoSpaceDE w:val="0"/>
              <w:autoSpaceDN w:val="0"/>
              <w:adjustRightInd w:val="0"/>
              <w:spacing w:line="240" w:lineRule="atLeast"/>
              <w:jc w:val="both"/>
              <w:rPr>
                <w:color w:val="000000"/>
              </w:rPr>
            </w:pPr>
            <w:r>
              <w:rPr>
                <w:color w:val="000000"/>
              </w:rPr>
              <w:t>3</w:t>
            </w:r>
          </w:p>
        </w:tc>
        <w:tc>
          <w:tcPr>
            <w:tcW w:w="10018" w:type="dxa"/>
          </w:tcPr>
          <w:p w:rsidR="009A334D" w:rsidRDefault="009A334D" w:rsidP="00302664">
            <w:pPr>
              <w:tabs>
                <w:tab w:val="left" w:pos="567"/>
              </w:tabs>
              <w:autoSpaceDE w:val="0"/>
              <w:autoSpaceDN w:val="0"/>
              <w:adjustRightInd w:val="0"/>
              <w:spacing w:line="240" w:lineRule="atLeast"/>
              <w:jc w:val="both"/>
            </w:pPr>
            <w:r>
              <w:t>Умение снять напряжение и утомление детей, создать спокойную атмосферу в группе.</w:t>
            </w:r>
          </w:p>
        </w:tc>
      </w:tr>
      <w:tr w:rsidR="009A334D" w:rsidTr="009A334D">
        <w:tc>
          <w:tcPr>
            <w:tcW w:w="534" w:type="dxa"/>
          </w:tcPr>
          <w:p w:rsidR="009A334D" w:rsidRDefault="00302664" w:rsidP="003D4DE9">
            <w:pPr>
              <w:tabs>
                <w:tab w:val="left" w:pos="567"/>
              </w:tabs>
              <w:autoSpaceDE w:val="0"/>
              <w:autoSpaceDN w:val="0"/>
              <w:adjustRightInd w:val="0"/>
              <w:spacing w:line="240" w:lineRule="atLeast"/>
              <w:jc w:val="both"/>
              <w:rPr>
                <w:color w:val="000000"/>
              </w:rPr>
            </w:pPr>
            <w:r>
              <w:rPr>
                <w:color w:val="000000"/>
              </w:rPr>
              <w:t>4</w:t>
            </w:r>
          </w:p>
        </w:tc>
        <w:tc>
          <w:tcPr>
            <w:tcW w:w="10018" w:type="dxa"/>
          </w:tcPr>
          <w:p w:rsidR="009A334D" w:rsidRDefault="009A334D" w:rsidP="003D4DE9">
            <w:pPr>
              <w:tabs>
                <w:tab w:val="left" w:pos="567"/>
              </w:tabs>
              <w:autoSpaceDE w:val="0"/>
              <w:autoSpaceDN w:val="0"/>
              <w:adjustRightInd w:val="0"/>
              <w:spacing w:line="240" w:lineRule="atLeast"/>
              <w:jc w:val="both"/>
            </w:pPr>
            <w:r w:rsidRPr="009A334D">
              <w:rPr>
                <w:rFonts w:cs="Arial"/>
                <w:szCs w:val="20"/>
              </w:rPr>
              <w:t>Желание помочь каждому ребенку проявить себя</w:t>
            </w:r>
          </w:p>
        </w:tc>
      </w:tr>
      <w:tr w:rsidR="009A334D" w:rsidTr="009A334D">
        <w:tc>
          <w:tcPr>
            <w:tcW w:w="534" w:type="dxa"/>
          </w:tcPr>
          <w:p w:rsidR="009A334D" w:rsidRDefault="00302664" w:rsidP="003D4DE9">
            <w:pPr>
              <w:tabs>
                <w:tab w:val="left" w:pos="567"/>
              </w:tabs>
              <w:autoSpaceDE w:val="0"/>
              <w:autoSpaceDN w:val="0"/>
              <w:adjustRightInd w:val="0"/>
              <w:spacing w:line="240" w:lineRule="atLeast"/>
              <w:jc w:val="both"/>
              <w:rPr>
                <w:color w:val="000000"/>
              </w:rPr>
            </w:pPr>
            <w:r>
              <w:rPr>
                <w:color w:val="000000"/>
              </w:rPr>
              <w:t>5</w:t>
            </w:r>
          </w:p>
        </w:tc>
        <w:tc>
          <w:tcPr>
            <w:tcW w:w="10018" w:type="dxa"/>
          </w:tcPr>
          <w:p w:rsidR="009A334D" w:rsidRDefault="009A334D" w:rsidP="00EF4084">
            <w:pPr>
              <w:tabs>
                <w:tab w:val="left" w:pos="626"/>
              </w:tabs>
              <w:spacing w:line="244" w:lineRule="auto"/>
              <w:ind w:right="20"/>
              <w:jc w:val="both"/>
            </w:pPr>
            <w:r w:rsidRPr="009A334D">
              <w:rPr>
                <w:rFonts w:cs="Arial"/>
                <w:szCs w:val="20"/>
              </w:rPr>
              <w:t>Заинтересованность в успехах детей, результатах педагогической деятельности в целом.</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6</w:t>
            </w:r>
          </w:p>
        </w:tc>
        <w:tc>
          <w:tcPr>
            <w:tcW w:w="10018" w:type="dxa"/>
          </w:tcPr>
          <w:p w:rsidR="00302664" w:rsidRPr="009A334D" w:rsidRDefault="00302664" w:rsidP="00302664">
            <w:pPr>
              <w:tabs>
                <w:tab w:val="left" w:pos="626"/>
              </w:tabs>
              <w:spacing w:line="244" w:lineRule="auto"/>
              <w:ind w:right="20"/>
              <w:jc w:val="both"/>
              <w:rPr>
                <w:rFonts w:cs="Arial"/>
                <w:szCs w:val="20"/>
              </w:rPr>
            </w:pPr>
            <w:r>
              <w:t>Видение важности совместной работы с родителями</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7</w:t>
            </w:r>
          </w:p>
        </w:tc>
        <w:tc>
          <w:tcPr>
            <w:tcW w:w="10018" w:type="dxa"/>
          </w:tcPr>
          <w:p w:rsidR="00302664" w:rsidRDefault="00302664" w:rsidP="00302664">
            <w:pPr>
              <w:tabs>
                <w:tab w:val="left" w:pos="626"/>
              </w:tabs>
              <w:spacing w:line="0" w:lineRule="atLeast"/>
              <w:jc w:val="both"/>
            </w:pPr>
            <w:r w:rsidRPr="00302664">
              <w:rPr>
                <w:rFonts w:cs="Arial"/>
                <w:szCs w:val="20"/>
              </w:rPr>
              <w:t>Желание поделиться опытом с коллегами, своевременно прийти на помощь к ним.</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8</w:t>
            </w:r>
          </w:p>
        </w:tc>
        <w:tc>
          <w:tcPr>
            <w:tcW w:w="10018" w:type="dxa"/>
          </w:tcPr>
          <w:p w:rsidR="00302664" w:rsidRPr="00302664" w:rsidRDefault="00302664" w:rsidP="00302664">
            <w:pPr>
              <w:tabs>
                <w:tab w:val="left" w:pos="626"/>
              </w:tabs>
              <w:spacing w:line="0" w:lineRule="atLeast"/>
              <w:jc w:val="both"/>
              <w:rPr>
                <w:rFonts w:cs="Arial"/>
                <w:szCs w:val="20"/>
              </w:rPr>
            </w:pPr>
            <w:r>
              <w:t>Самообразование и самовоспитание</w:t>
            </w:r>
          </w:p>
        </w:tc>
      </w:tr>
      <w:tr w:rsidR="00302664" w:rsidTr="00CE395B">
        <w:tc>
          <w:tcPr>
            <w:tcW w:w="10552" w:type="dxa"/>
            <w:gridSpan w:val="2"/>
          </w:tcPr>
          <w:p w:rsidR="00302664" w:rsidRPr="00302664" w:rsidRDefault="00302664" w:rsidP="00EF4084">
            <w:pPr>
              <w:spacing w:line="0" w:lineRule="atLeast"/>
              <w:ind w:left="2806"/>
              <w:rPr>
                <w:b/>
                <w:i/>
              </w:rPr>
            </w:pPr>
            <w:r w:rsidRPr="00302664">
              <w:rPr>
                <w:rFonts w:cs="Arial"/>
                <w:b/>
                <w:i/>
                <w:szCs w:val="20"/>
              </w:rPr>
              <w:t>Проявление личностных особенностей</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1</w:t>
            </w:r>
          </w:p>
        </w:tc>
        <w:tc>
          <w:tcPr>
            <w:tcW w:w="10018" w:type="dxa"/>
          </w:tcPr>
          <w:p w:rsidR="00302664" w:rsidRPr="00302664" w:rsidRDefault="00302664" w:rsidP="00903BE6">
            <w:pPr>
              <w:numPr>
                <w:ilvl w:val="0"/>
                <w:numId w:val="7"/>
              </w:numPr>
              <w:tabs>
                <w:tab w:val="left" w:pos="626"/>
              </w:tabs>
              <w:spacing w:line="10" w:lineRule="exact"/>
              <w:ind w:left="626" w:hanging="626"/>
              <w:jc w:val="both"/>
              <w:rPr>
                <w:rFonts w:cs="Arial"/>
                <w:szCs w:val="20"/>
              </w:rPr>
            </w:pPr>
            <w:r w:rsidRPr="00302664">
              <w:rPr>
                <w:rFonts w:cs="Arial"/>
                <w:szCs w:val="20"/>
              </w:rPr>
              <w:t>Добросовестность.</w:t>
            </w:r>
          </w:p>
          <w:p w:rsidR="00302664" w:rsidRPr="00302664" w:rsidRDefault="00302664" w:rsidP="00302664">
            <w:pPr>
              <w:spacing w:line="10" w:lineRule="exact"/>
              <w:rPr>
                <w:rFonts w:cs="Arial"/>
                <w:szCs w:val="20"/>
              </w:rPr>
            </w:pPr>
          </w:p>
          <w:p w:rsidR="00302664" w:rsidRDefault="00302664" w:rsidP="00302664">
            <w:pPr>
              <w:tabs>
                <w:tab w:val="left" w:pos="626"/>
              </w:tabs>
              <w:spacing w:line="0" w:lineRule="atLeast"/>
              <w:jc w:val="both"/>
            </w:pPr>
            <w:r>
              <w:t>Добросовестность.</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2</w:t>
            </w:r>
          </w:p>
        </w:tc>
        <w:tc>
          <w:tcPr>
            <w:tcW w:w="10018" w:type="dxa"/>
          </w:tcPr>
          <w:p w:rsidR="00302664" w:rsidRDefault="00302664" w:rsidP="00302664">
            <w:pPr>
              <w:tabs>
                <w:tab w:val="left" w:pos="626"/>
              </w:tabs>
              <w:spacing w:line="0" w:lineRule="atLeast"/>
              <w:jc w:val="both"/>
            </w:pPr>
            <w:r>
              <w:t>Такт.</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3</w:t>
            </w:r>
          </w:p>
        </w:tc>
        <w:tc>
          <w:tcPr>
            <w:tcW w:w="10018" w:type="dxa"/>
          </w:tcPr>
          <w:p w:rsidR="00302664" w:rsidRDefault="00302664" w:rsidP="00302664">
            <w:pPr>
              <w:tabs>
                <w:tab w:val="left" w:pos="626"/>
              </w:tabs>
              <w:spacing w:line="0" w:lineRule="atLeast"/>
              <w:jc w:val="both"/>
            </w:pPr>
            <w:r w:rsidRPr="00302664">
              <w:rPr>
                <w:rFonts w:cs="Arial"/>
                <w:szCs w:val="20"/>
              </w:rPr>
              <w:t>Требовательность к себе.</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4</w:t>
            </w:r>
          </w:p>
        </w:tc>
        <w:tc>
          <w:tcPr>
            <w:tcW w:w="10018" w:type="dxa"/>
          </w:tcPr>
          <w:p w:rsidR="00302664" w:rsidRPr="00302664" w:rsidRDefault="00302664" w:rsidP="00302664">
            <w:pPr>
              <w:tabs>
                <w:tab w:val="left" w:pos="626"/>
              </w:tabs>
              <w:spacing w:line="0" w:lineRule="atLeast"/>
              <w:jc w:val="both"/>
              <w:rPr>
                <w:rFonts w:cs="Arial"/>
                <w:szCs w:val="20"/>
              </w:rPr>
            </w:pPr>
            <w:r>
              <w:rPr>
                <w:rFonts w:cs="Arial"/>
                <w:szCs w:val="20"/>
              </w:rPr>
              <w:t>Гуманность</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5</w:t>
            </w:r>
          </w:p>
        </w:tc>
        <w:tc>
          <w:tcPr>
            <w:tcW w:w="10018" w:type="dxa"/>
          </w:tcPr>
          <w:p w:rsidR="00302664" w:rsidRPr="00302664" w:rsidRDefault="00302664" w:rsidP="00302664">
            <w:pPr>
              <w:tabs>
                <w:tab w:val="left" w:pos="626"/>
              </w:tabs>
              <w:spacing w:line="0" w:lineRule="atLeast"/>
              <w:jc w:val="both"/>
              <w:rPr>
                <w:rFonts w:cs="Arial"/>
                <w:szCs w:val="20"/>
              </w:rPr>
            </w:pPr>
            <w:proofErr w:type="spellStart"/>
            <w:r>
              <w:rPr>
                <w:rFonts w:cs="Arial"/>
                <w:szCs w:val="20"/>
              </w:rPr>
              <w:t>Эмпатия</w:t>
            </w:r>
            <w:proofErr w:type="spellEnd"/>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6</w:t>
            </w:r>
          </w:p>
        </w:tc>
        <w:tc>
          <w:tcPr>
            <w:tcW w:w="10018" w:type="dxa"/>
          </w:tcPr>
          <w:p w:rsidR="00302664" w:rsidRPr="00302664" w:rsidRDefault="00302664" w:rsidP="00302664">
            <w:pPr>
              <w:tabs>
                <w:tab w:val="left" w:pos="626"/>
              </w:tabs>
              <w:spacing w:line="0" w:lineRule="atLeast"/>
              <w:jc w:val="both"/>
              <w:rPr>
                <w:rFonts w:cs="Arial"/>
                <w:szCs w:val="20"/>
              </w:rPr>
            </w:pPr>
            <w:r>
              <w:rPr>
                <w:rFonts w:cs="Arial"/>
                <w:szCs w:val="20"/>
              </w:rPr>
              <w:t>Рефлексия</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7</w:t>
            </w:r>
          </w:p>
        </w:tc>
        <w:tc>
          <w:tcPr>
            <w:tcW w:w="10018" w:type="dxa"/>
          </w:tcPr>
          <w:p w:rsidR="00302664" w:rsidRDefault="00302664" w:rsidP="00302664">
            <w:pPr>
              <w:tabs>
                <w:tab w:val="left" w:pos="626"/>
              </w:tabs>
              <w:spacing w:line="0" w:lineRule="atLeast"/>
              <w:jc w:val="both"/>
              <w:rPr>
                <w:rFonts w:cs="Arial"/>
                <w:szCs w:val="20"/>
              </w:rPr>
            </w:pPr>
            <w:r>
              <w:rPr>
                <w:rFonts w:cs="Arial"/>
                <w:szCs w:val="20"/>
              </w:rPr>
              <w:t>Оптимизм</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8</w:t>
            </w:r>
          </w:p>
        </w:tc>
        <w:tc>
          <w:tcPr>
            <w:tcW w:w="10018" w:type="dxa"/>
          </w:tcPr>
          <w:p w:rsidR="00302664" w:rsidRDefault="00302664" w:rsidP="00302664">
            <w:pPr>
              <w:tabs>
                <w:tab w:val="left" w:pos="626"/>
              </w:tabs>
              <w:spacing w:line="0" w:lineRule="atLeast"/>
              <w:jc w:val="both"/>
              <w:rPr>
                <w:rFonts w:cs="Arial"/>
                <w:szCs w:val="20"/>
              </w:rPr>
            </w:pPr>
            <w:r>
              <w:rPr>
                <w:rFonts w:cs="Arial"/>
                <w:szCs w:val="20"/>
              </w:rPr>
              <w:t>Организованность</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9</w:t>
            </w:r>
          </w:p>
        </w:tc>
        <w:tc>
          <w:tcPr>
            <w:tcW w:w="10018" w:type="dxa"/>
          </w:tcPr>
          <w:p w:rsidR="00302664" w:rsidRDefault="00302664" w:rsidP="00302664">
            <w:pPr>
              <w:tabs>
                <w:tab w:val="left" w:pos="626"/>
              </w:tabs>
              <w:spacing w:line="0" w:lineRule="atLeast"/>
              <w:jc w:val="both"/>
              <w:rPr>
                <w:rFonts w:cs="Arial"/>
                <w:szCs w:val="20"/>
              </w:rPr>
            </w:pPr>
            <w:r>
              <w:rPr>
                <w:rFonts w:cs="Arial"/>
                <w:szCs w:val="20"/>
              </w:rPr>
              <w:t>Терпение, выдержка</w:t>
            </w:r>
          </w:p>
        </w:tc>
      </w:tr>
      <w:tr w:rsidR="00302664" w:rsidTr="009A334D">
        <w:tc>
          <w:tcPr>
            <w:tcW w:w="534" w:type="dxa"/>
          </w:tcPr>
          <w:p w:rsidR="00302664" w:rsidRDefault="00302664" w:rsidP="003D4DE9">
            <w:pPr>
              <w:tabs>
                <w:tab w:val="left" w:pos="567"/>
              </w:tabs>
              <w:autoSpaceDE w:val="0"/>
              <w:autoSpaceDN w:val="0"/>
              <w:adjustRightInd w:val="0"/>
              <w:spacing w:line="240" w:lineRule="atLeast"/>
              <w:jc w:val="both"/>
              <w:rPr>
                <w:color w:val="000000"/>
              </w:rPr>
            </w:pPr>
            <w:r>
              <w:rPr>
                <w:color w:val="000000"/>
              </w:rPr>
              <w:t>10</w:t>
            </w:r>
          </w:p>
        </w:tc>
        <w:tc>
          <w:tcPr>
            <w:tcW w:w="10018" w:type="dxa"/>
          </w:tcPr>
          <w:p w:rsidR="00302664" w:rsidRDefault="00302664" w:rsidP="00302664">
            <w:pPr>
              <w:tabs>
                <w:tab w:val="left" w:pos="626"/>
              </w:tabs>
              <w:spacing w:line="0" w:lineRule="atLeast"/>
              <w:jc w:val="both"/>
              <w:rPr>
                <w:rFonts w:cs="Arial"/>
                <w:szCs w:val="20"/>
              </w:rPr>
            </w:pPr>
            <w:r>
              <w:rPr>
                <w:rFonts w:cs="Arial"/>
                <w:szCs w:val="20"/>
              </w:rPr>
              <w:t>Владеет силой убеждения, авторитетом</w:t>
            </w:r>
          </w:p>
        </w:tc>
      </w:tr>
      <w:tr w:rsidR="00EF4084" w:rsidTr="009A334D">
        <w:tc>
          <w:tcPr>
            <w:tcW w:w="534" w:type="dxa"/>
          </w:tcPr>
          <w:p w:rsidR="00EF4084" w:rsidRPr="00EF4084" w:rsidRDefault="00EF4084" w:rsidP="003D4DE9">
            <w:pPr>
              <w:tabs>
                <w:tab w:val="left" w:pos="567"/>
              </w:tabs>
              <w:autoSpaceDE w:val="0"/>
              <w:autoSpaceDN w:val="0"/>
              <w:adjustRightInd w:val="0"/>
              <w:spacing w:line="240" w:lineRule="atLeast"/>
              <w:jc w:val="both"/>
              <w:rPr>
                <w:b/>
                <w:i/>
                <w:color w:val="000000"/>
              </w:rPr>
            </w:pPr>
          </w:p>
        </w:tc>
        <w:tc>
          <w:tcPr>
            <w:tcW w:w="10018" w:type="dxa"/>
          </w:tcPr>
          <w:p w:rsidR="00EF4084" w:rsidRPr="00EF4084" w:rsidRDefault="00EF4084" w:rsidP="00EF4084">
            <w:pPr>
              <w:spacing w:line="0" w:lineRule="atLeast"/>
              <w:ind w:left="3706"/>
              <w:rPr>
                <w:rFonts w:cs="Arial"/>
                <w:b/>
                <w:i/>
                <w:szCs w:val="20"/>
              </w:rPr>
            </w:pPr>
            <w:r w:rsidRPr="00EF4084">
              <w:rPr>
                <w:rFonts w:cs="Arial"/>
                <w:b/>
                <w:i/>
                <w:szCs w:val="20"/>
              </w:rPr>
              <w:t>Внешние проявления</w:t>
            </w:r>
          </w:p>
        </w:tc>
      </w:tr>
      <w:tr w:rsidR="00EF4084" w:rsidTr="009A334D">
        <w:tc>
          <w:tcPr>
            <w:tcW w:w="534" w:type="dxa"/>
          </w:tcPr>
          <w:p w:rsidR="00EF4084" w:rsidRPr="00EF4084" w:rsidRDefault="00EF4084" w:rsidP="003D4DE9">
            <w:pPr>
              <w:tabs>
                <w:tab w:val="left" w:pos="567"/>
              </w:tabs>
              <w:autoSpaceDE w:val="0"/>
              <w:autoSpaceDN w:val="0"/>
              <w:adjustRightInd w:val="0"/>
              <w:spacing w:line="240" w:lineRule="atLeast"/>
              <w:jc w:val="both"/>
              <w:rPr>
                <w:color w:val="000000"/>
              </w:rPr>
            </w:pPr>
            <w:r>
              <w:rPr>
                <w:color w:val="000000"/>
              </w:rPr>
              <w:t>1</w:t>
            </w:r>
          </w:p>
        </w:tc>
        <w:tc>
          <w:tcPr>
            <w:tcW w:w="10018" w:type="dxa"/>
          </w:tcPr>
          <w:p w:rsidR="00EF4084" w:rsidRPr="00EF4084" w:rsidRDefault="00EF4084" w:rsidP="00EF4084">
            <w:pPr>
              <w:tabs>
                <w:tab w:val="left" w:pos="626"/>
              </w:tabs>
              <w:spacing w:line="0" w:lineRule="atLeast"/>
              <w:jc w:val="both"/>
              <w:rPr>
                <w:rFonts w:cs="Arial"/>
                <w:b/>
                <w:i/>
                <w:szCs w:val="20"/>
              </w:rPr>
            </w:pPr>
            <w:r w:rsidRPr="00EF4084">
              <w:rPr>
                <w:rFonts w:cs="Arial"/>
                <w:szCs w:val="20"/>
              </w:rPr>
              <w:t>Культура речи, выразительность дикции, жестов.</w:t>
            </w:r>
          </w:p>
        </w:tc>
      </w:tr>
      <w:tr w:rsidR="00EF4084" w:rsidTr="009A334D">
        <w:tc>
          <w:tcPr>
            <w:tcW w:w="534" w:type="dxa"/>
          </w:tcPr>
          <w:p w:rsidR="00EF4084" w:rsidRPr="00EF4084" w:rsidRDefault="00EF4084" w:rsidP="003D4DE9">
            <w:pPr>
              <w:tabs>
                <w:tab w:val="left" w:pos="567"/>
              </w:tabs>
              <w:autoSpaceDE w:val="0"/>
              <w:autoSpaceDN w:val="0"/>
              <w:adjustRightInd w:val="0"/>
              <w:spacing w:line="240" w:lineRule="atLeast"/>
              <w:jc w:val="both"/>
              <w:rPr>
                <w:color w:val="000000"/>
              </w:rPr>
            </w:pPr>
            <w:r w:rsidRPr="00EF4084">
              <w:rPr>
                <w:color w:val="000000"/>
              </w:rPr>
              <w:t>2</w:t>
            </w:r>
          </w:p>
        </w:tc>
        <w:tc>
          <w:tcPr>
            <w:tcW w:w="10018" w:type="dxa"/>
          </w:tcPr>
          <w:p w:rsidR="00EF4084" w:rsidRPr="00EF4084" w:rsidRDefault="00EF4084" w:rsidP="00EF4084">
            <w:pPr>
              <w:spacing w:line="0" w:lineRule="atLeast"/>
              <w:rPr>
                <w:rFonts w:cs="Arial"/>
                <w:b/>
                <w:i/>
                <w:szCs w:val="20"/>
              </w:rPr>
            </w:pPr>
            <w:r w:rsidRPr="00EF4084">
              <w:rPr>
                <w:rFonts w:cs="Arial"/>
                <w:szCs w:val="20"/>
              </w:rPr>
              <w:t>Профессиональная и общая эрудиция</w:t>
            </w:r>
          </w:p>
        </w:tc>
      </w:tr>
      <w:tr w:rsidR="00EF4084" w:rsidTr="009A334D">
        <w:tc>
          <w:tcPr>
            <w:tcW w:w="534" w:type="dxa"/>
          </w:tcPr>
          <w:p w:rsidR="00EF4084" w:rsidRPr="00EF4084" w:rsidRDefault="00EF4084" w:rsidP="003D4DE9">
            <w:pPr>
              <w:tabs>
                <w:tab w:val="left" w:pos="567"/>
              </w:tabs>
              <w:autoSpaceDE w:val="0"/>
              <w:autoSpaceDN w:val="0"/>
              <w:adjustRightInd w:val="0"/>
              <w:spacing w:line="240" w:lineRule="atLeast"/>
              <w:jc w:val="both"/>
              <w:rPr>
                <w:color w:val="000000"/>
              </w:rPr>
            </w:pPr>
            <w:r w:rsidRPr="00EF4084">
              <w:rPr>
                <w:color w:val="000000"/>
              </w:rPr>
              <w:t>3</w:t>
            </w:r>
          </w:p>
        </w:tc>
        <w:tc>
          <w:tcPr>
            <w:tcW w:w="10018" w:type="dxa"/>
          </w:tcPr>
          <w:p w:rsidR="00EF4084" w:rsidRPr="00EF4084" w:rsidRDefault="00EF4084" w:rsidP="00EF4084">
            <w:pPr>
              <w:spacing w:line="0" w:lineRule="atLeast"/>
              <w:rPr>
                <w:rFonts w:cs="Arial"/>
                <w:b/>
                <w:i/>
                <w:szCs w:val="20"/>
              </w:rPr>
            </w:pPr>
            <w:r w:rsidRPr="00EF4084">
              <w:rPr>
                <w:rFonts w:cs="Arial"/>
                <w:szCs w:val="20"/>
              </w:rPr>
              <w:t>Манера поведения</w:t>
            </w:r>
          </w:p>
        </w:tc>
      </w:tr>
      <w:tr w:rsidR="00EF4084" w:rsidTr="009A334D">
        <w:tc>
          <w:tcPr>
            <w:tcW w:w="534" w:type="dxa"/>
          </w:tcPr>
          <w:p w:rsidR="00EF4084" w:rsidRPr="00EF4084" w:rsidRDefault="00EF4084" w:rsidP="003D4DE9">
            <w:pPr>
              <w:tabs>
                <w:tab w:val="left" w:pos="567"/>
              </w:tabs>
              <w:autoSpaceDE w:val="0"/>
              <w:autoSpaceDN w:val="0"/>
              <w:adjustRightInd w:val="0"/>
              <w:spacing w:line="240" w:lineRule="atLeast"/>
              <w:jc w:val="both"/>
              <w:rPr>
                <w:color w:val="000000"/>
              </w:rPr>
            </w:pPr>
            <w:r w:rsidRPr="00EF4084">
              <w:rPr>
                <w:color w:val="000000"/>
              </w:rPr>
              <w:t>4</w:t>
            </w:r>
          </w:p>
        </w:tc>
        <w:tc>
          <w:tcPr>
            <w:tcW w:w="10018" w:type="dxa"/>
          </w:tcPr>
          <w:p w:rsidR="00EF4084" w:rsidRPr="00EF4084" w:rsidRDefault="00EF4084" w:rsidP="00EF4084">
            <w:pPr>
              <w:tabs>
                <w:tab w:val="left" w:pos="626"/>
              </w:tabs>
              <w:spacing w:line="0" w:lineRule="atLeast"/>
              <w:jc w:val="both"/>
              <w:rPr>
                <w:rFonts w:cs="Arial"/>
                <w:b/>
                <w:i/>
                <w:szCs w:val="20"/>
              </w:rPr>
            </w:pPr>
            <w:r w:rsidRPr="00EF4084">
              <w:rPr>
                <w:rFonts w:cs="Arial"/>
                <w:szCs w:val="20"/>
              </w:rPr>
              <w:t>Опрятный внешний вид.</w:t>
            </w:r>
          </w:p>
        </w:tc>
      </w:tr>
    </w:tbl>
    <w:p w:rsidR="00EF4084" w:rsidRPr="00EF4084" w:rsidRDefault="003D4DE9" w:rsidP="00F35806">
      <w:pPr>
        <w:tabs>
          <w:tab w:val="left" w:pos="567"/>
        </w:tabs>
        <w:autoSpaceDE w:val="0"/>
        <w:autoSpaceDN w:val="0"/>
        <w:adjustRightInd w:val="0"/>
        <w:spacing w:line="240" w:lineRule="atLeast"/>
        <w:jc w:val="both"/>
        <w:rPr>
          <w:rFonts w:cs="Arial"/>
          <w:szCs w:val="20"/>
        </w:rPr>
      </w:pPr>
      <w:r w:rsidRPr="003D4DE9">
        <w:rPr>
          <w:color w:val="000000"/>
        </w:rPr>
        <w:t xml:space="preserve">   </w:t>
      </w:r>
      <w:r w:rsidR="00EF4084" w:rsidRPr="00EF4084">
        <w:rPr>
          <w:rFonts w:cs="Arial"/>
          <w:szCs w:val="20"/>
        </w:rPr>
        <w:t>Благоприятные условия</w:t>
      </w:r>
      <w:r w:rsidR="00EF4084">
        <w:rPr>
          <w:rFonts w:cs="Arial"/>
          <w:szCs w:val="20"/>
        </w:rPr>
        <w:t xml:space="preserve"> для реализации Программы </w:t>
      </w:r>
      <w:r w:rsidR="00EF4084" w:rsidRPr="00EF4084">
        <w:rPr>
          <w:rFonts w:cs="Arial"/>
          <w:szCs w:val="20"/>
        </w:rPr>
        <w:t xml:space="preserve"> в ДОУ создаются с учетом кадровой политики.</w:t>
      </w:r>
    </w:p>
    <w:p w:rsidR="00EF4084" w:rsidRPr="00EF4084" w:rsidRDefault="00EF4084" w:rsidP="00EF4084">
      <w:pPr>
        <w:spacing w:line="0" w:lineRule="atLeast"/>
        <w:ind w:left="486"/>
        <w:rPr>
          <w:rFonts w:cs="Arial"/>
          <w:i/>
          <w:szCs w:val="20"/>
        </w:rPr>
      </w:pPr>
      <w:r w:rsidRPr="00EF4084">
        <w:rPr>
          <w:rFonts w:cs="Arial"/>
          <w:b/>
          <w:i/>
          <w:szCs w:val="20"/>
        </w:rPr>
        <w:t>Основные направления кадровой политики</w:t>
      </w:r>
      <w:r w:rsidRPr="00EF4084">
        <w:rPr>
          <w:rFonts w:cs="Arial"/>
          <w:i/>
          <w:szCs w:val="20"/>
        </w:rPr>
        <w:t>:</w:t>
      </w:r>
    </w:p>
    <w:p w:rsidR="00EF4084" w:rsidRPr="00EF4084" w:rsidRDefault="00EF4084" w:rsidP="00EF4084">
      <w:pPr>
        <w:spacing w:line="16" w:lineRule="exact"/>
        <w:rPr>
          <w:rFonts w:cs="Arial"/>
          <w:sz w:val="20"/>
          <w:szCs w:val="20"/>
        </w:rPr>
      </w:pPr>
    </w:p>
    <w:p w:rsidR="00EF4084" w:rsidRDefault="00EF4084" w:rsidP="00F35806">
      <w:pPr>
        <w:spacing w:line="260" w:lineRule="auto"/>
        <w:ind w:right="600"/>
        <w:rPr>
          <w:rFonts w:cs="Arial"/>
          <w:szCs w:val="20"/>
        </w:rPr>
      </w:pPr>
      <w:r>
        <w:rPr>
          <w:rFonts w:cs="Arial"/>
          <w:szCs w:val="20"/>
        </w:rPr>
        <w:t xml:space="preserve">- </w:t>
      </w:r>
      <w:r w:rsidRPr="00EF4084">
        <w:rPr>
          <w:rFonts w:cs="Arial"/>
          <w:szCs w:val="20"/>
        </w:rPr>
        <w:t xml:space="preserve">создание условий для повышения профессиональной компетентности педагогов; </w:t>
      </w:r>
    </w:p>
    <w:p w:rsidR="00EF4084" w:rsidRDefault="00EF4084" w:rsidP="00F35806">
      <w:pPr>
        <w:spacing w:line="260" w:lineRule="auto"/>
        <w:ind w:right="600"/>
        <w:rPr>
          <w:rFonts w:cs="Arial"/>
          <w:szCs w:val="20"/>
        </w:rPr>
      </w:pPr>
      <w:r>
        <w:rPr>
          <w:rFonts w:cs="Arial"/>
          <w:szCs w:val="20"/>
        </w:rPr>
        <w:t xml:space="preserve">- </w:t>
      </w:r>
      <w:r w:rsidRPr="00EF4084">
        <w:rPr>
          <w:rFonts w:cs="Arial"/>
          <w:szCs w:val="20"/>
        </w:rPr>
        <w:t>формирование мотивации педагогов к проф</w:t>
      </w:r>
      <w:r>
        <w:rPr>
          <w:rFonts w:cs="Arial"/>
          <w:szCs w:val="20"/>
        </w:rPr>
        <w:t>ессиональному росту и развитию;</w:t>
      </w:r>
    </w:p>
    <w:p w:rsidR="00EF4084" w:rsidRDefault="00EF4084" w:rsidP="00F35806">
      <w:pPr>
        <w:spacing w:line="260" w:lineRule="auto"/>
        <w:ind w:right="600"/>
        <w:rPr>
          <w:rFonts w:cs="Arial"/>
          <w:szCs w:val="20"/>
        </w:rPr>
      </w:pPr>
      <w:r>
        <w:rPr>
          <w:rFonts w:cs="Arial"/>
          <w:szCs w:val="20"/>
        </w:rPr>
        <w:t xml:space="preserve"> -  </w:t>
      </w:r>
      <w:r w:rsidRPr="00EF4084">
        <w:rPr>
          <w:rFonts w:cs="Arial"/>
          <w:szCs w:val="20"/>
        </w:rPr>
        <w:t>создание условий для самореализации педагогов;</w:t>
      </w:r>
    </w:p>
    <w:p w:rsidR="00F35806" w:rsidRDefault="00EF4084" w:rsidP="00F35806">
      <w:pPr>
        <w:spacing w:line="260" w:lineRule="auto"/>
        <w:ind w:right="600"/>
        <w:rPr>
          <w:rFonts w:cs="Arial"/>
          <w:szCs w:val="20"/>
        </w:rPr>
      </w:pPr>
      <w:r>
        <w:rPr>
          <w:rFonts w:cs="Arial"/>
          <w:szCs w:val="20"/>
        </w:rPr>
        <w:t xml:space="preserve">- </w:t>
      </w:r>
      <w:r w:rsidRPr="00EF4084">
        <w:rPr>
          <w:rFonts w:cs="Arial"/>
          <w:szCs w:val="20"/>
        </w:rPr>
        <w:t xml:space="preserve"> профилактика профессионального выгорания педагогов;</w:t>
      </w:r>
    </w:p>
    <w:p w:rsidR="00EF4084" w:rsidRPr="00EF4084" w:rsidRDefault="00EF4084" w:rsidP="00F35806">
      <w:pPr>
        <w:spacing w:line="260" w:lineRule="auto"/>
        <w:ind w:right="600"/>
        <w:rPr>
          <w:rFonts w:cs="Arial"/>
          <w:szCs w:val="20"/>
        </w:rPr>
      </w:pPr>
      <w:r>
        <w:rPr>
          <w:rFonts w:cs="Arial"/>
          <w:szCs w:val="20"/>
        </w:rPr>
        <w:t xml:space="preserve">  - </w:t>
      </w:r>
      <w:r w:rsidRPr="00EF4084">
        <w:rPr>
          <w:rFonts w:cs="Arial"/>
          <w:szCs w:val="20"/>
        </w:rPr>
        <w:t>обеспечение благоприятного психологического климата в коллективе.</w:t>
      </w:r>
    </w:p>
    <w:p w:rsidR="00F35806" w:rsidRDefault="00EF4084" w:rsidP="00EF4084">
      <w:pPr>
        <w:spacing w:line="247" w:lineRule="auto"/>
        <w:ind w:left="6" w:firstLine="561"/>
        <w:jc w:val="both"/>
        <w:rPr>
          <w:rFonts w:cs="Arial"/>
          <w:b/>
          <w:i/>
          <w:szCs w:val="20"/>
        </w:rPr>
      </w:pPr>
      <w:r w:rsidRPr="00EF4084">
        <w:rPr>
          <w:rFonts w:cs="Arial"/>
          <w:b/>
          <w:i/>
          <w:szCs w:val="20"/>
        </w:rPr>
        <w:t>Система повышения квалификации педагогических кадров</w:t>
      </w:r>
    </w:p>
    <w:p w:rsidR="00EF4084" w:rsidRDefault="00F35806" w:rsidP="00F35806">
      <w:pPr>
        <w:spacing w:line="247" w:lineRule="auto"/>
        <w:ind w:left="6"/>
        <w:jc w:val="both"/>
        <w:rPr>
          <w:rFonts w:cs="Arial"/>
          <w:szCs w:val="20"/>
        </w:rPr>
      </w:pPr>
      <w:r>
        <w:rPr>
          <w:rFonts w:cs="Arial"/>
          <w:szCs w:val="20"/>
        </w:rPr>
        <w:t xml:space="preserve">       П</w:t>
      </w:r>
      <w:r w:rsidR="00EF4084" w:rsidRPr="00EF4084">
        <w:rPr>
          <w:rFonts w:cs="Arial"/>
          <w:szCs w:val="20"/>
        </w:rPr>
        <w:t>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w:t>
      </w:r>
      <w:r w:rsidR="009E64C8">
        <w:rPr>
          <w:rFonts w:cs="Arial"/>
          <w:szCs w:val="20"/>
        </w:rPr>
        <w:t>агогической деятельности:</w:t>
      </w:r>
    </w:p>
    <w:tbl>
      <w:tblPr>
        <w:tblStyle w:val="a8"/>
        <w:tblW w:w="0" w:type="auto"/>
        <w:tblInd w:w="6" w:type="dxa"/>
        <w:tblLook w:val="04A0" w:firstRow="1" w:lastRow="0" w:firstColumn="1" w:lastColumn="0" w:noHBand="0" w:noVBand="1"/>
      </w:tblPr>
      <w:tblGrid>
        <w:gridCol w:w="3405"/>
        <w:gridCol w:w="3405"/>
        <w:gridCol w:w="3406"/>
      </w:tblGrid>
      <w:tr w:rsidR="009E64C8" w:rsidTr="009E64C8">
        <w:tc>
          <w:tcPr>
            <w:tcW w:w="3405" w:type="dxa"/>
          </w:tcPr>
          <w:p w:rsidR="009E64C8" w:rsidRDefault="009E64C8" w:rsidP="009E64C8">
            <w:pPr>
              <w:spacing w:line="247" w:lineRule="auto"/>
              <w:jc w:val="center"/>
              <w:rPr>
                <w:rFonts w:cs="Arial"/>
                <w:szCs w:val="20"/>
              </w:rPr>
            </w:pPr>
            <w:r w:rsidRPr="00EF4084">
              <w:rPr>
                <w:rFonts w:cs="Arial"/>
                <w:szCs w:val="20"/>
              </w:rPr>
              <w:t>Самообразование</w:t>
            </w:r>
          </w:p>
        </w:tc>
        <w:tc>
          <w:tcPr>
            <w:tcW w:w="3405" w:type="dxa"/>
          </w:tcPr>
          <w:p w:rsidR="009E64C8" w:rsidRDefault="009E64C8" w:rsidP="009E64C8">
            <w:pPr>
              <w:spacing w:line="247" w:lineRule="auto"/>
              <w:jc w:val="center"/>
              <w:rPr>
                <w:rFonts w:cs="Arial"/>
                <w:szCs w:val="20"/>
              </w:rPr>
            </w:pPr>
            <w:r>
              <w:rPr>
                <w:rFonts w:cs="Arial"/>
                <w:szCs w:val="20"/>
              </w:rPr>
              <w:t>Повышение квалификации</w:t>
            </w:r>
          </w:p>
          <w:p w:rsidR="009E64C8" w:rsidRDefault="009E64C8" w:rsidP="009E64C8">
            <w:pPr>
              <w:spacing w:line="247" w:lineRule="auto"/>
              <w:jc w:val="center"/>
              <w:rPr>
                <w:rFonts w:cs="Arial"/>
                <w:szCs w:val="20"/>
              </w:rPr>
            </w:pPr>
            <w:r>
              <w:rPr>
                <w:rFonts w:cs="Arial"/>
                <w:szCs w:val="20"/>
              </w:rPr>
              <w:t>( на уровне ДОУ)</w:t>
            </w:r>
          </w:p>
        </w:tc>
        <w:tc>
          <w:tcPr>
            <w:tcW w:w="3406" w:type="dxa"/>
          </w:tcPr>
          <w:p w:rsidR="009E64C8" w:rsidRDefault="009E64C8" w:rsidP="009E64C8">
            <w:pPr>
              <w:spacing w:line="247" w:lineRule="auto"/>
              <w:jc w:val="center"/>
              <w:rPr>
                <w:rFonts w:cs="Arial"/>
                <w:szCs w:val="20"/>
              </w:rPr>
            </w:pPr>
            <w:r>
              <w:rPr>
                <w:rFonts w:cs="Arial"/>
                <w:szCs w:val="20"/>
              </w:rPr>
              <w:t>Повышение квалификации</w:t>
            </w:r>
          </w:p>
          <w:p w:rsidR="009E64C8" w:rsidRDefault="009E64C8" w:rsidP="009E64C8">
            <w:pPr>
              <w:spacing w:line="247" w:lineRule="auto"/>
              <w:jc w:val="center"/>
              <w:rPr>
                <w:rFonts w:cs="Arial"/>
                <w:szCs w:val="20"/>
              </w:rPr>
            </w:pPr>
            <w:r>
              <w:rPr>
                <w:rFonts w:cs="Arial"/>
                <w:szCs w:val="20"/>
              </w:rPr>
              <w:t>(вне ДОУ)</w:t>
            </w:r>
          </w:p>
        </w:tc>
      </w:tr>
      <w:tr w:rsidR="009E64C8" w:rsidTr="009E64C8">
        <w:tc>
          <w:tcPr>
            <w:tcW w:w="3405" w:type="dxa"/>
          </w:tcPr>
          <w:p w:rsidR="009E64C8" w:rsidRDefault="009E64C8" w:rsidP="00EF4084">
            <w:pPr>
              <w:spacing w:line="247" w:lineRule="auto"/>
              <w:jc w:val="both"/>
              <w:rPr>
                <w:rFonts w:cs="Arial"/>
                <w:szCs w:val="20"/>
              </w:rPr>
            </w:pPr>
            <w:r>
              <w:rPr>
                <w:rFonts w:cs="Arial"/>
                <w:szCs w:val="20"/>
              </w:rPr>
              <w:t>- изучение новой методической литературы;</w:t>
            </w:r>
          </w:p>
          <w:p w:rsidR="009E64C8" w:rsidRDefault="009E64C8" w:rsidP="00EF4084">
            <w:pPr>
              <w:spacing w:line="247" w:lineRule="auto"/>
              <w:jc w:val="both"/>
              <w:rPr>
                <w:rFonts w:cs="Arial"/>
                <w:szCs w:val="20"/>
              </w:rPr>
            </w:pPr>
            <w:r>
              <w:rPr>
                <w:rFonts w:cs="Arial"/>
                <w:szCs w:val="20"/>
              </w:rPr>
              <w:t xml:space="preserve">- работа над своей </w:t>
            </w:r>
            <w:r>
              <w:rPr>
                <w:rFonts w:cs="Arial"/>
                <w:szCs w:val="20"/>
              </w:rPr>
              <w:lastRenderedPageBreak/>
              <w:t>методической темой.</w:t>
            </w:r>
          </w:p>
        </w:tc>
        <w:tc>
          <w:tcPr>
            <w:tcW w:w="3405" w:type="dxa"/>
          </w:tcPr>
          <w:p w:rsidR="009E64C8" w:rsidRDefault="009E64C8" w:rsidP="00EF4084">
            <w:pPr>
              <w:spacing w:line="247" w:lineRule="auto"/>
              <w:jc w:val="both"/>
              <w:rPr>
                <w:rFonts w:cs="Arial"/>
                <w:szCs w:val="20"/>
              </w:rPr>
            </w:pPr>
            <w:r>
              <w:rPr>
                <w:rFonts w:cs="Arial"/>
                <w:szCs w:val="20"/>
              </w:rPr>
              <w:lastRenderedPageBreak/>
              <w:t>- участие в методической работе.</w:t>
            </w:r>
          </w:p>
        </w:tc>
        <w:tc>
          <w:tcPr>
            <w:tcW w:w="3406" w:type="dxa"/>
          </w:tcPr>
          <w:p w:rsidR="009E64C8" w:rsidRDefault="009E64C8" w:rsidP="00EF4084">
            <w:pPr>
              <w:spacing w:line="247" w:lineRule="auto"/>
              <w:jc w:val="both"/>
              <w:rPr>
                <w:rFonts w:cs="Arial"/>
                <w:szCs w:val="20"/>
              </w:rPr>
            </w:pPr>
            <w:r>
              <w:rPr>
                <w:rFonts w:cs="Arial"/>
                <w:szCs w:val="20"/>
              </w:rPr>
              <w:t>- участие в методических объединениях района;</w:t>
            </w:r>
          </w:p>
          <w:p w:rsidR="009E64C8" w:rsidRDefault="009E64C8" w:rsidP="008067A7">
            <w:pPr>
              <w:spacing w:line="247" w:lineRule="auto"/>
              <w:jc w:val="both"/>
              <w:rPr>
                <w:rFonts w:cs="Arial"/>
                <w:szCs w:val="20"/>
              </w:rPr>
            </w:pPr>
            <w:r>
              <w:rPr>
                <w:rFonts w:cs="Arial"/>
                <w:szCs w:val="20"/>
              </w:rPr>
              <w:t>- работа в творческих группах;</w:t>
            </w:r>
            <w:r w:rsidR="008067A7">
              <w:rPr>
                <w:rFonts w:cs="Arial"/>
                <w:szCs w:val="20"/>
              </w:rPr>
              <w:t xml:space="preserve"> </w:t>
            </w:r>
            <w:r>
              <w:rPr>
                <w:rFonts w:cs="Arial"/>
                <w:szCs w:val="20"/>
              </w:rPr>
              <w:lastRenderedPageBreak/>
              <w:t>участие в конкурсах; курсы повышения квалификации.</w:t>
            </w:r>
          </w:p>
        </w:tc>
      </w:tr>
    </w:tbl>
    <w:p w:rsidR="008067A7" w:rsidRDefault="00EF4084" w:rsidP="00A533C1">
      <w:pPr>
        <w:spacing w:line="286" w:lineRule="auto"/>
        <w:ind w:left="706" w:right="4100" w:hanging="708"/>
        <w:rPr>
          <w:color w:val="000000"/>
        </w:rPr>
      </w:pPr>
      <w:r>
        <w:rPr>
          <w:rFonts w:cs="Arial"/>
          <w:szCs w:val="20"/>
        </w:rPr>
        <w:lastRenderedPageBreak/>
        <w:t xml:space="preserve">        </w:t>
      </w:r>
      <w:r w:rsidR="003D4DE9" w:rsidRPr="003D4DE9">
        <w:rPr>
          <w:color w:val="000000"/>
        </w:rPr>
        <w:t xml:space="preserve"> </w:t>
      </w:r>
    </w:p>
    <w:p w:rsidR="008067A7" w:rsidRDefault="008067A7" w:rsidP="00A533C1">
      <w:pPr>
        <w:spacing w:line="286" w:lineRule="auto"/>
        <w:ind w:left="706" w:right="4100" w:hanging="708"/>
        <w:rPr>
          <w:color w:val="000000"/>
        </w:rPr>
      </w:pPr>
    </w:p>
    <w:p w:rsidR="007979D4" w:rsidRDefault="007979D4" w:rsidP="00A533C1">
      <w:pPr>
        <w:spacing w:line="286" w:lineRule="auto"/>
        <w:ind w:left="706" w:right="4100" w:hanging="708"/>
        <w:rPr>
          <w:rFonts w:eastAsia="Calibri"/>
          <w:b/>
        </w:rPr>
      </w:pPr>
      <w:r>
        <w:rPr>
          <w:rFonts w:eastAsia="Calibri"/>
        </w:rPr>
        <w:t xml:space="preserve">     </w:t>
      </w:r>
      <w:r w:rsidRPr="007979D4">
        <w:rPr>
          <w:rFonts w:eastAsia="Calibri"/>
          <w:b/>
        </w:rPr>
        <w:t>Методическая работа в ДОУ</w:t>
      </w:r>
    </w:p>
    <w:p w:rsidR="00781B3A" w:rsidRPr="00781B3A" w:rsidRDefault="00781B3A" w:rsidP="00781B3A">
      <w:pPr>
        <w:pStyle w:val="a9"/>
        <w:rPr>
          <w:rFonts w:eastAsia="Calibri"/>
          <w:sz w:val="24"/>
          <w:szCs w:val="24"/>
        </w:rPr>
      </w:pPr>
      <w:r w:rsidRPr="00781B3A">
        <w:rPr>
          <w:rFonts w:eastAsia="Calibri"/>
          <w:sz w:val="24"/>
          <w:szCs w:val="24"/>
        </w:rPr>
        <w:t xml:space="preserve">          Организованная  методическая  работа  в  ДОУ  способствует  повышению профессионального  мастерства  каждого  педагога,  развитию  и  повышению  творческого потенциала  педагогического  коллектива  в  целом,  достижение  оптимального  уровня образования и развития воспитанников.        </w:t>
      </w:r>
    </w:p>
    <w:p w:rsidR="00781B3A" w:rsidRPr="00781B3A" w:rsidRDefault="00781B3A" w:rsidP="00781B3A">
      <w:pPr>
        <w:pStyle w:val="a9"/>
        <w:rPr>
          <w:rFonts w:eastAsia="Calibri"/>
          <w:sz w:val="24"/>
          <w:szCs w:val="24"/>
        </w:rPr>
      </w:pPr>
      <w:r w:rsidRPr="00781B3A">
        <w:rPr>
          <w:rFonts w:eastAsia="Calibri"/>
          <w:sz w:val="24"/>
          <w:szCs w:val="24"/>
        </w:rPr>
        <w:t xml:space="preserve">         </w:t>
      </w:r>
      <w:r w:rsidRPr="00224E02">
        <w:rPr>
          <w:rFonts w:eastAsia="Calibri"/>
          <w:b/>
          <w:i/>
          <w:sz w:val="24"/>
          <w:szCs w:val="24"/>
        </w:rPr>
        <w:t>Миссия методической службы</w:t>
      </w:r>
      <w:r w:rsidRPr="00781B3A">
        <w:rPr>
          <w:rFonts w:eastAsia="Calibri"/>
          <w:sz w:val="24"/>
          <w:szCs w:val="24"/>
        </w:rPr>
        <w:t>:</w:t>
      </w:r>
    </w:p>
    <w:p w:rsidR="00781B3A" w:rsidRPr="00781B3A" w:rsidRDefault="00781B3A" w:rsidP="00781B3A">
      <w:pPr>
        <w:pStyle w:val="a9"/>
        <w:rPr>
          <w:rFonts w:eastAsia="Calibri"/>
          <w:sz w:val="24"/>
          <w:szCs w:val="24"/>
        </w:rPr>
      </w:pPr>
      <w:r>
        <w:rPr>
          <w:rFonts w:eastAsia="Calibri"/>
          <w:sz w:val="24"/>
          <w:szCs w:val="24"/>
        </w:rPr>
        <w:t>-</w:t>
      </w:r>
      <w:r w:rsidRPr="00781B3A">
        <w:rPr>
          <w:rFonts w:eastAsia="Calibri"/>
          <w:sz w:val="24"/>
          <w:szCs w:val="24"/>
        </w:rPr>
        <w:t xml:space="preserve"> способствовать  глубокому  осознанию  и  принятию  педагогами  задач  дошкольного учреждения; </w:t>
      </w:r>
    </w:p>
    <w:p w:rsidR="00781B3A" w:rsidRPr="00781B3A" w:rsidRDefault="00781B3A" w:rsidP="00781B3A">
      <w:pPr>
        <w:pStyle w:val="a9"/>
        <w:rPr>
          <w:rFonts w:eastAsia="Calibri"/>
          <w:sz w:val="24"/>
          <w:szCs w:val="24"/>
        </w:rPr>
      </w:pPr>
      <w:r>
        <w:rPr>
          <w:rFonts w:eastAsia="Calibri"/>
          <w:sz w:val="24"/>
          <w:szCs w:val="24"/>
        </w:rPr>
        <w:t>-</w:t>
      </w:r>
      <w:r w:rsidRPr="00781B3A">
        <w:rPr>
          <w:rFonts w:eastAsia="Calibri"/>
          <w:sz w:val="24"/>
          <w:szCs w:val="24"/>
        </w:rPr>
        <w:t xml:space="preserve"> создание  условий  для  качественной  работы  с  детьми  дошкольного  возраста  в соответствии с новыми достижениями в педагогической и психологической науке.</w:t>
      </w:r>
    </w:p>
    <w:p w:rsidR="00781B3A" w:rsidRPr="00781B3A" w:rsidRDefault="00781B3A" w:rsidP="00781B3A">
      <w:pPr>
        <w:pStyle w:val="a9"/>
        <w:rPr>
          <w:rFonts w:eastAsia="Calibri"/>
          <w:sz w:val="24"/>
          <w:szCs w:val="24"/>
        </w:rPr>
      </w:pPr>
      <w:r w:rsidRPr="00781B3A">
        <w:rPr>
          <w:rFonts w:eastAsia="Calibri"/>
          <w:sz w:val="24"/>
          <w:szCs w:val="24"/>
        </w:rPr>
        <w:t xml:space="preserve">         </w:t>
      </w:r>
      <w:r w:rsidRPr="00224E02">
        <w:rPr>
          <w:rFonts w:eastAsia="Calibri"/>
          <w:b/>
          <w:i/>
          <w:sz w:val="24"/>
          <w:szCs w:val="24"/>
        </w:rPr>
        <w:t>Методическая  служба в ДОУ обеспечивает</w:t>
      </w:r>
      <w:r w:rsidRPr="00781B3A">
        <w:rPr>
          <w:rFonts w:eastAsia="Calibri"/>
          <w:sz w:val="24"/>
          <w:szCs w:val="24"/>
        </w:rPr>
        <w:t>:</w:t>
      </w:r>
    </w:p>
    <w:p w:rsidR="00781B3A" w:rsidRPr="00781B3A" w:rsidRDefault="00781B3A" w:rsidP="00781B3A">
      <w:pPr>
        <w:pStyle w:val="a9"/>
        <w:rPr>
          <w:rFonts w:eastAsia="Calibri"/>
          <w:sz w:val="24"/>
          <w:szCs w:val="24"/>
        </w:rPr>
      </w:pPr>
      <w:r>
        <w:rPr>
          <w:rFonts w:eastAsia="Calibri"/>
          <w:sz w:val="24"/>
          <w:szCs w:val="24"/>
        </w:rPr>
        <w:t xml:space="preserve">- </w:t>
      </w:r>
      <w:r w:rsidRPr="00781B3A">
        <w:rPr>
          <w:rFonts w:eastAsia="Calibri"/>
          <w:sz w:val="24"/>
          <w:szCs w:val="24"/>
        </w:rPr>
        <w:t>достижение воспитанниками установленных государством образовательных стандартов;</w:t>
      </w:r>
    </w:p>
    <w:p w:rsidR="00781B3A" w:rsidRPr="00781B3A" w:rsidRDefault="00781B3A" w:rsidP="00781B3A">
      <w:pPr>
        <w:pStyle w:val="a9"/>
        <w:rPr>
          <w:rFonts w:eastAsia="Calibri"/>
          <w:sz w:val="24"/>
          <w:szCs w:val="24"/>
        </w:rPr>
      </w:pPr>
      <w:r>
        <w:rPr>
          <w:rFonts w:eastAsia="Calibri"/>
          <w:sz w:val="24"/>
          <w:szCs w:val="24"/>
        </w:rPr>
        <w:t xml:space="preserve">- </w:t>
      </w:r>
      <w:r w:rsidRPr="00781B3A">
        <w:rPr>
          <w:rFonts w:eastAsia="Calibri"/>
          <w:sz w:val="24"/>
          <w:szCs w:val="24"/>
        </w:rPr>
        <w:t>построение  образовательного  процесса  на  основе  приоритета  общечеловеческих ценностей,  жизни  и  здоровья  человека,  свободного  развития  личности;  воспитании гражданственности,  трудолюбия,  уважения  к  правам  и  свободам  человека,  любви  к окружающей природе, Родине, семье;</w:t>
      </w:r>
    </w:p>
    <w:p w:rsidR="00781B3A" w:rsidRPr="00781B3A" w:rsidRDefault="00781B3A" w:rsidP="00781B3A">
      <w:pPr>
        <w:pStyle w:val="a9"/>
        <w:rPr>
          <w:rFonts w:eastAsia="Calibri"/>
          <w:sz w:val="24"/>
          <w:szCs w:val="24"/>
        </w:rPr>
      </w:pPr>
      <w:r>
        <w:rPr>
          <w:rFonts w:eastAsia="Calibri"/>
          <w:sz w:val="24"/>
          <w:szCs w:val="24"/>
        </w:rPr>
        <w:t xml:space="preserve">- </w:t>
      </w:r>
      <w:r w:rsidRPr="00781B3A">
        <w:rPr>
          <w:rFonts w:eastAsia="Calibri"/>
          <w:sz w:val="24"/>
          <w:szCs w:val="24"/>
        </w:rPr>
        <w:t>дальнейшую  демократизацию  управления  образовательным  процессом,  закрепление государственно-общественного характера управления образованием.</w:t>
      </w:r>
    </w:p>
    <w:p w:rsidR="00781B3A" w:rsidRPr="00781B3A" w:rsidRDefault="00781B3A" w:rsidP="00781B3A">
      <w:pPr>
        <w:pStyle w:val="a9"/>
        <w:rPr>
          <w:rFonts w:eastAsia="Calibri"/>
          <w:sz w:val="24"/>
          <w:szCs w:val="24"/>
        </w:rPr>
      </w:pPr>
      <w:r w:rsidRPr="00224E02">
        <w:rPr>
          <w:rFonts w:eastAsia="Calibri"/>
          <w:b/>
          <w:i/>
          <w:sz w:val="24"/>
          <w:szCs w:val="24"/>
        </w:rPr>
        <w:t xml:space="preserve">         Преимущества методической работы в дошкольном учреждении</w:t>
      </w:r>
      <w:r w:rsidRPr="00781B3A">
        <w:rPr>
          <w:rFonts w:eastAsia="Calibri"/>
          <w:sz w:val="24"/>
          <w:szCs w:val="24"/>
        </w:rPr>
        <w:t>:</w:t>
      </w:r>
    </w:p>
    <w:p w:rsidR="00781B3A" w:rsidRPr="00781B3A" w:rsidRDefault="00781B3A" w:rsidP="00781B3A">
      <w:pPr>
        <w:pStyle w:val="a9"/>
        <w:rPr>
          <w:rFonts w:eastAsia="Calibri"/>
          <w:sz w:val="24"/>
          <w:szCs w:val="24"/>
        </w:rPr>
      </w:pPr>
      <w:r>
        <w:rPr>
          <w:rFonts w:eastAsia="Calibri"/>
          <w:sz w:val="24"/>
          <w:szCs w:val="24"/>
        </w:rPr>
        <w:t>-</w:t>
      </w:r>
      <w:r w:rsidRPr="00781B3A">
        <w:rPr>
          <w:rFonts w:eastAsia="Calibri"/>
          <w:sz w:val="24"/>
          <w:szCs w:val="24"/>
        </w:rPr>
        <w:t xml:space="preserve"> носит  непрерывный  характер,  способствующий  тому,  что  каждый  педагог  может определенную  часть  времени  посвящать  повышению  квалификации,  овладению передовым опытом;</w:t>
      </w:r>
    </w:p>
    <w:p w:rsidR="00781B3A" w:rsidRPr="00781B3A" w:rsidRDefault="00781B3A" w:rsidP="00781B3A">
      <w:pPr>
        <w:pStyle w:val="a9"/>
        <w:rPr>
          <w:rFonts w:eastAsia="Calibri"/>
          <w:sz w:val="24"/>
          <w:szCs w:val="24"/>
        </w:rPr>
      </w:pPr>
      <w:r>
        <w:rPr>
          <w:rFonts w:eastAsia="Calibri"/>
          <w:sz w:val="24"/>
          <w:szCs w:val="24"/>
        </w:rPr>
        <w:t xml:space="preserve">- </w:t>
      </w:r>
      <w:r w:rsidRPr="00781B3A">
        <w:rPr>
          <w:rFonts w:eastAsia="Calibri"/>
          <w:sz w:val="24"/>
          <w:szCs w:val="24"/>
        </w:rPr>
        <w:t>позволяет  тесно  связывать  повышение  квалификации  педагога  непосредственно  с проблемами, ходом и результатами образовательной деятельности;</w:t>
      </w:r>
    </w:p>
    <w:p w:rsidR="00781B3A" w:rsidRPr="00781B3A" w:rsidRDefault="00781B3A" w:rsidP="00781B3A">
      <w:pPr>
        <w:pStyle w:val="a9"/>
        <w:rPr>
          <w:rFonts w:eastAsia="Calibri"/>
          <w:sz w:val="24"/>
          <w:szCs w:val="24"/>
        </w:rPr>
      </w:pPr>
      <w:r>
        <w:rPr>
          <w:rFonts w:eastAsia="Calibri"/>
          <w:sz w:val="24"/>
          <w:szCs w:val="24"/>
        </w:rPr>
        <w:t xml:space="preserve">- </w:t>
      </w:r>
      <w:r w:rsidRPr="00781B3A">
        <w:rPr>
          <w:rFonts w:eastAsia="Calibri"/>
          <w:sz w:val="24"/>
          <w:szCs w:val="24"/>
        </w:rPr>
        <w:t>позволяет в течение длительного времени изучать деятельность и личностные качества конкретных воспитателей, выявлять затруднении и достижения в их работе;</w:t>
      </w:r>
    </w:p>
    <w:p w:rsidR="00781B3A" w:rsidRDefault="00781B3A" w:rsidP="00781B3A">
      <w:pPr>
        <w:pStyle w:val="a9"/>
        <w:rPr>
          <w:rFonts w:eastAsia="Calibri"/>
          <w:sz w:val="24"/>
          <w:szCs w:val="24"/>
        </w:rPr>
      </w:pPr>
      <w:r>
        <w:rPr>
          <w:rFonts w:eastAsia="Calibri"/>
          <w:sz w:val="24"/>
          <w:szCs w:val="24"/>
        </w:rPr>
        <w:t xml:space="preserve">- </w:t>
      </w:r>
      <w:r w:rsidRPr="00781B3A">
        <w:rPr>
          <w:rFonts w:eastAsia="Calibri"/>
          <w:sz w:val="24"/>
          <w:szCs w:val="24"/>
        </w:rPr>
        <w:t>проходит в живом, развивающемся педагогическом коллективе, сплоченность которого создает благоприятные условия для ее организации;</w:t>
      </w:r>
    </w:p>
    <w:p w:rsidR="00781B3A" w:rsidRPr="00781B3A" w:rsidRDefault="00781B3A" w:rsidP="00781B3A">
      <w:pPr>
        <w:pStyle w:val="a9"/>
        <w:rPr>
          <w:rFonts w:eastAsia="Calibri"/>
          <w:sz w:val="24"/>
          <w:szCs w:val="24"/>
        </w:rPr>
      </w:pPr>
      <w:r>
        <w:rPr>
          <w:rFonts w:eastAsia="Calibri"/>
          <w:sz w:val="24"/>
          <w:szCs w:val="24"/>
        </w:rPr>
        <w:t>-</w:t>
      </w:r>
      <w:r w:rsidRPr="00781B3A">
        <w:rPr>
          <w:rFonts w:eastAsia="Calibri"/>
          <w:sz w:val="24"/>
          <w:szCs w:val="24"/>
        </w:rPr>
        <w:t xml:space="preserve"> предоставляет  каждому  педагогу  возможность  непосредственно  участвовать  в реализации годового плана работы.</w:t>
      </w:r>
    </w:p>
    <w:p w:rsidR="00781B3A" w:rsidRPr="00781B3A" w:rsidRDefault="00781B3A" w:rsidP="00781B3A">
      <w:pPr>
        <w:pStyle w:val="a9"/>
        <w:rPr>
          <w:rFonts w:eastAsia="Calibri"/>
          <w:sz w:val="24"/>
          <w:szCs w:val="24"/>
        </w:rPr>
      </w:pPr>
      <w:r w:rsidRPr="00781B3A">
        <w:rPr>
          <w:rFonts w:eastAsia="Calibri"/>
          <w:sz w:val="24"/>
          <w:szCs w:val="24"/>
        </w:rPr>
        <w:t xml:space="preserve">         </w:t>
      </w:r>
      <w:r w:rsidRPr="00224E02">
        <w:rPr>
          <w:rFonts w:eastAsia="Calibri"/>
          <w:b/>
          <w:i/>
          <w:sz w:val="24"/>
          <w:szCs w:val="24"/>
        </w:rPr>
        <w:t>Критерии оценки эффективности методической работы в ДОУ</w:t>
      </w:r>
      <w:r w:rsidRPr="00781B3A">
        <w:rPr>
          <w:rFonts w:eastAsia="Calibri"/>
          <w:sz w:val="24"/>
          <w:szCs w:val="24"/>
        </w:rPr>
        <w:t>:</w:t>
      </w:r>
    </w:p>
    <w:p w:rsidR="00781B3A" w:rsidRPr="00781B3A" w:rsidRDefault="00781B3A" w:rsidP="00781B3A">
      <w:pPr>
        <w:pStyle w:val="a9"/>
        <w:rPr>
          <w:rFonts w:eastAsia="Calibri"/>
          <w:sz w:val="24"/>
          <w:szCs w:val="24"/>
        </w:rPr>
      </w:pPr>
      <w:r>
        <w:rPr>
          <w:rFonts w:eastAsia="Calibri"/>
          <w:sz w:val="24"/>
          <w:szCs w:val="24"/>
        </w:rPr>
        <w:t xml:space="preserve">- </w:t>
      </w:r>
      <w:r w:rsidRPr="00781B3A">
        <w:rPr>
          <w:rFonts w:eastAsia="Calibri"/>
          <w:sz w:val="24"/>
          <w:szCs w:val="24"/>
        </w:rPr>
        <w:t xml:space="preserve"> результаты  развития  дошкольников,  достижение  оптимального  уровня  для  каждого ребенка или приближение к нему за отведенное время без перегрузки детей;</w:t>
      </w:r>
    </w:p>
    <w:p w:rsidR="00781B3A" w:rsidRPr="00781B3A" w:rsidRDefault="00781B3A" w:rsidP="00781B3A">
      <w:pPr>
        <w:pStyle w:val="a9"/>
        <w:rPr>
          <w:rFonts w:eastAsia="Calibri"/>
          <w:sz w:val="24"/>
          <w:szCs w:val="24"/>
        </w:rPr>
      </w:pPr>
      <w:r>
        <w:rPr>
          <w:rFonts w:eastAsia="Calibri"/>
          <w:sz w:val="24"/>
          <w:szCs w:val="24"/>
        </w:rPr>
        <w:t xml:space="preserve">- </w:t>
      </w:r>
      <w:r w:rsidRPr="00781B3A">
        <w:rPr>
          <w:rFonts w:eastAsia="Calibri"/>
          <w:sz w:val="24"/>
          <w:szCs w:val="24"/>
        </w:rPr>
        <w:t>соотношение  возрастания  мастерства  воспитателей,  затрат  времени  и  усилий  на методическую  работу  и  самообразование,  но  без  перегрузки  педагогов  этими  видами деятельности;</w:t>
      </w:r>
    </w:p>
    <w:p w:rsidR="00781B3A" w:rsidRDefault="00781B3A" w:rsidP="00781B3A">
      <w:pPr>
        <w:pStyle w:val="a9"/>
        <w:rPr>
          <w:rFonts w:eastAsia="Calibri"/>
          <w:sz w:val="24"/>
          <w:szCs w:val="24"/>
        </w:rPr>
      </w:pPr>
      <w:r>
        <w:rPr>
          <w:rFonts w:eastAsia="Calibri"/>
          <w:sz w:val="24"/>
          <w:szCs w:val="24"/>
        </w:rPr>
        <w:t xml:space="preserve">- </w:t>
      </w:r>
      <w:r w:rsidRPr="00781B3A">
        <w:rPr>
          <w:rFonts w:eastAsia="Calibri"/>
          <w:sz w:val="24"/>
          <w:szCs w:val="24"/>
        </w:rPr>
        <w:t xml:space="preserve"> улучшение психологического микроклимата, рост творческой активности педагогов и их удовлетворение результатами своего труда.</w:t>
      </w:r>
    </w:p>
    <w:p w:rsidR="00781B3A" w:rsidRDefault="00781B3A" w:rsidP="00781B3A">
      <w:pPr>
        <w:pStyle w:val="a9"/>
        <w:rPr>
          <w:rFonts w:eastAsia="Calibri"/>
          <w:i/>
          <w:sz w:val="24"/>
          <w:szCs w:val="24"/>
        </w:rPr>
      </w:pPr>
      <w:r w:rsidRPr="00781B3A">
        <w:rPr>
          <w:rFonts w:eastAsia="Calibri"/>
          <w:sz w:val="24"/>
          <w:szCs w:val="24"/>
        </w:rPr>
        <w:t xml:space="preserve">         </w:t>
      </w:r>
      <w:r w:rsidRPr="007F2AFD">
        <w:rPr>
          <w:rFonts w:eastAsia="Calibri"/>
          <w:b/>
          <w:i/>
          <w:sz w:val="24"/>
          <w:szCs w:val="24"/>
        </w:rPr>
        <w:t>Формы методической работы</w:t>
      </w:r>
    </w:p>
    <w:tbl>
      <w:tblPr>
        <w:tblStyle w:val="a8"/>
        <w:tblW w:w="0" w:type="auto"/>
        <w:tblLook w:val="04A0" w:firstRow="1" w:lastRow="0" w:firstColumn="1" w:lastColumn="0" w:noHBand="0" w:noVBand="1"/>
      </w:tblPr>
      <w:tblGrid>
        <w:gridCol w:w="4988"/>
        <w:gridCol w:w="4988"/>
      </w:tblGrid>
      <w:tr w:rsidR="000B1A20" w:rsidTr="000B1A20">
        <w:tc>
          <w:tcPr>
            <w:tcW w:w="4988" w:type="dxa"/>
          </w:tcPr>
          <w:p w:rsidR="000B1A20" w:rsidRDefault="000B1A20" w:rsidP="000B1A20">
            <w:pPr>
              <w:pStyle w:val="a9"/>
              <w:jc w:val="center"/>
              <w:rPr>
                <w:rFonts w:eastAsia="Calibri"/>
                <w:i/>
                <w:sz w:val="24"/>
                <w:szCs w:val="24"/>
              </w:rPr>
            </w:pPr>
            <w:r w:rsidRPr="00781B3A">
              <w:rPr>
                <w:rFonts w:eastAsia="Calibri"/>
                <w:sz w:val="24"/>
                <w:szCs w:val="24"/>
              </w:rPr>
              <w:t>Индивидуальные</w:t>
            </w:r>
          </w:p>
        </w:tc>
        <w:tc>
          <w:tcPr>
            <w:tcW w:w="4988" w:type="dxa"/>
          </w:tcPr>
          <w:p w:rsidR="000B1A20" w:rsidRDefault="000B1A20" w:rsidP="000B1A20">
            <w:pPr>
              <w:pStyle w:val="a9"/>
              <w:jc w:val="center"/>
              <w:rPr>
                <w:rFonts w:eastAsia="Calibri"/>
                <w:i/>
                <w:sz w:val="24"/>
                <w:szCs w:val="24"/>
              </w:rPr>
            </w:pPr>
            <w:r w:rsidRPr="00781B3A">
              <w:rPr>
                <w:rFonts w:eastAsia="Calibri"/>
                <w:sz w:val="24"/>
                <w:szCs w:val="24"/>
              </w:rPr>
              <w:t>Коллективные</w:t>
            </w:r>
          </w:p>
        </w:tc>
      </w:tr>
      <w:tr w:rsidR="000B1A20" w:rsidTr="000B1A20">
        <w:tc>
          <w:tcPr>
            <w:tcW w:w="4988" w:type="dxa"/>
          </w:tcPr>
          <w:p w:rsidR="000B1A20" w:rsidRPr="00781B3A" w:rsidRDefault="000B1A20" w:rsidP="000B1A20">
            <w:pPr>
              <w:pStyle w:val="a9"/>
              <w:rPr>
                <w:rFonts w:eastAsia="Calibri"/>
                <w:sz w:val="24"/>
                <w:szCs w:val="24"/>
              </w:rPr>
            </w:pPr>
            <w:r>
              <w:rPr>
                <w:rFonts w:eastAsia="Calibri"/>
                <w:sz w:val="24"/>
                <w:szCs w:val="24"/>
              </w:rPr>
              <w:t>- индивидуальные консультации</w:t>
            </w:r>
          </w:p>
          <w:p w:rsidR="000B1A20" w:rsidRPr="00781B3A" w:rsidRDefault="000B1A20" w:rsidP="000B1A20">
            <w:pPr>
              <w:pStyle w:val="a9"/>
              <w:rPr>
                <w:rFonts w:eastAsia="Calibri"/>
                <w:sz w:val="24"/>
                <w:szCs w:val="24"/>
              </w:rPr>
            </w:pPr>
            <w:r>
              <w:rPr>
                <w:rFonts w:eastAsia="Calibri"/>
                <w:sz w:val="24"/>
                <w:szCs w:val="24"/>
              </w:rPr>
              <w:t>- стажировка, наставничество</w:t>
            </w:r>
          </w:p>
          <w:p w:rsidR="000B1A20" w:rsidRPr="00781B3A" w:rsidRDefault="000B1A20" w:rsidP="000B1A20">
            <w:pPr>
              <w:pStyle w:val="a9"/>
              <w:rPr>
                <w:rFonts w:eastAsia="Calibri"/>
                <w:sz w:val="24"/>
                <w:szCs w:val="24"/>
              </w:rPr>
            </w:pPr>
            <w:r>
              <w:rPr>
                <w:rFonts w:eastAsia="Calibri"/>
                <w:sz w:val="24"/>
                <w:szCs w:val="24"/>
              </w:rPr>
              <w:t>- самообразование</w:t>
            </w:r>
          </w:p>
          <w:p w:rsidR="000B1A20" w:rsidRDefault="000B1A20" w:rsidP="00781B3A">
            <w:pPr>
              <w:pStyle w:val="a9"/>
              <w:rPr>
                <w:rFonts w:eastAsia="Calibri"/>
                <w:i/>
                <w:sz w:val="24"/>
                <w:szCs w:val="24"/>
              </w:rPr>
            </w:pPr>
          </w:p>
        </w:tc>
        <w:tc>
          <w:tcPr>
            <w:tcW w:w="4988" w:type="dxa"/>
          </w:tcPr>
          <w:p w:rsidR="000B1A20" w:rsidRPr="00781B3A" w:rsidRDefault="000B1A20" w:rsidP="000B1A20">
            <w:pPr>
              <w:pStyle w:val="a9"/>
              <w:rPr>
                <w:rFonts w:eastAsia="Calibri"/>
                <w:sz w:val="24"/>
                <w:szCs w:val="24"/>
              </w:rPr>
            </w:pPr>
            <w:r>
              <w:rPr>
                <w:rFonts w:eastAsia="Calibri"/>
                <w:sz w:val="24"/>
                <w:szCs w:val="24"/>
              </w:rPr>
              <w:t>- школа передового опыта</w:t>
            </w:r>
            <w:r w:rsidRPr="00781B3A">
              <w:rPr>
                <w:rFonts w:eastAsia="Calibri"/>
                <w:sz w:val="24"/>
                <w:szCs w:val="24"/>
              </w:rPr>
              <w:t xml:space="preserve"> </w:t>
            </w:r>
          </w:p>
          <w:p w:rsidR="000B1A20" w:rsidRPr="00781B3A" w:rsidRDefault="000B1A20" w:rsidP="000B1A20">
            <w:pPr>
              <w:pStyle w:val="a9"/>
              <w:rPr>
                <w:rFonts w:eastAsia="Calibri"/>
                <w:sz w:val="24"/>
                <w:szCs w:val="24"/>
              </w:rPr>
            </w:pPr>
            <w:r>
              <w:rPr>
                <w:rFonts w:eastAsia="Calibri"/>
                <w:sz w:val="24"/>
                <w:szCs w:val="24"/>
              </w:rPr>
              <w:t>- теоретические семинары</w:t>
            </w:r>
            <w:r>
              <w:rPr>
                <w:rFonts w:eastAsia="Calibri"/>
                <w:sz w:val="24"/>
                <w:szCs w:val="24"/>
              </w:rPr>
              <w:cr/>
              <w:t>- семинары-практикумы</w:t>
            </w:r>
          </w:p>
          <w:p w:rsidR="000B1A20" w:rsidRPr="00781B3A" w:rsidRDefault="000B1A20" w:rsidP="000B1A20">
            <w:pPr>
              <w:pStyle w:val="a9"/>
              <w:rPr>
                <w:rFonts w:eastAsia="Calibri"/>
                <w:sz w:val="24"/>
                <w:szCs w:val="24"/>
              </w:rPr>
            </w:pPr>
            <w:r>
              <w:rPr>
                <w:rFonts w:eastAsia="Calibri"/>
                <w:sz w:val="24"/>
                <w:szCs w:val="24"/>
              </w:rPr>
              <w:t>- «деловые игры»</w:t>
            </w:r>
          </w:p>
          <w:p w:rsidR="000B1A20" w:rsidRPr="00781B3A" w:rsidRDefault="000B1A20" w:rsidP="000B1A20">
            <w:pPr>
              <w:pStyle w:val="a9"/>
              <w:rPr>
                <w:rFonts w:eastAsia="Calibri"/>
                <w:sz w:val="24"/>
                <w:szCs w:val="24"/>
              </w:rPr>
            </w:pPr>
            <w:r>
              <w:rPr>
                <w:rFonts w:eastAsia="Calibri"/>
                <w:sz w:val="24"/>
                <w:szCs w:val="24"/>
              </w:rPr>
              <w:t xml:space="preserve">- </w:t>
            </w:r>
            <w:proofErr w:type="spellStart"/>
            <w:r w:rsidRPr="00781B3A">
              <w:rPr>
                <w:rFonts w:eastAsia="Calibri"/>
                <w:sz w:val="24"/>
                <w:szCs w:val="24"/>
              </w:rPr>
              <w:t>взаимопосещение</w:t>
            </w:r>
            <w:proofErr w:type="spellEnd"/>
            <w:r w:rsidRPr="00781B3A">
              <w:rPr>
                <w:rFonts w:eastAsia="Calibri"/>
                <w:sz w:val="24"/>
                <w:szCs w:val="24"/>
              </w:rPr>
              <w:t xml:space="preserve">, </w:t>
            </w:r>
            <w:r>
              <w:rPr>
                <w:rFonts w:eastAsia="Calibri"/>
                <w:sz w:val="24"/>
                <w:szCs w:val="24"/>
              </w:rPr>
              <w:t>обсуждение открытых мероприятий</w:t>
            </w:r>
          </w:p>
          <w:p w:rsidR="000B1A20" w:rsidRPr="00781B3A" w:rsidRDefault="000B1A20" w:rsidP="000B1A20">
            <w:pPr>
              <w:pStyle w:val="a9"/>
              <w:rPr>
                <w:rFonts w:eastAsia="Calibri"/>
                <w:sz w:val="24"/>
                <w:szCs w:val="24"/>
              </w:rPr>
            </w:pPr>
            <w:r>
              <w:rPr>
                <w:rFonts w:eastAsia="Calibri"/>
                <w:sz w:val="24"/>
                <w:szCs w:val="24"/>
              </w:rPr>
              <w:t>-</w:t>
            </w:r>
            <w:r w:rsidRPr="00781B3A">
              <w:rPr>
                <w:rFonts w:eastAsia="Calibri"/>
                <w:sz w:val="24"/>
                <w:szCs w:val="24"/>
              </w:rPr>
              <w:t xml:space="preserve"> выст</w:t>
            </w:r>
            <w:r>
              <w:rPr>
                <w:rFonts w:eastAsia="Calibri"/>
                <w:sz w:val="24"/>
                <w:szCs w:val="24"/>
              </w:rPr>
              <w:t>авки педагогического мастерства</w:t>
            </w:r>
          </w:p>
          <w:p w:rsidR="000B1A20" w:rsidRDefault="000B1A20" w:rsidP="000B1A20">
            <w:pPr>
              <w:pStyle w:val="a9"/>
              <w:rPr>
                <w:rFonts w:eastAsia="Calibri"/>
                <w:i/>
                <w:sz w:val="24"/>
                <w:szCs w:val="24"/>
              </w:rPr>
            </w:pPr>
            <w:r>
              <w:rPr>
                <w:rFonts w:eastAsia="Calibri"/>
                <w:sz w:val="24"/>
                <w:szCs w:val="24"/>
              </w:rPr>
              <w:t xml:space="preserve">- </w:t>
            </w:r>
            <w:r w:rsidRPr="00781B3A">
              <w:rPr>
                <w:rFonts w:eastAsia="Calibri"/>
                <w:sz w:val="24"/>
                <w:szCs w:val="24"/>
              </w:rPr>
              <w:t>педагогические советы и др.</w:t>
            </w:r>
          </w:p>
        </w:tc>
      </w:tr>
    </w:tbl>
    <w:p w:rsidR="00781B3A" w:rsidRPr="00781B3A" w:rsidRDefault="00A06470" w:rsidP="00781B3A">
      <w:pPr>
        <w:pStyle w:val="a9"/>
        <w:rPr>
          <w:rFonts w:eastAsia="Calibri"/>
          <w:b/>
          <w:sz w:val="24"/>
          <w:szCs w:val="24"/>
        </w:rPr>
      </w:pPr>
      <w:r>
        <w:rPr>
          <w:rFonts w:eastAsia="Calibri"/>
          <w:b/>
          <w:sz w:val="24"/>
          <w:szCs w:val="24"/>
        </w:rPr>
        <w:t xml:space="preserve">Социокультурный </w:t>
      </w:r>
      <w:r w:rsidR="00781B3A" w:rsidRPr="00781B3A">
        <w:rPr>
          <w:rFonts w:eastAsia="Calibri"/>
          <w:b/>
          <w:sz w:val="24"/>
          <w:szCs w:val="24"/>
        </w:rPr>
        <w:t xml:space="preserve"> статус роди</w:t>
      </w:r>
      <w:r w:rsidR="00FD4A7B">
        <w:rPr>
          <w:rFonts w:eastAsia="Calibri"/>
          <w:b/>
          <w:sz w:val="24"/>
          <w:szCs w:val="24"/>
        </w:rPr>
        <w:t>телей (законных представителей)</w:t>
      </w:r>
    </w:p>
    <w:p w:rsidR="00781B3A" w:rsidRPr="00781B3A" w:rsidRDefault="00781B3A" w:rsidP="00781B3A">
      <w:pPr>
        <w:pStyle w:val="a9"/>
        <w:rPr>
          <w:rFonts w:eastAsia="Calibri"/>
          <w:sz w:val="24"/>
          <w:szCs w:val="24"/>
        </w:rPr>
      </w:pPr>
      <w:r w:rsidRPr="00781B3A">
        <w:rPr>
          <w:rFonts w:eastAsia="Calibri"/>
          <w:sz w:val="24"/>
          <w:szCs w:val="24"/>
        </w:rPr>
        <w:t xml:space="preserve">          Социальными заказчиками деятельности образовательного учреждения являются в первую очередь родители (законные представители) воспитанников.</w:t>
      </w:r>
    </w:p>
    <w:p w:rsidR="00781B3A" w:rsidRPr="00781B3A" w:rsidRDefault="00090FF7" w:rsidP="00781B3A">
      <w:pPr>
        <w:pStyle w:val="a9"/>
        <w:rPr>
          <w:rFonts w:eastAsia="Calibri"/>
          <w:sz w:val="24"/>
          <w:szCs w:val="24"/>
        </w:rPr>
      </w:pPr>
      <w:r>
        <w:rPr>
          <w:rFonts w:eastAsia="Calibri"/>
          <w:sz w:val="24"/>
          <w:szCs w:val="24"/>
        </w:rPr>
        <w:lastRenderedPageBreak/>
        <w:t xml:space="preserve">       </w:t>
      </w:r>
      <w:r w:rsidR="00781B3A" w:rsidRPr="00781B3A">
        <w:rPr>
          <w:rFonts w:eastAsia="Calibri"/>
          <w:sz w:val="24"/>
          <w:szCs w:val="24"/>
        </w:rPr>
        <w:t xml:space="preserve">   Социальный  статус  семей  воспитанников  ДОУ:  </w:t>
      </w:r>
      <w:r w:rsidR="00781B3A">
        <w:rPr>
          <w:rFonts w:eastAsia="Calibri"/>
          <w:sz w:val="24"/>
          <w:szCs w:val="24"/>
        </w:rPr>
        <w:t>полные,  неполные,  многодетные.</w:t>
      </w:r>
      <w:r w:rsidR="00781B3A" w:rsidRPr="00781B3A">
        <w:rPr>
          <w:rFonts w:eastAsia="Calibri"/>
          <w:sz w:val="24"/>
          <w:szCs w:val="24"/>
        </w:rPr>
        <w:t xml:space="preserve"> Образовательный уровень родителей (законных представителей): высшее, среднее  профессиональное,  среднее,  неполное  среднее  образование.  Социальный  статус: </w:t>
      </w:r>
    </w:p>
    <w:p w:rsidR="00781B3A" w:rsidRDefault="00781B3A" w:rsidP="00781B3A">
      <w:pPr>
        <w:pStyle w:val="a9"/>
        <w:rPr>
          <w:rFonts w:eastAsia="Calibri"/>
          <w:sz w:val="24"/>
          <w:szCs w:val="24"/>
        </w:rPr>
      </w:pPr>
      <w:r w:rsidRPr="00781B3A">
        <w:rPr>
          <w:rFonts w:eastAsia="Calibri"/>
          <w:sz w:val="24"/>
          <w:szCs w:val="24"/>
        </w:rPr>
        <w:t>служ</w:t>
      </w:r>
      <w:r w:rsidR="00AD4616">
        <w:rPr>
          <w:rFonts w:eastAsia="Calibri"/>
          <w:sz w:val="24"/>
          <w:szCs w:val="24"/>
        </w:rPr>
        <w:t>ащие,  рабочие,</w:t>
      </w:r>
      <w:r w:rsidRPr="00781B3A">
        <w:rPr>
          <w:rFonts w:eastAsia="Calibri"/>
          <w:sz w:val="24"/>
          <w:szCs w:val="24"/>
        </w:rPr>
        <w:t xml:space="preserve"> безработные.</w:t>
      </w:r>
    </w:p>
    <w:p w:rsidR="000B1A20" w:rsidRDefault="000B1A20" w:rsidP="00781B3A">
      <w:pPr>
        <w:pStyle w:val="a9"/>
        <w:rPr>
          <w:rFonts w:eastAsia="Calibri"/>
          <w:sz w:val="24"/>
          <w:szCs w:val="24"/>
        </w:rPr>
      </w:pPr>
    </w:p>
    <w:p w:rsidR="008067A7" w:rsidRDefault="008067A7" w:rsidP="00781B3A">
      <w:pPr>
        <w:pStyle w:val="a9"/>
        <w:rPr>
          <w:rFonts w:eastAsia="Calibri"/>
          <w:sz w:val="24"/>
          <w:szCs w:val="24"/>
        </w:rPr>
      </w:pPr>
    </w:p>
    <w:p w:rsidR="008067A7" w:rsidRDefault="008067A7" w:rsidP="00781B3A">
      <w:pPr>
        <w:pStyle w:val="a9"/>
        <w:rPr>
          <w:rFonts w:eastAsia="Calibri"/>
          <w:sz w:val="24"/>
          <w:szCs w:val="24"/>
        </w:rPr>
      </w:pPr>
    </w:p>
    <w:p w:rsidR="008067A7" w:rsidRDefault="008067A7" w:rsidP="00781B3A">
      <w:pPr>
        <w:pStyle w:val="a9"/>
        <w:rPr>
          <w:rFonts w:eastAsia="Calibri"/>
          <w:sz w:val="24"/>
          <w:szCs w:val="24"/>
        </w:rPr>
      </w:pPr>
    </w:p>
    <w:p w:rsidR="00781B3A" w:rsidRPr="001F3162" w:rsidRDefault="00781B3A" w:rsidP="00A533C1">
      <w:pPr>
        <w:pStyle w:val="a9"/>
        <w:rPr>
          <w:rFonts w:eastAsia="Calibri"/>
          <w:szCs w:val="28"/>
        </w:rPr>
      </w:pPr>
      <w:r w:rsidRPr="001F3162">
        <w:rPr>
          <w:rFonts w:eastAsia="Calibri"/>
          <w:b/>
          <w:szCs w:val="28"/>
        </w:rPr>
        <w:t>1.2. Планируемые результаты освоения Программы</w:t>
      </w:r>
      <w:r w:rsidRPr="001F3162">
        <w:rPr>
          <w:rFonts w:eastAsia="Calibri"/>
          <w:szCs w:val="28"/>
        </w:rPr>
        <w:t>.</w:t>
      </w:r>
    </w:p>
    <w:p w:rsidR="00781B3A" w:rsidRDefault="00781B3A" w:rsidP="00FD4A7B">
      <w:pPr>
        <w:widowControl w:val="0"/>
        <w:autoSpaceDE w:val="0"/>
        <w:autoSpaceDN w:val="0"/>
        <w:adjustRightInd w:val="0"/>
        <w:jc w:val="both"/>
        <w:rPr>
          <w:rFonts w:eastAsia="SimSun"/>
          <w:color w:val="000000"/>
          <w:lang w:eastAsia="en-US"/>
        </w:rPr>
      </w:pPr>
      <w:r>
        <w:rPr>
          <w:rFonts w:eastAsia="SimSun"/>
          <w:b/>
          <w:color w:val="000000"/>
          <w:lang w:eastAsia="en-US"/>
        </w:rPr>
        <w:t xml:space="preserve">   </w:t>
      </w:r>
      <w:r w:rsidRPr="00781B3A">
        <w:rPr>
          <w:rFonts w:eastAsia="SimSun"/>
          <w:color w:val="000000"/>
          <w:lang w:eastAsia="en-US"/>
        </w:rPr>
        <w:t xml:space="preserve">Специфика дошкольного детства (гибкость, пластичность развития ребенка, высокий разброс </w:t>
      </w:r>
      <w:r w:rsidR="000640CF">
        <w:rPr>
          <w:rFonts w:eastAsia="SimSun"/>
          <w:color w:val="000000"/>
          <w:lang w:eastAsia="en-US"/>
        </w:rPr>
        <w:t>в</w:t>
      </w:r>
      <w:r w:rsidRPr="00781B3A">
        <w:rPr>
          <w:rFonts w:eastAsia="SimSun"/>
          <w:color w:val="000000"/>
          <w:lang w:eastAsia="en-US"/>
        </w:rPr>
        <w:t>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0640CF" w:rsidRPr="00A06470" w:rsidRDefault="000640CF" w:rsidP="00903BE6">
      <w:pPr>
        <w:pStyle w:val="af8"/>
        <w:numPr>
          <w:ilvl w:val="0"/>
          <w:numId w:val="17"/>
        </w:numPr>
        <w:ind w:left="142" w:hanging="142"/>
        <w:jc w:val="left"/>
        <w:rPr>
          <w:b/>
          <w:sz w:val="24"/>
          <w:szCs w:val="24"/>
        </w:rPr>
      </w:pPr>
      <w:r w:rsidRPr="00A06470">
        <w:rPr>
          <w:b/>
          <w:sz w:val="24"/>
          <w:szCs w:val="24"/>
        </w:rPr>
        <w:t>Целевые ориентиры в раннем возрасте</w:t>
      </w:r>
    </w:p>
    <w:p w:rsidR="000640CF" w:rsidRPr="00A85A19" w:rsidRDefault="007D5430" w:rsidP="000640CF">
      <w:pPr>
        <w:ind w:firstLine="708"/>
        <w:jc w:val="both"/>
        <w:rPr>
          <w:u w:val="single"/>
          <w:lang w:eastAsia="en-US"/>
        </w:rPr>
      </w:pPr>
      <w:r>
        <w:rPr>
          <w:i/>
          <w:u w:val="single"/>
          <w:lang w:eastAsia="en-US"/>
        </w:rPr>
        <w:t>Обязательная часть Программы</w:t>
      </w:r>
      <w:r w:rsidR="000640CF" w:rsidRPr="00A85A19">
        <w:rPr>
          <w:i/>
          <w:u w:val="single"/>
          <w:lang w:eastAsia="en-US"/>
        </w:rPr>
        <w:t>:</w:t>
      </w:r>
      <w:r w:rsidR="000640CF" w:rsidRPr="00A85A19">
        <w:rPr>
          <w:u w:val="single"/>
          <w:lang w:eastAsia="en-US"/>
        </w:rPr>
        <w:t xml:space="preserve">      </w:t>
      </w:r>
    </w:p>
    <w:p w:rsidR="000640CF" w:rsidRDefault="000640CF" w:rsidP="000640CF">
      <w:pPr>
        <w:jc w:val="both"/>
        <w:rPr>
          <w:lang w:eastAsia="en-US"/>
        </w:rPr>
      </w:pPr>
      <w:r>
        <w:rPr>
          <w:lang w:eastAsia="en-US"/>
        </w:rPr>
        <w:t xml:space="preserve">  </w:t>
      </w:r>
      <w:r>
        <w:rPr>
          <w:lang w:eastAsia="en-US"/>
        </w:rPr>
        <w:tab/>
      </w:r>
      <w:r w:rsidRPr="00ED100D">
        <w:rPr>
          <w:lang w:eastAsia="en-US"/>
        </w:rPr>
        <w:t>Целевые ориентиры в раннем возрасте</w:t>
      </w:r>
      <w:r>
        <w:rPr>
          <w:lang w:eastAsia="en-US"/>
        </w:rPr>
        <w:t xml:space="preserve"> соответствуют подразделу </w:t>
      </w:r>
      <w:r w:rsidRPr="00ED100D">
        <w:rPr>
          <w:lang w:eastAsia="en-US"/>
        </w:rPr>
        <w:t>«Планируемые результаты»: целевые ориентиры в раннем возрасте»</w:t>
      </w:r>
      <w:r w:rsidRPr="00740F7A">
        <w:t xml:space="preserve"> </w:t>
      </w:r>
      <w:r>
        <w:t xml:space="preserve">Примерной </w:t>
      </w:r>
      <w:r w:rsidRPr="006B0269">
        <w:t xml:space="preserve"> </w:t>
      </w:r>
      <w:r>
        <w:t>обще</w:t>
      </w:r>
      <w:r w:rsidRPr="006B0269">
        <w:t>образовательной программы дошкольного образования</w:t>
      </w:r>
      <w:r>
        <w:t xml:space="preserve"> «От рождения до школы» под редакцией Н.Е. </w:t>
      </w:r>
      <w:proofErr w:type="spellStart"/>
      <w:r>
        <w:t>Вераксы</w:t>
      </w:r>
      <w:proofErr w:type="spellEnd"/>
      <w:r>
        <w:t>, Т.С. Комаровой, М.А. Васильевой (издание 3-е, исправленное и дополненное/ Москва, 2014г.),</w:t>
      </w:r>
      <w:r w:rsidRPr="00ED100D">
        <w:rPr>
          <w:lang w:eastAsia="en-US"/>
        </w:rPr>
        <w:t xml:space="preserve"> </w:t>
      </w:r>
      <w:r>
        <w:rPr>
          <w:lang w:eastAsia="en-US"/>
        </w:rPr>
        <w:t>с. 17</w:t>
      </w:r>
      <w:r w:rsidRPr="00ED100D">
        <w:rPr>
          <w:lang w:eastAsia="en-US"/>
        </w:rPr>
        <w:t>.</w:t>
      </w:r>
    </w:p>
    <w:p w:rsidR="000640CF" w:rsidRPr="00A06470" w:rsidRDefault="008269F4" w:rsidP="00903BE6">
      <w:pPr>
        <w:pStyle w:val="af8"/>
        <w:numPr>
          <w:ilvl w:val="0"/>
          <w:numId w:val="17"/>
        </w:numPr>
        <w:ind w:left="142" w:hanging="142"/>
        <w:jc w:val="left"/>
        <w:rPr>
          <w:b/>
          <w:sz w:val="24"/>
          <w:szCs w:val="24"/>
        </w:rPr>
      </w:pPr>
      <w:r>
        <w:rPr>
          <w:b/>
          <w:sz w:val="24"/>
          <w:szCs w:val="24"/>
        </w:rPr>
        <w:t xml:space="preserve"> </w:t>
      </w:r>
      <w:r w:rsidR="000640CF" w:rsidRPr="00A06470">
        <w:rPr>
          <w:b/>
          <w:sz w:val="24"/>
          <w:szCs w:val="24"/>
        </w:rPr>
        <w:t>Целевые ориентиры на этапе завершения дошкольного образования</w:t>
      </w:r>
    </w:p>
    <w:p w:rsidR="000640CF" w:rsidRPr="00A85A19" w:rsidRDefault="007D5430" w:rsidP="000640CF">
      <w:pPr>
        <w:ind w:firstLine="708"/>
        <w:jc w:val="both"/>
        <w:rPr>
          <w:i/>
          <w:u w:val="single"/>
          <w:lang w:eastAsia="en-US"/>
        </w:rPr>
      </w:pPr>
      <w:r>
        <w:rPr>
          <w:i/>
          <w:u w:val="single"/>
          <w:lang w:eastAsia="en-US"/>
        </w:rPr>
        <w:t>Обязательная часть Программы</w:t>
      </w:r>
      <w:r w:rsidR="000640CF" w:rsidRPr="00A85A19">
        <w:rPr>
          <w:i/>
          <w:u w:val="single"/>
          <w:lang w:eastAsia="en-US"/>
        </w:rPr>
        <w:t xml:space="preserve">:        </w:t>
      </w:r>
    </w:p>
    <w:p w:rsidR="000640CF" w:rsidRDefault="000640CF" w:rsidP="000640CF">
      <w:pPr>
        <w:ind w:firstLine="708"/>
        <w:jc w:val="both"/>
        <w:rPr>
          <w:lang w:eastAsia="en-US"/>
        </w:rPr>
      </w:pPr>
      <w:r w:rsidRPr="00ED100D">
        <w:rPr>
          <w:lang w:eastAsia="en-US"/>
        </w:rPr>
        <w:t xml:space="preserve"> Целевые ориентиры на этапе завершения дошкольного образования</w:t>
      </w:r>
      <w:r>
        <w:rPr>
          <w:lang w:eastAsia="en-US"/>
        </w:rPr>
        <w:t xml:space="preserve"> соответствуют подразделу </w:t>
      </w:r>
      <w:r w:rsidRPr="00ED100D">
        <w:rPr>
          <w:lang w:eastAsia="en-US"/>
        </w:rPr>
        <w:t>«Планируемые результаты»: целевые ориентиры на этап</w:t>
      </w:r>
      <w:r>
        <w:rPr>
          <w:lang w:eastAsia="en-US"/>
        </w:rPr>
        <w:t xml:space="preserve">е завершения освоения </w:t>
      </w:r>
      <w:r w:rsidRPr="00740F7A">
        <w:t xml:space="preserve"> </w:t>
      </w:r>
      <w:r>
        <w:t xml:space="preserve">Примерной </w:t>
      </w:r>
      <w:r w:rsidRPr="006B0269">
        <w:t xml:space="preserve"> </w:t>
      </w:r>
      <w:r>
        <w:t>обще</w:t>
      </w:r>
      <w:r w:rsidRPr="006B0269">
        <w:t>образовательной программы дошкольного образования</w:t>
      </w:r>
      <w:r>
        <w:t xml:space="preserve"> «От рождения до школы» под редакцией Н.Е. </w:t>
      </w:r>
      <w:proofErr w:type="spellStart"/>
      <w:r>
        <w:t>Вераксы</w:t>
      </w:r>
      <w:proofErr w:type="spellEnd"/>
      <w:r>
        <w:t>, Т.С. Комаровой, М.А. Васильевой (издание 3-е, исправленное и дополненное/ Москва, 2014г.),</w:t>
      </w:r>
      <w:r w:rsidRPr="00ED100D">
        <w:rPr>
          <w:lang w:eastAsia="en-US"/>
        </w:rPr>
        <w:t xml:space="preserve"> </w:t>
      </w:r>
      <w:r>
        <w:rPr>
          <w:lang w:eastAsia="en-US"/>
        </w:rPr>
        <w:t>с. 18</w:t>
      </w:r>
      <w:r w:rsidRPr="00ED100D">
        <w:rPr>
          <w:lang w:eastAsia="en-US"/>
        </w:rPr>
        <w:t>.</w:t>
      </w:r>
    </w:p>
    <w:p w:rsidR="000640CF" w:rsidRPr="00A85A19" w:rsidRDefault="000640CF" w:rsidP="000640CF">
      <w:pPr>
        <w:ind w:firstLine="708"/>
        <w:jc w:val="both"/>
        <w:rPr>
          <w:u w:val="single"/>
          <w:lang w:eastAsia="en-US"/>
        </w:rPr>
      </w:pPr>
      <w:r w:rsidRPr="00A85A19">
        <w:rPr>
          <w:i/>
          <w:u w:val="single"/>
          <w:lang w:eastAsia="en-US"/>
        </w:rPr>
        <w:t xml:space="preserve">Часть, формируемая участниками образовательных отношений:   </w:t>
      </w:r>
      <w:r w:rsidRPr="00A85A19">
        <w:rPr>
          <w:u w:val="single"/>
          <w:lang w:eastAsia="en-US"/>
        </w:rPr>
        <w:t xml:space="preserve">    </w:t>
      </w:r>
    </w:p>
    <w:p w:rsidR="000640CF" w:rsidRPr="00ED100D" w:rsidRDefault="007D5430" w:rsidP="000640CF">
      <w:pPr>
        <w:ind w:firstLine="708"/>
        <w:jc w:val="both"/>
        <w:rPr>
          <w:lang w:eastAsia="en-US"/>
        </w:rPr>
      </w:pPr>
      <w:r>
        <w:rPr>
          <w:lang w:eastAsia="en-US"/>
        </w:rPr>
        <w:t xml:space="preserve">  Целевые ориентиры Программы</w:t>
      </w:r>
      <w:r w:rsidR="000640CF" w:rsidRPr="00ED100D">
        <w:rPr>
          <w:lang w:eastAsia="en-US"/>
        </w:rPr>
        <w:t xml:space="preserve"> выступают основаниями преемственности дошкольного и начального общего образования. При соблюдении тре</w:t>
      </w:r>
      <w:r w:rsidR="000640CF">
        <w:rPr>
          <w:lang w:eastAsia="en-US"/>
        </w:rPr>
        <w:t>бований к ус</w:t>
      </w:r>
      <w:r>
        <w:rPr>
          <w:lang w:eastAsia="en-US"/>
        </w:rPr>
        <w:t xml:space="preserve">ловиям реализации </w:t>
      </w:r>
      <w:r w:rsidR="000640CF" w:rsidRPr="00ED100D">
        <w:rPr>
          <w:lang w:eastAsia="en-US"/>
        </w:rPr>
        <w:t>П</w:t>
      </w:r>
      <w:r>
        <w:rPr>
          <w:lang w:eastAsia="en-US"/>
        </w:rPr>
        <w:t>рограммы</w:t>
      </w:r>
      <w:r w:rsidR="000640CF" w:rsidRPr="00ED100D">
        <w:rPr>
          <w:lang w:eastAsia="en-US"/>
        </w:rPr>
        <w:t xml:space="preserve">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D1CE0" w:rsidRPr="00DD1CE0" w:rsidRDefault="00DD1CE0" w:rsidP="00DD1CE0">
      <w:pPr>
        <w:autoSpaceDE w:val="0"/>
        <w:autoSpaceDN w:val="0"/>
        <w:adjustRightInd w:val="0"/>
        <w:ind w:firstLine="284"/>
        <w:jc w:val="center"/>
        <w:rPr>
          <w:color w:val="000000"/>
        </w:rPr>
      </w:pPr>
      <w:r w:rsidRPr="00DD1CE0">
        <w:t xml:space="preserve"> </w:t>
      </w:r>
      <w:r w:rsidR="00FD4A7B">
        <w:rPr>
          <w:b/>
        </w:rPr>
        <w:t xml:space="preserve"> Целевые ориентиры части </w:t>
      </w:r>
      <w:r w:rsidRPr="00DD1CE0">
        <w:rPr>
          <w:b/>
        </w:rPr>
        <w:t>П</w:t>
      </w:r>
      <w:r w:rsidR="00FD4A7B">
        <w:rPr>
          <w:b/>
        </w:rPr>
        <w:t>рограммы</w:t>
      </w:r>
      <w:r w:rsidRPr="00DD1CE0">
        <w:rPr>
          <w:b/>
        </w:rPr>
        <w:t>, формируемой участниками образовательных отношений</w:t>
      </w:r>
    </w:p>
    <w:p w:rsidR="00DD1CE0" w:rsidRPr="00DD1CE0" w:rsidRDefault="00FD4A7B" w:rsidP="00DD1CE0">
      <w:pPr>
        <w:ind w:firstLine="708"/>
        <w:jc w:val="both"/>
        <w:rPr>
          <w:color w:val="000000"/>
        </w:rPr>
      </w:pPr>
      <w:r>
        <w:rPr>
          <w:color w:val="000000"/>
        </w:rPr>
        <w:t xml:space="preserve">Данная часть </w:t>
      </w:r>
      <w:r w:rsidR="00DD1CE0" w:rsidRPr="00DD1CE0">
        <w:rPr>
          <w:color w:val="000000"/>
        </w:rPr>
        <w:t>П</w:t>
      </w:r>
      <w:r>
        <w:rPr>
          <w:color w:val="000000"/>
        </w:rPr>
        <w:t>рограммы</w:t>
      </w:r>
      <w:r w:rsidR="00DD1CE0" w:rsidRPr="00DD1CE0">
        <w:rPr>
          <w:color w:val="000000"/>
        </w:rPr>
        <w:t xml:space="preserve"> сформирована участниками образовательных отношений с учетом образовательных потребностей и интересов детей, их родителей (законных представителей), а также возможностей педагогического коллектива </w:t>
      </w:r>
      <w:r>
        <w:rPr>
          <w:color w:val="000000"/>
        </w:rPr>
        <w:t>Д</w:t>
      </w:r>
      <w:r w:rsidR="00DD1CE0" w:rsidRPr="00DD1CE0">
        <w:rPr>
          <w:color w:val="000000"/>
        </w:rPr>
        <w:t xml:space="preserve">ОУ. </w:t>
      </w:r>
    </w:p>
    <w:p w:rsidR="00DD1CE0" w:rsidRDefault="00FD4A7B" w:rsidP="00DD1CE0">
      <w:pPr>
        <w:ind w:firstLine="708"/>
        <w:jc w:val="both"/>
        <w:rPr>
          <w:color w:val="000000"/>
        </w:rPr>
      </w:pPr>
      <w:r>
        <w:rPr>
          <w:color w:val="000000"/>
        </w:rPr>
        <w:t xml:space="preserve">Часть </w:t>
      </w:r>
      <w:r w:rsidR="00DD1CE0" w:rsidRPr="00DD1CE0">
        <w:rPr>
          <w:color w:val="000000"/>
        </w:rPr>
        <w:t>П</w:t>
      </w:r>
      <w:r>
        <w:rPr>
          <w:color w:val="000000"/>
        </w:rPr>
        <w:t>рограммы</w:t>
      </w:r>
      <w:r w:rsidR="00DD1CE0" w:rsidRPr="00DD1CE0">
        <w:rPr>
          <w:color w:val="000000"/>
        </w:rPr>
        <w:t>, формируемая участниками образовательных отношений, расширяет и углубляет содержание  образовательны</w:t>
      </w:r>
      <w:r>
        <w:rPr>
          <w:color w:val="000000"/>
        </w:rPr>
        <w:t xml:space="preserve">х областей обязательной части </w:t>
      </w:r>
      <w:r w:rsidR="00DD1CE0" w:rsidRPr="00DD1CE0">
        <w:rPr>
          <w:color w:val="000000"/>
        </w:rPr>
        <w:t>П</w:t>
      </w:r>
      <w:r>
        <w:rPr>
          <w:color w:val="000000"/>
        </w:rPr>
        <w:t>рограммы</w:t>
      </w:r>
      <w:r w:rsidR="00DD1CE0" w:rsidRPr="00DD1CE0">
        <w:rPr>
          <w:color w:val="000000"/>
        </w:rPr>
        <w:t>, раскрывает виды деятельности, методики, формы организации образовательной работы по  программам:</w:t>
      </w:r>
    </w:p>
    <w:p w:rsidR="00DD1CE0" w:rsidRPr="00DD1CE0" w:rsidRDefault="00DD1CE0" w:rsidP="00DD1CE0">
      <w:pPr>
        <w:jc w:val="both"/>
        <w:rPr>
          <w:b/>
          <w:bCs/>
          <w:color w:val="000000"/>
        </w:rPr>
      </w:pPr>
      <w:r w:rsidRPr="00DD1CE0">
        <w:rPr>
          <w:b/>
          <w:bCs/>
          <w:color w:val="000000"/>
        </w:rPr>
        <w:t>1). Целевые ориентиры образования при  освоении</w:t>
      </w:r>
      <w:r w:rsidRPr="00DD1CE0">
        <w:rPr>
          <w:color w:val="000000"/>
        </w:rPr>
        <w:t xml:space="preserve"> </w:t>
      </w:r>
      <w:r w:rsidR="00A533C1">
        <w:rPr>
          <w:b/>
          <w:bCs/>
          <w:color w:val="000000"/>
        </w:rPr>
        <w:t xml:space="preserve">рабочей образовательной </w:t>
      </w:r>
      <w:r w:rsidRPr="00DD1CE0">
        <w:rPr>
          <w:color w:val="000000"/>
        </w:rPr>
        <w:t xml:space="preserve"> </w:t>
      </w:r>
      <w:r w:rsidRPr="00DD1CE0">
        <w:rPr>
          <w:b/>
          <w:bCs/>
          <w:color w:val="000000"/>
        </w:rPr>
        <w:t xml:space="preserve">программы «Растим патриотов родного края» </w:t>
      </w:r>
    </w:p>
    <w:p w:rsidR="00DD1CE0" w:rsidRPr="00DD1CE0" w:rsidRDefault="00DD1CE0" w:rsidP="00DD1CE0">
      <w:pPr>
        <w:jc w:val="both"/>
        <w:rPr>
          <w:rFonts w:eastAsia="Calibri"/>
          <w:color w:val="000000"/>
        </w:rPr>
      </w:pPr>
      <w:r w:rsidRPr="00DD1CE0">
        <w:rPr>
          <w:rFonts w:eastAsia="Calibri"/>
          <w:color w:val="000000"/>
        </w:rPr>
        <w:t xml:space="preserve">- Знает государственную символику родного края (Егорьевского района); </w:t>
      </w:r>
    </w:p>
    <w:p w:rsidR="00DD1CE0" w:rsidRPr="00DD1CE0" w:rsidRDefault="00DD1CE0" w:rsidP="00DD1CE0">
      <w:pPr>
        <w:autoSpaceDE w:val="0"/>
        <w:autoSpaceDN w:val="0"/>
        <w:adjustRightInd w:val="0"/>
        <w:jc w:val="both"/>
        <w:rPr>
          <w:color w:val="000000"/>
        </w:rPr>
      </w:pPr>
      <w:r w:rsidRPr="00DD1CE0">
        <w:rPr>
          <w:color w:val="000000"/>
        </w:rPr>
        <w:t xml:space="preserve">- Знает имена  героев родного села, их подвиги (Г. Масловский, </w:t>
      </w:r>
      <w:proofErr w:type="spellStart"/>
      <w:r w:rsidRPr="00DD1CE0">
        <w:rPr>
          <w:color w:val="000000"/>
        </w:rPr>
        <w:t>В.Кондратков</w:t>
      </w:r>
      <w:proofErr w:type="spellEnd"/>
      <w:r w:rsidRPr="00DD1CE0">
        <w:rPr>
          <w:color w:val="000000"/>
        </w:rPr>
        <w:t>);</w:t>
      </w:r>
    </w:p>
    <w:p w:rsidR="00DD1CE0" w:rsidRPr="00DD1CE0" w:rsidRDefault="00DD1CE0" w:rsidP="00DD1CE0">
      <w:pPr>
        <w:autoSpaceDE w:val="0"/>
        <w:autoSpaceDN w:val="0"/>
        <w:adjustRightInd w:val="0"/>
        <w:jc w:val="both"/>
        <w:rPr>
          <w:color w:val="000000"/>
        </w:rPr>
      </w:pPr>
      <w:r w:rsidRPr="00DD1CE0">
        <w:rPr>
          <w:color w:val="000000"/>
        </w:rPr>
        <w:t>-Знает имена и фамилии людей, прославивших Алтайский край;</w:t>
      </w:r>
    </w:p>
    <w:p w:rsidR="00DD1CE0" w:rsidRPr="00DD1CE0" w:rsidRDefault="00DD1CE0" w:rsidP="00DD1CE0">
      <w:pPr>
        <w:autoSpaceDE w:val="0"/>
        <w:autoSpaceDN w:val="0"/>
        <w:adjustRightInd w:val="0"/>
        <w:jc w:val="both"/>
        <w:rPr>
          <w:color w:val="000000"/>
        </w:rPr>
      </w:pPr>
      <w:r w:rsidRPr="00DD1CE0">
        <w:rPr>
          <w:color w:val="000000"/>
        </w:rPr>
        <w:t>- Знает историю старейших городов Алтайского края и умеет находить их на</w:t>
      </w:r>
      <w:r>
        <w:rPr>
          <w:color w:val="000000"/>
        </w:rPr>
        <w:t xml:space="preserve"> </w:t>
      </w:r>
      <w:r w:rsidRPr="00DD1CE0">
        <w:rPr>
          <w:color w:val="000000"/>
        </w:rPr>
        <w:t>карте;</w:t>
      </w:r>
    </w:p>
    <w:p w:rsidR="00DD1CE0" w:rsidRPr="00DD1CE0" w:rsidRDefault="00DD1CE0" w:rsidP="00DD1CE0">
      <w:pPr>
        <w:autoSpaceDE w:val="0"/>
        <w:autoSpaceDN w:val="0"/>
        <w:adjustRightInd w:val="0"/>
        <w:jc w:val="both"/>
        <w:rPr>
          <w:color w:val="000000"/>
        </w:rPr>
      </w:pPr>
      <w:r w:rsidRPr="00DD1CE0">
        <w:rPr>
          <w:color w:val="000000"/>
        </w:rPr>
        <w:t>-Знает некоторых писателей, поэтов, художников, композиторов Алтайского края;</w:t>
      </w:r>
    </w:p>
    <w:p w:rsidR="00DD1CE0" w:rsidRPr="00DD1CE0" w:rsidRDefault="00DD1CE0" w:rsidP="00DD1CE0">
      <w:pPr>
        <w:autoSpaceDE w:val="0"/>
        <w:autoSpaceDN w:val="0"/>
        <w:adjustRightInd w:val="0"/>
        <w:jc w:val="both"/>
        <w:rPr>
          <w:color w:val="000000"/>
        </w:rPr>
      </w:pPr>
      <w:r w:rsidRPr="00DD1CE0">
        <w:rPr>
          <w:color w:val="000000"/>
        </w:rPr>
        <w:t>- Имеет элементарные знания о хозяйственно-экономической  деятельности родного края;</w:t>
      </w:r>
    </w:p>
    <w:p w:rsidR="00DD1CE0" w:rsidRPr="00DD1CE0" w:rsidRDefault="00DD1CE0" w:rsidP="00DD1CE0">
      <w:pPr>
        <w:autoSpaceDE w:val="0"/>
        <w:autoSpaceDN w:val="0"/>
        <w:adjustRightInd w:val="0"/>
        <w:jc w:val="both"/>
        <w:rPr>
          <w:color w:val="000000"/>
        </w:rPr>
      </w:pPr>
      <w:r w:rsidRPr="00DD1CE0">
        <w:rPr>
          <w:color w:val="000000"/>
        </w:rPr>
        <w:t>- Знает представителей растительного и животного мира Алтайского края;</w:t>
      </w:r>
    </w:p>
    <w:p w:rsidR="00DD1CE0" w:rsidRPr="00DD1CE0" w:rsidRDefault="00DD1CE0" w:rsidP="00DD1CE0">
      <w:pPr>
        <w:autoSpaceDE w:val="0"/>
        <w:autoSpaceDN w:val="0"/>
        <w:adjustRightInd w:val="0"/>
        <w:jc w:val="both"/>
        <w:rPr>
          <w:color w:val="000000"/>
        </w:rPr>
      </w:pPr>
      <w:r w:rsidRPr="00DD1CE0">
        <w:rPr>
          <w:color w:val="000000"/>
        </w:rPr>
        <w:t xml:space="preserve">- Использует в активной речи </w:t>
      </w:r>
      <w:proofErr w:type="spellStart"/>
      <w:r w:rsidRPr="00DD1CE0">
        <w:rPr>
          <w:color w:val="000000"/>
        </w:rPr>
        <w:t>потешки</w:t>
      </w:r>
      <w:proofErr w:type="spellEnd"/>
      <w:r w:rsidRPr="00DD1CE0">
        <w:rPr>
          <w:color w:val="000000"/>
        </w:rPr>
        <w:t>, прибаутки, пословицы и</w:t>
      </w:r>
      <w:r>
        <w:rPr>
          <w:color w:val="000000"/>
        </w:rPr>
        <w:t xml:space="preserve"> </w:t>
      </w:r>
      <w:r w:rsidRPr="00DD1CE0">
        <w:rPr>
          <w:color w:val="000000"/>
        </w:rPr>
        <w:t>поговорки, загадки, считалки.</w:t>
      </w:r>
    </w:p>
    <w:p w:rsidR="00DD1CE0" w:rsidRPr="00DD1CE0" w:rsidRDefault="00DD1CE0" w:rsidP="00DD1CE0">
      <w:pPr>
        <w:jc w:val="both"/>
        <w:rPr>
          <w:rFonts w:eastAsia="Calibri"/>
          <w:color w:val="000000"/>
        </w:rPr>
      </w:pPr>
      <w:r w:rsidRPr="00DD1CE0">
        <w:rPr>
          <w:rFonts w:eastAsia="Calibri"/>
          <w:color w:val="000000"/>
        </w:rPr>
        <w:t>- Проявляет интерес к народному творчеству, узнает и называет изделия народного промысла (народная игрушка, урало-сибирская роспись, народный костюм</w:t>
      </w:r>
      <w:r w:rsidR="00FD4A7B">
        <w:rPr>
          <w:rFonts w:eastAsia="Calibri"/>
          <w:color w:val="000000"/>
        </w:rPr>
        <w:t xml:space="preserve">: </w:t>
      </w:r>
      <w:r w:rsidRPr="00DD1CE0">
        <w:rPr>
          <w:rFonts w:eastAsia="Calibri"/>
          <w:color w:val="000000"/>
        </w:rPr>
        <w:t>мужской и женский.);</w:t>
      </w:r>
    </w:p>
    <w:p w:rsidR="00DD1CE0" w:rsidRPr="00DD1CE0" w:rsidRDefault="00DD1CE0" w:rsidP="00DD1CE0">
      <w:pPr>
        <w:autoSpaceDE w:val="0"/>
        <w:autoSpaceDN w:val="0"/>
        <w:adjustRightInd w:val="0"/>
        <w:jc w:val="both"/>
        <w:rPr>
          <w:color w:val="000000"/>
        </w:rPr>
      </w:pPr>
      <w:r w:rsidRPr="00DD1CE0">
        <w:rPr>
          <w:color w:val="000000"/>
        </w:rPr>
        <w:t>- Знает былинных и сказочных героев и умеет узнавать их в произведениях изобразительных искусств;</w:t>
      </w:r>
    </w:p>
    <w:p w:rsidR="00DD1CE0" w:rsidRPr="00DD1CE0" w:rsidRDefault="00DD1CE0" w:rsidP="00DD1CE0">
      <w:pPr>
        <w:autoSpaceDE w:val="0"/>
        <w:autoSpaceDN w:val="0"/>
        <w:adjustRightInd w:val="0"/>
        <w:jc w:val="both"/>
        <w:rPr>
          <w:color w:val="000000"/>
        </w:rPr>
      </w:pPr>
      <w:r w:rsidRPr="00DD1CE0">
        <w:rPr>
          <w:color w:val="000000"/>
        </w:rPr>
        <w:t>- Умеет играть в подвижные и хороводные игры;</w:t>
      </w:r>
    </w:p>
    <w:p w:rsidR="00DD1CE0" w:rsidRPr="00DD1CE0" w:rsidRDefault="00DD1CE0" w:rsidP="00DD1CE0">
      <w:pPr>
        <w:autoSpaceDE w:val="0"/>
        <w:autoSpaceDN w:val="0"/>
        <w:adjustRightInd w:val="0"/>
        <w:jc w:val="both"/>
        <w:rPr>
          <w:color w:val="000000"/>
        </w:rPr>
      </w:pPr>
      <w:r w:rsidRPr="00DD1CE0">
        <w:rPr>
          <w:color w:val="000000"/>
        </w:rPr>
        <w:lastRenderedPageBreak/>
        <w:t>- Принимает осмысленное и активное участие в народных праздниках. Знает название праздника и умеет объяснить, что это за праздник и когда он бывает.</w:t>
      </w:r>
    </w:p>
    <w:p w:rsidR="00DD1CE0" w:rsidRDefault="00DD1CE0" w:rsidP="00DD1CE0">
      <w:pPr>
        <w:autoSpaceDE w:val="0"/>
        <w:autoSpaceDN w:val="0"/>
        <w:adjustRightInd w:val="0"/>
        <w:jc w:val="both"/>
        <w:rPr>
          <w:color w:val="000000"/>
        </w:rPr>
      </w:pPr>
      <w:r w:rsidRPr="00DD1CE0">
        <w:rPr>
          <w:i/>
          <w:iCs/>
          <w:color w:val="000000"/>
        </w:rPr>
        <w:t>У родителей</w:t>
      </w:r>
      <w:r w:rsidRPr="00DD1CE0">
        <w:rPr>
          <w:color w:val="000000"/>
        </w:rPr>
        <w:t>: усиление внимания к историческим корням и традициям народов России, активизация участия совместно с детьми в народных праздниках.</w:t>
      </w:r>
    </w:p>
    <w:p w:rsidR="00046E64" w:rsidRDefault="00046E64" w:rsidP="00DD1CE0">
      <w:pPr>
        <w:autoSpaceDE w:val="0"/>
        <w:autoSpaceDN w:val="0"/>
        <w:adjustRightInd w:val="0"/>
        <w:jc w:val="both"/>
        <w:rPr>
          <w:color w:val="000000"/>
        </w:rPr>
      </w:pPr>
    </w:p>
    <w:p w:rsidR="00046E64" w:rsidRDefault="00046E64" w:rsidP="00DD1CE0">
      <w:pPr>
        <w:autoSpaceDE w:val="0"/>
        <w:autoSpaceDN w:val="0"/>
        <w:adjustRightInd w:val="0"/>
        <w:jc w:val="both"/>
        <w:rPr>
          <w:color w:val="000000"/>
        </w:rPr>
      </w:pPr>
    </w:p>
    <w:p w:rsidR="00046E64" w:rsidRDefault="00046E64" w:rsidP="00DD1CE0">
      <w:pPr>
        <w:autoSpaceDE w:val="0"/>
        <w:autoSpaceDN w:val="0"/>
        <w:adjustRightInd w:val="0"/>
        <w:jc w:val="both"/>
        <w:rPr>
          <w:color w:val="000000"/>
        </w:rPr>
      </w:pPr>
    </w:p>
    <w:p w:rsidR="00046E64" w:rsidRPr="00DD1CE0" w:rsidRDefault="00046E64" w:rsidP="00DD1CE0">
      <w:pPr>
        <w:autoSpaceDE w:val="0"/>
        <w:autoSpaceDN w:val="0"/>
        <w:adjustRightInd w:val="0"/>
        <w:jc w:val="both"/>
        <w:rPr>
          <w:color w:val="000000"/>
        </w:rPr>
      </w:pPr>
    </w:p>
    <w:p w:rsidR="00DD1CE0" w:rsidRPr="00090FF7" w:rsidRDefault="00DD1CE0" w:rsidP="00DD1CE0">
      <w:pPr>
        <w:autoSpaceDE w:val="0"/>
        <w:autoSpaceDN w:val="0"/>
        <w:adjustRightInd w:val="0"/>
        <w:jc w:val="both"/>
        <w:rPr>
          <w:color w:val="000000"/>
        </w:rPr>
      </w:pPr>
      <w:r w:rsidRPr="00DD1CE0">
        <w:rPr>
          <w:i/>
          <w:iCs/>
          <w:color w:val="000000"/>
        </w:rPr>
        <w:t xml:space="preserve">У педагогов: </w:t>
      </w:r>
      <w:r w:rsidRPr="00DD1CE0">
        <w:rPr>
          <w:color w:val="000000"/>
        </w:rPr>
        <w:t>создание пространст</w:t>
      </w:r>
      <w:r>
        <w:rPr>
          <w:color w:val="000000"/>
        </w:rPr>
        <w:t>венно-предметной среды в ДОУ</w:t>
      </w:r>
      <w:r w:rsidRPr="00DD1CE0">
        <w:rPr>
          <w:color w:val="000000"/>
        </w:rPr>
        <w:t>, содействие возрождению народных традиций, через ознакомление дошкольников с произведениями талантливейших</w:t>
      </w:r>
      <w:r>
        <w:rPr>
          <w:color w:val="000000"/>
        </w:rPr>
        <w:t xml:space="preserve"> художников, поэтов, писателей, композиторов</w:t>
      </w:r>
      <w:r w:rsidR="00F31F7F">
        <w:rPr>
          <w:color w:val="000000"/>
        </w:rPr>
        <w:t>.</w:t>
      </w:r>
    </w:p>
    <w:p w:rsidR="006D1E1E" w:rsidRPr="00BA6410" w:rsidRDefault="006D1E1E" w:rsidP="006D1E1E">
      <w:pPr>
        <w:widowControl w:val="0"/>
        <w:autoSpaceDE w:val="0"/>
        <w:autoSpaceDN w:val="0"/>
        <w:adjustRightInd w:val="0"/>
        <w:rPr>
          <w:rFonts w:eastAsia="SimSun"/>
          <w:color w:val="000000"/>
          <w:lang w:eastAsia="en-US"/>
        </w:rPr>
      </w:pPr>
      <w:r w:rsidRPr="00BA6410">
        <w:rPr>
          <w:rFonts w:eastAsia="SimSun"/>
          <w:color w:val="000000"/>
          <w:lang w:eastAsia="en-US"/>
        </w:rPr>
        <w:t xml:space="preserve">           Для  эффективного  освоения  детьми  содержания  образовательных  областей,  их физического, интеллектуального и личностного р</w:t>
      </w:r>
      <w:r w:rsidR="00900962">
        <w:rPr>
          <w:rFonts w:eastAsia="SimSun"/>
          <w:color w:val="000000"/>
          <w:lang w:eastAsia="en-US"/>
        </w:rPr>
        <w:t xml:space="preserve">азвития в ДОУ </w:t>
      </w:r>
      <w:r w:rsidRPr="00BA6410">
        <w:rPr>
          <w:rFonts w:eastAsia="SimSun"/>
          <w:color w:val="000000"/>
          <w:lang w:eastAsia="en-US"/>
        </w:rPr>
        <w:t>создано единое  развивающее  пространство,  обеспечивающее  интеграцию  всех  субъектов  (детей, педагогов,  родителей).</w:t>
      </w:r>
      <w:r>
        <w:rPr>
          <w:rFonts w:eastAsia="SimSun"/>
          <w:color w:val="000000"/>
          <w:lang w:eastAsia="en-US"/>
        </w:rPr>
        <w:t xml:space="preserve">  Поэтому  в  Программе</w:t>
      </w:r>
      <w:r w:rsidRPr="00BA6410">
        <w:rPr>
          <w:rFonts w:eastAsia="SimSun"/>
          <w:color w:val="000000"/>
          <w:lang w:eastAsia="en-US"/>
        </w:rPr>
        <w:t xml:space="preserve"> описаны  планируемые  результаты освоения основной образовательной программы дошкольного образования не только детьми, но  и  другими  субъектами  образовательного  процесса:  педагогами  и  родителями воспитанников.</w:t>
      </w:r>
    </w:p>
    <w:p w:rsidR="006D1E1E" w:rsidRPr="00BA6410" w:rsidRDefault="006D1E1E" w:rsidP="006D1E1E">
      <w:pPr>
        <w:widowControl w:val="0"/>
        <w:autoSpaceDE w:val="0"/>
        <w:autoSpaceDN w:val="0"/>
        <w:adjustRightInd w:val="0"/>
        <w:rPr>
          <w:rFonts w:eastAsia="SimSun"/>
          <w:b/>
          <w:color w:val="000000"/>
          <w:lang w:eastAsia="en-US"/>
        </w:rPr>
      </w:pPr>
      <w:r w:rsidRPr="00BA6410">
        <w:rPr>
          <w:rFonts w:eastAsia="SimSun"/>
          <w:color w:val="000000"/>
          <w:lang w:eastAsia="en-US"/>
        </w:rPr>
        <w:t xml:space="preserve">         </w:t>
      </w:r>
      <w:r w:rsidRPr="00BA6410">
        <w:rPr>
          <w:rFonts w:eastAsia="SimSun"/>
          <w:b/>
          <w:color w:val="000000"/>
          <w:lang w:eastAsia="en-US"/>
        </w:rPr>
        <w:t>Планируемые  результаты освоения основной образовательной программы</w:t>
      </w:r>
    </w:p>
    <w:p w:rsidR="006D1E1E" w:rsidRPr="00BA6410" w:rsidRDefault="006D1E1E" w:rsidP="006D1E1E">
      <w:pPr>
        <w:widowControl w:val="0"/>
        <w:autoSpaceDE w:val="0"/>
        <w:autoSpaceDN w:val="0"/>
        <w:adjustRightInd w:val="0"/>
        <w:rPr>
          <w:rFonts w:eastAsia="SimSun"/>
          <w:color w:val="000000"/>
          <w:lang w:eastAsia="en-US"/>
        </w:rPr>
      </w:pPr>
      <w:r w:rsidRPr="00BA6410">
        <w:rPr>
          <w:rFonts w:eastAsia="SimSun"/>
          <w:color w:val="000000"/>
          <w:lang w:eastAsia="en-US"/>
        </w:rPr>
        <w:t xml:space="preserve">         </w:t>
      </w:r>
      <w:r w:rsidRPr="00BA6410">
        <w:rPr>
          <w:rFonts w:eastAsia="SimSun"/>
          <w:b/>
          <w:color w:val="000000"/>
          <w:lang w:eastAsia="en-US"/>
        </w:rPr>
        <w:t>(</w:t>
      </w:r>
      <w:r w:rsidRPr="000857BE">
        <w:rPr>
          <w:rFonts w:eastAsia="SimSun"/>
          <w:b/>
          <w:i/>
          <w:color w:val="000000"/>
          <w:lang w:eastAsia="en-US"/>
        </w:rPr>
        <w:t>через деятельность педагогов</w:t>
      </w:r>
      <w:r w:rsidRPr="00BA6410">
        <w:rPr>
          <w:rFonts w:eastAsia="SimSun"/>
          <w:color w:val="000000"/>
          <w:lang w:eastAsia="en-US"/>
        </w:rPr>
        <w:t>):</w:t>
      </w:r>
    </w:p>
    <w:p w:rsidR="006D1E1E" w:rsidRPr="00BA6410" w:rsidRDefault="006D1E1E" w:rsidP="006D1E1E">
      <w:pPr>
        <w:widowControl w:val="0"/>
        <w:autoSpaceDE w:val="0"/>
        <w:autoSpaceDN w:val="0"/>
        <w:adjustRightInd w:val="0"/>
        <w:jc w:val="both"/>
        <w:rPr>
          <w:rFonts w:eastAsia="SimSun"/>
          <w:color w:val="000000"/>
          <w:lang w:eastAsia="en-US"/>
        </w:rPr>
      </w:pPr>
      <w:r w:rsidRPr="00BA6410">
        <w:rPr>
          <w:rFonts w:eastAsia="SimSun"/>
          <w:color w:val="000000"/>
          <w:lang w:eastAsia="en-US"/>
        </w:rPr>
        <w:t>1. Педагог организует образовательную деятельность в соответствии с возрастными возможностями и индивидуальными особенностями воспитанников.</w:t>
      </w:r>
    </w:p>
    <w:p w:rsidR="006D1E1E" w:rsidRDefault="006D1E1E" w:rsidP="006D1E1E">
      <w:pPr>
        <w:widowControl w:val="0"/>
        <w:autoSpaceDE w:val="0"/>
        <w:autoSpaceDN w:val="0"/>
        <w:adjustRightInd w:val="0"/>
        <w:jc w:val="both"/>
        <w:rPr>
          <w:rFonts w:eastAsia="SimSun"/>
          <w:color w:val="000000"/>
          <w:lang w:eastAsia="en-US"/>
        </w:rPr>
      </w:pPr>
      <w:r w:rsidRPr="00BA6410">
        <w:rPr>
          <w:rFonts w:eastAsia="SimSun"/>
          <w:color w:val="000000"/>
          <w:lang w:eastAsia="en-US"/>
        </w:rPr>
        <w:t>2. Педагог способен решать программно-образовательные задачи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w:t>
      </w:r>
    </w:p>
    <w:p w:rsidR="006D1E1E" w:rsidRPr="00BA6410" w:rsidRDefault="006D1E1E" w:rsidP="006D1E1E">
      <w:pPr>
        <w:widowControl w:val="0"/>
        <w:autoSpaceDE w:val="0"/>
        <w:autoSpaceDN w:val="0"/>
        <w:adjustRightInd w:val="0"/>
        <w:jc w:val="both"/>
        <w:rPr>
          <w:rFonts w:eastAsia="SimSun"/>
          <w:color w:val="000000"/>
          <w:lang w:eastAsia="en-US"/>
        </w:rPr>
      </w:pPr>
      <w:r>
        <w:rPr>
          <w:rFonts w:eastAsia="SimSun"/>
          <w:color w:val="000000"/>
          <w:lang w:eastAsia="en-US"/>
        </w:rPr>
        <w:t xml:space="preserve">3. </w:t>
      </w:r>
      <w:r w:rsidRPr="00BA6410">
        <w:rPr>
          <w:rFonts w:eastAsia="SimSun"/>
          <w:color w:val="000000"/>
          <w:lang w:eastAsia="en-US"/>
        </w:rPr>
        <w:t xml:space="preserve">Педагог организует </w:t>
      </w:r>
      <w:proofErr w:type="spellStart"/>
      <w:r w:rsidRPr="00BA6410">
        <w:rPr>
          <w:rFonts w:eastAsia="SimSun"/>
          <w:color w:val="000000"/>
          <w:lang w:eastAsia="en-US"/>
        </w:rPr>
        <w:t>воспитательно</w:t>
      </w:r>
      <w:proofErr w:type="spellEnd"/>
      <w:r w:rsidRPr="00BA6410">
        <w:rPr>
          <w:rFonts w:eastAsia="SimSun"/>
          <w:color w:val="000000"/>
          <w:lang w:eastAsia="en-US"/>
        </w:rPr>
        <w:t>-образовательный процесс на основе использования            ведущего вида деятельности – игре.</w:t>
      </w:r>
    </w:p>
    <w:p w:rsidR="006D1E1E" w:rsidRPr="00BA6410" w:rsidRDefault="006D1E1E" w:rsidP="006D1E1E">
      <w:pPr>
        <w:widowControl w:val="0"/>
        <w:autoSpaceDE w:val="0"/>
        <w:autoSpaceDN w:val="0"/>
        <w:adjustRightInd w:val="0"/>
        <w:jc w:val="both"/>
        <w:rPr>
          <w:rFonts w:eastAsia="SimSun"/>
          <w:color w:val="000000"/>
          <w:lang w:eastAsia="en-US"/>
        </w:rPr>
      </w:pPr>
      <w:r w:rsidRPr="00BA6410">
        <w:rPr>
          <w:rFonts w:eastAsia="SimSun"/>
          <w:color w:val="000000"/>
          <w:lang w:eastAsia="en-US"/>
        </w:rPr>
        <w:t xml:space="preserve">4.  Педагог готов к организации </w:t>
      </w:r>
      <w:proofErr w:type="spellStart"/>
      <w:r w:rsidRPr="00BA6410">
        <w:rPr>
          <w:rFonts w:eastAsia="SimSun"/>
          <w:color w:val="000000"/>
          <w:lang w:eastAsia="en-US"/>
        </w:rPr>
        <w:t>воспитательно</w:t>
      </w:r>
      <w:proofErr w:type="spellEnd"/>
      <w:r w:rsidRPr="00BA6410">
        <w:rPr>
          <w:rFonts w:eastAsia="SimSun"/>
          <w:color w:val="000000"/>
          <w:lang w:eastAsia="en-US"/>
        </w:rPr>
        <w:t>-образовательного процесса на основе            интеграции образовательных областей, видов детской деятельности.</w:t>
      </w:r>
    </w:p>
    <w:p w:rsidR="006D1E1E" w:rsidRPr="00BA6410" w:rsidRDefault="006D1E1E" w:rsidP="006D1E1E">
      <w:pPr>
        <w:widowControl w:val="0"/>
        <w:autoSpaceDE w:val="0"/>
        <w:autoSpaceDN w:val="0"/>
        <w:adjustRightInd w:val="0"/>
        <w:jc w:val="both"/>
        <w:rPr>
          <w:rFonts w:eastAsia="SimSun"/>
          <w:color w:val="000000"/>
          <w:lang w:eastAsia="en-US"/>
        </w:rPr>
      </w:pPr>
      <w:r w:rsidRPr="00BA6410">
        <w:rPr>
          <w:rFonts w:eastAsia="SimSun"/>
          <w:color w:val="000000"/>
          <w:lang w:eastAsia="en-US"/>
        </w:rPr>
        <w:t>5. Педагог использует инновационные технологии, способствующие интеллектуальному    и личностному развитию ребенка.</w:t>
      </w:r>
    </w:p>
    <w:p w:rsidR="006D1E1E" w:rsidRPr="00BA6410" w:rsidRDefault="000857BE" w:rsidP="006D1E1E">
      <w:pPr>
        <w:widowControl w:val="0"/>
        <w:autoSpaceDE w:val="0"/>
        <w:autoSpaceDN w:val="0"/>
        <w:adjustRightInd w:val="0"/>
        <w:jc w:val="both"/>
        <w:rPr>
          <w:rFonts w:eastAsia="SimSun"/>
          <w:color w:val="000000"/>
          <w:lang w:eastAsia="en-US"/>
        </w:rPr>
      </w:pPr>
      <w:r>
        <w:rPr>
          <w:rFonts w:eastAsia="SimSun"/>
          <w:color w:val="000000"/>
          <w:lang w:eastAsia="en-US"/>
        </w:rPr>
        <w:t xml:space="preserve"> 6.</w:t>
      </w:r>
      <w:r w:rsidR="006D1E1E" w:rsidRPr="00BA6410">
        <w:rPr>
          <w:rFonts w:eastAsia="SimSun"/>
          <w:color w:val="000000"/>
          <w:lang w:eastAsia="en-US"/>
        </w:rPr>
        <w:t xml:space="preserve">Педагог организует образовательную деятельность  на основе личностно-            ориентированного и </w:t>
      </w:r>
      <w:proofErr w:type="spellStart"/>
      <w:r w:rsidR="006D1E1E" w:rsidRPr="00BA6410">
        <w:rPr>
          <w:rFonts w:eastAsia="SimSun"/>
          <w:color w:val="000000"/>
          <w:lang w:eastAsia="en-US"/>
        </w:rPr>
        <w:t>компетентностного</w:t>
      </w:r>
      <w:proofErr w:type="spellEnd"/>
      <w:r w:rsidR="006D1E1E" w:rsidRPr="00BA6410">
        <w:rPr>
          <w:rFonts w:eastAsia="SimSun"/>
          <w:color w:val="000000"/>
          <w:lang w:eastAsia="en-US"/>
        </w:rPr>
        <w:t xml:space="preserve"> подхода.</w:t>
      </w:r>
    </w:p>
    <w:p w:rsidR="000857BE" w:rsidRDefault="000857BE" w:rsidP="006D1E1E">
      <w:pPr>
        <w:widowControl w:val="0"/>
        <w:autoSpaceDE w:val="0"/>
        <w:autoSpaceDN w:val="0"/>
        <w:adjustRightInd w:val="0"/>
        <w:jc w:val="both"/>
        <w:rPr>
          <w:rFonts w:eastAsia="SimSun"/>
          <w:color w:val="000000"/>
          <w:lang w:eastAsia="en-US"/>
        </w:rPr>
      </w:pPr>
      <w:r>
        <w:rPr>
          <w:rFonts w:eastAsia="SimSun"/>
          <w:color w:val="000000"/>
          <w:lang w:eastAsia="en-US"/>
        </w:rPr>
        <w:t xml:space="preserve">  7.</w:t>
      </w:r>
      <w:r w:rsidR="006D1E1E" w:rsidRPr="00BA6410">
        <w:rPr>
          <w:rFonts w:eastAsia="SimSun"/>
          <w:color w:val="000000"/>
          <w:lang w:eastAsia="en-US"/>
        </w:rPr>
        <w:t>Педагог использует ситуативные способы взаимодействия с детьми, ориентируясь на             возникающую обстановку и особенности проявления ребенка.</w:t>
      </w:r>
    </w:p>
    <w:p w:rsidR="000857BE" w:rsidRDefault="000857BE" w:rsidP="006D1E1E">
      <w:pPr>
        <w:widowControl w:val="0"/>
        <w:autoSpaceDE w:val="0"/>
        <w:autoSpaceDN w:val="0"/>
        <w:adjustRightInd w:val="0"/>
        <w:jc w:val="both"/>
        <w:rPr>
          <w:rFonts w:eastAsia="SimSun"/>
          <w:color w:val="000000"/>
          <w:lang w:eastAsia="en-US"/>
        </w:rPr>
      </w:pPr>
      <w:r>
        <w:rPr>
          <w:rFonts w:eastAsia="SimSun"/>
          <w:color w:val="000000"/>
          <w:lang w:eastAsia="en-US"/>
        </w:rPr>
        <w:t xml:space="preserve">   8</w:t>
      </w:r>
      <w:r w:rsidR="006D1E1E" w:rsidRPr="00BA6410">
        <w:rPr>
          <w:rFonts w:eastAsia="SimSun"/>
          <w:color w:val="000000"/>
          <w:lang w:eastAsia="en-US"/>
        </w:rPr>
        <w:t xml:space="preserve"> Педагог готов оценивать последствия собственных личностных и профессиональных            влияний.</w:t>
      </w:r>
    </w:p>
    <w:p w:rsidR="006D1E1E" w:rsidRDefault="000857BE" w:rsidP="006D1E1E">
      <w:pPr>
        <w:widowControl w:val="0"/>
        <w:autoSpaceDE w:val="0"/>
        <w:autoSpaceDN w:val="0"/>
        <w:adjustRightInd w:val="0"/>
        <w:jc w:val="both"/>
        <w:rPr>
          <w:rFonts w:eastAsia="SimSun"/>
          <w:color w:val="000000"/>
          <w:lang w:eastAsia="en-US"/>
        </w:rPr>
      </w:pPr>
      <w:r>
        <w:rPr>
          <w:rFonts w:eastAsia="SimSun"/>
          <w:color w:val="000000"/>
          <w:lang w:eastAsia="en-US"/>
        </w:rPr>
        <w:t xml:space="preserve">    9.</w:t>
      </w:r>
      <w:r w:rsidR="006D1E1E" w:rsidRPr="00BA6410">
        <w:rPr>
          <w:rFonts w:eastAsia="SimSun"/>
          <w:color w:val="000000"/>
          <w:lang w:eastAsia="en-US"/>
        </w:rPr>
        <w:t xml:space="preserve"> Педагог рефлексирует и анализирует по поводу используемых технологий для             развития   ребенка.</w:t>
      </w:r>
    </w:p>
    <w:p w:rsidR="00914EA6" w:rsidRDefault="006D1E1E" w:rsidP="006D1E1E">
      <w:pPr>
        <w:widowControl w:val="0"/>
        <w:autoSpaceDE w:val="0"/>
        <w:autoSpaceDN w:val="0"/>
        <w:adjustRightInd w:val="0"/>
        <w:rPr>
          <w:rFonts w:eastAsia="SimSun"/>
          <w:color w:val="000000"/>
          <w:lang w:eastAsia="en-US"/>
        </w:rPr>
      </w:pPr>
      <w:r w:rsidRPr="00BA6410">
        <w:rPr>
          <w:rFonts w:eastAsia="SimSun"/>
          <w:color w:val="000000"/>
          <w:lang w:eastAsia="en-US"/>
        </w:rPr>
        <w:t xml:space="preserve">     </w:t>
      </w:r>
    </w:p>
    <w:p w:rsidR="006D1E1E" w:rsidRPr="00BA6410" w:rsidRDefault="006D1E1E" w:rsidP="006D1E1E">
      <w:pPr>
        <w:widowControl w:val="0"/>
        <w:autoSpaceDE w:val="0"/>
        <w:autoSpaceDN w:val="0"/>
        <w:adjustRightInd w:val="0"/>
        <w:rPr>
          <w:rFonts w:eastAsia="SimSun"/>
          <w:b/>
          <w:color w:val="000000"/>
          <w:lang w:eastAsia="en-US"/>
        </w:rPr>
      </w:pPr>
      <w:r w:rsidRPr="00BA6410">
        <w:rPr>
          <w:rFonts w:eastAsia="SimSun"/>
          <w:color w:val="000000"/>
          <w:lang w:eastAsia="en-US"/>
        </w:rPr>
        <w:t xml:space="preserve">    </w:t>
      </w:r>
      <w:r w:rsidRPr="00BA6410">
        <w:rPr>
          <w:rFonts w:eastAsia="SimSun"/>
          <w:b/>
          <w:color w:val="000000"/>
          <w:lang w:eastAsia="en-US"/>
        </w:rPr>
        <w:t>Планируемые  результаты освоения основной образовательной  программы</w:t>
      </w:r>
    </w:p>
    <w:p w:rsidR="006D1E1E" w:rsidRPr="000857BE" w:rsidRDefault="006D1E1E" w:rsidP="006D1E1E">
      <w:pPr>
        <w:widowControl w:val="0"/>
        <w:autoSpaceDE w:val="0"/>
        <w:autoSpaceDN w:val="0"/>
        <w:adjustRightInd w:val="0"/>
        <w:rPr>
          <w:rFonts w:eastAsia="SimSun"/>
          <w:i/>
          <w:color w:val="000000"/>
          <w:lang w:eastAsia="en-US"/>
        </w:rPr>
      </w:pPr>
      <w:r w:rsidRPr="00BA6410">
        <w:rPr>
          <w:rFonts w:eastAsia="SimSun"/>
          <w:color w:val="000000"/>
          <w:lang w:eastAsia="en-US"/>
        </w:rPr>
        <w:t>(</w:t>
      </w:r>
      <w:r w:rsidRPr="000857BE">
        <w:rPr>
          <w:rFonts w:eastAsia="SimSun"/>
          <w:b/>
          <w:i/>
          <w:color w:val="000000"/>
          <w:lang w:eastAsia="en-US"/>
        </w:rPr>
        <w:t>через результативность родителей</w:t>
      </w:r>
      <w:r w:rsidRPr="000857BE">
        <w:rPr>
          <w:rFonts w:eastAsia="SimSun"/>
          <w:i/>
          <w:color w:val="000000"/>
          <w:lang w:eastAsia="en-US"/>
        </w:rPr>
        <w:t>)</w:t>
      </w:r>
    </w:p>
    <w:p w:rsidR="006D1E1E" w:rsidRPr="00FD4A7B" w:rsidRDefault="006D1E1E" w:rsidP="00707FB1">
      <w:pPr>
        <w:widowControl w:val="0"/>
        <w:numPr>
          <w:ilvl w:val="0"/>
          <w:numId w:val="1"/>
        </w:numPr>
        <w:autoSpaceDE w:val="0"/>
        <w:autoSpaceDN w:val="0"/>
        <w:adjustRightInd w:val="0"/>
        <w:rPr>
          <w:rFonts w:eastAsia="SimSun"/>
          <w:color w:val="000000"/>
          <w:lang w:eastAsia="en-US"/>
        </w:rPr>
      </w:pPr>
      <w:r w:rsidRPr="00FD4A7B">
        <w:rPr>
          <w:rFonts w:eastAsia="SimSun"/>
          <w:color w:val="000000"/>
          <w:lang w:eastAsia="en-US"/>
        </w:rPr>
        <w:t>Родители готовы и способны активно взаимодействовать с педагогами ДОУ по    проблемам развития ребенка.</w:t>
      </w:r>
    </w:p>
    <w:p w:rsidR="006D1E1E" w:rsidRPr="00BA6410" w:rsidRDefault="006D1E1E" w:rsidP="006D1E1E">
      <w:pPr>
        <w:widowControl w:val="0"/>
        <w:autoSpaceDE w:val="0"/>
        <w:autoSpaceDN w:val="0"/>
        <w:adjustRightInd w:val="0"/>
        <w:rPr>
          <w:rFonts w:eastAsia="SimSun"/>
          <w:color w:val="000000"/>
          <w:lang w:eastAsia="en-US"/>
        </w:rPr>
      </w:pPr>
      <w:r w:rsidRPr="00BA6410">
        <w:rPr>
          <w:rFonts w:eastAsia="SimSun"/>
          <w:color w:val="000000"/>
          <w:lang w:eastAsia="en-US"/>
        </w:rPr>
        <w:t xml:space="preserve">       2.  Принимают живое, заинтересованное участие в образовательном процессе.</w:t>
      </w:r>
    </w:p>
    <w:p w:rsidR="006D1E1E" w:rsidRPr="00BA6410" w:rsidRDefault="006D1E1E" w:rsidP="006D1E1E">
      <w:pPr>
        <w:widowControl w:val="0"/>
        <w:autoSpaceDE w:val="0"/>
        <w:autoSpaceDN w:val="0"/>
        <w:adjustRightInd w:val="0"/>
        <w:jc w:val="both"/>
        <w:rPr>
          <w:rFonts w:eastAsia="SimSun"/>
          <w:color w:val="000000"/>
          <w:lang w:eastAsia="en-US"/>
        </w:rPr>
      </w:pPr>
      <w:r w:rsidRPr="00BA6410">
        <w:rPr>
          <w:rFonts w:eastAsia="SimSun"/>
          <w:color w:val="000000"/>
          <w:lang w:eastAsia="en-US"/>
        </w:rPr>
        <w:t xml:space="preserve">       3.  Проявляют личную заинтересованность в согласовании особенностей организации             образовательной деятельности с </w:t>
      </w:r>
      <w:r w:rsidR="00626546">
        <w:rPr>
          <w:rFonts w:eastAsia="SimSun"/>
          <w:color w:val="000000"/>
          <w:lang w:eastAsia="en-US"/>
        </w:rPr>
        <w:t>учетом индивидуальности ребенка,</w:t>
      </w:r>
      <w:r w:rsidRPr="00BA6410">
        <w:rPr>
          <w:rFonts w:eastAsia="SimSun"/>
          <w:color w:val="000000"/>
          <w:lang w:eastAsia="en-US"/>
        </w:rPr>
        <w:t xml:space="preserve"> высказывают              рекомендации, идеи по обеспечению эффективности развития ребенка.</w:t>
      </w:r>
    </w:p>
    <w:p w:rsidR="006D1E1E" w:rsidRPr="00BA6410" w:rsidRDefault="006D1E1E" w:rsidP="006D1E1E">
      <w:pPr>
        <w:widowControl w:val="0"/>
        <w:autoSpaceDE w:val="0"/>
        <w:autoSpaceDN w:val="0"/>
        <w:adjustRightInd w:val="0"/>
        <w:jc w:val="both"/>
        <w:rPr>
          <w:rFonts w:eastAsia="SimSun"/>
          <w:color w:val="000000"/>
          <w:lang w:eastAsia="en-US"/>
        </w:rPr>
      </w:pPr>
      <w:r w:rsidRPr="00BA6410">
        <w:rPr>
          <w:rFonts w:eastAsia="SimSun"/>
          <w:color w:val="000000"/>
          <w:lang w:eastAsia="en-US"/>
        </w:rPr>
        <w:t xml:space="preserve">       4.  Проявляют интерес к результатам достижений ребенка при освоении разных            образовательных областей.</w:t>
      </w:r>
    </w:p>
    <w:p w:rsidR="006D1E1E" w:rsidRPr="00BA6410" w:rsidRDefault="006D1E1E" w:rsidP="006D1E1E">
      <w:pPr>
        <w:widowControl w:val="0"/>
        <w:autoSpaceDE w:val="0"/>
        <w:autoSpaceDN w:val="0"/>
        <w:adjustRightInd w:val="0"/>
        <w:jc w:val="both"/>
        <w:rPr>
          <w:rFonts w:eastAsia="SimSun"/>
          <w:color w:val="000000"/>
          <w:lang w:eastAsia="en-US"/>
        </w:rPr>
      </w:pPr>
      <w:r w:rsidRPr="00BA6410">
        <w:rPr>
          <w:rFonts w:eastAsia="SimSun"/>
          <w:color w:val="000000"/>
          <w:lang w:eastAsia="en-US"/>
        </w:rPr>
        <w:t xml:space="preserve">       5.  Осознают, что достижения ребенка определяются целевыми ориентирами (социально-            нормативные  возрастные  характеристики возможных достижений ребенка на этапе             завершения ур</w:t>
      </w:r>
      <w:r>
        <w:rPr>
          <w:rFonts w:eastAsia="SimSun"/>
          <w:color w:val="000000"/>
          <w:lang w:eastAsia="en-US"/>
        </w:rPr>
        <w:t>овня дошкольного образования).</w:t>
      </w:r>
    </w:p>
    <w:p w:rsidR="00046E64" w:rsidRDefault="006D1E1E" w:rsidP="00EF651D">
      <w:pPr>
        <w:widowControl w:val="0"/>
        <w:autoSpaceDE w:val="0"/>
        <w:autoSpaceDN w:val="0"/>
        <w:adjustRightInd w:val="0"/>
        <w:rPr>
          <w:rFonts w:eastAsia="SimSun"/>
          <w:color w:val="000000"/>
          <w:lang w:eastAsia="en-US"/>
        </w:rPr>
      </w:pPr>
      <w:r w:rsidRPr="00BA6410">
        <w:rPr>
          <w:rFonts w:eastAsia="SimSun"/>
          <w:color w:val="000000"/>
          <w:lang w:eastAsia="en-US"/>
        </w:rPr>
        <w:t xml:space="preserve">       6.  Осознают особенности организации образовательного процесса в ДОУ.</w:t>
      </w:r>
      <w:r w:rsidRPr="00BA6410">
        <w:rPr>
          <w:rFonts w:eastAsia="SimSun"/>
          <w:color w:val="000000"/>
          <w:lang w:eastAsia="en-US"/>
        </w:rPr>
        <w:cr/>
      </w:r>
    </w:p>
    <w:p w:rsidR="00781B3A" w:rsidRPr="00B240F2" w:rsidRDefault="004739A6" w:rsidP="00EF651D">
      <w:pPr>
        <w:widowControl w:val="0"/>
        <w:autoSpaceDE w:val="0"/>
        <w:autoSpaceDN w:val="0"/>
        <w:adjustRightInd w:val="0"/>
        <w:rPr>
          <w:rFonts w:eastAsia="SimSun"/>
          <w:b/>
          <w:bCs/>
          <w:color w:val="000000"/>
          <w:sz w:val="28"/>
          <w:szCs w:val="28"/>
          <w:lang w:eastAsia="en-US"/>
        </w:rPr>
      </w:pPr>
      <w:r w:rsidRPr="00B240F2">
        <w:rPr>
          <w:rFonts w:eastAsia="SimSun"/>
          <w:b/>
          <w:bCs/>
          <w:color w:val="000000"/>
          <w:sz w:val="28"/>
          <w:szCs w:val="28"/>
          <w:lang w:eastAsia="en-US"/>
        </w:rPr>
        <w:t xml:space="preserve">  1.3.</w:t>
      </w:r>
      <w:r w:rsidR="008269F4" w:rsidRPr="00B240F2">
        <w:rPr>
          <w:rFonts w:eastAsia="SimSun"/>
          <w:b/>
          <w:bCs/>
          <w:color w:val="000000"/>
          <w:sz w:val="28"/>
          <w:szCs w:val="28"/>
          <w:lang w:eastAsia="en-US"/>
        </w:rPr>
        <w:t>Система оценивания качества образовательной деятельности по Программе</w:t>
      </w:r>
    </w:p>
    <w:p w:rsidR="000857BE" w:rsidRPr="00B240F2" w:rsidRDefault="000857BE" w:rsidP="000857BE">
      <w:pPr>
        <w:jc w:val="both"/>
        <w:rPr>
          <w:u w:val="single"/>
        </w:rPr>
      </w:pPr>
      <w:r w:rsidRPr="00B240F2">
        <w:rPr>
          <w:i/>
          <w:u w:val="single"/>
        </w:rPr>
        <w:lastRenderedPageBreak/>
        <w:t>Обязательная часть Программы:</w:t>
      </w:r>
      <w:r w:rsidRPr="00B240F2">
        <w:rPr>
          <w:u w:val="single"/>
        </w:rPr>
        <w:t xml:space="preserve">         </w:t>
      </w:r>
    </w:p>
    <w:p w:rsidR="000857BE" w:rsidRDefault="000857BE" w:rsidP="000857BE">
      <w:pPr>
        <w:ind w:firstLine="708"/>
        <w:jc w:val="both"/>
      </w:pPr>
      <w:r w:rsidRPr="00397661">
        <w:t>Система оценивания качества образовательной деятельности по Програм</w:t>
      </w:r>
      <w:r>
        <w:t xml:space="preserve">ме соответствует подразделу </w:t>
      </w:r>
      <w:r w:rsidRPr="00397661">
        <w:t xml:space="preserve"> «Развивающее оценивание качества образовательной деятельности по программе» </w:t>
      </w:r>
      <w:r>
        <w:t xml:space="preserve">Примерной </w:t>
      </w:r>
      <w:r w:rsidRPr="006B0269">
        <w:t xml:space="preserve"> </w:t>
      </w:r>
      <w:r>
        <w:t>обще</w:t>
      </w:r>
      <w:r w:rsidRPr="006B0269">
        <w:t>образовательной программы дошкольного образования</w:t>
      </w:r>
      <w:r>
        <w:t xml:space="preserve"> «От рождения до школы» под редакцией Н.Е. </w:t>
      </w:r>
      <w:proofErr w:type="spellStart"/>
      <w:r>
        <w:t>Вераксы</w:t>
      </w:r>
      <w:proofErr w:type="spellEnd"/>
      <w:r>
        <w:t>, Т.С. Комаровой, М.А. Васильевой (издание 3-е, исправленное и дополненное/ Москва, 2014г.),</w:t>
      </w:r>
      <w:r w:rsidRPr="00ED100D">
        <w:rPr>
          <w:lang w:eastAsia="en-US"/>
        </w:rPr>
        <w:t xml:space="preserve"> </w:t>
      </w:r>
      <w:r>
        <w:t>с. 20</w:t>
      </w:r>
      <w:r w:rsidRPr="00397661">
        <w:t>.</w:t>
      </w:r>
    </w:p>
    <w:p w:rsidR="00046E64" w:rsidRDefault="00046E64" w:rsidP="000857BE">
      <w:pPr>
        <w:ind w:firstLine="708"/>
        <w:jc w:val="both"/>
      </w:pPr>
    </w:p>
    <w:p w:rsidR="00046E64" w:rsidRDefault="00046E64" w:rsidP="000857BE">
      <w:pPr>
        <w:ind w:firstLine="708"/>
        <w:jc w:val="both"/>
      </w:pPr>
    </w:p>
    <w:p w:rsidR="000857BE" w:rsidRPr="00A85A19" w:rsidRDefault="000857BE" w:rsidP="000857BE">
      <w:pPr>
        <w:ind w:firstLine="708"/>
        <w:jc w:val="both"/>
        <w:rPr>
          <w:i/>
          <w:u w:val="single"/>
        </w:rPr>
      </w:pPr>
      <w:r w:rsidRPr="00A85A19">
        <w:rPr>
          <w:i/>
          <w:u w:val="single"/>
        </w:rPr>
        <w:t xml:space="preserve">Часть, формируемая участниками образовательных отношений:      </w:t>
      </w:r>
    </w:p>
    <w:p w:rsidR="000857BE" w:rsidRPr="00397661" w:rsidRDefault="000857BE" w:rsidP="000857BE">
      <w:pPr>
        <w:ind w:firstLine="708"/>
        <w:jc w:val="both"/>
      </w:pPr>
      <w:r w:rsidRPr="00397661">
        <w:t xml:space="preserve">Педагог в ходе своей работы выстраивает индивидуальную траекторию развития каждого ребенка. Для этого использует инструментарий оценки своей работы, который позволит ему оптимальным образом выстраивать взаимодействие с детьми. Таким </w:t>
      </w:r>
      <w:r>
        <w:t xml:space="preserve"> </w:t>
      </w:r>
      <w:r w:rsidRPr="00397661">
        <w:t>инструментарием являетс</w:t>
      </w:r>
      <w:r>
        <w:t xml:space="preserve">я оценка результатов освоения Программы </w:t>
      </w:r>
      <w:r w:rsidRPr="00397661">
        <w:t xml:space="preserve"> путём проведения педагогической диагностики. </w:t>
      </w:r>
    </w:p>
    <w:p w:rsidR="000857BE" w:rsidRDefault="000857BE" w:rsidP="000857BE">
      <w:pPr>
        <w:ind w:firstLine="708"/>
        <w:jc w:val="both"/>
      </w:pPr>
      <w:r w:rsidRPr="00397661">
        <w:t xml:space="preserve">         Педагогическая диагностика обеспечивает комплексный подход к оценке итоговых и промежуточных результат</w:t>
      </w:r>
      <w:r>
        <w:t xml:space="preserve">ов освоения </w:t>
      </w:r>
      <w:r w:rsidRPr="00397661">
        <w:t>П</w:t>
      </w:r>
      <w:r>
        <w:t>рограммы</w:t>
      </w:r>
      <w:r w:rsidRPr="00397661">
        <w:t>, позволяет осуществлять оценку динамики развития детей, динамики их образовательных  достижений  и включает описание объекта, форм, периодичности и содержания мониторинга.</w:t>
      </w:r>
      <w:r w:rsidRPr="000857BE">
        <w:t xml:space="preserve"> </w:t>
      </w:r>
    </w:p>
    <w:p w:rsidR="000857BE" w:rsidRPr="00397661" w:rsidRDefault="000857BE" w:rsidP="000857BE">
      <w:pPr>
        <w:ind w:firstLine="708"/>
        <w:jc w:val="both"/>
      </w:pPr>
      <w:r w:rsidRPr="00397661">
        <w:t xml:space="preserve">В процессе мониторинга  исследуется физические, интеллектуальные и личностные качества ребенка путем (методом) наблюдений за ребенком, бесед, диагностических ситуаций и заданий,  анализа продуктов детских видов деятельности, </w:t>
      </w:r>
      <w:proofErr w:type="spellStart"/>
      <w:r w:rsidRPr="00397661">
        <w:t>критериальноориентированного</w:t>
      </w:r>
      <w:proofErr w:type="spellEnd"/>
      <w:r w:rsidRPr="00397661">
        <w:t xml:space="preserve"> тестирования и др.</w:t>
      </w:r>
    </w:p>
    <w:p w:rsidR="000857BE" w:rsidRPr="00397661" w:rsidRDefault="000857BE" w:rsidP="000857BE">
      <w:pPr>
        <w:jc w:val="both"/>
      </w:pPr>
      <w:r w:rsidRPr="00397661">
        <w:t xml:space="preserve">         Непосредственное наблюдение строится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w:t>
      </w:r>
    </w:p>
    <w:p w:rsidR="000857BE" w:rsidRPr="00397661" w:rsidRDefault="000857BE" w:rsidP="000857BE">
      <w:pPr>
        <w:jc w:val="both"/>
      </w:pPr>
      <w:r w:rsidRPr="00397661">
        <w:t xml:space="preserve">         Программа мониторинга предусматривает комплексное диагностическое обследование детей в каждой возрастной группе по всем образовательным областям в конце учебного года (май).</w:t>
      </w:r>
    </w:p>
    <w:p w:rsidR="00304751" w:rsidRPr="00304751" w:rsidRDefault="00304751" w:rsidP="00304751">
      <w:pPr>
        <w:spacing w:line="0" w:lineRule="atLeast"/>
        <w:ind w:left="3640"/>
        <w:rPr>
          <w:rFonts w:cs="Arial"/>
          <w:b/>
          <w:szCs w:val="20"/>
        </w:rPr>
      </w:pPr>
      <w:r w:rsidRPr="00304751">
        <w:rPr>
          <w:rFonts w:cs="Arial"/>
          <w:b/>
          <w:szCs w:val="20"/>
        </w:rPr>
        <w:t>План-график проведения педагогической диагностики</w:t>
      </w:r>
    </w:p>
    <w:p w:rsidR="00304751" w:rsidRPr="00304751" w:rsidRDefault="00304751" w:rsidP="00304751">
      <w:pPr>
        <w:spacing w:line="17" w:lineRule="exact"/>
        <w:rPr>
          <w:rFonts w:cs="Arial"/>
          <w:sz w:val="20"/>
          <w:szCs w:val="20"/>
        </w:rPr>
      </w:pPr>
    </w:p>
    <w:tbl>
      <w:tblPr>
        <w:tblW w:w="10348" w:type="dxa"/>
        <w:tblInd w:w="10" w:type="dxa"/>
        <w:tblLayout w:type="fixed"/>
        <w:tblCellMar>
          <w:left w:w="0" w:type="dxa"/>
          <w:right w:w="0" w:type="dxa"/>
        </w:tblCellMar>
        <w:tblLook w:val="0000" w:firstRow="0" w:lastRow="0" w:firstColumn="0" w:lastColumn="0" w:noHBand="0" w:noVBand="0"/>
      </w:tblPr>
      <w:tblGrid>
        <w:gridCol w:w="2160"/>
        <w:gridCol w:w="1700"/>
        <w:gridCol w:w="1260"/>
        <w:gridCol w:w="1480"/>
        <w:gridCol w:w="20"/>
        <w:gridCol w:w="660"/>
        <w:gridCol w:w="120"/>
        <w:gridCol w:w="560"/>
        <w:gridCol w:w="460"/>
        <w:gridCol w:w="680"/>
        <w:gridCol w:w="1248"/>
      </w:tblGrid>
      <w:tr w:rsidR="00304751" w:rsidRPr="00304751" w:rsidTr="00046E64">
        <w:trPr>
          <w:trHeight w:val="233"/>
        </w:trPr>
        <w:tc>
          <w:tcPr>
            <w:tcW w:w="2160" w:type="dxa"/>
            <w:tcBorders>
              <w:top w:val="single" w:sz="8" w:space="0" w:color="auto"/>
              <w:left w:val="single" w:sz="8" w:space="0" w:color="auto"/>
              <w:right w:val="single" w:sz="8" w:space="0" w:color="auto"/>
            </w:tcBorders>
            <w:shd w:val="clear" w:color="auto" w:fill="auto"/>
            <w:vAlign w:val="bottom"/>
          </w:tcPr>
          <w:p w:rsidR="00304751" w:rsidRPr="00304751" w:rsidRDefault="00304751" w:rsidP="00304751">
            <w:pPr>
              <w:spacing w:line="233" w:lineRule="exact"/>
              <w:ind w:left="460"/>
              <w:rPr>
                <w:rFonts w:cs="Arial"/>
                <w:sz w:val="22"/>
                <w:szCs w:val="20"/>
              </w:rPr>
            </w:pPr>
            <w:r w:rsidRPr="00304751">
              <w:rPr>
                <w:rFonts w:cs="Arial"/>
                <w:sz w:val="22"/>
                <w:szCs w:val="20"/>
              </w:rPr>
              <w:t>Направление</w:t>
            </w:r>
          </w:p>
        </w:tc>
        <w:tc>
          <w:tcPr>
            <w:tcW w:w="1700" w:type="dxa"/>
            <w:tcBorders>
              <w:top w:val="single" w:sz="8" w:space="0" w:color="auto"/>
              <w:right w:val="single" w:sz="8" w:space="0" w:color="auto"/>
            </w:tcBorders>
            <w:shd w:val="clear" w:color="auto" w:fill="auto"/>
            <w:vAlign w:val="bottom"/>
          </w:tcPr>
          <w:p w:rsidR="00304751" w:rsidRPr="00304751" w:rsidRDefault="00304751" w:rsidP="00304751">
            <w:pPr>
              <w:spacing w:line="233" w:lineRule="exact"/>
              <w:jc w:val="center"/>
              <w:rPr>
                <w:rFonts w:cs="Arial"/>
                <w:w w:val="99"/>
                <w:sz w:val="22"/>
                <w:szCs w:val="20"/>
              </w:rPr>
            </w:pPr>
            <w:r w:rsidRPr="00304751">
              <w:rPr>
                <w:rFonts w:cs="Arial"/>
                <w:w w:val="99"/>
                <w:sz w:val="22"/>
                <w:szCs w:val="20"/>
              </w:rPr>
              <w:t>Ответственные</w:t>
            </w:r>
          </w:p>
        </w:tc>
        <w:tc>
          <w:tcPr>
            <w:tcW w:w="1260" w:type="dxa"/>
            <w:tcBorders>
              <w:top w:val="single" w:sz="8" w:space="0" w:color="auto"/>
              <w:right w:val="single" w:sz="8" w:space="0" w:color="auto"/>
            </w:tcBorders>
            <w:shd w:val="clear" w:color="auto" w:fill="auto"/>
            <w:vAlign w:val="bottom"/>
          </w:tcPr>
          <w:p w:rsidR="00304751" w:rsidRPr="00304751" w:rsidRDefault="00304751" w:rsidP="00304751">
            <w:pPr>
              <w:spacing w:line="233" w:lineRule="exact"/>
              <w:ind w:left="300"/>
              <w:rPr>
                <w:rFonts w:cs="Arial"/>
                <w:sz w:val="22"/>
                <w:szCs w:val="20"/>
              </w:rPr>
            </w:pPr>
            <w:r w:rsidRPr="00304751">
              <w:rPr>
                <w:rFonts w:cs="Arial"/>
                <w:sz w:val="22"/>
                <w:szCs w:val="20"/>
              </w:rPr>
              <w:t>Сроки</w:t>
            </w:r>
          </w:p>
        </w:tc>
        <w:tc>
          <w:tcPr>
            <w:tcW w:w="1500" w:type="dxa"/>
            <w:gridSpan w:val="2"/>
            <w:tcBorders>
              <w:top w:val="single" w:sz="8" w:space="0" w:color="auto"/>
            </w:tcBorders>
            <w:shd w:val="clear" w:color="auto" w:fill="auto"/>
            <w:vAlign w:val="bottom"/>
          </w:tcPr>
          <w:p w:rsidR="00304751" w:rsidRPr="00304751" w:rsidRDefault="00304751" w:rsidP="00304751">
            <w:pPr>
              <w:spacing w:line="0" w:lineRule="atLeast"/>
              <w:rPr>
                <w:rFonts w:cs="Arial"/>
                <w:sz w:val="20"/>
                <w:szCs w:val="20"/>
              </w:rPr>
            </w:pPr>
          </w:p>
        </w:tc>
        <w:tc>
          <w:tcPr>
            <w:tcW w:w="780" w:type="dxa"/>
            <w:gridSpan w:val="2"/>
            <w:tcBorders>
              <w:top w:val="single" w:sz="8" w:space="0" w:color="auto"/>
            </w:tcBorders>
            <w:shd w:val="clear" w:color="auto" w:fill="auto"/>
            <w:vAlign w:val="bottom"/>
          </w:tcPr>
          <w:p w:rsidR="00304751" w:rsidRPr="00304751" w:rsidRDefault="00304751" w:rsidP="00304751">
            <w:pPr>
              <w:spacing w:line="0" w:lineRule="atLeast"/>
              <w:rPr>
                <w:rFonts w:cs="Arial"/>
                <w:sz w:val="20"/>
                <w:szCs w:val="20"/>
              </w:rPr>
            </w:pPr>
          </w:p>
        </w:tc>
        <w:tc>
          <w:tcPr>
            <w:tcW w:w="560" w:type="dxa"/>
            <w:tcBorders>
              <w:top w:val="single" w:sz="8" w:space="0" w:color="auto"/>
            </w:tcBorders>
            <w:shd w:val="clear" w:color="auto" w:fill="auto"/>
            <w:vAlign w:val="bottom"/>
          </w:tcPr>
          <w:p w:rsidR="00304751" w:rsidRPr="00304751" w:rsidRDefault="00304751" w:rsidP="00304751">
            <w:pPr>
              <w:spacing w:line="0" w:lineRule="atLeast"/>
              <w:rPr>
                <w:rFonts w:cs="Arial"/>
                <w:sz w:val="20"/>
                <w:szCs w:val="20"/>
              </w:rPr>
            </w:pPr>
          </w:p>
        </w:tc>
        <w:tc>
          <w:tcPr>
            <w:tcW w:w="1140" w:type="dxa"/>
            <w:gridSpan w:val="2"/>
            <w:tcBorders>
              <w:top w:val="single" w:sz="8" w:space="0" w:color="auto"/>
            </w:tcBorders>
            <w:shd w:val="clear" w:color="auto" w:fill="auto"/>
            <w:vAlign w:val="bottom"/>
          </w:tcPr>
          <w:p w:rsidR="00304751" w:rsidRPr="00304751" w:rsidRDefault="00304751" w:rsidP="00304751">
            <w:pPr>
              <w:spacing w:line="0" w:lineRule="atLeast"/>
              <w:rPr>
                <w:rFonts w:cs="Arial"/>
                <w:sz w:val="20"/>
                <w:szCs w:val="20"/>
              </w:rPr>
            </w:pPr>
          </w:p>
        </w:tc>
        <w:tc>
          <w:tcPr>
            <w:tcW w:w="1248" w:type="dxa"/>
            <w:tcBorders>
              <w:top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0"/>
                <w:szCs w:val="20"/>
              </w:rPr>
            </w:pPr>
          </w:p>
        </w:tc>
      </w:tr>
      <w:tr w:rsidR="00304751" w:rsidRPr="00304751" w:rsidTr="00046E64">
        <w:trPr>
          <w:trHeight w:val="253"/>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ind w:left="440"/>
              <w:rPr>
                <w:rFonts w:cs="Arial"/>
                <w:sz w:val="22"/>
                <w:szCs w:val="20"/>
              </w:rPr>
            </w:pPr>
            <w:r w:rsidRPr="00304751">
              <w:rPr>
                <w:rFonts w:cs="Arial"/>
                <w:sz w:val="22"/>
                <w:szCs w:val="20"/>
              </w:rPr>
              <w:t>мониторинга</w:t>
            </w:r>
          </w:p>
        </w:tc>
        <w:tc>
          <w:tcPr>
            <w:tcW w:w="1700" w:type="dxa"/>
            <w:tcBorders>
              <w:right w:val="single" w:sz="8" w:space="0" w:color="auto"/>
            </w:tcBorders>
            <w:shd w:val="clear" w:color="auto" w:fill="auto"/>
            <w:vAlign w:val="bottom"/>
          </w:tcPr>
          <w:p w:rsidR="00304751" w:rsidRPr="00304751" w:rsidRDefault="00304751" w:rsidP="00304751">
            <w:pPr>
              <w:spacing w:line="0" w:lineRule="atLeast"/>
              <w:jc w:val="center"/>
              <w:rPr>
                <w:rFonts w:cs="Arial"/>
                <w:w w:val="99"/>
                <w:sz w:val="22"/>
                <w:szCs w:val="20"/>
              </w:rPr>
            </w:pPr>
            <w:r w:rsidRPr="00304751">
              <w:rPr>
                <w:rFonts w:cs="Arial"/>
                <w:w w:val="99"/>
                <w:sz w:val="22"/>
                <w:szCs w:val="20"/>
              </w:rPr>
              <w:t>за проведение</w:t>
            </w: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3980" w:type="dxa"/>
            <w:gridSpan w:val="7"/>
            <w:shd w:val="clear" w:color="auto" w:fill="auto"/>
            <w:vAlign w:val="bottom"/>
          </w:tcPr>
          <w:p w:rsidR="00304751" w:rsidRPr="00304751" w:rsidRDefault="00304751" w:rsidP="00304751">
            <w:pPr>
              <w:spacing w:line="0" w:lineRule="atLeast"/>
              <w:ind w:left="1240"/>
              <w:rPr>
                <w:rFonts w:cs="Arial"/>
                <w:sz w:val="22"/>
                <w:szCs w:val="20"/>
              </w:rPr>
            </w:pPr>
            <w:r w:rsidRPr="00304751">
              <w:rPr>
                <w:rFonts w:cs="Arial"/>
                <w:sz w:val="22"/>
                <w:szCs w:val="20"/>
              </w:rPr>
              <w:t>Методы мониторинга</w:t>
            </w:r>
          </w:p>
        </w:tc>
        <w:tc>
          <w:tcPr>
            <w:tcW w:w="1248" w:type="dxa"/>
            <w:tcBorders>
              <w:right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r>
      <w:tr w:rsidR="00304751" w:rsidRPr="00304751" w:rsidTr="00046E64">
        <w:trPr>
          <w:trHeight w:val="263"/>
        </w:trPr>
        <w:tc>
          <w:tcPr>
            <w:tcW w:w="2160" w:type="dxa"/>
            <w:tcBorders>
              <w:left w:val="single" w:sz="8" w:space="0" w:color="auto"/>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170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jc w:val="center"/>
              <w:rPr>
                <w:rFonts w:cs="Arial"/>
                <w:w w:val="99"/>
                <w:sz w:val="22"/>
                <w:szCs w:val="20"/>
              </w:rPr>
            </w:pPr>
            <w:r w:rsidRPr="00304751">
              <w:rPr>
                <w:rFonts w:cs="Arial"/>
                <w:w w:val="99"/>
                <w:sz w:val="22"/>
                <w:szCs w:val="20"/>
              </w:rPr>
              <w:t>диагностики</w:t>
            </w:r>
          </w:p>
        </w:tc>
        <w:tc>
          <w:tcPr>
            <w:tcW w:w="126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1500" w:type="dxa"/>
            <w:gridSpan w:val="2"/>
            <w:tcBorders>
              <w:bottom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780" w:type="dxa"/>
            <w:gridSpan w:val="2"/>
            <w:tcBorders>
              <w:bottom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560" w:type="dxa"/>
            <w:tcBorders>
              <w:bottom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1140" w:type="dxa"/>
            <w:gridSpan w:val="2"/>
            <w:tcBorders>
              <w:bottom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1248"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r>
      <w:tr w:rsidR="00304751" w:rsidRPr="00304751" w:rsidTr="00046E64">
        <w:trPr>
          <w:trHeight w:val="266"/>
        </w:trPr>
        <w:tc>
          <w:tcPr>
            <w:tcW w:w="2160" w:type="dxa"/>
            <w:tcBorders>
              <w:left w:val="single" w:sz="8" w:space="0" w:color="auto"/>
              <w:bottom w:val="single" w:sz="8" w:space="0" w:color="auto"/>
            </w:tcBorders>
            <w:shd w:val="clear" w:color="auto" w:fill="auto"/>
            <w:vAlign w:val="bottom"/>
          </w:tcPr>
          <w:p w:rsidR="00304751" w:rsidRPr="00304751" w:rsidRDefault="00304751" w:rsidP="00304751">
            <w:pPr>
              <w:spacing w:line="266" w:lineRule="exact"/>
              <w:ind w:left="1340"/>
              <w:rPr>
                <w:rFonts w:cs="Arial"/>
                <w:b/>
                <w:w w:val="94"/>
                <w:szCs w:val="20"/>
              </w:rPr>
            </w:pPr>
            <w:r w:rsidRPr="00304751">
              <w:rPr>
                <w:rFonts w:cs="Arial"/>
                <w:b/>
                <w:w w:val="94"/>
                <w:szCs w:val="20"/>
              </w:rPr>
              <w:t>Оценка</w:t>
            </w:r>
          </w:p>
        </w:tc>
        <w:tc>
          <w:tcPr>
            <w:tcW w:w="1700" w:type="dxa"/>
            <w:tcBorders>
              <w:bottom w:val="single" w:sz="8" w:space="0" w:color="auto"/>
            </w:tcBorders>
            <w:shd w:val="clear" w:color="auto" w:fill="auto"/>
            <w:vAlign w:val="bottom"/>
          </w:tcPr>
          <w:p w:rsidR="00304751" w:rsidRPr="00304751" w:rsidRDefault="00304751" w:rsidP="00304751">
            <w:pPr>
              <w:spacing w:line="266" w:lineRule="exact"/>
              <w:ind w:left="80"/>
              <w:rPr>
                <w:rFonts w:cs="Arial"/>
                <w:b/>
                <w:w w:val="86"/>
                <w:szCs w:val="20"/>
              </w:rPr>
            </w:pPr>
            <w:r w:rsidRPr="00304751">
              <w:rPr>
                <w:rFonts w:cs="Arial"/>
                <w:b/>
                <w:w w:val="86"/>
                <w:szCs w:val="20"/>
              </w:rPr>
              <w:t>уровня развития</w:t>
            </w:r>
          </w:p>
        </w:tc>
        <w:tc>
          <w:tcPr>
            <w:tcW w:w="1260" w:type="dxa"/>
            <w:tcBorders>
              <w:bottom w:val="single" w:sz="8" w:space="0" w:color="auto"/>
            </w:tcBorders>
            <w:shd w:val="clear" w:color="auto" w:fill="auto"/>
            <w:vAlign w:val="bottom"/>
          </w:tcPr>
          <w:p w:rsidR="00304751" w:rsidRPr="00304751" w:rsidRDefault="00304751" w:rsidP="00304751">
            <w:pPr>
              <w:spacing w:line="266" w:lineRule="exact"/>
              <w:ind w:left="260"/>
              <w:rPr>
                <w:rFonts w:cs="Arial"/>
                <w:b/>
                <w:w w:val="97"/>
                <w:szCs w:val="20"/>
              </w:rPr>
            </w:pPr>
            <w:proofErr w:type="gramStart"/>
            <w:r w:rsidRPr="00304751">
              <w:rPr>
                <w:rFonts w:cs="Arial"/>
                <w:b/>
                <w:w w:val="97"/>
                <w:szCs w:val="20"/>
              </w:rPr>
              <w:t>детей (по</w:t>
            </w:r>
            <w:proofErr w:type="gramEnd"/>
          </w:p>
        </w:tc>
        <w:tc>
          <w:tcPr>
            <w:tcW w:w="3980" w:type="dxa"/>
            <w:gridSpan w:val="7"/>
            <w:tcBorders>
              <w:bottom w:val="single" w:sz="8" w:space="0" w:color="auto"/>
            </w:tcBorders>
            <w:shd w:val="clear" w:color="auto" w:fill="auto"/>
            <w:vAlign w:val="bottom"/>
          </w:tcPr>
          <w:p w:rsidR="00304751" w:rsidRPr="00304751" w:rsidRDefault="00304751" w:rsidP="00304751">
            <w:pPr>
              <w:spacing w:line="266" w:lineRule="exact"/>
              <w:ind w:left="60"/>
              <w:rPr>
                <w:rFonts w:cs="Arial"/>
                <w:b/>
                <w:szCs w:val="20"/>
              </w:rPr>
            </w:pPr>
            <w:r w:rsidRPr="00304751">
              <w:rPr>
                <w:rFonts w:cs="Arial"/>
                <w:b/>
                <w:szCs w:val="20"/>
              </w:rPr>
              <w:t>образовательным областям)</w:t>
            </w:r>
          </w:p>
        </w:tc>
        <w:tc>
          <w:tcPr>
            <w:tcW w:w="1248"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r>
      <w:tr w:rsidR="00304751" w:rsidRPr="00304751" w:rsidTr="00046E64">
        <w:trPr>
          <w:trHeight w:val="255"/>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254" w:lineRule="exact"/>
              <w:ind w:left="120"/>
              <w:rPr>
                <w:rFonts w:cs="Arial"/>
                <w:szCs w:val="20"/>
              </w:rPr>
            </w:pPr>
            <w:r w:rsidRPr="00304751">
              <w:rPr>
                <w:rFonts w:cs="Arial"/>
                <w:szCs w:val="20"/>
              </w:rPr>
              <w:t>Физическое</w:t>
            </w:r>
          </w:p>
        </w:tc>
        <w:tc>
          <w:tcPr>
            <w:tcW w:w="1700" w:type="dxa"/>
            <w:tcBorders>
              <w:right w:val="single" w:sz="8" w:space="0" w:color="auto"/>
            </w:tcBorders>
            <w:shd w:val="clear" w:color="auto" w:fill="auto"/>
            <w:vAlign w:val="bottom"/>
          </w:tcPr>
          <w:p w:rsidR="00304751" w:rsidRPr="00304751" w:rsidRDefault="00304751" w:rsidP="00304751">
            <w:pPr>
              <w:spacing w:line="254" w:lineRule="exact"/>
              <w:ind w:left="80"/>
              <w:rPr>
                <w:rFonts w:cs="Arial"/>
                <w:szCs w:val="20"/>
              </w:rPr>
            </w:pPr>
            <w:r w:rsidRPr="00304751">
              <w:rPr>
                <w:rFonts w:cs="Arial"/>
                <w:szCs w:val="20"/>
              </w:rPr>
              <w:t>Воспитатели</w:t>
            </w: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5228" w:type="dxa"/>
            <w:gridSpan w:val="8"/>
            <w:tcBorders>
              <w:right w:val="single" w:sz="8" w:space="0" w:color="auto"/>
            </w:tcBorders>
            <w:shd w:val="clear" w:color="auto" w:fill="auto"/>
            <w:vAlign w:val="bottom"/>
          </w:tcPr>
          <w:p w:rsidR="00304751" w:rsidRPr="00304751" w:rsidRDefault="00304751" w:rsidP="00304751">
            <w:pPr>
              <w:spacing w:line="254" w:lineRule="exact"/>
              <w:ind w:left="100"/>
              <w:rPr>
                <w:rFonts w:cs="Arial"/>
                <w:szCs w:val="20"/>
              </w:rPr>
            </w:pPr>
            <w:r w:rsidRPr="00304751">
              <w:rPr>
                <w:rFonts w:cs="Arial"/>
                <w:szCs w:val="20"/>
              </w:rPr>
              <w:t>Наблюдения  за  ребенком  в  процессе</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ind w:left="120"/>
              <w:rPr>
                <w:rFonts w:cs="Arial"/>
                <w:szCs w:val="20"/>
              </w:rPr>
            </w:pPr>
            <w:r w:rsidRPr="00304751">
              <w:rPr>
                <w:rFonts w:cs="Arial"/>
                <w:szCs w:val="20"/>
              </w:rPr>
              <w:t>развитие</w:t>
            </w:r>
          </w:p>
        </w:tc>
        <w:tc>
          <w:tcPr>
            <w:tcW w:w="170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2280" w:type="dxa"/>
            <w:gridSpan w:val="4"/>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жизнедеятельности</w:t>
            </w:r>
          </w:p>
        </w:tc>
        <w:tc>
          <w:tcPr>
            <w:tcW w:w="560" w:type="dxa"/>
            <w:shd w:val="clear" w:color="auto" w:fill="auto"/>
            <w:vAlign w:val="bottom"/>
          </w:tcPr>
          <w:p w:rsidR="00304751" w:rsidRPr="00304751" w:rsidRDefault="00304751" w:rsidP="00304751">
            <w:pPr>
              <w:spacing w:line="0" w:lineRule="atLeast"/>
              <w:ind w:left="200"/>
              <w:rPr>
                <w:rFonts w:cs="Arial"/>
                <w:szCs w:val="20"/>
              </w:rPr>
            </w:pPr>
            <w:r w:rsidRPr="00304751">
              <w:rPr>
                <w:rFonts w:cs="Arial"/>
                <w:szCs w:val="20"/>
              </w:rPr>
              <w:t>и</w:t>
            </w:r>
          </w:p>
        </w:tc>
        <w:tc>
          <w:tcPr>
            <w:tcW w:w="1140" w:type="dxa"/>
            <w:gridSpan w:val="2"/>
            <w:shd w:val="clear" w:color="auto" w:fill="auto"/>
            <w:vAlign w:val="bottom"/>
          </w:tcPr>
          <w:p w:rsidR="00304751" w:rsidRPr="00304751" w:rsidRDefault="00304751" w:rsidP="00304751">
            <w:pPr>
              <w:spacing w:line="0" w:lineRule="atLeast"/>
              <w:ind w:left="160"/>
              <w:rPr>
                <w:rFonts w:cs="Arial"/>
                <w:szCs w:val="20"/>
              </w:rPr>
            </w:pPr>
            <w:r w:rsidRPr="00304751">
              <w:rPr>
                <w:rFonts w:cs="Arial"/>
                <w:szCs w:val="20"/>
              </w:rPr>
              <w:t>занятий</w:t>
            </w:r>
          </w:p>
        </w:tc>
        <w:tc>
          <w:tcPr>
            <w:tcW w:w="1248" w:type="dxa"/>
            <w:tcBorders>
              <w:right w:val="single" w:sz="8" w:space="0" w:color="auto"/>
            </w:tcBorders>
            <w:shd w:val="clear" w:color="auto" w:fill="auto"/>
            <w:vAlign w:val="bottom"/>
          </w:tcPr>
          <w:p w:rsidR="00304751" w:rsidRPr="00304751" w:rsidRDefault="00304751" w:rsidP="00304751">
            <w:pPr>
              <w:spacing w:line="0" w:lineRule="atLeast"/>
              <w:jc w:val="right"/>
              <w:rPr>
                <w:rFonts w:cs="Arial"/>
                <w:szCs w:val="20"/>
              </w:rPr>
            </w:pPr>
            <w:r w:rsidRPr="00304751">
              <w:rPr>
                <w:rFonts w:cs="Arial"/>
                <w:szCs w:val="20"/>
              </w:rPr>
              <w:t>по</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ind w:left="80"/>
              <w:rPr>
                <w:rFonts w:cs="Arial"/>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Май</w:t>
            </w:r>
          </w:p>
        </w:tc>
        <w:tc>
          <w:tcPr>
            <w:tcW w:w="1500" w:type="dxa"/>
            <w:gridSpan w:val="2"/>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физической</w:t>
            </w:r>
          </w:p>
        </w:tc>
        <w:tc>
          <w:tcPr>
            <w:tcW w:w="1340" w:type="dxa"/>
            <w:gridSpan w:val="3"/>
            <w:shd w:val="clear" w:color="auto" w:fill="auto"/>
            <w:vAlign w:val="bottom"/>
          </w:tcPr>
          <w:p w:rsidR="00304751" w:rsidRPr="00304751" w:rsidRDefault="00304751" w:rsidP="00304751">
            <w:pPr>
              <w:spacing w:line="0" w:lineRule="atLeast"/>
              <w:ind w:left="200"/>
              <w:rPr>
                <w:rFonts w:cs="Arial"/>
                <w:szCs w:val="20"/>
              </w:rPr>
            </w:pPr>
            <w:r w:rsidRPr="00304751">
              <w:rPr>
                <w:rFonts w:cs="Arial"/>
                <w:szCs w:val="20"/>
              </w:rPr>
              <w:t>культуре;</w:t>
            </w:r>
          </w:p>
        </w:tc>
        <w:tc>
          <w:tcPr>
            <w:tcW w:w="2388" w:type="dxa"/>
            <w:gridSpan w:val="3"/>
            <w:tcBorders>
              <w:right w:val="single" w:sz="8" w:space="0" w:color="auto"/>
            </w:tcBorders>
            <w:shd w:val="clear" w:color="auto" w:fill="auto"/>
            <w:vAlign w:val="bottom"/>
          </w:tcPr>
          <w:p w:rsidR="00304751" w:rsidRPr="00304751" w:rsidRDefault="00304751" w:rsidP="00304751">
            <w:pPr>
              <w:spacing w:line="0" w:lineRule="atLeast"/>
              <w:jc w:val="right"/>
              <w:rPr>
                <w:rFonts w:cs="Arial"/>
                <w:szCs w:val="20"/>
              </w:rPr>
            </w:pPr>
            <w:r w:rsidRPr="00304751">
              <w:rPr>
                <w:rFonts w:cs="Arial"/>
                <w:szCs w:val="20"/>
              </w:rPr>
              <w:t>контрольные</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ind w:left="80"/>
              <w:rPr>
                <w:rFonts w:cs="Arial"/>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5228" w:type="dxa"/>
            <w:gridSpan w:val="8"/>
            <w:tcBorders>
              <w:right w:val="single" w:sz="8" w:space="0" w:color="auto"/>
            </w:tcBorders>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упражнения  и  двигательные  задания,</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ind w:left="80"/>
              <w:rPr>
                <w:rFonts w:cs="Arial"/>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5228" w:type="dxa"/>
            <w:gridSpan w:val="8"/>
            <w:tcBorders>
              <w:right w:val="single" w:sz="8" w:space="0" w:color="auto"/>
            </w:tcBorders>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беседы, опрос, диагностические игровые</w:t>
            </w:r>
          </w:p>
        </w:tc>
      </w:tr>
      <w:tr w:rsidR="00304751" w:rsidRPr="00304751" w:rsidTr="00046E64">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170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ind w:left="80"/>
              <w:rPr>
                <w:rFonts w:cs="Arial"/>
                <w:szCs w:val="20"/>
              </w:rPr>
            </w:pPr>
          </w:p>
        </w:tc>
        <w:tc>
          <w:tcPr>
            <w:tcW w:w="126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3980" w:type="dxa"/>
            <w:gridSpan w:val="7"/>
            <w:tcBorders>
              <w:bottom w:val="single" w:sz="8" w:space="0" w:color="auto"/>
            </w:tcBorders>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задания, проблемные ситуации.</w:t>
            </w:r>
          </w:p>
        </w:tc>
        <w:tc>
          <w:tcPr>
            <w:tcW w:w="1248"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r>
      <w:tr w:rsidR="00900962" w:rsidRPr="00304751" w:rsidTr="00046E64">
        <w:trPr>
          <w:trHeight w:val="255"/>
        </w:trPr>
        <w:tc>
          <w:tcPr>
            <w:tcW w:w="2160" w:type="dxa"/>
            <w:vMerge w:val="restart"/>
            <w:tcBorders>
              <w:left w:val="single" w:sz="8" w:space="0" w:color="auto"/>
              <w:right w:val="single" w:sz="8" w:space="0" w:color="auto"/>
            </w:tcBorders>
            <w:shd w:val="clear" w:color="auto" w:fill="auto"/>
            <w:vAlign w:val="bottom"/>
          </w:tcPr>
          <w:p w:rsidR="00900962" w:rsidRPr="00304751" w:rsidRDefault="00900962" w:rsidP="00304751">
            <w:pPr>
              <w:spacing w:line="254" w:lineRule="exact"/>
              <w:ind w:left="120"/>
              <w:rPr>
                <w:rFonts w:cs="Arial"/>
                <w:szCs w:val="20"/>
              </w:rPr>
            </w:pPr>
            <w:r>
              <w:rPr>
                <w:rFonts w:cs="Arial"/>
                <w:szCs w:val="20"/>
              </w:rPr>
              <w:t>Со</w:t>
            </w:r>
            <w:r w:rsidRPr="00304751">
              <w:rPr>
                <w:rFonts w:cs="Arial"/>
                <w:szCs w:val="20"/>
              </w:rPr>
              <w:t>циально-</w:t>
            </w:r>
          </w:p>
          <w:p w:rsidR="00900962" w:rsidRPr="00304751" w:rsidRDefault="00900962" w:rsidP="00304751">
            <w:pPr>
              <w:spacing w:line="0" w:lineRule="atLeast"/>
              <w:ind w:left="120"/>
              <w:rPr>
                <w:rFonts w:cs="Arial"/>
                <w:szCs w:val="20"/>
              </w:rPr>
            </w:pPr>
            <w:r w:rsidRPr="00304751">
              <w:rPr>
                <w:rFonts w:cs="Arial"/>
                <w:szCs w:val="20"/>
              </w:rPr>
              <w:t>коммуникативное</w:t>
            </w:r>
          </w:p>
          <w:p w:rsidR="00900962" w:rsidRPr="00304751" w:rsidRDefault="00900962" w:rsidP="00304751">
            <w:pPr>
              <w:spacing w:line="269" w:lineRule="exact"/>
              <w:ind w:left="120"/>
              <w:rPr>
                <w:rFonts w:cs="Arial"/>
                <w:szCs w:val="20"/>
              </w:rPr>
            </w:pPr>
            <w:r>
              <w:rPr>
                <w:rFonts w:cs="Arial"/>
                <w:szCs w:val="20"/>
              </w:rPr>
              <w:t>раз</w:t>
            </w:r>
            <w:r w:rsidRPr="00304751">
              <w:rPr>
                <w:rFonts w:cs="Arial"/>
                <w:szCs w:val="20"/>
              </w:rPr>
              <w:t>витие</w:t>
            </w:r>
          </w:p>
        </w:tc>
        <w:tc>
          <w:tcPr>
            <w:tcW w:w="1700" w:type="dxa"/>
            <w:vMerge w:val="restart"/>
            <w:tcBorders>
              <w:right w:val="single" w:sz="8" w:space="0" w:color="auto"/>
            </w:tcBorders>
            <w:shd w:val="clear" w:color="auto" w:fill="auto"/>
            <w:vAlign w:val="bottom"/>
          </w:tcPr>
          <w:p w:rsidR="00900962" w:rsidRPr="00304751" w:rsidRDefault="00900962" w:rsidP="00304751">
            <w:pPr>
              <w:spacing w:line="254" w:lineRule="exact"/>
              <w:ind w:left="80"/>
              <w:rPr>
                <w:rFonts w:cs="Arial"/>
                <w:szCs w:val="20"/>
              </w:rPr>
            </w:pPr>
            <w:r w:rsidRPr="00304751">
              <w:rPr>
                <w:rFonts w:cs="Arial"/>
                <w:szCs w:val="20"/>
              </w:rPr>
              <w:t>Воспитатели</w:t>
            </w:r>
          </w:p>
        </w:tc>
        <w:tc>
          <w:tcPr>
            <w:tcW w:w="1260" w:type="dxa"/>
            <w:tcBorders>
              <w:right w:val="single" w:sz="8" w:space="0" w:color="auto"/>
            </w:tcBorders>
            <w:shd w:val="clear" w:color="auto" w:fill="auto"/>
            <w:vAlign w:val="bottom"/>
          </w:tcPr>
          <w:p w:rsidR="00900962" w:rsidRPr="00304751" w:rsidRDefault="00900962" w:rsidP="00304751">
            <w:pPr>
              <w:spacing w:line="0" w:lineRule="atLeast"/>
              <w:rPr>
                <w:rFonts w:cs="Arial"/>
                <w:sz w:val="22"/>
                <w:szCs w:val="20"/>
              </w:rPr>
            </w:pPr>
          </w:p>
        </w:tc>
        <w:tc>
          <w:tcPr>
            <w:tcW w:w="5228" w:type="dxa"/>
            <w:gridSpan w:val="8"/>
            <w:vMerge w:val="restart"/>
            <w:tcBorders>
              <w:right w:val="single" w:sz="8" w:space="0" w:color="auto"/>
            </w:tcBorders>
            <w:shd w:val="clear" w:color="auto" w:fill="auto"/>
            <w:vAlign w:val="bottom"/>
          </w:tcPr>
          <w:p w:rsidR="00900962" w:rsidRPr="00304751" w:rsidRDefault="00900962" w:rsidP="00304751">
            <w:pPr>
              <w:spacing w:line="254" w:lineRule="exact"/>
              <w:ind w:left="100"/>
              <w:rPr>
                <w:rFonts w:cs="Arial"/>
                <w:szCs w:val="20"/>
              </w:rPr>
            </w:pPr>
            <w:r w:rsidRPr="00304751">
              <w:rPr>
                <w:rFonts w:cs="Arial"/>
                <w:szCs w:val="20"/>
              </w:rPr>
              <w:t>Создание   ситуаций,   беседа,   опрос,</w:t>
            </w:r>
          </w:p>
          <w:p w:rsidR="00900962" w:rsidRPr="00304751" w:rsidRDefault="00900962" w:rsidP="00304751">
            <w:pPr>
              <w:spacing w:line="0" w:lineRule="atLeast"/>
              <w:ind w:left="100"/>
              <w:rPr>
                <w:rFonts w:cs="Arial"/>
                <w:szCs w:val="20"/>
              </w:rPr>
            </w:pPr>
            <w:r w:rsidRPr="00304751">
              <w:rPr>
                <w:rFonts w:cs="Arial"/>
                <w:szCs w:val="20"/>
              </w:rPr>
              <w:t>рассматривание иллюстраций, экскурсии</w:t>
            </w:r>
          </w:p>
          <w:p w:rsidR="00900962" w:rsidRPr="00304751" w:rsidRDefault="00900962" w:rsidP="00304751">
            <w:pPr>
              <w:spacing w:line="269" w:lineRule="exact"/>
              <w:ind w:left="100"/>
              <w:rPr>
                <w:rFonts w:cs="Arial"/>
                <w:szCs w:val="20"/>
              </w:rPr>
            </w:pPr>
            <w:r w:rsidRPr="00304751">
              <w:rPr>
                <w:rFonts w:cs="Arial"/>
                <w:szCs w:val="20"/>
              </w:rPr>
              <w:t>по территории детского сада, села.</w:t>
            </w:r>
          </w:p>
          <w:p w:rsidR="00900962" w:rsidRPr="00304751" w:rsidRDefault="00900962" w:rsidP="00304751">
            <w:pPr>
              <w:spacing w:line="0" w:lineRule="atLeast"/>
              <w:ind w:left="100"/>
              <w:rPr>
                <w:rFonts w:cs="Arial"/>
                <w:szCs w:val="20"/>
              </w:rPr>
            </w:pPr>
            <w:r w:rsidRPr="00304751">
              <w:rPr>
                <w:rFonts w:cs="Arial"/>
                <w:szCs w:val="20"/>
              </w:rPr>
              <w:t>Наблюдение</w:t>
            </w:r>
            <w:r>
              <w:rPr>
                <w:rFonts w:cs="Arial"/>
                <w:szCs w:val="20"/>
              </w:rPr>
              <w:t xml:space="preserve"> </w:t>
            </w:r>
            <w:r w:rsidRPr="00304751">
              <w:rPr>
                <w:rFonts w:cs="Arial"/>
                <w:szCs w:val="20"/>
              </w:rPr>
              <w:t>за</w:t>
            </w:r>
            <w:r>
              <w:rPr>
                <w:rFonts w:cs="Arial"/>
                <w:szCs w:val="20"/>
              </w:rPr>
              <w:t xml:space="preserve"> </w:t>
            </w:r>
            <w:proofErr w:type="gramStart"/>
            <w:r w:rsidRPr="00304751">
              <w:rPr>
                <w:rFonts w:cs="Arial"/>
                <w:szCs w:val="20"/>
              </w:rPr>
              <w:t>предметно-игровой</w:t>
            </w:r>
            <w:proofErr w:type="gramEnd"/>
          </w:p>
          <w:p w:rsidR="00900962" w:rsidRPr="00304751" w:rsidRDefault="00900962" w:rsidP="00304751">
            <w:pPr>
              <w:spacing w:line="0" w:lineRule="atLeast"/>
              <w:ind w:left="100"/>
              <w:rPr>
                <w:rFonts w:cs="Arial"/>
                <w:szCs w:val="20"/>
              </w:rPr>
            </w:pPr>
            <w:r w:rsidRPr="00304751">
              <w:rPr>
                <w:rFonts w:cs="Arial"/>
                <w:szCs w:val="20"/>
              </w:rPr>
              <w:t>Деятельностью</w:t>
            </w:r>
            <w:r>
              <w:rPr>
                <w:rFonts w:cs="Arial"/>
                <w:szCs w:val="20"/>
              </w:rPr>
              <w:t xml:space="preserve"> </w:t>
            </w:r>
            <w:r w:rsidRPr="00304751">
              <w:rPr>
                <w:rFonts w:cs="Arial"/>
                <w:szCs w:val="20"/>
              </w:rPr>
              <w:t>детей;</w:t>
            </w:r>
            <w:r>
              <w:rPr>
                <w:rFonts w:cs="Arial"/>
                <w:szCs w:val="20"/>
              </w:rPr>
              <w:t xml:space="preserve"> </w:t>
            </w:r>
            <w:proofErr w:type="gramStart"/>
            <w:r w:rsidRPr="00304751">
              <w:rPr>
                <w:rFonts w:cs="Arial"/>
                <w:szCs w:val="20"/>
              </w:rPr>
              <w:t>сюжетные</w:t>
            </w:r>
            <w:proofErr w:type="gramEnd"/>
          </w:p>
          <w:p w:rsidR="00900962" w:rsidRPr="00304751" w:rsidRDefault="00900962" w:rsidP="00304751">
            <w:pPr>
              <w:spacing w:line="0" w:lineRule="atLeast"/>
              <w:ind w:left="100"/>
              <w:rPr>
                <w:rFonts w:cs="Arial"/>
                <w:szCs w:val="20"/>
              </w:rPr>
            </w:pPr>
            <w:r w:rsidRPr="00304751">
              <w:rPr>
                <w:rFonts w:cs="Arial"/>
                <w:szCs w:val="20"/>
              </w:rPr>
              <w:t>картинки с полярными характеристиками</w:t>
            </w:r>
          </w:p>
          <w:p w:rsidR="00900962" w:rsidRPr="00304751" w:rsidRDefault="00900962" w:rsidP="00304751">
            <w:pPr>
              <w:spacing w:line="0" w:lineRule="atLeast"/>
              <w:ind w:left="100"/>
              <w:rPr>
                <w:rFonts w:cs="Arial"/>
                <w:szCs w:val="20"/>
              </w:rPr>
            </w:pPr>
            <w:r w:rsidRPr="00304751">
              <w:rPr>
                <w:rFonts w:cs="Arial"/>
                <w:szCs w:val="20"/>
              </w:rPr>
              <w:t>нравственных  норм;  анализ  детских</w:t>
            </w:r>
          </w:p>
          <w:p w:rsidR="00900962" w:rsidRPr="00304751" w:rsidRDefault="00900962" w:rsidP="00304751">
            <w:pPr>
              <w:spacing w:line="0" w:lineRule="atLeast"/>
              <w:ind w:left="100"/>
              <w:rPr>
                <w:rFonts w:cs="Arial"/>
                <w:szCs w:val="20"/>
              </w:rPr>
            </w:pPr>
            <w:r w:rsidRPr="00304751">
              <w:rPr>
                <w:rFonts w:cs="Arial"/>
                <w:szCs w:val="20"/>
              </w:rPr>
              <w:t>рисунков, игровые задания; наблюдение</w:t>
            </w:r>
          </w:p>
          <w:p w:rsidR="00900962" w:rsidRPr="00304751" w:rsidRDefault="00900962" w:rsidP="00304751">
            <w:pPr>
              <w:spacing w:line="0" w:lineRule="atLeast"/>
              <w:rPr>
                <w:rFonts w:cs="Arial"/>
                <w:szCs w:val="20"/>
              </w:rPr>
            </w:pPr>
            <w:r w:rsidRPr="00304751">
              <w:rPr>
                <w:rFonts w:cs="Arial"/>
                <w:w w:val="99"/>
                <w:szCs w:val="20"/>
              </w:rPr>
              <w:t>за процессом труда.</w:t>
            </w:r>
          </w:p>
        </w:tc>
      </w:tr>
      <w:tr w:rsidR="00900962" w:rsidRPr="00304751" w:rsidTr="00046E64">
        <w:trPr>
          <w:trHeight w:val="623"/>
        </w:trPr>
        <w:tc>
          <w:tcPr>
            <w:tcW w:w="2160" w:type="dxa"/>
            <w:vMerge/>
            <w:tcBorders>
              <w:left w:val="single" w:sz="8" w:space="0" w:color="auto"/>
              <w:right w:val="single" w:sz="8" w:space="0" w:color="auto"/>
            </w:tcBorders>
            <w:shd w:val="clear" w:color="auto" w:fill="auto"/>
            <w:vAlign w:val="bottom"/>
          </w:tcPr>
          <w:p w:rsidR="00900962" w:rsidRPr="00304751" w:rsidRDefault="00900962" w:rsidP="00304751">
            <w:pPr>
              <w:spacing w:line="269" w:lineRule="exact"/>
              <w:ind w:left="120"/>
              <w:rPr>
                <w:rFonts w:cs="Arial"/>
                <w:szCs w:val="20"/>
              </w:rPr>
            </w:pPr>
          </w:p>
        </w:tc>
        <w:tc>
          <w:tcPr>
            <w:tcW w:w="1700" w:type="dxa"/>
            <w:vMerge/>
            <w:tcBorders>
              <w:right w:val="single" w:sz="8" w:space="0" w:color="auto"/>
            </w:tcBorders>
            <w:shd w:val="clear" w:color="auto" w:fill="auto"/>
            <w:vAlign w:val="bottom"/>
          </w:tcPr>
          <w:p w:rsidR="00900962" w:rsidRPr="00304751" w:rsidRDefault="00900962" w:rsidP="00304751">
            <w:pPr>
              <w:spacing w:line="0" w:lineRule="atLeast"/>
              <w:rPr>
                <w:rFonts w:cs="Arial"/>
                <w:szCs w:val="20"/>
              </w:rPr>
            </w:pPr>
          </w:p>
        </w:tc>
        <w:tc>
          <w:tcPr>
            <w:tcW w:w="1260" w:type="dxa"/>
            <w:tcBorders>
              <w:right w:val="single" w:sz="8" w:space="0" w:color="auto"/>
            </w:tcBorders>
            <w:shd w:val="clear" w:color="auto" w:fill="auto"/>
            <w:vAlign w:val="bottom"/>
          </w:tcPr>
          <w:p w:rsidR="00900962" w:rsidRPr="00304751" w:rsidRDefault="00900962" w:rsidP="00304751">
            <w:pPr>
              <w:spacing w:line="269" w:lineRule="exact"/>
              <w:ind w:left="100"/>
              <w:rPr>
                <w:rFonts w:cs="Arial"/>
                <w:szCs w:val="20"/>
              </w:rPr>
            </w:pPr>
            <w:r w:rsidRPr="00304751">
              <w:rPr>
                <w:rFonts w:cs="Arial"/>
                <w:szCs w:val="20"/>
              </w:rPr>
              <w:t>Май</w:t>
            </w:r>
          </w:p>
        </w:tc>
        <w:tc>
          <w:tcPr>
            <w:tcW w:w="5228" w:type="dxa"/>
            <w:gridSpan w:val="8"/>
            <w:vMerge/>
            <w:tcBorders>
              <w:right w:val="single" w:sz="8" w:space="0" w:color="auto"/>
            </w:tcBorders>
            <w:shd w:val="clear" w:color="auto" w:fill="auto"/>
            <w:vAlign w:val="bottom"/>
          </w:tcPr>
          <w:p w:rsidR="00900962" w:rsidRPr="00304751" w:rsidRDefault="00900962" w:rsidP="00304751">
            <w:pPr>
              <w:spacing w:line="0" w:lineRule="atLeast"/>
              <w:rPr>
                <w:rFonts w:cs="Arial"/>
                <w:szCs w:val="20"/>
              </w:rPr>
            </w:pPr>
          </w:p>
        </w:tc>
      </w:tr>
      <w:tr w:rsidR="00900962" w:rsidRPr="00304751" w:rsidTr="00046E64">
        <w:trPr>
          <w:trHeight w:val="276"/>
        </w:trPr>
        <w:tc>
          <w:tcPr>
            <w:tcW w:w="2160" w:type="dxa"/>
            <w:vMerge/>
            <w:tcBorders>
              <w:left w:val="single" w:sz="8" w:space="0" w:color="auto"/>
              <w:right w:val="single" w:sz="8" w:space="0" w:color="auto"/>
            </w:tcBorders>
            <w:shd w:val="clear" w:color="auto" w:fill="auto"/>
            <w:vAlign w:val="bottom"/>
          </w:tcPr>
          <w:p w:rsidR="00900962" w:rsidRPr="00304751" w:rsidRDefault="00900962" w:rsidP="00304751">
            <w:pPr>
              <w:spacing w:line="0" w:lineRule="atLeast"/>
              <w:rPr>
                <w:rFonts w:cs="Arial"/>
                <w:sz w:val="23"/>
                <w:szCs w:val="20"/>
              </w:rPr>
            </w:pPr>
          </w:p>
        </w:tc>
        <w:tc>
          <w:tcPr>
            <w:tcW w:w="1700" w:type="dxa"/>
            <w:vMerge/>
            <w:tcBorders>
              <w:right w:val="single" w:sz="8" w:space="0" w:color="auto"/>
            </w:tcBorders>
            <w:shd w:val="clear" w:color="auto" w:fill="auto"/>
            <w:vAlign w:val="bottom"/>
          </w:tcPr>
          <w:p w:rsidR="00900962" w:rsidRPr="00304751" w:rsidRDefault="00900962"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900962" w:rsidRPr="00304751" w:rsidRDefault="00900962" w:rsidP="00304751">
            <w:pPr>
              <w:spacing w:line="0" w:lineRule="atLeast"/>
              <w:rPr>
                <w:rFonts w:cs="Arial"/>
                <w:sz w:val="23"/>
                <w:szCs w:val="20"/>
              </w:rPr>
            </w:pPr>
          </w:p>
        </w:tc>
        <w:tc>
          <w:tcPr>
            <w:tcW w:w="5228" w:type="dxa"/>
            <w:gridSpan w:val="8"/>
            <w:vMerge/>
            <w:tcBorders>
              <w:right w:val="single" w:sz="8" w:space="0" w:color="auto"/>
            </w:tcBorders>
            <w:shd w:val="clear" w:color="auto" w:fill="auto"/>
            <w:vAlign w:val="bottom"/>
          </w:tcPr>
          <w:p w:rsidR="00900962" w:rsidRPr="00304751" w:rsidRDefault="00900962" w:rsidP="00304751">
            <w:pPr>
              <w:spacing w:line="0" w:lineRule="atLeast"/>
              <w:rPr>
                <w:rFonts w:cs="Arial"/>
                <w:szCs w:val="20"/>
              </w:rPr>
            </w:pPr>
          </w:p>
        </w:tc>
      </w:tr>
      <w:tr w:rsidR="00900962" w:rsidRPr="00304751" w:rsidTr="00046E64">
        <w:trPr>
          <w:trHeight w:val="80"/>
        </w:trPr>
        <w:tc>
          <w:tcPr>
            <w:tcW w:w="2160" w:type="dxa"/>
            <w:vMerge/>
            <w:tcBorders>
              <w:left w:val="single" w:sz="8" w:space="0" w:color="auto"/>
              <w:right w:val="single" w:sz="8" w:space="0" w:color="auto"/>
            </w:tcBorders>
            <w:shd w:val="clear" w:color="auto" w:fill="auto"/>
            <w:vAlign w:val="bottom"/>
          </w:tcPr>
          <w:p w:rsidR="00900962" w:rsidRPr="00304751" w:rsidRDefault="00900962" w:rsidP="00304751">
            <w:pPr>
              <w:spacing w:line="0" w:lineRule="atLeast"/>
              <w:rPr>
                <w:rFonts w:cs="Arial"/>
                <w:sz w:val="23"/>
                <w:szCs w:val="20"/>
              </w:rPr>
            </w:pPr>
          </w:p>
        </w:tc>
        <w:tc>
          <w:tcPr>
            <w:tcW w:w="1700" w:type="dxa"/>
            <w:vMerge/>
            <w:tcBorders>
              <w:right w:val="single" w:sz="8" w:space="0" w:color="auto"/>
            </w:tcBorders>
            <w:shd w:val="clear" w:color="auto" w:fill="auto"/>
            <w:vAlign w:val="bottom"/>
          </w:tcPr>
          <w:p w:rsidR="00900962" w:rsidRPr="00304751" w:rsidRDefault="00900962"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900962" w:rsidRPr="00304751" w:rsidRDefault="00900962" w:rsidP="00304751">
            <w:pPr>
              <w:spacing w:line="0" w:lineRule="atLeast"/>
              <w:rPr>
                <w:rFonts w:cs="Arial"/>
                <w:sz w:val="23"/>
                <w:szCs w:val="20"/>
              </w:rPr>
            </w:pPr>
          </w:p>
        </w:tc>
        <w:tc>
          <w:tcPr>
            <w:tcW w:w="5228" w:type="dxa"/>
            <w:gridSpan w:val="8"/>
            <w:vMerge/>
            <w:tcBorders>
              <w:right w:val="single" w:sz="8" w:space="0" w:color="auto"/>
            </w:tcBorders>
            <w:shd w:val="clear" w:color="auto" w:fill="auto"/>
            <w:vAlign w:val="bottom"/>
          </w:tcPr>
          <w:p w:rsidR="00900962" w:rsidRPr="00304751" w:rsidRDefault="00900962" w:rsidP="00304751">
            <w:pPr>
              <w:spacing w:line="0" w:lineRule="atLeast"/>
              <w:rPr>
                <w:rFonts w:cs="Arial"/>
                <w:szCs w:val="20"/>
              </w:rPr>
            </w:pPr>
          </w:p>
        </w:tc>
      </w:tr>
      <w:tr w:rsidR="00304751" w:rsidRPr="00304751" w:rsidTr="00046E64">
        <w:trPr>
          <w:trHeight w:val="276"/>
        </w:trPr>
        <w:tc>
          <w:tcPr>
            <w:tcW w:w="2160" w:type="dxa"/>
            <w:vMerge/>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5228" w:type="dxa"/>
            <w:gridSpan w:val="8"/>
            <w:vMerge/>
            <w:tcBorders>
              <w:right w:val="single" w:sz="8" w:space="0" w:color="auto"/>
            </w:tcBorders>
            <w:shd w:val="clear" w:color="auto" w:fill="auto"/>
            <w:vAlign w:val="bottom"/>
          </w:tcPr>
          <w:p w:rsidR="00304751" w:rsidRPr="00304751" w:rsidRDefault="00304751" w:rsidP="00304751">
            <w:pPr>
              <w:spacing w:line="0" w:lineRule="atLeast"/>
              <w:rPr>
                <w:rFonts w:cs="Arial"/>
                <w:szCs w:val="20"/>
              </w:rPr>
            </w:pPr>
          </w:p>
        </w:tc>
      </w:tr>
      <w:tr w:rsidR="00304751" w:rsidRPr="00304751" w:rsidTr="00046E64">
        <w:trPr>
          <w:trHeight w:val="276"/>
        </w:trPr>
        <w:tc>
          <w:tcPr>
            <w:tcW w:w="2160" w:type="dxa"/>
            <w:vMerge/>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5228" w:type="dxa"/>
            <w:gridSpan w:val="8"/>
            <w:vMerge/>
            <w:tcBorders>
              <w:right w:val="single" w:sz="8" w:space="0" w:color="auto"/>
            </w:tcBorders>
            <w:shd w:val="clear" w:color="auto" w:fill="auto"/>
            <w:vAlign w:val="bottom"/>
          </w:tcPr>
          <w:p w:rsidR="00304751" w:rsidRPr="00304751" w:rsidRDefault="00304751" w:rsidP="00304751">
            <w:pPr>
              <w:spacing w:line="0" w:lineRule="atLeast"/>
              <w:rPr>
                <w:rFonts w:cs="Arial"/>
                <w:szCs w:val="20"/>
              </w:rPr>
            </w:pPr>
          </w:p>
        </w:tc>
      </w:tr>
      <w:tr w:rsidR="00304751" w:rsidRPr="00304751" w:rsidTr="00046E64">
        <w:trPr>
          <w:trHeight w:val="276"/>
        </w:trPr>
        <w:tc>
          <w:tcPr>
            <w:tcW w:w="2160" w:type="dxa"/>
            <w:vMerge/>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5228" w:type="dxa"/>
            <w:gridSpan w:val="8"/>
            <w:vMerge/>
            <w:tcBorders>
              <w:right w:val="single" w:sz="8" w:space="0" w:color="auto"/>
            </w:tcBorders>
            <w:shd w:val="clear" w:color="auto" w:fill="auto"/>
            <w:vAlign w:val="bottom"/>
          </w:tcPr>
          <w:p w:rsidR="00304751" w:rsidRPr="00304751" w:rsidRDefault="00304751" w:rsidP="00304751">
            <w:pPr>
              <w:spacing w:line="0" w:lineRule="atLeast"/>
              <w:rPr>
                <w:rFonts w:cs="Arial"/>
                <w:szCs w:val="20"/>
              </w:rPr>
            </w:pPr>
          </w:p>
        </w:tc>
      </w:tr>
      <w:tr w:rsidR="00304751" w:rsidRPr="00304751" w:rsidTr="00046E64">
        <w:trPr>
          <w:trHeight w:val="329"/>
        </w:trPr>
        <w:tc>
          <w:tcPr>
            <w:tcW w:w="2160" w:type="dxa"/>
            <w:tcBorders>
              <w:left w:val="single" w:sz="8" w:space="0" w:color="auto"/>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170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126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5228" w:type="dxa"/>
            <w:gridSpan w:val="8"/>
            <w:vMerge/>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r>
      <w:tr w:rsidR="00304751" w:rsidRPr="00304751" w:rsidTr="00046E64">
        <w:trPr>
          <w:trHeight w:val="255"/>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254" w:lineRule="exact"/>
              <w:ind w:left="120"/>
              <w:rPr>
                <w:rFonts w:cs="Arial"/>
                <w:szCs w:val="20"/>
              </w:rPr>
            </w:pPr>
            <w:r w:rsidRPr="00304751">
              <w:rPr>
                <w:rFonts w:cs="Arial"/>
                <w:szCs w:val="20"/>
              </w:rPr>
              <w:t>Познавательное</w:t>
            </w:r>
          </w:p>
        </w:tc>
        <w:tc>
          <w:tcPr>
            <w:tcW w:w="1700" w:type="dxa"/>
            <w:tcBorders>
              <w:right w:val="single" w:sz="8" w:space="0" w:color="auto"/>
            </w:tcBorders>
            <w:shd w:val="clear" w:color="auto" w:fill="auto"/>
            <w:vAlign w:val="bottom"/>
          </w:tcPr>
          <w:p w:rsidR="00304751" w:rsidRPr="00304751" w:rsidRDefault="00304751" w:rsidP="00304751">
            <w:pPr>
              <w:spacing w:line="254" w:lineRule="exact"/>
              <w:ind w:left="80"/>
              <w:rPr>
                <w:rFonts w:cs="Arial"/>
                <w:szCs w:val="20"/>
              </w:rPr>
            </w:pPr>
            <w:r w:rsidRPr="00304751">
              <w:rPr>
                <w:rFonts w:cs="Arial"/>
                <w:szCs w:val="20"/>
              </w:rPr>
              <w:t>Воспитатели</w:t>
            </w: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5228" w:type="dxa"/>
            <w:gridSpan w:val="8"/>
            <w:tcBorders>
              <w:right w:val="single" w:sz="8" w:space="0" w:color="auto"/>
            </w:tcBorders>
            <w:shd w:val="clear" w:color="auto" w:fill="auto"/>
            <w:vAlign w:val="bottom"/>
          </w:tcPr>
          <w:p w:rsidR="00304751" w:rsidRPr="00304751" w:rsidRDefault="00304751" w:rsidP="00304751">
            <w:pPr>
              <w:spacing w:line="254" w:lineRule="exact"/>
              <w:ind w:left="100"/>
              <w:rPr>
                <w:rFonts w:cs="Arial"/>
                <w:szCs w:val="20"/>
              </w:rPr>
            </w:pPr>
            <w:r w:rsidRPr="00304751">
              <w:rPr>
                <w:rFonts w:cs="Arial"/>
                <w:szCs w:val="20"/>
              </w:rPr>
              <w:t>Беседа,  опрос,  задания,  проблемные</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ind w:left="120"/>
              <w:rPr>
                <w:rFonts w:cs="Arial"/>
                <w:szCs w:val="20"/>
              </w:rPr>
            </w:pPr>
            <w:r w:rsidRPr="00304751">
              <w:rPr>
                <w:rFonts w:cs="Arial"/>
                <w:szCs w:val="20"/>
              </w:rPr>
              <w:t>развитие</w:t>
            </w:r>
          </w:p>
        </w:tc>
        <w:tc>
          <w:tcPr>
            <w:tcW w:w="170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ind w:left="160"/>
              <w:rPr>
                <w:rFonts w:cs="Arial"/>
                <w:szCs w:val="20"/>
              </w:rPr>
            </w:pPr>
            <w:r w:rsidRPr="00304751">
              <w:rPr>
                <w:rFonts w:cs="Arial"/>
                <w:szCs w:val="20"/>
              </w:rPr>
              <w:t>Май</w:t>
            </w:r>
          </w:p>
        </w:tc>
        <w:tc>
          <w:tcPr>
            <w:tcW w:w="5228" w:type="dxa"/>
            <w:gridSpan w:val="8"/>
            <w:tcBorders>
              <w:right w:val="single" w:sz="8" w:space="0" w:color="auto"/>
            </w:tcBorders>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ситуации,  дидактические  игры,  анализ</w:t>
            </w:r>
          </w:p>
        </w:tc>
      </w:tr>
      <w:tr w:rsidR="00304751" w:rsidRPr="00304751" w:rsidTr="00046E64">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170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126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5228" w:type="dxa"/>
            <w:gridSpan w:val="8"/>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продуктов детской деятельности.</w:t>
            </w:r>
          </w:p>
        </w:tc>
      </w:tr>
      <w:tr w:rsidR="00304751" w:rsidRPr="00304751" w:rsidTr="00046E64">
        <w:trPr>
          <w:trHeight w:val="255"/>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254" w:lineRule="exact"/>
              <w:ind w:left="120"/>
              <w:rPr>
                <w:rFonts w:cs="Arial"/>
                <w:szCs w:val="20"/>
              </w:rPr>
            </w:pPr>
            <w:r w:rsidRPr="00304751">
              <w:rPr>
                <w:rFonts w:cs="Arial"/>
                <w:szCs w:val="20"/>
              </w:rPr>
              <w:t>Речевое развитие</w:t>
            </w:r>
          </w:p>
        </w:tc>
        <w:tc>
          <w:tcPr>
            <w:tcW w:w="1700" w:type="dxa"/>
            <w:tcBorders>
              <w:right w:val="single" w:sz="8" w:space="0" w:color="auto"/>
            </w:tcBorders>
            <w:shd w:val="clear" w:color="auto" w:fill="auto"/>
            <w:vAlign w:val="bottom"/>
          </w:tcPr>
          <w:p w:rsidR="00304751" w:rsidRPr="00304751" w:rsidRDefault="00304751" w:rsidP="00304751">
            <w:pPr>
              <w:spacing w:line="254" w:lineRule="exact"/>
              <w:ind w:left="80"/>
              <w:rPr>
                <w:rFonts w:cs="Arial"/>
                <w:szCs w:val="20"/>
              </w:rPr>
            </w:pPr>
            <w:r w:rsidRPr="00304751">
              <w:rPr>
                <w:rFonts w:cs="Arial"/>
                <w:szCs w:val="20"/>
              </w:rPr>
              <w:t>Воспитатели</w:t>
            </w: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2"/>
                <w:szCs w:val="20"/>
              </w:rPr>
            </w:pPr>
          </w:p>
        </w:tc>
        <w:tc>
          <w:tcPr>
            <w:tcW w:w="5228" w:type="dxa"/>
            <w:gridSpan w:val="8"/>
            <w:tcBorders>
              <w:right w:val="single" w:sz="8" w:space="0" w:color="auto"/>
            </w:tcBorders>
            <w:shd w:val="clear" w:color="auto" w:fill="auto"/>
            <w:vAlign w:val="bottom"/>
          </w:tcPr>
          <w:p w:rsidR="00304751" w:rsidRPr="00304751" w:rsidRDefault="00304751" w:rsidP="00304751">
            <w:pPr>
              <w:spacing w:line="254" w:lineRule="exact"/>
              <w:jc w:val="right"/>
              <w:rPr>
                <w:rFonts w:cs="Arial"/>
                <w:szCs w:val="20"/>
              </w:rPr>
            </w:pPr>
            <w:r w:rsidRPr="00304751">
              <w:rPr>
                <w:rFonts w:cs="Arial"/>
                <w:szCs w:val="20"/>
              </w:rPr>
              <w:t>Индивидуальная беседа; опрос, беседа</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5228" w:type="dxa"/>
            <w:gridSpan w:val="8"/>
            <w:tcBorders>
              <w:right w:val="single" w:sz="8" w:space="0" w:color="auto"/>
            </w:tcBorders>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 xml:space="preserve">по  картинкам;  беседа  </w:t>
            </w:r>
            <w:proofErr w:type="gramStart"/>
            <w:r w:rsidRPr="00304751">
              <w:rPr>
                <w:rFonts w:cs="Arial"/>
                <w:szCs w:val="20"/>
              </w:rPr>
              <w:t>с</w:t>
            </w:r>
            <w:proofErr w:type="gramEnd"/>
            <w:r w:rsidRPr="00304751">
              <w:rPr>
                <w:rFonts w:cs="Arial"/>
                <w:szCs w:val="20"/>
              </w:rPr>
              <w:t xml:space="preserve">  практическим</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ind w:left="80"/>
              <w:rPr>
                <w:rFonts w:cs="Arial"/>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Май</w:t>
            </w:r>
          </w:p>
        </w:tc>
        <w:tc>
          <w:tcPr>
            <w:tcW w:w="1480" w:type="dxa"/>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заданием,</w:t>
            </w:r>
          </w:p>
        </w:tc>
        <w:tc>
          <w:tcPr>
            <w:tcW w:w="1820" w:type="dxa"/>
            <w:gridSpan w:val="5"/>
            <w:shd w:val="clear" w:color="auto" w:fill="auto"/>
            <w:vAlign w:val="bottom"/>
          </w:tcPr>
          <w:p w:rsidR="00304751" w:rsidRPr="00304751" w:rsidRDefault="00304751" w:rsidP="00304751">
            <w:pPr>
              <w:spacing w:line="0" w:lineRule="atLeast"/>
              <w:ind w:right="40"/>
              <w:jc w:val="right"/>
              <w:rPr>
                <w:rFonts w:cs="Arial"/>
                <w:szCs w:val="20"/>
              </w:rPr>
            </w:pPr>
            <w:r w:rsidRPr="00304751">
              <w:rPr>
                <w:rFonts w:cs="Arial"/>
                <w:szCs w:val="20"/>
              </w:rPr>
              <w:t>дидактические,</w:t>
            </w:r>
          </w:p>
        </w:tc>
        <w:tc>
          <w:tcPr>
            <w:tcW w:w="1928" w:type="dxa"/>
            <w:gridSpan w:val="2"/>
            <w:tcBorders>
              <w:right w:val="single" w:sz="8" w:space="0" w:color="auto"/>
            </w:tcBorders>
            <w:shd w:val="clear" w:color="auto" w:fill="auto"/>
            <w:vAlign w:val="bottom"/>
          </w:tcPr>
          <w:p w:rsidR="00304751" w:rsidRPr="00304751" w:rsidRDefault="00304751" w:rsidP="00304751">
            <w:pPr>
              <w:spacing w:line="0" w:lineRule="atLeast"/>
              <w:jc w:val="right"/>
              <w:rPr>
                <w:rFonts w:cs="Arial"/>
                <w:szCs w:val="20"/>
              </w:rPr>
            </w:pPr>
            <w:r w:rsidRPr="00304751">
              <w:rPr>
                <w:rFonts w:cs="Arial"/>
                <w:szCs w:val="20"/>
              </w:rPr>
              <w:t>словесные</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ind w:left="80"/>
              <w:rPr>
                <w:rFonts w:cs="Arial"/>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480" w:type="dxa"/>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игры,</w:t>
            </w:r>
          </w:p>
        </w:tc>
        <w:tc>
          <w:tcPr>
            <w:tcW w:w="680" w:type="dxa"/>
            <w:gridSpan w:val="2"/>
            <w:shd w:val="clear" w:color="auto" w:fill="auto"/>
            <w:vAlign w:val="bottom"/>
          </w:tcPr>
          <w:p w:rsidR="00304751" w:rsidRPr="00304751" w:rsidRDefault="00304751" w:rsidP="00304751">
            <w:pPr>
              <w:spacing w:line="0" w:lineRule="atLeast"/>
              <w:rPr>
                <w:rFonts w:cs="Arial"/>
                <w:sz w:val="23"/>
                <w:szCs w:val="20"/>
              </w:rPr>
            </w:pPr>
          </w:p>
        </w:tc>
        <w:tc>
          <w:tcPr>
            <w:tcW w:w="1140" w:type="dxa"/>
            <w:gridSpan w:val="3"/>
            <w:shd w:val="clear" w:color="auto" w:fill="auto"/>
            <w:vAlign w:val="bottom"/>
          </w:tcPr>
          <w:p w:rsidR="00304751" w:rsidRPr="00304751" w:rsidRDefault="00304751" w:rsidP="00304751">
            <w:pPr>
              <w:spacing w:line="0" w:lineRule="atLeast"/>
              <w:rPr>
                <w:rFonts w:cs="Arial"/>
                <w:sz w:val="23"/>
                <w:szCs w:val="20"/>
              </w:rPr>
            </w:pPr>
          </w:p>
        </w:tc>
        <w:tc>
          <w:tcPr>
            <w:tcW w:w="1928" w:type="dxa"/>
            <w:gridSpan w:val="2"/>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3300" w:type="dxa"/>
            <w:gridSpan w:val="6"/>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настольно-печатные</w:t>
            </w:r>
          </w:p>
        </w:tc>
        <w:tc>
          <w:tcPr>
            <w:tcW w:w="1928" w:type="dxa"/>
            <w:gridSpan w:val="2"/>
            <w:tcBorders>
              <w:right w:val="single" w:sz="8" w:space="0" w:color="auto"/>
            </w:tcBorders>
            <w:shd w:val="clear" w:color="auto" w:fill="auto"/>
            <w:vAlign w:val="bottom"/>
          </w:tcPr>
          <w:p w:rsidR="00304751" w:rsidRPr="00304751" w:rsidRDefault="00304751" w:rsidP="00304751">
            <w:pPr>
              <w:spacing w:line="0" w:lineRule="atLeast"/>
              <w:jc w:val="right"/>
              <w:rPr>
                <w:rFonts w:cs="Arial"/>
                <w:szCs w:val="20"/>
              </w:rPr>
            </w:pPr>
            <w:r w:rsidRPr="00304751">
              <w:rPr>
                <w:rFonts w:cs="Arial"/>
                <w:szCs w:val="20"/>
              </w:rPr>
              <w:t>игры,</w:t>
            </w:r>
          </w:p>
        </w:tc>
      </w:tr>
      <w:tr w:rsidR="00304751" w:rsidRPr="00304751" w:rsidTr="00046E64">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170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126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3300" w:type="dxa"/>
            <w:gridSpan w:val="6"/>
            <w:tcBorders>
              <w:bottom w:val="single" w:sz="8" w:space="0" w:color="auto"/>
            </w:tcBorders>
            <w:shd w:val="clear" w:color="auto" w:fill="auto"/>
            <w:vAlign w:val="bottom"/>
          </w:tcPr>
          <w:p w:rsidR="00304751" w:rsidRPr="00304751" w:rsidRDefault="00304751" w:rsidP="00304751">
            <w:pPr>
              <w:spacing w:line="0" w:lineRule="atLeast"/>
              <w:ind w:left="100"/>
              <w:rPr>
                <w:rFonts w:cs="Arial"/>
                <w:szCs w:val="20"/>
              </w:rPr>
            </w:pPr>
            <w:r w:rsidRPr="00304751">
              <w:rPr>
                <w:rFonts w:cs="Arial"/>
                <w:szCs w:val="20"/>
              </w:rPr>
              <w:t>анкетирование родителей.</w:t>
            </w:r>
          </w:p>
        </w:tc>
        <w:tc>
          <w:tcPr>
            <w:tcW w:w="1928" w:type="dxa"/>
            <w:gridSpan w:val="2"/>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r>
      <w:tr w:rsidR="00304751" w:rsidRPr="00304751" w:rsidTr="00046E64">
        <w:trPr>
          <w:trHeight w:val="255"/>
        </w:trPr>
        <w:tc>
          <w:tcPr>
            <w:tcW w:w="2160" w:type="dxa"/>
            <w:tcBorders>
              <w:left w:val="single" w:sz="8" w:space="0" w:color="auto"/>
              <w:right w:val="single" w:sz="8" w:space="0" w:color="auto"/>
            </w:tcBorders>
            <w:shd w:val="clear" w:color="auto" w:fill="auto"/>
            <w:vAlign w:val="bottom"/>
          </w:tcPr>
          <w:p w:rsidR="00304751" w:rsidRPr="00046E64" w:rsidRDefault="00304751" w:rsidP="00304751">
            <w:pPr>
              <w:spacing w:line="254" w:lineRule="exact"/>
              <w:ind w:left="120"/>
              <w:rPr>
                <w:rFonts w:cs="Arial"/>
                <w:sz w:val="22"/>
                <w:szCs w:val="22"/>
              </w:rPr>
            </w:pPr>
            <w:r w:rsidRPr="00046E64">
              <w:rPr>
                <w:rFonts w:cs="Arial"/>
                <w:sz w:val="22"/>
                <w:szCs w:val="22"/>
              </w:rPr>
              <w:t>Художественно-</w:t>
            </w:r>
          </w:p>
        </w:tc>
        <w:tc>
          <w:tcPr>
            <w:tcW w:w="1700" w:type="dxa"/>
            <w:tcBorders>
              <w:right w:val="single" w:sz="8" w:space="0" w:color="auto"/>
            </w:tcBorders>
            <w:shd w:val="clear" w:color="auto" w:fill="auto"/>
            <w:vAlign w:val="bottom"/>
          </w:tcPr>
          <w:p w:rsidR="00304751" w:rsidRPr="00046E64" w:rsidRDefault="00304751" w:rsidP="00304751">
            <w:pPr>
              <w:spacing w:line="254" w:lineRule="exact"/>
              <w:ind w:left="80"/>
              <w:rPr>
                <w:rFonts w:cs="Arial"/>
                <w:sz w:val="22"/>
                <w:szCs w:val="22"/>
              </w:rPr>
            </w:pPr>
            <w:r w:rsidRPr="00046E64">
              <w:rPr>
                <w:rFonts w:cs="Arial"/>
                <w:sz w:val="22"/>
                <w:szCs w:val="22"/>
              </w:rPr>
              <w:t>Воспитатели</w:t>
            </w:r>
          </w:p>
        </w:tc>
        <w:tc>
          <w:tcPr>
            <w:tcW w:w="1260" w:type="dxa"/>
            <w:tcBorders>
              <w:right w:val="single" w:sz="8" w:space="0" w:color="auto"/>
            </w:tcBorders>
            <w:shd w:val="clear" w:color="auto" w:fill="auto"/>
            <w:vAlign w:val="bottom"/>
          </w:tcPr>
          <w:p w:rsidR="00304751" w:rsidRPr="00046E64" w:rsidRDefault="00304751" w:rsidP="00304751">
            <w:pPr>
              <w:spacing w:line="0" w:lineRule="atLeast"/>
              <w:rPr>
                <w:rFonts w:cs="Arial"/>
                <w:sz w:val="22"/>
                <w:szCs w:val="22"/>
              </w:rPr>
            </w:pPr>
          </w:p>
        </w:tc>
        <w:tc>
          <w:tcPr>
            <w:tcW w:w="5228" w:type="dxa"/>
            <w:gridSpan w:val="8"/>
            <w:tcBorders>
              <w:right w:val="single" w:sz="8" w:space="0" w:color="auto"/>
            </w:tcBorders>
            <w:shd w:val="clear" w:color="auto" w:fill="auto"/>
            <w:vAlign w:val="bottom"/>
          </w:tcPr>
          <w:p w:rsidR="00304751" w:rsidRPr="00046E64" w:rsidRDefault="00304751" w:rsidP="00304751">
            <w:pPr>
              <w:spacing w:line="254" w:lineRule="exact"/>
              <w:ind w:left="100"/>
              <w:rPr>
                <w:rFonts w:cs="Arial"/>
                <w:sz w:val="22"/>
                <w:szCs w:val="22"/>
              </w:rPr>
            </w:pPr>
            <w:r w:rsidRPr="00046E64">
              <w:rPr>
                <w:rFonts w:cs="Arial"/>
                <w:sz w:val="22"/>
                <w:szCs w:val="22"/>
              </w:rPr>
              <w:t xml:space="preserve">Индивидуальные беседы; наблюдение </w:t>
            </w:r>
            <w:proofErr w:type="gramStart"/>
            <w:r w:rsidRPr="00046E64">
              <w:rPr>
                <w:rFonts w:cs="Arial"/>
                <w:sz w:val="22"/>
                <w:szCs w:val="22"/>
              </w:rPr>
              <w:t>за</w:t>
            </w:r>
            <w:proofErr w:type="gramEnd"/>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046E64" w:rsidRDefault="00304751" w:rsidP="00304751">
            <w:pPr>
              <w:spacing w:line="0" w:lineRule="atLeast"/>
              <w:ind w:left="120"/>
              <w:rPr>
                <w:rFonts w:cs="Arial"/>
                <w:sz w:val="22"/>
                <w:szCs w:val="22"/>
              </w:rPr>
            </w:pPr>
            <w:r w:rsidRPr="00046E64">
              <w:rPr>
                <w:rFonts w:cs="Arial"/>
                <w:sz w:val="22"/>
                <w:szCs w:val="22"/>
              </w:rPr>
              <w:t>эстетическое</w:t>
            </w:r>
          </w:p>
        </w:tc>
        <w:tc>
          <w:tcPr>
            <w:tcW w:w="1700" w:type="dxa"/>
            <w:tcBorders>
              <w:right w:val="single" w:sz="8" w:space="0" w:color="auto"/>
            </w:tcBorders>
            <w:shd w:val="clear" w:color="auto" w:fill="auto"/>
            <w:vAlign w:val="bottom"/>
          </w:tcPr>
          <w:p w:rsidR="00304751" w:rsidRPr="00046E64" w:rsidRDefault="00304751" w:rsidP="00304751">
            <w:pPr>
              <w:spacing w:line="0" w:lineRule="atLeast"/>
              <w:rPr>
                <w:rFonts w:cs="Arial"/>
                <w:sz w:val="22"/>
                <w:szCs w:val="22"/>
              </w:rPr>
            </w:pPr>
          </w:p>
        </w:tc>
        <w:tc>
          <w:tcPr>
            <w:tcW w:w="1260" w:type="dxa"/>
            <w:tcBorders>
              <w:right w:val="single" w:sz="8" w:space="0" w:color="auto"/>
            </w:tcBorders>
            <w:shd w:val="clear" w:color="auto" w:fill="auto"/>
            <w:vAlign w:val="bottom"/>
          </w:tcPr>
          <w:p w:rsidR="00304751" w:rsidRPr="00046E64" w:rsidRDefault="00304751" w:rsidP="00304751">
            <w:pPr>
              <w:spacing w:line="0" w:lineRule="atLeast"/>
              <w:rPr>
                <w:rFonts w:cs="Arial"/>
                <w:sz w:val="22"/>
                <w:szCs w:val="22"/>
              </w:rPr>
            </w:pPr>
          </w:p>
        </w:tc>
        <w:tc>
          <w:tcPr>
            <w:tcW w:w="5228" w:type="dxa"/>
            <w:gridSpan w:val="8"/>
            <w:tcBorders>
              <w:right w:val="single" w:sz="8" w:space="0" w:color="auto"/>
            </w:tcBorders>
            <w:shd w:val="clear" w:color="auto" w:fill="auto"/>
            <w:vAlign w:val="bottom"/>
          </w:tcPr>
          <w:p w:rsidR="00304751" w:rsidRPr="00046E64" w:rsidRDefault="00304751" w:rsidP="00304751">
            <w:pPr>
              <w:spacing w:line="0" w:lineRule="atLeast"/>
              <w:ind w:left="100"/>
              <w:rPr>
                <w:rFonts w:cs="Arial"/>
                <w:sz w:val="22"/>
                <w:szCs w:val="22"/>
              </w:rPr>
            </w:pPr>
            <w:r w:rsidRPr="00046E64">
              <w:rPr>
                <w:rFonts w:cs="Arial"/>
                <w:sz w:val="22"/>
                <w:szCs w:val="22"/>
              </w:rPr>
              <w:t>процессом художественного творчества,</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046E64" w:rsidRDefault="00304751" w:rsidP="00304751">
            <w:pPr>
              <w:spacing w:line="0" w:lineRule="atLeast"/>
              <w:ind w:left="120"/>
              <w:rPr>
                <w:rFonts w:cs="Arial"/>
                <w:sz w:val="22"/>
                <w:szCs w:val="22"/>
              </w:rPr>
            </w:pPr>
            <w:r w:rsidRPr="00046E64">
              <w:rPr>
                <w:rFonts w:cs="Arial"/>
                <w:sz w:val="22"/>
                <w:szCs w:val="22"/>
              </w:rPr>
              <w:t>развитие</w:t>
            </w:r>
          </w:p>
        </w:tc>
        <w:tc>
          <w:tcPr>
            <w:tcW w:w="1700" w:type="dxa"/>
            <w:tcBorders>
              <w:right w:val="single" w:sz="8" w:space="0" w:color="auto"/>
            </w:tcBorders>
            <w:shd w:val="clear" w:color="auto" w:fill="auto"/>
            <w:vAlign w:val="bottom"/>
          </w:tcPr>
          <w:p w:rsidR="00304751" w:rsidRPr="00046E64" w:rsidRDefault="00304751" w:rsidP="00304751">
            <w:pPr>
              <w:spacing w:line="0" w:lineRule="atLeast"/>
              <w:ind w:left="80"/>
              <w:rPr>
                <w:rFonts w:cs="Arial"/>
                <w:sz w:val="22"/>
                <w:szCs w:val="22"/>
              </w:rPr>
            </w:pPr>
            <w:r w:rsidRPr="00046E64">
              <w:rPr>
                <w:rFonts w:cs="Arial"/>
                <w:sz w:val="22"/>
                <w:szCs w:val="22"/>
              </w:rPr>
              <w:t>Музыкальный</w:t>
            </w:r>
          </w:p>
        </w:tc>
        <w:tc>
          <w:tcPr>
            <w:tcW w:w="1260" w:type="dxa"/>
            <w:tcBorders>
              <w:right w:val="single" w:sz="8" w:space="0" w:color="auto"/>
            </w:tcBorders>
            <w:shd w:val="clear" w:color="auto" w:fill="auto"/>
            <w:vAlign w:val="bottom"/>
          </w:tcPr>
          <w:p w:rsidR="00304751" w:rsidRPr="00046E64" w:rsidRDefault="00304751" w:rsidP="00304751">
            <w:pPr>
              <w:spacing w:line="0" w:lineRule="atLeast"/>
              <w:ind w:left="100"/>
              <w:rPr>
                <w:rFonts w:cs="Arial"/>
                <w:sz w:val="22"/>
                <w:szCs w:val="22"/>
              </w:rPr>
            </w:pPr>
            <w:r w:rsidRPr="00046E64">
              <w:rPr>
                <w:rFonts w:cs="Arial"/>
                <w:sz w:val="22"/>
                <w:szCs w:val="22"/>
              </w:rPr>
              <w:t>Май</w:t>
            </w:r>
          </w:p>
        </w:tc>
        <w:tc>
          <w:tcPr>
            <w:tcW w:w="1480" w:type="dxa"/>
            <w:shd w:val="clear" w:color="auto" w:fill="auto"/>
            <w:vAlign w:val="bottom"/>
          </w:tcPr>
          <w:p w:rsidR="00304751" w:rsidRPr="00046E64" w:rsidRDefault="00304751" w:rsidP="00304751">
            <w:pPr>
              <w:spacing w:line="0" w:lineRule="atLeast"/>
              <w:ind w:left="100"/>
              <w:rPr>
                <w:rFonts w:cs="Arial"/>
                <w:sz w:val="22"/>
                <w:szCs w:val="22"/>
              </w:rPr>
            </w:pPr>
            <w:r w:rsidRPr="00046E64">
              <w:rPr>
                <w:rFonts w:cs="Arial"/>
                <w:sz w:val="22"/>
                <w:szCs w:val="22"/>
              </w:rPr>
              <w:t>свободной</w:t>
            </w:r>
          </w:p>
        </w:tc>
        <w:tc>
          <w:tcPr>
            <w:tcW w:w="1820" w:type="dxa"/>
            <w:gridSpan w:val="5"/>
            <w:shd w:val="clear" w:color="auto" w:fill="auto"/>
            <w:vAlign w:val="bottom"/>
          </w:tcPr>
          <w:p w:rsidR="00304751" w:rsidRPr="00046E64" w:rsidRDefault="00304751" w:rsidP="00304751">
            <w:pPr>
              <w:spacing w:line="0" w:lineRule="atLeast"/>
              <w:jc w:val="right"/>
              <w:rPr>
                <w:rFonts w:cs="Arial"/>
                <w:sz w:val="22"/>
                <w:szCs w:val="22"/>
              </w:rPr>
            </w:pPr>
            <w:r w:rsidRPr="00046E64">
              <w:rPr>
                <w:rFonts w:cs="Arial"/>
                <w:sz w:val="22"/>
                <w:szCs w:val="22"/>
              </w:rPr>
              <w:t>деятельностью</w:t>
            </w:r>
          </w:p>
        </w:tc>
        <w:tc>
          <w:tcPr>
            <w:tcW w:w="1928" w:type="dxa"/>
            <w:gridSpan w:val="2"/>
            <w:tcBorders>
              <w:right w:val="single" w:sz="8" w:space="0" w:color="auto"/>
            </w:tcBorders>
            <w:shd w:val="clear" w:color="auto" w:fill="auto"/>
            <w:vAlign w:val="bottom"/>
          </w:tcPr>
          <w:p w:rsidR="00304751" w:rsidRPr="00046E64" w:rsidRDefault="00304751" w:rsidP="00304751">
            <w:pPr>
              <w:spacing w:line="0" w:lineRule="atLeast"/>
              <w:jc w:val="right"/>
              <w:rPr>
                <w:rFonts w:cs="Arial"/>
                <w:sz w:val="22"/>
                <w:szCs w:val="22"/>
              </w:rPr>
            </w:pPr>
            <w:r w:rsidRPr="00046E64">
              <w:rPr>
                <w:rFonts w:cs="Arial"/>
                <w:sz w:val="22"/>
                <w:szCs w:val="22"/>
              </w:rPr>
              <w:t>детей;</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046E64" w:rsidRDefault="00304751" w:rsidP="00304751">
            <w:pPr>
              <w:spacing w:line="0" w:lineRule="atLeast"/>
              <w:rPr>
                <w:rFonts w:cs="Arial"/>
                <w:sz w:val="22"/>
                <w:szCs w:val="22"/>
              </w:rPr>
            </w:pPr>
          </w:p>
        </w:tc>
        <w:tc>
          <w:tcPr>
            <w:tcW w:w="1700" w:type="dxa"/>
            <w:tcBorders>
              <w:right w:val="single" w:sz="8" w:space="0" w:color="auto"/>
            </w:tcBorders>
            <w:shd w:val="clear" w:color="auto" w:fill="auto"/>
            <w:vAlign w:val="bottom"/>
          </w:tcPr>
          <w:p w:rsidR="00304751" w:rsidRPr="00046E64" w:rsidRDefault="00304751" w:rsidP="00304751">
            <w:pPr>
              <w:spacing w:line="0" w:lineRule="atLeast"/>
              <w:ind w:left="80"/>
              <w:rPr>
                <w:rFonts w:cs="Arial"/>
                <w:sz w:val="22"/>
                <w:szCs w:val="22"/>
              </w:rPr>
            </w:pPr>
            <w:r w:rsidRPr="00046E64">
              <w:rPr>
                <w:rFonts w:cs="Arial"/>
                <w:sz w:val="22"/>
                <w:szCs w:val="22"/>
              </w:rPr>
              <w:t>руководитель</w:t>
            </w:r>
          </w:p>
        </w:tc>
        <w:tc>
          <w:tcPr>
            <w:tcW w:w="1260" w:type="dxa"/>
            <w:tcBorders>
              <w:right w:val="single" w:sz="8" w:space="0" w:color="auto"/>
            </w:tcBorders>
            <w:shd w:val="clear" w:color="auto" w:fill="auto"/>
            <w:vAlign w:val="bottom"/>
          </w:tcPr>
          <w:p w:rsidR="00304751" w:rsidRPr="00046E64" w:rsidRDefault="00304751" w:rsidP="00304751">
            <w:pPr>
              <w:spacing w:line="0" w:lineRule="atLeast"/>
              <w:rPr>
                <w:rFonts w:cs="Arial"/>
                <w:sz w:val="22"/>
                <w:szCs w:val="22"/>
              </w:rPr>
            </w:pPr>
          </w:p>
        </w:tc>
        <w:tc>
          <w:tcPr>
            <w:tcW w:w="2160" w:type="dxa"/>
            <w:gridSpan w:val="3"/>
            <w:shd w:val="clear" w:color="auto" w:fill="auto"/>
            <w:vAlign w:val="bottom"/>
          </w:tcPr>
          <w:p w:rsidR="00304751" w:rsidRPr="00046E64" w:rsidRDefault="00304751" w:rsidP="00304751">
            <w:pPr>
              <w:spacing w:line="0" w:lineRule="atLeast"/>
              <w:ind w:left="100"/>
              <w:rPr>
                <w:rFonts w:cs="Arial"/>
                <w:sz w:val="22"/>
                <w:szCs w:val="22"/>
              </w:rPr>
            </w:pPr>
            <w:r w:rsidRPr="00046E64">
              <w:rPr>
                <w:rFonts w:cs="Arial"/>
                <w:sz w:val="22"/>
                <w:szCs w:val="22"/>
              </w:rPr>
              <w:t>диагностические</w:t>
            </w:r>
          </w:p>
        </w:tc>
        <w:tc>
          <w:tcPr>
            <w:tcW w:w="1140" w:type="dxa"/>
            <w:gridSpan w:val="3"/>
            <w:shd w:val="clear" w:color="auto" w:fill="auto"/>
            <w:vAlign w:val="bottom"/>
          </w:tcPr>
          <w:p w:rsidR="00304751" w:rsidRPr="00046E64" w:rsidRDefault="00304751" w:rsidP="00304751">
            <w:pPr>
              <w:spacing w:line="0" w:lineRule="atLeast"/>
              <w:jc w:val="right"/>
              <w:rPr>
                <w:rFonts w:cs="Arial"/>
                <w:sz w:val="22"/>
                <w:szCs w:val="22"/>
              </w:rPr>
            </w:pPr>
            <w:r w:rsidRPr="00046E64">
              <w:rPr>
                <w:rFonts w:cs="Arial"/>
                <w:sz w:val="22"/>
                <w:szCs w:val="22"/>
              </w:rPr>
              <w:t>ситуации,</w:t>
            </w:r>
          </w:p>
        </w:tc>
        <w:tc>
          <w:tcPr>
            <w:tcW w:w="1928" w:type="dxa"/>
            <w:gridSpan w:val="2"/>
            <w:tcBorders>
              <w:right w:val="single" w:sz="8" w:space="0" w:color="auto"/>
            </w:tcBorders>
            <w:shd w:val="clear" w:color="auto" w:fill="auto"/>
            <w:vAlign w:val="bottom"/>
          </w:tcPr>
          <w:p w:rsidR="00304751" w:rsidRPr="00046E64" w:rsidRDefault="00304751" w:rsidP="00304751">
            <w:pPr>
              <w:spacing w:line="0" w:lineRule="atLeast"/>
              <w:jc w:val="right"/>
              <w:rPr>
                <w:rFonts w:cs="Arial"/>
                <w:sz w:val="22"/>
                <w:szCs w:val="22"/>
              </w:rPr>
            </w:pPr>
            <w:r w:rsidRPr="00046E64">
              <w:rPr>
                <w:rFonts w:cs="Arial"/>
                <w:sz w:val="22"/>
                <w:szCs w:val="22"/>
              </w:rPr>
              <w:t>игровые</w:t>
            </w:r>
          </w:p>
        </w:tc>
      </w:tr>
      <w:tr w:rsidR="00304751" w:rsidRPr="00304751" w:rsidTr="00046E64">
        <w:trPr>
          <w:trHeight w:val="276"/>
        </w:trPr>
        <w:tc>
          <w:tcPr>
            <w:tcW w:w="2160" w:type="dxa"/>
            <w:tcBorders>
              <w:left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70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1260" w:type="dxa"/>
            <w:tcBorders>
              <w:right w:val="single" w:sz="8" w:space="0" w:color="auto"/>
            </w:tcBorders>
            <w:shd w:val="clear" w:color="auto" w:fill="auto"/>
            <w:vAlign w:val="bottom"/>
          </w:tcPr>
          <w:p w:rsidR="00304751" w:rsidRPr="00304751" w:rsidRDefault="00304751" w:rsidP="00304751">
            <w:pPr>
              <w:spacing w:line="0" w:lineRule="atLeast"/>
              <w:rPr>
                <w:rFonts w:cs="Arial"/>
                <w:sz w:val="23"/>
                <w:szCs w:val="20"/>
              </w:rPr>
            </w:pPr>
          </w:p>
        </w:tc>
        <w:tc>
          <w:tcPr>
            <w:tcW w:w="2160" w:type="dxa"/>
            <w:gridSpan w:val="3"/>
            <w:shd w:val="clear" w:color="auto" w:fill="auto"/>
            <w:vAlign w:val="bottom"/>
          </w:tcPr>
          <w:p w:rsidR="00304751" w:rsidRPr="00046E64" w:rsidRDefault="00304751" w:rsidP="00304751">
            <w:pPr>
              <w:spacing w:line="0" w:lineRule="atLeast"/>
              <w:ind w:left="100"/>
              <w:rPr>
                <w:rFonts w:cs="Arial"/>
                <w:sz w:val="22"/>
                <w:szCs w:val="22"/>
              </w:rPr>
            </w:pPr>
            <w:r w:rsidRPr="00046E64">
              <w:rPr>
                <w:rFonts w:cs="Arial"/>
                <w:sz w:val="22"/>
                <w:szCs w:val="22"/>
              </w:rPr>
              <w:t>диагностические</w:t>
            </w:r>
          </w:p>
        </w:tc>
        <w:tc>
          <w:tcPr>
            <w:tcW w:w="1140" w:type="dxa"/>
            <w:gridSpan w:val="3"/>
            <w:shd w:val="clear" w:color="auto" w:fill="auto"/>
            <w:vAlign w:val="bottom"/>
          </w:tcPr>
          <w:p w:rsidR="00304751" w:rsidRPr="00046E64" w:rsidRDefault="00304751" w:rsidP="00304751">
            <w:pPr>
              <w:spacing w:line="0" w:lineRule="atLeast"/>
              <w:jc w:val="right"/>
              <w:rPr>
                <w:rFonts w:cs="Arial"/>
                <w:sz w:val="22"/>
                <w:szCs w:val="22"/>
              </w:rPr>
            </w:pPr>
            <w:r w:rsidRPr="00046E64">
              <w:rPr>
                <w:rFonts w:cs="Arial"/>
                <w:sz w:val="22"/>
                <w:szCs w:val="22"/>
              </w:rPr>
              <w:t>задания,</w:t>
            </w:r>
          </w:p>
        </w:tc>
        <w:tc>
          <w:tcPr>
            <w:tcW w:w="1928" w:type="dxa"/>
            <w:gridSpan w:val="2"/>
            <w:tcBorders>
              <w:right w:val="single" w:sz="8" w:space="0" w:color="auto"/>
            </w:tcBorders>
            <w:shd w:val="clear" w:color="auto" w:fill="auto"/>
            <w:vAlign w:val="bottom"/>
          </w:tcPr>
          <w:p w:rsidR="00304751" w:rsidRPr="00046E64" w:rsidRDefault="00304751" w:rsidP="00304751">
            <w:pPr>
              <w:spacing w:line="0" w:lineRule="atLeast"/>
              <w:jc w:val="right"/>
              <w:rPr>
                <w:rFonts w:cs="Arial"/>
                <w:sz w:val="22"/>
                <w:szCs w:val="22"/>
              </w:rPr>
            </w:pPr>
            <w:r w:rsidRPr="00046E64">
              <w:rPr>
                <w:rFonts w:cs="Arial"/>
                <w:sz w:val="22"/>
                <w:szCs w:val="22"/>
              </w:rPr>
              <w:t>анализ</w:t>
            </w:r>
          </w:p>
        </w:tc>
      </w:tr>
      <w:tr w:rsidR="00304751" w:rsidRPr="00304751" w:rsidTr="00046E64">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170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1260" w:type="dxa"/>
            <w:tcBorders>
              <w:bottom w:val="single" w:sz="8" w:space="0" w:color="auto"/>
              <w:right w:val="single" w:sz="8" w:space="0" w:color="auto"/>
            </w:tcBorders>
            <w:shd w:val="clear" w:color="auto" w:fill="auto"/>
            <w:vAlign w:val="bottom"/>
          </w:tcPr>
          <w:p w:rsidR="00304751" w:rsidRPr="00304751" w:rsidRDefault="00304751" w:rsidP="00304751">
            <w:pPr>
              <w:spacing w:line="0" w:lineRule="atLeast"/>
              <w:rPr>
                <w:rFonts w:cs="Arial"/>
                <w:szCs w:val="20"/>
              </w:rPr>
            </w:pPr>
          </w:p>
        </w:tc>
        <w:tc>
          <w:tcPr>
            <w:tcW w:w="5228" w:type="dxa"/>
            <w:gridSpan w:val="8"/>
            <w:tcBorders>
              <w:bottom w:val="single" w:sz="8" w:space="0" w:color="auto"/>
              <w:right w:val="single" w:sz="8" w:space="0" w:color="auto"/>
            </w:tcBorders>
            <w:shd w:val="clear" w:color="auto" w:fill="auto"/>
            <w:vAlign w:val="bottom"/>
          </w:tcPr>
          <w:p w:rsidR="00304751" w:rsidRPr="00046E64" w:rsidRDefault="00304751" w:rsidP="00304751">
            <w:pPr>
              <w:spacing w:line="0" w:lineRule="atLeast"/>
              <w:ind w:left="100"/>
              <w:rPr>
                <w:rFonts w:cs="Arial"/>
                <w:sz w:val="22"/>
                <w:szCs w:val="22"/>
              </w:rPr>
            </w:pPr>
            <w:r w:rsidRPr="00046E64">
              <w:rPr>
                <w:rFonts w:cs="Arial"/>
                <w:sz w:val="22"/>
                <w:szCs w:val="22"/>
              </w:rPr>
              <w:t>продуктов детской деятельности.</w:t>
            </w:r>
          </w:p>
        </w:tc>
      </w:tr>
    </w:tbl>
    <w:p w:rsidR="00046E64" w:rsidRDefault="00046E64" w:rsidP="00304751">
      <w:pPr>
        <w:spacing w:line="271" w:lineRule="auto"/>
        <w:ind w:left="20" w:right="20" w:firstLine="615"/>
        <w:jc w:val="both"/>
        <w:rPr>
          <w:rFonts w:cs="Arial"/>
          <w:szCs w:val="20"/>
        </w:rPr>
      </w:pPr>
    </w:p>
    <w:p w:rsidR="00046E64" w:rsidRDefault="00046E64" w:rsidP="00304751">
      <w:pPr>
        <w:spacing w:line="271" w:lineRule="auto"/>
        <w:ind w:left="20" w:right="20" w:firstLine="615"/>
        <w:jc w:val="both"/>
        <w:rPr>
          <w:rFonts w:cs="Arial"/>
          <w:szCs w:val="20"/>
        </w:rPr>
      </w:pPr>
    </w:p>
    <w:p w:rsidR="00304751" w:rsidRPr="00304751" w:rsidRDefault="00304751" w:rsidP="00304751">
      <w:pPr>
        <w:spacing w:line="271" w:lineRule="auto"/>
        <w:ind w:left="20" w:right="20" w:firstLine="615"/>
        <w:jc w:val="both"/>
        <w:rPr>
          <w:rFonts w:cs="Arial"/>
          <w:szCs w:val="20"/>
        </w:rPr>
      </w:pPr>
      <w:r w:rsidRPr="00304751">
        <w:rPr>
          <w:rFonts w:cs="Arial"/>
          <w:szCs w:val="20"/>
        </w:rPr>
        <w:t>Данные о результатах мониторинга заносятся в карту индивидуального развития детей группы (</w:t>
      </w:r>
      <w:r w:rsidRPr="00304751">
        <w:rPr>
          <w:rFonts w:cs="Arial"/>
          <w:b/>
          <w:i/>
          <w:szCs w:val="20"/>
        </w:rPr>
        <w:t>приложение № 1</w:t>
      </w:r>
      <w:r w:rsidRPr="00304751">
        <w:rPr>
          <w:rFonts w:cs="Arial"/>
          <w:szCs w:val="20"/>
        </w:rPr>
        <w:t>).</w:t>
      </w:r>
    </w:p>
    <w:p w:rsidR="00304751" w:rsidRPr="00304751" w:rsidRDefault="00304751" w:rsidP="00304751">
      <w:pPr>
        <w:spacing w:line="243" w:lineRule="auto"/>
        <w:ind w:left="20" w:right="20" w:firstLine="866"/>
        <w:jc w:val="both"/>
        <w:rPr>
          <w:rFonts w:cs="Arial"/>
          <w:szCs w:val="20"/>
        </w:rPr>
      </w:pPr>
      <w:r w:rsidRPr="00304751">
        <w:rPr>
          <w:rFonts w:cs="Arial"/>
          <w:szCs w:val="20"/>
        </w:rPr>
        <w:t>На особом контроле воспитателей и специалистов должны быть дети, показавшие низкий уровень освоения каких-либо разделов программы. Для работы с этими детьми логично выстраивать траекторию индивидуального сопровождения ребенка с целью коррекции выявленных в процессе диагностики недостатков. Для решения этой задачи по результатам диагностики педагоги разрабатывают для детей индивидуальные образовательные маршруты по каждой проблеме, в которых отражаются условия развития ребенка (комплекс мероприятий по коррекции выявленных в процессе диагностики недостатков) в отдельных образовательных областях, где указывается дата, содержание индивидуальной работы, результат проведенной деятельности.</w:t>
      </w:r>
    </w:p>
    <w:p w:rsidR="00914EA6" w:rsidRDefault="00BA6410" w:rsidP="00BA6410">
      <w:pPr>
        <w:widowControl w:val="0"/>
        <w:autoSpaceDE w:val="0"/>
        <w:autoSpaceDN w:val="0"/>
        <w:adjustRightInd w:val="0"/>
        <w:rPr>
          <w:rFonts w:eastAsia="SimSun"/>
          <w:color w:val="000000"/>
          <w:lang w:eastAsia="en-US"/>
        </w:rPr>
      </w:pPr>
      <w:r w:rsidRPr="00BA6410">
        <w:rPr>
          <w:rFonts w:eastAsia="SimSun"/>
          <w:color w:val="000000"/>
          <w:lang w:eastAsia="en-US"/>
        </w:rPr>
        <w:t xml:space="preserve">       </w:t>
      </w:r>
    </w:p>
    <w:p w:rsidR="00BA6410" w:rsidRPr="00AD4616" w:rsidRDefault="00BA6410" w:rsidP="00BA6410">
      <w:pPr>
        <w:widowControl w:val="0"/>
        <w:autoSpaceDE w:val="0"/>
        <w:autoSpaceDN w:val="0"/>
        <w:adjustRightInd w:val="0"/>
        <w:rPr>
          <w:rFonts w:eastAsia="SimSun"/>
          <w:b/>
          <w:color w:val="000000"/>
          <w:lang w:eastAsia="en-US"/>
        </w:rPr>
      </w:pPr>
      <w:r w:rsidRPr="00BA6410">
        <w:rPr>
          <w:rFonts w:eastAsia="SimSun"/>
          <w:color w:val="000000"/>
          <w:lang w:eastAsia="en-US"/>
        </w:rPr>
        <w:t xml:space="preserve">  </w:t>
      </w:r>
      <w:r w:rsidRPr="00AD4616">
        <w:rPr>
          <w:rFonts w:eastAsia="SimSun"/>
          <w:b/>
          <w:color w:val="000000"/>
          <w:lang w:eastAsia="en-US"/>
        </w:rPr>
        <w:t>Направления   мониторинга  качества предоставляемых  услуг:</w:t>
      </w:r>
    </w:p>
    <w:p w:rsidR="00BA6410" w:rsidRPr="00BA6410" w:rsidRDefault="00FD4A7B" w:rsidP="00BA6410">
      <w:pPr>
        <w:widowControl w:val="0"/>
        <w:autoSpaceDE w:val="0"/>
        <w:autoSpaceDN w:val="0"/>
        <w:adjustRightInd w:val="0"/>
        <w:rPr>
          <w:rFonts w:eastAsia="SimSun"/>
          <w:color w:val="000000"/>
          <w:lang w:eastAsia="en-US"/>
        </w:rPr>
      </w:pPr>
      <w:r>
        <w:rPr>
          <w:rFonts w:eastAsia="SimSun"/>
          <w:color w:val="000000"/>
          <w:lang w:eastAsia="en-US"/>
        </w:rPr>
        <w:t>-</w:t>
      </w:r>
      <w:r w:rsidR="00BA6410" w:rsidRPr="00BA6410">
        <w:rPr>
          <w:rFonts w:eastAsia="SimSun"/>
          <w:color w:val="000000"/>
          <w:lang w:eastAsia="en-US"/>
        </w:rPr>
        <w:t xml:space="preserve"> условия для реализации образовательной деятельности, присмотра и ухода;</w:t>
      </w:r>
    </w:p>
    <w:p w:rsidR="00BA6410" w:rsidRPr="00BA6410" w:rsidRDefault="00FD4A7B" w:rsidP="00BA6410">
      <w:pPr>
        <w:widowControl w:val="0"/>
        <w:autoSpaceDE w:val="0"/>
        <w:autoSpaceDN w:val="0"/>
        <w:adjustRightInd w:val="0"/>
        <w:rPr>
          <w:rFonts w:eastAsia="SimSun"/>
          <w:color w:val="000000"/>
          <w:lang w:eastAsia="en-US"/>
        </w:rPr>
      </w:pPr>
      <w:r>
        <w:rPr>
          <w:rFonts w:eastAsia="SimSun"/>
          <w:color w:val="000000"/>
          <w:lang w:eastAsia="en-US"/>
        </w:rPr>
        <w:t xml:space="preserve">- реализация </w:t>
      </w:r>
      <w:r w:rsidR="00BA6410" w:rsidRPr="00BA6410">
        <w:rPr>
          <w:rFonts w:eastAsia="SimSun"/>
          <w:color w:val="000000"/>
          <w:lang w:eastAsia="en-US"/>
        </w:rPr>
        <w:t>П</w:t>
      </w:r>
      <w:r>
        <w:rPr>
          <w:rFonts w:eastAsia="SimSun"/>
          <w:color w:val="000000"/>
          <w:lang w:eastAsia="en-US"/>
        </w:rPr>
        <w:t>рограммы</w:t>
      </w:r>
      <w:r w:rsidR="00BA6410" w:rsidRPr="00BA6410">
        <w:rPr>
          <w:rFonts w:eastAsia="SimSun"/>
          <w:color w:val="000000"/>
          <w:lang w:eastAsia="en-US"/>
        </w:rPr>
        <w:t>;</w:t>
      </w:r>
    </w:p>
    <w:p w:rsidR="00BA6410" w:rsidRPr="00BA6410" w:rsidRDefault="00FD4A7B" w:rsidP="00BA6410">
      <w:pPr>
        <w:widowControl w:val="0"/>
        <w:autoSpaceDE w:val="0"/>
        <w:autoSpaceDN w:val="0"/>
        <w:adjustRightInd w:val="0"/>
        <w:rPr>
          <w:rFonts w:eastAsia="SimSun"/>
          <w:color w:val="000000"/>
          <w:lang w:eastAsia="en-US"/>
        </w:rPr>
      </w:pPr>
      <w:r>
        <w:rPr>
          <w:rFonts w:eastAsia="SimSun"/>
          <w:color w:val="000000"/>
          <w:lang w:eastAsia="en-US"/>
        </w:rPr>
        <w:t>-</w:t>
      </w:r>
      <w:r w:rsidR="00BA6410" w:rsidRPr="00BA6410">
        <w:rPr>
          <w:rFonts w:eastAsia="SimSun"/>
          <w:color w:val="000000"/>
          <w:lang w:eastAsia="en-US"/>
        </w:rPr>
        <w:t xml:space="preserve"> состояние здоровья воспитанников ДОУ;</w:t>
      </w:r>
    </w:p>
    <w:p w:rsidR="00BA6410" w:rsidRPr="00BA6410" w:rsidRDefault="00FD4A7B" w:rsidP="00BA6410">
      <w:pPr>
        <w:widowControl w:val="0"/>
        <w:autoSpaceDE w:val="0"/>
        <w:autoSpaceDN w:val="0"/>
        <w:adjustRightInd w:val="0"/>
        <w:rPr>
          <w:rFonts w:eastAsia="SimSun"/>
          <w:color w:val="000000"/>
          <w:lang w:eastAsia="en-US"/>
        </w:rPr>
      </w:pPr>
      <w:r>
        <w:rPr>
          <w:rFonts w:eastAsia="SimSun"/>
          <w:color w:val="000000"/>
          <w:lang w:eastAsia="en-US"/>
        </w:rPr>
        <w:t xml:space="preserve">- </w:t>
      </w:r>
      <w:r w:rsidR="00BA6410" w:rsidRPr="00BA6410">
        <w:rPr>
          <w:rFonts w:eastAsia="SimSun"/>
          <w:color w:val="000000"/>
          <w:lang w:eastAsia="en-US"/>
        </w:rPr>
        <w:t>адаптация вновь прибывших детей к условиям ДОУ;</w:t>
      </w:r>
    </w:p>
    <w:p w:rsidR="00BA6410" w:rsidRPr="00BA6410" w:rsidRDefault="00FD4A7B" w:rsidP="00BA6410">
      <w:pPr>
        <w:widowControl w:val="0"/>
        <w:autoSpaceDE w:val="0"/>
        <w:autoSpaceDN w:val="0"/>
        <w:adjustRightInd w:val="0"/>
        <w:rPr>
          <w:rFonts w:eastAsia="SimSun"/>
          <w:color w:val="000000"/>
          <w:lang w:eastAsia="en-US"/>
        </w:rPr>
      </w:pPr>
      <w:r>
        <w:rPr>
          <w:rFonts w:eastAsia="SimSun"/>
          <w:color w:val="000000"/>
          <w:lang w:eastAsia="en-US"/>
        </w:rPr>
        <w:t xml:space="preserve">- </w:t>
      </w:r>
      <w:r w:rsidR="00BA6410" w:rsidRPr="00BA6410">
        <w:rPr>
          <w:rFonts w:eastAsia="SimSun"/>
          <w:color w:val="000000"/>
          <w:lang w:eastAsia="en-US"/>
        </w:rPr>
        <w:t>взаимодействие с родителями (законными представителями);</w:t>
      </w:r>
    </w:p>
    <w:p w:rsidR="00BA6410" w:rsidRPr="00BA6410" w:rsidRDefault="00FD4A7B" w:rsidP="00BA6410">
      <w:pPr>
        <w:widowControl w:val="0"/>
        <w:autoSpaceDE w:val="0"/>
        <w:autoSpaceDN w:val="0"/>
        <w:adjustRightInd w:val="0"/>
        <w:rPr>
          <w:rFonts w:eastAsia="SimSun"/>
          <w:color w:val="000000"/>
          <w:lang w:eastAsia="en-US"/>
        </w:rPr>
      </w:pPr>
      <w:r>
        <w:rPr>
          <w:rFonts w:eastAsia="SimSun"/>
          <w:color w:val="000000"/>
          <w:lang w:eastAsia="en-US"/>
        </w:rPr>
        <w:t xml:space="preserve">- </w:t>
      </w:r>
      <w:r w:rsidR="00BA6410" w:rsidRPr="00BA6410">
        <w:rPr>
          <w:rFonts w:eastAsia="SimSun"/>
          <w:color w:val="000000"/>
          <w:lang w:eastAsia="en-US"/>
        </w:rPr>
        <w:t xml:space="preserve"> профессиональная компетентность педагогов.</w:t>
      </w:r>
    </w:p>
    <w:p w:rsidR="00914EA6" w:rsidRDefault="00BA6410" w:rsidP="00BA6410">
      <w:pPr>
        <w:widowControl w:val="0"/>
        <w:autoSpaceDE w:val="0"/>
        <w:autoSpaceDN w:val="0"/>
        <w:adjustRightInd w:val="0"/>
        <w:rPr>
          <w:rFonts w:eastAsia="SimSun"/>
          <w:b/>
          <w:color w:val="000000"/>
          <w:lang w:eastAsia="en-US"/>
        </w:rPr>
      </w:pPr>
      <w:r w:rsidRPr="00AD4616">
        <w:rPr>
          <w:rFonts w:eastAsia="SimSun"/>
          <w:b/>
          <w:color w:val="000000"/>
          <w:lang w:eastAsia="en-US"/>
        </w:rPr>
        <w:t xml:space="preserve">         </w:t>
      </w:r>
    </w:p>
    <w:p w:rsidR="00BA6410" w:rsidRPr="00AD4616" w:rsidRDefault="00BA6410" w:rsidP="00BA6410">
      <w:pPr>
        <w:widowControl w:val="0"/>
        <w:autoSpaceDE w:val="0"/>
        <w:autoSpaceDN w:val="0"/>
        <w:adjustRightInd w:val="0"/>
        <w:rPr>
          <w:rFonts w:eastAsia="SimSun"/>
          <w:b/>
          <w:color w:val="000000"/>
          <w:lang w:eastAsia="en-US"/>
        </w:rPr>
      </w:pPr>
      <w:r w:rsidRPr="00AD4616">
        <w:rPr>
          <w:rFonts w:eastAsia="SimSun"/>
          <w:b/>
          <w:color w:val="000000"/>
          <w:lang w:eastAsia="en-US"/>
        </w:rPr>
        <w:t>Основные  показатели оценки качества образовательной деятельности ДОУ:</w:t>
      </w:r>
    </w:p>
    <w:p w:rsidR="00BA6410" w:rsidRPr="00BA6410" w:rsidRDefault="00FD4A7B" w:rsidP="00BA6410">
      <w:pPr>
        <w:widowControl w:val="0"/>
        <w:autoSpaceDE w:val="0"/>
        <w:autoSpaceDN w:val="0"/>
        <w:adjustRightInd w:val="0"/>
        <w:rPr>
          <w:rFonts w:eastAsia="SimSun"/>
          <w:color w:val="000000"/>
          <w:lang w:eastAsia="en-US"/>
        </w:rPr>
      </w:pPr>
      <w:r>
        <w:rPr>
          <w:rFonts w:eastAsia="SimSun"/>
          <w:color w:val="000000"/>
          <w:lang w:eastAsia="en-US"/>
        </w:rPr>
        <w:t>-</w:t>
      </w:r>
      <w:r w:rsidR="00BA6410" w:rsidRPr="00BA6410">
        <w:rPr>
          <w:rFonts w:eastAsia="SimSun"/>
          <w:color w:val="000000"/>
          <w:lang w:eastAsia="en-US"/>
        </w:rPr>
        <w:t xml:space="preserve"> открытость и доступность информации о ДОУ;</w:t>
      </w:r>
    </w:p>
    <w:p w:rsidR="00BA6410" w:rsidRPr="00BA6410" w:rsidRDefault="00FD4A7B" w:rsidP="00BA6410">
      <w:pPr>
        <w:widowControl w:val="0"/>
        <w:autoSpaceDE w:val="0"/>
        <w:autoSpaceDN w:val="0"/>
        <w:adjustRightInd w:val="0"/>
        <w:rPr>
          <w:rFonts w:eastAsia="SimSun"/>
          <w:color w:val="000000"/>
          <w:lang w:eastAsia="en-US"/>
        </w:rPr>
      </w:pPr>
      <w:r>
        <w:rPr>
          <w:rFonts w:eastAsia="SimSun"/>
          <w:color w:val="000000"/>
          <w:lang w:eastAsia="en-US"/>
        </w:rPr>
        <w:t xml:space="preserve">- </w:t>
      </w:r>
      <w:r w:rsidR="00BA6410" w:rsidRPr="00BA6410">
        <w:rPr>
          <w:rFonts w:eastAsia="SimSun"/>
          <w:color w:val="000000"/>
          <w:lang w:eastAsia="en-US"/>
        </w:rPr>
        <w:t>условия образовательной деятельности (комфортность и др.);</w:t>
      </w:r>
    </w:p>
    <w:p w:rsidR="00BA6410" w:rsidRPr="00BA6410" w:rsidRDefault="00FD4A7B" w:rsidP="00BA6410">
      <w:pPr>
        <w:widowControl w:val="0"/>
        <w:autoSpaceDE w:val="0"/>
        <w:autoSpaceDN w:val="0"/>
        <w:adjustRightInd w:val="0"/>
        <w:rPr>
          <w:rFonts w:eastAsia="SimSun"/>
          <w:color w:val="000000"/>
          <w:lang w:eastAsia="en-US"/>
        </w:rPr>
      </w:pPr>
      <w:r>
        <w:rPr>
          <w:rFonts w:eastAsia="SimSun"/>
          <w:color w:val="000000"/>
          <w:lang w:eastAsia="en-US"/>
        </w:rPr>
        <w:t xml:space="preserve">- </w:t>
      </w:r>
      <w:r w:rsidR="00BA6410" w:rsidRPr="00BA6410">
        <w:rPr>
          <w:rFonts w:eastAsia="SimSun"/>
          <w:color w:val="000000"/>
          <w:lang w:eastAsia="en-US"/>
        </w:rPr>
        <w:t>компетентность работников (доброжелательность, вежливость и др.);</w:t>
      </w:r>
    </w:p>
    <w:p w:rsidR="00914EA6" w:rsidRDefault="00FD4A7B" w:rsidP="006D1E1E">
      <w:pPr>
        <w:widowControl w:val="0"/>
        <w:autoSpaceDE w:val="0"/>
        <w:autoSpaceDN w:val="0"/>
        <w:adjustRightInd w:val="0"/>
        <w:rPr>
          <w:rFonts w:eastAsia="SimSun"/>
          <w:color w:val="000000"/>
          <w:lang w:eastAsia="en-US"/>
        </w:rPr>
      </w:pPr>
      <w:r>
        <w:rPr>
          <w:rFonts w:eastAsia="SimSun"/>
          <w:color w:val="000000"/>
          <w:lang w:eastAsia="en-US"/>
        </w:rPr>
        <w:t>-</w:t>
      </w:r>
      <w:r w:rsidR="00BA6410" w:rsidRPr="00BA6410">
        <w:rPr>
          <w:rFonts w:eastAsia="SimSun"/>
          <w:color w:val="000000"/>
          <w:lang w:eastAsia="en-US"/>
        </w:rPr>
        <w:t xml:space="preserve"> удовлетворенность качеством</w:t>
      </w:r>
      <w:r w:rsidR="00BA6410">
        <w:rPr>
          <w:rFonts w:eastAsia="SimSun"/>
          <w:color w:val="000000"/>
          <w:lang w:eastAsia="en-US"/>
        </w:rPr>
        <w:t xml:space="preserve"> образовательной деятельности.</w:t>
      </w:r>
      <w:r w:rsidR="00BA6410">
        <w:rPr>
          <w:rFonts w:eastAsia="SimSun"/>
          <w:color w:val="000000"/>
          <w:lang w:eastAsia="en-US"/>
        </w:rPr>
        <w:cr/>
      </w:r>
    </w:p>
    <w:p w:rsidR="00BA6410" w:rsidRPr="00781B3A" w:rsidRDefault="00BA6410" w:rsidP="006D1E1E">
      <w:pPr>
        <w:widowControl w:val="0"/>
        <w:autoSpaceDE w:val="0"/>
        <w:autoSpaceDN w:val="0"/>
        <w:adjustRightInd w:val="0"/>
        <w:rPr>
          <w:rFonts w:eastAsia="SimSun"/>
          <w:color w:val="000000"/>
          <w:lang w:eastAsia="en-US"/>
        </w:rPr>
      </w:pPr>
      <w:r w:rsidRPr="00BA6410">
        <w:rPr>
          <w:rFonts w:eastAsia="SimSun"/>
          <w:color w:val="000000"/>
          <w:lang w:eastAsia="en-US"/>
        </w:rPr>
        <w:t xml:space="preserve">                  </w:t>
      </w:r>
    </w:p>
    <w:p w:rsidR="004739A6" w:rsidRDefault="0022418C" w:rsidP="004739A6">
      <w:pPr>
        <w:pStyle w:val="a9"/>
        <w:rPr>
          <w:rFonts w:eastAsia="Calibri"/>
          <w:b/>
          <w:sz w:val="24"/>
          <w:szCs w:val="24"/>
        </w:rPr>
      </w:pPr>
      <w:r w:rsidRPr="0022418C">
        <w:rPr>
          <w:rFonts w:eastAsia="Calibri"/>
          <w:b/>
          <w:szCs w:val="28"/>
        </w:rPr>
        <w:t>2.</w:t>
      </w:r>
      <w:r w:rsidR="004739A6" w:rsidRPr="004739A6">
        <w:rPr>
          <w:rFonts w:eastAsia="Calibri"/>
          <w:b/>
          <w:sz w:val="24"/>
          <w:szCs w:val="24"/>
        </w:rPr>
        <w:t xml:space="preserve"> СОДЕРЖАТЕЛЬНЫЙ РАЗДЕЛ</w:t>
      </w:r>
    </w:p>
    <w:p w:rsidR="00471174" w:rsidRPr="00B240F2" w:rsidRDefault="00471174" w:rsidP="004739A6">
      <w:pPr>
        <w:pStyle w:val="a9"/>
        <w:rPr>
          <w:rFonts w:eastAsia="Calibri"/>
          <w:b/>
          <w:szCs w:val="28"/>
        </w:rPr>
      </w:pPr>
      <w:r w:rsidRPr="00B240F2">
        <w:rPr>
          <w:rFonts w:eastAsia="Calibri"/>
          <w:b/>
          <w:szCs w:val="28"/>
        </w:rPr>
        <w:t>2.1. Описание вариативных форм, способов, методов и средств реализации Программы</w:t>
      </w:r>
    </w:p>
    <w:p w:rsidR="000F34FC" w:rsidRDefault="0061216C" w:rsidP="000F34FC">
      <w:pPr>
        <w:jc w:val="both"/>
      </w:pPr>
      <w:r>
        <w:t xml:space="preserve">    Содержание </w:t>
      </w:r>
      <w:r w:rsidR="000F34FC">
        <w:t>П</w:t>
      </w:r>
      <w:r>
        <w:t>рограммы</w:t>
      </w:r>
      <w:r w:rsidR="000F34FC" w:rsidRPr="000F34FC">
        <w:t xml:space="preserve">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471174" w:rsidRPr="00570E28" w:rsidRDefault="0061216C" w:rsidP="000F34FC">
      <w:pPr>
        <w:jc w:val="both"/>
        <w:rPr>
          <w:i/>
          <w:u w:val="single"/>
        </w:rPr>
      </w:pPr>
      <w:r w:rsidRPr="00570E28">
        <w:rPr>
          <w:rFonts w:eastAsia="Calibri"/>
          <w:i/>
          <w:u w:val="single"/>
        </w:rPr>
        <w:t xml:space="preserve">Обязательная часть </w:t>
      </w:r>
      <w:r w:rsidR="00471174" w:rsidRPr="00570E28">
        <w:rPr>
          <w:rFonts w:eastAsia="Calibri"/>
          <w:i/>
          <w:u w:val="single"/>
        </w:rPr>
        <w:t>П</w:t>
      </w:r>
      <w:r w:rsidRPr="00570E28">
        <w:rPr>
          <w:rFonts w:eastAsia="Calibri"/>
          <w:i/>
          <w:u w:val="single"/>
        </w:rPr>
        <w:t>рограммы</w:t>
      </w:r>
    </w:p>
    <w:p w:rsidR="00471174" w:rsidRDefault="000F34FC" w:rsidP="000F34FC">
      <w:pPr>
        <w:autoSpaceDE w:val="0"/>
        <w:autoSpaceDN w:val="0"/>
        <w:spacing w:line="240" w:lineRule="atLeast"/>
        <w:ind w:left="-180" w:firstLine="464"/>
        <w:jc w:val="both"/>
      </w:pPr>
      <w:r w:rsidRPr="000F34FC">
        <w:t xml:space="preserve">    Содержательный р</w:t>
      </w:r>
      <w:r w:rsidR="0061216C">
        <w:t xml:space="preserve">аздел обязательной части </w:t>
      </w:r>
      <w:r>
        <w:t>П</w:t>
      </w:r>
      <w:r w:rsidR="0061216C">
        <w:t>рограммы</w:t>
      </w:r>
      <w:r w:rsidRPr="000F34FC">
        <w:t xml:space="preserve"> разработан на основе  </w:t>
      </w:r>
      <w:r w:rsidRPr="000F34FC">
        <w:rPr>
          <w:color w:val="000000"/>
        </w:rPr>
        <w:t>примерной осн</w:t>
      </w:r>
      <w:r>
        <w:rPr>
          <w:color w:val="000000"/>
        </w:rPr>
        <w:t>овной образовательной программы</w:t>
      </w:r>
      <w:r w:rsidRPr="000F34FC">
        <w:rPr>
          <w:color w:val="000000"/>
        </w:rPr>
        <w:t xml:space="preserve">  дошкольного образования, одобренной</w:t>
      </w:r>
      <w:r w:rsidRPr="000F34FC">
        <w:t xml:space="preserve"> решением федерального учебно-методического объединения по общему образованию (протокол от 20 мая 2015 года № 2/15), с  учетом программы «От рождения до школы» под редакцией Н.Е. </w:t>
      </w:r>
      <w:proofErr w:type="spellStart"/>
      <w:r w:rsidRPr="000F34FC">
        <w:t>Вераксы</w:t>
      </w:r>
      <w:proofErr w:type="spellEnd"/>
      <w:r w:rsidRPr="000F34FC">
        <w:t>, Т.С. Комаровой, М.А. Васильевой, Мозаика –</w:t>
      </w:r>
      <w:r>
        <w:t xml:space="preserve"> </w:t>
      </w:r>
      <w:r w:rsidRPr="000F34FC">
        <w:t xml:space="preserve">Синтез, 2014 года.  </w:t>
      </w:r>
    </w:p>
    <w:p w:rsidR="00B7227B" w:rsidRDefault="004739A6" w:rsidP="00B7227B">
      <w:pPr>
        <w:pStyle w:val="a9"/>
        <w:rPr>
          <w:rFonts w:eastAsia="Calibri"/>
          <w:sz w:val="24"/>
          <w:szCs w:val="24"/>
        </w:rPr>
      </w:pPr>
      <w:r w:rsidRPr="004739A6">
        <w:rPr>
          <w:rFonts w:eastAsia="Calibri"/>
          <w:b/>
          <w:sz w:val="24"/>
          <w:szCs w:val="24"/>
        </w:rPr>
        <w:t xml:space="preserve"> </w:t>
      </w:r>
      <w:r w:rsidR="00B7227B" w:rsidRPr="00471174">
        <w:rPr>
          <w:rFonts w:eastAsia="Calibri"/>
          <w:sz w:val="24"/>
          <w:szCs w:val="24"/>
        </w:rPr>
        <w:t xml:space="preserve">         Описание вариативных форм, способов, методов и средств реализации Программы соответствуют  подразделу  2.2.«Описание  образовательной  деятельности  в  соответствии  с направлениями  развития  ребенка,  представленными  в  пяти  образовательных  областях»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20.05.2015  г.  №2/15);    размещена  в  Реестре  примерных  основных образовательных программ), с.21.</w:t>
      </w:r>
    </w:p>
    <w:p w:rsidR="00471174" w:rsidRPr="00570E28" w:rsidRDefault="00471174" w:rsidP="00471174">
      <w:pPr>
        <w:pStyle w:val="a9"/>
        <w:rPr>
          <w:rFonts w:eastAsia="Calibri"/>
          <w:i/>
          <w:sz w:val="24"/>
          <w:szCs w:val="24"/>
          <w:u w:val="single"/>
        </w:rPr>
      </w:pPr>
      <w:r w:rsidRPr="00570E28">
        <w:rPr>
          <w:rFonts w:eastAsia="Calibri"/>
          <w:i/>
          <w:sz w:val="24"/>
          <w:szCs w:val="24"/>
          <w:u w:val="single"/>
        </w:rPr>
        <w:lastRenderedPageBreak/>
        <w:t>Часть, формируемая участниками образовательных о</w:t>
      </w:r>
      <w:r w:rsidR="007E683D" w:rsidRPr="00570E28">
        <w:rPr>
          <w:rFonts w:eastAsia="Calibri"/>
          <w:i/>
          <w:sz w:val="24"/>
          <w:szCs w:val="24"/>
          <w:u w:val="single"/>
        </w:rPr>
        <w:t>тношений</w:t>
      </w:r>
    </w:p>
    <w:p w:rsidR="00471174" w:rsidRPr="000F34FC" w:rsidRDefault="00471174" w:rsidP="00471174">
      <w:pPr>
        <w:autoSpaceDE w:val="0"/>
        <w:autoSpaceDN w:val="0"/>
        <w:spacing w:line="240" w:lineRule="atLeast"/>
        <w:ind w:left="-180" w:firstLine="464"/>
        <w:jc w:val="both"/>
      </w:pPr>
      <w:proofErr w:type="gramStart"/>
      <w:r w:rsidRPr="000F34FC">
        <w:t>Региональный компонент реализуется через</w:t>
      </w:r>
      <w:r w:rsidRPr="000F34FC">
        <w:rPr>
          <w:bCs/>
        </w:rPr>
        <w:t xml:space="preserve"> </w:t>
      </w:r>
      <w:r w:rsidR="00794C05">
        <w:t xml:space="preserve">рабочую образовательную </w:t>
      </w:r>
      <w:r w:rsidRPr="000F34FC">
        <w:t xml:space="preserve"> программу по нравственно-патриотическому воспитанию  дошкольнико</w:t>
      </w:r>
      <w:r w:rsidR="007E683D">
        <w:t>в  «Растим патриотов родного края</w:t>
      </w:r>
      <w:r w:rsidRPr="000F34FC">
        <w:t>» (авторы: педаго</w:t>
      </w:r>
      <w:r w:rsidR="00046871">
        <w:t xml:space="preserve">ги ДОУ, воспитатели </w:t>
      </w:r>
      <w:proofErr w:type="spellStart"/>
      <w:r w:rsidR="00046871">
        <w:t>Патрахалина</w:t>
      </w:r>
      <w:proofErr w:type="spellEnd"/>
      <w:r w:rsidR="00046871">
        <w:t xml:space="preserve"> И.Н., Рыбина А.В.</w:t>
      </w:r>
      <w:r>
        <w:t>,)</w:t>
      </w:r>
      <w:r w:rsidR="00090FF7">
        <w:t>,</w:t>
      </w:r>
      <w:r w:rsidR="00DC2CD6">
        <w:t xml:space="preserve"> </w:t>
      </w:r>
      <w:r w:rsidRPr="000F34FC">
        <w:t xml:space="preserve">путем интеграции содержания во все направления развития ребенка в НОД, режимные моменты, в совместную деятельность воспитателя с детьми, в самостоятельную деятельность детей, в специально организованной  педагогами предметно-развивающей среде, в работу с родительской общественностью.  </w:t>
      </w:r>
      <w:proofErr w:type="gramEnd"/>
    </w:p>
    <w:p w:rsidR="00046E64" w:rsidRDefault="00046E64" w:rsidP="009B2AEB">
      <w:pPr>
        <w:pStyle w:val="a9"/>
        <w:rPr>
          <w:rFonts w:eastAsia="Calibri"/>
          <w:sz w:val="24"/>
          <w:szCs w:val="24"/>
        </w:rPr>
      </w:pPr>
    </w:p>
    <w:p w:rsidR="00046E64" w:rsidRDefault="00046E64" w:rsidP="009B2AEB">
      <w:pPr>
        <w:pStyle w:val="a9"/>
        <w:rPr>
          <w:rFonts w:eastAsia="Calibri"/>
          <w:sz w:val="24"/>
          <w:szCs w:val="24"/>
        </w:rPr>
      </w:pPr>
    </w:p>
    <w:p w:rsidR="00046E64" w:rsidRDefault="00046E64" w:rsidP="009B2AEB">
      <w:pPr>
        <w:pStyle w:val="a9"/>
        <w:rPr>
          <w:rFonts w:eastAsia="Calibri"/>
          <w:sz w:val="24"/>
          <w:szCs w:val="24"/>
        </w:rPr>
      </w:pPr>
    </w:p>
    <w:p w:rsidR="00046E64" w:rsidRDefault="00046E64" w:rsidP="009B2AEB">
      <w:pPr>
        <w:pStyle w:val="a9"/>
        <w:rPr>
          <w:rFonts w:eastAsia="Calibri"/>
          <w:sz w:val="24"/>
          <w:szCs w:val="24"/>
        </w:rPr>
      </w:pPr>
    </w:p>
    <w:p w:rsidR="00471174" w:rsidRPr="009B2AEB" w:rsidRDefault="00900962" w:rsidP="009B2AEB">
      <w:pPr>
        <w:pStyle w:val="a9"/>
        <w:rPr>
          <w:rFonts w:eastAsia="Calibri"/>
          <w:sz w:val="24"/>
          <w:szCs w:val="24"/>
        </w:rPr>
      </w:pPr>
      <w:r w:rsidRPr="009B2AEB">
        <w:rPr>
          <w:rFonts w:eastAsia="Calibri"/>
          <w:sz w:val="24"/>
          <w:szCs w:val="24"/>
        </w:rPr>
        <w:t>Содержание Программы</w:t>
      </w:r>
      <w:r w:rsidR="00471174" w:rsidRPr="009B2AEB">
        <w:rPr>
          <w:rFonts w:eastAsia="Calibri"/>
          <w:sz w:val="24"/>
          <w:szCs w:val="24"/>
        </w:rPr>
        <w:t xml:space="preserve">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471174" w:rsidRPr="009B2AEB" w:rsidRDefault="008269F4" w:rsidP="009B2AEB">
      <w:pPr>
        <w:pStyle w:val="a9"/>
        <w:rPr>
          <w:rFonts w:eastAsia="Calibri"/>
          <w:sz w:val="24"/>
          <w:szCs w:val="24"/>
        </w:rPr>
      </w:pPr>
      <w:r>
        <w:rPr>
          <w:rFonts w:eastAsia="Calibri"/>
          <w:sz w:val="24"/>
          <w:szCs w:val="24"/>
        </w:rPr>
        <w:t>-</w:t>
      </w:r>
      <w:r w:rsidR="00471174" w:rsidRPr="009B2AEB">
        <w:rPr>
          <w:rFonts w:eastAsia="Calibri"/>
          <w:sz w:val="24"/>
          <w:szCs w:val="24"/>
        </w:rPr>
        <w:t xml:space="preserve"> социально-коммуникативное развитие;</w:t>
      </w:r>
    </w:p>
    <w:p w:rsidR="00471174" w:rsidRPr="009B2AEB" w:rsidRDefault="008269F4" w:rsidP="009B2AEB">
      <w:pPr>
        <w:pStyle w:val="a9"/>
        <w:rPr>
          <w:rFonts w:eastAsia="Calibri"/>
          <w:sz w:val="24"/>
          <w:szCs w:val="24"/>
        </w:rPr>
      </w:pPr>
      <w:r>
        <w:rPr>
          <w:rFonts w:eastAsia="Calibri"/>
          <w:sz w:val="24"/>
          <w:szCs w:val="24"/>
        </w:rPr>
        <w:t xml:space="preserve">- </w:t>
      </w:r>
      <w:r w:rsidR="00471174" w:rsidRPr="009B2AEB">
        <w:rPr>
          <w:rFonts w:eastAsia="Calibri"/>
          <w:sz w:val="24"/>
          <w:szCs w:val="24"/>
        </w:rPr>
        <w:t>познавательное развитие;</w:t>
      </w:r>
    </w:p>
    <w:p w:rsidR="00471174" w:rsidRPr="009B2AEB" w:rsidRDefault="008269F4" w:rsidP="009B2AEB">
      <w:pPr>
        <w:pStyle w:val="a9"/>
        <w:rPr>
          <w:rFonts w:eastAsia="Calibri"/>
          <w:sz w:val="24"/>
          <w:szCs w:val="24"/>
        </w:rPr>
      </w:pPr>
      <w:r>
        <w:rPr>
          <w:rFonts w:eastAsia="Calibri"/>
          <w:sz w:val="24"/>
          <w:szCs w:val="24"/>
        </w:rPr>
        <w:t xml:space="preserve">- </w:t>
      </w:r>
      <w:r w:rsidR="00471174" w:rsidRPr="009B2AEB">
        <w:rPr>
          <w:rFonts w:eastAsia="Calibri"/>
          <w:sz w:val="24"/>
          <w:szCs w:val="24"/>
        </w:rPr>
        <w:t>речевое развитие;</w:t>
      </w:r>
    </w:p>
    <w:p w:rsidR="00471174" w:rsidRPr="009B2AEB" w:rsidRDefault="008269F4" w:rsidP="009B2AEB">
      <w:pPr>
        <w:pStyle w:val="a9"/>
        <w:rPr>
          <w:rFonts w:eastAsia="Calibri"/>
          <w:sz w:val="24"/>
          <w:szCs w:val="24"/>
        </w:rPr>
      </w:pPr>
      <w:r>
        <w:rPr>
          <w:rFonts w:eastAsia="Calibri"/>
          <w:sz w:val="24"/>
          <w:szCs w:val="24"/>
        </w:rPr>
        <w:t xml:space="preserve">- </w:t>
      </w:r>
      <w:r w:rsidR="00471174" w:rsidRPr="009B2AEB">
        <w:rPr>
          <w:rFonts w:eastAsia="Calibri"/>
          <w:sz w:val="24"/>
          <w:szCs w:val="24"/>
        </w:rPr>
        <w:t xml:space="preserve"> художественно  эстетическое развитие;</w:t>
      </w:r>
    </w:p>
    <w:p w:rsidR="00471174" w:rsidRDefault="008269F4" w:rsidP="009B2AEB">
      <w:pPr>
        <w:pStyle w:val="a9"/>
        <w:rPr>
          <w:rFonts w:eastAsia="Calibri"/>
          <w:sz w:val="24"/>
          <w:szCs w:val="24"/>
        </w:rPr>
      </w:pPr>
      <w:r>
        <w:rPr>
          <w:rFonts w:eastAsia="Calibri"/>
          <w:sz w:val="24"/>
          <w:szCs w:val="24"/>
        </w:rPr>
        <w:t xml:space="preserve">- </w:t>
      </w:r>
      <w:r w:rsidR="00471174" w:rsidRPr="009B2AEB">
        <w:rPr>
          <w:rFonts w:eastAsia="Calibri"/>
          <w:sz w:val="24"/>
          <w:szCs w:val="24"/>
        </w:rPr>
        <w:t xml:space="preserve"> физическое развитие.</w:t>
      </w:r>
    </w:p>
    <w:p w:rsidR="00B7227B" w:rsidRPr="009B2AEB" w:rsidRDefault="00B7227B" w:rsidP="00903BE6">
      <w:pPr>
        <w:pStyle w:val="a9"/>
        <w:numPr>
          <w:ilvl w:val="0"/>
          <w:numId w:val="17"/>
        </w:numPr>
        <w:ind w:left="567"/>
        <w:rPr>
          <w:rFonts w:eastAsia="Calibri"/>
          <w:sz w:val="24"/>
          <w:szCs w:val="24"/>
        </w:rPr>
      </w:pPr>
      <w:r w:rsidRPr="009B2AEB">
        <w:rPr>
          <w:rFonts w:eastAsia="Calibri"/>
          <w:b/>
          <w:sz w:val="24"/>
          <w:szCs w:val="24"/>
        </w:rPr>
        <w:t>Особенности образовательной деятельности разных видов и культурных практик</w:t>
      </w:r>
      <w:r w:rsidRPr="009B2AEB">
        <w:rPr>
          <w:rFonts w:eastAsia="Calibri"/>
          <w:sz w:val="24"/>
          <w:szCs w:val="24"/>
        </w:rPr>
        <w:t>.</w:t>
      </w:r>
    </w:p>
    <w:p w:rsidR="00B7227B" w:rsidRPr="00471174" w:rsidRDefault="002F74CC" w:rsidP="002F74CC">
      <w:pPr>
        <w:pStyle w:val="a9"/>
        <w:rPr>
          <w:rFonts w:eastAsia="Calibri"/>
          <w:sz w:val="24"/>
          <w:szCs w:val="24"/>
        </w:rPr>
      </w:pPr>
      <w:r>
        <w:rPr>
          <w:rFonts w:eastAsia="Calibri"/>
          <w:sz w:val="24"/>
          <w:szCs w:val="24"/>
        </w:rPr>
        <w:t xml:space="preserve">        </w:t>
      </w:r>
      <w:r w:rsidR="00B7227B" w:rsidRPr="00471174">
        <w:rPr>
          <w:rFonts w:eastAsia="Calibri"/>
          <w:sz w:val="24"/>
          <w:szCs w:val="24"/>
        </w:rPr>
        <w:t xml:space="preserve">         Дошкольное детство</w:t>
      </w:r>
      <w:r>
        <w:rPr>
          <w:rFonts w:eastAsia="Calibri"/>
          <w:sz w:val="24"/>
          <w:szCs w:val="24"/>
        </w:rPr>
        <w:t xml:space="preserve"> – </w:t>
      </w:r>
      <w:r w:rsidR="00B7227B" w:rsidRPr="00471174">
        <w:rPr>
          <w:rFonts w:eastAsia="Calibri"/>
          <w:sz w:val="24"/>
          <w:szCs w:val="24"/>
        </w:rPr>
        <w:t xml:space="preserve">время развития личности. Осознавая свое «Я», ребенок проявляет самоутверждение /«Я сам»/, активно вступает в отношения «Я и другие». Устанавливается связь  ребенка  с  ведущими  сферами  бытия:  мир  людей,  природа,  предметный  мир, приобщение к культуре, к общечеловеческим ценностям. К 6 годам  - способность ставить себя  на  место  другого  человека,  учитывать  чужую  точку  зрения.  Формируются  основы самосознания. </w:t>
      </w:r>
    </w:p>
    <w:p w:rsidR="00B7227B" w:rsidRPr="00471174" w:rsidRDefault="009B2AEB" w:rsidP="002F74CC">
      <w:pPr>
        <w:pStyle w:val="a9"/>
        <w:rPr>
          <w:rFonts w:eastAsia="Calibri"/>
          <w:sz w:val="24"/>
          <w:szCs w:val="24"/>
        </w:rPr>
      </w:pPr>
      <w:r>
        <w:rPr>
          <w:rFonts w:eastAsia="Calibri"/>
          <w:sz w:val="24"/>
          <w:szCs w:val="24"/>
        </w:rPr>
        <w:t xml:space="preserve">   </w:t>
      </w:r>
      <w:r w:rsidR="00B7227B" w:rsidRPr="00471174">
        <w:rPr>
          <w:rFonts w:eastAsia="Calibri"/>
          <w:sz w:val="24"/>
          <w:szCs w:val="24"/>
        </w:rPr>
        <w:t xml:space="preserve">     Ребенок  развивается  в  деятельности.  Деятельность  -  единственный  способ самореализации человека. Чем полнее и разнообразнее детская деятельность, чем более она </w:t>
      </w:r>
    </w:p>
    <w:p w:rsidR="00B7227B" w:rsidRPr="00471174" w:rsidRDefault="00B7227B" w:rsidP="002F74CC">
      <w:pPr>
        <w:pStyle w:val="a9"/>
        <w:rPr>
          <w:rFonts w:eastAsia="Calibri"/>
          <w:sz w:val="24"/>
          <w:szCs w:val="24"/>
        </w:rPr>
      </w:pPr>
      <w:r w:rsidRPr="00471174">
        <w:rPr>
          <w:rFonts w:eastAsia="Calibri"/>
          <w:sz w:val="24"/>
          <w:szCs w:val="24"/>
        </w:rPr>
        <w:t xml:space="preserve">значима для  ребенка и отвечает его природе, тем успешнее идет его развитие, реализуются </w:t>
      </w:r>
    </w:p>
    <w:p w:rsidR="00B7227B" w:rsidRPr="00471174" w:rsidRDefault="00B7227B" w:rsidP="002F74CC">
      <w:pPr>
        <w:pStyle w:val="a9"/>
        <w:rPr>
          <w:rFonts w:eastAsia="Calibri"/>
          <w:sz w:val="24"/>
          <w:szCs w:val="24"/>
        </w:rPr>
      </w:pPr>
      <w:r w:rsidRPr="00471174">
        <w:rPr>
          <w:rFonts w:eastAsia="Calibri"/>
          <w:sz w:val="24"/>
          <w:szCs w:val="24"/>
        </w:rPr>
        <w:t>потенциальные возможности и первые творческие проявления.</w:t>
      </w:r>
    </w:p>
    <w:p w:rsidR="00B7227B" w:rsidRPr="00471174" w:rsidRDefault="009B2AEB" w:rsidP="002F74CC">
      <w:pPr>
        <w:pStyle w:val="a9"/>
        <w:rPr>
          <w:rFonts w:eastAsia="Calibri"/>
          <w:sz w:val="24"/>
          <w:szCs w:val="24"/>
        </w:rPr>
      </w:pPr>
      <w:r>
        <w:rPr>
          <w:rFonts w:eastAsia="Calibri"/>
          <w:sz w:val="24"/>
          <w:szCs w:val="24"/>
        </w:rPr>
        <w:t xml:space="preserve">    </w:t>
      </w:r>
      <w:r w:rsidR="00B7227B" w:rsidRPr="00471174">
        <w:rPr>
          <w:rFonts w:eastAsia="Calibri"/>
          <w:sz w:val="24"/>
          <w:szCs w:val="24"/>
        </w:rPr>
        <w:t xml:space="preserve">   Эффективное  развитие  связано  с  освоением  ребенком  позиции  субъекта  детской деятельности.  Благодаря  этой  позиции  происходит  интенсивное  интеллектуальное, эмоционально-личностное развитие, оформляется новое психическое образование-ценность, </w:t>
      </w:r>
    </w:p>
    <w:p w:rsidR="00B7227B" w:rsidRPr="00471174" w:rsidRDefault="00B7227B" w:rsidP="002F74CC">
      <w:pPr>
        <w:pStyle w:val="a9"/>
        <w:rPr>
          <w:rFonts w:eastAsia="Calibri"/>
          <w:sz w:val="24"/>
          <w:szCs w:val="24"/>
        </w:rPr>
      </w:pPr>
      <w:r w:rsidRPr="00471174">
        <w:rPr>
          <w:rFonts w:eastAsia="Calibri"/>
          <w:sz w:val="24"/>
          <w:szCs w:val="24"/>
        </w:rPr>
        <w:t xml:space="preserve">которая  определяет  избирательность  и  самореализацию  субъекта  в  той  или  иной деятельности. Индивидуальность - неповторимое своеобразие человека, совокупность только </w:t>
      </w:r>
    </w:p>
    <w:p w:rsidR="00B7227B" w:rsidRPr="00471174" w:rsidRDefault="00B7227B" w:rsidP="002F74CC">
      <w:pPr>
        <w:pStyle w:val="a9"/>
        <w:rPr>
          <w:rFonts w:eastAsia="Calibri"/>
          <w:sz w:val="24"/>
          <w:szCs w:val="24"/>
        </w:rPr>
      </w:pPr>
      <w:r w:rsidRPr="00471174">
        <w:rPr>
          <w:rFonts w:eastAsia="Calibri"/>
          <w:sz w:val="24"/>
          <w:szCs w:val="24"/>
        </w:rPr>
        <w:t xml:space="preserve">ему присущих особенностей. </w:t>
      </w:r>
    </w:p>
    <w:p w:rsidR="00B7227B" w:rsidRPr="00471174" w:rsidRDefault="009B2AEB" w:rsidP="002F74CC">
      <w:pPr>
        <w:pStyle w:val="a9"/>
        <w:rPr>
          <w:rFonts w:eastAsia="Calibri"/>
          <w:sz w:val="24"/>
          <w:szCs w:val="24"/>
        </w:rPr>
      </w:pPr>
      <w:r>
        <w:rPr>
          <w:rFonts w:eastAsia="Calibri"/>
          <w:sz w:val="24"/>
          <w:szCs w:val="24"/>
        </w:rPr>
        <w:t xml:space="preserve">   </w:t>
      </w:r>
      <w:r w:rsidR="00B7227B" w:rsidRPr="00471174">
        <w:rPr>
          <w:rFonts w:eastAsia="Calibri"/>
          <w:sz w:val="24"/>
          <w:szCs w:val="24"/>
        </w:rPr>
        <w:t xml:space="preserve">   Каждый ребенок уникален. Сохранить уникальность, создать благоприятные условия </w:t>
      </w:r>
    </w:p>
    <w:p w:rsidR="00B7227B" w:rsidRPr="00471174" w:rsidRDefault="00B7227B" w:rsidP="002F74CC">
      <w:pPr>
        <w:pStyle w:val="a9"/>
        <w:rPr>
          <w:rFonts w:eastAsia="Calibri"/>
          <w:sz w:val="24"/>
          <w:szCs w:val="24"/>
        </w:rPr>
      </w:pPr>
      <w:r w:rsidRPr="00471174">
        <w:rPr>
          <w:rFonts w:eastAsia="Calibri"/>
          <w:sz w:val="24"/>
          <w:szCs w:val="24"/>
        </w:rPr>
        <w:t xml:space="preserve">для самовыражения, </w:t>
      </w:r>
      <w:r w:rsidR="00C76CAA">
        <w:rPr>
          <w:rFonts w:eastAsia="Calibri"/>
          <w:sz w:val="24"/>
          <w:szCs w:val="24"/>
        </w:rPr>
        <w:t xml:space="preserve"> </w:t>
      </w:r>
      <w:r w:rsidRPr="00471174">
        <w:rPr>
          <w:rFonts w:eastAsia="Calibri"/>
          <w:sz w:val="24"/>
          <w:szCs w:val="24"/>
        </w:rPr>
        <w:t xml:space="preserve">максимальной </w:t>
      </w:r>
      <w:r w:rsidR="00C76CAA">
        <w:rPr>
          <w:rFonts w:eastAsia="Calibri"/>
          <w:sz w:val="24"/>
          <w:szCs w:val="24"/>
        </w:rPr>
        <w:t xml:space="preserve"> </w:t>
      </w:r>
      <w:r w:rsidRPr="00471174">
        <w:rPr>
          <w:rFonts w:eastAsia="Calibri"/>
          <w:sz w:val="24"/>
          <w:szCs w:val="24"/>
        </w:rPr>
        <w:t xml:space="preserve">реализации </w:t>
      </w:r>
      <w:r w:rsidR="00C76CAA">
        <w:rPr>
          <w:rFonts w:eastAsia="Calibri"/>
          <w:sz w:val="24"/>
          <w:szCs w:val="24"/>
        </w:rPr>
        <w:t xml:space="preserve"> </w:t>
      </w:r>
      <w:r w:rsidRPr="00471174">
        <w:rPr>
          <w:rFonts w:eastAsia="Calibri"/>
          <w:sz w:val="24"/>
          <w:szCs w:val="24"/>
        </w:rPr>
        <w:t xml:space="preserve">потенциальных возможностей – важнейшие </w:t>
      </w:r>
    </w:p>
    <w:p w:rsidR="00B7227B" w:rsidRPr="00471174" w:rsidRDefault="00B7227B" w:rsidP="002F74CC">
      <w:pPr>
        <w:pStyle w:val="a9"/>
        <w:rPr>
          <w:rFonts w:eastAsia="Calibri"/>
          <w:sz w:val="24"/>
          <w:szCs w:val="24"/>
        </w:rPr>
      </w:pPr>
      <w:r w:rsidRPr="00471174">
        <w:rPr>
          <w:rFonts w:eastAsia="Calibri"/>
          <w:sz w:val="24"/>
          <w:szCs w:val="24"/>
        </w:rPr>
        <w:t>задачи педагогической технологии.</w:t>
      </w:r>
    </w:p>
    <w:p w:rsidR="00B7227B" w:rsidRPr="00471174" w:rsidRDefault="009B2AEB" w:rsidP="002F74CC">
      <w:pPr>
        <w:pStyle w:val="a9"/>
        <w:rPr>
          <w:rFonts w:eastAsia="Calibri"/>
          <w:sz w:val="24"/>
          <w:szCs w:val="24"/>
        </w:rPr>
      </w:pPr>
      <w:r>
        <w:rPr>
          <w:rFonts w:eastAsia="Calibri"/>
          <w:sz w:val="24"/>
          <w:szCs w:val="24"/>
        </w:rPr>
        <w:t xml:space="preserve">   </w:t>
      </w:r>
      <w:r w:rsidR="002F74CC">
        <w:rPr>
          <w:rFonts w:eastAsia="Calibri"/>
          <w:sz w:val="24"/>
          <w:szCs w:val="24"/>
        </w:rPr>
        <w:t xml:space="preserve"> ИТАК:  с</w:t>
      </w:r>
      <w:r w:rsidR="00B7227B" w:rsidRPr="00471174">
        <w:rPr>
          <w:rFonts w:eastAsia="Calibri"/>
          <w:sz w:val="24"/>
          <w:szCs w:val="24"/>
        </w:rPr>
        <w:t xml:space="preserve">ущность  ценностного  развития  ребенка-дошкольника  как  субъекта специфических  детских  видов  деятельности  состоит  в  конструировании  в  детском  саду </w:t>
      </w:r>
    </w:p>
    <w:p w:rsidR="00B7227B" w:rsidRPr="00471174" w:rsidRDefault="002F74CC" w:rsidP="002F74CC">
      <w:pPr>
        <w:pStyle w:val="a9"/>
        <w:rPr>
          <w:rFonts w:eastAsia="Calibri"/>
          <w:sz w:val="24"/>
          <w:szCs w:val="24"/>
        </w:rPr>
      </w:pPr>
      <w:r>
        <w:rPr>
          <w:rFonts w:eastAsia="Calibri"/>
          <w:sz w:val="24"/>
          <w:szCs w:val="24"/>
        </w:rPr>
        <w:t xml:space="preserve">единого процесса социализации: </w:t>
      </w:r>
      <w:r w:rsidR="00B7227B" w:rsidRPr="00471174">
        <w:rPr>
          <w:rFonts w:eastAsia="Calibri"/>
          <w:sz w:val="24"/>
          <w:szCs w:val="24"/>
        </w:rPr>
        <w:t xml:space="preserve">приобщение к современному миру, первые социальные азы </w:t>
      </w:r>
    </w:p>
    <w:p w:rsidR="00B7227B" w:rsidRPr="00471174" w:rsidRDefault="002F74CC" w:rsidP="002F74CC">
      <w:pPr>
        <w:pStyle w:val="a9"/>
        <w:rPr>
          <w:rFonts w:eastAsia="Calibri"/>
          <w:sz w:val="24"/>
          <w:szCs w:val="24"/>
        </w:rPr>
      </w:pPr>
      <w:r>
        <w:rPr>
          <w:rFonts w:eastAsia="Calibri"/>
          <w:sz w:val="24"/>
          <w:szCs w:val="24"/>
        </w:rPr>
        <w:t>социальной  компетенции</w:t>
      </w:r>
      <w:r w:rsidR="00B7227B" w:rsidRPr="00471174">
        <w:rPr>
          <w:rFonts w:eastAsia="Calibri"/>
          <w:sz w:val="24"/>
          <w:szCs w:val="24"/>
        </w:rPr>
        <w:t xml:space="preserve">,  раскрытие  </w:t>
      </w:r>
      <w:proofErr w:type="spellStart"/>
      <w:r w:rsidR="00B7227B" w:rsidRPr="00471174">
        <w:rPr>
          <w:rFonts w:eastAsia="Calibri"/>
          <w:sz w:val="24"/>
          <w:szCs w:val="24"/>
        </w:rPr>
        <w:t>индивидуализ</w:t>
      </w:r>
      <w:r>
        <w:rPr>
          <w:rFonts w:eastAsia="Calibri"/>
          <w:sz w:val="24"/>
          <w:szCs w:val="24"/>
        </w:rPr>
        <w:t>ации,</w:t>
      </w:r>
      <w:r w:rsidR="00B7227B" w:rsidRPr="00471174">
        <w:rPr>
          <w:rFonts w:eastAsia="Calibri"/>
          <w:sz w:val="24"/>
          <w:szCs w:val="24"/>
        </w:rPr>
        <w:t>осознание</w:t>
      </w:r>
      <w:proofErr w:type="spellEnd"/>
      <w:r w:rsidR="00B7227B" w:rsidRPr="00471174">
        <w:rPr>
          <w:rFonts w:eastAsia="Calibri"/>
          <w:sz w:val="24"/>
          <w:szCs w:val="24"/>
        </w:rPr>
        <w:t xml:space="preserve">  ребенком  своих способностей,  раскрытие  творческого  потенциала,  его  п</w:t>
      </w:r>
      <w:r>
        <w:rPr>
          <w:rFonts w:eastAsia="Calibri"/>
          <w:sz w:val="24"/>
          <w:szCs w:val="24"/>
        </w:rPr>
        <w:t>ервых  проявлений</w:t>
      </w:r>
      <w:r w:rsidR="00471174">
        <w:rPr>
          <w:rFonts w:eastAsia="Calibri"/>
          <w:sz w:val="24"/>
          <w:szCs w:val="24"/>
        </w:rPr>
        <w:t xml:space="preserve">,  создание </w:t>
      </w:r>
    </w:p>
    <w:p w:rsidR="00B7227B" w:rsidRPr="00471174" w:rsidRDefault="00B7227B" w:rsidP="002F74CC">
      <w:pPr>
        <w:pStyle w:val="a9"/>
        <w:rPr>
          <w:rFonts w:eastAsia="Calibri"/>
          <w:sz w:val="24"/>
          <w:szCs w:val="24"/>
        </w:rPr>
      </w:pPr>
      <w:r w:rsidRPr="00471174">
        <w:rPr>
          <w:rFonts w:eastAsia="Calibri"/>
          <w:sz w:val="24"/>
          <w:szCs w:val="24"/>
        </w:rPr>
        <w:t xml:space="preserve">педагогических  условий  для  освоения  детьми  позиции  субъекта  разнообразных  видов </w:t>
      </w:r>
    </w:p>
    <w:p w:rsidR="00B7227B" w:rsidRPr="00471174" w:rsidRDefault="00B7227B" w:rsidP="002F74CC">
      <w:pPr>
        <w:pStyle w:val="a9"/>
        <w:rPr>
          <w:rFonts w:eastAsia="Calibri"/>
          <w:sz w:val="24"/>
          <w:szCs w:val="24"/>
        </w:rPr>
      </w:pPr>
      <w:r w:rsidRPr="00471174">
        <w:rPr>
          <w:rFonts w:eastAsia="Calibri"/>
          <w:sz w:val="24"/>
          <w:szCs w:val="24"/>
        </w:rPr>
        <w:t xml:space="preserve">детской деятельности. </w:t>
      </w:r>
    </w:p>
    <w:p w:rsidR="00B7227B" w:rsidRPr="00471174" w:rsidRDefault="00B7227B" w:rsidP="002F74CC">
      <w:pPr>
        <w:pStyle w:val="a9"/>
        <w:rPr>
          <w:rFonts w:eastAsia="Calibri"/>
          <w:sz w:val="24"/>
          <w:szCs w:val="24"/>
        </w:rPr>
      </w:pPr>
      <w:r w:rsidRPr="00471174">
        <w:rPr>
          <w:rFonts w:eastAsia="Calibri"/>
          <w:sz w:val="24"/>
          <w:szCs w:val="24"/>
        </w:rPr>
        <w:t xml:space="preserve">         Приобщение  к культурным образцам человеческой </w:t>
      </w:r>
      <w:r w:rsidR="009B2AEB">
        <w:rPr>
          <w:rFonts w:eastAsia="Calibri"/>
          <w:sz w:val="24"/>
          <w:szCs w:val="24"/>
        </w:rPr>
        <w:t xml:space="preserve"> </w:t>
      </w:r>
      <w:r w:rsidRPr="00471174">
        <w:rPr>
          <w:rFonts w:eastAsia="Calibri"/>
          <w:sz w:val="24"/>
          <w:szCs w:val="24"/>
        </w:rPr>
        <w:t xml:space="preserve">деятельности (культуре жизни, </w:t>
      </w:r>
    </w:p>
    <w:p w:rsidR="00B7227B" w:rsidRPr="00471174" w:rsidRDefault="00B7227B" w:rsidP="002F74CC">
      <w:pPr>
        <w:pStyle w:val="a9"/>
        <w:rPr>
          <w:rFonts w:eastAsia="Calibri"/>
          <w:sz w:val="24"/>
          <w:szCs w:val="24"/>
        </w:rPr>
      </w:pPr>
      <w:r w:rsidRPr="00471174">
        <w:rPr>
          <w:rFonts w:eastAsia="Calibri"/>
          <w:sz w:val="24"/>
          <w:szCs w:val="24"/>
        </w:rPr>
        <w:t xml:space="preserve">познанию  мира,  речи,  коммуникации,  и  прочим),  приобретения  культурных  умений  при </w:t>
      </w:r>
    </w:p>
    <w:p w:rsidR="00B7227B" w:rsidRPr="00471174" w:rsidRDefault="00B7227B" w:rsidP="002F74CC">
      <w:pPr>
        <w:pStyle w:val="a9"/>
        <w:rPr>
          <w:rFonts w:eastAsia="Calibri"/>
          <w:sz w:val="24"/>
          <w:szCs w:val="24"/>
        </w:rPr>
      </w:pPr>
      <w:r w:rsidRPr="00471174">
        <w:rPr>
          <w:rFonts w:eastAsia="Calibri"/>
          <w:sz w:val="24"/>
          <w:szCs w:val="24"/>
        </w:rPr>
        <w:t>взаимодействии  со  взрослыми  и  в  самостоятельной  деятельности  в  предметной  среде</w:t>
      </w:r>
      <w:r w:rsidR="00C76CAA">
        <w:rPr>
          <w:rFonts w:eastAsia="Calibri"/>
          <w:sz w:val="24"/>
          <w:szCs w:val="24"/>
        </w:rPr>
        <w:t>,</w:t>
      </w:r>
      <w:r w:rsidRPr="00471174">
        <w:rPr>
          <w:rFonts w:eastAsia="Calibri"/>
          <w:sz w:val="24"/>
          <w:szCs w:val="24"/>
        </w:rPr>
        <w:t xml:space="preserve"> </w:t>
      </w:r>
    </w:p>
    <w:p w:rsidR="00B7227B" w:rsidRPr="00471174" w:rsidRDefault="00B7227B" w:rsidP="002F74CC">
      <w:pPr>
        <w:pStyle w:val="a9"/>
        <w:rPr>
          <w:rFonts w:eastAsia="Calibri"/>
          <w:sz w:val="24"/>
          <w:szCs w:val="24"/>
        </w:rPr>
      </w:pPr>
      <w:r w:rsidRPr="00471174">
        <w:rPr>
          <w:rFonts w:eastAsia="Calibri"/>
          <w:sz w:val="24"/>
          <w:szCs w:val="24"/>
        </w:rPr>
        <w:t xml:space="preserve">называется  процессом  овладения  культурными  практиками.  Процесс  приобретения  общих </w:t>
      </w:r>
    </w:p>
    <w:p w:rsidR="00B7227B" w:rsidRPr="00471174" w:rsidRDefault="00B7227B" w:rsidP="002F74CC">
      <w:pPr>
        <w:pStyle w:val="a9"/>
        <w:rPr>
          <w:rFonts w:eastAsia="Calibri"/>
          <w:sz w:val="24"/>
          <w:szCs w:val="24"/>
        </w:rPr>
      </w:pPr>
      <w:r w:rsidRPr="00471174">
        <w:rPr>
          <w:rFonts w:eastAsia="Calibri"/>
          <w:sz w:val="24"/>
          <w:szCs w:val="24"/>
        </w:rPr>
        <w:t xml:space="preserve">культурных  умений    возможен  только  в  том  случае,  если  взрослый  выступает  в  этом </w:t>
      </w:r>
    </w:p>
    <w:p w:rsidR="00B7227B" w:rsidRPr="00471174" w:rsidRDefault="00B7227B" w:rsidP="002F74CC">
      <w:pPr>
        <w:pStyle w:val="a9"/>
        <w:rPr>
          <w:rFonts w:eastAsia="Calibri"/>
          <w:sz w:val="24"/>
          <w:szCs w:val="24"/>
        </w:rPr>
      </w:pPr>
      <w:r w:rsidRPr="00471174">
        <w:rPr>
          <w:rFonts w:eastAsia="Calibri"/>
          <w:sz w:val="24"/>
          <w:szCs w:val="24"/>
        </w:rPr>
        <w:t xml:space="preserve">процессе в роли партнера, а не руководителя, поддерживая и развивая мотивацию ребенка. </w:t>
      </w:r>
    </w:p>
    <w:p w:rsidR="00B7227B" w:rsidRPr="00471174" w:rsidRDefault="00B7227B" w:rsidP="002F74CC">
      <w:pPr>
        <w:pStyle w:val="a9"/>
        <w:rPr>
          <w:rFonts w:eastAsia="Calibri"/>
          <w:sz w:val="24"/>
          <w:szCs w:val="24"/>
        </w:rPr>
      </w:pPr>
      <w:r w:rsidRPr="00471174">
        <w:rPr>
          <w:rFonts w:eastAsia="Calibri"/>
          <w:sz w:val="24"/>
          <w:szCs w:val="24"/>
        </w:rPr>
        <w:t xml:space="preserve">                  Культурные  практики,  такие  как:    игра  (сюжетная    и  с  правилами),  </w:t>
      </w:r>
      <w:proofErr w:type="spellStart"/>
      <w:r w:rsidRPr="00471174">
        <w:rPr>
          <w:rFonts w:eastAsia="Calibri"/>
          <w:sz w:val="24"/>
          <w:szCs w:val="24"/>
        </w:rPr>
        <w:t>родуктивная</w:t>
      </w:r>
      <w:proofErr w:type="spellEnd"/>
      <w:r w:rsidRPr="00471174">
        <w:rPr>
          <w:rFonts w:eastAsia="Calibri"/>
          <w:sz w:val="24"/>
          <w:szCs w:val="24"/>
        </w:rPr>
        <w:t xml:space="preserve"> деятельность, познавательно-исследовательская  деятельность, чтение художественной литературы являются  универсальными - они используются для образования детей в любом </w:t>
      </w:r>
    </w:p>
    <w:p w:rsidR="00B7227B" w:rsidRPr="00471174" w:rsidRDefault="00B7227B" w:rsidP="002F74CC">
      <w:pPr>
        <w:pStyle w:val="a9"/>
        <w:rPr>
          <w:rFonts w:eastAsia="Calibri"/>
          <w:sz w:val="24"/>
          <w:szCs w:val="24"/>
        </w:rPr>
      </w:pPr>
      <w:r w:rsidRPr="00471174">
        <w:rPr>
          <w:rFonts w:eastAsia="Calibri"/>
          <w:sz w:val="24"/>
          <w:szCs w:val="24"/>
        </w:rPr>
        <w:t xml:space="preserve">современном </w:t>
      </w:r>
      <w:proofErr w:type="gramStart"/>
      <w:r w:rsidRPr="00471174">
        <w:rPr>
          <w:rFonts w:eastAsia="Calibri"/>
          <w:sz w:val="24"/>
          <w:szCs w:val="24"/>
        </w:rPr>
        <w:t>обществе</w:t>
      </w:r>
      <w:proofErr w:type="gramEnd"/>
      <w:r w:rsidRPr="00471174">
        <w:rPr>
          <w:rFonts w:eastAsia="Calibri"/>
          <w:sz w:val="24"/>
          <w:szCs w:val="24"/>
        </w:rPr>
        <w:t xml:space="preserve">.  В тоже время, они  дополнены другими культурными практиками, представленными в таблице. </w:t>
      </w:r>
    </w:p>
    <w:p w:rsidR="00471174" w:rsidRDefault="00B7227B" w:rsidP="009B2AEB">
      <w:pPr>
        <w:pStyle w:val="a9"/>
        <w:jc w:val="left"/>
        <w:rPr>
          <w:rFonts w:eastAsia="Calibri"/>
          <w:sz w:val="24"/>
          <w:szCs w:val="24"/>
        </w:rPr>
      </w:pPr>
      <w:r w:rsidRPr="00471174">
        <w:rPr>
          <w:rFonts w:eastAsia="Calibri"/>
          <w:b/>
          <w:sz w:val="24"/>
          <w:szCs w:val="24"/>
        </w:rPr>
        <w:lastRenderedPageBreak/>
        <w:t>Возрастные особенности разных видов детской деятельности и культурных практик</w:t>
      </w:r>
      <w:r w:rsidRPr="00471174">
        <w:rPr>
          <w:rFonts w:eastAsia="Calibri"/>
          <w:b/>
          <w:sz w:val="24"/>
          <w:szCs w:val="24"/>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7568"/>
      </w:tblGrid>
      <w:tr w:rsidR="0019099D" w:rsidRPr="00AC1547" w:rsidTr="00B176EA">
        <w:tc>
          <w:tcPr>
            <w:tcW w:w="2648" w:type="dxa"/>
            <w:shd w:val="clear" w:color="auto" w:fill="auto"/>
          </w:tcPr>
          <w:p w:rsidR="0019099D" w:rsidRPr="00AC1547" w:rsidRDefault="0019099D" w:rsidP="009B2AEB">
            <w:pPr>
              <w:pStyle w:val="a9"/>
              <w:rPr>
                <w:rFonts w:eastAsia="Calibri"/>
                <w:sz w:val="24"/>
                <w:szCs w:val="24"/>
              </w:rPr>
            </w:pPr>
            <w:r w:rsidRPr="00AC1547">
              <w:rPr>
                <w:rFonts w:eastAsia="Calibri"/>
                <w:sz w:val="24"/>
                <w:szCs w:val="24"/>
              </w:rPr>
              <w:t>Виды детской деятельности</w:t>
            </w:r>
          </w:p>
        </w:tc>
        <w:tc>
          <w:tcPr>
            <w:tcW w:w="7568" w:type="dxa"/>
            <w:shd w:val="clear" w:color="auto" w:fill="auto"/>
          </w:tcPr>
          <w:p w:rsidR="0019099D" w:rsidRPr="00AC1547" w:rsidRDefault="0019099D" w:rsidP="00B7227B">
            <w:pPr>
              <w:pStyle w:val="a9"/>
              <w:rPr>
                <w:rFonts w:eastAsia="Calibri"/>
                <w:sz w:val="24"/>
                <w:szCs w:val="24"/>
              </w:rPr>
            </w:pPr>
          </w:p>
        </w:tc>
      </w:tr>
      <w:tr w:rsidR="005F1879" w:rsidRPr="00AC1547" w:rsidTr="00B176EA">
        <w:tc>
          <w:tcPr>
            <w:tcW w:w="2648" w:type="dxa"/>
            <w:shd w:val="clear" w:color="auto" w:fill="auto"/>
          </w:tcPr>
          <w:p w:rsidR="005F1879" w:rsidRPr="00EB473C" w:rsidRDefault="005F1879" w:rsidP="00EB473C">
            <w:pPr>
              <w:pStyle w:val="a9"/>
              <w:rPr>
                <w:rFonts w:eastAsia="Calibri"/>
                <w:sz w:val="24"/>
                <w:szCs w:val="24"/>
              </w:rPr>
            </w:pPr>
          </w:p>
        </w:tc>
        <w:tc>
          <w:tcPr>
            <w:tcW w:w="7568" w:type="dxa"/>
            <w:shd w:val="clear" w:color="auto" w:fill="auto"/>
          </w:tcPr>
          <w:p w:rsidR="005F1879" w:rsidRPr="00EB473C" w:rsidRDefault="005F1879" w:rsidP="005F1879">
            <w:pPr>
              <w:pStyle w:val="a9"/>
              <w:jc w:val="center"/>
              <w:rPr>
                <w:rFonts w:eastAsia="Calibri"/>
                <w:sz w:val="24"/>
                <w:szCs w:val="24"/>
              </w:rPr>
            </w:pPr>
            <w:r>
              <w:rPr>
                <w:rFonts w:eastAsia="Calibri"/>
                <w:sz w:val="24"/>
                <w:szCs w:val="24"/>
              </w:rPr>
              <w:t>2 младшая группа от 3 до 4 лет</w:t>
            </w:r>
          </w:p>
        </w:tc>
      </w:tr>
      <w:tr w:rsidR="0019099D" w:rsidRPr="00AC1547" w:rsidTr="00B176EA">
        <w:tc>
          <w:tcPr>
            <w:tcW w:w="2648" w:type="dxa"/>
            <w:shd w:val="clear" w:color="auto" w:fill="auto"/>
          </w:tcPr>
          <w:p w:rsidR="00EB473C" w:rsidRPr="00EB473C" w:rsidRDefault="005F1879" w:rsidP="00EB473C">
            <w:pPr>
              <w:pStyle w:val="a9"/>
              <w:rPr>
                <w:rFonts w:eastAsia="Calibri"/>
                <w:sz w:val="24"/>
                <w:szCs w:val="24"/>
              </w:rPr>
            </w:pPr>
            <w:r>
              <w:rPr>
                <w:rFonts w:eastAsia="Calibri"/>
                <w:sz w:val="24"/>
                <w:szCs w:val="24"/>
              </w:rPr>
              <w:t>и</w:t>
            </w:r>
            <w:r w:rsidR="00EB473C" w:rsidRPr="00EB473C">
              <w:rPr>
                <w:rFonts w:eastAsia="Calibri"/>
                <w:sz w:val="24"/>
                <w:szCs w:val="24"/>
              </w:rPr>
              <w:t xml:space="preserve">гровая (включая </w:t>
            </w:r>
          </w:p>
          <w:p w:rsidR="00EB473C" w:rsidRPr="00EB473C" w:rsidRDefault="00EB473C" w:rsidP="00EB473C">
            <w:pPr>
              <w:pStyle w:val="a9"/>
              <w:rPr>
                <w:rFonts w:eastAsia="Calibri"/>
                <w:sz w:val="24"/>
                <w:szCs w:val="24"/>
              </w:rPr>
            </w:pPr>
            <w:r w:rsidRPr="00EB473C">
              <w:rPr>
                <w:rFonts w:eastAsia="Calibri"/>
                <w:sz w:val="24"/>
                <w:szCs w:val="24"/>
              </w:rPr>
              <w:t xml:space="preserve">сюжетно-ролевую </w:t>
            </w:r>
          </w:p>
          <w:p w:rsidR="00EB473C" w:rsidRPr="00EB473C" w:rsidRDefault="00EB473C" w:rsidP="00EB473C">
            <w:pPr>
              <w:pStyle w:val="a9"/>
              <w:rPr>
                <w:rFonts w:eastAsia="Calibri"/>
                <w:sz w:val="24"/>
                <w:szCs w:val="24"/>
              </w:rPr>
            </w:pPr>
            <w:r w:rsidRPr="00EB473C">
              <w:rPr>
                <w:rFonts w:eastAsia="Calibri"/>
                <w:sz w:val="24"/>
                <w:szCs w:val="24"/>
              </w:rPr>
              <w:t xml:space="preserve">игру, игру с </w:t>
            </w:r>
          </w:p>
          <w:p w:rsidR="0019099D" w:rsidRDefault="00EB473C" w:rsidP="00EB473C">
            <w:pPr>
              <w:pStyle w:val="a9"/>
              <w:rPr>
                <w:rFonts w:eastAsia="Calibri"/>
                <w:sz w:val="24"/>
                <w:szCs w:val="24"/>
              </w:rPr>
            </w:pPr>
            <w:r w:rsidRPr="00EB473C">
              <w:rPr>
                <w:rFonts w:eastAsia="Calibri"/>
                <w:sz w:val="24"/>
                <w:szCs w:val="24"/>
              </w:rPr>
              <w:t>правилами и други</w:t>
            </w:r>
            <w:r w:rsidR="005F1879">
              <w:rPr>
                <w:rFonts w:eastAsia="Calibri"/>
                <w:sz w:val="24"/>
                <w:szCs w:val="24"/>
              </w:rPr>
              <w:t>е</w:t>
            </w:r>
          </w:p>
          <w:p w:rsidR="005F1879" w:rsidRPr="00AC1547" w:rsidRDefault="005F1879" w:rsidP="00EB473C">
            <w:pPr>
              <w:pStyle w:val="a9"/>
              <w:rPr>
                <w:rFonts w:eastAsia="Calibri"/>
                <w:sz w:val="24"/>
                <w:szCs w:val="24"/>
              </w:rPr>
            </w:pPr>
            <w:r>
              <w:rPr>
                <w:rFonts w:eastAsia="Calibri"/>
                <w:sz w:val="24"/>
                <w:szCs w:val="24"/>
              </w:rPr>
              <w:t>игры</w:t>
            </w:r>
          </w:p>
        </w:tc>
        <w:tc>
          <w:tcPr>
            <w:tcW w:w="7568" w:type="dxa"/>
            <w:shd w:val="clear" w:color="auto" w:fill="auto"/>
          </w:tcPr>
          <w:p w:rsidR="005F1879" w:rsidRPr="005F1879" w:rsidRDefault="005F1879" w:rsidP="005F1879">
            <w:pPr>
              <w:pStyle w:val="a9"/>
              <w:rPr>
                <w:rFonts w:eastAsia="Calibri"/>
                <w:sz w:val="24"/>
                <w:szCs w:val="24"/>
              </w:rPr>
            </w:pPr>
            <w:r w:rsidRPr="00225A3A">
              <w:rPr>
                <w:rFonts w:eastAsia="Calibri"/>
                <w:i/>
                <w:sz w:val="24"/>
                <w:szCs w:val="24"/>
              </w:rPr>
              <w:t>Творческие игры</w:t>
            </w:r>
            <w:r w:rsidRPr="005F1879">
              <w:rPr>
                <w:rFonts w:eastAsia="Calibri"/>
                <w:sz w:val="24"/>
                <w:szCs w:val="24"/>
              </w:rPr>
              <w:t>:</w:t>
            </w:r>
          </w:p>
          <w:p w:rsidR="005F1879" w:rsidRPr="005F1879" w:rsidRDefault="005F1879" w:rsidP="005F1879">
            <w:pPr>
              <w:pStyle w:val="a9"/>
              <w:rPr>
                <w:rFonts w:eastAsia="Calibri"/>
                <w:sz w:val="24"/>
                <w:szCs w:val="24"/>
              </w:rPr>
            </w:pPr>
            <w:r w:rsidRPr="005F1879">
              <w:rPr>
                <w:rFonts w:eastAsia="Calibri"/>
                <w:sz w:val="24"/>
                <w:szCs w:val="24"/>
              </w:rPr>
              <w:t xml:space="preserve">-режиссерские (на основе готового содержания, предложенного </w:t>
            </w:r>
          </w:p>
          <w:p w:rsidR="005F1879" w:rsidRPr="005F1879" w:rsidRDefault="005F1879" w:rsidP="005F1879">
            <w:pPr>
              <w:pStyle w:val="a9"/>
              <w:rPr>
                <w:rFonts w:eastAsia="Calibri"/>
                <w:sz w:val="24"/>
                <w:szCs w:val="24"/>
              </w:rPr>
            </w:pPr>
            <w:r w:rsidRPr="005F1879">
              <w:rPr>
                <w:rFonts w:eastAsia="Calibri"/>
                <w:sz w:val="24"/>
                <w:szCs w:val="24"/>
              </w:rPr>
              <w:t xml:space="preserve">взрослым; по мотивам литературных произведений; с сюжетами,  </w:t>
            </w:r>
          </w:p>
          <w:p w:rsidR="005F1879" w:rsidRPr="005F1879" w:rsidRDefault="005F1879" w:rsidP="005F1879">
            <w:pPr>
              <w:pStyle w:val="a9"/>
              <w:rPr>
                <w:rFonts w:eastAsia="Calibri"/>
                <w:sz w:val="24"/>
                <w:szCs w:val="24"/>
              </w:rPr>
            </w:pPr>
            <w:r w:rsidRPr="005F1879">
              <w:rPr>
                <w:rFonts w:eastAsia="Calibri"/>
                <w:sz w:val="24"/>
                <w:szCs w:val="24"/>
              </w:rPr>
              <w:t>самостоятельно придуманными детьми);</w:t>
            </w:r>
          </w:p>
          <w:p w:rsidR="005F1879" w:rsidRPr="005F1879" w:rsidRDefault="005F1879" w:rsidP="005F1879">
            <w:pPr>
              <w:pStyle w:val="a9"/>
              <w:rPr>
                <w:rFonts w:eastAsia="Calibri"/>
                <w:sz w:val="24"/>
                <w:szCs w:val="24"/>
              </w:rPr>
            </w:pPr>
            <w:r w:rsidRPr="005F1879">
              <w:rPr>
                <w:rFonts w:eastAsia="Calibri"/>
                <w:sz w:val="24"/>
                <w:szCs w:val="24"/>
              </w:rPr>
              <w:t>-сюжетно-ролевые;</w:t>
            </w:r>
          </w:p>
          <w:p w:rsidR="005F1879" w:rsidRPr="005F1879" w:rsidRDefault="005F1879" w:rsidP="005F1879">
            <w:pPr>
              <w:pStyle w:val="a9"/>
              <w:rPr>
                <w:rFonts w:eastAsia="Calibri"/>
                <w:sz w:val="24"/>
                <w:szCs w:val="24"/>
              </w:rPr>
            </w:pPr>
            <w:r w:rsidRPr="005F1879">
              <w:rPr>
                <w:rFonts w:eastAsia="Calibri"/>
                <w:sz w:val="24"/>
                <w:szCs w:val="24"/>
              </w:rPr>
              <w:t>-игры-драматизации;</w:t>
            </w:r>
          </w:p>
          <w:p w:rsidR="005F1879" w:rsidRPr="005F1879" w:rsidRDefault="005F1879" w:rsidP="005F1879">
            <w:pPr>
              <w:pStyle w:val="a9"/>
              <w:rPr>
                <w:rFonts w:eastAsia="Calibri"/>
                <w:sz w:val="24"/>
                <w:szCs w:val="24"/>
              </w:rPr>
            </w:pPr>
            <w:r w:rsidRPr="005F1879">
              <w:rPr>
                <w:rFonts w:eastAsia="Calibri"/>
                <w:sz w:val="24"/>
                <w:szCs w:val="24"/>
              </w:rPr>
              <w:t>-театрализованные;</w:t>
            </w:r>
          </w:p>
          <w:p w:rsidR="005F1879" w:rsidRPr="005F1879" w:rsidRDefault="005F1879" w:rsidP="005F1879">
            <w:pPr>
              <w:pStyle w:val="a9"/>
              <w:rPr>
                <w:rFonts w:eastAsia="Calibri"/>
                <w:sz w:val="24"/>
                <w:szCs w:val="24"/>
              </w:rPr>
            </w:pPr>
            <w:r w:rsidRPr="005F1879">
              <w:rPr>
                <w:rFonts w:eastAsia="Calibri"/>
                <w:sz w:val="24"/>
                <w:szCs w:val="24"/>
              </w:rPr>
              <w:t>-игры-фантазирование.</w:t>
            </w:r>
          </w:p>
          <w:p w:rsidR="005F1879" w:rsidRPr="005F1879" w:rsidRDefault="005F1879" w:rsidP="005F1879">
            <w:pPr>
              <w:pStyle w:val="a9"/>
              <w:rPr>
                <w:rFonts w:eastAsia="Calibri"/>
                <w:sz w:val="24"/>
                <w:szCs w:val="24"/>
              </w:rPr>
            </w:pPr>
            <w:r w:rsidRPr="00225A3A">
              <w:rPr>
                <w:rFonts w:eastAsia="Calibri"/>
                <w:i/>
                <w:sz w:val="24"/>
                <w:szCs w:val="24"/>
              </w:rPr>
              <w:t>Игры с правилами</w:t>
            </w:r>
            <w:r w:rsidRPr="005F1879">
              <w:rPr>
                <w:rFonts w:eastAsia="Calibri"/>
                <w:sz w:val="24"/>
                <w:szCs w:val="24"/>
              </w:rPr>
              <w:t>:</w:t>
            </w:r>
          </w:p>
          <w:p w:rsidR="005F1879" w:rsidRPr="005F1879" w:rsidRDefault="005F1879" w:rsidP="005F1879">
            <w:pPr>
              <w:pStyle w:val="a9"/>
              <w:rPr>
                <w:rFonts w:eastAsia="Calibri"/>
                <w:sz w:val="24"/>
                <w:szCs w:val="24"/>
              </w:rPr>
            </w:pPr>
            <w:r w:rsidRPr="005F1879">
              <w:rPr>
                <w:rFonts w:eastAsia="Calibri"/>
                <w:sz w:val="24"/>
                <w:szCs w:val="24"/>
              </w:rPr>
              <w:t xml:space="preserve">-дидактические (по содержанию: математические, речевые, </w:t>
            </w:r>
          </w:p>
          <w:p w:rsidR="005F1879" w:rsidRPr="005F1879" w:rsidRDefault="005F1879" w:rsidP="005F1879">
            <w:pPr>
              <w:pStyle w:val="a9"/>
              <w:rPr>
                <w:rFonts w:eastAsia="Calibri"/>
                <w:sz w:val="24"/>
                <w:szCs w:val="24"/>
              </w:rPr>
            </w:pPr>
            <w:r w:rsidRPr="005F1879">
              <w:rPr>
                <w:rFonts w:eastAsia="Calibri"/>
                <w:sz w:val="24"/>
                <w:szCs w:val="24"/>
              </w:rPr>
              <w:t xml:space="preserve">экологические; по дидактическому материалу: игры с предметами, </w:t>
            </w:r>
          </w:p>
          <w:p w:rsidR="005F1879" w:rsidRPr="005F1879" w:rsidRDefault="005F1879" w:rsidP="005F1879">
            <w:pPr>
              <w:pStyle w:val="a9"/>
              <w:rPr>
                <w:rFonts w:eastAsia="Calibri"/>
                <w:sz w:val="24"/>
                <w:szCs w:val="24"/>
              </w:rPr>
            </w:pPr>
            <w:r w:rsidRPr="005F1879">
              <w:rPr>
                <w:rFonts w:eastAsia="Calibri"/>
                <w:sz w:val="24"/>
                <w:szCs w:val="24"/>
              </w:rPr>
              <w:t xml:space="preserve">настольно-печатные, словесные – игры поручения, игры-беседы, </w:t>
            </w:r>
          </w:p>
          <w:p w:rsidR="005F1879" w:rsidRPr="005F1879" w:rsidRDefault="005F1879" w:rsidP="005F1879">
            <w:pPr>
              <w:pStyle w:val="a9"/>
              <w:rPr>
                <w:rFonts w:eastAsia="Calibri"/>
                <w:sz w:val="24"/>
                <w:szCs w:val="24"/>
              </w:rPr>
            </w:pPr>
            <w:r w:rsidRPr="005F1879">
              <w:rPr>
                <w:rFonts w:eastAsia="Calibri"/>
                <w:sz w:val="24"/>
                <w:szCs w:val="24"/>
              </w:rPr>
              <w:t>игры-путешествия, игры-загадки);</w:t>
            </w:r>
          </w:p>
          <w:p w:rsidR="005F1879" w:rsidRPr="005F1879" w:rsidRDefault="005F1879" w:rsidP="005F1879">
            <w:pPr>
              <w:pStyle w:val="a9"/>
              <w:rPr>
                <w:rFonts w:eastAsia="Calibri"/>
                <w:sz w:val="24"/>
                <w:szCs w:val="24"/>
              </w:rPr>
            </w:pPr>
            <w:r w:rsidRPr="005F1879">
              <w:rPr>
                <w:rFonts w:eastAsia="Calibri"/>
                <w:sz w:val="24"/>
                <w:szCs w:val="24"/>
              </w:rPr>
              <w:t xml:space="preserve">-подвижные (по степени подвижности: малой, средней и большой </w:t>
            </w:r>
          </w:p>
          <w:p w:rsidR="005F1879" w:rsidRPr="005F1879" w:rsidRDefault="005F1879" w:rsidP="005F1879">
            <w:pPr>
              <w:pStyle w:val="a9"/>
              <w:rPr>
                <w:rFonts w:eastAsia="Calibri"/>
                <w:sz w:val="24"/>
                <w:szCs w:val="24"/>
              </w:rPr>
            </w:pPr>
            <w:r w:rsidRPr="005F1879">
              <w:rPr>
                <w:rFonts w:eastAsia="Calibri"/>
                <w:sz w:val="24"/>
                <w:szCs w:val="24"/>
              </w:rPr>
              <w:t xml:space="preserve">подвижности; по преобладающим движениям: игры с прыжками, с </w:t>
            </w:r>
          </w:p>
          <w:p w:rsidR="0019099D" w:rsidRDefault="005F1879" w:rsidP="005F1879">
            <w:pPr>
              <w:pStyle w:val="a9"/>
              <w:rPr>
                <w:rFonts w:eastAsia="Calibri"/>
                <w:sz w:val="24"/>
                <w:szCs w:val="24"/>
              </w:rPr>
            </w:pPr>
            <w:r w:rsidRPr="005F1879">
              <w:rPr>
                <w:rFonts w:eastAsia="Calibri"/>
                <w:sz w:val="24"/>
                <w:szCs w:val="24"/>
              </w:rPr>
              <w:t xml:space="preserve">бегом, лазаньем и т.п.; по предметам: игры с мячом, с обручем, </w:t>
            </w:r>
          </w:p>
          <w:p w:rsidR="005F1879" w:rsidRPr="005F1879" w:rsidRDefault="005F1879" w:rsidP="005F1879">
            <w:pPr>
              <w:pStyle w:val="a9"/>
              <w:rPr>
                <w:rFonts w:eastAsia="Calibri"/>
                <w:sz w:val="24"/>
                <w:szCs w:val="24"/>
              </w:rPr>
            </w:pPr>
            <w:r w:rsidRPr="005F1879">
              <w:rPr>
                <w:rFonts w:eastAsia="Calibri"/>
                <w:sz w:val="24"/>
                <w:szCs w:val="24"/>
              </w:rPr>
              <w:t>скакалкой и т.д.);</w:t>
            </w:r>
          </w:p>
          <w:p w:rsidR="005F1879" w:rsidRPr="005F1879" w:rsidRDefault="005F1879" w:rsidP="005F1879">
            <w:pPr>
              <w:pStyle w:val="a9"/>
              <w:rPr>
                <w:rFonts w:eastAsia="Calibri"/>
                <w:sz w:val="24"/>
                <w:szCs w:val="24"/>
              </w:rPr>
            </w:pPr>
            <w:r w:rsidRPr="005F1879">
              <w:rPr>
                <w:rFonts w:eastAsia="Calibri"/>
                <w:sz w:val="24"/>
                <w:szCs w:val="24"/>
              </w:rPr>
              <w:t>-развивающие;</w:t>
            </w:r>
          </w:p>
          <w:p w:rsidR="005F1879" w:rsidRPr="00AC1547" w:rsidRDefault="005F1879" w:rsidP="005F1879">
            <w:pPr>
              <w:pStyle w:val="a9"/>
              <w:rPr>
                <w:rFonts w:eastAsia="Calibri"/>
                <w:sz w:val="24"/>
                <w:szCs w:val="24"/>
              </w:rPr>
            </w:pPr>
            <w:r w:rsidRPr="005F1879">
              <w:rPr>
                <w:rFonts w:eastAsia="Calibri"/>
                <w:sz w:val="24"/>
                <w:szCs w:val="24"/>
              </w:rPr>
              <w:t>- музыкальные.</w:t>
            </w:r>
          </w:p>
        </w:tc>
      </w:tr>
      <w:tr w:rsidR="00EB473C" w:rsidRPr="00AC1547" w:rsidTr="00B176EA">
        <w:tc>
          <w:tcPr>
            <w:tcW w:w="2648" w:type="dxa"/>
            <w:shd w:val="clear" w:color="auto" w:fill="auto"/>
          </w:tcPr>
          <w:p w:rsidR="005F1879" w:rsidRPr="005F1879" w:rsidRDefault="005F1879" w:rsidP="005F1879">
            <w:pPr>
              <w:pStyle w:val="a9"/>
              <w:rPr>
                <w:rFonts w:eastAsia="Calibri"/>
                <w:sz w:val="24"/>
                <w:szCs w:val="24"/>
              </w:rPr>
            </w:pPr>
            <w:r w:rsidRPr="005F1879">
              <w:rPr>
                <w:rFonts w:eastAsia="Calibri"/>
                <w:sz w:val="24"/>
                <w:szCs w:val="24"/>
              </w:rPr>
              <w:t xml:space="preserve">коммуникативная </w:t>
            </w:r>
          </w:p>
          <w:p w:rsidR="005F1879" w:rsidRPr="005F1879" w:rsidRDefault="005F1879" w:rsidP="005F1879">
            <w:pPr>
              <w:pStyle w:val="a9"/>
              <w:rPr>
                <w:rFonts w:eastAsia="Calibri"/>
                <w:sz w:val="24"/>
                <w:szCs w:val="24"/>
              </w:rPr>
            </w:pPr>
            <w:r w:rsidRPr="005F1879">
              <w:rPr>
                <w:rFonts w:eastAsia="Calibri"/>
                <w:sz w:val="24"/>
                <w:szCs w:val="24"/>
              </w:rPr>
              <w:t xml:space="preserve">(общение и </w:t>
            </w:r>
          </w:p>
          <w:p w:rsidR="005F1879" w:rsidRPr="005F1879" w:rsidRDefault="005F1879" w:rsidP="005F1879">
            <w:pPr>
              <w:pStyle w:val="a9"/>
              <w:rPr>
                <w:rFonts w:eastAsia="Calibri"/>
                <w:sz w:val="24"/>
                <w:szCs w:val="24"/>
              </w:rPr>
            </w:pPr>
            <w:r w:rsidRPr="005F1879">
              <w:rPr>
                <w:rFonts w:eastAsia="Calibri"/>
                <w:sz w:val="24"/>
                <w:szCs w:val="24"/>
              </w:rPr>
              <w:t xml:space="preserve">взаимодействие со </w:t>
            </w:r>
          </w:p>
          <w:p w:rsidR="005F1879" w:rsidRPr="005F1879" w:rsidRDefault="005F1879" w:rsidP="005F1879">
            <w:pPr>
              <w:pStyle w:val="a9"/>
              <w:rPr>
                <w:rFonts w:eastAsia="Calibri"/>
                <w:sz w:val="24"/>
                <w:szCs w:val="24"/>
              </w:rPr>
            </w:pPr>
            <w:r w:rsidRPr="005F1879">
              <w:rPr>
                <w:rFonts w:eastAsia="Calibri"/>
                <w:sz w:val="24"/>
                <w:szCs w:val="24"/>
              </w:rPr>
              <w:t xml:space="preserve">взрослыми и </w:t>
            </w:r>
          </w:p>
          <w:p w:rsidR="00EB473C" w:rsidRPr="00AC1547" w:rsidRDefault="005F1879" w:rsidP="005F1879">
            <w:pPr>
              <w:pStyle w:val="a9"/>
              <w:rPr>
                <w:rFonts w:eastAsia="Calibri"/>
                <w:sz w:val="24"/>
                <w:szCs w:val="24"/>
              </w:rPr>
            </w:pPr>
            <w:r w:rsidRPr="005F1879">
              <w:rPr>
                <w:rFonts w:eastAsia="Calibri"/>
                <w:sz w:val="24"/>
                <w:szCs w:val="24"/>
              </w:rPr>
              <w:t>сверстниками)</w:t>
            </w:r>
          </w:p>
        </w:tc>
        <w:tc>
          <w:tcPr>
            <w:tcW w:w="7568" w:type="dxa"/>
            <w:shd w:val="clear" w:color="auto" w:fill="auto"/>
          </w:tcPr>
          <w:p w:rsidR="005F1879" w:rsidRPr="00225A3A" w:rsidRDefault="005F1879" w:rsidP="005F1879">
            <w:pPr>
              <w:pStyle w:val="a9"/>
              <w:rPr>
                <w:rFonts w:eastAsia="Calibri"/>
                <w:i/>
                <w:sz w:val="24"/>
                <w:szCs w:val="24"/>
              </w:rPr>
            </w:pPr>
            <w:r w:rsidRPr="00225A3A">
              <w:rPr>
                <w:rFonts w:eastAsia="Calibri"/>
                <w:i/>
                <w:sz w:val="24"/>
                <w:szCs w:val="24"/>
              </w:rPr>
              <w:t>Общение со взрослыми</w:t>
            </w:r>
          </w:p>
          <w:p w:rsidR="005F1879" w:rsidRPr="00225A3A" w:rsidRDefault="005F1879" w:rsidP="005F1879">
            <w:pPr>
              <w:pStyle w:val="a9"/>
              <w:rPr>
                <w:rFonts w:eastAsia="Calibri"/>
                <w:i/>
                <w:sz w:val="24"/>
                <w:szCs w:val="24"/>
              </w:rPr>
            </w:pPr>
            <w:r w:rsidRPr="00225A3A">
              <w:rPr>
                <w:rFonts w:eastAsia="Calibri"/>
                <w:i/>
                <w:sz w:val="24"/>
                <w:szCs w:val="24"/>
              </w:rPr>
              <w:t>Общение со сверстниками</w:t>
            </w:r>
          </w:p>
          <w:p w:rsidR="00EB473C" w:rsidRPr="00AC1547" w:rsidRDefault="005F1879" w:rsidP="005F1879">
            <w:pPr>
              <w:pStyle w:val="a9"/>
              <w:rPr>
                <w:rFonts w:eastAsia="Calibri"/>
                <w:sz w:val="24"/>
                <w:szCs w:val="24"/>
              </w:rPr>
            </w:pPr>
            <w:r w:rsidRPr="00225A3A">
              <w:rPr>
                <w:rFonts w:eastAsia="Calibri"/>
                <w:i/>
                <w:sz w:val="24"/>
                <w:szCs w:val="24"/>
              </w:rPr>
              <w:t>Развитие речи</w:t>
            </w:r>
          </w:p>
        </w:tc>
      </w:tr>
      <w:tr w:rsidR="005F1879" w:rsidRPr="00AC1547" w:rsidTr="00B176EA">
        <w:tc>
          <w:tcPr>
            <w:tcW w:w="2648" w:type="dxa"/>
            <w:shd w:val="clear" w:color="auto" w:fill="auto"/>
          </w:tcPr>
          <w:p w:rsidR="005F1879" w:rsidRPr="005F1879" w:rsidRDefault="005F1879" w:rsidP="005F1879">
            <w:pPr>
              <w:pStyle w:val="a9"/>
              <w:rPr>
                <w:rFonts w:eastAsia="Calibri"/>
                <w:sz w:val="24"/>
                <w:szCs w:val="24"/>
              </w:rPr>
            </w:pPr>
            <w:r w:rsidRPr="005F1879">
              <w:rPr>
                <w:rFonts w:eastAsia="Calibri"/>
                <w:sz w:val="24"/>
                <w:szCs w:val="24"/>
              </w:rPr>
              <w:t>познавательно-</w:t>
            </w:r>
          </w:p>
          <w:p w:rsidR="005F1879" w:rsidRPr="005F1879" w:rsidRDefault="005F1879" w:rsidP="005F1879">
            <w:pPr>
              <w:pStyle w:val="a9"/>
              <w:rPr>
                <w:rFonts w:eastAsia="Calibri"/>
                <w:sz w:val="24"/>
                <w:szCs w:val="24"/>
              </w:rPr>
            </w:pPr>
            <w:r w:rsidRPr="005F1879">
              <w:rPr>
                <w:rFonts w:eastAsia="Calibri"/>
                <w:sz w:val="24"/>
                <w:szCs w:val="24"/>
              </w:rPr>
              <w:t xml:space="preserve">исследовательская </w:t>
            </w:r>
          </w:p>
          <w:p w:rsidR="005F1879" w:rsidRPr="005F1879" w:rsidRDefault="005F1879" w:rsidP="005F1879">
            <w:pPr>
              <w:pStyle w:val="a9"/>
              <w:rPr>
                <w:rFonts w:eastAsia="Calibri"/>
                <w:sz w:val="24"/>
                <w:szCs w:val="24"/>
              </w:rPr>
            </w:pPr>
            <w:r w:rsidRPr="005F1879">
              <w:rPr>
                <w:rFonts w:eastAsia="Calibri"/>
                <w:sz w:val="24"/>
                <w:szCs w:val="24"/>
              </w:rPr>
              <w:t xml:space="preserve">(исследование </w:t>
            </w:r>
          </w:p>
          <w:p w:rsidR="005F1879" w:rsidRPr="005F1879" w:rsidRDefault="005F1879" w:rsidP="005F1879">
            <w:pPr>
              <w:pStyle w:val="a9"/>
              <w:rPr>
                <w:rFonts w:eastAsia="Calibri"/>
                <w:sz w:val="24"/>
                <w:szCs w:val="24"/>
              </w:rPr>
            </w:pPr>
            <w:r w:rsidRPr="005F1879">
              <w:rPr>
                <w:rFonts w:eastAsia="Calibri"/>
                <w:sz w:val="24"/>
                <w:szCs w:val="24"/>
              </w:rPr>
              <w:t xml:space="preserve">объектов </w:t>
            </w:r>
          </w:p>
          <w:p w:rsidR="005F1879" w:rsidRPr="005F1879" w:rsidRDefault="005F1879" w:rsidP="005F1879">
            <w:pPr>
              <w:pStyle w:val="a9"/>
              <w:rPr>
                <w:rFonts w:eastAsia="Calibri"/>
                <w:sz w:val="24"/>
                <w:szCs w:val="24"/>
              </w:rPr>
            </w:pPr>
            <w:r w:rsidRPr="005F1879">
              <w:rPr>
                <w:rFonts w:eastAsia="Calibri"/>
                <w:sz w:val="24"/>
                <w:szCs w:val="24"/>
              </w:rPr>
              <w:t xml:space="preserve">окружающего мира и </w:t>
            </w:r>
          </w:p>
          <w:p w:rsidR="005F1879" w:rsidRDefault="005F1879" w:rsidP="005F1879">
            <w:pPr>
              <w:pStyle w:val="a9"/>
              <w:rPr>
                <w:rFonts w:eastAsia="Calibri"/>
                <w:sz w:val="24"/>
                <w:szCs w:val="24"/>
              </w:rPr>
            </w:pPr>
            <w:r w:rsidRPr="005F1879">
              <w:rPr>
                <w:rFonts w:eastAsia="Calibri"/>
                <w:sz w:val="24"/>
                <w:szCs w:val="24"/>
              </w:rPr>
              <w:t>экспериментирование</w:t>
            </w:r>
          </w:p>
          <w:p w:rsidR="005F1879" w:rsidRPr="005F1879" w:rsidRDefault="005F1879" w:rsidP="005F1879">
            <w:pPr>
              <w:pStyle w:val="a9"/>
              <w:rPr>
                <w:rFonts w:eastAsia="Calibri"/>
                <w:sz w:val="24"/>
                <w:szCs w:val="24"/>
              </w:rPr>
            </w:pPr>
            <w:r>
              <w:rPr>
                <w:rFonts w:eastAsia="Calibri"/>
                <w:sz w:val="24"/>
                <w:szCs w:val="24"/>
              </w:rPr>
              <w:t>с ними</w:t>
            </w:r>
          </w:p>
        </w:tc>
        <w:tc>
          <w:tcPr>
            <w:tcW w:w="7568" w:type="dxa"/>
            <w:shd w:val="clear" w:color="auto" w:fill="auto"/>
          </w:tcPr>
          <w:p w:rsidR="005F1879" w:rsidRPr="00225A3A" w:rsidRDefault="005F1879" w:rsidP="005F1879">
            <w:pPr>
              <w:pStyle w:val="a9"/>
              <w:rPr>
                <w:rFonts w:eastAsia="Calibri"/>
                <w:i/>
                <w:sz w:val="24"/>
                <w:szCs w:val="24"/>
              </w:rPr>
            </w:pPr>
            <w:r w:rsidRPr="00225A3A">
              <w:rPr>
                <w:rFonts w:eastAsia="Calibri"/>
                <w:i/>
                <w:sz w:val="24"/>
                <w:szCs w:val="24"/>
              </w:rPr>
              <w:t xml:space="preserve">Экспериментирование, исследование. </w:t>
            </w:r>
          </w:p>
          <w:p w:rsidR="005F1879" w:rsidRPr="00225A3A" w:rsidRDefault="005F1879" w:rsidP="005F1879">
            <w:pPr>
              <w:pStyle w:val="a9"/>
              <w:rPr>
                <w:rFonts w:eastAsia="Calibri"/>
                <w:i/>
                <w:sz w:val="24"/>
                <w:szCs w:val="24"/>
              </w:rPr>
            </w:pPr>
            <w:r w:rsidRPr="00225A3A">
              <w:rPr>
                <w:rFonts w:eastAsia="Calibri"/>
                <w:i/>
                <w:sz w:val="24"/>
                <w:szCs w:val="24"/>
              </w:rPr>
              <w:t>Сенсорное развитие.</w:t>
            </w:r>
          </w:p>
          <w:p w:rsidR="005F1879" w:rsidRPr="00225A3A" w:rsidRDefault="005F1879" w:rsidP="005F1879">
            <w:pPr>
              <w:pStyle w:val="a9"/>
              <w:rPr>
                <w:rFonts w:eastAsia="Calibri"/>
                <w:i/>
                <w:sz w:val="24"/>
                <w:szCs w:val="24"/>
              </w:rPr>
            </w:pPr>
            <w:r w:rsidRPr="00225A3A">
              <w:rPr>
                <w:rFonts w:eastAsia="Calibri"/>
                <w:i/>
                <w:sz w:val="24"/>
                <w:szCs w:val="24"/>
              </w:rPr>
              <w:t>Познавательное развитие.</w:t>
            </w:r>
          </w:p>
          <w:p w:rsidR="005F1879" w:rsidRDefault="005F1879" w:rsidP="005F1879">
            <w:pPr>
              <w:pStyle w:val="a9"/>
              <w:rPr>
                <w:rFonts w:eastAsia="Calibri"/>
                <w:sz w:val="24"/>
                <w:szCs w:val="24"/>
              </w:rPr>
            </w:pPr>
            <w:r w:rsidRPr="00225A3A">
              <w:rPr>
                <w:rFonts w:eastAsia="Calibri"/>
                <w:i/>
                <w:sz w:val="24"/>
                <w:szCs w:val="24"/>
              </w:rPr>
              <w:t>Проекты.</w:t>
            </w:r>
          </w:p>
        </w:tc>
      </w:tr>
      <w:tr w:rsidR="005F1879" w:rsidRPr="00AC1547" w:rsidTr="00B176EA">
        <w:tc>
          <w:tcPr>
            <w:tcW w:w="2648" w:type="dxa"/>
            <w:shd w:val="clear" w:color="auto" w:fill="auto"/>
          </w:tcPr>
          <w:p w:rsidR="005F1879" w:rsidRPr="005F1879" w:rsidRDefault="005F1879" w:rsidP="005F1879">
            <w:pPr>
              <w:pStyle w:val="a9"/>
              <w:rPr>
                <w:rFonts w:eastAsia="Calibri"/>
                <w:sz w:val="24"/>
                <w:szCs w:val="24"/>
              </w:rPr>
            </w:pPr>
            <w:r w:rsidRPr="005F1879">
              <w:rPr>
                <w:rFonts w:eastAsia="Calibri"/>
                <w:sz w:val="24"/>
                <w:szCs w:val="24"/>
              </w:rPr>
              <w:t xml:space="preserve">восприятие </w:t>
            </w:r>
          </w:p>
          <w:p w:rsidR="005F1879" w:rsidRPr="005F1879" w:rsidRDefault="005F1879" w:rsidP="005F1879">
            <w:pPr>
              <w:pStyle w:val="a9"/>
              <w:rPr>
                <w:rFonts w:eastAsia="Calibri"/>
                <w:sz w:val="24"/>
                <w:szCs w:val="24"/>
              </w:rPr>
            </w:pPr>
            <w:r w:rsidRPr="005F1879">
              <w:rPr>
                <w:rFonts w:eastAsia="Calibri"/>
                <w:sz w:val="24"/>
                <w:szCs w:val="24"/>
              </w:rPr>
              <w:t xml:space="preserve">художественной </w:t>
            </w:r>
          </w:p>
          <w:p w:rsidR="005F1879" w:rsidRPr="005F1879" w:rsidRDefault="005F1879" w:rsidP="005F1879">
            <w:pPr>
              <w:pStyle w:val="a9"/>
              <w:rPr>
                <w:rFonts w:eastAsia="Calibri"/>
                <w:sz w:val="24"/>
                <w:szCs w:val="24"/>
              </w:rPr>
            </w:pPr>
            <w:r w:rsidRPr="005F1879">
              <w:rPr>
                <w:rFonts w:eastAsia="Calibri"/>
                <w:sz w:val="24"/>
                <w:szCs w:val="24"/>
              </w:rPr>
              <w:t xml:space="preserve">литературы и </w:t>
            </w:r>
          </w:p>
          <w:p w:rsidR="005F1879" w:rsidRPr="005F1879" w:rsidRDefault="005F1879" w:rsidP="005F1879">
            <w:pPr>
              <w:pStyle w:val="a9"/>
              <w:rPr>
                <w:rFonts w:eastAsia="Calibri"/>
                <w:sz w:val="24"/>
                <w:szCs w:val="24"/>
              </w:rPr>
            </w:pPr>
            <w:r w:rsidRPr="005F1879">
              <w:rPr>
                <w:rFonts w:eastAsia="Calibri"/>
                <w:sz w:val="24"/>
                <w:szCs w:val="24"/>
              </w:rPr>
              <w:t>фольклора</w:t>
            </w:r>
          </w:p>
        </w:tc>
        <w:tc>
          <w:tcPr>
            <w:tcW w:w="7568" w:type="dxa"/>
            <w:shd w:val="clear" w:color="auto" w:fill="auto"/>
          </w:tcPr>
          <w:p w:rsidR="005F1879" w:rsidRPr="00225A3A" w:rsidRDefault="005F1879" w:rsidP="005F1879">
            <w:pPr>
              <w:pStyle w:val="a9"/>
              <w:rPr>
                <w:rFonts w:eastAsia="Calibri"/>
                <w:i/>
                <w:sz w:val="24"/>
                <w:szCs w:val="24"/>
              </w:rPr>
            </w:pPr>
            <w:r w:rsidRPr="00225A3A">
              <w:rPr>
                <w:rFonts w:eastAsia="Calibri"/>
                <w:i/>
                <w:sz w:val="24"/>
                <w:szCs w:val="24"/>
              </w:rPr>
              <w:t>Чтение (слушание).</w:t>
            </w:r>
          </w:p>
          <w:p w:rsidR="005F1879" w:rsidRPr="00225A3A" w:rsidRDefault="005F1879" w:rsidP="005F1879">
            <w:pPr>
              <w:pStyle w:val="a9"/>
              <w:rPr>
                <w:rFonts w:eastAsia="Calibri"/>
                <w:i/>
                <w:sz w:val="24"/>
                <w:szCs w:val="24"/>
              </w:rPr>
            </w:pPr>
            <w:r w:rsidRPr="00225A3A">
              <w:rPr>
                <w:rFonts w:eastAsia="Calibri"/>
                <w:i/>
                <w:sz w:val="24"/>
                <w:szCs w:val="24"/>
              </w:rPr>
              <w:t>Обсуждение (рассуждение).</w:t>
            </w:r>
          </w:p>
          <w:p w:rsidR="005F1879" w:rsidRPr="00225A3A" w:rsidRDefault="005F1879" w:rsidP="005F1879">
            <w:pPr>
              <w:pStyle w:val="a9"/>
              <w:rPr>
                <w:rFonts w:eastAsia="Calibri"/>
                <w:i/>
                <w:sz w:val="24"/>
                <w:szCs w:val="24"/>
              </w:rPr>
            </w:pPr>
            <w:r w:rsidRPr="00225A3A">
              <w:rPr>
                <w:rFonts w:eastAsia="Calibri"/>
                <w:i/>
                <w:sz w:val="24"/>
                <w:szCs w:val="24"/>
              </w:rPr>
              <w:t>Рассказывание (</w:t>
            </w:r>
            <w:proofErr w:type="spellStart"/>
            <w:r w:rsidRPr="00225A3A">
              <w:rPr>
                <w:rFonts w:eastAsia="Calibri"/>
                <w:i/>
                <w:sz w:val="24"/>
                <w:szCs w:val="24"/>
              </w:rPr>
              <w:t>пересказывание</w:t>
            </w:r>
            <w:proofErr w:type="spellEnd"/>
            <w:r w:rsidRPr="00225A3A">
              <w:rPr>
                <w:rFonts w:eastAsia="Calibri"/>
                <w:i/>
                <w:sz w:val="24"/>
                <w:szCs w:val="24"/>
              </w:rPr>
              <w:t>), декламация.</w:t>
            </w:r>
          </w:p>
          <w:p w:rsidR="005F1879" w:rsidRPr="00225A3A" w:rsidRDefault="005F1879" w:rsidP="005F1879">
            <w:pPr>
              <w:pStyle w:val="a9"/>
              <w:rPr>
                <w:rFonts w:eastAsia="Calibri"/>
                <w:i/>
                <w:sz w:val="24"/>
                <w:szCs w:val="24"/>
              </w:rPr>
            </w:pPr>
            <w:r w:rsidRPr="00225A3A">
              <w:rPr>
                <w:rFonts w:eastAsia="Calibri"/>
                <w:i/>
                <w:sz w:val="24"/>
                <w:szCs w:val="24"/>
              </w:rPr>
              <w:t>Разучивание.</w:t>
            </w:r>
          </w:p>
          <w:p w:rsidR="005F1879" w:rsidRPr="00225A3A" w:rsidRDefault="005F1879" w:rsidP="005F1879">
            <w:pPr>
              <w:pStyle w:val="a9"/>
              <w:rPr>
                <w:rFonts w:eastAsia="Calibri"/>
                <w:i/>
                <w:sz w:val="24"/>
                <w:szCs w:val="24"/>
              </w:rPr>
            </w:pPr>
            <w:r w:rsidRPr="00225A3A">
              <w:rPr>
                <w:rFonts w:eastAsia="Calibri"/>
                <w:i/>
                <w:sz w:val="24"/>
                <w:szCs w:val="24"/>
              </w:rPr>
              <w:t>Ситуативный разговор.</w:t>
            </w:r>
          </w:p>
          <w:p w:rsidR="005F1879" w:rsidRDefault="005F1879" w:rsidP="005F1879">
            <w:pPr>
              <w:pStyle w:val="a9"/>
              <w:rPr>
                <w:rFonts w:eastAsia="Calibri"/>
                <w:sz w:val="24"/>
                <w:szCs w:val="24"/>
              </w:rPr>
            </w:pPr>
            <w:r w:rsidRPr="00225A3A">
              <w:rPr>
                <w:rFonts w:eastAsia="Calibri"/>
                <w:i/>
                <w:sz w:val="24"/>
                <w:szCs w:val="24"/>
              </w:rPr>
              <w:t>Ознакомление с художественной литературой.</w:t>
            </w:r>
          </w:p>
        </w:tc>
      </w:tr>
      <w:tr w:rsidR="005F1879" w:rsidRPr="00AC1547" w:rsidTr="00B176EA">
        <w:tc>
          <w:tcPr>
            <w:tcW w:w="2648" w:type="dxa"/>
            <w:shd w:val="clear" w:color="auto" w:fill="auto"/>
          </w:tcPr>
          <w:p w:rsidR="005F1879" w:rsidRPr="005F1879" w:rsidRDefault="005F1879" w:rsidP="005F1879">
            <w:pPr>
              <w:pStyle w:val="a9"/>
              <w:rPr>
                <w:rFonts w:eastAsia="Calibri"/>
                <w:sz w:val="24"/>
                <w:szCs w:val="24"/>
              </w:rPr>
            </w:pPr>
            <w:r w:rsidRPr="005F1879">
              <w:rPr>
                <w:rFonts w:eastAsia="Calibri"/>
                <w:sz w:val="24"/>
                <w:szCs w:val="24"/>
              </w:rPr>
              <w:t xml:space="preserve">самообслуживание и </w:t>
            </w:r>
          </w:p>
          <w:p w:rsidR="005F1879" w:rsidRPr="005F1879" w:rsidRDefault="005F1879" w:rsidP="005F1879">
            <w:pPr>
              <w:pStyle w:val="a9"/>
              <w:rPr>
                <w:rFonts w:eastAsia="Calibri"/>
                <w:sz w:val="24"/>
                <w:szCs w:val="24"/>
              </w:rPr>
            </w:pPr>
            <w:r w:rsidRPr="005F1879">
              <w:rPr>
                <w:rFonts w:eastAsia="Calibri"/>
                <w:sz w:val="24"/>
                <w:szCs w:val="24"/>
              </w:rPr>
              <w:t xml:space="preserve">элементарный </w:t>
            </w:r>
          </w:p>
          <w:p w:rsidR="005F1879" w:rsidRPr="005F1879" w:rsidRDefault="005F1879" w:rsidP="005F1879">
            <w:pPr>
              <w:pStyle w:val="a9"/>
              <w:rPr>
                <w:rFonts w:eastAsia="Calibri"/>
                <w:sz w:val="24"/>
                <w:szCs w:val="24"/>
              </w:rPr>
            </w:pPr>
            <w:r w:rsidRPr="005F1879">
              <w:rPr>
                <w:rFonts w:eastAsia="Calibri"/>
                <w:sz w:val="24"/>
                <w:szCs w:val="24"/>
              </w:rPr>
              <w:t xml:space="preserve">бытовой труд (в </w:t>
            </w:r>
          </w:p>
          <w:p w:rsidR="005F1879" w:rsidRPr="005F1879" w:rsidRDefault="005F1879" w:rsidP="005F1879">
            <w:pPr>
              <w:pStyle w:val="a9"/>
              <w:rPr>
                <w:rFonts w:eastAsia="Calibri"/>
                <w:sz w:val="24"/>
                <w:szCs w:val="24"/>
              </w:rPr>
            </w:pPr>
            <w:r w:rsidRPr="005F1879">
              <w:rPr>
                <w:rFonts w:eastAsia="Calibri"/>
                <w:sz w:val="24"/>
                <w:szCs w:val="24"/>
              </w:rPr>
              <w:t xml:space="preserve">помещении и на </w:t>
            </w:r>
          </w:p>
          <w:p w:rsidR="005F1879" w:rsidRPr="005F1879" w:rsidRDefault="005F1879" w:rsidP="005F1879">
            <w:pPr>
              <w:pStyle w:val="a9"/>
              <w:rPr>
                <w:rFonts w:eastAsia="Calibri"/>
                <w:sz w:val="24"/>
                <w:szCs w:val="24"/>
              </w:rPr>
            </w:pPr>
            <w:r w:rsidRPr="005F1879">
              <w:rPr>
                <w:rFonts w:eastAsia="Calibri"/>
                <w:sz w:val="24"/>
                <w:szCs w:val="24"/>
              </w:rPr>
              <w:t>улице)</w:t>
            </w:r>
          </w:p>
        </w:tc>
        <w:tc>
          <w:tcPr>
            <w:tcW w:w="7568" w:type="dxa"/>
            <w:shd w:val="clear" w:color="auto" w:fill="auto"/>
          </w:tcPr>
          <w:p w:rsidR="005F1879" w:rsidRPr="00225A3A" w:rsidRDefault="005F1879" w:rsidP="005F1879">
            <w:pPr>
              <w:pStyle w:val="a9"/>
              <w:rPr>
                <w:rFonts w:eastAsia="Calibri"/>
                <w:i/>
                <w:sz w:val="24"/>
                <w:szCs w:val="24"/>
              </w:rPr>
            </w:pPr>
            <w:r w:rsidRPr="00225A3A">
              <w:rPr>
                <w:rFonts w:eastAsia="Calibri"/>
                <w:i/>
                <w:sz w:val="24"/>
                <w:szCs w:val="24"/>
              </w:rPr>
              <w:t>Самообслуживание.</w:t>
            </w:r>
          </w:p>
          <w:p w:rsidR="005F1879" w:rsidRPr="00225A3A" w:rsidRDefault="005F1879" w:rsidP="005F1879">
            <w:pPr>
              <w:pStyle w:val="a9"/>
              <w:rPr>
                <w:rFonts w:eastAsia="Calibri"/>
                <w:i/>
                <w:sz w:val="24"/>
                <w:szCs w:val="24"/>
              </w:rPr>
            </w:pPr>
            <w:r w:rsidRPr="00225A3A">
              <w:rPr>
                <w:rFonts w:eastAsia="Calibri"/>
                <w:i/>
                <w:sz w:val="24"/>
                <w:szCs w:val="24"/>
              </w:rPr>
              <w:t>Хозяйственно-бытовой труд.</w:t>
            </w:r>
          </w:p>
          <w:p w:rsidR="005F1879" w:rsidRPr="005F1879" w:rsidRDefault="005F1879" w:rsidP="005F1879">
            <w:pPr>
              <w:pStyle w:val="a9"/>
              <w:rPr>
                <w:rFonts w:eastAsia="Calibri"/>
                <w:sz w:val="24"/>
                <w:szCs w:val="24"/>
              </w:rPr>
            </w:pPr>
            <w:r w:rsidRPr="00225A3A">
              <w:rPr>
                <w:rFonts w:eastAsia="Calibri"/>
                <w:i/>
                <w:sz w:val="24"/>
                <w:szCs w:val="24"/>
              </w:rPr>
              <w:t>Труд в природе.</w:t>
            </w:r>
          </w:p>
        </w:tc>
      </w:tr>
      <w:tr w:rsidR="005F1879" w:rsidRPr="00AC1547" w:rsidTr="00B176EA">
        <w:tc>
          <w:tcPr>
            <w:tcW w:w="2648" w:type="dxa"/>
            <w:shd w:val="clear" w:color="auto" w:fill="auto"/>
          </w:tcPr>
          <w:p w:rsidR="005F1879" w:rsidRPr="005F1879" w:rsidRDefault="005F1879" w:rsidP="005F1879">
            <w:pPr>
              <w:pStyle w:val="a9"/>
              <w:rPr>
                <w:rFonts w:eastAsia="Calibri"/>
                <w:sz w:val="24"/>
                <w:szCs w:val="24"/>
              </w:rPr>
            </w:pPr>
            <w:r w:rsidRPr="005F1879">
              <w:rPr>
                <w:rFonts w:eastAsia="Calibri"/>
                <w:sz w:val="24"/>
                <w:szCs w:val="24"/>
              </w:rPr>
              <w:t xml:space="preserve">конструирование из </w:t>
            </w:r>
          </w:p>
          <w:p w:rsidR="005F1879" w:rsidRPr="005F1879" w:rsidRDefault="005F1879" w:rsidP="005F1879">
            <w:pPr>
              <w:pStyle w:val="a9"/>
              <w:rPr>
                <w:rFonts w:eastAsia="Calibri"/>
                <w:sz w:val="24"/>
                <w:szCs w:val="24"/>
              </w:rPr>
            </w:pPr>
            <w:r w:rsidRPr="005F1879">
              <w:rPr>
                <w:rFonts w:eastAsia="Calibri"/>
                <w:sz w:val="24"/>
                <w:szCs w:val="24"/>
              </w:rPr>
              <w:t xml:space="preserve">разного материала </w:t>
            </w:r>
          </w:p>
          <w:p w:rsidR="005F1879" w:rsidRPr="005F1879" w:rsidRDefault="005F1879" w:rsidP="005F1879">
            <w:pPr>
              <w:pStyle w:val="a9"/>
              <w:rPr>
                <w:rFonts w:eastAsia="Calibri"/>
                <w:sz w:val="24"/>
                <w:szCs w:val="24"/>
              </w:rPr>
            </w:pPr>
            <w:r w:rsidRPr="005F1879">
              <w:rPr>
                <w:rFonts w:eastAsia="Calibri"/>
                <w:sz w:val="24"/>
                <w:szCs w:val="24"/>
              </w:rPr>
              <w:t xml:space="preserve">(включая </w:t>
            </w:r>
          </w:p>
          <w:p w:rsidR="005F1879" w:rsidRPr="005F1879" w:rsidRDefault="005F1879" w:rsidP="005F1879">
            <w:pPr>
              <w:pStyle w:val="a9"/>
              <w:rPr>
                <w:rFonts w:eastAsia="Calibri"/>
                <w:sz w:val="24"/>
                <w:szCs w:val="24"/>
              </w:rPr>
            </w:pPr>
            <w:r w:rsidRPr="005F1879">
              <w:rPr>
                <w:rFonts w:eastAsia="Calibri"/>
                <w:sz w:val="24"/>
                <w:szCs w:val="24"/>
              </w:rPr>
              <w:t xml:space="preserve">конструкторы, </w:t>
            </w:r>
          </w:p>
          <w:p w:rsidR="005F1879" w:rsidRPr="005F1879" w:rsidRDefault="005F1879" w:rsidP="005F1879">
            <w:pPr>
              <w:pStyle w:val="a9"/>
              <w:rPr>
                <w:rFonts w:eastAsia="Calibri"/>
                <w:sz w:val="24"/>
                <w:szCs w:val="24"/>
              </w:rPr>
            </w:pPr>
            <w:r w:rsidRPr="005F1879">
              <w:rPr>
                <w:rFonts w:eastAsia="Calibri"/>
                <w:sz w:val="24"/>
                <w:szCs w:val="24"/>
              </w:rPr>
              <w:t xml:space="preserve">модули, бумагу, </w:t>
            </w:r>
          </w:p>
          <w:p w:rsidR="005F1879" w:rsidRPr="005F1879" w:rsidRDefault="005F1879" w:rsidP="005F1879">
            <w:pPr>
              <w:pStyle w:val="a9"/>
              <w:rPr>
                <w:rFonts w:eastAsia="Calibri"/>
                <w:sz w:val="24"/>
                <w:szCs w:val="24"/>
              </w:rPr>
            </w:pPr>
            <w:r w:rsidRPr="005F1879">
              <w:rPr>
                <w:rFonts w:eastAsia="Calibri"/>
                <w:sz w:val="24"/>
                <w:szCs w:val="24"/>
              </w:rPr>
              <w:t xml:space="preserve">природный и иной </w:t>
            </w:r>
          </w:p>
          <w:p w:rsidR="005F1879" w:rsidRPr="005F1879" w:rsidRDefault="005F1879" w:rsidP="005F1879">
            <w:pPr>
              <w:pStyle w:val="a9"/>
              <w:rPr>
                <w:rFonts w:eastAsia="Calibri"/>
                <w:sz w:val="24"/>
                <w:szCs w:val="24"/>
              </w:rPr>
            </w:pPr>
            <w:r w:rsidRPr="005F1879">
              <w:rPr>
                <w:rFonts w:eastAsia="Calibri"/>
                <w:sz w:val="24"/>
                <w:szCs w:val="24"/>
              </w:rPr>
              <w:t>материал)</w:t>
            </w:r>
          </w:p>
        </w:tc>
        <w:tc>
          <w:tcPr>
            <w:tcW w:w="7568" w:type="dxa"/>
            <w:shd w:val="clear" w:color="auto" w:fill="auto"/>
          </w:tcPr>
          <w:p w:rsidR="00BF3202" w:rsidRPr="00BF3202" w:rsidRDefault="00BF3202" w:rsidP="00BF3202">
            <w:pPr>
              <w:pStyle w:val="a9"/>
              <w:rPr>
                <w:rFonts w:eastAsia="Calibri"/>
                <w:sz w:val="24"/>
                <w:szCs w:val="24"/>
              </w:rPr>
            </w:pPr>
            <w:r w:rsidRPr="00225A3A">
              <w:rPr>
                <w:rFonts w:eastAsia="Calibri"/>
                <w:i/>
                <w:sz w:val="24"/>
                <w:szCs w:val="24"/>
              </w:rPr>
              <w:t>Игры со строительным материалом</w:t>
            </w:r>
            <w:r w:rsidRPr="00BF3202">
              <w:rPr>
                <w:rFonts w:eastAsia="Calibri"/>
                <w:sz w:val="24"/>
                <w:szCs w:val="24"/>
              </w:rPr>
              <w:t xml:space="preserve"> (со специально созданным </w:t>
            </w:r>
          </w:p>
          <w:p w:rsidR="00BF3202" w:rsidRPr="00BF3202" w:rsidRDefault="00BF3202" w:rsidP="00BF3202">
            <w:pPr>
              <w:pStyle w:val="a9"/>
              <w:rPr>
                <w:rFonts w:eastAsia="Calibri"/>
                <w:sz w:val="24"/>
                <w:szCs w:val="24"/>
              </w:rPr>
            </w:pPr>
            <w:r w:rsidRPr="00BF3202">
              <w:rPr>
                <w:rFonts w:eastAsia="Calibri"/>
                <w:sz w:val="24"/>
                <w:szCs w:val="24"/>
              </w:rPr>
              <w:t xml:space="preserve">материалом: напольным и настольным строительным материалом, </w:t>
            </w:r>
          </w:p>
          <w:p w:rsidR="00BF3202" w:rsidRPr="00BF3202" w:rsidRDefault="00BF3202" w:rsidP="00BF3202">
            <w:pPr>
              <w:pStyle w:val="a9"/>
              <w:rPr>
                <w:rFonts w:eastAsia="Calibri"/>
                <w:sz w:val="24"/>
                <w:szCs w:val="24"/>
              </w:rPr>
            </w:pPr>
            <w:r w:rsidRPr="00BF3202">
              <w:rPr>
                <w:rFonts w:eastAsia="Calibri"/>
                <w:sz w:val="24"/>
                <w:szCs w:val="24"/>
              </w:rPr>
              <w:t xml:space="preserve">строительными наборами, конструкторами и т.п.; с природным </w:t>
            </w:r>
          </w:p>
          <w:p w:rsidR="00BF3202" w:rsidRPr="00BF3202" w:rsidRDefault="00BF3202" w:rsidP="00BF3202">
            <w:pPr>
              <w:pStyle w:val="a9"/>
              <w:rPr>
                <w:rFonts w:eastAsia="Calibri"/>
                <w:sz w:val="24"/>
                <w:szCs w:val="24"/>
              </w:rPr>
            </w:pPr>
            <w:r w:rsidRPr="00BF3202">
              <w:rPr>
                <w:rFonts w:eastAsia="Calibri"/>
                <w:sz w:val="24"/>
                <w:szCs w:val="24"/>
              </w:rPr>
              <w:t>материалом; с бросовым материалом).</w:t>
            </w:r>
          </w:p>
          <w:p w:rsidR="00BF3202" w:rsidRPr="00225A3A" w:rsidRDefault="00BF3202" w:rsidP="00BF3202">
            <w:pPr>
              <w:pStyle w:val="a9"/>
              <w:rPr>
                <w:rFonts w:eastAsia="Calibri"/>
                <w:i/>
                <w:sz w:val="24"/>
                <w:szCs w:val="24"/>
              </w:rPr>
            </w:pPr>
            <w:r w:rsidRPr="00225A3A">
              <w:rPr>
                <w:rFonts w:eastAsia="Calibri"/>
                <w:i/>
                <w:sz w:val="24"/>
                <w:szCs w:val="24"/>
              </w:rPr>
              <w:t>Конструирование:</w:t>
            </w:r>
          </w:p>
          <w:p w:rsidR="00BF3202" w:rsidRPr="00BF3202" w:rsidRDefault="00BF3202" w:rsidP="00BF3202">
            <w:pPr>
              <w:pStyle w:val="a9"/>
              <w:rPr>
                <w:rFonts w:eastAsia="Calibri"/>
                <w:sz w:val="24"/>
                <w:szCs w:val="24"/>
              </w:rPr>
            </w:pPr>
            <w:r w:rsidRPr="00BF3202">
              <w:rPr>
                <w:rFonts w:eastAsia="Calibri"/>
                <w:sz w:val="24"/>
                <w:szCs w:val="24"/>
              </w:rPr>
              <w:t>-из строительных материалов;</w:t>
            </w:r>
          </w:p>
          <w:p w:rsidR="00BF3202" w:rsidRPr="00BF3202" w:rsidRDefault="00BF3202" w:rsidP="00BF3202">
            <w:pPr>
              <w:pStyle w:val="a9"/>
              <w:rPr>
                <w:rFonts w:eastAsia="Calibri"/>
                <w:sz w:val="24"/>
                <w:szCs w:val="24"/>
              </w:rPr>
            </w:pPr>
            <w:r w:rsidRPr="00BF3202">
              <w:rPr>
                <w:rFonts w:eastAsia="Calibri"/>
                <w:sz w:val="24"/>
                <w:szCs w:val="24"/>
              </w:rPr>
              <w:t>-из коробок, катушек и другого бросового материала;</w:t>
            </w:r>
          </w:p>
          <w:p w:rsidR="005F1879" w:rsidRPr="005F1879" w:rsidRDefault="00BF3202" w:rsidP="00BF3202">
            <w:pPr>
              <w:pStyle w:val="a9"/>
              <w:rPr>
                <w:rFonts w:eastAsia="Calibri"/>
                <w:sz w:val="24"/>
                <w:szCs w:val="24"/>
              </w:rPr>
            </w:pPr>
            <w:r w:rsidRPr="00BF3202">
              <w:rPr>
                <w:rFonts w:eastAsia="Calibri"/>
                <w:sz w:val="24"/>
                <w:szCs w:val="24"/>
              </w:rPr>
              <w:t>-из природного материала.</w:t>
            </w:r>
          </w:p>
        </w:tc>
      </w:tr>
      <w:tr w:rsidR="005F1879" w:rsidRPr="00AC1547" w:rsidTr="00B176EA">
        <w:tc>
          <w:tcPr>
            <w:tcW w:w="2648" w:type="dxa"/>
            <w:shd w:val="clear" w:color="auto" w:fill="auto"/>
          </w:tcPr>
          <w:p w:rsidR="005F1879" w:rsidRPr="005F1879" w:rsidRDefault="005F1879" w:rsidP="005F1879">
            <w:pPr>
              <w:pStyle w:val="a9"/>
              <w:rPr>
                <w:rFonts w:eastAsia="Calibri"/>
                <w:sz w:val="24"/>
                <w:szCs w:val="24"/>
              </w:rPr>
            </w:pPr>
            <w:r w:rsidRPr="005F1879">
              <w:rPr>
                <w:rFonts w:eastAsia="Calibri"/>
                <w:sz w:val="24"/>
                <w:szCs w:val="24"/>
              </w:rPr>
              <w:lastRenderedPageBreak/>
              <w:t xml:space="preserve">изобразительная </w:t>
            </w:r>
          </w:p>
          <w:p w:rsidR="005F1879" w:rsidRPr="005F1879" w:rsidRDefault="005F1879" w:rsidP="005F1879">
            <w:pPr>
              <w:pStyle w:val="a9"/>
              <w:rPr>
                <w:rFonts w:eastAsia="Calibri"/>
                <w:sz w:val="24"/>
                <w:szCs w:val="24"/>
              </w:rPr>
            </w:pPr>
            <w:r w:rsidRPr="005F1879">
              <w:rPr>
                <w:rFonts w:eastAsia="Calibri"/>
                <w:sz w:val="24"/>
                <w:szCs w:val="24"/>
              </w:rPr>
              <w:t xml:space="preserve">(рисование, лепка, </w:t>
            </w:r>
          </w:p>
          <w:p w:rsidR="005F1879" w:rsidRPr="005F1879" w:rsidRDefault="005F1879" w:rsidP="005F1879">
            <w:pPr>
              <w:pStyle w:val="a9"/>
              <w:rPr>
                <w:rFonts w:eastAsia="Calibri"/>
                <w:sz w:val="24"/>
                <w:szCs w:val="24"/>
              </w:rPr>
            </w:pPr>
            <w:r w:rsidRPr="005F1879">
              <w:rPr>
                <w:rFonts w:eastAsia="Calibri"/>
                <w:sz w:val="24"/>
                <w:szCs w:val="24"/>
              </w:rPr>
              <w:t>аппликация)</w:t>
            </w:r>
          </w:p>
        </w:tc>
        <w:tc>
          <w:tcPr>
            <w:tcW w:w="7568" w:type="dxa"/>
            <w:shd w:val="clear" w:color="auto" w:fill="auto"/>
          </w:tcPr>
          <w:p w:rsidR="00BF3202" w:rsidRPr="00225A3A" w:rsidRDefault="00BF3202" w:rsidP="00BF3202">
            <w:pPr>
              <w:pStyle w:val="a9"/>
              <w:rPr>
                <w:rFonts w:eastAsia="Calibri"/>
                <w:i/>
                <w:sz w:val="24"/>
                <w:szCs w:val="24"/>
              </w:rPr>
            </w:pPr>
            <w:r w:rsidRPr="00225A3A">
              <w:rPr>
                <w:rFonts w:eastAsia="Calibri"/>
                <w:i/>
                <w:sz w:val="24"/>
                <w:szCs w:val="24"/>
              </w:rPr>
              <w:t>Рисование.</w:t>
            </w:r>
          </w:p>
          <w:p w:rsidR="005F1879" w:rsidRPr="005F1879" w:rsidRDefault="00BF3202" w:rsidP="00BF3202">
            <w:pPr>
              <w:pStyle w:val="a9"/>
              <w:rPr>
                <w:rFonts w:eastAsia="Calibri"/>
                <w:sz w:val="24"/>
                <w:szCs w:val="24"/>
              </w:rPr>
            </w:pPr>
            <w:r w:rsidRPr="00225A3A">
              <w:rPr>
                <w:rFonts w:eastAsia="Calibri"/>
                <w:i/>
                <w:sz w:val="24"/>
                <w:szCs w:val="24"/>
              </w:rPr>
              <w:t>Лепка.</w:t>
            </w:r>
          </w:p>
        </w:tc>
      </w:tr>
      <w:tr w:rsidR="005F1879" w:rsidRPr="00AC1547" w:rsidTr="00B176EA">
        <w:tc>
          <w:tcPr>
            <w:tcW w:w="2648" w:type="dxa"/>
            <w:shd w:val="clear" w:color="auto" w:fill="auto"/>
          </w:tcPr>
          <w:p w:rsidR="005F1879" w:rsidRPr="005F1879" w:rsidRDefault="005F1879" w:rsidP="005F1879">
            <w:pPr>
              <w:pStyle w:val="a9"/>
              <w:rPr>
                <w:rFonts w:eastAsia="Calibri"/>
                <w:sz w:val="24"/>
                <w:szCs w:val="24"/>
              </w:rPr>
            </w:pPr>
            <w:r w:rsidRPr="005F1879">
              <w:rPr>
                <w:rFonts w:eastAsia="Calibri"/>
                <w:sz w:val="24"/>
                <w:szCs w:val="24"/>
              </w:rPr>
              <w:t xml:space="preserve">музыкальная </w:t>
            </w:r>
          </w:p>
          <w:p w:rsidR="005F1879" w:rsidRPr="005F1879" w:rsidRDefault="005F1879" w:rsidP="005F1879">
            <w:pPr>
              <w:pStyle w:val="a9"/>
              <w:rPr>
                <w:rFonts w:eastAsia="Calibri"/>
                <w:sz w:val="24"/>
                <w:szCs w:val="24"/>
              </w:rPr>
            </w:pPr>
            <w:r w:rsidRPr="005F1879">
              <w:rPr>
                <w:rFonts w:eastAsia="Calibri"/>
                <w:sz w:val="24"/>
                <w:szCs w:val="24"/>
              </w:rPr>
              <w:t xml:space="preserve">(восприятие и </w:t>
            </w:r>
          </w:p>
          <w:p w:rsidR="005F1879" w:rsidRPr="005F1879" w:rsidRDefault="005F1879" w:rsidP="005F1879">
            <w:pPr>
              <w:pStyle w:val="a9"/>
              <w:rPr>
                <w:rFonts w:eastAsia="Calibri"/>
                <w:sz w:val="24"/>
                <w:szCs w:val="24"/>
              </w:rPr>
            </w:pPr>
            <w:r w:rsidRPr="005F1879">
              <w:rPr>
                <w:rFonts w:eastAsia="Calibri"/>
                <w:sz w:val="24"/>
                <w:szCs w:val="24"/>
              </w:rPr>
              <w:t xml:space="preserve">понимание смысла </w:t>
            </w:r>
          </w:p>
          <w:p w:rsidR="005F1879" w:rsidRPr="005F1879" w:rsidRDefault="005F1879" w:rsidP="005F1879">
            <w:pPr>
              <w:pStyle w:val="a9"/>
              <w:rPr>
                <w:rFonts w:eastAsia="Calibri"/>
                <w:sz w:val="24"/>
                <w:szCs w:val="24"/>
              </w:rPr>
            </w:pPr>
            <w:r w:rsidRPr="005F1879">
              <w:rPr>
                <w:rFonts w:eastAsia="Calibri"/>
                <w:sz w:val="24"/>
                <w:szCs w:val="24"/>
              </w:rPr>
              <w:t xml:space="preserve">музыкальных </w:t>
            </w:r>
          </w:p>
          <w:p w:rsidR="005F1879" w:rsidRPr="005F1879" w:rsidRDefault="005F1879" w:rsidP="005F1879">
            <w:pPr>
              <w:pStyle w:val="a9"/>
              <w:rPr>
                <w:rFonts w:eastAsia="Calibri"/>
                <w:sz w:val="24"/>
                <w:szCs w:val="24"/>
              </w:rPr>
            </w:pPr>
            <w:r w:rsidRPr="005F1879">
              <w:rPr>
                <w:rFonts w:eastAsia="Calibri"/>
                <w:sz w:val="24"/>
                <w:szCs w:val="24"/>
              </w:rPr>
              <w:t xml:space="preserve">произведений, пение, </w:t>
            </w:r>
          </w:p>
          <w:p w:rsidR="005F1879" w:rsidRPr="005F1879" w:rsidRDefault="005F1879" w:rsidP="005F1879">
            <w:pPr>
              <w:pStyle w:val="a9"/>
              <w:rPr>
                <w:rFonts w:eastAsia="Calibri"/>
                <w:sz w:val="24"/>
                <w:szCs w:val="24"/>
              </w:rPr>
            </w:pPr>
            <w:r w:rsidRPr="005F1879">
              <w:rPr>
                <w:rFonts w:eastAsia="Calibri"/>
                <w:sz w:val="24"/>
                <w:szCs w:val="24"/>
              </w:rPr>
              <w:t>музыкально-</w:t>
            </w:r>
          </w:p>
          <w:p w:rsidR="005F1879" w:rsidRPr="005F1879" w:rsidRDefault="005F1879" w:rsidP="005F1879">
            <w:pPr>
              <w:pStyle w:val="a9"/>
              <w:rPr>
                <w:rFonts w:eastAsia="Calibri"/>
                <w:sz w:val="24"/>
                <w:szCs w:val="24"/>
              </w:rPr>
            </w:pPr>
            <w:r w:rsidRPr="005F1879">
              <w:rPr>
                <w:rFonts w:eastAsia="Calibri"/>
                <w:sz w:val="24"/>
                <w:szCs w:val="24"/>
              </w:rPr>
              <w:t xml:space="preserve">ритмические </w:t>
            </w:r>
          </w:p>
          <w:p w:rsidR="005F1879" w:rsidRPr="005F1879" w:rsidRDefault="005F1879" w:rsidP="005F1879">
            <w:pPr>
              <w:pStyle w:val="a9"/>
              <w:rPr>
                <w:rFonts w:eastAsia="Calibri"/>
                <w:sz w:val="24"/>
                <w:szCs w:val="24"/>
              </w:rPr>
            </w:pPr>
            <w:r w:rsidRPr="005F1879">
              <w:rPr>
                <w:rFonts w:eastAsia="Calibri"/>
                <w:sz w:val="24"/>
                <w:szCs w:val="24"/>
              </w:rPr>
              <w:t xml:space="preserve">движения, игры на </w:t>
            </w:r>
          </w:p>
          <w:p w:rsidR="005F1879" w:rsidRPr="005F1879" w:rsidRDefault="005F1879" w:rsidP="005F1879">
            <w:pPr>
              <w:pStyle w:val="a9"/>
              <w:rPr>
                <w:rFonts w:eastAsia="Calibri"/>
                <w:sz w:val="24"/>
                <w:szCs w:val="24"/>
              </w:rPr>
            </w:pPr>
            <w:r w:rsidRPr="005F1879">
              <w:rPr>
                <w:rFonts w:eastAsia="Calibri"/>
                <w:sz w:val="24"/>
                <w:szCs w:val="24"/>
              </w:rPr>
              <w:t xml:space="preserve">музыкальных </w:t>
            </w:r>
          </w:p>
          <w:p w:rsidR="005F1879" w:rsidRPr="005F1879" w:rsidRDefault="005F1879" w:rsidP="005F1879">
            <w:pPr>
              <w:pStyle w:val="a9"/>
              <w:rPr>
                <w:rFonts w:eastAsia="Calibri"/>
                <w:sz w:val="24"/>
                <w:szCs w:val="24"/>
              </w:rPr>
            </w:pPr>
            <w:r w:rsidRPr="005F1879">
              <w:rPr>
                <w:rFonts w:eastAsia="Calibri"/>
                <w:sz w:val="24"/>
                <w:szCs w:val="24"/>
              </w:rPr>
              <w:t>инструментах)</w:t>
            </w:r>
          </w:p>
        </w:tc>
        <w:tc>
          <w:tcPr>
            <w:tcW w:w="7568" w:type="dxa"/>
            <w:shd w:val="clear" w:color="auto" w:fill="auto"/>
          </w:tcPr>
          <w:p w:rsidR="00BF3202" w:rsidRPr="00BF3202" w:rsidRDefault="00BF3202" w:rsidP="00BF3202">
            <w:pPr>
              <w:pStyle w:val="a9"/>
              <w:rPr>
                <w:rFonts w:eastAsia="Calibri"/>
                <w:sz w:val="24"/>
                <w:szCs w:val="24"/>
              </w:rPr>
            </w:pPr>
            <w:r w:rsidRPr="00225A3A">
              <w:rPr>
                <w:rFonts w:eastAsia="Calibri"/>
                <w:i/>
                <w:sz w:val="24"/>
                <w:szCs w:val="24"/>
              </w:rPr>
              <w:t>Восприятие музыки</w:t>
            </w:r>
            <w:r w:rsidRPr="00BF3202">
              <w:rPr>
                <w:rFonts w:eastAsia="Calibri"/>
                <w:sz w:val="24"/>
                <w:szCs w:val="24"/>
              </w:rPr>
              <w:t>.</w:t>
            </w:r>
          </w:p>
          <w:p w:rsidR="00BF3202" w:rsidRPr="00BF3202" w:rsidRDefault="00BF3202" w:rsidP="00BF3202">
            <w:pPr>
              <w:pStyle w:val="a9"/>
              <w:rPr>
                <w:rFonts w:eastAsia="Calibri"/>
                <w:sz w:val="24"/>
                <w:szCs w:val="24"/>
              </w:rPr>
            </w:pPr>
            <w:r w:rsidRPr="00225A3A">
              <w:rPr>
                <w:rFonts w:eastAsia="Calibri"/>
                <w:i/>
                <w:sz w:val="24"/>
                <w:szCs w:val="24"/>
              </w:rPr>
              <w:t>Исполнительство (вокальное, инструментальное</w:t>
            </w:r>
            <w:r w:rsidRPr="00BF3202">
              <w:rPr>
                <w:rFonts w:eastAsia="Calibri"/>
                <w:sz w:val="24"/>
                <w:szCs w:val="24"/>
              </w:rPr>
              <w:t>):</w:t>
            </w:r>
          </w:p>
          <w:p w:rsidR="00BF3202" w:rsidRPr="00BF3202" w:rsidRDefault="00BF3202" w:rsidP="00BF3202">
            <w:pPr>
              <w:pStyle w:val="a9"/>
              <w:rPr>
                <w:rFonts w:eastAsia="Calibri"/>
                <w:sz w:val="24"/>
                <w:szCs w:val="24"/>
              </w:rPr>
            </w:pPr>
            <w:r w:rsidRPr="00BF3202">
              <w:rPr>
                <w:rFonts w:eastAsia="Calibri"/>
                <w:sz w:val="24"/>
                <w:szCs w:val="24"/>
              </w:rPr>
              <w:t>-пение;</w:t>
            </w:r>
          </w:p>
          <w:p w:rsidR="00BF3202" w:rsidRPr="00BF3202" w:rsidRDefault="00BF3202" w:rsidP="00BF3202">
            <w:pPr>
              <w:pStyle w:val="a9"/>
              <w:rPr>
                <w:rFonts w:eastAsia="Calibri"/>
                <w:sz w:val="24"/>
                <w:szCs w:val="24"/>
              </w:rPr>
            </w:pPr>
            <w:r w:rsidRPr="00BF3202">
              <w:rPr>
                <w:rFonts w:eastAsia="Calibri"/>
                <w:sz w:val="24"/>
                <w:szCs w:val="24"/>
              </w:rPr>
              <w:t>-музыкально-ритмические движения;</w:t>
            </w:r>
          </w:p>
          <w:p w:rsidR="00BF3202" w:rsidRPr="00BF3202" w:rsidRDefault="00BF3202" w:rsidP="00BF3202">
            <w:pPr>
              <w:pStyle w:val="a9"/>
              <w:rPr>
                <w:rFonts w:eastAsia="Calibri"/>
                <w:sz w:val="24"/>
                <w:szCs w:val="24"/>
              </w:rPr>
            </w:pPr>
            <w:r w:rsidRPr="00BF3202">
              <w:rPr>
                <w:rFonts w:eastAsia="Calibri"/>
                <w:sz w:val="24"/>
                <w:szCs w:val="24"/>
              </w:rPr>
              <w:t>-игра на детских музыкальных инструментах.</w:t>
            </w:r>
          </w:p>
          <w:p w:rsidR="00BF3202" w:rsidRPr="00225A3A" w:rsidRDefault="00BF3202" w:rsidP="00BF3202">
            <w:pPr>
              <w:pStyle w:val="a9"/>
              <w:rPr>
                <w:rFonts w:eastAsia="Calibri"/>
                <w:i/>
                <w:sz w:val="24"/>
                <w:szCs w:val="24"/>
              </w:rPr>
            </w:pPr>
            <w:r w:rsidRPr="00225A3A">
              <w:rPr>
                <w:rFonts w:eastAsia="Calibri"/>
                <w:i/>
                <w:sz w:val="24"/>
                <w:szCs w:val="24"/>
              </w:rPr>
              <w:t>Творчество (вокальное, инструментальное):</w:t>
            </w:r>
          </w:p>
          <w:p w:rsidR="00BF3202" w:rsidRPr="00BF3202" w:rsidRDefault="00BF3202" w:rsidP="00BF3202">
            <w:pPr>
              <w:pStyle w:val="a9"/>
              <w:rPr>
                <w:rFonts w:eastAsia="Calibri"/>
                <w:sz w:val="24"/>
                <w:szCs w:val="24"/>
              </w:rPr>
            </w:pPr>
            <w:r w:rsidRPr="00BF3202">
              <w:rPr>
                <w:rFonts w:eastAsia="Calibri"/>
                <w:sz w:val="24"/>
                <w:szCs w:val="24"/>
              </w:rPr>
              <w:t>-пение;</w:t>
            </w:r>
          </w:p>
          <w:p w:rsidR="00BF3202" w:rsidRPr="00BF3202" w:rsidRDefault="00BF3202" w:rsidP="00BF3202">
            <w:pPr>
              <w:pStyle w:val="a9"/>
              <w:rPr>
                <w:rFonts w:eastAsia="Calibri"/>
                <w:sz w:val="24"/>
                <w:szCs w:val="24"/>
              </w:rPr>
            </w:pPr>
            <w:r w:rsidRPr="00BF3202">
              <w:rPr>
                <w:rFonts w:eastAsia="Calibri"/>
                <w:sz w:val="24"/>
                <w:szCs w:val="24"/>
              </w:rPr>
              <w:t>-музыкально-ритмические движения;</w:t>
            </w:r>
          </w:p>
          <w:p w:rsidR="00BF3202" w:rsidRPr="00BF3202" w:rsidRDefault="00BF3202" w:rsidP="00BF3202">
            <w:pPr>
              <w:pStyle w:val="a9"/>
              <w:rPr>
                <w:rFonts w:eastAsia="Calibri"/>
                <w:sz w:val="24"/>
                <w:szCs w:val="24"/>
              </w:rPr>
            </w:pPr>
            <w:r w:rsidRPr="00BF3202">
              <w:rPr>
                <w:rFonts w:eastAsia="Calibri"/>
                <w:sz w:val="24"/>
                <w:szCs w:val="24"/>
              </w:rPr>
              <w:t>-игра на детских музыкальных инструментах.</w:t>
            </w:r>
          </w:p>
          <w:p w:rsidR="00BF3202" w:rsidRPr="00225A3A" w:rsidRDefault="00BF3202" w:rsidP="00BF3202">
            <w:pPr>
              <w:pStyle w:val="a9"/>
              <w:rPr>
                <w:rFonts w:eastAsia="Calibri"/>
                <w:i/>
                <w:sz w:val="24"/>
                <w:szCs w:val="24"/>
              </w:rPr>
            </w:pPr>
            <w:r w:rsidRPr="00225A3A">
              <w:rPr>
                <w:rFonts w:eastAsia="Calibri"/>
                <w:i/>
                <w:sz w:val="24"/>
                <w:szCs w:val="24"/>
              </w:rPr>
              <w:t>Музыка.</w:t>
            </w:r>
          </w:p>
          <w:p w:rsidR="005F1879" w:rsidRPr="005F1879" w:rsidRDefault="00BF3202" w:rsidP="00BF3202">
            <w:pPr>
              <w:pStyle w:val="a9"/>
              <w:rPr>
                <w:rFonts w:eastAsia="Calibri"/>
                <w:sz w:val="24"/>
                <w:szCs w:val="24"/>
              </w:rPr>
            </w:pPr>
            <w:r w:rsidRPr="00225A3A">
              <w:rPr>
                <w:rFonts w:eastAsia="Calibri"/>
                <w:i/>
                <w:sz w:val="24"/>
                <w:szCs w:val="24"/>
              </w:rPr>
              <w:t>Музыкальное развлечение, праздник</w:t>
            </w:r>
            <w:r w:rsidRPr="00BF3202">
              <w:rPr>
                <w:rFonts w:eastAsia="Calibri"/>
                <w:sz w:val="24"/>
                <w:szCs w:val="24"/>
              </w:rPr>
              <w:t>.</w:t>
            </w:r>
          </w:p>
        </w:tc>
      </w:tr>
      <w:tr w:rsidR="005F1879" w:rsidRPr="00AC1547" w:rsidTr="00B176EA">
        <w:tc>
          <w:tcPr>
            <w:tcW w:w="2648" w:type="dxa"/>
            <w:shd w:val="clear" w:color="auto" w:fill="auto"/>
          </w:tcPr>
          <w:p w:rsidR="005F1879" w:rsidRPr="005F1879" w:rsidRDefault="005F1879" w:rsidP="005F1879">
            <w:pPr>
              <w:pStyle w:val="a9"/>
              <w:rPr>
                <w:rFonts w:eastAsia="Calibri"/>
                <w:sz w:val="24"/>
                <w:szCs w:val="24"/>
              </w:rPr>
            </w:pPr>
            <w:r w:rsidRPr="005F1879">
              <w:rPr>
                <w:rFonts w:eastAsia="Calibri"/>
                <w:sz w:val="24"/>
                <w:szCs w:val="24"/>
              </w:rPr>
              <w:t xml:space="preserve">двигательная </w:t>
            </w:r>
          </w:p>
          <w:p w:rsidR="005F1879" w:rsidRPr="005F1879" w:rsidRDefault="005F1879" w:rsidP="005F1879">
            <w:pPr>
              <w:pStyle w:val="a9"/>
              <w:rPr>
                <w:rFonts w:eastAsia="Calibri"/>
                <w:sz w:val="24"/>
                <w:szCs w:val="24"/>
              </w:rPr>
            </w:pPr>
            <w:r w:rsidRPr="005F1879">
              <w:rPr>
                <w:rFonts w:eastAsia="Calibri"/>
                <w:sz w:val="24"/>
                <w:szCs w:val="24"/>
              </w:rPr>
              <w:t xml:space="preserve">(овладение </w:t>
            </w:r>
          </w:p>
          <w:p w:rsidR="005F1879" w:rsidRPr="005F1879" w:rsidRDefault="005F1879" w:rsidP="005F1879">
            <w:pPr>
              <w:pStyle w:val="a9"/>
              <w:rPr>
                <w:rFonts w:eastAsia="Calibri"/>
                <w:sz w:val="24"/>
                <w:szCs w:val="24"/>
              </w:rPr>
            </w:pPr>
            <w:r w:rsidRPr="005F1879">
              <w:rPr>
                <w:rFonts w:eastAsia="Calibri"/>
                <w:sz w:val="24"/>
                <w:szCs w:val="24"/>
              </w:rPr>
              <w:t xml:space="preserve">основными </w:t>
            </w:r>
          </w:p>
          <w:p w:rsidR="005F1879" w:rsidRPr="005F1879" w:rsidRDefault="005F1879" w:rsidP="005F1879">
            <w:pPr>
              <w:pStyle w:val="a9"/>
              <w:rPr>
                <w:rFonts w:eastAsia="Calibri"/>
                <w:sz w:val="24"/>
                <w:szCs w:val="24"/>
              </w:rPr>
            </w:pPr>
            <w:r w:rsidRPr="005F1879">
              <w:rPr>
                <w:rFonts w:eastAsia="Calibri"/>
                <w:sz w:val="24"/>
                <w:szCs w:val="24"/>
              </w:rPr>
              <w:t>движениями)</w:t>
            </w:r>
          </w:p>
        </w:tc>
        <w:tc>
          <w:tcPr>
            <w:tcW w:w="7568" w:type="dxa"/>
            <w:shd w:val="clear" w:color="auto" w:fill="auto"/>
          </w:tcPr>
          <w:p w:rsidR="00BF3202" w:rsidRPr="00225A3A" w:rsidRDefault="00BF3202" w:rsidP="00BF3202">
            <w:pPr>
              <w:pStyle w:val="a9"/>
              <w:rPr>
                <w:rFonts w:eastAsia="Calibri"/>
                <w:i/>
                <w:sz w:val="24"/>
                <w:szCs w:val="24"/>
              </w:rPr>
            </w:pPr>
            <w:r w:rsidRPr="00225A3A">
              <w:rPr>
                <w:rFonts w:eastAsia="Calibri"/>
                <w:i/>
                <w:sz w:val="24"/>
                <w:szCs w:val="24"/>
              </w:rPr>
              <w:t>Гимнастика:</w:t>
            </w:r>
          </w:p>
          <w:p w:rsidR="00BF3202" w:rsidRPr="00BF3202" w:rsidRDefault="00BF3202" w:rsidP="00BF3202">
            <w:pPr>
              <w:pStyle w:val="a9"/>
              <w:rPr>
                <w:rFonts w:eastAsia="Calibri"/>
                <w:sz w:val="24"/>
                <w:szCs w:val="24"/>
              </w:rPr>
            </w:pPr>
            <w:r w:rsidRPr="00BF3202">
              <w:rPr>
                <w:rFonts w:eastAsia="Calibri"/>
                <w:sz w:val="24"/>
                <w:szCs w:val="24"/>
              </w:rPr>
              <w:t xml:space="preserve">-основные движения (ходьба, бег, метание, прыжки, лазание, </w:t>
            </w:r>
          </w:p>
          <w:p w:rsidR="00BF3202" w:rsidRPr="00BF3202" w:rsidRDefault="00BF3202" w:rsidP="00BF3202">
            <w:pPr>
              <w:pStyle w:val="a9"/>
              <w:rPr>
                <w:rFonts w:eastAsia="Calibri"/>
                <w:sz w:val="24"/>
                <w:szCs w:val="24"/>
              </w:rPr>
            </w:pPr>
            <w:r w:rsidRPr="00BF3202">
              <w:rPr>
                <w:rFonts w:eastAsia="Calibri"/>
                <w:sz w:val="24"/>
                <w:szCs w:val="24"/>
              </w:rPr>
              <w:t>равновесие);</w:t>
            </w:r>
          </w:p>
          <w:p w:rsidR="00BF3202" w:rsidRPr="00BF3202" w:rsidRDefault="00BF3202" w:rsidP="00BF3202">
            <w:pPr>
              <w:pStyle w:val="a9"/>
              <w:rPr>
                <w:rFonts w:eastAsia="Calibri"/>
                <w:sz w:val="24"/>
                <w:szCs w:val="24"/>
              </w:rPr>
            </w:pPr>
            <w:r w:rsidRPr="00BF3202">
              <w:rPr>
                <w:rFonts w:eastAsia="Calibri"/>
                <w:sz w:val="24"/>
                <w:szCs w:val="24"/>
              </w:rPr>
              <w:t>-строевые упражнения.</w:t>
            </w:r>
          </w:p>
          <w:p w:rsidR="00BF3202" w:rsidRPr="00225A3A" w:rsidRDefault="00BF3202" w:rsidP="00BF3202">
            <w:pPr>
              <w:pStyle w:val="a9"/>
              <w:rPr>
                <w:rFonts w:eastAsia="Calibri"/>
                <w:i/>
                <w:sz w:val="24"/>
                <w:szCs w:val="24"/>
              </w:rPr>
            </w:pPr>
            <w:r w:rsidRPr="00225A3A">
              <w:rPr>
                <w:rFonts w:eastAsia="Calibri"/>
                <w:i/>
                <w:sz w:val="24"/>
                <w:szCs w:val="24"/>
              </w:rPr>
              <w:t>Игры:</w:t>
            </w:r>
          </w:p>
          <w:p w:rsidR="00BF3202" w:rsidRPr="00BF3202" w:rsidRDefault="00BF3202" w:rsidP="00BF3202">
            <w:pPr>
              <w:pStyle w:val="a9"/>
              <w:rPr>
                <w:rFonts w:eastAsia="Calibri"/>
                <w:sz w:val="24"/>
                <w:szCs w:val="24"/>
              </w:rPr>
            </w:pPr>
            <w:r w:rsidRPr="00BF3202">
              <w:rPr>
                <w:rFonts w:eastAsia="Calibri"/>
                <w:sz w:val="24"/>
                <w:szCs w:val="24"/>
              </w:rPr>
              <w:t>-подвижные.</w:t>
            </w:r>
          </w:p>
          <w:p w:rsidR="00BF3202" w:rsidRPr="00225A3A" w:rsidRDefault="00BF3202" w:rsidP="00BF3202">
            <w:pPr>
              <w:pStyle w:val="a9"/>
              <w:rPr>
                <w:rFonts w:eastAsia="Calibri"/>
                <w:i/>
                <w:sz w:val="24"/>
                <w:szCs w:val="24"/>
              </w:rPr>
            </w:pPr>
            <w:r w:rsidRPr="00225A3A">
              <w:rPr>
                <w:rFonts w:eastAsia="Calibri"/>
                <w:i/>
                <w:sz w:val="24"/>
                <w:szCs w:val="24"/>
              </w:rPr>
              <w:t>Катание на самокате, санках, велосипеде.</w:t>
            </w:r>
          </w:p>
          <w:p w:rsidR="00BF3202" w:rsidRPr="00225A3A" w:rsidRDefault="00BF3202" w:rsidP="00BF3202">
            <w:pPr>
              <w:pStyle w:val="a9"/>
              <w:rPr>
                <w:rFonts w:eastAsia="Calibri"/>
                <w:i/>
                <w:sz w:val="24"/>
                <w:szCs w:val="24"/>
              </w:rPr>
            </w:pPr>
            <w:r w:rsidRPr="00225A3A">
              <w:rPr>
                <w:rFonts w:eastAsia="Calibri"/>
                <w:i/>
                <w:sz w:val="24"/>
                <w:szCs w:val="24"/>
              </w:rPr>
              <w:t>Физкультура.</w:t>
            </w:r>
          </w:p>
          <w:p w:rsidR="005F1879" w:rsidRPr="005F1879" w:rsidRDefault="00BF3202" w:rsidP="00BF3202">
            <w:pPr>
              <w:pStyle w:val="a9"/>
              <w:rPr>
                <w:rFonts w:eastAsia="Calibri"/>
                <w:sz w:val="24"/>
                <w:szCs w:val="24"/>
              </w:rPr>
            </w:pPr>
            <w:r w:rsidRPr="00225A3A">
              <w:rPr>
                <w:rFonts w:eastAsia="Calibri"/>
                <w:i/>
                <w:sz w:val="24"/>
                <w:szCs w:val="24"/>
              </w:rPr>
              <w:t>Спортивный праздник, развлечение.</w:t>
            </w:r>
          </w:p>
        </w:tc>
      </w:tr>
      <w:tr w:rsidR="005F1879" w:rsidRPr="00AC1547" w:rsidTr="00B176EA">
        <w:tc>
          <w:tcPr>
            <w:tcW w:w="2648" w:type="dxa"/>
            <w:shd w:val="clear" w:color="auto" w:fill="auto"/>
          </w:tcPr>
          <w:p w:rsidR="005F1879" w:rsidRPr="005F1879" w:rsidRDefault="005F1879" w:rsidP="005F1879">
            <w:pPr>
              <w:pStyle w:val="a9"/>
              <w:rPr>
                <w:rFonts w:eastAsia="Calibri"/>
                <w:sz w:val="24"/>
                <w:szCs w:val="24"/>
              </w:rPr>
            </w:pPr>
          </w:p>
        </w:tc>
        <w:tc>
          <w:tcPr>
            <w:tcW w:w="7568" w:type="dxa"/>
            <w:shd w:val="clear" w:color="auto" w:fill="auto"/>
          </w:tcPr>
          <w:p w:rsidR="005F1879" w:rsidRPr="005F1879" w:rsidRDefault="00812E5C" w:rsidP="00BF3202">
            <w:pPr>
              <w:pStyle w:val="a9"/>
              <w:jc w:val="center"/>
              <w:rPr>
                <w:rFonts w:eastAsia="Calibri"/>
                <w:sz w:val="24"/>
                <w:szCs w:val="24"/>
              </w:rPr>
            </w:pPr>
            <w:r>
              <w:rPr>
                <w:rFonts w:eastAsia="Calibri"/>
                <w:sz w:val="24"/>
                <w:szCs w:val="24"/>
              </w:rPr>
              <w:t>с</w:t>
            </w:r>
            <w:r w:rsidR="00BF3202">
              <w:rPr>
                <w:rFonts w:eastAsia="Calibri"/>
                <w:sz w:val="24"/>
                <w:szCs w:val="24"/>
              </w:rPr>
              <w:t>редняя группа дети от 4 до 5 лет</w:t>
            </w:r>
          </w:p>
        </w:tc>
      </w:tr>
      <w:tr w:rsidR="00BF3202" w:rsidRPr="00AC1547" w:rsidTr="00B176EA">
        <w:tc>
          <w:tcPr>
            <w:tcW w:w="2648" w:type="dxa"/>
            <w:shd w:val="clear" w:color="auto" w:fill="auto"/>
          </w:tcPr>
          <w:p w:rsidR="00BF3202" w:rsidRPr="00BF3202" w:rsidRDefault="00BF3202" w:rsidP="00BF3202">
            <w:pPr>
              <w:pStyle w:val="a9"/>
              <w:rPr>
                <w:rFonts w:eastAsia="Calibri"/>
                <w:sz w:val="24"/>
                <w:szCs w:val="24"/>
              </w:rPr>
            </w:pPr>
            <w:r w:rsidRPr="00BF3202">
              <w:rPr>
                <w:rFonts w:eastAsia="Calibri"/>
                <w:sz w:val="24"/>
                <w:szCs w:val="24"/>
              </w:rPr>
              <w:t xml:space="preserve">игровая (включая </w:t>
            </w:r>
          </w:p>
          <w:p w:rsidR="00BF3202" w:rsidRDefault="00BF3202" w:rsidP="00BF3202">
            <w:pPr>
              <w:pStyle w:val="a9"/>
              <w:rPr>
                <w:rFonts w:eastAsia="Calibri"/>
                <w:sz w:val="24"/>
                <w:szCs w:val="24"/>
              </w:rPr>
            </w:pPr>
            <w:r w:rsidRPr="00BF3202">
              <w:rPr>
                <w:rFonts w:eastAsia="Calibri"/>
                <w:sz w:val="24"/>
                <w:szCs w:val="24"/>
              </w:rPr>
              <w:t>сюжетно-ролевую</w:t>
            </w:r>
          </w:p>
          <w:p w:rsidR="00BF3202" w:rsidRPr="00BF3202" w:rsidRDefault="00BF3202" w:rsidP="00BF3202">
            <w:pPr>
              <w:pStyle w:val="a9"/>
              <w:rPr>
                <w:rFonts w:eastAsia="Calibri"/>
                <w:sz w:val="24"/>
                <w:szCs w:val="24"/>
              </w:rPr>
            </w:pPr>
            <w:r w:rsidRPr="00BF3202">
              <w:rPr>
                <w:rFonts w:eastAsia="Calibri"/>
                <w:sz w:val="24"/>
                <w:szCs w:val="24"/>
              </w:rPr>
              <w:t xml:space="preserve">игру, игру с </w:t>
            </w:r>
          </w:p>
          <w:p w:rsidR="00BF3202" w:rsidRPr="00BF3202" w:rsidRDefault="00BF3202" w:rsidP="00BF3202">
            <w:pPr>
              <w:pStyle w:val="a9"/>
              <w:rPr>
                <w:rFonts w:eastAsia="Calibri"/>
                <w:sz w:val="24"/>
                <w:szCs w:val="24"/>
              </w:rPr>
            </w:pPr>
            <w:r w:rsidRPr="00BF3202">
              <w:rPr>
                <w:rFonts w:eastAsia="Calibri"/>
                <w:sz w:val="24"/>
                <w:szCs w:val="24"/>
              </w:rPr>
              <w:t xml:space="preserve">правилами и другие </w:t>
            </w:r>
          </w:p>
          <w:p w:rsidR="00BF3202" w:rsidRPr="005F1879" w:rsidRDefault="00BF3202" w:rsidP="00BF3202">
            <w:pPr>
              <w:pStyle w:val="a9"/>
              <w:rPr>
                <w:rFonts w:eastAsia="Calibri"/>
                <w:sz w:val="24"/>
                <w:szCs w:val="24"/>
              </w:rPr>
            </w:pPr>
            <w:r w:rsidRPr="00BF3202">
              <w:rPr>
                <w:rFonts w:eastAsia="Calibri"/>
                <w:sz w:val="24"/>
                <w:szCs w:val="24"/>
              </w:rPr>
              <w:t>виды игры)</w:t>
            </w:r>
          </w:p>
        </w:tc>
        <w:tc>
          <w:tcPr>
            <w:tcW w:w="7568" w:type="dxa"/>
            <w:shd w:val="clear" w:color="auto" w:fill="auto"/>
          </w:tcPr>
          <w:p w:rsidR="00BF3202" w:rsidRPr="00225A3A" w:rsidRDefault="00BF3202" w:rsidP="00BF3202">
            <w:pPr>
              <w:pStyle w:val="a9"/>
              <w:jc w:val="left"/>
              <w:rPr>
                <w:rFonts w:eastAsia="Calibri"/>
                <w:i/>
                <w:sz w:val="24"/>
                <w:szCs w:val="24"/>
              </w:rPr>
            </w:pPr>
            <w:r w:rsidRPr="00225A3A">
              <w:rPr>
                <w:rFonts w:eastAsia="Calibri"/>
                <w:i/>
                <w:sz w:val="24"/>
                <w:szCs w:val="24"/>
              </w:rPr>
              <w:t>Творческие игры:</w:t>
            </w:r>
          </w:p>
          <w:p w:rsidR="00BF3202" w:rsidRDefault="00BF3202" w:rsidP="00BF3202">
            <w:pPr>
              <w:pStyle w:val="a9"/>
              <w:jc w:val="left"/>
              <w:rPr>
                <w:rFonts w:eastAsia="Calibri"/>
                <w:sz w:val="24"/>
                <w:szCs w:val="24"/>
              </w:rPr>
            </w:pPr>
            <w:r w:rsidRPr="00BF3202">
              <w:rPr>
                <w:rFonts w:eastAsia="Calibri"/>
                <w:sz w:val="24"/>
                <w:szCs w:val="24"/>
              </w:rPr>
              <w:t>-режиссерские (на основе готового содержания, предложенного</w:t>
            </w:r>
          </w:p>
          <w:p w:rsidR="00BF3202" w:rsidRPr="00BF3202" w:rsidRDefault="00BF3202" w:rsidP="00BF3202">
            <w:pPr>
              <w:pStyle w:val="a9"/>
              <w:rPr>
                <w:rFonts w:eastAsia="Calibri"/>
                <w:sz w:val="24"/>
                <w:szCs w:val="24"/>
              </w:rPr>
            </w:pPr>
            <w:r w:rsidRPr="00BF3202">
              <w:rPr>
                <w:rFonts w:eastAsia="Calibri"/>
                <w:sz w:val="24"/>
                <w:szCs w:val="24"/>
              </w:rPr>
              <w:t xml:space="preserve">взрослым; по мотивам литературных произведений; с сюжетами,  </w:t>
            </w:r>
          </w:p>
          <w:p w:rsidR="00BF3202" w:rsidRPr="00BF3202" w:rsidRDefault="00BF3202" w:rsidP="00BF3202">
            <w:pPr>
              <w:pStyle w:val="a9"/>
              <w:rPr>
                <w:rFonts w:eastAsia="Calibri"/>
                <w:sz w:val="24"/>
                <w:szCs w:val="24"/>
              </w:rPr>
            </w:pPr>
            <w:r w:rsidRPr="00BF3202">
              <w:rPr>
                <w:rFonts w:eastAsia="Calibri"/>
                <w:sz w:val="24"/>
                <w:szCs w:val="24"/>
              </w:rPr>
              <w:t>самостоятельно придуманными детьми);</w:t>
            </w:r>
          </w:p>
          <w:p w:rsidR="00BF3202" w:rsidRPr="00225A3A" w:rsidRDefault="00BF3202" w:rsidP="00BF3202">
            <w:pPr>
              <w:pStyle w:val="a9"/>
              <w:rPr>
                <w:rFonts w:eastAsia="Calibri"/>
                <w:i/>
                <w:sz w:val="24"/>
                <w:szCs w:val="24"/>
              </w:rPr>
            </w:pPr>
            <w:r w:rsidRPr="00225A3A">
              <w:rPr>
                <w:rFonts w:eastAsia="Calibri"/>
                <w:i/>
                <w:sz w:val="24"/>
                <w:szCs w:val="24"/>
              </w:rPr>
              <w:t>-сюжетно-ролевые;</w:t>
            </w:r>
          </w:p>
          <w:p w:rsidR="00BF3202" w:rsidRPr="00225A3A" w:rsidRDefault="00BF3202" w:rsidP="00BF3202">
            <w:pPr>
              <w:pStyle w:val="a9"/>
              <w:rPr>
                <w:rFonts w:eastAsia="Calibri"/>
                <w:i/>
                <w:sz w:val="24"/>
                <w:szCs w:val="24"/>
              </w:rPr>
            </w:pPr>
            <w:r w:rsidRPr="00225A3A">
              <w:rPr>
                <w:rFonts w:eastAsia="Calibri"/>
                <w:i/>
                <w:sz w:val="24"/>
                <w:szCs w:val="24"/>
              </w:rPr>
              <w:t>-игры-драматизации;</w:t>
            </w:r>
          </w:p>
          <w:p w:rsidR="00BF3202" w:rsidRPr="00225A3A" w:rsidRDefault="00BF3202" w:rsidP="00BF3202">
            <w:pPr>
              <w:pStyle w:val="a9"/>
              <w:rPr>
                <w:rFonts w:eastAsia="Calibri"/>
                <w:i/>
                <w:sz w:val="24"/>
                <w:szCs w:val="24"/>
              </w:rPr>
            </w:pPr>
            <w:r w:rsidRPr="00225A3A">
              <w:rPr>
                <w:rFonts w:eastAsia="Calibri"/>
                <w:i/>
                <w:sz w:val="24"/>
                <w:szCs w:val="24"/>
              </w:rPr>
              <w:t>-театрализованные;</w:t>
            </w:r>
          </w:p>
          <w:p w:rsidR="00BF3202" w:rsidRPr="00225A3A" w:rsidRDefault="00BF3202" w:rsidP="00BF3202">
            <w:pPr>
              <w:pStyle w:val="a9"/>
              <w:rPr>
                <w:rFonts w:eastAsia="Calibri"/>
                <w:i/>
                <w:sz w:val="24"/>
                <w:szCs w:val="24"/>
              </w:rPr>
            </w:pPr>
            <w:r w:rsidRPr="00225A3A">
              <w:rPr>
                <w:rFonts w:eastAsia="Calibri"/>
                <w:i/>
                <w:sz w:val="24"/>
                <w:szCs w:val="24"/>
              </w:rPr>
              <w:t>-игры-фантазирование.</w:t>
            </w:r>
          </w:p>
          <w:p w:rsidR="00BF3202" w:rsidRPr="00225A3A" w:rsidRDefault="00BF3202" w:rsidP="00BF3202">
            <w:pPr>
              <w:pStyle w:val="a9"/>
              <w:rPr>
                <w:rFonts w:eastAsia="Calibri"/>
                <w:i/>
                <w:sz w:val="24"/>
                <w:szCs w:val="24"/>
              </w:rPr>
            </w:pPr>
            <w:r w:rsidRPr="00225A3A">
              <w:rPr>
                <w:rFonts w:eastAsia="Calibri"/>
                <w:i/>
                <w:sz w:val="24"/>
                <w:szCs w:val="24"/>
              </w:rPr>
              <w:t>Игры с правилами:</w:t>
            </w:r>
          </w:p>
          <w:p w:rsidR="00BF3202" w:rsidRPr="00BF3202" w:rsidRDefault="00BF3202" w:rsidP="00BF3202">
            <w:pPr>
              <w:pStyle w:val="a9"/>
              <w:rPr>
                <w:rFonts w:eastAsia="Calibri"/>
                <w:sz w:val="24"/>
                <w:szCs w:val="24"/>
              </w:rPr>
            </w:pPr>
            <w:r w:rsidRPr="00BF3202">
              <w:rPr>
                <w:rFonts w:eastAsia="Calibri"/>
                <w:sz w:val="24"/>
                <w:szCs w:val="24"/>
              </w:rPr>
              <w:t xml:space="preserve">-дидактические (по содержанию: математические, речевые, </w:t>
            </w:r>
          </w:p>
          <w:p w:rsidR="00BF3202" w:rsidRPr="00BF3202" w:rsidRDefault="00BF3202" w:rsidP="00BF3202">
            <w:pPr>
              <w:pStyle w:val="a9"/>
              <w:rPr>
                <w:rFonts w:eastAsia="Calibri"/>
                <w:sz w:val="24"/>
                <w:szCs w:val="24"/>
              </w:rPr>
            </w:pPr>
            <w:r w:rsidRPr="00BF3202">
              <w:rPr>
                <w:rFonts w:eastAsia="Calibri"/>
                <w:sz w:val="24"/>
                <w:szCs w:val="24"/>
              </w:rPr>
              <w:t xml:space="preserve">экологические; по дидактическому материалу: игры с предметами, </w:t>
            </w:r>
          </w:p>
          <w:p w:rsidR="00BF3202" w:rsidRPr="00BF3202" w:rsidRDefault="00BF3202" w:rsidP="00BF3202">
            <w:pPr>
              <w:pStyle w:val="a9"/>
              <w:rPr>
                <w:rFonts w:eastAsia="Calibri"/>
                <w:sz w:val="24"/>
                <w:szCs w:val="24"/>
              </w:rPr>
            </w:pPr>
            <w:r w:rsidRPr="00BF3202">
              <w:rPr>
                <w:rFonts w:eastAsia="Calibri"/>
                <w:sz w:val="24"/>
                <w:szCs w:val="24"/>
              </w:rPr>
              <w:t xml:space="preserve">настольно-печатные, словесные – игры поручения, игры-беседы, </w:t>
            </w:r>
          </w:p>
          <w:p w:rsidR="00BF3202" w:rsidRPr="00BF3202" w:rsidRDefault="00BF3202" w:rsidP="00BF3202">
            <w:pPr>
              <w:pStyle w:val="a9"/>
              <w:rPr>
                <w:rFonts w:eastAsia="Calibri"/>
                <w:sz w:val="24"/>
                <w:szCs w:val="24"/>
              </w:rPr>
            </w:pPr>
            <w:r w:rsidRPr="00BF3202">
              <w:rPr>
                <w:rFonts w:eastAsia="Calibri"/>
                <w:sz w:val="24"/>
                <w:szCs w:val="24"/>
              </w:rPr>
              <w:t>игры-путешествия, игры-предположения, игры-загадки);</w:t>
            </w:r>
          </w:p>
          <w:p w:rsidR="00BF3202" w:rsidRPr="00BF3202" w:rsidRDefault="00BF3202" w:rsidP="00BF3202">
            <w:pPr>
              <w:pStyle w:val="a9"/>
              <w:rPr>
                <w:rFonts w:eastAsia="Calibri"/>
                <w:sz w:val="24"/>
                <w:szCs w:val="24"/>
              </w:rPr>
            </w:pPr>
            <w:r w:rsidRPr="00BF3202">
              <w:rPr>
                <w:rFonts w:eastAsia="Calibri"/>
                <w:sz w:val="24"/>
                <w:szCs w:val="24"/>
              </w:rPr>
              <w:t xml:space="preserve">-подвижные (по степени подвижности: малой, средней и большой </w:t>
            </w:r>
          </w:p>
          <w:p w:rsidR="00BF3202" w:rsidRPr="00BF3202" w:rsidRDefault="00BF3202" w:rsidP="00BF3202">
            <w:pPr>
              <w:pStyle w:val="a9"/>
              <w:rPr>
                <w:rFonts w:eastAsia="Calibri"/>
                <w:sz w:val="24"/>
                <w:szCs w:val="24"/>
              </w:rPr>
            </w:pPr>
            <w:r w:rsidRPr="00BF3202">
              <w:rPr>
                <w:rFonts w:eastAsia="Calibri"/>
                <w:sz w:val="24"/>
                <w:szCs w:val="24"/>
              </w:rPr>
              <w:t xml:space="preserve">подвижности; по преобладающим движениям: игры с прыжками, с </w:t>
            </w:r>
          </w:p>
          <w:p w:rsidR="00BF3202" w:rsidRPr="00BF3202" w:rsidRDefault="00BF3202" w:rsidP="00BF3202">
            <w:pPr>
              <w:pStyle w:val="a9"/>
              <w:rPr>
                <w:rFonts w:eastAsia="Calibri"/>
                <w:sz w:val="24"/>
                <w:szCs w:val="24"/>
              </w:rPr>
            </w:pPr>
            <w:r w:rsidRPr="00BF3202">
              <w:rPr>
                <w:rFonts w:eastAsia="Calibri"/>
                <w:sz w:val="24"/>
                <w:szCs w:val="24"/>
              </w:rPr>
              <w:t xml:space="preserve">бегом, лазаньем и т.п.; по предметам: игры с мячом, с обручем, </w:t>
            </w:r>
          </w:p>
          <w:p w:rsidR="00BF3202" w:rsidRPr="00BF3202" w:rsidRDefault="00BF3202" w:rsidP="00BF3202">
            <w:pPr>
              <w:pStyle w:val="a9"/>
              <w:rPr>
                <w:rFonts w:eastAsia="Calibri"/>
                <w:sz w:val="24"/>
                <w:szCs w:val="24"/>
              </w:rPr>
            </w:pPr>
            <w:r w:rsidRPr="00BF3202">
              <w:rPr>
                <w:rFonts w:eastAsia="Calibri"/>
                <w:sz w:val="24"/>
                <w:szCs w:val="24"/>
              </w:rPr>
              <w:t>скакалкой и т.д.);</w:t>
            </w:r>
          </w:p>
          <w:p w:rsidR="00BF3202" w:rsidRPr="00225A3A" w:rsidRDefault="00BF3202" w:rsidP="00BF3202">
            <w:pPr>
              <w:pStyle w:val="a9"/>
              <w:rPr>
                <w:rFonts w:eastAsia="Calibri"/>
                <w:sz w:val="24"/>
                <w:szCs w:val="24"/>
              </w:rPr>
            </w:pPr>
            <w:r w:rsidRPr="00225A3A">
              <w:rPr>
                <w:rFonts w:eastAsia="Calibri"/>
                <w:sz w:val="24"/>
                <w:szCs w:val="24"/>
              </w:rPr>
              <w:t>-развивающие;</w:t>
            </w:r>
          </w:p>
          <w:p w:rsidR="00BF3202" w:rsidRDefault="00BF3202" w:rsidP="00BF3202">
            <w:pPr>
              <w:pStyle w:val="a9"/>
              <w:jc w:val="left"/>
              <w:rPr>
                <w:rFonts w:eastAsia="Calibri"/>
                <w:sz w:val="24"/>
                <w:szCs w:val="24"/>
              </w:rPr>
            </w:pPr>
            <w:r w:rsidRPr="00225A3A">
              <w:rPr>
                <w:rFonts w:eastAsia="Calibri"/>
                <w:sz w:val="24"/>
                <w:szCs w:val="24"/>
              </w:rPr>
              <w:t>- музыкальные.</w:t>
            </w:r>
          </w:p>
        </w:tc>
      </w:tr>
      <w:tr w:rsidR="00BF3202" w:rsidRPr="00AC1547" w:rsidTr="00B176EA">
        <w:tc>
          <w:tcPr>
            <w:tcW w:w="2648" w:type="dxa"/>
            <w:shd w:val="clear" w:color="auto" w:fill="auto"/>
          </w:tcPr>
          <w:p w:rsidR="00BF3202" w:rsidRPr="005F1879" w:rsidRDefault="00BF3202" w:rsidP="00BF3202">
            <w:pPr>
              <w:pStyle w:val="a9"/>
              <w:rPr>
                <w:rFonts w:eastAsia="Calibri"/>
                <w:sz w:val="24"/>
                <w:szCs w:val="24"/>
              </w:rPr>
            </w:pPr>
            <w:r w:rsidRPr="005F1879">
              <w:rPr>
                <w:rFonts w:eastAsia="Calibri"/>
                <w:sz w:val="24"/>
                <w:szCs w:val="24"/>
              </w:rPr>
              <w:t xml:space="preserve">коммуникативная </w:t>
            </w:r>
          </w:p>
          <w:p w:rsidR="00BF3202" w:rsidRPr="005F1879" w:rsidRDefault="00BF3202" w:rsidP="00BF3202">
            <w:pPr>
              <w:pStyle w:val="a9"/>
              <w:rPr>
                <w:rFonts w:eastAsia="Calibri"/>
                <w:sz w:val="24"/>
                <w:szCs w:val="24"/>
              </w:rPr>
            </w:pPr>
            <w:r w:rsidRPr="005F1879">
              <w:rPr>
                <w:rFonts w:eastAsia="Calibri"/>
                <w:sz w:val="24"/>
                <w:szCs w:val="24"/>
              </w:rPr>
              <w:t xml:space="preserve">(общение и </w:t>
            </w:r>
          </w:p>
          <w:p w:rsidR="00BF3202" w:rsidRPr="005F1879" w:rsidRDefault="00BF3202" w:rsidP="00BF3202">
            <w:pPr>
              <w:pStyle w:val="a9"/>
              <w:rPr>
                <w:rFonts w:eastAsia="Calibri"/>
                <w:sz w:val="24"/>
                <w:szCs w:val="24"/>
              </w:rPr>
            </w:pPr>
            <w:r w:rsidRPr="005F1879">
              <w:rPr>
                <w:rFonts w:eastAsia="Calibri"/>
                <w:sz w:val="24"/>
                <w:szCs w:val="24"/>
              </w:rPr>
              <w:t xml:space="preserve">взаимодействие со </w:t>
            </w:r>
          </w:p>
          <w:p w:rsidR="00BF3202" w:rsidRPr="005F1879" w:rsidRDefault="00BF3202" w:rsidP="00BF3202">
            <w:pPr>
              <w:pStyle w:val="a9"/>
              <w:rPr>
                <w:rFonts w:eastAsia="Calibri"/>
                <w:sz w:val="24"/>
                <w:szCs w:val="24"/>
              </w:rPr>
            </w:pPr>
            <w:r w:rsidRPr="005F1879">
              <w:rPr>
                <w:rFonts w:eastAsia="Calibri"/>
                <w:sz w:val="24"/>
                <w:szCs w:val="24"/>
              </w:rPr>
              <w:t xml:space="preserve">взрослыми и </w:t>
            </w:r>
          </w:p>
          <w:p w:rsidR="00BF3202" w:rsidRPr="005F1879" w:rsidRDefault="00BF3202" w:rsidP="00BF3202">
            <w:pPr>
              <w:pStyle w:val="a9"/>
              <w:rPr>
                <w:rFonts w:eastAsia="Calibri"/>
                <w:sz w:val="24"/>
                <w:szCs w:val="24"/>
              </w:rPr>
            </w:pPr>
            <w:r w:rsidRPr="005F1879">
              <w:rPr>
                <w:rFonts w:eastAsia="Calibri"/>
                <w:sz w:val="24"/>
                <w:szCs w:val="24"/>
              </w:rPr>
              <w:t>сверстниками)</w:t>
            </w:r>
          </w:p>
        </w:tc>
        <w:tc>
          <w:tcPr>
            <w:tcW w:w="7568" w:type="dxa"/>
            <w:shd w:val="clear" w:color="auto" w:fill="auto"/>
          </w:tcPr>
          <w:p w:rsidR="00BF3202" w:rsidRPr="00225A3A" w:rsidRDefault="00BF3202" w:rsidP="00BF3202">
            <w:pPr>
              <w:pStyle w:val="a9"/>
              <w:rPr>
                <w:rFonts w:eastAsia="Calibri"/>
                <w:i/>
                <w:sz w:val="24"/>
                <w:szCs w:val="24"/>
              </w:rPr>
            </w:pPr>
            <w:r w:rsidRPr="00225A3A">
              <w:rPr>
                <w:rFonts w:eastAsia="Calibri"/>
                <w:i/>
                <w:sz w:val="24"/>
                <w:szCs w:val="24"/>
              </w:rPr>
              <w:t>Общение со взрослыми</w:t>
            </w:r>
          </w:p>
          <w:p w:rsidR="00BF3202" w:rsidRPr="00225A3A" w:rsidRDefault="00BF3202" w:rsidP="00BF3202">
            <w:pPr>
              <w:pStyle w:val="a9"/>
              <w:rPr>
                <w:rFonts w:eastAsia="Calibri"/>
                <w:i/>
                <w:sz w:val="24"/>
                <w:szCs w:val="24"/>
              </w:rPr>
            </w:pPr>
            <w:r w:rsidRPr="00225A3A">
              <w:rPr>
                <w:rFonts w:eastAsia="Calibri"/>
                <w:i/>
                <w:sz w:val="24"/>
                <w:szCs w:val="24"/>
              </w:rPr>
              <w:t>Общение со сверстниками</w:t>
            </w:r>
          </w:p>
          <w:p w:rsidR="00BF3202" w:rsidRDefault="00BF3202" w:rsidP="00BF3202">
            <w:pPr>
              <w:pStyle w:val="a9"/>
              <w:jc w:val="left"/>
              <w:rPr>
                <w:rFonts w:eastAsia="Calibri"/>
                <w:sz w:val="24"/>
                <w:szCs w:val="24"/>
              </w:rPr>
            </w:pPr>
            <w:r w:rsidRPr="00225A3A">
              <w:rPr>
                <w:rFonts w:eastAsia="Calibri"/>
                <w:i/>
                <w:sz w:val="24"/>
                <w:szCs w:val="24"/>
              </w:rPr>
              <w:t>Развитие речи</w:t>
            </w:r>
          </w:p>
        </w:tc>
      </w:tr>
      <w:tr w:rsidR="00BF3202" w:rsidRPr="00AC1547" w:rsidTr="00B176EA">
        <w:tc>
          <w:tcPr>
            <w:tcW w:w="2648" w:type="dxa"/>
            <w:shd w:val="clear" w:color="auto" w:fill="auto"/>
          </w:tcPr>
          <w:p w:rsidR="000D5590" w:rsidRPr="005F1879" w:rsidRDefault="000D5590" w:rsidP="000D5590">
            <w:pPr>
              <w:pStyle w:val="a9"/>
              <w:rPr>
                <w:rFonts w:eastAsia="Calibri"/>
                <w:sz w:val="24"/>
                <w:szCs w:val="24"/>
              </w:rPr>
            </w:pPr>
            <w:r w:rsidRPr="005F1879">
              <w:rPr>
                <w:rFonts w:eastAsia="Calibri"/>
                <w:sz w:val="24"/>
                <w:szCs w:val="24"/>
              </w:rPr>
              <w:t>познавательно-</w:t>
            </w:r>
          </w:p>
          <w:p w:rsidR="000D5590" w:rsidRPr="005F1879" w:rsidRDefault="000D5590" w:rsidP="000D5590">
            <w:pPr>
              <w:pStyle w:val="a9"/>
              <w:rPr>
                <w:rFonts w:eastAsia="Calibri"/>
                <w:sz w:val="24"/>
                <w:szCs w:val="24"/>
              </w:rPr>
            </w:pPr>
            <w:r w:rsidRPr="005F1879">
              <w:rPr>
                <w:rFonts w:eastAsia="Calibri"/>
                <w:sz w:val="24"/>
                <w:szCs w:val="24"/>
              </w:rPr>
              <w:t xml:space="preserve">исследовательская </w:t>
            </w:r>
          </w:p>
          <w:p w:rsidR="000D5590" w:rsidRPr="005F1879" w:rsidRDefault="000D5590" w:rsidP="000D5590">
            <w:pPr>
              <w:pStyle w:val="a9"/>
              <w:rPr>
                <w:rFonts w:eastAsia="Calibri"/>
                <w:sz w:val="24"/>
                <w:szCs w:val="24"/>
              </w:rPr>
            </w:pPr>
            <w:r w:rsidRPr="005F1879">
              <w:rPr>
                <w:rFonts w:eastAsia="Calibri"/>
                <w:sz w:val="24"/>
                <w:szCs w:val="24"/>
              </w:rPr>
              <w:t xml:space="preserve">(исследование </w:t>
            </w:r>
          </w:p>
          <w:p w:rsidR="000D5590" w:rsidRPr="005F1879" w:rsidRDefault="000D5590" w:rsidP="000D5590">
            <w:pPr>
              <w:pStyle w:val="a9"/>
              <w:rPr>
                <w:rFonts w:eastAsia="Calibri"/>
                <w:sz w:val="24"/>
                <w:szCs w:val="24"/>
              </w:rPr>
            </w:pPr>
            <w:r w:rsidRPr="005F1879">
              <w:rPr>
                <w:rFonts w:eastAsia="Calibri"/>
                <w:sz w:val="24"/>
                <w:szCs w:val="24"/>
              </w:rPr>
              <w:t xml:space="preserve">объектов </w:t>
            </w:r>
          </w:p>
          <w:p w:rsidR="000D5590" w:rsidRPr="005F1879" w:rsidRDefault="000D5590" w:rsidP="000D5590">
            <w:pPr>
              <w:pStyle w:val="a9"/>
              <w:rPr>
                <w:rFonts w:eastAsia="Calibri"/>
                <w:sz w:val="24"/>
                <w:szCs w:val="24"/>
              </w:rPr>
            </w:pPr>
            <w:r w:rsidRPr="005F1879">
              <w:rPr>
                <w:rFonts w:eastAsia="Calibri"/>
                <w:sz w:val="24"/>
                <w:szCs w:val="24"/>
              </w:rPr>
              <w:t xml:space="preserve">окружающего мира и </w:t>
            </w:r>
          </w:p>
          <w:p w:rsidR="000D5590" w:rsidRDefault="000D5590" w:rsidP="000D5590">
            <w:pPr>
              <w:pStyle w:val="a9"/>
              <w:rPr>
                <w:rFonts w:eastAsia="Calibri"/>
                <w:sz w:val="24"/>
                <w:szCs w:val="24"/>
              </w:rPr>
            </w:pPr>
            <w:r w:rsidRPr="005F1879">
              <w:rPr>
                <w:rFonts w:eastAsia="Calibri"/>
                <w:sz w:val="24"/>
                <w:szCs w:val="24"/>
              </w:rPr>
              <w:t>экспериментирование</w:t>
            </w:r>
          </w:p>
          <w:p w:rsidR="00BF3202" w:rsidRPr="005F1879" w:rsidRDefault="000D5590" w:rsidP="000D5590">
            <w:pPr>
              <w:pStyle w:val="a9"/>
              <w:rPr>
                <w:rFonts w:eastAsia="Calibri"/>
                <w:sz w:val="24"/>
                <w:szCs w:val="24"/>
              </w:rPr>
            </w:pPr>
            <w:r>
              <w:rPr>
                <w:rFonts w:eastAsia="Calibri"/>
                <w:sz w:val="24"/>
                <w:szCs w:val="24"/>
              </w:rPr>
              <w:t>с ними</w:t>
            </w:r>
          </w:p>
        </w:tc>
        <w:tc>
          <w:tcPr>
            <w:tcW w:w="7568" w:type="dxa"/>
            <w:shd w:val="clear" w:color="auto" w:fill="auto"/>
          </w:tcPr>
          <w:p w:rsidR="00BF3202" w:rsidRPr="00225A3A" w:rsidRDefault="00BF3202" w:rsidP="00BF3202">
            <w:pPr>
              <w:pStyle w:val="a9"/>
              <w:rPr>
                <w:rFonts w:eastAsia="Calibri"/>
                <w:i/>
                <w:sz w:val="24"/>
                <w:szCs w:val="24"/>
              </w:rPr>
            </w:pPr>
            <w:r w:rsidRPr="00225A3A">
              <w:rPr>
                <w:rFonts w:eastAsia="Calibri"/>
                <w:i/>
                <w:sz w:val="24"/>
                <w:szCs w:val="24"/>
              </w:rPr>
              <w:t xml:space="preserve">Экспериментирование, исследование. </w:t>
            </w:r>
          </w:p>
          <w:p w:rsidR="00BF3202" w:rsidRPr="00225A3A" w:rsidRDefault="00BF3202" w:rsidP="00BF3202">
            <w:pPr>
              <w:pStyle w:val="a9"/>
              <w:rPr>
                <w:rFonts w:eastAsia="Calibri"/>
                <w:i/>
                <w:sz w:val="24"/>
                <w:szCs w:val="24"/>
              </w:rPr>
            </w:pPr>
            <w:r w:rsidRPr="00225A3A">
              <w:rPr>
                <w:rFonts w:eastAsia="Calibri"/>
                <w:i/>
                <w:sz w:val="24"/>
                <w:szCs w:val="24"/>
              </w:rPr>
              <w:t>Формирование элементарных математических представлений.</w:t>
            </w:r>
          </w:p>
          <w:p w:rsidR="00BF3202" w:rsidRPr="00225A3A" w:rsidRDefault="00BF3202" w:rsidP="00BF3202">
            <w:pPr>
              <w:pStyle w:val="a9"/>
              <w:rPr>
                <w:rFonts w:eastAsia="Calibri"/>
                <w:i/>
                <w:sz w:val="24"/>
                <w:szCs w:val="24"/>
              </w:rPr>
            </w:pPr>
            <w:r w:rsidRPr="00225A3A">
              <w:rPr>
                <w:rFonts w:eastAsia="Calibri"/>
                <w:i/>
                <w:sz w:val="24"/>
                <w:szCs w:val="24"/>
              </w:rPr>
              <w:t>Познавательное развитие.</w:t>
            </w:r>
          </w:p>
          <w:p w:rsidR="00BF3202" w:rsidRDefault="00BF3202" w:rsidP="00BF3202">
            <w:pPr>
              <w:pStyle w:val="a9"/>
              <w:jc w:val="left"/>
              <w:rPr>
                <w:rFonts w:eastAsia="Calibri"/>
                <w:sz w:val="24"/>
                <w:szCs w:val="24"/>
              </w:rPr>
            </w:pPr>
            <w:r w:rsidRPr="00225A3A">
              <w:rPr>
                <w:rFonts w:eastAsia="Calibri"/>
                <w:i/>
                <w:sz w:val="24"/>
                <w:szCs w:val="24"/>
              </w:rPr>
              <w:t>Проекты.</w:t>
            </w:r>
          </w:p>
        </w:tc>
      </w:tr>
      <w:tr w:rsidR="00BF3202" w:rsidRPr="00AC1547" w:rsidTr="00B176EA">
        <w:tc>
          <w:tcPr>
            <w:tcW w:w="2648" w:type="dxa"/>
            <w:shd w:val="clear" w:color="auto" w:fill="auto"/>
          </w:tcPr>
          <w:p w:rsidR="00BF3202" w:rsidRPr="005F1879" w:rsidRDefault="00BF3202" w:rsidP="00BF3202">
            <w:pPr>
              <w:pStyle w:val="a9"/>
              <w:rPr>
                <w:rFonts w:eastAsia="Calibri"/>
                <w:sz w:val="24"/>
                <w:szCs w:val="24"/>
              </w:rPr>
            </w:pPr>
            <w:r w:rsidRPr="005F1879">
              <w:rPr>
                <w:rFonts w:eastAsia="Calibri"/>
                <w:sz w:val="24"/>
                <w:szCs w:val="24"/>
              </w:rPr>
              <w:lastRenderedPageBreak/>
              <w:t xml:space="preserve">восприятие </w:t>
            </w:r>
          </w:p>
          <w:p w:rsidR="00BF3202" w:rsidRPr="005F1879" w:rsidRDefault="00BF3202" w:rsidP="00BF3202">
            <w:pPr>
              <w:pStyle w:val="a9"/>
              <w:rPr>
                <w:rFonts w:eastAsia="Calibri"/>
                <w:sz w:val="24"/>
                <w:szCs w:val="24"/>
              </w:rPr>
            </w:pPr>
            <w:r w:rsidRPr="005F1879">
              <w:rPr>
                <w:rFonts w:eastAsia="Calibri"/>
                <w:sz w:val="24"/>
                <w:szCs w:val="24"/>
              </w:rPr>
              <w:t xml:space="preserve">художественной </w:t>
            </w:r>
          </w:p>
          <w:p w:rsidR="00BF3202" w:rsidRPr="005F1879" w:rsidRDefault="00BF3202" w:rsidP="00BF3202">
            <w:pPr>
              <w:pStyle w:val="a9"/>
              <w:rPr>
                <w:rFonts w:eastAsia="Calibri"/>
                <w:sz w:val="24"/>
                <w:szCs w:val="24"/>
              </w:rPr>
            </w:pPr>
            <w:r w:rsidRPr="005F1879">
              <w:rPr>
                <w:rFonts w:eastAsia="Calibri"/>
                <w:sz w:val="24"/>
                <w:szCs w:val="24"/>
              </w:rPr>
              <w:t xml:space="preserve">литературы и </w:t>
            </w:r>
          </w:p>
          <w:p w:rsidR="00BF3202" w:rsidRPr="005F1879" w:rsidRDefault="00BF3202" w:rsidP="00BF3202">
            <w:pPr>
              <w:pStyle w:val="a9"/>
              <w:rPr>
                <w:rFonts w:eastAsia="Calibri"/>
                <w:sz w:val="24"/>
                <w:szCs w:val="24"/>
              </w:rPr>
            </w:pPr>
            <w:r w:rsidRPr="005F1879">
              <w:rPr>
                <w:rFonts w:eastAsia="Calibri"/>
                <w:sz w:val="24"/>
                <w:szCs w:val="24"/>
              </w:rPr>
              <w:t>фольклора</w:t>
            </w:r>
          </w:p>
        </w:tc>
        <w:tc>
          <w:tcPr>
            <w:tcW w:w="7568" w:type="dxa"/>
            <w:shd w:val="clear" w:color="auto" w:fill="auto"/>
          </w:tcPr>
          <w:p w:rsidR="00BF3202" w:rsidRPr="00225A3A" w:rsidRDefault="00BF3202" w:rsidP="00BF3202">
            <w:pPr>
              <w:pStyle w:val="a9"/>
              <w:rPr>
                <w:rFonts w:eastAsia="Calibri"/>
                <w:i/>
                <w:sz w:val="24"/>
                <w:szCs w:val="24"/>
              </w:rPr>
            </w:pPr>
            <w:r w:rsidRPr="00225A3A">
              <w:rPr>
                <w:rFonts w:eastAsia="Calibri"/>
                <w:i/>
                <w:sz w:val="24"/>
                <w:szCs w:val="24"/>
              </w:rPr>
              <w:t>Чтение (слушание).</w:t>
            </w:r>
          </w:p>
          <w:p w:rsidR="00BF3202" w:rsidRPr="00225A3A" w:rsidRDefault="00BF3202" w:rsidP="00BF3202">
            <w:pPr>
              <w:pStyle w:val="a9"/>
              <w:rPr>
                <w:rFonts w:eastAsia="Calibri"/>
                <w:i/>
                <w:sz w:val="24"/>
                <w:szCs w:val="24"/>
              </w:rPr>
            </w:pPr>
            <w:r w:rsidRPr="00225A3A">
              <w:rPr>
                <w:rFonts w:eastAsia="Calibri"/>
                <w:i/>
                <w:sz w:val="24"/>
                <w:szCs w:val="24"/>
              </w:rPr>
              <w:t>Обсуждение (рассуждение).</w:t>
            </w:r>
          </w:p>
          <w:p w:rsidR="00BF3202" w:rsidRPr="00BF3202" w:rsidRDefault="00BF3202" w:rsidP="00BF3202">
            <w:pPr>
              <w:pStyle w:val="a9"/>
              <w:rPr>
                <w:rFonts w:eastAsia="Calibri"/>
                <w:sz w:val="24"/>
                <w:szCs w:val="24"/>
              </w:rPr>
            </w:pPr>
            <w:r w:rsidRPr="00225A3A">
              <w:rPr>
                <w:rFonts w:eastAsia="Calibri"/>
                <w:i/>
                <w:sz w:val="24"/>
                <w:szCs w:val="24"/>
              </w:rPr>
              <w:t>Рассказывание (</w:t>
            </w:r>
            <w:proofErr w:type="spellStart"/>
            <w:r w:rsidRPr="00225A3A">
              <w:rPr>
                <w:rFonts w:eastAsia="Calibri"/>
                <w:i/>
                <w:sz w:val="24"/>
                <w:szCs w:val="24"/>
              </w:rPr>
              <w:t>пересказывание</w:t>
            </w:r>
            <w:proofErr w:type="spellEnd"/>
            <w:r w:rsidRPr="00225A3A">
              <w:rPr>
                <w:rFonts w:eastAsia="Calibri"/>
                <w:i/>
                <w:sz w:val="24"/>
                <w:szCs w:val="24"/>
              </w:rPr>
              <w:t>), декламация</w:t>
            </w:r>
            <w:r w:rsidRPr="00BF3202">
              <w:rPr>
                <w:rFonts w:eastAsia="Calibri"/>
                <w:sz w:val="24"/>
                <w:szCs w:val="24"/>
              </w:rPr>
              <w:t>.</w:t>
            </w:r>
          </w:p>
          <w:p w:rsidR="00BF3202" w:rsidRPr="00225A3A" w:rsidRDefault="00BF3202" w:rsidP="00BF3202">
            <w:pPr>
              <w:pStyle w:val="a9"/>
              <w:rPr>
                <w:rFonts w:eastAsia="Calibri"/>
                <w:i/>
                <w:sz w:val="24"/>
                <w:szCs w:val="24"/>
              </w:rPr>
            </w:pPr>
            <w:r w:rsidRPr="00225A3A">
              <w:rPr>
                <w:rFonts w:eastAsia="Calibri"/>
                <w:i/>
                <w:sz w:val="24"/>
                <w:szCs w:val="24"/>
              </w:rPr>
              <w:t>Разучивание.</w:t>
            </w:r>
          </w:p>
          <w:p w:rsidR="00BF3202" w:rsidRPr="00225A3A" w:rsidRDefault="00BF3202" w:rsidP="00BF3202">
            <w:pPr>
              <w:pStyle w:val="a9"/>
              <w:rPr>
                <w:rFonts w:eastAsia="Calibri"/>
                <w:i/>
                <w:sz w:val="24"/>
                <w:szCs w:val="24"/>
              </w:rPr>
            </w:pPr>
            <w:r w:rsidRPr="00225A3A">
              <w:rPr>
                <w:rFonts w:eastAsia="Calibri"/>
                <w:i/>
                <w:sz w:val="24"/>
                <w:szCs w:val="24"/>
              </w:rPr>
              <w:t>Ситуативный разговор.</w:t>
            </w:r>
          </w:p>
          <w:p w:rsidR="00BF3202" w:rsidRDefault="00BF3202" w:rsidP="00BF3202">
            <w:pPr>
              <w:pStyle w:val="a9"/>
              <w:jc w:val="left"/>
              <w:rPr>
                <w:rFonts w:eastAsia="Calibri"/>
                <w:sz w:val="24"/>
                <w:szCs w:val="24"/>
              </w:rPr>
            </w:pPr>
            <w:r w:rsidRPr="00225A3A">
              <w:rPr>
                <w:rFonts w:eastAsia="Calibri"/>
                <w:i/>
                <w:sz w:val="24"/>
                <w:szCs w:val="24"/>
              </w:rPr>
              <w:t>Ознакомление с художественной литературой.</w:t>
            </w:r>
          </w:p>
        </w:tc>
      </w:tr>
      <w:tr w:rsidR="00BF3202" w:rsidRPr="00AC1547" w:rsidTr="00B176EA">
        <w:tc>
          <w:tcPr>
            <w:tcW w:w="2648" w:type="dxa"/>
            <w:shd w:val="clear" w:color="auto" w:fill="auto"/>
          </w:tcPr>
          <w:p w:rsidR="00BF3202" w:rsidRPr="005F1879" w:rsidRDefault="00BF3202" w:rsidP="00BF3202">
            <w:pPr>
              <w:pStyle w:val="a9"/>
              <w:rPr>
                <w:rFonts w:eastAsia="Calibri"/>
                <w:sz w:val="24"/>
                <w:szCs w:val="24"/>
              </w:rPr>
            </w:pPr>
            <w:r w:rsidRPr="005F1879">
              <w:rPr>
                <w:rFonts w:eastAsia="Calibri"/>
                <w:sz w:val="24"/>
                <w:szCs w:val="24"/>
              </w:rPr>
              <w:t xml:space="preserve">самообслуживание и </w:t>
            </w:r>
          </w:p>
          <w:p w:rsidR="00BF3202" w:rsidRPr="005F1879" w:rsidRDefault="00BF3202" w:rsidP="00BF3202">
            <w:pPr>
              <w:pStyle w:val="a9"/>
              <w:rPr>
                <w:rFonts w:eastAsia="Calibri"/>
                <w:sz w:val="24"/>
                <w:szCs w:val="24"/>
              </w:rPr>
            </w:pPr>
            <w:r w:rsidRPr="005F1879">
              <w:rPr>
                <w:rFonts w:eastAsia="Calibri"/>
                <w:sz w:val="24"/>
                <w:szCs w:val="24"/>
              </w:rPr>
              <w:t xml:space="preserve">элементарный </w:t>
            </w:r>
          </w:p>
          <w:p w:rsidR="00BF3202" w:rsidRPr="005F1879" w:rsidRDefault="00BF3202" w:rsidP="00BF3202">
            <w:pPr>
              <w:pStyle w:val="a9"/>
              <w:rPr>
                <w:rFonts w:eastAsia="Calibri"/>
                <w:sz w:val="24"/>
                <w:szCs w:val="24"/>
              </w:rPr>
            </w:pPr>
            <w:r w:rsidRPr="005F1879">
              <w:rPr>
                <w:rFonts w:eastAsia="Calibri"/>
                <w:sz w:val="24"/>
                <w:szCs w:val="24"/>
              </w:rPr>
              <w:t xml:space="preserve">бытовой труд (в </w:t>
            </w:r>
          </w:p>
          <w:p w:rsidR="00BF3202" w:rsidRPr="005F1879" w:rsidRDefault="00BF3202" w:rsidP="00BF3202">
            <w:pPr>
              <w:pStyle w:val="a9"/>
              <w:rPr>
                <w:rFonts w:eastAsia="Calibri"/>
                <w:sz w:val="24"/>
                <w:szCs w:val="24"/>
              </w:rPr>
            </w:pPr>
            <w:r w:rsidRPr="005F1879">
              <w:rPr>
                <w:rFonts w:eastAsia="Calibri"/>
                <w:sz w:val="24"/>
                <w:szCs w:val="24"/>
              </w:rPr>
              <w:t xml:space="preserve">помещении и на </w:t>
            </w:r>
          </w:p>
          <w:p w:rsidR="00BF3202" w:rsidRPr="005F1879" w:rsidRDefault="00BF3202" w:rsidP="00BF3202">
            <w:pPr>
              <w:pStyle w:val="a9"/>
              <w:rPr>
                <w:rFonts w:eastAsia="Calibri"/>
                <w:sz w:val="24"/>
                <w:szCs w:val="24"/>
              </w:rPr>
            </w:pPr>
            <w:r w:rsidRPr="005F1879">
              <w:rPr>
                <w:rFonts w:eastAsia="Calibri"/>
                <w:sz w:val="24"/>
                <w:szCs w:val="24"/>
              </w:rPr>
              <w:t>улице)</w:t>
            </w:r>
          </w:p>
        </w:tc>
        <w:tc>
          <w:tcPr>
            <w:tcW w:w="7568" w:type="dxa"/>
            <w:shd w:val="clear" w:color="auto" w:fill="auto"/>
          </w:tcPr>
          <w:p w:rsidR="00BF3202" w:rsidRPr="00225A3A" w:rsidRDefault="00BF3202" w:rsidP="00BF3202">
            <w:pPr>
              <w:pStyle w:val="a9"/>
              <w:rPr>
                <w:rFonts w:eastAsia="Calibri"/>
                <w:i/>
                <w:sz w:val="24"/>
                <w:szCs w:val="24"/>
              </w:rPr>
            </w:pPr>
            <w:r w:rsidRPr="00225A3A">
              <w:rPr>
                <w:rFonts w:eastAsia="Calibri"/>
                <w:i/>
                <w:sz w:val="24"/>
                <w:szCs w:val="24"/>
              </w:rPr>
              <w:t>Самообслуживание.</w:t>
            </w:r>
          </w:p>
          <w:p w:rsidR="00BF3202" w:rsidRPr="00225A3A" w:rsidRDefault="00BF3202" w:rsidP="00BF3202">
            <w:pPr>
              <w:pStyle w:val="a9"/>
              <w:rPr>
                <w:rFonts w:eastAsia="Calibri"/>
                <w:i/>
                <w:sz w:val="24"/>
                <w:szCs w:val="24"/>
              </w:rPr>
            </w:pPr>
            <w:r w:rsidRPr="00225A3A">
              <w:rPr>
                <w:rFonts w:eastAsia="Calibri"/>
                <w:i/>
                <w:sz w:val="24"/>
                <w:szCs w:val="24"/>
              </w:rPr>
              <w:t>Хозяйственно-бытовой труд.</w:t>
            </w:r>
          </w:p>
          <w:p w:rsidR="00BF3202" w:rsidRDefault="00BF3202" w:rsidP="00BF3202">
            <w:pPr>
              <w:pStyle w:val="a9"/>
              <w:jc w:val="left"/>
              <w:rPr>
                <w:rFonts w:eastAsia="Calibri"/>
                <w:sz w:val="24"/>
                <w:szCs w:val="24"/>
              </w:rPr>
            </w:pPr>
            <w:r w:rsidRPr="00225A3A">
              <w:rPr>
                <w:rFonts w:eastAsia="Calibri"/>
                <w:i/>
                <w:sz w:val="24"/>
                <w:szCs w:val="24"/>
              </w:rPr>
              <w:t>Труд в природе.</w:t>
            </w:r>
          </w:p>
        </w:tc>
      </w:tr>
      <w:tr w:rsidR="00BF3202" w:rsidRPr="00AC1547" w:rsidTr="00B176EA">
        <w:tc>
          <w:tcPr>
            <w:tcW w:w="2648" w:type="dxa"/>
            <w:shd w:val="clear" w:color="auto" w:fill="auto"/>
          </w:tcPr>
          <w:p w:rsidR="00BF3202" w:rsidRPr="00BF3202" w:rsidRDefault="00BF3202" w:rsidP="00BF3202">
            <w:pPr>
              <w:pStyle w:val="a9"/>
              <w:rPr>
                <w:rFonts w:eastAsia="Calibri"/>
                <w:sz w:val="24"/>
                <w:szCs w:val="24"/>
              </w:rPr>
            </w:pPr>
            <w:r w:rsidRPr="00BF3202">
              <w:rPr>
                <w:rFonts w:eastAsia="Calibri"/>
                <w:sz w:val="24"/>
                <w:szCs w:val="24"/>
              </w:rPr>
              <w:t xml:space="preserve">конструирование из </w:t>
            </w:r>
          </w:p>
          <w:p w:rsidR="00BF3202" w:rsidRPr="00BF3202" w:rsidRDefault="00BF3202" w:rsidP="00BF3202">
            <w:pPr>
              <w:pStyle w:val="a9"/>
              <w:rPr>
                <w:rFonts w:eastAsia="Calibri"/>
                <w:sz w:val="24"/>
                <w:szCs w:val="24"/>
              </w:rPr>
            </w:pPr>
            <w:r w:rsidRPr="00BF3202">
              <w:rPr>
                <w:rFonts w:eastAsia="Calibri"/>
                <w:sz w:val="24"/>
                <w:szCs w:val="24"/>
              </w:rPr>
              <w:t xml:space="preserve">разного материала </w:t>
            </w:r>
          </w:p>
          <w:p w:rsidR="00BF3202" w:rsidRPr="00BF3202" w:rsidRDefault="00BF3202" w:rsidP="00BF3202">
            <w:pPr>
              <w:pStyle w:val="a9"/>
              <w:rPr>
                <w:rFonts w:eastAsia="Calibri"/>
                <w:sz w:val="24"/>
                <w:szCs w:val="24"/>
              </w:rPr>
            </w:pPr>
            <w:r w:rsidRPr="00BF3202">
              <w:rPr>
                <w:rFonts w:eastAsia="Calibri"/>
                <w:sz w:val="24"/>
                <w:szCs w:val="24"/>
              </w:rPr>
              <w:t xml:space="preserve">(включая </w:t>
            </w:r>
          </w:p>
          <w:p w:rsidR="00BF3202" w:rsidRPr="00BF3202" w:rsidRDefault="00BF3202" w:rsidP="00BF3202">
            <w:pPr>
              <w:pStyle w:val="a9"/>
              <w:rPr>
                <w:rFonts w:eastAsia="Calibri"/>
                <w:sz w:val="24"/>
                <w:szCs w:val="24"/>
              </w:rPr>
            </w:pPr>
            <w:r w:rsidRPr="00BF3202">
              <w:rPr>
                <w:rFonts w:eastAsia="Calibri"/>
                <w:sz w:val="24"/>
                <w:szCs w:val="24"/>
              </w:rPr>
              <w:t xml:space="preserve">конструкторы, </w:t>
            </w:r>
          </w:p>
          <w:p w:rsidR="00BF3202" w:rsidRPr="00BF3202" w:rsidRDefault="00BF3202" w:rsidP="00BF3202">
            <w:pPr>
              <w:pStyle w:val="a9"/>
              <w:rPr>
                <w:rFonts w:eastAsia="Calibri"/>
                <w:sz w:val="24"/>
                <w:szCs w:val="24"/>
              </w:rPr>
            </w:pPr>
            <w:r w:rsidRPr="00BF3202">
              <w:rPr>
                <w:rFonts w:eastAsia="Calibri"/>
                <w:sz w:val="24"/>
                <w:szCs w:val="24"/>
              </w:rPr>
              <w:t xml:space="preserve">модули, бумагу, </w:t>
            </w:r>
          </w:p>
          <w:p w:rsidR="00BF3202" w:rsidRPr="00BF3202" w:rsidRDefault="00BF3202" w:rsidP="00BF3202">
            <w:pPr>
              <w:pStyle w:val="a9"/>
              <w:rPr>
                <w:rFonts w:eastAsia="Calibri"/>
                <w:sz w:val="24"/>
                <w:szCs w:val="24"/>
              </w:rPr>
            </w:pPr>
            <w:r w:rsidRPr="00BF3202">
              <w:rPr>
                <w:rFonts w:eastAsia="Calibri"/>
                <w:sz w:val="24"/>
                <w:szCs w:val="24"/>
              </w:rPr>
              <w:t xml:space="preserve">природный и иной </w:t>
            </w:r>
          </w:p>
          <w:p w:rsidR="00BF3202" w:rsidRPr="005F1879" w:rsidRDefault="00BF3202" w:rsidP="00BF3202">
            <w:pPr>
              <w:pStyle w:val="a9"/>
              <w:rPr>
                <w:rFonts w:eastAsia="Calibri"/>
                <w:sz w:val="24"/>
                <w:szCs w:val="24"/>
              </w:rPr>
            </w:pPr>
            <w:r w:rsidRPr="00BF3202">
              <w:rPr>
                <w:rFonts w:eastAsia="Calibri"/>
                <w:sz w:val="24"/>
                <w:szCs w:val="24"/>
              </w:rPr>
              <w:t>материал)</w:t>
            </w:r>
          </w:p>
        </w:tc>
        <w:tc>
          <w:tcPr>
            <w:tcW w:w="7568" w:type="dxa"/>
            <w:shd w:val="clear" w:color="auto" w:fill="auto"/>
          </w:tcPr>
          <w:p w:rsidR="00BF3202" w:rsidRPr="00BF3202" w:rsidRDefault="00BF3202" w:rsidP="00BF3202">
            <w:pPr>
              <w:pStyle w:val="a9"/>
              <w:rPr>
                <w:rFonts w:eastAsia="Calibri"/>
                <w:sz w:val="24"/>
                <w:szCs w:val="24"/>
              </w:rPr>
            </w:pPr>
            <w:r w:rsidRPr="00225A3A">
              <w:rPr>
                <w:rFonts w:eastAsia="Calibri"/>
                <w:i/>
                <w:sz w:val="24"/>
                <w:szCs w:val="24"/>
              </w:rPr>
              <w:t>Игры со строительным материалом</w:t>
            </w:r>
            <w:r w:rsidRPr="00BF3202">
              <w:rPr>
                <w:rFonts w:eastAsia="Calibri"/>
                <w:sz w:val="24"/>
                <w:szCs w:val="24"/>
              </w:rPr>
              <w:t xml:space="preserve"> (со специально созданным </w:t>
            </w:r>
          </w:p>
          <w:p w:rsidR="00BF3202" w:rsidRPr="00BF3202" w:rsidRDefault="00BF3202" w:rsidP="00BF3202">
            <w:pPr>
              <w:pStyle w:val="a9"/>
              <w:rPr>
                <w:rFonts w:eastAsia="Calibri"/>
                <w:sz w:val="24"/>
                <w:szCs w:val="24"/>
              </w:rPr>
            </w:pPr>
            <w:r w:rsidRPr="00BF3202">
              <w:rPr>
                <w:rFonts w:eastAsia="Calibri"/>
                <w:sz w:val="24"/>
                <w:szCs w:val="24"/>
              </w:rPr>
              <w:t xml:space="preserve">материалом: напольным и настольным строительным материалом, </w:t>
            </w:r>
          </w:p>
          <w:p w:rsidR="00BF3202" w:rsidRPr="00BF3202" w:rsidRDefault="00BF3202" w:rsidP="00BF3202">
            <w:pPr>
              <w:pStyle w:val="a9"/>
              <w:rPr>
                <w:rFonts w:eastAsia="Calibri"/>
                <w:sz w:val="24"/>
                <w:szCs w:val="24"/>
              </w:rPr>
            </w:pPr>
            <w:r w:rsidRPr="00BF3202">
              <w:rPr>
                <w:rFonts w:eastAsia="Calibri"/>
                <w:sz w:val="24"/>
                <w:szCs w:val="24"/>
              </w:rPr>
              <w:t xml:space="preserve">строительными наборами, конструкторами и т.п.; с природным </w:t>
            </w:r>
          </w:p>
          <w:p w:rsidR="00BF3202" w:rsidRPr="00BF3202" w:rsidRDefault="00BF3202" w:rsidP="00BF3202">
            <w:pPr>
              <w:pStyle w:val="a9"/>
              <w:rPr>
                <w:rFonts w:eastAsia="Calibri"/>
                <w:sz w:val="24"/>
                <w:szCs w:val="24"/>
              </w:rPr>
            </w:pPr>
            <w:r w:rsidRPr="00BF3202">
              <w:rPr>
                <w:rFonts w:eastAsia="Calibri"/>
                <w:sz w:val="24"/>
                <w:szCs w:val="24"/>
              </w:rPr>
              <w:t>материалом; с бросовым материалом).</w:t>
            </w:r>
          </w:p>
          <w:p w:rsidR="00BF3202" w:rsidRPr="00225A3A" w:rsidRDefault="00BF3202" w:rsidP="00BF3202">
            <w:pPr>
              <w:pStyle w:val="a9"/>
              <w:rPr>
                <w:rFonts w:eastAsia="Calibri"/>
                <w:i/>
                <w:sz w:val="24"/>
                <w:szCs w:val="24"/>
              </w:rPr>
            </w:pPr>
            <w:r w:rsidRPr="00225A3A">
              <w:rPr>
                <w:rFonts w:eastAsia="Calibri"/>
                <w:i/>
                <w:sz w:val="24"/>
                <w:szCs w:val="24"/>
              </w:rPr>
              <w:t>Конструирование:</w:t>
            </w:r>
          </w:p>
          <w:p w:rsidR="00BF3202" w:rsidRPr="00BF3202" w:rsidRDefault="00BF3202" w:rsidP="00BF3202">
            <w:pPr>
              <w:pStyle w:val="a9"/>
              <w:rPr>
                <w:rFonts w:eastAsia="Calibri"/>
                <w:sz w:val="24"/>
                <w:szCs w:val="24"/>
              </w:rPr>
            </w:pPr>
            <w:r w:rsidRPr="00BF3202">
              <w:rPr>
                <w:rFonts w:eastAsia="Calibri"/>
                <w:sz w:val="24"/>
                <w:szCs w:val="24"/>
              </w:rPr>
              <w:t>-из строительных материалов;</w:t>
            </w:r>
          </w:p>
          <w:p w:rsidR="00BF3202" w:rsidRPr="00BF3202" w:rsidRDefault="00BF3202" w:rsidP="00BF3202">
            <w:pPr>
              <w:pStyle w:val="a9"/>
              <w:rPr>
                <w:rFonts w:eastAsia="Calibri"/>
                <w:sz w:val="24"/>
                <w:szCs w:val="24"/>
              </w:rPr>
            </w:pPr>
            <w:r w:rsidRPr="00BF3202">
              <w:rPr>
                <w:rFonts w:eastAsia="Calibri"/>
                <w:sz w:val="24"/>
                <w:szCs w:val="24"/>
              </w:rPr>
              <w:t>-из коробок, катушек и другого бросового материала;</w:t>
            </w:r>
          </w:p>
          <w:p w:rsidR="00BF3202" w:rsidRPr="00BF3202" w:rsidRDefault="00BF3202" w:rsidP="00BF3202">
            <w:pPr>
              <w:pStyle w:val="a9"/>
              <w:rPr>
                <w:rFonts w:eastAsia="Calibri"/>
                <w:sz w:val="24"/>
                <w:szCs w:val="24"/>
              </w:rPr>
            </w:pPr>
            <w:r w:rsidRPr="00BF3202">
              <w:rPr>
                <w:rFonts w:eastAsia="Calibri"/>
                <w:sz w:val="24"/>
                <w:szCs w:val="24"/>
              </w:rPr>
              <w:t>-из природного материала.</w:t>
            </w:r>
          </w:p>
        </w:tc>
      </w:tr>
      <w:tr w:rsidR="00BF3202" w:rsidRPr="00AC1547" w:rsidTr="00B176EA">
        <w:tc>
          <w:tcPr>
            <w:tcW w:w="2648" w:type="dxa"/>
            <w:shd w:val="clear" w:color="auto" w:fill="auto"/>
          </w:tcPr>
          <w:p w:rsidR="00BF3202" w:rsidRPr="00BF3202" w:rsidRDefault="00BF3202" w:rsidP="00BF3202">
            <w:pPr>
              <w:pStyle w:val="a9"/>
              <w:rPr>
                <w:rFonts w:eastAsia="Calibri"/>
                <w:sz w:val="24"/>
                <w:szCs w:val="24"/>
              </w:rPr>
            </w:pPr>
            <w:r w:rsidRPr="00BF3202">
              <w:rPr>
                <w:rFonts w:eastAsia="Calibri"/>
                <w:sz w:val="24"/>
                <w:szCs w:val="24"/>
              </w:rPr>
              <w:t xml:space="preserve">изобразительная </w:t>
            </w:r>
          </w:p>
          <w:p w:rsidR="00BF3202" w:rsidRPr="00BF3202" w:rsidRDefault="00BF3202" w:rsidP="00BF3202">
            <w:pPr>
              <w:pStyle w:val="a9"/>
              <w:rPr>
                <w:rFonts w:eastAsia="Calibri"/>
                <w:sz w:val="24"/>
                <w:szCs w:val="24"/>
              </w:rPr>
            </w:pPr>
            <w:r w:rsidRPr="00BF3202">
              <w:rPr>
                <w:rFonts w:eastAsia="Calibri"/>
                <w:sz w:val="24"/>
                <w:szCs w:val="24"/>
              </w:rPr>
              <w:t xml:space="preserve">(рисование, лепка, </w:t>
            </w:r>
          </w:p>
          <w:p w:rsidR="00BF3202" w:rsidRPr="005F1879" w:rsidRDefault="00BF3202" w:rsidP="00BF3202">
            <w:pPr>
              <w:pStyle w:val="a9"/>
              <w:rPr>
                <w:rFonts w:eastAsia="Calibri"/>
                <w:sz w:val="24"/>
                <w:szCs w:val="24"/>
              </w:rPr>
            </w:pPr>
            <w:r w:rsidRPr="00BF3202">
              <w:rPr>
                <w:rFonts w:eastAsia="Calibri"/>
                <w:sz w:val="24"/>
                <w:szCs w:val="24"/>
              </w:rPr>
              <w:t>аппликация)</w:t>
            </w:r>
          </w:p>
        </w:tc>
        <w:tc>
          <w:tcPr>
            <w:tcW w:w="7568" w:type="dxa"/>
            <w:shd w:val="clear" w:color="auto" w:fill="auto"/>
          </w:tcPr>
          <w:p w:rsidR="00BF3202" w:rsidRPr="00225A3A" w:rsidRDefault="00BF3202" w:rsidP="00BF3202">
            <w:pPr>
              <w:pStyle w:val="a9"/>
              <w:rPr>
                <w:rFonts w:eastAsia="Calibri"/>
                <w:i/>
                <w:sz w:val="24"/>
                <w:szCs w:val="24"/>
              </w:rPr>
            </w:pPr>
            <w:r w:rsidRPr="00225A3A">
              <w:rPr>
                <w:rFonts w:eastAsia="Calibri"/>
                <w:i/>
                <w:sz w:val="24"/>
                <w:szCs w:val="24"/>
              </w:rPr>
              <w:t>Рисование.</w:t>
            </w:r>
          </w:p>
          <w:p w:rsidR="00BF3202" w:rsidRPr="00225A3A" w:rsidRDefault="00BF3202" w:rsidP="00BF3202">
            <w:pPr>
              <w:pStyle w:val="a9"/>
              <w:rPr>
                <w:rFonts w:eastAsia="Calibri"/>
                <w:i/>
                <w:sz w:val="24"/>
                <w:szCs w:val="24"/>
              </w:rPr>
            </w:pPr>
            <w:r w:rsidRPr="00225A3A">
              <w:rPr>
                <w:rFonts w:eastAsia="Calibri"/>
                <w:i/>
                <w:sz w:val="24"/>
                <w:szCs w:val="24"/>
              </w:rPr>
              <w:t>Лепка.</w:t>
            </w:r>
          </w:p>
          <w:p w:rsidR="00BF3202" w:rsidRPr="00BF3202" w:rsidRDefault="00BF3202" w:rsidP="00BF3202">
            <w:pPr>
              <w:pStyle w:val="a9"/>
              <w:rPr>
                <w:rFonts w:eastAsia="Calibri"/>
                <w:sz w:val="24"/>
                <w:szCs w:val="24"/>
              </w:rPr>
            </w:pPr>
            <w:r w:rsidRPr="00225A3A">
              <w:rPr>
                <w:rFonts w:eastAsia="Calibri"/>
                <w:i/>
                <w:sz w:val="24"/>
                <w:szCs w:val="24"/>
              </w:rPr>
              <w:t>Аппликация.</w:t>
            </w:r>
          </w:p>
        </w:tc>
      </w:tr>
      <w:tr w:rsidR="00225A3A" w:rsidRPr="00AC1547" w:rsidTr="00B176EA">
        <w:tc>
          <w:tcPr>
            <w:tcW w:w="2648" w:type="dxa"/>
            <w:shd w:val="clear" w:color="auto" w:fill="auto"/>
          </w:tcPr>
          <w:p w:rsidR="00225A3A" w:rsidRDefault="00225A3A" w:rsidP="00BF3202">
            <w:pPr>
              <w:pStyle w:val="a9"/>
              <w:rPr>
                <w:rFonts w:eastAsia="Calibri"/>
                <w:sz w:val="24"/>
                <w:szCs w:val="24"/>
              </w:rPr>
            </w:pPr>
            <w:r w:rsidRPr="00225A3A">
              <w:rPr>
                <w:rFonts w:eastAsia="Calibri"/>
                <w:sz w:val="24"/>
                <w:szCs w:val="24"/>
              </w:rPr>
              <w:t>Музыкальная</w:t>
            </w:r>
          </w:p>
          <w:p w:rsidR="00225A3A" w:rsidRPr="00225A3A" w:rsidRDefault="00225A3A" w:rsidP="00225A3A">
            <w:pPr>
              <w:pStyle w:val="a9"/>
              <w:rPr>
                <w:rFonts w:eastAsia="Calibri"/>
                <w:sz w:val="24"/>
                <w:szCs w:val="24"/>
              </w:rPr>
            </w:pPr>
            <w:r w:rsidRPr="00225A3A">
              <w:rPr>
                <w:rFonts w:eastAsia="Calibri"/>
                <w:sz w:val="24"/>
                <w:szCs w:val="24"/>
              </w:rPr>
              <w:t xml:space="preserve">(восприятие и </w:t>
            </w:r>
          </w:p>
          <w:p w:rsidR="00225A3A" w:rsidRPr="00225A3A" w:rsidRDefault="00225A3A" w:rsidP="00225A3A">
            <w:pPr>
              <w:pStyle w:val="a9"/>
              <w:rPr>
                <w:rFonts w:eastAsia="Calibri"/>
                <w:sz w:val="24"/>
                <w:szCs w:val="24"/>
              </w:rPr>
            </w:pPr>
            <w:r w:rsidRPr="00225A3A">
              <w:rPr>
                <w:rFonts w:eastAsia="Calibri"/>
                <w:sz w:val="24"/>
                <w:szCs w:val="24"/>
              </w:rPr>
              <w:t xml:space="preserve">понимание смысла </w:t>
            </w:r>
          </w:p>
          <w:p w:rsidR="00225A3A" w:rsidRPr="00225A3A" w:rsidRDefault="00225A3A" w:rsidP="00225A3A">
            <w:pPr>
              <w:pStyle w:val="a9"/>
              <w:rPr>
                <w:rFonts w:eastAsia="Calibri"/>
                <w:sz w:val="24"/>
                <w:szCs w:val="24"/>
              </w:rPr>
            </w:pPr>
            <w:r w:rsidRPr="00225A3A">
              <w:rPr>
                <w:rFonts w:eastAsia="Calibri"/>
                <w:sz w:val="24"/>
                <w:szCs w:val="24"/>
              </w:rPr>
              <w:t xml:space="preserve">музыкальных </w:t>
            </w:r>
          </w:p>
          <w:p w:rsidR="00225A3A" w:rsidRPr="00225A3A" w:rsidRDefault="00225A3A" w:rsidP="00225A3A">
            <w:pPr>
              <w:pStyle w:val="a9"/>
              <w:rPr>
                <w:rFonts w:eastAsia="Calibri"/>
                <w:sz w:val="24"/>
                <w:szCs w:val="24"/>
              </w:rPr>
            </w:pPr>
            <w:r w:rsidRPr="00225A3A">
              <w:rPr>
                <w:rFonts w:eastAsia="Calibri"/>
                <w:sz w:val="24"/>
                <w:szCs w:val="24"/>
              </w:rPr>
              <w:t xml:space="preserve">произведений, пение, </w:t>
            </w:r>
          </w:p>
          <w:p w:rsidR="00225A3A" w:rsidRPr="00225A3A" w:rsidRDefault="00225A3A" w:rsidP="00225A3A">
            <w:pPr>
              <w:pStyle w:val="a9"/>
              <w:rPr>
                <w:rFonts w:eastAsia="Calibri"/>
                <w:sz w:val="24"/>
                <w:szCs w:val="24"/>
              </w:rPr>
            </w:pPr>
            <w:r w:rsidRPr="00225A3A">
              <w:rPr>
                <w:rFonts w:eastAsia="Calibri"/>
                <w:sz w:val="24"/>
                <w:szCs w:val="24"/>
              </w:rPr>
              <w:t>музыкально-</w:t>
            </w:r>
          </w:p>
          <w:p w:rsidR="00225A3A" w:rsidRPr="00225A3A" w:rsidRDefault="00225A3A" w:rsidP="00225A3A">
            <w:pPr>
              <w:pStyle w:val="a9"/>
              <w:rPr>
                <w:rFonts w:eastAsia="Calibri"/>
                <w:sz w:val="24"/>
                <w:szCs w:val="24"/>
              </w:rPr>
            </w:pPr>
            <w:r w:rsidRPr="00225A3A">
              <w:rPr>
                <w:rFonts w:eastAsia="Calibri"/>
                <w:sz w:val="24"/>
                <w:szCs w:val="24"/>
              </w:rPr>
              <w:t xml:space="preserve">ритмические </w:t>
            </w:r>
          </w:p>
          <w:p w:rsidR="00225A3A" w:rsidRPr="00225A3A" w:rsidRDefault="00225A3A" w:rsidP="00225A3A">
            <w:pPr>
              <w:pStyle w:val="a9"/>
              <w:rPr>
                <w:rFonts w:eastAsia="Calibri"/>
                <w:sz w:val="24"/>
                <w:szCs w:val="24"/>
              </w:rPr>
            </w:pPr>
            <w:r w:rsidRPr="00225A3A">
              <w:rPr>
                <w:rFonts w:eastAsia="Calibri"/>
                <w:sz w:val="24"/>
                <w:szCs w:val="24"/>
              </w:rPr>
              <w:t xml:space="preserve">движения, игры на </w:t>
            </w:r>
          </w:p>
          <w:p w:rsidR="00225A3A" w:rsidRPr="00225A3A" w:rsidRDefault="00225A3A" w:rsidP="00225A3A">
            <w:pPr>
              <w:pStyle w:val="a9"/>
              <w:rPr>
                <w:rFonts w:eastAsia="Calibri"/>
                <w:sz w:val="24"/>
                <w:szCs w:val="24"/>
              </w:rPr>
            </w:pPr>
            <w:r w:rsidRPr="00225A3A">
              <w:rPr>
                <w:rFonts w:eastAsia="Calibri"/>
                <w:sz w:val="24"/>
                <w:szCs w:val="24"/>
              </w:rPr>
              <w:t xml:space="preserve">музыкальных </w:t>
            </w:r>
          </w:p>
          <w:p w:rsidR="00225A3A" w:rsidRPr="00BF3202" w:rsidRDefault="00225A3A" w:rsidP="00225A3A">
            <w:pPr>
              <w:pStyle w:val="a9"/>
              <w:rPr>
                <w:rFonts w:eastAsia="Calibri"/>
                <w:sz w:val="24"/>
                <w:szCs w:val="24"/>
              </w:rPr>
            </w:pPr>
            <w:r w:rsidRPr="00225A3A">
              <w:rPr>
                <w:rFonts w:eastAsia="Calibri"/>
                <w:sz w:val="24"/>
                <w:szCs w:val="24"/>
              </w:rPr>
              <w:t>инструментах)</w:t>
            </w:r>
          </w:p>
        </w:tc>
        <w:tc>
          <w:tcPr>
            <w:tcW w:w="7568" w:type="dxa"/>
            <w:shd w:val="clear" w:color="auto" w:fill="auto"/>
          </w:tcPr>
          <w:p w:rsidR="00225A3A" w:rsidRDefault="00225A3A" w:rsidP="00225A3A">
            <w:pPr>
              <w:pStyle w:val="a9"/>
              <w:rPr>
                <w:rFonts w:eastAsia="Calibri"/>
                <w:i/>
                <w:sz w:val="24"/>
                <w:szCs w:val="24"/>
              </w:rPr>
            </w:pPr>
            <w:r>
              <w:rPr>
                <w:rFonts w:eastAsia="Calibri"/>
                <w:i/>
                <w:sz w:val="24"/>
                <w:szCs w:val="24"/>
              </w:rPr>
              <w:t>Восприятие музыки;</w:t>
            </w:r>
          </w:p>
          <w:p w:rsidR="00225A3A" w:rsidRPr="00225A3A" w:rsidRDefault="00225A3A" w:rsidP="00225A3A">
            <w:pPr>
              <w:pStyle w:val="a9"/>
              <w:rPr>
                <w:rFonts w:eastAsia="Calibri"/>
                <w:i/>
                <w:sz w:val="24"/>
                <w:szCs w:val="24"/>
              </w:rPr>
            </w:pPr>
            <w:r w:rsidRPr="00225A3A">
              <w:rPr>
                <w:rFonts w:eastAsia="Calibri"/>
                <w:i/>
                <w:sz w:val="24"/>
                <w:szCs w:val="24"/>
              </w:rPr>
              <w:t>Исполнительство (вокальное, инструментальное):</w:t>
            </w:r>
          </w:p>
          <w:p w:rsidR="00225A3A" w:rsidRPr="00225A3A" w:rsidRDefault="00225A3A" w:rsidP="00225A3A">
            <w:pPr>
              <w:pStyle w:val="a9"/>
              <w:rPr>
                <w:rFonts w:eastAsia="Calibri"/>
                <w:sz w:val="24"/>
                <w:szCs w:val="24"/>
              </w:rPr>
            </w:pPr>
            <w:r w:rsidRPr="00225A3A">
              <w:rPr>
                <w:rFonts w:eastAsia="Calibri"/>
                <w:sz w:val="24"/>
                <w:szCs w:val="24"/>
              </w:rPr>
              <w:t>-пение;</w:t>
            </w:r>
          </w:p>
          <w:p w:rsidR="00225A3A" w:rsidRPr="00225A3A" w:rsidRDefault="00225A3A" w:rsidP="00225A3A">
            <w:pPr>
              <w:pStyle w:val="a9"/>
              <w:rPr>
                <w:rFonts w:eastAsia="Calibri"/>
                <w:sz w:val="24"/>
                <w:szCs w:val="24"/>
              </w:rPr>
            </w:pPr>
            <w:r w:rsidRPr="00225A3A">
              <w:rPr>
                <w:rFonts w:eastAsia="Calibri"/>
                <w:sz w:val="24"/>
                <w:szCs w:val="24"/>
              </w:rPr>
              <w:t>-музыкально-ритмические движения;</w:t>
            </w:r>
          </w:p>
          <w:p w:rsidR="00225A3A" w:rsidRPr="00225A3A" w:rsidRDefault="00225A3A" w:rsidP="00225A3A">
            <w:pPr>
              <w:pStyle w:val="a9"/>
              <w:rPr>
                <w:rFonts w:eastAsia="Calibri"/>
                <w:sz w:val="24"/>
                <w:szCs w:val="24"/>
              </w:rPr>
            </w:pPr>
            <w:r w:rsidRPr="00225A3A">
              <w:rPr>
                <w:rFonts w:eastAsia="Calibri"/>
                <w:sz w:val="24"/>
                <w:szCs w:val="24"/>
              </w:rPr>
              <w:t>-игра на детских музыкальных инструментах.</w:t>
            </w:r>
          </w:p>
          <w:p w:rsidR="00225A3A" w:rsidRPr="00225A3A" w:rsidRDefault="00225A3A" w:rsidP="00225A3A">
            <w:pPr>
              <w:pStyle w:val="a9"/>
              <w:rPr>
                <w:rFonts w:eastAsia="Calibri"/>
                <w:i/>
                <w:sz w:val="24"/>
                <w:szCs w:val="24"/>
              </w:rPr>
            </w:pPr>
            <w:r w:rsidRPr="00225A3A">
              <w:rPr>
                <w:rFonts w:eastAsia="Calibri"/>
                <w:i/>
                <w:sz w:val="24"/>
                <w:szCs w:val="24"/>
              </w:rPr>
              <w:t>Творчество (вокальное, инструментальное):</w:t>
            </w:r>
          </w:p>
          <w:p w:rsidR="00225A3A" w:rsidRPr="00225A3A" w:rsidRDefault="00225A3A" w:rsidP="00225A3A">
            <w:pPr>
              <w:pStyle w:val="a9"/>
              <w:rPr>
                <w:rFonts w:eastAsia="Calibri"/>
                <w:sz w:val="24"/>
                <w:szCs w:val="24"/>
              </w:rPr>
            </w:pPr>
            <w:r w:rsidRPr="00225A3A">
              <w:rPr>
                <w:rFonts w:eastAsia="Calibri"/>
                <w:sz w:val="24"/>
                <w:szCs w:val="24"/>
              </w:rPr>
              <w:t>-пение;</w:t>
            </w:r>
          </w:p>
          <w:p w:rsidR="00225A3A" w:rsidRPr="00225A3A" w:rsidRDefault="00225A3A" w:rsidP="00225A3A">
            <w:pPr>
              <w:pStyle w:val="a9"/>
              <w:rPr>
                <w:rFonts w:eastAsia="Calibri"/>
                <w:sz w:val="24"/>
                <w:szCs w:val="24"/>
              </w:rPr>
            </w:pPr>
            <w:r w:rsidRPr="00225A3A">
              <w:rPr>
                <w:rFonts w:eastAsia="Calibri"/>
                <w:sz w:val="24"/>
                <w:szCs w:val="24"/>
              </w:rPr>
              <w:t>-музыкально-ритмические движения;</w:t>
            </w:r>
          </w:p>
          <w:p w:rsidR="00225A3A" w:rsidRPr="00225A3A" w:rsidRDefault="00225A3A" w:rsidP="00225A3A">
            <w:pPr>
              <w:pStyle w:val="a9"/>
              <w:rPr>
                <w:rFonts w:eastAsia="Calibri"/>
                <w:sz w:val="24"/>
                <w:szCs w:val="24"/>
              </w:rPr>
            </w:pPr>
            <w:r w:rsidRPr="00225A3A">
              <w:rPr>
                <w:rFonts w:eastAsia="Calibri"/>
                <w:sz w:val="24"/>
                <w:szCs w:val="24"/>
              </w:rPr>
              <w:t>-игра на детских музыкальных инструментах.</w:t>
            </w:r>
          </w:p>
          <w:p w:rsidR="00225A3A" w:rsidRPr="00225A3A" w:rsidRDefault="00225A3A" w:rsidP="00225A3A">
            <w:pPr>
              <w:pStyle w:val="a9"/>
              <w:rPr>
                <w:rFonts w:eastAsia="Calibri"/>
                <w:i/>
                <w:sz w:val="24"/>
                <w:szCs w:val="24"/>
              </w:rPr>
            </w:pPr>
            <w:r w:rsidRPr="00225A3A">
              <w:rPr>
                <w:rFonts w:eastAsia="Calibri"/>
                <w:i/>
                <w:sz w:val="24"/>
                <w:szCs w:val="24"/>
              </w:rPr>
              <w:t>Музыка.</w:t>
            </w:r>
          </w:p>
          <w:p w:rsidR="00225A3A" w:rsidRPr="00225A3A" w:rsidRDefault="00225A3A" w:rsidP="00225A3A">
            <w:pPr>
              <w:pStyle w:val="a9"/>
              <w:rPr>
                <w:rFonts w:eastAsia="Calibri"/>
                <w:i/>
                <w:sz w:val="24"/>
                <w:szCs w:val="24"/>
              </w:rPr>
            </w:pPr>
            <w:r w:rsidRPr="00225A3A">
              <w:rPr>
                <w:rFonts w:eastAsia="Calibri"/>
                <w:i/>
                <w:sz w:val="24"/>
                <w:szCs w:val="24"/>
              </w:rPr>
              <w:t>Музыкальное развлечение, праздник.</w:t>
            </w:r>
          </w:p>
        </w:tc>
      </w:tr>
      <w:tr w:rsidR="00225A3A" w:rsidRPr="00AC1547" w:rsidTr="00B176EA">
        <w:tc>
          <w:tcPr>
            <w:tcW w:w="2648" w:type="dxa"/>
            <w:shd w:val="clear" w:color="auto" w:fill="auto"/>
          </w:tcPr>
          <w:p w:rsidR="00225A3A" w:rsidRPr="00225A3A" w:rsidRDefault="00225A3A" w:rsidP="00225A3A">
            <w:pPr>
              <w:pStyle w:val="a9"/>
              <w:rPr>
                <w:rFonts w:eastAsia="Calibri"/>
                <w:sz w:val="24"/>
                <w:szCs w:val="24"/>
              </w:rPr>
            </w:pPr>
            <w:r w:rsidRPr="00225A3A">
              <w:rPr>
                <w:rFonts w:eastAsia="Calibri"/>
                <w:sz w:val="24"/>
                <w:szCs w:val="24"/>
              </w:rPr>
              <w:t xml:space="preserve">двигательная </w:t>
            </w:r>
          </w:p>
          <w:p w:rsidR="00225A3A" w:rsidRPr="00225A3A" w:rsidRDefault="00225A3A" w:rsidP="00225A3A">
            <w:pPr>
              <w:pStyle w:val="a9"/>
              <w:rPr>
                <w:rFonts w:eastAsia="Calibri"/>
                <w:sz w:val="24"/>
                <w:szCs w:val="24"/>
              </w:rPr>
            </w:pPr>
            <w:r w:rsidRPr="00225A3A">
              <w:rPr>
                <w:rFonts w:eastAsia="Calibri"/>
                <w:sz w:val="24"/>
                <w:szCs w:val="24"/>
              </w:rPr>
              <w:t xml:space="preserve">(овладение </w:t>
            </w:r>
          </w:p>
          <w:p w:rsidR="00225A3A" w:rsidRPr="00225A3A" w:rsidRDefault="00225A3A" w:rsidP="00225A3A">
            <w:pPr>
              <w:pStyle w:val="a9"/>
              <w:rPr>
                <w:rFonts w:eastAsia="Calibri"/>
                <w:sz w:val="24"/>
                <w:szCs w:val="24"/>
              </w:rPr>
            </w:pPr>
            <w:r w:rsidRPr="00225A3A">
              <w:rPr>
                <w:rFonts w:eastAsia="Calibri"/>
                <w:sz w:val="24"/>
                <w:szCs w:val="24"/>
              </w:rPr>
              <w:t xml:space="preserve">основными </w:t>
            </w:r>
          </w:p>
          <w:p w:rsidR="00225A3A" w:rsidRPr="00225A3A" w:rsidRDefault="00225A3A" w:rsidP="00225A3A">
            <w:pPr>
              <w:pStyle w:val="a9"/>
              <w:rPr>
                <w:rFonts w:eastAsia="Calibri"/>
                <w:sz w:val="24"/>
                <w:szCs w:val="24"/>
              </w:rPr>
            </w:pPr>
            <w:r w:rsidRPr="00225A3A">
              <w:rPr>
                <w:rFonts w:eastAsia="Calibri"/>
                <w:sz w:val="24"/>
                <w:szCs w:val="24"/>
              </w:rPr>
              <w:t>движениями</w:t>
            </w:r>
          </w:p>
        </w:tc>
        <w:tc>
          <w:tcPr>
            <w:tcW w:w="7568" w:type="dxa"/>
            <w:shd w:val="clear" w:color="auto" w:fill="auto"/>
          </w:tcPr>
          <w:p w:rsidR="00225A3A" w:rsidRPr="00225A3A" w:rsidRDefault="00225A3A" w:rsidP="00225A3A">
            <w:pPr>
              <w:pStyle w:val="a9"/>
              <w:rPr>
                <w:rFonts w:eastAsia="Calibri"/>
                <w:i/>
                <w:sz w:val="24"/>
                <w:szCs w:val="24"/>
              </w:rPr>
            </w:pPr>
            <w:r w:rsidRPr="00225A3A">
              <w:rPr>
                <w:rFonts w:eastAsia="Calibri"/>
                <w:i/>
                <w:sz w:val="24"/>
                <w:szCs w:val="24"/>
              </w:rPr>
              <w:t>Гимнастика:</w:t>
            </w:r>
          </w:p>
          <w:p w:rsidR="00225A3A" w:rsidRPr="00225A3A" w:rsidRDefault="00225A3A" w:rsidP="00225A3A">
            <w:pPr>
              <w:pStyle w:val="a9"/>
              <w:rPr>
                <w:rFonts w:eastAsia="Calibri"/>
                <w:sz w:val="24"/>
                <w:szCs w:val="24"/>
              </w:rPr>
            </w:pPr>
            <w:r w:rsidRPr="00225A3A">
              <w:rPr>
                <w:rFonts w:eastAsia="Calibri"/>
                <w:sz w:val="24"/>
                <w:szCs w:val="24"/>
              </w:rPr>
              <w:t xml:space="preserve">-основные движения (ходьба, бег, метание, прыжки, лазание, </w:t>
            </w:r>
          </w:p>
          <w:p w:rsidR="00225A3A" w:rsidRPr="00225A3A" w:rsidRDefault="00225A3A" w:rsidP="00225A3A">
            <w:pPr>
              <w:pStyle w:val="a9"/>
              <w:rPr>
                <w:rFonts w:eastAsia="Calibri"/>
                <w:sz w:val="24"/>
                <w:szCs w:val="24"/>
              </w:rPr>
            </w:pPr>
            <w:r w:rsidRPr="00225A3A">
              <w:rPr>
                <w:rFonts w:eastAsia="Calibri"/>
                <w:sz w:val="24"/>
                <w:szCs w:val="24"/>
              </w:rPr>
              <w:t>равновесие);</w:t>
            </w:r>
          </w:p>
          <w:p w:rsidR="00225A3A" w:rsidRPr="00225A3A" w:rsidRDefault="00225A3A" w:rsidP="00225A3A">
            <w:pPr>
              <w:pStyle w:val="a9"/>
              <w:rPr>
                <w:rFonts w:eastAsia="Calibri"/>
                <w:i/>
                <w:sz w:val="24"/>
                <w:szCs w:val="24"/>
              </w:rPr>
            </w:pPr>
            <w:r w:rsidRPr="00225A3A">
              <w:rPr>
                <w:rFonts w:eastAsia="Calibri"/>
                <w:sz w:val="24"/>
                <w:szCs w:val="24"/>
              </w:rPr>
              <w:t>-строевые упражнения</w:t>
            </w:r>
            <w:r w:rsidRPr="00225A3A">
              <w:rPr>
                <w:rFonts w:eastAsia="Calibri"/>
                <w:i/>
                <w:sz w:val="24"/>
                <w:szCs w:val="24"/>
              </w:rPr>
              <w:t>.</w:t>
            </w:r>
          </w:p>
          <w:p w:rsidR="00225A3A" w:rsidRPr="00225A3A" w:rsidRDefault="00225A3A" w:rsidP="00225A3A">
            <w:pPr>
              <w:pStyle w:val="a9"/>
              <w:rPr>
                <w:rFonts w:eastAsia="Calibri"/>
                <w:i/>
                <w:sz w:val="24"/>
                <w:szCs w:val="24"/>
              </w:rPr>
            </w:pPr>
            <w:r w:rsidRPr="00225A3A">
              <w:rPr>
                <w:rFonts w:eastAsia="Calibri"/>
                <w:i/>
                <w:sz w:val="24"/>
                <w:szCs w:val="24"/>
              </w:rPr>
              <w:t>Игры:</w:t>
            </w:r>
          </w:p>
          <w:p w:rsidR="00225A3A" w:rsidRPr="00225A3A" w:rsidRDefault="00225A3A" w:rsidP="00225A3A">
            <w:pPr>
              <w:pStyle w:val="a9"/>
              <w:rPr>
                <w:rFonts w:eastAsia="Calibri"/>
                <w:i/>
                <w:sz w:val="24"/>
                <w:szCs w:val="24"/>
              </w:rPr>
            </w:pPr>
            <w:r w:rsidRPr="00225A3A">
              <w:rPr>
                <w:rFonts w:eastAsia="Calibri"/>
                <w:sz w:val="24"/>
                <w:szCs w:val="24"/>
              </w:rPr>
              <w:t>-подвижные</w:t>
            </w:r>
            <w:r w:rsidRPr="00225A3A">
              <w:rPr>
                <w:rFonts w:eastAsia="Calibri"/>
                <w:i/>
                <w:sz w:val="24"/>
                <w:szCs w:val="24"/>
              </w:rPr>
              <w:t>.</w:t>
            </w:r>
          </w:p>
          <w:p w:rsidR="00225A3A" w:rsidRPr="00225A3A" w:rsidRDefault="00225A3A" w:rsidP="00225A3A">
            <w:pPr>
              <w:pStyle w:val="a9"/>
              <w:rPr>
                <w:rFonts w:eastAsia="Calibri"/>
                <w:i/>
                <w:sz w:val="24"/>
                <w:szCs w:val="24"/>
              </w:rPr>
            </w:pPr>
            <w:r w:rsidRPr="00225A3A">
              <w:rPr>
                <w:rFonts w:eastAsia="Calibri"/>
                <w:i/>
                <w:sz w:val="24"/>
                <w:szCs w:val="24"/>
              </w:rPr>
              <w:t>Катание на самокате, санках, велосипеде, ходьба на лыжах.</w:t>
            </w:r>
          </w:p>
          <w:p w:rsidR="00225A3A" w:rsidRPr="00225A3A" w:rsidRDefault="00225A3A" w:rsidP="00225A3A">
            <w:pPr>
              <w:pStyle w:val="a9"/>
              <w:rPr>
                <w:rFonts w:eastAsia="Calibri"/>
                <w:i/>
                <w:sz w:val="24"/>
                <w:szCs w:val="24"/>
              </w:rPr>
            </w:pPr>
            <w:r w:rsidRPr="00225A3A">
              <w:rPr>
                <w:rFonts w:eastAsia="Calibri"/>
                <w:i/>
                <w:sz w:val="24"/>
                <w:szCs w:val="24"/>
              </w:rPr>
              <w:t>Физкультура.</w:t>
            </w:r>
          </w:p>
          <w:p w:rsidR="00225A3A" w:rsidRDefault="00225A3A" w:rsidP="00225A3A">
            <w:pPr>
              <w:pStyle w:val="a9"/>
              <w:rPr>
                <w:rFonts w:eastAsia="Calibri"/>
                <w:i/>
                <w:sz w:val="24"/>
                <w:szCs w:val="24"/>
              </w:rPr>
            </w:pPr>
            <w:r w:rsidRPr="00225A3A">
              <w:rPr>
                <w:rFonts w:eastAsia="Calibri"/>
                <w:i/>
                <w:sz w:val="24"/>
                <w:szCs w:val="24"/>
              </w:rPr>
              <w:t>Спортивный праздник, развлечение.</w:t>
            </w:r>
          </w:p>
        </w:tc>
      </w:tr>
      <w:tr w:rsidR="00225A3A" w:rsidRPr="00AC1547" w:rsidTr="00B176EA">
        <w:tc>
          <w:tcPr>
            <w:tcW w:w="2648" w:type="dxa"/>
            <w:shd w:val="clear" w:color="auto" w:fill="auto"/>
          </w:tcPr>
          <w:p w:rsidR="00225A3A" w:rsidRPr="00225A3A" w:rsidRDefault="00225A3A" w:rsidP="00225A3A">
            <w:pPr>
              <w:pStyle w:val="a9"/>
              <w:rPr>
                <w:rFonts w:eastAsia="Calibri"/>
                <w:sz w:val="24"/>
                <w:szCs w:val="24"/>
              </w:rPr>
            </w:pPr>
          </w:p>
        </w:tc>
        <w:tc>
          <w:tcPr>
            <w:tcW w:w="7568" w:type="dxa"/>
            <w:shd w:val="clear" w:color="auto" w:fill="auto"/>
          </w:tcPr>
          <w:p w:rsidR="00225A3A" w:rsidRPr="00225A3A" w:rsidRDefault="00812E5C" w:rsidP="00225A3A">
            <w:pPr>
              <w:pStyle w:val="a9"/>
              <w:jc w:val="center"/>
              <w:rPr>
                <w:rFonts w:eastAsia="Calibri"/>
                <w:sz w:val="24"/>
                <w:szCs w:val="24"/>
              </w:rPr>
            </w:pPr>
            <w:r>
              <w:rPr>
                <w:rFonts w:eastAsia="Calibri"/>
                <w:sz w:val="24"/>
                <w:szCs w:val="24"/>
              </w:rPr>
              <w:t>с</w:t>
            </w:r>
            <w:r w:rsidR="00225A3A">
              <w:rPr>
                <w:rFonts w:eastAsia="Calibri"/>
                <w:sz w:val="24"/>
                <w:szCs w:val="24"/>
              </w:rPr>
              <w:t>таршая группа от 5 до 6 лет</w:t>
            </w:r>
          </w:p>
        </w:tc>
      </w:tr>
      <w:tr w:rsidR="00225A3A" w:rsidRPr="00AC1547" w:rsidTr="00B176EA">
        <w:tc>
          <w:tcPr>
            <w:tcW w:w="2648" w:type="dxa"/>
            <w:shd w:val="clear" w:color="auto" w:fill="auto"/>
          </w:tcPr>
          <w:p w:rsidR="00EC5DF4" w:rsidRPr="00BF3202" w:rsidRDefault="00EC5DF4" w:rsidP="00EC5DF4">
            <w:pPr>
              <w:pStyle w:val="a9"/>
              <w:rPr>
                <w:rFonts w:eastAsia="Calibri"/>
                <w:sz w:val="24"/>
                <w:szCs w:val="24"/>
              </w:rPr>
            </w:pPr>
            <w:r w:rsidRPr="00BF3202">
              <w:rPr>
                <w:rFonts w:eastAsia="Calibri"/>
                <w:sz w:val="24"/>
                <w:szCs w:val="24"/>
              </w:rPr>
              <w:t xml:space="preserve">игровая (включая </w:t>
            </w:r>
          </w:p>
          <w:p w:rsidR="00EC5DF4" w:rsidRDefault="00EC5DF4" w:rsidP="00EC5DF4">
            <w:pPr>
              <w:pStyle w:val="a9"/>
              <w:rPr>
                <w:rFonts w:eastAsia="Calibri"/>
                <w:sz w:val="24"/>
                <w:szCs w:val="24"/>
              </w:rPr>
            </w:pPr>
            <w:r w:rsidRPr="00BF3202">
              <w:rPr>
                <w:rFonts w:eastAsia="Calibri"/>
                <w:sz w:val="24"/>
                <w:szCs w:val="24"/>
              </w:rPr>
              <w:t>сюжетно-ролевую</w:t>
            </w:r>
          </w:p>
          <w:p w:rsidR="00EC5DF4" w:rsidRPr="00BF3202" w:rsidRDefault="00EC5DF4" w:rsidP="00EC5DF4">
            <w:pPr>
              <w:pStyle w:val="a9"/>
              <w:rPr>
                <w:rFonts w:eastAsia="Calibri"/>
                <w:sz w:val="24"/>
                <w:szCs w:val="24"/>
              </w:rPr>
            </w:pPr>
            <w:r w:rsidRPr="00BF3202">
              <w:rPr>
                <w:rFonts w:eastAsia="Calibri"/>
                <w:sz w:val="24"/>
                <w:szCs w:val="24"/>
              </w:rPr>
              <w:t xml:space="preserve">игру, игру с </w:t>
            </w:r>
          </w:p>
          <w:p w:rsidR="00EC5DF4" w:rsidRPr="00BF3202" w:rsidRDefault="00EC5DF4" w:rsidP="00EC5DF4">
            <w:pPr>
              <w:pStyle w:val="a9"/>
              <w:rPr>
                <w:rFonts w:eastAsia="Calibri"/>
                <w:sz w:val="24"/>
                <w:szCs w:val="24"/>
              </w:rPr>
            </w:pPr>
            <w:r w:rsidRPr="00BF3202">
              <w:rPr>
                <w:rFonts w:eastAsia="Calibri"/>
                <w:sz w:val="24"/>
                <w:szCs w:val="24"/>
              </w:rPr>
              <w:t xml:space="preserve">правилами и другие </w:t>
            </w:r>
          </w:p>
          <w:p w:rsidR="00225A3A" w:rsidRPr="00225A3A" w:rsidRDefault="00EC5DF4" w:rsidP="00EC5DF4">
            <w:pPr>
              <w:pStyle w:val="a9"/>
              <w:rPr>
                <w:rFonts w:eastAsia="Calibri"/>
                <w:sz w:val="24"/>
                <w:szCs w:val="24"/>
              </w:rPr>
            </w:pPr>
            <w:r w:rsidRPr="00BF3202">
              <w:rPr>
                <w:rFonts w:eastAsia="Calibri"/>
                <w:sz w:val="24"/>
                <w:szCs w:val="24"/>
              </w:rPr>
              <w:t>виды игры)</w:t>
            </w:r>
          </w:p>
        </w:tc>
        <w:tc>
          <w:tcPr>
            <w:tcW w:w="7568" w:type="dxa"/>
            <w:shd w:val="clear" w:color="auto" w:fill="auto"/>
          </w:tcPr>
          <w:p w:rsidR="00EC5DF4" w:rsidRPr="00EC5DF4" w:rsidRDefault="00EC5DF4" w:rsidP="00EC5DF4">
            <w:pPr>
              <w:pStyle w:val="a9"/>
              <w:rPr>
                <w:rFonts w:eastAsia="Calibri"/>
                <w:sz w:val="24"/>
                <w:szCs w:val="24"/>
              </w:rPr>
            </w:pPr>
            <w:r w:rsidRPr="00EC5DF4">
              <w:rPr>
                <w:rFonts w:eastAsia="Calibri"/>
                <w:i/>
                <w:sz w:val="24"/>
                <w:szCs w:val="24"/>
              </w:rPr>
              <w:t>Творческие игры</w:t>
            </w:r>
            <w:r w:rsidRPr="00EC5DF4">
              <w:rPr>
                <w:rFonts w:eastAsia="Calibri"/>
                <w:sz w:val="24"/>
                <w:szCs w:val="24"/>
              </w:rPr>
              <w:t>:</w:t>
            </w:r>
          </w:p>
          <w:p w:rsidR="00EC5DF4" w:rsidRPr="00EC5DF4" w:rsidRDefault="00EC5DF4" w:rsidP="00EC5DF4">
            <w:pPr>
              <w:pStyle w:val="a9"/>
              <w:rPr>
                <w:rFonts w:eastAsia="Calibri"/>
                <w:sz w:val="24"/>
                <w:szCs w:val="24"/>
              </w:rPr>
            </w:pPr>
            <w:r w:rsidRPr="00EC5DF4">
              <w:rPr>
                <w:rFonts w:eastAsia="Calibri"/>
                <w:sz w:val="24"/>
                <w:szCs w:val="24"/>
              </w:rPr>
              <w:t xml:space="preserve">-режиссерские (на основе готового содержания, предложенного </w:t>
            </w:r>
          </w:p>
          <w:p w:rsidR="00EC5DF4" w:rsidRPr="00EC5DF4" w:rsidRDefault="00EC5DF4" w:rsidP="00EC5DF4">
            <w:pPr>
              <w:pStyle w:val="a9"/>
              <w:rPr>
                <w:rFonts w:eastAsia="Calibri"/>
                <w:sz w:val="24"/>
                <w:szCs w:val="24"/>
              </w:rPr>
            </w:pPr>
            <w:r w:rsidRPr="00EC5DF4">
              <w:rPr>
                <w:rFonts w:eastAsia="Calibri"/>
                <w:sz w:val="24"/>
                <w:szCs w:val="24"/>
              </w:rPr>
              <w:t xml:space="preserve">взрослым; по мотивам литературных произведений; с сюжетами,  </w:t>
            </w:r>
          </w:p>
          <w:p w:rsidR="00EC5DF4" w:rsidRPr="00EC5DF4" w:rsidRDefault="00EC5DF4" w:rsidP="00EC5DF4">
            <w:pPr>
              <w:pStyle w:val="a9"/>
              <w:rPr>
                <w:rFonts w:eastAsia="Calibri"/>
                <w:sz w:val="24"/>
                <w:szCs w:val="24"/>
              </w:rPr>
            </w:pPr>
            <w:r w:rsidRPr="00EC5DF4">
              <w:rPr>
                <w:rFonts w:eastAsia="Calibri"/>
                <w:sz w:val="24"/>
                <w:szCs w:val="24"/>
              </w:rPr>
              <w:t>самостоятельно придуманными детьми);</w:t>
            </w:r>
          </w:p>
          <w:p w:rsidR="00EC5DF4" w:rsidRPr="00EC5DF4" w:rsidRDefault="00EC5DF4" w:rsidP="00EC5DF4">
            <w:pPr>
              <w:pStyle w:val="a9"/>
              <w:rPr>
                <w:rFonts w:eastAsia="Calibri"/>
                <w:sz w:val="24"/>
                <w:szCs w:val="24"/>
              </w:rPr>
            </w:pPr>
            <w:r w:rsidRPr="00EC5DF4">
              <w:rPr>
                <w:rFonts w:eastAsia="Calibri"/>
                <w:sz w:val="24"/>
                <w:szCs w:val="24"/>
              </w:rPr>
              <w:t>-сюжетно-ролевые;</w:t>
            </w:r>
          </w:p>
          <w:p w:rsidR="00EC5DF4" w:rsidRPr="00EC5DF4" w:rsidRDefault="00EC5DF4" w:rsidP="00EC5DF4">
            <w:pPr>
              <w:pStyle w:val="a9"/>
              <w:rPr>
                <w:rFonts w:eastAsia="Calibri"/>
                <w:sz w:val="24"/>
                <w:szCs w:val="24"/>
              </w:rPr>
            </w:pPr>
            <w:r w:rsidRPr="00EC5DF4">
              <w:rPr>
                <w:rFonts w:eastAsia="Calibri"/>
                <w:sz w:val="24"/>
                <w:szCs w:val="24"/>
              </w:rPr>
              <w:t>-игры-драматизации;</w:t>
            </w:r>
          </w:p>
          <w:p w:rsidR="00EC5DF4" w:rsidRPr="00EC5DF4" w:rsidRDefault="00EC5DF4" w:rsidP="00EC5DF4">
            <w:pPr>
              <w:pStyle w:val="a9"/>
              <w:rPr>
                <w:rFonts w:eastAsia="Calibri"/>
                <w:sz w:val="24"/>
                <w:szCs w:val="24"/>
              </w:rPr>
            </w:pPr>
            <w:r w:rsidRPr="00EC5DF4">
              <w:rPr>
                <w:rFonts w:eastAsia="Calibri"/>
                <w:sz w:val="24"/>
                <w:szCs w:val="24"/>
              </w:rPr>
              <w:t>-театрализованные;</w:t>
            </w:r>
          </w:p>
          <w:p w:rsidR="00EC5DF4" w:rsidRPr="00EC5DF4" w:rsidRDefault="00EC5DF4" w:rsidP="00EC5DF4">
            <w:pPr>
              <w:pStyle w:val="a9"/>
              <w:rPr>
                <w:rFonts w:eastAsia="Calibri"/>
                <w:sz w:val="24"/>
                <w:szCs w:val="24"/>
              </w:rPr>
            </w:pPr>
            <w:r w:rsidRPr="00EC5DF4">
              <w:rPr>
                <w:rFonts w:eastAsia="Calibri"/>
                <w:sz w:val="24"/>
                <w:szCs w:val="24"/>
              </w:rPr>
              <w:t>-игры-фантазирование.</w:t>
            </w:r>
          </w:p>
          <w:p w:rsidR="00EC5DF4" w:rsidRPr="00EC5DF4" w:rsidRDefault="00EC5DF4" w:rsidP="00EC5DF4">
            <w:pPr>
              <w:pStyle w:val="a9"/>
              <w:rPr>
                <w:rFonts w:eastAsia="Calibri"/>
                <w:sz w:val="24"/>
                <w:szCs w:val="24"/>
              </w:rPr>
            </w:pPr>
            <w:r w:rsidRPr="00EC5DF4">
              <w:rPr>
                <w:rFonts w:eastAsia="Calibri"/>
                <w:i/>
                <w:sz w:val="24"/>
                <w:szCs w:val="24"/>
              </w:rPr>
              <w:t>Игры с правилами</w:t>
            </w:r>
            <w:r w:rsidRPr="00EC5DF4">
              <w:rPr>
                <w:rFonts w:eastAsia="Calibri"/>
                <w:sz w:val="24"/>
                <w:szCs w:val="24"/>
              </w:rPr>
              <w:t>:</w:t>
            </w:r>
          </w:p>
          <w:p w:rsidR="00EC5DF4" w:rsidRPr="00EC5DF4" w:rsidRDefault="00EC5DF4" w:rsidP="00EC5DF4">
            <w:pPr>
              <w:pStyle w:val="a9"/>
              <w:rPr>
                <w:rFonts w:eastAsia="Calibri"/>
                <w:sz w:val="24"/>
                <w:szCs w:val="24"/>
              </w:rPr>
            </w:pPr>
            <w:r w:rsidRPr="00EC5DF4">
              <w:rPr>
                <w:rFonts w:eastAsia="Calibri"/>
                <w:sz w:val="24"/>
                <w:szCs w:val="24"/>
              </w:rPr>
              <w:t xml:space="preserve">-дидактические (по содержанию: математические, речевые, </w:t>
            </w:r>
          </w:p>
          <w:p w:rsidR="00EC5DF4" w:rsidRPr="00EC5DF4" w:rsidRDefault="00EC5DF4" w:rsidP="00EC5DF4">
            <w:pPr>
              <w:pStyle w:val="a9"/>
              <w:rPr>
                <w:rFonts w:eastAsia="Calibri"/>
                <w:sz w:val="24"/>
                <w:szCs w:val="24"/>
              </w:rPr>
            </w:pPr>
            <w:r w:rsidRPr="00EC5DF4">
              <w:rPr>
                <w:rFonts w:eastAsia="Calibri"/>
                <w:sz w:val="24"/>
                <w:szCs w:val="24"/>
              </w:rPr>
              <w:t xml:space="preserve">экологические; по дидактическому материалу: игры с предметами, </w:t>
            </w:r>
          </w:p>
          <w:p w:rsidR="00EC5DF4" w:rsidRPr="00EC5DF4" w:rsidRDefault="00EC5DF4" w:rsidP="00EC5DF4">
            <w:pPr>
              <w:pStyle w:val="a9"/>
              <w:rPr>
                <w:rFonts w:eastAsia="Calibri"/>
                <w:sz w:val="24"/>
                <w:szCs w:val="24"/>
              </w:rPr>
            </w:pPr>
            <w:r w:rsidRPr="00EC5DF4">
              <w:rPr>
                <w:rFonts w:eastAsia="Calibri"/>
                <w:sz w:val="24"/>
                <w:szCs w:val="24"/>
              </w:rPr>
              <w:t xml:space="preserve">настольно-печатные, словесные – игры поручения, игры-беседы, </w:t>
            </w:r>
          </w:p>
          <w:p w:rsidR="00EC5DF4" w:rsidRPr="00EC5DF4" w:rsidRDefault="00EC5DF4" w:rsidP="00EC5DF4">
            <w:pPr>
              <w:pStyle w:val="a9"/>
              <w:rPr>
                <w:rFonts w:eastAsia="Calibri"/>
                <w:sz w:val="24"/>
                <w:szCs w:val="24"/>
              </w:rPr>
            </w:pPr>
            <w:r w:rsidRPr="00EC5DF4">
              <w:rPr>
                <w:rFonts w:eastAsia="Calibri"/>
                <w:sz w:val="24"/>
                <w:szCs w:val="24"/>
              </w:rPr>
              <w:lastRenderedPageBreak/>
              <w:t>игры-путешествия, игры-предположения, игры-загадки);</w:t>
            </w:r>
          </w:p>
          <w:p w:rsidR="00EC5DF4" w:rsidRPr="00EC5DF4" w:rsidRDefault="00EC5DF4" w:rsidP="00EC5DF4">
            <w:pPr>
              <w:pStyle w:val="a9"/>
              <w:rPr>
                <w:rFonts w:eastAsia="Calibri"/>
                <w:sz w:val="24"/>
                <w:szCs w:val="24"/>
              </w:rPr>
            </w:pPr>
            <w:r w:rsidRPr="00EC5DF4">
              <w:rPr>
                <w:rFonts w:eastAsia="Calibri"/>
                <w:sz w:val="24"/>
                <w:szCs w:val="24"/>
              </w:rPr>
              <w:t xml:space="preserve">-подвижные (по степени подвижности: малой, средней и большой </w:t>
            </w:r>
          </w:p>
          <w:p w:rsidR="00EC5DF4" w:rsidRPr="00EC5DF4" w:rsidRDefault="00EC5DF4" w:rsidP="00EC5DF4">
            <w:pPr>
              <w:pStyle w:val="a9"/>
              <w:rPr>
                <w:rFonts w:eastAsia="Calibri"/>
                <w:sz w:val="24"/>
                <w:szCs w:val="24"/>
              </w:rPr>
            </w:pPr>
            <w:r w:rsidRPr="00EC5DF4">
              <w:rPr>
                <w:rFonts w:eastAsia="Calibri"/>
                <w:sz w:val="24"/>
                <w:szCs w:val="24"/>
              </w:rPr>
              <w:t xml:space="preserve">подвижности; по преобладающим движениям: игры с прыжками, с </w:t>
            </w:r>
          </w:p>
          <w:p w:rsidR="00EC5DF4" w:rsidRPr="00EC5DF4" w:rsidRDefault="00EC5DF4" w:rsidP="00EC5DF4">
            <w:pPr>
              <w:pStyle w:val="a9"/>
              <w:rPr>
                <w:rFonts w:eastAsia="Calibri"/>
                <w:sz w:val="24"/>
                <w:szCs w:val="24"/>
              </w:rPr>
            </w:pPr>
            <w:r w:rsidRPr="00EC5DF4">
              <w:rPr>
                <w:rFonts w:eastAsia="Calibri"/>
                <w:sz w:val="24"/>
                <w:szCs w:val="24"/>
              </w:rPr>
              <w:t xml:space="preserve">бегом, лазаньем и т.п.; по предметам: игры с мячом, с обручем, </w:t>
            </w:r>
          </w:p>
          <w:p w:rsidR="00EC5DF4" w:rsidRPr="00EC5DF4" w:rsidRDefault="00EC5DF4" w:rsidP="00EC5DF4">
            <w:pPr>
              <w:pStyle w:val="a9"/>
              <w:rPr>
                <w:rFonts w:eastAsia="Calibri"/>
                <w:sz w:val="24"/>
                <w:szCs w:val="24"/>
              </w:rPr>
            </w:pPr>
            <w:r w:rsidRPr="00EC5DF4">
              <w:rPr>
                <w:rFonts w:eastAsia="Calibri"/>
                <w:sz w:val="24"/>
                <w:szCs w:val="24"/>
              </w:rPr>
              <w:t>скакалкой и т.д.);</w:t>
            </w:r>
          </w:p>
          <w:p w:rsidR="00EC5DF4" w:rsidRPr="00EC5DF4" w:rsidRDefault="00EC5DF4" w:rsidP="00EC5DF4">
            <w:pPr>
              <w:pStyle w:val="a9"/>
              <w:rPr>
                <w:rFonts w:eastAsia="Calibri"/>
                <w:sz w:val="24"/>
                <w:szCs w:val="24"/>
              </w:rPr>
            </w:pPr>
            <w:r w:rsidRPr="00EC5DF4">
              <w:rPr>
                <w:rFonts w:eastAsia="Calibri"/>
                <w:sz w:val="24"/>
                <w:szCs w:val="24"/>
              </w:rPr>
              <w:t>-развивающие;</w:t>
            </w:r>
          </w:p>
          <w:p w:rsidR="00225A3A" w:rsidRDefault="00EC5DF4" w:rsidP="00EC5DF4">
            <w:pPr>
              <w:pStyle w:val="a9"/>
              <w:rPr>
                <w:rFonts w:eastAsia="Calibri"/>
                <w:sz w:val="24"/>
                <w:szCs w:val="24"/>
              </w:rPr>
            </w:pPr>
            <w:r w:rsidRPr="00EC5DF4">
              <w:rPr>
                <w:rFonts w:eastAsia="Calibri"/>
                <w:sz w:val="24"/>
                <w:szCs w:val="24"/>
              </w:rPr>
              <w:t>- музыкальные.</w:t>
            </w:r>
          </w:p>
        </w:tc>
      </w:tr>
      <w:tr w:rsidR="00225A3A" w:rsidRPr="00AC1547" w:rsidTr="00B176EA">
        <w:tc>
          <w:tcPr>
            <w:tcW w:w="2648" w:type="dxa"/>
            <w:shd w:val="clear" w:color="auto" w:fill="auto"/>
          </w:tcPr>
          <w:p w:rsidR="00EC5DF4" w:rsidRPr="005F1879" w:rsidRDefault="00EC5DF4" w:rsidP="00EC5DF4">
            <w:pPr>
              <w:pStyle w:val="a9"/>
              <w:rPr>
                <w:rFonts w:eastAsia="Calibri"/>
                <w:sz w:val="24"/>
                <w:szCs w:val="24"/>
              </w:rPr>
            </w:pPr>
            <w:r w:rsidRPr="005F1879">
              <w:rPr>
                <w:rFonts w:eastAsia="Calibri"/>
                <w:sz w:val="24"/>
                <w:szCs w:val="24"/>
              </w:rPr>
              <w:lastRenderedPageBreak/>
              <w:t xml:space="preserve">коммуникативная </w:t>
            </w:r>
          </w:p>
          <w:p w:rsidR="00EC5DF4" w:rsidRPr="005F1879" w:rsidRDefault="00EC5DF4" w:rsidP="00EC5DF4">
            <w:pPr>
              <w:pStyle w:val="a9"/>
              <w:rPr>
                <w:rFonts w:eastAsia="Calibri"/>
                <w:sz w:val="24"/>
                <w:szCs w:val="24"/>
              </w:rPr>
            </w:pPr>
            <w:r w:rsidRPr="005F1879">
              <w:rPr>
                <w:rFonts w:eastAsia="Calibri"/>
                <w:sz w:val="24"/>
                <w:szCs w:val="24"/>
              </w:rPr>
              <w:t xml:space="preserve">(общение и </w:t>
            </w:r>
          </w:p>
          <w:p w:rsidR="00EC5DF4" w:rsidRPr="005F1879" w:rsidRDefault="00EC5DF4" w:rsidP="00EC5DF4">
            <w:pPr>
              <w:pStyle w:val="a9"/>
              <w:rPr>
                <w:rFonts w:eastAsia="Calibri"/>
                <w:sz w:val="24"/>
                <w:szCs w:val="24"/>
              </w:rPr>
            </w:pPr>
            <w:r w:rsidRPr="005F1879">
              <w:rPr>
                <w:rFonts w:eastAsia="Calibri"/>
                <w:sz w:val="24"/>
                <w:szCs w:val="24"/>
              </w:rPr>
              <w:t xml:space="preserve">взаимодействие со </w:t>
            </w:r>
          </w:p>
          <w:p w:rsidR="00EC5DF4" w:rsidRPr="005F1879" w:rsidRDefault="00EC5DF4" w:rsidP="00EC5DF4">
            <w:pPr>
              <w:pStyle w:val="a9"/>
              <w:rPr>
                <w:rFonts w:eastAsia="Calibri"/>
                <w:sz w:val="24"/>
                <w:szCs w:val="24"/>
              </w:rPr>
            </w:pPr>
            <w:r w:rsidRPr="005F1879">
              <w:rPr>
                <w:rFonts w:eastAsia="Calibri"/>
                <w:sz w:val="24"/>
                <w:szCs w:val="24"/>
              </w:rPr>
              <w:t xml:space="preserve">взрослыми и </w:t>
            </w:r>
          </w:p>
          <w:p w:rsidR="00225A3A" w:rsidRPr="00225A3A" w:rsidRDefault="00EC5DF4" w:rsidP="00EC5DF4">
            <w:pPr>
              <w:pStyle w:val="a9"/>
              <w:rPr>
                <w:rFonts w:eastAsia="Calibri"/>
                <w:sz w:val="24"/>
                <w:szCs w:val="24"/>
              </w:rPr>
            </w:pPr>
            <w:r w:rsidRPr="005F1879">
              <w:rPr>
                <w:rFonts w:eastAsia="Calibri"/>
                <w:sz w:val="24"/>
                <w:szCs w:val="24"/>
              </w:rPr>
              <w:t>сверстниками)</w:t>
            </w:r>
          </w:p>
        </w:tc>
        <w:tc>
          <w:tcPr>
            <w:tcW w:w="7568" w:type="dxa"/>
            <w:shd w:val="clear" w:color="auto" w:fill="auto"/>
          </w:tcPr>
          <w:p w:rsidR="00EC5DF4" w:rsidRPr="00EC5DF4" w:rsidRDefault="00EC5DF4" w:rsidP="00EC5DF4">
            <w:pPr>
              <w:pStyle w:val="a9"/>
              <w:rPr>
                <w:rFonts w:eastAsia="Calibri"/>
                <w:i/>
                <w:sz w:val="24"/>
                <w:szCs w:val="24"/>
              </w:rPr>
            </w:pPr>
            <w:r w:rsidRPr="00EC5DF4">
              <w:rPr>
                <w:rFonts w:eastAsia="Calibri"/>
                <w:i/>
                <w:sz w:val="24"/>
                <w:szCs w:val="24"/>
              </w:rPr>
              <w:t>Общение со взрослыми.</w:t>
            </w:r>
          </w:p>
          <w:p w:rsidR="00EC5DF4" w:rsidRPr="00EC5DF4" w:rsidRDefault="00EC5DF4" w:rsidP="00EC5DF4">
            <w:pPr>
              <w:pStyle w:val="a9"/>
              <w:rPr>
                <w:rFonts w:eastAsia="Calibri"/>
                <w:i/>
                <w:sz w:val="24"/>
                <w:szCs w:val="24"/>
              </w:rPr>
            </w:pPr>
            <w:r w:rsidRPr="00EC5DF4">
              <w:rPr>
                <w:rFonts w:eastAsia="Calibri"/>
                <w:i/>
                <w:sz w:val="24"/>
                <w:szCs w:val="24"/>
              </w:rPr>
              <w:t>Общение со сверстниками.</w:t>
            </w:r>
          </w:p>
          <w:p w:rsidR="00EC5DF4" w:rsidRPr="00EC5DF4" w:rsidRDefault="00EC5DF4" w:rsidP="00EC5DF4">
            <w:pPr>
              <w:pStyle w:val="a9"/>
              <w:rPr>
                <w:rFonts w:eastAsia="Calibri"/>
                <w:i/>
                <w:sz w:val="24"/>
                <w:szCs w:val="24"/>
              </w:rPr>
            </w:pPr>
            <w:r w:rsidRPr="00EC5DF4">
              <w:rPr>
                <w:rFonts w:eastAsia="Calibri"/>
                <w:i/>
                <w:sz w:val="24"/>
                <w:szCs w:val="24"/>
              </w:rPr>
              <w:t>Развитие речи.</w:t>
            </w:r>
          </w:p>
          <w:p w:rsidR="00225A3A" w:rsidRDefault="00EC5DF4" w:rsidP="00EC5DF4">
            <w:pPr>
              <w:pStyle w:val="a9"/>
              <w:rPr>
                <w:rFonts w:eastAsia="Calibri"/>
                <w:sz w:val="24"/>
                <w:szCs w:val="24"/>
              </w:rPr>
            </w:pPr>
            <w:r w:rsidRPr="00EC5DF4">
              <w:rPr>
                <w:rFonts w:eastAsia="Calibri"/>
                <w:i/>
                <w:sz w:val="24"/>
                <w:szCs w:val="24"/>
              </w:rPr>
              <w:t>Обучение грамоте.</w:t>
            </w:r>
          </w:p>
        </w:tc>
      </w:tr>
      <w:tr w:rsidR="00225A3A" w:rsidRPr="00AC1547" w:rsidTr="00B176EA">
        <w:tc>
          <w:tcPr>
            <w:tcW w:w="2648" w:type="dxa"/>
            <w:shd w:val="clear" w:color="auto" w:fill="auto"/>
          </w:tcPr>
          <w:p w:rsidR="000D5590" w:rsidRPr="005F1879" w:rsidRDefault="000D5590" w:rsidP="000D5590">
            <w:pPr>
              <w:pStyle w:val="a9"/>
              <w:rPr>
                <w:rFonts w:eastAsia="Calibri"/>
                <w:sz w:val="24"/>
                <w:szCs w:val="24"/>
              </w:rPr>
            </w:pPr>
            <w:r w:rsidRPr="005F1879">
              <w:rPr>
                <w:rFonts w:eastAsia="Calibri"/>
                <w:sz w:val="24"/>
                <w:szCs w:val="24"/>
              </w:rPr>
              <w:t>познавательно-</w:t>
            </w:r>
          </w:p>
          <w:p w:rsidR="000D5590" w:rsidRPr="005F1879" w:rsidRDefault="000D5590" w:rsidP="000D5590">
            <w:pPr>
              <w:pStyle w:val="a9"/>
              <w:rPr>
                <w:rFonts w:eastAsia="Calibri"/>
                <w:sz w:val="24"/>
                <w:szCs w:val="24"/>
              </w:rPr>
            </w:pPr>
            <w:r w:rsidRPr="005F1879">
              <w:rPr>
                <w:rFonts w:eastAsia="Calibri"/>
                <w:sz w:val="24"/>
                <w:szCs w:val="24"/>
              </w:rPr>
              <w:t xml:space="preserve">исследовательская </w:t>
            </w:r>
          </w:p>
          <w:p w:rsidR="000D5590" w:rsidRPr="005F1879" w:rsidRDefault="000D5590" w:rsidP="000D5590">
            <w:pPr>
              <w:pStyle w:val="a9"/>
              <w:rPr>
                <w:rFonts w:eastAsia="Calibri"/>
                <w:sz w:val="24"/>
                <w:szCs w:val="24"/>
              </w:rPr>
            </w:pPr>
            <w:r w:rsidRPr="005F1879">
              <w:rPr>
                <w:rFonts w:eastAsia="Calibri"/>
                <w:sz w:val="24"/>
                <w:szCs w:val="24"/>
              </w:rPr>
              <w:t xml:space="preserve">(исследование </w:t>
            </w:r>
          </w:p>
          <w:p w:rsidR="000D5590" w:rsidRPr="005F1879" w:rsidRDefault="000D5590" w:rsidP="000D5590">
            <w:pPr>
              <w:pStyle w:val="a9"/>
              <w:rPr>
                <w:rFonts w:eastAsia="Calibri"/>
                <w:sz w:val="24"/>
                <w:szCs w:val="24"/>
              </w:rPr>
            </w:pPr>
            <w:r w:rsidRPr="005F1879">
              <w:rPr>
                <w:rFonts w:eastAsia="Calibri"/>
                <w:sz w:val="24"/>
                <w:szCs w:val="24"/>
              </w:rPr>
              <w:t xml:space="preserve">объектов </w:t>
            </w:r>
          </w:p>
          <w:p w:rsidR="000D5590" w:rsidRPr="005F1879" w:rsidRDefault="000D5590" w:rsidP="000D5590">
            <w:pPr>
              <w:pStyle w:val="a9"/>
              <w:rPr>
                <w:rFonts w:eastAsia="Calibri"/>
                <w:sz w:val="24"/>
                <w:szCs w:val="24"/>
              </w:rPr>
            </w:pPr>
            <w:r w:rsidRPr="005F1879">
              <w:rPr>
                <w:rFonts w:eastAsia="Calibri"/>
                <w:sz w:val="24"/>
                <w:szCs w:val="24"/>
              </w:rPr>
              <w:t xml:space="preserve">окружающего мира и </w:t>
            </w:r>
          </w:p>
          <w:p w:rsidR="000D5590" w:rsidRDefault="000D5590" w:rsidP="000D5590">
            <w:pPr>
              <w:pStyle w:val="a9"/>
              <w:rPr>
                <w:rFonts w:eastAsia="Calibri"/>
                <w:sz w:val="24"/>
                <w:szCs w:val="24"/>
              </w:rPr>
            </w:pPr>
            <w:r w:rsidRPr="005F1879">
              <w:rPr>
                <w:rFonts w:eastAsia="Calibri"/>
                <w:sz w:val="24"/>
                <w:szCs w:val="24"/>
              </w:rPr>
              <w:t>экспериментирование</w:t>
            </w:r>
          </w:p>
          <w:p w:rsidR="00225A3A" w:rsidRPr="00225A3A" w:rsidRDefault="000D5590" w:rsidP="000D5590">
            <w:pPr>
              <w:pStyle w:val="a9"/>
              <w:rPr>
                <w:rFonts w:eastAsia="Calibri"/>
                <w:sz w:val="24"/>
                <w:szCs w:val="24"/>
              </w:rPr>
            </w:pPr>
            <w:r>
              <w:rPr>
                <w:rFonts w:eastAsia="Calibri"/>
                <w:sz w:val="24"/>
                <w:szCs w:val="24"/>
              </w:rPr>
              <w:t>с ними</w:t>
            </w:r>
          </w:p>
        </w:tc>
        <w:tc>
          <w:tcPr>
            <w:tcW w:w="7568" w:type="dxa"/>
            <w:shd w:val="clear" w:color="auto" w:fill="auto"/>
          </w:tcPr>
          <w:p w:rsidR="00EC5DF4" w:rsidRPr="00EC5DF4" w:rsidRDefault="00EC5DF4" w:rsidP="00EC5DF4">
            <w:pPr>
              <w:pStyle w:val="a9"/>
              <w:rPr>
                <w:rFonts w:eastAsia="Calibri"/>
                <w:i/>
                <w:sz w:val="24"/>
                <w:szCs w:val="24"/>
              </w:rPr>
            </w:pPr>
            <w:r w:rsidRPr="00EC5DF4">
              <w:rPr>
                <w:rFonts w:eastAsia="Calibri"/>
                <w:i/>
                <w:sz w:val="24"/>
                <w:szCs w:val="24"/>
              </w:rPr>
              <w:t xml:space="preserve">Экспериментирование, исследование. </w:t>
            </w:r>
          </w:p>
          <w:p w:rsidR="00EC5DF4" w:rsidRPr="00EC5DF4" w:rsidRDefault="00EC5DF4" w:rsidP="00EC5DF4">
            <w:pPr>
              <w:pStyle w:val="a9"/>
              <w:rPr>
                <w:rFonts w:eastAsia="Calibri"/>
                <w:i/>
                <w:sz w:val="24"/>
                <w:szCs w:val="24"/>
              </w:rPr>
            </w:pPr>
            <w:r w:rsidRPr="00EC5DF4">
              <w:rPr>
                <w:rFonts w:eastAsia="Calibri"/>
                <w:i/>
                <w:sz w:val="24"/>
                <w:szCs w:val="24"/>
              </w:rPr>
              <w:t>Моделирование:</w:t>
            </w:r>
          </w:p>
          <w:p w:rsidR="00EC5DF4" w:rsidRPr="00EC5DF4" w:rsidRDefault="00EC5DF4" w:rsidP="00EC5DF4">
            <w:pPr>
              <w:pStyle w:val="a9"/>
              <w:rPr>
                <w:rFonts w:eastAsia="Calibri"/>
                <w:i/>
                <w:sz w:val="24"/>
                <w:szCs w:val="24"/>
              </w:rPr>
            </w:pPr>
            <w:r w:rsidRPr="00EC5DF4">
              <w:rPr>
                <w:rFonts w:eastAsia="Calibri"/>
                <w:i/>
                <w:sz w:val="24"/>
                <w:szCs w:val="24"/>
              </w:rPr>
              <w:t>-замещение;</w:t>
            </w:r>
          </w:p>
          <w:p w:rsidR="00EC5DF4" w:rsidRPr="00EC5DF4" w:rsidRDefault="00EC5DF4" w:rsidP="00EC5DF4">
            <w:pPr>
              <w:pStyle w:val="a9"/>
              <w:rPr>
                <w:rFonts w:eastAsia="Calibri"/>
                <w:i/>
                <w:sz w:val="24"/>
                <w:szCs w:val="24"/>
              </w:rPr>
            </w:pPr>
            <w:r w:rsidRPr="00EC5DF4">
              <w:rPr>
                <w:rFonts w:eastAsia="Calibri"/>
                <w:i/>
                <w:sz w:val="24"/>
                <w:szCs w:val="24"/>
              </w:rPr>
              <w:t>-составление моделей;</w:t>
            </w:r>
          </w:p>
          <w:p w:rsidR="00EC5DF4" w:rsidRPr="00EC5DF4" w:rsidRDefault="00EC5DF4" w:rsidP="00EC5DF4">
            <w:pPr>
              <w:pStyle w:val="a9"/>
              <w:rPr>
                <w:rFonts w:eastAsia="Calibri"/>
                <w:i/>
                <w:sz w:val="24"/>
                <w:szCs w:val="24"/>
              </w:rPr>
            </w:pPr>
            <w:r w:rsidRPr="00EC5DF4">
              <w:rPr>
                <w:rFonts w:eastAsia="Calibri"/>
                <w:i/>
                <w:sz w:val="24"/>
                <w:szCs w:val="24"/>
              </w:rPr>
              <w:t>- деятельность с использованием моделей;</w:t>
            </w:r>
          </w:p>
          <w:p w:rsidR="00EC5DF4" w:rsidRPr="00EC5DF4" w:rsidRDefault="00EC5DF4" w:rsidP="00EC5DF4">
            <w:pPr>
              <w:pStyle w:val="a9"/>
              <w:rPr>
                <w:rFonts w:eastAsia="Calibri"/>
                <w:i/>
                <w:sz w:val="24"/>
                <w:szCs w:val="24"/>
              </w:rPr>
            </w:pPr>
            <w:r w:rsidRPr="00EC5DF4">
              <w:rPr>
                <w:rFonts w:eastAsia="Calibri"/>
                <w:i/>
                <w:sz w:val="24"/>
                <w:szCs w:val="24"/>
              </w:rPr>
              <w:t>-по характеру моделей (предметное, знаковое, мысленное).</w:t>
            </w:r>
          </w:p>
          <w:p w:rsidR="00EC5DF4" w:rsidRPr="00EC5DF4" w:rsidRDefault="00EC5DF4" w:rsidP="00EC5DF4">
            <w:pPr>
              <w:pStyle w:val="a9"/>
              <w:rPr>
                <w:rFonts w:eastAsia="Calibri"/>
                <w:i/>
                <w:sz w:val="24"/>
                <w:szCs w:val="24"/>
              </w:rPr>
            </w:pPr>
            <w:r w:rsidRPr="00EC5DF4">
              <w:rPr>
                <w:rFonts w:eastAsia="Calibri"/>
                <w:i/>
                <w:sz w:val="24"/>
                <w:szCs w:val="24"/>
              </w:rPr>
              <w:t>Формирование элементарных математических представлений.</w:t>
            </w:r>
          </w:p>
          <w:p w:rsidR="00225A3A" w:rsidRDefault="00EC5DF4" w:rsidP="00EC5DF4">
            <w:pPr>
              <w:pStyle w:val="a9"/>
              <w:rPr>
                <w:rFonts w:eastAsia="Calibri"/>
                <w:i/>
                <w:sz w:val="24"/>
                <w:szCs w:val="24"/>
              </w:rPr>
            </w:pPr>
            <w:r w:rsidRPr="00EC5DF4">
              <w:rPr>
                <w:rFonts w:eastAsia="Calibri"/>
                <w:i/>
                <w:sz w:val="24"/>
                <w:szCs w:val="24"/>
              </w:rPr>
              <w:t>Познавательное развитие.</w:t>
            </w:r>
          </w:p>
          <w:p w:rsidR="00EC5DF4" w:rsidRDefault="00EC5DF4" w:rsidP="00EC5DF4">
            <w:pPr>
              <w:pStyle w:val="a9"/>
              <w:rPr>
                <w:rFonts w:eastAsia="Calibri"/>
                <w:sz w:val="24"/>
                <w:szCs w:val="24"/>
              </w:rPr>
            </w:pPr>
            <w:r>
              <w:rPr>
                <w:rFonts w:eastAsia="Calibri"/>
                <w:i/>
                <w:sz w:val="24"/>
                <w:szCs w:val="24"/>
              </w:rPr>
              <w:t>Проекты</w:t>
            </w:r>
          </w:p>
        </w:tc>
      </w:tr>
      <w:tr w:rsidR="00EC5DF4" w:rsidRPr="00AC1547" w:rsidTr="00B176EA">
        <w:tc>
          <w:tcPr>
            <w:tcW w:w="2648" w:type="dxa"/>
            <w:shd w:val="clear" w:color="auto" w:fill="auto"/>
          </w:tcPr>
          <w:p w:rsidR="00EC5DF4" w:rsidRPr="005F1879" w:rsidRDefault="00EC5DF4" w:rsidP="00EC5DF4">
            <w:pPr>
              <w:pStyle w:val="a9"/>
              <w:rPr>
                <w:rFonts w:eastAsia="Calibri"/>
                <w:sz w:val="24"/>
                <w:szCs w:val="24"/>
              </w:rPr>
            </w:pPr>
            <w:r w:rsidRPr="005F1879">
              <w:rPr>
                <w:rFonts w:eastAsia="Calibri"/>
                <w:sz w:val="24"/>
                <w:szCs w:val="24"/>
              </w:rPr>
              <w:t xml:space="preserve">восприятие </w:t>
            </w:r>
          </w:p>
          <w:p w:rsidR="00EC5DF4" w:rsidRPr="005F1879" w:rsidRDefault="00EC5DF4" w:rsidP="00EC5DF4">
            <w:pPr>
              <w:pStyle w:val="a9"/>
              <w:rPr>
                <w:rFonts w:eastAsia="Calibri"/>
                <w:sz w:val="24"/>
                <w:szCs w:val="24"/>
              </w:rPr>
            </w:pPr>
            <w:r w:rsidRPr="005F1879">
              <w:rPr>
                <w:rFonts w:eastAsia="Calibri"/>
                <w:sz w:val="24"/>
                <w:szCs w:val="24"/>
              </w:rPr>
              <w:t xml:space="preserve">художественной </w:t>
            </w:r>
          </w:p>
          <w:p w:rsidR="00EC5DF4" w:rsidRPr="005F1879" w:rsidRDefault="00EC5DF4" w:rsidP="00EC5DF4">
            <w:pPr>
              <w:pStyle w:val="a9"/>
              <w:rPr>
                <w:rFonts w:eastAsia="Calibri"/>
                <w:sz w:val="24"/>
                <w:szCs w:val="24"/>
              </w:rPr>
            </w:pPr>
            <w:r w:rsidRPr="005F1879">
              <w:rPr>
                <w:rFonts w:eastAsia="Calibri"/>
                <w:sz w:val="24"/>
                <w:szCs w:val="24"/>
              </w:rPr>
              <w:t xml:space="preserve">литературы и </w:t>
            </w:r>
          </w:p>
          <w:p w:rsidR="00EC5DF4" w:rsidRPr="005F1879" w:rsidRDefault="00EC5DF4" w:rsidP="00EC5DF4">
            <w:pPr>
              <w:pStyle w:val="a9"/>
              <w:rPr>
                <w:rFonts w:eastAsia="Calibri"/>
                <w:sz w:val="24"/>
                <w:szCs w:val="24"/>
              </w:rPr>
            </w:pPr>
            <w:r w:rsidRPr="005F1879">
              <w:rPr>
                <w:rFonts w:eastAsia="Calibri"/>
                <w:sz w:val="24"/>
                <w:szCs w:val="24"/>
              </w:rPr>
              <w:t>фольклора</w:t>
            </w:r>
          </w:p>
        </w:tc>
        <w:tc>
          <w:tcPr>
            <w:tcW w:w="7568" w:type="dxa"/>
            <w:shd w:val="clear" w:color="auto" w:fill="auto"/>
          </w:tcPr>
          <w:p w:rsidR="00EC5DF4" w:rsidRPr="00EC5DF4" w:rsidRDefault="00EC5DF4" w:rsidP="00EC5DF4">
            <w:pPr>
              <w:pStyle w:val="a9"/>
              <w:rPr>
                <w:rFonts w:eastAsia="Calibri"/>
                <w:i/>
                <w:sz w:val="24"/>
                <w:szCs w:val="24"/>
              </w:rPr>
            </w:pPr>
            <w:r w:rsidRPr="00EC5DF4">
              <w:rPr>
                <w:rFonts w:eastAsia="Calibri"/>
                <w:i/>
                <w:sz w:val="24"/>
                <w:szCs w:val="24"/>
              </w:rPr>
              <w:t>Чтение (слушание).</w:t>
            </w:r>
          </w:p>
          <w:p w:rsidR="00EC5DF4" w:rsidRPr="00EC5DF4" w:rsidRDefault="00EC5DF4" w:rsidP="00EC5DF4">
            <w:pPr>
              <w:pStyle w:val="a9"/>
              <w:rPr>
                <w:rFonts w:eastAsia="Calibri"/>
                <w:i/>
                <w:sz w:val="24"/>
                <w:szCs w:val="24"/>
              </w:rPr>
            </w:pPr>
            <w:r w:rsidRPr="00EC5DF4">
              <w:rPr>
                <w:rFonts w:eastAsia="Calibri"/>
                <w:i/>
                <w:sz w:val="24"/>
                <w:szCs w:val="24"/>
              </w:rPr>
              <w:t>Обсуждение (рассуждение).</w:t>
            </w:r>
          </w:p>
          <w:p w:rsidR="00EC5DF4" w:rsidRPr="00EC5DF4" w:rsidRDefault="00EC5DF4" w:rsidP="00EC5DF4">
            <w:pPr>
              <w:pStyle w:val="a9"/>
              <w:rPr>
                <w:rFonts w:eastAsia="Calibri"/>
                <w:i/>
                <w:sz w:val="24"/>
                <w:szCs w:val="24"/>
              </w:rPr>
            </w:pPr>
            <w:r w:rsidRPr="00EC5DF4">
              <w:rPr>
                <w:rFonts w:eastAsia="Calibri"/>
                <w:i/>
                <w:sz w:val="24"/>
                <w:szCs w:val="24"/>
              </w:rPr>
              <w:t>Рассказывание (</w:t>
            </w:r>
            <w:proofErr w:type="spellStart"/>
            <w:r w:rsidRPr="00EC5DF4">
              <w:rPr>
                <w:rFonts w:eastAsia="Calibri"/>
                <w:i/>
                <w:sz w:val="24"/>
                <w:szCs w:val="24"/>
              </w:rPr>
              <w:t>пересказывание</w:t>
            </w:r>
            <w:proofErr w:type="spellEnd"/>
            <w:r w:rsidRPr="00EC5DF4">
              <w:rPr>
                <w:rFonts w:eastAsia="Calibri"/>
                <w:i/>
                <w:sz w:val="24"/>
                <w:szCs w:val="24"/>
              </w:rPr>
              <w:t>), декламация.</w:t>
            </w:r>
          </w:p>
          <w:p w:rsidR="00EC5DF4" w:rsidRPr="00EC5DF4" w:rsidRDefault="00EC5DF4" w:rsidP="00EC5DF4">
            <w:pPr>
              <w:pStyle w:val="a9"/>
              <w:rPr>
                <w:rFonts w:eastAsia="Calibri"/>
                <w:i/>
                <w:sz w:val="24"/>
                <w:szCs w:val="24"/>
              </w:rPr>
            </w:pPr>
            <w:r w:rsidRPr="00EC5DF4">
              <w:rPr>
                <w:rFonts w:eastAsia="Calibri"/>
                <w:i/>
                <w:sz w:val="24"/>
                <w:szCs w:val="24"/>
              </w:rPr>
              <w:t>Разучивание.</w:t>
            </w:r>
          </w:p>
          <w:p w:rsidR="00EC5DF4" w:rsidRPr="00EC5DF4" w:rsidRDefault="00EC5DF4" w:rsidP="00EC5DF4">
            <w:pPr>
              <w:pStyle w:val="a9"/>
              <w:rPr>
                <w:rFonts w:eastAsia="Calibri"/>
                <w:i/>
                <w:sz w:val="24"/>
                <w:szCs w:val="24"/>
              </w:rPr>
            </w:pPr>
            <w:r w:rsidRPr="00EC5DF4">
              <w:rPr>
                <w:rFonts w:eastAsia="Calibri"/>
                <w:i/>
                <w:sz w:val="24"/>
                <w:szCs w:val="24"/>
              </w:rPr>
              <w:t>Ситуативный разговор.</w:t>
            </w:r>
          </w:p>
          <w:p w:rsidR="00EC5DF4" w:rsidRPr="00EC5DF4" w:rsidRDefault="00EC5DF4" w:rsidP="00EC5DF4">
            <w:pPr>
              <w:pStyle w:val="a9"/>
              <w:rPr>
                <w:rFonts w:eastAsia="Calibri"/>
                <w:sz w:val="24"/>
                <w:szCs w:val="24"/>
              </w:rPr>
            </w:pPr>
            <w:r w:rsidRPr="00EC5DF4">
              <w:rPr>
                <w:rFonts w:eastAsia="Calibri"/>
                <w:i/>
                <w:sz w:val="24"/>
                <w:szCs w:val="24"/>
              </w:rPr>
              <w:t>Ознакомление с художественной литературой.</w:t>
            </w:r>
          </w:p>
        </w:tc>
      </w:tr>
      <w:tr w:rsidR="00EC5DF4" w:rsidRPr="00AC1547" w:rsidTr="00B176EA">
        <w:tc>
          <w:tcPr>
            <w:tcW w:w="2648" w:type="dxa"/>
            <w:shd w:val="clear" w:color="auto" w:fill="auto"/>
          </w:tcPr>
          <w:p w:rsidR="00EC5DF4" w:rsidRPr="005F1879" w:rsidRDefault="00EC5DF4" w:rsidP="00EC5DF4">
            <w:pPr>
              <w:pStyle w:val="a9"/>
              <w:rPr>
                <w:rFonts w:eastAsia="Calibri"/>
                <w:sz w:val="24"/>
                <w:szCs w:val="24"/>
              </w:rPr>
            </w:pPr>
            <w:r w:rsidRPr="005F1879">
              <w:rPr>
                <w:rFonts w:eastAsia="Calibri"/>
                <w:sz w:val="24"/>
                <w:szCs w:val="24"/>
              </w:rPr>
              <w:t xml:space="preserve">самообслуживание и </w:t>
            </w:r>
          </w:p>
          <w:p w:rsidR="00EC5DF4" w:rsidRPr="005F1879" w:rsidRDefault="00EC5DF4" w:rsidP="00EC5DF4">
            <w:pPr>
              <w:pStyle w:val="a9"/>
              <w:rPr>
                <w:rFonts w:eastAsia="Calibri"/>
                <w:sz w:val="24"/>
                <w:szCs w:val="24"/>
              </w:rPr>
            </w:pPr>
            <w:r w:rsidRPr="005F1879">
              <w:rPr>
                <w:rFonts w:eastAsia="Calibri"/>
                <w:sz w:val="24"/>
                <w:szCs w:val="24"/>
              </w:rPr>
              <w:t xml:space="preserve">элементарный </w:t>
            </w:r>
          </w:p>
          <w:p w:rsidR="00EC5DF4" w:rsidRPr="005F1879" w:rsidRDefault="00EC5DF4" w:rsidP="00EC5DF4">
            <w:pPr>
              <w:pStyle w:val="a9"/>
              <w:rPr>
                <w:rFonts w:eastAsia="Calibri"/>
                <w:sz w:val="24"/>
                <w:szCs w:val="24"/>
              </w:rPr>
            </w:pPr>
            <w:r w:rsidRPr="005F1879">
              <w:rPr>
                <w:rFonts w:eastAsia="Calibri"/>
                <w:sz w:val="24"/>
                <w:szCs w:val="24"/>
              </w:rPr>
              <w:t xml:space="preserve">бытовой труд (в </w:t>
            </w:r>
          </w:p>
          <w:p w:rsidR="00EC5DF4" w:rsidRPr="005F1879" w:rsidRDefault="00EC5DF4" w:rsidP="00EC5DF4">
            <w:pPr>
              <w:pStyle w:val="a9"/>
              <w:rPr>
                <w:rFonts w:eastAsia="Calibri"/>
                <w:sz w:val="24"/>
                <w:szCs w:val="24"/>
              </w:rPr>
            </w:pPr>
            <w:r w:rsidRPr="005F1879">
              <w:rPr>
                <w:rFonts w:eastAsia="Calibri"/>
                <w:sz w:val="24"/>
                <w:szCs w:val="24"/>
              </w:rPr>
              <w:t xml:space="preserve">помещении и на </w:t>
            </w:r>
          </w:p>
          <w:p w:rsidR="00EC5DF4" w:rsidRPr="005F1879" w:rsidRDefault="00EC5DF4" w:rsidP="00EC5DF4">
            <w:pPr>
              <w:pStyle w:val="a9"/>
              <w:rPr>
                <w:rFonts w:eastAsia="Calibri"/>
                <w:sz w:val="24"/>
                <w:szCs w:val="24"/>
              </w:rPr>
            </w:pPr>
            <w:r w:rsidRPr="005F1879">
              <w:rPr>
                <w:rFonts w:eastAsia="Calibri"/>
                <w:sz w:val="24"/>
                <w:szCs w:val="24"/>
              </w:rPr>
              <w:t>улице)</w:t>
            </w:r>
          </w:p>
        </w:tc>
        <w:tc>
          <w:tcPr>
            <w:tcW w:w="7568" w:type="dxa"/>
            <w:shd w:val="clear" w:color="auto" w:fill="auto"/>
          </w:tcPr>
          <w:p w:rsidR="00EC5DF4" w:rsidRPr="00EC5DF4" w:rsidRDefault="00EC5DF4" w:rsidP="00EC5DF4">
            <w:pPr>
              <w:pStyle w:val="a9"/>
              <w:rPr>
                <w:rFonts w:eastAsia="Calibri"/>
                <w:i/>
                <w:sz w:val="24"/>
                <w:szCs w:val="24"/>
              </w:rPr>
            </w:pPr>
            <w:r w:rsidRPr="00EC5DF4">
              <w:rPr>
                <w:rFonts w:eastAsia="Calibri"/>
                <w:i/>
                <w:sz w:val="24"/>
                <w:szCs w:val="24"/>
              </w:rPr>
              <w:t>Самообслуживание.</w:t>
            </w:r>
          </w:p>
          <w:p w:rsidR="00EC5DF4" w:rsidRPr="00EC5DF4" w:rsidRDefault="00EC5DF4" w:rsidP="00EC5DF4">
            <w:pPr>
              <w:pStyle w:val="a9"/>
              <w:rPr>
                <w:rFonts w:eastAsia="Calibri"/>
                <w:i/>
                <w:sz w:val="24"/>
                <w:szCs w:val="24"/>
              </w:rPr>
            </w:pPr>
            <w:r w:rsidRPr="00EC5DF4">
              <w:rPr>
                <w:rFonts w:eastAsia="Calibri"/>
                <w:i/>
                <w:sz w:val="24"/>
                <w:szCs w:val="24"/>
              </w:rPr>
              <w:t>Хозяйственно-бытовой труд.</w:t>
            </w:r>
          </w:p>
          <w:p w:rsidR="00EC5DF4" w:rsidRPr="00EC5DF4" w:rsidRDefault="00EC5DF4" w:rsidP="00EC5DF4">
            <w:pPr>
              <w:pStyle w:val="a9"/>
              <w:rPr>
                <w:rFonts w:eastAsia="Calibri"/>
                <w:i/>
                <w:sz w:val="24"/>
                <w:szCs w:val="24"/>
              </w:rPr>
            </w:pPr>
            <w:r w:rsidRPr="00EC5DF4">
              <w:rPr>
                <w:rFonts w:eastAsia="Calibri"/>
                <w:i/>
                <w:sz w:val="24"/>
                <w:szCs w:val="24"/>
              </w:rPr>
              <w:t>Труд в природе.</w:t>
            </w:r>
          </w:p>
          <w:p w:rsidR="00EC5DF4" w:rsidRPr="00EC5DF4" w:rsidRDefault="00EC5DF4" w:rsidP="00EC5DF4">
            <w:pPr>
              <w:pStyle w:val="a9"/>
              <w:rPr>
                <w:rFonts w:eastAsia="Calibri"/>
                <w:i/>
                <w:sz w:val="24"/>
                <w:szCs w:val="24"/>
              </w:rPr>
            </w:pPr>
            <w:r w:rsidRPr="00EC5DF4">
              <w:rPr>
                <w:rFonts w:eastAsia="Calibri"/>
                <w:i/>
                <w:sz w:val="24"/>
                <w:szCs w:val="24"/>
              </w:rPr>
              <w:t>Ручной труд.</w:t>
            </w:r>
          </w:p>
        </w:tc>
      </w:tr>
      <w:tr w:rsidR="00EC5DF4" w:rsidRPr="00AC1547" w:rsidTr="00B176EA">
        <w:tc>
          <w:tcPr>
            <w:tcW w:w="2648" w:type="dxa"/>
            <w:shd w:val="clear" w:color="auto" w:fill="auto"/>
          </w:tcPr>
          <w:p w:rsidR="00EC5DF4" w:rsidRPr="00BF3202" w:rsidRDefault="00EC5DF4" w:rsidP="00EC5DF4">
            <w:pPr>
              <w:pStyle w:val="a9"/>
              <w:rPr>
                <w:rFonts w:eastAsia="Calibri"/>
                <w:sz w:val="24"/>
                <w:szCs w:val="24"/>
              </w:rPr>
            </w:pPr>
            <w:r w:rsidRPr="00BF3202">
              <w:rPr>
                <w:rFonts w:eastAsia="Calibri"/>
                <w:sz w:val="24"/>
                <w:szCs w:val="24"/>
              </w:rPr>
              <w:t xml:space="preserve">конструирование из </w:t>
            </w:r>
          </w:p>
          <w:p w:rsidR="00EC5DF4" w:rsidRPr="00BF3202" w:rsidRDefault="00EC5DF4" w:rsidP="00EC5DF4">
            <w:pPr>
              <w:pStyle w:val="a9"/>
              <w:rPr>
                <w:rFonts w:eastAsia="Calibri"/>
                <w:sz w:val="24"/>
                <w:szCs w:val="24"/>
              </w:rPr>
            </w:pPr>
            <w:r w:rsidRPr="00BF3202">
              <w:rPr>
                <w:rFonts w:eastAsia="Calibri"/>
                <w:sz w:val="24"/>
                <w:szCs w:val="24"/>
              </w:rPr>
              <w:t xml:space="preserve">разного материала </w:t>
            </w:r>
          </w:p>
          <w:p w:rsidR="00EC5DF4" w:rsidRPr="00BF3202" w:rsidRDefault="00EC5DF4" w:rsidP="00EC5DF4">
            <w:pPr>
              <w:pStyle w:val="a9"/>
              <w:rPr>
                <w:rFonts w:eastAsia="Calibri"/>
                <w:sz w:val="24"/>
                <w:szCs w:val="24"/>
              </w:rPr>
            </w:pPr>
            <w:r w:rsidRPr="00BF3202">
              <w:rPr>
                <w:rFonts w:eastAsia="Calibri"/>
                <w:sz w:val="24"/>
                <w:szCs w:val="24"/>
              </w:rPr>
              <w:t xml:space="preserve">(включая </w:t>
            </w:r>
          </w:p>
          <w:p w:rsidR="00EC5DF4" w:rsidRPr="00BF3202" w:rsidRDefault="00EC5DF4" w:rsidP="00EC5DF4">
            <w:pPr>
              <w:pStyle w:val="a9"/>
              <w:rPr>
                <w:rFonts w:eastAsia="Calibri"/>
                <w:sz w:val="24"/>
                <w:szCs w:val="24"/>
              </w:rPr>
            </w:pPr>
            <w:r w:rsidRPr="00BF3202">
              <w:rPr>
                <w:rFonts w:eastAsia="Calibri"/>
                <w:sz w:val="24"/>
                <w:szCs w:val="24"/>
              </w:rPr>
              <w:t xml:space="preserve">конструкторы, </w:t>
            </w:r>
          </w:p>
          <w:p w:rsidR="00EC5DF4" w:rsidRPr="00BF3202" w:rsidRDefault="00EC5DF4" w:rsidP="00EC5DF4">
            <w:pPr>
              <w:pStyle w:val="a9"/>
              <w:rPr>
                <w:rFonts w:eastAsia="Calibri"/>
                <w:sz w:val="24"/>
                <w:szCs w:val="24"/>
              </w:rPr>
            </w:pPr>
            <w:r w:rsidRPr="00BF3202">
              <w:rPr>
                <w:rFonts w:eastAsia="Calibri"/>
                <w:sz w:val="24"/>
                <w:szCs w:val="24"/>
              </w:rPr>
              <w:t xml:space="preserve">модули, бумагу, </w:t>
            </w:r>
          </w:p>
          <w:p w:rsidR="00EC5DF4" w:rsidRPr="00BF3202" w:rsidRDefault="00EC5DF4" w:rsidP="00EC5DF4">
            <w:pPr>
              <w:pStyle w:val="a9"/>
              <w:rPr>
                <w:rFonts w:eastAsia="Calibri"/>
                <w:sz w:val="24"/>
                <w:szCs w:val="24"/>
              </w:rPr>
            </w:pPr>
            <w:r w:rsidRPr="00BF3202">
              <w:rPr>
                <w:rFonts w:eastAsia="Calibri"/>
                <w:sz w:val="24"/>
                <w:szCs w:val="24"/>
              </w:rPr>
              <w:t xml:space="preserve">природный и иной </w:t>
            </w:r>
          </w:p>
          <w:p w:rsidR="00EC5DF4" w:rsidRPr="005F1879" w:rsidRDefault="00EC5DF4" w:rsidP="00EC5DF4">
            <w:pPr>
              <w:pStyle w:val="a9"/>
              <w:rPr>
                <w:rFonts w:eastAsia="Calibri"/>
                <w:sz w:val="24"/>
                <w:szCs w:val="24"/>
              </w:rPr>
            </w:pPr>
            <w:r w:rsidRPr="00BF3202">
              <w:rPr>
                <w:rFonts w:eastAsia="Calibri"/>
                <w:sz w:val="24"/>
                <w:szCs w:val="24"/>
              </w:rPr>
              <w:t>материал)</w:t>
            </w:r>
          </w:p>
        </w:tc>
        <w:tc>
          <w:tcPr>
            <w:tcW w:w="7568" w:type="dxa"/>
            <w:shd w:val="clear" w:color="auto" w:fill="auto"/>
          </w:tcPr>
          <w:p w:rsidR="00EC5DF4" w:rsidRPr="00EC5DF4" w:rsidRDefault="00EC5DF4" w:rsidP="00EC5DF4">
            <w:pPr>
              <w:pStyle w:val="a9"/>
              <w:rPr>
                <w:rFonts w:eastAsia="Calibri"/>
                <w:sz w:val="24"/>
                <w:szCs w:val="24"/>
              </w:rPr>
            </w:pPr>
            <w:r w:rsidRPr="00EC5DF4">
              <w:rPr>
                <w:rFonts w:eastAsia="Calibri"/>
                <w:i/>
                <w:sz w:val="24"/>
                <w:szCs w:val="24"/>
              </w:rPr>
              <w:t xml:space="preserve">Игры со строительным материалом </w:t>
            </w:r>
            <w:r w:rsidRPr="00EC5DF4">
              <w:rPr>
                <w:rFonts w:eastAsia="Calibri"/>
                <w:sz w:val="24"/>
                <w:szCs w:val="24"/>
              </w:rPr>
              <w:t xml:space="preserve">(со специально созданным </w:t>
            </w:r>
          </w:p>
          <w:p w:rsidR="00EC5DF4" w:rsidRPr="00EC5DF4" w:rsidRDefault="00EC5DF4" w:rsidP="00EC5DF4">
            <w:pPr>
              <w:pStyle w:val="a9"/>
              <w:rPr>
                <w:rFonts w:eastAsia="Calibri"/>
                <w:sz w:val="24"/>
                <w:szCs w:val="24"/>
              </w:rPr>
            </w:pPr>
            <w:r w:rsidRPr="00EC5DF4">
              <w:rPr>
                <w:rFonts w:eastAsia="Calibri"/>
                <w:sz w:val="24"/>
                <w:szCs w:val="24"/>
              </w:rPr>
              <w:t xml:space="preserve">материалом: напольным и настольным строительным материалом, </w:t>
            </w:r>
          </w:p>
          <w:p w:rsidR="00EC5DF4" w:rsidRPr="00EC5DF4" w:rsidRDefault="00EC5DF4" w:rsidP="00EC5DF4">
            <w:pPr>
              <w:pStyle w:val="a9"/>
              <w:rPr>
                <w:rFonts w:eastAsia="Calibri"/>
                <w:sz w:val="24"/>
                <w:szCs w:val="24"/>
              </w:rPr>
            </w:pPr>
            <w:r w:rsidRPr="00EC5DF4">
              <w:rPr>
                <w:rFonts w:eastAsia="Calibri"/>
                <w:sz w:val="24"/>
                <w:szCs w:val="24"/>
              </w:rPr>
              <w:t xml:space="preserve">строительными наборами, конструкторами и т.п.; с природным </w:t>
            </w:r>
          </w:p>
          <w:p w:rsidR="00EC5DF4" w:rsidRPr="00EC5DF4" w:rsidRDefault="00EC5DF4" w:rsidP="00EC5DF4">
            <w:pPr>
              <w:pStyle w:val="a9"/>
              <w:rPr>
                <w:rFonts w:eastAsia="Calibri"/>
                <w:sz w:val="24"/>
                <w:szCs w:val="24"/>
              </w:rPr>
            </w:pPr>
            <w:r w:rsidRPr="00EC5DF4">
              <w:rPr>
                <w:rFonts w:eastAsia="Calibri"/>
                <w:sz w:val="24"/>
                <w:szCs w:val="24"/>
              </w:rPr>
              <w:t>материалом; с бросовым материалом).</w:t>
            </w:r>
          </w:p>
          <w:p w:rsidR="00EC5DF4" w:rsidRPr="00EC5DF4" w:rsidRDefault="00EC5DF4" w:rsidP="00EC5DF4">
            <w:pPr>
              <w:pStyle w:val="a9"/>
              <w:rPr>
                <w:rFonts w:eastAsia="Calibri"/>
                <w:i/>
                <w:sz w:val="24"/>
                <w:szCs w:val="24"/>
              </w:rPr>
            </w:pPr>
            <w:r w:rsidRPr="00EC5DF4">
              <w:rPr>
                <w:rFonts w:eastAsia="Calibri"/>
                <w:i/>
                <w:sz w:val="24"/>
                <w:szCs w:val="24"/>
              </w:rPr>
              <w:t>Конструирование:</w:t>
            </w:r>
          </w:p>
          <w:p w:rsidR="00EC5DF4" w:rsidRPr="00EC5DF4" w:rsidRDefault="00EC5DF4" w:rsidP="00EC5DF4">
            <w:pPr>
              <w:pStyle w:val="a9"/>
              <w:rPr>
                <w:rFonts w:eastAsia="Calibri"/>
                <w:sz w:val="24"/>
                <w:szCs w:val="24"/>
              </w:rPr>
            </w:pPr>
            <w:r w:rsidRPr="00EC5DF4">
              <w:rPr>
                <w:rFonts w:eastAsia="Calibri"/>
                <w:sz w:val="24"/>
                <w:szCs w:val="24"/>
              </w:rPr>
              <w:t>-из строительных материалов;</w:t>
            </w:r>
          </w:p>
          <w:p w:rsidR="00EC5DF4" w:rsidRPr="00EC5DF4" w:rsidRDefault="00EC5DF4" w:rsidP="00EC5DF4">
            <w:pPr>
              <w:pStyle w:val="a9"/>
              <w:rPr>
                <w:rFonts w:eastAsia="Calibri"/>
                <w:sz w:val="24"/>
                <w:szCs w:val="24"/>
              </w:rPr>
            </w:pPr>
            <w:r w:rsidRPr="00EC5DF4">
              <w:rPr>
                <w:rFonts w:eastAsia="Calibri"/>
                <w:sz w:val="24"/>
                <w:szCs w:val="24"/>
              </w:rPr>
              <w:t>-из коробок, катушек и другого бросового материала;</w:t>
            </w:r>
          </w:p>
          <w:p w:rsidR="00EC5DF4" w:rsidRPr="00EC5DF4" w:rsidRDefault="00EC5DF4" w:rsidP="00EC5DF4">
            <w:pPr>
              <w:pStyle w:val="a9"/>
              <w:rPr>
                <w:rFonts w:eastAsia="Calibri"/>
                <w:sz w:val="24"/>
                <w:szCs w:val="24"/>
              </w:rPr>
            </w:pPr>
            <w:r w:rsidRPr="00EC5DF4">
              <w:rPr>
                <w:rFonts w:eastAsia="Calibri"/>
                <w:sz w:val="24"/>
                <w:szCs w:val="24"/>
              </w:rPr>
              <w:t>-из природного материала.</w:t>
            </w:r>
          </w:p>
          <w:p w:rsidR="00EC5DF4" w:rsidRPr="00EC5DF4" w:rsidRDefault="00EC5DF4" w:rsidP="00EC5DF4">
            <w:pPr>
              <w:pStyle w:val="a9"/>
              <w:rPr>
                <w:rFonts w:eastAsia="Calibri"/>
                <w:i/>
                <w:sz w:val="24"/>
                <w:szCs w:val="24"/>
              </w:rPr>
            </w:pPr>
            <w:r w:rsidRPr="00EC5DF4">
              <w:rPr>
                <w:rFonts w:eastAsia="Calibri"/>
                <w:i/>
                <w:sz w:val="24"/>
                <w:szCs w:val="24"/>
              </w:rPr>
              <w:t>Ручной труд:</w:t>
            </w:r>
          </w:p>
          <w:p w:rsidR="00EC5DF4" w:rsidRPr="00EC5DF4" w:rsidRDefault="00EC5DF4" w:rsidP="00EC5DF4">
            <w:pPr>
              <w:pStyle w:val="a9"/>
              <w:rPr>
                <w:rFonts w:eastAsia="Calibri"/>
                <w:sz w:val="24"/>
                <w:szCs w:val="24"/>
              </w:rPr>
            </w:pPr>
            <w:r w:rsidRPr="00EC5DF4">
              <w:rPr>
                <w:rFonts w:eastAsia="Calibri"/>
                <w:sz w:val="24"/>
                <w:szCs w:val="24"/>
              </w:rPr>
              <w:t>-аппликация;</w:t>
            </w:r>
          </w:p>
          <w:p w:rsidR="00EC5DF4" w:rsidRPr="00EC5DF4" w:rsidRDefault="00EC5DF4" w:rsidP="00EC5DF4">
            <w:pPr>
              <w:pStyle w:val="a9"/>
              <w:rPr>
                <w:rFonts w:eastAsia="Calibri"/>
                <w:i/>
                <w:sz w:val="24"/>
                <w:szCs w:val="24"/>
              </w:rPr>
            </w:pPr>
            <w:r w:rsidRPr="00EC5DF4">
              <w:rPr>
                <w:rFonts w:eastAsia="Calibri"/>
                <w:sz w:val="24"/>
                <w:szCs w:val="24"/>
              </w:rPr>
              <w:t>-конструирование из бумаги</w:t>
            </w:r>
          </w:p>
        </w:tc>
      </w:tr>
      <w:tr w:rsidR="00EC5DF4" w:rsidRPr="00AC1547" w:rsidTr="00B176EA">
        <w:tc>
          <w:tcPr>
            <w:tcW w:w="2648" w:type="dxa"/>
            <w:shd w:val="clear" w:color="auto" w:fill="auto"/>
          </w:tcPr>
          <w:p w:rsidR="00EC5DF4" w:rsidRPr="00BF3202" w:rsidRDefault="00EC5DF4" w:rsidP="00EC5DF4">
            <w:pPr>
              <w:pStyle w:val="a9"/>
              <w:rPr>
                <w:rFonts w:eastAsia="Calibri"/>
                <w:sz w:val="24"/>
                <w:szCs w:val="24"/>
              </w:rPr>
            </w:pPr>
            <w:r w:rsidRPr="00BF3202">
              <w:rPr>
                <w:rFonts w:eastAsia="Calibri"/>
                <w:sz w:val="24"/>
                <w:szCs w:val="24"/>
              </w:rPr>
              <w:t xml:space="preserve">изобразительная </w:t>
            </w:r>
          </w:p>
          <w:p w:rsidR="00EC5DF4" w:rsidRPr="00BF3202" w:rsidRDefault="00EC5DF4" w:rsidP="00EC5DF4">
            <w:pPr>
              <w:pStyle w:val="a9"/>
              <w:rPr>
                <w:rFonts w:eastAsia="Calibri"/>
                <w:sz w:val="24"/>
                <w:szCs w:val="24"/>
              </w:rPr>
            </w:pPr>
            <w:r w:rsidRPr="00BF3202">
              <w:rPr>
                <w:rFonts w:eastAsia="Calibri"/>
                <w:sz w:val="24"/>
                <w:szCs w:val="24"/>
              </w:rPr>
              <w:t xml:space="preserve">(рисование, лепка, </w:t>
            </w:r>
          </w:p>
          <w:p w:rsidR="00EC5DF4" w:rsidRPr="005F1879" w:rsidRDefault="00EC5DF4" w:rsidP="00EC5DF4">
            <w:pPr>
              <w:pStyle w:val="a9"/>
              <w:rPr>
                <w:rFonts w:eastAsia="Calibri"/>
                <w:sz w:val="24"/>
                <w:szCs w:val="24"/>
              </w:rPr>
            </w:pPr>
            <w:r w:rsidRPr="00BF3202">
              <w:rPr>
                <w:rFonts w:eastAsia="Calibri"/>
                <w:sz w:val="24"/>
                <w:szCs w:val="24"/>
              </w:rPr>
              <w:t>аппликация)</w:t>
            </w:r>
          </w:p>
        </w:tc>
        <w:tc>
          <w:tcPr>
            <w:tcW w:w="7568" w:type="dxa"/>
            <w:shd w:val="clear" w:color="auto" w:fill="auto"/>
          </w:tcPr>
          <w:p w:rsidR="00210C7D" w:rsidRPr="00225A3A" w:rsidRDefault="00210C7D" w:rsidP="00210C7D">
            <w:pPr>
              <w:pStyle w:val="a9"/>
              <w:rPr>
                <w:rFonts w:eastAsia="Calibri"/>
                <w:i/>
                <w:sz w:val="24"/>
                <w:szCs w:val="24"/>
              </w:rPr>
            </w:pPr>
            <w:r w:rsidRPr="00225A3A">
              <w:rPr>
                <w:rFonts w:eastAsia="Calibri"/>
                <w:i/>
                <w:sz w:val="24"/>
                <w:szCs w:val="24"/>
              </w:rPr>
              <w:t>Рисование.</w:t>
            </w:r>
          </w:p>
          <w:p w:rsidR="00210C7D" w:rsidRPr="00225A3A" w:rsidRDefault="00210C7D" w:rsidP="00210C7D">
            <w:pPr>
              <w:pStyle w:val="a9"/>
              <w:rPr>
                <w:rFonts w:eastAsia="Calibri"/>
                <w:i/>
                <w:sz w:val="24"/>
                <w:szCs w:val="24"/>
              </w:rPr>
            </w:pPr>
            <w:r w:rsidRPr="00225A3A">
              <w:rPr>
                <w:rFonts w:eastAsia="Calibri"/>
                <w:i/>
                <w:sz w:val="24"/>
                <w:szCs w:val="24"/>
              </w:rPr>
              <w:t>Лепка.</w:t>
            </w:r>
          </w:p>
          <w:p w:rsidR="00EC5DF4" w:rsidRPr="00EC5DF4" w:rsidRDefault="00210C7D" w:rsidP="00210C7D">
            <w:pPr>
              <w:pStyle w:val="a9"/>
              <w:rPr>
                <w:rFonts w:eastAsia="Calibri"/>
                <w:i/>
                <w:sz w:val="24"/>
                <w:szCs w:val="24"/>
              </w:rPr>
            </w:pPr>
            <w:r w:rsidRPr="00225A3A">
              <w:rPr>
                <w:rFonts w:eastAsia="Calibri"/>
                <w:i/>
                <w:sz w:val="24"/>
                <w:szCs w:val="24"/>
              </w:rPr>
              <w:t>Аппликация.</w:t>
            </w:r>
          </w:p>
        </w:tc>
      </w:tr>
      <w:tr w:rsidR="00210C7D" w:rsidRPr="00AC1547" w:rsidTr="00B176EA">
        <w:tc>
          <w:tcPr>
            <w:tcW w:w="2648" w:type="dxa"/>
            <w:shd w:val="clear" w:color="auto" w:fill="auto"/>
          </w:tcPr>
          <w:p w:rsidR="00210C7D" w:rsidRDefault="00210C7D" w:rsidP="00210C7D">
            <w:pPr>
              <w:pStyle w:val="a9"/>
              <w:rPr>
                <w:rFonts w:eastAsia="Calibri"/>
                <w:sz w:val="24"/>
                <w:szCs w:val="24"/>
              </w:rPr>
            </w:pPr>
            <w:r w:rsidRPr="00225A3A">
              <w:rPr>
                <w:rFonts w:eastAsia="Calibri"/>
                <w:sz w:val="24"/>
                <w:szCs w:val="24"/>
              </w:rPr>
              <w:t>Музыкальная</w:t>
            </w:r>
          </w:p>
          <w:p w:rsidR="00210C7D" w:rsidRPr="00225A3A" w:rsidRDefault="00210C7D" w:rsidP="00210C7D">
            <w:pPr>
              <w:pStyle w:val="a9"/>
              <w:rPr>
                <w:rFonts w:eastAsia="Calibri"/>
                <w:sz w:val="24"/>
                <w:szCs w:val="24"/>
              </w:rPr>
            </w:pPr>
            <w:r w:rsidRPr="00225A3A">
              <w:rPr>
                <w:rFonts w:eastAsia="Calibri"/>
                <w:sz w:val="24"/>
                <w:szCs w:val="24"/>
              </w:rPr>
              <w:t xml:space="preserve">(восприятие и </w:t>
            </w:r>
          </w:p>
          <w:p w:rsidR="00210C7D" w:rsidRPr="00225A3A" w:rsidRDefault="00210C7D" w:rsidP="00210C7D">
            <w:pPr>
              <w:pStyle w:val="a9"/>
              <w:rPr>
                <w:rFonts w:eastAsia="Calibri"/>
                <w:sz w:val="24"/>
                <w:szCs w:val="24"/>
              </w:rPr>
            </w:pPr>
            <w:r w:rsidRPr="00225A3A">
              <w:rPr>
                <w:rFonts w:eastAsia="Calibri"/>
                <w:sz w:val="24"/>
                <w:szCs w:val="24"/>
              </w:rPr>
              <w:t xml:space="preserve">понимание смысла </w:t>
            </w:r>
          </w:p>
          <w:p w:rsidR="00210C7D" w:rsidRPr="00225A3A" w:rsidRDefault="00210C7D" w:rsidP="00210C7D">
            <w:pPr>
              <w:pStyle w:val="a9"/>
              <w:rPr>
                <w:rFonts w:eastAsia="Calibri"/>
                <w:sz w:val="24"/>
                <w:szCs w:val="24"/>
              </w:rPr>
            </w:pPr>
            <w:r w:rsidRPr="00225A3A">
              <w:rPr>
                <w:rFonts w:eastAsia="Calibri"/>
                <w:sz w:val="24"/>
                <w:szCs w:val="24"/>
              </w:rPr>
              <w:t xml:space="preserve">музыкальных </w:t>
            </w:r>
          </w:p>
          <w:p w:rsidR="00210C7D" w:rsidRPr="00225A3A" w:rsidRDefault="00210C7D" w:rsidP="00210C7D">
            <w:pPr>
              <w:pStyle w:val="a9"/>
              <w:rPr>
                <w:rFonts w:eastAsia="Calibri"/>
                <w:sz w:val="24"/>
                <w:szCs w:val="24"/>
              </w:rPr>
            </w:pPr>
            <w:r w:rsidRPr="00225A3A">
              <w:rPr>
                <w:rFonts w:eastAsia="Calibri"/>
                <w:sz w:val="24"/>
                <w:szCs w:val="24"/>
              </w:rPr>
              <w:t xml:space="preserve">произведений, пение, </w:t>
            </w:r>
          </w:p>
          <w:p w:rsidR="00210C7D" w:rsidRPr="00225A3A" w:rsidRDefault="00210C7D" w:rsidP="00210C7D">
            <w:pPr>
              <w:pStyle w:val="a9"/>
              <w:rPr>
                <w:rFonts w:eastAsia="Calibri"/>
                <w:sz w:val="24"/>
                <w:szCs w:val="24"/>
              </w:rPr>
            </w:pPr>
            <w:r w:rsidRPr="00225A3A">
              <w:rPr>
                <w:rFonts w:eastAsia="Calibri"/>
                <w:sz w:val="24"/>
                <w:szCs w:val="24"/>
              </w:rPr>
              <w:t>музыкально-</w:t>
            </w:r>
          </w:p>
          <w:p w:rsidR="00210C7D" w:rsidRPr="00225A3A" w:rsidRDefault="00210C7D" w:rsidP="00210C7D">
            <w:pPr>
              <w:pStyle w:val="a9"/>
              <w:rPr>
                <w:rFonts w:eastAsia="Calibri"/>
                <w:sz w:val="24"/>
                <w:szCs w:val="24"/>
              </w:rPr>
            </w:pPr>
            <w:r w:rsidRPr="00225A3A">
              <w:rPr>
                <w:rFonts w:eastAsia="Calibri"/>
                <w:sz w:val="24"/>
                <w:szCs w:val="24"/>
              </w:rPr>
              <w:t xml:space="preserve">ритмические </w:t>
            </w:r>
          </w:p>
          <w:p w:rsidR="00210C7D" w:rsidRPr="00225A3A" w:rsidRDefault="00210C7D" w:rsidP="00210C7D">
            <w:pPr>
              <w:pStyle w:val="a9"/>
              <w:rPr>
                <w:rFonts w:eastAsia="Calibri"/>
                <w:sz w:val="24"/>
                <w:szCs w:val="24"/>
              </w:rPr>
            </w:pPr>
            <w:r w:rsidRPr="00225A3A">
              <w:rPr>
                <w:rFonts w:eastAsia="Calibri"/>
                <w:sz w:val="24"/>
                <w:szCs w:val="24"/>
              </w:rPr>
              <w:t xml:space="preserve">движения, игры на </w:t>
            </w:r>
          </w:p>
          <w:p w:rsidR="00210C7D" w:rsidRPr="00225A3A" w:rsidRDefault="00210C7D" w:rsidP="00210C7D">
            <w:pPr>
              <w:pStyle w:val="a9"/>
              <w:rPr>
                <w:rFonts w:eastAsia="Calibri"/>
                <w:sz w:val="24"/>
                <w:szCs w:val="24"/>
              </w:rPr>
            </w:pPr>
            <w:r w:rsidRPr="00225A3A">
              <w:rPr>
                <w:rFonts w:eastAsia="Calibri"/>
                <w:sz w:val="24"/>
                <w:szCs w:val="24"/>
              </w:rPr>
              <w:t xml:space="preserve">музыкальных </w:t>
            </w:r>
          </w:p>
          <w:p w:rsidR="00210C7D" w:rsidRPr="00BF3202" w:rsidRDefault="00210C7D" w:rsidP="00210C7D">
            <w:pPr>
              <w:pStyle w:val="a9"/>
              <w:rPr>
                <w:rFonts w:eastAsia="Calibri"/>
                <w:sz w:val="24"/>
                <w:szCs w:val="24"/>
              </w:rPr>
            </w:pPr>
            <w:r w:rsidRPr="00225A3A">
              <w:rPr>
                <w:rFonts w:eastAsia="Calibri"/>
                <w:sz w:val="24"/>
                <w:szCs w:val="24"/>
              </w:rPr>
              <w:lastRenderedPageBreak/>
              <w:t>инструментах)</w:t>
            </w:r>
          </w:p>
        </w:tc>
        <w:tc>
          <w:tcPr>
            <w:tcW w:w="7568" w:type="dxa"/>
            <w:shd w:val="clear" w:color="auto" w:fill="auto"/>
          </w:tcPr>
          <w:p w:rsidR="00210C7D" w:rsidRPr="00210C7D" w:rsidRDefault="00210C7D" w:rsidP="00210C7D">
            <w:pPr>
              <w:pStyle w:val="a9"/>
              <w:rPr>
                <w:rFonts w:eastAsia="Calibri"/>
                <w:i/>
                <w:sz w:val="24"/>
                <w:szCs w:val="24"/>
              </w:rPr>
            </w:pPr>
            <w:r w:rsidRPr="00210C7D">
              <w:rPr>
                <w:rFonts w:eastAsia="Calibri"/>
                <w:i/>
                <w:sz w:val="24"/>
                <w:szCs w:val="24"/>
              </w:rPr>
              <w:lastRenderedPageBreak/>
              <w:t>Восприятие музыки.</w:t>
            </w:r>
          </w:p>
          <w:p w:rsidR="00210C7D" w:rsidRPr="00210C7D" w:rsidRDefault="00210C7D" w:rsidP="00210C7D">
            <w:pPr>
              <w:pStyle w:val="a9"/>
              <w:rPr>
                <w:rFonts w:eastAsia="Calibri"/>
                <w:i/>
                <w:sz w:val="24"/>
                <w:szCs w:val="24"/>
              </w:rPr>
            </w:pPr>
            <w:r w:rsidRPr="00210C7D">
              <w:rPr>
                <w:rFonts w:eastAsia="Calibri"/>
                <w:i/>
                <w:sz w:val="24"/>
                <w:szCs w:val="24"/>
              </w:rPr>
              <w:t>Исполнительство (вокальное, инструментальное):</w:t>
            </w:r>
          </w:p>
          <w:p w:rsidR="00210C7D" w:rsidRPr="00210C7D" w:rsidRDefault="00210C7D" w:rsidP="00210C7D">
            <w:pPr>
              <w:pStyle w:val="a9"/>
              <w:rPr>
                <w:rFonts w:eastAsia="Calibri"/>
                <w:sz w:val="24"/>
                <w:szCs w:val="24"/>
              </w:rPr>
            </w:pPr>
            <w:r w:rsidRPr="00210C7D">
              <w:rPr>
                <w:rFonts w:eastAsia="Calibri"/>
                <w:sz w:val="24"/>
                <w:szCs w:val="24"/>
              </w:rPr>
              <w:t>-пение;</w:t>
            </w:r>
          </w:p>
          <w:p w:rsidR="00210C7D" w:rsidRPr="00210C7D" w:rsidRDefault="00210C7D" w:rsidP="00210C7D">
            <w:pPr>
              <w:pStyle w:val="a9"/>
              <w:rPr>
                <w:rFonts w:eastAsia="Calibri"/>
                <w:sz w:val="24"/>
                <w:szCs w:val="24"/>
              </w:rPr>
            </w:pPr>
            <w:r w:rsidRPr="00210C7D">
              <w:rPr>
                <w:rFonts w:eastAsia="Calibri"/>
                <w:sz w:val="24"/>
                <w:szCs w:val="24"/>
              </w:rPr>
              <w:t>-музыкально-ритмические движения;</w:t>
            </w:r>
          </w:p>
          <w:p w:rsidR="00210C7D" w:rsidRPr="00210C7D" w:rsidRDefault="00210C7D" w:rsidP="00210C7D">
            <w:pPr>
              <w:pStyle w:val="a9"/>
              <w:rPr>
                <w:rFonts w:eastAsia="Calibri"/>
                <w:i/>
                <w:sz w:val="24"/>
                <w:szCs w:val="24"/>
              </w:rPr>
            </w:pPr>
            <w:r w:rsidRPr="00210C7D">
              <w:rPr>
                <w:rFonts w:eastAsia="Calibri"/>
                <w:sz w:val="24"/>
                <w:szCs w:val="24"/>
              </w:rPr>
              <w:t>-игра на детских музыкальных инструментах</w:t>
            </w:r>
            <w:r w:rsidRPr="00210C7D">
              <w:rPr>
                <w:rFonts w:eastAsia="Calibri"/>
                <w:i/>
                <w:sz w:val="24"/>
                <w:szCs w:val="24"/>
              </w:rPr>
              <w:t>.</w:t>
            </w:r>
          </w:p>
          <w:p w:rsidR="00210C7D" w:rsidRPr="00210C7D" w:rsidRDefault="00210C7D" w:rsidP="00210C7D">
            <w:pPr>
              <w:pStyle w:val="a9"/>
              <w:rPr>
                <w:rFonts w:eastAsia="Calibri"/>
                <w:i/>
                <w:sz w:val="24"/>
                <w:szCs w:val="24"/>
              </w:rPr>
            </w:pPr>
            <w:r w:rsidRPr="00210C7D">
              <w:rPr>
                <w:rFonts w:eastAsia="Calibri"/>
                <w:i/>
                <w:sz w:val="24"/>
                <w:szCs w:val="24"/>
              </w:rPr>
              <w:t>Творчество (вокальное, инструментальное):</w:t>
            </w:r>
          </w:p>
          <w:p w:rsidR="00210C7D" w:rsidRPr="00210C7D" w:rsidRDefault="00210C7D" w:rsidP="00210C7D">
            <w:pPr>
              <w:pStyle w:val="a9"/>
              <w:rPr>
                <w:rFonts w:eastAsia="Calibri"/>
                <w:sz w:val="24"/>
                <w:szCs w:val="24"/>
              </w:rPr>
            </w:pPr>
            <w:r w:rsidRPr="00210C7D">
              <w:rPr>
                <w:rFonts w:eastAsia="Calibri"/>
                <w:sz w:val="24"/>
                <w:szCs w:val="24"/>
              </w:rPr>
              <w:t>-пение;</w:t>
            </w:r>
          </w:p>
          <w:p w:rsidR="00210C7D" w:rsidRPr="00210C7D" w:rsidRDefault="00210C7D" w:rsidP="00210C7D">
            <w:pPr>
              <w:pStyle w:val="a9"/>
              <w:rPr>
                <w:rFonts w:eastAsia="Calibri"/>
                <w:sz w:val="24"/>
                <w:szCs w:val="24"/>
              </w:rPr>
            </w:pPr>
            <w:r w:rsidRPr="00210C7D">
              <w:rPr>
                <w:rFonts w:eastAsia="Calibri"/>
                <w:sz w:val="24"/>
                <w:szCs w:val="24"/>
              </w:rPr>
              <w:t>-музыкально-ритмические движения;</w:t>
            </w:r>
          </w:p>
          <w:p w:rsidR="00210C7D" w:rsidRPr="00210C7D" w:rsidRDefault="00210C7D" w:rsidP="00210C7D">
            <w:pPr>
              <w:pStyle w:val="a9"/>
              <w:rPr>
                <w:rFonts w:eastAsia="Calibri"/>
                <w:sz w:val="24"/>
                <w:szCs w:val="24"/>
              </w:rPr>
            </w:pPr>
            <w:r w:rsidRPr="00210C7D">
              <w:rPr>
                <w:rFonts w:eastAsia="Calibri"/>
                <w:sz w:val="24"/>
                <w:szCs w:val="24"/>
              </w:rPr>
              <w:t>-игра на детских музыкальных инструментах.</w:t>
            </w:r>
          </w:p>
          <w:p w:rsidR="00210C7D" w:rsidRPr="00210C7D" w:rsidRDefault="00210C7D" w:rsidP="00210C7D">
            <w:pPr>
              <w:pStyle w:val="a9"/>
              <w:rPr>
                <w:rFonts w:eastAsia="Calibri"/>
                <w:i/>
                <w:sz w:val="24"/>
                <w:szCs w:val="24"/>
              </w:rPr>
            </w:pPr>
            <w:r w:rsidRPr="00210C7D">
              <w:rPr>
                <w:rFonts w:eastAsia="Calibri"/>
                <w:i/>
                <w:sz w:val="24"/>
                <w:szCs w:val="24"/>
              </w:rPr>
              <w:lastRenderedPageBreak/>
              <w:t>Музыка.</w:t>
            </w:r>
          </w:p>
          <w:p w:rsidR="00210C7D" w:rsidRPr="00225A3A" w:rsidRDefault="00210C7D" w:rsidP="00210C7D">
            <w:pPr>
              <w:pStyle w:val="a9"/>
              <w:rPr>
                <w:rFonts w:eastAsia="Calibri"/>
                <w:i/>
                <w:sz w:val="24"/>
                <w:szCs w:val="24"/>
              </w:rPr>
            </w:pPr>
            <w:r w:rsidRPr="00210C7D">
              <w:rPr>
                <w:rFonts w:eastAsia="Calibri"/>
                <w:i/>
                <w:sz w:val="24"/>
                <w:szCs w:val="24"/>
              </w:rPr>
              <w:t>Музыкальное развлечение, праздник.</w:t>
            </w:r>
          </w:p>
        </w:tc>
      </w:tr>
      <w:tr w:rsidR="00210C7D" w:rsidRPr="00AC1547" w:rsidTr="00B176EA">
        <w:tc>
          <w:tcPr>
            <w:tcW w:w="2648" w:type="dxa"/>
            <w:shd w:val="clear" w:color="auto" w:fill="auto"/>
          </w:tcPr>
          <w:p w:rsidR="00210C7D" w:rsidRPr="00225A3A" w:rsidRDefault="00210C7D" w:rsidP="00210C7D">
            <w:pPr>
              <w:pStyle w:val="a9"/>
              <w:rPr>
                <w:rFonts w:eastAsia="Calibri"/>
                <w:sz w:val="24"/>
                <w:szCs w:val="24"/>
              </w:rPr>
            </w:pPr>
            <w:r w:rsidRPr="00225A3A">
              <w:rPr>
                <w:rFonts w:eastAsia="Calibri"/>
                <w:sz w:val="24"/>
                <w:szCs w:val="24"/>
              </w:rPr>
              <w:lastRenderedPageBreak/>
              <w:t xml:space="preserve">двигательная </w:t>
            </w:r>
          </w:p>
          <w:p w:rsidR="00210C7D" w:rsidRPr="00225A3A" w:rsidRDefault="00210C7D" w:rsidP="00210C7D">
            <w:pPr>
              <w:pStyle w:val="a9"/>
              <w:rPr>
                <w:rFonts w:eastAsia="Calibri"/>
                <w:sz w:val="24"/>
                <w:szCs w:val="24"/>
              </w:rPr>
            </w:pPr>
            <w:r w:rsidRPr="00225A3A">
              <w:rPr>
                <w:rFonts w:eastAsia="Calibri"/>
                <w:sz w:val="24"/>
                <w:szCs w:val="24"/>
              </w:rPr>
              <w:t xml:space="preserve">(овладение </w:t>
            </w:r>
          </w:p>
          <w:p w:rsidR="00210C7D" w:rsidRPr="00225A3A" w:rsidRDefault="00210C7D" w:rsidP="00210C7D">
            <w:pPr>
              <w:pStyle w:val="a9"/>
              <w:rPr>
                <w:rFonts w:eastAsia="Calibri"/>
                <w:sz w:val="24"/>
                <w:szCs w:val="24"/>
              </w:rPr>
            </w:pPr>
            <w:r w:rsidRPr="00225A3A">
              <w:rPr>
                <w:rFonts w:eastAsia="Calibri"/>
                <w:sz w:val="24"/>
                <w:szCs w:val="24"/>
              </w:rPr>
              <w:t xml:space="preserve">основными </w:t>
            </w:r>
          </w:p>
          <w:p w:rsidR="00210C7D" w:rsidRPr="00BF3202" w:rsidRDefault="00210C7D" w:rsidP="00210C7D">
            <w:pPr>
              <w:pStyle w:val="a9"/>
              <w:rPr>
                <w:rFonts w:eastAsia="Calibri"/>
                <w:sz w:val="24"/>
                <w:szCs w:val="24"/>
              </w:rPr>
            </w:pPr>
            <w:r w:rsidRPr="00225A3A">
              <w:rPr>
                <w:rFonts w:eastAsia="Calibri"/>
                <w:sz w:val="24"/>
                <w:szCs w:val="24"/>
              </w:rPr>
              <w:t>движениями</w:t>
            </w:r>
          </w:p>
        </w:tc>
        <w:tc>
          <w:tcPr>
            <w:tcW w:w="7568" w:type="dxa"/>
            <w:shd w:val="clear" w:color="auto" w:fill="auto"/>
          </w:tcPr>
          <w:p w:rsidR="00210C7D" w:rsidRPr="00210C7D" w:rsidRDefault="00210C7D" w:rsidP="00210C7D">
            <w:pPr>
              <w:pStyle w:val="a9"/>
              <w:rPr>
                <w:rFonts w:eastAsia="Calibri"/>
                <w:i/>
                <w:sz w:val="24"/>
                <w:szCs w:val="24"/>
              </w:rPr>
            </w:pPr>
            <w:r w:rsidRPr="00210C7D">
              <w:rPr>
                <w:rFonts w:eastAsia="Calibri"/>
                <w:i/>
                <w:sz w:val="24"/>
                <w:szCs w:val="24"/>
              </w:rPr>
              <w:t>Гимнастика:</w:t>
            </w:r>
          </w:p>
          <w:p w:rsidR="00210C7D" w:rsidRPr="00210C7D" w:rsidRDefault="00210C7D" w:rsidP="00210C7D">
            <w:pPr>
              <w:pStyle w:val="a9"/>
              <w:rPr>
                <w:rFonts w:eastAsia="Calibri"/>
                <w:sz w:val="24"/>
                <w:szCs w:val="24"/>
              </w:rPr>
            </w:pPr>
            <w:r w:rsidRPr="00210C7D">
              <w:rPr>
                <w:rFonts w:eastAsia="Calibri"/>
                <w:sz w:val="24"/>
                <w:szCs w:val="24"/>
              </w:rPr>
              <w:t xml:space="preserve">-основные движения (ходьба, бег, метание, прыжки, лазание, </w:t>
            </w:r>
          </w:p>
          <w:p w:rsidR="00210C7D" w:rsidRPr="00210C7D" w:rsidRDefault="00210C7D" w:rsidP="00210C7D">
            <w:pPr>
              <w:pStyle w:val="a9"/>
              <w:rPr>
                <w:rFonts w:eastAsia="Calibri"/>
                <w:sz w:val="24"/>
                <w:szCs w:val="24"/>
              </w:rPr>
            </w:pPr>
            <w:r w:rsidRPr="00210C7D">
              <w:rPr>
                <w:rFonts w:eastAsia="Calibri"/>
                <w:sz w:val="24"/>
                <w:szCs w:val="24"/>
              </w:rPr>
              <w:t>равновесие);</w:t>
            </w:r>
          </w:p>
          <w:p w:rsidR="00210C7D" w:rsidRPr="00210C7D" w:rsidRDefault="00210C7D" w:rsidP="00210C7D">
            <w:pPr>
              <w:pStyle w:val="a9"/>
              <w:rPr>
                <w:rFonts w:eastAsia="Calibri"/>
                <w:sz w:val="24"/>
                <w:szCs w:val="24"/>
              </w:rPr>
            </w:pPr>
            <w:r w:rsidRPr="00210C7D">
              <w:rPr>
                <w:rFonts w:eastAsia="Calibri"/>
                <w:sz w:val="24"/>
                <w:szCs w:val="24"/>
              </w:rPr>
              <w:t>-строевые упражнения;</w:t>
            </w:r>
          </w:p>
          <w:p w:rsidR="00210C7D" w:rsidRPr="00210C7D" w:rsidRDefault="00210C7D" w:rsidP="00210C7D">
            <w:pPr>
              <w:pStyle w:val="a9"/>
              <w:rPr>
                <w:rFonts w:eastAsia="Calibri"/>
                <w:sz w:val="24"/>
                <w:szCs w:val="24"/>
              </w:rPr>
            </w:pPr>
            <w:r w:rsidRPr="00210C7D">
              <w:rPr>
                <w:rFonts w:eastAsia="Calibri"/>
                <w:sz w:val="24"/>
                <w:szCs w:val="24"/>
              </w:rPr>
              <w:t>-с элементами спортивных игр (летние и зимние виды спорта).</w:t>
            </w:r>
          </w:p>
          <w:p w:rsidR="00210C7D" w:rsidRPr="00210C7D" w:rsidRDefault="00210C7D" w:rsidP="00210C7D">
            <w:pPr>
              <w:pStyle w:val="a9"/>
              <w:rPr>
                <w:rFonts w:eastAsia="Calibri"/>
                <w:i/>
                <w:sz w:val="24"/>
                <w:szCs w:val="24"/>
              </w:rPr>
            </w:pPr>
            <w:r w:rsidRPr="00210C7D">
              <w:rPr>
                <w:rFonts w:eastAsia="Calibri"/>
                <w:i/>
                <w:sz w:val="24"/>
                <w:szCs w:val="24"/>
              </w:rPr>
              <w:t>Игры:</w:t>
            </w:r>
          </w:p>
          <w:p w:rsidR="00210C7D" w:rsidRPr="00210C7D" w:rsidRDefault="00210C7D" w:rsidP="00210C7D">
            <w:pPr>
              <w:pStyle w:val="a9"/>
              <w:rPr>
                <w:rFonts w:eastAsia="Calibri"/>
                <w:sz w:val="24"/>
                <w:szCs w:val="24"/>
              </w:rPr>
            </w:pPr>
            <w:r w:rsidRPr="00210C7D">
              <w:rPr>
                <w:rFonts w:eastAsia="Calibri"/>
                <w:sz w:val="24"/>
                <w:szCs w:val="24"/>
              </w:rPr>
              <w:t>-подвижные;</w:t>
            </w:r>
          </w:p>
          <w:p w:rsidR="00210C7D" w:rsidRPr="00210C7D" w:rsidRDefault="00210C7D" w:rsidP="00210C7D">
            <w:pPr>
              <w:pStyle w:val="a9"/>
              <w:rPr>
                <w:rFonts w:eastAsia="Calibri"/>
                <w:sz w:val="24"/>
                <w:szCs w:val="24"/>
              </w:rPr>
            </w:pPr>
            <w:r w:rsidRPr="00210C7D">
              <w:rPr>
                <w:rFonts w:eastAsia="Calibri"/>
                <w:sz w:val="24"/>
                <w:szCs w:val="24"/>
              </w:rPr>
              <w:t>-с элементами спорта.</w:t>
            </w:r>
          </w:p>
          <w:p w:rsidR="00210C7D" w:rsidRPr="00210C7D" w:rsidRDefault="00210C7D" w:rsidP="00210C7D">
            <w:pPr>
              <w:pStyle w:val="a9"/>
              <w:rPr>
                <w:rFonts w:eastAsia="Calibri"/>
                <w:i/>
                <w:sz w:val="24"/>
                <w:szCs w:val="24"/>
              </w:rPr>
            </w:pPr>
            <w:r w:rsidRPr="00210C7D">
              <w:rPr>
                <w:rFonts w:eastAsia="Calibri"/>
                <w:i/>
                <w:sz w:val="24"/>
                <w:szCs w:val="24"/>
              </w:rPr>
              <w:t>Катание на самокате, санках, велосипеде, ходьба на лыжах и др.</w:t>
            </w:r>
          </w:p>
          <w:p w:rsidR="00210C7D" w:rsidRPr="00210C7D" w:rsidRDefault="00210C7D" w:rsidP="00210C7D">
            <w:pPr>
              <w:pStyle w:val="a9"/>
              <w:rPr>
                <w:rFonts w:eastAsia="Calibri"/>
                <w:i/>
                <w:sz w:val="24"/>
                <w:szCs w:val="24"/>
              </w:rPr>
            </w:pPr>
            <w:r w:rsidRPr="00210C7D">
              <w:rPr>
                <w:rFonts w:eastAsia="Calibri"/>
                <w:i/>
                <w:sz w:val="24"/>
                <w:szCs w:val="24"/>
              </w:rPr>
              <w:t>Физкультура.</w:t>
            </w:r>
          </w:p>
          <w:p w:rsidR="00210C7D" w:rsidRPr="00225A3A" w:rsidRDefault="00210C7D" w:rsidP="00210C7D">
            <w:pPr>
              <w:pStyle w:val="a9"/>
              <w:rPr>
                <w:rFonts w:eastAsia="Calibri"/>
                <w:i/>
                <w:sz w:val="24"/>
                <w:szCs w:val="24"/>
              </w:rPr>
            </w:pPr>
            <w:r w:rsidRPr="00210C7D">
              <w:rPr>
                <w:rFonts w:eastAsia="Calibri"/>
                <w:i/>
                <w:sz w:val="24"/>
                <w:szCs w:val="24"/>
              </w:rPr>
              <w:t>Спортивный праздник, развлечение.</w:t>
            </w:r>
          </w:p>
        </w:tc>
      </w:tr>
      <w:tr w:rsidR="00210C7D" w:rsidRPr="00AC1547" w:rsidTr="00B176EA">
        <w:tc>
          <w:tcPr>
            <w:tcW w:w="2648" w:type="dxa"/>
            <w:shd w:val="clear" w:color="auto" w:fill="auto"/>
          </w:tcPr>
          <w:p w:rsidR="00210C7D" w:rsidRPr="00BF3202" w:rsidRDefault="00210C7D" w:rsidP="00EC5DF4">
            <w:pPr>
              <w:pStyle w:val="a9"/>
              <w:rPr>
                <w:rFonts w:eastAsia="Calibri"/>
                <w:sz w:val="24"/>
                <w:szCs w:val="24"/>
              </w:rPr>
            </w:pPr>
          </w:p>
        </w:tc>
        <w:tc>
          <w:tcPr>
            <w:tcW w:w="7568" w:type="dxa"/>
            <w:shd w:val="clear" w:color="auto" w:fill="auto"/>
          </w:tcPr>
          <w:p w:rsidR="00210C7D" w:rsidRPr="00210C7D" w:rsidRDefault="00812E5C" w:rsidP="00812E5C">
            <w:pPr>
              <w:pStyle w:val="a9"/>
              <w:jc w:val="center"/>
              <w:rPr>
                <w:rFonts w:eastAsia="Calibri"/>
                <w:sz w:val="24"/>
                <w:szCs w:val="24"/>
              </w:rPr>
            </w:pPr>
            <w:r>
              <w:rPr>
                <w:rFonts w:eastAsia="Calibri"/>
                <w:sz w:val="24"/>
                <w:szCs w:val="24"/>
              </w:rPr>
              <w:t>п</w:t>
            </w:r>
            <w:r w:rsidR="00210C7D" w:rsidRPr="00210C7D">
              <w:rPr>
                <w:rFonts w:eastAsia="Calibri"/>
                <w:sz w:val="24"/>
                <w:szCs w:val="24"/>
              </w:rPr>
              <w:t>одготовительная группа дети от</w:t>
            </w:r>
            <w:r w:rsidR="00210C7D">
              <w:rPr>
                <w:rFonts w:eastAsia="Calibri"/>
                <w:sz w:val="24"/>
                <w:szCs w:val="24"/>
              </w:rPr>
              <w:t xml:space="preserve"> </w:t>
            </w:r>
            <w:r w:rsidR="00210C7D" w:rsidRPr="00210C7D">
              <w:rPr>
                <w:rFonts w:eastAsia="Calibri"/>
                <w:sz w:val="24"/>
                <w:szCs w:val="24"/>
              </w:rPr>
              <w:t>6 до 7 лет</w:t>
            </w:r>
          </w:p>
        </w:tc>
      </w:tr>
      <w:tr w:rsidR="00210C7D" w:rsidRPr="00AC1547" w:rsidTr="00B176EA">
        <w:tc>
          <w:tcPr>
            <w:tcW w:w="2648" w:type="dxa"/>
            <w:shd w:val="clear" w:color="auto" w:fill="auto"/>
          </w:tcPr>
          <w:p w:rsidR="000D5590" w:rsidRPr="00BF3202" w:rsidRDefault="000D5590" w:rsidP="000D5590">
            <w:pPr>
              <w:pStyle w:val="a9"/>
              <w:rPr>
                <w:rFonts w:eastAsia="Calibri"/>
                <w:sz w:val="24"/>
                <w:szCs w:val="24"/>
              </w:rPr>
            </w:pPr>
            <w:r w:rsidRPr="00BF3202">
              <w:rPr>
                <w:rFonts w:eastAsia="Calibri"/>
                <w:sz w:val="24"/>
                <w:szCs w:val="24"/>
              </w:rPr>
              <w:t xml:space="preserve">игровая (включая </w:t>
            </w:r>
          </w:p>
          <w:p w:rsidR="000D5590" w:rsidRDefault="000D5590" w:rsidP="000D5590">
            <w:pPr>
              <w:pStyle w:val="a9"/>
              <w:rPr>
                <w:rFonts w:eastAsia="Calibri"/>
                <w:sz w:val="24"/>
                <w:szCs w:val="24"/>
              </w:rPr>
            </w:pPr>
            <w:r w:rsidRPr="00BF3202">
              <w:rPr>
                <w:rFonts w:eastAsia="Calibri"/>
                <w:sz w:val="24"/>
                <w:szCs w:val="24"/>
              </w:rPr>
              <w:t>сюжетно-ролевую</w:t>
            </w:r>
          </w:p>
          <w:p w:rsidR="000D5590" w:rsidRPr="00BF3202" w:rsidRDefault="000D5590" w:rsidP="000D5590">
            <w:pPr>
              <w:pStyle w:val="a9"/>
              <w:rPr>
                <w:rFonts w:eastAsia="Calibri"/>
                <w:sz w:val="24"/>
                <w:szCs w:val="24"/>
              </w:rPr>
            </w:pPr>
            <w:r w:rsidRPr="00BF3202">
              <w:rPr>
                <w:rFonts w:eastAsia="Calibri"/>
                <w:sz w:val="24"/>
                <w:szCs w:val="24"/>
              </w:rPr>
              <w:t xml:space="preserve">игру, игру с </w:t>
            </w:r>
          </w:p>
          <w:p w:rsidR="000D5590" w:rsidRPr="00BF3202" w:rsidRDefault="000D5590" w:rsidP="000D5590">
            <w:pPr>
              <w:pStyle w:val="a9"/>
              <w:rPr>
                <w:rFonts w:eastAsia="Calibri"/>
                <w:sz w:val="24"/>
                <w:szCs w:val="24"/>
              </w:rPr>
            </w:pPr>
            <w:r w:rsidRPr="00BF3202">
              <w:rPr>
                <w:rFonts w:eastAsia="Calibri"/>
                <w:sz w:val="24"/>
                <w:szCs w:val="24"/>
              </w:rPr>
              <w:t xml:space="preserve">правилами и другие </w:t>
            </w:r>
          </w:p>
          <w:p w:rsidR="00210C7D" w:rsidRPr="00BF3202" w:rsidRDefault="000D5590" w:rsidP="000D5590">
            <w:pPr>
              <w:pStyle w:val="a9"/>
              <w:rPr>
                <w:rFonts w:eastAsia="Calibri"/>
                <w:sz w:val="24"/>
                <w:szCs w:val="24"/>
              </w:rPr>
            </w:pPr>
            <w:r w:rsidRPr="00BF3202">
              <w:rPr>
                <w:rFonts w:eastAsia="Calibri"/>
                <w:sz w:val="24"/>
                <w:szCs w:val="24"/>
              </w:rPr>
              <w:t>виды игры)</w:t>
            </w:r>
          </w:p>
        </w:tc>
        <w:tc>
          <w:tcPr>
            <w:tcW w:w="7568" w:type="dxa"/>
            <w:shd w:val="clear" w:color="auto" w:fill="auto"/>
          </w:tcPr>
          <w:p w:rsidR="00812E5C" w:rsidRPr="00812E5C" w:rsidRDefault="00812E5C" w:rsidP="00812E5C">
            <w:pPr>
              <w:pStyle w:val="a9"/>
              <w:rPr>
                <w:rFonts w:eastAsia="Calibri"/>
                <w:i/>
                <w:sz w:val="24"/>
                <w:szCs w:val="24"/>
              </w:rPr>
            </w:pPr>
            <w:r w:rsidRPr="00812E5C">
              <w:rPr>
                <w:rFonts w:eastAsia="Calibri"/>
                <w:i/>
                <w:sz w:val="24"/>
                <w:szCs w:val="24"/>
              </w:rPr>
              <w:t>Творческие игры:</w:t>
            </w:r>
          </w:p>
          <w:p w:rsidR="00812E5C" w:rsidRPr="00812E5C" w:rsidRDefault="00812E5C" w:rsidP="00812E5C">
            <w:pPr>
              <w:pStyle w:val="a9"/>
              <w:rPr>
                <w:rFonts w:eastAsia="Calibri"/>
                <w:sz w:val="24"/>
                <w:szCs w:val="24"/>
              </w:rPr>
            </w:pPr>
            <w:r w:rsidRPr="00812E5C">
              <w:rPr>
                <w:rFonts w:eastAsia="Calibri"/>
                <w:sz w:val="24"/>
                <w:szCs w:val="24"/>
              </w:rPr>
              <w:t xml:space="preserve">-режиссерские (на основе готового содержания, предложенного </w:t>
            </w:r>
          </w:p>
          <w:p w:rsidR="00812E5C" w:rsidRPr="00812E5C" w:rsidRDefault="00812E5C" w:rsidP="00812E5C">
            <w:pPr>
              <w:pStyle w:val="a9"/>
              <w:rPr>
                <w:rFonts w:eastAsia="Calibri"/>
                <w:sz w:val="24"/>
                <w:szCs w:val="24"/>
              </w:rPr>
            </w:pPr>
            <w:r w:rsidRPr="00812E5C">
              <w:rPr>
                <w:rFonts w:eastAsia="Calibri"/>
                <w:sz w:val="24"/>
                <w:szCs w:val="24"/>
              </w:rPr>
              <w:t>взрослым; по мотивам литературных произведений; с сюжетами</w:t>
            </w:r>
            <w:r>
              <w:t xml:space="preserve"> </w:t>
            </w:r>
            <w:r w:rsidRPr="00812E5C">
              <w:rPr>
                <w:rFonts w:eastAsia="Calibri"/>
                <w:sz w:val="24"/>
                <w:szCs w:val="24"/>
              </w:rPr>
              <w:t>самостоятельно придуманными детьми);</w:t>
            </w:r>
          </w:p>
          <w:p w:rsidR="00812E5C" w:rsidRPr="00812E5C" w:rsidRDefault="00812E5C" w:rsidP="00812E5C">
            <w:pPr>
              <w:pStyle w:val="a9"/>
              <w:rPr>
                <w:rFonts w:eastAsia="Calibri"/>
                <w:sz w:val="24"/>
                <w:szCs w:val="24"/>
              </w:rPr>
            </w:pPr>
            <w:r w:rsidRPr="00812E5C">
              <w:rPr>
                <w:rFonts w:eastAsia="Calibri"/>
                <w:sz w:val="24"/>
                <w:szCs w:val="24"/>
              </w:rPr>
              <w:t>-сюжетно-ролевые;</w:t>
            </w:r>
          </w:p>
          <w:p w:rsidR="00812E5C" w:rsidRPr="00812E5C" w:rsidRDefault="00812E5C" w:rsidP="00812E5C">
            <w:pPr>
              <w:pStyle w:val="a9"/>
              <w:rPr>
                <w:rFonts w:eastAsia="Calibri"/>
                <w:sz w:val="24"/>
                <w:szCs w:val="24"/>
              </w:rPr>
            </w:pPr>
            <w:r w:rsidRPr="00812E5C">
              <w:rPr>
                <w:rFonts w:eastAsia="Calibri"/>
                <w:sz w:val="24"/>
                <w:szCs w:val="24"/>
              </w:rPr>
              <w:t>-игры-драматизации;</w:t>
            </w:r>
          </w:p>
          <w:p w:rsidR="00812E5C" w:rsidRPr="00812E5C" w:rsidRDefault="00812E5C" w:rsidP="00812E5C">
            <w:pPr>
              <w:pStyle w:val="a9"/>
              <w:rPr>
                <w:rFonts w:eastAsia="Calibri"/>
                <w:sz w:val="24"/>
                <w:szCs w:val="24"/>
              </w:rPr>
            </w:pPr>
            <w:r w:rsidRPr="00812E5C">
              <w:rPr>
                <w:rFonts w:eastAsia="Calibri"/>
                <w:sz w:val="24"/>
                <w:szCs w:val="24"/>
              </w:rPr>
              <w:t>-театрализованные;</w:t>
            </w:r>
          </w:p>
          <w:p w:rsidR="00812E5C" w:rsidRPr="00812E5C" w:rsidRDefault="00812E5C" w:rsidP="00812E5C">
            <w:pPr>
              <w:pStyle w:val="a9"/>
              <w:rPr>
                <w:rFonts w:eastAsia="Calibri"/>
                <w:sz w:val="24"/>
                <w:szCs w:val="24"/>
              </w:rPr>
            </w:pPr>
            <w:r w:rsidRPr="00812E5C">
              <w:rPr>
                <w:rFonts w:eastAsia="Calibri"/>
                <w:sz w:val="24"/>
                <w:szCs w:val="24"/>
              </w:rPr>
              <w:t>-игры-фантазирование.</w:t>
            </w:r>
          </w:p>
          <w:p w:rsidR="00812E5C" w:rsidRPr="00812E5C" w:rsidRDefault="00812E5C" w:rsidP="00812E5C">
            <w:pPr>
              <w:pStyle w:val="a9"/>
              <w:rPr>
                <w:rFonts w:eastAsia="Calibri"/>
                <w:sz w:val="24"/>
                <w:szCs w:val="24"/>
              </w:rPr>
            </w:pPr>
            <w:r w:rsidRPr="00812E5C">
              <w:rPr>
                <w:rFonts w:eastAsia="Calibri"/>
                <w:i/>
                <w:sz w:val="24"/>
                <w:szCs w:val="24"/>
              </w:rPr>
              <w:t>Игры с правилами</w:t>
            </w:r>
            <w:r w:rsidRPr="00812E5C">
              <w:rPr>
                <w:rFonts w:eastAsia="Calibri"/>
                <w:sz w:val="24"/>
                <w:szCs w:val="24"/>
              </w:rPr>
              <w:t>:</w:t>
            </w:r>
          </w:p>
          <w:p w:rsidR="00812E5C" w:rsidRPr="00812E5C" w:rsidRDefault="00812E5C" w:rsidP="00812E5C">
            <w:pPr>
              <w:pStyle w:val="a9"/>
              <w:rPr>
                <w:rFonts w:eastAsia="Calibri"/>
                <w:sz w:val="24"/>
                <w:szCs w:val="24"/>
              </w:rPr>
            </w:pPr>
            <w:r w:rsidRPr="00812E5C">
              <w:rPr>
                <w:rFonts w:eastAsia="Calibri"/>
                <w:sz w:val="24"/>
                <w:szCs w:val="24"/>
              </w:rPr>
              <w:t xml:space="preserve">-дидактические (по содержанию: математические, речевые, </w:t>
            </w:r>
          </w:p>
          <w:p w:rsidR="00812E5C" w:rsidRPr="00812E5C" w:rsidRDefault="00812E5C" w:rsidP="00812E5C">
            <w:pPr>
              <w:pStyle w:val="a9"/>
              <w:rPr>
                <w:rFonts w:eastAsia="Calibri"/>
                <w:sz w:val="24"/>
                <w:szCs w:val="24"/>
              </w:rPr>
            </w:pPr>
            <w:r w:rsidRPr="00812E5C">
              <w:rPr>
                <w:rFonts w:eastAsia="Calibri"/>
                <w:sz w:val="24"/>
                <w:szCs w:val="24"/>
              </w:rPr>
              <w:t xml:space="preserve">экологические; по дидактическому материалу: игры с предметами, </w:t>
            </w:r>
          </w:p>
          <w:p w:rsidR="00812E5C" w:rsidRPr="00812E5C" w:rsidRDefault="00812E5C" w:rsidP="00812E5C">
            <w:pPr>
              <w:pStyle w:val="a9"/>
              <w:rPr>
                <w:rFonts w:eastAsia="Calibri"/>
                <w:sz w:val="24"/>
                <w:szCs w:val="24"/>
              </w:rPr>
            </w:pPr>
            <w:r w:rsidRPr="00812E5C">
              <w:rPr>
                <w:rFonts w:eastAsia="Calibri"/>
                <w:sz w:val="24"/>
                <w:szCs w:val="24"/>
              </w:rPr>
              <w:t xml:space="preserve">настольно-печатные, словесные – игры поручения, игры-беседы, </w:t>
            </w:r>
          </w:p>
          <w:p w:rsidR="00812E5C" w:rsidRPr="00812E5C" w:rsidRDefault="00812E5C" w:rsidP="00812E5C">
            <w:pPr>
              <w:pStyle w:val="a9"/>
              <w:rPr>
                <w:rFonts w:eastAsia="Calibri"/>
                <w:sz w:val="24"/>
                <w:szCs w:val="24"/>
              </w:rPr>
            </w:pPr>
            <w:r w:rsidRPr="00812E5C">
              <w:rPr>
                <w:rFonts w:eastAsia="Calibri"/>
                <w:sz w:val="24"/>
                <w:szCs w:val="24"/>
              </w:rPr>
              <w:t>игры-путешествия, игры-предположения, игры-загадки);</w:t>
            </w:r>
          </w:p>
          <w:p w:rsidR="00812E5C" w:rsidRPr="00812E5C" w:rsidRDefault="00812E5C" w:rsidP="00812E5C">
            <w:pPr>
              <w:pStyle w:val="a9"/>
              <w:rPr>
                <w:rFonts w:eastAsia="Calibri"/>
                <w:sz w:val="24"/>
                <w:szCs w:val="24"/>
              </w:rPr>
            </w:pPr>
            <w:r w:rsidRPr="00812E5C">
              <w:rPr>
                <w:rFonts w:eastAsia="Calibri"/>
                <w:sz w:val="24"/>
                <w:szCs w:val="24"/>
              </w:rPr>
              <w:t xml:space="preserve">-подвижные (по степени подвижности: малой, средней и большой </w:t>
            </w:r>
          </w:p>
          <w:p w:rsidR="00812E5C" w:rsidRPr="00812E5C" w:rsidRDefault="00812E5C" w:rsidP="00812E5C">
            <w:pPr>
              <w:pStyle w:val="a9"/>
              <w:rPr>
                <w:rFonts w:eastAsia="Calibri"/>
                <w:sz w:val="24"/>
                <w:szCs w:val="24"/>
              </w:rPr>
            </w:pPr>
            <w:r w:rsidRPr="00812E5C">
              <w:rPr>
                <w:rFonts w:eastAsia="Calibri"/>
                <w:sz w:val="24"/>
                <w:szCs w:val="24"/>
              </w:rPr>
              <w:t xml:space="preserve">подвижности; по преобладающим движениям: игры с прыжками, с </w:t>
            </w:r>
          </w:p>
          <w:p w:rsidR="00812E5C" w:rsidRPr="00812E5C" w:rsidRDefault="00812E5C" w:rsidP="00812E5C">
            <w:pPr>
              <w:pStyle w:val="a9"/>
              <w:rPr>
                <w:rFonts w:eastAsia="Calibri"/>
                <w:sz w:val="24"/>
                <w:szCs w:val="24"/>
              </w:rPr>
            </w:pPr>
            <w:r w:rsidRPr="00812E5C">
              <w:rPr>
                <w:rFonts w:eastAsia="Calibri"/>
                <w:sz w:val="24"/>
                <w:szCs w:val="24"/>
              </w:rPr>
              <w:t xml:space="preserve">бегом, лазаньем и т.п.; по предметам: игры с мячом, с обручем, </w:t>
            </w:r>
          </w:p>
          <w:p w:rsidR="00812E5C" w:rsidRPr="00812E5C" w:rsidRDefault="00812E5C" w:rsidP="00812E5C">
            <w:pPr>
              <w:pStyle w:val="a9"/>
              <w:rPr>
                <w:rFonts w:eastAsia="Calibri"/>
                <w:sz w:val="24"/>
                <w:szCs w:val="24"/>
              </w:rPr>
            </w:pPr>
            <w:r w:rsidRPr="00812E5C">
              <w:rPr>
                <w:rFonts w:eastAsia="Calibri"/>
                <w:sz w:val="24"/>
                <w:szCs w:val="24"/>
              </w:rPr>
              <w:t>скакалкой и т.д.);</w:t>
            </w:r>
          </w:p>
          <w:p w:rsidR="00812E5C" w:rsidRPr="00812E5C" w:rsidRDefault="00812E5C" w:rsidP="00812E5C">
            <w:pPr>
              <w:pStyle w:val="a9"/>
              <w:rPr>
                <w:rFonts w:eastAsia="Calibri"/>
                <w:sz w:val="24"/>
                <w:szCs w:val="24"/>
              </w:rPr>
            </w:pPr>
            <w:r w:rsidRPr="00812E5C">
              <w:rPr>
                <w:rFonts w:eastAsia="Calibri"/>
                <w:sz w:val="24"/>
                <w:szCs w:val="24"/>
              </w:rPr>
              <w:t>-развивающие;</w:t>
            </w:r>
          </w:p>
          <w:p w:rsidR="00210C7D" w:rsidRPr="00210C7D" w:rsidRDefault="00812E5C" w:rsidP="00812E5C">
            <w:pPr>
              <w:pStyle w:val="a9"/>
              <w:rPr>
                <w:rFonts w:eastAsia="Calibri"/>
                <w:sz w:val="24"/>
                <w:szCs w:val="24"/>
              </w:rPr>
            </w:pPr>
            <w:r w:rsidRPr="00812E5C">
              <w:rPr>
                <w:rFonts w:eastAsia="Calibri"/>
                <w:sz w:val="24"/>
                <w:szCs w:val="24"/>
              </w:rPr>
              <w:t>- музыкальные.</w:t>
            </w:r>
          </w:p>
        </w:tc>
      </w:tr>
      <w:tr w:rsidR="00210C7D" w:rsidRPr="00AC1547" w:rsidTr="00B176EA">
        <w:tc>
          <w:tcPr>
            <w:tcW w:w="2648" w:type="dxa"/>
            <w:shd w:val="clear" w:color="auto" w:fill="auto"/>
          </w:tcPr>
          <w:p w:rsidR="000D5590" w:rsidRPr="005F1879" w:rsidRDefault="000D5590" w:rsidP="000D5590">
            <w:pPr>
              <w:pStyle w:val="a9"/>
              <w:rPr>
                <w:rFonts w:eastAsia="Calibri"/>
                <w:sz w:val="24"/>
                <w:szCs w:val="24"/>
              </w:rPr>
            </w:pPr>
            <w:r w:rsidRPr="005F1879">
              <w:rPr>
                <w:rFonts w:eastAsia="Calibri"/>
                <w:sz w:val="24"/>
                <w:szCs w:val="24"/>
              </w:rPr>
              <w:t xml:space="preserve">коммуникативная </w:t>
            </w:r>
          </w:p>
          <w:p w:rsidR="000D5590" w:rsidRPr="005F1879" w:rsidRDefault="000D5590" w:rsidP="000D5590">
            <w:pPr>
              <w:pStyle w:val="a9"/>
              <w:rPr>
                <w:rFonts w:eastAsia="Calibri"/>
                <w:sz w:val="24"/>
                <w:szCs w:val="24"/>
              </w:rPr>
            </w:pPr>
            <w:r w:rsidRPr="005F1879">
              <w:rPr>
                <w:rFonts w:eastAsia="Calibri"/>
                <w:sz w:val="24"/>
                <w:szCs w:val="24"/>
              </w:rPr>
              <w:t xml:space="preserve">(общение и </w:t>
            </w:r>
          </w:p>
          <w:p w:rsidR="000D5590" w:rsidRPr="005F1879" w:rsidRDefault="000D5590" w:rsidP="000D5590">
            <w:pPr>
              <w:pStyle w:val="a9"/>
              <w:rPr>
                <w:rFonts w:eastAsia="Calibri"/>
                <w:sz w:val="24"/>
                <w:szCs w:val="24"/>
              </w:rPr>
            </w:pPr>
            <w:r w:rsidRPr="005F1879">
              <w:rPr>
                <w:rFonts w:eastAsia="Calibri"/>
                <w:sz w:val="24"/>
                <w:szCs w:val="24"/>
              </w:rPr>
              <w:t xml:space="preserve">взаимодействие со </w:t>
            </w:r>
          </w:p>
          <w:p w:rsidR="000D5590" w:rsidRPr="005F1879" w:rsidRDefault="000D5590" w:rsidP="000D5590">
            <w:pPr>
              <w:pStyle w:val="a9"/>
              <w:rPr>
                <w:rFonts w:eastAsia="Calibri"/>
                <w:sz w:val="24"/>
                <w:szCs w:val="24"/>
              </w:rPr>
            </w:pPr>
            <w:r w:rsidRPr="005F1879">
              <w:rPr>
                <w:rFonts w:eastAsia="Calibri"/>
                <w:sz w:val="24"/>
                <w:szCs w:val="24"/>
              </w:rPr>
              <w:t xml:space="preserve">взрослыми и </w:t>
            </w:r>
          </w:p>
          <w:p w:rsidR="00210C7D" w:rsidRPr="00BF3202" w:rsidRDefault="000D5590" w:rsidP="000D5590">
            <w:pPr>
              <w:pStyle w:val="a9"/>
              <w:rPr>
                <w:rFonts w:eastAsia="Calibri"/>
                <w:sz w:val="24"/>
                <w:szCs w:val="24"/>
              </w:rPr>
            </w:pPr>
            <w:r w:rsidRPr="005F1879">
              <w:rPr>
                <w:rFonts w:eastAsia="Calibri"/>
                <w:sz w:val="24"/>
                <w:szCs w:val="24"/>
              </w:rPr>
              <w:t>сверстниками)</w:t>
            </w:r>
          </w:p>
        </w:tc>
        <w:tc>
          <w:tcPr>
            <w:tcW w:w="7568" w:type="dxa"/>
            <w:shd w:val="clear" w:color="auto" w:fill="auto"/>
          </w:tcPr>
          <w:p w:rsidR="00812E5C" w:rsidRPr="00812E5C" w:rsidRDefault="00812E5C" w:rsidP="00812E5C">
            <w:pPr>
              <w:pStyle w:val="a9"/>
              <w:rPr>
                <w:rFonts w:eastAsia="Calibri"/>
                <w:i/>
                <w:sz w:val="24"/>
                <w:szCs w:val="24"/>
              </w:rPr>
            </w:pPr>
            <w:r w:rsidRPr="00812E5C">
              <w:rPr>
                <w:rFonts w:eastAsia="Calibri"/>
                <w:i/>
                <w:sz w:val="24"/>
                <w:szCs w:val="24"/>
              </w:rPr>
              <w:t>Общение со взрослыми.</w:t>
            </w:r>
          </w:p>
          <w:p w:rsidR="00812E5C" w:rsidRPr="00812E5C" w:rsidRDefault="00812E5C" w:rsidP="00812E5C">
            <w:pPr>
              <w:pStyle w:val="a9"/>
              <w:rPr>
                <w:rFonts w:eastAsia="Calibri"/>
                <w:i/>
                <w:sz w:val="24"/>
                <w:szCs w:val="24"/>
              </w:rPr>
            </w:pPr>
            <w:r w:rsidRPr="00812E5C">
              <w:rPr>
                <w:rFonts w:eastAsia="Calibri"/>
                <w:i/>
                <w:sz w:val="24"/>
                <w:szCs w:val="24"/>
              </w:rPr>
              <w:t>Общение со сверстниками.</w:t>
            </w:r>
          </w:p>
          <w:p w:rsidR="00812E5C" w:rsidRPr="00812E5C" w:rsidRDefault="00812E5C" w:rsidP="00812E5C">
            <w:pPr>
              <w:pStyle w:val="a9"/>
              <w:rPr>
                <w:rFonts w:eastAsia="Calibri"/>
                <w:i/>
                <w:sz w:val="24"/>
                <w:szCs w:val="24"/>
              </w:rPr>
            </w:pPr>
            <w:r w:rsidRPr="00812E5C">
              <w:rPr>
                <w:rFonts w:eastAsia="Calibri"/>
                <w:i/>
                <w:sz w:val="24"/>
                <w:szCs w:val="24"/>
              </w:rPr>
              <w:t>Развитие речи.</w:t>
            </w:r>
          </w:p>
          <w:p w:rsidR="00210C7D" w:rsidRPr="00210C7D" w:rsidRDefault="00812E5C" w:rsidP="00812E5C">
            <w:pPr>
              <w:pStyle w:val="a9"/>
              <w:rPr>
                <w:rFonts w:eastAsia="Calibri"/>
                <w:sz w:val="24"/>
                <w:szCs w:val="24"/>
              </w:rPr>
            </w:pPr>
            <w:r w:rsidRPr="00812E5C">
              <w:rPr>
                <w:rFonts w:eastAsia="Calibri"/>
                <w:i/>
                <w:sz w:val="24"/>
                <w:szCs w:val="24"/>
              </w:rPr>
              <w:t>Обучение грамоте.</w:t>
            </w:r>
          </w:p>
        </w:tc>
      </w:tr>
      <w:tr w:rsidR="000D5590" w:rsidRPr="00AC1547" w:rsidTr="00B176EA">
        <w:tc>
          <w:tcPr>
            <w:tcW w:w="2648" w:type="dxa"/>
            <w:shd w:val="clear" w:color="auto" w:fill="auto"/>
          </w:tcPr>
          <w:p w:rsidR="000D5590" w:rsidRPr="005F1879" w:rsidRDefault="000D5590" w:rsidP="000D5590">
            <w:pPr>
              <w:pStyle w:val="a9"/>
              <w:rPr>
                <w:rFonts w:eastAsia="Calibri"/>
                <w:sz w:val="24"/>
                <w:szCs w:val="24"/>
              </w:rPr>
            </w:pPr>
            <w:r w:rsidRPr="005F1879">
              <w:rPr>
                <w:rFonts w:eastAsia="Calibri"/>
                <w:sz w:val="24"/>
                <w:szCs w:val="24"/>
              </w:rPr>
              <w:t>познавательно-</w:t>
            </w:r>
          </w:p>
          <w:p w:rsidR="000D5590" w:rsidRPr="005F1879" w:rsidRDefault="000D5590" w:rsidP="000D5590">
            <w:pPr>
              <w:pStyle w:val="a9"/>
              <w:rPr>
                <w:rFonts w:eastAsia="Calibri"/>
                <w:sz w:val="24"/>
                <w:szCs w:val="24"/>
              </w:rPr>
            </w:pPr>
            <w:r w:rsidRPr="005F1879">
              <w:rPr>
                <w:rFonts w:eastAsia="Calibri"/>
                <w:sz w:val="24"/>
                <w:szCs w:val="24"/>
              </w:rPr>
              <w:t xml:space="preserve">исследовательская </w:t>
            </w:r>
          </w:p>
          <w:p w:rsidR="000D5590" w:rsidRPr="005F1879" w:rsidRDefault="000D5590" w:rsidP="000D5590">
            <w:pPr>
              <w:pStyle w:val="a9"/>
              <w:rPr>
                <w:rFonts w:eastAsia="Calibri"/>
                <w:sz w:val="24"/>
                <w:szCs w:val="24"/>
              </w:rPr>
            </w:pPr>
            <w:r w:rsidRPr="005F1879">
              <w:rPr>
                <w:rFonts w:eastAsia="Calibri"/>
                <w:sz w:val="24"/>
                <w:szCs w:val="24"/>
              </w:rPr>
              <w:t xml:space="preserve">(исследование </w:t>
            </w:r>
          </w:p>
          <w:p w:rsidR="000D5590" w:rsidRPr="005F1879" w:rsidRDefault="000D5590" w:rsidP="000D5590">
            <w:pPr>
              <w:pStyle w:val="a9"/>
              <w:rPr>
                <w:rFonts w:eastAsia="Calibri"/>
                <w:sz w:val="24"/>
                <w:szCs w:val="24"/>
              </w:rPr>
            </w:pPr>
            <w:r w:rsidRPr="005F1879">
              <w:rPr>
                <w:rFonts w:eastAsia="Calibri"/>
                <w:sz w:val="24"/>
                <w:szCs w:val="24"/>
              </w:rPr>
              <w:t xml:space="preserve">объектов </w:t>
            </w:r>
          </w:p>
          <w:p w:rsidR="000D5590" w:rsidRPr="005F1879" w:rsidRDefault="000D5590" w:rsidP="000D5590">
            <w:pPr>
              <w:pStyle w:val="a9"/>
              <w:rPr>
                <w:rFonts w:eastAsia="Calibri"/>
                <w:sz w:val="24"/>
                <w:szCs w:val="24"/>
              </w:rPr>
            </w:pPr>
            <w:r w:rsidRPr="005F1879">
              <w:rPr>
                <w:rFonts w:eastAsia="Calibri"/>
                <w:sz w:val="24"/>
                <w:szCs w:val="24"/>
              </w:rPr>
              <w:t xml:space="preserve">окружающего мира и </w:t>
            </w:r>
          </w:p>
          <w:p w:rsidR="000D5590" w:rsidRDefault="000D5590" w:rsidP="000D5590">
            <w:pPr>
              <w:pStyle w:val="a9"/>
              <w:rPr>
                <w:rFonts w:eastAsia="Calibri"/>
                <w:sz w:val="24"/>
                <w:szCs w:val="24"/>
              </w:rPr>
            </w:pPr>
            <w:r w:rsidRPr="005F1879">
              <w:rPr>
                <w:rFonts w:eastAsia="Calibri"/>
                <w:sz w:val="24"/>
                <w:szCs w:val="24"/>
              </w:rPr>
              <w:t>экспериментирование</w:t>
            </w:r>
          </w:p>
          <w:p w:rsidR="000D5590" w:rsidRPr="005F1879" w:rsidRDefault="000D5590" w:rsidP="000D5590">
            <w:pPr>
              <w:pStyle w:val="a9"/>
              <w:rPr>
                <w:rFonts w:eastAsia="Calibri"/>
                <w:sz w:val="24"/>
                <w:szCs w:val="24"/>
              </w:rPr>
            </w:pPr>
            <w:r>
              <w:rPr>
                <w:rFonts w:eastAsia="Calibri"/>
                <w:sz w:val="24"/>
                <w:szCs w:val="24"/>
              </w:rPr>
              <w:t>с ними</w:t>
            </w:r>
          </w:p>
        </w:tc>
        <w:tc>
          <w:tcPr>
            <w:tcW w:w="7568" w:type="dxa"/>
            <w:shd w:val="clear" w:color="auto" w:fill="auto"/>
          </w:tcPr>
          <w:p w:rsidR="00812E5C" w:rsidRPr="00812E5C" w:rsidRDefault="00812E5C" w:rsidP="00812E5C">
            <w:pPr>
              <w:pStyle w:val="a9"/>
              <w:rPr>
                <w:rFonts w:eastAsia="Calibri"/>
                <w:i/>
                <w:sz w:val="24"/>
                <w:szCs w:val="24"/>
              </w:rPr>
            </w:pPr>
            <w:r w:rsidRPr="00812E5C">
              <w:rPr>
                <w:rFonts w:eastAsia="Calibri"/>
                <w:i/>
                <w:sz w:val="24"/>
                <w:szCs w:val="24"/>
              </w:rPr>
              <w:t xml:space="preserve">Экспериментирование, исследование. </w:t>
            </w:r>
          </w:p>
          <w:p w:rsidR="00812E5C" w:rsidRPr="00812E5C" w:rsidRDefault="00812E5C" w:rsidP="00812E5C">
            <w:pPr>
              <w:pStyle w:val="a9"/>
              <w:rPr>
                <w:rFonts w:eastAsia="Calibri"/>
                <w:i/>
                <w:sz w:val="24"/>
                <w:szCs w:val="24"/>
              </w:rPr>
            </w:pPr>
            <w:r w:rsidRPr="00812E5C">
              <w:rPr>
                <w:rFonts w:eastAsia="Calibri"/>
                <w:i/>
                <w:sz w:val="24"/>
                <w:szCs w:val="24"/>
              </w:rPr>
              <w:t>Моделирование:</w:t>
            </w:r>
          </w:p>
          <w:p w:rsidR="00812E5C" w:rsidRPr="00812E5C" w:rsidRDefault="00812E5C" w:rsidP="00812E5C">
            <w:pPr>
              <w:pStyle w:val="a9"/>
              <w:rPr>
                <w:rFonts w:eastAsia="Calibri"/>
                <w:sz w:val="24"/>
                <w:szCs w:val="24"/>
              </w:rPr>
            </w:pPr>
            <w:r w:rsidRPr="00812E5C">
              <w:rPr>
                <w:rFonts w:eastAsia="Calibri"/>
                <w:sz w:val="24"/>
                <w:szCs w:val="24"/>
              </w:rPr>
              <w:t>-замещение;</w:t>
            </w:r>
          </w:p>
          <w:p w:rsidR="00812E5C" w:rsidRPr="00812E5C" w:rsidRDefault="00812E5C" w:rsidP="00812E5C">
            <w:pPr>
              <w:pStyle w:val="a9"/>
              <w:rPr>
                <w:rFonts w:eastAsia="Calibri"/>
                <w:sz w:val="24"/>
                <w:szCs w:val="24"/>
              </w:rPr>
            </w:pPr>
            <w:r w:rsidRPr="00812E5C">
              <w:rPr>
                <w:rFonts w:eastAsia="Calibri"/>
                <w:sz w:val="24"/>
                <w:szCs w:val="24"/>
              </w:rPr>
              <w:t>-составление моделей;</w:t>
            </w:r>
          </w:p>
          <w:p w:rsidR="00812E5C" w:rsidRPr="00812E5C" w:rsidRDefault="00812E5C" w:rsidP="00812E5C">
            <w:pPr>
              <w:pStyle w:val="a9"/>
              <w:rPr>
                <w:rFonts w:eastAsia="Calibri"/>
                <w:sz w:val="24"/>
                <w:szCs w:val="24"/>
              </w:rPr>
            </w:pPr>
            <w:r w:rsidRPr="00812E5C">
              <w:rPr>
                <w:rFonts w:eastAsia="Calibri"/>
                <w:sz w:val="24"/>
                <w:szCs w:val="24"/>
              </w:rPr>
              <w:t>- деятельность с использованием моделей;</w:t>
            </w:r>
          </w:p>
          <w:p w:rsidR="00812E5C" w:rsidRPr="00812E5C" w:rsidRDefault="00812E5C" w:rsidP="00812E5C">
            <w:pPr>
              <w:pStyle w:val="a9"/>
              <w:rPr>
                <w:rFonts w:eastAsia="Calibri"/>
                <w:sz w:val="24"/>
                <w:szCs w:val="24"/>
              </w:rPr>
            </w:pPr>
            <w:r w:rsidRPr="00812E5C">
              <w:rPr>
                <w:rFonts w:eastAsia="Calibri"/>
                <w:sz w:val="24"/>
                <w:szCs w:val="24"/>
              </w:rPr>
              <w:t>-по характеру моделей (предметное, знаковое, мысленное).</w:t>
            </w:r>
          </w:p>
          <w:p w:rsidR="00812E5C" w:rsidRPr="00812E5C" w:rsidRDefault="00812E5C" w:rsidP="00812E5C">
            <w:pPr>
              <w:pStyle w:val="a9"/>
              <w:rPr>
                <w:rFonts w:eastAsia="Calibri"/>
                <w:i/>
                <w:sz w:val="24"/>
                <w:szCs w:val="24"/>
              </w:rPr>
            </w:pPr>
            <w:r w:rsidRPr="00812E5C">
              <w:rPr>
                <w:rFonts w:eastAsia="Calibri"/>
                <w:i/>
                <w:sz w:val="24"/>
                <w:szCs w:val="24"/>
              </w:rPr>
              <w:t>Формирование элементарных математических представлений.</w:t>
            </w:r>
          </w:p>
          <w:p w:rsidR="00812E5C" w:rsidRPr="00812E5C" w:rsidRDefault="00812E5C" w:rsidP="00812E5C">
            <w:pPr>
              <w:pStyle w:val="a9"/>
              <w:rPr>
                <w:rFonts w:eastAsia="Calibri"/>
                <w:i/>
                <w:sz w:val="24"/>
                <w:szCs w:val="24"/>
              </w:rPr>
            </w:pPr>
            <w:r w:rsidRPr="00812E5C">
              <w:rPr>
                <w:rFonts w:eastAsia="Calibri"/>
                <w:i/>
                <w:sz w:val="24"/>
                <w:szCs w:val="24"/>
              </w:rPr>
              <w:t>Познавательное развитие.</w:t>
            </w:r>
          </w:p>
          <w:p w:rsidR="000D5590" w:rsidRPr="00210C7D" w:rsidRDefault="00812E5C" w:rsidP="00812E5C">
            <w:pPr>
              <w:pStyle w:val="a9"/>
              <w:rPr>
                <w:rFonts w:eastAsia="Calibri"/>
                <w:sz w:val="24"/>
                <w:szCs w:val="24"/>
              </w:rPr>
            </w:pPr>
            <w:r w:rsidRPr="00812E5C">
              <w:rPr>
                <w:rFonts w:eastAsia="Calibri"/>
                <w:i/>
                <w:sz w:val="24"/>
                <w:szCs w:val="24"/>
              </w:rPr>
              <w:t>Проекты.</w:t>
            </w:r>
          </w:p>
        </w:tc>
      </w:tr>
      <w:tr w:rsidR="000D5590" w:rsidRPr="00AC1547" w:rsidTr="00B176EA">
        <w:tc>
          <w:tcPr>
            <w:tcW w:w="2648" w:type="dxa"/>
            <w:shd w:val="clear" w:color="auto" w:fill="auto"/>
          </w:tcPr>
          <w:p w:rsidR="000D5590" w:rsidRPr="005F1879" w:rsidRDefault="000D5590" w:rsidP="000D5590">
            <w:pPr>
              <w:pStyle w:val="a9"/>
              <w:rPr>
                <w:rFonts w:eastAsia="Calibri"/>
                <w:sz w:val="24"/>
                <w:szCs w:val="24"/>
              </w:rPr>
            </w:pPr>
            <w:r w:rsidRPr="005F1879">
              <w:rPr>
                <w:rFonts w:eastAsia="Calibri"/>
                <w:sz w:val="24"/>
                <w:szCs w:val="24"/>
              </w:rPr>
              <w:t xml:space="preserve">восприятие </w:t>
            </w:r>
          </w:p>
          <w:p w:rsidR="000D5590" w:rsidRPr="005F1879" w:rsidRDefault="000D5590" w:rsidP="000D5590">
            <w:pPr>
              <w:pStyle w:val="a9"/>
              <w:rPr>
                <w:rFonts w:eastAsia="Calibri"/>
                <w:sz w:val="24"/>
                <w:szCs w:val="24"/>
              </w:rPr>
            </w:pPr>
            <w:r w:rsidRPr="005F1879">
              <w:rPr>
                <w:rFonts w:eastAsia="Calibri"/>
                <w:sz w:val="24"/>
                <w:szCs w:val="24"/>
              </w:rPr>
              <w:t xml:space="preserve">художественной </w:t>
            </w:r>
          </w:p>
          <w:p w:rsidR="000D5590" w:rsidRPr="005F1879" w:rsidRDefault="000D5590" w:rsidP="000D5590">
            <w:pPr>
              <w:pStyle w:val="a9"/>
              <w:rPr>
                <w:rFonts w:eastAsia="Calibri"/>
                <w:sz w:val="24"/>
                <w:szCs w:val="24"/>
              </w:rPr>
            </w:pPr>
            <w:r w:rsidRPr="005F1879">
              <w:rPr>
                <w:rFonts w:eastAsia="Calibri"/>
                <w:sz w:val="24"/>
                <w:szCs w:val="24"/>
              </w:rPr>
              <w:t xml:space="preserve">литературы и </w:t>
            </w:r>
          </w:p>
          <w:p w:rsidR="000D5590" w:rsidRPr="005F1879" w:rsidRDefault="000D5590" w:rsidP="000D5590">
            <w:pPr>
              <w:pStyle w:val="a9"/>
              <w:rPr>
                <w:rFonts w:eastAsia="Calibri"/>
                <w:sz w:val="24"/>
                <w:szCs w:val="24"/>
              </w:rPr>
            </w:pPr>
            <w:r w:rsidRPr="005F1879">
              <w:rPr>
                <w:rFonts w:eastAsia="Calibri"/>
                <w:sz w:val="24"/>
                <w:szCs w:val="24"/>
              </w:rPr>
              <w:t>фольклора</w:t>
            </w:r>
          </w:p>
        </w:tc>
        <w:tc>
          <w:tcPr>
            <w:tcW w:w="7568" w:type="dxa"/>
            <w:shd w:val="clear" w:color="auto" w:fill="auto"/>
          </w:tcPr>
          <w:p w:rsidR="00812E5C" w:rsidRPr="00812E5C" w:rsidRDefault="00812E5C" w:rsidP="00812E5C">
            <w:pPr>
              <w:pStyle w:val="a9"/>
              <w:rPr>
                <w:rFonts w:eastAsia="Calibri"/>
                <w:i/>
                <w:sz w:val="24"/>
                <w:szCs w:val="24"/>
              </w:rPr>
            </w:pPr>
            <w:r w:rsidRPr="00812E5C">
              <w:rPr>
                <w:rFonts w:eastAsia="Calibri"/>
                <w:i/>
                <w:sz w:val="24"/>
                <w:szCs w:val="24"/>
              </w:rPr>
              <w:t>Чтение (слушание).</w:t>
            </w:r>
          </w:p>
          <w:p w:rsidR="00812E5C" w:rsidRPr="00812E5C" w:rsidRDefault="00812E5C" w:rsidP="00812E5C">
            <w:pPr>
              <w:pStyle w:val="a9"/>
              <w:rPr>
                <w:rFonts w:eastAsia="Calibri"/>
                <w:i/>
                <w:sz w:val="24"/>
                <w:szCs w:val="24"/>
              </w:rPr>
            </w:pPr>
            <w:r w:rsidRPr="00812E5C">
              <w:rPr>
                <w:rFonts w:eastAsia="Calibri"/>
                <w:i/>
                <w:sz w:val="24"/>
                <w:szCs w:val="24"/>
              </w:rPr>
              <w:t>Обсуждение (рассуждение).</w:t>
            </w:r>
          </w:p>
          <w:p w:rsidR="00812E5C" w:rsidRPr="00812E5C" w:rsidRDefault="00812E5C" w:rsidP="00812E5C">
            <w:pPr>
              <w:pStyle w:val="a9"/>
              <w:rPr>
                <w:rFonts w:eastAsia="Calibri"/>
                <w:i/>
                <w:sz w:val="24"/>
                <w:szCs w:val="24"/>
              </w:rPr>
            </w:pPr>
            <w:r w:rsidRPr="00812E5C">
              <w:rPr>
                <w:rFonts w:eastAsia="Calibri"/>
                <w:i/>
                <w:sz w:val="24"/>
                <w:szCs w:val="24"/>
              </w:rPr>
              <w:t>Рассказывание (</w:t>
            </w:r>
            <w:proofErr w:type="spellStart"/>
            <w:r w:rsidRPr="00812E5C">
              <w:rPr>
                <w:rFonts w:eastAsia="Calibri"/>
                <w:i/>
                <w:sz w:val="24"/>
                <w:szCs w:val="24"/>
              </w:rPr>
              <w:t>пересказывание</w:t>
            </w:r>
            <w:proofErr w:type="spellEnd"/>
            <w:r w:rsidRPr="00812E5C">
              <w:rPr>
                <w:rFonts w:eastAsia="Calibri"/>
                <w:i/>
                <w:sz w:val="24"/>
                <w:szCs w:val="24"/>
              </w:rPr>
              <w:t>), декламация.</w:t>
            </w:r>
          </w:p>
          <w:p w:rsidR="00812E5C" w:rsidRPr="00812E5C" w:rsidRDefault="00812E5C" w:rsidP="00812E5C">
            <w:pPr>
              <w:pStyle w:val="a9"/>
              <w:rPr>
                <w:rFonts w:eastAsia="Calibri"/>
                <w:i/>
                <w:sz w:val="24"/>
                <w:szCs w:val="24"/>
              </w:rPr>
            </w:pPr>
            <w:r w:rsidRPr="00812E5C">
              <w:rPr>
                <w:rFonts w:eastAsia="Calibri"/>
                <w:i/>
                <w:sz w:val="24"/>
                <w:szCs w:val="24"/>
              </w:rPr>
              <w:t>Разучивание.</w:t>
            </w:r>
          </w:p>
          <w:p w:rsidR="00812E5C" w:rsidRPr="00812E5C" w:rsidRDefault="00812E5C" w:rsidP="00812E5C">
            <w:pPr>
              <w:pStyle w:val="a9"/>
              <w:rPr>
                <w:rFonts w:eastAsia="Calibri"/>
                <w:i/>
                <w:sz w:val="24"/>
                <w:szCs w:val="24"/>
              </w:rPr>
            </w:pPr>
            <w:r w:rsidRPr="00812E5C">
              <w:rPr>
                <w:rFonts w:eastAsia="Calibri"/>
                <w:i/>
                <w:sz w:val="24"/>
                <w:szCs w:val="24"/>
              </w:rPr>
              <w:t>Ситуативный разговор.</w:t>
            </w:r>
          </w:p>
          <w:p w:rsidR="000D5590" w:rsidRPr="00210C7D" w:rsidRDefault="00812E5C" w:rsidP="00812E5C">
            <w:pPr>
              <w:pStyle w:val="a9"/>
              <w:rPr>
                <w:rFonts w:eastAsia="Calibri"/>
                <w:sz w:val="24"/>
                <w:szCs w:val="24"/>
              </w:rPr>
            </w:pPr>
            <w:r w:rsidRPr="00812E5C">
              <w:rPr>
                <w:rFonts w:eastAsia="Calibri"/>
                <w:i/>
                <w:sz w:val="24"/>
                <w:szCs w:val="24"/>
              </w:rPr>
              <w:t>Ознакомление с художественной литературой</w:t>
            </w:r>
            <w:r w:rsidRPr="00812E5C">
              <w:rPr>
                <w:rFonts w:eastAsia="Calibri"/>
                <w:sz w:val="24"/>
                <w:szCs w:val="24"/>
              </w:rPr>
              <w:t>.</w:t>
            </w:r>
          </w:p>
        </w:tc>
      </w:tr>
      <w:tr w:rsidR="000D5590" w:rsidRPr="00AC1547" w:rsidTr="00B176EA">
        <w:tc>
          <w:tcPr>
            <w:tcW w:w="2648" w:type="dxa"/>
            <w:shd w:val="clear" w:color="auto" w:fill="auto"/>
          </w:tcPr>
          <w:p w:rsidR="000D5590" w:rsidRPr="005F1879" w:rsidRDefault="000D5590" w:rsidP="000D5590">
            <w:pPr>
              <w:pStyle w:val="a9"/>
              <w:rPr>
                <w:rFonts w:eastAsia="Calibri"/>
                <w:sz w:val="24"/>
                <w:szCs w:val="24"/>
              </w:rPr>
            </w:pPr>
            <w:r w:rsidRPr="005F1879">
              <w:rPr>
                <w:rFonts w:eastAsia="Calibri"/>
                <w:sz w:val="24"/>
                <w:szCs w:val="24"/>
              </w:rPr>
              <w:t xml:space="preserve">самообслуживание и </w:t>
            </w:r>
          </w:p>
          <w:p w:rsidR="000D5590" w:rsidRPr="005F1879" w:rsidRDefault="000D5590" w:rsidP="000D5590">
            <w:pPr>
              <w:pStyle w:val="a9"/>
              <w:rPr>
                <w:rFonts w:eastAsia="Calibri"/>
                <w:sz w:val="24"/>
                <w:szCs w:val="24"/>
              </w:rPr>
            </w:pPr>
            <w:r w:rsidRPr="005F1879">
              <w:rPr>
                <w:rFonts w:eastAsia="Calibri"/>
                <w:sz w:val="24"/>
                <w:szCs w:val="24"/>
              </w:rPr>
              <w:t xml:space="preserve">элементарный </w:t>
            </w:r>
          </w:p>
          <w:p w:rsidR="000D5590" w:rsidRPr="005F1879" w:rsidRDefault="000D5590" w:rsidP="000D5590">
            <w:pPr>
              <w:pStyle w:val="a9"/>
              <w:rPr>
                <w:rFonts w:eastAsia="Calibri"/>
                <w:sz w:val="24"/>
                <w:szCs w:val="24"/>
              </w:rPr>
            </w:pPr>
            <w:r w:rsidRPr="005F1879">
              <w:rPr>
                <w:rFonts w:eastAsia="Calibri"/>
                <w:sz w:val="24"/>
                <w:szCs w:val="24"/>
              </w:rPr>
              <w:lastRenderedPageBreak/>
              <w:t xml:space="preserve">бытовой труд (в </w:t>
            </w:r>
          </w:p>
          <w:p w:rsidR="000D5590" w:rsidRPr="005F1879" w:rsidRDefault="000D5590" w:rsidP="000D5590">
            <w:pPr>
              <w:pStyle w:val="a9"/>
              <w:rPr>
                <w:rFonts w:eastAsia="Calibri"/>
                <w:sz w:val="24"/>
                <w:szCs w:val="24"/>
              </w:rPr>
            </w:pPr>
            <w:r w:rsidRPr="005F1879">
              <w:rPr>
                <w:rFonts w:eastAsia="Calibri"/>
                <w:sz w:val="24"/>
                <w:szCs w:val="24"/>
              </w:rPr>
              <w:t xml:space="preserve">помещении и на </w:t>
            </w:r>
          </w:p>
          <w:p w:rsidR="000D5590" w:rsidRPr="005F1879" w:rsidRDefault="000D5590" w:rsidP="000D5590">
            <w:pPr>
              <w:pStyle w:val="a9"/>
              <w:rPr>
                <w:rFonts w:eastAsia="Calibri"/>
                <w:sz w:val="24"/>
                <w:szCs w:val="24"/>
              </w:rPr>
            </w:pPr>
            <w:r w:rsidRPr="005F1879">
              <w:rPr>
                <w:rFonts w:eastAsia="Calibri"/>
                <w:sz w:val="24"/>
                <w:szCs w:val="24"/>
              </w:rPr>
              <w:t>улице)</w:t>
            </w:r>
          </w:p>
        </w:tc>
        <w:tc>
          <w:tcPr>
            <w:tcW w:w="7568" w:type="dxa"/>
            <w:shd w:val="clear" w:color="auto" w:fill="auto"/>
          </w:tcPr>
          <w:p w:rsidR="00812E5C" w:rsidRPr="00812E5C" w:rsidRDefault="00812E5C" w:rsidP="00812E5C">
            <w:pPr>
              <w:pStyle w:val="a9"/>
              <w:rPr>
                <w:rFonts w:eastAsia="Calibri"/>
                <w:i/>
                <w:sz w:val="24"/>
                <w:szCs w:val="24"/>
              </w:rPr>
            </w:pPr>
            <w:r w:rsidRPr="00812E5C">
              <w:rPr>
                <w:rFonts w:eastAsia="Calibri"/>
                <w:i/>
                <w:sz w:val="24"/>
                <w:szCs w:val="24"/>
              </w:rPr>
              <w:lastRenderedPageBreak/>
              <w:t>Самообслуживание.</w:t>
            </w:r>
          </w:p>
          <w:p w:rsidR="00812E5C" w:rsidRPr="00812E5C" w:rsidRDefault="00812E5C" w:rsidP="00812E5C">
            <w:pPr>
              <w:pStyle w:val="a9"/>
              <w:rPr>
                <w:rFonts w:eastAsia="Calibri"/>
                <w:i/>
                <w:sz w:val="24"/>
                <w:szCs w:val="24"/>
              </w:rPr>
            </w:pPr>
            <w:r w:rsidRPr="00812E5C">
              <w:rPr>
                <w:rFonts w:eastAsia="Calibri"/>
                <w:i/>
                <w:sz w:val="24"/>
                <w:szCs w:val="24"/>
              </w:rPr>
              <w:t>Хозяйственно-бытовой труд.</w:t>
            </w:r>
          </w:p>
          <w:p w:rsidR="00812E5C" w:rsidRPr="00812E5C" w:rsidRDefault="00812E5C" w:rsidP="00812E5C">
            <w:pPr>
              <w:pStyle w:val="a9"/>
              <w:rPr>
                <w:rFonts w:eastAsia="Calibri"/>
                <w:i/>
                <w:sz w:val="24"/>
                <w:szCs w:val="24"/>
              </w:rPr>
            </w:pPr>
            <w:r w:rsidRPr="00812E5C">
              <w:rPr>
                <w:rFonts w:eastAsia="Calibri"/>
                <w:i/>
                <w:sz w:val="24"/>
                <w:szCs w:val="24"/>
              </w:rPr>
              <w:lastRenderedPageBreak/>
              <w:t>Труд в природе.</w:t>
            </w:r>
          </w:p>
          <w:p w:rsidR="000D5590" w:rsidRPr="00210C7D" w:rsidRDefault="00812E5C" w:rsidP="00812E5C">
            <w:pPr>
              <w:pStyle w:val="a9"/>
              <w:rPr>
                <w:rFonts w:eastAsia="Calibri"/>
                <w:sz w:val="24"/>
                <w:szCs w:val="24"/>
              </w:rPr>
            </w:pPr>
            <w:r w:rsidRPr="00812E5C">
              <w:rPr>
                <w:rFonts w:eastAsia="Calibri"/>
                <w:i/>
                <w:sz w:val="24"/>
                <w:szCs w:val="24"/>
              </w:rPr>
              <w:t>Ручной труд.</w:t>
            </w:r>
          </w:p>
        </w:tc>
      </w:tr>
      <w:tr w:rsidR="000D5590" w:rsidRPr="00AC1547" w:rsidTr="00B176EA">
        <w:tc>
          <w:tcPr>
            <w:tcW w:w="2648" w:type="dxa"/>
            <w:shd w:val="clear" w:color="auto" w:fill="auto"/>
          </w:tcPr>
          <w:p w:rsidR="000D5590" w:rsidRPr="00BF3202" w:rsidRDefault="000D5590" w:rsidP="000D5590">
            <w:pPr>
              <w:pStyle w:val="a9"/>
              <w:rPr>
                <w:rFonts w:eastAsia="Calibri"/>
                <w:sz w:val="24"/>
                <w:szCs w:val="24"/>
              </w:rPr>
            </w:pPr>
            <w:r w:rsidRPr="00BF3202">
              <w:rPr>
                <w:rFonts w:eastAsia="Calibri"/>
                <w:sz w:val="24"/>
                <w:szCs w:val="24"/>
              </w:rPr>
              <w:lastRenderedPageBreak/>
              <w:t xml:space="preserve">конструирование из </w:t>
            </w:r>
          </w:p>
          <w:p w:rsidR="000D5590" w:rsidRPr="00BF3202" w:rsidRDefault="000D5590" w:rsidP="000D5590">
            <w:pPr>
              <w:pStyle w:val="a9"/>
              <w:rPr>
                <w:rFonts w:eastAsia="Calibri"/>
                <w:sz w:val="24"/>
                <w:szCs w:val="24"/>
              </w:rPr>
            </w:pPr>
            <w:r w:rsidRPr="00BF3202">
              <w:rPr>
                <w:rFonts w:eastAsia="Calibri"/>
                <w:sz w:val="24"/>
                <w:szCs w:val="24"/>
              </w:rPr>
              <w:t xml:space="preserve">разного материала </w:t>
            </w:r>
          </w:p>
          <w:p w:rsidR="000D5590" w:rsidRPr="00BF3202" w:rsidRDefault="000D5590" w:rsidP="000D5590">
            <w:pPr>
              <w:pStyle w:val="a9"/>
              <w:rPr>
                <w:rFonts w:eastAsia="Calibri"/>
                <w:sz w:val="24"/>
                <w:szCs w:val="24"/>
              </w:rPr>
            </w:pPr>
            <w:r w:rsidRPr="00BF3202">
              <w:rPr>
                <w:rFonts w:eastAsia="Calibri"/>
                <w:sz w:val="24"/>
                <w:szCs w:val="24"/>
              </w:rPr>
              <w:t xml:space="preserve">(включая </w:t>
            </w:r>
          </w:p>
          <w:p w:rsidR="000D5590" w:rsidRPr="00BF3202" w:rsidRDefault="000D5590" w:rsidP="000D5590">
            <w:pPr>
              <w:pStyle w:val="a9"/>
              <w:rPr>
                <w:rFonts w:eastAsia="Calibri"/>
                <w:sz w:val="24"/>
                <w:szCs w:val="24"/>
              </w:rPr>
            </w:pPr>
            <w:r w:rsidRPr="00BF3202">
              <w:rPr>
                <w:rFonts w:eastAsia="Calibri"/>
                <w:sz w:val="24"/>
                <w:szCs w:val="24"/>
              </w:rPr>
              <w:t xml:space="preserve">конструкторы, </w:t>
            </w:r>
          </w:p>
          <w:p w:rsidR="000D5590" w:rsidRPr="00BF3202" w:rsidRDefault="000D5590" w:rsidP="000D5590">
            <w:pPr>
              <w:pStyle w:val="a9"/>
              <w:rPr>
                <w:rFonts w:eastAsia="Calibri"/>
                <w:sz w:val="24"/>
                <w:szCs w:val="24"/>
              </w:rPr>
            </w:pPr>
            <w:r w:rsidRPr="00BF3202">
              <w:rPr>
                <w:rFonts w:eastAsia="Calibri"/>
                <w:sz w:val="24"/>
                <w:szCs w:val="24"/>
              </w:rPr>
              <w:t xml:space="preserve">модули, бумагу, </w:t>
            </w:r>
          </w:p>
          <w:p w:rsidR="000D5590" w:rsidRPr="00BF3202" w:rsidRDefault="000D5590" w:rsidP="000D5590">
            <w:pPr>
              <w:pStyle w:val="a9"/>
              <w:rPr>
                <w:rFonts w:eastAsia="Calibri"/>
                <w:sz w:val="24"/>
                <w:szCs w:val="24"/>
              </w:rPr>
            </w:pPr>
            <w:r w:rsidRPr="00BF3202">
              <w:rPr>
                <w:rFonts w:eastAsia="Calibri"/>
                <w:sz w:val="24"/>
                <w:szCs w:val="24"/>
              </w:rPr>
              <w:t xml:space="preserve">природный и иной </w:t>
            </w:r>
          </w:p>
          <w:p w:rsidR="000D5590" w:rsidRPr="005F1879" w:rsidRDefault="000D5590" w:rsidP="000D5590">
            <w:pPr>
              <w:pStyle w:val="a9"/>
              <w:rPr>
                <w:rFonts w:eastAsia="Calibri"/>
                <w:sz w:val="24"/>
                <w:szCs w:val="24"/>
              </w:rPr>
            </w:pPr>
            <w:r w:rsidRPr="00BF3202">
              <w:rPr>
                <w:rFonts w:eastAsia="Calibri"/>
                <w:sz w:val="24"/>
                <w:szCs w:val="24"/>
              </w:rPr>
              <w:t>материал)</w:t>
            </w:r>
          </w:p>
        </w:tc>
        <w:tc>
          <w:tcPr>
            <w:tcW w:w="7568" w:type="dxa"/>
            <w:shd w:val="clear" w:color="auto" w:fill="auto"/>
          </w:tcPr>
          <w:p w:rsidR="00812E5C" w:rsidRPr="00812E5C" w:rsidRDefault="00812E5C" w:rsidP="00812E5C">
            <w:pPr>
              <w:pStyle w:val="a9"/>
              <w:rPr>
                <w:rFonts w:eastAsia="Calibri"/>
                <w:sz w:val="24"/>
                <w:szCs w:val="24"/>
              </w:rPr>
            </w:pPr>
            <w:r w:rsidRPr="00812E5C">
              <w:rPr>
                <w:rFonts w:eastAsia="Calibri"/>
                <w:i/>
                <w:sz w:val="24"/>
                <w:szCs w:val="24"/>
              </w:rPr>
              <w:t>Игры со строительным материалом</w:t>
            </w:r>
            <w:r w:rsidRPr="00812E5C">
              <w:rPr>
                <w:rFonts w:eastAsia="Calibri"/>
                <w:sz w:val="24"/>
                <w:szCs w:val="24"/>
              </w:rPr>
              <w:t xml:space="preserve"> (со специально созданным </w:t>
            </w:r>
          </w:p>
          <w:p w:rsidR="00812E5C" w:rsidRPr="00812E5C" w:rsidRDefault="00812E5C" w:rsidP="00812E5C">
            <w:pPr>
              <w:pStyle w:val="a9"/>
              <w:rPr>
                <w:rFonts w:eastAsia="Calibri"/>
                <w:sz w:val="24"/>
                <w:szCs w:val="24"/>
              </w:rPr>
            </w:pPr>
            <w:r w:rsidRPr="00812E5C">
              <w:rPr>
                <w:rFonts w:eastAsia="Calibri"/>
                <w:sz w:val="24"/>
                <w:szCs w:val="24"/>
              </w:rPr>
              <w:t xml:space="preserve">материалом: напольным и настольным строительным материалом, </w:t>
            </w:r>
          </w:p>
          <w:p w:rsidR="00812E5C" w:rsidRPr="00812E5C" w:rsidRDefault="00812E5C" w:rsidP="00812E5C">
            <w:pPr>
              <w:pStyle w:val="a9"/>
              <w:rPr>
                <w:rFonts w:eastAsia="Calibri"/>
                <w:sz w:val="24"/>
                <w:szCs w:val="24"/>
              </w:rPr>
            </w:pPr>
            <w:r w:rsidRPr="00812E5C">
              <w:rPr>
                <w:rFonts w:eastAsia="Calibri"/>
                <w:sz w:val="24"/>
                <w:szCs w:val="24"/>
              </w:rPr>
              <w:t xml:space="preserve">строительными наборами, конструкторами и т.п.; с природным </w:t>
            </w:r>
          </w:p>
          <w:p w:rsidR="00812E5C" w:rsidRPr="00812E5C" w:rsidRDefault="00812E5C" w:rsidP="00812E5C">
            <w:pPr>
              <w:pStyle w:val="a9"/>
              <w:rPr>
                <w:rFonts w:eastAsia="Calibri"/>
                <w:sz w:val="24"/>
                <w:szCs w:val="24"/>
              </w:rPr>
            </w:pPr>
            <w:r w:rsidRPr="00812E5C">
              <w:rPr>
                <w:rFonts w:eastAsia="Calibri"/>
                <w:sz w:val="24"/>
                <w:szCs w:val="24"/>
              </w:rPr>
              <w:t>материалом; с бросовым материалом).</w:t>
            </w:r>
          </w:p>
          <w:p w:rsidR="00812E5C" w:rsidRPr="00812E5C" w:rsidRDefault="00812E5C" w:rsidP="00812E5C">
            <w:pPr>
              <w:pStyle w:val="a9"/>
              <w:rPr>
                <w:rFonts w:eastAsia="Calibri"/>
                <w:i/>
                <w:sz w:val="24"/>
                <w:szCs w:val="24"/>
              </w:rPr>
            </w:pPr>
            <w:r w:rsidRPr="00812E5C">
              <w:rPr>
                <w:rFonts w:eastAsia="Calibri"/>
                <w:i/>
                <w:sz w:val="24"/>
                <w:szCs w:val="24"/>
              </w:rPr>
              <w:t>Конструирование:</w:t>
            </w:r>
          </w:p>
          <w:p w:rsidR="00812E5C" w:rsidRPr="00812E5C" w:rsidRDefault="00812E5C" w:rsidP="00812E5C">
            <w:pPr>
              <w:pStyle w:val="a9"/>
              <w:rPr>
                <w:rFonts w:eastAsia="Calibri"/>
                <w:sz w:val="24"/>
                <w:szCs w:val="24"/>
              </w:rPr>
            </w:pPr>
            <w:r w:rsidRPr="00812E5C">
              <w:rPr>
                <w:rFonts w:eastAsia="Calibri"/>
                <w:sz w:val="24"/>
                <w:szCs w:val="24"/>
              </w:rPr>
              <w:t>-из строительных материалов;</w:t>
            </w:r>
          </w:p>
          <w:p w:rsidR="00812E5C" w:rsidRPr="00812E5C" w:rsidRDefault="00812E5C" w:rsidP="00812E5C">
            <w:pPr>
              <w:pStyle w:val="a9"/>
              <w:rPr>
                <w:rFonts w:eastAsia="Calibri"/>
                <w:sz w:val="24"/>
                <w:szCs w:val="24"/>
              </w:rPr>
            </w:pPr>
            <w:r w:rsidRPr="00812E5C">
              <w:rPr>
                <w:rFonts w:eastAsia="Calibri"/>
                <w:sz w:val="24"/>
                <w:szCs w:val="24"/>
              </w:rPr>
              <w:t>-из коробок, катушек и другого бросового материала;</w:t>
            </w:r>
          </w:p>
          <w:p w:rsidR="00812E5C" w:rsidRPr="00812E5C" w:rsidRDefault="00812E5C" w:rsidP="00812E5C">
            <w:pPr>
              <w:pStyle w:val="a9"/>
              <w:rPr>
                <w:rFonts w:eastAsia="Calibri"/>
                <w:sz w:val="24"/>
                <w:szCs w:val="24"/>
              </w:rPr>
            </w:pPr>
            <w:r w:rsidRPr="00812E5C">
              <w:rPr>
                <w:rFonts w:eastAsia="Calibri"/>
                <w:sz w:val="24"/>
                <w:szCs w:val="24"/>
              </w:rPr>
              <w:t>-из природного материала.</w:t>
            </w:r>
          </w:p>
          <w:p w:rsidR="00812E5C" w:rsidRPr="00812E5C" w:rsidRDefault="00812E5C" w:rsidP="00812E5C">
            <w:pPr>
              <w:pStyle w:val="a9"/>
              <w:rPr>
                <w:rFonts w:eastAsia="Calibri"/>
                <w:i/>
                <w:sz w:val="24"/>
                <w:szCs w:val="24"/>
              </w:rPr>
            </w:pPr>
            <w:r w:rsidRPr="00812E5C">
              <w:rPr>
                <w:rFonts w:eastAsia="Calibri"/>
                <w:i/>
                <w:sz w:val="24"/>
                <w:szCs w:val="24"/>
              </w:rPr>
              <w:t>Ручной труд:</w:t>
            </w:r>
          </w:p>
          <w:p w:rsidR="00812E5C" w:rsidRPr="00812E5C" w:rsidRDefault="00812E5C" w:rsidP="00812E5C">
            <w:pPr>
              <w:pStyle w:val="a9"/>
              <w:rPr>
                <w:rFonts w:eastAsia="Calibri"/>
                <w:sz w:val="24"/>
                <w:szCs w:val="24"/>
              </w:rPr>
            </w:pPr>
            <w:r w:rsidRPr="00812E5C">
              <w:rPr>
                <w:rFonts w:eastAsia="Calibri"/>
                <w:sz w:val="24"/>
                <w:szCs w:val="24"/>
              </w:rPr>
              <w:t>-аппликация;</w:t>
            </w:r>
          </w:p>
          <w:p w:rsidR="000D5590" w:rsidRPr="00210C7D" w:rsidRDefault="00812E5C" w:rsidP="00812E5C">
            <w:pPr>
              <w:pStyle w:val="a9"/>
              <w:rPr>
                <w:rFonts w:eastAsia="Calibri"/>
                <w:sz w:val="24"/>
                <w:szCs w:val="24"/>
              </w:rPr>
            </w:pPr>
            <w:r w:rsidRPr="00812E5C">
              <w:rPr>
                <w:rFonts w:eastAsia="Calibri"/>
                <w:sz w:val="24"/>
                <w:szCs w:val="24"/>
              </w:rPr>
              <w:t>-конструирование из бумаги.</w:t>
            </w:r>
          </w:p>
        </w:tc>
      </w:tr>
      <w:tr w:rsidR="000D5590" w:rsidRPr="00AC1547" w:rsidTr="00B176EA">
        <w:tc>
          <w:tcPr>
            <w:tcW w:w="2648" w:type="dxa"/>
            <w:shd w:val="clear" w:color="auto" w:fill="auto"/>
          </w:tcPr>
          <w:p w:rsidR="000D5590" w:rsidRPr="00BF3202" w:rsidRDefault="000D5590" w:rsidP="000D5590">
            <w:pPr>
              <w:pStyle w:val="a9"/>
              <w:rPr>
                <w:rFonts w:eastAsia="Calibri"/>
                <w:sz w:val="24"/>
                <w:szCs w:val="24"/>
              </w:rPr>
            </w:pPr>
            <w:r w:rsidRPr="00BF3202">
              <w:rPr>
                <w:rFonts w:eastAsia="Calibri"/>
                <w:sz w:val="24"/>
                <w:szCs w:val="24"/>
              </w:rPr>
              <w:t xml:space="preserve">изобразительная </w:t>
            </w:r>
          </w:p>
          <w:p w:rsidR="000D5590" w:rsidRPr="00BF3202" w:rsidRDefault="000D5590" w:rsidP="000D5590">
            <w:pPr>
              <w:pStyle w:val="a9"/>
              <w:rPr>
                <w:rFonts w:eastAsia="Calibri"/>
                <w:sz w:val="24"/>
                <w:szCs w:val="24"/>
              </w:rPr>
            </w:pPr>
            <w:r w:rsidRPr="00BF3202">
              <w:rPr>
                <w:rFonts w:eastAsia="Calibri"/>
                <w:sz w:val="24"/>
                <w:szCs w:val="24"/>
              </w:rPr>
              <w:t xml:space="preserve">(рисование, лепка, </w:t>
            </w:r>
          </w:p>
          <w:p w:rsidR="000D5590" w:rsidRPr="005F1879" w:rsidRDefault="000D5590" w:rsidP="000D5590">
            <w:pPr>
              <w:pStyle w:val="a9"/>
              <w:rPr>
                <w:rFonts w:eastAsia="Calibri"/>
                <w:sz w:val="24"/>
                <w:szCs w:val="24"/>
              </w:rPr>
            </w:pPr>
            <w:r w:rsidRPr="00BF3202">
              <w:rPr>
                <w:rFonts w:eastAsia="Calibri"/>
                <w:sz w:val="24"/>
                <w:szCs w:val="24"/>
              </w:rPr>
              <w:t>аппликация</w:t>
            </w:r>
          </w:p>
        </w:tc>
        <w:tc>
          <w:tcPr>
            <w:tcW w:w="7568" w:type="dxa"/>
            <w:shd w:val="clear" w:color="auto" w:fill="auto"/>
          </w:tcPr>
          <w:p w:rsidR="00812E5C" w:rsidRPr="00225A3A" w:rsidRDefault="00812E5C" w:rsidP="00812E5C">
            <w:pPr>
              <w:pStyle w:val="a9"/>
              <w:rPr>
                <w:rFonts w:eastAsia="Calibri"/>
                <w:i/>
                <w:sz w:val="24"/>
                <w:szCs w:val="24"/>
              </w:rPr>
            </w:pPr>
            <w:r w:rsidRPr="00225A3A">
              <w:rPr>
                <w:rFonts w:eastAsia="Calibri"/>
                <w:i/>
                <w:sz w:val="24"/>
                <w:szCs w:val="24"/>
              </w:rPr>
              <w:t>Рисование.</w:t>
            </w:r>
          </w:p>
          <w:p w:rsidR="00812E5C" w:rsidRPr="00225A3A" w:rsidRDefault="00812E5C" w:rsidP="00812E5C">
            <w:pPr>
              <w:pStyle w:val="a9"/>
              <w:rPr>
                <w:rFonts w:eastAsia="Calibri"/>
                <w:i/>
                <w:sz w:val="24"/>
                <w:szCs w:val="24"/>
              </w:rPr>
            </w:pPr>
            <w:r w:rsidRPr="00225A3A">
              <w:rPr>
                <w:rFonts w:eastAsia="Calibri"/>
                <w:i/>
                <w:sz w:val="24"/>
                <w:szCs w:val="24"/>
              </w:rPr>
              <w:t>Лепка.</w:t>
            </w:r>
          </w:p>
          <w:p w:rsidR="000D5590" w:rsidRPr="00210C7D" w:rsidRDefault="00812E5C" w:rsidP="00812E5C">
            <w:pPr>
              <w:pStyle w:val="a9"/>
              <w:rPr>
                <w:rFonts w:eastAsia="Calibri"/>
                <w:sz w:val="24"/>
                <w:szCs w:val="24"/>
              </w:rPr>
            </w:pPr>
            <w:r w:rsidRPr="00225A3A">
              <w:rPr>
                <w:rFonts w:eastAsia="Calibri"/>
                <w:i/>
                <w:sz w:val="24"/>
                <w:szCs w:val="24"/>
              </w:rPr>
              <w:t>Аппликация.</w:t>
            </w:r>
          </w:p>
        </w:tc>
      </w:tr>
      <w:tr w:rsidR="000D5590" w:rsidRPr="00AC1547" w:rsidTr="00B176EA">
        <w:tc>
          <w:tcPr>
            <w:tcW w:w="2648" w:type="dxa"/>
            <w:shd w:val="clear" w:color="auto" w:fill="auto"/>
          </w:tcPr>
          <w:p w:rsidR="000D5590" w:rsidRDefault="000D5590" w:rsidP="000D5590">
            <w:pPr>
              <w:pStyle w:val="a9"/>
              <w:rPr>
                <w:rFonts w:eastAsia="Calibri"/>
                <w:sz w:val="24"/>
                <w:szCs w:val="24"/>
              </w:rPr>
            </w:pPr>
            <w:r w:rsidRPr="00225A3A">
              <w:rPr>
                <w:rFonts w:eastAsia="Calibri"/>
                <w:sz w:val="24"/>
                <w:szCs w:val="24"/>
              </w:rPr>
              <w:t>Музыкальная</w:t>
            </w:r>
          </w:p>
          <w:p w:rsidR="000D5590" w:rsidRPr="00225A3A" w:rsidRDefault="000D5590" w:rsidP="000D5590">
            <w:pPr>
              <w:pStyle w:val="a9"/>
              <w:rPr>
                <w:rFonts w:eastAsia="Calibri"/>
                <w:sz w:val="24"/>
                <w:szCs w:val="24"/>
              </w:rPr>
            </w:pPr>
            <w:r w:rsidRPr="00225A3A">
              <w:rPr>
                <w:rFonts w:eastAsia="Calibri"/>
                <w:sz w:val="24"/>
                <w:szCs w:val="24"/>
              </w:rPr>
              <w:t xml:space="preserve">(восприятие и </w:t>
            </w:r>
          </w:p>
          <w:p w:rsidR="000D5590" w:rsidRPr="00225A3A" w:rsidRDefault="000D5590" w:rsidP="000D5590">
            <w:pPr>
              <w:pStyle w:val="a9"/>
              <w:rPr>
                <w:rFonts w:eastAsia="Calibri"/>
                <w:sz w:val="24"/>
                <w:szCs w:val="24"/>
              </w:rPr>
            </w:pPr>
            <w:r w:rsidRPr="00225A3A">
              <w:rPr>
                <w:rFonts w:eastAsia="Calibri"/>
                <w:sz w:val="24"/>
                <w:szCs w:val="24"/>
              </w:rPr>
              <w:t xml:space="preserve">понимание смысла </w:t>
            </w:r>
          </w:p>
          <w:p w:rsidR="000D5590" w:rsidRPr="00225A3A" w:rsidRDefault="000D5590" w:rsidP="000D5590">
            <w:pPr>
              <w:pStyle w:val="a9"/>
              <w:rPr>
                <w:rFonts w:eastAsia="Calibri"/>
                <w:sz w:val="24"/>
                <w:szCs w:val="24"/>
              </w:rPr>
            </w:pPr>
            <w:r w:rsidRPr="00225A3A">
              <w:rPr>
                <w:rFonts w:eastAsia="Calibri"/>
                <w:sz w:val="24"/>
                <w:szCs w:val="24"/>
              </w:rPr>
              <w:t xml:space="preserve">музыкальных </w:t>
            </w:r>
          </w:p>
          <w:p w:rsidR="000D5590" w:rsidRPr="00225A3A" w:rsidRDefault="000D5590" w:rsidP="000D5590">
            <w:pPr>
              <w:pStyle w:val="a9"/>
              <w:rPr>
                <w:rFonts w:eastAsia="Calibri"/>
                <w:sz w:val="24"/>
                <w:szCs w:val="24"/>
              </w:rPr>
            </w:pPr>
            <w:r w:rsidRPr="00225A3A">
              <w:rPr>
                <w:rFonts w:eastAsia="Calibri"/>
                <w:sz w:val="24"/>
                <w:szCs w:val="24"/>
              </w:rPr>
              <w:t xml:space="preserve">произведений, пение, </w:t>
            </w:r>
          </w:p>
          <w:p w:rsidR="000D5590" w:rsidRPr="00225A3A" w:rsidRDefault="000D5590" w:rsidP="000D5590">
            <w:pPr>
              <w:pStyle w:val="a9"/>
              <w:rPr>
                <w:rFonts w:eastAsia="Calibri"/>
                <w:sz w:val="24"/>
                <w:szCs w:val="24"/>
              </w:rPr>
            </w:pPr>
            <w:r w:rsidRPr="00225A3A">
              <w:rPr>
                <w:rFonts w:eastAsia="Calibri"/>
                <w:sz w:val="24"/>
                <w:szCs w:val="24"/>
              </w:rPr>
              <w:t>музыкально-</w:t>
            </w:r>
          </w:p>
          <w:p w:rsidR="000D5590" w:rsidRPr="00225A3A" w:rsidRDefault="000D5590" w:rsidP="000D5590">
            <w:pPr>
              <w:pStyle w:val="a9"/>
              <w:rPr>
                <w:rFonts w:eastAsia="Calibri"/>
                <w:sz w:val="24"/>
                <w:szCs w:val="24"/>
              </w:rPr>
            </w:pPr>
            <w:r w:rsidRPr="00225A3A">
              <w:rPr>
                <w:rFonts w:eastAsia="Calibri"/>
                <w:sz w:val="24"/>
                <w:szCs w:val="24"/>
              </w:rPr>
              <w:t xml:space="preserve">ритмические </w:t>
            </w:r>
          </w:p>
          <w:p w:rsidR="000D5590" w:rsidRPr="00225A3A" w:rsidRDefault="000D5590" w:rsidP="000D5590">
            <w:pPr>
              <w:pStyle w:val="a9"/>
              <w:rPr>
                <w:rFonts w:eastAsia="Calibri"/>
                <w:sz w:val="24"/>
                <w:szCs w:val="24"/>
              </w:rPr>
            </w:pPr>
            <w:r w:rsidRPr="00225A3A">
              <w:rPr>
                <w:rFonts w:eastAsia="Calibri"/>
                <w:sz w:val="24"/>
                <w:szCs w:val="24"/>
              </w:rPr>
              <w:t xml:space="preserve">движения, игры на </w:t>
            </w:r>
          </w:p>
          <w:p w:rsidR="000D5590" w:rsidRPr="00225A3A" w:rsidRDefault="000D5590" w:rsidP="000D5590">
            <w:pPr>
              <w:pStyle w:val="a9"/>
              <w:rPr>
                <w:rFonts w:eastAsia="Calibri"/>
                <w:sz w:val="24"/>
                <w:szCs w:val="24"/>
              </w:rPr>
            </w:pPr>
            <w:r w:rsidRPr="00225A3A">
              <w:rPr>
                <w:rFonts w:eastAsia="Calibri"/>
                <w:sz w:val="24"/>
                <w:szCs w:val="24"/>
              </w:rPr>
              <w:t xml:space="preserve">музыкальных </w:t>
            </w:r>
          </w:p>
          <w:p w:rsidR="000D5590" w:rsidRPr="00BF3202" w:rsidRDefault="000D5590" w:rsidP="000D5590">
            <w:pPr>
              <w:pStyle w:val="a9"/>
              <w:rPr>
                <w:rFonts w:eastAsia="Calibri"/>
                <w:sz w:val="24"/>
                <w:szCs w:val="24"/>
              </w:rPr>
            </w:pPr>
            <w:r w:rsidRPr="00225A3A">
              <w:rPr>
                <w:rFonts w:eastAsia="Calibri"/>
                <w:sz w:val="24"/>
                <w:szCs w:val="24"/>
              </w:rPr>
              <w:t>инструментах)</w:t>
            </w:r>
          </w:p>
        </w:tc>
        <w:tc>
          <w:tcPr>
            <w:tcW w:w="7568" w:type="dxa"/>
            <w:shd w:val="clear" w:color="auto" w:fill="auto"/>
          </w:tcPr>
          <w:p w:rsidR="00812E5C" w:rsidRPr="00812E5C" w:rsidRDefault="00812E5C" w:rsidP="00812E5C">
            <w:pPr>
              <w:pStyle w:val="a9"/>
              <w:rPr>
                <w:rFonts w:eastAsia="Calibri"/>
                <w:i/>
                <w:sz w:val="24"/>
                <w:szCs w:val="24"/>
              </w:rPr>
            </w:pPr>
            <w:r w:rsidRPr="00812E5C">
              <w:rPr>
                <w:rFonts w:eastAsia="Calibri"/>
                <w:i/>
                <w:sz w:val="24"/>
                <w:szCs w:val="24"/>
              </w:rPr>
              <w:t>Восприятие музыки.</w:t>
            </w:r>
          </w:p>
          <w:p w:rsidR="00812E5C" w:rsidRPr="00812E5C" w:rsidRDefault="00812E5C" w:rsidP="00812E5C">
            <w:pPr>
              <w:pStyle w:val="a9"/>
              <w:rPr>
                <w:rFonts w:eastAsia="Calibri"/>
                <w:i/>
                <w:sz w:val="24"/>
                <w:szCs w:val="24"/>
              </w:rPr>
            </w:pPr>
            <w:r w:rsidRPr="00812E5C">
              <w:rPr>
                <w:rFonts w:eastAsia="Calibri"/>
                <w:i/>
                <w:sz w:val="24"/>
                <w:szCs w:val="24"/>
              </w:rPr>
              <w:t>Исполнительство (вокальное, инструментальное):</w:t>
            </w:r>
          </w:p>
          <w:p w:rsidR="00812E5C" w:rsidRPr="00812E5C" w:rsidRDefault="00812E5C" w:rsidP="00812E5C">
            <w:pPr>
              <w:pStyle w:val="a9"/>
              <w:rPr>
                <w:rFonts w:eastAsia="Calibri"/>
                <w:sz w:val="24"/>
                <w:szCs w:val="24"/>
              </w:rPr>
            </w:pPr>
            <w:r w:rsidRPr="00812E5C">
              <w:rPr>
                <w:rFonts w:eastAsia="Calibri"/>
                <w:sz w:val="24"/>
                <w:szCs w:val="24"/>
              </w:rPr>
              <w:t>-пение;</w:t>
            </w:r>
          </w:p>
          <w:p w:rsidR="00812E5C" w:rsidRPr="00812E5C" w:rsidRDefault="00812E5C" w:rsidP="00812E5C">
            <w:pPr>
              <w:pStyle w:val="a9"/>
              <w:rPr>
                <w:rFonts w:eastAsia="Calibri"/>
                <w:sz w:val="24"/>
                <w:szCs w:val="24"/>
              </w:rPr>
            </w:pPr>
            <w:r w:rsidRPr="00812E5C">
              <w:rPr>
                <w:rFonts w:eastAsia="Calibri"/>
                <w:sz w:val="24"/>
                <w:szCs w:val="24"/>
              </w:rPr>
              <w:t>-музыкально-ритмические движения;</w:t>
            </w:r>
          </w:p>
          <w:p w:rsidR="00812E5C" w:rsidRPr="00812E5C" w:rsidRDefault="00812E5C" w:rsidP="00812E5C">
            <w:pPr>
              <w:pStyle w:val="a9"/>
              <w:rPr>
                <w:rFonts w:eastAsia="Calibri"/>
                <w:sz w:val="24"/>
                <w:szCs w:val="24"/>
              </w:rPr>
            </w:pPr>
            <w:r w:rsidRPr="00812E5C">
              <w:rPr>
                <w:rFonts w:eastAsia="Calibri"/>
                <w:sz w:val="24"/>
                <w:szCs w:val="24"/>
              </w:rPr>
              <w:t>-игра на детских музыкальных инструментах.</w:t>
            </w:r>
          </w:p>
          <w:p w:rsidR="00812E5C" w:rsidRPr="00812E5C" w:rsidRDefault="00812E5C" w:rsidP="00812E5C">
            <w:pPr>
              <w:pStyle w:val="a9"/>
              <w:rPr>
                <w:rFonts w:eastAsia="Calibri"/>
                <w:i/>
                <w:sz w:val="24"/>
                <w:szCs w:val="24"/>
              </w:rPr>
            </w:pPr>
            <w:r w:rsidRPr="00812E5C">
              <w:rPr>
                <w:rFonts w:eastAsia="Calibri"/>
                <w:i/>
                <w:sz w:val="24"/>
                <w:szCs w:val="24"/>
              </w:rPr>
              <w:t>Творчество (вокальное, инструментальное):</w:t>
            </w:r>
          </w:p>
          <w:p w:rsidR="00812E5C" w:rsidRPr="00812E5C" w:rsidRDefault="00812E5C" w:rsidP="00812E5C">
            <w:pPr>
              <w:pStyle w:val="a9"/>
              <w:rPr>
                <w:rFonts w:eastAsia="Calibri"/>
                <w:sz w:val="24"/>
                <w:szCs w:val="24"/>
              </w:rPr>
            </w:pPr>
            <w:r w:rsidRPr="00812E5C">
              <w:rPr>
                <w:rFonts w:eastAsia="Calibri"/>
                <w:sz w:val="24"/>
                <w:szCs w:val="24"/>
              </w:rPr>
              <w:t>-пение;</w:t>
            </w:r>
          </w:p>
          <w:p w:rsidR="00812E5C" w:rsidRPr="00812E5C" w:rsidRDefault="00812E5C" w:rsidP="00812E5C">
            <w:pPr>
              <w:pStyle w:val="a9"/>
              <w:rPr>
                <w:rFonts w:eastAsia="Calibri"/>
                <w:sz w:val="24"/>
                <w:szCs w:val="24"/>
              </w:rPr>
            </w:pPr>
            <w:r w:rsidRPr="00812E5C">
              <w:rPr>
                <w:rFonts w:eastAsia="Calibri"/>
                <w:sz w:val="24"/>
                <w:szCs w:val="24"/>
              </w:rPr>
              <w:t>-музыкально-ритмические движения;</w:t>
            </w:r>
          </w:p>
          <w:p w:rsidR="00812E5C" w:rsidRPr="00812E5C" w:rsidRDefault="00812E5C" w:rsidP="00812E5C">
            <w:pPr>
              <w:pStyle w:val="a9"/>
              <w:rPr>
                <w:rFonts w:eastAsia="Calibri"/>
                <w:sz w:val="24"/>
                <w:szCs w:val="24"/>
              </w:rPr>
            </w:pPr>
            <w:r w:rsidRPr="00812E5C">
              <w:rPr>
                <w:rFonts w:eastAsia="Calibri"/>
                <w:sz w:val="24"/>
                <w:szCs w:val="24"/>
              </w:rPr>
              <w:t>-игра на детских музыкальных инструментах.</w:t>
            </w:r>
          </w:p>
          <w:p w:rsidR="00812E5C" w:rsidRPr="00812E5C" w:rsidRDefault="00812E5C" w:rsidP="00812E5C">
            <w:pPr>
              <w:pStyle w:val="a9"/>
              <w:rPr>
                <w:rFonts w:eastAsia="Calibri"/>
                <w:i/>
                <w:sz w:val="24"/>
                <w:szCs w:val="24"/>
              </w:rPr>
            </w:pPr>
            <w:r w:rsidRPr="00812E5C">
              <w:rPr>
                <w:rFonts w:eastAsia="Calibri"/>
                <w:i/>
                <w:sz w:val="24"/>
                <w:szCs w:val="24"/>
              </w:rPr>
              <w:t>Музыка.</w:t>
            </w:r>
          </w:p>
          <w:p w:rsidR="000D5590" w:rsidRPr="00210C7D" w:rsidRDefault="00812E5C" w:rsidP="00812E5C">
            <w:pPr>
              <w:pStyle w:val="a9"/>
              <w:rPr>
                <w:rFonts w:eastAsia="Calibri"/>
                <w:sz w:val="24"/>
                <w:szCs w:val="24"/>
              </w:rPr>
            </w:pPr>
            <w:r w:rsidRPr="00812E5C">
              <w:rPr>
                <w:rFonts w:eastAsia="Calibri"/>
                <w:i/>
                <w:sz w:val="24"/>
                <w:szCs w:val="24"/>
              </w:rPr>
              <w:t>Музыкальное развлечение, праздник.</w:t>
            </w:r>
          </w:p>
        </w:tc>
      </w:tr>
      <w:tr w:rsidR="000D5590" w:rsidRPr="00AC1547" w:rsidTr="00B176EA">
        <w:tc>
          <w:tcPr>
            <w:tcW w:w="2648" w:type="dxa"/>
            <w:shd w:val="clear" w:color="auto" w:fill="auto"/>
          </w:tcPr>
          <w:p w:rsidR="000D5590" w:rsidRPr="00225A3A" w:rsidRDefault="000D5590" w:rsidP="000D5590">
            <w:pPr>
              <w:pStyle w:val="a9"/>
              <w:rPr>
                <w:rFonts w:eastAsia="Calibri"/>
                <w:sz w:val="24"/>
                <w:szCs w:val="24"/>
              </w:rPr>
            </w:pPr>
            <w:r w:rsidRPr="00225A3A">
              <w:rPr>
                <w:rFonts w:eastAsia="Calibri"/>
                <w:sz w:val="24"/>
                <w:szCs w:val="24"/>
              </w:rPr>
              <w:t xml:space="preserve">двигательная </w:t>
            </w:r>
          </w:p>
          <w:p w:rsidR="000D5590" w:rsidRPr="00225A3A" w:rsidRDefault="000D5590" w:rsidP="000D5590">
            <w:pPr>
              <w:pStyle w:val="a9"/>
              <w:rPr>
                <w:rFonts w:eastAsia="Calibri"/>
                <w:sz w:val="24"/>
                <w:szCs w:val="24"/>
              </w:rPr>
            </w:pPr>
            <w:r w:rsidRPr="00225A3A">
              <w:rPr>
                <w:rFonts w:eastAsia="Calibri"/>
                <w:sz w:val="24"/>
                <w:szCs w:val="24"/>
              </w:rPr>
              <w:t xml:space="preserve">(овладение </w:t>
            </w:r>
          </w:p>
          <w:p w:rsidR="000D5590" w:rsidRPr="00225A3A" w:rsidRDefault="000D5590" w:rsidP="000D5590">
            <w:pPr>
              <w:pStyle w:val="a9"/>
              <w:rPr>
                <w:rFonts w:eastAsia="Calibri"/>
                <w:sz w:val="24"/>
                <w:szCs w:val="24"/>
              </w:rPr>
            </w:pPr>
            <w:r w:rsidRPr="00225A3A">
              <w:rPr>
                <w:rFonts w:eastAsia="Calibri"/>
                <w:sz w:val="24"/>
                <w:szCs w:val="24"/>
              </w:rPr>
              <w:t xml:space="preserve">основными </w:t>
            </w:r>
          </w:p>
          <w:p w:rsidR="000D5590" w:rsidRPr="00BF3202" w:rsidRDefault="000D5590" w:rsidP="000D5590">
            <w:pPr>
              <w:pStyle w:val="a9"/>
              <w:rPr>
                <w:rFonts w:eastAsia="Calibri"/>
                <w:sz w:val="24"/>
                <w:szCs w:val="24"/>
              </w:rPr>
            </w:pPr>
            <w:r w:rsidRPr="00225A3A">
              <w:rPr>
                <w:rFonts w:eastAsia="Calibri"/>
                <w:sz w:val="24"/>
                <w:szCs w:val="24"/>
              </w:rPr>
              <w:t>движениями</w:t>
            </w:r>
          </w:p>
        </w:tc>
        <w:tc>
          <w:tcPr>
            <w:tcW w:w="7568" w:type="dxa"/>
            <w:shd w:val="clear" w:color="auto" w:fill="auto"/>
          </w:tcPr>
          <w:p w:rsidR="000D5590" w:rsidRPr="00812E5C" w:rsidRDefault="000D5590" w:rsidP="000D5590">
            <w:pPr>
              <w:pStyle w:val="a9"/>
              <w:rPr>
                <w:rFonts w:eastAsia="Calibri"/>
                <w:i/>
                <w:sz w:val="24"/>
                <w:szCs w:val="24"/>
              </w:rPr>
            </w:pPr>
            <w:r w:rsidRPr="00812E5C">
              <w:rPr>
                <w:rFonts w:eastAsia="Calibri"/>
                <w:i/>
                <w:sz w:val="24"/>
                <w:szCs w:val="24"/>
              </w:rPr>
              <w:t>Гимнастика:</w:t>
            </w:r>
          </w:p>
          <w:p w:rsidR="000D5590" w:rsidRPr="000D5590" w:rsidRDefault="000D5590" w:rsidP="000D5590">
            <w:pPr>
              <w:pStyle w:val="a9"/>
              <w:rPr>
                <w:rFonts w:eastAsia="Calibri"/>
                <w:sz w:val="24"/>
                <w:szCs w:val="24"/>
              </w:rPr>
            </w:pPr>
            <w:r w:rsidRPr="000D5590">
              <w:rPr>
                <w:rFonts w:eastAsia="Calibri"/>
                <w:sz w:val="24"/>
                <w:szCs w:val="24"/>
              </w:rPr>
              <w:t xml:space="preserve">-основные движения (ходьба, бег, метание, прыжки, лазание, </w:t>
            </w:r>
          </w:p>
          <w:p w:rsidR="000D5590" w:rsidRPr="000D5590" w:rsidRDefault="000D5590" w:rsidP="000D5590">
            <w:pPr>
              <w:pStyle w:val="a9"/>
              <w:rPr>
                <w:rFonts w:eastAsia="Calibri"/>
                <w:sz w:val="24"/>
                <w:szCs w:val="24"/>
              </w:rPr>
            </w:pPr>
            <w:r w:rsidRPr="000D5590">
              <w:rPr>
                <w:rFonts w:eastAsia="Calibri"/>
                <w:sz w:val="24"/>
                <w:szCs w:val="24"/>
              </w:rPr>
              <w:t>равновесие);</w:t>
            </w:r>
          </w:p>
          <w:p w:rsidR="000D5590" w:rsidRPr="000D5590" w:rsidRDefault="000D5590" w:rsidP="000D5590">
            <w:pPr>
              <w:pStyle w:val="a9"/>
              <w:rPr>
                <w:rFonts w:eastAsia="Calibri"/>
                <w:sz w:val="24"/>
                <w:szCs w:val="24"/>
              </w:rPr>
            </w:pPr>
            <w:r w:rsidRPr="000D5590">
              <w:rPr>
                <w:rFonts w:eastAsia="Calibri"/>
                <w:sz w:val="24"/>
                <w:szCs w:val="24"/>
              </w:rPr>
              <w:t>-строевые упражнения;</w:t>
            </w:r>
          </w:p>
          <w:p w:rsidR="000D5590" w:rsidRPr="000D5590" w:rsidRDefault="000D5590" w:rsidP="000D5590">
            <w:pPr>
              <w:pStyle w:val="a9"/>
              <w:rPr>
                <w:rFonts w:eastAsia="Calibri"/>
                <w:sz w:val="24"/>
                <w:szCs w:val="24"/>
              </w:rPr>
            </w:pPr>
            <w:r w:rsidRPr="000D5590">
              <w:rPr>
                <w:rFonts w:eastAsia="Calibri"/>
                <w:sz w:val="24"/>
                <w:szCs w:val="24"/>
              </w:rPr>
              <w:t>-с элементами спортивных игр (летние и зимние виды спорта).</w:t>
            </w:r>
          </w:p>
          <w:p w:rsidR="000D5590" w:rsidRPr="00812E5C" w:rsidRDefault="000D5590" w:rsidP="000D5590">
            <w:pPr>
              <w:pStyle w:val="a9"/>
              <w:rPr>
                <w:rFonts w:eastAsia="Calibri"/>
                <w:i/>
                <w:sz w:val="24"/>
                <w:szCs w:val="24"/>
              </w:rPr>
            </w:pPr>
            <w:r w:rsidRPr="00812E5C">
              <w:rPr>
                <w:rFonts w:eastAsia="Calibri"/>
                <w:i/>
                <w:sz w:val="24"/>
                <w:szCs w:val="24"/>
              </w:rPr>
              <w:t>Игры:</w:t>
            </w:r>
          </w:p>
          <w:p w:rsidR="000D5590" w:rsidRPr="000D5590" w:rsidRDefault="000D5590" w:rsidP="000D5590">
            <w:pPr>
              <w:pStyle w:val="a9"/>
              <w:rPr>
                <w:rFonts w:eastAsia="Calibri"/>
                <w:sz w:val="24"/>
                <w:szCs w:val="24"/>
              </w:rPr>
            </w:pPr>
            <w:r w:rsidRPr="000D5590">
              <w:rPr>
                <w:rFonts w:eastAsia="Calibri"/>
                <w:sz w:val="24"/>
                <w:szCs w:val="24"/>
              </w:rPr>
              <w:t>-подвижные;</w:t>
            </w:r>
          </w:p>
          <w:p w:rsidR="000D5590" w:rsidRPr="000D5590" w:rsidRDefault="000D5590" w:rsidP="000D5590">
            <w:pPr>
              <w:pStyle w:val="a9"/>
              <w:rPr>
                <w:rFonts w:eastAsia="Calibri"/>
                <w:sz w:val="24"/>
                <w:szCs w:val="24"/>
              </w:rPr>
            </w:pPr>
            <w:r w:rsidRPr="000D5590">
              <w:rPr>
                <w:rFonts w:eastAsia="Calibri"/>
                <w:sz w:val="24"/>
                <w:szCs w:val="24"/>
              </w:rPr>
              <w:t>-с элементами спорта.</w:t>
            </w:r>
          </w:p>
          <w:p w:rsidR="000D5590" w:rsidRPr="00812E5C" w:rsidRDefault="000D5590" w:rsidP="000D5590">
            <w:pPr>
              <w:pStyle w:val="a9"/>
              <w:rPr>
                <w:rFonts w:eastAsia="Calibri"/>
                <w:i/>
                <w:sz w:val="24"/>
                <w:szCs w:val="24"/>
              </w:rPr>
            </w:pPr>
            <w:r w:rsidRPr="00812E5C">
              <w:rPr>
                <w:rFonts w:eastAsia="Calibri"/>
                <w:i/>
                <w:sz w:val="24"/>
                <w:szCs w:val="24"/>
              </w:rPr>
              <w:t>Катание на самокате, санках, велосипеде, ходьба на лыжах и др.</w:t>
            </w:r>
          </w:p>
          <w:p w:rsidR="000D5590" w:rsidRPr="00812E5C" w:rsidRDefault="000D5590" w:rsidP="000D5590">
            <w:pPr>
              <w:pStyle w:val="a9"/>
              <w:rPr>
                <w:rFonts w:eastAsia="Calibri"/>
                <w:i/>
                <w:sz w:val="24"/>
                <w:szCs w:val="24"/>
              </w:rPr>
            </w:pPr>
            <w:r w:rsidRPr="00812E5C">
              <w:rPr>
                <w:rFonts w:eastAsia="Calibri"/>
                <w:i/>
                <w:sz w:val="24"/>
                <w:szCs w:val="24"/>
              </w:rPr>
              <w:t>Физкультура.</w:t>
            </w:r>
          </w:p>
          <w:p w:rsidR="000D5590" w:rsidRPr="00210C7D" w:rsidRDefault="000D5590" w:rsidP="000D5590">
            <w:pPr>
              <w:pStyle w:val="a9"/>
              <w:rPr>
                <w:rFonts w:eastAsia="Calibri"/>
                <w:sz w:val="24"/>
                <w:szCs w:val="24"/>
              </w:rPr>
            </w:pPr>
            <w:r w:rsidRPr="00812E5C">
              <w:rPr>
                <w:rFonts w:eastAsia="Calibri"/>
                <w:i/>
                <w:sz w:val="24"/>
                <w:szCs w:val="24"/>
              </w:rPr>
              <w:t>Спортивный праздник, развлечение.</w:t>
            </w:r>
          </w:p>
        </w:tc>
      </w:tr>
    </w:tbl>
    <w:p w:rsidR="00392CFC" w:rsidRDefault="00FE599C" w:rsidP="00392CFC">
      <w:pPr>
        <w:pStyle w:val="a9"/>
        <w:rPr>
          <w:rFonts w:eastAsia="Calibri"/>
          <w:sz w:val="24"/>
          <w:szCs w:val="24"/>
        </w:rPr>
      </w:pPr>
      <w:r w:rsidRPr="00FE599C">
        <w:rPr>
          <w:rFonts w:eastAsia="Calibri"/>
          <w:sz w:val="24"/>
          <w:szCs w:val="24"/>
        </w:rPr>
        <w:t xml:space="preserve">    </w:t>
      </w:r>
    </w:p>
    <w:p w:rsidR="00DC2CD6" w:rsidRDefault="00766D28" w:rsidP="00392CFC">
      <w:pPr>
        <w:pStyle w:val="a9"/>
        <w:numPr>
          <w:ilvl w:val="0"/>
          <w:numId w:val="17"/>
        </w:numPr>
        <w:rPr>
          <w:b/>
          <w:sz w:val="24"/>
          <w:szCs w:val="24"/>
        </w:rPr>
      </w:pPr>
      <w:r w:rsidRPr="00DC2CD6">
        <w:rPr>
          <w:b/>
          <w:sz w:val="24"/>
          <w:szCs w:val="24"/>
        </w:rPr>
        <w:t>Способы и направления поддержки детской инициативы</w:t>
      </w:r>
    </w:p>
    <w:p w:rsidR="00DC2CD6" w:rsidRDefault="00DC2CD6" w:rsidP="00B52059">
      <w:pPr>
        <w:pStyle w:val="a9"/>
        <w:rPr>
          <w:rFonts w:eastAsia="Calibri"/>
          <w:sz w:val="24"/>
          <w:szCs w:val="24"/>
        </w:rPr>
      </w:pPr>
      <w:r>
        <w:rPr>
          <w:rFonts w:eastAsia="Calibri"/>
          <w:sz w:val="24"/>
          <w:szCs w:val="24"/>
        </w:rPr>
        <w:t xml:space="preserve"> </w:t>
      </w:r>
      <w:r w:rsidR="00B52059" w:rsidRPr="00B52059">
        <w:rPr>
          <w:rFonts w:eastAsia="Calibri"/>
          <w:sz w:val="24"/>
          <w:szCs w:val="24"/>
        </w:rPr>
        <w:t xml:space="preserve">    Учитывая,  что  </w:t>
      </w:r>
      <w:r w:rsidR="00B47724">
        <w:rPr>
          <w:rFonts w:eastAsia="Calibri"/>
          <w:sz w:val="24"/>
          <w:szCs w:val="24"/>
        </w:rPr>
        <w:t>основной  идеей  содержания  Программы</w:t>
      </w:r>
      <w:r w:rsidR="00B52059" w:rsidRPr="00B52059">
        <w:rPr>
          <w:rFonts w:eastAsia="Calibri"/>
          <w:sz w:val="24"/>
          <w:szCs w:val="24"/>
        </w:rPr>
        <w:t xml:space="preserve">  является  идея  позитивной социализации,  в  рамках  самостоятельной  деятельности  детей  используются  следующие формы, методы и способы, направленные на формирование у дошкольников</w:t>
      </w:r>
      <w:r>
        <w:rPr>
          <w:rFonts w:eastAsia="Calibri"/>
          <w:sz w:val="24"/>
          <w:szCs w:val="24"/>
        </w:rPr>
        <w:t>:</w:t>
      </w:r>
    </w:p>
    <w:p w:rsidR="00DC2CD6" w:rsidRDefault="00DC2CD6" w:rsidP="00B52059">
      <w:pPr>
        <w:pStyle w:val="a9"/>
        <w:rPr>
          <w:rFonts w:eastAsia="Calibri"/>
          <w:sz w:val="24"/>
          <w:szCs w:val="24"/>
        </w:rPr>
      </w:pPr>
      <w:r>
        <w:rPr>
          <w:rFonts w:eastAsia="Calibri"/>
          <w:sz w:val="24"/>
          <w:szCs w:val="24"/>
        </w:rPr>
        <w:t>-</w:t>
      </w:r>
      <w:r w:rsidR="00B52059" w:rsidRPr="00B52059">
        <w:rPr>
          <w:rFonts w:eastAsia="Calibri"/>
          <w:sz w:val="24"/>
          <w:szCs w:val="24"/>
        </w:rPr>
        <w:t xml:space="preserve"> уверенности в себе  и  своих  силах; </w:t>
      </w:r>
    </w:p>
    <w:p w:rsidR="00DC2CD6" w:rsidRDefault="00DC2CD6" w:rsidP="00B52059">
      <w:pPr>
        <w:pStyle w:val="a9"/>
        <w:rPr>
          <w:rFonts w:eastAsia="Calibri"/>
          <w:sz w:val="24"/>
          <w:szCs w:val="24"/>
        </w:rPr>
      </w:pPr>
      <w:r>
        <w:rPr>
          <w:rFonts w:eastAsia="Calibri"/>
          <w:sz w:val="24"/>
          <w:szCs w:val="24"/>
        </w:rPr>
        <w:t>-</w:t>
      </w:r>
      <w:r w:rsidR="00B52059" w:rsidRPr="00B52059">
        <w:rPr>
          <w:rFonts w:eastAsia="Calibri"/>
          <w:sz w:val="24"/>
          <w:szCs w:val="24"/>
        </w:rPr>
        <w:t xml:space="preserve"> желания  и  стремления  у  детей  быть  успешными  и  необходимыми; </w:t>
      </w:r>
    </w:p>
    <w:p w:rsidR="00B52059" w:rsidRPr="00B52059" w:rsidRDefault="00DC2CD6" w:rsidP="00B52059">
      <w:pPr>
        <w:pStyle w:val="a9"/>
        <w:rPr>
          <w:rFonts w:eastAsia="Calibri"/>
          <w:sz w:val="24"/>
          <w:szCs w:val="24"/>
        </w:rPr>
      </w:pPr>
      <w:r>
        <w:rPr>
          <w:rFonts w:eastAsia="Calibri"/>
          <w:sz w:val="24"/>
          <w:szCs w:val="24"/>
        </w:rPr>
        <w:t xml:space="preserve">- </w:t>
      </w:r>
      <w:r w:rsidR="00B52059" w:rsidRPr="00B52059">
        <w:rPr>
          <w:rFonts w:eastAsia="Calibri"/>
          <w:sz w:val="24"/>
          <w:szCs w:val="24"/>
        </w:rPr>
        <w:t>готовности и способности проявлять инициативу и творчество.</w:t>
      </w:r>
    </w:p>
    <w:p w:rsidR="00B52059" w:rsidRPr="00B52059" w:rsidRDefault="00B52059" w:rsidP="00B52059">
      <w:pPr>
        <w:pStyle w:val="a9"/>
        <w:rPr>
          <w:rFonts w:eastAsia="Calibri"/>
          <w:sz w:val="24"/>
          <w:szCs w:val="24"/>
        </w:rPr>
      </w:pPr>
      <w:r w:rsidRPr="00B52059">
        <w:rPr>
          <w:rFonts w:eastAsia="Calibri"/>
          <w:sz w:val="24"/>
          <w:szCs w:val="24"/>
        </w:rPr>
        <w:t xml:space="preserve">         Для поддержания детской инициативы педагоги выстраивают  образовательную среду таким образом, чтобы дети могли:</w:t>
      </w:r>
    </w:p>
    <w:p w:rsidR="00B52059" w:rsidRPr="00B52059" w:rsidRDefault="00B52059" w:rsidP="00B52059">
      <w:pPr>
        <w:pStyle w:val="a9"/>
        <w:rPr>
          <w:rFonts w:eastAsia="Calibri"/>
          <w:sz w:val="24"/>
          <w:szCs w:val="24"/>
        </w:rPr>
      </w:pPr>
      <w:r>
        <w:rPr>
          <w:rFonts w:eastAsia="Calibri"/>
          <w:sz w:val="24"/>
          <w:szCs w:val="24"/>
        </w:rPr>
        <w:t>-</w:t>
      </w:r>
      <w:r w:rsidRPr="00B52059">
        <w:rPr>
          <w:rFonts w:eastAsia="Calibri"/>
          <w:sz w:val="24"/>
          <w:szCs w:val="24"/>
        </w:rPr>
        <w:t xml:space="preserve"> учиться на собственном опыте, экспериментировать с различными объектами;</w:t>
      </w:r>
    </w:p>
    <w:p w:rsidR="00B52059" w:rsidRPr="00B52059" w:rsidRDefault="00B52059" w:rsidP="00B52059">
      <w:pPr>
        <w:pStyle w:val="a9"/>
        <w:rPr>
          <w:rFonts w:eastAsia="Calibri"/>
          <w:sz w:val="24"/>
          <w:szCs w:val="24"/>
        </w:rPr>
      </w:pPr>
      <w:r>
        <w:rPr>
          <w:rFonts w:eastAsia="Calibri"/>
          <w:sz w:val="24"/>
          <w:szCs w:val="24"/>
        </w:rPr>
        <w:t>-</w:t>
      </w:r>
      <w:r w:rsidRPr="00B52059">
        <w:rPr>
          <w:rFonts w:eastAsia="Calibri"/>
          <w:sz w:val="24"/>
          <w:szCs w:val="24"/>
        </w:rPr>
        <w:t xml:space="preserve"> изменять или конструировать игровое пространство в соответствии с возникающими             игровыми ситуациями;</w:t>
      </w:r>
    </w:p>
    <w:p w:rsidR="00B52059" w:rsidRPr="00B52059" w:rsidRDefault="00B52059" w:rsidP="00B52059">
      <w:pPr>
        <w:pStyle w:val="a9"/>
        <w:rPr>
          <w:rFonts w:eastAsia="Calibri"/>
          <w:sz w:val="24"/>
          <w:szCs w:val="24"/>
        </w:rPr>
      </w:pPr>
      <w:r>
        <w:rPr>
          <w:rFonts w:eastAsia="Calibri"/>
          <w:sz w:val="24"/>
          <w:szCs w:val="24"/>
        </w:rPr>
        <w:t>-</w:t>
      </w:r>
      <w:r w:rsidRPr="00B52059">
        <w:rPr>
          <w:rFonts w:eastAsia="Calibri"/>
          <w:sz w:val="24"/>
          <w:szCs w:val="24"/>
        </w:rPr>
        <w:t xml:space="preserve"> быть автономными в своих действиях и принятии доступных им решений.</w:t>
      </w:r>
    </w:p>
    <w:p w:rsidR="00B52059" w:rsidRPr="00B52059" w:rsidRDefault="00B52059" w:rsidP="00B52059">
      <w:pPr>
        <w:pStyle w:val="a9"/>
        <w:rPr>
          <w:rFonts w:eastAsia="Calibri"/>
          <w:sz w:val="24"/>
          <w:szCs w:val="24"/>
        </w:rPr>
      </w:pPr>
      <w:r w:rsidRPr="00B52059">
        <w:rPr>
          <w:rFonts w:eastAsia="Calibri"/>
          <w:sz w:val="24"/>
          <w:szCs w:val="24"/>
        </w:rPr>
        <w:t xml:space="preserve">         Педагогам  регулярно создают ситуации, в которых дошкольники учатся:</w:t>
      </w:r>
    </w:p>
    <w:p w:rsidR="00B52059" w:rsidRPr="00B52059" w:rsidRDefault="00B52059" w:rsidP="00B52059">
      <w:pPr>
        <w:pStyle w:val="a9"/>
        <w:rPr>
          <w:rFonts w:eastAsia="Calibri"/>
          <w:sz w:val="24"/>
          <w:szCs w:val="24"/>
        </w:rPr>
      </w:pPr>
      <w:r>
        <w:rPr>
          <w:rFonts w:eastAsia="Calibri"/>
          <w:sz w:val="24"/>
          <w:szCs w:val="24"/>
        </w:rPr>
        <w:t xml:space="preserve">- </w:t>
      </w:r>
      <w:r w:rsidRPr="00B52059">
        <w:rPr>
          <w:rFonts w:eastAsia="Calibri"/>
          <w:sz w:val="24"/>
          <w:szCs w:val="24"/>
        </w:rPr>
        <w:t>при участии взрослого обсуждать важные события со сверстниками;</w:t>
      </w:r>
    </w:p>
    <w:p w:rsidR="00B52059" w:rsidRPr="00B52059" w:rsidRDefault="00B52059" w:rsidP="00B52059">
      <w:pPr>
        <w:pStyle w:val="a9"/>
        <w:rPr>
          <w:rFonts w:eastAsia="Calibri"/>
          <w:sz w:val="24"/>
          <w:szCs w:val="24"/>
        </w:rPr>
      </w:pPr>
      <w:r>
        <w:rPr>
          <w:rFonts w:eastAsia="Calibri"/>
          <w:sz w:val="24"/>
          <w:szCs w:val="24"/>
        </w:rPr>
        <w:lastRenderedPageBreak/>
        <w:t xml:space="preserve">- </w:t>
      </w:r>
      <w:r w:rsidRPr="00B52059">
        <w:rPr>
          <w:rFonts w:eastAsia="Calibri"/>
          <w:sz w:val="24"/>
          <w:szCs w:val="24"/>
        </w:rPr>
        <w:t>совершать  выбор  и  обосновывать  его  (например,  детям  можно  предлагать специальные   способы фиксации их выбора);</w:t>
      </w:r>
    </w:p>
    <w:p w:rsidR="00B52059" w:rsidRPr="00B52059" w:rsidRDefault="00B52059" w:rsidP="00B52059">
      <w:pPr>
        <w:pStyle w:val="a9"/>
        <w:rPr>
          <w:rFonts w:eastAsia="Calibri"/>
          <w:sz w:val="24"/>
          <w:szCs w:val="24"/>
        </w:rPr>
      </w:pPr>
      <w:r>
        <w:rPr>
          <w:rFonts w:eastAsia="Calibri"/>
          <w:sz w:val="24"/>
          <w:szCs w:val="24"/>
        </w:rPr>
        <w:t>-</w:t>
      </w:r>
      <w:r w:rsidRPr="00B52059">
        <w:rPr>
          <w:rFonts w:eastAsia="Calibri"/>
          <w:sz w:val="24"/>
          <w:szCs w:val="24"/>
        </w:rPr>
        <w:t xml:space="preserve"> предъявлять и обосновывать свою инициативу (замыслы, предложения и пр.);</w:t>
      </w:r>
    </w:p>
    <w:p w:rsidR="00B52059" w:rsidRPr="00B52059" w:rsidRDefault="00B52059" w:rsidP="00B52059">
      <w:pPr>
        <w:pStyle w:val="a9"/>
        <w:rPr>
          <w:rFonts w:eastAsia="Calibri"/>
          <w:sz w:val="24"/>
          <w:szCs w:val="24"/>
        </w:rPr>
      </w:pPr>
      <w:r>
        <w:rPr>
          <w:rFonts w:eastAsia="Calibri"/>
          <w:sz w:val="24"/>
          <w:szCs w:val="24"/>
        </w:rPr>
        <w:t>-</w:t>
      </w:r>
      <w:r w:rsidRPr="00B52059">
        <w:rPr>
          <w:rFonts w:eastAsia="Calibri"/>
          <w:sz w:val="24"/>
          <w:szCs w:val="24"/>
        </w:rPr>
        <w:t xml:space="preserve"> планировать собственные действия</w:t>
      </w:r>
      <w:r w:rsidR="002E30E9">
        <w:rPr>
          <w:rFonts w:eastAsia="Calibri"/>
          <w:sz w:val="24"/>
          <w:szCs w:val="24"/>
        </w:rPr>
        <w:t>,</w:t>
      </w:r>
      <w:r w:rsidRPr="00B52059">
        <w:rPr>
          <w:rFonts w:eastAsia="Calibri"/>
          <w:sz w:val="24"/>
          <w:szCs w:val="24"/>
        </w:rPr>
        <w:t xml:space="preserve"> </w:t>
      </w:r>
      <w:r w:rsidR="002E30E9" w:rsidRPr="00B52059">
        <w:rPr>
          <w:rFonts w:eastAsia="Calibri"/>
          <w:sz w:val="24"/>
          <w:szCs w:val="24"/>
        </w:rPr>
        <w:t xml:space="preserve">оценивать результаты своих действий </w:t>
      </w:r>
      <w:r w:rsidRPr="00B52059">
        <w:rPr>
          <w:rFonts w:eastAsia="Calibri"/>
          <w:sz w:val="24"/>
          <w:szCs w:val="24"/>
        </w:rPr>
        <w:t>индивидуально и в малой группе, команде</w:t>
      </w:r>
      <w:r w:rsidR="002E30E9">
        <w:rPr>
          <w:rFonts w:eastAsia="Calibri"/>
          <w:sz w:val="24"/>
          <w:szCs w:val="24"/>
        </w:rPr>
        <w:t>, с детьми разных возрастов</w:t>
      </w:r>
      <w:r w:rsidRPr="00B52059">
        <w:rPr>
          <w:rFonts w:eastAsia="Calibri"/>
          <w:sz w:val="24"/>
          <w:szCs w:val="24"/>
        </w:rPr>
        <w:t>;</w:t>
      </w:r>
    </w:p>
    <w:p w:rsidR="00B52059" w:rsidRPr="00A10980" w:rsidRDefault="00B52059" w:rsidP="00B52059">
      <w:pPr>
        <w:pStyle w:val="a9"/>
        <w:rPr>
          <w:rFonts w:eastAsia="Calibri"/>
          <w:sz w:val="24"/>
          <w:szCs w:val="24"/>
        </w:rPr>
      </w:pPr>
      <w:r w:rsidRPr="00B52059">
        <w:rPr>
          <w:rFonts w:eastAsia="Calibri"/>
          <w:sz w:val="24"/>
          <w:szCs w:val="24"/>
        </w:rPr>
        <w:t xml:space="preserve">        </w:t>
      </w:r>
      <w:r w:rsidRPr="00A10980">
        <w:rPr>
          <w:rFonts w:eastAsia="Calibri"/>
          <w:sz w:val="24"/>
          <w:szCs w:val="24"/>
        </w:rPr>
        <w:t>Направления  детской инициативы:</w:t>
      </w:r>
    </w:p>
    <w:p w:rsidR="00224E02" w:rsidRDefault="00B52059" w:rsidP="00B52059">
      <w:pPr>
        <w:pStyle w:val="a9"/>
        <w:rPr>
          <w:rFonts w:eastAsia="Calibri"/>
          <w:sz w:val="24"/>
          <w:szCs w:val="24"/>
        </w:rPr>
      </w:pPr>
      <w:r>
        <w:rPr>
          <w:rFonts w:eastAsia="Calibri"/>
          <w:sz w:val="24"/>
          <w:szCs w:val="24"/>
        </w:rPr>
        <w:t>-</w:t>
      </w:r>
      <w:r w:rsidRPr="00B52059">
        <w:rPr>
          <w:rFonts w:eastAsia="Calibri"/>
          <w:sz w:val="24"/>
          <w:szCs w:val="24"/>
        </w:rPr>
        <w:t xml:space="preserve"> </w:t>
      </w:r>
      <w:r w:rsidRPr="00B47724">
        <w:rPr>
          <w:rFonts w:eastAsia="Calibri"/>
          <w:b/>
          <w:i/>
          <w:sz w:val="24"/>
          <w:szCs w:val="24"/>
        </w:rPr>
        <w:t>поддержка  детской  автономии:</w:t>
      </w:r>
      <w:r w:rsidRPr="00B52059">
        <w:rPr>
          <w:rFonts w:eastAsia="Calibri"/>
          <w:sz w:val="24"/>
          <w:szCs w:val="24"/>
        </w:rPr>
        <w:t xml:space="preserve">  самостоятельность  в  замыслах  и  их  воплощении, индивидуальная свобода деятельности, самоопределение (через создание условий для самовыражения  в  различных  видах  деятельности  и        различными  средствами</w:t>
      </w:r>
      <w:r w:rsidR="00DC2CD6">
        <w:rPr>
          <w:rFonts w:eastAsia="Calibri"/>
          <w:sz w:val="24"/>
          <w:szCs w:val="24"/>
        </w:rPr>
        <w:t xml:space="preserve"> </w:t>
      </w:r>
      <w:r w:rsidRPr="00B52059">
        <w:rPr>
          <w:rFonts w:eastAsia="Calibri"/>
          <w:sz w:val="24"/>
          <w:szCs w:val="24"/>
        </w:rPr>
        <w:t xml:space="preserve">(игровой,  конструктивной,  продуктивной,  художественно-эстетической,  общении, двигательной  </w:t>
      </w:r>
      <w:r w:rsidR="00DC2CD6">
        <w:rPr>
          <w:rFonts w:eastAsia="Calibri"/>
          <w:sz w:val="24"/>
          <w:szCs w:val="24"/>
        </w:rPr>
        <w:t>и  др.),  например,  в  приемной, мини музее «Русская изба»</w:t>
      </w:r>
      <w:r w:rsidRPr="00B52059">
        <w:rPr>
          <w:rFonts w:eastAsia="Calibri"/>
          <w:sz w:val="24"/>
          <w:szCs w:val="24"/>
        </w:rPr>
        <w:t xml:space="preserve">  организуются индивидуальные  выставки  детских  п</w:t>
      </w:r>
      <w:r w:rsidR="002E30E9">
        <w:rPr>
          <w:rFonts w:eastAsia="Calibri"/>
          <w:sz w:val="24"/>
          <w:szCs w:val="24"/>
        </w:rPr>
        <w:t>оделок  и  рисунков,  в  группе</w:t>
      </w:r>
      <w:r w:rsidRPr="00B52059">
        <w:rPr>
          <w:rFonts w:eastAsia="Calibri"/>
          <w:sz w:val="24"/>
          <w:szCs w:val="24"/>
        </w:rPr>
        <w:t xml:space="preserve">  организуются презентации  детских  проектов,  конкурсы  чтецов,  сольное  исполнение  песен  и  т.п.; </w:t>
      </w:r>
      <w:r w:rsidRPr="00B52059">
        <w:rPr>
          <w:rFonts w:eastAsia="Calibri"/>
          <w:sz w:val="24"/>
          <w:szCs w:val="24"/>
        </w:rPr>
        <w:cr/>
      </w:r>
      <w:r w:rsidR="00DC2CD6">
        <w:rPr>
          <w:rFonts w:eastAsia="Calibri"/>
          <w:sz w:val="24"/>
          <w:szCs w:val="24"/>
        </w:rPr>
        <w:t xml:space="preserve">- </w:t>
      </w:r>
      <w:r w:rsidRPr="00B47724">
        <w:rPr>
          <w:rFonts w:eastAsia="Calibri"/>
          <w:b/>
          <w:i/>
          <w:sz w:val="24"/>
          <w:szCs w:val="24"/>
        </w:rPr>
        <w:t>поддержку  инициативных  высказываний</w:t>
      </w:r>
      <w:r w:rsidRPr="00B52059">
        <w:rPr>
          <w:rFonts w:eastAsia="Calibri"/>
          <w:sz w:val="24"/>
          <w:szCs w:val="24"/>
        </w:rPr>
        <w:t>;  применение  методов  проблемного обучения; использование интерактивных ф</w:t>
      </w:r>
      <w:r w:rsidR="00B47724">
        <w:rPr>
          <w:rFonts w:eastAsia="Calibri"/>
          <w:sz w:val="24"/>
          <w:szCs w:val="24"/>
        </w:rPr>
        <w:t>орм обучения</w:t>
      </w:r>
      <w:r w:rsidRPr="00B52059">
        <w:rPr>
          <w:rFonts w:eastAsia="Calibri"/>
          <w:sz w:val="24"/>
          <w:szCs w:val="24"/>
        </w:rPr>
        <w:t>;</w:t>
      </w:r>
    </w:p>
    <w:p w:rsidR="00B52059" w:rsidRPr="00B52059" w:rsidRDefault="00B52059" w:rsidP="00B52059">
      <w:pPr>
        <w:pStyle w:val="a9"/>
        <w:rPr>
          <w:rFonts w:eastAsia="Calibri"/>
          <w:sz w:val="24"/>
          <w:szCs w:val="24"/>
        </w:rPr>
      </w:pPr>
      <w:r w:rsidRPr="00B52059">
        <w:rPr>
          <w:rFonts w:eastAsia="Calibri"/>
          <w:sz w:val="24"/>
          <w:szCs w:val="24"/>
        </w:rPr>
        <w:t xml:space="preserve">  </w:t>
      </w:r>
      <w:r w:rsidR="00DC2CD6">
        <w:rPr>
          <w:rFonts w:eastAsia="Calibri"/>
          <w:sz w:val="24"/>
          <w:szCs w:val="24"/>
        </w:rPr>
        <w:t>-</w:t>
      </w:r>
      <w:r w:rsidRPr="00B52059">
        <w:rPr>
          <w:rFonts w:eastAsia="Calibri"/>
          <w:sz w:val="24"/>
          <w:szCs w:val="24"/>
        </w:rPr>
        <w:t xml:space="preserve"> </w:t>
      </w:r>
      <w:r w:rsidRPr="00B47724">
        <w:rPr>
          <w:rFonts w:eastAsia="Calibri"/>
          <w:b/>
          <w:i/>
          <w:sz w:val="24"/>
          <w:szCs w:val="24"/>
        </w:rPr>
        <w:t>поддержка  спонтанной  игровой  деятельности</w:t>
      </w:r>
      <w:r w:rsidRPr="00B52059">
        <w:rPr>
          <w:rFonts w:eastAsia="Calibri"/>
          <w:sz w:val="24"/>
          <w:szCs w:val="24"/>
        </w:rPr>
        <w:t xml:space="preserve">  (индивидуальной  или  коллективной): замысел,  воплощение  сюжета,  выбор  партнеров  осуществляется  детьми  без вмешательства  педагога  (через  создание  условий  для  развития  и  развертывания спонтанной детской игры: выбор оптимальной тактики поведения педагога; наличие времени  в  режиме  дня,  отведенного  на  спонтанную  свободную  игру  (не  менее  1,5 часов в день, непрерывность каждого из временных промежутков должна составляет  не  менее  30  минут,  один  из  таких  промежутков  отводится  на  прогулку);  наличие разнообразных игровых материалов);</w:t>
      </w:r>
    </w:p>
    <w:p w:rsidR="00B52059" w:rsidRDefault="002E30E9" w:rsidP="00B52059">
      <w:pPr>
        <w:pStyle w:val="a9"/>
        <w:rPr>
          <w:rFonts w:eastAsia="Calibri"/>
          <w:sz w:val="24"/>
          <w:szCs w:val="24"/>
        </w:rPr>
      </w:pPr>
      <w:r>
        <w:rPr>
          <w:rFonts w:eastAsia="Calibri"/>
          <w:sz w:val="24"/>
          <w:szCs w:val="24"/>
        </w:rPr>
        <w:t xml:space="preserve">- </w:t>
      </w:r>
      <w:r w:rsidR="00B52059" w:rsidRPr="00B47724">
        <w:rPr>
          <w:rFonts w:eastAsia="Calibri"/>
          <w:b/>
          <w:i/>
          <w:sz w:val="24"/>
          <w:szCs w:val="24"/>
        </w:rPr>
        <w:t>развитие  ответственной  инициативы</w:t>
      </w:r>
      <w:r w:rsidR="00B52059" w:rsidRPr="00B52059">
        <w:rPr>
          <w:rFonts w:eastAsia="Calibri"/>
          <w:sz w:val="24"/>
          <w:szCs w:val="24"/>
        </w:rPr>
        <w:t xml:space="preserve">  (через  посильные  задания-поручения;  снятие страха «я не справлюсь»; задания, когда у ребенка есть личный интерес что-то делать (желание  помочь,  поддержать,  быть  не  хуже  или  лучше  остальных);  обучение объективно,  смотреть  на  возможные  ошибки  и  неудачи,  адекватно  реагировать  на них).</w:t>
      </w:r>
    </w:p>
    <w:p w:rsidR="00392CFC" w:rsidRDefault="00392CFC" w:rsidP="00B52059">
      <w:pPr>
        <w:pStyle w:val="a9"/>
        <w:rPr>
          <w:rFonts w:eastAsia="Calibri"/>
          <w:sz w:val="24"/>
          <w:szCs w:val="24"/>
        </w:rPr>
      </w:pPr>
    </w:p>
    <w:p w:rsidR="00392CFC" w:rsidRDefault="00392CFC" w:rsidP="00B52059">
      <w:pPr>
        <w:pStyle w:val="a9"/>
        <w:rPr>
          <w:rFonts w:eastAsia="Calibri"/>
          <w:sz w:val="24"/>
          <w:szCs w:val="24"/>
        </w:rPr>
      </w:pPr>
    </w:p>
    <w:p w:rsidR="00392CFC" w:rsidRPr="00B52059" w:rsidRDefault="00392CFC" w:rsidP="00B52059">
      <w:pPr>
        <w:pStyle w:val="a9"/>
        <w:rPr>
          <w:rFonts w:eastAsia="Calibri"/>
          <w:sz w:val="24"/>
          <w:szCs w:val="24"/>
        </w:rPr>
      </w:pPr>
    </w:p>
    <w:p w:rsidR="00B52059" w:rsidRPr="002E30E9" w:rsidRDefault="009A1474" w:rsidP="009A1474">
      <w:pPr>
        <w:pStyle w:val="a9"/>
        <w:jc w:val="center"/>
        <w:rPr>
          <w:rFonts w:eastAsia="Calibri"/>
          <w:b/>
          <w:sz w:val="24"/>
          <w:szCs w:val="24"/>
        </w:rPr>
      </w:pPr>
      <w:r w:rsidRPr="002E30E9">
        <w:rPr>
          <w:rFonts w:eastAsia="Calibri"/>
          <w:b/>
          <w:sz w:val="24"/>
          <w:szCs w:val="24"/>
        </w:rPr>
        <w:t>Поддержка детской инициативы</w:t>
      </w:r>
    </w:p>
    <w:tbl>
      <w:tblPr>
        <w:tblStyle w:val="a8"/>
        <w:tblW w:w="0" w:type="auto"/>
        <w:tblLook w:val="04A0" w:firstRow="1" w:lastRow="0" w:firstColumn="1" w:lastColumn="0" w:noHBand="0" w:noVBand="1"/>
      </w:tblPr>
      <w:tblGrid>
        <w:gridCol w:w="2660"/>
        <w:gridCol w:w="7892"/>
      </w:tblGrid>
      <w:tr w:rsidR="00B52059" w:rsidTr="00B52059">
        <w:tc>
          <w:tcPr>
            <w:tcW w:w="2660" w:type="dxa"/>
          </w:tcPr>
          <w:p w:rsidR="00B52059" w:rsidRDefault="009A1474" w:rsidP="009A1474">
            <w:pPr>
              <w:pStyle w:val="a9"/>
              <w:jc w:val="center"/>
              <w:rPr>
                <w:rFonts w:eastAsia="Calibri"/>
                <w:sz w:val="24"/>
                <w:szCs w:val="24"/>
              </w:rPr>
            </w:pPr>
            <w:r>
              <w:rPr>
                <w:rFonts w:eastAsia="Calibri"/>
                <w:sz w:val="24"/>
                <w:szCs w:val="24"/>
              </w:rPr>
              <w:t>Приоритетная сфера</w:t>
            </w:r>
          </w:p>
          <w:p w:rsidR="009A1474" w:rsidRDefault="009A1474" w:rsidP="009A1474">
            <w:pPr>
              <w:pStyle w:val="a9"/>
              <w:jc w:val="center"/>
              <w:rPr>
                <w:rFonts w:eastAsia="Calibri"/>
                <w:sz w:val="24"/>
                <w:szCs w:val="24"/>
              </w:rPr>
            </w:pPr>
            <w:r>
              <w:rPr>
                <w:rFonts w:eastAsia="Calibri"/>
                <w:sz w:val="24"/>
                <w:szCs w:val="24"/>
              </w:rPr>
              <w:t>инициативы</w:t>
            </w:r>
          </w:p>
        </w:tc>
        <w:tc>
          <w:tcPr>
            <w:tcW w:w="7892" w:type="dxa"/>
          </w:tcPr>
          <w:p w:rsidR="00B52059" w:rsidRDefault="009A1474" w:rsidP="009A1474">
            <w:pPr>
              <w:pStyle w:val="a9"/>
              <w:jc w:val="center"/>
              <w:rPr>
                <w:rFonts w:eastAsia="Calibri"/>
                <w:sz w:val="24"/>
                <w:szCs w:val="24"/>
              </w:rPr>
            </w:pPr>
            <w:r>
              <w:rPr>
                <w:rFonts w:eastAsia="Calibri"/>
                <w:sz w:val="24"/>
                <w:szCs w:val="24"/>
              </w:rPr>
              <w:t>Задачи</w:t>
            </w:r>
          </w:p>
        </w:tc>
      </w:tr>
      <w:tr w:rsidR="009A1474" w:rsidTr="00B52059">
        <w:tc>
          <w:tcPr>
            <w:tcW w:w="2660" w:type="dxa"/>
          </w:tcPr>
          <w:p w:rsidR="009A1474" w:rsidRDefault="009A1474" w:rsidP="009A1474">
            <w:pPr>
              <w:pStyle w:val="a9"/>
              <w:jc w:val="center"/>
              <w:rPr>
                <w:rFonts w:eastAsia="Calibri"/>
                <w:sz w:val="24"/>
                <w:szCs w:val="24"/>
              </w:rPr>
            </w:pPr>
          </w:p>
        </w:tc>
        <w:tc>
          <w:tcPr>
            <w:tcW w:w="7892" w:type="dxa"/>
          </w:tcPr>
          <w:p w:rsidR="009A1474" w:rsidRDefault="00B176EA" w:rsidP="009A1474">
            <w:pPr>
              <w:pStyle w:val="a9"/>
              <w:jc w:val="center"/>
              <w:rPr>
                <w:rFonts w:eastAsia="Calibri"/>
                <w:sz w:val="24"/>
                <w:szCs w:val="24"/>
              </w:rPr>
            </w:pPr>
            <w:r>
              <w:rPr>
                <w:rFonts w:eastAsia="Calibri"/>
                <w:sz w:val="24"/>
                <w:szCs w:val="24"/>
              </w:rPr>
              <w:t>3</w:t>
            </w:r>
            <w:r w:rsidR="009A1474">
              <w:rPr>
                <w:rFonts w:eastAsia="Calibri"/>
                <w:sz w:val="24"/>
                <w:szCs w:val="24"/>
              </w:rPr>
              <w:t xml:space="preserve"> - 4года</w:t>
            </w:r>
          </w:p>
        </w:tc>
      </w:tr>
      <w:tr w:rsidR="00B52059" w:rsidTr="00B52059">
        <w:tc>
          <w:tcPr>
            <w:tcW w:w="2660" w:type="dxa"/>
          </w:tcPr>
          <w:p w:rsidR="00B52059" w:rsidRPr="002E30E9" w:rsidRDefault="009A1474" w:rsidP="00B7227B">
            <w:pPr>
              <w:pStyle w:val="a9"/>
              <w:rPr>
                <w:rFonts w:eastAsia="Calibri"/>
                <w:b/>
                <w:sz w:val="24"/>
                <w:szCs w:val="24"/>
              </w:rPr>
            </w:pPr>
            <w:r w:rsidRPr="002E30E9">
              <w:rPr>
                <w:rFonts w:eastAsia="Calibri"/>
                <w:b/>
                <w:sz w:val="24"/>
                <w:szCs w:val="24"/>
              </w:rPr>
              <w:t>Продуктивная деятельность</w:t>
            </w:r>
          </w:p>
        </w:tc>
        <w:tc>
          <w:tcPr>
            <w:tcW w:w="7892" w:type="dxa"/>
          </w:tcPr>
          <w:p w:rsidR="009A1474" w:rsidRPr="009A1474" w:rsidRDefault="009A1474" w:rsidP="009A1474">
            <w:pPr>
              <w:pStyle w:val="a9"/>
              <w:rPr>
                <w:rFonts w:eastAsia="Calibri"/>
                <w:sz w:val="24"/>
                <w:szCs w:val="24"/>
              </w:rPr>
            </w:pPr>
            <w:r w:rsidRPr="009A1474">
              <w:rPr>
                <w:rFonts w:eastAsia="Calibri"/>
                <w:sz w:val="24"/>
                <w:szCs w:val="24"/>
              </w:rPr>
              <w:t>-Создавать  условия  для  реализации  собственных  планов  и  замыслов каждого ребенка.</w:t>
            </w:r>
          </w:p>
          <w:p w:rsidR="009A1474" w:rsidRPr="009A1474" w:rsidRDefault="009A1474" w:rsidP="009A1474">
            <w:pPr>
              <w:pStyle w:val="a9"/>
              <w:rPr>
                <w:rFonts w:eastAsia="Calibri"/>
                <w:sz w:val="24"/>
                <w:szCs w:val="24"/>
              </w:rPr>
            </w:pPr>
            <w:r w:rsidRPr="009A1474">
              <w:rPr>
                <w:rFonts w:eastAsia="Calibri"/>
                <w:sz w:val="24"/>
                <w:szCs w:val="24"/>
              </w:rPr>
              <w:t xml:space="preserve">-Рассказывать детям об их реальных, а также возможных в будущем </w:t>
            </w:r>
          </w:p>
          <w:p w:rsidR="009A1474" w:rsidRPr="009A1474" w:rsidRDefault="009A1474" w:rsidP="009A1474">
            <w:pPr>
              <w:pStyle w:val="a9"/>
              <w:rPr>
                <w:rFonts w:eastAsia="Calibri"/>
                <w:sz w:val="24"/>
                <w:szCs w:val="24"/>
              </w:rPr>
            </w:pPr>
            <w:r w:rsidRPr="009A1474">
              <w:rPr>
                <w:rFonts w:eastAsia="Calibri"/>
                <w:sz w:val="24"/>
                <w:szCs w:val="24"/>
              </w:rPr>
              <w:t>достижениях.</w:t>
            </w:r>
          </w:p>
          <w:p w:rsidR="009A1474" w:rsidRPr="009A1474" w:rsidRDefault="009A1474" w:rsidP="009A1474">
            <w:pPr>
              <w:pStyle w:val="a9"/>
              <w:rPr>
                <w:rFonts w:eastAsia="Calibri"/>
                <w:sz w:val="24"/>
                <w:szCs w:val="24"/>
              </w:rPr>
            </w:pPr>
            <w:r w:rsidRPr="009A1474">
              <w:rPr>
                <w:rFonts w:eastAsia="Calibri"/>
                <w:sz w:val="24"/>
                <w:szCs w:val="24"/>
              </w:rPr>
              <w:t>-Отмечать и публично поддерживать любые успехи детей.</w:t>
            </w:r>
          </w:p>
          <w:p w:rsidR="009A1474" w:rsidRPr="009A1474" w:rsidRDefault="009A1474" w:rsidP="009A1474">
            <w:pPr>
              <w:pStyle w:val="a9"/>
              <w:rPr>
                <w:rFonts w:eastAsia="Calibri"/>
                <w:sz w:val="24"/>
                <w:szCs w:val="24"/>
              </w:rPr>
            </w:pPr>
            <w:r w:rsidRPr="009A1474">
              <w:rPr>
                <w:rFonts w:eastAsia="Calibri"/>
                <w:sz w:val="24"/>
                <w:szCs w:val="24"/>
              </w:rPr>
              <w:t>-Поощрять самостоятельность детей и расширять ее сферу.</w:t>
            </w:r>
          </w:p>
          <w:p w:rsidR="009A1474" w:rsidRPr="009A1474" w:rsidRDefault="009A1474" w:rsidP="009A1474">
            <w:pPr>
              <w:pStyle w:val="a9"/>
              <w:rPr>
                <w:rFonts w:eastAsia="Calibri"/>
                <w:sz w:val="24"/>
                <w:szCs w:val="24"/>
              </w:rPr>
            </w:pPr>
            <w:r w:rsidRPr="009A1474">
              <w:rPr>
                <w:rFonts w:eastAsia="Calibri"/>
                <w:sz w:val="24"/>
                <w:szCs w:val="24"/>
              </w:rPr>
              <w:t>-Помогать  ребенку  найти  способ  реализации  собственных поставленных целей.</w:t>
            </w:r>
          </w:p>
          <w:p w:rsidR="009A1474" w:rsidRPr="009A1474" w:rsidRDefault="009A1474" w:rsidP="009A1474">
            <w:pPr>
              <w:pStyle w:val="a9"/>
              <w:rPr>
                <w:rFonts w:eastAsia="Calibri"/>
                <w:sz w:val="24"/>
                <w:szCs w:val="24"/>
              </w:rPr>
            </w:pPr>
            <w:r w:rsidRPr="009A1474">
              <w:rPr>
                <w:rFonts w:eastAsia="Calibri"/>
                <w:sz w:val="24"/>
                <w:szCs w:val="24"/>
              </w:rPr>
              <w:t>-Поддерживать  стремление  научиться  делать  что-то  и  радостное</w:t>
            </w:r>
          </w:p>
          <w:p w:rsidR="009A1474" w:rsidRPr="009A1474" w:rsidRDefault="009A1474" w:rsidP="009A1474">
            <w:pPr>
              <w:pStyle w:val="a9"/>
              <w:rPr>
                <w:rFonts w:eastAsia="Calibri"/>
                <w:sz w:val="24"/>
                <w:szCs w:val="24"/>
              </w:rPr>
            </w:pPr>
            <w:r w:rsidRPr="009A1474">
              <w:rPr>
                <w:rFonts w:eastAsia="Calibri"/>
                <w:sz w:val="24"/>
                <w:szCs w:val="24"/>
              </w:rPr>
              <w:t>ощущение возрастающей умелости.</w:t>
            </w:r>
          </w:p>
          <w:p w:rsidR="009A1474" w:rsidRPr="009A1474" w:rsidRDefault="009A1474" w:rsidP="009A1474">
            <w:pPr>
              <w:pStyle w:val="a9"/>
              <w:rPr>
                <w:rFonts w:eastAsia="Calibri"/>
                <w:sz w:val="24"/>
                <w:szCs w:val="24"/>
              </w:rPr>
            </w:pPr>
            <w:r w:rsidRPr="009A1474">
              <w:rPr>
                <w:rFonts w:eastAsia="Calibri"/>
                <w:sz w:val="24"/>
                <w:szCs w:val="24"/>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9A1474" w:rsidRPr="009A1474" w:rsidRDefault="009A1474" w:rsidP="009A1474">
            <w:pPr>
              <w:pStyle w:val="a9"/>
              <w:rPr>
                <w:rFonts w:eastAsia="Calibri"/>
                <w:sz w:val="24"/>
                <w:szCs w:val="24"/>
              </w:rPr>
            </w:pPr>
            <w:r w:rsidRPr="009A1474">
              <w:rPr>
                <w:rFonts w:eastAsia="Calibri"/>
                <w:sz w:val="24"/>
                <w:szCs w:val="24"/>
              </w:rPr>
              <w:t xml:space="preserve">-Не  критиковать  результаты  деятельности  детей,  а  также  их  самих. </w:t>
            </w:r>
          </w:p>
          <w:p w:rsidR="009A1474" w:rsidRPr="009A1474" w:rsidRDefault="009A1474" w:rsidP="009A1474">
            <w:pPr>
              <w:pStyle w:val="a9"/>
              <w:rPr>
                <w:rFonts w:eastAsia="Calibri"/>
                <w:sz w:val="24"/>
                <w:szCs w:val="24"/>
              </w:rPr>
            </w:pPr>
            <w:r w:rsidRPr="009A1474">
              <w:rPr>
                <w:rFonts w:eastAsia="Calibri"/>
                <w:sz w:val="24"/>
                <w:szCs w:val="24"/>
              </w:rPr>
              <w:t>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9A1474" w:rsidRPr="009A1474" w:rsidRDefault="009A1474" w:rsidP="009A1474">
            <w:pPr>
              <w:pStyle w:val="a9"/>
              <w:rPr>
                <w:rFonts w:eastAsia="Calibri"/>
                <w:sz w:val="24"/>
                <w:szCs w:val="24"/>
              </w:rPr>
            </w:pPr>
            <w:r w:rsidRPr="009A1474">
              <w:rPr>
                <w:rFonts w:eastAsia="Calibri"/>
                <w:sz w:val="24"/>
                <w:szCs w:val="24"/>
              </w:rPr>
              <w:t>-Учитывать индивидуальные особенности детей, стремиться находить подход к застенчивым, нерешительным, конфликтным, непопулярным детям.</w:t>
            </w:r>
          </w:p>
          <w:p w:rsidR="009A1474" w:rsidRPr="009A1474" w:rsidRDefault="009A1474" w:rsidP="009A1474">
            <w:pPr>
              <w:pStyle w:val="a9"/>
              <w:rPr>
                <w:rFonts w:eastAsia="Calibri"/>
                <w:sz w:val="24"/>
                <w:szCs w:val="24"/>
              </w:rPr>
            </w:pPr>
            <w:r w:rsidRPr="009A1474">
              <w:rPr>
                <w:rFonts w:eastAsia="Calibri"/>
                <w:sz w:val="24"/>
                <w:szCs w:val="24"/>
              </w:rPr>
              <w:t>-Уважать  и  ценить  каждого  ребенка  независимо  от  его  достижений, достоинств и недостатков.</w:t>
            </w:r>
          </w:p>
          <w:p w:rsidR="00B52059" w:rsidRDefault="009A1474" w:rsidP="00914EA6">
            <w:pPr>
              <w:pStyle w:val="a9"/>
              <w:rPr>
                <w:rFonts w:eastAsia="Calibri"/>
                <w:sz w:val="24"/>
                <w:szCs w:val="24"/>
              </w:rPr>
            </w:pPr>
            <w:r w:rsidRPr="009A1474">
              <w:rPr>
                <w:rFonts w:eastAsia="Calibri"/>
                <w:sz w:val="24"/>
                <w:szCs w:val="24"/>
              </w:rPr>
              <w:lastRenderedPageBreak/>
              <w:t>- 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9A1474" w:rsidTr="00B52059">
        <w:tc>
          <w:tcPr>
            <w:tcW w:w="2660" w:type="dxa"/>
          </w:tcPr>
          <w:p w:rsidR="009A1474" w:rsidRDefault="009A1474" w:rsidP="00B7227B">
            <w:pPr>
              <w:pStyle w:val="a9"/>
              <w:rPr>
                <w:rFonts w:eastAsia="Calibri"/>
                <w:sz w:val="24"/>
                <w:szCs w:val="24"/>
              </w:rPr>
            </w:pPr>
          </w:p>
        </w:tc>
        <w:tc>
          <w:tcPr>
            <w:tcW w:w="7892" w:type="dxa"/>
          </w:tcPr>
          <w:p w:rsidR="009A1474" w:rsidRPr="009A1474" w:rsidRDefault="009A1474" w:rsidP="009A1474">
            <w:pPr>
              <w:pStyle w:val="a9"/>
              <w:jc w:val="center"/>
              <w:rPr>
                <w:rFonts w:eastAsia="Calibri"/>
                <w:sz w:val="24"/>
                <w:szCs w:val="24"/>
              </w:rPr>
            </w:pPr>
            <w:r>
              <w:rPr>
                <w:rFonts w:eastAsia="Calibri"/>
                <w:sz w:val="24"/>
                <w:szCs w:val="24"/>
              </w:rPr>
              <w:t>4-5 лет</w:t>
            </w:r>
          </w:p>
        </w:tc>
      </w:tr>
      <w:tr w:rsidR="00B52059" w:rsidTr="00B52059">
        <w:tc>
          <w:tcPr>
            <w:tcW w:w="2660" w:type="dxa"/>
          </w:tcPr>
          <w:p w:rsidR="00B52059" w:rsidRPr="002E30E9" w:rsidRDefault="009A1474" w:rsidP="00B7227B">
            <w:pPr>
              <w:pStyle w:val="a9"/>
              <w:rPr>
                <w:rFonts w:eastAsia="Calibri"/>
                <w:b/>
                <w:sz w:val="24"/>
                <w:szCs w:val="24"/>
              </w:rPr>
            </w:pPr>
            <w:r w:rsidRPr="002E30E9">
              <w:rPr>
                <w:rFonts w:eastAsia="Calibri"/>
                <w:b/>
                <w:sz w:val="24"/>
                <w:szCs w:val="24"/>
              </w:rPr>
              <w:t>Познание окружающего мира</w:t>
            </w:r>
          </w:p>
        </w:tc>
        <w:tc>
          <w:tcPr>
            <w:tcW w:w="7892" w:type="dxa"/>
          </w:tcPr>
          <w:p w:rsidR="009A1474" w:rsidRPr="009A1474" w:rsidRDefault="009A1474" w:rsidP="009A1474">
            <w:pPr>
              <w:pStyle w:val="a9"/>
              <w:rPr>
                <w:rFonts w:eastAsia="Calibri"/>
                <w:sz w:val="24"/>
                <w:szCs w:val="24"/>
              </w:rPr>
            </w:pPr>
            <w:r>
              <w:rPr>
                <w:rFonts w:eastAsia="Calibri"/>
                <w:sz w:val="24"/>
                <w:szCs w:val="24"/>
              </w:rPr>
              <w:t>Поощрять желания ребёнка строить первые собственные</w:t>
            </w:r>
            <w:r w:rsidR="002E30E9">
              <w:rPr>
                <w:rFonts w:eastAsia="Calibri"/>
                <w:sz w:val="24"/>
                <w:szCs w:val="24"/>
              </w:rPr>
              <w:t xml:space="preserve"> </w:t>
            </w:r>
            <w:r w:rsidRPr="009A1474">
              <w:rPr>
                <w:rFonts w:eastAsia="Calibri"/>
                <w:sz w:val="24"/>
                <w:szCs w:val="24"/>
              </w:rPr>
              <w:t>умозаключения,  внимательно  выслушивать  все  его  рассуждения, проявлять уважение к его интеллектуальному труду.</w:t>
            </w:r>
          </w:p>
          <w:p w:rsidR="009A1474" w:rsidRPr="009A1474" w:rsidRDefault="009A1474" w:rsidP="009A1474">
            <w:pPr>
              <w:pStyle w:val="a9"/>
              <w:rPr>
                <w:rFonts w:eastAsia="Calibri"/>
                <w:sz w:val="24"/>
                <w:szCs w:val="24"/>
              </w:rPr>
            </w:pPr>
            <w:r w:rsidRPr="009A1474">
              <w:rPr>
                <w:rFonts w:eastAsia="Calibri"/>
                <w:sz w:val="24"/>
                <w:szCs w:val="24"/>
              </w:rPr>
              <w:t>-Создать  условия  и  поддерживать  театрализованную  деятельность детей, их стремление переодеваться («рядиться»).</w:t>
            </w:r>
          </w:p>
          <w:p w:rsidR="009A1474" w:rsidRPr="009A1474" w:rsidRDefault="009A1474" w:rsidP="009A1474">
            <w:pPr>
              <w:pStyle w:val="a9"/>
              <w:rPr>
                <w:rFonts w:eastAsia="Calibri"/>
                <w:sz w:val="24"/>
                <w:szCs w:val="24"/>
              </w:rPr>
            </w:pPr>
            <w:r w:rsidRPr="009A1474">
              <w:rPr>
                <w:rFonts w:eastAsia="Calibri"/>
                <w:sz w:val="24"/>
                <w:szCs w:val="24"/>
              </w:rPr>
              <w:t>-Обеспечить  условия  для  музыкальной  импровизации,  пения  и движения под популярную музыку.</w:t>
            </w:r>
          </w:p>
          <w:p w:rsidR="009A1474" w:rsidRPr="009A1474" w:rsidRDefault="009A1474" w:rsidP="009A1474">
            <w:pPr>
              <w:pStyle w:val="a9"/>
              <w:rPr>
                <w:rFonts w:eastAsia="Calibri"/>
                <w:sz w:val="24"/>
                <w:szCs w:val="24"/>
              </w:rPr>
            </w:pPr>
            <w:r w:rsidRPr="009A1474">
              <w:rPr>
                <w:rFonts w:eastAsia="Calibri"/>
                <w:sz w:val="24"/>
                <w:szCs w:val="24"/>
              </w:rPr>
              <w:t>-Создать  в  группе  возможность,  используя  мебель  и  ткани,  строить «дома», укрытия для игр.</w:t>
            </w:r>
          </w:p>
          <w:p w:rsidR="009A1474" w:rsidRPr="009A1474" w:rsidRDefault="009A1474" w:rsidP="009A1474">
            <w:pPr>
              <w:pStyle w:val="a9"/>
              <w:rPr>
                <w:rFonts w:eastAsia="Calibri"/>
                <w:sz w:val="24"/>
                <w:szCs w:val="24"/>
              </w:rPr>
            </w:pPr>
            <w:r w:rsidRPr="009A1474">
              <w:rPr>
                <w:rFonts w:eastAsia="Calibri"/>
                <w:sz w:val="24"/>
                <w:szCs w:val="24"/>
              </w:rPr>
              <w:t>-Негативные оценки можно давать только поступкам ребенка и только один на один, а не на глазах у группы.</w:t>
            </w:r>
          </w:p>
          <w:p w:rsidR="009A1474" w:rsidRPr="009A1474" w:rsidRDefault="009A1474" w:rsidP="009A1474">
            <w:pPr>
              <w:pStyle w:val="a9"/>
              <w:rPr>
                <w:rFonts w:eastAsia="Calibri"/>
                <w:sz w:val="24"/>
                <w:szCs w:val="24"/>
              </w:rPr>
            </w:pPr>
            <w:r w:rsidRPr="009A1474">
              <w:rPr>
                <w:rFonts w:eastAsia="Calibri"/>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9A1474" w:rsidRPr="009A1474" w:rsidRDefault="009A1474" w:rsidP="009A1474">
            <w:pPr>
              <w:pStyle w:val="a9"/>
              <w:rPr>
                <w:rFonts w:eastAsia="Calibri"/>
                <w:sz w:val="24"/>
                <w:szCs w:val="24"/>
              </w:rPr>
            </w:pPr>
            <w:r w:rsidRPr="009A1474">
              <w:rPr>
                <w:rFonts w:eastAsia="Calibri"/>
                <w:sz w:val="24"/>
                <w:szCs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9A1474" w:rsidRPr="009A1474" w:rsidRDefault="009A1474" w:rsidP="009A1474">
            <w:pPr>
              <w:pStyle w:val="a9"/>
              <w:rPr>
                <w:rFonts w:eastAsia="Calibri"/>
                <w:sz w:val="24"/>
                <w:szCs w:val="24"/>
              </w:rPr>
            </w:pPr>
            <w:r w:rsidRPr="009A1474">
              <w:rPr>
                <w:rFonts w:eastAsia="Calibri"/>
                <w:sz w:val="24"/>
                <w:szCs w:val="24"/>
              </w:rPr>
              <w:t>-Привлекать  детей  к  украшению  группы  к  праздникам,  обсуждая разные возможности и предложения.</w:t>
            </w:r>
          </w:p>
          <w:p w:rsidR="009A1474" w:rsidRPr="009A1474" w:rsidRDefault="009A1474" w:rsidP="009A1474">
            <w:pPr>
              <w:pStyle w:val="a9"/>
              <w:rPr>
                <w:rFonts w:eastAsia="Calibri"/>
                <w:sz w:val="24"/>
                <w:szCs w:val="24"/>
              </w:rPr>
            </w:pPr>
            <w:r w:rsidRPr="009A1474">
              <w:rPr>
                <w:rFonts w:eastAsia="Calibri"/>
                <w:sz w:val="24"/>
                <w:szCs w:val="24"/>
              </w:rPr>
              <w:t>-Побуждать  детей  формировать  и  выражать  собственную эстетическую  оценку  воспринимаемого,  не  навязывая  им  мнения взрослых.</w:t>
            </w:r>
          </w:p>
          <w:p w:rsidR="00B52059" w:rsidRDefault="009A1474" w:rsidP="009A1474">
            <w:pPr>
              <w:pStyle w:val="a9"/>
              <w:rPr>
                <w:rFonts w:eastAsia="Calibri"/>
                <w:sz w:val="24"/>
                <w:szCs w:val="24"/>
              </w:rPr>
            </w:pPr>
            <w:r w:rsidRPr="009A1474">
              <w:rPr>
                <w:rFonts w:eastAsia="Calibri"/>
                <w:sz w:val="24"/>
                <w:szCs w:val="24"/>
              </w:rPr>
              <w:t>-Привлекать детей к планированию жизни группы на д</w:t>
            </w:r>
            <w:r>
              <w:rPr>
                <w:rFonts w:eastAsia="Calibri"/>
                <w:sz w:val="24"/>
                <w:szCs w:val="24"/>
              </w:rPr>
              <w:t>ень.</w:t>
            </w:r>
          </w:p>
        </w:tc>
      </w:tr>
      <w:tr w:rsidR="00B52059" w:rsidTr="00B52059">
        <w:tc>
          <w:tcPr>
            <w:tcW w:w="2660" w:type="dxa"/>
          </w:tcPr>
          <w:p w:rsidR="00B52059" w:rsidRDefault="00B52059" w:rsidP="00B7227B">
            <w:pPr>
              <w:pStyle w:val="a9"/>
              <w:rPr>
                <w:rFonts w:eastAsia="Calibri"/>
                <w:sz w:val="24"/>
                <w:szCs w:val="24"/>
              </w:rPr>
            </w:pPr>
          </w:p>
        </w:tc>
        <w:tc>
          <w:tcPr>
            <w:tcW w:w="7892" w:type="dxa"/>
          </w:tcPr>
          <w:p w:rsidR="00B52059" w:rsidRDefault="009A1474" w:rsidP="009A1474">
            <w:pPr>
              <w:pStyle w:val="a9"/>
              <w:jc w:val="center"/>
              <w:rPr>
                <w:rFonts w:eastAsia="Calibri"/>
                <w:sz w:val="24"/>
                <w:szCs w:val="24"/>
              </w:rPr>
            </w:pPr>
            <w:r>
              <w:rPr>
                <w:rFonts w:eastAsia="Calibri"/>
                <w:sz w:val="24"/>
                <w:szCs w:val="24"/>
              </w:rPr>
              <w:t>5-6 лет</w:t>
            </w:r>
          </w:p>
        </w:tc>
      </w:tr>
      <w:tr w:rsidR="00B52059" w:rsidTr="00B52059">
        <w:tc>
          <w:tcPr>
            <w:tcW w:w="2660" w:type="dxa"/>
          </w:tcPr>
          <w:p w:rsidR="009A1474" w:rsidRPr="002E30E9" w:rsidRDefault="009A1474" w:rsidP="009A1474">
            <w:pPr>
              <w:pStyle w:val="a9"/>
              <w:rPr>
                <w:rFonts w:eastAsia="Calibri"/>
                <w:b/>
                <w:sz w:val="24"/>
                <w:szCs w:val="24"/>
              </w:rPr>
            </w:pPr>
            <w:proofErr w:type="spellStart"/>
            <w:r w:rsidRPr="002E30E9">
              <w:rPr>
                <w:rFonts w:eastAsia="Calibri"/>
                <w:b/>
                <w:sz w:val="24"/>
                <w:szCs w:val="24"/>
              </w:rPr>
              <w:t>Внеситуативно</w:t>
            </w:r>
            <w:proofErr w:type="spellEnd"/>
            <w:r w:rsidRPr="002E30E9">
              <w:rPr>
                <w:rFonts w:eastAsia="Calibri"/>
                <w:b/>
                <w:sz w:val="24"/>
                <w:szCs w:val="24"/>
              </w:rPr>
              <w:t>-</w:t>
            </w:r>
          </w:p>
          <w:p w:rsidR="009A1474" w:rsidRPr="002E30E9" w:rsidRDefault="009A1474" w:rsidP="009A1474">
            <w:pPr>
              <w:pStyle w:val="a9"/>
              <w:rPr>
                <w:rFonts w:eastAsia="Calibri"/>
                <w:b/>
                <w:sz w:val="24"/>
                <w:szCs w:val="24"/>
              </w:rPr>
            </w:pPr>
            <w:r w:rsidRPr="002E30E9">
              <w:rPr>
                <w:rFonts w:eastAsia="Calibri"/>
                <w:b/>
                <w:sz w:val="24"/>
                <w:szCs w:val="24"/>
              </w:rPr>
              <w:t xml:space="preserve">личностное </w:t>
            </w:r>
          </w:p>
          <w:p w:rsidR="00B52059" w:rsidRDefault="009A1474" w:rsidP="009A1474">
            <w:pPr>
              <w:pStyle w:val="a9"/>
              <w:rPr>
                <w:rFonts w:eastAsia="Calibri"/>
                <w:sz w:val="24"/>
                <w:szCs w:val="24"/>
              </w:rPr>
            </w:pPr>
            <w:r w:rsidRPr="002E30E9">
              <w:rPr>
                <w:rFonts w:eastAsia="Calibri"/>
                <w:b/>
                <w:sz w:val="24"/>
                <w:szCs w:val="24"/>
              </w:rPr>
              <w:t>общение</w:t>
            </w:r>
          </w:p>
        </w:tc>
        <w:tc>
          <w:tcPr>
            <w:tcW w:w="7892" w:type="dxa"/>
          </w:tcPr>
          <w:p w:rsidR="009A1474" w:rsidRPr="009A1474" w:rsidRDefault="009A1474" w:rsidP="009A1474">
            <w:pPr>
              <w:pStyle w:val="a9"/>
              <w:rPr>
                <w:rFonts w:eastAsia="Calibri"/>
                <w:sz w:val="24"/>
                <w:szCs w:val="24"/>
              </w:rPr>
            </w:pPr>
            <w:r w:rsidRPr="009A1474">
              <w:rPr>
                <w:rFonts w:eastAsia="Calibri"/>
                <w:sz w:val="24"/>
                <w:szCs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9A1474" w:rsidRPr="009A1474" w:rsidRDefault="009A1474" w:rsidP="009A1474">
            <w:pPr>
              <w:pStyle w:val="a9"/>
              <w:rPr>
                <w:rFonts w:eastAsia="Calibri"/>
                <w:sz w:val="24"/>
                <w:szCs w:val="24"/>
              </w:rPr>
            </w:pPr>
            <w:r w:rsidRPr="009A1474">
              <w:rPr>
                <w:rFonts w:eastAsia="Calibri"/>
                <w:sz w:val="24"/>
                <w:szCs w:val="24"/>
              </w:rPr>
              <w:t>-Уважать индивидуальные вкусы и привычки детей.</w:t>
            </w:r>
          </w:p>
          <w:p w:rsidR="009A1474" w:rsidRPr="009A1474" w:rsidRDefault="009A1474" w:rsidP="009A1474">
            <w:pPr>
              <w:pStyle w:val="a9"/>
              <w:rPr>
                <w:rFonts w:eastAsia="Calibri"/>
                <w:sz w:val="24"/>
                <w:szCs w:val="24"/>
              </w:rPr>
            </w:pPr>
            <w:r w:rsidRPr="009A1474">
              <w:rPr>
                <w:rFonts w:eastAsia="Calibri"/>
                <w:sz w:val="24"/>
                <w:szCs w:val="24"/>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w:t>
            </w:r>
            <w:proofErr w:type="spellStart"/>
            <w:r w:rsidRPr="009A1474">
              <w:rPr>
                <w:rFonts w:eastAsia="Calibri"/>
                <w:sz w:val="24"/>
                <w:szCs w:val="24"/>
              </w:rPr>
              <w:t>бабушке</w:t>
            </w:r>
            <w:proofErr w:type="gramStart"/>
            <w:r w:rsidRPr="009A1474">
              <w:rPr>
                <w:rFonts w:eastAsia="Calibri"/>
                <w:sz w:val="24"/>
                <w:szCs w:val="24"/>
              </w:rPr>
              <w:t>,п</w:t>
            </w:r>
            <w:proofErr w:type="gramEnd"/>
            <w:r w:rsidRPr="009A1474">
              <w:rPr>
                <w:rFonts w:eastAsia="Calibri"/>
                <w:sz w:val="24"/>
                <w:szCs w:val="24"/>
              </w:rPr>
              <w:t>апе</w:t>
            </w:r>
            <w:proofErr w:type="spellEnd"/>
            <w:r w:rsidRPr="009A1474">
              <w:rPr>
                <w:rFonts w:eastAsia="Calibri"/>
                <w:sz w:val="24"/>
                <w:szCs w:val="24"/>
              </w:rPr>
              <w:t>, другу).</w:t>
            </w:r>
          </w:p>
          <w:p w:rsidR="009A1474" w:rsidRPr="009A1474" w:rsidRDefault="009A1474" w:rsidP="009A1474">
            <w:pPr>
              <w:pStyle w:val="a9"/>
              <w:rPr>
                <w:rFonts w:eastAsia="Calibri"/>
                <w:sz w:val="24"/>
                <w:szCs w:val="24"/>
              </w:rPr>
            </w:pPr>
            <w:r w:rsidRPr="009A1474">
              <w:rPr>
                <w:rFonts w:eastAsia="Calibri"/>
                <w:sz w:val="24"/>
                <w:szCs w:val="24"/>
              </w:rPr>
              <w:t>-Создавать  условия  для  самостоятельной  творческой  деятельности детей.</w:t>
            </w:r>
          </w:p>
          <w:p w:rsidR="009A1474" w:rsidRPr="009A1474" w:rsidRDefault="009A1474" w:rsidP="009A1474">
            <w:pPr>
              <w:pStyle w:val="a9"/>
              <w:rPr>
                <w:rFonts w:eastAsia="Calibri"/>
                <w:sz w:val="24"/>
                <w:szCs w:val="24"/>
              </w:rPr>
            </w:pPr>
            <w:r w:rsidRPr="009A1474">
              <w:rPr>
                <w:rFonts w:eastAsia="Calibri"/>
                <w:sz w:val="24"/>
                <w:szCs w:val="24"/>
              </w:rPr>
              <w:t>-При необходимости помогать детям в решении проблем организации игры.</w:t>
            </w:r>
          </w:p>
          <w:p w:rsidR="009A1474" w:rsidRPr="009A1474" w:rsidRDefault="009A1474" w:rsidP="009A1474">
            <w:pPr>
              <w:pStyle w:val="a9"/>
              <w:rPr>
                <w:rFonts w:eastAsia="Calibri"/>
                <w:sz w:val="24"/>
                <w:szCs w:val="24"/>
              </w:rPr>
            </w:pPr>
            <w:r w:rsidRPr="009A1474">
              <w:rPr>
                <w:rFonts w:eastAsia="Calibri"/>
                <w:sz w:val="24"/>
                <w:szCs w:val="24"/>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B52059" w:rsidRDefault="009A1474" w:rsidP="00914EA6">
            <w:pPr>
              <w:pStyle w:val="a9"/>
              <w:rPr>
                <w:rFonts w:eastAsia="Calibri"/>
                <w:sz w:val="24"/>
                <w:szCs w:val="24"/>
              </w:rPr>
            </w:pPr>
            <w:r w:rsidRPr="009A1474">
              <w:rPr>
                <w:rFonts w:eastAsia="Calibri"/>
                <w:sz w:val="24"/>
                <w:szCs w:val="24"/>
              </w:rPr>
              <w:t>-Создавать условия и выделять время для самостоятельной творческой или познавательной деятельности детей по интересам.</w:t>
            </w:r>
          </w:p>
        </w:tc>
      </w:tr>
      <w:tr w:rsidR="00B52059" w:rsidTr="00B52059">
        <w:tc>
          <w:tcPr>
            <w:tcW w:w="2660" w:type="dxa"/>
          </w:tcPr>
          <w:p w:rsidR="00B52059" w:rsidRDefault="00B52059" w:rsidP="00B7227B">
            <w:pPr>
              <w:pStyle w:val="a9"/>
              <w:rPr>
                <w:rFonts w:eastAsia="Calibri"/>
                <w:sz w:val="24"/>
                <w:szCs w:val="24"/>
              </w:rPr>
            </w:pPr>
          </w:p>
        </w:tc>
        <w:tc>
          <w:tcPr>
            <w:tcW w:w="7892" w:type="dxa"/>
          </w:tcPr>
          <w:p w:rsidR="00B52059" w:rsidRDefault="009A1474" w:rsidP="009A1474">
            <w:pPr>
              <w:pStyle w:val="a9"/>
              <w:jc w:val="center"/>
              <w:rPr>
                <w:rFonts w:eastAsia="Calibri"/>
                <w:sz w:val="24"/>
                <w:szCs w:val="24"/>
              </w:rPr>
            </w:pPr>
            <w:r>
              <w:rPr>
                <w:rFonts w:eastAsia="Calibri"/>
                <w:sz w:val="24"/>
                <w:szCs w:val="24"/>
              </w:rPr>
              <w:t>6-7 лет</w:t>
            </w:r>
          </w:p>
        </w:tc>
      </w:tr>
      <w:tr w:rsidR="00B52059" w:rsidTr="00B52059">
        <w:tc>
          <w:tcPr>
            <w:tcW w:w="2660" w:type="dxa"/>
          </w:tcPr>
          <w:p w:rsidR="00B52059" w:rsidRPr="002E30E9" w:rsidRDefault="009A1474" w:rsidP="00B7227B">
            <w:pPr>
              <w:pStyle w:val="a9"/>
              <w:rPr>
                <w:rFonts w:eastAsia="Calibri"/>
                <w:b/>
                <w:sz w:val="24"/>
                <w:szCs w:val="24"/>
              </w:rPr>
            </w:pPr>
            <w:r w:rsidRPr="002E30E9">
              <w:rPr>
                <w:rFonts w:eastAsia="Calibri"/>
                <w:b/>
                <w:sz w:val="24"/>
                <w:szCs w:val="24"/>
              </w:rPr>
              <w:t>Научение</w:t>
            </w:r>
          </w:p>
        </w:tc>
        <w:tc>
          <w:tcPr>
            <w:tcW w:w="7892" w:type="dxa"/>
          </w:tcPr>
          <w:p w:rsidR="009A1474" w:rsidRPr="009A1474" w:rsidRDefault="009A1474" w:rsidP="009A1474">
            <w:pPr>
              <w:pStyle w:val="a9"/>
              <w:rPr>
                <w:rFonts w:eastAsia="Calibri"/>
                <w:sz w:val="24"/>
                <w:szCs w:val="24"/>
              </w:rPr>
            </w:pPr>
            <w:r w:rsidRPr="009A1474">
              <w:rPr>
                <w:rFonts w:eastAsia="Calibri"/>
                <w:sz w:val="24"/>
                <w:szCs w:val="24"/>
              </w:rPr>
              <w:t xml:space="preserve">-Вводить  адекватную  оценку  результата  деятельности  ребенка  с </w:t>
            </w:r>
          </w:p>
          <w:p w:rsidR="009A1474" w:rsidRPr="009A1474" w:rsidRDefault="009A1474" w:rsidP="009A1474">
            <w:pPr>
              <w:pStyle w:val="a9"/>
              <w:rPr>
                <w:rFonts w:eastAsia="Calibri"/>
                <w:sz w:val="24"/>
                <w:szCs w:val="24"/>
              </w:rPr>
            </w:pPr>
            <w:r w:rsidRPr="009A1474">
              <w:rPr>
                <w:rFonts w:eastAsia="Calibri"/>
                <w:sz w:val="24"/>
                <w:szCs w:val="24"/>
              </w:rPr>
              <w:t>одновременным признанием его усилий и указанием возможных путей и способов совершенствования продукта.</w:t>
            </w:r>
          </w:p>
          <w:p w:rsidR="009A1474" w:rsidRPr="009A1474" w:rsidRDefault="009A1474" w:rsidP="009A1474">
            <w:pPr>
              <w:pStyle w:val="a9"/>
              <w:rPr>
                <w:rFonts w:eastAsia="Calibri"/>
                <w:sz w:val="24"/>
                <w:szCs w:val="24"/>
              </w:rPr>
            </w:pPr>
            <w:r w:rsidRPr="009A1474">
              <w:rPr>
                <w:rFonts w:eastAsia="Calibri"/>
                <w:sz w:val="24"/>
                <w:szCs w:val="24"/>
              </w:rPr>
              <w:t xml:space="preserve">-Спокойно  реагировать  на  неуспех  ребенка  и  предлагать  несколько </w:t>
            </w:r>
            <w:r w:rsidRPr="009A1474">
              <w:rPr>
                <w:rFonts w:eastAsia="Calibri"/>
                <w:sz w:val="24"/>
                <w:szCs w:val="24"/>
              </w:rPr>
              <w:lastRenderedPageBreak/>
              <w:t xml:space="preserve">вариантов  исправления  работы:  повторное  исполнение  спустя некоторое  время,  доделывание;  совершенствование  деталей  и  т.п. </w:t>
            </w:r>
          </w:p>
          <w:p w:rsidR="001770A3" w:rsidRPr="001770A3" w:rsidRDefault="009A1474" w:rsidP="001770A3">
            <w:pPr>
              <w:pStyle w:val="a9"/>
              <w:rPr>
                <w:rFonts w:eastAsia="Calibri"/>
                <w:sz w:val="24"/>
                <w:szCs w:val="24"/>
              </w:rPr>
            </w:pPr>
            <w:r w:rsidRPr="009A1474">
              <w:rPr>
                <w:rFonts w:eastAsia="Calibri"/>
                <w:sz w:val="24"/>
                <w:szCs w:val="24"/>
              </w:rPr>
              <w:t xml:space="preserve">Рассказывать  детям  о  трудностях,  которые  вы  сами  испытывали  при </w:t>
            </w:r>
            <w:r w:rsidR="001770A3" w:rsidRPr="001770A3">
              <w:rPr>
                <w:rFonts w:eastAsia="Calibri"/>
                <w:sz w:val="24"/>
                <w:szCs w:val="24"/>
              </w:rPr>
              <w:t>обучении новым видам деятельности.</w:t>
            </w:r>
          </w:p>
          <w:p w:rsidR="001770A3" w:rsidRPr="001770A3" w:rsidRDefault="001770A3" w:rsidP="001770A3">
            <w:pPr>
              <w:pStyle w:val="a9"/>
              <w:rPr>
                <w:rFonts w:eastAsia="Calibri"/>
                <w:sz w:val="24"/>
                <w:szCs w:val="24"/>
              </w:rPr>
            </w:pPr>
            <w:r w:rsidRPr="001770A3">
              <w:rPr>
                <w:rFonts w:eastAsia="Calibri"/>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1770A3" w:rsidRPr="001770A3" w:rsidRDefault="001770A3" w:rsidP="001770A3">
            <w:pPr>
              <w:pStyle w:val="a9"/>
              <w:rPr>
                <w:rFonts w:eastAsia="Calibri"/>
                <w:sz w:val="24"/>
                <w:szCs w:val="24"/>
              </w:rPr>
            </w:pPr>
            <w:r w:rsidRPr="001770A3">
              <w:rPr>
                <w:rFonts w:eastAsia="Calibri"/>
                <w:sz w:val="24"/>
                <w:szCs w:val="24"/>
              </w:rPr>
              <w:t>-Обращаться к детям с просьбой, показать воспитателю и научить его тем индивидуальным достижениям, которые есть у каждого.</w:t>
            </w:r>
          </w:p>
          <w:p w:rsidR="001770A3" w:rsidRPr="001770A3" w:rsidRDefault="001770A3" w:rsidP="001770A3">
            <w:pPr>
              <w:pStyle w:val="a9"/>
              <w:rPr>
                <w:rFonts w:eastAsia="Calibri"/>
                <w:sz w:val="24"/>
                <w:szCs w:val="24"/>
              </w:rPr>
            </w:pPr>
            <w:r w:rsidRPr="001770A3">
              <w:rPr>
                <w:rFonts w:eastAsia="Calibri"/>
                <w:sz w:val="24"/>
                <w:szCs w:val="24"/>
              </w:rPr>
              <w:t>-Поддерживать  чувство  гордости  за  свой  труд  и  удовлетворение  его результатами.</w:t>
            </w:r>
          </w:p>
          <w:p w:rsidR="001770A3" w:rsidRPr="001770A3" w:rsidRDefault="001770A3" w:rsidP="001770A3">
            <w:pPr>
              <w:pStyle w:val="a9"/>
              <w:rPr>
                <w:rFonts w:eastAsia="Calibri"/>
                <w:sz w:val="24"/>
                <w:szCs w:val="24"/>
              </w:rPr>
            </w:pPr>
            <w:r w:rsidRPr="001770A3">
              <w:rPr>
                <w:rFonts w:eastAsia="Calibri"/>
                <w:sz w:val="24"/>
                <w:szCs w:val="24"/>
              </w:rPr>
              <w:t>-Создавать  условия  для  разнообразной  самостоятельной  творческой деятельности детей.</w:t>
            </w:r>
          </w:p>
          <w:p w:rsidR="001770A3" w:rsidRPr="001770A3" w:rsidRDefault="001770A3" w:rsidP="001770A3">
            <w:pPr>
              <w:pStyle w:val="a9"/>
              <w:rPr>
                <w:rFonts w:eastAsia="Calibri"/>
                <w:sz w:val="24"/>
                <w:szCs w:val="24"/>
              </w:rPr>
            </w:pPr>
            <w:r w:rsidRPr="001770A3">
              <w:rPr>
                <w:rFonts w:eastAsia="Calibri"/>
                <w:sz w:val="24"/>
                <w:szCs w:val="24"/>
              </w:rPr>
              <w:t>-При  необходимости  помогать  детям  в  решении  проблем  при организации игры.</w:t>
            </w:r>
          </w:p>
          <w:p w:rsidR="001770A3" w:rsidRPr="001770A3" w:rsidRDefault="001770A3" w:rsidP="001770A3">
            <w:pPr>
              <w:pStyle w:val="a9"/>
              <w:rPr>
                <w:rFonts w:eastAsia="Calibri"/>
                <w:sz w:val="24"/>
                <w:szCs w:val="24"/>
              </w:rPr>
            </w:pPr>
            <w:r w:rsidRPr="001770A3">
              <w:rPr>
                <w:rFonts w:eastAsia="Calibri"/>
                <w:sz w:val="24"/>
                <w:szCs w:val="24"/>
              </w:rPr>
              <w:t>-Привлекать  детей  к  планированию  жизни  группы  на  день,  неделю, месяц. Учитывать и реализовывать их пожелания, предложения.</w:t>
            </w:r>
          </w:p>
          <w:p w:rsidR="00B52059" w:rsidRDefault="001770A3" w:rsidP="00914EA6">
            <w:pPr>
              <w:pStyle w:val="a9"/>
              <w:rPr>
                <w:rFonts w:eastAsia="Calibri"/>
                <w:sz w:val="24"/>
                <w:szCs w:val="24"/>
              </w:rPr>
            </w:pPr>
            <w:r w:rsidRPr="001770A3">
              <w:rPr>
                <w:rFonts w:eastAsia="Calibri"/>
                <w:sz w:val="24"/>
                <w:szCs w:val="24"/>
              </w:rPr>
              <w:t>-Создавать условия и выделять время для самостоятельной творческой или познавательной деятельности детей по интересам.</w:t>
            </w:r>
          </w:p>
        </w:tc>
      </w:tr>
    </w:tbl>
    <w:p w:rsidR="00B52059" w:rsidRDefault="00B52059" w:rsidP="00B7227B">
      <w:pPr>
        <w:pStyle w:val="a9"/>
        <w:rPr>
          <w:rFonts w:eastAsia="Calibri"/>
          <w:sz w:val="24"/>
          <w:szCs w:val="24"/>
        </w:rPr>
      </w:pPr>
    </w:p>
    <w:p w:rsidR="00E77CCB" w:rsidRDefault="00E77CCB" w:rsidP="001770A3">
      <w:pPr>
        <w:pStyle w:val="a9"/>
        <w:rPr>
          <w:rFonts w:eastAsia="Calibri"/>
          <w:sz w:val="24"/>
          <w:szCs w:val="24"/>
        </w:rPr>
      </w:pPr>
    </w:p>
    <w:p w:rsidR="001770A3" w:rsidRDefault="00B47724" w:rsidP="001770A3">
      <w:pPr>
        <w:pStyle w:val="a9"/>
        <w:rPr>
          <w:rFonts w:eastAsia="Calibri"/>
          <w:sz w:val="24"/>
          <w:szCs w:val="24"/>
        </w:rPr>
      </w:pPr>
      <w:r>
        <w:rPr>
          <w:rFonts w:eastAsia="Calibri"/>
          <w:sz w:val="24"/>
          <w:szCs w:val="24"/>
        </w:rPr>
        <w:t>В  ходе  реализации  Программы</w:t>
      </w:r>
      <w:r w:rsidR="001770A3" w:rsidRPr="001770A3">
        <w:rPr>
          <w:rFonts w:eastAsia="Calibri"/>
          <w:sz w:val="24"/>
          <w:szCs w:val="24"/>
        </w:rPr>
        <w:t xml:space="preserve">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деятельность строиться с учетом детских интересов.     </w:t>
      </w:r>
    </w:p>
    <w:p w:rsidR="00046E64" w:rsidRDefault="00046E64" w:rsidP="001770A3">
      <w:pPr>
        <w:pStyle w:val="a9"/>
        <w:rPr>
          <w:rFonts w:eastAsia="Calibri"/>
          <w:sz w:val="24"/>
          <w:szCs w:val="24"/>
        </w:rPr>
      </w:pPr>
    </w:p>
    <w:p w:rsidR="00046E64" w:rsidRDefault="00046E64" w:rsidP="001770A3">
      <w:pPr>
        <w:pStyle w:val="a9"/>
        <w:rPr>
          <w:rFonts w:eastAsia="Calibri"/>
          <w:sz w:val="24"/>
          <w:szCs w:val="24"/>
        </w:rPr>
      </w:pPr>
    </w:p>
    <w:p w:rsidR="00046E64" w:rsidRPr="001770A3" w:rsidRDefault="00046E64" w:rsidP="001770A3">
      <w:pPr>
        <w:pStyle w:val="a9"/>
        <w:rPr>
          <w:rFonts w:eastAsia="Calibri"/>
          <w:sz w:val="24"/>
          <w:szCs w:val="24"/>
        </w:rPr>
      </w:pPr>
    </w:p>
    <w:p w:rsidR="00E77CCB" w:rsidRDefault="001770A3" w:rsidP="001770A3">
      <w:pPr>
        <w:pStyle w:val="a9"/>
        <w:rPr>
          <w:rFonts w:eastAsia="Calibri"/>
          <w:sz w:val="24"/>
          <w:szCs w:val="24"/>
        </w:rPr>
      </w:pPr>
      <w:r w:rsidRPr="001770A3">
        <w:rPr>
          <w:rFonts w:eastAsia="Calibri"/>
          <w:sz w:val="24"/>
          <w:szCs w:val="24"/>
        </w:rPr>
        <w:t xml:space="preserve">        </w:t>
      </w:r>
    </w:p>
    <w:p w:rsidR="001770A3" w:rsidRPr="001770A3" w:rsidRDefault="001770A3" w:rsidP="001770A3">
      <w:pPr>
        <w:pStyle w:val="a9"/>
        <w:rPr>
          <w:rFonts w:eastAsia="Calibri"/>
          <w:sz w:val="24"/>
          <w:szCs w:val="24"/>
        </w:rPr>
      </w:pPr>
      <w:r w:rsidRPr="001770A3">
        <w:rPr>
          <w:rFonts w:eastAsia="Calibri"/>
          <w:sz w:val="24"/>
          <w:szCs w:val="24"/>
        </w:rPr>
        <w:t xml:space="preserve"> </w:t>
      </w:r>
      <w:r w:rsidRPr="00B47724">
        <w:rPr>
          <w:rFonts w:eastAsia="Calibri"/>
          <w:b/>
          <w:sz w:val="24"/>
          <w:szCs w:val="24"/>
        </w:rPr>
        <w:t>Организация предметно-</w:t>
      </w:r>
      <w:proofErr w:type="spellStart"/>
      <w:r w:rsidRPr="00B47724">
        <w:rPr>
          <w:rFonts w:eastAsia="Calibri"/>
          <w:b/>
          <w:sz w:val="24"/>
          <w:szCs w:val="24"/>
        </w:rPr>
        <w:t>пространтвенной</w:t>
      </w:r>
      <w:proofErr w:type="spellEnd"/>
      <w:r w:rsidRPr="00B47724">
        <w:rPr>
          <w:rFonts w:eastAsia="Calibri"/>
          <w:b/>
          <w:sz w:val="24"/>
          <w:szCs w:val="24"/>
        </w:rPr>
        <w:t xml:space="preserve"> среды для развития детской инициативы</w:t>
      </w:r>
      <w:r w:rsidRPr="001770A3">
        <w:rPr>
          <w:rFonts w:eastAsia="Calibri"/>
          <w:sz w:val="24"/>
          <w:szCs w:val="24"/>
        </w:rPr>
        <w:t>:</w:t>
      </w:r>
    </w:p>
    <w:p w:rsidR="001770A3" w:rsidRPr="001770A3" w:rsidRDefault="001770A3" w:rsidP="001770A3">
      <w:pPr>
        <w:pStyle w:val="a9"/>
        <w:rPr>
          <w:rFonts w:eastAsia="Calibri"/>
          <w:sz w:val="24"/>
          <w:szCs w:val="24"/>
        </w:rPr>
      </w:pPr>
      <w:r>
        <w:rPr>
          <w:rFonts w:eastAsia="Calibri"/>
          <w:sz w:val="24"/>
          <w:szCs w:val="24"/>
        </w:rPr>
        <w:t>-</w:t>
      </w:r>
      <w:r w:rsidRPr="001770A3">
        <w:rPr>
          <w:rFonts w:eastAsia="Calibri"/>
          <w:sz w:val="24"/>
          <w:szCs w:val="24"/>
        </w:rPr>
        <w:t xml:space="preserve"> состоит    из  различных    центров  и  уголков  (мастерских,  игровых,  лабораторий  и исследовательских площадок, театральных студий, библиотечек и т.п.), которые дети могут выбирать по собственному желанию; </w:t>
      </w:r>
    </w:p>
    <w:p w:rsidR="001770A3" w:rsidRPr="001770A3" w:rsidRDefault="001770A3" w:rsidP="001770A3">
      <w:pPr>
        <w:pStyle w:val="a9"/>
        <w:rPr>
          <w:rFonts w:eastAsia="Calibri"/>
          <w:sz w:val="24"/>
          <w:szCs w:val="24"/>
        </w:rPr>
      </w:pPr>
      <w:r>
        <w:rPr>
          <w:rFonts w:eastAsia="Calibri"/>
          <w:sz w:val="24"/>
          <w:szCs w:val="24"/>
        </w:rPr>
        <w:t>-</w:t>
      </w:r>
      <w:r w:rsidRPr="001770A3">
        <w:rPr>
          <w:rFonts w:eastAsia="Calibri"/>
          <w:sz w:val="24"/>
          <w:szCs w:val="24"/>
        </w:rPr>
        <w:t>вариативна: меняется в соответствии с интересами и проектами детей не реже, чем один раз в несколько недель.</w:t>
      </w:r>
    </w:p>
    <w:p w:rsidR="001770A3" w:rsidRPr="001770A3" w:rsidRDefault="001770A3" w:rsidP="001770A3">
      <w:pPr>
        <w:pStyle w:val="a9"/>
        <w:rPr>
          <w:rFonts w:eastAsia="Calibri"/>
          <w:sz w:val="24"/>
          <w:szCs w:val="24"/>
        </w:rPr>
      </w:pPr>
      <w:r w:rsidRPr="001770A3">
        <w:rPr>
          <w:rFonts w:eastAsia="Calibri"/>
          <w:sz w:val="24"/>
          <w:szCs w:val="24"/>
        </w:rPr>
        <w:t xml:space="preserve">         Организация предметно-пространственной среды для развития детской инициативы через разные  виды детской деятельности:</w:t>
      </w:r>
    </w:p>
    <w:p w:rsidR="001770A3" w:rsidRPr="001770A3" w:rsidRDefault="001770A3" w:rsidP="001770A3">
      <w:pPr>
        <w:pStyle w:val="a9"/>
        <w:rPr>
          <w:rFonts w:eastAsia="Calibri"/>
          <w:sz w:val="24"/>
          <w:szCs w:val="24"/>
        </w:rPr>
      </w:pPr>
      <w:r>
        <w:rPr>
          <w:rFonts w:eastAsia="Calibri"/>
          <w:sz w:val="24"/>
          <w:szCs w:val="24"/>
        </w:rPr>
        <w:t xml:space="preserve">- </w:t>
      </w:r>
      <w:r w:rsidRPr="001770A3">
        <w:rPr>
          <w:rFonts w:eastAsia="Calibri"/>
          <w:sz w:val="24"/>
          <w:szCs w:val="24"/>
        </w:rPr>
        <w:t>игровая деятельность</w:t>
      </w:r>
      <w:r w:rsidR="00C97373">
        <w:rPr>
          <w:rFonts w:eastAsia="Calibri"/>
          <w:sz w:val="24"/>
          <w:szCs w:val="24"/>
        </w:rPr>
        <w:t xml:space="preserve"> </w:t>
      </w:r>
      <w:r w:rsidRPr="001770A3">
        <w:rPr>
          <w:rFonts w:eastAsia="Calibri"/>
          <w:sz w:val="24"/>
          <w:szCs w:val="24"/>
        </w:rPr>
        <w:t>(игровая среда стимулирует  детскую активность и постоянно обновляется в соответствии с текущими  интересами  и  инициативой  детей.  Игровое  оборудование  разнообразно  и  легко трансформируемо. Дети имеют  возможность участвовать в создании и обновлении игровой среды).</w:t>
      </w:r>
    </w:p>
    <w:p w:rsidR="001770A3" w:rsidRPr="001770A3" w:rsidRDefault="001770A3" w:rsidP="001770A3">
      <w:pPr>
        <w:pStyle w:val="a9"/>
        <w:rPr>
          <w:rFonts w:eastAsia="Calibri"/>
          <w:sz w:val="24"/>
          <w:szCs w:val="24"/>
        </w:rPr>
      </w:pPr>
      <w:r>
        <w:rPr>
          <w:rFonts w:eastAsia="Calibri"/>
          <w:sz w:val="24"/>
          <w:szCs w:val="24"/>
        </w:rPr>
        <w:t xml:space="preserve">- </w:t>
      </w:r>
      <w:r w:rsidRPr="001770A3">
        <w:rPr>
          <w:rFonts w:eastAsia="Calibri"/>
          <w:sz w:val="24"/>
          <w:szCs w:val="24"/>
        </w:rPr>
        <w:t>познавательная деятельность</w:t>
      </w:r>
      <w:r>
        <w:rPr>
          <w:rFonts w:eastAsia="Calibri"/>
          <w:sz w:val="24"/>
          <w:szCs w:val="24"/>
        </w:rPr>
        <w:t xml:space="preserve"> </w:t>
      </w:r>
      <w:r w:rsidRPr="001770A3">
        <w:rPr>
          <w:rFonts w:eastAsia="Calibri"/>
          <w:sz w:val="24"/>
          <w:szCs w:val="24"/>
        </w:rPr>
        <w:t xml:space="preserve">(среда    насыщенна,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w:t>
      </w:r>
      <w:proofErr w:type="spellStart"/>
      <w:r w:rsidRPr="001770A3">
        <w:rPr>
          <w:rFonts w:eastAsia="Calibri"/>
          <w:sz w:val="24"/>
          <w:szCs w:val="24"/>
        </w:rPr>
        <w:t>сенсорики</w:t>
      </w:r>
      <w:proofErr w:type="spellEnd"/>
      <w:r w:rsidRPr="001770A3">
        <w:rPr>
          <w:rFonts w:eastAsia="Calibri"/>
          <w:sz w:val="24"/>
          <w:szCs w:val="24"/>
        </w:rPr>
        <w:t>, наборы для экспериментирования и пр.);</w:t>
      </w:r>
    </w:p>
    <w:p w:rsidR="001770A3" w:rsidRPr="001770A3" w:rsidRDefault="001770A3" w:rsidP="001770A3">
      <w:pPr>
        <w:pStyle w:val="a9"/>
        <w:rPr>
          <w:rFonts w:eastAsia="Calibri"/>
          <w:sz w:val="24"/>
          <w:szCs w:val="24"/>
        </w:rPr>
      </w:pPr>
      <w:r>
        <w:rPr>
          <w:rFonts w:eastAsia="Calibri"/>
          <w:sz w:val="24"/>
          <w:szCs w:val="24"/>
        </w:rPr>
        <w:t>-</w:t>
      </w:r>
      <w:r w:rsidRPr="001770A3">
        <w:rPr>
          <w:rFonts w:eastAsia="Calibri"/>
          <w:sz w:val="24"/>
          <w:szCs w:val="24"/>
        </w:rPr>
        <w:t xml:space="preserve"> проектная деятельность</w:t>
      </w:r>
      <w:r>
        <w:rPr>
          <w:rFonts w:eastAsia="Calibri"/>
          <w:sz w:val="24"/>
          <w:szCs w:val="24"/>
        </w:rPr>
        <w:t xml:space="preserve"> </w:t>
      </w:r>
      <w:r w:rsidRPr="001770A3">
        <w:rPr>
          <w:rFonts w:eastAsia="Calibri"/>
          <w:sz w:val="24"/>
          <w:szCs w:val="24"/>
        </w:rPr>
        <w:t xml:space="preserve">(стимулируя  детей  к  исследованию  и  творчеству,  дошкольникам  предлагаются    большое количество увлекательных материалов и оборудования. Природа и ближайшее окружение — </w:t>
      </w:r>
      <w:r w:rsidR="00C97373">
        <w:rPr>
          <w:rFonts w:eastAsia="Calibri"/>
          <w:sz w:val="24"/>
          <w:szCs w:val="24"/>
        </w:rPr>
        <w:t xml:space="preserve"> </w:t>
      </w:r>
      <w:r w:rsidRPr="001770A3">
        <w:rPr>
          <w:rFonts w:eastAsia="Calibri"/>
          <w:sz w:val="24"/>
          <w:szCs w:val="24"/>
        </w:rPr>
        <w:t>важные элементы среды исследования, содержащие множество явлений и объектов, которые используются в совместной исследовательской деятельности педагогов и детей.);</w:t>
      </w:r>
    </w:p>
    <w:p w:rsidR="001770A3" w:rsidRPr="001770A3" w:rsidRDefault="00C97373" w:rsidP="001770A3">
      <w:pPr>
        <w:pStyle w:val="a9"/>
        <w:rPr>
          <w:rFonts w:eastAsia="Calibri"/>
          <w:sz w:val="24"/>
          <w:szCs w:val="24"/>
        </w:rPr>
      </w:pPr>
      <w:r>
        <w:rPr>
          <w:rFonts w:eastAsia="Calibri"/>
          <w:sz w:val="24"/>
          <w:szCs w:val="24"/>
        </w:rPr>
        <w:t>-</w:t>
      </w:r>
      <w:r w:rsidR="001770A3" w:rsidRPr="001770A3">
        <w:rPr>
          <w:rFonts w:eastAsia="Calibri"/>
          <w:sz w:val="24"/>
          <w:szCs w:val="24"/>
        </w:rPr>
        <w:t xml:space="preserve"> изобразител</w:t>
      </w:r>
      <w:r>
        <w:rPr>
          <w:rFonts w:eastAsia="Calibri"/>
          <w:sz w:val="24"/>
          <w:szCs w:val="24"/>
        </w:rPr>
        <w:t xml:space="preserve">ьная, музыкальная деятельность </w:t>
      </w:r>
      <w:r w:rsidR="001770A3" w:rsidRPr="001770A3">
        <w:rPr>
          <w:rFonts w:eastAsia="Calibri"/>
          <w:sz w:val="24"/>
          <w:szCs w:val="24"/>
        </w:rPr>
        <w:t>(среда обеспечивает  наличие необходимых материалов, возможность заниматься разными видами  деятельности:  рисованием,  лепкой,  аппликацией,    игрой  на  музыкальных инструментах, пением, конструированием,  танцем, различными видами ремесел, поделками  из пластилина и пр.);</w:t>
      </w:r>
    </w:p>
    <w:p w:rsidR="001770A3" w:rsidRDefault="00C97373" w:rsidP="001770A3">
      <w:pPr>
        <w:pStyle w:val="a9"/>
        <w:rPr>
          <w:rFonts w:eastAsia="Calibri"/>
          <w:sz w:val="24"/>
          <w:szCs w:val="24"/>
        </w:rPr>
      </w:pPr>
      <w:r>
        <w:rPr>
          <w:rFonts w:eastAsia="Calibri"/>
          <w:sz w:val="24"/>
          <w:szCs w:val="24"/>
        </w:rPr>
        <w:t>-</w:t>
      </w:r>
      <w:r w:rsidR="001770A3" w:rsidRPr="001770A3">
        <w:rPr>
          <w:rFonts w:eastAsia="Calibri"/>
          <w:sz w:val="24"/>
          <w:szCs w:val="24"/>
        </w:rPr>
        <w:t xml:space="preserve"> двигательная активность</w:t>
      </w:r>
      <w:r>
        <w:rPr>
          <w:rFonts w:eastAsia="Calibri"/>
          <w:sz w:val="24"/>
          <w:szCs w:val="24"/>
        </w:rPr>
        <w:t xml:space="preserve"> </w:t>
      </w:r>
      <w:r w:rsidR="001770A3" w:rsidRPr="001770A3">
        <w:rPr>
          <w:rFonts w:eastAsia="Calibri"/>
          <w:sz w:val="24"/>
          <w:szCs w:val="24"/>
        </w:rPr>
        <w:t>(среда  стимулирует    физическую  активность  детей,  присущее  им  желание  двигаться,</w:t>
      </w:r>
      <w:r>
        <w:rPr>
          <w:rFonts w:eastAsia="Calibri"/>
          <w:sz w:val="24"/>
          <w:szCs w:val="24"/>
        </w:rPr>
        <w:t xml:space="preserve"> </w:t>
      </w:r>
      <w:r w:rsidR="001770A3" w:rsidRPr="001770A3">
        <w:rPr>
          <w:rFonts w:eastAsia="Calibri"/>
          <w:sz w:val="24"/>
          <w:szCs w:val="24"/>
        </w:rPr>
        <w:t xml:space="preserve">познавать, побуждать к подвижным играм. В ходе подвижных игр, в том числе </w:t>
      </w:r>
      <w:r w:rsidR="001770A3" w:rsidRPr="001770A3">
        <w:rPr>
          <w:rFonts w:eastAsia="Calibri"/>
          <w:sz w:val="24"/>
          <w:szCs w:val="24"/>
        </w:rPr>
        <w:lastRenderedPageBreak/>
        <w:t xml:space="preserve">спонтанных, дети имеют возможность использовать игровое и спортивное </w:t>
      </w:r>
      <w:proofErr w:type="gramStart"/>
      <w:r w:rsidR="001770A3" w:rsidRPr="001770A3">
        <w:rPr>
          <w:rFonts w:eastAsia="Calibri"/>
          <w:sz w:val="24"/>
          <w:szCs w:val="24"/>
        </w:rPr>
        <w:t>оборудование</w:t>
      </w:r>
      <w:proofErr w:type="gramEnd"/>
      <w:r w:rsidR="001770A3" w:rsidRPr="001770A3">
        <w:rPr>
          <w:rFonts w:eastAsia="Calibri"/>
          <w:sz w:val="24"/>
          <w:szCs w:val="24"/>
        </w:rPr>
        <w:t xml:space="preserve"> как в групповом помещении,    так  и  на  территории  ДОУ  для  развития  крупной  моторики  и  двигательной активности.).</w:t>
      </w:r>
    </w:p>
    <w:p w:rsidR="00E77CCB" w:rsidRDefault="00E77CCB" w:rsidP="001770A3">
      <w:pPr>
        <w:pStyle w:val="a9"/>
        <w:rPr>
          <w:rFonts w:eastAsia="Calibri"/>
          <w:sz w:val="24"/>
          <w:szCs w:val="24"/>
        </w:rPr>
      </w:pPr>
    </w:p>
    <w:p w:rsidR="000B0139" w:rsidRDefault="001770A3" w:rsidP="00903BE6">
      <w:pPr>
        <w:pStyle w:val="a9"/>
        <w:numPr>
          <w:ilvl w:val="0"/>
          <w:numId w:val="17"/>
        </w:numPr>
        <w:rPr>
          <w:rFonts w:eastAsia="Calibri"/>
          <w:sz w:val="24"/>
          <w:szCs w:val="24"/>
        </w:rPr>
      </w:pPr>
      <w:r w:rsidRPr="00C97373">
        <w:rPr>
          <w:rFonts w:eastAsia="Calibri"/>
          <w:b/>
          <w:sz w:val="24"/>
          <w:szCs w:val="24"/>
        </w:rPr>
        <w:t>Формы реализации Программы</w:t>
      </w:r>
      <w:r w:rsidRPr="001770A3">
        <w:rPr>
          <w:rFonts w:eastAsia="Calibri"/>
          <w:sz w:val="24"/>
          <w:szCs w:val="24"/>
        </w:rPr>
        <w:t>.</w:t>
      </w:r>
    </w:p>
    <w:p w:rsidR="00E77CCB" w:rsidRDefault="000B0139" w:rsidP="000B0139">
      <w:pPr>
        <w:pStyle w:val="a9"/>
        <w:rPr>
          <w:rFonts w:eastAsia="Calibri"/>
          <w:sz w:val="24"/>
          <w:szCs w:val="24"/>
        </w:rPr>
      </w:pPr>
      <w:r>
        <w:rPr>
          <w:rFonts w:eastAsia="Calibri"/>
          <w:sz w:val="24"/>
          <w:szCs w:val="24"/>
        </w:rPr>
        <w:t xml:space="preserve">    </w:t>
      </w:r>
      <w:r w:rsidRPr="000B0139">
        <w:rPr>
          <w:rFonts w:eastAsia="Calibri"/>
          <w:sz w:val="24"/>
          <w:szCs w:val="24"/>
        </w:rPr>
        <w:t xml:space="preserve">  </w:t>
      </w:r>
    </w:p>
    <w:p w:rsidR="000B0139" w:rsidRPr="000B0139" w:rsidRDefault="000B0139" w:rsidP="000B0139">
      <w:pPr>
        <w:pStyle w:val="a9"/>
        <w:rPr>
          <w:rFonts w:eastAsia="Calibri"/>
          <w:sz w:val="24"/>
          <w:szCs w:val="24"/>
        </w:rPr>
      </w:pPr>
      <w:r w:rsidRPr="000B0139">
        <w:rPr>
          <w:rFonts w:eastAsia="Calibri"/>
          <w:sz w:val="24"/>
          <w:szCs w:val="24"/>
        </w:rPr>
        <w:t xml:space="preserve"> </w:t>
      </w:r>
      <w:proofErr w:type="gramStart"/>
      <w:r w:rsidRPr="000B0139">
        <w:rPr>
          <w:rFonts w:eastAsia="Calibri"/>
          <w:sz w:val="24"/>
          <w:szCs w:val="24"/>
        </w:rPr>
        <w:t xml:space="preserve">Организация  образовательного  процесса  в  соответствии  с  принципами </w:t>
      </w:r>
      <w:proofErr w:type="spellStart"/>
      <w:r w:rsidRPr="000B0139">
        <w:rPr>
          <w:rFonts w:eastAsia="Calibri"/>
          <w:sz w:val="24"/>
          <w:szCs w:val="24"/>
        </w:rPr>
        <w:t>деятельностного</w:t>
      </w:r>
      <w:proofErr w:type="spellEnd"/>
      <w:r w:rsidRPr="000B0139">
        <w:rPr>
          <w:rFonts w:eastAsia="Calibri"/>
          <w:sz w:val="24"/>
          <w:szCs w:val="24"/>
        </w:rPr>
        <w:t xml:space="preserve">  подхода  заключается  в  том,  что  в  центре  внимания  стоит  не  просто деятельность,  а  совместная  деятельность  детей  и  взрослых,  смысл  которой  заключается  в том, что педагог не передает детям готовые образцы действий, поведения, нравственной и духовной  культуры,  а  создает,  вырабатывает  их  вместе  с  воспитанниками.</w:t>
      </w:r>
      <w:proofErr w:type="gramEnd"/>
      <w:r w:rsidRPr="000B0139">
        <w:rPr>
          <w:rFonts w:eastAsia="Calibri"/>
          <w:sz w:val="24"/>
          <w:szCs w:val="24"/>
        </w:rPr>
        <w:t xml:space="preserve">  Содержание образовательного  процесса,  реализуемого  в  контексте  </w:t>
      </w:r>
      <w:proofErr w:type="spellStart"/>
      <w:r w:rsidRPr="000B0139">
        <w:rPr>
          <w:rFonts w:eastAsia="Calibri"/>
          <w:sz w:val="24"/>
          <w:szCs w:val="24"/>
        </w:rPr>
        <w:t>деятельностного</w:t>
      </w:r>
      <w:proofErr w:type="spellEnd"/>
      <w:r w:rsidRPr="000B0139">
        <w:rPr>
          <w:rFonts w:eastAsia="Calibri"/>
          <w:sz w:val="24"/>
          <w:szCs w:val="24"/>
        </w:rPr>
        <w:t xml:space="preserve">  подхода,  является совместным  поиском  новых  знаний,  жизненных  норм  и  ценностей  в  процессе  активной деятельности  каждого  участника.  При  таком  подходе  естественным  образом  будут использоваться и разные формы взаимодействия педагога с воспитанниками:</w:t>
      </w:r>
    </w:p>
    <w:p w:rsidR="000B0139" w:rsidRPr="000B0139" w:rsidRDefault="000B0139" w:rsidP="000B0139">
      <w:pPr>
        <w:pStyle w:val="a9"/>
        <w:rPr>
          <w:rFonts w:eastAsia="Calibri"/>
          <w:sz w:val="24"/>
          <w:szCs w:val="24"/>
        </w:rPr>
      </w:pPr>
      <w:r>
        <w:rPr>
          <w:rFonts w:eastAsia="Calibri"/>
          <w:sz w:val="24"/>
          <w:szCs w:val="24"/>
        </w:rPr>
        <w:t xml:space="preserve">- </w:t>
      </w:r>
      <w:r w:rsidRPr="000B0139">
        <w:rPr>
          <w:rFonts w:eastAsia="Calibri"/>
          <w:sz w:val="24"/>
          <w:szCs w:val="24"/>
        </w:rPr>
        <w:t>прямое обучение, в котором педагог занимает активную позицию, решая обучающие задачи;</w:t>
      </w:r>
    </w:p>
    <w:p w:rsidR="000B0139" w:rsidRPr="000B0139" w:rsidRDefault="000B0139" w:rsidP="000B0139">
      <w:pPr>
        <w:pStyle w:val="a9"/>
        <w:rPr>
          <w:rFonts w:eastAsia="Calibri"/>
          <w:sz w:val="24"/>
          <w:szCs w:val="24"/>
        </w:rPr>
      </w:pPr>
      <w:r>
        <w:rPr>
          <w:rFonts w:eastAsia="Calibri"/>
          <w:sz w:val="24"/>
          <w:szCs w:val="24"/>
        </w:rPr>
        <w:t>-</w:t>
      </w:r>
      <w:r w:rsidRPr="000B0139">
        <w:rPr>
          <w:rFonts w:eastAsia="Calibri"/>
          <w:sz w:val="24"/>
          <w:szCs w:val="24"/>
        </w:rPr>
        <w:t xml:space="preserve"> партнерская  деятельность  взрослых  с  детьми  и  детей  между  собой,  в  которой замыслы,  идеи,  способы  действия  выбираются  детьми,  а  воспитатель  оказывает помощь в их осуществлении, помогает организовать взаимодействие между детьми;</w:t>
      </w:r>
    </w:p>
    <w:p w:rsidR="000B0139" w:rsidRPr="000B0139" w:rsidRDefault="000B0139" w:rsidP="000B0139">
      <w:pPr>
        <w:pStyle w:val="a9"/>
        <w:rPr>
          <w:rFonts w:eastAsia="Calibri"/>
          <w:sz w:val="24"/>
          <w:szCs w:val="24"/>
        </w:rPr>
      </w:pPr>
      <w:r>
        <w:rPr>
          <w:rFonts w:eastAsia="Calibri"/>
          <w:sz w:val="24"/>
          <w:szCs w:val="24"/>
        </w:rPr>
        <w:t>-</w:t>
      </w:r>
      <w:r w:rsidRPr="000B0139">
        <w:rPr>
          <w:rFonts w:eastAsia="Calibri"/>
          <w:sz w:val="24"/>
          <w:szCs w:val="24"/>
        </w:rPr>
        <w:t xml:space="preserve"> опосредованное  обучение,  в  котором  через  специально  созданную  развивающую предметно-пространственную среду стимулируются процессы саморазвития ребенка, его самостоятельные творческие проявления.</w:t>
      </w:r>
    </w:p>
    <w:p w:rsidR="000B0139" w:rsidRDefault="000B0139" w:rsidP="000B0139">
      <w:pPr>
        <w:pStyle w:val="a9"/>
        <w:rPr>
          <w:rFonts w:eastAsia="Calibri"/>
          <w:sz w:val="24"/>
          <w:szCs w:val="24"/>
        </w:rPr>
      </w:pPr>
      <w:r w:rsidRPr="000B0139">
        <w:rPr>
          <w:rFonts w:eastAsia="Calibri"/>
          <w:sz w:val="24"/>
          <w:szCs w:val="24"/>
        </w:rPr>
        <w:t xml:space="preserve">         Построение образовательного процесса основывается на адекватных возрасту формах работы с детьми. Выбор форм работы осуществляется педагогами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w:t>
      </w:r>
      <w:r>
        <w:rPr>
          <w:rFonts w:eastAsia="Calibri"/>
          <w:sz w:val="24"/>
          <w:szCs w:val="24"/>
        </w:rPr>
        <w:t xml:space="preserve"> (разновозрастная группа)</w:t>
      </w:r>
      <w:r w:rsidRPr="000B0139">
        <w:rPr>
          <w:rFonts w:eastAsia="Calibri"/>
          <w:sz w:val="24"/>
          <w:szCs w:val="24"/>
        </w:rPr>
        <w:t xml:space="preserve">, от опыта и творческого подхода педагогов. </w:t>
      </w:r>
    </w:p>
    <w:p w:rsidR="000B0139" w:rsidRPr="000B0139" w:rsidRDefault="000B0139" w:rsidP="000B0139">
      <w:pPr>
        <w:pStyle w:val="a9"/>
        <w:rPr>
          <w:rFonts w:eastAsia="Calibri"/>
          <w:sz w:val="24"/>
          <w:szCs w:val="24"/>
        </w:rPr>
      </w:pPr>
      <w:r w:rsidRPr="000B0139">
        <w:rPr>
          <w:rFonts w:eastAsia="Calibri"/>
          <w:sz w:val="24"/>
          <w:szCs w:val="24"/>
        </w:rPr>
        <w:t xml:space="preserve">         В практике используются разнообразные формы работы с детьми, которые отражены при  описании  содержания  образовательной  деятельности  по  пяти  образовательным областям.</w:t>
      </w:r>
    </w:p>
    <w:p w:rsidR="00046E64" w:rsidRDefault="000B0139" w:rsidP="000B0139">
      <w:pPr>
        <w:pStyle w:val="a9"/>
        <w:rPr>
          <w:rFonts w:eastAsia="Calibri"/>
          <w:sz w:val="24"/>
          <w:szCs w:val="24"/>
        </w:rPr>
      </w:pPr>
      <w:r w:rsidRPr="000B0139">
        <w:rPr>
          <w:rFonts w:eastAsia="Calibri"/>
          <w:sz w:val="24"/>
          <w:szCs w:val="24"/>
        </w:rPr>
        <w:t xml:space="preserve">                 </w:t>
      </w:r>
    </w:p>
    <w:p w:rsidR="00046E64" w:rsidRDefault="00046E64" w:rsidP="000B0139">
      <w:pPr>
        <w:pStyle w:val="a9"/>
        <w:rPr>
          <w:rFonts w:eastAsia="Calibri"/>
          <w:sz w:val="24"/>
          <w:szCs w:val="24"/>
        </w:rPr>
      </w:pPr>
    </w:p>
    <w:p w:rsidR="00046E64" w:rsidRDefault="00046E64" w:rsidP="000B0139">
      <w:pPr>
        <w:pStyle w:val="a9"/>
        <w:rPr>
          <w:rFonts w:eastAsia="Calibri"/>
          <w:sz w:val="24"/>
          <w:szCs w:val="24"/>
        </w:rPr>
      </w:pPr>
    </w:p>
    <w:p w:rsidR="000B0139" w:rsidRPr="000B0139" w:rsidRDefault="000B0139" w:rsidP="000B0139">
      <w:pPr>
        <w:pStyle w:val="a9"/>
        <w:rPr>
          <w:rFonts w:eastAsia="Calibri"/>
          <w:sz w:val="24"/>
          <w:szCs w:val="24"/>
        </w:rPr>
      </w:pPr>
      <w:r w:rsidRPr="000B0139">
        <w:rPr>
          <w:rFonts w:eastAsia="Calibri"/>
          <w:sz w:val="24"/>
          <w:szCs w:val="24"/>
        </w:rPr>
        <w:t xml:space="preserve"> Образовательный  процесс  (воспитание,  обучение  и  развитие  детей)  в  дошкольном учреждении осуществляется через следующие виды деятельности:</w:t>
      </w:r>
    </w:p>
    <w:p w:rsidR="000B0139" w:rsidRPr="00F85208" w:rsidRDefault="000B0139" w:rsidP="000B0139">
      <w:pPr>
        <w:pStyle w:val="a9"/>
        <w:rPr>
          <w:rFonts w:eastAsia="Calibri"/>
          <w:sz w:val="24"/>
          <w:szCs w:val="24"/>
        </w:rPr>
      </w:pPr>
      <w:r w:rsidRPr="00914EA6">
        <w:rPr>
          <w:rFonts w:eastAsia="Calibri"/>
          <w:b/>
          <w:i/>
          <w:sz w:val="24"/>
          <w:szCs w:val="24"/>
        </w:rPr>
        <w:t>1. Совместную деятельность взрослого и детей</w:t>
      </w:r>
      <w:r w:rsidRPr="00F85208">
        <w:rPr>
          <w:rFonts w:eastAsia="Calibri"/>
          <w:sz w:val="24"/>
          <w:szCs w:val="24"/>
        </w:rPr>
        <w:t>:</w:t>
      </w:r>
    </w:p>
    <w:p w:rsidR="000B0139" w:rsidRPr="000B0139" w:rsidRDefault="00602522" w:rsidP="000B0139">
      <w:pPr>
        <w:pStyle w:val="a9"/>
        <w:rPr>
          <w:rFonts w:eastAsia="Calibri"/>
          <w:sz w:val="24"/>
          <w:szCs w:val="24"/>
        </w:rPr>
      </w:pPr>
      <w:r>
        <w:rPr>
          <w:rFonts w:eastAsia="Calibri"/>
          <w:sz w:val="24"/>
          <w:szCs w:val="24"/>
        </w:rPr>
        <w:t>-</w:t>
      </w:r>
      <w:r w:rsidR="000B0139" w:rsidRPr="000B0139">
        <w:rPr>
          <w:rFonts w:eastAsia="Calibri"/>
          <w:sz w:val="24"/>
          <w:szCs w:val="24"/>
        </w:rPr>
        <w:t xml:space="preserve"> организованную  образовательную  деятельность  (непосредственно образовательную  деятельность),  осуществляе</w:t>
      </w:r>
      <w:r>
        <w:rPr>
          <w:rFonts w:eastAsia="Calibri"/>
          <w:sz w:val="24"/>
          <w:szCs w:val="24"/>
        </w:rPr>
        <w:t xml:space="preserve">мую  в  процессе  организации  </w:t>
      </w:r>
      <w:r w:rsidR="000B0139" w:rsidRPr="000B0139">
        <w:rPr>
          <w:rFonts w:eastAsia="Calibri"/>
          <w:sz w:val="24"/>
          <w:szCs w:val="24"/>
        </w:rPr>
        <w:t xml:space="preserve">различных  видов  детской  деятельности  (общении,  игре,  познавательно-исследовательской деятельности – как сквозных механизмах развития ребенка); </w:t>
      </w:r>
    </w:p>
    <w:p w:rsidR="000B0139" w:rsidRPr="000B0139" w:rsidRDefault="00602522" w:rsidP="000B0139">
      <w:pPr>
        <w:pStyle w:val="a9"/>
        <w:rPr>
          <w:rFonts w:eastAsia="Calibri"/>
          <w:sz w:val="24"/>
          <w:szCs w:val="24"/>
        </w:rPr>
      </w:pPr>
      <w:r>
        <w:rPr>
          <w:rFonts w:eastAsia="Calibri"/>
          <w:sz w:val="24"/>
          <w:szCs w:val="24"/>
        </w:rPr>
        <w:t xml:space="preserve">-  </w:t>
      </w:r>
      <w:r w:rsidR="000B0139" w:rsidRPr="000B0139">
        <w:rPr>
          <w:rFonts w:eastAsia="Calibri"/>
          <w:sz w:val="24"/>
          <w:szCs w:val="24"/>
        </w:rPr>
        <w:t>образовательную деятельность, осуществляемую в ходе режимных моментов.</w:t>
      </w:r>
    </w:p>
    <w:p w:rsidR="000B0139" w:rsidRPr="000B0139" w:rsidRDefault="000B0139" w:rsidP="000B0139">
      <w:pPr>
        <w:pStyle w:val="a9"/>
        <w:rPr>
          <w:rFonts w:eastAsia="Calibri"/>
          <w:sz w:val="24"/>
          <w:szCs w:val="24"/>
        </w:rPr>
      </w:pPr>
      <w:r w:rsidRPr="000B0139">
        <w:rPr>
          <w:rFonts w:eastAsia="Calibri"/>
          <w:sz w:val="24"/>
          <w:szCs w:val="24"/>
        </w:rPr>
        <w:t xml:space="preserve">   Главной задачей является обеспечение гуманных взаимоотношений детей и педагога, замена  привычной  ориентации  персонала  выполнение  программы,  на  желание  и стремление идти от ребенка, его нужд и интересов.</w:t>
      </w:r>
    </w:p>
    <w:p w:rsidR="000B0139" w:rsidRPr="000B0139" w:rsidRDefault="000B0139" w:rsidP="000B0139">
      <w:pPr>
        <w:pStyle w:val="a9"/>
        <w:rPr>
          <w:rFonts w:eastAsia="Calibri"/>
          <w:sz w:val="24"/>
          <w:szCs w:val="24"/>
        </w:rPr>
      </w:pPr>
      <w:r w:rsidRPr="000B0139">
        <w:rPr>
          <w:rFonts w:eastAsia="Calibri"/>
          <w:sz w:val="24"/>
          <w:szCs w:val="24"/>
        </w:rPr>
        <w:t xml:space="preserve">                  В  непосредственно  образовательную  деятельность  (далее  НОД)  выносится  то содержание,  которое  дети  не  могут  освоить  самостоятельно,  где  необходимо  совместное рассматривание,  обсуждение,  помощь  в  осознании  и  обобщении  увиденного,  в  освоении нового способа действий и пр.</w:t>
      </w:r>
    </w:p>
    <w:p w:rsidR="000B0139" w:rsidRPr="000B0139" w:rsidRDefault="000B0139" w:rsidP="000B0139">
      <w:pPr>
        <w:pStyle w:val="a9"/>
        <w:rPr>
          <w:rFonts w:eastAsia="Calibri"/>
          <w:sz w:val="24"/>
          <w:szCs w:val="24"/>
        </w:rPr>
      </w:pPr>
      <w:r w:rsidRPr="000B0139">
        <w:rPr>
          <w:rFonts w:eastAsia="Calibri"/>
          <w:sz w:val="24"/>
          <w:szCs w:val="24"/>
        </w:rPr>
        <w:t xml:space="preserve">         В НОД чаще всего используется фронтальный способ организации детей, важный с той точки  зрения,  что  у  каждого  ребенка  формируется  умение  слышать  обращенную  ко  всем речь  взрослого,  принимать  задачу,  выбирать  способы  или  находить  их  для  ее  решения, оценивать  достигнутый  результат.  Некоторые  виды  деятельности  старших  дошкольников рекомендуется организовывать в подгруппах или парах, учитывая личные симпатии и общие интересы детей. Действуя в паре или небольшой подгруппе, дети учатся общению: умению услышать  другого,  договориться,  распределить  работу.  Результат  деятельности  подгруппы всегда  заведомо  выше,  </w:t>
      </w:r>
      <w:r w:rsidRPr="000B0139">
        <w:rPr>
          <w:rFonts w:eastAsia="Calibri"/>
          <w:sz w:val="24"/>
          <w:szCs w:val="24"/>
        </w:rPr>
        <w:lastRenderedPageBreak/>
        <w:t xml:space="preserve">чем  индивидуальный.  Это  вселяет  в  ребенка  уверенность  в  своих силах,  удовлетворение  от  причастности  к  общему  делу,  стимулирует  процесс </w:t>
      </w:r>
      <w:proofErr w:type="spellStart"/>
      <w:r w:rsidRPr="000B0139">
        <w:rPr>
          <w:rFonts w:eastAsia="Calibri"/>
          <w:sz w:val="24"/>
          <w:szCs w:val="24"/>
        </w:rPr>
        <w:t>взаимообучения</w:t>
      </w:r>
      <w:proofErr w:type="spellEnd"/>
      <w:r w:rsidRPr="000B0139">
        <w:rPr>
          <w:rFonts w:eastAsia="Calibri"/>
          <w:sz w:val="24"/>
          <w:szCs w:val="24"/>
        </w:rPr>
        <w:t xml:space="preserve"> детей.</w:t>
      </w:r>
    </w:p>
    <w:p w:rsidR="00AE39DD" w:rsidRDefault="000B0139" w:rsidP="00A10980">
      <w:pPr>
        <w:pStyle w:val="a9"/>
        <w:rPr>
          <w:b/>
          <w:color w:val="000000"/>
          <w:szCs w:val="28"/>
        </w:rPr>
      </w:pPr>
      <w:r w:rsidRPr="000B0139">
        <w:rPr>
          <w:rFonts w:eastAsia="Calibri"/>
          <w:sz w:val="24"/>
          <w:szCs w:val="24"/>
        </w:rPr>
        <w:t xml:space="preserve">                  Основная  форма  организации  непосредственно  образовательной  деятельности  с дошкольниками    -  обучающие  занятия.  Занятие  –  «занимательное  дело»  -      заниматься  с детьми  чем-либо  интересным  и  полезным  для  его  развития,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Современное  занятие отличается от школьного урока тем, что дети чувствуют себя свободными, имеют право на передвижение, общение с другими детьми в процессе деятельности, выборе средств.</w:t>
      </w:r>
      <w:r w:rsidRPr="000B0139">
        <w:rPr>
          <w:rFonts w:eastAsia="Calibri"/>
          <w:sz w:val="24"/>
          <w:szCs w:val="24"/>
        </w:rPr>
        <w:cr/>
      </w:r>
      <w:r w:rsidR="00C97373" w:rsidRPr="00C97373">
        <w:rPr>
          <w:b/>
          <w:color w:val="000000"/>
          <w:szCs w:val="28"/>
        </w:rPr>
        <w:t xml:space="preserve">       </w:t>
      </w:r>
    </w:p>
    <w:tbl>
      <w:tblPr>
        <w:tblStyle w:val="a8"/>
        <w:tblW w:w="0" w:type="auto"/>
        <w:tblInd w:w="568" w:type="dxa"/>
        <w:tblLook w:val="04A0" w:firstRow="1" w:lastRow="0" w:firstColumn="1" w:lastColumn="0" w:noHBand="0" w:noVBand="1"/>
      </w:tblPr>
      <w:tblGrid>
        <w:gridCol w:w="4966"/>
        <w:gridCol w:w="5018"/>
      </w:tblGrid>
      <w:tr w:rsidR="00AE39DD" w:rsidTr="00A10980">
        <w:trPr>
          <w:trHeight w:val="308"/>
        </w:trPr>
        <w:tc>
          <w:tcPr>
            <w:tcW w:w="4966" w:type="dxa"/>
          </w:tcPr>
          <w:p w:rsidR="00AE39DD" w:rsidRPr="00AE39DD" w:rsidRDefault="00AE39DD" w:rsidP="00AE39DD">
            <w:pPr>
              <w:keepNext/>
              <w:keepLines/>
              <w:widowControl w:val="0"/>
              <w:contextualSpacing/>
              <w:jc w:val="center"/>
              <w:outlineLvl w:val="1"/>
              <w:rPr>
                <w:color w:val="000000"/>
                <w:sz w:val="28"/>
                <w:szCs w:val="28"/>
              </w:rPr>
            </w:pPr>
            <w:r w:rsidRPr="00AE39DD">
              <w:rPr>
                <w:color w:val="000000"/>
                <w:szCs w:val="20"/>
              </w:rPr>
              <w:t>Виды занятий</w:t>
            </w:r>
          </w:p>
        </w:tc>
        <w:tc>
          <w:tcPr>
            <w:tcW w:w="5018" w:type="dxa"/>
          </w:tcPr>
          <w:p w:rsidR="00AE39DD" w:rsidRDefault="00AE39DD" w:rsidP="00A10980">
            <w:pPr>
              <w:widowControl w:val="0"/>
              <w:spacing w:line="360" w:lineRule="auto"/>
              <w:jc w:val="center"/>
              <w:rPr>
                <w:b/>
                <w:color w:val="000000"/>
                <w:sz w:val="28"/>
                <w:szCs w:val="28"/>
              </w:rPr>
            </w:pPr>
            <w:r>
              <w:rPr>
                <w:color w:val="000000"/>
                <w:szCs w:val="20"/>
              </w:rPr>
              <w:t>Формы организации НОД</w:t>
            </w:r>
          </w:p>
        </w:tc>
      </w:tr>
      <w:tr w:rsidR="00AE39DD" w:rsidTr="00A10980">
        <w:trPr>
          <w:trHeight w:val="4656"/>
        </w:trPr>
        <w:tc>
          <w:tcPr>
            <w:tcW w:w="4966" w:type="dxa"/>
          </w:tcPr>
          <w:p w:rsidR="00AE39DD" w:rsidRDefault="00AE39DD" w:rsidP="00AE39DD">
            <w:pPr>
              <w:widowControl w:val="0"/>
              <w:spacing w:line="360" w:lineRule="auto"/>
              <w:rPr>
                <w:color w:val="000000"/>
                <w:szCs w:val="20"/>
              </w:rPr>
            </w:pPr>
            <w:r>
              <w:rPr>
                <w:color w:val="000000"/>
                <w:szCs w:val="20"/>
              </w:rPr>
              <w:t xml:space="preserve">- </w:t>
            </w:r>
            <w:r w:rsidRPr="007D5CB0">
              <w:rPr>
                <w:color w:val="000000"/>
                <w:szCs w:val="20"/>
              </w:rPr>
              <w:t xml:space="preserve">комплексное занятие; </w:t>
            </w:r>
          </w:p>
          <w:p w:rsidR="00AE39DD" w:rsidRPr="007D5CB0" w:rsidRDefault="00AE39DD" w:rsidP="00AE39DD">
            <w:pPr>
              <w:widowControl w:val="0"/>
              <w:spacing w:line="360" w:lineRule="auto"/>
              <w:rPr>
                <w:color w:val="000000"/>
                <w:szCs w:val="20"/>
              </w:rPr>
            </w:pPr>
            <w:r>
              <w:rPr>
                <w:color w:val="000000"/>
                <w:szCs w:val="20"/>
              </w:rPr>
              <w:t>-</w:t>
            </w:r>
            <w:r w:rsidRPr="007D5CB0">
              <w:rPr>
                <w:color w:val="000000"/>
                <w:szCs w:val="20"/>
              </w:rPr>
              <w:t xml:space="preserve"> тематическое занятие;  </w:t>
            </w:r>
          </w:p>
          <w:p w:rsidR="00AE39DD" w:rsidRPr="007D5CB0" w:rsidRDefault="00AE39DD" w:rsidP="00AE39DD">
            <w:pPr>
              <w:widowControl w:val="0"/>
              <w:spacing w:line="360" w:lineRule="auto"/>
              <w:rPr>
                <w:color w:val="000000"/>
                <w:szCs w:val="20"/>
              </w:rPr>
            </w:pPr>
            <w:r>
              <w:rPr>
                <w:color w:val="000000"/>
                <w:szCs w:val="20"/>
              </w:rPr>
              <w:t xml:space="preserve">- </w:t>
            </w:r>
            <w:r w:rsidRPr="007D5CB0">
              <w:rPr>
                <w:color w:val="000000"/>
                <w:szCs w:val="20"/>
              </w:rPr>
              <w:t>интегрированное занятие.</w:t>
            </w:r>
          </w:p>
          <w:p w:rsidR="00AE39DD" w:rsidRDefault="00AE39DD" w:rsidP="000B0139">
            <w:pPr>
              <w:keepNext/>
              <w:keepLines/>
              <w:widowControl w:val="0"/>
              <w:contextualSpacing/>
              <w:outlineLvl w:val="1"/>
              <w:rPr>
                <w:b/>
                <w:color w:val="000000"/>
                <w:sz w:val="28"/>
                <w:szCs w:val="28"/>
              </w:rPr>
            </w:pPr>
          </w:p>
        </w:tc>
        <w:tc>
          <w:tcPr>
            <w:tcW w:w="5018" w:type="dxa"/>
          </w:tcPr>
          <w:p w:rsidR="00AE39DD" w:rsidRPr="00A80178" w:rsidRDefault="00AE39DD" w:rsidP="00A80178">
            <w:pPr>
              <w:pStyle w:val="a9"/>
              <w:rPr>
                <w:sz w:val="24"/>
                <w:szCs w:val="24"/>
              </w:rPr>
            </w:pPr>
            <w:r w:rsidRPr="00A80178">
              <w:rPr>
                <w:sz w:val="24"/>
                <w:szCs w:val="24"/>
              </w:rPr>
              <w:t>- игра- путешествие;</w:t>
            </w:r>
          </w:p>
          <w:p w:rsidR="00AE39DD" w:rsidRPr="00A80178" w:rsidRDefault="00AE39DD" w:rsidP="00A80178">
            <w:pPr>
              <w:pStyle w:val="a9"/>
              <w:rPr>
                <w:sz w:val="24"/>
                <w:szCs w:val="24"/>
              </w:rPr>
            </w:pPr>
            <w:r w:rsidRPr="00A80178">
              <w:rPr>
                <w:sz w:val="24"/>
                <w:szCs w:val="24"/>
              </w:rPr>
              <w:t>- игра-экспериментирование;</w:t>
            </w:r>
          </w:p>
          <w:p w:rsidR="00AE39DD" w:rsidRPr="00A80178" w:rsidRDefault="00AE39DD" w:rsidP="00A80178">
            <w:pPr>
              <w:pStyle w:val="a9"/>
              <w:rPr>
                <w:sz w:val="24"/>
                <w:szCs w:val="24"/>
              </w:rPr>
            </w:pPr>
            <w:r w:rsidRPr="00A80178">
              <w:rPr>
                <w:sz w:val="24"/>
                <w:szCs w:val="24"/>
              </w:rPr>
              <w:t>- игра-коллекционирование;</w:t>
            </w:r>
          </w:p>
          <w:p w:rsidR="00AE39DD" w:rsidRPr="00A80178" w:rsidRDefault="00AE39DD" w:rsidP="00A80178">
            <w:pPr>
              <w:pStyle w:val="a9"/>
              <w:rPr>
                <w:sz w:val="24"/>
                <w:szCs w:val="24"/>
              </w:rPr>
            </w:pPr>
            <w:r w:rsidRPr="00A80178">
              <w:rPr>
                <w:sz w:val="24"/>
                <w:szCs w:val="24"/>
              </w:rPr>
              <w:t>- игра-пресс-конференция;</w:t>
            </w:r>
          </w:p>
          <w:p w:rsidR="00AE39DD" w:rsidRPr="00A80178" w:rsidRDefault="00AE39DD" w:rsidP="00A80178">
            <w:pPr>
              <w:pStyle w:val="a9"/>
              <w:rPr>
                <w:sz w:val="24"/>
                <w:szCs w:val="24"/>
              </w:rPr>
            </w:pPr>
            <w:r w:rsidRPr="00A80178">
              <w:rPr>
                <w:sz w:val="24"/>
                <w:szCs w:val="24"/>
              </w:rPr>
              <w:t>- игра-моделирование;</w:t>
            </w:r>
          </w:p>
          <w:p w:rsidR="00AE39DD" w:rsidRPr="00A80178" w:rsidRDefault="00AE39DD" w:rsidP="00A80178">
            <w:pPr>
              <w:pStyle w:val="a9"/>
              <w:rPr>
                <w:sz w:val="24"/>
                <w:szCs w:val="24"/>
              </w:rPr>
            </w:pPr>
            <w:r w:rsidRPr="00A80178">
              <w:rPr>
                <w:sz w:val="24"/>
                <w:szCs w:val="24"/>
              </w:rPr>
              <w:t>- игра-конкурс;</w:t>
            </w:r>
          </w:p>
          <w:p w:rsidR="00AE39DD" w:rsidRPr="00A80178" w:rsidRDefault="00AE39DD" w:rsidP="00A80178">
            <w:pPr>
              <w:pStyle w:val="a9"/>
              <w:rPr>
                <w:sz w:val="24"/>
                <w:szCs w:val="24"/>
              </w:rPr>
            </w:pPr>
            <w:r w:rsidRPr="00A80178">
              <w:rPr>
                <w:sz w:val="24"/>
                <w:szCs w:val="24"/>
              </w:rPr>
              <w:t>- игра-проект;</w:t>
            </w:r>
          </w:p>
          <w:p w:rsidR="00AE39DD" w:rsidRPr="00A80178" w:rsidRDefault="00AE39DD" w:rsidP="00A80178">
            <w:pPr>
              <w:pStyle w:val="a9"/>
              <w:rPr>
                <w:sz w:val="24"/>
                <w:szCs w:val="24"/>
              </w:rPr>
            </w:pPr>
            <w:r w:rsidRPr="00A80178">
              <w:rPr>
                <w:sz w:val="24"/>
                <w:szCs w:val="24"/>
              </w:rPr>
              <w:t>- игра-экскурсия;</w:t>
            </w:r>
            <w:r w:rsidRPr="00A80178">
              <w:rPr>
                <w:sz w:val="24"/>
                <w:szCs w:val="24"/>
              </w:rPr>
              <w:cr/>
              <w:t>- игра-презентация;</w:t>
            </w:r>
          </w:p>
          <w:p w:rsidR="00AE39DD" w:rsidRPr="00A80178" w:rsidRDefault="00AE39DD" w:rsidP="00A80178">
            <w:pPr>
              <w:pStyle w:val="a9"/>
              <w:rPr>
                <w:sz w:val="24"/>
                <w:szCs w:val="24"/>
              </w:rPr>
            </w:pPr>
            <w:r w:rsidRPr="00A80178">
              <w:rPr>
                <w:sz w:val="24"/>
                <w:szCs w:val="24"/>
              </w:rPr>
              <w:t>- игра-посиделки;</w:t>
            </w:r>
          </w:p>
          <w:p w:rsidR="00AE39DD" w:rsidRPr="00A80178" w:rsidRDefault="00AE39DD" w:rsidP="00A80178">
            <w:pPr>
              <w:pStyle w:val="a9"/>
              <w:rPr>
                <w:sz w:val="24"/>
                <w:szCs w:val="24"/>
              </w:rPr>
            </w:pPr>
            <w:r w:rsidRPr="00A80178">
              <w:rPr>
                <w:sz w:val="24"/>
                <w:szCs w:val="24"/>
              </w:rPr>
              <w:t>- игра-викторина;</w:t>
            </w:r>
          </w:p>
          <w:p w:rsidR="00AE39DD" w:rsidRPr="00A80178" w:rsidRDefault="00AE39DD" w:rsidP="00A80178">
            <w:pPr>
              <w:pStyle w:val="a9"/>
              <w:rPr>
                <w:sz w:val="24"/>
                <w:szCs w:val="24"/>
              </w:rPr>
            </w:pPr>
            <w:r w:rsidRPr="00A80178">
              <w:rPr>
                <w:sz w:val="24"/>
                <w:szCs w:val="24"/>
              </w:rPr>
              <w:t>- игра-исследование;</w:t>
            </w:r>
          </w:p>
          <w:p w:rsidR="00AE39DD" w:rsidRPr="00A80178" w:rsidRDefault="00AE39DD" w:rsidP="00A80178">
            <w:pPr>
              <w:pStyle w:val="a9"/>
              <w:rPr>
                <w:sz w:val="24"/>
                <w:szCs w:val="24"/>
              </w:rPr>
            </w:pPr>
            <w:r w:rsidRPr="00A80178">
              <w:rPr>
                <w:sz w:val="24"/>
                <w:szCs w:val="24"/>
              </w:rPr>
              <w:t>- игра-расследование;</w:t>
            </w:r>
          </w:p>
          <w:p w:rsidR="00AE39DD" w:rsidRPr="00A80178" w:rsidRDefault="00AE39DD" w:rsidP="00A80178">
            <w:pPr>
              <w:pStyle w:val="a9"/>
              <w:rPr>
                <w:sz w:val="24"/>
                <w:szCs w:val="24"/>
              </w:rPr>
            </w:pPr>
            <w:r w:rsidRPr="00A80178">
              <w:rPr>
                <w:sz w:val="24"/>
                <w:szCs w:val="24"/>
              </w:rPr>
              <w:t>- игра-лаборатория;</w:t>
            </w:r>
          </w:p>
          <w:p w:rsidR="00AE39DD" w:rsidRPr="00A80178" w:rsidRDefault="00AE39DD" w:rsidP="00A80178">
            <w:pPr>
              <w:pStyle w:val="a9"/>
              <w:rPr>
                <w:sz w:val="24"/>
                <w:szCs w:val="24"/>
              </w:rPr>
            </w:pPr>
            <w:r w:rsidRPr="00A80178">
              <w:rPr>
                <w:sz w:val="24"/>
                <w:szCs w:val="24"/>
              </w:rPr>
              <w:t xml:space="preserve">- игра-мастерская; </w:t>
            </w:r>
          </w:p>
          <w:p w:rsidR="00AE39DD" w:rsidRPr="00A80178" w:rsidRDefault="00AE39DD" w:rsidP="00A80178">
            <w:pPr>
              <w:pStyle w:val="a9"/>
              <w:rPr>
                <w:sz w:val="24"/>
                <w:szCs w:val="24"/>
              </w:rPr>
            </w:pPr>
            <w:r w:rsidRPr="00A80178">
              <w:rPr>
                <w:sz w:val="24"/>
                <w:szCs w:val="24"/>
              </w:rPr>
              <w:t>- игра-выставка;</w:t>
            </w:r>
          </w:p>
          <w:p w:rsidR="00AE39DD" w:rsidRDefault="00AE39DD" w:rsidP="00A10980">
            <w:pPr>
              <w:pStyle w:val="a9"/>
              <w:rPr>
                <w:b/>
                <w:color w:val="000000"/>
                <w:szCs w:val="28"/>
              </w:rPr>
            </w:pPr>
            <w:r w:rsidRPr="00A80178">
              <w:rPr>
                <w:sz w:val="24"/>
                <w:szCs w:val="24"/>
              </w:rPr>
              <w:t>- игра-сказка.</w:t>
            </w:r>
          </w:p>
        </w:tc>
      </w:tr>
      <w:tr w:rsidR="00AE39DD" w:rsidTr="00EE7870">
        <w:tc>
          <w:tcPr>
            <w:tcW w:w="9984" w:type="dxa"/>
            <w:gridSpan w:val="2"/>
          </w:tcPr>
          <w:p w:rsidR="00AE39DD" w:rsidRDefault="00AE39DD" w:rsidP="00AE39DD">
            <w:pPr>
              <w:widowControl w:val="0"/>
              <w:spacing w:line="360" w:lineRule="auto"/>
              <w:jc w:val="center"/>
              <w:rPr>
                <w:color w:val="000000"/>
                <w:szCs w:val="20"/>
              </w:rPr>
            </w:pPr>
            <w:r w:rsidRPr="007D5CB0">
              <w:rPr>
                <w:color w:val="000000"/>
                <w:szCs w:val="20"/>
              </w:rPr>
              <w:t>Структурные компоненты занятий</w:t>
            </w:r>
          </w:p>
        </w:tc>
      </w:tr>
      <w:tr w:rsidR="00AE39DD" w:rsidTr="00EE7870">
        <w:tc>
          <w:tcPr>
            <w:tcW w:w="9984" w:type="dxa"/>
            <w:gridSpan w:val="2"/>
          </w:tcPr>
          <w:p w:rsidR="00AE39DD" w:rsidRPr="00A80178" w:rsidRDefault="00AE39DD" w:rsidP="00A80178">
            <w:pPr>
              <w:pStyle w:val="a9"/>
              <w:rPr>
                <w:sz w:val="24"/>
                <w:szCs w:val="24"/>
              </w:rPr>
            </w:pPr>
            <w:r w:rsidRPr="00A80178">
              <w:rPr>
                <w:sz w:val="24"/>
                <w:szCs w:val="24"/>
              </w:rPr>
              <w:t xml:space="preserve">         - Игры:  дидактические,  сюжетно-ролевые,  подвижные,  психологические,  музыкальные, хороводные, театрализованные, игры-драматизации.</w:t>
            </w:r>
          </w:p>
          <w:p w:rsidR="00AE39DD" w:rsidRPr="00A80178" w:rsidRDefault="00AE39DD" w:rsidP="00A80178">
            <w:pPr>
              <w:pStyle w:val="a9"/>
              <w:rPr>
                <w:sz w:val="24"/>
                <w:szCs w:val="24"/>
              </w:rPr>
            </w:pPr>
            <w:r w:rsidRPr="00A80178">
              <w:rPr>
                <w:sz w:val="24"/>
                <w:szCs w:val="24"/>
              </w:rPr>
              <w:t>- Просмотр и обсуждение мультфильмов, видеофильмов.</w:t>
            </w:r>
          </w:p>
          <w:p w:rsidR="00AE39DD" w:rsidRPr="00A80178" w:rsidRDefault="00AE39DD" w:rsidP="00A80178">
            <w:pPr>
              <w:pStyle w:val="a9"/>
              <w:rPr>
                <w:sz w:val="24"/>
                <w:szCs w:val="24"/>
              </w:rPr>
            </w:pPr>
            <w:r w:rsidRPr="00A80178">
              <w:rPr>
                <w:sz w:val="24"/>
                <w:szCs w:val="24"/>
              </w:rPr>
              <w:t>- 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AE39DD" w:rsidRPr="00A80178" w:rsidRDefault="00AE39DD" w:rsidP="00A80178">
            <w:pPr>
              <w:pStyle w:val="a9"/>
              <w:rPr>
                <w:sz w:val="24"/>
                <w:szCs w:val="24"/>
              </w:rPr>
            </w:pPr>
            <w:r w:rsidRPr="00A80178">
              <w:rPr>
                <w:sz w:val="24"/>
                <w:szCs w:val="24"/>
              </w:rPr>
              <w:t>- Создание ситуаций педагогических, морального выбора; беседы социально-нравственного содержания, специальные рассказы об интересных фактах и событиях, о выходе из трудных житейских ситуаций, ситуативные разговоры с детьми.</w:t>
            </w:r>
          </w:p>
          <w:p w:rsidR="00AE39DD" w:rsidRPr="00A80178" w:rsidRDefault="00AE39DD" w:rsidP="00A80178">
            <w:pPr>
              <w:pStyle w:val="a9"/>
              <w:rPr>
                <w:sz w:val="24"/>
                <w:szCs w:val="24"/>
              </w:rPr>
            </w:pPr>
            <w:r w:rsidRPr="00A80178">
              <w:rPr>
                <w:sz w:val="24"/>
                <w:szCs w:val="24"/>
              </w:rPr>
              <w:t>- Наблюдения за трудом взрослых, за природой, на прогулке; сезонные наблюдения.</w:t>
            </w:r>
          </w:p>
          <w:p w:rsidR="00AE39DD" w:rsidRPr="00A80178" w:rsidRDefault="00AE39DD" w:rsidP="00A80178">
            <w:pPr>
              <w:pStyle w:val="a9"/>
              <w:rPr>
                <w:sz w:val="24"/>
                <w:szCs w:val="24"/>
              </w:rPr>
            </w:pPr>
            <w:r w:rsidRPr="00A80178">
              <w:rPr>
                <w:sz w:val="24"/>
                <w:szCs w:val="24"/>
              </w:rPr>
              <w:t>- 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AE39DD" w:rsidRPr="00A80178" w:rsidRDefault="00AE39DD" w:rsidP="00A80178">
            <w:pPr>
              <w:pStyle w:val="a9"/>
              <w:rPr>
                <w:sz w:val="24"/>
                <w:szCs w:val="24"/>
              </w:rPr>
            </w:pPr>
            <w:r w:rsidRPr="00A80178">
              <w:rPr>
                <w:sz w:val="24"/>
                <w:szCs w:val="24"/>
              </w:rPr>
              <w:t xml:space="preserve">- Проектная  деятельность,  познавательно-исследовательская  деятельность, </w:t>
            </w:r>
          </w:p>
          <w:p w:rsidR="00AE39DD" w:rsidRPr="00A80178" w:rsidRDefault="00AE39DD" w:rsidP="00A80178">
            <w:pPr>
              <w:pStyle w:val="a9"/>
              <w:rPr>
                <w:sz w:val="24"/>
                <w:szCs w:val="24"/>
              </w:rPr>
            </w:pPr>
            <w:r w:rsidRPr="00A80178">
              <w:rPr>
                <w:sz w:val="24"/>
                <w:szCs w:val="24"/>
              </w:rPr>
              <w:t>экспериментирование, конструирование.</w:t>
            </w:r>
          </w:p>
          <w:p w:rsidR="00AE39DD" w:rsidRPr="00A80178" w:rsidRDefault="00AE39DD" w:rsidP="00A80178">
            <w:pPr>
              <w:pStyle w:val="a9"/>
              <w:rPr>
                <w:sz w:val="24"/>
                <w:szCs w:val="24"/>
              </w:rPr>
            </w:pPr>
            <w:r w:rsidRPr="00A80178">
              <w:rPr>
                <w:sz w:val="24"/>
                <w:szCs w:val="24"/>
              </w:rPr>
              <w:t>- 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и  др.),  выставок  детского  творчества,  уголков природы.</w:t>
            </w:r>
          </w:p>
          <w:p w:rsidR="00AE39DD" w:rsidRPr="00A80178" w:rsidRDefault="00AE39DD" w:rsidP="00A80178">
            <w:pPr>
              <w:pStyle w:val="a9"/>
              <w:rPr>
                <w:sz w:val="24"/>
                <w:szCs w:val="24"/>
              </w:rPr>
            </w:pPr>
            <w:r w:rsidRPr="00A80178">
              <w:rPr>
                <w:sz w:val="24"/>
                <w:szCs w:val="24"/>
              </w:rPr>
              <w:t>- Викторины, сочинение загадок.</w:t>
            </w:r>
          </w:p>
          <w:p w:rsidR="00AE39DD" w:rsidRPr="00A80178" w:rsidRDefault="00AE39DD" w:rsidP="00A80178">
            <w:pPr>
              <w:pStyle w:val="a9"/>
              <w:rPr>
                <w:sz w:val="24"/>
                <w:szCs w:val="24"/>
              </w:rPr>
            </w:pPr>
            <w:r w:rsidRPr="00A80178">
              <w:rPr>
                <w:sz w:val="24"/>
                <w:szCs w:val="24"/>
              </w:rPr>
              <w:t xml:space="preserve">- </w:t>
            </w:r>
            <w:proofErr w:type="spellStart"/>
            <w:r w:rsidRPr="00A80178">
              <w:rPr>
                <w:sz w:val="24"/>
                <w:szCs w:val="24"/>
              </w:rPr>
              <w:t>Инсценирование</w:t>
            </w:r>
            <w:proofErr w:type="spellEnd"/>
            <w:r w:rsidRPr="00A80178">
              <w:rPr>
                <w:sz w:val="24"/>
                <w:szCs w:val="24"/>
              </w:rPr>
              <w:t xml:space="preserve"> и драматизация отрывков из сказок, разучивание стихотворений,</w:t>
            </w:r>
            <w:r w:rsidRPr="007D5CB0">
              <w:t xml:space="preserve"> </w:t>
            </w:r>
            <w:r w:rsidRPr="00A80178">
              <w:rPr>
                <w:sz w:val="24"/>
                <w:szCs w:val="24"/>
              </w:rPr>
              <w:t>развитие артистических способностей.</w:t>
            </w:r>
          </w:p>
          <w:p w:rsidR="00AE39DD" w:rsidRPr="00A80178" w:rsidRDefault="00AE39DD" w:rsidP="00A80178">
            <w:pPr>
              <w:pStyle w:val="a9"/>
              <w:rPr>
                <w:color w:val="000000"/>
                <w:sz w:val="24"/>
                <w:szCs w:val="24"/>
              </w:rPr>
            </w:pPr>
            <w:r w:rsidRPr="00A80178">
              <w:rPr>
                <w:color w:val="000000"/>
                <w:sz w:val="24"/>
                <w:szCs w:val="24"/>
              </w:rPr>
              <w:lastRenderedPageBreak/>
              <w:t xml:space="preserve">- Рассматривание и обсуждение предметных и сюжетных картинок, иллюстраций к знакомым сказкам и </w:t>
            </w:r>
            <w:proofErr w:type="spellStart"/>
            <w:r w:rsidRPr="00A80178">
              <w:rPr>
                <w:color w:val="000000"/>
                <w:sz w:val="24"/>
                <w:szCs w:val="24"/>
              </w:rPr>
              <w:t>потешкам</w:t>
            </w:r>
            <w:proofErr w:type="spellEnd"/>
            <w:r w:rsidRPr="00A80178">
              <w:rPr>
                <w:color w:val="000000"/>
                <w:sz w:val="24"/>
                <w:szCs w:val="24"/>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и пр.), обсуждение средств выразительности.</w:t>
            </w:r>
          </w:p>
          <w:p w:rsidR="00AE39DD" w:rsidRPr="00A80178" w:rsidRDefault="00AE39DD" w:rsidP="00A80178">
            <w:pPr>
              <w:pStyle w:val="a9"/>
              <w:rPr>
                <w:color w:val="000000"/>
                <w:sz w:val="24"/>
                <w:szCs w:val="24"/>
              </w:rPr>
            </w:pPr>
            <w:r w:rsidRPr="00A80178">
              <w:rPr>
                <w:color w:val="000000"/>
                <w:sz w:val="24"/>
                <w:szCs w:val="24"/>
              </w:rPr>
              <w:t xml:space="preserve">- Продуктивная деятельность (рисование, лепка, аппликация) по замыслу, на темы народных </w:t>
            </w:r>
            <w:proofErr w:type="spellStart"/>
            <w:r w:rsidRPr="00A80178">
              <w:rPr>
                <w:color w:val="000000"/>
                <w:sz w:val="24"/>
                <w:szCs w:val="24"/>
              </w:rPr>
              <w:t>потешек</w:t>
            </w:r>
            <w:proofErr w:type="spellEnd"/>
            <w:r w:rsidRPr="00A80178">
              <w:rPr>
                <w:color w:val="000000"/>
                <w:sz w:val="24"/>
                <w:szCs w:val="24"/>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AE39DD" w:rsidRPr="00A80178" w:rsidRDefault="00AE39DD" w:rsidP="00A80178">
            <w:pPr>
              <w:pStyle w:val="a9"/>
              <w:rPr>
                <w:color w:val="000000"/>
                <w:sz w:val="24"/>
                <w:szCs w:val="24"/>
              </w:rPr>
            </w:pPr>
            <w:r w:rsidRPr="00A80178">
              <w:rPr>
                <w:color w:val="000000"/>
                <w:sz w:val="24"/>
                <w:szCs w:val="24"/>
              </w:rPr>
              <w:t>- Слушание  и  обсуждение  народной,  классической,  детской  музыки,  дидактические  игры, связанные с восприятием музыки.</w:t>
            </w:r>
          </w:p>
          <w:p w:rsidR="00AE39DD" w:rsidRPr="00A80178" w:rsidRDefault="00AE39DD" w:rsidP="00A80178">
            <w:pPr>
              <w:pStyle w:val="a9"/>
              <w:rPr>
                <w:color w:val="000000"/>
                <w:sz w:val="24"/>
                <w:szCs w:val="24"/>
              </w:rPr>
            </w:pPr>
            <w:r w:rsidRPr="00A80178">
              <w:rPr>
                <w:color w:val="000000"/>
                <w:sz w:val="24"/>
                <w:szCs w:val="24"/>
              </w:rPr>
              <w:t>-  Игра на музыкальных инструментах, оркестр детских музыкальных инструментов.</w:t>
            </w:r>
          </w:p>
          <w:p w:rsidR="00AE39DD" w:rsidRPr="00A80178" w:rsidRDefault="00AE39DD" w:rsidP="00A80178">
            <w:pPr>
              <w:pStyle w:val="a9"/>
              <w:rPr>
                <w:color w:val="000000"/>
                <w:sz w:val="24"/>
                <w:szCs w:val="24"/>
              </w:rPr>
            </w:pPr>
            <w:r w:rsidRPr="00A80178">
              <w:rPr>
                <w:color w:val="000000"/>
                <w:sz w:val="24"/>
                <w:szCs w:val="24"/>
              </w:rPr>
              <w:t>- 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AE39DD" w:rsidRDefault="00AE39DD" w:rsidP="00A80178">
            <w:pPr>
              <w:pStyle w:val="a9"/>
              <w:rPr>
                <w:color w:val="000000"/>
                <w:szCs w:val="20"/>
              </w:rPr>
            </w:pPr>
            <w:r w:rsidRPr="00A80178">
              <w:rPr>
                <w:color w:val="000000"/>
                <w:sz w:val="24"/>
                <w:szCs w:val="24"/>
              </w:rPr>
              <w:t>- Танцы,  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bl>
    <w:p w:rsidR="007D5CB0" w:rsidRPr="00292D9F" w:rsidRDefault="007D5CB0" w:rsidP="00292D9F">
      <w:pPr>
        <w:pStyle w:val="a9"/>
        <w:rPr>
          <w:sz w:val="24"/>
          <w:szCs w:val="24"/>
        </w:rPr>
      </w:pPr>
      <w:r w:rsidRPr="007D5CB0">
        <w:lastRenderedPageBreak/>
        <w:t xml:space="preserve">         </w:t>
      </w:r>
      <w:r w:rsidRPr="00292D9F">
        <w:rPr>
          <w:sz w:val="24"/>
          <w:szCs w:val="24"/>
        </w:rPr>
        <w:t>При проведении НОД выделяется три основные части:</w:t>
      </w:r>
    </w:p>
    <w:p w:rsidR="007D5CB0" w:rsidRPr="00292D9F" w:rsidRDefault="007D5CB0" w:rsidP="00292D9F">
      <w:pPr>
        <w:pStyle w:val="a9"/>
        <w:rPr>
          <w:sz w:val="24"/>
          <w:szCs w:val="24"/>
        </w:rPr>
      </w:pPr>
      <w:r w:rsidRPr="00292D9F">
        <w:rPr>
          <w:sz w:val="24"/>
          <w:szCs w:val="24"/>
        </w:rPr>
        <w:t>Первая часть - введение детей в тему занятия, определение целей, объяснение того, что должны сделать дети.</w:t>
      </w:r>
    </w:p>
    <w:p w:rsidR="007D5CB0" w:rsidRPr="00292D9F" w:rsidRDefault="007D5CB0" w:rsidP="00292D9F">
      <w:pPr>
        <w:pStyle w:val="a9"/>
        <w:rPr>
          <w:sz w:val="24"/>
          <w:szCs w:val="24"/>
        </w:rPr>
      </w:pPr>
      <w:r w:rsidRPr="00292D9F">
        <w:rPr>
          <w:sz w:val="24"/>
          <w:szCs w:val="24"/>
        </w:rPr>
        <w:t>Вторая часть - самостоятельная деятельность детей по выполнению задания педагога или замысла самого ребенка.</w:t>
      </w:r>
    </w:p>
    <w:p w:rsidR="007D5CB0" w:rsidRPr="00292D9F" w:rsidRDefault="007D5CB0" w:rsidP="00292D9F">
      <w:pPr>
        <w:pStyle w:val="a9"/>
        <w:rPr>
          <w:sz w:val="24"/>
          <w:szCs w:val="24"/>
        </w:rPr>
      </w:pPr>
      <w:r w:rsidRPr="00292D9F">
        <w:rPr>
          <w:sz w:val="24"/>
          <w:szCs w:val="24"/>
        </w:rPr>
        <w:t>Третья часть - анализ выполнения задания и его оценка.</w:t>
      </w:r>
    </w:p>
    <w:p w:rsidR="007D5CB0" w:rsidRPr="00292D9F" w:rsidRDefault="007D5CB0" w:rsidP="00292D9F">
      <w:pPr>
        <w:pStyle w:val="a9"/>
        <w:rPr>
          <w:sz w:val="24"/>
          <w:szCs w:val="24"/>
        </w:rPr>
      </w:pPr>
      <w:r w:rsidRPr="00292D9F">
        <w:rPr>
          <w:sz w:val="24"/>
          <w:szCs w:val="24"/>
        </w:rPr>
        <w:t xml:space="preserve">                  Определенная  часть  образовательной  деятельности  осуществляется  в  процессе </w:t>
      </w:r>
      <w:r w:rsidR="00520447">
        <w:rPr>
          <w:sz w:val="24"/>
          <w:szCs w:val="24"/>
        </w:rPr>
        <w:t>р</w:t>
      </w:r>
      <w:r w:rsidRPr="00292D9F">
        <w:rPr>
          <w:sz w:val="24"/>
          <w:szCs w:val="24"/>
        </w:rPr>
        <w:t>ежимных моментов, например, наблюдения за объектами и явлениями окружающего мира на  прогулке,  формирование  культурно-гигиенических  навыков  в  процессе  умывания, одевания,  приема  пищи,  развитие  элементарных  трудовых  навыков  в  процессе  уборки игрушек,</w:t>
      </w:r>
    </w:p>
    <w:p w:rsidR="007D5CB0" w:rsidRDefault="007D5CB0" w:rsidP="00292D9F">
      <w:pPr>
        <w:pStyle w:val="a9"/>
        <w:rPr>
          <w:sz w:val="24"/>
          <w:szCs w:val="24"/>
        </w:rPr>
      </w:pPr>
      <w:r w:rsidRPr="00292D9F">
        <w:rPr>
          <w:sz w:val="24"/>
          <w:szCs w:val="24"/>
        </w:rPr>
        <w:t>накрывания на стол и т.д. В эту часть, как правило, выносится образовательная деятельность, которая  может  организовываться  с  подгруппой  детей,  и  которая  требует  повторения  для формирования устойчивых навыков.</w:t>
      </w:r>
    </w:p>
    <w:p w:rsidR="00046E64" w:rsidRDefault="00046E64" w:rsidP="00292D9F">
      <w:pPr>
        <w:pStyle w:val="a9"/>
        <w:rPr>
          <w:sz w:val="24"/>
          <w:szCs w:val="24"/>
        </w:rPr>
      </w:pPr>
    </w:p>
    <w:p w:rsidR="00046E64" w:rsidRDefault="00046E64" w:rsidP="00292D9F">
      <w:pPr>
        <w:pStyle w:val="a9"/>
        <w:rPr>
          <w:sz w:val="24"/>
          <w:szCs w:val="24"/>
        </w:rPr>
      </w:pPr>
    </w:p>
    <w:p w:rsidR="00046E64" w:rsidRDefault="00046E64" w:rsidP="00292D9F">
      <w:pPr>
        <w:pStyle w:val="a9"/>
        <w:rPr>
          <w:sz w:val="24"/>
          <w:szCs w:val="24"/>
        </w:rPr>
      </w:pPr>
    </w:p>
    <w:p w:rsidR="00046E64" w:rsidRDefault="00046E64" w:rsidP="00292D9F">
      <w:pPr>
        <w:pStyle w:val="a9"/>
        <w:rPr>
          <w:sz w:val="24"/>
          <w:szCs w:val="24"/>
        </w:rPr>
      </w:pPr>
    </w:p>
    <w:p w:rsidR="00046E64" w:rsidRPr="00292D9F" w:rsidRDefault="00046E64" w:rsidP="00292D9F">
      <w:pPr>
        <w:pStyle w:val="a9"/>
        <w:rPr>
          <w:sz w:val="24"/>
          <w:szCs w:val="24"/>
        </w:rPr>
      </w:pPr>
    </w:p>
    <w:p w:rsidR="007D5CB0" w:rsidRPr="00914EA6" w:rsidRDefault="007D5CB0" w:rsidP="00292D9F">
      <w:pPr>
        <w:pStyle w:val="a9"/>
        <w:rPr>
          <w:b/>
          <w:i/>
          <w:sz w:val="24"/>
          <w:szCs w:val="24"/>
        </w:rPr>
      </w:pPr>
      <w:r w:rsidRPr="00914EA6">
        <w:rPr>
          <w:b/>
          <w:i/>
          <w:sz w:val="24"/>
          <w:szCs w:val="24"/>
        </w:rPr>
        <w:t>2. Самостоятельную деятельность детей:</w:t>
      </w:r>
    </w:p>
    <w:p w:rsidR="007D5CB0" w:rsidRPr="00292D9F" w:rsidRDefault="00AE39DD" w:rsidP="00292D9F">
      <w:pPr>
        <w:pStyle w:val="a9"/>
        <w:rPr>
          <w:sz w:val="24"/>
          <w:szCs w:val="24"/>
        </w:rPr>
      </w:pPr>
      <w:r w:rsidRPr="00292D9F">
        <w:rPr>
          <w:sz w:val="24"/>
          <w:szCs w:val="24"/>
        </w:rPr>
        <w:t>-</w:t>
      </w:r>
      <w:r w:rsidR="007D5CB0" w:rsidRPr="00292D9F">
        <w:rPr>
          <w:sz w:val="24"/>
          <w:szCs w:val="24"/>
        </w:rPr>
        <w:t xml:space="preserve"> детская  инициатива  (способы  направления  и  поддержки:  «</w:t>
      </w:r>
      <w:proofErr w:type="spellStart"/>
      <w:r w:rsidR="007D5CB0" w:rsidRPr="00292D9F">
        <w:rPr>
          <w:sz w:val="24"/>
          <w:szCs w:val="24"/>
        </w:rPr>
        <w:t>недирективная</w:t>
      </w:r>
      <w:proofErr w:type="spellEnd"/>
      <w:r w:rsidR="007D5CB0" w:rsidRPr="00292D9F">
        <w:rPr>
          <w:sz w:val="24"/>
          <w:szCs w:val="24"/>
        </w:rPr>
        <w:t xml:space="preserve"> помощь»);</w:t>
      </w:r>
    </w:p>
    <w:p w:rsidR="007D5CB0" w:rsidRPr="00292D9F" w:rsidRDefault="00AE39DD" w:rsidP="00292D9F">
      <w:pPr>
        <w:pStyle w:val="a9"/>
        <w:rPr>
          <w:sz w:val="24"/>
          <w:szCs w:val="24"/>
        </w:rPr>
      </w:pPr>
      <w:r w:rsidRPr="00292D9F">
        <w:rPr>
          <w:sz w:val="24"/>
          <w:szCs w:val="24"/>
        </w:rPr>
        <w:t>-</w:t>
      </w:r>
      <w:r w:rsidR="007D5CB0" w:rsidRPr="00292D9F">
        <w:rPr>
          <w:sz w:val="24"/>
          <w:szCs w:val="24"/>
        </w:rPr>
        <w:t xml:space="preserve"> самостоятельная деятельность по выбору и интересам.</w:t>
      </w:r>
    </w:p>
    <w:p w:rsidR="00914EA6" w:rsidRDefault="007D5CB0" w:rsidP="00914EA6">
      <w:pPr>
        <w:pStyle w:val="a9"/>
        <w:rPr>
          <w:sz w:val="24"/>
          <w:szCs w:val="24"/>
        </w:rPr>
      </w:pPr>
      <w:r w:rsidRPr="00292D9F">
        <w:rPr>
          <w:sz w:val="24"/>
          <w:szCs w:val="24"/>
        </w:rPr>
        <w:t xml:space="preserve">         Не менее важно создавать условия для самостоятельной деятельности детей, в которой могут  реализоваться  их  индивидуальные  потребности,  потребности  в  общении  друг  с другом, совместной  игре,  творчестве;  использоваться  полученные  знания,  представления, навыки, </w:t>
      </w:r>
      <w:proofErr w:type="spellStart"/>
      <w:r w:rsidRPr="00292D9F">
        <w:rPr>
          <w:sz w:val="24"/>
          <w:szCs w:val="24"/>
        </w:rPr>
        <w:t>довлетворяться</w:t>
      </w:r>
      <w:proofErr w:type="spellEnd"/>
      <w:r w:rsidRPr="00292D9F">
        <w:rPr>
          <w:sz w:val="24"/>
          <w:szCs w:val="24"/>
        </w:rPr>
        <w:t xml:space="preserve"> познавательные интересы.</w:t>
      </w:r>
    </w:p>
    <w:p w:rsidR="00914EA6" w:rsidRDefault="00A10980" w:rsidP="00914EA6">
      <w:pPr>
        <w:pStyle w:val="a9"/>
        <w:rPr>
          <w:sz w:val="24"/>
          <w:szCs w:val="24"/>
        </w:rPr>
      </w:pPr>
      <w:r>
        <w:rPr>
          <w:sz w:val="24"/>
          <w:szCs w:val="24"/>
        </w:rPr>
        <w:t>3.</w:t>
      </w:r>
      <w:r w:rsidR="007D5CB0" w:rsidRPr="00292D9F">
        <w:rPr>
          <w:sz w:val="24"/>
          <w:szCs w:val="24"/>
        </w:rPr>
        <w:t>Взаимодействие с семьями воспитанников</w:t>
      </w:r>
      <w:r w:rsidR="00F85208" w:rsidRPr="00292D9F">
        <w:rPr>
          <w:sz w:val="24"/>
          <w:szCs w:val="24"/>
        </w:rPr>
        <w:t xml:space="preserve"> по реализации Программы</w:t>
      </w:r>
      <w:r w:rsidR="007D5CB0" w:rsidRPr="00292D9F">
        <w:rPr>
          <w:sz w:val="24"/>
          <w:szCs w:val="24"/>
        </w:rPr>
        <w:t>.</w:t>
      </w:r>
      <w:r w:rsidR="007D5CB0" w:rsidRPr="00292D9F">
        <w:rPr>
          <w:sz w:val="24"/>
          <w:szCs w:val="24"/>
        </w:rPr>
        <w:cr/>
      </w:r>
    </w:p>
    <w:p w:rsidR="007D5CB0" w:rsidRPr="00292D9F" w:rsidRDefault="007D5CB0" w:rsidP="00914EA6">
      <w:pPr>
        <w:pStyle w:val="a9"/>
        <w:numPr>
          <w:ilvl w:val="0"/>
          <w:numId w:val="17"/>
        </w:numPr>
        <w:rPr>
          <w:b/>
          <w:sz w:val="24"/>
          <w:szCs w:val="24"/>
        </w:rPr>
      </w:pPr>
      <w:r w:rsidRPr="00292D9F">
        <w:rPr>
          <w:b/>
          <w:sz w:val="24"/>
          <w:szCs w:val="24"/>
        </w:rPr>
        <w:t>Средства реализации Программы.</w:t>
      </w:r>
    </w:p>
    <w:p w:rsidR="007D5CB0" w:rsidRPr="00292D9F" w:rsidRDefault="00F85208" w:rsidP="00292D9F">
      <w:pPr>
        <w:pStyle w:val="a9"/>
        <w:rPr>
          <w:sz w:val="24"/>
          <w:szCs w:val="24"/>
        </w:rPr>
      </w:pPr>
      <w:r w:rsidRPr="00292D9F">
        <w:rPr>
          <w:sz w:val="24"/>
          <w:szCs w:val="24"/>
        </w:rPr>
        <w:t>-</w:t>
      </w:r>
      <w:r w:rsidR="007D5CB0" w:rsidRPr="00292D9F">
        <w:rPr>
          <w:sz w:val="24"/>
          <w:szCs w:val="24"/>
        </w:rPr>
        <w:t xml:space="preserve"> Образовательный проце</w:t>
      </w:r>
      <w:proofErr w:type="gramStart"/>
      <w:r w:rsidR="007D5CB0" w:rsidRPr="00292D9F">
        <w:rPr>
          <w:sz w:val="24"/>
          <w:szCs w:val="24"/>
        </w:rPr>
        <w:t>сс  стр</w:t>
      </w:r>
      <w:proofErr w:type="gramEnd"/>
      <w:r w:rsidR="007D5CB0" w:rsidRPr="00292D9F">
        <w:rPr>
          <w:sz w:val="24"/>
          <w:szCs w:val="24"/>
        </w:rPr>
        <w:t>оится на партнерских отношениях взрослого и ребенка.</w:t>
      </w:r>
    </w:p>
    <w:p w:rsidR="007D5CB0" w:rsidRPr="00292D9F" w:rsidRDefault="00F85208" w:rsidP="00292D9F">
      <w:pPr>
        <w:pStyle w:val="a9"/>
        <w:rPr>
          <w:sz w:val="24"/>
          <w:szCs w:val="24"/>
        </w:rPr>
      </w:pPr>
      <w:r w:rsidRPr="00292D9F">
        <w:rPr>
          <w:sz w:val="24"/>
          <w:szCs w:val="24"/>
        </w:rPr>
        <w:t xml:space="preserve">- </w:t>
      </w:r>
      <w:r w:rsidR="007D5CB0" w:rsidRPr="00292D9F">
        <w:rPr>
          <w:sz w:val="24"/>
          <w:szCs w:val="24"/>
        </w:rPr>
        <w:t xml:space="preserve">Программа  предполагает  возможность  отбора  содержания  образования  с  учетом </w:t>
      </w:r>
    </w:p>
    <w:p w:rsidR="007D5CB0" w:rsidRPr="00292D9F" w:rsidRDefault="007D5CB0" w:rsidP="00292D9F">
      <w:pPr>
        <w:pStyle w:val="a9"/>
        <w:rPr>
          <w:sz w:val="24"/>
          <w:szCs w:val="24"/>
        </w:rPr>
      </w:pPr>
      <w:r w:rsidRPr="00292D9F">
        <w:rPr>
          <w:sz w:val="24"/>
          <w:szCs w:val="24"/>
        </w:rPr>
        <w:t xml:space="preserve">интересов  ребенка.  При  таком  условии  деятельность  в  рамках  образовательного </w:t>
      </w:r>
    </w:p>
    <w:p w:rsidR="007D5CB0" w:rsidRPr="00292D9F" w:rsidRDefault="007D5CB0" w:rsidP="00292D9F">
      <w:pPr>
        <w:pStyle w:val="a9"/>
        <w:rPr>
          <w:sz w:val="24"/>
          <w:szCs w:val="24"/>
        </w:rPr>
      </w:pPr>
      <w:r w:rsidRPr="00292D9F">
        <w:rPr>
          <w:sz w:val="24"/>
          <w:szCs w:val="24"/>
        </w:rPr>
        <w:t xml:space="preserve">процесса, с одной стороны, приобретает для ребенка смысл, а с другой - обеспечивает </w:t>
      </w:r>
    </w:p>
    <w:p w:rsidR="007D5CB0" w:rsidRPr="00292D9F" w:rsidRDefault="007D5CB0" w:rsidP="00292D9F">
      <w:pPr>
        <w:pStyle w:val="a9"/>
        <w:rPr>
          <w:sz w:val="24"/>
          <w:szCs w:val="24"/>
        </w:rPr>
      </w:pPr>
      <w:r w:rsidRPr="00292D9F">
        <w:rPr>
          <w:sz w:val="24"/>
          <w:szCs w:val="24"/>
        </w:rPr>
        <w:t>его всестороннее развитие в соответствии с требованиями Стандарта.</w:t>
      </w:r>
    </w:p>
    <w:p w:rsidR="007D5CB0" w:rsidRPr="00292D9F" w:rsidRDefault="00F85208" w:rsidP="00292D9F">
      <w:pPr>
        <w:pStyle w:val="a9"/>
        <w:rPr>
          <w:sz w:val="24"/>
          <w:szCs w:val="24"/>
        </w:rPr>
      </w:pPr>
      <w:r w:rsidRPr="00292D9F">
        <w:rPr>
          <w:sz w:val="24"/>
          <w:szCs w:val="24"/>
        </w:rPr>
        <w:t>-</w:t>
      </w:r>
      <w:r w:rsidR="007D5CB0" w:rsidRPr="00292D9F">
        <w:rPr>
          <w:sz w:val="24"/>
          <w:szCs w:val="24"/>
        </w:rPr>
        <w:t xml:space="preserve"> Предметно-пространственная  среда  рассматривается  как  важное  средство </w:t>
      </w:r>
    </w:p>
    <w:p w:rsidR="007D5CB0" w:rsidRPr="00292D9F" w:rsidRDefault="007D5CB0" w:rsidP="00292D9F">
      <w:pPr>
        <w:pStyle w:val="a9"/>
        <w:rPr>
          <w:sz w:val="24"/>
          <w:szCs w:val="24"/>
        </w:rPr>
      </w:pPr>
      <w:r w:rsidRPr="00292D9F">
        <w:rPr>
          <w:sz w:val="24"/>
          <w:szCs w:val="24"/>
        </w:rPr>
        <w:t>образования, она организуется на основе научно-обоснованных принципов.</w:t>
      </w:r>
    </w:p>
    <w:p w:rsidR="007D5CB0" w:rsidRPr="00292D9F" w:rsidRDefault="00F85208" w:rsidP="00292D9F">
      <w:pPr>
        <w:pStyle w:val="a9"/>
        <w:rPr>
          <w:sz w:val="24"/>
          <w:szCs w:val="24"/>
        </w:rPr>
      </w:pPr>
      <w:r w:rsidRPr="00292D9F">
        <w:rPr>
          <w:sz w:val="24"/>
          <w:szCs w:val="24"/>
        </w:rPr>
        <w:t xml:space="preserve">- </w:t>
      </w:r>
      <w:r w:rsidR="007D5CB0" w:rsidRPr="00292D9F">
        <w:rPr>
          <w:sz w:val="24"/>
          <w:szCs w:val="24"/>
        </w:rPr>
        <w:t xml:space="preserve">Программа  предусматривает  регулярную  и  целенаправленную  образовательную </w:t>
      </w:r>
    </w:p>
    <w:p w:rsidR="007D5CB0" w:rsidRDefault="007D5CB0" w:rsidP="00292D9F">
      <w:pPr>
        <w:pStyle w:val="a9"/>
        <w:rPr>
          <w:sz w:val="24"/>
          <w:szCs w:val="24"/>
        </w:rPr>
      </w:pPr>
      <w:r w:rsidRPr="00292D9F">
        <w:rPr>
          <w:sz w:val="24"/>
          <w:szCs w:val="24"/>
        </w:rPr>
        <w:t>деятельность не только в детском саду, но и в семье</w:t>
      </w:r>
      <w:r w:rsidR="00292D9F">
        <w:rPr>
          <w:sz w:val="24"/>
          <w:szCs w:val="24"/>
        </w:rPr>
        <w:t>.</w:t>
      </w:r>
    </w:p>
    <w:p w:rsidR="00B240F2" w:rsidRDefault="00B240F2" w:rsidP="00292D9F">
      <w:pPr>
        <w:pStyle w:val="a9"/>
        <w:rPr>
          <w:sz w:val="24"/>
          <w:szCs w:val="24"/>
        </w:rPr>
      </w:pPr>
    </w:p>
    <w:p w:rsidR="00EE27A1" w:rsidRDefault="00EE27A1" w:rsidP="00EE27A1">
      <w:pPr>
        <w:jc w:val="both"/>
        <w:rPr>
          <w:b/>
          <w:sz w:val="28"/>
          <w:szCs w:val="28"/>
        </w:rPr>
      </w:pPr>
      <w:r w:rsidRPr="00392CFC">
        <w:rPr>
          <w:b/>
          <w:sz w:val="28"/>
          <w:szCs w:val="28"/>
        </w:rPr>
        <w:lastRenderedPageBreak/>
        <w:t>2.2. Описание образовательной деятельности в соответствии с направлениями развития ребенка, представленными в пяти образовательных областях</w:t>
      </w:r>
    </w:p>
    <w:p w:rsidR="00046E64" w:rsidRPr="00392CFC" w:rsidRDefault="00046E64" w:rsidP="00EE27A1">
      <w:pPr>
        <w:jc w:val="both"/>
        <w:rPr>
          <w:b/>
          <w:sz w:val="28"/>
          <w:szCs w:val="28"/>
        </w:rPr>
      </w:pPr>
    </w:p>
    <w:p w:rsidR="00EE27A1" w:rsidRPr="00A85A19" w:rsidRDefault="00EE27A1" w:rsidP="00EE27A1">
      <w:pPr>
        <w:ind w:left="708"/>
        <w:jc w:val="both"/>
        <w:rPr>
          <w:i/>
          <w:u w:val="single"/>
        </w:rPr>
      </w:pPr>
      <w:r>
        <w:rPr>
          <w:i/>
          <w:u w:val="single"/>
        </w:rPr>
        <w:t xml:space="preserve">Обязательная часть </w:t>
      </w:r>
      <w:r w:rsidRPr="00A85A19">
        <w:rPr>
          <w:i/>
          <w:u w:val="single"/>
        </w:rPr>
        <w:t>П</w:t>
      </w:r>
      <w:r>
        <w:rPr>
          <w:i/>
          <w:u w:val="single"/>
        </w:rPr>
        <w:t>рограммы</w:t>
      </w:r>
      <w:r w:rsidRPr="00A85A19">
        <w:rPr>
          <w:i/>
          <w:u w:val="single"/>
        </w:rPr>
        <w:t xml:space="preserve">: </w:t>
      </w:r>
    </w:p>
    <w:p w:rsidR="00EE27A1" w:rsidRPr="006346B8" w:rsidRDefault="00EE27A1" w:rsidP="00EE27A1">
      <w:pPr>
        <w:ind w:firstLine="708"/>
        <w:jc w:val="both"/>
      </w:pPr>
      <w:r>
        <w:t xml:space="preserve"> </w:t>
      </w:r>
      <w:r w:rsidRPr="006346B8">
        <w:t>Содержание программы обеспечивает развитие личности, мотивации и способностей детей в различных видах деятельности и охватывает  направления развития и образования детей (образовательные области).</w:t>
      </w:r>
    </w:p>
    <w:p w:rsidR="00EE27A1" w:rsidRDefault="00EE27A1" w:rsidP="00EE27A1">
      <w:pPr>
        <w:ind w:firstLine="708"/>
        <w:jc w:val="both"/>
      </w:pPr>
      <w:r>
        <w:t>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воспитанников, уровня освоения Программы и решения конкретных образовательных задач.</w:t>
      </w:r>
    </w:p>
    <w:p w:rsidR="009F1675" w:rsidRDefault="00EE27A1" w:rsidP="00EE27A1">
      <w:pPr>
        <w:ind w:firstLine="708"/>
        <w:jc w:val="both"/>
      </w:pPr>
      <w:r w:rsidRPr="009F1675">
        <w:rPr>
          <w:b/>
        </w:rPr>
        <w:t>Принципы организации образовательного процесса</w:t>
      </w:r>
    </w:p>
    <w:p w:rsidR="00EE27A1" w:rsidRDefault="00EE27A1" w:rsidP="00EE27A1">
      <w:pPr>
        <w:ind w:firstLine="708"/>
        <w:jc w:val="both"/>
      </w:pPr>
      <w:r>
        <w:t xml:space="preserve"> Дифференцированное обучение детей опирается на следующие принципы дошкольной педагогики:</w:t>
      </w:r>
    </w:p>
    <w:p w:rsidR="00EE27A1" w:rsidRDefault="00EE27A1" w:rsidP="00EE27A1">
      <w:pPr>
        <w:ind w:firstLine="708"/>
        <w:jc w:val="both"/>
      </w:pPr>
      <w:r>
        <w:t xml:space="preserve">- </w:t>
      </w:r>
      <w:r w:rsidRPr="009F1675">
        <w:rPr>
          <w:b/>
          <w:i/>
        </w:rPr>
        <w:t>Принцип занимательности</w:t>
      </w:r>
      <w:r>
        <w:t>. С целью вовлечения детей в целенаправленную деятельность, формирование у них желания выполнять предъявленные требования и стремление к достижению конечного результата.</w:t>
      </w:r>
    </w:p>
    <w:p w:rsidR="00EE27A1" w:rsidRDefault="00EE27A1" w:rsidP="00EE27A1">
      <w:pPr>
        <w:ind w:firstLine="708"/>
        <w:jc w:val="both"/>
      </w:pPr>
      <w:r>
        <w:t xml:space="preserve">- </w:t>
      </w:r>
      <w:r w:rsidRPr="009F1675">
        <w:rPr>
          <w:b/>
          <w:i/>
        </w:rPr>
        <w:t>Принцип новизны</w:t>
      </w:r>
      <w:r>
        <w:t xml:space="preserve"> позволяет опираться на непроизвольное внимание, вызывая интерес к деятельности, за счёт постановки последовательной системы задач, максимально активизируя познавательную сферу дошкольника.</w:t>
      </w:r>
    </w:p>
    <w:p w:rsidR="00EE27A1" w:rsidRDefault="00EE27A1" w:rsidP="00EE27A1">
      <w:pPr>
        <w:ind w:firstLine="708"/>
        <w:jc w:val="both"/>
      </w:pPr>
      <w:r>
        <w:t xml:space="preserve">- </w:t>
      </w:r>
      <w:r w:rsidRPr="009F1675">
        <w:rPr>
          <w:b/>
          <w:i/>
        </w:rPr>
        <w:t>Принцип динамичности</w:t>
      </w:r>
      <w:r>
        <w:t>. Решение любой педагогической, развивающей  задачи необходимо планировать с учётом взаимодействия всех факторов: состояния здоровья, оказывающее влияние на работоспособность, сложности задания, времени проведения, формы проведения и интенсивности деятельности. Игнорирование одного из факторов может привести к отрицательному эффекту.</w:t>
      </w:r>
    </w:p>
    <w:p w:rsidR="00EE27A1" w:rsidRDefault="00EE27A1" w:rsidP="00EE27A1">
      <w:pPr>
        <w:ind w:firstLine="708"/>
        <w:jc w:val="both"/>
      </w:pPr>
      <w:r>
        <w:t xml:space="preserve">- </w:t>
      </w:r>
      <w:r w:rsidRPr="009F1675">
        <w:rPr>
          <w:b/>
          <w:i/>
        </w:rPr>
        <w:t>Принцип полезности</w:t>
      </w:r>
      <w:r>
        <w:t xml:space="preserve"> предусматривает получение не только положительного результата (с точки зрения динамики психофизического развития), но и практической пользы.</w:t>
      </w:r>
    </w:p>
    <w:p w:rsidR="00EE27A1" w:rsidRDefault="00EE27A1" w:rsidP="00EE27A1">
      <w:pPr>
        <w:ind w:firstLine="708"/>
        <w:jc w:val="both"/>
      </w:pPr>
      <w:r>
        <w:t xml:space="preserve">- </w:t>
      </w:r>
      <w:r w:rsidRPr="009F1675">
        <w:rPr>
          <w:b/>
          <w:i/>
        </w:rPr>
        <w:t>Принцип сотрудничества</w:t>
      </w:r>
      <w:r>
        <w:t xml:space="preserve"> позволяет создать в ходе деятельности атмосферу доброжелательности и эмоциональной </w:t>
      </w:r>
      <w:proofErr w:type="spellStart"/>
      <w:r>
        <w:t>раскрепощенности</w:t>
      </w:r>
      <w:proofErr w:type="spellEnd"/>
      <w:r w:rsidR="00B240F2">
        <w:t>.</w:t>
      </w:r>
    </w:p>
    <w:p w:rsidR="00046E64" w:rsidRDefault="00046E64" w:rsidP="00EE27A1">
      <w:pPr>
        <w:ind w:firstLine="708"/>
        <w:jc w:val="both"/>
      </w:pPr>
    </w:p>
    <w:p w:rsidR="00046E64" w:rsidRDefault="00046E64" w:rsidP="00EE27A1">
      <w:pPr>
        <w:ind w:firstLine="708"/>
        <w:jc w:val="both"/>
      </w:pPr>
    </w:p>
    <w:p w:rsidR="00046E64" w:rsidRDefault="00046E64" w:rsidP="00EE27A1">
      <w:pPr>
        <w:ind w:firstLine="708"/>
        <w:jc w:val="both"/>
      </w:pPr>
    </w:p>
    <w:p w:rsidR="00046E64" w:rsidRDefault="00046E64" w:rsidP="00EE27A1">
      <w:pPr>
        <w:ind w:firstLine="708"/>
        <w:jc w:val="both"/>
      </w:pPr>
    </w:p>
    <w:p w:rsidR="00046E64" w:rsidRDefault="00046E64" w:rsidP="00EE27A1">
      <w:pPr>
        <w:ind w:firstLine="708"/>
        <w:jc w:val="both"/>
      </w:pPr>
    </w:p>
    <w:p w:rsidR="00046E64" w:rsidRDefault="00046E64" w:rsidP="00EE27A1">
      <w:pPr>
        <w:ind w:firstLine="708"/>
        <w:jc w:val="both"/>
      </w:pPr>
    </w:p>
    <w:p w:rsidR="008A02B0" w:rsidRDefault="004739A6" w:rsidP="00A37A94">
      <w:pPr>
        <w:widowControl w:val="0"/>
        <w:rPr>
          <w:rFonts w:cs="Arial"/>
          <w:b/>
          <w:sz w:val="28"/>
          <w:szCs w:val="28"/>
        </w:rPr>
      </w:pPr>
      <w:r w:rsidRPr="002E7ACE">
        <w:rPr>
          <w:rFonts w:eastAsia="Calibri"/>
          <w:b/>
        </w:rPr>
        <w:t xml:space="preserve">  </w:t>
      </w:r>
      <w:bookmarkStart w:id="5" w:name="page96"/>
      <w:bookmarkEnd w:id="5"/>
      <w:r w:rsidR="008A02B0" w:rsidRPr="00B240F2">
        <w:rPr>
          <w:rFonts w:cs="Arial"/>
          <w:b/>
          <w:sz w:val="28"/>
          <w:szCs w:val="28"/>
        </w:rPr>
        <w:t>2.2.1. Содержание образовательной деятельности</w:t>
      </w:r>
    </w:p>
    <w:p w:rsidR="00046E64" w:rsidRPr="00B240F2" w:rsidRDefault="00046E64" w:rsidP="00A37A94">
      <w:pPr>
        <w:widowControl w:val="0"/>
        <w:rPr>
          <w:rFonts w:cs="Arial"/>
          <w:b/>
          <w:sz w:val="28"/>
          <w:szCs w:val="28"/>
        </w:rPr>
      </w:pPr>
    </w:p>
    <w:p w:rsidR="008A02B0" w:rsidRPr="008A02B0" w:rsidRDefault="008A02B0" w:rsidP="00B240F2">
      <w:pPr>
        <w:spacing w:line="0" w:lineRule="atLeast"/>
        <w:jc w:val="center"/>
        <w:rPr>
          <w:rFonts w:cs="Arial"/>
          <w:b/>
          <w:szCs w:val="20"/>
        </w:rPr>
      </w:pPr>
      <w:r w:rsidRPr="008A02B0">
        <w:rPr>
          <w:rFonts w:cs="Arial"/>
          <w:b/>
          <w:szCs w:val="20"/>
        </w:rPr>
        <w:t>Образовательная область «Соци</w:t>
      </w:r>
      <w:r w:rsidR="00B240F2">
        <w:rPr>
          <w:rFonts w:cs="Arial"/>
          <w:b/>
          <w:szCs w:val="20"/>
        </w:rPr>
        <w:t>ально-коммуникативное развитие»</w:t>
      </w:r>
    </w:p>
    <w:p w:rsidR="008A02B0" w:rsidRPr="008A02B0" w:rsidRDefault="00EE7870" w:rsidP="008A02B0">
      <w:pPr>
        <w:spacing w:line="0" w:lineRule="atLeast"/>
        <w:rPr>
          <w:rFonts w:cs="Arial"/>
          <w:b/>
          <w:i/>
          <w:szCs w:val="20"/>
          <w:u w:val="single"/>
        </w:rPr>
      </w:pPr>
      <w:r w:rsidRPr="009F1675">
        <w:rPr>
          <w:rFonts w:cs="Arial"/>
          <w:i/>
          <w:szCs w:val="20"/>
          <w:u w:val="single"/>
        </w:rPr>
        <w:t>Обязательная часть Программы</w:t>
      </w:r>
      <w:r w:rsidR="008A02B0" w:rsidRPr="008A02B0">
        <w:rPr>
          <w:rFonts w:cs="Arial"/>
          <w:b/>
          <w:i/>
          <w:szCs w:val="20"/>
          <w:u w:val="single"/>
        </w:rPr>
        <w:t>:</w:t>
      </w:r>
    </w:p>
    <w:p w:rsidR="008A02B0" w:rsidRPr="008A02B0" w:rsidRDefault="008A02B0" w:rsidP="008A02B0">
      <w:pPr>
        <w:spacing w:line="30" w:lineRule="exact"/>
        <w:rPr>
          <w:rFonts w:cs="Arial"/>
          <w:sz w:val="20"/>
          <w:szCs w:val="20"/>
        </w:rPr>
      </w:pPr>
    </w:p>
    <w:p w:rsidR="008A02B0" w:rsidRPr="008A02B0" w:rsidRDefault="008A02B0" w:rsidP="009F1675">
      <w:pPr>
        <w:spacing w:line="237" w:lineRule="auto"/>
        <w:jc w:val="both"/>
        <w:rPr>
          <w:rFonts w:cs="Arial"/>
          <w:szCs w:val="20"/>
        </w:rPr>
      </w:pPr>
      <w:r w:rsidRPr="008A02B0">
        <w:rPr>
          <w:rFonts w:cs="Arial"/>
          <w:szCs w:val="20"/>
        </w:rPr>
        <w:t>Цель: позитивная социализация детей дошкольного возраста, приобщение дошкольников к социокультурным нормам, традициям семьи, общества и государства. Образовательная область «Социально-коммуникативное развитие» направлено на:</w:t>
      </w:r>
    </w:p>
    <w:p w:rsidR="008A02B0" w:rsidRPr="008A02B0" w:rsidRDefault="008A02B0" w:rsidP="009F1675">
      <w:pPr>
        <w:spacing w:line="256" w:lineRule="auto"/>
        <w:jc w:val="both"/>
        <w:rPr>
          <w:rFonts w:cs="Arial"/>
          <w:szCs w:val="20"/>
        </w:rPr>
      </w:pPr>
      <w:r>
        <w:rPr>
          <w:rFonts w:cs="Arial"/>
          <w:szCs w:val="20"/>
        </w:rPr>
        <w:t xml:space="preserve">- </w:t>
      </w:r>
      <w:r w:rsidRPr="008A02B0">
        <w:rPr>
          <w:rFonts w:cs="Arial"/>
          <w:szCs w:val="20"/>
        </w:rPr>
        <w:t>усвоение норм и ценностей, принятых в обществе, включая моральные и нравственные ценности;</w:t>
      </w:r>
    </w:p>
    <w:p w:rsidR="008A02B0" w:rsidRPr="008A02B0" w:rsidRDefault="008A02B0" w:rsidP="009F1675">
      <w:pPr>
        <w:spacing w:line="1" w:lineRule="exact"/>
        <w:jc w:val="both"/>
        <w:rPr>
          <w:rFonts w:cs="Arial"/>
          <w:sz w:val="20"/>
          <w:szCs w:val="20"/>
        </w:rPr>
      </w:pPr>
    </w:p>
    <w:p w:rsidR="008A02B0" w:rsidRDefault="008A02B0" w:rsidP="009F1675">
      <w:pPr>
        <w:spacing w:line="251" w:lineRule="auto"/>
        <w:jc w:val="both"/>
        <w:rPr>
          <w:rFonts w:cs="Arial"/>
          <w:szCs w:val="20"/>
        </w:rPr>
      </w:pPr>
      <w:r>
        <w:rPr>
          <w:rFonts w:cs="Arial"/>
          <w:szCs w:val="20"/>
        </w:rPr>
        <w:t xml:space="preserve"> -</w:t>
      </w:r>
      <w:r w:rsidRPr="008A02B0">
        <w:rPr>
          <w:rFonts w:cs="Arial"/>
          <w:szCs w:val="20"/>
        </w:rPr>
        <w:t xml:space="preserve">развитие общения и взаимодействия ребенка со взрослыми и сверстниками; </w:t>
      </w:r>
    </w:p>
    <w:p w:rsidR="008A02B0" w:rsidRDefault="008A02B0" w:rsidP="009F1675">
      <w:pPr>
        <w:spacing w:line="251" w:lineRule="auto"/>
        <w:jc w:val="both"/>
        <w:rPr>
          <w:rFonts w:cs="Arial"/>
          <w:szCs w:val="20"/>
        </w:rPr>
      </w:pPr>
      <w:r>
        <w:rPr>
          <w:rFonts w:cs="Arial"/>
          <w:szCs w:val="20"/>
        </w:rPr>
        <w:t xml:space="preserve">-  </w:t>
      </w:r>
      <w:r w:rsidRPr="008A02B0">
        <w:rPr>
          <w:rFonts w:cs="Arial"/>
          <w:szCs w:val="20"/>
        </w:rPr>
        <w:t xml:space="preserve">становление самостоятельности, целенаправленности и </w:t>
      </w:r>
      <w:proofErr w:type="spellStart"/>
      <w:r w:rsidRPr="008A02B0">
        <w:rPr>
          <w:rFonts w:cs="Arial"/>
          <w:szCs w:val="20"/>
        </w:rPr>
        <w:t>саморегуляции</w:t>
      </w:r>
      <w:proofErr w:type="spellEnd"/>
      <w:r w:rsidRPr="008A02B0">
        <w:rPr>
          <w:rFonts w:cs="Arial"/>
          <w:szCs w:val="20"/>
        </w:rPr>
        <w:t xml:space="preserve"> собственных</w:t>
      </w:r>
      <w:r>
        <w:rPr>
          <w:rFonts w:cs="Arial"/>
          <w:szCs w:val="20"/>
        </w:rPr>
        <w:t xml:space="preserve"> </w:t>
      </w:r>
      <w:r w:rsidRPr="008A02B0">
        <w:rPr>
          <w:rFonts w:cs="Arial"/>
          <w:szCs w:val="20"/>
        </w:rPr>
        <w:t>действий;</w:t>
      </w:r>
    </w:p>
    <w:p w:rsidR="008A02B0" w:rsidRPr="008A02B0" w:rsidRDefault="008A02B0" w:rsidP="009F1675">
      <w:pPr>
        <w:spacing w:line="247" w:lineRule="auto"/>
        <w:jc w:val="both"/>
        <w:rPr>
          <w:rFonts w:cs="Arial"/>
          <w:szCs w:val="20"/>
        </w:rPr>
      </w:pPr>
      <w:r>
        <w:rPr>
          <w:rFonts w:cs="Arial"/>
          <w:szCs w:val="20"/>
        </w:rPr>
        <w:t>- р</w:t>
      </w:r>
      <w:r w:rsidRPr="008A02B0">
        <w:rPr>
          <w:rFonts w:cs="Arial"/>
          <w:szCs w:val="20"/>
        </w:rPr>
        <w:t>азвитие социального и эмоционального интеллекта, эмоциональной отзывчивости,</w:t>
      </w:r>
      <w:r w:rsidR="001F689B">
        <w:rPr>
          <w:rFonts w:cs="Arial"/>
          <w:szCs w:val="20"/>
        </w:rPr>
        <w:t xml:space="preserve"> </w:t>
      </w:r>
      <w:r w:rsidRPr="008A02B0">
        <w:rPr>
          <w:rFonts w:cs="Arial"/>
          <w:szCs w:val="20"/>
        </w:rPr>
        <w:t>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ДОУ;</w:t>
      </w:r>
    </w:p>
    <w:p w:rsidR="008A02B0" w:rsidRPr="008A02B0" w:rsidRDefault="008A02B0" w:rsidP="009F1675">
      <w:pPr>
        <w:spacing w:line="2" w:lineRule="exact"/>
        <w:jc w:val="both"/>
        <w:rPr>
          <w:rFonts w:cs="Arial"/>
          <w:sz w:val="20"/>
          <w:szCs w:val="20"/>
        </w:rPr>
      </w:pPr>
    </w:p>
    <w:p w:rsidR="00570E5F" w:rsidRDefault="008A02B0" w:rsidP="009F1675">
      <w:pPr>
        <w:spacing w:line="271" w:lineRule="auto"/>
        <w:ind w:right="900"/>
        <w:jc w:val="both"/>
        <w:rPr>
          <w:rFonts w:cs="Arial"/>
          <w:szCs w:val="20"/>
        </w:rPr>
      </w:pPr>
      <w:r>
        <w:rPr>
          <w:rFonts w:cs="Arial"/>
          <w:szCs w:val="20"/>
        </w:rPr>
        <w:t xml:space="preserve">- </w:t>
      </w:r>
      <w:r w:rsidRPr="008A02B0">
        <w:rPr>
          <w:rFonts w:cs="Arial"/>
          <w:szCs w:val="20"/>
        </w:rPr>
        <w:t xml:space="preserve">формирование позитивных установок к различным видам труда и творчества; </w:t>
      </w:r>
      <w:r>
        <w:rPr>
          <w:rFonts w:cs="Arial"/>
          <w:szCs w:val="20"/>
        </w:rPr>
        <w:t xml:space="preserve">   </w:t>
      </w:r>
    </w:p>
    <w:p w:rsidR="008A02B0" w:rsidRPr="008A02B0" w:rsidRDefault="008A02B0" w:rsidP="009F1675">
      <w:pPr>
        <w:spacing w:line="271" w:lineRule="auto"/>
        <w:ind w:right="900"/>
        <w:jc w:val="both"/>
        <w:rPr>
          <w:rFonts w:cs="Arial"/>
          <w:szCs w:val="20"/>
        </w:rPr>
      </w:pPr>
      <w:r>
        <w:rPr>
          <w:rFonts w:cs="Arial"/>
          <w:szCs w:val="20"/>
        </w:rPr>
        <w:t xml:space="preserve"> </w:t>
      </w:r>
      <w:r w:rsidR="00570E5F">
        <w:rPr>
          <w:rFonts w:cs="Arial"/>
          <w:szCs w:val="20"/>
        </w:rPr>
        <w:t>-</w:t>
      </w:r>
      <w:r w:rsidRPr="008A02B0">
        <w:rPr>
          <w:rFonts w:cs="Arial"/>
          <w:szCs w:val="20"/>
        </w:rPr>
        <w:t>формирование основ безопасного поведения в быту, социуме, природе.</w:t>
      </w:r>
    </w:p>
    <w:p w:rsidR="008A02B0" w:rsidRPr="008A02B0" w:rsidRDefault="008A02B0" w:rsidP="009F1675">
      <w:pPr>
        <w:spacing w:line="0" w:lineRule="atLeast"/>
        <w:jc w:val="both"/>
        <w:rPr>
          <w:rFonts w:cs="Arial"/>
          <w:szCs w:val="20"/>
        </w:rPr>
      </w:pPr>
      <w:r w:rsidRPr="008A02B0">
        <w:rPr>
          <w:rFonts w:cs="Arial"/>
          <w:szCs w:val="20"/>
        </w:rPr>
        <w:t>Основные направления:</w:t>
      </w:r>
    </w:p>
    <w:p w:rsidR="008A02B0" w:rsidRPr="008A02B0" w:rsidRDefault="008A02B0" w:rsidP="009F1675">
      <w:pPr>
        <w:spacing w:line="16" w:lineRule="exact"/>
        <w:jc w:val="both"/>
        <w:rPr>
          <w:rFonts w:cs="Arial"/>
          <w:sz w:val="20"/>
          <w:szCs w:val="20"/>
        </w:rPr>
      </w:pPr>
    </w:p>
    <w:p w:rsidR="00570E5F" w:rsidRDefault="008A02B0" w:rsidP="009F1675">
      <w:pPr>
        <w:spacing w:line="260" w:lineRule="auto"/>
        <w:ind w:right="20"/>
        <w:jc w:val="both"/>
        <w:rPr>
          <w:rFonts w:cs="Arial"/>
          <w:szCs w:val="20"/>
        </w:rPr>
      </w:pPr>
      <w:r>
        <w:rPr>
          <w:rFonts w:cs="Arial"/>
          <w:szCs w:val="20"/>
        </w:rPr>
        <w:lastRenderedPageBreak/>
        <w:t>-</w:t>
      </w:r>
      <w:r w:rsidRPr="008A02B0">
        <w:rPr>
          <w:rFonts w:cs="Arial"/>
          <w:szCs w:val="20"/>
        </w:rPr>
        <w:t xml:space="preserve">развитие игровой деятельности детей с целью освоения различных социальных ролей; </w:t>
      </w:r>
    </w:p>
    <w:p w:rsidR="008A02B0" w:rsidRDefault="00570E5F" w:rsidP="009F1675">
      <w:pPr>
        <w:spacing w:line="260" w:lineRule="auto"/>
        <w:ind w:right="20"/>
        <w:jc w:val="both"/>
        <w:rPr>
          <w:rFonts w:cs="Arial"/>
          <w:szCs w:val="20"/>
        </w:rPr>
      </w:pPr>
      <w:r>
        <w:rPr>
          <w:rFonts w:cs="Arial"/>
          <w:szCs w:val="20"/>
        </w:rPr>
        <w:t xml:space="preserve">- </w:t>
      </w:r>
      <w:r w:rsidR="008A02B0" w:rsidRPr="008A02B0">
        <w:rPr>
          <w:rFonts w:cs="Arial"/>
          <w:szCs w:val="20"/>
        </w:rPr>
        <w:t xml:space="preserve">социализация, развитие общения, нравственное воспитание; </w:t>
      </w:r>
    </w:p>
    <w:p w:rsidR="008A02B0" w:rsidRDefault="008A02B0" w:rsidP="009F1675">
      <w:pPr>
        <w:spacing w:line="260" w:lineRule="auto"/>
        <w:ind w:right="20"/>
        <w:jc w:val="both"/>
        <w:rPr>
          <w:rFonts w:cs="Arial"/>
          <w:szCs w:val="20"/>
        </w:rPr>
      </w:pPr>
      <w:r>
        <w:rPr>
          <w:rFonts w:cs="Arial"/>
          <w:szCs w:val="20"/>
        </w:rPr>
        <w:t xml:space="preserve">- </w:t>
      </w:r>
      <w:r w:rsidRPr="008A02B0">
        <w:rPr>
          <w:rFonts w:cs="Arial"/>
          <w:szCs w:val="20"/>
        </w:rPr>
        <w:t>ребенок в семье и</w:t>
      </w:r>
      <w:r>
        <w:rPr>
          <w:rFonts w:cs="Arial"/>
          <w:szCs w:val="20"/>
        </w:rPr>
        <w:t xml:space="preserve"> </w:t>
      </w:r>
      <w:r w:rsidRPr="008A02B0">
        <w:rPr>
          <w:rFonts w:cs="Arial"/>
          <w:szCs w:val="20"/>
        </w:rPr>
        <w:t xml:space="preserve">обществе; </w:t>
      </w:r>
    </w:p>
    <w:p w:rsidR="008A02B0" w:rsidRPr="008A02B0" w:rsidRDefault="008A02B0" w:rsidP="009F1675">
      <w:pPr>
        <w:spacing w:line="260" w:lineRule="auto"/>
        <w:ind w:right="20"/>
        <w:jc w:val="both"/>
        <w:rPr>
          <w:rFonts w:cs="Arial"/>
          <w:szCs w:val="20"/>
        </w:rPr>
      </w:pPr>
      <w:r>
        <w:rPr>
          <w:rFonts w:cs="Arial"/>
          <w:szCs w:val="20"/>
        </w:rPr>
        <w:t xml:space="preserve">- </w:t>
      </w:r>
      <w:r w:rsidRPr="008A02B0">
        <w:rPr>
          <w:rFonts w:cs="Arial"/>
          <w:szCs w:val="20"/>
        </w:rPr>
        <w:t>формирование основ безопасного поведения в быту, социуме, природе;</w:t>
      </w:r>
    </w:p>
    <w:p w:rsidR="008A02B0" w:rsidRPr="008A02B0" w:rsidRDefault="008A02B0" w:rsidP="009F1675">
      <w:pPr>
        <w:spacing w:line="0" w:lineRule="atLeast"/>
        <w:jc w:val="both"/>
        <w:rPr>
          <w:rFonts w:cs="Arial"/>
          <w:szCs w:val="20"/>
        </w:rPr>
      </w:pPr>
      <w:r>
        <w:rPr>
          <w:rFonts w:cs="Arial"/>
          <w:szCs w:val="20"/>
        </w:rPr>
        <w:t xml:space="preserve">- </w:t>
      </w:r>
      <w:r w:rsidRPr="008A02B0">
        <w:rPr>
          <w:rFonts w:cs="Arial"/>
          <w:szCs w:val="20"/>
        </w:rPr>
        <w:t>трудовое воспитание.</w:t>
      </w:r>
    </w:p>
    <w:p w:rsidR="008A02B0" w:rsidRPr="008A02B0" w:rsidRDefault="008A02B0" w:rsidP="009F1675">
      <w:pPr>
        <w:spacing w:line="243" w:lineRule="auto"/>
        <w:ind w:firstLine="783"/>
        <w:jc w:val="both"/>
        <w:rPr>
          <w:rFonts w:cs="Arial"/>
          <w:szCs w:val="20"/>
        </w:rPr>
      </w:pPr>
      <w:r w:rsidRPr="008A02B0">
        <w:rPr>
          <w:rFonts w:cs="Arial"/>
          <w:szCs w:val="20"/>
        </w:rPr>
        <w:t>Ключевым моментом реализации содержания образовательной области «социально-коммуникативное развитие» выступает общение ребенка с взрослыми и сверстниками. Общение и разнообразные виды детской деятельности - главное условие освоения дошкольником нравственных общечеловеческих ценностей: уважительного отношения и чувства принадлежности к своей семье, к сообществу детей и взрослых; национальных традиций, формирования начал гражданственности, любви к своей семье и Родине, как основы формирования его самосознания. В результате у детей формируется готовность к совместной деятельности; происходит становление самостоятельности, произвольности, позитивных установок к различным видам труда и творчества; а также формирование основ безопасного поведения в быту, социуме, природе.</w:t>
      </w:r>
    </w:p>
    <w:p w:rsidR="00E77CCB" w:rsidRDefault="00E77CCB" w:rsidP="008A02B0">
      <w:pPr>
        <w:spacing w:line="0" w:lineRule="atLeast"/>
        <w:rPr>
          <w:rFonts w:cs="Arial"/>
          <w:b/>
          <w:i/>
          <w:szCs w:val="20"/>
        </w:rPr>
      </w:pPr>
    </w:p>
    <w:p w:rsidR="008A02B0" w:rsidRPr="008A02B0" w:rsidRDefault="008A02B0" w:rsidP="008A02B0">
      <w:pPr>
        <w:spacing w:line="0" w:lineRule="atLeast"/>
        <w:rPr>
          <w:rFonts w:cs="Arial"/>
          <w:b/>
          <w:i/>
          <w:szCs w:val="20"/>
        </w:rPr>
      </w:pPr>
      <w:r w:rsidRPr="008A02B0">
        <w:rPr>
          <w:rFonts w:cs="Arial"/>
          <w:b/>
          <w:i/>
          <w:szCs w:val="20"/>
        </w:rPr>
        <w:t>Развитие игровой деятельности детей с целью освоения различных социальных ролей.</w:t>
      </w:r>
    </w:p>
    <w:p w:rsidR="008A02B0" w:rsidRPr="008A02B0" w:rsidRDefault="008A02B0" w:rsidP="008A02B0">
      <w:pPr>
        <w:spacing w:line="32" w:lineRule="exact"/>
        <w:rPr>
          <w:rFonts w:cs="Arial"/>
          <w:sz w:val="20"/>
          <w:szCs w:val="20"/>
        </w:rPr>
      </w:pPr>
    </w:p>
    <w:p w:rsidR="008A02B0" w:rsidRPr="008A02B0" w:rsidRDefault="008A02B0" w:rsidP="00570E5F">
      <w:pPr>
        <w:spacing w:line="242" w:lineRule="auto"/>
        <w:jc w:val="both"/>
        <w:rPr>
          <w:rFonts w:cs="Arial"/>
          <w:szCs w:val="20"/>
        </w:rPr>
      </w:pPr>
      <w:r w:rsidRPr="008A02B0">
        <w:rPr>
          <w:rFonts w:cs="Arial"/>
          <w:szCs w:val="20"/>
        </w:rPr>
        <w:t xml:space="preserve">В образовательном процессе ДОУ используется развивающий потенциал игры как ведущего вида деятельности ребенка дошкольного возраста. Игровая деятельность способствует позитивной социализации </w:t>
      </w:r>
      <w:proofErr w:type="spellStart"/>
      <w:r w:rsidRPr="008A02B0">
        <w:rPr>
          <w:rFonts w:cs="Arial"/>
          <w:szCs w:val="20"/>
        </w:rPr>
        <w:t>ддошкольников</w:t>
      </w:r>
      <w:proofErr w:type="spellEnd"/>
      <w:r w:rsidRPr="008A02B0">
        <w:rPr>
          <w:rFonts w:cs="Arial"/>
          <w:szCs w:val="20"/>
        </w:rPr>
        <w:t>, освоению детьми разных социальных ролей и приобщению их к социокультурным нормам правилам.</w:t>
      </w:r>
    </w:p>
    <w:p w:rsidR="00570E5F" w:rsidRPr="00570E5F" w:rsidRDefault="00570E5F" w:rsidP="00570E5F">
      <w:pPr>
        <w:spacing w:line="246" w:lineRule="auto"/>
        <w:ind w:left="120" w:right="120" w:firstLine="22"/>
        <w:rPr>
          <w:rFonts w:cs="Arial"/>
          <w:szCs w:val="20"/>
        </w:rPr>
      </w:pPr>
      <w:r w:rsidRPr="00570E5F">
        <w:rPr>
          <w:rFonts w:cs="Arial"/>
          <w:b/>
          <w:i/>
          <w:szCs w:val="20"/>
        </w:rPr>
        <w:t>Принципы организации сюжетно-ролевой игры в ДОУ</w:t>
      </w:r>
      <w:r w:rsidRPr="00570E5F">
        <w:rPr>
          <w:rFonts w:cs="Arial"/>
          <w:szCs w:val="20"/>
        </w:rPr>
        <w:t xml:space="preserve"> (технология </w:t>
      </w:r>
      <w:proofErr w:type="spellStart"/>
      <w:r w:rsidRPr="00570E5F">
        <w:rPr>
          <w:rFonts w:cs="Arial"/>
          <w:szCs w:val="20"/>
        </w:rPr>
        <w:t>Н.Я.Михайленко</w:t>
      </w:r>
      <w:proofErr w:type="spellEnd"/>
      <w:r w:rsidRPr="00570E5F">
        <w:rPr>
          <w:rFonts w:cs="Arial"/>
          <w:szCs w:val="20"/>
        </w:rPr>
        <w:t xml:space="preserve">, </w:t>
      </w:r>
      <w:proofErr w:type="spellStart"/>
      <w:r w:rsidRPr="00570E5F">
        <w:rPr>
          <w:rFonts w:cs="Arial"/>
          <w:szCs w:val="20"/>
        </w:rPr>
        <w:t>Н.А.Короткова</w:t>
      </w:r>
      <w:proofErr w:type="spellEnd"/>
      <w:r w:rsidRPr="00570E5F">
        <w:rPr>
          <w:rFonts w:cs="Arial"/>
          <w:szCs w:val="20"/>
        </w:rPr>
        <w:t>):</w:t>
      </w:r>
    </w:p>
    <w:p w:rsidR="00570E5F" w:rsidRPr="00570E5F" w:rsidRDefault="00570E5F" w:rsidP="00570E5F">
      <w:pPr>
        <w:spacing w:line="2" w:lineRule="exact"/>
        <w:rPr>
          <w:rFonts w:cs="Arial"/>
          <w:sz w:val="20"/>
          <w:szCs w:val="20"/>
        </w:rPr>
      </w:pPr>
    </w:p>
    <w:p w:rsidR="00570E5F" w:rsidRPr="00570E5F" w:rsidRDefault="00570E5F" w:rsidP="00570E5F">
      <w:pPr>
        <w:spacing w:line="0" w:lineRule="atLeast"/>
        <w:jc w:val="both"/>
        <w:rPr>
          <w:rFonts w:cs="Arial"/>
          <w:szCs w:val="20"/>
        </w:rPr>
      </w:pPr>
      <w:r>
        <w:rPr>
          <w:rFonts w:cs="Arial"/>
          <w:szCs w:val="20"/>
        </w:rPr>
        <w:t>1.</w:t>
      </w:r>
      <w:r w:rsidRPr="00570E5F">
        <w:rPr>
          <w:rFonts w:cs="Arial"/>
          <w:szCs w:val="20"/>
        </w:rPr>
        <w:t>Чтобы дети овладели игровыми умениями, педагог должен играть вместе с ними.</w:t>
      </w:r>
    </w:p>
    <w:p w:rsidR="00570E5F" w:rsidRPr="00570E5F" w:rsidRDefault="00570E5F" w:rsidP="00570E5F">
      <w:pPr>
        <w:spacing w:line="38" w:lineRule="exact"/>
        <w:rPr>
          <w:rFonts w:cs="Arial"/>
          <w:sz w:val="20"/>
          <w:szCs w:val="20"/>
        </w:rPr>
      </w:pPr>
    </w:p>
    <w:p w:rsidR="00570E5F" w:rsidRPr="00570E5F" w:rsidRDefault="00570E5F" w:rsidP="00570E5F">
      <w:pPr>
        <w:spacing w:line="243" w:lineRule="auto"/>
        <w:ind w:right="120"/>
        <w:jc w:val="both"/>
        <w:rPr>
          <w:rFonts w:cs="Arial"/>
          <w:szCs w:val="20"/>
        </w:rPr>
      </w:pPr>
      <w:r>
        <w:rPr>
          <w:rFonts w:cs="Arial"/>
          <w:szCs w:val="20"/>
        </w:rPr>
        <w:t>2.</w:t>
      </w:r>
      <w:r w:rsidRPr="00570E5F">
        <w:rPr>
          <w:rFonts w:cs="Arial"/>
          <w:szCs w:val="20"/>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570E5F" w:rsidRPr="00570E5F" w:rsidRDefault="00570E5F" w:rsidP="00570E5F">
      <w:pPr>
        <w:spacing w:line="1" w:lineRule="exact"/>
        <w:rPr>
          <w:rFonts w:cs="Arial"/>
          <w:sz w:val="20"/>
          <w:szCs w:val="20"/>
        </w:rPr>
      </w:pPr>
    </w:p>
    <w:p w:rsidR="00570E5F" w:rsidRDefault="00997C4F" w:rsidP="00EE7870">
      <w:pPr>
        <w:spacing w:line="0" w:lineRule="atLeast"/>
        <w:ind w:left="120" w:right="120"/>
        <w:jc w:val="both"/>
        <w:rPr>
          <w:rFonts w:cs="Arial"/>
          <w:szCs w:val="20"/>
        </w:rPr>
      </w:pPr>
      <w:r>
        <w:rPr>
          <w:rFonts w:cs="Arial"/>
          <w:szCs w:val="20"/>
        </w:rPr>
        <w:t>-2</w:t>
      </w:r>
      <w:r w:rsidR="003F01C3">
        <w:rPr>
          <w:rFonts w:cs="Arial"/>
          <w:szCs w:val="20"/>
        </w:rPr>
        <w:t xml:space="preserve">-3 </w:t>
      </w:r>
      <w:r w:rsidR="00570E5F" w:rsidRPr="00570E5F">
        <w:rPr>
          <w:rFonts w:cs="Arial"/>
          <w:szCs w:val="20"/>
        </w:rPr>
        <w:t>года - последовательность предметно-игровых действий (</w:t>
      </w:r>
      <w:proofErr w:type="spellStart"/>
      <w:r w:rsidR="00570E5F" w:rsidRPr="00570E5F">
        <w:rPr>
          <w:rFonts w:cs="Arial"/>
          <w:szCs w:val="20"/>
        </w:rPr>
        <w:t>однотемные</w:t>
      </w:r>
      <w:proofErr w:type="spellEnd"/>
      <w:r w:rsidR="00570E5F" w:rsidRPr="00570E5F">
        <w:rPr>
          <w:rFonts w:cs="Arial"/>
          <w:szCs w:val="20"/>
        </w:rPr>
        <w:t>,</w:t>
      </w:r>
      <w:r w:rsidR="00AD4131">
        <w:rPr>
          <w:rFonts w:cs="Arial"/>
          <w:szCs w:val="20"/>
        </w:rPr>
        <w:t xml:space="preserve"> </w:t>
      </w:r>
      <w:proofErr w:type="spellStart"/>
      <w:r w:rsidR="00570E5F" w:rsidRPr="00570E5F">
        <w:rPr>
          <w:rFonts w:cs="Arial"/>
          <w:szCs w:val="20"/>
        </w:rPr>
        <w:t>одноперсонажные</w:t>
      </w:r>
      <w:proofErr w:type="spellEnd"/>
      <w:r w:rsidR="00570E5F" w:rsidRPr="00570E5F">
        <w:rPr>
          <w:rFonts w:cs="Arial"/>
          <w:szCs w:val="20"/>
        </w:rPr>
        <w:t xml:space="preserve"> сюжеты); </w:t>
      </w:r>
    </w:p>
    <w:p w:rsidR="00570E5F" w:rsidRPr="00570E5F" w:rsidRDefault="00570E5F" w:rsidP="00EE7870">
      <w:pPr>
        <w:spacing w:line="0" w:lineRule="atLeast"/>
        <w:ind w:left="120" w:right="120"/>
        <w:jc w:val="both"/>
        <w:rPr>
          <w:rFonts w:cs="Arial"/>
          <w:szCs w:val="20"/>
        </w:rPr>
      </w:pPr>
      <w:r w:rsidRPr="00570E5F">
        <w:rPr>
          <w:rFonts w:cs="Arial"/>
          <w:szCs w:val="20"/>
        </w:rPr>
        <w:t>-3-5лет - ролевое поведение (</w:t>
      </w:r>
      <w:proofErr w:type="spellStart"/>
      <w:r w:rsidRPr="00570E5F">
        <w:rPr>
          <w:rFonts w:cs="Arial"/>
          <w:szCs w:val="20"/>
        </w:rPr>
        <w:t>многоперсонажный</w:t>
      </w:r>
      <w:proofErr w:type="spellEnd"/>
      <w:r w:rsidRPr="00570E5F">
        <w:rPr>
          <w:rFonts w:cs="Arial"/>
          <w:szCs w:val="20"/>
        </w:rPr>
        <w:t xml:space="preserve"> сюжет с системой взаимосвязанных </w:t>
      </w:r>
      <w:r w:rsidR="00EE7870">
        <w:rPr>
          <w:rFonts w:cs="Arial"/>
          <w:szCs w:val="20"/>
        </w:rPr>
        <w:t>р</w:t>
      </w:r>
      <w:r w:rsidRPr="00570E5F">
        <w:rPr>
          <w:rFonts w:cs="Arial"/>
          <w:szCs w:val="20"/>
        </w:rPr>
        <w:t>олей);</w:t>
      </w:r>
    </w:p>
    <w:p w:rsidR="00570E5F" w:rsidRPr="00570E5F" w:rsidRDefault="00570E5F" w:rsidP="00570E5F">
      <w:pPr>
        <w:spacing w:line="231" w:lineRule="auto"/>
        <w:ind w:left="120"/>
        <w:rPr>
          <w:rFonts w:cs="Arial"/>
          <w:szCs w:val="20"/>
        </w:rPr>
      </w:pPr>
      <w:r w:rsidRPr="00570E5F">
        <w:rPr>
          <w:rFonts w:cs="Arial"/>
          <w:szCs w:val="20"/>
        </w:rPr>
        <w:t xml:space="preserve">-5-7 лет – </w:t>
      </w:r>
      <w:proofErr w:type="spellStart"/>
      <w:r w:rsidRPr="00570E5F">
        <w:rPr>
          <w:rFonts w:cs="Arial"/>
          <w:szCs w:val="20"/>
        </w:rPr>
        <w:t>сюжетосложение</w:t>
      </w:r>
      <w:proofErr w:type="spellEnd"/>
      <w:r w:rsidRPr="00570E5F">
        <w:rPr>
          <w:rFonts w:cs="Arial"/>
          <w:szCs w:val="20"/>
        </w:rPr>
        <w:t xml:space="preserve"> (многотемные сюжеты с комбинированием разных тем).</w:t>
      </w:r>
    </w:p>
    <w:p w:rsidR="00570E5F" w:rsidRDefault="00570E5F" w:rsidP="00570E5F">
      <w:pPr>
        <w:spacing w:line="255" w:lineRule="auto"/>
        <w:ind w:right="120"/>
        <w:jc w:val="both"/>
        <w:rPr>
          <w:rFonts w:cs="Arial"/>
          <w:szCs w:val="20"/>
        </w:rPr>
      </w:pPr>
      <w:r>
        <w:rPr>
          <w:rFonts w:cs="Arial"/>
          <w:szCs w:val="20"/>
        </w:rPr>
        <w:t>3.</w:t>
      </w:r>
      <w:r w:rsidRPr="00570E5F">
        <w:rPr>
          <w:rFonts w:cs="Arial"/>
          <w:szCs w:val="20"/>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w:t>
      </w:r>
    </w:p>
    <w:p w:rsidR="00046E64" w:rsidRDefault="00046E64" w:rsidP="00570E5F">
      <w:pPr>
        <w:spacing w:line="255" w:lineRule="auto"/>
        <w:ind w:right="120"/>
        <w:jc w:val="both"/>
        <w:rPr>
          <w:rFonts w:cs="Arial"/>
          <w:szCs w:val="20"/>
        </w:rPr>
      </w:pPr>
    </w:p>
    <w:p w:rsidR="00046E64" w:rsidRDefault="00046E64" w:rsidP="00570E5F">
      <w:pPr>
        <w:spacing w:line="255" w:lineRule="auto"/>
        <w:ind w:right="120"/>
        <w:jc w:val="both"/>
        <w:rPr>
          <w:rFonts w:cs="Arial"/>
          <w:szCs w:val="20"/>
        </w:rPr>
      </w:pPr>
    </w:p>
    <w:p w:rsidR="00046E64" w:rsidRDefault="00046E64" w:rsidP="00570E5F">
      <w:pPr>
        <w:spacing w:line="255" w:lineRule="auto"/>
        <w:ind w:right="120"/>
        <w:jc w:val="both"/>
        <w:rPr>
          <w:rFonts w:cs="Arial"/>
          <w:szCs w:val="20"/>
        </w:rPr>
      </w:pPr>
    </w:p>
    <w:p w:rsidR="00570E5F" w:rsidRPr="00570E5F" w:rsidRDefault="00570E5F" w:rsidP="00570E5F">
      <w:pPr>
        <w:spacing w:line="0" w:lineRule="atLeast"/>
        <w:ind w:left="720"/>
        <w:rPr>
          <w:rFonts w:cs="Arial"/>
          <w:b/>
          <w:i/>
          <w:szCs w:val="20"/>
        </w:rPr>
      </w:pPr>
      <w:r w:rsidRPr="00570E5F">
        <w:rPr>
          <w:rFonts w:cs="Arial"/>
          <w:b/>
          <w:i/>
          <w:szCs w:val="20"/>
        </w:rPr>
        <w:t>Этапы сюжетно-ролевой игры:</w:t>
      </w:r>
    </w:p>
    <w:p w:rsidR="00570E5F" w:rsidRPr="00570E5F" w:rsidRDefault="00570E5F" w:rsidP="00570E5F">
      <w:pPr>
        <w:spacing w:line="26" w:lineRule="exact"/>
        <w:rPr>
          <w:rFonts w:cs="Arial"/>
          <w:sz w:val="20"/>
          <w:szCs w:val="20"/>
        </w:rPr>
      </w:pPr>
    </w:p>
    <w:p w:rsidR="00570E5F" w:rsidRPr="00570E5F" w:rsidRDefault="00570E5F" w:rsidP="00EE7870">
      <w:pPr>
        <w:spacing w:line="248" w:lineRule="auto"/>
        <w:ind w:left="120" w:right="120"/>
        <w:jc w:val="both"/>
        <w:rPr>
          <w:rFonts w:cs="Arial"/>
          <w:szCs w:val="20"/>
        </w:rPr>
      </w:pPr>
      <w:r w:rsidRPr="00EE7870">
        <w:rPr>
          <w:rFonts w:cs="Arial"/>
          <w:szCs w:val="20"/>
          <w:u w:val="single"/>
        </w:rPr>
        <w:t>1 этап</w:t>
      </w:r>
      <w:r w:rsidRPr="00570E5F">
        <w:rPr>
          <w:rFonts w:cs="Arial"/>
          <w:szCs w:val="20"/>
        </w:rPr>
        <w:t>: ознакомительная игра (взрослый организует предметно-игровую деятельность ребенка, используя разнообразные игрушки и предметы).</w:t>
      </w:r>
    </w:p>
    <w:p w:rsidR="00570E5F" w:rsidRPr="00570E5F" w:rsidRDefault="00570E5F" w:rsidP="00570E5F">
      <w:pPr>
        <w:spacing w:line="271" w:lineRule="auto"/>
        <w:ind w:left="120" w:right="120"/>
        <w:rPr>
          <w:rFonts w:cs="Arial"/>
          <w:szCs w:val="20"/>
        </w:rPr>
      </w:pPr>
      <w:r w:rsidRPr="00EE7870">
        <w:rPr>
          <w:rFonts w:cs="Arial"/>
          <w:szCs w:val="20"/>
          <w:u w:val="single"/>
        </w:rPr>
        <w:t>2 этап</w:t>
      </w:r>
      <w:r w:rsidRPr="00570E5F">
        <w:rPr>
          <w:rFonts w:cs="Arial"/>
          <w:szCs w:val="20"/>
        </w:rPr>
        <w:t xml:space="preserve">: </w:t>
      </w:r>
      <w:proofErr w:type="spellStart"/>
      <w:r w:rsidRPr="00570E5F">
        <w:rPr>
          <w:rFonts w:cs="Arial"/>
          <w:szCs w:val="20"/>
        </w:rPr>
        <w:t>отобразительная</w:t>
      </w:r>
      <w:proofErr w:type="spellEnd"/>
      <w:r w:rsidRPr="00570E5F">
        <w:rPr>
          <w:rFonts w:cs="Arial"/>
          <w:szCs w:val="20"/>
        </w:rPr>
        <w:t xml:space="preserve"> игра (действия ребенка направлены на выявление специфических свойств предмета и на достижение с его помощью определенного эффекта).</w:t>
      </w:r>
    </w:p>
    <w:p w:rsidR="00570E5F" w:rsidRPr="00570E5F" w:rsidRDefault="00570E5F" w:rsidP="00EE7870">
      <w:pPr>
        <w:spacing w:line="271" w:lineRule="auto"/>
        <w:ind w:left="120" w:right="120"/>
        <w:jc w:val="both"/>
        <w:rPr>
          <w:rFonts w:cs="Arial"/>
          <w:szCs w:val="20"/>
        </w:rPr>
      </w:pPr>
      <w:r w:rsidRPr="00EE7870">
        <w:rPr>
          <w:rFonts w:cs="Arial"/>
          <w:szCs w:val="20"/>
          <w:u w:val="single"/>
        </w:rPr>
        <w:t>3 этап</w:t>
      </w:r>
      <w:r w:rsidRPr="00570E5F">
        <w:rPr>
          <w:rFonts w:cs="Arial"/>
          <w:szCs w:val="20"/>
        </w:rPr>
        <w:t>: сюжетно-ролевая игра (дети активно отображают впечатления, полученные в повседневной жизни).</w:t>
      </w:r>
    </w:p>
    <w:p w:rsidR="00570E5F" w:rsidRPr="00570E5F" w:rsidRDefault="00570E5F" w:rsidP="00570E5F">
      <w:pPr>
        <w:spacing w:line="0" w:lineRule="atLeast"/>
        <w:rPr>
          <w:rFonts w:cs="Arial"/>
          <w:b/>
          <w:szCs w:val="20"/>
        </w:rPr>
      </w:pPr>
      <w:r w:rsidRPr="00570E5F">
        <w:rPr>
          <w:rFonts w:cs="Arial"/>
          <w:b/>
          <w:szCs w:val="20"/>
        </w:rPr>
        <w:t>Развитие сюжетной игры</w:t>
      </w:r>
    </w:p>
    <w:tbl>
      <w:tblPr>
        <w:tblStyle w:val="a8"/>
        <w:tblW w:w="0" w:type="auto"/>
        <w:tblLook w:val="04A0" w:firstRow="1" w:lastRow="0" w:firstColumn="1" w:lastColumn="0" w:noHBand="0" w:noVBand="1"/>
      </w:tblPr>
      <w:tblGrid>
        <w:gridCol w:w="1809"/>
        <w:gridCol w:w="4253"/>
        <w:gridCol w:w="3774"/>
      </w:tblGrid>
      <w:tr w:rsidR="00570E5F" w:rsidTr="009F1675">
        <w:tc>
          <w:tcPr>
            <w:tcW w:w="1809" w:type="dxa"/>
          </w:tcPr>
          <w:p w:rsidR="00570E5F" w:rsidRDefault="00570E5F" w:rsidP="008A02B0">
            <w:pPr>
              <w:spacing w:line="242" w:lineRule="auto"/>
              <w:jc w:val="both"/>
              <w:rPr>
                <w:rFonts w:cs="Arial"/>
                <w:szCs w:val="20"/>
              </w:rPr>
            </w:pPr>
            <w:r>
              <w:t>Возраст детей</w:t>
            </w:r>
          </w:p>
        </w:tc>
        <w:tc>
          <w:tcPr>
            <w:tcW w:w="4253" w:type="dxa"/>
          </w:tcPr>
          <w:p w:rsidR="00570E5F" w:rsidRDefault="00570E5F" w:rsidP="008A02B0">
            <w:pPr>
              <w:spacing w:line="242" w:lineRule="auto"/>
              <w:jc w:val="both"/>
              <w:rPr>
                <w:rFonts w:cs="Arial"/>
                <w:szCs w:val="20"/>
              </w:rPr>
            </w:pPr>
            <w:r>
              <w:rPr>
                <w:rFonts w:cs="Arial"/>
                <w:szCs w:val="20"/>
              </w:rPr>
              <w:t>Деятельность педагога</w:t>
            </w:r>
          </w:p>
        </w:tc>
        <w:tc>
          <w:tcPr>
            <w:tcW w:w="3774" w:type="dxa"/>
          </w:tcPr>
          <w:p w:rsidR="00570E5F" w:rsidRDefault="00570E5F" w:rsidP="008A02B0">
            <w:pPr>
              <w:spacing w:line="242" w:lineRule="auto"/>
              <w:jc w:val="both"/>
              <w:rPr>
                <w:rFonts w:cs="Arial"/>
                <w:szCs w:val="20"/>
              </w:rPr>
            </w:pPr>
            <w:r>
              <w:rPr>
                <w:rFonts w:cs="Arial"/>
                <w:szCs w:val="20"/>
              </w:rPr>
              <w:t>Деятельность в семье</w:t>
            </w:r>
          </w:p>
        </w:tc>
      </w:tr>
      <w:tr w:rsidR="009F1675" w:rsidTr="009F1675">
        <w:tc>
          <w:tcPr>
            <w:tcW w:w="1809" w:type="dxa"/>
            <w:vMerge w:val="restart"/>
          </w:tcPr>
          <w:p w:rsidR="009F1675" w:rsidRPr="00570E5F" w:rsidRDefault="009F1675" w:rsidP="00570E5F">
            <w:pPr>
              <w:spacing w:line="242" w:lineRule="auto"/>
              <w:jc w:val="both"/>
              <w:rPr>
                <w:rFonts w:cs="Arial"/>
                <w:szCs w:val="20"/>
              </w:rPr>
            </w:pPr>
            <w:r w:rsidRPr="00570E5F">
              <w:rPr>
                <w:rFonts w:cs="Arial"/>
                <w:szCs w:val="20"/>
              </w:rPr>
              <w:t>Младший</w:t>
            </w:r>
          </w:p>
          <w:p w:rsidR="009F1675" w:rsidRPr="00570E5F" w:rsidRDefault="009F1675" w:rsidP="00570E5F">
            <w:pPr>
              <w:spacing w:line="242" w:lineRule="auto"/>
              <w:jc w:val="both"/>
              <w:rPr>
                <w:rFonts w:cs="Arial"/>
                <w:szCs w:val="20"/>
              </w:rPr>
            </w:pPr>
            <w:r w:rsidRPr="00570E5F">
              <w:rPr>
                <w:rFonts w:cs="Arial"/>
                <w:szCs w:val="20"/>
              </w:rPr>
              <w:t>дошкольный</w:t>
            </w:r>
          </w:p>
          <w:p w:rsidR="009F1675" w:rsidRPr="00570E5F" w:rsidRDefault="009F1675" w:rsidP="00570E5F">
            <w:pPr>
              <w:spacing w:line="242" w:lineRule="auto"/>
              <w:jc w:val="both"/>
              <w:rPr>
                <w:rFonts w:cs="Arial"/>
                <w:szCs w:val="20"/>
              </w:rPr>
            </w:pPr>
            <w:r w:rsidRPr="00570E5F">
              <w:rPr>
                <w:rFonts w:cs="Arial"/>
                <w:szCs w:val="20"/>
              </w:rPr>
              <w:t>возраст</w:t>
            </w:r>
          </w:p>
          <w:p w:rsidR="009F1675" w:rsidRDefault="009F1675" w:rsidP="008A02B0">
            <w:pPr>
              <w:spacing w:line="242" w:lineRule="auto"/>
              <w:jc w:val="both"/>
              <w:rPr>
                <w:rFonts w:cs="Arial"/>
                <w:szCs w:val="20"/>
              </w:rPr>
            </w:pPr>
          </w:p>
        </w:tc>
        <w:tc>
          <w:tcPr>
            <w:tcW w:w="4253" w:type="dxa"/>
          </w:tcPr>
          <w:p w:rsidR="009F6A51" w:rsidRDefault="009F6A51" w:rsidP="00EE7870">
            <w:pPr>
              <w:pStyle w:val="a9"/>
              <w:jc w:val="left"/>
              <w:rPr>
                <w:sz w:val="24"/>
                <w:szCs w:val="24"/>
              </w:rPr>
            </w:pPr>
            <w:r>
              <w:rPr>
                <w:sz w:val="24"/>
                <w:szCs w:val="24"/>
              </w:rPr>
              <w:t>Педагог предлагает</w:t>
            </w:r>
            <w:r>
              <w:rPr>
                <w:sz w:val="24"/>
                <w:szCs w:val="24"/>
              </w:rPr>
              <w:tab/>
              <w:t>ребенку для</w:t>
            </w:r>
          </w:p>
          <w:p w:rsidR="009F1675" w:rsidRDefault="009F1675" w:rsidP="00EE7870">
            <w:pPr>
              <w:pStyle w:val="a9"/>
              <w:jc w:val="left"/>
              <w:rPr>
                <w:sz w:val="24"/>
                <w:szCs w:val="24"/>
              </w:rPr>
            </w:pPr>
            <w:r>
              <w:rPr>
                <w:sz w:val="24"/>
                <w:szCs w:val="24"/>
              </w:rPr>
              <w:t>игры сюжет</w:t>
            </w:r>
            <w:r w:rsidR="009F6A51">
              <w:rPr>
                <w:sz w:val="24"/>
                <w:szCs w:val="24"/>
              </w:rPr>
              <w:t>,</w:t>
            </w:r>
          </w:p>
          <w:p w:rsidR="009F1675" w:rsidRDefault="009F1675" w:rsidP="00EE7870">
            <w:pPr>
              <w:pStyle w:val="a9"/>
              <w:jc w:val="left"/>
            </w:pPr>
            <w:r w:rsidRPr="00EE7870">
              <w:rPr>
                <w:sz w:val="24"/>
                <w:szCs w:val="24"/>
              </w:rPr>
              <w:t>побуждает</w:t>
            </w:r>
            <w:r w:rsidRPr="00EE7870">
              <w:rPr>
                <w:sz w:val="24"/>
                <w:szCs w:val="24"/>
              </w:rPr>
              <w:tab/>
              <w:t>найти</w:t>
            </w:r>
            <w:r>
              <w:rPr>
                <w:sz w:val="24"/>
                <w:szCs w:val="24"/>
              </w:rPr>
              <w:t xml:space="preserve"> </w:t>
            </w:r>
            <w:r w:rsidRPr="00EE7870">
              <w:rPr>
                <w:sz w:val="24"/>
                <w:szCs w:val="24"/>
              </w:rPr>
              <w:t>предметы</w:t>
            </w:r>
            <w:r>
              <w:rPr>
                <w:sz w:val="24"/>
                <w:szCs w:val="24"/>
              </w:rPr>
              <w:t xml:space="preserve"> </w:t>
            </w:r>
            <w:r w:rsidR="009F6A51">
              <w:rPr>
                <w:sz w:val="24"/>
                <w:szCs w:val="24"/>
              </w:rPr>
              <w:t>–</w:t>
            </w:r>
            <w:r>
              <w:rPr>
                <w:sz w:val="24"/>
                <w:szCs w:val="24"/>
              </w:rPr>
              <w:t xml:space="preserve"> заместители</w:t>
            </w:r>
            <w:r w:rsidR="009F6A51">
              <w:rPr>
                <w:sz w:val="24"/>
                <w:szCs w:val="24"/>
              </w:rPr>
              <w:t>,</w:t>
            </w:r>
            <w:r w:rsidRPr="00EE7870">
              <w:rPr>
                <w:sz w:val="24"/>
                <w:szCs w:val="24"/>
              </w:rPr>
              <w:tab/>
              <w:t>необходимые</w:t>
            </w:r>
            <w:r w:rsidRPr="00EE7870">
              <w:rPr>
                <w:sz w:val="24"/>
                <w:szCs w:val="24"/>
              </w:rPr>
              <w:tab/>
              <w:t>для</w:t>
            </w:r>
            <w:r>
              <w:rPr>
                <w:sz w:val="24"/>
                <w:szCs w:val="24"/>
              </w:rPr>
              <w:t xml:space="preserve"> </w:t>
            </w:r>
            <w:r w:rsidRPr="00EE7870">
              <w:rPr>
                <w:sz w:val="24"/>
                <w:szCs w:val="24"/>
              </w:rPr>
              <w:t>развертывания сюжета игры.</w:t>
            </w:r>
            <w:r w:rsidRPr="00EE7870">
              <w:rPr>
                <w:sz w:val="24"/>
                <w:szCs w:val="24"/>
              </w:rPr>
              <w:tab/>
            </w:r>
            <w:r w:rsidRPr="00EE7870">
              <w:rPr>
                <w:sz w:val="24"/>
                <w:szCs w:val="24"/>
              </w:rPr>
              <w:tab/>
            </w:r>
          </w:p>
        </w:tc>
        <w:tc>
          <w:tcPr>
            <w:tcW w:w="3774" w:type="dxa"/>
          </w:tcPr>
          <w:p w:rsidR="009F1675" w:rsidRPr="00EE7870" w:rsidRDefault="009F1675" w:rsidP="00EE7870">
            <w:pPr>
              <w:pStyle w:val="a9"/>
              <w:rPr>
                <w:sz w:val="24"/>
                <w:szCs w:val="24"/>
              </w:rPr>
            </w:pPr>
            <w:r w:rsidRPr="00EE7870">
              <w:rPr>
                <w:sz w:val="24"/>
                <w:szCs w:val="24"/>
              </w:rPr>
              <w:t>Предлагаются</w:t>
            </w:r>
            <w:r>
              <w:rPr>
                <w:sz w:val="24"/>
                <w:szCs w:val="24"/>
              </w:rPr>
              <w:t xml:space="preserve"> </w:t>
            </w:r>
            <w:r w:rsidRPr="00EE7870">
              <w:rPr>
                <w:sz w:val="24"/>
                <w:szCs w:val="24"/>
              </w:rPr>
              <w:t>условные</w:t>
            </w:r>
          </w:p>
          <w:p w:rsidR="009F1675" w:rsidRPr="00EE7870" w:rsidRDefault="009F1675" w:rsidP="00EE7870">
            <w:pPr>
              <w:pStyle w:val="a9"/>
              <w:rPr>
                <w:sz w:val="24"/>
                <w:szCs w:val="24"/>
              </w:rPr>
            </w:pPr>
            <w:r>
              <w:rPr>
                <w:sz w:val="24"/>
                <w:szCs w:val="24"/>
              </w:rPr>
              <w:t>ф</w:t>
            </w:r>
            <w:r w:rsidRPr="00EE7870">
              <w:rPr>
                <w:sz w:val="24"/>
                <w:szCs w:val="24"/>
              </w:rPr>
              <w:t>игурки</w:t>
            </w:r>
            <w:r>
              <w:rPr>
                <w:sz w:val="24"/>
                <w:szCs w:val="24"/>
              </w:rPr>
              <w:t xml:space="preserve"> </w:t>
            </w:r>
            <w:r w:rsidRPr="00EE7870">
              <w:rPr>
                <w:sz w:val="24"/>
                <w:szCs w:val="24"/>
              </w:rPr>
              <w:tab/>
              <w:t>персонажей,</w:t>
            </w:r>
          </w:p>
          <w:p w:rsidR="009F1675" w:rsidRPr="00EE7870" w:rsidRDefault="009F1675" w:rsidP="00EE7870">
            <w:pPr>
              <w:pStyle w:val="a9"/>
              <w:rPr>
                <w:sz w:val="24"/>
                <w:szCs w:val="24"/>
              </w:rPr>
            </w:pPr>
            <w:r w:rsidRPr="00EE7870">
              <w:rPr>
                <w:sz w:val="24"/>
                <w:szCs w:val="24"/>
              </w:rPr>
              <w:t>которые</w:t>
            </w:r>
            <w:r w:rsidRPr="00EE7870">
              <w:rPr>
                <w:sz w:val="24"/>
                <w:szCs w:val="24"/>
              </w:rPr>
              <w:tab/>
              <w:t>используются</w:t>
            </w:r>
            <w:r>
              <w:rPr>
                <w:sz w:val="24"/>
                <w:szCs w:val="24"/>
              </w:rPr>
              <w:t xml:space="preserve"> </w:t>
            </w:r>
            <w:r w:rsidRPr="00EE7870">
              <w:rPr>
                <w:sz w:val="24"/>
                <w:szCs w:val="24"/>
              </w:rPr>
              <w:t>в</w:t>
            </w:r>
          </w:p>
          <w:p w:rsidR="009F1675" w:rsidRPr="00EE7870" w:rsidRDefault="009F1675" w:rsidP="00EE7870">
            <w:pPr>
              <w:pStyle w:val="a9"/>
              <w:rPr>
                <w:sz w:val="24"/>
                <w:szCs w:val="24"/>
              </w:rPr>
            </w:pPr>
            <w:r w:rsidRPr="00EE7870">
              <w:rPr>
                <w:sz w:val="24"/>
                <w:szCs w:val="24"/>
              </w:rPr>
              <w:t>соответствии с конкретным</w:t>
            </w:r>
          </w:p>
          <w:p w:rsidR="009F1675" w:rsidRPr="00EE7870" w:rsidRDefault="009F1675" w:rsidP="00EE7870">
            <w:pPr>
              <w:pStyle w:val="a9"/>
              <w:rPr>
                <w:sz w:val="24"/>
                <w:szCs w:val="24"/>
              </w:rPr>
            </w:pPr>
            <w:r w:rsidRPr="00EE7870">
              <w:rPr>
                <w:sz w:val="24"/>
                <w:szCs w:val="24"/>
              </w:rPr>
              <w:t>сюжетом;</w:t>
            </w:r>
            <w:r w:rsidRPr="00EE7870">
              <w:rPr>
                <w:sz w:val="24"/>
                <w:szCs w:val="24"/>
              </w:rPr>
              <w:tab/>
            </w:r>
            <w:r w:rsidRPr="00EE7870">
              <w:rPr>
                <w:sz w:val="24"/>
                <w:szCs w:val="24"/>
              </w:rPr>
              <w:tab/>
            </w:r>
            <w:r w:rsidRPr="00EE7870">
              <w:rPr>
                <w:sz w:val="24"/>
                <w:szCs w:val="24"/>
              </w:rPr>
              <w:tab/>
            </w:r>
          </w:p>
          <w:p w:rsidR="009F1675" w:rsidRPr="00EE7870" w:rsidRDefault="009F1675" w:rsidP="00EE7870">
            <w:pPr>
              <w:pStyle w:val="a9"/>
              <w:rPr>
                <w:sz w:val="24"/>
                <w:szCs w:val="24"/>
              </w:rPr>
            </w:pPr>
            <w:r>
              <w:rPr>
                <w:sz w:val="24"/>
                <w:szCs w:val="24"/>
              </w:rPr>
              <w:t>р</w:t>
            </w:r>
            <w:r w:rsidRPr="00EE7870">
              <w:rPr>
                <w:sz w:val="24"/>
                <w:szCs w:val="24"/>
              </w:rPr>
              <w:t>азличные печатные игры,</w:t>
            </w:r>
          </w:p>
          <w:p w:rsidR="009F1675" w:rsidRPr="00570E5F" w:rsidRDefault="009F1675" w:rsidP="00EE7870">
            <w:pPr>
              <w:pStyle w:val="a9"/>
            </w:pPr>
            <w:r>
              <w:rPr>
                <w:sz w:val="24"/>
                <w:szCs w:val="24"/>
              </w:rPr>
              <w:t xml:space="preserve">в </w:t>
            </w:r>
            <w:r w:rsidRPr="00EE7870">
              <w:rPr>
                <w:sz w:val="24"/>
                <w:szCs w:val="24"/>
              </w:rPr>
              <w:t>которых</w:t>
            </w:r>
            <w:r w:rsidRPr="00EE7870">
              <w:rPr>
                <w:sz w:val="24"/>
                <w:szCs w:val="24"/>
              </w:rPr>
              <w:tab/>
              <w:t>ребенок</w:t>
            </w:r>
            <w:r>
              <w:rPr>
                <w:sz w:val="24"/>
                <w:szCs w:val="24"/>
              </w:rPr>
              <w:t xml:space="preserve"> </w:t>
            </w:r>
            <w:proofErr w:type="spellStart"/>
            <w:r w:rsidRPr="00EE7870">
              <w:rPr>
                <w:sz w:val="24"/>
                <w:szCs w:val="24"/>
              </w:rPr>
              <w:t>соотноситреальные</w:t>
            </w:r>
            <w:proofErr w:type="spellEnd"/>
          </w:p>
          <w:p w:rsidR="009F1675" w:rsidRPr="00570E5F" w:rsidRDefault="009F1675" w:rsidP="00570E5F">
            <w:pPr>
              <w:spacing w:line="242" w:lineRule="auto"/>
              <w:jc w:val="both"/>
              <w:rPr>
                <w:rFonts w:cs="Arial"/>
                <w:szCs w:val="20"/>
              </w:rPr>
            </w:pPr>
            <w:r w:rsidRPr="00570E5F">
              <w:rPr>
                <w:rFonts w:cs="Arial"/>
                <w:szCs w:val="20"/>
              </w:rPr>
              <w:t>изображения  предметов</w:t>
            </w:r>
            <w:r w:rsidRPr="00570E5F">
              <w:rPr>
                <w:rFonts w:cs="Arial"/>
                <w:szCs w:val="20"/>
              </w:rPr>
              <w:tab/>
              <w:t>с</w:t>
            </w:r>
          </w:p>
          <w:p w:rsidR="009F1675" w:rsidRDefault="009F1675" w:rsidP="00570E5F">
            <w:pPr>
              <w:spacing w:line="242" w:lineRule="auto"/>
              <w:jc w:val="both"/>
              <w:rPr>
                <w:rFonts w:cs="Arial"/>
                <w:szCs w:val="20"/>
              </w:rPr>
            </w:pPr>
            <w:r w:rsidRPr="00570E5F">
              <w:rPr>
                <w:rFonts w:cs="Arial"/>
                <w:szCs w:val="20"/>
              </w:rPr>
              <w:t>условными обозначениями.</w:t>
            </w:r>
          </w:p>
        </w:tc>
      </w:tr>
      <w:tr w:rsidR="009F1675" w:rsidTr="009F1675">
        <w:trPr>
          <w:trHeight w:val="2887"/>
        </w:trPr>
        <w:tc>
          <w:tcPr>
            <w:tcW w:w="1809" w:type="dxa"/>
            <w:vMerge/>
          </w:tcPr>
          <w:p w:rsidR="009F1675" w:rsidRDefault="009F1675" w:rsidP="008A02B0">
            <w:pPr>
              <w:spacing w:line="242" w:lineRule="auto"/>
              <w:jc w:val="both"/>
              <w:rPr>
                <w:rFonts w:cs="Arial"/>
                <w:szCs w:val="20"/>
              </w:rPr>
            </w:pPr>
          </w:p>
        </w:tc>
        <w:tc>
          <w:tcPr>
            <w:tcW w:w="4253" w:type="dxa"/>
          </w:tcPr>
          <w:p w:rsidR="009F1675" w:rsidRPr="00570E5F" w:rsidRDefault="009F1675" w:rsidP="009F1675">
            <w:pPr>
              <w:spacing w:line="242" w:lineRule="auto"/>
              <w:rPr>
                <w:rFonts w:cs="Arial"/>
                <w:szCs w:val="20"/>
              </w:rPr>
            </w:pPr>
            <w:r w:rsidRPr="00570E5F">
              <w:rPr>
                <w:rFonts w:cs="Arial"/>
                <w:szCs w:val="20"/>
              </w:rPr>
              <w:t>Педагог демонстрирует детям развернутые</w:t>
            </w:r>
            <w:r>
              <w:rPr>
                <w:rFonts w:cs="Arial"/>
                <w:szCs w:val="20"/>
              </w:rPr>
              <w:t xml:space="preserve"> </w:t>
            </w:r>
            <w:r w:rsidRPr="00570E5F">
              <w:rPr>
                <w:rFonts w:cs="Arial"/>
                <w:szCs w:val="20"/>
              </w:rPr>
              <w:t>модели ролевого поведения:</w:t>
            </w:r>
            <w:r w:rsidRPr="00570E5F">
              <w:rPr>
                <w:rFonts w:cs="Arial"/>
                <w:szCs w:val="20"/>
              </w:rPr>
              <w:tab/>
            </w:r>
            <w:r>
              <w:rPr>
                <w:rFonts w:cs="Arial"/>
                <w:szCs w:val="20"/>
              </w:rPr>
              <w:t xml:space="preserve"> </w:t>
            </w:r>
            <w:r w:rsidRPr="00570E5F">
              <w:rPr>
                <w:rFonts w:cs="Arial"/>
                <w:szCs w:val="20"/>
              </w:rPr>
              <w:t>им</w:t>
            </w:r>
            <w:r>
              <w:rPr>
                <w:rFonts w:cs="Arial"/>
                <w:szCs w:val="20"/>
              </w:rPr>
              <w:t xml:space="preserve"> начинает</w:t>
            </w:r>
            <w:r>
              <w:rPr>
                <w:rFonts w:cs="Arial"/>
                <w:szCs w:val="20"/>
              </w:rPr>
              <w:tab/>
              <w:t xml:space="preserve">игру </w:t>
            </w:r>
            <w:r w:rsidRPr="00570E5F">
              <w:rPr>
                <w:rFonts w:cs="Arial"/>
                <w:szCs w:val="20"/>
              </w:rPr>
              <w:t>детей,   раздавая</w:t>
            </w:r>
            <w:r>
              <w:rPr>
                <w:rFonts w:cs="Arial"/>
                <w:szCs w:val="20"/>
              </w:rPr>
              <w:t xml:space="preserve"> дополнительные  роли, </w:t>
            </w:r>
            <w:r w:rsidRPr="00570E5F">
              <w:rPr>
                <w:rFonts w:cs="Arial"/>
                <w:szCs w:val="20"/>
              </w:rPr>
              <w:t>стимулирует  и</w:t>
            </w:r>
            <w:r>
              <w:rPr>
                <w:rFonts w:cs="Arial"/>
                <w:szCs w:val="20"/>
              </w:rPr>
              <w:t xml:space="preserve"> </w:t>
            </w:r>
            <w:r w:rsidRPr="00570E5F">
              <w:rPr>
                <w:rFonts w:cs="Arial"/>
                <w:szCs w:val="20"/>
              </w:rPr>
              <w:t>поддерживает их игру друг с другом;</w:t>
            </w:r>
            <w:r w:rsidRPr="00570E5F">
              <w:rPr>
                <w:rFonts w:cs="Arial"/>
                <w:szCs w:val="20"/>
              </w:rPr>
              <w:tab/>
            </w:r>
          </w:p>
          <w:p w:rsidR="009F1675" w:rsidRPr="00570E5F" w:rsidRDefault="009F1675" w:rsidP="009F1675">
            <w:pPr>
              <w:spacing w:line="242" w:lineRule="auto"/>
              <w:rPr>
                <w:rFonts w:cs="Arial"/>
                <w:szCs w:val="20"/>
              </w:rPr>
            </w:pPr>
            <w:r w:rsidRPr="00570E5F">
              <w:rPr>
                <w:rFonts w:cs="Arial"/>
                <w:szCs w:val="20"/>
              </w:rPr>
              <w:t>подключается к игре детей, подбирая себе</w:t>
            </w:r>
            <w:r>
              <w:rPr>
                <w:rFonts w:cs="Arial"/>
                <w:szCs w:val="20"/>
              </w:rPr>
              <w:t xml:space="preserve"> </w:t>
            </w:r>
            <w:r w:rsidRPr="00570E5F">
              <w:rPr>
                <w:rFonts w:cs="Arial"/>
                <w:szCs w:val="20"/>
              </w:rPr>
              <w:t>по смыслу дополнительную роль;</w:t>
            </w:r>
          </w:p>
          <w:p w:rsidR="009F1675" w:rsidRPr="00570E5F" w:rsidRDefault="009F1675" w:rsidP="009F1675">
            <w:pPr>
              <w:spacing w:line="242" w:lineRule="auto"/>
              <w:rPr>
                <w:rFonts w:cs="Arial"/>
                <w:szCs w:val="20"/>
              </w:rPr>
            </w:pPr>
            <w:r w:rsidRPr="00570E5F">
              <w:rPr>
                <w:rFonts w:cs="Arial"/>
                <w:szCs w:val="20"/>
              </w:rPr>
              <w:t>организует</w:t>
            </w:r>
            <w:r>
              <w:rPr>
                <w:rFonts w:cs="Arial"/>
                <w:szCs w:val="20"/>
              </w:rPr>
              <w:t xml:space="preserve"> </w:t>
            </w:r>
            <w:proofErr w:type="spellStart"/>
            <w:r>
              <w:rPr>
                <w:rFonts w:cs="Arial"/>
                <w:szCs w:val="20"/>
              </w:rPr>
              <w:t>к</w:t>
            </w:r>
            <w:r w:rsidRPr="00570E5F">
              <w:rPr>
                <w:rFonts w:cs="Arial"/>
                <w:szCs w:val="20"/>
              </w:rPr>
              <w:t>оммуникативныеигры</w:t>
            </w:r>
            <w:proofErr w:type="spellEnd"/>
          </w:p>
          <w:p w:rsidR="009F1675" w:rsidRDefault="009F1675" w:rsidP="009F1675">
            <w:pPr>
              <w:spacing w:line="242" w:lineRule="auto"/>
              <w:rPr>
                <w:rFonts w:cs="Arial"/>
                <w:szCs w:val="20"/>
              </w:rPr>
            </w:pPr>
            <w:r w:rsidRPr="00570E5F">
              <w:rPr>
                <w:rFonts w:cs="Arial"/>
                <w:szCs w:val="20"/>
              </w:rPr>
              <w:t>(«телефонный разговор»).</w:t>
            </w:r>
            <w:r w:rsidRPr="00570E5F">
              <w:rPr>
                <w:rFonts w:cs="Arial"/>
                <w:szCs w:val="20"/>
              </w:rPr>
              <w:tab/>
            </w:r>
          </w:p>
        </w:tc>
        <w:tc>
          <w:tcPr>
            <w:tcW w:w="3774" w:type="dxa"/>
          </w:tcPr>
          <w:p w:rsidR="009F1675" w:rsidRPr="00570E5F" w:rsidRDefault="009F1675" w:rsidP="00570E5F">
            <w:pPr>
              <w:spacing w:line="242" w:lineRule="auto"/>
              <w:jc w:val="both"/>
              <w:rPr>
                <w:rFonts w:cs="Arial"/>
                <w:szCs w:val="20"/>
              </w:rPr>
            </w:pPr>
            <w:r w:rsidRPr="00570E5F">
              <w:rPr>
                <w:rFonts w:cs="Arial"/>
                <w:szCs w:val="20"/>
              </w:rPr>
              <w:t>Взрослый</w:t>
            </w:r>
            <w:r w:rsidRPr="00570E5F">
              <w:rPr>
                <w:rFonts w:cs="Arial"/>
                <w:szCs w:val="20"/>
              </w:rPr>
              <w:tab/>
              <w:t>читает  ребенку</w:t>
            </w:r>
          </w:p>
          <w:p w:rsidR="009F1675" w:rsidRPr="00570E5F" w:rsidRDefault="009F1675" w:rsidP="00570E5F">
            <w:pPr>
              <w:spacing w:line="242" w:lineRule="auto"/>
              <w:jc w:val="both"/>
              <w:rPr>
                <w:rFonts w:cs="Arial"/>
                <w:szCs w:val="20"/>
              </w:rPr>
            </w:pPr>
            <w:r w:rsidRPr="00570E5F">
              <w:rPr>
                <w:rFonts w:cs="Arial"/>
                <w:szCs w:val="20"/>
              </w:rPr>
              <w:t>произведения</w:t>
            </w:r>
            <w:r w:rsidRPr="00570E5F">
              <w:rPr>
                <w:rFonts w:cs="Arial"/>
                <w:szCs w:val="20"/>
              </w:rPr>
              <w:tab/>
            </w:r>
          </w:p>
          <w:p w:rsidR="009F1675" w:rsidRPr="00570E5F" w:rsidRDefault="009F1675" w:rsidP="00570E5F">
            <w:pPr>
              <w:spacing w:line="242" w:lineRule="auto"/>
              <w:jc w:val="both"/>
              <w:rPr>
                <w:rFonts w:cs="Arial"/>
                <w:szCs w:val="20"/>
              </w:rPr>
            </w:pPr>
            <w:r w:rsidRPr="00570E5F">
              <w:rPr>
                <w:rFonts w:cs="Arial"/>
                <w:szCs w:val="20"/>
              </w:rPr>
              <w:t>художественной</w:t>
            </w:r>
            <w:r>
              <w:rPr>
                <w:rFonts w:cs="Arial"/>
                <w:szCs w:val="20"/>
              </w:rPr>
              <w:t xml:space="preserve"> </w:t>
            </w:r>
            <w:r w:rsidRPr="00570E5F">
              <w:rPr>
                <w:rFonts w:cs="Arial"/>
                <w:szCs w:val="20"/>
              </w:rPr>
              <w:t>литературы и вместе с ним</w:t>
            </w:r>
            <w:r>
              <w:rPr>
                <w:rFonts w:cs="Arial"/>
                <w:szCs w:val="20"/>
              </w:rPr>
              <w:t xml:space="preserve"> изготавливает </w:t>
            </w:r>
            <w:r w:rsidRPr="00570E5F">
              <w:rPr>
                <w:rFonts w:cs="Arial"/>
                <w:szCs w:val="20"/>
              </w:rPr>
              <w:t>фигурки</w:t>
            </w:r>
            <w:r>
              <w:rPr>
                <w:rFonts w:cs="Arial"/>
                <w:szCs w:val="20"/>
              </w:rPr>
              <w:t xml:space="preserve"> </w:t>
            </w:r>
            <w:r w:rsidRPr="00570E5F">
              <w:rPr>
                <w:rFonts w:cs="Arial"/>
                <w:szCs w:val="20"/>
              </w:rPr>
              <w:t>знакомых</w:t>
            </w:r>
            <w:r w:rsidRPr="00570E5F">
              <w:rPr>
                <w:rFonts w:cs="Arial"/>
                <w:szCs w:val="20"/>
              </w:rPr>
              <w:tab/>
              <w:t>персонажей,</w:t>
            </w:r>
            <w:r>
              <w:rPr>
                <w:rFonts w:cs="Arial"/>
                <w:szCs w:val="20"/>
              </w:rPr>
              <w:t xml:space="preserve"> </w:t>
            </w:r>
            <w:proofErr w:type="spellStart"/>
            <w:r w:rsidRPr="00570E5F">
              <w:rPr>
                <w:rFonts w:cs="Arial"/>
                <w:szCs w:val="20"/>
              </w:rPr>
              <w:t>оторыми</w:t>
            </w:r>
            <w:proofErr w:type="spellEnd"/>
            <w:r w:rsidRPr="00570E5F">
              <w:rPr>
                <w:rFonts w:cs="Arial"/>
                <w:szCs w:val="20"/>
              </w:rPr>
              <w:tab/>
            </w:r>
            <w:r w:rsidRPr="00570E5F">
              <w:rPr>
                <w:rFonts w:cs="Arial"/>
                <w:szCs w:val="20"/>
              </w:rPr>
              <w:tab/>
              <w:t>разыгрывает</w:t>
            </w:r>
          </w:p>
          <w:p w:rsidR="009F1675" w:rsidRPr="00570E5F" w:rsidRDefault="009F1675" w:rsidP="00570E5F">
            <w:pPr>
              <w:spacing w:line="242" w:lineRule="auto"/>
              <w:jc w:val="both"/>
              <w:rPr>
                <w:rFonts w:cs="Arial"/>
                <w:szCs w:val="20"/>
              </w:rPr>
            </w:pPr>
            <w:r w:rsidRPr="00570E5F">
              <w:rPr>
                <w:rFonts w:cs="Arial"/>
                <w:szCs w:val="20"/>
              </w:rPr>
              <w:t>сказку, используя при этом</w:t>
            </w:r>
          </w:p>
          <w:p w:rsidR="009F1675" w:rsidRDefault="009F1675" w:rsidP="00570E5F">
            <w:pPr>
              <w:spacing w:line="242" w:lineRule="auto"/>
              <w:jc w:val="both"/>
              <w:rPr>
                <w:rFonts w:cs="Arial"/>
                <w:szCs w:val="20"/>
              </w:rPr>
            </w:pPr>
            <w:r w:rsidRPr="00570E5F">
              <w:rPr>
                <w:rFonts w:cs="Arial"/>
                <w:szCs w:val="20"/>
              </w:rPr>
              <w:t>ролевой диалог.</w:t>
            </w:r>
          </w:p>
          <w:p w:rsidR="009F1675" w:rsidRDefault="009F1675" w:rsidP="00570E5F">
            <w:pPr>
              <w:spacing w:line="242" w:lineRule="auto"/>
              <w:jc w:val="both"/>
              <w:rPr>
                <w:rFonts w:cs="Arial"/>
                <w:szCs w:val="20"/>
              </w:rPr>
            </w:pPr>
          </w:p>
        </w:tc>
      </w:tr>
      <w:tr w:rsidR="009F1675" w:rsidTr="009F1675">
        <w:trPr>
          <w:trHeight w:val="1965"/>
        </w:trPr>
        <w:tc>
          <w:tcPr>
            <w:tcW w:w="1809" w:type="dxa"/>
            <w:vMerge/>
          </w:tcPr>
          <w:p w:rsidR="009F1675" w:rsidRDefault="009F1675" w:rsidP="008A02B0">
            <w:pPr>
              <w:spacing w:line="242" w:lineRule="auto"/>
              <w:jc w:val="both"/>
              <w:rPr>
                <w:rFonts w:cs="Arial"/>
                <w:szCs w:val="20"/>
              </w:rPr>
            </w:pPr>
          </w:p>
        </w:tc>
        <w:tc>
          <w:tcPr>
            <w:tcW w:w="4253" w:type="dxa"/>
          </w:tcPr>
          <w:p w:rsidR="009F1675" w:rsidRDefault="009F1675" w:rsidP="00A8051C">
            <w:pPr>
              <w:spacing w:line="242" w:lineRule="auto"/>
              <w:rPr>
                <w:rFonts w:cs="Arial"/>
                <w:szCs w:val="20"/>
              </w:rPr>
            </w:pPr>
            <w:r>
              <w:rPr>
                <w:rFonts w:cs="Arial"/>
                <w:szCs w:val="20"/>
              </w:rPr>
              <w:t>Педагог</w:t>
            </w:r>
            <w:r>
              <w:rPr>
                <w:rFonts w:cs="Arial"/>
                <w:szCs w:val="20"/>
              </w:rPr>
              <w:tab/>
              <w:t>обеспечивает</w:t>
            </w:r>
          </w:p>
          <w:p w:rsidR="009F1675" w:rsidRPr="00570E5F" w:rsidRDefault="009F1675" w:rsidP="00A8051C">
            <w:pPr>
              <w:spacing w:line="242" w:lineRule="auto"/>
              <w:rPr>
                <w:rFonts w:cs="Arial"/>
                <w:szCs w:val="20"/>
              </w:rPr>
            </w:pPr>
            <w:r>
              <w:rPr>
                <w:rFonts w:cs="Arial"/>
                <w:szCs w:val="20"/>
              </w:rPr>
              <w:t>С</w:t>
            </w:r>
            <w:r w:rsidRPr="00570E5F">
              <w:rPr>
                <w:rFonts w:cs="Arial"/>
                <w:szCs w:val="20"/>
              </w:rPr>
              <w:t>оответствующее</w:t>
            </w:r>
            <w:r>
              <w:rPr>
                <w:rFonts w:cs="Arial"/>
                <w:szCs w:val="20"/>
              </w:rPr>
              <w:t xml:space="preserve">  </w:t>
            </w:r>
            <w:r w:rsidRPr="00570E5F">
              <w:rPr>
                <w:rFonts w:cs="Arial"/>
                <w:szCs w:val="20"/>
              </w:rPr>
              <w:t>игровое</w:t>
            </w:r>
            <w:r>
              <w:rPr>
                <w:rFonts w:cs="Arial"/>
                <w:szCs w:val="20"/>
              </w:rPr>
              <w:t xml:space="preserve"> </w:t>
            </w:r>
            <w:r w:rsidRPr="00570E5F">
              <w:rPr>
                <w:rFonts w:cs="Arial"/>
                <w:szCs w:val="20"/>
              </w:rPr>
              <w:t>пространство</w:t>
            </w:r>
            <w:r w:rsidRPr="00570E5F">
              <w:rPr>
                <w:rFonts w:cs="Arial"/>
                <w:szCs w:val="20"/>
              </w:rPr>
              <w:tab/>
              <w:t>для</w:t>
            </w:r>
            <w:r w:rsidRPr="00570E5F">
              <w:rPr>
                <w:rFonts w:cs="Arial"/>
                <w:szCs w:val="20"/>
              </w:rPr>
              <w:tab/>
              <w:t>организации</w:t>
            </w:r>
          </w:p>
          <w:p w:rsidR="009F1675" w:rsidRPr="00570E5F" w:rsidRDefault="009F1675" w:rsidP="009F1675">
            <w:pPr>
              <w:spacing w:line="242" w:lineRule="auto"/>
              <w:rPr>
                <w:rFonts w:cs="Arial"/>
                <w:szCs w:val="20"/>
              </w:rPr>
            </w:pPr>
            <w:r w:rsidRPr="00570E5F">
              <w:rPr>
                <w:rFonts w:cs="Arial"/>
                <w:szCs w:val="20"/>
              </w:rPr>
              <w:t>сюжетно-ролевой   игры,   демонстрирует</w:t>
            </w:r>
            <w:r>
              <w:rPr>
                <w:rFonts w:cs="Arial"/>
                <w:szCs w:val="20"/>
              </w:rPr>
              <w:t xml:space="preserve"> </w:t>
            </w:r>
            <w:r w:rsidRPr="00570E5F">
              <w:rPr>
                <w:rFonts w:cs="Arial"/>
                <w:szCs w:val="20"/>
              </w:rPr>
              <w:t>детям</w:t>
            </w:r>
            <w:r>
              <w:rPr>
                <w:rFonts w:cs="Arial"/>
                <w:szCs w:val="20"/>
              </w:rPr>
              <w:t xml:space="preserve"> изготовление </w:t>
            </w:r>
            <w:r w:rsidRPr="00570E5F">
              <w:rPr>
                <w:rFonts w:cs="Arial"/>
                <w:szCs w:val="20"/>
              </w:rPr>
              <w:t>атрибутов</w:t>
            </w:r>
            <w:r w:rsidRPr="00570E5F">
              <w:rPr>
                <w:rFonts w:cs="Arial"/>
                <w:szCs w:val="20"/>
              </w:rPr>
              <w:tab/>
              <w:t>из</w:t>
            </w:r>
            <w:r>
              <w:rPr>
                <w:rFonts w:cs="Arial"/>
                <w:szCs w:val="20"/>
              </w:rPr>
              <w:t xml:space="preserve">  </w:t>
            </w:r>
            <w:r w:rsidRPr="00570E5F">
              <w:rPr>
                <w:rFonts w:cs="Arial"/>
                <w:szCs w:val="20"/>
              </w:rPr>
              <w:t>подручных средств автобус» из стульев и</w:t>
            </w:r>
            <w:r>
              <w:rPr>
                <w:rFonts w:cs="Arial"/>
                <w:szCs w:val="20"/>
              </w:rPr>
              <w:t xml:space="preserve"> </w:t>
            </w:r>
            <w:r w:rsidRPr="00570E5F">
              <w:rPr>
                <w:rFonts w:cs="Arial"/>
                <w:szCs w:val="20"/>
              </w:rPr>
              <w:t>т.п.</w:t>
            </w:r>
            <w:r w:rsidRPr="00570E5F">
              <w:rPr>
                <w:rFonts w:cs="Arial"/>
                <w:szCs w:val="20"/>
              </w:rPr>
              <w:tab/>
            </w:r>
            <w:r w:rsidRPr="00570E5F">
              <w:rPr>
                <w:rFonts w:cs="Arial"/>
                <w:szCs w:val="20"/>
              </w:rPr>
              <w:tab/>
            </w:r>
          </w:p>
        </w:tc>
        <w:tc>
          <w:tcPr>
            <w:tcW w:w="3774" w:type="dxa"/>
          </w:tcPr>
          <w:p w:rsidR="009F1675" w:rsidRPr="00570E5F" w:rsidRDefault="009F1675" w:rsidP="00570E5F">
            <w:pPr>
              <w:spacing w:line="242" w:lineRule="auto"/>
              <w:jc w:val="both"/>
              <w:rPr>
                <w:rFonts w:cs="Arial"/>
                <w:szCs w:val="20"/>
              </w:rPr>
            </w:pPr>
            <w:r w:rsidRPr="00570E5F">
              <w:rPr>
                <w:rFonts w:cs="Arial"/>
                <w:szCs w:val="20"/>
              </w:rPr>
              <w:t>Используют для атрибутов</w:t>
            </w:r>
          </w:p>
          <w:p w:rsidR="009F1675" w:rsidRPr="00570E5F" w:rsidRDefault="009F1675" w:rsidP="00570E5F">
            <w:pPr>
              <w:spacing w:line="242" w:lineRule="auto"/>
              <w:jc w:val="both"/>
              <w:rPr>
                <w:rFonts w:cs="Arial"/>
                <w:szCs w:val="20"/>
              </w:rPr>
            </w:pPr>
            <w:r w:rsidRPr="00570E5F">
              <w:rPr>
                <w:rFonts w:cs="Arial"/>
                <w:szCs w:val="20"/>
              </w:rPr>
              <w:t>подходящие</w:t>
            </w:r>
            <w:r w:rsidRPr="00570E5F">
              <w:rPr>
                <w:rFonts w:cs="Arial"/>
                <w:szCs w:val="20"/>
              </w:rPr>
              <w:tab/>
              <w:t>предметы,</w:t>
            </w:r>
          </w:p>
          <w:p w:rsidR="009F1675" w:rsidRPr="00570E5F" w:rsidRDefault="009F1675" w:rsidP="00570E5F">
            <w:pPr>
              <w:spacing w:line="242" w:lineRule="auto"/>
              <w:jc w:val="both"/>
              <w:rPr>
                <w:rFonts w:cs="Arial"/>
                <w:szCs w:val="20"/>
              </w:rPr>
            </w:pPr>
            <w:r w:rsidRPr="00570E5F">
              <w:rPr>
                <w:rFonts w:cs="Arial"/>
                <w:szCs w:val="20"/>
              </w:rPr>
              <w:t>дополняя</w:t>
            </w:r>
            <w:r w:rsidRPr="00570E5F">
              <w:rPr>
                <w:rFonts w:cs="Arial"/>
                <w:szCs w:val="20"/>
              </w:rPr>
              <w:tab/>
            </w:r>
            <w:r w:rsidRPr="00570E5F">
              <w:rPr>
                <w:rFonts w:cs="Arial"/>
                <w:szCs w:val="20"/>
              </w:rPr>
              <w:tab/>
              <w:t>их</w:t>
            </w:r>
          </w:p>
          <w:p w:rsidR="009F1675" w:rsidRPr="00570E5F" w:rsidRDefault="009F1675" w:rsidP="00570E5F">
            <w:pPr>
              <w:spacing w:line="242" w:lineRule="auto"/>
              <w:jc w:val="both"/>
              <w:rPr>
                <w:rFonts w:cs="Arial"/>
                <w:szCs w:val="20"/>
              </w:rPr>
            </w:pPr>
            <w:r w:rsidRPr="00570E5F">
              <w:rPr>
                <w:rFonts w:cs="Arial"/>
                <w:szCs w:val="20"/>
              </w:rPr>
              <w:t>соответствующими</w:t>
            </w:r>
            <w:r w:rsidRPr="00570E5F">
              <w:rPr>
                <w:rFonts w:cs="Arial"/>
                <w:szCs w:val="20"/>
              </w:rPr>
              <w:tab/>
            </w:r>
          </w:p>
          <w:p w:rsidR="009F1675" w:rsidRPr="00570E5F" w:rsidRDefault="009F1675" w:rsidP="00570E5F">
            <w:pPr>
              <w:spacing w:line="242" w:lineRule="auto"/>
              <w:jc w:val="both"/>
              <w:rPr>
                <w:rFonts w:cs="Arial"/>
                <w:szCs w:val="20"/>
              </w:rPr>
            </w:pPr>
            <w:r w:rsidRPr="00570E5F">
              <w:rPr>
                <w:rFonts w:cs="Arial"/>
                <w:szCs w:val="20"/>
              </w:rPr>
              <w:t>игрушками.</w:t>
            </w:r>
            <w:r w:rsidRPr="00570E5F">
              <w:rPr>
                <w:rFonts w:cs="Arial"/>
                <w:szCs w:val="20"/>
              </w:rPr>
              <w:tab/>
            </w:r>
            <w:r w:rsidRPr="00570E5F">
              <w:rPr>
                <w:rFonts w:cs="Arial"/>
                <w:szCs w:val="20"/>
              </w:rPr>
              <w:tab/>
            </w:r>
          </w:p>
          <w:p w:rsidR="009F1675" w:rsidRPr="00570E5F" w:rsidRDefault="009F1675" w:rsidP="00570E5F">
            <w:pPr>
              <w:spacing w:line="242" w:lineRule="auto"/>
              <w:jc w:val="both"/>
              <w:rPr>
                <w:rFonts w:cs="Arial"/>
                <w:szCs w:val="20"/>
              </w:rPr>
            </w:pPr>
            <w:r w:rsidRPr="00570E5F">
              <w:rPr>
                <w:rFonts w:cs="Arial"/>
                <w:szCs w:val="20"/>
              </w:rPr>
              <w:tab/>
            </w:r>
            <w:r w:rsidRPr="00570E5F">
              <w:rPr>
                <w:rFonts w:cs="Arial"/>
                <w:szCs w:val="20"/>
              </w:rPr>
              <w:tab/>
            </w:r>
            <w:r w:rsidRPr="00570E5F">
              <w:rPr>
                <w:rFonts w:cs="Arial"/>
                <w:szCs w:val="20"/>
              </w:rPr>
              <w:tab/>
            </w:r>
            <w:r w:rsidRPr="00570E5F">
              <w:rPr>
                <w:rFonts w:cs="Arial"/>
                <w:szCs w:val="20"/>
              </w:rPr>
              <w:tab/>
            </w:r>
          </w:p>
        </w:tc>
      </w:tr>
      <w:tr w:rsidR="002A6615" w:rsidTr="009F1675">
        <w:tc>
          <w:tcPr>
            <w:tcW w:w="1809" w:type="dxa"/>
            <w:vMerge w:val="restart"/>
          </w:tcPr>
          <w:p w:rsidR="002A6615" w:rsidRDefault="002A6615" w:rsidP="002A6615">
            <w:pPr>
              <w:spacing w:line="242" w:lineRule="auto"/>
              <w:jc w:val="center"/>
              <w:rPr>
                <w:rFonts w:cs="Arial"/>
                <w:szCs w:val="20"/>
              </w:rPr>
            </w:pPr>
            <w:r>
              <w:rPr>
                <w:rFonts w:cs="Arial"/>
                <w:szCs w:val="20"/>
              </w:rPr>
              <w:t>Средний</w:t>
            </w:r>
          </w:p>
          <w:p w:rsidR="002A6615" w:rsidRDefault="002A6615" w:rsidP="002A6615">
            <w:pPr>
              <w:spacing w:line="242" w:lineRule="auto"/>
              <w:jc w:val="center"/>
              <w:rPr>
                <w:rFonts w:cs="Arial"/>
                <w:szCs w:val="20"/>
              </w:rPr>
            </w:pPr>
            <w:r>
              <w:rPr>
                <w:rFonts w:cs="Arial"/>
                <w:szCs w:val="20"/>
              </w:rPr>
              <w:t>дошкольный возраст</w:t>
            </w:r>
          </w:p>
        </w:tc>
        <w:tc>
          <w:tcPr>
            <w:tcW w:w="4253" w:type="dxa"/>
          </w:tcPr>
          <w:p w:rsidR="002A6615" w:rsidRPr="00570E5F" w:rsidRDefault="002A6615" w:rsidP="009F1675">
            <w:pPr>
              <w:spacing w:line="242" w:lineRule="auto"/>
              <w:jc w:val="both"/>
              <w:rPr>
                <w:rFonts w:cs="Arial"/>
                <w:szCs w:val="20"/>
              </w:rPr>
            </w:pPr>
            <w:r w:rsidRPr="00A8051C">
              <w:rPr>
                <w:rFonts w:cs="Arial"/>
                <w:szCs w:val="20"/>
              </w:rPr>
              <w:t>Педагог  предлагает  детям  для  развития</w:t>
            </w:r>
            <w:r>
              <w:rPr>
                <w:rFonts w:cs="Arial"/>
                <w:szCs w:val="20"/>
              </w:rPr>
              <w:t xml:space="preserve"> </w:t>
            </w:r>
            <w:r w:rsidRPr="00A8051C">
              <w:rPr>
                <w:rFonts w:cs="Arial"/>
                <w:szCs w:val="20"/>
              </w:rPr>
              <w:t>сюжета</w:t>
            </w:r>
            <w:r>
              <w:rPr>
                <w:rFonts w:cs="Arial"/>
                <w:szCs w:val="20"/>
              </w:rPr>
              <w:t xml:space="preserve"> </w:t>
            </w:r>
            <w:proofErr w:type="spellStart"/>
            <w:r w:rsidR="009F1675">
              <w:rPr>
                <w:rFonts w:cs="Arial"/>
                <w:szCs w:val="20"/>
              </w:rPr>
              <w:t>конкретной</w:t>
            </w:r>
            <w:r w:rsidRPr="00A8051C">
              <w:rPr>
                <w:rFonts w:cs="Arial"/>
                <w:szCs w:val="20"/>
              </w:rPr>
              <w:t>игры</w:t>
            </w:r>
            <w:proofErr w:type="spellEnd"/>
            <w:r>
              <w:rPr>
                <w:rFonts w:cs="Arial"/>
                <w:szCs w:val="20"/>
              </w:rPr>
              <w:t xml:space="preserve"> </w:t>
            </w:r>
            <w:r w:rsidRPr="00A8051C">
              <w:rPr>
                <w:rFonts w:cs="Arial"/>
                <w:szCs w:val="20"/>
              </w:rPr>
              <w:t>игрушки-</w:t>
            </w:r>
            <w:r>
              <w:rPr>
                <w:rFonts w:cs="Arial"/>
                <w:szCs w:val="20"/>
              </w:rPr>
              <w:t xml:space="preserve">предметы, </w:t>
            </w:r>
            <w:r w:rsidRPr="00A8051C">
              <w:rPr>
                <w:rFonts w:cs="Arial"/>
                <w:szCs w:val="20"/>
              </w:rPr>
              <w:t xml:space="preserve"> которые  спровоцируют  новое</w:t>
            </w:r>
            <w:r w:rsidR="009F1675">
              <w:rPr>
                <w:rFonts w:cs="Arial"/>
                <w:szCs w:val="20"/>
              </w:rPr>
              <w:t xml:space="preserve"> </w:t>
            </w:r>
            <w:r>
              <w:rPr>
                <w:rFonts w:cs="Arial"/>
                <w:szCs w:val="20"/>
              </w:rPr>
              <w:t>игровое</w:t>
            </w:r>
            <w:r w:rsidRPr="00A8051C">
              <w:rPr>
                <w:rFonts w:cs="Arial"/>
                <w:szCs w:val="20"/>
              </w:rPr>
              <w:t xml:space="preserve"> действие  (например,  предложить</w:t>
            </w:r>
            <w:r>
              <w:rPr>
                <w:rFonts w:cs="Arial"/>
                <w:szCs w:val="20"/>
              </w:rPr>
              <w:t xml:space="preserve"> </w:t>
            </w:r>
            <w:r w:rsidRPr="00A8051C">
              <w:rPr>
                <w:rFonts w:cs="Arial"/>
                <w:szCs w:val="20"/>
              </w:rPr>
              <w:t>гаечный ключ в игре «автобус», который</w:t>
            </w:r>
            <w:r w:rsidR="009F1675">
              <w:rPr>
                <w:rFonts w:cs="Arial"/>
                <w:szCs w:val="20"/>
              </w:rPr>
              <w:t xml:space="preserve"> </w:t>
            </w:r>
            <w:r w:rsidRPr="00A8051C">
              <w:rPr>
                <w:rFonts w:cs="Arial"/>
                <w:szCs w:val="20"/>
              </w:rPr>
              <w:t>спровоцирует поломку автомобиля).</w:t>
            </w:r>
            <w:r w:rsidRPr="00A8051C">
              <w:rPr>
                <w:rFonts w:cs="Arial"/>
                <w:szCs w:val="20"/>
              </w:rPr>
              <w:tab/>
            </w:r>
          </w:p>
        </w:tc>
        <w:tc>
          <w:tcPr>
            <w:tcW w:w="3774" w:type="dxa"/>
          </w:tcPr>
          <w:p w:rsidR="002A6615" w:rsidRPr="00A8051C" w:rsidRDefault="002A6615" w:rsidP="00A8051C">
            <w:pPr>
              <w:spacing w:line="242" w:lineRule="auto"/>
              <w:jc w:val="both"/>
              <w:rPr>
                <w:rFonts w:cs="Arial"/>
                <w:szCs w:val="20"/>
              </w:rPr>
            </w:pPr>
            <w:r w:rsidRPr="00A8051C">
              <w:rPr>
                <w:rFonts w:cs="Arial"/>
                <w:szCs w:val="20"/>
              </w:rPr>
              <w:t>Родители</w:t>
            </w:r>
            <w:r w:rsidRPr="00A8051C">
              <w:rPr>
                <w:rFonts w:cs="Arial"/>
                <w:szCs w:val="20"/>
              </w:rPr>
              <w:tab/>
              <w:t>разыгрывают</w:t>
            </w:r>
          </w:p>
          <w:p w:rsidR="002A6615" w:rsidRDefault="002A6615" w:rsidP="00A8051C">
            <w:pPr>
              <w:spacing w:line="242" w:lineRule="auto"/>
              <w:jc w:val="both"/>
              <w:rPr>
                <w:rFonts w:cs="Arial"/>
                <w:szCs w:val="20"/>
              </w:rPr>
            </w:pPr>
            <w:r w:rsidRPr="00A8051C">
              <w:rPr>
                <w:rFonts w:cs="Arial"/>
                <w:szCs w:val="20"/>
              </w:rPr>
              <w:t>сюжет,</w:t>
            </w:r>
            <w:r w:rsidRPr="00A8051C">
              <w:rPr>
                <w:rFonts w:cs="Arial"/>
                <w:szCs w:val="20"/>
              </w:rPr>
              <w:tab/>
              <w:t>используя</w:t>
            </w:r>
            <w:r w:rsidRPr="00A8051C">
              <w:rPr>
                <w:rFonts w:cs="Arial"/>
                <w:szCs w:val="20"/>
              </w:rPr>
              <w:tab/>
              <w:t>новые</w:t>
            </w:r>
            <w:r>
              <w:rPr>
                <w:rFonts w:cs="Arial"/>
                <w:szCs w:val="20"/>
              </w:rPr>
              <w:t xml:space="preserve"> </w:t>
            </w:r>
            <w:r w:rsidRPr="00A8051C">
              <w:rPr>
                <w:rFonts w:cs="Arial"/>
                <w:szCs w:val="20"/>
              </w:rPr>
              <w:t>предметы.</w:t>
            </w:r>
            <w:r w:rsidRPr="00A8051C">
              <w:rPr>
                <w:rFonts w:cs="Arial"/>
                <w:szCs w:val="20"/>
              </w:rPr>
              <w:tab/>
            </w:r>
            <w:r w:rsidRPr="00A8051C">
              <w:rPr>
                <w:rFonts w:cs="Arial"/>
                <w:szCs w:val="20"/>
              </w:rPr>
              <w:tab/>
            </w:r>
            <w:r w:rsidRPr="00A8051C">
              <w:rPr>
                <w:rFonts w:cs="Arial"/>
                <w:szCs w:val="20"/>
              </w:rPr>
              <w:tab/>
            </w:r>
            <w:r w:rsidRPr="00A8051C">
              <w:rPr>
                <w:rFonts w:cs="Arial"/>
                <w:szCs w:val="20"/>
              </w:rPr>
              <w:tab/>
            </w:r>
          </w:p>
          <w:p w:rsidR="002A6615" w:rsidRDefault="002A6615" w:rsidP="00A8051C">
            <w:pPr>
              <w:spacing w:line="242" w:lineRule="auto"/>
              <w:jc w:val="both"/>
              <w:rPr>
                <w:rFonts w:cs="Arial"/>
                <w:szCs w:val="20"/>
              </w:rPr>
            </w:pPr>
          </w:p>
          <w:p w:rsidR="002A6615" w:rsidRDefault="002A6615" w:rsidP="00A8051C">
            <w:pPr>
              <w:spacing w:line="242" w:lineRule="auto"/>
              <w:jc w:val="both"/>
              <w:rPr>
                <w:rFonts w:cs="Arial"/>
                <w:szCs w:val="20"/>
              </w:rPr>
            </w:pPr>
          </w:p>
          <w:p w:rsidR="002A6615" w:rsidRDefault="002A6615" w:rsidP="00A8051C">
            <w:pPr>
              <w:spacing w:line="242" w:lineRule="auto"/>
              <w:jc w:val="both"/>
              <w:rPr>
                <w:rFonts w:cs="Arial"/>
                <w:szCs w:val="20"/>
              </w:rPr>
            </w:pPr>
          </w:p>
          <w:p w:rsidR="002A6615" w:rsidRDefault="002A6615" w:rsidP="00A8051C">
            <w:pPr>
              <w:spacing w:line="242" w:lineRule="auto"/>
              <w:jc w:val="both"/>
              <w:rPr>
                <w:rFonts w:cs="Arial"/>
                <w:szCs w:val="20"/>
              </w:rPr>
            </w:pPr>
          </w:p>
          <w:p w:rsidR="002A6615" w:rsidRPr="00570E5F" w:rsidRDefault="002A6615" w:rsidP="00A8051C">
            <w:pPr>
              <w:spacing w:line="242" w:lineRule="auto"/>
              <w:jc w:val="both"/>
              <w:rPr>
                <w:rFonts w:cs="Arial"/>
                <w:szCs w:val="20"/>
              </w:rPr>
            </w:pPr>
          </w:p>
        </w:tc>
      </w:tr>
      <w:tr w:rsidR="002A6615" w:rsidTr="009F1675">
        <w:tc>
          <w:tcPr>
            <w:tcW w:w="1809" w:type="dxa"/>
            <w:vMerge/>
          </w:tcPr>
          <w:p w:rsidR="002A6615" w:rsidRDefault="002A6615" w:rsidP="008A02B0">
            <w:pPr>
              <w:spacing w:line="242" w:lineRule="auto"/>
              <w:jc w:val="both"/>
              <w:rPr>
                <w:rFonts w:cs="Arial"/>
                <w:szCs w:val="20"/>
              </w:rPr>
            </w:pPr>
          </w:p>
        </w:tc>
        <w:tc>
          <w:tcPr>
            <w:tcW w:w="4253" w:type="dxa"/>
          </w:tcPr>
          <w:p w:rsidR="002A6615" w:rsidRPr="00A8051C" w:rsidRDefault="002A6615" w:rsidP="00A8051C">
            <w:pPr>
              <w:spacing w:line="242" w:lineRule="auto"/>
              <w:jc w:val="both"/>
              <w:rPr>
                <w:rFonts w:cs="Arial"/>
                <w:szCs w:val="20"/>
              </w:rPr>
            </w:pPr>
            <w:r w:rsidRPr="00A8051C">
              <w:rPr>
                <w:rFonts w:cs="Arial"/>
                <w:szCs w:val="20"/>
              </w:rPr>
              <w:t>Педагог  начинает  или  продолжает  игру,</w:t>
            </w:r>
            <w:r>
              <w:rPr>
                <w:rFonts w:cs="Arial"/>
                <w:szCs w:val="20"/>
              </w:rPr>
              <w:t xml:space="preserve"> </w:t>
            </w:r>
            <w:r w:rsidRPr="00A8051C">
              <w:rPr>
                <w:rFonts w:cs="Arial"/>
                <w:szCs w:val="20"/>
              </w:rPr>
              <w:t>беря  за  основу  встречу  основного  и</w:t>
            </w:r>
            <w:r w:rsidR="009F1675">
              <w:rPr>
                <w:rFonts w:cs="Arial"/>
                <w:szCs w:val="20"/>
              </w:rPr>
              <w:t xml:space="preserve"> </w:t>
            </w:r>
            <w:r w:rsidRPr="00A8051C">
              <w:rPr>
                <w:rFonts w:cs="Arial"/>
                <w:szCs w:val="20"/>
              </w:rPr>
              <w:t xml:space="preserve">дополнительного  </w:t>
            </w:r>
            <w:r>
              <w:rPr>
                <w:rFonts w:cs="Arial"/>
                <w:szCs w:val="20"/>
              </w:rPr>
              <w:t>п</w:t>
            </w:r>
            <w:r w:rsidRPr="00A8051C">
              <w:rPr>
                <w:rFonts w:cs="Arial"/>
                <w:szCs w:val="20"/>
              </w:rPr>
              <w:t>ерсонажей  (например,</w:t>
            </w:r>
            <w:r w:rsidR="009F1675">
              <w:rPr>
                <w:rFonts w:cs="Arial"/>
                <w:szCs w:val="20"/>
              </w:rPr>
              <w:t xml:space="preserve"> </w:t>
            </w:r>
            <w:r w:rsidRPr="00A8051C">
              <w:rPr>
                <w:rFonts w:cs="Arial"/>
                <w:szCs w:val="20"/>
              </w:rPr>
              <w:t>капитан – основная роль, встречает матроса</w:t>
            </w:r>
            <w:r>
              <w:rPr>
                <w:rFonts w:cs="Arial"/>
                <w:szCs w:val="20"/>
              </w:rPr>
              <w:t xml:space="preserve"> </w:t>
            </w:r>
            <w:r w:rsidRPr="00A8051C">
              <w:rPr>
                <w:rFonts w:cs="Arial"/>
                <w:szCs w:val="20"/>
              </w:rPr>
              <w:t>(первая дополнительная роль), а потом на</w:t>
            </w:r>
            <w:r>
              <w:rPr>
                <w:rFonts w:cs="Arial"/>
                <w:szCs w:val="20"/>
              </w:rPr>
              <w:t xml:space="preserve"> </w:t>
            </w:r>
            <w:r w:rsidRPr="00A8051C">
              <w:rPr>
                <w:rFonts w:cs="Arial"/>
                <w:szCs w:val="20"/>
              </w:rPr>
              <w:t>борт</w:t>
            </w:r>
            <w:r w:rsidRPr="00A8051C">
              <w:rPr>
                <w:rFonts w:cs="Arial"/>
                <w:szCs w:val="20"/>
              </w:rPr>
              <w:tab/>
              <w:t>берет</w:t>
            </w:r>
            <w:r w:rsidRPr="00A8051C">
              <w:rPr>
                <w:rFonts w:cs="Arial"/>
                <w:szCs w:val="20"/>
              </w:rPr>
              <w:tab/>
              <w:t>пассажира</w:t>
            </w:r>
            <w:r w:rsidR="009F1675">
              <w:rPr>
                <w:rFonts w:cs="Arial"/>
                <w:szCs w:val="20"/>
              </w:rPr>
              <w:t xml:space="preserve"> </w:t>
            </w:r>
            <w:r w:rsidRPr="00A8051C">
              <w:rPr>
                <w:rFonts w:cs="Arial"/>
                <w:szCs w:val="20"/>
              </w:rPr>
              <w:t>(вторая</w:t>
            </w:r>
          </w:p>
          <w:p w:rsidR="002A6615" w:rsidRPr="00A8051C" w:rsidRDefault="002A6615" w:rsidP="002A6615">
            <w:pPr>
              <w:spacing w:line="242" w:lineRule="auto"/>
              <w:jc w:val="both"/>
              <w:rPr>
                <w:rFonts w:cs="Arial"/>
                <w:szCs w:val="20"/>
              </w:rPr>
            </w:pPr>
            <w:r w:rsidRPr="00A8051C">
              <w:rPr>
                <w:rFonts w:cs="Arial"/>
                <w:szCs w:val="20"/>
              </w:rPr>
              <w:t>дополнительн</w:t>
            </w:r>
            <w:r w:rsidR="009F1675">
              <w:rPr>
                <w:rFonts w:cs="Arial"/>
                <w:szCs w:val="20"/>
              </w:rPr>
              <w:t>ая  роль),</w:t>
            </w:r>
            <w:r w:rsidRPr="00A8051C">
              <w:rPr>
                <w:rFonts w:cs="Arial"/>
                <w:szCs w:val="20"/>
              </w:rPr>
              <w:t xml:space="preserve"> затем  вызывает</w:t>
            </w:r>
            <w:r>
              <w:rPr>
                <w:rFonts w:cs="Arial"/>
                <w:szCs w:val="20"/>
              </w:rPr>
              <w:t xml:space="preserve"> </w:t>
            </w:r>
            <w:r w:rsidR="009F1675">
              <w:rPr>
                <w:rFonts w:cs="Arial"/>
                <w:szCs w:val="20"/>
              </w:rPr>
              <w:t>водолаза</w:t>
            </w:r>
            <w:r w:rsidRPr="00A8051C">
              <w:rPr>
                <w:rFonts w:cs="Arial"/>
                <w:szCs w:val="20"/>
              </w:rPr>
              <w:t xml:space="preserve"> (третья  дополнительная  роль).</w:t>
            </w:r>
            <w:r>
              <w:rPr>
                <w:rFonts w:cs="Arial"/>
                <w:szCs w:val="20"/>
              </w:rPr>
              <w:t xml:space="preserve"> </w:t>
            </w:r>
            <w:r w:rsidRPr="00A8051C">
              <w:rPr>
                <w:rFonts w:cs="Arial"/>
                <w:szCs w:val="20"/>
              </w:rPr>
              <w:t>Такой сюжет стимулирует ролевое общение.</w:t>
            </w:r>
          </w:p>
        </w:tc>
        <w:tc>
          <w:tcPr>
            <w:tcW w:w="3774" w:type="dxa"/>
          </w:tcPr>
          <w:p w:rsidR="002A6615" w:rsidRPr="00A8051C" w:rsidRDefault="002A6615" w:rsidP="00A8051C">
            <w:pPr>
              <w:spacing w:line="242" w:lineRule="auto"/>
              <w:jc w:val="both"/>
              <w:rPr>
                <w:rFonts w:cs="Arial"/>
                <w:szCs w:val="20"/>
              </w:rPr>
            </w:pPr>
            <w:r w:rsidRPr="00A8051C">
              <w:rPr>
                <w:rFonts w:cs="Arial"/>
                <w:szCs w:val="20"/>
              </w:rPr>
              <w:t>Родители знакомят детей с</w:t>
            </w:r>
          </w:p>
          <w:p w:rsidR="002A6615" w:rsidRPr="00A8051C" w:rsidRDefault="002A6615" w:rsidP="00A8051C">
            <w:pPr>
              <w:spacing w:line="242" w:lineRule="auto"/>
              <w:jc w:val="both"/>
              <w:rPr>
                <w:rFonts w:cs="Arial"/>
                <w:szCs w:val="20"/>
              </w:rPr>
            </w:pPr>
            <w:r w:rsidRPr="00A8051C">
              <w:rPr>
                <w:rFonts w:cs="Arial"/>
                <w:szCs w:val="20"/>
              </w:rPr>
              <w:t>ярко выраженными ролями</w:t>
            </w:r>
          </w:p>
          <w:p w:rsidR="002A6615" w:rsidRPr="00A8051C" w:rsidRDefault="002A6615" w:rsidP="00A8051C">
            <w:pPr>
              <w:spacing w:line="242" w:lineRule="auto"/>
              <w:jc w:val="both"/>
              <w:rPr>
                <w:rFonts w:cs="Arial"/>
                <w:szCs w:val="20"/>
              </w:rPr>
            </w:pPr>
            <w:r w:rsidRPr="00A8051C">
              <w:rPr>
                <w:rFonts w:cs="Arial"/>
                <w:szCs w:val="20"/>
              </w:rPr>
              <w:t>и   дополнительными</w:t>
            </w:r>
            <w:r w:rsidRPr="00A8051C">
              <w:rPr>
                <w:rFonts w:cs="Arial"/>
                <w:szCs w:val="20"/>
              </w:rPr>
              <w:tab/>
              <w:t>в</w:t>
            </w:r>
          </w:p>
          <w:p w:rsidR="002A6615" w:rsidRPr="00A8051C" w:rsidRDefault="002A6615" w:rsidP="00A8051C">
            <w:pPr>
              <w:spacing w:line="242" w:lineRule="auto"/>
              <w:jc w:val="both"/>
              <w:rPr>
                <w:rFonts w:cs="Arial"/>
                <w:szCs w:val="20"/>
              </w:rPr>
            </w:pPr>
            <w:r w:rsidRPr="00A8051C">
              <w:rPr>
                <w:rFonts w:cs="Arial"/>
                <w:szCs w:val="20"/>
              </w:rPr>
              <w:t>художественных</w:t>
            </w:r>
            <w:r w:rsidRPr="00A8051C">
              <w:rPr>
                <w:rFonts w:cs="Arial"/>
                <w:szCs w:val="20"/>
              </w:rPr>
              <w:tab/>
            </w:r>
          </w:p>
          <w:p w:rsidR="002A6615" w:rsidRPr="00A8051C" w:rsidRDefault="002A6615" w:rsidP="00A8051C">
            <w:pPr>
              <w:spacing w:line="242" w:lineRule="auto"/>
              <w:jc w:val="both"/>
              <w:rPr>
                <w:rFonts w:cs="Arial"/>
                <w:szCs w:val="20"/>
              </w:rPr>
            </w:pPr>
            <w:r w:rsidRPr="00A8051C">
              <w:rPr>
                <w:rFonts w:cs="Arial"/>
                <w:szCs w:val="20"/>
              </w:rPr>
              <w:t>произведениях,</w:t>
            </w:r>
            <w:r>
              <w:rPr>
                <w:rFonts w:cs="Arial"/>
                <w:szCs w:val="20"/>
              </w:rPr>
              <w:t xml:space="preserve"> </w:t>
            </w:r>
            <w:r w:rsidRPr="00A8051C">
              <w:rPr>
                <w:rFonts w:cs="Arial"/>
                <w:szCs w:val="20"/>
              </w:rPr>
              <w:t>используя</w:t>
            </w:r>
          </w:p>
          <w:p w:rsidR="002A6615" w:rsidRPr="00A8051C" w:rsidRDefault="002A6615" w:rsidP="00A8051C">
            <w:pPr>
              <w:spacing w:line="242" w:lineRule="auto"/>
              <w:jc w:val="both"/>
              <w:rPr>
                <w:rFonts w:cs="Arial"/>
                <w:szCs w:val="20"/>
              </w:rPr>
            </w:pPr>
            <w:r w:rsidRPr="00A8051C">
              <w:rPr>
                <w:rFonts w:cs="Arial"/>
                <w:szCs w:val="20"/>
              </w:rPr>
              <w:t>при</w:t>
            </w:r>
            <w:r w:rsidRPr="00A8051C">
              <w:rPr>
                <w:rFonts w:cs="Arial"/>
                <w:szCs w:val="20"/>
              </w:rPr>
              <w:tab/>
              <w:t>этом</w:t>
            </w:r>
            <w:r w:rsidRPr="00A8051C">
              <w:rPr>
                <w:rFonts w:cs="Arial"/>
                <w:szCs w:val="20"/>
              </w:rPr>
              <w:tab/>
              <w:t>фигурки,</w:t>
            </w:r>
          </w:p>
          <w:p w:rsidR="002A6615" w:rsidRPr="00A8051C" w:rsidRDefault="002A6615" w:rsidP="002A6615">
            <w:pPr>
              <w:spacing w:line="242" w:lineRule="auto"/>
              <w:jc w:val="both"/>
              <w:rPr>
                <w:rFonts w:cs="Arial"/>
                <w:szCs w:val="20"/>
              </w:rPr>
            </w:pPr>
            <w:r w:rsidRPr="00A8051C">
              <w:rPr>
                <w:rFonts w:cs="Arial"/>
                <w:szCs w:val="20"/>
              </w:rPr>
              <w:t>побуждающие</w:t>
            </w:r>
            <w:r>
              <w:rPr>
                <w:rFonts w:cs="Arial"/>
                <w:szCs w:val="20"/>
              </w:rPr>
              <w:t xml:space="preserve"> к</w:t>
            </w:r>
            <w:r w:rsidRPr="00A8051C">
              <w:rPr>
                <w:rFonts w:cs="Arial"/>
                <w:szCs w:val="20"/>
              </w:rPr>
              <w:tab/>
              <w:t>ролевому</w:t>
            </w:r>
            <w:r>
              <w:rPr>
                <w:rFonts w:cs="Arial"/>
                <w:szCs w:val="20"/>
              </w:rPr>
              <w:t xml:space="preserve"> </w:t>
            </w:r>
            <w:r w:rsidRPr="00A8051C">
              <w:rPr>
                <w:rFonts w:cs="Arial"/>
                <w:szCs w:val="20"/>
              </w:rPr>
              <w:t>диалогу.</w:t>
            </w:r>
            <w:r w:rsidRPr="00A8051C">
              <w:rPr>
                <w:rFonts w:cs="Arial"/>
                <w:szCs w:val="20"/>
              </w:rPr>
              <w:tab/>
            </w:r>
            <w:r w:rsidRPr="00A8051C">
              <w:rPr>
                <w:rFonts w:cs="Arial"/>
                <w:szCs w:val="20"/>
              </w:rPr>
              <w:tab/>
            </w:r>
            <w:r w:rsidRPr="00A8051C">
              <w:rPr>
                <w:rFonts w:cs="Arial"/>
                <w:szCs w:val="20"/>
              </w:rPr>
              <w:tab/>
            </w:r>
            <w:r w:rsidRPr="00A8051C">
              <w:rPr>
                <w:rFonts w:cs="Arial"/>
                <w:szCs w:val="20"/>
              </w:rPr>
              <w:tab/>
            </w:r>
            <w:r w:rsidRPr="00A8051C">
              <w:rPr>
                <w:rFonts w:cs="Arial"/>
                <w:szCs w:val="20"/>
              </w:rPr>
              <w:tab/>
            </w:r>
          </w:p>
        </w:tc>
      </w:tr>
      <w:tr w:rsidR="002A6615" w:rsidTr="009F1675">
        <w:tc>
          <w:tcPr>
            <w:tcW w:w="1809" w:type="dxa"/>
            <w:vMerge/>
          </w:tcPr>
          <w:p w:rsidR="002A6615" w:rsidRDefault="002A6615" w:rsidP="008A02B0">
            <w:pPr>
              <w:spacing w:line="242" w:lineRule="auto"/>
              <w:jc w:val="both"/>
              <w:rPr>
                <w:rFonts w:cs="Arial"/>
                <w:szCs w:val="20"/>
              </w:rPr>
            </w:pPr>
          </w:p>
        </w:tc>
        <w:tc>
          <w:tcPr>
            <w:tcW w:w="4253" w:type="dxa"/>
          </w:tcPr>
          <w:p w:rsidR="002A6615" w:rsidRPr="00A8051C" w:rsidRDefault="002A6615" w:rsidP="009F6A51">
            <w:pPr>
              <w:spacing w:line="242" w:lineRule="auto"/>
              <w:jc w:val="both"/>
              <w:rPr>
                <w:rFonts w:cs="Arial"/>
                <w:szCs w:val="20"/>
              </w:rPr>
            </w:pPr>
            <w:r w:rsidRPr="00A8051C">
              <w:rPr>
                <w:rFonts w:cs="Arial"/>
                <w:szCs w:val="20"/>
              </w:rPr>
              <w:t>Педагог  знакомит  детей  с  образцами</w:t>
            </w:r>
            <w:r>
              <w:rPr>
                <w:rFonts w:cs="Arial"/>
                <w:szCs w:val="20"/>
              </w:rPr>
              <w:t xml:space="preserve"> </w:t>
            </w:r>
            <w:r w:rsidRPr="00A8051C">
              <w:rPr>
                <w:rFonts w:cs="Arial"/>
                <w:szCs w:val="20"/>
              </w:rPr>
              <w:t>построек игрового пространства, использует</w:t>
            </w:r>
            <w:r w:rsidR="009F6A51">
              <w:rPr>
                <w:rFonts w:cs="Arial"/>
                <w:szCs w:val="20"/>
              </w:rPr>
              <w:t xml:space="preserve"> </w:t>
            </w:r>
            <w:r w:rsidRPr="00A8051C">
              <w:rPr>
                <w:rFonts w:cs="Arial"/>
                <w:szCs w:val="20"/>
              </w:rPr>
              <w:t>эти постройки для зачина игры и развития</w:t>
            </w:r>
            <w:r w:rsidR="009F6A51">
              <w:rPr>
                <w:rFonts w:cs="Arial"/>
                <w:szCs w:val="20"/>
              </w:rPr>
              <w:t xml:space="preserve"> </w:t>
            </w:r>
            <w:r w:rsidRPr="00A8051C">
              <w:rPr>
                <w:rFonts w:cs="Arial"/>
                <w:szCs w:val="20"/>
              </w:rPr>
              <w:t>ее сюжета.</w:t>
            </w:r>
            <w:r w:rsidRPr="00A8051C">
              <w:rPr>
                <w:rFonts w:cs="Arial"/>
                <w:szCs w:val="20"/>
              </w:rPr>
              <w:tab/>
            </w:r>
            <w:r w:rsidRPr="00A8051C">
              <w:rPr>
                <w:rFonts w:cs="Arial"/>
                <w:szCs w:val="20"/>
              </w:rPr>
              <w:tab/>
            </w:r>
            <w:r w:rsidRPr="00A8051C">
              <w:rPr>
                <w:rFonts w:cs="Arial"/>
                <w:szCs w:val="20"/>
              </w:rPr>
              <w:tab/>
            </w:r>
          </w:p>
        </w:tc>
        <w:tc>
          <w:tcPr>
            <w:tcW w:w="3774" w:type="dxa"/>
          </w:tcPr>
          <w:p w:rsidR="002A6615" w:rsidRPr="00A8051C" w:rsidRDefault="002A6615" w:rsidP="00A8051C">
            <w:pPr>
              <w:spacing w:line="242" w:lineRule="auto"/>
              <w:jc w:val="both"/>
              <w:rPr>
                <w:rFonts w:cs="Arial"/>
                <w:szCs w:val="20"/>
              </w:rPr>
            </w:pPr>
            <w:r w:rsidRPr="00A8051C">
              <w:rPr>
                <w:rFonts w:cs="Arial"/>
                <w:szCs w:val="20"/>
              </w:rPr>
              <w:t>Родители</w:t>
            </w:r>
            <w:r w:rsidRPr="00A8051C">
              <w:rPr>
                <w:rFonts w:cs="Arial"/>
                <w:szCs w:val="20"/>
              </w:rPr>
              <w:tab/>
              <w:t>совместно</w:t>
            </w:r>
            <w:r w:rsidRPr="00A8051C">
              <w:rPr>
                <w:rFonts w:cs="Arial"/>
                <w:szCs w:val="20"/>
              </w:rPr>
              <w:tab/>
              <w:t>с</w:t>
            </w:r>
          </w:p>
          <w:p w:rsidR="002A6615" w:rsidRPr="00A8051C" w:rsidRDefault="002A6615" w:rsidP="009F6A51">
            <w:pPr>
              <w:spacing w:line="242" w:lineRule="auto"/>
              <w:jc w:val="both"/>
              <w:rPr>
                <w:rFonts w:cs="Arial"/>
                <w:szCs w:val="20"/>
              </w:rPr>
            </w:pPr>
            <w:r>
              <w:rPr>
                <w:rFonts w:cs="Arial"/>
                <w:szCs w:val="20"/>
              </w:rPr>
              <w:t>детьми</w:t>
            </w:r>
            <w:r>
              <w:rPr>
                <w:rFonts w:cs="Arial"/>
                <w:szCs w:val="20"/>
              </w:rPr>
              <w:tab/>
              <w:t xml:space="preserve">изготавливаю </w:t>
            </w:r>
            <w:r w:rsidRPr="00A8051C">
              <w:rPr>
                <w:rFonts w:cs="Arial"/>
                <w:szCs w:val="20"/>
              </w:rPr>
              <w:t>и</w:t>
            </w:r>
            <w:r>
              <w:rPr>
                <w:rFonts w:cs="Arial"/>
                <w:szCs w:val="20"/>
              </w:rPr>
              <w:t xml:space="preserve"> </w:t>
            </w:r>
            <w:proofErr w:type="spellStart"/>
            <w:r w:rsidRPr="00A8051C">
              <w:rPr>
                <w:rFonts w:cs="Arial"/>
                <w:szCs w:val="20"/>
              </w:rPr>
              <w:t>используютигрушки</w:t>
            </w:r>
            <w:proofErr w:type="spellEnd"/>
            <w:r w:rsidRPr="00A8051C">
              <w:rPr>
                <w:rFonts w:cs="Arial"/>
                <w:szCs w:val="20"/>
              </w:rPr>
              <w:t>-</w:t>
            </w:r>
            <w:r>
              <w:rPr>
                <w:rFonts w:cs="Arial"/>
                <w:szCs w:val="20"/>
              </w:rPr>
              <w:t>п</w:t>
            </w:r>
            <w:r w:rsidRPr="00A8051C">
              <w:rPr>
                <w:rFonts w:cs="Arial"/>
                <w:szCs w:val="20"/>
              </w:rPr>
              <w:t>редметы</w:t>
            </w:r>
            <w:r>
              <w:rPr>
                <w:rFonts w:cs="Arial"/>
                <w:szCs w:val="20"/>
              </w:rPr>
              <w:t xml:space="preserve"> </w:t>
            </w:r>
            <w:r w:rsidRPr="00A8051C">
              <w:rPr>
                <w:rFonts w:cs="Arial"/>
                <w:szCs w:val="20"/>
              </w:rPr>
              <w:t>для</w:t>
            </w:r>
            <w:r>
              <w:rPr>
                <w:rFonts w:cs="Arial"/>
                <w:szCs w:val="20"/>
              </w:rPr>
              <w:t xml:space="preserve"> </w:t>
            </w:r>
            <w:r w:rsidRPr="00A8051C">
              <w:rPr>
                <w:rFonts w:cs="Arial"/>
                <w:szCs w:val="20"/>
              </w:rPr>
              <w:t>разыгрывания сюжета.</w:t>
            </w:r>
            <w:r w:rsidRPr="00A8051C">
              <w:rPr>
                <w:rFonts w:cs="Arial"/>
                <w:szCs w:val="20"/>
              </w:rPr>
              <w:tab/>
            </w:r>
          </w:p>
        </w:tc>
      </w:tr>
      <w:tr w:rsidR="009F1675" w:rsidTr="009F1675">
        <w:tc>
          <w:tcPr>
            <w:tcW w:w="1809" w:type="dxa"/>
            <w:vMerge w:val="restart"/>
          </w:tcPr>
          <w:p w:rsidR="009F1675" w:rsidRDefault="009F1675" w:rsidP="002A6615">
            <w:pPr>
              <w:spacing w:line="242" w:lineRule="auto"/>
              <w:jc w:val="center"/>
              <w:rPr>
                <w:rFonts w:cs="Arial"/>
                <w:szCs w:val="20"/>
              </w:rPr>
            </w:pPr>
            <w:r>
              <w:rPr>
                <w:rFonts w:cs="Arial"/>
                <w:szCs w:val="20"/>
              </w:rPr>
              <w:t>Старший</w:t>
            </w:r>
          </w:p>
          <w:p w:rsidR="009F1675" w:rsidRDefault="009F1675" w:rsidP="002A6615">
            <w:pPr>
              <w:spacing w:line="242" w:lineRule="auto"/>
              <w:jc w:val="center"/>
              <w:rPr>
                <w:rFonts w:cs="Arial"/>
                <w:szCs w:val="20"/>
              </w:rPr>
            </w:pPr>
            <w:r>
              <w:rPr>
                <w:rFonts w:cs="Arial"/>
                <w:szCs w:val="20"/>
              </w:rPr>
              <w:t>дошкольный возраст</w:t>
            </w:r>
          </w:p>
        </w:tc>
        <w:tc>
          <w:tcPr>
            <w:tcW w:w="4253" w:type="dxa"/>
          </w:tcPr>
          <w:p w:rsidR="009F1675" w:rsidRPr="00A8051C" w:rsidRDefault="009F1675" w:rsidP="009F6A51">
            <w:pPr>
              <w:spacing w:line="242" w:lineRule="auto"/>
              <w:jc w:val="both"/>
              <w:rPr>
                <w:rFonts w:cs="Arial"/>
                <w:szCs w:val="20"/>
              </w:rPr>
            </w:pPr>
            <w:r>
              <w:rPr>
                <w:rFonts w:cs="Arial"/>
                <w:szCs w:val="20"/>
              </w:rPr>
              <w:t xml:space="preserve">Педагог </w:t>
            </w:r>
            <w:r w:rsidRPr="002A6615">
              <w:rPr>
                <w:rFonts w:cs="Arial"/>
                <w:szCs w:val="20"/>
              </w:rPr>
              <w:t>использует реалистичные предметы</w:t>
            </w:r>
            <w:r w:rsidR="009F6A51">
              <w:rPr>
                <w:rFonts w:cs="Arial"/>
                <w:szCs w:val="20"/>
              </w:rPr>
              <w:t xml:space="preserve">  </w:t>
            </w:r>
            <w:r w:rsidRPr="002A6615">
              <w:rPr>
                <w:rFonts w:cs="Arial"/>
                <w:szCs w:val="20"/>
              </w:rPr>
              <w:t>(изготовленные</w:t>
            </w:r>
            <w:r>
              <w:rPr>
                <w:rFonts w:cs="Arial"/>
                <w:szCs w:val="20"/>
              </w:rPr>
              <w:t xml:space="preserve"> </w:t>
            </w:r>
            <w:r w:rsidRPr="002A6615">
              <w:rPr>
                <w:rFonts w:cs="Arial"/>
                <w:szCs w:val="20"/>
              </w:rPr>
              <w:t>собственноручно</w:t>
            </w:r>
            <w:r w:rsidRPr="002A6615">
              <w:rPr>
                <w:rFonts w:cs="Arial"/>
                <w:szCs w:val="20"/>
              </w:rPr>
              <w:tab/>
              <w:t>или</w:t>
            </w:r>
            <w:r w:rsidR="009F6A51">
              <w:rPr>
                <w:rFonts w:cs="Arial"/>
                <w:szCs w:val="20"/>
              </w:rPr>
              <w:t xml:space="preserve"> </w:t>
            </w:r>
            <w:r w:rsidRPr="002A6615">
              <w:rPr>
                <w:rFonts w:cs="Arial"/>
                <w:szCs w:val="20"/>
              </w:rPr>
              <w:t>фабричные, разнообразные модели объектов</w:t>
            </w:r>
            <w:r>
              <w:rPr>
                <w:rFonts w:cs="Arial"/>
                <w:szCs w:val="20"/>
              </w:rPr>
              <w:t xml:space="preserve"> </w:t>
            </w:r>
            <w:r w:rsidRPr="002A6615">
              <w:rPr>
                <w:rFonts w:cs="Arial"/>
                <w:szCs w:val="20"/>
              </w:rPr>
              <w:t xml:space="preserve">(карета, автомобиль Винтика и </w:t>
            </w:r>
            <w:proofErr w:type="spellStart"/>
            <w:r w:rsidRPr="002A6615">
              <w:rPr>
                <w:rFonts w:cs="Arial"/>
                <w:szCs w:val="20"/>
              </w:rPr>
              <w:t>Шпунтика</w:t>
            </w:r>
            <w:proofErr w:type="spellEnd"/>
            <w:r w:rsidRPr="002A6615">
              <w:rPr>
                <w:rFonts w:cs="Arial"/>
                <w:szCs w:val="20"/>
              </w:rPr>
              <w:t>).</w:t>
            </w:r>
          </w:p>
        </w:tc>
        <w:tc>
          <w:tcPr>
            <w:tcW w:w="3774" w:type="dxa"/>
          </w:tcPr>
          <w:p w:rsidR="009F1675" w:rsidRPr="002A6615" w:rsidRDefault="009F1675" w:rsidP="002A6615">
            <w:pPr>
              <w:spacing w:line="242" w:lineRule="auto"/>
              <w:jc w:val="both"/>
              <w:rPr>
                <w:rFonts w:cs="Arial"/>
                <w:szCs w:val="20"/>
              </w:rPr>
            </w:pPr>
            <w:r w:rsidRPr="002A6615">
              <w:rPr>
                <w:rFonts w:cs="Arial"/>
                <w:szCs w:val="20"/>
              </w:rPr>
              <w:t>Родители</w:t>
            </w:r>
            <w:r w:rsidRPr="002A6615">
              <w:rPr>
                <w:rFonts w:cs="Arial"/>
                <w:szCs w:val="20"/>
              </w:rPr>
              <w:tab/>
              <w:t>изготавливают</w:t>
            </w:r>
          </w:p>
          <w:p w:rsidR="009F1675" w:rsidRPr="002A6615" w:rsidRDefault="009F1675" w:rsidP="002A6615">
            <w:pPr>
              <w:spacing w:line="242" w:lineRule="auto"/>
              <w:jc w:val="both"/>
              <w:rPr>
                <w:rFonts w:cs="Arial"/>
                <w:szCs w:val="20"/>
              </w:rPr>
            </w:pPr>
            <w:r w:rsidRPr="002A6615">
              <w:rPr>
                <w:rFonts w:cs="Arial"/>
                <w:szCs w:val="20"/>
              </w:rPr>
              <w:t>совместно</w:t>
            </w:r>
            <w:r w:rsidRPr="002A6615">
              <w:rPr>
                <w:rFonts w:cs="Arial"/>
                <w:szCs w:val="20"/>
              </w:rPr>
              <w:tab/>
              <w:t>с</w:t>
            </w:r>
            <w:r w:rsidRPr="002A6615">
              <w:rPr>
                <w:rFonts w:cs="Arial"/>
                <w:szCs w:val="20"/>
              </w:rPr>
              <w:tab/>
              <w:t>детьми</w:t>
            </w:r>
          </w:p>
          <w:p w:rsidR="009F1675" w:rsidRPr="002A6615" w:rsidRDefault="009F1675" w:rsidP="002A6615">
            <w:pPr>
              <w:spacing w:line="242" w:lineRule="auto"/>
              <w:jc w:val="both"/>
              <w:rPr>
                <w:rFonts w:cs="Arial"/>
                <w:szCs w:val="20"/>
              </w:rPr>
            </w:pPr>
            <w:r w:rsidRPr="002A6615">
              <w:rPr>
                <w:rFonts w:cs="Arial"/>
                <w:szCs w:val="20"/>
              </w:rPr>
              <w:t>разнообразные</w:t>
            </w:r>
            <w:r>
              <w:rPr>
                <w:rFonts w:cs="Arial"/>
                <w:szCs w:val="20"/>
              </w:rPr>
              <w:t xml:space="preserve"> </w:t>
            </w:r>
            <w:r w:rsidRPr="002A6615">
              <w:rPr>
                <w:rFonts w:cs="Arial"/>
                <w:szCs w:val="20"/>
              </w:rPr>
              <w:t>предметы</w:t>
            </w:r>
          </w:p>
          <w:p w:rsidR="009F1675" w:rsidRPr="002A6615" w:rsidRDefault="009F1675" w:rsidP="002A6615">
            <w:pPr>
              <w:spacing w:line="242" w:lineRule="auto"/>
              <w:jc w:val="both"/>
              <w:rPr>
                <w:rFonts w:cs="Arial"/>
                <w:szCs w:val="20"/>
              </w:rPr>
            </w:pPr>
            <w:r w:rsidRPr="002A6615">
              <w:rPr>
                <w:rFonts w:cs="Arial"/>
                <w:szCs w:val="20"/>
              </w:rPr>
              <w:t>для разыгрывания сюжета.</w:t>
            </w:r>
          </w:p>
          <w:p w:rsidR="009F1675" w:rsidRPr="00A8051C" w:rsidRDefault="009F1675" w:rsidP="002A6615">
            <w:pPr>
              <w:spacing w:line="242" w:lineRule="auto"/>
              <w:jc w:val="both"/>
              <w:rPr>
                <w:rFonts w:cs="Arial"/>
                <w:szCs w:val="20"/>
              </w:rPr>
            </w:pPr>
            <w:r w:rsidRPr="002A6615">
              <w:rPr>
                <w:rFonts w:cs="Arial"/>
                <w:szCs w:val="20"/>
              </w:rPr>
              <w:tab/>
            </w:r>
          </w:p>
        </w:tc>
      </w:tr>
      <w:tr w:rsidR="009F1675" w:rsidTr="009F1675">
        <w:tc>
          <w:tcPr>
            <w:tcW w:w="1809" w:type="dxa"/>
            <w:vMerge/>
          </w:tcPr>
          <w:p w:rsidR="009F1675" w:rsidRDefault="009F1675" w:rsidP="008A02B0">
            <w:pPr>
              <w:spacing w:line="242" w:lineRule="auto"/>
              <w:jc w:val="both"/>
              <w:rPr>
                <w:rFonts w:cs="Arial"/>
                <w:szCs w:val="20"/>
              </w:rPr>
            </w:pPr>
          </w:p>
        </w:tc>
        <w:tc>
          <w:tcPr>
            <w:tcW w:w="4253" w:type="dxa"/>
          </w:tcPr>
          <w:p w:rsidR="009F1675" w:rsidRPr="00A8051C" w:rsidRDefault="009F1675" w:rsidP="009F6A51">
            <w:pPr>
              <w:spacing w:line="242" w:lineRule="auto"/>
              <w:jc w:val="both"/>
              <w:rPr>
                <w:rFonts w:cs="Arial"/>
                <w:szCs w:val="20"/>
              </w:rPr>
            </w:pPr>
            <w:r w:rsidRPr="002A6615">
              <w:rPr>
                <w:rFonts w:cs="Arial"/>
                <w:szCs w:val="20"/>
              </w:rPr>
              <w:t>Педагог включает в игру персонажей из</w:t>
            </w:r>
            <w:r>
              <w:rPr>
                <w:rFonts w:cs="Arial"/>
                <w:szCs w:val="20"/>
              </w:rPr>
              <w:t xml:space="preserve"> </w:t>
            </w:r>
            <w:r w:rsidRPr="002A6615">
              <w:rPr>
                <w:rFonts w:cs="Arial"/>
                <w:szCs w:val="20"/>
              </w:rPr>
              <w:t>различных сказок, показывает как можно</w:t>
            </w:r>
            <w:r>
              <w:rPr>
                <w:rFonts w:cs="Arial"/>
                <w:szCs w:val="20"/>
              </w:rPr>
              <w:t xml:space="preserve"> трансформировать </w:t>
            </w:r>
            <w:r w:rsidRPr="002A6615">
              <w:rPr>
                <w:rFonts w:cs="Arial"/>
                <w:szCs w:val="20"/>
              </w:rPr>
              <w:t>известные</w:t>
            </w:r>
            <w:r>
              <w:rPr>
                <w:rFonts w:cs="Arial"/>
                <w:szCs w:val="20"/>
              </w:rPr>
              <w:t xml:space="preserve"> </w:t>
            </w:r>
            <w:r w:rsidRPr="002A6615">
              <w:rPr>
                <w:rFonts w:cs="Arial"/>
                <w:szCs w:val="20"/>
              </w:rPr>
              <w:t>сказочные</w:t>
            </w:r>
            <w:r w:rsidR="009F6A51">
              <w:rPr>
                <w:rFonts w:cs="Arial"/>
                <w:szCs w:val="20"/>
              </w:rPr>
              <w:t xml:space="preserve"> </w:t>
            </w:r>
            <w:r w:rsidRPr="002A6615">
              <w:rPr>
                <w:rFonts w:cs="Arial"/>
                <w:szCs w:val="20"/>
              </w:rPr>
              <w:t>сюжеты.</w:t>
            </w:r>
            <w:r w:rsidRPr="002A6615">
              <w:rPr>
                <w:rFonts w:cs="Arial"/>
                <w:szCs w:val="20"/>
              </w:rPr>
              <w:tab/>
            </w:r>
            <w:r w:rsidRPr="002A6615">
              <w:rPr>
                <w:rFonts w:cs="Arial"/>
                <w:szCs w:val="20"/>
              </w:rPr>
              <w:tab/>
            </w:r>
            <w:r w:rsidRPr="002A6615">
              <w:rPr>
                <w:rFonts w:cs="Arial"/>
                <w:szCs w:val="20"/>
              </w:rPr>
              <w:tab/>
            </w:r>
          </w:p>
        </w:tc>
        <w:tc>
          <w:tcPr>
            <w:tcW w:w="3774" w:type="dxa"/>
          </w:tcPr>
          <w:p w:rsidR="009F1675" w:rsidRPr="002A6615" w:rsidRDefault="009F1675" w:rsidP="002A6615">
            <w:pPr>
              <w:spacing w:line="242" w:lineRule="auto"/>
              <w:jc w:val="both"/>
              <w:rPr>
                <w:rFonts w:cs="Arial"/>
                <w:szCs w:val="20"/>
              </w:rPr>
            </w:pPr>
            <w:r w:rsidRPr="002A6615">
              <w:rPr>
                <w:rFonts w:cs="Arial"/>
                <w:szCs w:val="20"/>
              </w:rPr>
              <w:t>Родители</w:t>
            </w:r>
            <w:r w:rsidRPr="002A6615">
              <w:rPr>
                <w:rFonts w:cs="Arial"/>
                <w:szCs w:val="20"/>
              </w:rPr>
              <w:tab/>
              <w:t>разыгрывают</w:t>
            </w:r>
          </w:p>
          <w:p w:rsidR="009F1675" w:rsidRPr="00A8051C" w:rsidRDefault="009F1675" w:rsidP="009F6A51">
            <w:pPr>
              <w:spacing w:line="242" w:lineRule="auto"/>
              <w:jc w:val="both"/>
              <w:rPr>
                <w:rFonts w:cs="Arial"/>
                <w:szCs w:val="20"/>
              </w:rPr>
            </w:pPr>
            <w:r w:rsidRPr="002A6615">
              <w:rPr>
                <w:rFonts w:cs="Arial"/>
                <w:szCs w:val="20"/>
              </w:rPr>
              <w:t>сюжет,</w:t>
            </w:r>
            <w:r w:rsidRPr="002A6615">
              <w:rPr>
                <w:rFonts w:cs="Arial"/>
                <w:szCs w:val="20"/>
              </w:rPr>
              <w:tab/>
              <w:t>объединяя</w:t>
            </w:r>
            <w:r>
              <w:rPr>
                <w:rFonts w:cs="Arial"/>
                <w:szCs w:val="20"/>
              </w:rPr>
              <w:t xml:space="preserve"> </w:t>
            </w:r>
            <w:r w:rsidRPr="002A6615">
              <w:rPr>
                <w:rFonts w:cs="Arial"/>
                <w:szCs w:val="20"/>
              </w:rPr>
              <w:t>разных</w:t>
            </w:r>
            <w:r>
              <w:rPr>
                <w:rFonts w:cs="Arial"/>
                <w:szCs w:val="20"/>
              </w:rPr>
              <w:t xml:space="preserve"> </w:t>
            </w:r>
            <w:r w:rsidRPr="002A6615">
              <w:rPr>
                <w:rFonts w:cs="Arial"/>
                <w:szCs w:val="20"/>
              </w:rPr>
              <w:t>героев из художественных</w:t>
            </w:r>
            <w:r>
              <w:rPr>
                <w:rFonts w:cs="Arial"/>
                <w:szCs w:val="20"/>
              </w:rPr>
              <w:t xml:space="preserve"> </w:t>
            </w:r>
            <w:r w:rsidRPr="002A6615">
              <w:rPr>
                <w:rFonts w:cs="Arial"/>
                <w:szCs w:val="20"/>
              </w:rPr>
              <w:t>произведений.</w:t>
            </w:r>
          </w:p>
        </w:tc>
      </w:tr>
    </w:tbl>
    <w:p w:rsidR="008B4323" w:rsidRPr="008B4323" w:rsidRDefault="008B4323" w:rsidP="008B4323">
      <w:pPr>
        <w:spacing w:line="243" w:lineRule="auto"/>
        <w:ind w:left="120" w:right="120" w:firstLine="557"/>
        <w:jc w:val="both"/>
        <w:rPr>
          <w:rFonts w:cs="Arial"/>
          <w:szCs w:val="20"/>
        </w:rPr>
      </w:pPr>
      <w:r w:rsidRPr="008B4323">
        <w:rPr>
          <w:rFonts w:cs="Arial"/>
          <w:szCs w:val="20"/>
        </w:rPr>
        <w:t xml:space="preserve">В совместной сюжетно-ролевой игре педагоги могут взять на себя роль, предлагаемую ребенком, и выполнять все указания последнего. Только в игре, где все «как бы» и «понарошку», ребенок, не ущемляя авторитета взрослого, может руководить его действиями, приобретая тем </w:t>
      </w:r>
      <w:r w:rsidRPr="008B4323">
        <w:rPr>
          <w:rFonts w:cs="Arial"/>
          <w:szCs w:val="20"/>
        </w:rPr>
        <w:lastRenderedPageBreak/>
        <w:t>самым новый социальный опыт. Возможность руководить действиями другого, занять позицию руководителя совместной деятельности - одно из средств, способствующее появлению самоуважения, которая является важным компонентом формирования положительного отношения к себе. Оно возникает не столько из прямых положительных оценок взрослого («Ты хороший!», «Ты молодец!» и т.п.), сколько из реальных взаимоотношений с другими, благодаря той позиции, которую занимает сам ребенок, и отношению к нему партнеров.</w:t>
      </w:r>
    </w:p>
    <w:p w:rsidR="008B4323" w:rsidRPr="008B4323" w:rsidRDefault="008B4323" w:rsidP="008B4323">
      <w:pPr>
        <w:spacing w:line="245" w:lineRule="auto"/>
        <w:ind w:left="120" w:right="120" w:firstLine="852"/>
        <w:jc w:val="both"/>
        <w:rPr>
          <w:rFonts w:cs="Arial"/>
          <w:szCs w:val="20"/>
        </w:rPr>
      </w:pPr>
      <w:r w:rsidRPr="008B4323">
        <w:rPr>
          <w:rFonts w:cs="Arial"/>
          <w:szCs w:val="20"/>
        </w:rPr>
        <w:t>Руководство действиями взрослого в игре рождает у детей самоуважение, а также побуждает их самих ставить и решать разнообразные творческие задачи. Это вовсе не лишает взрослого возможности развивать игру детей. Но делать это он должен не прямо, а исходя из своего «подчиненного» положения, и не слишком увлекаясь этой возможностью.</w:t>
      </w:r>
    </w:p>
    <w:p w:rsidR="008B4323" w:rsidRPr="008B4323" w:rsidRDefault="008B4323" w:rsidP="008B4323">
      <w:pPr>
        <w:spacing w:line="3" w:lineRule="exact"/>
        <w:rPr>
          <w:rFonts w:cs="Arial"/>
          <w:sz w:val="20"/>
          <w:szCs w:val="20"/>
        </w:rPr>
      </w:pPr>
    </w:p>
    <w:p w:rsidR="008B4323" w:rsidRPr="008B4323" w:rsidRDefault="008B4323" w:rsidP="008B4323">
      <w:pPr>
        <w:spacing w:line="242" w:lineRule="auto"/>
        <w:ind w:left="120" w:right="120"/>
        <w:jc w:val="both"/>
        <w:rPr>
          <w:rFonts w:cs="Arial"/>
          <w:szCs w:val="20"/>
        </w:rPr>
      </w:pPr>
      <w:r w:rsidRPr="008B4323">
        <w:rPr>
          <w:rFonts w:cs="Arial"/>
          <w:szCs w:val="20"/>
        </w:rPr>
        <w:t>Педагоги включаются только в те игры, роль в которых представляется им приемлемой. Если игра не вызывает у воспитателя отторжения, он просит у ребенка дать ему роль, при этом, соглашаясь на любую, даже второстепенную, подчиненную, и выполняет указания ребенка по ходу игры.</w:t>
      </w:r>
    </w:p>
    <w:p w:rsidR="008B4323" w:rsidRPr="008B4323" w:rsidRDefault="008B4323" w:rsidP="008B4323">
      <w:pPr>
        <w:spacing w:line="271" w:lineRule="auto"/>
        <w:ind w:left="20" w:right="120" w:hanging="20"/>
        <w:jc w:val="both"/>
        <w:rPr>
          <w:rFonts w:cs="Arial"/>
          <w:szCs w:val="20"/>
        </w:rPr>
      </w:pPr>
      <w:r w:rsidRPr="008B4323">
        <w:rPr>
          <w:rFonts w:cs="Arial"/>
          <w:szCs w:val="20"/>
        </w:rPr>
        <w:t>Игра с правилами (соблюдение формализованных правил, ориентация на выигрыш) складывается у ребенка не сразу, а постепенно, на протяжении всего дошкольного детства.</w:t>
      </w:r>
    </w:p>
    <w:p w:rsidR="008B4323" w:rsidRPr="008B4323" w:rsidRDefault="008B4323" w:rsidP="008B4323">
      <w:pPr>
        <w:spacing w:line="255" w:lineRule="auto"/>
        <w:ind w:left="20" w:right="120" w:hanging="20"/>
        <w:jc w:val="both"/>
        <w:rPr>
          <w:rFonts w:cs="Arial"/>
          <w:szCs w:val="20"/>
        </w:rPr>
      </w:pPr>
      <w:r w:rsidRPr="008B4323">
        <w:rPr>
          <w:rFonts w:cs="Arial"/>
          <w:szCs w:val="20"/>
        </w:rPr>
        <w:t>Центральной характеристикой игры с правилами является сопоставление действий играющих, а в результате, выигрыш, превосходство в борьбе. Такая игра всегда носит совместный характер, содержит общие для всех правила и ряд последовательных циклов.</w:t>
      </w:r>
    </w:p>
    <w:p w:rsidR="008B4323" w:rsidRPr="008B4323" w:rsidRDefault="008B4323" w:rsidP="008B4323">
      <w:pPr>
        <w:spacing w:line="0" w:lineRule="atLeast"/>
        <w:ind w:left="142"/>
        <w:jc w:val="both"/>
        <w:rPr>
          <w:rFonts w:cs="Arial"/>
          <w:szCs w:val="20"/>
        </w:rPr>
      </w:pPr>
      <w:r w:rsidRPr="008B4323">
        <w:rPr>
          <w:rFonts w:cs="Arial"/>
          <w:szCs w:val="20"/>
        </w:rPr>
        <w:t>Классификация игр с правилами:</w:t>
      </w:r>
    </w:p>
    <w:p w:rsidR="008B4323" w:rsidRPr="008B4323" w:rsidRDefault="008B4323" w:rsidP="008B4323">
      <w:pPr>
        <w:spacing w:line="16" w:lineRule="exact"/>
        <w:jc w:val="both"/>
        <w:rPr>
          <w:rFonts w:cs="Arial"/>
          <w:sz w:val="20"/>
          <w:szCs w:val="20"/>
        </w:rPr>
      </w:pPr>
    </w:p>
    <w:p w:rsidR="008B4323" w:rsidRDefault="008B4323" w:rsidP="008B4323">
      <w:pPr>
        <w:spacing w:line="286" w:lineRule="auto"/>
        <w:ind w:right="2020"/>
        <w:jc w:val="both"/>
        <w:rPr>
          <w:rFonts w:cs="Arial"/>
          <w:szCs w:val="20"/>
        </w:rPr>
      </w:pPr>
      <w:r>
        <w:rPr>
          <w:rFonts w:cs="Arial"/>
          <w:szCs w:val="20"/>
        </w:rPr>
        <w:t xml:space="preserve">- </w:t>
      </w:r>
      <w:r w:rsidRPr="008B4323">
        <w:rPr>
          <w:rFonts w:cs="Arial"/>
          <w:szCs w:val="20"/>
        </w:rPr>
        <w:t xml:space="preserve">подвижные игры; </w:t>
      </w:r>
    </w:p>
    <w:p w:rsidR="008B4323" w:rsidRPr="008B4323" w:rsidRDefault="008B4323" w:rsidP="008B4323">
      <w:pPr>
        <w:spacing w:line="286" w:lineRule="auto"/>
        <w:ind w:right="2020"/>
        <w:jc w:val="both"/>
        <w:rPr>
          <w:rFonts w:cs="Arial"/>
          <w:szCs w:val="20"/>
        </w:rPr>
      </w:pPr>
      <w:r>
        <w:rPr>
          <w:rFonts w:cs="Arial"/>
          <w:szCs w:val="20"/>
        </w:rPr>
        <w:t xml:space="preserve">- </w:t>
      </w:r>
      <w:r w:rsidRPr="008B4323">
        <w:rPr>
          <w:rFonts w:cs="Arial"/>
          <w:szCs w:val="20"/>
        </w:rPr>
        <w:t xml:space="preserve">игры развитие на внимания, памяти, речи, мышления, </w:t>
      </w:r>
      <w:r>
        <w:rPr>
          <w:rFonts w:cs="Arial"/>
          <w:szCs w:val="20"/>
        </w:rPr>
        <w:t>воображения.</w:t>
      </w:r>
    </w:p>
    <w:p w:rsidR="008B4323" w:rsidRPr="008B4323" w:rsidRDefault="008B4323" w:rsidP="008B4323">
      <w:pPr>
        <w:spacing w:line="0" w:lineRule="atLeast"/>
        <w:jc w:val="both"/>
        <w:rPr>
          <w:rFonts w:cs="Arial"/>
          <w:szCs w:val="20"/>
        </w:rPr>
      </w:pPr>
      <w:r w:rsidRPr="008B4323">
        <w:rPr>
          <w:rFonts w:cs="Arial"/>
          <w:szCs w:val="20"/>
        </w:rPr>
        <w:t>Этапы развития игры с правилами:</w:t>
      </w:r>
    </w:p>
    <w:p w:rsidR="008B4323" w:rsidRPr="008B4323" w:rsidRDefault="008B4323" w:rsidP="008B4323">
      <w:pPr>
        <w:spacing w:line="16" w:lineRule="exact"/>
        <w:jc w:val="both"/>
        <w:rPr>
          <w:rFonts w:cs="Arial"/>
          <w:sz w:val="20"/>
          <w:szCs w:val="20"/>
        </w:rPr>
      </w:pPr>
    </w:p>
    <w:p w:rsidR="008B4323" w:rsidRPr="008B4323" w:rsidRDefault="008B4323" w:rsidP="008B4323">
      <w:pPr>
        <w:spacing w:line="275" w:lineRule="auto"/>
        <w:ind w:left="740" w:right="2020"/>
        <w:jc w:val="both"/>
        <w:rPr>
          <w:rFonts w:cs="Arial"/>
          <w:sz w:val="23"/>
          <w:szCs w:val="20"/>
        </w:rPr>
      </w:pPr>
      <w:r>
        <w:rPr>
          <w:rFonts w:cs="Arial"/>
          <w:sz w:val="23"/>
          <w:szCs w:val="20"/>
        </w:rPr>
        <w:t xml:space="preserve">- в </w:t>
      </w:r>
      <w:r w:rsidR="00997C4F">
        <w:rPr>
          <w:rFonts w:cs="Arial"/>
          <w:sz w:val="23"/>
          <w:szCs w:val="20"/>
        </w:rPr>
        <w:t>возрасте 2</w:t>
      </w:r>
      <w:r w:rsidRPr="008B4323">
        <w:rPr>
          <w:rFonts w:cs="Arial"/>
          <w:sz w:val="23"/>
          <w:szCs w:val="20"/>
        </w:rPr>
        <w:t xml:space="preserve">-4 лет ребенок начинает осваивать действия по правилу; </w:t>
      </w:r>
      <w:r>
        <w:rPr>
          <w:rFonts w:cs="Arial"/>
          <w:sz w:val="23"/>
          <w:szCs w:val="20"/>
        </w:rPr>
        <w:t xml:space="preserve"> - </w:t>
      </w:r>
      <w:r w:rsidRPr="008B4323">
        <w:rPr>
          <w:rFonts w:cs="Arial"/>
          <w:sz w:val="23"/>
          <w:szCs w:val="20"/>
        </w:rPr>
        <w:t>в возрасте 4-5 лет у него появляется представление о выигрыше;</w:t>
      </w:r>
    </w:p>
    <w:p w:rsidR="008B4323" w:rsidRPr="008B4323" w:rsidRDefault="008B4323" w:rsidP="008B4323">
      <w:pPr>
        <w:spacing w:line="1" w:lineRule="exact"/>
        <w:jc w:val="both"/>
        <w:rPr>
          <w:rFonts w:cs="Arial"/>
          <w:sz w:val="20"/>
          <w:szCs w:val="20"/>
        </w:rPr>
      </w:pPr>
    </w:p>
    <w:p w:rsidR="008B4323" w:rsidRDefault="008B4323" w:rsidP="008B4323">
      <w:pPr>
        <w:spacing w:line="255" w:lineRule="auto"/>
        <w:ind w:left="740" w:right="120"/>
        <w:jc w:val="both"/>
        <w:rPr>
          <w:rFonts w:cs="Arial"/>
          <w:szCs w:val="20"/>
        </w:rPr>
      </w:pPr>
      <w:r>
        <w:rPr>
          <w:rFonts w:cs="Arial"/>
          <w:szCs w:val="20"/>
        </w:rPr>
        <w:t xml:space="preserve">- </w:t>
      </w:r>
      <w:r w:rsidRPr="008B4323">
        <w:rPr>
          <w:rFonts w:cs="Arial"/>
          <w:szCs w:val="20"/>
        </w:rPr>
        <w:t>в возрасте 6-7 лет ребенок приобретает способность видоизменять правила по предварительной договоренности с другими играющими.</w:t>
      </w:r>
    </w:p>
    <w:p w:rsidR="002944F9" w:rsidRPr="002944F9" w:rsidRDefault="002944F9" w:rsidP="002944F9">
      <w:pPr>
        <w:spacing w:line="0" w:lineRule="atLeast"/>
        <w:jc w:val="center"/>
        <w:rPr>
          <w:rFonts w:cs="Arial"/>
          <w:b/>
          <w:sz w:val="23"/>
          <w:szCs w:val="20"/>
        </w:rPr>
      </w:pPr>
      <w:r w:rsidRPr="002944F9">
        <w:rPr>
          <w:rFonts w:cs="Arial"/>
          <w:b/>
          <w:sz w:val="23"/>
          <w:szCs w:val="20"/>
        </w:rPr>
        <w:t>Организация игр с правилами для детей дошкольного возраста</w:t>
      </w:r>
    </w:p>
    <w:tbl>
      <w:tblPr>
        <w:tblW w:w="0" w:type="auto"/>
        <w:tblInd w:w="10" w:type="dxa"/>
        <w:tblLayout w:type="fixed"/>
        <w:tblCellMar>
          <w:left w:w="0" w:type="dxa"/>
          <w:right w:w="0" w:type="dxa"/>
        </w:tblCellMar>
        <w:tblLook w:val="0000" w:firstRow="0" w:lastRow="0" w:firstColumn="0" w:lastColumn="0" w:noHBand="0" w:noVBand="0"/>
      </w:tblPr>
      <w:tblGrid>
        <w:gridCol w:w="2000"/>
        <w:gridCol w:w="7760"/>
      </w:tblGrid>
      <w:tr w:rsidR="008B4323" w:rsidRPr="008B4323" w:rsidTr="00D730C6">
        <w:trPr>
          <w:trHeight w:val="270"/>
        </w:trPr>
        <w:tc>
          <w:tcPr>
            <w:tcW w:w="2000" w:type="dxa"/>
            <w:tcBorders>
              <w:top w:val="single" w:sz="8" w:space="0" w:color="auto"/>
              <w:left w:val="single" w:sz="8" w:space="0" w:color="auto"/>
              <w:right w:val="single" w:sz="8" w:space="0" w:color="auto"/>
            </w:tcBorders>
            <w:shd w:val="clear" w:color="auto" w:fill="auto"/>
            <w:vAlign w:val="bottom"/>
          </w:tcPr>
          <w:p w:rsidR="008B4323" w:rsidRPr="008B4323" w:rsidRDefault="008B4323" w:rsidP="008B4323">
            <w:pPr>
              <w:spacing w:line="269" w:lineRule="exact"/>
              <w:jc w:val="center"/>
              <w:rPr>
                <w:rFonts w:cs="Arial"/>
                <w:szCs w:val="20"/>
              </w:rPr>
            </w:pPr>
            <w:r>
              <w:rPr>
                <w:rFonts w:cs="Arial"/>
                <w:b/>
                <w:noProof/>
                <w:sz w:val="23"/>
                <w:szCs w:val="20"/>
              </w:rPr>
              <w:drawing>
                <wp:anchor distT="0" distB="0" distL="114300" distR="114300" simplePos="0" relativeHeight="251664896" behindDoc="1" locked="0" layoutInCell="0" allowOverlap="1" wp14:anchorId="7CE7498F" wp14:editId="4FFDF433">
                  <wp:simplePos x="0" y="0"/>
                  <wp:positionH relativeFrom="page">
                    <wp:posOffset>707390</wp:posOffset>
                  </wp:positionH>
                  <wp:positionV relativeFrom="page">
                    <wp:posOffset>707390</wp:posOffset>
                  </wp:positionV>
                  <wp:extent cx="6210300" cy="38227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0300" cy="382270"/>
                          </a:xfrm>
                          <a:prstGeom prst="rect">
                            <a:avLst/>
                          </a:prstGeom>
                          <a:noFill/>
                        </pic:spPr>
                      </pic:pic>
                    </a:graphicData>
                  </a:graphic>
                  <wp14:sizeRelH relativeFrom="page">
                    <wp14:pctWidth>0</wp14:pctWidth>
                  </wp14:sizeRelH>
                  <wp14:sizeRelV relativeFrom="page">
                    <wp14:pctHeight>0</wp14:pctHeight>
                  </wp14:sizeRelV>
                </wp:anchor>
              </w:drawing>
            </w:r>
            <w:r w:rsidRPr="008B4323">
              <w:rPr>
                <w:rFonts w:cs="Arial"/>
                <w:szCs w:val="20"/>
              </w:rPr>
              <w:t>Возрастная</w:t>
            </w:r>
          </w:p>
        </w:tc>
        <w:tc>
          <w:tcPr>
            <w:tcW w:w="7760" w:type="dxa"/>
            <w:tcBorders>
              <w:top w:val="single" w:sz="8" w:space="0" w:color="auto"/>
              <w:right w:val="single" w:sz="8" w:space="0" w:color="auto"/>
            </w:tcBorders>
            <w:shd w:val="clear" w:color="auto" w:fill="auto"/>
            <w:vAlign w:val="bottom"/>
          </w:tcPr>
          <w:p w:rsidR="008B4323" w:rsidRPr="008B4323" w:rsidRDefault="008B4323" w:rsidP="008B4323">
            <w:pPr>
              <w:spacing w:line="269" w:lineRule="exact"/>
              <w:ind w:left="3040"/>
              <w:rPr>
                <w:rFonts w:cs="Arial"/>
                <w:szCs w:val="20"/>
              </w:rPr>
            </w:pPr>
            <w:r w:rsidRPr="008B4323">
              <w:rPr>
                <w:rFonts w:cs="Arial"/>
                <w:szCs w:val="20"/>
              </w:rPr>
              <w:t>Содержание игр</w:t>
            </w:r>
          </w:p>
        </w:tc>
      </w:tr>
      <w:tr w:rsidR="008B4323" w:rsidRPr="008B4323" w:rsidTr="00D730C6">
        <w:trPr>
          <w:trHeight w:val="292"/>
        </w:trPr>
        <w:tc>
          <w:tcPr>
            <w:tcW w:w="2000" w:type="dxa"/>
            <w:tcBorders>
              <w:left w:val="single" w:sz="8" w:space="0" w:color="auto"/>
              <w:bottom w:val="single" w:sz="8" w:space="0" w:color="auto"/>
              <w:right w:val="single" w:sz="8" w:space="0" w:color="auto"/>
            </w:tcBorders>
            <w:shd w:val="clear" w:color="auto" w:fill="auto"/>
            <w:vAlign w:val="bottom"/>
          </w:tcPr>
          <w:p w:rsidR="008B4323" w:rsidRPr="008B4323" w:rsidRDefault="008B4323" w:rsidP="008B4323">
            <w:pPr>
              <w:spacing w:line="0" w:lineRule="atLeast"/>
              <w:jc w:val="center"/>
              <w:rPr>
                <w:rFonts w:cs="Arial"/>
                <w:w w:val="99"/>
                <w:szCs w:val="20"/>
              </w:rPr>
            </w:pPr>
            <w:r w:rsidRPr="008B4323">
              <w:rPr>
                <w:rFonts w:cs="Arial"/>
                <w:w w:val="99"/>
                <w:szCs w:val="20"/>
              </w:rPr>
              <w:t>категория детей</w:t>
            </w:r>
          </w:p>
        </w:tc>
        <w:tc>
          <w:tcPr>
            <w:tcW w:w="7760" w:type="dxa"/>
            <w:tcBorders>
              <w:bottom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Cs w:val="20"/>
              </w:rPr>
            </w:pPr>
          </w:p>
        </w:tc>
      </w:tr>
      <w:tr w:rsidR="008B4323" w:rsidRPr="008B4323" w:rsidTr="00D730C6">
        <w:trPr>
          <w:trHeight w:val="255"/>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254" w:lineRule="exact"/>
              <w:ind w:left="120"/>
              <w:rPr>
                <w:rFonts w:cs="Arial"/>
                <w:szCs w:val="20"/>
              </w:rPr>
            </w:pPr>
            <w:r w:rsidRPr="008B4323">
              <w:rPr>
                <w:rFonts w:cs="Arial"/>
                <w:szCs w:val="20"/>
              </w:rPr>
              <w:t>Младший</w:t>
            </w:r>
          </w:p>
        </w:tc>
        <w:tc>
          <w:tcPr>
            <w:tcW w:w="7760" w:type="dxa"/>
            <w:tcBorders>
              <w:right w:val="single" w:sz="8" w:space="0" w:color="auto"/>
            </w:tcBorders>
            <w:shd w:val="clear" w:color="auto" w:fill="auto"/>
            <w:vAlign w:val="bottom"/>
          </w:tcPr>
          <w:p w:rsidR="008B4323" w:rsidRPr="008B4323" w:rsidRDefault="008B4323" w:rsidP="008B4323">
            <w:pPr>
              <w:spacing w:line="254" w:lineRule="exact"/>
              <w:ind w:left="100"/>
              <w:rPr>
                <w:rFonts w:cs="Arial"/>
                <w:b/>
                <w:i/>
                <w:szCs w:val="20"/>
              </w:rPr>
            </w:pPr>
            <w:r w:rsidRPr="008B4323">
              <w:rPr>
                <w:rFonts w:cs="Arial"/>
                <w:b/>
                <w:i/>
                <w:szCs w:val="20"/>
              </w:rPr>
              <w:t>Подвижные игры:</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ind w:left="120"/>
              <w:rPr>
                <w:rFonts w:cs="Arial"/>
                <w:szCs w:val="20"/>
              </w:rPr>
            </w:pPr>
            <w:r w:rsidRPr="008B4323">
              <w:rPr>
                <w:rFonts w:cs="Arial"/>
                <w:szCs w:val="20"/>
              </w:rPr>
              <w:t>дошкольный</w:t>
            </w: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Игра с параллельными действиями играющих (все дети выполняют</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ind w:left="120"/>
              <w:rPr>
                <w:rFonts w:cs="Arial"/>
                <w:szCs w:val="20"/>
              </w:rPr>
            </w:pPr>
            <w:r w:rsidRPr="008B4323">
              <w:rPr>
                <w:rFonts w:cs="Arial"/>
                <w:szCs w:val="20"/>
              </w:rPr>
              <w:t>возраст</w:t>
            </w: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одинаковые действия по сигналу взрослого: «Птички», «Пузырь», «Кот</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 w:val="23"/>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и  мыши»).  Игра  с  последовательными  совместными  действиями</w:t>
            </w:r>
          </w:p>
        </w:tc>
      </w:tr>
      <w:tr w:rsidR="008B4323" w:rsidRPr="008B4323" w:rsidTr="00D730C6">
        <w:trPr>
          <w:trHeight w:val="272"/>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 w:val="23"/>
                <w:szCs w:val="20"/>
              </w:rPr>
            </w:pPr>
          </w:p>
        </w:tc>
        <w:tc>
          <w:tcPr>
            <w:tcW w:w="7760" w:type="dxa"/>
            <w:tcBorders>
              <w:right w:val="single" w:sz="8" w:space="0" w:color="auto"/>
            </w:tcBorders>
            <w:shd w:val="clear" w:color="auto" w:fill="auto"/>
            <w:vAlign w:val="bottom"/>
          </w:tcPr>
          <w:p w:rsidR="008B4323" w:rsidRPr="008B4323" w:rsidRDefault="008B4323" w:rsidP="008B4323">
            <w:pPr>
              <w:spacing w:line="271" w:lineRule="exact"/>
              <w:ind w:left="100"/>
              <w:rPr>
                <w:rFonts w:cs="Arial"/>
                <w:szCs w:val="20"/>
              </w:rPr>
            </w:pPr>
            <w:r w:rsidRPr="008B4323">
              <w:rPr>
                <w:rFonts w:cs="Arial"/>
                <w:szCs w:val="20"/>
              </w:rPr>
              <w:t>(катание шара по желобу).</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 w:val="23"/>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b/>
                <w:i/>
                <w:szCs w:val="20"/>
              </w:rPr>
            </w:pPr>
            <w:r w:rsidRPr="008B4323">
              <w:rPr>
                <w:rFonts w:cs="Arial"/>
                <w:b/>
                <w:i/>
                <w:szCs w:val="20"/>
              </w:rPr>
              <w:t>Игры развитие на внимания, памяти, речи, мышления, восприятия,</w:t>
            </w:r>
          </w:p>
        </w:tc>
      </w:tr>
      <w:tr w:rsidR="008B4323" w:rsidRPr="008B4323" w:rsidTr="00D730C6">
        <w:trPr>
          <w:trHeight w:val="280"/>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b/>
                <w:i/>
                <w:szCs w:val="20"/>
              </w:rPr>
            </w:pPr>
            <w:r w:rsidRPr="008B4323">
              <w:rPr>
                <w:rFonts w:cs="Arial"/>
                <w:b/>
                <w:i/>
                <w:szCs w:val="20"/>
              </w:rPr>
              <w:t>воображения:</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 w:val="23"/>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Игры с поочередным обменом карточками с логически связанными</w:t>
            </w:r>
          </w:p>
        </w:tc>
      </w:tr>
      <w:tr w:rsidR="008B4323" w:rsidRPr="008B4323" w:rsidTr="00D730C6">
        <w:trPr>
          <w:trHeight w:val="287"/>
        </w:trPr>
        <w:tc>
          <w:tcPr>
            <w:tcW w:w="2000" w:type="dxa"/>
            <w:tcBorders>
              <w:left w:val="single" w:sz="8" w:space="0" w:color="auto"/>
              <w:bottom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Cs w:val="20"/>
              </w:rPr>
            </w:pPr>
          </w:p>
        </w:tc>
        <w:tc>
          <w:tcPr>
            <w:tcW w:w="7760" w:type="dxa"/>
            <w:tcBorders>
              <w:bottom w:val="single" w:sz="8" w:space="0" w:color="auto"/>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изображениями («парочки»).</w:t>
            </w:r>
          </w:p>
        </w:tc>
      </w:tr>
      <w:tr w:rsidR="008B4323" w:rsidRPr="008B4323" w:rsidTr="00D730C6">
        <w:trPr>
          <w:trHeight w:val="255"/>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254" w:lineRule="exact"/>
              <w:ind w:left="120"/>
              <w:rPr>
                <w:rFonts w:cs="Arial"/>
                <w:szCs w:val="20"/>
              </w:rPr>
            </w:pPr>
            <w:r w:rsidRPr="008B4323">
              <w:rPr>
                <w:rFonts w:cs="Arial"/>
                <w:szCs w:val="20"/>
              </w:rPr>
              <w:t>Средний</w:t>
            </w:r>
          </w:p>
        </w:tc>
        <w:tc>
          <w:tcPr>
            <w:tcW w:w="7760" w:type="dxa"/>
            <w:tcBorders>
              <w:right w:val="single" w:sz="8" w:space="0" w:color="auto"/>
            </w:tcBorders>
            <w:shd w:val="clear" w:color="auto" w:fill="auto"/>
            <w:vAlign w:val="bottom"/>
          </w:tcPr>
          <w:p w:rsidR="008B4323" w:rsidRPr="008B4323" w:rsidRDefault="008B4323" w:rsidP="008B4323">
            <w:pPr>
              <w:spacing w:line="254" w:lineRule="exact"/>
              <w:ind w:left="100"/>
              <w:rPr>
                <w:rFonts w:cs="Arial"/>
                <w:b/>
                <w:i/>
                <w:szCs w:val="20"/>
              </w:rPr>
            </w:pPr>
            <w:r w:rsidRPr="008B4323">
              <w:rPr>
                <w:rFonts w:cs="Arial"/>
                <w:b/>
                <w:i/>
                <w:szCs w:val="20"/>
              </w:rPr>
              <w:t>Подвижные игры:</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ind w:left="120"/>
              <w:rPr>
                <w:rFonts w:cs="Arial"/>
                <w:szCs w:val="20"/>
              </w:rPr>
            </w:pPr>
            <w:r w:rsidRPr="008B4323">
              <w:rPr>
                <w:rFonts w:cs="Arial"/>
                <w:szCs w:val="20"/>
              </w:rPr>
              <w:t>дошкольный</w:t>
            </w: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Игры, в которых ребенок может выполнить роль ведущего (позже, и</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ind w:left="120"/>
              <w:rPr>
                <w:rFonts w:cs="Arial"/>
                <w:szCs w:val="20"/>
              </w:rPr>
            </w:pPr>
            <w:r w:rsidRPr="008B4323">
              <w:rPr>
                <w:rFonts w:cs="Arial"/>
                <w:szCs w:val="20"/>
              </w:rPr>
              <w:t>возраст</w:t>
            </w: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водящего).  Содержание  игры  необходимо  строить  на  коротких</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 w:val="23"/>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рифмованных фразах, которые легко запомнить и произнести детям.</w:t>
            </w:r>
          </w:p>
        </w:tc>
      </w:tr>
      <w:tr w:rsidR="008B4323" w:rsidRPr="008B4323" w:rsidTr="00D730C6">
        <w:trPr>
          <w:trHeight w:val="272"/>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 w:val="23"/>
                <w:szCs w:val="20"/>
              </w:rPr>
            </w:pPr>
          </w:p>
        </w:tc>
        <w:tc>
          <w:tcPr>
            <w:tcW w:w="7760" w:type="dxa"/>
            <w:tcBorders>
              <w:right w:val="single" w:sz="8" w:space="0" w:color="auto"/>
            </w:tcBorders>
            <w:shd w:val="clear" w:color="auto" w:fill="auto"/>
            <w:vAlign w:val="bottom"/>
          </w:tcPr>
          <w:p w:rsidR="008B4323" w:rsidRPr="008B4323" w:rsidRDefault="008B4323" w:rsidP="008B4323">
            <w:pPr>
              <w:spacing w:line="271" w:lineRule="exact"/>
              <w:ind w:left="100"/>
              <w:rPr>
                <w:rFonts w:cs="Arial"/>
                <w:szCs w:val="20"/>
              </w:rPr>
            </w:pPr>
            <w:r w:rsidRPr="008B4323">
              <w:rPr>
                <w:rFonts w:cs="Arial"/>
                <w:szCs w:val="20"/>
              </w:rPr>
              <w:t>Количество детей в игре должно быть минимально, не более 5 человек.</w:t>
            </w:r>
          </w:p>
        </w:tc>
      </w:tr>
      <w:tr w:rsidR="008B4323" w:rsidRPr="008B4323" w:rsidTr="00D730C6">
        <w:trPr>
          <w:trHeight w:val="274"/>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 w:val="23"/>
                <w:szCs w:val="20"/>
              </w:rPr>
            </w:pPr>
          </w:p>
        </w:tc>
        <w:tc>
          <w:tcPr>
            <w:tcW w:w="7760" w:type="dxa"/>
            <w:tcBorders>
              <w:right w:val="single" w:sz="8" w:space="0" w:color="auto"/>
            </w:tcBorders>
            <w:shd w:val="clear" w:color="auto" w:fill="auto"/>
            <w:vAlign w:val="bottom"/>
          </w:tcPr>
          <w:p w:rsidR="008B4323" w:rsidRPr="008B4323" w:rsidRDefault="008B4323" w:rsidP="008B4323">
            <w:pPr>
              <w:spacing w:line="274" w:lineRule="exact"/>
              <w:ind w:left="100"/>
              <w:rPr>
                <w:rFonts w:cs="Arial"/>
                <w:b/>
                <w:i/>
                <w:szCs w:val="20"/>
              </w:rPr>
            </w:pPr>
            <w:r w:rsidRPr="008B4323">
              <w:rPr>
                <w:rFonts w:cs="Arial"/>
                <w:b/>
                <w:i/>
                <w:szCs w:val="20"/>
              </w:rPr>
              <w:t>Игры развитие на внимания, памяти, речи, мышления, воображения:</w:t>
            </w:r>
          </w:p>
        </w:tc>
      </w:tr>
      <w:tr w:rsidR="008B4323" w:rsidRPr="008B4323" w:rsidTr="00D730C6">
        <w:trPr>
          <w:trHeight w:val="282"/>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Лото, домино, гусек</w:t>
            </w:r>
            <w:r w:rsidRPr="008B4323">
              <w:rPr>
                <w:rFonts w:cs="Arial"/>
                <w:b/>
                <w:szCs w:val="20"/>
              </w:rPr>
              <w:t>.</w:t>
            </w:r>
            <w:r w:rsidRPr="008B4323">
              <w:rPr>
                <w:rFonts w:cs="Arial"/>
                <w:szCs w:val="20"/>
              </w:rPr>
              <w:t xml:space="preserve"> Игры осуществляются с участием взрослого. Он</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 w:val="23"/>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демонстрирует детям ценность выигрыша, знакомит с характеристиками</w:t>
            </w:r>
          </w:p>
        </w:tc>
      </w:tr>
      <w:tr w:rsidR="008B4323" w:rsidRPr="008B4323" w:rsidTr="00D730C6">
        <w:trPr>
          <w:trHeight w:val="287"/>
        </w:trPr>
        <w:tc>
          <w:tcPr>
            <w:tcW w:w="2000" w:type="dxa"/>
            <w:tcBorders>
              <w:left w:val="single" w:sz="8" w:space="0" w:color="auto"/>
              <w:bottom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Cs w:val="20"/>
              </w:rPr>
            </w:pPr>
          </w:p>
        </w:tc>
        <w:tc>
          <w:tcPr>
            <w:tcW w:w="7760" w:type="dxa"/>
            <w:tcBorders>
              <w:bottom w:val="single" w:sz="8" w:space="0" w:color="auto"/>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игры.</w:t>
            </w:r>
          </w:p>
        </w:tc>
      </w:tr>
      <w:tr w:rsidR="008B4323" w:rsidRPr="008B4323" w:rsidTr="00D730C6">
        <w:trPr>
          <w:trHeight w:val="255"/>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254" w:lineRule="exact"/>
              <w:ind w:left="120"/>
              <w:rPr>
                <w:rFonts w:cs="Arial"/>
                <w:szCs w:val="20"/>
              </w:rPr>
            </w:pPr>
            <w:r w:rsidRPr="008B4323">
              <w:rPr>
                <w:rFonts w:cs="Arial"/>
                <w:szCs w:val="20"/>
              </w:rPr>
              <w:t>Старший</w:t>
            </w:r>
          </w:p>
        </w:tc>
        <w:tc>
          <w:tcPr>
            <w:tcW w:w="7760" w:type="dxa"/>
            <w:tcBorders>
              <w:right w:val="single" w:sz="8" w:space="0" w:color="auto"/>
            </w:tcBorders>
            <w:shd w:val="clear" w:color="auto" w:fill="auto"/>
            <w:vAlign w:val="bottom"/>
          </w:tcPr>
          <w:p w:rsidR="008B4323" w:rsidRPr="008B4323" w:rsidRDefault="008B4323" w:rsidP="008B4323">
            <w:pPr>
              <w:spacing w:line="254" w:lineRule="exact"/>
              <w:ind w:left="100"/>
              <w:rPr>
                <w:rFonts w:cs="Arial"/>
                <w:b/>
                <w:i/>
                <w:szCs w:val="20"/>
              </w:rPr>
            </w:pPr>
            <w:r w:rsidRPr="008B4323">
              <w:rPr>
                <w:rFonts w:cs="Arial"/>
                <w:b/>
                <w:i/>
                <w:szCs w:val="20"/>
              </w:rPr>
              <w:t>Подвижные игры:</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ind w:left="120"/>
              <w:rPr>
                <w:rFonts w:cs="Arial"/>
                <w:szCs w:val="20"/>
              </w:rPr>
            </w:pPr>
            <w:r w:rsidRPr="008B4323">
              <w:rPr>
                <w:rFonts w:cs="Arial"/>
                <w:szCs w:val="20"/>
              </w:rPr>
              <w:t>дошкольный</w:t>
            </w: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Игры  подвижного  характера,  в  которых  ведущий  также  является</w:t>
            </w:r>
          </w:p>
        </w:tc>
      </w:tr>
      <w:tr w:rsidR="008B4323" w:rsidRPr="008B4323" w:rsidTr="00D730C6">
        <w:trPr>
          <w:trHeight w:val="272"/>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271" w:lineRule="exact"/>
              <w:ind w:left="120"/>
              <w:rPr>
                <w:rFonts w:cs="Arial"/>
                <w:szCs w:val="20"/>
              </w:rPr>
            </w:pPr>
            <w:r w:rsidRPr="008B4323">
              <w:rPr>
                <w:rFonts w:cs="Arial"/>
                <w:szCs w:val="20"/>
              </w:rPr>
              <w:t>возраст</w:t>
            </w:r>
          </w:p>
        </w:tc>
        <w:tc>
          <w:tcPr>
            <w:tcW w:w="7760" w:type="dxa"/>
            <w:tcBorders>
              <w:right w:val="single" w:sz="8" w:space="0" w:color="auto"/>
            </w:tcBorders>
            <w:shd w:val="clear" w:color="auto" w:fill="auto"/>
            <w:vAlign w:val="bottom"/>
          </w:tcPr>
          <w:p w:rsidR="008B4323" w:rsidRPr="008B4323" w:rsidRDefault="008B4323" w:rsidP="008B4323">
            <w:pPr>
              <w:spacing w:line="271" w:lineRule="exact"/>
              <w:ind w:left="100"/>
              <w:rPr>
                <w:rFonts w:cs="Arial"/>
                <w:szCs w:val="20"/>
              </w:rPr>
            </w:pPr>
            <w:r w:rsidRPr="008B4323">
              <w:rPr>
                <w:rFonts w:cs="Arial"/>
                <w:szCs w:val="20"/>
              </w:rPr>
              <w:t>водящим. Игры с двумя центральными ролями.</w:t>
            </w:r>
          </w:p>
        </w:tc>
      </w:tr>
      <w:tr w:rsidR="008B4323" w:rsidRPr="008B4323" w:rsidTr="00D730C6">
        <w:trPr>
          <w:trHeight w:val="280"/>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b/>
                <w:i/>
                <w:szCs w:val="20"/>
              </w:rPr>
            </w:pPr>
            <w:r w:rsidRPr="008B4323">
              <w:rPr>
                <w:rFonts w:cs="Arial"/>
                <w:b/>
                <w:i/>
                <w:szCs w:val="20"/>
              </w:rPr>
              <w:t>Игры развитие на внимания, памяти, речи, мышления, воображения:</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Взрослый  побуждает  детей  самостоятельно  формулировать  правила</w:t>
            </w:r>
          </w:p>
        </w:tc>
      </w:tr>
      <w:tr w:rsidR="008B4323" w:rsidRPr="008B4323" w:rsidTr="00D730C6">
        <w:trPr>
          <w:trHeight w:val="276"/>
        </w:trPr>
        <w:tc>
          <w:tcPr>
            <w:tcW w:w="2000" w:type="dxa"/>
            <w:tcBorders>
              <w:left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 w:val="23"/>
                <w:szCs w:val="20"/>
              </w:rPr>
            </w:pPr>
          </w:p>
        </w:tc>
        <w:tc>
          <w:tcPr>
            <w:tcW w:w="7760" w:type="dxa"/>
            <w:tcBorders>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игры и следовать им.</w:t>
            </w:r>
          </w:p>
        </w:tc>
      </w:tr>
      <w:tr w:rsidR="008B4323" w:rsidRPr="008B4323" w:rsidTr="00D730C6">
        <w:trPr>
          <w:trHeight w:val="287"/>
        </w:trPr>
        <w:tc>
          <w:tcPr>
            <w:tcW w:w="2000" w:type="dxa"/>
            <w:tcBorders>
              <w:left w:val="single" w:sz="8" w:space="0" w:color="auto"/>
              <w:bottom w:val="single" w:sz="8" w:space="0" w:color="auto"/>
              <w:right w:val="single" w:sz="8" w:space="0" w:color="auto"/>
            </w:tcBorders>
            <w:shd w:val="clear" w:color="auto" w:fill="auto"/>
            <w:vAlign w:val="bottom"/>
          </w:tcPr>
          <w:p w:rsidR="008B4323" w:rsidRPr="008B4323" w:rsidRDefault="008B4323" w:rsidP="008B4323">
            <w:pPr>
              <w:spacing w:line="0" w:lineRule="atLeast"/>
              <w:rPr>
                <w:rFonts w:cs="Arial"/>
                <w:szCs w:val="20"/>
              </w:rPr>
            </w:pPr>
          </w:p>
        </w:tc>
        <w:tc>
          <w:tcPr>
            <w:tcW w:w="7760" w:type="dxa"/>
            <w:tcBorders>
              <w:bottom w:val="single" w:sz="8" w:space="0" w:color="auto"/>
              <w:right w:val="single" w:sz="8" w:space="0" w:color="auto"/>
            </w:tcBorders>
            <w:shd w:val="clear" w:color="auto" w:fill="auto"/>
            <w:vAlign w:val="bottom"/>
          </w:tcPr>
          <w:p w:rsidR="008B4323" w:rsidRPr="008B4323" w:rsidRDefault="008B4323" w:rsidP="008B4323">
            <w:pPr>
              <w:spacing w:line="0" w:lineRule="atLeast"/>
              <w:ind w:left="100"/>
              <w:rPr>
                <w:rFonts w:cs="Arial"/>
                <w:szCs w:val="20"/>
              </w:rPr>
            </w:pPr>
            <w:r w:rsidRPr="008B4323">
              <w:rPr>
                <w:rFonts w:cs="Arial"/>
                <w:szCs w:val="20"/>
              </w:rPr>
              <w:t>Шашки, шахматы.</w:t>
            </w:r>
          </w:p>
        </w:tc>
      </w:tr>
    </w:tbl>
    <w:p w:rsidR="002944F9" w:rsidRPr="002944F9" w:rsidRDefault="002944F9" w:rsidP="002944F9">
      <w:pPr>
        <w:spacing w:line="0" w:lineRule="atLeast"/>
        <w:rPr>
          <w:rFonts w:cs="Arial"/>
          <w:b/>
          <w:szCs w:val="20"/>
          <w:u w:val="single"/>
        </w:rPr>
      </w:pPr>
      <w:r w:rsidRPr="002944F9">
        <w:rPr>
          <w:rFonts w:cs="Arial"/>
          <w:szCs w:val="20"/>
          <w:u w:val="single"/>
        </w:rPr>
        <w:t>Классификация игр (</w:t>
      </w:r>
      <w:r w:rsidRPr="002944F9">
        <w:rPr>
          <w:rFonts w:cs="Arial"/>
          <w:b/>
          <w:szCs w:val="20"/>
          <w:u w:val="single"/>
        </w:rPr>
        <w:t xml:space="preserve">по </w:t>
      </w:r>
      <w:proofErr w:type="spellStart"/>
      <w:r w:rsidRPr="002944F9">
        <w:rPr>
          <w:rFonts w:cs="Arial"/>
          <w:b/>
          <w:szCs w:val="20"/>
          <w:u w:val="single"/>
        </w:rPr>
        <w:t>Е.В.Зворыгиной</w:t>
      </w:r>
      <w:proofErr w:type="spellEnd"/>
      <w:r w:rsidRPr="002944F9">
        <w:rPr>
          <w:rFonts w:cs="Arial"/>
          <w:b/>
          <w:szCs w:val="20"/>
          <w:u w:val="single"/>
        </w:rPr>
        <w:t>,</w:t>
      </w:r>
      <w:r w:rsidRPr="002944F9">
        <w:rPr>
          <w:rFonts w:cs="Arial"/>
          <w:szCs w:val="20"/>
          <w:u w:val="single"/>
        </w:rPr>
        <w:t xml:space="preserve"> </w:t>
      </w:r>
      <w:r w:rsidRPr="002944F9">
        <w:rPr>
          <w:rFonts w:cs="Arial"/>
          <w:b/>
          <w:szCs w:val="20"/>
          <w:u w:val="single"/>
        </w:rPr>
        <w:t>С.Л.</w:t>
      </w:r>
      <w:r w:rsidRPr="002944F9">
        <w:rPr>
          <w:rFonts w:cs="Arial"/>
          <w:szCs w:val="20"/>
          <w:u w:val="single"/>
        </w:rPr>
        <w:t xml:space="preserve"> </w:t>
      </w:r>
      <w:proofErr w:type="spellStart"/>
      <w:r w:rsidRPr="002944F9">
        <w:rPr>
          <w:rFonts w:cs="Arial"/>
          <w:b/>
          <w:szCs w:val="20"/>
          <w:u w:val="single"/>
        </w:rPr>
        <w:t>Новоселовой</w:t>
      </w:r>
      <w:proofErr w:type="spellEnd"/>
      <w:r w:rsidRPr="002944F9">
        <w:rPr>
          <w:rFonts w:cs="Arial"/>
          <w:b/>
          <w:szCs w:val="20"/>
          <w:u w:val="single"/>
        </w:rPr>
        <w:t>).</w:t>
      </w:r>
    </w:p>
    <w:p w:rsidR="002944F9" w:rsidRPr="002944F9" w:rsidRDefault="002944F9" w:rsidP="002944F9">
      <w:pPr>
        <w:spacing w:line="22" w:lineRule="exact"/>
        <w:rPr>
          <w:rFonts w:cs="Arial"/>
          <w:sz w:val="20"/>
          <w:szCs w:val="20"/>
          <w:u w:val="single"/>
        </w:rPr>
      </w:pPr>
    </w:p>
    <w:p w:rsidR="002944F9" w:rsidRPr="002944F9" w:rsidRDefault="002944F9" w:rsidP="002944F9">
      <w:pPr>
        <w:spacing w:line="0" w:lineRule="atLeast"/>
        <w:ind w:left="380"/>
        <w:jc w:val="both"/>
        <w:rPr>
          <w:rFonts w:cs="Arial"/>
          <w:szCs w:val="20"/>
        </w:rPr>
      </w:pPr>
      <w:r w:rsidRPr="002944F9">
        <w:rPr>
          <w:rFonts w:cs="Arial"/>
          <w:b/>
          <w:i/>
          <w:szCs w:val="20"/>
        </w:rPr>
        <w:t>игры, возникающие по инициативе ребенка</w:t>
      </w:r>
      <w:r w:rsidRPr="002944F9">
        <w:rPr>
          <w:rFonts w:cs="Arial"/>
          <w:szCs w:val="20"/>
        </w:rPr>
        <w:t>:</w:t>
      </w:r>
    </w:p>
    <w:p w:rsidR="002944F9" w:rsidRPr="002944F9" w:rsidRDefault="002944F9" w:rsidP="002944F9">
      <w:pPr>
        <w:spacing w:line="28" w:lineRule="exact"/>
        <w:rPr>
          <w:rFonts w:cs="Arial"/>
          <w:sz w:val="20"/>
          <w:szCs w:val="20"/>
        </w:rPr>
      </w:pPr>
    </w:p>
    <w:p w:rsidR="002944F9" w:rsidRPr="002944F9" w:rsidRDefault="002944F9" w:rsidP="002944F9">
      <w:pPr>
        <w:tabs>
          <w:tab w:val="left" w:pos="880"/>
        </w:tabs>
        <w:spacing w:line="0" w:lineRule="atLeast"/>
        <w:jc w:val="both"/>
        <w:rPr>
          <w:rFonts w:cs="Arial"/>
          <w:szCs w:val="20"/>
        </w:rPr>
      </w:pPr>
      <w:r>
        <w:rPr>
          <w:rFonts w:cs="Arial"/>
          <w:szCs w:val="20"/>
        </w:rPr>
        <w:t xml:space="preserve">- </w:t>
      </w:r>
      <w:r w:rsidRPr="002944F9">
        <w:rPr>
          <w:rFonts w:cs="Arial"/>
          <w:szCs w:val="20"/>
        </w:rPr>
        <w:t>игры – экспериментирования: с природными объектами, с игрушками;</w:t>
      </w:r>
    </w:p>
    <w:p w:rsidR="002944F9" w:rsidRPr="002944F9" w:rsidRDefault="002944F9" w:rsidP="002944F9">
      <w:pPr>
        <w:tabs>
          <w:tab w:val="left" w:pos="880"/>
        </w:tabs>
        <w:spacing w:line="248" w:lineRule="auto"/>
        <w:ind w:right="640"/>
        <w:jc w:val="both"/>
        <w:rPr>
          <w:rFonts w:cs="Arial"/>
          <w:szCs w:val="20"/>
        </w:rPr>
      </w:pPr>
      <w:r>
        <w:rPr>
          <w:rFonts w:cs="Arial"/>
          <w:szCs w:val="20"/>
        </w:rPr>
        <w:t xml:space="preserve">- </w:t>
      </w:r>
      <w:r w:rsidRPr="002944F9">
        <w:rPr>
          <w:rFonts w:cs="Arial"/>
          <w:szCs w:val="20"/>
        </w:rPr>
        <w:t>сюжетные самодеятельные игры: сюжетно-</w:t>
      </w:r>
      <w:proofErr w:type="spellStart"/>
      <w:r w:rsidRPr="002944F9">
        <w:rPr>
          <w:rFonts w:cs="Arial"/>
          <w:szCs w:val="20"/>
        </w:rPr>
        <w:t>отобразительные</w:t>
      </w:r>
      <w:proofErr w:type="spellEnd"/>
      <w:r w:rsidRPr="002944F9">
        <w:rPr>
          <w:rFonts w:cs="Arial"/>
          <w:szCs w:val="20"/>
        </w:rPr>
        <w:t>, сюжетно-ролевые, режиссерские, театрализованные.</w:t>
      </w:r>
    </w:p>
    <w:p w:rsidR="002944F9" w:rsidRPr="002944F9" w:rsidRDefault="002944F9" w:rsidP="002944F9">
      <w:pPr>
        <w:spacing w:line="252" w:lineRule="auto"/>
        <w:ind w:right="860"/>
        <w:jc w:val="both"/>
        <w:rPr>
          <w:rFonts w:cs="Arial"/>
          <w:szCs w:val="20"/>
        </w:rPr>
      </w:pPr>
      <w:r w:rsidRPr="002944F9">
        <w:rPr>
          <w:rFonts w:cs="Arial"/>
          <w:b/>
          <w:i/>
          <w:szCs w:val="20"/>
        </w:rPr>
        <w:t>игры, возникающие по инициативе взрослого</w:t>
      </w:r>
      <w:r w:rsidRPr="002944F9">
        <w:rPr>
          <w:rFonts w:cs="Arial"/>
          <w:szCs w:val="20"/>
        </w:rPr>
        <w:t xml:space="preserve"> (внедряет их с образовательной и воспитательными целями):</w:t>
      </w:r>
    </w:p>
    <w:p w:rsidR="002944F9" w:rsidRPr="002944F9" w:rsidRDefault="002944F9" w:rsidP="002944F9">
      <w:pPr>
        <w:tabs>
          <w:tab w:val="left" w:pos="880"/>
        </w:tabs>
        <w:spacing w:line="239" w:lineRule="auto"/>
        <w:ind w:right="200"/>
        <w:jc w:val="both"/>
        <w:rPr>
          <w:rFonts w:cs="Arial"/>
          <w:szCs w:val="20"/>
        </w:rPr>
      </w:pPr>
      <w:r w:rsidRPr="002944F9">
        <w:rPr>
          <w:rFonts w:cs="Arial"/>
          <w:b/>
          <w:i/>
          <w:szCs w:val="20"/>
        </w:rPr>
        <w:t>обучающие игры</w:t>
      </w:r>
      <w:r w:rsidRPr="002944F9">
        <w:rPr>
          <w:rFonts w:cs="Arial"/>
          <w:szCs w:val="20"/>
        </w:rPr>
        <w:t>: сюжетно-дидактические, подвижные, музыкально-дидактические, учебные;</w:t>
      </w:r>
    </w:p>
    <w:p w:rsidR="002944F9" w:rsidRPr="002944F9" w:rsidRDefault="002944F9" w:rsidP="002944F9">
      <w:pPr>
        <w:spacing w:line="2" w:lineRule="exact"/>
        <w:rPr>
          <w:rFonts w:cs="Arial"/>
          <w:szCs w:val="20"/>
        </w:rPr>
      </w:pPr>
    </w:p>
    <w:p w:rsidR="002944F9" w:rsidRPr="002944F9" w:rsidRDefault="002944F9" w:rsidP="002944F9">
      <w:pPr>
        <w:tabs>
          <w:tab w:val="left" w:pos="880"/>
        </w:tabs>
        <w:spacing w:line="269" w:lineRule="auto"/>
        <w:ind w:right="1800"/>
        <w:jc w:val="both"/>
        <w:rPr>
          <w:rFonts w:cs="Arial"/>
          <w:sz w:val="23"/>
          <w:szCs w:val="20"/>
        </w:rPr>
      </w:pPr>
      <w:r>
        <w:rPr>
          <w:rFonts w:cs="Arial"/>
          <w:sz w:val="23"/>
          <w:szCs w:val="20"/>
        </w:rPr>
        <w:t xml:space="preserve"> </w:t>
      </w:r>
      <w:r w:rsidRPr="002944F9">
        <w:rPr>
          <w:rFonts w:cs="Arial"/>
          <w:b/>
          <w:i/>
          <w:sz w:val="23"/>
          <w:szCs w:val="20"/>
        </w:rPr>
        <w:t>досуговые игры</w:t>
      </w:r>
      <w:r w:rsidRPr="002944F9">
        <w:rPr>
          <w:rFonts w:cs="Arial"/>
          <w:sz w:val="23"/>
          <w:szCs w:val="20"/>
        </w:rPr>
        <w:t>: интеллектуальные, игры-забавы, игры-развлечения, театрализованные, празднично-карнавальные, компьютерные.</w:t>
      </w:r>
    </w:p>
    <w:p w:rsidR="002944F9" w:rsidRPr="002944F9" w:rsidRDefault="002944F9" w:rsidP="002944F9">
      <w:pPr>
        <w:spacing w:line="0" w:lineRule="atLeast"/>
        <w:jc w:val="both"/>
        <w:rPr>
          <w:rFonts w:cs="Arial"/>
          <w:szCs w:val="20"/>
        </w:rPr>
      </w:pPr>
      <w:r>
        <w:rPr>
          <w:rFonts w:cs="Arial"/>
          <w:b/>
          <w:i/>
          <w:szCs w:val="20"/>
        </w:rPr>
        <w:t xml:space="preserve"> </w:t>
      </w:r>
      <w:r w:rsidRPr="002944F9">
        <w:rPr>
          <w:rFonts w:cs="Arial"/>
          <w:b/>
          <w:i/>
          <w:szCs w:val="20"/>
        </w:rPr>
        <w:t>народные игры</w:t>
      </w:r>
      <w:r w:rsidRPr="002944F9">
        <w:rPr>
          <w:rFonts w:cs="Arial"/>
          <w:szCs w:val="20"/>
        </w:rPr>
        <w:t>:</w:t>
      </w:r>
    </w:p>
    <w:p w:rsidR="002944F9" w:rsidRPr="002944F9" w:rsidRDefault="002944F9" w:rsidP="002944F9">
      <w:pPr>
        <w:spacing w:line="28" w:lineRule="exact"/>
        <w:rPr>
          <w:rFonts w:cs="Arial"/>
          <w:sz w:val="23"/>
          <w:szCs w:val="20"/>
        </w:rPr>
      </w:pPr>
    </w:p>
    <w:p w:rsidR="002944F9" w:rsidRPr="002944F9" w:rsidRDefault="002944F9" w:rsidP="002944F9">
      <w:pPr>
        <w:tabs>
          <w:tab w:val="left" w:pos="880"/>
        </w:tabs>
        <w:spacing w:line="0" w:lineRule="atLeast"/>
        <w:jc w:val="both"/>
        <w:rPr>
          <w:rFonts w:cs="Arial"/>
          <w:szCs w:val="20"/>
        </w:rPr>
      </w:pPr>
      <w:r>
        <w:rPr>
          <w:rFonts w:cs="Arial"/>
          <w:szCs w:val="20"/>
        </w:rPr>
        <w:t xml:space="preserve">- </w:t>
      </w:r>
      <w:r w:rsidRPr="002944F9">
        <w:rPr>
          <w:rFonts w:cs="Arial"/>
          <w:szCs w:val="20"/>
        </w:rPr>
        <w:t>обрядовые: семейные, семейные, сезонные;</w:t>
      </w:r>
    </w:p>
    <w:p w:rsidR="002944F9" w:rsidRDefault="002944F9" w:rsidP="002944F9">
      <w:pPr>
        <w:tabs>
          <w:tab w:val="left" w:pos="880"/>
        </w:tabs>
        <w:spacing w:line="0" w:lineRule="atLeast"/>
        <w:jc w:val="both"/>
        <w:rPr>
          <w:rFonts w:cs="Arial"/>
          <w:szCs w:val="20"/>
        </w:rPr>
      </w:pPr>
      <w:r>
        <w:rPr>
          <w:rFonts w:cs="Arial"/>
          <w:szCs w:val="20"/>
        </w:rPr>
        <w:t xml:space="preserve">- </w:t>
      </w:r>
      <w:r w:rsidRPr="002944F9">
        <w:rPr>
          <w:rFonts w:cs="Arial"/>
          <w:szCs w:val="20"/>
        </w:rPr>
        <w:t>досуговые: игрища, тихие игры, игры-забавы.</w:t>
      </w:r>
    </w:p>
    <w:p w:rsidR="002944F9" w:rsidRPr="002944F9" w:rsidRDefault="002944F9" w:rsidP="002944F9">
      <w:pPr>
        <w:spacing w:line="0" w:lineRule="atLeast"/>
        <w:rPr>
          <w:rFonts w:cs="Arial"/>
          <w:szCs w:val="20"/>
          <w:u w:val="single"/>
        </w:rPr>
      </w:pPr>
      <w:r w:rsidRPr="002944F9">
        <w:rPr>
          <w:rFonts w:cs="Arial"/>
          <w:szCs w:val="20"/>
          <w:u w:val="single"/>
        </w:rPr>
        <w:t>Комплексный метод руководства игрой (</w:t>
      </w:r>
      <w:r w:rsidRPr="002944F9">
        <w:rPr>
          <w:rFonts w:cs="Arial"/>
          <w:b/>
          <w:szCs w:val="20"/>
          <w:u w:val="single"/>
        </w:rPr>
        <w:t>Е.В. Зворыгина, С.Л. Новоселова</w:t>
      </w:r>
      <w:r w:rsidRPr="002944F9">
        <w:rPr>
          <w:rFonts w:cs="Arial"/>
          <w:szCs w:val="20"/>
          <w:u w:val="single"/>
        </w:rPr>
        <w:t>):</w:t>
      </w:r>
    </w:p>
    <w:p w:rsidR="002944F9" w:rsidRPr="002944F9" w:rsidRDefault="002944F9" w:rsidP="002944F9">
      <w:pPr>
        <w:spacing w:line="26" w:lineRule="exact"/>
        <w:rPr>
          <w:rFonts w:cs="Arial"/>
          <w:sz w:val="20"/>
          <w:szCs w:val="20"/>
          <w:u w:val="single"/>
        </w:rPr>
      </w:pPr>
    </w:p>
    <w:p w:rsidR="002944F9" w:rsidRPr="002944F9" w:rsidRDefault="002944F9" w:rsidP="002944F9">
      <w:pPr>
        <w:tabs>
          <w:tab w:val="left" w:pos="740"/>
        </w:tabs>
        <w:spacing w:line="244" w:lineRule="auto"/>
        <w:ind w:right="120"/>
        <w:jc w:val="both"/>
        <w:rPr>
          <w:rFonts w:cs="Arial"/>
          <w:szCs w:val="20"/>
        </w:rPr>
      </w:pPr>
      <w:r w:rsidRPr="002944F9">
        <w:rPr>
          <w:rFonts w:cs="Arial"/>
          <w:b/>
          <w:i/>
          <w:szCs w:val="20"/>
        </w:rPr>
        <w:t>Обогащение детей знаниями и опытом деятельности</w:t>
      </w:r>
      <w:r w:rsidRPr="002944F9">
        <w:rPr>
          <w:rFonts w:cs="Arial"/>
          <w:szCs w:val="20"/>
        </w:rPr>
        <w:t>: совместные (обучающие) игры педагога с детьми дидактические упражнения, дидактические игры, развивающие игры, игры со строительным материалом и конструктором, подвижные игры.</w:t>
      </w:r>
    </w:p>
    <w:p w:rsidR="002944F9" w:rsidRPr="002944F9" w:rsidRDefault="002944F9" w:rsidP="002944F9">
      <w:pPr>
        <w:tabs>
          <w:tab w:val="left" w:pos="740"/>
        </w:tabs>
        <w:spacing w:line="271" w:lineRule="auto"/>
        <w:ind w:right="120"/>
        <w:jc w:val="both"/>
        <w:rPr>
          <w:rFonts w:cs="Arial"/>
          <w:szCs w:val="20"/>
        </w:rPr>
      </w:pPr>
      <w:r w:rsidRPr="002944F9">
        <w:rPr>
          <w:rFonts w:cs="Arial"/>
          <w:b/>
          <w:i/>
          <w:szCs w:val="20"/>
        </w:rPr>
        <w:t>Передача игровой культуры ребенку</w:t>
      </w:r>
      <w:r w:rsidRPr="002944F9">
        <w:rPr>
          <w:rFonts w:cs="Arial"/>
          <w:szCs w:val="20"/>
        </w:rPr>
        <w:t>: обучающие игры, досуговые игры, народные игры).</w:t>
      </w:r>
    </w:p>
    <w:p w:rsidR="00D730C6" w:rsidRDefault="002944F9" w:rsidP="00D730C6">
      <w:pPr>
        <w:tabs>
          <w:tab w:val="left" w:pos="740"/>
        </w:tabs>
        <w:spacing w:line="271" w:lineRule="auto"/>
        <w:ind w:right="120"/>
        <w:jc w:val="both"/>
        <w:rPr>
          <w:rFonts w:cs="Arial"/>
          <w:szCs w:val="20"/>
        </w:rPr>
      </w:pPr>
      <w:r w:rsidRPr="00D730C6">
        <w:rPr>
          <w:rFonts w:cs="Arial"/>
          <w:b/>
          <w:i/>
          <w:szCs w:val="20"/>
        </w:rPr>
        <w:t>Развивающая предметно-игровая среда</w:t>
      </w:r>
      <w:r w:rsidRPr="002944F9">
        <w:rPr>
          <w:rFonts w:cs="Arial"/>
          <w:szCs w:val="20"/>
        </w:rPr>
        <w:t>: атрибуты для игры, изменение предметно-игровой среды, участие детей в создании игровой среды.</w:t>
      </w:r>
    </w:p>
    <w:p w:rsidR="002944F9" w:rsidRPr="00D730C6" w:rsidRDefault="00D730C6" w:rsidP="00D730C6">
      <w:pPr>
        <w:tabs>
          <w:tab w:val="left" w:pos="740"/>
        </w:tabs>
        <w:spacing w:line="271" w:lineRule="auto"/>
        <w:ind w:right="120"/>
        <w:jc w:val="both"/>
        <w:rPr>
          <w:rFonts w:cs="Arial"/>
          <w:szCs w:val="20"/>
        </w:rPr>
      </w:pPr>
      <w:r w:rsidRPr="00D730C6">
        <w:rPr>
          <w:b/>
          <w:i/>
        </w:rPr>
        <w:t>А</w:t>
      </w:r>
      <w:r w:rsidR="002944F9" w:rsidRPr="00D730C6">
        <w:rPr>
          <w:b/>
          <w:i/>
        </w:rPr>
        <w:t>ктивизации проблемного общения взрослого с детьми</w:t>
      </w:r>
      <w:r w:rsidR="002944F9" w:rsidRPr="002944F9">
        <w:t>: рассматривание энциклопедий, иллюстраций, фотографий, беседы, из личного опыта, чтение литературы, просмотр мультфильмов, видеофильмов, экскурсии, совместные игры воспитателя с детьми.</w:t>
      </w:r>
    </w:p>
    <w:p w:rsidR="002944F9" w:rsidRPr="002944F9" w:rsidRDefault="002944F9" w:rsidP="002944F9">
      <w:pPr>
        <w:pStyle w:val="a9"/>
        <w:jc w:val="left"/>
        <w:rPr>
          <w:sz w:val="24"/>
          <w:szCs w:val="24"/>
        </w:rPr>
      </w:pPr>
      <w:r w:rsidRPr="002944F9">
        <w:rPr>
          <w:sz w:val="24"/>
          <w:szCs w:val="24"/>
        </w:rPr>
        <w:t>На каждом возрастном этапе процесс развития игры включает:</w:t>
      </w:r>
    </w:p>
    <w:p w:rsidR="00D730C6" w:rsidRDefault="00D730C6" w:rsidP="002944F9">
      <w:pPr>
        <w:pStyle w:val="a9"/>
        <w:jc w:val="left"/>
        <w:rPr>
          <w:sz w:val="24"/>
          <w:szCs w:val="24"/>
        </w:rPr>
      </w:pPr>
      <w:r>
        <w:rPr>
          <w:sz w:val="24"/>
          <w:szCs w:val="24"/>
        </w:rPr>
        <w:t xml:space="preserve">- </w:t>
      </w:r>
      <w:r w:rsidR="002944F9" w:rsidRPr="002944F9">
        <w:rPr>
          <w:sz w:val="24"/>
          <w:szCs w:val="24"/>
        </w:rPr>
        <w:t xml:space="preserve">совместную игру педагога с детьми; </w:t>
      </w:r>
    </w:p>
    <w:p w:rsidR="002944F9" w:rsidRPr="002944F9" w:rsidRDefault="00D730C6" w:rsidP="002944F9">
      <w:pPr>
        <w:pStyle w:val="a9"/>
        <w:jc w:val="left"/>
        <w:rPr>
          <w:sz w:val="24"/>
          <w:szCs w:val="24"/>
        </w:rPr>
      </w:pPr>
      <w:r>
        <w:rPr>
          <w:sz w:val="24"/>
          <w:szCs w:val="24"/>
        </w:rPr>
        <w:t xml:space="preserve">- </w:t>
      </w:r>
      <w:r w:rsidR="002944F9" w:rsidRPr="002944F9">
        <w:rPr>
          <w:sz w:val="24"/>
          <w:szCs w:val="24"/>
        </w:rPr>
        <w:t>создание условий для самостоятельных игр детей.</w:t>
      </w:r>
    </w:p>
    <w:p w:rsidR="002944F9" w:rsidRPr="002944F9" w:rsidRDefault="00D730C6" w:rsidP="002944F9">
      <w:pPr>
        <w:pStyle w:val="a9"/>
        <w:jc w:val="left"/>
        <w:rPr>
          <w:sz w:val="24"/>
          <w:szCs w:val="24"/>
        </w:rPr>
      </w:pPr>
      <w:r>
        <w:rPr>
          <w:sz w:val="24"/>
          <w:szCs w:val="24"/>
        </w:rPr>
        <w:t>И</w:t>
      </w:r>
      <w:r w:rsidR="002944F9" w:rsidRPr="002944F9">
        <w:rPr>
          <w:sz w:val="24"/>
          <w:szCs w:val="24"/>
        </w:rPr>
        <w:t>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2944F9" w:rsidRPr="002944F9" w:rsidRDefault="002944F9" w:rsidP="002944F9">
      <w:pPr>
        <w:pStyle w:val="a9"/>
        <w:jc w:val="left"/>
        <w:rPr>
          <w:sz w:val="24"/>
          <w:szCs w:val="24"/>
        </w:rPr>
      </w:pPr>
      <w:r w:rsidRPr="002944F9">
        <w:rPr>
          <w:sz w:val="24"/>
          <w:szCs w:val="24"/>
        </w:rPr>
        <w:t>Совместная игра воспитателя с детьми предполагает «свободный вход и выход» участников.</w:t>
      </w:r>
    </w:p>
    <w:p w:rsidR="002944F9" w:rsidRDefault="002944F9" w:rsidP="002944F9">
      <w:pPr>
        <w:pStyle w:val="a9"/>
        <w:jc w:val="left"/>
        <w:rPr>
          <w:sz w:val="24"/>
          <w:szCs w:val="24"/>
        </w:rPr>
      </w:pPr>
      <w:r w:rsidRPr="002944F9">
        <w:rPr>
          <w:sz w:val="24"/>
          <w:szCs w:val="24"/>
        </w:rPr>
        <w:t>Педагоги обеспечивают поддержку спонтанной игры детей, ее обогащение, игровое время в режиме дня и пространство для разных видов игр.</w:t>
      </w:r>
    </w:p>
    <w:p w:rsidR="00D730C6" w:rsidRDefault="003F01C3" w:rsidP="00A37A94">
      <w:pPr>
        <w:spacing w:line="0" w:lineRule="atLeast"/>
        <w:jc w:val="center"/>
        <w:rPr>
          <w:rFonts w:cs="Arial"/>
          <w:sz w:val="12"/>
          <w:szCs w:val="20"/>
        </w:rPr>
      </w:pPr>
      <w:r>
        <w:rPr>
          <w:rFonts w:cs="Arial"/>
          <w:b/>
          <w:szCs w:val="20"/>
        </w:rPr>
        <w:t>С</w:t>
      </w:r>
      <w:r w:rsidR="00D730C6" w:rsidRPr="00D730C6">
        <w:rPr>
          <w:rFonts w:cs="Arial"/>
          <w:b/>
          <w:szCs w:val="20"/>
        </w:rPr>
        <w:t>одержание работы по развитию игровой деятельности дошкольников</w:t>
      </w:r>
    </w:p>
    <w:tbl>
      <w:tblPr>
        <w:tblW w:w="10206" w:type="dxa"/>
        <w:tblInd w:w="-274" w:type="dxa"/>
        <w:tblLayout w:type="fixed"/>
        <w:tblCellMar>
          <w:left w:w="0" w:type="dxa"/>
          <w:right w:w="0" w:type="dxa"/>
        </w:tblCellMar>
        <w:tblLook w:val="0000" w:firstRow="0" w:lastRow="0" w:firstColumn="0" w:lastColumn="0" w:noHBand="0" w:noVBand="0"/>
      </w:tblPr>
      <w:tblGrid>
        <w:gridCol w:w="2260"/>
        <w:gridCol w:w="7946"/>
      </w:tblGrid>
      <w:tr w:rsidR="00D730C6" w:rsidRPr="00D730C6" w:rsidTr="009F6A51">
        <w:trPr>
          <w:trHeight w:val="249"/>
        </w:trPr>
        <w:tc>
          <w:tcPr>
            <w:tcW w:w="2260" w:type="dxa"/>
            <w:tcBorders>
              <w:top w:val="single" w:sz="8" w:space="0" w:color="auto"/>
              <w:left w:val="single" w:sz="8" w:space="0" w:color="auto"/>
              <w:bottom w:val="single" w:sz="8" w:space="0" w:color="auto"/>
              <w:right w:val="single" w:sz="8" w:space="0" w:color="auto"/>
            </w:tcBorders>
            <w:shd w:val="clear" w:color="auto" w:fill="auto"/>
            <w:vAlign w:val="bottom"/>
          </w:tcPr>
          <w:p w:rsidR="00D730C6" w:rsidRPr="00D730C6" w:rsidRDefault="00D730C6" w:rsidP="00D730C6">
            <w:pPr>
              <w:spacing w:line="248" w:lineRule="exact"/>
              <w:ind w:left="640"/>
              <w:rPr>
                <w:rFonts w:cs="Arial"/>
                <w:szCs w:val="20"/>
                <w:highlight w:val="white"/>
              </w:rPr>
            </w:pPr>
            <w:r w:rsidRPr="00D730C6">
              <w:rPr>
                <w:rFonts w:cs="Arial"/>
                <w:szCs w:val="20"/>
                <w:highlight w:val="white"/>
              </w:rPr>
              <w:t>Виды игр</w:t>
            </w:r>
          </w:p>
        </w:tc>
        <w:tc>
          <w:tcPr>
            <w:tcW w:w="7946" w:type="dxa"/>
            <w:tcBorders>
              <w:top w:val="single" w:sz="8" w:space="0" w:color="auto"/>
              <w:bottom w:val="single" w:sz="8" w:space="0" w:color="auto"/>
              <w:right w:val="single" w:sz="8" w:space="0" w:color="auto"/>
            </w:tcBorders>
            <w:shd w:val="clear" w:color="auto" w:fill="auto"/>
            <w:vAlign w:val="bottom"/>
          </w:tcPr>
          <w:p w:rsidR="00D730C6" w:rsidRPr="00D730C6" w:rsidRDefault="00D730C6" w:rsidP="00D730C6">
            <w:pPr>
              <w:spacing w:line="248" w:lineRule="exact"/>
              <w:ind w:right="3280"/>
              <w:jc w:val="right"/>
              <w:rPr>
                <w:rFonts w:cs="Arial"/>
                <w:szCs w:val="20"/>
                <w:highlight w:val="white"/>
              </w:rPr>
            </w:pPr>
            <w:r w:rsidRPr="00D730C6">
              <w:rPr>
                <w:rFonts w:cs="Arial"/>
                <w:szCs w:val="20"/>
                <w:highlight w:val="white"/>
              </w:rPr>
              <w:t>Задачи</w:t>
            </w:r>
          </w:p>
        </w:tc>
      </w:tr>
      <w:tr w:rsidR="00D730C6" w:rsidTr="009F6A51">
        <w:trPr>
          <w:trHeight w:val="266"/>
        </w:trPr>
        <w:tc>
          <w:tcPr>
            <w:tcW w:w="2260" w:type="dxa"/>
            <w:tcBorders>
              <w:left w:val="single" w:sz="8" w:space="0" w:color="auto"/>
              <w:bottom w:val="single" w:sz="8" w:space="0" w:color="auto"/>
            </w:tcBorders>
            <w:shd w:val="clear" w:color="auto" w:fill="auto"/>
            <w:vAlign w:val="bottom"/>
          </w:tcPr>
          <w:p w:rsidR="00D730C6" w:rsidRDefault="00D730C6" w:rsidP="00D730C6">
            <w:pPr>
              <w:spacing w:line="0" w:lineRule="atLeast"/>
              <w:rPr>
                <w:sz w:val="23"/>
              </w:rPr>
            </w:pPr>
          </w:p>
        </w:tc>
        <w:tc>
          <w:tcPr>
            <w:tcW w:w="7946" w:type="dxa"/>
            <w:tcBorders>
              <w:bottom w:val="single" w:sz="8" w:space="0" w:color="auto"/>
              <w:right w:val="single" w:sz="8" w:space="0" w:color="auto"/>
            </w:tcBorders>
            <w:shd w:val="clear" w:color="auto" w:fill="auto"/>
            <w:vAlign w:val="bottom"/>
          </w:tcPr>
          <w:p w:rsidR="00D730C6" w:rsidRDefault="002D49F7" w:rsidP="00D730C6">
            <w:pPr>
              <w:spacing w:line="266" w:lineRule="exact"/>
              <w:ind w:left="2140"/>
              <w:rPr>
                <w:b/>
              </w:rPr>
            </w:pPr>
            <w:r>
              <w:rPr>
                <w:b/>
              </w:rPr>
              <w:t>3</w:t>
            </w:r>
            <w:r w:rsidR="00D730C6">
              <w:rPr>
                <w:b/>
              </w:rPr>
              <w:t xml:space="preserve"> - 4 года</w:t>
            </w:r>
          </w:p>
        </w:tc>
      </w:tr>
      <w:tr w:rsidR="00D730C6" w:rsidTr="009F6A51">
        <w:trPr>
          <w:trHeight w:val="219"/>
        </w:trPr>
        <w:tc>
          <w:tcPr>
            <w:tcW w:w="2260" w:type="dxa"/>
            <w:tcBorders>
              <w:left w:val="single" w:sz="8" w:space="0" w:color="auto"/>
              <w:right w:val="single" w:sz="8" w:space="0" w:color="auto"/>
            </w:tcBorders>
            <w:shd w:val="clear" w:color="auto" w:fill="auto"/>
            <w:vAlign w:val="bottom"/>
          </w:tcPr>
          <w:p w:rsidR="00D730C6" w:rsidRDefault="00D730C6" w:rsidP="00D730C6">
            <w:pPr>
              <w:spacing w:line="218" w:lineRule="exact"/>
              <w:ind w:left="120"/>
              <w:rPr>
                <w:b/>
              </w:rPr>
            </w:pPr>
            <w:r>
              <w:rPr>
                <w:b/>
              </w:rPr>
              <w:t>Сюжетно-ролевая</w:t>
            </w:r>
          </w:p>
        </w:tc>
        <w:tc>
          <w:tcPr>
            <w:tcW w:w="7946" w:type="dxa"/>
            <w:tcBorders>
              <w:right w:val="single" w:sz="8" w:space="0" w:color="auto"/>
            </w:tcBorders>
            <w:shd w:val="clear" w:color="auto" w:fill="auto"/>
            <w:vAlign w:val="bottom"/>
          </w:tcPr>
          <w:p w:rsidR="00D730C6" w:rsidRDefault="00D730C6" w:rsidP="009F6A51">
            <w:pPr>
              <w:spacing w:line="218" w:lineRule="exact"/>
            </w:pPr>
            <w:r>
              <w:t>Способствовать возникновению у детей игр на темы из окружающей</w:t>
            </w:r>
          </w:p>
        </w:tc>
      </w:tr>
      <w:tr w:rsidR="00D730C6" w:rsidTr="009F6A51">
        <w:trPr>
          <w:trHeight w:val="312"/>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ind w:left="120"/>
              <w:rPr>
                <w:b/>
              </w:rPr>
            </w:pPr>
            <w:r>
              <w:rPr>
                <w:b/>
              </w:rPr>
              <w:t>игра</w:t>
            </w: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жизни, по мотивам литературных произведений (</w:t>
            </w:r>
            <w:proofErr w:type="spellStart"/>
            <w:r>
              <w:t>потешек</w:t>
            </w:r>
            <w:proofErr w:type="spellEnd"/>
            <w:r>
              <w:t>, песенок,</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сказок,  стихов);  обогащению  игрового  опыта  детей  посредством</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объединения отдельных действий в единую сюжетную линию.</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pPr>
            <w:r>
              <w:t>Развивать умение выбирать роль, выполнять в игре с игрушками</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275" w:lineRule="exact"/>
              <w:ind w:left="100"/>
            </w:pPr>
            <w:r>
              <w:t>несколько взаимосвязанных действий (готовить обед, накрывать на</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стол,  кормить).  Учить  взаимодействовать  в  сюжетах  с  двумя</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действующими лицами (шофер — пассажир, мама — дочка, врач —</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больной);  в  индивидуальных  играх  с  игрушками-заместителями</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исполнять роль за себя и за игрушку.</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275" w:lineRule="exact"/>
            </w:pPr>
            <w:r>
              <w:t>Показывать способы ролевого поведения, используя обучающие</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игры.</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pPr>
          </w:p>
        </w:tc>
        <w:tc>
          <w:tcPr>
            <w:tcW w:w="7946" w:type="dxa"/>
            <w:tcBorders>
              <w:right w:val="single" w:sz="8" w:space="0" w:color="auto"/>
            </w:tcBorders>
            <w:shd w:val="clear" w:color="auto" w:fill="auto"/>
            <w:vAlign w:val="bottom"/>
          </w:tcPr>
          <w:p w:rsidR="00D730C6" w:rsidRDefault="00D730C6" w:rsidP="009F6A51">
            <w:pPr>
              <w:spacing w:line="0" w:lineRule="atLeast"/>
            </w:pPr>
            <w:r>
              <w:t>Поощрять попытки детей самостоятельно подбирать атрибуты для</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той или иной роли; дополнять игровую обстановку недостающими</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предметами, игрушками.</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Усложнять,   обогащать   предметно-игровую   среду   за   счет</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275" w:lineRule="exact"/>
              <w:ind w:left="100"/>
            </w:pPr>
            <w:r>
              <w:t>использования  предметов  полифункционального  назначения  и</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увеличения количества</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игрушек.</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pPr>
            <w:r>
              <w:t>Учить детей использовать в играх строительный материал (кубы,</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9F6A51">
            <w:pPr>
              <w:spacing w:line="0" w:lineRule="atLeast"/>
              <w:ind w:left="100"/>
            </w:pPr>
            <w:r>
              <w:t>бруски,  пластины),  простейшие  деревянные  и  пластмассовые</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D730C6">
            <w:pPr>
              <w:spacing w:line="275" w:lineRule="exact"/>
              <w:ind w:left="100"/>
            </w:pPr>
            <w:r>
              <w:t>конструкторы, природный материал (песок, снег, вода); разнообразно</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D730C6">
            <w:pPr>
              <w:spacing w:line="0" w:lineRule="atLeast"/>
              <w:ind w:left="100"/>
            </w:pPr>
            <w:r>
              <w:t>действовать с ними (строить горку для кукол, мост, дорогу; лепить из</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D730C6">
            <w:pPr>
              <w:spacing w:line="0" w:lineRule="atLeast"/>
              <w:ind w:left="100"/>
            </w:pPr>
            <w:r>
              <w:t>снега заборчик, домик; пускать по воде игрушки).</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D730C6">
            <w:pPr>
              <w:spacing w:line="0" w:lineRule="atLeast"/>
              <w:jc w:val="right"/>
            </w:pPr>
            <w:r>
              <w:t>Развивать умение взаимодействовать и ладить друг с другом в</w:t>
            </w:r>
          </w:p>
        </w:tc>
      </w:tr>
      <w:tr w:rsidR="00D730C6" w:rsidTr="009F6A51">
        <w:trPr>
          <w:trHeight w:val="287"/>
        </w:trPr>
        <w:tc>
          <w:tcPr>
            <w:tcW w:w="2260" w:type="dxa"/>
            <w:tcBorders>
              <w:left w:val="single" w:sz="8" w:space="0" w:color="auto"/>
              <w:bottom w:val="single" w:sz="8" w:space="0" w:color="auto"/>
              <w:right w:val="single" w:sz="8" w:space="0" w:color="auto"/>
            </w:tcBorders>
            <w:shd w:val="clear" w:color="auto" w:fill="auto"/>
            <w:vAlign w:val="bottom"/>
          </w:tcPr>
          <w:p w:rsidR="00D730C6" w:rsidRDefault="00D730C6" w:rsidP="00D730C6">
            <w:pPr>
              <w:spacing w:line="0" w:lineRule="atLeast"/>
            </w:pPr>
          </w:p>
        </w:tc>
        <w:tc>
          <w:tcPr>
            <w:tcW w:w="7946" w:type="dxa"/>
            <w:tcBorders>
              <w:bottom w:val="single" w:sz="8" w:space="0" w:color="auto"/>
              <w:right w:val="single" w:sz="8" w:space="0" w:color="auto"/>
            </w:tcBorders>
            <w:shd w:val="clear" w:color="auto" w:fill="auto"/>
            <w:vAlign w:val="bottom"/>
          </w:tcPr>
          <w:p w:rsidR="00D730C6" w:rsidRDefault="00D730C6" w:rsidP="00D730C6">
            <w:pPr>
              <w:spacing w:line="0" w:lineRule="atLeast"/>
              <w:ind w:left="100"/>
            </w:pPr>
            <w:r>
              <w:t>непродолжительной совместной игре.</w:t>
            </w:r>
          </w:p>
        </w:tc>
      </w:tr>
      <w:tr w:rsidR="00D730C6" w:rsidTr="009F6A51">
        <w:trPr>
          <w:trHeight w:val="255"/>
        </w:trPr>
        <w:tc>
          <w:tcPr>
            <w:tcW w:w="2260" w:type="dxa"/>
            <w:tcBorders>
              <w:left w:val="single" w:sz="8" w:space="0" w:color="auto"/>
              <w:right w:val="single" w:sz="8" w:space="0" w:color="auto"/>
            </w:tcBorders>
            <w:shd w:val="clear" w:color="auto" w:fill="auto"/>
            <w:vAlign w:val="bottom"/>
          </w:tcPr>
          <w:p w:rsidR="00D730C6" w:rsidRDefault="00D730C6" w:rsidP="00D730C6">
            <w:pPr>
              <w:spacing w:line="254" w:lineRule="exact"/>
              <w:ind w:left="120"/>
              <w:rPr>
                <w:b/>
              </w:rPr>
            </w:pPr>
            <w:r>
              <w:rPr>
                <w:b/>
              </w:rPr>
              <w:t>Подвижная игра</w:t>
            </w:r>
          </w:p>
        </w:tc>
        <w:tc>
          <w:tcPr>
            <w:tcW w:w="7946" w:type="dxa"/>
            <w:tcBorders>
              <w:right w:val="single" w:sz="8" w:space="0" w:color="auto"/>
            </w:tcBorders>
            <w:shd w:val="clear" w:color="auto" w:fill="auto"/>
            <w:vAlign w:val="bottom"/>
          </w:tcPr>
          <w:p w:rsidR="00D730C6" w:rsidRDefault="00D730C6" w:rsidP="00D730C6">
            <w:pPr>
              <w:spacing w:line="254" w:lineRule="exact"/>
              <w:jc w:val="right"/>
            </w:pPr>
            <w:r>
              <w:t>Развивать  активность  детей  в  двигательной  деятельности.</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D730C6">
            <w:pPr>
              <w:spacing w:line="0" w:lineRule="atLeast"/>
              <w:ind w:left="100"/>
            </w:pPr>
            <w:r>
              <w:t>Организовывать игры со всеми детьми группы. Поощрять игры с</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D730C6">
            <w:pPr>
              <w:spacing w:line="0" w:lineRule="atLeast"/>
              <w:ind w:left="100"/>
            </w:pPr>
            <w:r>
              <w:t>каталками, автомобилями, тележками, велосипедами; игры, в которых</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D730C6">
            <w:pPr>
              <w:spacing w:line="0" w:lineRule="atLeast"/>
              <w:ind w:left="100"/>
            </w:pPr>
            <w:r>
              <w:t>развиваются навыки лазания, ползанья; игры с мячами, шарами,</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pPr>
          </w:p>
        </w:tc>
        <w:tc>
          <w:tcPr>
            <w:tcW w:w="7946" w:type="dxa"/>
            <w:tcBorders>
              <w:right w:val="single" w:sz="8" w:space="0" w:color="auto"/>
            </w:tcBorders>
            <w:shd w:val="clear" w:color="auto" w:fill="auto"/>
            <w:vAlign w:val="bottom"/>
          </w:tcPr>
          <w:p w:rsidR="00D730C6" w:rsidRDefault="00D730C6" w:rsidP="00D730C6">
            <w:pPr>
              <w:spacing w:line="0" w:lineRule="atLeast"/>
              <w:ind w:left="100"/>
            </w:pPr>
            <w:r>
              <w:t>развивающие ловкость движений.</w:t>
            </w:r>
          </w:p>
        </w:tc>
      </w:tr>
      <w:tr w:rsidR="00D730C6" w:rsidTr="009F6A51">
        <w:trPr>
          <w:trHeight w:val="276"/>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rPr>
                <w:sz w:val="23"/>
              </w:rPr>
            </w:pPr>
          </w:p>
        </w:tc>
        <w:tc>
          <w:tcPr>
            <w:tcW w:w="7946" w:type="dxa"/>
            <w:tcBorders>
              <w:right w:val="single" w:sz="8" w:space="0" w:color="auto"/>
            </w:tcBorders>
            <w:shd w:val="clear" w:color="auto" w:fill="auto"/>
            <w:vAlign w:val="bottom"/>
          </w:tcPr>
          <w:p w:rsidR="00D730C6" w:rsidRDefault="00D730C6" w:rsidP="00D730C6">
            <w:pPr>
              <w:spacing w:line="0" w:lineRule="atLeast"/>
              <w:jc w:val="right"/>
            </w:pPr>
            <w:r>
              <w:t>Постепенно вводить игры с более сложными правилами и сменой</w:t>
            </w:r>
          </w:p>
        </w:tc>
      </w:tr>
      <w:tr w:rsidR="00D730C6" w:rsidTr="009F6A51">
        <w:trPr>
          <w:trHeight w:val="287"/>
        </w:trPr>
        <w:tc>
          <w:tcPr>
            <w:tcW w:w="2260" w:type="dxa"/>
            <w:tcBorders>
              <w:left w:val="single" w:sz="8" w:space="0" w:color="auto"/>
              <w:bottom w:val="single" w:sz="8" w:space="0" w:color="auto"/>
              <w:right w:val="single" w:sz="8" w:space="0" w:color="auto"/>
            </w:tcBorders>
            <w:shd w:val="clear" w:color="auto" w:fill="auto"/>
            <w:vAlign w:val="bottom"/>
          </w:tcPr>
          <w:p w:rsidR="00D730C6" w:rsidRDefault="00D730C6" w:rsidP="00D730C6">
            <w:pPr>
              <w:spacing w:line="0" w:lineRule="atLeast"/>
            </w:pPr>
          </w:p>
        </w:tc>
        <w:tc>
          <w:tcPr>
            <w:tcW w:w="7946" w:type="dxa"/>
            <w:tcBorders>
              <w:bottom w:val="single" w:sz="8" w:space="0" w:color="auto"/>
              <w:right w:val="single" w:sz="8" w:space="0" w:color="auto"/>
            </w:tcBorders>
            <w:shd w:val="clear" w:color="auto" w:fill="auto"/>
            <w:vAlign w:val="bottom"/>
          </w:tcPr>
          <w:p w:rsidR="00D730C6" w:rsidRDefault="00D730C6" w:rsidP="00D730C6">
            <w:pPr>
              <w:spacing w:line="0" w:lineRule="atLeast"/>
              <w:ind w:left="100"/>
            </w:pPr>
            <w:r>
              <w:t>видов движений.</w:t>
            </w:r>
          </w:p>
        </w:tc>
      </w:tr>
      <w:tr w:rsidR="00D730C6" w:rsidTr="009F6A51">
        <w:trPr>
          <w:trHeight w:val="219"/>
        </w:trPr>
        <w:tc>
          <w:tcPr>
            <w:tcW w:w="2260" w:type="dxa"/>
            <w:tcBorders>
              <w:left w:val="single" w:sz="8" w:space="0" w:color="auto"/>
              <w:right w:val="single" w:sz="8" w:space="0" w:color="auto"/>
            </w:tcBorders>
            <w:shd w:val="clear" w:color="auto" w:fill="auto"/>
            <w:vAlign w:val="bottom"/>
          </w:tcPr>
          <w:p w:rsidR="00D730C6" w:rsidRDefault="00D730C6" w:rsidP="00D730C6">
            <w:pPr>
              <w:spacing w:line="218" w:lineRule="exact"/>
              <w:ind w:left="120"/>
              <w:rPr>
                <w:b/>
              </w:rPr>
            </w:pPr>
            <w:r>
              <w:rPr>
                <w:b/>
              </w:rPr>
              <w:t>Театрализованная</w:t>
            </w:r>
          </w:p>
          <w:p w:rsidR="002D49F7" w:rsidRDefault="002D49F7" w:rsidP="00D730C6">
            <w:pPr>
              <w:spacing w:line="218" w:lineRule="exact"/>
              <w:ind w:left="120"/>
              <w:rPr>
                <w:b/>
              </w:rPr>
            </w:pPr>
            <w:r>
              <w:rPr>
                <w:b/>
              </w:rPr>
              <w:t>игра</w:t>
            </w:r>
          </w:p>
        </w:tc>
        <w:tc>
          <w:tcPr>
            <w:tcW w:w="7946" w:type="dxa"/>
            <w:tcBorders>
              <w:right w:val="single" w:sz="8" w:space="0" w:color="auto"/>
            </w:tcBorders>
            <w:shd w:val="clear" w:color="auto" w:fill="auto"/>
            <w:vAlign w:val="bottom"/>
          </w:tcPr>
          <w:p w:rsidR="00D730C6" w:rsidRDefault="00D730C6" w:rsidP="002D49F7">
            <w:pPr>
              <w:spacing w:line="218" w:lineRule="exact"/>
            </w:pPr>
            <w:r>
              <w:t>Пробуждать интерес детей к театрализованной игре, создавать</w:t>
            </w:r>
          </w:p>
        </w:tc>
      </w:tr>
      <w:tr w:rsidR="00D730C6" w:rsidTr="009F6A51">
        <w:trPr>
          <w:trHeight w:val="348"/>
        </w:trPr>
        <w:tc>
          <w:tcPr>
            <w:tcW w:w="2260" w:type="dxa"/>
            <w:tcBorders>
              <w:left w:val="single" w:sz="8" w:space="0" w:color="auto"/>
              <w:right w:val="single" w:sz="8" w:space="0" w:color="auto"/>
            </w:tcBorders>
            <w:shd w:val="clear" w:color="auto" w:fill="auto"/>
            <w:vAlign w:val="bottom"/>
          </w:tcPr>
          <w:p w:rsidR="00D730C6" w:rsidRDefault="00D730C6" w:rsidP="00D730C6">
            <w:pPr>
              <w:spacing w:line="0" w:lineRule="atLeast"/>
              <w:ind w:left="120"/>
              <w:rPr>
                <w:b/>
              </w:rPr>
            </w:pPr>
          </w:p>
        </w:tc>
        <w:tc>
          <w:tcPr>
            <w:tcW w:w="7946" w:type="dxa"/>
            <w:tcBorders>
              <w:right w:val="single" w:sz="8" w:space="0" w:color="auto"/>
            </w:tcBorders>
            <w:shd w:val="clear" w:color="auto" w:fill="auto"/>
            <w:vAlign w:val="bottom"/>
          </w:tcPr>
          <w:p w:rsidR="00D730C6" w:rsidRDefault="00D730C6" w:rsidP="00D730C6">
            <w:pPr>
              <w:spacing w:line="0" w:lineRule="atLeast"/>
              <w:ind w:left="100"/>
            </w:pPr>
            <w:r>
              <w:t>условия для ее проведения. Формировать умение следить за развитием</w:t>
            </w:r>
          </w:p>
          <w:p w:rsidR="002D49F7" w:rsidRDefault="002D49F7" w:rsidP="002D49F7">
            <w:pPr>
              <w:spacing w:line="0" w:lineRule="atLeast"/>
              <w:ind w:left="100"/>
            </w:pPr>
            <w:r>
              <w:t>действия в играх-драматизациях и кукольных спектаклях, созданных</w:t>
            </w:r>
          </w:p>
          <w:p w:rsidR="002D49F7" w:rsidRDefault="002D49F7" w:rsidP="002D49F7">
            <w:pPr>
              <w:spacing w:line="0" w:lineRule="atLeast"/>
              <w:ind w:left="100"/>
            </w:pPr>
            <w:r>
              <w:t>силами взрослых и старших детей.</w:t>
            </w:r>
          </w:p>
          <w:p w:rsidR="002D49F7" w:rsidRDefault="002D49F7" w:rsidP="002D49F7">
            <w:pPr>
              <w:spacing w:line="0" w:lineRule="atLeast"/>
              <w:ind w:left="100"/>
            </w:pPr>
            <w:r>
              <w:t>Учить детей имитировать характерные действия персонажей (птички</w:t>
            </w:r>
          </w:p>
          <w:p w:rsidR="002D49F7" w:rsidRDefault="002D49F7" w:rsidP="002D49F7">
            <w:pPr>
              <w:spacing w:line="0" w:lineRule="atLeast"/>
              <w:ind w:left="100"/>
            </w:pPr>
            <w:r>
              <w:t>летают,  козленок  скачет),  передавать  эмоциональное  состояние</w:t>
            </w:r>
          </w:p>
          <w:p w:rsidR="002D49F7" w:rsidRDefault="002D49F7" w:rsidP="002D49F7">
            <w:pPr>
              <w:spacing w:line="0" w:lineRule="atLeast"/>
              <w:ind w:left="100"/>
            </w:pPr>
            <w:r>
              <w:t>человека (мимикой, позой, жестом, движением).</w:t>
            </w:r>
          </w:p>
          <w:p w:rsidR="002D49F7" w:rsidRDefault="002D49F7" w:rsidP="002D49F7">
            <w:pPr>
              <w:spacing w:line="0" w:lineRule="atLeast"/>
              <w:ind w:left="100"/>
            </w:pPr>
            <w:r>
              <w:t>Знакомить детей с приемами вождения настольных кукол. Учить</w:t>
            </w:r>
          </w:p>
          <w:p w:rsidR="002D49F7" w:rsidRDefault="002D49F7" w:rsidP="002D49F7">
            <w:pPr>
              <w:spacing w:line="0" w:lineRule="atLeast"/>
              <w:ind w:left="100"/>
            </w:pPr>
            <w:r>
              <w:t>сопровождать движения простой песенкой.</w:t>
            </w:r>
          </w:p>
          <w:p w:rsidR="002D49F7" w:rsidRDefault="002D49F7" w:rsidP="002D49F7">
            <w:pPr>
              <w:spacing w:line="0" w:lineRule="atLeast"/>
              <w:ind w:left="100"/>
            </w:pPr>
            <w:r>
              <w:t>Вызывать желание действовать с элементами костюмов (шапочки,</w:t>
            </w:r>
          </w:p>
          <w:p w:rsidR="002D49F7" w:rsidRDefault="002D49F7" w:rsidP="002D49F7">
            <w:pPr>
              <w:spacing w:line="0" w:lineRule="atLeast"/>
              <w:ind w:left="100"/>
            </w:pPr>
            <w:r>
              <w:t>воротнички и т. д.) и атрибутами как внешними символами роли.</w:t>
            </w:r>
          </w:p>
          <w:p w:rsidR="002D49F7" w:rsidRDefault="002D49F7" w:rsidP="002D49F7">
            <w:pPr>
              <w:spacing w:line="0" w:lineRule="atLeast"/>
              <w:ind w:left="100"/>
            </w:pPr>
            <w:r>
              <w:t>Развивать стремление импровизировать на несложные сюжеты</w:t>
            </w:r>
          </w:p>
          <w:p w:rsidR="002D49F7" w:rsidRDefault="002D49F7" w:rsidP="002D49F7">
            <w:pPr>
              <w:spacing w:line="0" w:lineRule="atLeast"/>
              <w:ind w:left="100"/>
            </w:pPr>
            <w:r>
              <w:t>песен,  сказок.  Вызывать  желание  выступать  перед  куклами  и</w:t>
            </w:r>
          </w:p>
          <w:p w:rsidR="002D49F7" w:rsidRDefault="002D49F7" w:rsidP="002D49F7">
            <w:pPr>
              <w:spacing w:line="0" w:lineRule="atLeast"/>
              <w:ind w:left="100"/>
            </w:pPr>
            <w:r>
              <w:t>сверстниками, обустраивая место для выступления.</w:t>
            </w:r>
          </w:p>
          <w:p w:rsidR="002D49F7" w:rsidRDefault="002D49F7" w:rsidP="002D49F7">
            <w:pPr>
              <w:spacing w:line="0" w:lineRule="atLeast"/>
              <w:ind w:left="100"/>
            </w:pPr>
            <w:r>
              <w:t>Побуждать участвовать в беседах о театре (театр — актеры —</w:t>
            </w:r>
          </w:p>
          <w:p w:rsidR="002D49F7" w:rsidRDefault="002D49F7" w:rsidP="002D49F7">
            <w:pPr>
              <w:spacing w:line="0" w:lineRule="atLeast"/>
              <w:ind w:left="100"/>
            </w:pPr>
            <w:r>
              <w:t>зрители, поведение людей в зрительном зале).</w:t>
            </w:r>
          </w:p>
        </w:tc>
      </w:tr>
      <w:tr w:rsidR="00D730C6" w:rsidTr="009F6A51">
        <w:trPr>
          <w:trHeight w:val="141"/>
        </w:trPr>
        <w:tc>
          <w:tcPr>
            <w:tcW w:w="2260" w:type="dxa"/>
            <w:tcBorders>
              <w:left w:val="single" w:sz="8" w:space="0" w:color="auto"/>
              <w:bottom w:val="single" w:sz="8" w:space="0" w:color="auto"/>
              <w:right w:val="single" w:sz="8" w:space="0" w:color="auto"/>
            </w:tcBorders>
            <w:shd w:val="clear" w:color="auto" w:fill="auto"/>
            <w:vAlign w:val="bottom"/>
          </w:tcPr>
          <w:p w:rsidR="00D730C6" w:rsidRDefault="00D730C6" w:rsidP="00D730C6">
            <w:pPr>
              <w:spacing w:line="0" w:lineRule="atLeast"/>
              <w:rPr>
                <w:sz w:val="12"/>
              </w:rPr>
            </w:pPr>
          </w:p>
        </w:tc>
        <w:tc>
          <w:tcPr>
            <w:tcW w:w="7946" w:type="dxa"/>
            <w:tcBorders>
              <w:bottom w:val="single" w:sz="8" w:space="0" w:color="auto"/>
              <w:right w:val="single" w:sz="8" w:space="0" w:color="auto"/>
            </w:tcBorders>
            <w:shd w:val="clear" w:color="auto" w:fill="auto"/>
            <w:vAlign w:val="bottom"/>
          </w:tcPr>
          <w:p w:rsidR="00D730C6" w:rsidRDefault="00D730C6" w:rsidP="00D730C6">
            <w:pPr>
              <w:spacing w:line="0" w:lineRule="atLeast"/>
              <w:rPr>
                <w:sz w:val="12"/>
              </w:rPr>
            </w:pPr>
          </w:p>
        </w:tc>
      </w:tr>
    </w:tbl>
    <w:tbl>
      <w:tblPr>
        <w:tblStyle w:val="a8"/>
        <w:tblW w:w="10169" w:type="dxa"/>
        <w:tblInd w:w="-176" w:type="dxa"/>
        <w:tblLayout w:type="fixed"/>
        <w:tblLook w:val="04A0" w:firstRow="1" w:lastRow="0" w:firstColumn="1" w:lastColumn="0" w:noHBand="0" w:noVBand="1"/>
      </w:tblPr>
      <w:tblGrid>
        <w:gridCol w:w="2269"/>
        <w:gridCol w:w="7900"/>
      </w:tblGrid>
      <w:tr w:rsidR="00F841A5" w:rsidTr="007A68B0">
        <w:tc>
          <w:tcPr>
            <w:tcW w:w="2269" w:type="dxa"/>
          </w:tcPr>
          <w:p w:rsidR="00F841A5" w:rsidRPr="00F841A5" w:rsidRDefault="00F841A5" w:rsidP="008B4323">
            <w:pPr>
              <w:spacing w:line="255" w:lineRule="auto"/>
              <w:ind w:right="120"/>
              <w:jc w:val="both"/>
              <w:rPr>
                <w:rFonts w:cs="Arial"/>
                <w:b/>
                <w:szCs w:val="20"/>
              </w:rPr>
            </w:pPr>
            <w:bookmarkStart w:id="6" w:name="page55"/>
            <w:bookmarkEnd w:id="6"/>
            <w:r w:rsidRPr="00F841A5">
              <w:rPr>
                <w:rFonts w:cs="Arial"/>
                <w:b/>
                <w:szCs w:val="20"/>
              </w:rPr>
              <w:t>Дидактическая</w:t>
            </w:r>
          </w:p>
          <w:p w:rsidR="00F841A5" w:rsidRDefault="00F841A5" w:rsidP="008B4323">
            <w:pPr>
              <w:spacing w:line="255" w:lineRule="auto"/>
              <w:ind w:right="120"/>
              <w:jc w:val="both"/>
              <w:rPr>
                <w:rFonts w:cs="Arial"/>
                <w:szCs w:val="20"/>
              </w:rPr>
            </w:pPr>
            <w:r w:rsidRPr="00F841A5">
              <w:rPr>
                <w:rFonts w:cs="Arial"/>
                <w:b/>
                <w:szCs w:val="20"/>
              </w:rPr>
              <w:t>игра</w:t>
            </w:r>
          </w:p>
        </w:tc>
        <w:tc>
          <w:tcPr>
            <w:tcW w:w="7900" w:type="dxa"/>
          </w:tcPr>
          <w:p w:rsidR="00F841A5" w:rsidRPr="00F841A5" w:rsidRDefault="00F841A5" w:rsidP="00F841A5">
            <w:pPr>
              <w:spacing w:line="255" w:lineRule="auto"/>
              <w:ind w:right="120"/>
              <w:jc w:val="both"/>
              <w:rPr>
                <w:rFonts w:cs="Arial"/>
                <w:szCs w:val="20"/>
              </w:rPr>
            </w:pPr>
            <w:r w:rsidRPr="00F841A5">
              <w:rPr>
                <w:rFonts w:cs="Arial"/>
                <w:szCs w:val="20"/>
              </w:rPr>
              <w:t>Закреплять умение детей подбирать предметы по цвету и величине</w:t>
            </w:r>
          </w:p>
          <w:p w:rsidR="00F841A5" w:rsidRPr="00F841A5" w:rsidRDefault="00F841A5" w:rsidP="00F841A5">
            <w:pPr>
              <w:spacing w:line="255" w:lineRule="auto"/>
              <w:ind w:right="120"/>
              <w:jc w:val="both"/>
              <w:rPr>
                <w:rFonts w:cs="Arial"/>
                <w:szCs w:val="20"/>
              </w:rPr>
            </w:pPr>
            <w:r w:rsidRPr="00F841A5">
              <w:rPr>
                <w:rFonts w:cs="Arial"/>
                <w:szCs w:val="20"/>
              </w:rPr>
              <w:t>(большие,  средние  и  маленькие  шарики  2-3  цветов),  собирать</w:t>
            </w:r>
          </w:p>
          <w:p w:rsidR="00F841A5" w:rsidRPr="00F841A5" w:rsidRDefault="00F841A5" w:rsidP="00F841A5">
            <w:pPr>
              <w:spacing w:line="255" w:lineRule="auto"/>
              <w:ind w:right="120"/>
              <w:jc w:val="both"/>
              <w:rPr>
                <w:rFonts w:cs="Arial"/>
                <w:szCs w:val="20"/>
              </w:rPr>
            </w:pPr>
            <w:r w:rsidRPr="00F841A5">
              <w:rPr>
                <w:rFonts w:cs="Arial"/>
                <w:szCs w:val="20"/>
              </w:rPr>
              <w:t>пирамидку  из  уменьшающихся  по  размеру  колец,  чередуя  в</w:t>
            </w:r>
          </w:p>
          <w:p w:rsidR="00F841A5" w:rsidRPr="00F841A5" w:rsidRDefault="00F841A5" w:rsidP="00F841A5">
            <w:pPr>
              <w:spacing w:line="255" w:lineRule="auto"/>
              <w:ind w:right="120"/>
              <w:jc w:val="both"/>
              <w:rPr>
                <w:rFonts w:cs="Arial"/>
                <w:szCs w:val="20"/>
              </w:rPr>
            </w:pPr>
            <w:r w:rsidRPr="00F841A5">
              <w:rPr>
                <w:rFonts w:cs="Arial"/>
                <w:szCs w:val="20"/>
              </w:rPr>
              <w:t>определенной  последовательности  2-3  цвета.  Учить  собирать</w:t>
            </w:r>
          </w:p>
          <w:p w:rsidR="00F841A5" w:rsidRPr="00F841A5" w:rsidRDefault="00F841A5" w:rsidP="00F841A5">
            <w:pPr>
              <w:spacing w:line="255" w:lineRule="auto"/>
              <w:ind w:right="120"/>
              <w:jc w:val="both"/>
              <w:rPr>
                <w:rFonts w:cs="Arial"/>
                <w:szCs w:val="20"/>
              </w:rPr>
            </w:pPr>
            <w:r w:rsidRPr="00F841A5">
              <w:rPr>
                <w:rFonts w:cs="Arial"/>
                <w:szCs w:val="20"/>
              </w:rPr>
              <w:t>картинку из 4-6 частей («Наша посуда», «Игрушки» и др.).</w:t>
            </w:r>
          </w:p>
          <w:p w:rsidR="00F841A5" w:rsidRPr="00F841A5" w:rsidRDefault="00F841A5" w:rsidP="00F841A5">
            <w:pPr>
              <w:spacing w:line="255" w:lineRule="auto"/>
              <w:ind w:right="120"/>
              <w:jc w:val="both"/>
              <w:rPr>
                <w:rFonts w:cs="Arial"/>
                <w:szCs w:val="20"/>
              </w:rPr>
            </w:pPr>
            <w:r w:rsidRPr="00F841A5">
              <w:rPr>
                <w:rFonts w:cs="Arial"/>
                <w:szCs w:val="20"/>
              </w:rPr>
              <w:t>В  совместных  дидактических  играх  учить  детей  выполнять</w:t>
            </w:r>
          </w:p>
          <w:p w:rsidR="00F841A5" w:rsidRDefault="00F841A5" w:rsidP="00F841A5">
            <w:pPr>
              <w:spacing w:line="255" w:lineRule="auto"/>
              <w:ind w:right="120"/>
              <w:jc w:val="both"/>
              <w:rPr>
                <w:rFonts w:cs="Arial"/>
                <w:szCs w:val="20"/>
              </w:rPr>
            </w:pPr>
            <w:r w:rsidRPr="00F841A5">
              <w:rPr>
                <w:rFonts w:cs="Arial"/>
                <w:szCs w:val="20"/>
              </w:rPr>
              <w:t>постепенно усложняющиеся правила.</w:t>
            </w:r>
          </w:p>
        </w:tc>
      </w:tr>
      <w:tr w:rsidR="00F841A5" w:rsidTr="007A68B0">
        <w:tc>
          <w:tcPr>
            <w:tcW w:w="10169" w:type="dxa"/>
            <w:gridSpan w:val="2"/>
          </w:tcPr>
          <w:p w:rsidR="00F841A5" w:rsidRPr="00F841A5" w:rsidRDefault="00F841A5" w:rsidP="00F841A5">
            <w:pPr>
              <w:spacing w:line="255" w:lineRule="auto"/>
              <w:ind w:right="120"/>
              <w:jc w:val="center"/>
              <w:rPr>
                <w:rFonts w:cs="Arial"/>
                <w:b/>
                <w:szCs w:val="20"/>
              </w:rPr>
            </w:pPr>
            <w:r w:rsidRPr="00F841A5">
              <w:rPr>
                <w:rFonts w:cs="Arial"/>
                <w:b/>
                <w:szCs w:val="20"/>
              </w:rPr>
              <w:t>4-5 лет</w:t>
            </w:r>
          </w:p>
        </w:tc>
      </w:tr>
      <w:tr w:rsidR="00F841A5" w:rsidTr="007A68B0">
        <w:tc>
          <w:tcPr>
            <w:tcW w:w="2269" w:type="dxa"/>
          </w:tcPr>
          <w:p w:rsidR="00F841A5" w:rsidRDefault="00F841A5" w:rsidP="008B4323">
            <w:pPr>
              <w:spacing w:line="255" w:lineRule="auto"/>
              <w:ind w:right="120"/>
              <w:jc w:val="both"/>
              <w:rPr>
                <w:rFonts w:cs="Arial"/>
                <w:szCs w:val="20"/>
              </w:rPr>
            </w:pPr>
            <w:r>
              <w:rPr>
                <w:rFonts w:cs="Arial"/>
                <w:szCs w:val="20"/>
              </w:rPr>
              <w:t>Сюжетно-ролевая</w:t>
            </w:r>
          </w:p>
          <w:p w:rsidR="00F841A5" w:rsidRDefault="00F841A5" w:rsidP="008B4323">
            <w:pPr>
              <w:spacing w:line="255" w:lineRule="auto"/>
              <w:ind w:right="120"/>
              <w:jc w:val="both"/>
              <w:rPr>
                <w:rFonts w:cs="Arial"/>
                <w:szCs w:val="20"/>
              </w:rPr>
            </w:pPr>
            <w:r>
              <w:rPr>
                <w:rFonts w:cs="Arial"/>
                <w:szCs w:val="20"/>
              </w:rPr>
              <w:t>игра</w:t>
            </w:r>
          </w:p>
        </w:tc>
        <w:tc>
          <w:tcPr>
            <w:tcW w:w="7900" w:type="dxa"/>
          </w:tcPr>
          <w:p w:rsidR="00F841A5" w:rsidRPr="00F841A5" w:rsidRDefault="00F841A5" w:rsidP="00F841A5">
            <w:pPr>
              <w:spacing w:line="255" w:lineRule="auto"/>
              <w:ind w:right="120"/>
              <w:jc w:val="both"/>
              <w:rPr>
                <w:rFonts w:cs="Arial"/>
                <w:szCs w:val="20"/>
              </w:rPr>
            </w:pPr>
            <w:r w:rsidRPr="00F841A5">
              <w:rPr>
                <w:rFonts w:cs="Arial"/>
                <w:szCs w:val="20"/>
              </w:rPr>
              <w:t>Продолжать работу с детьми по развитию и обогащению сюжетов игр;</w:t>
            </w:r>
          </w:p>
          <w:p w:rsidR="00F841A5" w:rsidRPr="00F841A5" w:rsidRDefault="00F841A5" w:rsidP="00F841A5">
            <w:pPr>
              <w:spacing w:line="255" w:lineRule="auto"/>
              <w:ind w:right="120"/>
              <w:jc w:val="both"/>
              <w:rPr>
                <w:rFonts w:cs="Arial"/>
                <w:szCs w:val="20"/>
              </w:rPr>
            </w:pPr>
            <w:r w:rsidRPr="00F841A5">
              <w:rPr>
                <w:rFonts w:cs="Arial"/>
                <w:szCs w:val="20"/>
              </w:rPr>
              <w:t>используя  косвенные  методы  руководства,  подводить  детей  к</w:t>
            </w:r>
          </w:p>
          <w:p w:rsidR="00F841A5" w:rsidRPr="00F841A5" w:rsidRDefault="00F841A5" w:rsidP="00F841A5">
            <w:pPr>
              <w:spacing w:line="255" w:lineRule="auto"/>
              <w:ind w:right="120"/>
              <w:jc w:val="both"/>
              <w:rPr>
                <w:rFonts w:cs="Arial"/>
                <w:szCs w:val="20"/>
              </w:rPr>
            </w:pPr>
            <w:r w:rsidRPr="00F841A5">
              <w:rPr>
                <w:rFonts w:cs="Arial"/>
                <w:szCs w:val="20"/>
              </w:rPr>
              <w:t>самостоятельному созданию игровых замыслов.</w:t>
            </w:r>
          </w:p>
          <w:p w:rsidR="00F841A5" w:rsidRPr="00F841A5" w:rsidRDefault="00F841A5" w:rsidP="00F841A5">
            <w:pPr>
              <w:spacing w:line="255" w:lineRule="auto"/>
              <w:ind w:right="120"/>
              <w:jc w:val="both"/>
              <w:rPr>
                <w:rFonts w:cs="Arial"/>
                <w:szCs w:val="20"/>
              </w:rPr>
            </w:pPr>
            <w:r w:rsidRPr="00F841A5">
              <w:rPr>
                <w:rFonts w:cs="Arial"/>
                <w:szCs w:val="20"/>
              </w:rPr>
              <w:t>В  совместных  с  воспитателем  играх,  содержащих  2-3  роли,</w:t>
            </w:r>
          </w:p>
          <w:p w:rsidR="00F841A5" w:rsidRPr="00F841A5" w:rsidRDefault="00F841A5" w:rsidP="00F841A5">
            <w:pPr>
              <w:spacing w:line="255" w:lineRule="auto"/>
              <w:ind w:right="120"/>
              <w:jc w:val="both"/>
              <w:rPr>
                <w:rFonts w:cs="Arial"/>
                <w:szCs w:val="20"/>
              </w:rPr>
            </w:pPr>
            <w:r w:rsidRPr="00F841A5">
              <w:rPr>
                <w:rFonts w:cs="Arial"/>
                <w:szCs w:val="20"/>
              </w:rPr>
              <w:t>совершенствовать умение детей объединяться в игре, распределять</w:t>
            </w:r>
          </w:p>
          <w:p w:rsidR="00F841A5" w:rsidRPr="00F841A5" w:rsidRDefault="00F841A5" w:rsidP="00F841A5">
            <w:pPr>
              <w:spacing w:line="255" w:lineRule="auto"/>
              <w:ind w:right="120"/>
              <w:jc w:val="both"/>
              <w:rPr>
                <w:rFonts w:cs="Arial"/>
                <w:szCs w:val="20"/>
              </w:rPr>
            </w:pPr>
            <w:r w:rsidRPr="00F841A5">
              <w:rPr>
                <w:rFonts w:cs="Arial"/>
                <w:szCs w:val="20"/>
              </w:rPr>
              <w:t>роли (мать, отец, дети), выполнять игровые действия, поступать в</w:t>
            </w:r>
          </w:p>
          <w:p w:rsidR="00F841A5" w:rsidRPr="00F841A5" w:rsidRDefault="00F841A5" w:rsidP="00F841A5">
            <w:pPr>
              <w:spacing w:line="255" w:lineRule="auto"/>
              <w:ind w:right="120"/>
              <w:jc w:val="both"/>
              <w:rPr>
                <w:rFonts w:cs="Arial"/>
                <w:szCs w:val="20"/>
              </w:rPr>
            </w:pPr>
            <w:r w:rsidRPr="00F841A5">
              <w:rPr>
                <w:rFonts w:cs="Arial"/>
                <w:szCs w:val="20"/>
              </w:rPr>
              <w:t>соответствии с правилами и общим игровым замыслом.</w:t>
            </w:r>
          </w:p>
          <w:p w:rsidR="00F841A5" w:rsidRPr="00F841A5" w:rsidRDefault="00F841A5" w:rsidP="00F841A5">
            <w:pPr>
              <w:spacing w:line="255" w:lineRule="auto"/>
              <w:ind w:right="120"/>
              <w:jc w:val="both"/>
              <w:rPr>
                <w:rFonts w:cs="Arial"/>
                <w:szCs w:val="20"/>
              </w:rPr>
            </w:pPr>
            <w:r w:rsidRPr="00F841A5">
              <w:rPr>
                <w:rFonts w:cs="Arial"/>
                <w:szCs w:val="20"/>
              </w:rPr>
              <w:t>Учить подбирать предметы и атрибуты для игры.</w:t>
            </w:r>
          </w:p>
          <w:p w:rsidR="00F841A5" w:rsidRPr="00F841A5" w:rsidRDefault="00F841A5" w:rsidP="00F841A5">
            <w:pPr>
              <w:spacing w:line="255" w:lineRule="auto"/>
              <w:ind w:right="120"/>
              <w:jc w:val="both"/>
              <w:rPr>
                <w:rFonts w:cs="Arial"/>
                <w:szCs w:val="20"/>
              </w:rPr>
            </w:pPr>
            <w:r w:rsidRPr="00F841A5">
              <w:rPr>
                <w:rFonts w:cs="Arial"/>
                <w:szCs w:val="20"/>
              </w:rPr>
              <w:t>Развивать умение использовать в сюжетно-ролевой игре постройки из</w:t>
            </w:r>
          </w:p>
          <w:p w:rsidR="00F841A5" w:rsidRPr="00F841A5" w:rsidRDefault="00F841A5" w:rsidP="00F841A5">
            <w:pPr>
              <w:spacing w:line="255" w:lineRule="auto"/>
              <w:ind w:right="120"/>
              <w:jc w:val="both"/>
              <w:rPr>
                <w:rFonts w:cs="Arial"/>
                <w:szCs w:val="20"/>
              </w:rPr>
            </w:pPr>
            <w:r w:rsidRPr="00F841A5">
              <w:rPr>
                <w:rFonts w:cs="Arial"/>
                <w:szCs w:val="20"/>
              </w:rPr>
              <w:t>строительного  материала.  Побуждать  детей  создавать  постройки</w:t>
            </w:r>
          </w:p>
          <w:p w:rsidR="00F841A5" w:rsidRPr="00F841A5" w:rsidRDefault="00F841A5" w:rsidP="00F841A5">
            <w:pPr>
              <w:spacing w:line="255" w:lineRule="auto"/>
              <w:ind w:right="120"/>
              <w:jc w:val="both"/>
              <w:rPr>
                <w:rFonts w:cs="Arial"/>
                <w:szCs w:val="20"/>
              </w:rPr>
            </w:pPr>
            <w:r w:rsidRPr="00F841A5">
              <w:rPr>
                <w:rFonts w:cs="Arial"/>
                <w:szCs w:val="20"/>
              </w:rPr>
              <w:t>разной конструктивной сложности (например, гараж для нескольких</w:t>
            </w:r>
          </w:p>
          <w:p w:rsidR="00F841A5" w:rsidRPr="00F841A5" w:rsidRDefault="00F841A5" w:rsidP="00F841A5">
            <w:pPr>
              <w:spacing w:line="255" w:lineRule="auto"/>
              <w:ind w:right="120"/>
              <w:jc w:val="both"/>
              <w:rPr>
                <w:rFonts w:cs="Arial"/>
                <w:szCs w:val="20"/>
              </w:rPr>
            </w:pPr>
            <w:r w:rsidRPr="00F841A5">
              <w:rPr>
                <w:rFonts w:cs="Arial"/>
                <w:szCs w:val="20"/>
              </w:rPr>
              <w:t>автомашин, дом в 2-3 этажа, широкий мост для проезда автомобилей</w:t>
            </w:r>
          </w:p>
          <w:p w:rsidR="00F841A5" w:rsidRPr="00F841A5" w:rsidRDefault="00F841A5" w:rsidP="00F841A5">
            <w:pPr>
              <w:spacing w:line="255" w:lineRule="auto"/>
              <w:ind w:right="120"/>
              <w:jc w:val="both"/>
              <w:rPr>
                <w:rFonts w:cs="Arial"/>
                <w:szCs w:val="20"/>
              </w:rPr>
            </w:pPr>
            <w:r w:rsidRPr="00F841A5">
              <w:rPr>
                <w:rFonts w:cs="Arial"/>
                <w:szCs w:val="20"/>
              </w:rPr>
              <w:t>или поездов, идущих в двух направлениях, и др.).</w:t>
            </w:r>
          </w:p>
          <w:p w:rsidR="00F841A5" w:rsidRPr="00F841A5" w:rsidRDefault="00F841A5" w:rsidP="00F841A5">
            <w:pPr>
              <w:spacing w:line="255" w:lineRule="auto"/>
              <w:ind w:right="120"/>
              <w:jc w:val="both"/>
              <w:rPr>
                <w:rFonts w:cs="Arial"/>
                <w:szCs w:val="20"/>
              </w:rPr>
            </w:pPr>
            <w:r w:rsidRPr="00F841A5">
              <w:rPr>
                <w:rFonts w:cs="Arial"/>
                <w:szCs w:val="20"/>
              </w:rPr>
              <w:lastRenderedPageBreak/>
              <w:t>Учить  детей  договариваться  о  том,  что  они  будут  строить,</w:t>
            </w:r>
          </w:p>
          <w:p w:rsidR="00F841A5" w:rsidRPr="00F841A5" w:rsidRDefault="00F841A5" w:rsidP="00F841A5">
            <w:pPr>
              <w:spacing w:line="255" w:lineRule="auto"/>
              <w:ind w:right="120"/>
              <w:jc w:val="both"/>
              <w:rPr>
                <w:rFonts w:cs="Arial"/>
                <w:szCs w:val="20"/>
              </w:rPr>
            </w:pPr>
            <w:r w:rsidRPr="00F841A5">
              <w:rPr>
                <w:rFonts w:cs="Arial"/>
                <w:szCs w:val="20"/>
              </w:rPr>
              <w:t>распределять  между  собой  материал,  согласовывать  действия  и</w:t>
            </w:r>
          </w:p>
          <w:p w:rsidR="00F841A5" w:rsidRPr="00F841A5" w:rsidRDefault="00F841A5" w:rsidP="00F841A5">
            <w:pPr>
              <w:spacing w:line="255" w:lineRule="auto"/>
              <w:ind w:right="120"/>
              <w:jc w:val="both"/>
              <w:rPr>
                <w:rFonts w:cs="Arial"/>
                <w:szCs w:val="20"/>
              </w:rPr>
            </w:pPr>
            <w:r w:rsidRPr="00F841A5">
              <w:rPr>
                <w:rFonts w:cs="Arial"/>
                <w:szCs w:val="20"/>
              </w:rPr>
              <w:t>совместными усилиями достигать результата.</w:t>
            </w:r>
          </w:p>
          <w:p w:rsidR="00F841A5" w:rsidRPr="00F841A5" w:rsidRDefault="00F841A5" w:rsidP="00F841A5">
            <w:pPr>
              <w:spacing w:line="255" w:lineRule="auto"/>
              <w:ind w:right="120"/>
              <w:jc w:val="both"/>
              <w:rPr>
                <w:rFonts w:cs="Arial"/>
                <w:szCs w:val="20"/>
              </w:rPr>
            </w:pPr>
            <w:r w:rsidRPr="00F841A5">
              <w:rPr>
                <w:rFonts w:cs="Arial"/>
                <w:szCs w:val="20"/>
              </w:rPr>
              <w:t>Воспитывать дружеские взаимоотношения между детьми, развивать</w:t>
            </w:r>
          </w:p>
          <w:p w:rsidR="00F841A5" w:rsidRPr="00F841A5" w:rsidRDefault="00F841A5" w:rsidP="00F841A5">
            <w:pPr>
              <w:spacing w:line="255" w:lineRule="auto"/>
              <w:ind w:right="120"/>
              <w:jc w:val="both"/>
              <w:rPr>
                <w:rFonts w:cs="Arial"/>
                <w:szCs w:val="20"/>
              </w:rPr>
            </w:pPr>
            <w:r w:rsidRPr="00F841A5">
              <w:rPr>
                <w:rFonts w:cs="Arial"/>
                <w:szCs w:val="20"/>
              </w:rPr>
              <w:t>умение считаться с интересами товарищей.</w:t>
            </w:r>
          </w:p>
          <w:p w:rsidR="00F841A5" w:rsidRPr="00F841A5" w:rsidRDefault="00F841A5" w:rsidP="00F841A5">
            <w:pPr>
              <w:spacing w:line="255" w:lineRule="auto"/>
              <w:ind w:right="120"/>
              <w:jc w:val="both"/>
              <w:rPr>
                <w:rFonts w:cs="Arial"/>
                <w:szCs w:val="20"/>
              </w:rPr>
            </w:pPr>
            <w:r w:rsidRPr="00F841A5">
              <w:rPr>
                <w:rFonts w:cs="Arial"/>
                <w:szCs w:val="20"/>
              </w:rPr>
              <w:t>Расширять область самостоятельных действий детей в выборе роли,</w:t>
            </w:r>
          </w:p>
          <w:p w:rsidR="00F841A5" w:rsidRPr="00F841A5" w:rsidRDefault="00F841A5" w:rsidP="00F841A5">
            <w:pPr>
              <w:spacing w:line="255" w:lineRule="auto"/>
              <w:ind w:right="120"/>
              <w:jc w:val="both"/>
              <w:rPr>
                <w:rFonts w:cs="Arial"/>
                <w:szCs w:val="20"/>
              </w:rPr>
            </w:pPr>
            <w:r w:rsidRPr="00F841A5">
              <w:rPr>
                <w:rFonts w:cs="Arial"/>
                <w:szCs w:val="20"/>
              </w:rPr>
              <w:t>разработке  и  осуществлении  замысла,  использовании  атрибутов;</w:t>
            </w:r>
          </w:p>
          <w:p w:rsidR="00F841A5" w:rsidRPr="00F841A5" w:rsidRDefault="00F841A5" w:rsidP="00F841A5">
            <w:pPr>
              <w:spacing w:line="255" w:lineRule="auto"/>
              <w:ind w:right="120"/>
              <w:jc w:val="both"/>
              <w:rPr>
                <w:rFonts w:cs="Arial"/>
                <w:szCs w:val="20"/>
              </w:rPr>
            </w:pPr>
            <w:r w:rsidRPr="00F841A5">
              <w:rPr>
                <w:rFonts w:cs="Arial"/>
                <w:szCs w:val="20"/>
              </w:rPr>
              <w:t>развивать  социальные  отношения  играющих  за  счет  осмысления</w:t>
            </w:r>
          </w:p>
          <w:p w:rsidR="00F841A5" w:rsidRDefault="00F841A5" w:rsidP="00F841A5">
            <w:pPr>
              <w:spacing w:line="255" w:lineRule="auto"/>
              <w:ind w:right="120"/>
              <w:jc w:val="both"/>
              <w:rPr>
                <w:rFonts w:cs="Arial"/>
                <w:szCs w:val="20"/>
              </w:rPr>
            </w:pPr>
            <w:r w:rsidRPr="00F841A5">
              <w:rPr>
                <w:rFonts w:cs="Arial"/>
                <w:szCs w:val="20"/>
              </w:rPr>
              <w:t>профессиональной деятельности взрослых.</w:t>
            </w:r>
          </w:p>
        </w:tc>
      </w:tr>
      <w:tr w:rsidR="00F841A5" w:rsidTr="007A68B0">
        <w:tc>
          <w:tcPr>
            <w:tcW w:w="2269" w:type="dxa"/>
          </w:tcPr>
          <w:p w:rsidR="00F841A5" w:rsidRDefault="00F841A5" w:rsidP="008B4323">
            <w:pPr>
              <w:spacing w:line="255" w:lineRule="auto"/>
              <w:ind w:right="120"/>
              <w:jc w:val="both"/>
              <w:rPr>
                <w:rFonts w:cs="Arial"/>
                <w:szCs w:val="20"/>
              </w:rPr>
            </w:pPr>
            <w:r>
              <w:rPr>
                <w:b/>
              </w:rPr>
              <w:lastRenderedPageBreak/>
              <w:t>Подвижная игра</w:t>
            </w:r>
          </w:p>
        </w:tc>
        <w:tc>
          <w:tcPr>
            <w:tcW w:w="7900" w:type="dxa"/>
          </w:tcPr>
          <w:p w:rsidR="00F841A5" w:rsidRPr="00F841A5" w:rsidRDefault="00F841A5" w:rsidP="00F841A5">
            <w:pPr>
              <w:spacing w:line="255" w:lineRule="auto"/>
              <w:ind w:right="120"/>
              <w:jc w:val="both"/>
              <w:rPr>
                <w:rFonts w:cs="Arial"/>
                <w:szCs w:val="20"/>
              </w:rPr>
            </w:pPr>
            <w:r w:rsidRPr="00F841A5">
              <w:rPr>
                <w:rFonts w:cs="Arial"/>
                <w:szCs w:val="20"/>
              </w:rPr>
              <w:t>Продолжать  развивать  двигательную  активность;  ловкость,</w:t>
            </w:r>
          </w:p>
          <w:p w:rsidR="00F841A5" w:rsidRPr="00F841A5" w:rsidRDefault="00F841A5" w:rsidP="00F841A5">
            <w:pPr>
              <w:spacing w:line="255" w:lineRule="auto"/>
              <w:ind w:right="120"/>
              <w:jc w:val="both"/>
              <w:rPr>
                <w:rFonts w:cs="Arial"/>
                <w:szCs w:val="20"/>
              </w:rPr>
            </w:pPr>
            <w:r w:rsidRPr="00F841A5">
              <w:rPr>
                <w:rFonts w:cs="Arial"/>
                <w:szCs w:val="20"/>
              </w:rPr>
              <w:t>быстроту, пространственную ориентировку.</w:t>
            </w:r>
          </w:p>
          <w:p w:rsidR="00F841A5" w:rsidRPr="00F841A5" w:rsidRDefault="00F841A5" w:rsidP="00F841A5">
            <w:pPr>
              <w:spacing w:line="255" w:lineRule="auto"/>
              <w:ind w:right="120"/>
              <w:jc w:val="both"/>
              <w:rPr>
                <w:rFonts w:cs="Arial"/>
                <w:szCs w:val="20"/>
              </w:rPr>
            </w:pPr>
            <w:r w:rsidRPr="00F841A5">
              <w:rPr>
                <w:rFonts w:cs="Arial"/>
                <w:szCs w:val="20"/>
              </w:rPr>
              <w:t>Воспитывать самостоятельность детей в организации знакомых игр с</w:t>
            </w:r>
          </w:p>
          <w:p w:rsidR="00F841A5" w:rsidRPr="00F841A5" w:rsidRDefault="00F841A5" w:rsidP="00F841A5">
            <w:pPr>
              <w:spacing w:line="255" w:lineRule="auto"/>
              <w:ind w:right="120"/>
              <w:jc w:val="both"/>
              <w:rPr>
                <w:rFonts w:cs="Arial"/>
                <w:szCs w:val="20"/>
              </w:rPr>
            </w:pPr>
            <w:r w:rsidRPr="00F841A5">
              <w:rPr>
                <w:rFonts w:cs="Arial"/>
                <w:szCs w:val="20"/>
              </w:rPr>
              <w:t>небольшой группой сверстников.</w:t>
            </w:r>
          </w:p>
          <w:p w:rsidR="00F841A5" w:rsidRPr="00F841A5" w:rsidRDefault="00F841A5" w:rsidP="00F841A5">
            <w:pPr>
              <w:spacing w:line="255" w:lineRule="auto"/>
              <w:ind w:right="120"/>
              <w:jc w:val="both"/>
              <w:rPr>
                <w:rFonts w:cs="Arial"/>
                <w:szCs w:val="20"/>
              </w:rPr>
            </w:pPr>
            <w:r w:rsidRPr="00F841A5">
              <w:rPr>
                <w:rFonts w:cs="Arial"/>
                <w:szCs w:val="20"/>
              </w:rPr>
              <w:t>Приучать к самостоятельному выполнению правил.</w:t>
            </w:r>
          </w:p>
          <w:p w:rsidR="00F841A5" w:rsidRPr="00F841A5" w:rsidRDefault="00F841A5" w:rsidP="00F841A5">
            <w:pPr>
              <w:spacing w:line="255" w:lineRule="auto"/>
              <w:ind w:right="120"/>
              <w:jc w:val="both"/>
              <w:rPr>
                <w:rFonts w:cs="Arial"/>
                <w:szCs w:val="20"/>
              </w:rPr>
            </w:pPr>
            <w:r w:rsidRPr="00F841A5">
              <w:rPr>
                <w:rFonts w:cs="Arial"/>
                <w:szCs w:val="20"/>
              </w:rPr>
              <w:t>Развивать творческие способности детей в играх (придумывание</w:t>
            </w:r>
          </w:p>
          <w:p w:rsidR="00F841A5" w:rsidRPr="00F841A5" w:rsidRDefault="00F841A5" w:rsidP="00A37A94">
            <w:pPr>
              <w:spacing w:line="255" w:lineRule="auto"/>
              <w:ind w:right="120"/>
              <w:jc w:val="both"/>
              <w:rPr>
                <w:rFonts w:cs="Arial"/>
                <w:szCs w:val="20"/>
              </w:rPr>
            </w:pPr>
            <w:r w:rsidRPr="00F841A5">
              <w:rPr>
                <w:rFonts w:cs="Arial"/>
                <w:szCs w:val="20"/>
              </w:rPr>
              <w:t>вариантов игр, комбинирование движений).</w:t>
            </w:r>
          </w:p>
        </w:tc>
      </w:tr>
      <w:tr w:rsidR="00F841A5" w:rsidTr="007A68B0">
        <w:tc>
          <w:tcPr>
            <w:tcW w:w="2269" w:type="dxa"/>
          </w:tcPr>
          <w:p w:rsidR="00F841A5" w:rsidRPr="00F841A5" w:rsidRDefault="00F841A5" w:rsidP="008B4323">
            <w:pPr>
              <w:spacing w:line="255" w:lineRule="auto"/>
              <w:ind w:right="120"/>
              <w:jc w:val="both"/>
              <w:rPr>
                <w:rFonts w:cs="Arial"/>
                <w:b/>
                <w:szCs w:val="20"/>
              </w:rPr>
            </w:pPr>
            <w:r w:rsidRPr="00F841A5">
              <w:rPr>
                <w:rFonts w:cs="Arial"/>
                <w:b/>
                <w:szCs w:val="20"/>
              </w:rPr>
              <w:t>Театрализованная</w:t>
            </w:r>
          </w:p>
          <w:p w:rsidR="00F841A5" w:rsidRDefault="00F841A5" w:rsidP="008B4323">
            <w:pPr>
              <w:spacing w:line="255" w:lineRule="auto"/>
              <w:ind w:right="120"/>
              <w:jc w:val="both"/>
              <w:rPr>
                <w:rFonts w:cs="Arial"/>
                <w:szCs w:val="20"/>
              </w:rPr>
            </w:pPr>
            <w:r w:rsidRPr="00F841A5">
              <w:rPr>
                <w:rFonts w:cs="Arial"/>
                <w:b/>
                <w:szCs w:val="20"/>
              </w:rPr>
              <w:t>игра</w:t>
            </w:r>
          </w:p>
        </w:tc>
        <w:tc>
          <w:tcPr>
            <w:tcW w:w="7900" w:type="dxa"/>
          </w:tcPr>
          <w:p w:rsidR="00F841A5" w:rsidRPr="00F841A5" w:rsidRDefault="00F841A5" w:rsidP="00F841A5">
            <w:pPr>
              <w:spacing w:line="255" w:lineRule="auto"/>
              <w:ind w:right="120"/>
              <w:jc w:val="both"/>
              <w:rPr>
                <w:rFonts w:cs="Arial"/>
                <w:szCs w:val="20"/>
              </w:rPr>
            </w:pPr>
            <w:r w:rsidRPr="00F841A5">
              <w:rPr>
                <w:rFonts w:cs="Arial"/>
                <w:szCs w:val="20"/>
              </w:rPr>
              <w:t>Продолжать  развивать  и  поддерживать  интерес  детей  к</w:t>
            </w:r>
          </w:p>
          <w:p w:rsidR="00F841A5" w:rsidRPr="00F841A5" w:rsidRDefault="00F841A5" w:rsidP="00F841A5">
            <w:pPr>
              <w:spacing w:line="255" w:lineRule="auto"/>
              <w:ind w:right="120"/>
              <w:jc w:val="both"/>
              <w:rPr>
                <w:rFonts w:cs="Arial"/>
                <w:szCs w:val="20"/>
              </w:rPr>
            </w:pPr>
            <w:r w:rsidRPr="00F841A5">
              <w:rPr>
                <w:rFonts w:cs="Arial"/>
                <w:szCs w:val="20"/>
              </w:rPr>
              <w:t>театрализованной игре путем приобретения более сложных игровых</w:t>
            </w:r>
          </w:p>
          <w:p w:rsidR="00F841A5" w:rsidRPr="00F841A5" w:rsidRDefault="00F841A5" w:rsidP="00F841A5">
            <w:pPr>
              <w:spacing w:line="255" w:lineRule="auto"/>
              <w:ind w:right="120"/>
              <w:jc w:val="both"/>
              <w:rPr>
                <w:rFonts w:cs="Arial"/>
                <w:szCs w:val="20"/>
              </w:rPr>
            </w:pPr>
            <w:r w:rsidRPr="00F841A5">
              <w:rPr>
                <w:rFonts w:cs="Arial"/>
                <w:szCs w:val="20"/>
              </w:rPr>
              <w:t>умений и навыков (способность воспринимать художественный образ,</w:t>
            </w:r>
            <w:r>
              <w:rPr>
                <w:rFonts w:cs="Arial"/>
                <w:szCs w:val="20"/>
              </w:rPr>
              <w:t xml:space="preserve"> </w:t>
            </w:r>
            <w:r w:rsidRPr="00F841A5">
              <w:rPr>
                <w:rFonts w:cs="Arial"/>
                <w:szCs w:val="20"/>
              </w:rPr>
              <w:t>следить за развитием и взаимодействием персонажей).</w:t>
            </w:r>
            <w:r w:rsidRPr="00F841A5">
              <w:rPr>
                <w:rFonts w:cs="Arial"/>
                <w:szCs w:val="20"/>
              </w:rPr>
              <w:tab/>
            </w:r>
          </w:p>
          <w:p w:rsidR="00F841A5" w:rsidRPr="00F841A5" w:rsidRDefault="00F841A5" w:rsidP="00F841A5">
            <w:pPr>
              <w:spacing w:line="255" w:lineRule="auto"/>
              <w:ind w:right="120"/>
              <w:jc w:val="both"/>
              <w:rPr>
                <w:rFonts w:cs="Arial"/>
                <w:szCs w:val="20"/>
              </w:rPr>
            </w:pPr>
            <w:r w:rsidRPr="00F841A5">
              <w:rPr>
                <w:rFonts w:cs="Arial"/>
                <w:szCs w:val="20"/>
              </w:rPr>
              <w:t>Проводить этюды для развития необходимых психических качеств</w:t>
            </w:r>
          </w:p>
          <w:p w:rsidR="00F841A5" w:rsidRPr="00F841A5" w:rsidRDefault="00F841A5" w:rsidP="00F841A5">
            <w:pPr>
              <w:spacing w:line="255" w:lineRule="auto"/>
              <w:ind w:right="120"/>
              <w:jc w:val="both"/>
              <w:rPr>
                <w:rFonts w:cs="Arial"/>
                <w:szCs w:val="20"/>
              </w:rPr>
            </w:pPr>
            <w:r w:rsidRPr="00F841A5">
              <w:rPr>
                <w:rFonts w:cs="Arial"/>
                <w:szCs w:val="20"/>
              </w:rPr>
              <w:t>(восприятия, воображения, внимания, мышления), исполнительских</w:t>
            </w:r>
          </w:p>
          <w:p w:rsidR="00F841A5" w:rsidRPr="00F841A5" w:rsidRDefault="00F841A5" w:rsidP="00F841A5">
            <w:pPr>
              <w:spacing w:line="255" w:lineRule="auto"/>
              <w:ind w:right="120"/>
              <w:jc w:val="both"/>
              <w:rPr>
                <w:rFonts w:cs="Arial"/>
                <w:szCs w:val="20"/>
              </w:rPr>
            </w:pPr>
            <w:r w:rsidRPr="00F841A5">
              <w:rPr>
                <w:rFonts w:cs="Arial"/>
                <w:szCs w:val="20"/>
              </w:rPr>
              <w:t>навыков (ролевого воплощения, умения действовать в воображаемом</w:t>
            </w:r>
          </w:p>
          <w:p w:rsidR="00F841A5" w:rsidRPr="00F841A5" w:rsidRDefault="00F841A5" w:rsidP="00F841A5">
            <w:pPr>
              <w:spacing w:line="255" w:lineRule="auto"/>
              <w:ind w:right="120"/>
              <w:jc w:val="both"/>
              <w:rPr>
                <w:rFonts w:cs="Arial"/>
                <w:szCs w:val="20"/>
              </w:rPr>
            </w:pPr>
            <w:r w:rsidRPr="00F841A5">
              <w:rPr>
                <w:rFonts w:cs="Arial"/>
                <w:szCs w:val="20"/>
              </w:rPr>
              <w:t>плане)   и   ощущений   (мышечных,   чувственных),   используя</w:t>
            </w:r>
          </w:p>
          <w:p w:rsidR="00F841A5" w:rsidRPr="00F841A5" w:rsidRDefault="00F841A5" w:rsidP="00F841A5">
            <w:pPr>
              <w:spacing w:line="255" w:lineRule="auto"/>
              <w:ind w:right="120"/>
              <w:jc w:val="both"/>
              <w:rPr>
                <w:rFonts w:cs="Arial"/>
                <w:szCs w:val="20"/>
              </w:rPr>
            </w:pPr>
            <w:r w:rsidRPr="00F841A5">
              <w:rPr>
                <w:rFonts w:cs="Arial"/>
                <w:szCs w:val="20"/>
              </w:rPr>
              <w:t>музыкальные, словесные, зрительные образы.</w:t>
            </w:r>
            <w:r w:rsidRPr="00F841A5">
              <w:rPr>
                <w:rFonts w:cs="Arial"/>
                <w:szCs w:val="20"/>
              </w:rPr>
              <w:tab/>
            </w:r>
            <w:r w:rsidRPr="00F841A5">
              <w:rPr>
                <w:rFonts w:cs="Arial"/>
                <w:szCs w:val="20"/>
              </w:rPr>
              <w:tab/>
            </w:r>
          </w:p>
          <w:p w:rsidR="00F841A5" w:rsidRPr="00F841A5" w:rsidRDefault="00F841A5" w:rsidP="00F841A5">
            <w:pPr>
              <w:spacing w:line="255" w:lineRule="auto"/>
              <w:ind w:right="120"/>
              <w:jc w:val="both"/>
              <w:rPr>
                <w:rFonts w:cs="Arial"/>
                <w:szCs w:val="20"/>
              </w:rPr>
            </w:pPr>
            <w:r w:rsidRPr="00F841A5">
              <w:rPr>
                <w:rFonts w:cs="Arial"/>
                <w:szCs w:val="20"/>
              </w:rPr>
              <w:t>Учить детей разыгрывать несложные представления по знакомым</w:t>
            </w:r>
          </w:p>
          <w:p w:rsidR="00F841A5" w:rsidRPr="00F841A5" w:rsidRDefault="00F841A5" w:rsidP="00F841A5">
            <w:pPr>
              <w:spacing w:line="255" w:lineRule="auto"/>
              <w:ind w:right="120"/>
              <w:jc w:val="both"/>
              <w:rPr>
                <w:rFonts w:cs="Arial"/>
                <w:szCs w:val="20"/>
              </w:rPr>
            </w:pPr>
            <w:r w:rsidRPr="00F841A5">
              <w:rPr>
                <w:rFonts w:cs="Arial"/>
                <w:szCs w:val="20"/>
              </w:rPr>
              <w:t>литературным произведениям; использовать для воплощения образа</w:t>
            </w:r>
          </w:p>
          <w:p w:rsidR="00F841A5" w:rsidRPr="00F841A5" w:rsidRDefault="00F841A5" w:rsidP="00F841A5">
            <w:pPr>
              <w:spacing w:line="255" w:lineRule="auto"/>
              <w:ind w:right="120"/>
              <w:jc w:val="both"/>
              <w:rPr>
                <w:rFonts w:cs="Arial"/>
                <w:szCs w:val="20"/>
              </w:rPr>
            </w:pPr>
            <w:r w:rsidRPr="00F841A5">
              <w:rPr>
                <w:rFonts w:cs="Arial"/>
                <w:szCs w:val="20"/>
              </w:rPr>
              <w:t>известные выразительные средства (интонацию, мимику, жест).</w:t>
            </w:r>
          </w:p>
          <w:p w:rsidR="00F841A5" w:rsidRPr="00F841A5" w:rsidRDefault="00F841A5" w:rsidP="00F841A5">
            <w:pPr>
              <w:spacing w:line="255" w:lineRule="auto"/>
              <w:ind w:right="120"/>
              <w:jc w:val="both"/>
              <w:rPr>
                <w:rFonts w:cs="Arial"/>
                <w:szCs w:val="20"/>
              </w:rPr>
            </w:pPr>
            <w:r w:rsidRPr="00F841A5">
              <w:rPr>
                <w:rFonts w:cs="Arial"/>
                <w:szCs w:val="20"/>
              </w:rPr>
              <w:t>Побуждать детей к проявлению инициативы и самостоятельности в</w:t>
            </w:r>
          </w:p>
          <w:p w:rsidR="00F841A5" w:rsidRPr="00F841A5" w:rsidRDefault="00F841A5" w:rsidP="00F841A5">
            <w:pPr>
              <w:spacing w:line="255" w:lineRule="auto"/>
              <w:ind w:right="120"/>
              <w:jc w:val="both"/>
              <w:rPr>
                <w:rFonts w:cs="Arial"/>
                <w:szCs w:val="20"/>
              </w:rPr>
            </w:pPr>
            <w:r w:rsidRPr="00F841A5">
              <w:rPr>
                <w:rFonts w:cs="Arial"/>
                <w:szCs w:val="20"/>
              </w:rPr>
              <w:t>выборе  роли,  сюжета,  средств  перевоплощения;  предоставлять</w:t>
            </w:r>
          </w:p>
          <w:p w:rsidR="00F841A5" w:rsidRPr="00F841A5" w:rsidRDefault="00F841A5" w:rsidP="00F841A5">
            <w:pPr>
              <w:spacing w:line="255" w:lineRule="auto"/>
              <w:ind w:right="120"/>
              <w:jc w:val="both"/>
              <w:rPr>
                <w:rFonts w:cs="Arial"/>
                <w:szCs w:val="20"/>
              </w:rPr>
            </w:pPr>
            <w:r w:rsidRPr="00F841A5">
              <w:rPr>
                <w:rFonts w:cs="Arial"/>
                <w:szCs w:val="20"/>
              </w:rPr>
              <w:t>возможность для экспериментирования при создании одного и того же</w:t>
            </w:r>
            <w:r>
              <w:rPr>
                <w:rFonts w:cs="Arial"/>
                <w:szCs w:val="20"/>
              </w:rPr>
              <w:t xml:space="preserve"> </w:t>
            </w:r>
            <w:r w:rsidRPr="00F841A5">
              <w:rPr>
                <w:rFonts w:cs="Arial"/>
                <w:szCs w:val="20"/>
              </w:rPr>
              <w:t>образа.</w:t>
            </w:r>
            <w:r w:rsidRPr="00F841A5">
              <w:rPr>
                <w:rFonts w:cs="Arial"/>
                <w:szCs w:val="20"/>
              </w:rPr>
              <w:tab/>
            </w:r>
            <w:r w:rsidRPr="00F841A5">
              <w:rPr>
                <w:rFonts w:cs="Arial"/>
                <w:szCs w:val="20"/>
              </w:rPr>
              <w:tab/>
            </w:r>
            <w:r w:rsidRPr="00F841A5">
              <w:rPr>
                <w:rFonts w:cs="Arial"/>
                <w:szCs w:val="20"/>
              </w:rPr>
              <w:tab/>
            </w:r>
            <w:r w:rsidRPr="00F841A5">
              <w:rPr>
                <w:rFonts w:cs="Arial"/>
                <w:szCs w:val="20"/>
              </w:rPr>
              <w:tab/>
            </w:r>
          </w:p>
          <w:p w:rsidR="00F841A5" w:rsidRPr="00F841A5" w:rsidRDefault="00F841A5" w:rsidP="00F841A5">
            <w:pPr>
              <w:spacing w:line="255" w:lineRule="auto"/>
              <w:ind w:right="120"/>
              <w:jc w:val="both"/>
              <w:rPr>
                <w:rFonts w:cs="Arial"/>
                <w:szCs w:val="20"/>
              </w:rPr>
            </w:pPr>
            <w:r w:rsidRPr="00F841A5">
              <w:rPr>
                <w:rFonts w:cs="Arial"/>
                <w:szCs w:val="20"/>
              </w:rPr>
              <w:t>Учить чувствовать и понимать эмоциональное состояние героя,</w:t>
            </w:r>
          </w:p>
          <w:p w:rsidR="00F841A5" w:rsidRPr="00F841A5" w:rsidRDefault="00F841A5" w:rsidP="00F841A5">
            <w:pPr>
              <w:spacing w:line="255" w:lineRule="auto"/>
              <w:ind w:right="120"/>
              <w:jc w:val="both"/>
              <w:rPr>
                <w:rFonts w:cs="Arial"/>
                <w:szCs w:val="20"/>
              </w:rPr>
            </w:pPr>
            <w:r w:rsidRPr="00F841A5">
              <w:rPr>
                <w:rFonts w:cs="Arial"/>
                <w:szCs w:val="20"/>
              </w:rPr>
              <w:t>вступать в ролевое взаимодействие с другими персонажами.</w:t>
            </w:r>
          </w:p>
          <w:p w:rsidR="00F841A5" w:rsidRPr="00F841A5" w:rsidRDefault="00F841A5" w:rsidP="00F841A5">
            <w:pPr>
              <w:spacing w:line="255" w:lineRule="auto"/>
              <w:ind w:right="120"/>
              <w:jc w:val="both"/>
              <w:rPr>
                <w:rFonts w:cs="Arial"/>
                <w:szCs w:val="20"/>
              </w:rPr>
            </w:pPr>
            <w:r w:rsidRPr="00F841A5">
              <w:rPr>
                <w:rFonts w:cs="Arial"/>
                <w:szCs w:val="20"/>
              </w:rPr>
              <w:t>Способствовать разностороннему развитию детей в театрализованной</w:t>
            </w:r>
            <w:r>
              <w:rPr>
                <w:rFonts w:cs="Arial"/>
                <w:szCs w:val="20"/>
              </w:rPr>
              <w:t xml:space="preserve"> </w:t>
            </w:r>
            <w:r w:rsidRPr="00F841A5">
              <w:rPr>
                <w:rFonts w:cs="Arial"/>
                <w:szCs w:val="20"/>
              </w:rPr>
              <w:t>деятельности   путем   прослеживания   количества   и   характера</w:t>
            </w:r>
            <w:r>
              <w:rPr>
                <w:rFonts w:cs="Arial"/>
                <w:szCs w:val="20"/>
              </w:rPr>
              <w:t xml:space="preserve"> </w:t>
            </w:r>
            <w:r w:rsidRPr="00F841A5">
              <w:rPr>
                <w:rFonts w:cs="Arial"/>
                <w:szCs w:val="20"/>
              </w:rPr>
              <w:t>исполняемых каждым ребенком ролей.</w:t>
            </w:r>
            <w:r w:rsidRPr="00F841A5">
              <w:rPr>
                <w:rFonts w:cs="Arial"/>
                <w:szCs w:val="20"/>
              </w:rPr>
              <w:tab/>
            </w:r>
            <w:r w:rsidRPr="00F841A5">
              <w:rPr>
                <w:rFonts w:cs="Arial"/>
                <w:szCs w:val="20"/>
              </w:rPr>
              <w:tab/>
            </w:r>
          </w:p>
          <w:p w:rsidR="00F841A5" w:rsidRPr="00F841A5" w:rsidRDefault="00F841A5" w:rsidP="00F841A5">
            <w:pPr>
              <w:spacing w:line="255" w:lineRule="auto"/>
              <w:ind w:right="120"/>
              <w:jc w:val="both"/>
              <w:rPr>
                <w:rFonts w:cs="Arial"/>
                <w:szCs w:val="20"/>
              </w:rPr>
            </w:pPr>
            <w:r w:rsidRPr="00F841A5">
              <w:rPr>
                <w:rFonts w:cs="Arial"/>
                <w:szCs w:val="20"/>
              </w:rPr>
              <w:t>Содействовать  дальнейшему  развитию  режиссерской  игры,</w:t>
            </w:r>
          </w:p>
          <w:p w:rsidR="00F841A5" w:rsidRPr="00F841A5" w:rsidRDefault="00F841A5" w:rsidP="00F841A5">
            <w:pPr>
              <w:spacing w:line="255" w:lineRule="auto"/>
              <w:ind w:right="120"/>
              <w:jc w:val="both"/>
              <w:rPr>
                <w:rFonts w:cs="Arial"/>
                <w:szCs w:val="20"/>
              </w:rPr>
            </w:pPr>
            <w:r w:rsidRPr="00F841A5">
              <w:rPr>
                <w:rFonts w:cs="Arial"/>
                <w:szCs w:val="20"/>
              </w:rPr>
              <w:t>предоставляя место, игровые материалы и возможность объединения</w:t>
            </w:r>
          </w:p>
          <w:p w:rsidR="00F841A5" w:rsidRPr="00F841A5" w:rsidRDefault="00F841A5" w:rsidP="00F841A5">
            <w:pPr>
              <w:spacing w:line="255" w:lineRule="auto"/>
              <w:ind w:right="120"/>
              <w:jc w:val="both"/>
              <w:rPr>
                <w:rFonts w:cs="Arial"/>
                <w:szCs w:val="20"/>
              </w:rPr>
            </w:pPr>
            <w:r w:rsidRPr="00F841A5">
              <w:rPr>
                <w:rFonts w:cs="Arial"/>
                <w:szCs w:val="20"/>
              </w:rPr>
              <w:t>нескольких детей в длительной игре.</w:t>
            </w:r>
            <w:r w:rsidRPr="00F841A5">
              <w:rPr>
                <w:rFonts w:cs="Arial"/>
                <w:szCs w:val="20"/>
              </w:rPr>
              <w:tab/>
            </w:r>
            <w:r w:rsidRPr="00F841A5">
              <w:rPr>
                <w:rFonts w:cs="Arial"/>
                <w:szCs w:val="20"/>
              </w:rPr>
              <w:tab/>
            </w:r>
            <w:r w:rsidRPr="00F841A5">
              <w:rPr>
                <w:rFonts w:cs="Arial"/>
                <w:szCs w:val="20"/>
              </w:rPr>
              <w:tab/>
            </w:r>
          </w:p>
          <w:p w:rsidR="00F841A5" w:rsidRPr="00F841A5" w:rsidRDefault="00F841A5" w:rsidP="00F841A5">
            <w:pPr>
              <w:spacing w:line="255" w:lineRule="auto"/>
              <w:ind w:right="120"/>
              <w:jc w:val="both"/>
              <w:rPr>
                <w:rFonts w:cs="Arial"/>
                <w:szCs w:val="20"/>
              </w:rPr>
            </w:pPr>
            <w:r w:rsidRPr="00F841A5">
              <w:rPr>
                <w:rFonts w:cs="Arial"/>
                <w:szCs w:val="20"/>
              </w:rPr>
              <w:t>Приучать использовать в театрализованных играх образные игрушки</w:t>
            </w:r>
          </w:p>
          <w:p w:rsidR="00F841A5" w:rsidRPr="00F841A5" w:rsidRDefault="00F841A5" w:rsidP="00F841A5">
            <w:pPr>
              <w:spacing w:line="255" w:lineRule="auto"/>
              <w:ind w:right="120"/>
              <w:jc w:val="both"/>
              <w:rPr>
                <w:rFonts w:cs="Arial"/>
                <w:szCs w:val="20"/>
              </w:rPr>
            </w:pPr>
            <w:r w:rsidRPr="00F841A5">
              <w:rPr>
                <w:rFonts w:cs="Arial"/>
                <w:szCs w:val="20"/>
              </w:rPr>
              <w:t>и  бибабо,  самостоятельно  вылепленные  фигурки  из  глины,</w:t>
            </w:r>
          </w:p>
          <w:p w:rsidR="00F841A5" w:rsidRPr="00F841A5" w:rsidRDefault="00F841A5" w:rsidP="00F841A5">
            <w:pPr>
              <w:spacing w:line="255" w:lineRule="auto"/>
              <w:ind w:right="120"/>
              <w:jc w:val="both"/>
              <w:rPr>
                <w:rFonts w:cs="Arial"/>
                <w:szCs w:val="20"/>
              </w:rPr>
            </w:pPr>
            <w:r w:rsidRPr="00F841A5">
              <w:rPr>
                <w:rFonts w:cs="Arial"/>
                <w:szCs w:val="20"/>
              </w:rPr>
              <w:t>пластмассы, пластилина, игрушки из киндер-сюрпризов.</w:t>
            </w:r>
            <w:r w:rsidRPr="00F841A5">
              <w:rPr>
                <w:rFonts w:cs="Arial"/>
                <w:szCs w:val="20"/>
              </w:rPr>
              <w:tab/>
            </w:r>
          </w:p>
          <w:p w:rsidR="00F841A5" w:rsidRPr="00F841A5" w:rsidRDefault="00F841A5" w:rsidP="00F841A5">
            <w:pPr>
              <w:spacing w:line="255" w:lineRule="auto"/>
              <w:ind w:right="120"/>
              <w:jc w:val="both"/>
              <w:rPr>
                <w:rFonts w:cs="Arial"/>
                <w:szCs w:val="20"/>
              </w:rPr>
            </w:pPr>
            <w:r w:rsidRPr="00F841A5">
              <w:rPr>
                <w:rFonts w:cs="Arial"/>
                <w:szCs w:val="20"/>
              </w:rPr>
              <w:t>Продолжать</w:t>
            </w:r>
            <w:r w:rsidRPr="00F841A5">
              <w:rPr>
                <w:rFonts w:cs="Arial"/>
                <w:szCs w:val="20"/>
              </w:rPr>
              <w:tab/>
              <w:t>использовать  возможности</w:t>
            </w:r>
            <w:r w:rsidRPr="00F841A5">
              <w:rPr>
                <w:rFonts w:cs="Arial"/>
                <w:szCs w:val="20"/>
              </w:rPr>
              <w:tab/>
              <w:t>педагогического  театра</w:t>
            </w:r>
            <w:r>
              <w:rPr>
                <w:rFonts w:cs="Arial"/>
                <w:szCs w:val="20"/>
              </w:rPr>
              <w:t xml:space="preserve"> </w:t>
            </w:r>
            <w:r w:rsidRPr="00F841A5">
              <w:rPr>
                <w:rFonts w:cs="Arial"/>
                <w:szCs w:val="20"/>
              </w:rPr>
              <w:t>(взрослых)  для  накопления  эмоционально-чувственного  опыта,</w:t>
            </w:r>
            <w:r>
              <w:rPr>
                <w:rFonts w:cs="Arial"/>
                <w:szCs w:val="20"/>
              </w:rPr>
              <w:t xml:space="preserve"> </w:t>
            </w:r>
            <w:r w:rsidRPr="00F841A5">
              <w:rPr>
                <w:rFonts w:cs="Arial"/>
                <w:szCs w:val="20"/>
              </w:rPr>
              <w:t>понимания детьми комплекса выразительных средств, применяемых в</w:t>
            </w:r>
            <w:r>
              <w:rPr>
                <w:rFonts w:cs="Arial"/>
                <w:szCs w:val="20"/>
              </w:rPr>
              <w:t xml:space="preserve"> </w:t>
            </w:r>
            <w:r w:rsidRPr="00F841A5">
              <w:rPr>
                <w:rFonts w:cs="Arial"/>
                <w:szCs w:val="20"/>
              </w:rPr>
              <w:t>спектакле.</w:t>
            </w:r>
            <w:r w:rsidRPr="00F841A5">
              <w:rPr>
                <w:rFonts w:cs="Arial"/>
                <w:szCs w:val="20"/>
              </w:rPr>
              <w:tab/>
            </w:r>
            <w:r w:rsidRPr="00F841A5">
              <w:rPr>
                <w:rFonts w:cs="Arial"/>
                <w:szCs w:val="20"/>
              </w:rPr>
              <w:tab/>
            </w:r>
            <w:r w:rsidRPr="00F841A5">
              <w:rPr>
                <w:rFonts w:cs="Arial"/>
                <w:szCs w:val="20"/>
              </w:rPr>
              <w:tab/>
            </w:r>
            <w:r w:rsidRPr="00F841A5">
              <w:rPr>
                <w:rFonts w:cs="Arial"/>
                <w:szCs w:val="20"/>
              </w:rPr>
              <w:tab/>
            </w:r>
          </w:p>
        </w:tc>
      </w:tr>
      <w:tr w:rsidR="00F841A5" w:rsidTr="007A68B0">
        <w:tc>
          <w:tcPr>
            <w:tcW w:w="2269" w:type="dxa"/>
          </w:tcPr>
          <w:p w:rsidR="00F841A5" w:rsidRPr="00F841A5" w:rsidRDefault="00F841A5" w:rsidP="008B4323">
            <w:pPr>
              <w:spacing w:line="255" w:lineRule="auto"/>
              <w:ind w:right="120"/>
              <w:jc w:val="both"/>
              <w:rPr>
                <w:rFonts w:cs="Arial"/>
                <w:b/>
                <w:szCs w:val="20"/>
              </w:rPr>
            </w:pPr>
            <w:r w:rsidRPr="00F841A5">
              <w:rPr>
                <w:rFonts w:cs="Arial"/>
                <w:b/>
                <w:szCs w:val="20"/>
              </w:rPr>
              <w:t>Дидактическая игра</w:t>
            </w:r>
          </w:p>
        </w:tc>
        <w:tc>
          <w:tcPr>
            <w:tcW w:w="7900" w:type="dxa"/>
          </w:tcPr>
          <w:p w:rsidR="00F841A5" w:rsidRPr="00F841A5" w:rsidRDefault="00F841A5" w:rsidP="00F841A5">
            <w:pPr>
              <w:spacing w:line="255" w:lineRule="auto"/>
              <w:ind w:right="120"/>
              <w:jc w:val="both"/>
              <w:rPr>
                <w:rFonts w:cs="Arial"/>
                <w:szCs w:val="20"/>
              </w:rPr>
            </w:pPr>
            <w:r w:rsidRPr="00F841A5">
              <w:rPr>
                <w:rFonts w:cs="Arial"/>
                <w:szCs w:val="20"/>
              </w:rPr>
              <w:t>Учить играть в дидактические игры, направленные на закрепление</w:t>
            </w:r>
          </w:p>
          <w:p w:rsidR="00F841A5" w:rsidRPr="00F841A5" w:rsidRDefault="00F841A5" w:rsidP="00F841A5">
            <w:pPr>
              <w:spacing w:line="255" w:lineRule="auto"/>
              <w:ind w:right="120"/>
              <w:jc w:val="both"/>
              <w:rPr>
                <w:rFonts w:cs="Arial"/>
                <w:szCs w:val="20"/>
              </w:rPr>
            </w:pPr>
            <w:r w:rsidRPr="00F841A5">
              <w:rPr>
                <w:rFonts w:cs="Arial"/>
                <w:szCs w:val="20"/>
              </w:rPr>
              <w:t>представлений  о  свойствах  предметов,  совершенствуя  умение</w:t>
            </w:r>
          </w:p>
          <w:p w:rsidR="00F841A5" w:rsidRPr="00F841A5" w:rsidRDefault="00F841A5" w:rsidP="00F841A5">
            <w:pPr>
              <w:spacing w:line="255" w:lineRule="auto"/>
              <w:ind w:right="120"/>
              <w:jc w:val="both"/>
              <w:rPr>
                <w:rFonts w:cs="Arial"/>
                <w:szCs w:val="20"/>
              </w:rPr>
            </w:pPr>
            <w:r w:rsidRPr="00F841A5">
              <w:rPr>
                <w:rFonts w:cs="Arial"/>
                <w:szCs w:val="20"/>
              </w:rPr>
              <w:t>сравнивать  предметы  по  внешним  признакам,  группировать,</w:t>
            </w:r>
          </w:p>
          <w:p w:rsidR="00F841A5" w:rsidRPr="00F841A5" w:rsidRDefault="00F841A5" w:rsidP="00F841A5">
            <w:pPr>
              <w:spacing w:line="255" w:lineRule="auto"/>
              <w:ind w:right="120"/>
              <w:jc w:val="both"/>
              <w:rPr>
                <w:rFonts w:cs="Arial"/>
                <w:szCs w:val="20"/>
              </w:rPr>
            </w:pPr>
            <w:r w:rsidRPr="00F841A5">
              <w:rPr>
                <w:rFonts w:cs="Arial"/>
                <w:szCs w:val="20"/>
              </w:rPr>
              <w:t xml:space="preserve">составлять целое из частей (кубики, мозаика, </w:t>
            </w:r>
            <w:proofErr w:type="spellStart"/>
            <w:r w:rsidRPr="00F841A5">
              <w:rPr>
                <w:rFonts w:cs="Arial"/>
                <w:szCs w:val="20"/>
              </w:rPr>
              <w:t>пазлы</w:t>
            </w:r>
            <w:proofErr w:type="spellEnd"/>
            <w:r w:rsidRPr="00F841A5">
              <w:rPr>
                <w:rFonts w:cs="Arial"/>
                <w:szCs w:val="20"/>
              </w:rPr>
              <w:t>).</w:t>
            </w:r>
            <w:r w:rsidRPr="00F841A5">
              <w:rPr>
                <w:rFonts w:cs="Arial"/>
                <w:szCs w:val="20"/>
              </w:rPr>
              <w:tab/>
            </w:r>
          </w:p>
          <w:p w:rsidR="00F841A5" w:rsidRPr="00F841A5" w:rsidRDefault="00F841A5" w:rsidP="00F841A5">
            <w:pPr>
              <w:spacing w:line="255" w:lineRule="auto"/>
              <w:ind w:right="120"/>
              <w:jc w:val="both"/>
              <w:rPr>
                <w:rFonts w:cs="Arial"/>
                <w:szCs w:val="20"/>
              </w:rPr>
            </w:pPr>
            <w:r w:rsidRPr="00F841A5">
              <w:rPr>
                <w:rFonts w:cs="Arial"/>
                <w:szCs w:val="20"/>
              </w:rPr>
              <w:t>Совершенствовать  тактильные,  слуховые,  вкусовые</w:t>
            </w:r>
            <w:r w:rsidRPr="00F841A5">
              <w:rPr>
                <w:rFonts w:cs="Arial"/>
                <w:szCs w:val="20"/>
              </w:rPr>
              <w:tab/>
              <w:t>ощущения</w:t>
            </w:r>
          </w:p>
          <w:p w:rsidR="00F841A5" w:rsidRPr="00F841A5" w:rsidRDefault="00F841A5" w:rsidP="00F841A5">
            <w:pPr>
              <w:spacing w:line="255" w:lineRule="auto"/>
              <w:ind w:right="120"/>
              <w:jc w:val="both"/>
              <w:rPr>
                <w:rFonts w:cs="Arial"/>
                <w:szCs w:val="20"/>
              </w:rPr>
            </w:pPr>
            <w:r w:rsidRPr="00F841A5">
              <w:rPr>
                <w:rFonts w:cs="Arial"/>
                <w:szCs w:val="20"/>
              </w:rPr>
              <w:lastRenderedPageBreak/>
              <w:t>(«Определи  на  ощупь  (по  вкусу,  по  звучанию)»).  Развивать</w:t>
            </w:r>
          </w:p>
          <w:p w:rsidR="00F841A5" w:rsidRPr="00F841A5" w:rsidRDefault="00F841A5" w:rsidP="00F841A5">
            <w:pPr>
              <w:spacing w:line="255" w:lineRule="auto"/>
              <w:ind w:right="120"/>
              <w:jc w:val="both"/>
              <w:rPr>
                <w:rFonts w:cs="Arial"/>
                <w:szCs w:val="20"/>
              </w:rPr>
            </w:pPr>
            <w:r w:rsidRPr="00F841A5">
              <w:rPr>
                <w:rFonts w:cs="Arial"/>
                <w:szCs w:val="20"/>
              </w:rPr>
              <w:t>наблюдательность и внимание («Что изменилось», «У кого колечко»).</w:t>
            </w:r>
          </w:p>
          <w:p w:rsidR="00F841A5" w:rsidRPr="00F841A5" w:rsidRDefault="00F841A5" w:rsidP="00F841A5">
            <w:pPr>
              <w:spacing w:line="255" w:lineRule="auto"/>
              <w:ind w:right="120"/>
              <w:jc w:val="both"/>
              <w:rPr>
                <w:rFonts w:cs="Arial"/>
                <w:szCs w:val="20"/>
              </w:rPr>
            </w:pPr>
            <w:r w:rsidRPr="00F841A5">
              <w:rPr>
                <w:rFonts w:cs="Arial"/>
                <w:szCs w:val="20"/>
              </w:rPr>
              <w:t>Поощрять стремление освоить правила простейших настольно-</w:t>
            </w:r>
          </w:p>
          <w:p w:rsidR="00F841A5" w:rsidRPr="00F841A5" w:rsidRDefault="00F841A5" w:rsidP="00F841A5">
            <w:pPr>
              <w:spacing w:line="255" w:lineRule="auto"/>
              <w:ind w:right="120"/>
              <w:jc w:val="both"/>
              <w:rPr>
                <w:rFonts w:cs="Arial"/>
                <w:szCs w:val="20"/>
              </w:rPr>
            </w:pPr>
            <w:r w:rsidRPr="00F841A5">
              <w:rPr>
                <w:rFonts w:cs="Arial"/>
                <w:szCs w:val="20"/>
              </w:rPr>
              <w:t>печатных игр («Домино», «Лото»).</w:t>
            </w:r>
            <w:r w:rsidRPr="00F841A5">
              <w:rPr>
                <w:rFonts w:cs="Arial"/>
                <w:szCs w:val="20"/>
              </w:rPr>
              <w:tab/>
            </w:r>
            <w:r w:rsidRPr="00F841A5">
              <w:rPr>
                <w:rFonts w:cs="Arial"/>
                <w:szCs w:val="20"/>
              </w:rPr>
              <w:tab/>
            </w:r>
            <w:r w:rsidRPr="00F841A5">
              <w:rPr>
                <w:rFonts w:cs="Arial"/>
                <w:szCs w:val="20"/>
              </w:rPr>
              <w:tab/>
            </w:r>
          </w:p>
        </w:tc>
      </w:tr>
      <w:tr w:rsidR="00F841A5" w:rsidTr="007A68B0">
        <w:tc>
          <w:tcPr>
            <w:tcW w:w="10169" w:type="dxa"/>
            <w:gridSpan w:val="2"/>
          </w:tcPr>
          <w:p w:rsidR="00F841A5" w:rsidRPr="00F841A5" w:rsidRDefault="00F841A5" w:rsidP="00F841A5">
            <w:pPr>
              <w:spacing w:line="255" w:lineRule="auto"/>
              <w:ind w:right="120"/>
              <w:jc w:val="center"/>
              <w:rPr>
                <w:rFonts w:cs="Arial"/>
                <w:b/>
                <w:szCs w:val="20"/>
              </w:rPr>
            </w:pPr>
            <w:r w:rsidRPr="00F841A5">
              <w:rPr>
                <w:rFonts w:cs="Arial"/>
                <w:b/>
                <w:szCs w:val="20"/>
              </w:rPr>
              <w:lastRenderedPageBreak/>
              <w:t>5-6 лет</w:t>
            </w:r>
          </w:p>
        </w:tc>
      </w:tr>
      <w:tr w:rsidR="00F841A5" w:rsidTr="007A68B0">
        <w:tc>
          <w:tcPr>
            <w:tcW w:w="2269" w:type="dxa"/>
          </w:tcPr>
          <w:p w:rsidR="00F841A5" w:rsidRDefault="00145B93" w:rsidP="008B4323">
            <w:pPr>
              <w:spacing w:line="255" w:lineRule="auto"/>
              <w:ind w:right="120"/>
              <w:jc w:val="both"/>
              <w:rPr>
                <w:rFonts w:cs="Arial"/>
                <w:b/>
                <w:szCs w:val="20"/>
              </w:rPr>
            </w:pPr>
            <w:r>
              <w:rPr>
                <w:rFonts w:cs="Arial"/>
                <w:b/>
                <w:szCs w:val="20"/>
              </w:rPr>
              <w:t>Сюжетно-ролевая</w:t>
            </w:r>
          </w:p>
          <w:p w:rsidR="00145B93" w:rsidRPr="00F841A5" w:rsidRDefault="00145B93" w:rsidP="008B4323">
            <w:pPr>
              <w:spacing w:line="255" w:lineRule="auto"/>
              <w:ind w:right="120"/>
              <w:jc w:val="both"/>
              <w:rPr>
                <w:rFonts w:cs="Arial"/>
                <w:b/>
                <w:szCs w:val="20"/>
              </w:rPr>
            </w:pPr>
            <w:r>
              <w:rPr>
                <w:rFonts w:cs="Arial"/>
                <w:b/>
                <w:szCs w:val="20"/>
              </w:rPr>
              <w:t>игра</w:t>
            </w:r>
          </w:p>
        </w:tc>
        <w:tc>
          <w:tcPr>
            <w:tcW w:w="7900" w:type="dxa"/>
          </w:tcPr>
          <w:p w:rsidR="00145B93" w:rsidRPr="00145B93" w:rsidRDefault="00145B93" w:rsidP="00145B93">
            <w:pPr>
              <w:spacing w:line="255" w:lineRule="auto"/>
              <w:ind w:right="120"/>
              <w:jc w:val="both"/>
              <w:rPr>
                <w:rFonts w:cs="Arial"/>
                <w:szCs w:val="20"/>
              </w:rPr>
            </w:pPr>
            <w:r w:rsidRPr="00145B93">
              <w:rPr>
                <w:rFonts w:cs="Arial"/>
                <w:szCs w:val="20"/>
              </w:rPr>
              <w:t>Совершенствовать и расширять игровые замыслы и умения детей.</w:t>
            </w:r>
          </w:p>
          <w:p w:rsidR="00145B93" w:rsidRPr="00145B93" w:rsidRDefault="00145B93" w:rsidP="00145B93">
            <w:pPr>
              <w:spacing w:line="255" w:lineRule="auto"/>
              <w:ind w:right="120"/>
              <w:jc w:val="both"/>
              <w:rPr>
                <w:rFonts w:cs="Arial"/>
                <w:szCs w:val="20"/>
              </w:rPr>
            </w:pPr>
            <w:r w:rsidRPr="00145B93">
              <w:rPr>
                <w:rFonts w:cs="Arial"/>
                <w:szCs w:val="20"/>
              </w:rPr>
              <w:t>Формировать желание организовывать сюжетно-ролевые игры.</w:t>
            </w:r>
            <w:r w:rsidRPr="00145B93">
              <w:rPr>
                <w:rFonts w:cs="Arial"/>
                <w:szCs w:val="20"/>
              </w:rPr>
              <w:tab/>
            </w:r>
          </w:p>
          <w:p w:rsidR="00145B93" w:rsidRPr="00145B93" w:rsidRDefault="00145B93" w:rsidP="00145B93">
            <w:pPr>
              <w:spacing w:line="255" w:lineRule="auto"/>
              <w:ind w:right="120"/>
              <w:jc w:val="both"/>
              <w:rPr>
                <w:rFonts w:cs="Arial"/>
                <w:szCs w:val="20"/>
              </w:rPr>
            </w:pPr>
            <w:r w:rsidRPr="00145B93">
              <w:rPr>
                <w:rFonts w:cs="Arial"/>
                <w:szCs w:val="20"/>
              </w:rPr>
              <w:t>Поощрять выбор темы для игры; учить развивать сюжет на основе</w:t>
            </w:r>
          </w:p>
          <w:p w:rsidR="00145B93" w:rsidRPr="00145B93" w:rsidRDefault="00145B93" w:rsidP="00145B93">
            <w:pPr>
              <w:spacing w:line="255" w:lineRule="auto"/>
              <w:ind w:right="120"/>
              <w:jc w:val="both"/>
              <w:rPr>
                <w:rFonts w:cs="Arial"/>
                <w:szCs w:val="20"/>
              </w:rPr>
            </w:pPr>
            <w:r w:rsidRPr="00145B93">
              <w:rPr>
                <w:rFonts w:cs="Arial"/>
                <w:szCs w:val="20"/>
              </w:rPr>
              <w:t>знаний, полученных при восприятии окружающего, из литературных</w:t>
            </w:r>
          </w:p>
          <w:p w:rsidR="00145B93" w:rsidRPr="00145B93" w:rsidRDefault="00145B93" w:rsidP="00145B93">
            <w:pPr>
              <w:spacing w:line="255" w:lineRule="auto"/>
              <w:ind w:right="120"/>
              <w:jc w:val="both"/>
              <w:rPr>
                <w:rFonts w:cs="Arial"/>
                <w:szCs w:val="20"/>
              </w:rPr>
            </w:pPr>
            <w:r w:rsidRPr="00145B93">
              <w:rPr>
                <w:rFonts w:cs="Arial"/>
                <w:szCs w:val="20"/>
              </w:rPr>
              <w:t>произведений  и  телевизионных  передач,  экскурсий,  выставок,</w:t>
            </w:r>
          </w:p>
          <w:p w:rsidR="00145B93" w:rsidRPr="00145B93" w:rsidRDefault="00145B93" w:rsidP="00145B93">
            <w:pPr>
              <w:spacing w:line="255" w:lineRule="auto"/>
              <w:ind w:right="120"/>
              <w:jc w:val="both"/>
              <w:rPr>
                <w:rFonts w:cs="Arial"/>
                <w:szCs w:val="20"/>
              </w:rPr>
            </w:pPr>
            <w:r w:rsidRPr="00145B93">
              <w:rPr>
                <w:rFonts w:cs="Arial"/>
                <w:szCs w:val="20"/>
              </w:rPr>
              <w:t>путешествий, походов.</w:t>
            </w:r>
            <w:r w:rsidRPr="00145B93">
              <w:rPr>
                <w:rFonts w:cs="Arial"/>
                <w:szCs w:val="20"/>
              </w:rPr>
              <w:tab/>
            </w:r>
            <w:r w:rsidRPr="00145B93">
              <w:rPr>
                <w:rFonts w:cs="Arial"/>
                <w:szCs w:val="20"/>
              </w:rPr>
              <w:tab/>
            </w:r>
            <w:r w:rsidRPr="00145B93">
              <w:rPr>
                <w:rFonts w:cs="Arial"/>
                <w:szCs w:val="20"/>
              </w:rPr>
              <w:tab/>
            </w:r>
            <w:r w:rsidRPr="00145B93">
              <w:rPr>
                <w:rFonts w:cs="Arial"/>
                <w:szCs w:val="20"/>
              </w:rPr>
              <w:tab/>
            </w:r>
          </w:p>
          <w:p w:rsidR="00145B93" w:rsidRPr="00145B93" w:rsidRDefault="00145B93" w:rsidP="00145B93">
            <w:pPr>
              <w:spacing w:line="255" w:lineRule="auto"/>
              <w:ind w:right="120"/>
              <w:jc w:val="both"/>
              <w:rPr>
                <w:rFonts w:cs="Arial"/>
                <w:szCs w:val="20"/>
              </w:rPr>
            </w:pPr>
            <w:r w:rsidRPr="00145B93">
              <w:rPr>
                <w:rFonts w:cs="Arial"/>
                <w:szCs w:val="20"/>
              </w:rPr>
              <w:t xml:space="preserve">Учить  детей  согласовывать  тему  игры;  распределять  </w:t>
            </w:r>
            <w:proofErr w:type="spellStart"/>
            <w:r w:rsidRPr="00145B93">
              <w:rPr>
                <w:rFonts w:cs="Arial"/>
                <w:szCs w:val="20"/>
              </w:rPr>
              <w:t>роли,подготавливать</w:t>
            </w:r>
            <w:proofErr w:type="spellEnd"/>
            <w:r w:rsidRPr="00145B93">
              <w:rPr>
                <w:rFonts w:cs="Arial"/>
                <w:szCs w:val="20"/>
              </w:rPr>
              <w:tab/>
              <w:t>необходимые</w:t>
            </w:r>
            <w:r w:rsidRPr="00145B93">
              <w:rPr>
                <w:rFonts w:cs="Arial"/>
                <w:szCs w:val="20"/>
              </w:rPr>
              <w:tab/>
              <w:t>условия,</w:t>
            </w:r>
            <w:r>
              <w:rPr>
                <w:rFonts w:cs="Arial"/>
                <w:szCs w:val="20"/>
              </w:rPr>
              <w:t xml:space="preserve"> </w:t>
            </w:r>
            <w:r w:rsidRPr="00145B93">
              <w:rPr>
                <w:rFonts w:cs="Arial"/>
                <w:szCs w:val="20"/>
              </w:rPr>
              <w:t>договариваться</w:t>
            </w:r>
            <w:r w:rsidRPr="00145B93">
              <w:rPr>
                <w:rFonts w:cs="Arial"/>
                <w:szCs w:val="20"/>
              </w:rPr>
              <w:tab/>
              <w:t>о</w:t>
            </w:r>
            <w:r>
              <w:rPr>
                <w:rFonts w:cs="Arial"/>
                <w:szCs w:val="20"/>
              </w:rPr>
              <w:t xml:space="preserve"> </w:t>
            </w:r>
            <w:r w:rsidRPr="00145B93">
              <w:rPr>
                <w:rFonts w:cs="Arial"/>
                <w:szCs w:val="20"/>
              </w:rPr>
              <w:t>последовательности совместных действий, налаживать и регулировать</w:t>
            </w:r>
            <w:r>
              <w:rPr>
                <w:rFonts w:cs="Arial"/>
                <w:szCs w:val="20"/>
              </w:rPr>
              <w:t xml:space="preserve"> </w:t>
            </w:r>
            <w:r w:rsidRPr="00145B93">
              <w:rPr>
                <w:rFonts w:cs="Arial"/>
                <w:szCs w:val="20"/>
              </w:rPr>
              <w:t>контакты в совместной игре: договариваться, мириться, уступать,</w:t>
            </w:r>
            <w:r>
              <w:rPr>
                <w:rFonts w:cs="Arial"/>
                <w:szCs w:val="20"/>
              </w:rPr>
              <w:t xml:space="preserve"> </w:t>
            </w:r>
            <w:r w:rsidRPr="00145B93">
              <w:rPr>
                <w:rFonts w:cs="Arial"/>
                <w:szCs w:val="20"/>
              </w:rPr>
              <w:t>убеждать  и  т.</w:t>
            </w:r>
            <w:r w:rsidRPr="00145B93">
              <w:rPr>
                <w:rFonts w:cs="Arial"/>
                <w:szCs w:val="20"/>
              </w:rPr>
              <w:tab/>
              <w:t>д.  Учить  самостоятельно</w:t>
            </w:r>
            <w:r w:rsidRPr="00145B93">
              <w:rPr>
                <w:rFonts w:cs="Arial"/>
                <w:szCs w:val="20"/>
              </w:rPr>
              <w:tab/>
              <w:t>разрешать</w:t>
            </w:r>
            <w:r>
              <w:rPr>
                <w:rFonts w:cs="Arial"/>
                <w:szCs w:val="20"/>
              </w:rPr>
              <w:t xml:space="preserve"> </w:t>
            </w:r>
            <w:r w:rsidRPr="00145B93">
              <w:rPr>
                <w:rFonts w:cs="Arial"/>
                <w:szCs w:val="20"/>
              </w:rPr>
              <w:t>конфликты,</w:t>
            </w:r>
            <w:r>
              <w:t xml:space="preserve"> </w:t>
            </w:r>
            <w:r w:rsidRPr="00145B93">
              <w:rPr>
                <w:rFonts w:cs="Arial"/>
                <w:szCs w:val="20"/>
              </w:rPr>
              <w:t>возникающие в ходе игры. Способствовать укреплению устойчивых</w:t>
            </w:r>
            <w:r>
              <w:rPr>
                <w:rFonts w:cs="Arial"/>
                <w:szCs w:val="20"/>
              </w:rPr>
              <w:t xml:space="preserve"> </w:t>
            </w:r>
            <w:r w:rsidRPr="00145B93">
              <w:rPr>
                <w:rFonts w:cs="Arial"/>
                <w:szCs w:val="20"/>
              </w:rPr>
              <w:t>детских игровых объединений.</w:t>
            </w:r>
          </w:p>
          <w:p w:rsidR="00145B93" w:rsidRPr="00145B93" w:rsidRDefault="00145B93" w:rsidP="00145B93">
            <w:pPr>
              <w:spacing w:line="255" w:lineRule="auto"/>
              <w:ind w:right="120"/>
              <w:jc w:val="both"/>
              <w:rPr>
                <w:rFonts w:cs="Arial"/>
                <w:szCs w:val="20"/>
              </w:rPr>
            </w:pPr>
            <w:r w:rsidRPr="00145B93">
              <w:rPr>
                <w:rFonts w:cs="Arial"/>
                <w:szCs w:val="20"/>
              </w:rPr>
              <w:t>Продолжать формировать умение согласовывать свои действия с</w:t>
            </w:r>
          </w:p>
          <w:p w:rsidR="00145B93" w:rsidRPr="00145B93" w:rsidRDefault="00145B93" w:rsidP="00145B93">
            <w:pPr>
              <w:spacing w:line="255" w:lineRule="auto"/>
              <w:ind w:right="120"/>
              <w:jc w:val="both"/>
              <w:rPr>
                <w:rFonts w:cs="Arial"/>
                <w:szCs w:val="20"/>
              </w:rPr>
            </w:pPr>
            <w:r w:rsidRPr="00145B93">
              <w:rPr>
                <w:rFonts w:cs="Arial"/>
                <w:szCs w:val="20"/>
              </w:rPr>
              <w:t>действиями партнеров, соблюдать в игре ролевые взаимодействия и</w:t>
            </w:r>
          </w:p>
          <w:p w:rsidR="00145B93" w:rsidRPr="00145B93" w:rsidRDefault="00145B93" w:rsidP="00145B93">
            <w:pPr>
              <w:spacing w:line="255" w:lineRule="auto"/>
              <w:ind w:right="120"/>
              <w:jc w:val="both"/>
              <w:rPr>
                <w:rFonts w:cs="Arial"/>
                <w:szCs w:val="20"/>
              </w:rPr>
            </w:pPr>
            <w:r w:rsidRPr="00145B93">
              <w:rPr>
                <w:rFonts w:cs="Arial"/>
                <w:szCs w:val="20"/>
              </w:rPr>
              <w:t>взаимоотношения. Развивать эмоции, возникающие в ходе ролевых и</w:t>
            </w:r>
          </w:p>
          <w:p w:rsidR="00145B93" w:rsidRPr="00145B93" w:rsidRDefault="00145B93" w:rsidP="00145B93">
            <w:pPr>
              <w:spacing w:line="255" w:lineRule="auto"/>
              <w:ind w:right="120"/>
              <w:jc w:val="both"/>
              <w:rPr>
                <w:rFonts w:cs="Arial"/>
                <w:szCs w:val="20"/>
              </w:rPr>
            </w:pPr>
            <w:r w:rsidRPr="00145B93">
              <w:rPr>
                <w:rFonts w:cs="Arial"/>
                <w:szCs w:val="20"/>
              </w:rPr>
              <w:t>сюжетных игровых действий с персонажами.</w:t>
            </w:r>
          </w:p>
          <w:p w:rsidR="00145B93" w:rsidRPr="00145B93" w:rsidRDefault="00145B93" w:rsidP="00145B93">
            <w:pPr>
              <w:spacing w:line="255" w:lineRule="auto"/>
              <w:ind w:right="120"/>
              <w:jc w:val="both"/>
              <w:rPr>
                <w:rFonts w:cs="Arial"/>
                <w:szCs w:val="20"/>
              </w:rPr>
            </w:pPr>
            <w:r w:rsidRPr="00145B93">
              <w:rPr>
                <w:rFonts w:cs="Arial"/>
                <w:szCs w:val="20"/>
              </w:rPr>
              <w:t>Учить  усложнять  игру  путем  расширения  состава  ролей,</w:t>
            </w:r>
            <w:r>
              <w:rPr>
                <w:rFonts w:cs="Arial"/>
                <w:szCs w:val="20"/>
              </w:rPr>
              <w:t xml:space="preserve"> </w:t>
            </w:r>
            <w:r w:rsidRPr="00145B93">
              <w:rPr>
                <w:rFonts w:cs="Arial"/>
                <w:szCs w:val="20"/>
              </w:rPr>
              <w:t>согласования и прогнозирования ролевых действий и поведения в</w:t>
            </w:r>
          </w:p>
          <w:p w:rsidR="00145B93" w:rsidRPr="00145B93" w:rsidRDefault="00145B93" w:rsidP="00145B93">
            <w:pPr>
              <w:spacing w:line="255" w:lineRule="auto"/>
              <w:ind w:right="120"/>
              <w:jc w:val="both"/>
              <w:rPr>
                <w:rFonts w:cs="Arial"/>
                <w:szCs w:val="20"/>
              </w:rPr>
            </w:pPr>
            <w:r w:rsidRPr="00145B93">
              <w:rPr>
                <w:rFonts w:cs="Arial"/>
                <w:szCs w:val="20"/>
              </w:rPr>
              <w:t>соответствии с сюжетом игры, увеличения количества объединяемых</w:t>
            </w:r>
          </w:p>
          <w:p w:rsidR="00145B93" w:rsidRPr="00145B93" w:rsidRDefault="00145B93" w:rsidP="00145B93">
            <w:pPr>
              <w:spacing w:line="255" w:lineRule="auto"/>
              <w:ind w:right="120"/>
              <w:jc w:val="both"/>
              <w:rPr>
                <w:rFonts w:cs="Arial"/>
                <w:szCs w:val="20"/>
              </w:rPr>
            </w:pPr>
            <w:r w:rsidRPr="00145B93">
              <w:rPr>
                <w:rFonts w:cs="Arial"/>
                <w:szCs w:val="20"/>
              </w:rPr>
              <w:t>сюжетных линий.</w:t>
            </w:r>
          </w:p>
          <w:p w:rsidR="00145B93" w:rsidRPr="00145B93" w:rsidRDefault="00145B93" w:rsidP="00145B93">
            <w:pPr>
              <w:spacing w:line="255" w:lineRule="auto"/>
              <w:ind w:right="120"/>
              <w:jc w:val="both"/>
              <w:rPr>
                <w:rFonts w:cs="Arial"/>
                <w:szCs w:val="20"/>
              </w:rPr>
            </w:pPr>
            <w:r w:rsidRPr="00145B93">
              <w:rPr>
                <w:rFonts w:cs="Arial"/>
                <w:szCs w:val="20"/>
              </w:rPr>
              <w:t>Способствовать обогащению знакомой игры новыми решениями</w:t>
            </w:r>
          </w:p>
          <w:p w:rsidR="00145B93" w:rsidRPr="00145B93" w:rsidRDefault="00145B93" w:rsidP="00145B93">
            <w:pPr>
              <w:spacing w:line="255" w:lineRule="auto"/>
              <w:ind w:right="120"/>
              <w:jc w:val="both"/>
              <w:rPr>
                <w:rFonts w:cs="Arial"/>
                <w:szCs w:val="20"/>
              </w:rPr>
            </w:pPr>
            <w:r w:rsidRPr="00145B93">
              <w:rPr>
                <w:rFonts w:cs="Arial"/>
                <w:szCs w:val="20"/>
              </w:rPr>
              <w:t>(участие  взрослого,  изменение  атрибутики,  внесение  предметов-</w:t>
            </w:r>
          </w:p>
          <w:p w:rsidR="00145B93" w:rsidRPr="00145B93" w:rsidRDefault="00145B93" w:rsidP="00145B93">
            <w:pPr>
              <w:spacing w:line="255" w:lineRule="auto"/>
              <w:ind w:right="120"/>
              <w:jc w:val="both"/>
              <w:rPr>
                <w:rFonts w:cs="Arial"/>
                <w:szCs w:val="20"/>
              </w:rPr>
            </w:pPr>
            <w:r w:rsidRPr="00145B93">
              <w:rPr>
                <w:rFonts w:cs="Arial"/>
                <w:szCs w:val="20"/>
              </w:rPr>
              <w:t>заместителей  или  введение  новой  роли).  Создавать  условия  для</w:t>
            </w:r>
          </w:p>
          <w:p w:rsidR="00145B93" w:rsidRPr="00145B93" w:rsidRDefault="00145B93" w:rsidP="00145B93">
            <w:pPr>
              <w:spacing w:line="255" w:lineRule="auto"/>
              <w:ind w:right="120"/>
              <w:jc w:val="both"/>
              <w:rPr>
                <w:rFonts w:cs="Arial"/>
                <w:szCs w:val="20"/>
              </w:rPr>
            </w:pPr>
            <w:r w:rsidRPr="00145B93">
              <w:rPr>
                <w:rFonts w:cs="Arial"/>
                <w:szCs w:val="20"/>
              </w:rPr>
              <w:t>творческого самовыражения; для возникновения новых игр и их</w:t>
            </w:r>
            <w:r w:rsidR="00E77CCB">
              <w:rPr>
                <w:rFonts w:cs="Arial"/>
                <w:szCs w:val="20"/>
              </w:rPr>
              <w:t xml:space="preserve"> </w:t>
            </w:r>
            <w:r w:rsidRPr="00145B93">
              <w:rPr>
                <w:rFonts w:cs="Arial"/>
                <w:szCs w:val="20"/>
              </w:rPr>
              <w:t>развития.</w:t>
            </w:r>
          </w:p>
          <w:p w:rsidR="00145B93" w:rsidRPr="00145B93" w:rsidRDefault="00145B93" w:rsidP="00145B93">
            <w:pPr>
              <w:spacing w:line="255" w:lineRule="auto"/>
              <w:ind w:right="120"/>
              <w:jc w:val="both"/>
              <w:rPr>
                <w:rFonts w:cs="Arial"/>
                <w:szCs w:val="20"/>
              </w:rPr>
            </w:pPr>
            <w:r w:rsidRPr="00145B93">
              <w:rPr>
                <w:rFonts w:cs="Arial"/>
                <w:szCs w:val="20"/>
              </w:rPr>
              <w:t>Учить детей коллективно возводить постройки, необходимые для</w:t>
            </w:r>
            <w:r>
              <w:rPr>
                <w:rFonts w:cs="Arial"/>
                <w:szCs w:val="20"/>
              </w:rPr>
              <w:t xml:space="preserve"> </w:t>
            </w:r>
            <w:r w:rsidRPr="00145B93">
              <w:rPr>
                <w:rFonts w:cs="Arial"/>
                <w:szCs w:val="20"/>
              </w:rPr>
              <w:t>игры,  планировать  предстоящую  работу,  сообща  выполнять</w:t>
            </w:r>
            <w:r>
              <w:rPr>
                <w:rFonts w:cs="Arial"/>
                <w:szCs w:val="20"/>
              </w:rPr>
              <w:t xml:space="preserve"> </w:t>
            </w:r>
            <w:r w:rsidRPr="00145B93">
              <w:rPr>
                <w:rFonts w:cs="Arial"/>
                <w:szCs w:val="20"/>
              </w:rPr>
              <w:t>задуманное. Учить применять конструктивные умения, полученные на</w:t>
            </w:r>
            <w:r>
              <w:rPr>
                <w:rFonts w:cs="Arial"/>
                <w:szCs w:val="20"/>
              </w:rPr>
              <w:t xml:space="preserve"> </w:t>
            </w:r>
            <w:r w:rsidRPr="00145B93">
              <w:rPr>
                <w:rFonts w:cs="Arial"/>
                <w:szCs w:val="20"/>
              </w:rPr>
              <w:t>занятиях.</w:t>
            </w:r>
          </w:p>
          <w:p w:rsidR="00145B93" w:rsidRPr="00145B93" w:rsidRDefault="00145B93" w:rsidP="00145B93">
            <w:pPr>
              <w:spacing w:line="255" w:lineRule="auto"/>
              <w:ind w:right="120"/>
              <w:jc w:val="both"/>
              <w:rPr>
                <w:rFonts w:cs="Arial"/>
                <w:szCs w:val="20"/>
              </w:rPr>
            </w:pPr>
            <w:r w:rsidRPr="00145B93">
              <w:rPr>
                <w:rFonts w:cs="Arial"/>
                <w:szCs w:val="20"/>
              </w:rPr>
              <w:t>Формировать привычку аккуратно убирать игрушки в отведенное</w:t>
            </w:r>
          </w:p>
          <w:p w:rsidR="00F841A5" w:rsidRDefault="00145B93" w:rsidP="00145B93">
            <w:pPr>
              <w:spacing w:line="255" w:lineRule="auto"/>
              <w:ind w:right="120"/>
              <w:jc w:val="both"/>
              <w:rPr>
                <w:rFonts w:cs="Arial"/>
                <w:szCs w:val="20"/>
              </w:rPr>
            </w:pPr>
            <w:r w:rsidRPr="00145B93">
              <w:rPr>
                <w:rFonts w:cs="Arial"/>
                <w:szCs w:val="20"/>
              </w:rPr>
              <w:t>для них место.</w:t>
            </w:r>
          </w:p>
        </w:tc>
      </w:tr>
      <w:tr w:rsidR="00F841A5" w:rsidTr="007A68B0">
        <w:tc>
          <w:tcPr>
            <w:tcW w:w="2269" w:type="dxa"/>
          </w:tcPr>
          <w:p w:rsidR="00F841A5" w:rsidRPr="00F841A5" w:rsidRDefault="00145B93" w:rsidP="008B4323">
            <w:pPr>
              <w:spacing w:line="255" w:lineRule="auto"/>
              <w:ind w:right="120"/>
              <w:jc w:val="both"/>
              <w:rPr>
                <w:rFonts w:cs="Arial"/>
                <w:b/>
                <w:szCs w:val="20"/>
              </w:rPr>
            </w:pPr>
            <w:r>
              <w:rPr>
                <w:rFonts w:cs="Arial"/>
                <w:b/>
                <w:szCs w:val="20"/>
              </w:rPr>
              <w:t>Подвижная игра</w:t>
            </w:r>
          </w:p>
        </w:tc>
        <w:tc>
          <w:tcPr>
            <w:tcW w:w="7900" w:type="dxa"/>
          </w:tcPr>
          <w:p w:rsidR="00145B93" w:rsidRPr="00145B93" w:rsidRDefault="00145B93" w:rsidP="00145B93">
            <w:pPr>
              <w:spacing w:line="255" w:lineRule="auto"/>
              <w:ind w:right="120"/>
              <w:jc w:val="both"/>
              <w:rPr>
                <w:rFonts w:cs="Arial"/>
                <w:szCs w:val="20"/>
              </w:rPr>
            </w:pPr>
            <w:r w:rsidRPr="00145B93">
              <w:rPr>
                <w:rFonts w:cs="Arial"/>
                <w:szCs w:val="20"/>
              </w:rPr>
              <w:t>Продолжать  приучать  детей  самостоятельно  организовывать</w:t>
            </w:r>
          </w:p>
          <w:p w:rsidR="00145B93" w:rsidRPr="00145B93" w:rsidRDefault="00145B93" w:rsidP="00145B93">
            <w:pPr>
              <w:spacing w:line="255" w:lineRule="auto"/>
              <w:ind w:right="120"/>
              <w:jc w:val="both"/>
              <w:rPr>
                <w:rFonts w:cs="Arial"/>
                <w:szCs w:val="20"/>
              </w:rPr>
            </w:pPr>
            <w:r w:rsidRPr="00145B93">
              <w:rPr>
                <w:rFonts w:cs="Arial"/>
                <w:szCs w:val="20"/>
              </w:rPr>
              <w:t>знакомые  подвижные  игры;  участвовать  в  играх  с  элементами</w:t>
            </w:r>
          </w:p>
          <w:p w:rsidR="00145B93" w:rsidRPr="00145B93" w:rsidRDefault="00145B93" w:rsidP="00145B93">
            <w:pPr>
              <w:spacing w:line="255" w:lineRule="auto"/>
              <w:ind w:right="120"/>
              <w:jc w:val="both"/>
              <w:rPr>
                <w:rFonts w:cs="Arial"/>
                <w:szCs w:val="20"/>
              </w:rPr>
            </w:pPr>
            <w:r w:rsidRPr="00145B93">
              <w:rPr>
                <w:rFonts w:cs="Arial"/>
                <w:szCs w:val="20"/>
              </w:rPr>
              <w:t>соревнования.</w:t>
            </w:r>
          </w:p>
          <w:p w:rsidR="00145B93" w:rsidRPr="00145B93" w:rsidRDefault="00145B93" w:rsidP="00145B93">
            <w:pPr>
              <w:spacing w:line="255" w:lineRule="auto"/>
              <w:ind w:right="120"/>
              <w:jc w:val="both"/>
              <w:rPr>
                <w:rFonts w:cs="Arial"/>
                <w:szCs w:val="20"/>
              </w:rPr>
            </w:pPr>
            <w:r w:rsidRPr="00145B93">
              <w:rPr>
                <w:rFonts w:cs="Arial"/>
                <w:szCs w:val="20"/>
              </w:rPr>
              <w:t>Знакомить с народными играми.</w:t>
            </w:r>
          </w:p>
          <w:p w:rsidR="00145B93" w:rsidRPr="00145B93" w:rsidRDefault="00145B93" w:rsidP="00145B93">
            <w:pPr>
              <w:spacing w:line="255" w:lineRule="auto"/>
              <w:ind w:right="120"/>
              <w:jc w:val="both"/>
              <w:rPr>
                <w:rFonts w:cs="Arial"/>
                <w:szCs w:val="20"/>
              </w:rPr>
            </w:pPr>
            <w:r w:rsidRPr="00145B93">
              <w:rPr>
                <w:rFonts w:cs="Arial"/>
                <w:szCs w:val="20"/>
              </w:rPr>
              <w:t>Воспитывать честность, справедливость в самостоятельных играх со</w:t>
            </w:r>
          </w:p>
          <w:p w:rsidR="00F841A5" w:rsidRDefault="00145B93" w:rsidP="00145B93">
            <w:pPr>
              <w:spacing w:line="255" w:lineRule="auto"/>
              <w:ind w:right="120"/>
              <w:jc w:val="both"/>
              <w:rPr>
                <w:rFonts w:cs="Arial"/>
                <w:szCs w:val="20"/>
              </w:rPr>
            </w:pPr>
            <w:r w:rsidRPr="00145B93">
              <w:rPr>
                <w:rFonts w:cs="Arial"/>
                <w:szCs w:val="20"/>
              </w:rPr>
              <w:t>сверстниками.</w:t>
            </w:r>
          </w:p>
        </w:tc>
      </w:tr>
      <w:tr w:rsidR="00145B93" w:rsidTr="007A68B0">
        <w:tc>
          <w:tcPr>
            <w:tcW w:w="2269" w:type="dxa"/>
          </w:tcPr>
          <w:p w:rsidR="00145B93" w:rsidRDefault="00145B93" w:rsidP="008B4323">
            <w:pPr>
              <w:spacing w:line="255" w:lineRule="auto"/>
              <w:ind w:right="120"/>
              <w:jc w:val="both"/>
              <w:rPr>
                <w:rFonts w:cs="Arial"/>
                <w:b/>
                <w:szCs w:val="20"/>
              </w:rPr>
            </w:pPr>
            <w:proofErr w:type="spellStart"/>
            <w:r>
              <w:rPr>
                <w:rFonts w:cs="Arial"/>
                <w:b/>
                <w:szCs w:val="20"/>
              </w:rPr>
              <w:t>Театрализованая</w:t>
            </w:r>
            <w:proofErr w:type="spellEnd"/>
            <w:r>
              <w:rPr>
                <w:rFonts w:cs="Arial"/>
                <w:b/>
                <w:szCs w:val="20"/>
              </w:rPr>
              <w:t xml:space="preserve"> игра</w:t>
            </w:r>
          </w:p>
          <w:p w:rsidR="00145B93" w:rsidRDefault="00145B93" w:rsidP="008B4323">
            <w:pPr>
              <w:spacing w:line="255" w:lineRule="auto"/>
              <w:ind w:right="120"/>
              <w:jc w:val="both"/>
              <w:rPr>
                <w:rFonts w:cs="Arial"/>
                <w:b/>
                <w:szCs w:val="20"/>
              </w:rPr>
            </w:pPr>
          </w:p>
        </w:tc>
        <w:tc>
          <w:tcPr>
            <w:tcW w:w="7900" w:type="dxa"/>
          </w:tcPr>
          <w:p w:rsidR="00145B93" w:rsidRPr="00145B93" w:rsidRDefault="00145B93" w:rsidP="00145B93">
            <w:pPr>
              <w:spacing w:line="255" w:lineRule="auto"/>
              <w:ind w:right="120"/>
              <w:jc w:val="both"/>
              <w:rPr>
                <w:rFonts w:cs="Arial"/>
                <w:szCs w:val="20"/>
              </w:rPr>
            </w:pPr>
            <w:r w:rsidRPr="00145B93">
              <w:rPr>
                <w:rFonts w:cs="Arial"/>
                <w:szCs w:val="20"/>
              </w:rPr>
              <w:t>Продолжать развивать интерес к театрализованной игре путем</w:t>
            </w:r>
          </w:p>
          <w:p w:rsidR="00145B93" w:rsidRPr="00145B93" w:rsidRDefault="00145B93" w:rsidP="00145B93">
            <w:pPr>
              <w:spacing w:line="255" w:lineRule="auto"/>
              <w:ind w:right="120"/>
              <w:jc w:val="both"/>
              <w:rPr>
                <w:rFonts w:cs="Arial"/>
                <w:szCs w:val="20"/>
              </w:rPr>
            </w:pPr>
            <w:r w:rsidRPr="00145B93">
              <w:rPr>
                <w:rFonts w:cs="Arial"/>
                <w:szCs w:val="20"/>
              </w:rPr>
              <w:t>активного вовлечения детей в игровые действия. Вызывать желание</w:t>
            </w:r>
          </w:p>
          <w:p w:rsidR="00145B93" w:rsidRPr="00145B93" w:rsidRDefault="00145B93" w:rsidP="00145B93">
            <w:pPr>
              <w:spacing w:line="255" w:lineRule="auto"/>
              <w:ind w:right="120"/>
              <w:jc w:val="both"/>
              <w:rPr>
                <w:rFonts w:cs="Arial"/>
                <w:szCs w:val="20"/>
              </w:rPr>
            </w:pPr>
            <w:r w:rsidRPr="00145B93">
              <w:rPr>
                <w:rFonts w:cs="Arial"/>
                <w:szCs w:val="20"/>
              </w:rPr>
              <w:t>попробовать себя в разных ролях.</w:t>
            </w:r>
          </w:p>
          <w:p w:rsidR="00145B93" w:rsidRPr="00145B93" w:rsidRDefault="00145B93" w:rsidP="00145B93">
            <w:pPr>
              <w:spacing w:line="255" w:lineRule="auto"/>
              <w:ind w:right="120"/>
              <w:jc w:val="both"/>
              <w:rPr>
                <w:rFonts w:cs="Arial"/>
                <w:szCs w:val="20"/>
              </w:rPr>
            </w:pPr>
            <w:r w:rsidRPr="00145B93">
              <w:rPr>
                <w:rFonts w:cs="Arial"/>
                <w:szCs w:val="20"/>
              </w:rPr>
              <w:t>Усложнять игровой материал за счет постановки перед детьми все</w:t>
            </w:r>
          </w:p>
          <w:p w:rsidR="00145B93" w:rsidRPr="00145B93" w:rsidRDefault="00145B93" w:rsidP="00145B93">
            <w:pPr>
              <w:spacing w:line="255" w:lineRule="auto"/>
              <w:ind w:right="120"/>
              <w:jc w:val="both"/>
              <w:rPr>
                <w:rFonts w:cs="Arial"/>
                <w:szCs w:val="20"/>
              </w:rPr>
            </w:pPr>
            <w:r w:rsidRPr="00145B93">
              <w:rPr>
                <w:rFonts w:cs="Arial"/>
                <w:szCs w:val="20"/>
              </w:rPr>
              <w:t>более перспективных (с точки зрения драматургии) художественных</w:t>
            </w:r>
          </w:p>
          <w:p w:rsidR="00145B93" w:rsidRPr="00145B93" w:rsidRDefault="00145B93" w:rsidP="00145B93">
            <w:pPr>
              <w:spacing w:line="255" w:lineRule="auto"/>
              <w:ind w:right="120"/>
              <w:jc w:val="both"/>
              <w:rPr>
                <w:rFonts w:cs="Arial"/>
                <w:szCs w:val="20"/>
              </w:rPr>
            </w:pPr>
            <w:r w:rsidRPr="00145B93">
              <w:rPr>
                <w:rFonts w:cs="Arial"/>
                <w:szCs w:val="20"/>
              </w:rPr>
              <w:t>задач («Ты была бедной Золушкой, а теперь ты красавица-</w:t>
            </w:r>
            <w:proofErr w:type="spellStart"/>
            <w:r w:rsidRPr="00145B93">
              <w:rPr>
                <w:rFonts w:cs="Arial"/>
                <w:szCs w:val="20"/>
              </w:rPr>
              <w:t>принцесса»,«Эта</w:t>
            </w:r>
            <w:proofErr w:type="spellEnd"/>
            <w:r w:rsidRPr="00145B93">
              <w:rPr>
                <w:rFonts w:cs="Arial"/>
                <w:szCs w:val="20"/>
              </w:rPr>
              <w:t xml:space="preserve"> роль еще никем не раскрыта»), смены тактики работы над </w:t>
            </w:r>
            <w:proofErr w:type="spellStart"/>
            <w:r w:rsidRPr="00145B93">
              <w:rPr>
                <w:rFonts w:cs="Arial"/>
                <w:szCs w:val="20"/>
              </w:rPr>
              <w:t>игрой,спектаклем</w:t>
            </w:r>
            <w:proofErr w:type="spellEnd"/>
            <w:r w:rsidRPr="00145B93">
              <w:rPr>
                <w:rFonts w:cs="Arial"/>
                <w:szCs w:val="20"/>
              </w:rPr>
              <w:t>.</w:t>
            </w:r>
          </w:p>
          <w:p w:rsidR="00145B93" w:rsidRPr="00145B93" w:rsidRDefault="00145B93" w:rsidP="00145B93">
            <w:pPr>
              <w:spacing w:line="255" w:lineRule="auto"/>
              <w:ind w:right="120"/>
              <w:jc w:val="both"/>
              <w:rPr>
                <w:rFonts w:cs="Arial"/>
                <w:szCs w:val="20"/>
              </w:rPr>
            </w:pPr>
            <w:r w:rsidRPr="00145B93">
              <w:rPr>
                <w:rFonts w:cs="Arial"/>
                <w:szCs w:val="20"/>
              </w:rPr>
              <w:t>Создавать атмосферу творчества и доверия, предоставляя каждому</w:t>
            </w:r>
          </w:p>
          <w:p w:rsidR="00145B93" w:rsidRPr="00145B93" w:rsidRDefault="00145B93" w:rsidP="00145B93">
            <w:pPr>
              <w:spacing w:line="255" w:lineRule="auto"/>
              <w:ind w:right="120"/>
              <w:jc w:val="both"/>
              <w:rPr>
                <w:rFonts w:cs="Arial"/>
                <w:szCs w:val="20"/>
              </w:rPr>
            </w:pPr>
            <w:r w:rsidRPr="00145B93">
              <w:rPr>
                <w:rFonts w:cs="Arial"/>
                <w:szCs w:val="20"/>
              </w:rPr>
              <w:lastRenderedPageBreak/>
              <w:t>ребенку  возможность  высказаться  по  поводу  подготовки  к</w:t>
            </w:r>
          </w:p>
          <w:p w:rsidR="00145B93" w:rsidRPr="00145B93" w:rsidRDefault="00145B93" w:rsidP="00145B93">
            <w:pPr>
              <w:spacing w:line="255" w:lineRule="auto"/>
              <w:ind w:right="120"/>
              <w:jc w:val="both"/>
              <w:rPr>
                <w:rFonts w:cs="Arial"/>
                <w:szCs w:val="20"/>
              </w:rPr>
            </w:pPr>
            <w:r w:rsidRPr="00145B93">
              <w:rPr>
                <w:rFonts w:cs="Arial"/>
                <w:szCs w:val="20"/>
              </w:rPr>
              <w:t>выступлению, процесса игры.</w:t>
            </w:r>
          </w:p>
          <w:p w:rsidR="00145B93" w:rsidRPr="00145B93" w:rsidRDefault="00145B93" w:rsidP="00145B93">
            <w:pPr>
              <w:spacing w:line="255" w:lineRule="auto"/>
              <w:ind w:right="120"/>
              <w:jc w:val="both"/>
              <w:rPr>
                <w:rFonts w:cs="Arial"/>
                <w:szCs w:val="20"/>
              </w:rPr>
            </w:pPr>
            <w:r w:rsidRPr="00145B93">
              <w:rPr>
                <w:rFonts w:cs="Arial"/>
                <w:szCs w:val="20"/>
              </w:rPr>
              <w:t>Учить  детей  создавать  творческие  группы  для  подготовки  и</w:t>
            </w:r>
          </w:p>
          <w:p w:rsidR="00145B93" w:rsidRPr="00145B93" w:rsidRDefault="00145B93" w:rsidP="00145B93">
            <w:pPr>
              <w:spacing w:line="255" w:lineRule="auto"/>
              <w:ind w:right="120"/>
              <w:jc w:val="both"/>
              <w:rPr>
                <w:rFonts w:cs="Arial"/>
                <w:szCs w:val="20"/>
              </w:rPr>
            </w:pPr>
            <w:r w:rsidRPr="00145B93">
              <w:rPr>
                <w:rFonts w:cs="Arial"/>
                <w:szCs w:val="20"/>
              </w:rPr>
              <w:t>проведения  спектаклей,  концертов,  используя  все  имеющиеся</w:t>
            </w:r>
          </w:p>
          <w:p w:rsidR="00145B93" w:rsidRPr="00145B93" w:rsidRDefault="00145B93" w:rsidP="00145B93">
            <w:pPr>
              <w:spacing w:line="255" w:lineRule="auto"/>
              <w:ind w:right="120"/>
              <w:jc w:val="both"/>
              <w:rPr>
                <w:rFonts w:cs="Arial"/>
                <w:szCs w:val="20"/>
              </w:rPr>
            </w:pPr>
            <w:r w:rsidRPr="00145B93">
              <w:rPr>
                <w:rFonts w:cs="Arial"/>
                <w:szCs w:val="20"/>
              </w:rPr>
              <w:t>возможности.</w:t>
            </w:r>
          </w:p>
          <w:p w:rsidR="00145B93" w:rsidRPr="00145B93" w:rsidRDefault="00145B93" w:rsidP="00145B93">
            <w:pPr>
              <w:spacing w:line="255" w:lineRule="auto"/>
              <w:ind w:right="120"/>
              <w:jc w:val="both"/>
              <w:rPr>
                <w:rFonts w:cs="Arial"/>
                <w:szCs w:val="20"/>
              </w:rPr>
            </w:pPr>
            <w:r w:rsidRPr="00145B93">
              <w:rPr>
                <w:rFonts w:cs="Arial"/>
                <w:szCs w:val="20"/>
              </w:rPr>
              <w:t>Учить выстраивать линию поведения в роли, используя атрибуты,</w:t>
            </w:r>
          </w:p>
          <w:p w:rsidR="00145B93" w:rsidRPr="00145B93" w:rsidRDefault="00145B93" w:rsidP="00145B93">
            <w:pPr>
              <w:spacing w:line="255" w:lineRule="auto"/>
              <w:ind w:right="120"/>
              <w:jc w:val="both"/>
              <w:rPr>
                <w:rFonts w:cs="Arial"/>
                <w:szCs w:val="20"/>
              </w:rPr>
            </w:pPr>
            <w:r w:rsidRPr="00145B93">
              <w:rPr>
                <w:rFonts w:cs="Arial"/>
                <w:szCs w:val="20"/>
              </w:rPr>
              <w:t>детали костюмов, сделанные своими руками.</w:t>
            </w:r>
          </w:p>
          <w:p w:rsidR="00145B93" w:rsidRPr="00145B93" w:rsidRDefault="00145B93" w:rsidP="00145B93">
            <w:pPr>
              <w:spacing w:line="255" w:lineRule="auto"/>
              <w:ind w:right="120"/>
              <w:jc w:val="both"/>
              <w:rPr>
                <w:rFonts w:cs="Arial"/>
                <w:szCs w:val="20"/>
              </w:rPr>
            </w:pPr>
            <w:r w:rsidRPr="00145B93">
              <w:rPr>
                <w:rFonts w:cs="Arial"/>
                <w:szCs w:val="20"/>
              </w:rPr>
              <w:t>Поощрять импровизацию, умение свободно чувствовать себя в роли.</w:t>
            </w:r>
          </w:p>
          <w:p w:rsidR="00145B93" w:rsidRPr="00145B93" w:rsidRDefault="00145B93" w:rsidP="00145B93">
            <w:pPr>
              <w:spacing w:line="255" w:lineRule="auto"/>
              <w:ind w:right="120"/>
              <w:jc w:val="both"/>
              <w:rPr>
                <w:rFonts w:cs="Arial"/>
                <w:szCs w:val="20"/>
              </w:rPr>
            </w:pPr>
            <w:r w:rsidRPr="00145B93">
              <w:rPr>
                <w:rFonts w:cs="Arial"/>
                <w:szCs w:val="20"/>
              </w:rPr>
              <w:t>Воспитывать  артистические  качества,  раскрывать  творческий</w:t>
            </w:r>
          </w:p>
          <w:p w:rsidR="00145B93" w:rsidRPr="00145B93" w:rsidRDefault="00145B93" w:rsidP="00145B93">
            <w:pPr>
              <w:spacing w:line="255" w:lineRule="auto"/>
              <w:ind w:right="120"/>
              <w:jc w:val="both"/>
              <w:rPr>
                <w:rFonts w:cs="Arial"/>
                <w:szCs w:val="20"/>
              </w:rPr>
            </w:pPr>
            <w:r w:rsidRPr="00145B93">
              <w:rPr>
                <w:rFonts w:cs="Arial"/>
                <w:szCs w:val="20"/>
              </w:rPr>
              <w:t>потенциал  детей,  вовлекая  их  в  различные  театрализованные</w:t>
            </w:r>
          </w:p>
          <w:p w:rsidR="00145B93" w:rsidRPr="00145B93" w:rsidRDefault="00145B93" w:rsidP="00145B93">
            <w:pPr>
              <w:spacing w:line="255" w:lineRule="auto"/>
              <w:ind w:right="120"/>
              <w:jc w:val="both"/>
              <w:rPr>
                <w:rFonts w:cs="Arial"/>
                <w:szCs w:val="20"/>
              </w:rPr>
            </w:pPr>
            <w:r w:rsidRPr="00145B93">
              <w:rPr>
                <w:rFonts w:cs="Arial"/>
                <w:szCs w:val="20"/>
              </w:rPr>
              <w:t>представления: игры в концерт, цирк, показ сценок из спектаклей.</w:t>
            </w:r>
          </w:p>
          <w:p w:rsidR="00145B93" w:rsidRPr="00145B93" w:rsidRDefault="00145B93" w:rsidP="00145B93">
            <w:pPr>
              <w:spacing w:line="255" w:lineRule="auto"/>
              <w:ind w:right="120"/>
              <w:jc w:val="both"/>
              <w:rPr>
                <w:rFonts w:cs="Arial"/>
                <w:szCs w:val="20"/>
              </w:rPr>
            </w:pPr>
            <w:r w:rsidRPr="00145B93">
              <w:rPr>
                <w:rFonts w:cs="Arial"/>
                <w:szCs w:val="20"/>
              </w:rPr>
              <w:t>Предоставлять детям возможность выступать перед сверстниками,</w:t>
            </w:r>
          </w:p>
          <w:p w:rsidR="00145B93" w:rsidRDefault="00145B93" w:rsidP="00145B93">
            <w:pPr>
              <w:spacing w:line="255" w:lineRule="auto"/>
              <w:ind w:right="120"/>
              <w:jc w:val="both"/>
              <w:rPr>
                <w:rFonts w:cs="Arial"/>
                <w:szCs w:val="20"/>
              </w:rPr>
            </w:pPr>
            <w:r w:rsidRPr="00145B93">
              <w:rPr>
                <w:rFonts w:cs="Arial"/>
                <w:szCs w:val="20"/>
              </w:rPr>
              <w:t>родителями и другими гостями.</w:t>
            </w:r>
          </w:p>
        </w:tc>
      </w:tr>
      <w:tr w:rsidR="00145B93" w:rsidTr="007A68B0">
        <w:tc>
          <w:tcPr>
            <w:tcW w:w="2269" w:type="dxa"/>
          </w:tcPr>
          <w:p w:rsidR="00145B93" w:rsidRDefault="00145B93" w:rsidP="008B4323">
            <w:pPr>
              <w:spacing w:line="255" w:lineRule="auto"/>
              <w:ind w:right="120"/>
              <w:jc w:val="both"/>
              <w:rPr>
                <w:rFonts w:cs="Arial"/>
                <w:b/>
                <w:szCs w:val="20"/>
              </w:rPr>
            </w:pPr>
            <w:r>
              <w:rPr>
                <w:rFonts w:cs="Arial"/>
                <w:b/>
                <w:szCs w:val="20"/>
              </w:rPr>
              <w:lastRenderedPageBreak/>
              <w:t>Дидактическая</w:t>
            </w:r>
          </w:p>
          <w:p w:rsidR="00145B93" w:rsidRDefault="00145B93" w:rsidP="008B4323">
            <w:pPr>
              <w:spacing w:line="255" w:lineRule="auto"/>
              <w:ind w:right="120"/>
              <w:jc w:val="both"/>
              <w:rPr>
                <w:rFonts w:cs="Arial"/>
                <w:b/>
                <w:szCs w:val="20"/>
              </w:rPr>
            </w:pPr>
            <w:r>
              <w:rPr>
                <w:rFonts w:cs="Arial"/>
                <w:b/>
                <w:szCs w:val="20"/>
              </w:rPr>
              <w:t>игра</w:t>
            </w:r>
          </w:p>
        </w:tc>
        <w:tc>
          <w:tcPr>
            <w:tcW w:w="7900" w:type="dxa"/>
          </w:tcPr>
          <w:p w:rsidR="00145B93" w:rsidRPr="00145B93" w:rsidRDefault="00145B93" w:rsidP="00145B93">
            <w:pPr>
              <w:spacing w:line="255" w:lineRule="auto"/>
              <w:ind w:right="120"/>
              <w:jc w:val="both"/>
              <w:rPr>
                <w:rFonts w:cs="Arial"/>
                <w:szCs w:val="20"/>
              </w:rPr>
            </w:pPr>
            <w:r w:rsidRPr="00145B93">
              <w:rPr>
                <w:rFonts w:cs="Arial"/>
                <w:szCs w:val="20"/>
              </w:rPr>
              <w:t>Организовывать дидактические игры, объединяя детей в подгруппы</w:t>
            </w:r>
          </w:p>
          <w:p w:rsidR="00145B93" w:rsidRPr="00145B93" w:rsidRDefault="00145B93" w:rsidP="00145B93">
            <w:pPr>
              <w:spacing w:line="255" w:lineRule="auto"/>
              <w:ind w:right="120"/>
              <w:jc w:val="both"/>
              <w:rPr>
                <w:rFonts w:cs="Arial"/>
                <w:szCs w:val="20"/>
              </w:rPr>
            </w:pPr>
            <w:r w:rsidRPr="00145B93">
              <w:rPr>
                <w:rFonts w:cs="Arial"/>
                <w:szCs w:val="20"/>
              </w:rPr>
              <w:t>по 2-4 человека; учить выполнять правила игры.</w:t>
            </w:r>
          </w:p>
          <w:p w:rsidR="00145B93" w:rsidRPr="00145B93" w:rsidRDefault="00145B93" w:rsidP="00145B93">
            <w:pPr>
              <w:spacing w:line="255" w:lineRule="auto"/>
              <w:ind w:right="120"/>
              <w:jc w:val="both"/>
              <w:rPr>
                <w:rFonts w:cs="Arial"/>
                <w:szCs w:val="20"/>
              </w:rPr>
            </w:pPr>
            <w:r w:rsidRPr="00145B93">
              <w:rPr>
                <w:rFonts w:cs="Arial"/>
                <w:szCs w:val="20"/>
              </w:rPr>
              <w:t>Развивать  память,  внимание,  воображение,  мышление,  речь,</w:t>
            </w:r>
          </w:p>
          <w:p w:rsidR="00145B93" w:rsidRDefault="00145B93" w:rsidP="00145B93">
            <w:pPr>
              <w:spacing w:line="255" w:lineRule="auto"/>
              <w:ind w:right="120"/>
              <w:jc w:val="both"/>
              <w:rPr>
                <w:rFonts w:cs="Arial"/>
                <w:szCs w:val="20"/>
              </w:rPr>
            </w:pPr>
            <w:r w:rsidRPr="00145B93">
              <w:rPr>
                <w:rFonts w:cs="Arial"/>
                <w:szCs w:val="20"/>
              </w:rPr>
              <w:t>сенсорные</w:t>
            </w:r>
            <w:r w:rsidRPr="00145B93">
              <w:rPr>
                <w:rFonts w:cs="Arial"/>
                <w:szCs w:val="20"/>
              </w:rPr>
              <w:tab/>
              <w:t>способности  детей.</w:t>
            </w:r>
          </w:p>
          <w:p w:rsidR="00145B93" w:rsidRPr="00145B93" w:rsidRDefault="00145B93" w:rsidP="00145B93">
            <w:pPr>
              <w:spacing w:line="255" w:lineRule="auto"/>
              <w:ind w:right="120"/>
              <w:jc w:val="both"/>
              <w:rPr>
                <w:rFonts w:cs="Arial"/>
                <w:szCs w:val="20"/>
              </w:rPr>
            </w:pPr>
            <w:r w:rsidRPr="00145B93">
              <w:rPr>
                <w:rFonts w:cs="Arial"/>
                <w:szCs w:val="20"/>
              </w:rPr>
              <w:tab/>
              <w:t>Учить</w:t>
            </w:r>
            <w:r w:rsidRPr="00145B93">
              <w:rPr>
                <w:rFonts w:cs="Arial"/>
                <w:szCs w:val="20"/>
              </w:rPr>
              <w:tab/>
              <w:t>сравнивать  предметы,</w:t>
            </w:r>
            <w:r>
              <w:rPr>
                <w:rFonts w:cs="Arial"/>
                <w:szCs w:val="20"/>
              </w:rPr>
              <w:t xml:space="preserve"> </w:t>
            </w:r>
            <w:r w:rsidRPr="00145B93">
              <w:rPr>
                <w:rFonts w:cs="Arial"/>
                <w:szCs w:val="20"/>
              </w:rPr>
              <w:t xml:space="preserve">подмечать незначительные различия в их признаках (цвет, </w:t>
            </w:r>
            <w:proofErr w:type="spellStart"/>
            <w:r w:rsidRPr="00145B93">
              <w:rPr>
                <w:rFonts w:cs="Arial"/>
                <w:szCs w:val="20"/>
              </w:rPr>
              <w:t>форма,величина</w:t>
            </w:r>
            <w:proofErr w:type="spellEnd"/>
            <w:r w:rsidRPr="00145B93">
              <w:rPr>
                <w:rFonts w:cs="Arial"/>
                <w:szCs w:val="20"/>
              </w:rPr>
              <w:t xml:space="preserve">, материал), объединять предметы по общим </w:t>
            </w:r>
            <w:proofErr w:type="spellStart"/>
            <w:r w:rsidRPr="00145B93">
              <w:rPr>
                <w:rFonts w:cs="Arial"/>
                <w:szCs w:val="20"/>
              </w:rPr>
              <w:t>признакам,составлять</w:t>
            </w:r>
            <w:proofErr w:type="spellEnd"/>
            <w:r w:rsidRPr="00145B93">
              <w:rPr>
                <w:rFonts w:cs="Arial"/>
                <w:szCs w:val="20"/>
              </w:rPr>
              <w:t xml:space="preserve">  из  части  целое  (складные  кубики,  мозаика,  </w:t>
            </w:r>
            <w:proofErr w:type="spellStart"/>
            <w:r w:rsidRPr="00145B93">
              <w:rPr>
                <w:rFonts w:cs="Arial"/>
                <w:szCs w:val="20"/>
              </w:rPr>
              <w:t>пазлы</w:t>
            </w:r>
            <w:proofErr w:type="spellEnd"/>
            <w:r w:rsidRPr="00145B93">
              <w:rPr>
                <w:rFonts w:cs="Arial"/>
                <w:szCs w:val="20"/>
              </w:rPr>
              <w:t xml:space="preserve">),определять изменения в расположении предметов (впереди, </w:t>
            </w:r>
            <w:proofErr w:type="spellStart"/>
            <w:r w:rsidRPr="00145B93">
              <w:rPr>
                <w:rFonts w:cs="Arial"/>
                <w:szCs w:val="20"/>
              </w:rPr>
              <w:t>сзади,направо</w:t>
            </w:r>
            <w:proofErr w:type="spellEnd"/>
            <w:r w:rsidRPr="00145B93">
              <w:rPr>
                <w:rFonts w:cs="Arial"/>
                <w:szCs w:val="20"/>
              </w:rPr>
              <w:t>, налево, под, над, посередине, сбоку).</w:t>
            </w:r>
            <w:r w:rsidRPr="00145B93">
              <w:rPr>
                <w:rFonts w:cs="Arial"/>
                <w:szCs w:val="20"/>
              </w:rPr>
              <w:tab/>
            </w:r>
            <w:r w:rsidRPr="00145B93">
              <w:rPr>
                <w:rFonts w:cs="Arial"/>
                <w:szCs w:val="20"/>
              </w:rPr>
              <w:tab/>
            </w:r>
          </w:p>
          <w:p w:rsidR="00145B93" w:rsidRPr="00145B93" w:rsidRDefault="00145B93" w:rsidP="00145B93">
            <w:pPr>
              <w:spacing w:line="255" w:lineRule="auto"/>
              <w:ind w:right="120"/>
              <w:jc w:val="both"/>
              <w:rPr>
                <w:rFonts w:cs="Arial"/>
                <w:szCs w:val="20"/>
              </w:rPr>
            </w:pPr>
            <w:r w:rsidRPr="00145B93">
              <w:rPr>
                <w:rFonts w:cs="Arial"/>
                <w:szCs w:val="20"/>
              </w:rPr>
              <w:t>Формировать   желание   действовать   с   разнообразными</w:t>
            </w:r>
          </w:p>
          <w:p w:rsidR="00145B93" w:rsidRPr="00145B93" w:rsidRDefault="00145B93" w:rsidP="00145B93">
            <w:pPr>
              <w:spacing w:line="255" w:lineRule="auto"/>
              <w:ind w:right="120"/>
              <w:jc w:val="both"/>
              <w:rPr>
                <w:rFonts w:cs="Arial"/>
                <w:szCs w:val="20"/>
              </w:rPr>
            </w:pPr>
            <w:r w:rsidRPr="00145B93">
              <w:rPr>
                <w:rFonts w:cs="Arial"/>
                <w:szCs w:val="20"/>
              </w:rPr>
              <w:t>дидактическими играми и игрушками (народными, электронными,</w:t>
            </w:r>
          </w:p>
          <w:p w:rsidR="00145B93" w:rsidRPr="00145B93" w:rsidRDefault="00145B93" w:rsidP="00145B93">
            <w:pPr>
              <w:spacing w:line="255" w:lineRule="auto"/>
              <w:ind w:right="120"/>
              <w:jc w:val="both"/>
              <w:rPr>
                <w:rFonts w:cs="Arial"/>
                <w:szCs w:val="20"/>
              </w:rPr>
            </w:pPr>
            <w:r w:rsidRPr="00145B93">
              <w:rPr>
                <w:rFonts w:cs="Arial"/>
                <w:szCs w:val="20"/>
              </w:rPr>
              <w:t>компьютерными играми и др.).</w:t>
            </w:r>
            <w:r w:rsidRPr="00145B93">
              <w:rPr>
                <w:rFonts w:cs="Arial"/>
                <w:szCs w:val="20"/>
              </w:rPr>
              <w:tab/>
            </w:r>
            <w:r w:rsidRPr="00145B93">
              <w:rPr>
                <w:rFonts w:cs="Arial"/>
                <w:szCs w:val="20"/>
              </w:rPr>
              <w:tab/>
            </w:r>
            <w:r w:rsidRPr="00145B93">
              <w:rPr>
                <w:rFonts w:cs="Arial"/>
                <w:szCs w:val="20"/>
              </w:rPr>
              <w:tab/>
            </w:r>
            <w:r w:rsidRPr="00145B93">
              <w:rPr>
                <w:rFonts w:cs="Arial"/>
                <w:szCs w:val="20"/>
              </w:rPr>
              <w:tab/>
            </w:r>
          </w:p>
          <w:p w:rsidR="00145B93" w:rsidRPr="00145B93" w:rsidRDefault="00145B93" w:rsidP="00145B93">
            <w:pPr>
              <w:spacing w:line="255" w:lineRule="auto"/>
              <w:ind w:right="120"/>
              <w:jc w:val="both"/>
              <w:rPr>
                <w:rFonts w:cs="Arial"/>
                <w:szCs w:val="20"/>
              </w:rPr>
            </w:pPr>
            <w:r w:rsidRPr="00145B93">
              <w:rPr>
                <w:rFonts w:cs="Arial"/>
                <w:szCs w:val="20"/>
              </w:rPr>
              <w:t>Побуждать детей к самостоятельности в игре, вызывая у них</w:t>
            </w:r>
          </w:p>
          <w:p w:rsidR="00145B93" w:rsidRPr="00145B93" w:rsidRDefault="00145B93" w:rsidP="00145B93">
            <w:pPr>
              <w:spacing w:line="255" w:lineRule="auto"/>
              <w:ind w:right="120"/>
              <w:jc w:val="both"/>
              <w:rPr>
                <w:rFonts w:cs="Arial"/>
                <w:szCs w:val="20"/>
              </w:rPr>
            </w:pPr>
            <w:r w:rsidRPr="00145B93">
              <w:rPr>
                <w:rFonts w:cs="Arial"/>
                <w:szCs w:val="20"/>
              </w:rPr>
              <w:t>эмоционально-положительный отклик на игровое действие.</w:t>
            </w:r>
          </w:p>
          <w:p w:rsidR="00145B93" w:rsidRPr="00145B93" w:rsidRDefault="00145B93" w:rsidP="00145B93">
            <w:pPr>
              <w:spacing w:line="255" w:lineRule="auto"/>
              <w:ind w:right="120"/>
              <w:jc w:val="both"/>
              <w:rPr>
                <w:rFonts w:cs="Arial"/>
                <w:szCs w:val="20"/>
              </w:rPr>
            </w:pPr>
            <w:r w:rsidRPr="00145B93">
              <w:rPr>
                <w:rFonts w:cs="Arial"/>
                <w:szCs w:val="20"/>
              </w:rPr>
              <w:t>Учить подчиняться правилам в групповых играх.</w:t>
            </w:r>
            <w:r w:rsidRPr="00145B93">
              <w:rPr>
                <w:rFonts w:cs="Arial"/>
                <w:szCs w:val="20"/>
              </w:rPr>
              <w:tab/>
              <w:t>Воспитывать</w:t>
            </w:r>
          </w:p>
          <w:p w:rsidR="00145B93" w:rsidRPr="00145B93" w:rsidRDefault="00145B93" w:rsidP="00145B93">
            <w:pPr>
              <w:spacing w:line="255" w:lineRule="auto"/>
              <w:ind w:right="120"/>
              <w:jc w:val="both"/>
              <w:rPr>
                <w:rFonts w:cs="Arial"/>
                <w:szCs w:val="20"/>
              </w:rPr>
            </w:pPr>
            <w:r w:rsidRPr="00145B93">
              <w:rPr>
                <w:rFonts w:cs="Arial"/>
                <w:szCs w:val="20"/>
              </w:rPr>
              <w:t>творческую самостоятельность.</w:t>
            </w:r>
            <w:r w:rsidRPr="00145B93">
              <w:rPr>
                <w:rFonts w:cs="Arial"/>
                <w:szCs w:val="20"/>
              </w:rPr>
              <w:tab/>
              <w:t>Формировать такие качества, как</w:t>
            </w:r>
          </w:p>
          <w:p w:rsidR="00145B93" w:rsidRDefault="00145B93" w:rsidP="00145B93">
            <w:pPr>
              <w:spacing w:line="255" w:lineRule="auto"/>
              <w:ind w:right="120"/>
              <w:jc w:val="both"/>
              <w:rPr>
                <w:rFonts w:cs="Arial"/>
                <w:szCs w:val="20"/>
              </w:rPr>
            </w:pPr>
            <w:r w:rsidRPr="00145B93">
              <w:rPr>
                <w:rFonts w:cs="Arial"/>
                <w:szCs w:val="20"/>
              </w:rPr>
              <w:t>дружелюбие, дисциплинированность. Воспитывать культуру честного</w:t>
            </w:r>
            <w:r>
              <w:rPr>
                <w:rFonts w:cs="Arial"/>
                <w:szCs w:val="20"/>
              </w:rPr>
              <w:t xml:space="preserve"> </w:t>
            </w:r>
            <w:r w:rsidRPr="00145B93">
              <w:rPr>
                <w:rFonts w:cs="Arial"/>
                <w:szCs w:val="20"/>
              </w:rPr>
              <w:t>соперничества в играх-соревнованиях.</w:t>
            </w:r>
            <w:r w:rsidRPr="00145B93">
              <w:rPr>
                <w:rFonts w:cs="Arial"/>
                <w:szCs w:val="20"/>
              </w:rPr>
              <w:tab/>
            </w:r>
            <w:r w:rsidRPr="00145B93">
              <w:rPr>
                <w:rFonts w:cs="Arial"/>
                <w:szCs w:val="20"/>
              </w:rPr>
              <w:tab/>
            </w:r>
          </w:p>
        </w:tc>
      </w:tr>
      <w:tr w:rsidR="00DF5BDD" w:rsidTr="007A68B0">
        <w:tc>
          <w:tcPr>
            <w:tcW w:w="10169" w:type="dxa"/>
            <w:gridSpan w:val="2"/>
          </w:tcPr>
          <w:p w:rsidR="00DF5BDD" w:rsidRDefault="00DF5BDD" w:rsidP="00DF5BDD">
            <w:pPr>
              <w:spacing w:line="255" w:lineRule="auto"/>
              <w:ind w:right="120"/>
              <w:jc w:val="center"/>
              <w:rPr>
                <w:rFonts w:cs="Arial"/>
                <w:szCs w:val="20"/>
              </w:rPr>
            </w:pPr>
            <w:r>
              <w:rPr>
                <w:rFonts w:cs="Arial"/>
                <w:szCs w:val="20"/>
              </w:rPr>
              <w:t>6-7 лет</w:t>
            </w:r>
          </w:p>
        </w:tc>
      </w:tr>
      <w:tr w:rsidR="00145B93" w:rsidTr="007A68B0">
        <w:tc>
          <w:tcPr>
            <w:tcW w:w="2269" w:type="dxa"/>
          </w:tcPr>
          <w:p w:rsidR="00DF5BDD" w:rsidRDefault="00DF5BDD" w:rsidP="00DF5BDD">
            <w:pPr>
              <w:spacing w:line="255" w:lineRule="auto"/>
              <w:ind w:right="120"/>
              <w:jc w:val="both"/>
              <w:rPr>
                <w:rFonts w:cs="Arial"/>
                <w:b/>
                <w:szCs w:val="20"/>
              </w:rPr>
            </w:pPr>
            <w:r>
              <w:rPr>
                <w:rFonts w:cs="Arial"/>
                <w:b/>
                <w:szCs w:val="20"/>
              </w:rPr>
              <w:t>Сюжетно-ролевая</w:t>
            </w:r>
          </w:p>
          <w:p w:rsidR="00145B93" w:rsidRDefault="00DF5BDD" w:rsidP="00DF5BDD">
            <w:pPr>
              <w:spacing w:line="255" w:lineRule="auto"/>
              <w:ind w:right="120"/>
              <w:jc w:val="both"/>
              <w:rPr>
                <w:rFonts w:cs="Arial"/>
                <w:b/>
                <w:szCs w:val="20"/>
              </w:rPr>
            </w:pPr>
            <w:r>
              <w:rPr>
                <w:rFonts w:cs="Arial"/>
                <w:b/>
                <w:szCs w:val="20"/>
              </w:rPr>
              <w:t>игра</w:t>
            </w:r>
          </w:p>
        </w:tc>
        <w:tc>
          <w:tcPr>
            <w:tcW w:w="7900" w:type="dxa"/>
          </w:tcPr>
          <w:p w:rsidR="00DF5BDD" w:rsidRPr="00DF5BDD" w:rsidRDefault="00DF5BDD" w:rsidP="00DF5BDD">
            <w:pPr>
              <w:spacing w:line="255" w:lineRule="auto"/>
              <w:ind w:right="120"/>
              <w:jc w:val="both"/>
              <w:rPr>
                <w:rFonts w:cs="Arial"/>
                <w:szCs w:val="20"/>
              </w:rPr>
            </w:pPr>
            <w:r w:rsidRPr="00DF5BDD">
              <w:rPr>
                <w:rFonts w:cs="Arial"/>
                <w:szCs w:val="20"/>
              </w:rPr>
              <w:t>Продолжать  учить  детей  брать  на  себя  различные  роли  в</w:t>
            </w:r>
          </w:p>
          <w:p w:rsidR="00DF5BDD" w:rsidRPr="00DF5BDD" w:rsidRDefault="00DF5BDD" w:rsidP="00DF5BDD">
            <w:pPr>
              <w:spacing w:line="255" w:lineRule="auto"/>
              <w:ind w:right="120"/>
              <w:jc w:val="both"/>
              <w:rPr>
                <w:rFonts w:cs="Arial"/>
                <w:szCs w:val="20"/>
              </w:rPr>
            </w:pPr>
            <w:r w:rsidRPr="00DF5BDD">
              <w:rPr>
                <w:rFonts w:cs="Arial"/>
                <w:szCs w:val="20"/>
              </w:rPr>
              <w:t>соответствии с сюжетом игры; использовать атрибуты, конструкторы,</w:t>
            </w:r>
          </w:p>
          <w:p w:rsidR="00DF5BDD" w:rsidRPr="00DF5BDD" w:rsidRDefault="00DF5BDD" w:rsidP="00DF5BDD">
            <w:pPr>
              <w:spacing w:line="255" w:lineRule="auto"/>
              <w:ind w:right="120"/>
              <w:jc w:val="both"/>
              <w:rPr>
                <w:rFonts w:cs="Arial"/>
                <w:szCs w:val="20"/>
              </w:rPr>
            </w:pPr>
            <w:r w:rsidRPr="00DF5BDD">
              <w:rPr>
                <w:rFonts w:cs="Arial"/>
                <w:szCs w:val="20"/>
              </w:rPr>
              <w:t>строительный материал.</w:t>
            </w:r>
            <w:r w:rsidRPr="00DF5BDD">
              <w:rPr>
                <w:rFonts w:cs="Arial"/>
                <w:szCs w:val="20"/>
              </w:rPr>
              <w:tab/>
            </w:r>
            <w:r w:rsidRPr="00DF5BDD">
              <w:rPr>
                <w:rFonts w:cs="Arial"/>
                <w:szCs w:val="20"/>
              </w:rPr>
              <w:tab/>
            </w:r>
            <w:r w:rsidRPr="00DF5BDD">
              <w:rPr>
                <w:rFonts w:cs="Arial"/>
                <w:szCs w:val="20"/>
              </w:rPr>
              <w:tab/>
            </w:r>
            <w:r w:rsidRPr="00DF5BDD">
              <w:rPr>
                <w:rFonts w:cs="Arial"/>
                <w:szCs w:val="20"/>
              </w:rPr>
              <w:tab/>
            </w:r>
            <w:r w:rsidRPr="00DF5BDD">
              <w:rPr>
                <w:rFonts w:cs="Arial"/>
                <w:szCs w:val="20"/>
              </w:rPr>
              <w:tab/>
            </w:r>
          </w:p>
          <w:p w:rsidR="00DF5BDD" w:rsidRPr="00DF5BDD" w:rsidRDefault="00DF5BDD" w:rsidP="00DF5BDD">
            <w:pPr>
              <w:spacing w:line="255" w:lineRule="auto"/>
              <w:ind w:right="120"/>
              <w:jc w:val="both"/>
              <w:rPr>
                <w:rFonts w:cs="Arial"/>
                <w:szCs w:val="20"/>
              </w:rPr>
            </w:pPr>
            <w:r w:rsidRPr="00DF5BDD">
              <w:rPr>
                <w:rFonts w:cs="Arial"/>
                <w:szCs w:val="20"/>
              </w:rPr>
              <w:t>Побуждать  детей  по-своему  обустраивать  собственную  игру,</w:t>
            </w:r>
          </w:p>
          <w:p w:rsidR="00DF5BDD" w:rsidRPr="00DF5BDD" w:rsidRDefault="00DF5BDD" w:rsidP="00DF5BDD">
            <w:pPr>
              <w:spacing w:line="255" w:lineRule="auto"/>
              <w:ind w:right="120"/>
              <w:jc w:val="both"/>
              <w:rPr>
                <w:rFonts w:cs="Arial"/>
                <w:szCs w:val="20"/>
              </w:rPr>
            </w:pPr>
            <w:r w:rsidRPr="00DF5BDD">
              <w:rPr>
                <w:rFonts w:cs="Arial"/>
                <w:szCs w:val="20"/>
              </w:rPr>
              <w:t>самостоятельно  подбирать  и  создавать  недостающие  для  игры</w:t>
            </w:r>
          </w:p>
          <w:p w:rsidR="00DF5BDD" w:rsidRPr="00DF5BDD" w:rsidRDefault="00DF5BDD" w:rsidP="00DF5BDD">
            <w:pPr>
              <w:spacing w:line="255" w:lineRule="auto"/>
              <w:ind w:right="120"/>
              <w:jc w:val="both"/>
              <w:rPr>
                <w:rFonts w:cs="Arial"/>
                <w:szCs w:val="20"/>
              </w:rPr>
            </w:pPr>
            <w:r w:rsidRPr="00DF5BDD">
              <w:rPr>
                <w:rFonts w:cs="Arial"/>
                <w:szCs w:val="20"/>
              </w:rPr>
              <w:t>предметы (билеты для игры в театр, деньги для покупок).</w:t>
            </w:r>
            <w:r w:rsidRPr="00DF5BDD">
              <w:rPr>
                <w:rFonts w:cs="Arial"/>
                <w:szCs w:val="20"/>
              </w:rPr>
              <w:tab/>
            </w:r>
          </w:p>
          <w:p w:rsidR="00DF5BDD" w:rsidRPr="00DF5BDD" w:rsidRDefault="00DF5BDD" w:rsidP="00DF5BDD">
            <w:pPr>
              <w:spacing w:line="255" w:lineRule="auto"/>
              <w:ind w:right="120"/>
              <w:jc w:val="both"/>
              <w:rPr>
                <w:rFonts w:cs="Arial"/>
                <w:szCs w:val="20"/>
              </w:rPr>
            </w:pPr>
            <w:r w:rsidRPr="00DF5BDD">
              <w:rPr>
                <w:rFonts w:cs="Arial"/>
                <w:szCs w:val="20"/>
              </w:rPr>
              <w:t>Способствовать творческому использованию в играх представлений</w:t>
            </w:r>
          </w:p>
          <w:p w:rsidR="00DF5BDD" w:rsidRPr="00DF5BDD" w:rsidRDefault="00DF5BDD" w:rsidP="00DF5BDD">
            <w:pPr>
              <w:spacing w:line="255" w:lineRule="auto"/>
              <w:ind w:right="120"/>
              <w:jc w:val="both"/>
              <w:rPr>
                <w:rFonts w:cs="Arial"/>
                <w:szCs w:val="20"/>
              </w:rPr>
            </w:pPr>
            <w:r w:rsidRPr="00DF5BDD">
              <w:rPr>
                <w:rFonts w:cs="Arial"/>
                <w:szCs w:val="20"/>
              </w:rPr>
              <w:t>об окружающей жизни, впечатлений о произведениях литературы,</w:t>
            </w:r>
          </w:p>
          <w:p w:rsidR="00DF5BDD" w:rsidRPr="00DF5BDD" w:rsidRDefault="00DF5BDD" w:rsidP="00DF5BDD">
            <w:pPr>
              <w:spacing w:line="255" w:lineRule="auto"/>
              <w:ind w:right="120"/>
              <w:jc w:val="both"/>
              <w:rPr>
                <w:rFonts w:cs="Arial"/>
                <w:szCs w:val="20"/>
              </w:rPr>
            </w:pPr>
            <w:r w:rsidRPr="00DF5BDD">
              <w:rPr>
                <w:rFonts w:cs="Arial"/>
                <w:szCs w:val="20"/>
              </w:rPr>
              <w:t>мультфильмах.</w:t>
            </w:r>
            <w:r w:rsidRPr="00DF5BDD">
              <w:rPr>
                <w:rFonts w:cs="Arial"/>
                <w:szCs w:val="20"/>
              </w:rPr>
              <w:tab/>
            </w:r>
            <w:r w:rsidRPr="00DF5BDD">
              <w:rPr>
                <w:rFonts w:cs="Arial"/>
                <w:szCs w:val="20"/>
              </w:rPr>
              <w:tab/>
            </w:r>
            <w:r w:rsidRPr="00DF5BDD">
              <w:rPr>
                <w:rFonts w:cs="Arial"/>
                <w:szCs w:val="20"/>
              </w:rPr>
              <w:tab/>
            </w:r>
            <w:r w:rsidRPr="00DF5BDD">
              <w:rPr>
                <w:rFonts w:cs="Arial"/>
                <w:szCs w:val="20"/>
              </w:rPr>
              <w:tab/>
            </w:r>
            <w:r w:rsidRPr="00DF5BDD">
              <w:rPr>
                <w:rFonts w:cs="Arial"/>
                <w:szCs w:val="20"/>
              </w:rPr>
              <w:tab/>
            </w:r>
          </w:p>
          <w:p w:rsidR="00DF5BDD" w:rsidRPr="00DF5BDD" w:rsidRDefault="00DF5BDD" w:rsidP="00DF5BDD">
            <w:pPr>
              <w:spacing w:line="255" w:lineRule="auto"/>
              <w:ind w:right="120"/>
              <w:jc w:val="both"/>
              <w:rPr>
                <w:rFonts w:cs="Arial"/>
                <w:szCs w:val="20"/>
              </w:rPr>
            </w:pPr>
            <w:r w:rsidRPr="00DF5BDD">
              <w:rPr>
                <w:rFonts w:cs="Arial"/>
                <w:szCs w:val="20"/>
              </w:rPr>
              <w:t>Развивать  творческое  воображение,  способность  совместно</w:t>
            </w:r>
          </w:p>
          <w:p w:rsidR="00DF5BDD" w:rsidRPr="00DF5BDD" w:rsidRDefault="00DF5BDD" w:rsidP="00DF5BDD">
            <w:pPr>
              <w:spacing w:line="255" w:lineRule="auto"/>
              <w:ind w:right="120"/>
              <w:jc w:val="both"/>
              <w:rPr>
                <w:rFonts w:cs="Arial"/>
                <w:szCs w:val="20"/>
              </w:rPr>
            </w:pPr>
            <w:r w:rsidRPr="00DF5BDD">
              <w:rPr>
                <w:rFonts w:cs="Arial"/>
                <w:szCs w:val="20"/>
              </w:rPr>
              <w:t>развертывать игру, согласовывая собственный игровой замысел с</w:t>
            </w:r>
          </w:p>
          <w:p w:rsidR="00DF5BDD" w:rsidRPr="00DF5BDD" w:rsidRDefault="00DF5BDD" w:rsidP="00DF5BDD">
            <w:pPr>
              <w:spacing w:line="255" w:lineRule="auto"/>
              <w:ind w:right="120"/>
              <w:jc w:val="both"/>
              <w:rPr>
                <w:rFonts w:cs="Arial"/>
                <w:szCs w:val="20"/>
              </w:rPr>
            </w:pPr>
            <w:r w:rsidRPr="00DF5BDD">
              <w:rPr>
                <w:rFonts w:cs="Arial"/>
                <w:szCs w:val="20"/>
              </w:rPr>
              <w:t>замыслами</w:t>
            </w:r>
            <w:r w:rsidRPr="00DF5BDD">
              <w:rPr>
                <w:rFonts w:cs="Arial"/>
                <w:szCs w:val="20"/>
              </w:rPr>
              <w:tab/>
              <w:t>сверстников;</w:t>
            </w:r>
            <w:r w:rsidRPr="00DF5BDD">
              <w:rPr>
                <w:rFonts w:cs="Arial"/>
                <w:szCs w:val="20"/>
              </w:rPr>
              <w:tab/>
              <w:t>продолжать</w:t>
            </w:r>
            <w:r w:rsidRPr="00DF5BDD">
              <w:rPr>
                <w:rFonts w:cs="Arial"/>
                <w:szCs w:val="20"/>
              </w:rPr>
              <w:tab/>
              <w:t>формировать</w:t>
            </w:r>
            <w:r w:rsidRPr="00DF5BDD">
              <w:rPr>
                <w:rFonts w:cs="Arial"/>
                <w:szCs w:val="20"/>
              </w:rPr>
              <w:tab/>
              <w:t>умение</w:t>
            </w:r>
          </w:p>
          <w:p w:rsidR="00DF5BDD" w:rsidRPr="00DF5BDD" w:rsidRDefault="00DF5BDD" w:rsidP="00DF5BDD">
            <w:pPr>
              <w:spacing w:line="255" w:lineRule="auto"/>
              <w:ind w:right="120"/>
              <w:jc w:val="both"/>
              <w:rPr>
                <w:rFonts w:cs="Arial"/>
                <w:szCs w:val="20"/>
              </w:rPr>
            </w:pPr>
            <w:r w:rsidRPr="00DF5BDD">
              <w:rPr>
                <w:rFonts w:cs="Arial"/>
                <w:szCs w:val="20"/>
              </w:rPr>
              <w:t>договариваться, планировать и обсуждать действия всех играющих.</w:t>
            </w:r>
          </w:p>
          <w:p w:rsidR="00DF5BDD" w:rsidRPr="00DF5BDD" w:rsidRDefault="00DF5BDD" w:rsidP="00DF5BDD">
            <w:pPr>
              <w:spacing w:line="255" w:lineRule="auto"/>
              <w:ind w:right="120"/>
              <w:jc w:val="both"/>
              <w:rPr>
                <w:rFonts w:cs="Arial"/>
                <w:szCs w:val="20"/>
              </w:rPr>
            </w:pPr>
            <w:r w:rsidRPr="00DF5BDD">
              <w:rPr>
                <w:rFonts w:cs="Arial"/>
                <w:szCs w:val="20"/>
              </w:rPr>
              <w:t>Формировать  отношения,  основанные  на  сотрудничестве  и</w:t>
            </w:r>
          </w:p>
          <w:p w:rsidR="00DF5BDD" w:rsidRPr="00DF5BDD" w:rsidRDefault="00DF5BDD" w:rsidP="00DF5BDD">
            <w:pPr>
              <w:spacing w:line="255" w:lineRule="auto"/>
              <w:ind w:right="120"/>
              <w:jc w:val="both"/>
              <w:rPr>
                <w:rFonts w:cs="Arial"/>
                <w:szCs w:val="20"/>
              </w:rPr>
            </w:pPr>
            <w:r w:rsidRPr="00DF5BDD">
              <w:rPr>
                <w:rFonts w:cs="Arial"/>
                <w:szCs w:val="20"/>
              </w:rPr>
              <w:t>взаимопомощи.   Воспитывать   доброжелательность,   готовность</w:t>
            </w:r>
          </w:p>
          <w:p w:rsidR="00DF5BDD" w:rsidRPr="00DF5BDD" w:rsidRDefault="00DF5BDD" w:rsidP="00DF5BDD">
            <w:pPr>
              <w:spacing w:line="255" w:lineRule="auto"/>
              <w:ind w:right="120"/>
              <w:jc w:val="both"/>
              <w:rPr>
                <w:rFonts w:cs="Arial"/>
                <w:szCs w:val="20"/>
              </w:rPr>
            </w:pPr>
            <w:r w:rsidRPr="00DF5BDD">
              <w:rPr>
                <w:rFonts w:cs="Arial"/>
                <w:szCs w:val="20"/>
              </w:rPr>
              <w:t>выручить сверстника; умение считаться с интересами и мнением</w:t>
            </w:r>
          </w:p>
          <w:p w:rsidR="00145B93" w:rsidRDefault="00DF5BDD" w:rsidP="00DF5BDD">
            <w:pPr>
              <w:spacing w:line="255" w:lineRule="auto"/>
              <w:ind w:right="120"/>
              <w:jc w:val="both"/>
              <w:rPr>
                <w:rFonts w:cs="Arial"/>
                <w:szCs w:val="20"/>
              </w:rPr>
            </w:pPr>
            <w:r w:rsidRPr="00DF5BDD">
              <w:rPr>
                <w:rFonts w:cs="Arial"/>
                <w:szCs w:val="20"/>
              </w:rPr>
              <w:t>товарищей по игре, справедливо решать споры.</w:t>
            </w:r>
            <w:r w:rsidRPr="00DF5BDD">
              <w:rPr>
                <w:rFonts w:cs="Arial"/>
                <w:szCs w:val="20"/>
              </w:rPr>
              <w:tab/>
            </w:r>
            <w:r w:rsidRPr="00DF5BDD">
              <w:rPr>
                <w:rFonts w:cs="Arial"/>
                <w:szCs w:val="20"/>
              </w:rPr>
              <w:tab/>
            </w:r>
          </w:p>
        </w:tc>
      </w:tr>
      <w:tr w:rsidR="00DF5BDD" w:rsidTr="007A68B0">
        <w:tc>
          <w:tcPr>
            <w:tcW w:w="2269" w:type="dxa"/>
          </w:tcPr>
          <w:p w:rsidR="00DF5BDD" w:rsidRDefault="00DF5BDD" w:rsidP="008B4323">
            <w:pPr>
              <w:spacing w:line="255" w:lineRule="auto"/>
              <w:ind w:right="120"/>
              <w:jc w:val="both"/>
              <w:rPr>
                <w:rFonts w:cs="Arial"/>
                <w:b/>
                <w:szCs w:val="20"/>
              </w:rPr>
            </w:pPr>
            <w:r>
              <w:rPr>
                <w:rFonts w:cs="Arial"/>
                <w:b/>
                <w:szCs w:val="20"/>
              </w:rPr>
              <w:t>Подвижная игра</w:t>
            </w:r>
          </w:p>
        </w:tc>
        <w:tc>
          <w:tcPr>
            <w:tcW w:w="7900" w:type="dxa"/>
          </w:tcPr>
          <w:p w:rsidR="00DF5BDD" w:rsidRPr="00DF5BDD" w:rsidRDefault="00DF5BDD" w:rsidP="00DF5BDD">
            <w:pPr>
              <w:spacing w:line="255" w:lineRule="auto"/>
              <w:ind w:right="120"/>
              <w:jc w:val="both"/>
              <w:rPr>
                <w:rFonts w:cs="Arial"/>
                <w:szCs w:val="20"/>
              </w:rPr>
            </w:pPr>
            <w:r w:rsidRPr="00DF5BDD">
              <w:rPr>
                <w:rFonts w:cs="Arial"/>
                <w:szCs w:val="20"/>
              </w:rPr>
              <w:t>Учить  детей  использовать  в  самостоятельной  деятельности</w:t>
            </w:r>
          </w:p>
          <w:p w:rsidR="00DF5BDD" w:rsidRPr="00DF5BDD" w:rsidRDefault="00DF5BDD" w:rsidP="00DF5BDD">
            <w:pPr>
              <w:spacing w:line="255" w:lineRule="auto"/>
              <w:ind w:right="120"/>
              <w:jc w:val="both"/>
              <w:rPr>
                <w:rFonts w:cs="Arial"/>
                <w:szCs w:val="20"/>
              </w:rPr>
            </w:pPr>
            <w:r w:rsidRPr="00DF5BDD">
              <w:rPr>
                <w:rFonts w:cs="Arial"/>
                <w:szCs w:val="20"/>
              </w:rPr>
              <w:lastRenderedPageBreak/>
              <w:t>разнообразные по содержанию подвижные игры. Проводить игры с</w:t>
            </w:r>
          </w:p>
          <w:p w:rsidR="00DF5BDD" w:rsidRPr="00DF5BDD" w:rsidRDefault="00DF5BDD" w:rsidP="00DF5BDD">
            <w:pPr>
              <w:spacing w:line="255" w:lineRule="auto"/>
              <w:ind w:right="120"/>
              <w:jc w:val="both"/>
              <w:rPr>
                <w:rFonts w:cs="Arial"/>
                <w:szCs w:val="20"/>
              </w:rPr>
            </w:pPr>
            <w:r w:rsidRPr="00DF5BDD">
              <w:rPr>
                <w:rFonts w:cs="Arial"/>
                <w:szCs w:val="20"/>
              </w:rPr>
              <w:t>элементами  соревнования,  способствующие  развитию  физических</w:t>
            </w:r>
          </w:p>
          <w:p w:rsidR="00DF5BDD" w:rsidRPr="00DF5BDD" w:rsidRDefault="00DF5BDD" w:rsidP="00DF5BDD">
            <w:pPr>
              <w:spacing w:line="255" w:lineRule="auto"/>
              <w:ind w:right="120"/>
              <w:jc w:val="both"/>
              <w:rPr>
                <w:rFonts w:cs="Arial"/>
                <w:szCs w:val="20"/>
              </w:rPr>
            </w:pPr>
            <w:r w:rsidRPr="00DF5BDD">
              <w:rPr>
                <w:rFonts w:cs="Arial"/>
                <w:szCs w:val="20"/>
              </w:rPr>
              <w:t>качеств (ловкости, быстроты, выносливости), координации движений,</w:t>
            </w:r>
          </w:p>
          <w:p w:rsidR="00DF5BDD" w:rsidRPr="00DF5BDD" w:rsidRDefault="00DF5BDD" w:rsidP="00DF5BDD">
            <w:pPr>
              <w:spacing w:line="255" w:lineRule="auto"/>
              <w:ind w:right="120"/>
              <w:jc w:val="both"/>
              <w:rPr>
                <w:rFonts w:cs="Arial"/>
                <w:szCs w:val="20"/>
              </w:rPr>
            </w:pPr>
            <w:r w:rsidRPr="00DF5BDD">
              <w:rPr>
                <w:rFonts w:cs="Arial"/>
                <w:szCs w:val="20"/>
              </w:rPr>
              <w:t>умения ориентироваться в пространстве.</w:t>
            </w:r>
            <w:r w:rsidRPr="00DF5BDD">
              <w:rPr>
                <w:rFonts w:cs="Arial"/>
                <w:szCs w:val="20"/>
              </w:rPr>
              <w:tab/>
            </w:r>
          </w:p>
          <w:p w:rsidR="00DF5BDD" w:rsidRPr="00DF5BDD" w:rsidRDefault="00DF5BDD" w:rsidP="00DF5BDD">
            <w:pPr>
              <w:spacing w:line="255" w:lineRule="auto"/>
              <w:ind w:right="120"/>
              <w:jc w:val="both"/>
              <w:rPr>
                <w:rFonts w:cs="Arial"/>
                <w:szCs w:val="20"/>
              </w:rPr>
            </w:pPr>
            <w:r w:rsidRPr="00DF5BDD">
              <w:rPr>
                <w:rFonts w:cs="Arial"/>
                <w:szCs w:val="20"/>
              </w:rPr>
              <w:t>Учить справедливо оценивать результаты игры.</w:t>
            </w:r>
          </w:p>
          <w:p w:rsidR="00DF5BDD" w:rsidRPr="00DF5BDD" w:rsidRDefault="00DF5BDD" w:rsidP="00DF5BDD">
            <w:pPr>
              <w:spacing w:line="255" w:lineRule="auto"/>
              <w:ind w:right="120"/>
              <w:jc w:val="both"/>
              <w:rPr>
                <w:rFonts w:cs="Arial"/>
                <w:szCs w:val="20"/>
              </w:rPr>
            </w:pPr>
            <w:r w:rsidRPr="00DF5BDD">
              <w:rPr>
                <w:rFonts w:cs="Arial"/>
                <w:szCs w:val="20"/>
              </w:rPr>
              <w:t>Развивать интерес к спортивным (бадминтон, баскетбол, настольный</w:t>
            </w:r>
          </w:p>
          <w:p w:rsidR="00DF5BDD" w:rsidRDefault="00DF5BDD" w:rsidP="00DF5BDD">
            <w:pPr>
              <w:spacing w:line="255" w:lineRule="auto"/>
              <w:ind w:right="120"/>
              <w:jc w:val="both"/>
              <w:rPr>
                <w:rFonts w:cs="Arial"/>
                <w:szCs w:val="20"/>
              </w:rPr>
            </w:pPr>
            <w:r w:rsidRPr="00DF5BDD">
              <w:rPr>
                <w:rFonts w:cs="Arial"/>
                <w:szCs w:val="20"/>
              </w:rPr>
              <w:t>теннис, хоккей, футбол) и народным играм.</w:t>
            </w:r>
            <w:r w:rsidRPr="00DF5BDD">
              <w:rPr>
                <w:rFonts w:cs="Arial"/>
                <w:szCs w:val="20"/>
              </w:rPr>
              <w:tab/>
            </w:r>
          </w:p>
        </w:tc>
      </w:tr>
      <w:tr w:rsidR="00DF5BDD" w:rsidTr="007A68B0">
        <w:tc>
          <w:tcPr>
            <w:tcW w:w="2269" w:type="dxa"/>
          </w:tcPr>
          <w:p w:rsidR="00DF5BDD" w:rsidRDefault="00DF5BDD" w:rsidP="008B4323">
            <w:pPr>
              <w:spacing w:line="255" w:lineRule="auto"/>
              <w:ind w:right="120"/>
              <w:jc w:val="both"/>
              <w:rPr>
                <w:rFonts w:cs="Arial"/>
                <w:b/>
                <w:szCs w:val="20"/>
              </w:rPr>
            </w:pPr>
            <w:r>
              <w:rPr>
                <w:rFonts w:cs="Arial"/>
                <w:b/>
                <w:szCs w:val="20"/>
              </w:rPr>
              <w:lastRenderedPageBreak/>
              <w:t>Театрализованная</w:t>
            </w:r>
          </w:p>
          <w:p w:rsidR="00DF5BDD" w:rsidRDefault="00DF5BDD" w:rsidP="008B4323">
            <w:pPr>
              <w:spacing w:line="255" w:lineRule="auto"/>
              <w:ind w:right="120"/>
              <w:jc w:val="both"/>
              <w:rPr>
                <w:rFonts w:cs="Arial"/>
                <w:b/>
                <w:szCs w:val="20"/>
              </w:rPr>
            </w:pPr>
            <w:r>
              <w:rPr>
                <w:rFonts w:cs="Arial"/>
                <w:b/>
                <w:szCs w:val="20"/>
              </w:rPr>
              <w:t>игра</w:t>
            </w:r>
          </w:p>
        </w:tc>
        <w:tc>
          <w:tcPr>
            <w:tcW w:w="7900" w:type="dxa"/>
          </w:tcPr>
          <w:p w:rsidR="00DF5BDD" w:rsidRPr="00DF5BDD" w:rsidRDefault="00DF5BDD" w:rsidP="00DF5BDD">
            <w:pPr>
              <w:spacing w:line="255" w:lineRule="auto"/>
              <w:ind w:right="120"/>
              <w:jc w:val="both"/>
              <w:rPr>
                <w:rFonts w:cs="Arial"/>
                <w:szCs w:val="20"/>
              </w:rPr>
            </w:pPr>
            <w:r w:rsidRPr="00DF5BDD">
              <w:rPr>
                <w:rFonts w:cs="Arial"/>
                <w:szCs w:val="20"/>
              </w:rPr>
              <w:t>Развивать самостоятельность детей в организации театрализованных</w:t>
            </w:r>
          </w:p>
          <w:p w:rsidR="00DF5BDD" w:rsidRPr="00DF5BDD" w:rsidRDefault="00DF5BDD" w:rsidP="00DF5BDD">
            <w:pPr>
              <w:spacing w:line="255" w:lineRule="auto"/>
              <w:ind w:right="120"/>
              <w:jc w:val="both"/>
              <w:rPr>
                <w:rFonts w:cs="Arial"/>
                <w:szCs w:val="20"/>
              </w:rPr>
            </w:pPr>
            <w:r w:rsidRPr="00DF5BDD">
              <w:rPr>
                <w:rFonts w:cs="Arial"/>
                <w:szCs w:val="20"/>
              </w:rPr>
              <w:t>игр.</w:t>
            </w:r>
            <w:r w:rsidRPr="00DF5BDD">
              <w:rPr>
                <w:rFonts w:cs="Arial"/>
                <w:szCs w:val="20"/>
              </w:rPr>
              <w:tab/>
            </w:r>
            <w:r w:rsidRPr="00DF5BDD">
              <w:rPr>
                <w:rFonts w:cs="Arial"/>
                <w:szCs w:val="20"/>
              </w:rPr>
              <w:tab/>
            </w:r>
            <w:r w:rsidRPr="00DF5BDD">
              <w:rPr>
                <w:rFonts w:cs="Arial"/>
                <w:szCs w:val="20"/>
              </w:rPr>
              <w:tab/>
            </w:r>
            <w:r w:rsidRPr="00DF5BDD">
              <w:rPr>
                <w:rFonts w:cs="Arial"/>
                <w:szCs w:val="20"/>
              </w:rPr>
              <w:tab/>
            </w:r>
            <w:r w:rsidRPr="00DF5BDD">
              <w:rPr>
                <w:rFonts w:cs="Arial"/>
                <w:szCs w:val="20"/>
              </w:rPr>
              <w:tab/>
            </w:r>
            <w:r w:rsidRPr="00DF5BDD">
              <w:rPr>
                <w:rFonts w:cs="Arial"/>
                <w:szCs w:val="20"/>
              </w:rPr>
              <w:tab/>
            </w:r>
          </w:p>
          <w:p w:rsidR="00DF5BDD" w:rsidRPr="00DF5BDD" w:rsidRDefault="00DF5BDD" w:rsidP="00DF5BDD">
            <w:pPr>
              <w:spacing w:line="255" w:lineRule="auto"/>
              <w:ind w:right="120"/>
              <w:jc w:val="both"/>
              <w:rPr>
                <w:rFonts w:cs="Arial"/>
                <w:szCs w:val="20"/>
              </w:rPr>
            </w:pPr>
            <w:r w:rsidRPr="00DF5BDD">
              <w:rPr>
                <w:rFonts w:cs="Arial"/>
                <w:szCs w:val="20"/>
              </w:rPr>
              <w:t>Совершенствовать  умение  самостоятельно  выбирать  сказку,</w:t>
            </w:r>
          </w:p>
          <w:p w:rsidR="00DF5BDD" w:rsidRPr="00DF5BDD" w:rsidRDefault="00DF5BDD" w:rsidP="00DF5BDD">
            <w:pPr>
              <w:spacing w:line="255" w:lineRule="auto"/>
              <w:ind w:right="120"/>
              <w:jc w:val="both"/>
              <w:rPr>
                <w:rFonts w:cs="Arial"/>
                <w:szCs w:val="20"/>
              </w:rPr>
            </w:pPr>
            <w:r w:rsidRPr="00DF5BDD">
              <w:rPr>
                <w:rFonts w:cs="Arial"/>
                <w:szCs w:val="20"/>
              </w:rPr>
              <w:t xml:space="preserve">стихотворение,  песню  </w:t>
            </w:r>
            <w:proofErr w:type="spellStart"/>
            <w:r w:rsidRPr="00DF5BDD">
              <w:rPr>
                <w:rFonts w:cs="Arial"/>
                <w:szCs w:val="20"/>
              </w:rPr>
              <w:t>дл</w:t>
            </w:r>
            <w:proofErr w:type="spellEnd"/>
            <w:r w:rsidRPr="00DF5BDD">
              <w:rPr>
                <w:rFonts w:cs="Arial"/>
                <w:szCs w:val="20"/>
              </w:rPr>
              <w:t xml:space="preserve">  постановки;  готовить  необходимые</w:t>
            </w:r>
          </w:p>
          <w:p w:rsidR="00DF5BDD" w:rsidRPr="00DF5BDD" w:rsidRDefault="00DF5BDD" w:rsidP="00DF5BDD">
            <w:pPr>
              <w:spacing w:line="255" w:lineRule="auto"/>
              <w:ind w:right="120"/>
              <w:jc w:val="both"/>
              <w:rPr>
                <w:rFonts w:cs="Arial"/>
                <w:szCs w:val="20"/>
              </w:rPr>
            </w:pPr>
            <w:r w:rsidRPr="00DF5BDD">
              <w:rPr>
                <w:rFonts w:cs="Arial"/>
                <w:szCs w:val="20"/>
              </w:rPr>
              <w:t>атрибуты и декорации для будущего спектакля; распределять между</w:t>
            </w:r>
          </w:p>
          <w:p w:rsidR="00DF5BDD" w:rsidRPr="00DF5BDD" w:rsidRDefault="00DF5BDD" w:rsidP="00DF5BDD">
            <w:pPr>
              <w:spacing w:line="255" w:lineRule="auto"/>
              <w:ind w:right="120"/>
              <w:jc w:val="both"/>
              <w:rPr>
                <w:rFonts w:cs="Arial"/>
                <w:szCs w:val="20"/>
              </w:rPr>
            </w:pPr>
            <w:r w:rsidRPr="00DF5BDD">
              <w:rPr>
                <w:rFonts w:cs="Arial"/>
                <w:szCs w:val="20"/>
              </w:rPr>
              <w:t>собой обязанности и роли.</w:t>
            </w:r>
            <w:r w:rsidRPr="00DF5BDD">
              <w:rPr>
                <w:rFonts w:cs="Arial"/>
                <w:szCs w:val="20"/>
              </w:rPr>
              <w:tab/>
            </w:r>
            <w:r w:rsidRPr="00DF5BDD">
              <w:rPr>
                <w:rFonts w:cs="Arial"/>
                <w:szCs w:val="20"/>
              </w:rPr>
              <w:tab/>
            </w:r>
            <w:r w:rsidRPr="00DF5BDD">
              <w:rPr>
                <w:rFonts w:cs="Arial"/>
                <w:szCs w:val="20"/>
              </w:rPr>
              <w:tab/>
            </w:r>
            <w:r w:rsidRPr="00DF5BDD">
              <w:rPr>
                <w:rFonts w:cs="Arial"/>
                <w:szCs w:val="20"/>
              </w:rPr>
              <w:tab/>
            </w:r>
            <w:r w:rsidRPr="00DF5BDD">
              <w:rPr>
                <w:rFonts w:cs="Arial"/>
                <w:szCs w:val="20"/>
              </w:rPr>
              <w:tab/>
            </w:r>
          </w:p>
          <w:p w:rsidR="00DF5BDD" w:rsidRPr="00DF5BDD" w:rsidRDefault="00DF5BDD" w:rsidP="00DF5BDD">
            <w:pPr>
              <w:spacing w:line="255" w:lineRule="auto"/>
              <w:ind w:right="120"/>
              <w:jc w:val="both"/>
              <w:rPr>
                <w:rFonts w:cs="Arial"/>
                <w:szCs w:val="20"/>
              </w:rPr>
            </w:pPr>
            <w:r w:rsidRPr="00DF5BDD">
              <w:rPr>
                <w:rFonts w:cs="Arial"/>
                <w:szCs w:val="20"/>
              </w:rPr>
              <w:t>Развивать творческую самостоятельность.</w:t>
            </w:r>
            <w:r w:rsidRPr="00DF5BDD">
              <w:rPr>
                <w:rFonts w:cs="Arial"/>
                <w:szCs w:val="20"/>
              </w:rPr>
              <w:tab/>
              <w:t>Эстетический вкус к</w:t>
            </w:r>
          </w:p>
          <w:p w:rsidR="00DF5BDD" w:rsidRPr="00DF5BDD" w:rsidRDefault="00DF5BDD" w:rsidP="00DF5BDD">
            <w:pPr>
              <w:spacing w:line="255" w:lineRule="auto"/>
              <w:ind w:right="120"/>
              <w:jc w:val="both"/>
              <w:rPr>
                <w:rFonts w:cs="Arial"/>
                <w:szCs w:val="20"/>
              </w:rPr>
            </w:pPr>
            <w:r w:rsidRPr="00DF5BDD">
              <w:rPr>
                <w:rFonts w:cs="Arial"/>
                <w:szCs w:val="20"/>
              </w:rPr>
              <w:t>передаче образа; артистические навыки. Учить использовать средства</w:t>
            </w:r>
            <w:r>
              <w:rPr>
                <w:rFonts w:cs="Arial"/>
                <w:szCs w:val="20"/>
              </w:rPr>
              <w:t xml:space="preserve"> </w:t>
            </w:r>
            <w:r w:rsidRPr="00DF5BDD">
              <w:rPr>
                <w:rFonts w:cs="Arial"/>
                <w:szCs w:val="20"/>
              </w:rPr>
              <w:t>выразительности (поза, жесты, мимика, интонация, движения).</w:t>
            </w:r>
            <w:r w:rsidRPr="00DF5BDD">
              <w:rPr>
                <w:rFonts w:cs="Arial"/>
                <w:szCs w:val="20"/>
              </w:rPr>
              <w:tab/>
            </w:r>
          </w:p>
          <w:p w:rsidR="00DF5BDD" w:rsidRDefault="00DF5BDD" w:rsidP="00DF5BDD">
            <w:pPr>
              <w:spacing w:line="255" w:lineRule="auto"/>
              <w:ind w:right="120"/>
              <w:jc w:val="both"/>
              <w:rPr>
                <w:rFonts w:cs="Arial"/>
                <w:szCs w:val="20"/>
              </w:rPr>
            </w:pPr>
            <w:r w:rsidRPr="00DF5BDD">
              <w:rPr>
                <w:rFonts w:cs="Arial"/>
                <w:szCs w:val="20"/>
              </w:rPr>
              <w:t xml:space="preserve">Воспитывать  любовь  к  театру.  Широко  использовать  </w:t>
            </w:r>
            <w:proofErr w:type="spellStart"/>
            <w:r w:rsidRPr="00DF5BDD">
              <w:rPr>
                <w:rFonts w:cs="Arial"/>
                <w:szCs w:val="20"/>
              </w:rPr>
              <w:t>втеатрализованной</w:t>
            </w:r>
            <w:proofErr w:type="spellEnd"/>
            <w:r w:rsidRPr="00DF5BDD">
              <w:rPr>
                <w:rFonts w:cs="Arial"/>
                <w:szCs w:val="20"/>
              </w:rPr>
              <w:t xml:space="preserve">   деятельности</w:t>
            </w:r>
            <w:r w:rsidRPr="00DF5BDD">
              <w:rPr>
                <w:rFonts w:cs="Arial"/>
                <w:szCs w:val="20"/>
              </w:rPr>
              <w:tab/>
              <w:t>детей</w:t>
            </w:r>
            <w:r w:rsidRPr="00DF5BDD">
              <w:rPr>
                <w:rFonts w:cs="Arial"/>
                <w:szCs w:val="20"/>
              </w:rPr>
              <w:tab/>
              <w:t>разные</w:t>
            </w:r>
            <w:r w:rsidRPr="00DF5BDD">
              <w:rPr>
                <w:rFonts w:cs="Arial"/>
                <w:szCs w:val="20"/>
              </w:rPr>
              <w:tab/>
              <w:t>виды</w:t>
            </w:r>
            <w:r w:rsidRPr="00DF5BDD">
              <w:rPr>
                <w:rFonts w:cs="Arial"/>
                <w:szCs w:val="20"/>
              </w:rPr>
              <w:tab/>
              <w:t>театра</w:t>
            </w:r>
          </w:p>
          <w:p w:rsidR="00DF5BDD" w:rsidRDefault="00DF5BDD" w:rsidP="00DF5BDD">
            <w:pPr>
              <w:spacing w:line="255" w:lineRule="auto"/>
              <w:ind w:right="120"/>
              <w:jc w:val="both"/>
              <w:rPr>
                <w:rFonts w:cs="Arial"/>
                <w:szCs w:val="20"/>
              </w:rPr>
            </w:pPr>
            <w:r>
              <w:rPr>
                <w:rFonts w:cs="Arial"/>
                <w:szCs w:val="20"/>
              </w:rPr>
              <w:t>(пальчиковый, настольный, баночный, перчаточный, кукольный и т.д.)</w:t>
            </w:r>
          </w:p>
          <w:p w:rsidR="00DF5BDD" w:rsidRPr="00DF5BDD" w:rsidRDefault="00DF5BDD" w:rsidP="00DF5BDD">
            <w:pPr>
              <w:spacing w:line="255" w:lineRule="auto"/>
              <w:ind w:right="120"/>
              <w:jc w:val="both"/>
              <w:rPr>
                <w:rFonts w:cs="Arial"/>
                <w:szCs w:val="20"/>
              </w:rPr>
            </w:pPr>
            <w:r>
              <w:t xml:space="preserve"> </w:t>
            </w:r>
            <w:r w:rsidRPr="00DF5BDD">
              <w:rPr>
                <w:rFonts w:cs="Arial"/>
                <w:szCs w:val="20"/>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DF5BDD" w:rsidRPr="00DF5BDD" w:rsidRDefault="00DF5BDD" w:rsidP="00DF5BDD">
            <w:pPr>
              <w:spacing w:line="255" w:lineRule="auto"/>
              <w:ind w:right="120"/>
              <w:jc w:val="both"/>
              <w:rPr>
                <w:rFonts w:cs="Arial"/>
                <w:szCs w:val="20"/>
              </w:rPr>
            </w:pPr>
            <w:r w:rsidRPr="00DF5BDD">
              <w:rPr>
                <w:rFonts w:cs="Arial"/>
                <w:szCs w:val="20"/>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DF5BDD" w:rsidRDefault="00DF5BDD" w:rsidP="00DF5BDD">
            <w:pPr>
              <w:spacing w:line="255" w:lineRule="auto"/>
              <w:ind w:right="120"/>
              <w:jc w:val="both"/>
              <w:rPr>
                <w:rFonts w:cs="Arial"/>
                <w:szCs w:val="20"/>
              </w:rPr>
            </w:pPr>
            <w:r w:rsidRPr="00DF5BDD">
              <w:rPr>
                <w:rFonts w:cs="Arial"/>
                <w:szCs w:val="20"/>
              </w:rPr>
              <w:tab/>
            </w:r>
            <w:r w:rsidRPr="00DF5BDD">
              <w:rPr>
                <w:rFonts w:cs="Arial"/>
                <w:szCs w:val="20"/>
              </w:rPr>
              <w:tab/>
            </w:r>
            <w:r w:rsidRPr="00DF5BDD">
              <w:rPr>
                <w:rFonts w:cs="Arial"/>
                <w:szCs w:val="20"/>
              </w:rPr>
              <w:tab/>
            </w:r>
            <w:r w:rsidRPr="00DF5BDD">
              <w:rPr>
                <w:rFonts w:cs="Arial"/>
                <w:szCs w:val="20"/>
              </w:rPr>
              <w:tab/>
            </w:r>
            <w:r w:rsidRPr="00DF5BDD">
              <w:rPr>
                <w:rFonts w:cs="Arial"/>
                <w:szCs w:val="20"/>
              </w:rPr>
              <w:tab/>
            </w:r>
            <w:r w:rsidRPr="00DF5BDD">
              <w:rPr>
                <w:rFonts w:cs="Arial"/>
                <w:szCs w:val="20"/>
              </w:rPr>
              <w:tab/>
            </w:r>
          </w:p>
        </w:tc>
      </w:tr>
      <w:tr w:rsidR="00DF5BDD" w:rsidTr="007A68B0">
        <w:tc>
          <w:tcPr>
            <w:tcW w:w="2269" w:type="dxa"/>
          </w:tcPr>
          <w:p w:rsidR="00DF5BDD" w:rsidRDefault="00DF5BDD" w:rsidP="008B4323">
            <w:pPr>
              <w:spacing w:line="255" w:lineRule="auto"/>
              <w:ind w:right="120"/>
              <w:jc w:val="both"/>
              <w:rPr>
                <w:rFonts w:cs="Arial"/>
                <w:b/>
                <w:szCs w:val="20"/>
              </w:rPr>
            </w:pPr>
            <w:r>
              <w:rPr>
                <w:rFonts w:cs="Arial"/>
                <w:b/>
                <w:szCs w:val="20"/>
              </w:rPr>
              <w:t>Дидактическая</w:t>
            </w:r>
          </w:p>
          <w:p w:rsidR="00DF5BDD" w:rsidRDefault="00DF5BDD" w:rsidP="008B4323">
            <w:pPr>
              <w:spacing w:line="255" w:lineRule="auto"/>
              <w:ind w:right="120"/>
              <w:jc w:val="both"/>
              <w:rPr>
                <w:rFonts w:cs="Arial"/>
                <w:b/>
                <w:szCs w:val="20"/>
              </w:rPr>
            </w:pPr>
            <w:r>
              <w:rPr>
                <w:rFonts w:cs="Arial"/>
                <w:b/>
                <w:szCs w:val="20"/>
              </w:rPr>
              <w:t>игра</w:t>
            </w:r>
          </w:p>
        </w:tc>
        <w:tc>
          <w:tcPr>
            <w:tcW w:w="7900" w:type="dxa"/>
          </w:tcPr>
          <w:p w:rsidR="00DF5BDD" w:rsidRPr="00DF5BDD" w:rsidRDefault="00DF5BDD" w:rsidP="00DF5BDD">
            <w:pPr>
              <w:spacing w:line="255" w:lineRule="auto"/>
              <w:ind w:right="120"/>
              <w:jc w:val="both"/>
              <w:rPr>
                <w:rFonts w:cs="Arial"/>
                <w:szCs w:val="20"/>
              </w:rPr>
            </w:pPr>
            <w:r>
              <w:rPr>
                <w:rFonts w:cs="Arial"/>
                <w:szCs w:val="20"/>
              </w:rPr>
              <w:t xml:space="preserve">Продолжать учить детей играть в различные дидактические игры (лото, домино и т.д.), </w:t>
            </w:r>
            <w:r w:rsidRPr="00DF5BDD">
              <w:rPr>
                <w:rFonts w:cs="Arial"/>
                <w:szCs w:val="20"/>
              </w:rPr>
              <w:t>развивать умение организовывать игры,</w:t>
            </w:r>
            <w:r w:rsidR="009D5318">
              <w:rPr>
                <w:rFonts w:cs="Arial"/>
                <w:szCs w:val="20"/>
              </w:rPr>
              <w:t xml:space="preserve"> </w:t>
            </w:r>
            <w:r w:rsidRPr="00DF5BDD">
              <w:rPr>
                <w:rFonts w:cs="Arial"/>
                <w:szCs w:val="20"/>
              </w:rPr>
              <w:t>исполнять роль ведущего.</w:t>
            </w:r>
          </w:p>
          <w:p w:rsidR="00DF5BDD" w:rsidRPr="00DF5BDD" w:rsidRDefault="00DF5BDD" w:rsidP="00DF5BDD">
            <w:pPr>
              <w:spacing w:line="255" w:lineRule="auto"/>
              <w:ind w:right="120"/>
              <w:jc w:val="both"/>
              <w:rPr>
                <w:rFonts w:cs="Arial"/>
                <w:szCs w:val="20"/>
              </w:rPr>
            </w:pPr>
            <w:r w:rsidRPr="00DF5BDD">
              <w:rPr>
                <w:rFonts w:cs="Arial"/>
                <w:szCs w:val="20"/>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DF5BDD" w:rsidRPr="00DF5BDD" w:rsidRDefault="00DF5BDD" w:rsidP="00DF5BDD">
            <w:pPr>
              <w:spacing w:line="255" w:lineRule="auto"/>
              <w:ind w:right="120"/>
              <w:jc w:val="both"/>
              <w:rPr>
                <w:rFonts w:cs="Arial"/>
                <w:szCs w:val="20"/>
              </w:rPr>
            </w:pPr>
            <w:r w:rsidRPr="00DF5BDD">
              <w:rPr>
                <w:rFonts w:cs="Arial"/>
                <w:szCs w:val="20"/>
              </w:rPr>
              <w:t>Привлекать детей к созданию некоторых дидактических игр. Развивать и закреплять сенсорные способности.</w:t>
            </w:r>
          </w:p>
          <w:p w:rsidR="00DF5BDD" w:rsidRDefault="00DF5BDD" w:rsidP="00DF5BDD">
            <w:pPr>
              <w:spacing w:line="255" w:lineRule="auto"/>
              <w:ind w:right="120"/>
              <w:jc w:val="both"/>
              <w:rPr>
                <w:rFonts w:cs="Arial"/>
                <w:szCs w:val="20"/>
              </w:rPr>
            </w:pPr>
            <w:r w:rsidRPr="00DF5BDD">
              <w:rPr>
                <w:rFonts w:cs="Arial"/>
                <w:szCs w:val="20"/>
              </w:rPr>
              <w:t>Содействовать проявлению и развитию в игре следующих качеств: произвольного поведения, ассоциативно-образного и логического мышления, воображения и познавательной активности</w:t>
            </w:r>
          </w:p>
        </w:tc>
      </w:tr>
    </w:tbl>
    <w:p w:rsidR="009D5318" w:rsidRPr="00E77CCB" w:rsidRDefault="009D5318" w:rsidP="009D5318">
      <w:pPr>
        <w:spacing w:line="276" w:lineRule="auto"/>
        <w:ind w:right="1060"/>
        <w:rPr>
          <w:rFonts w:cs="Arial"/>
          <w:b/>
          <w:szCs w:val="20"/>
        </w:rPr>
      </w:pPr>
      <w:r w:rsidRPr="00E77CCB">
        <w:rPr>
          <w:rFonts w:cs="Arial"/>
          <w:b/>
          <w:szCs w:val="20"/>
        </w:rPr>
        <w:t>Социализация, развитие общения, нравственное воспитание; ребенок в семье и обществе.</w:t>
      </w:r>
    </w:p>
    <w:p w:rsidR="009D5318" w:rsidRPr="009D5318" w:rsidRDefault="009D5318" w:rsidP="009D5318">
      <w:pPr>
        <w:spacing w:line="0" w:lineRule="atLeast"/>
        <w:ind w:left="142" w:hanging="142"/>
        <w:rPr>
          <w:rFonts w:cs="Arial"/>
          <w:szCs w:val="20"/>
        </w:rPr>
      </w:pPr>
      <w:r w:rsidRPr="009D5318">
        <w:rPr>
          <w:rFonts w:cs="Arial"/>
          <w:szCs w:val="20"/>
        </w:rPr>
        <w:t>Основные задачи:</w:t>
      </w:r>
    </w:p>
    <w:p w:rsidR="009D5318" w:rsidRPr="009D5318" w:rsidRDefault="009D5318" w:rsidP="009D5318">
      <w:pPr>
        <w:spacing w:line="16" w:lineRule="exact"/>
        <w:rPr>
          <w:rFonts w:cs="Arial"/>
          <w:sz w:val="20"/>
          <w:szCs w:val="20"/>
        </w:rPr>
      </w:pPr>
    </w:p>
    <w:p w:rsidR="009D5318" w:rsidRPr="009D5318" w:rsidRDefault="009D5318" w:rsidP="009D5318">
      <w:pPr>
        <w:spacing w:line="251" w:lineRule="auto"/>
        <w:ind w:left="142"/>
        <w:jc w:val="both"/>
        <w:rPr>
          <w:rFonts w:cs="Arial"/>
          <w:szCs w:val="20"/>
        </w:rPr>
      </w:pPr>
      <w:r>
        <w:rPr>
          <w:rFonts w:cs="Arial"/>
          <w:szCs w:val="20"/>
        </w:rPr>
        <w:t xml:space="preserve">- </w:t>
      </w:r>
      <w:r w:rsidRPr="009D5318">
        <w:rPr>
          <w:rFonts w:cs="Arial"/>
          <w:szCs w:val="20"/>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9D5318" w:rsidRPr="009D5318" w:rsidRDefault="009D5318" w:rsidP="009D5318">
      <w:pPr>
        <w:spacing w:line="245" w:lineRule="auto"/>
        <w:jc w:val="both"/>
        <w:rPr>
          <w:rFonts w:cs="Arial"/>
          <w:szCs w:val="20"/>
        </w:rPr>
      </w:pPr>
      <w:r>
        <w:rPr>
          <w:rFonts w:cs="Arial"/>
          <w:szCs w:val="20"/>
        </w:rPr>
        <w:t xml:space="preserve">- </w:t>
      </w:r>
      <w:r w:rsidRPr="009D5318">
        <w:rPr>
          <w:rFonts w:cs="Arial"/>
          <w:szCs w:val="20"/>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9D5318" w:rsidRPr="009D5318" w:rsidRDefault="009D5318" w:rsidP="009D5318">
      <w:pPr>
        <w:spacing w:line="247" w:lineRule="auto"/>
        <w:jc w:val="both"/>
        <w:rPr>
          <w:rFonts w:cs="Arial"/>
          <w:szCs w:val="20"/>
        </w:rPr>
      </w:pPr>
      <w:r>
        <w:rPr>
          <w:rFonts w:cs="Arial"/>
          <w:szCs w:val="20"/>
        </w:rPr>
        <w:t xml:space="preserve">- </w:t>
      </w:r>
      <w:r w:rsidRPr="009D5318">
        <w:rPr>
          <w:rFonts w:cs="Arial"/>
          <w:szCs w:val="20"/>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9D5318" w:rsidRPr="009D5318" w:rsidRDefault="009D5318" w:rsidP="009D5318">
      <w:pPr>
        <w:spacing w:line="1" w:lineRule="exact"/>
        <w:rPr>
          <w:rFonts w:cs="Arial"/>
          <w:sz w:val="20"/>
          <w:szCs w:val="20"/>
        </w:rPr>
      </w:pPr>
    </w:p>
    <w:p w:rsidR="009D5318" w:rsidRPr="009D5318" w:rsidRDefault="009D5318" w:rsidP="009D5318">
      <w:pPr>
        <w:spacing w:line="247" w:lineRule="auto"/>
        <w:jc w:val="both"/>
        <w:rPr>
          <w:rFonts w:cs="Arial"/>
          <w:szCs w:val="20"/>
        </w:rPr>
      </w:pPr>
      <w:r>
        <w:rPr>
          <w:rFonts w:cs="Arial"/>
          <w:szCs w:val="20"/>
        </w:rPr>
        <w:t xml:space="preserve">- </w:t>
      </w:r>
      <w:r w:rsidRPr="009D5318">
        <w:rPr>
          <w:rFonts w:cs="Arial"/>
          <w:szCs w:val="20"/>
        </w:rPr>
        <w:t>формирование образа Я, уважительного отношения и чувства принадлежности к своей семье и к сообществу детей и взрослых; формирование гендерной, семейной принадлежности.</w:t>
      </w:r>
    </w:p>
    <w:p w:rsidR="008B4323" w:rsidRPr="009D5318" w:rsidRDefault="009D5318" w:rsidP="009D5318">
      <w:pPr>
        <w:spacing w:line="255" w:lineRule="auto"/>
        <w:ind w:left="120" w:right="120" w:firstLine="1107"/>
        <w:jc w:val="center"/>
        <w:rPr>
          <w:rFonts w:cs="Arial"/>
          <w:b/>
          <w:szCs w:val="20"/>
        </w:rPr>
      </w:pPr>
      <w:r w:rsidRPr="009D5318">
        <w:rPr>
          <w:rFonts w:cs="Arial"/>
          <w:b/>
          <w:szCs w:val="20"/>
        </w:rPr>
        <w:t>Основные формы работы по возрастам</w:t>
      </w:r>
    </w:p>
    <w:tbl>
      <w:tblPr>
        <w:tblStyle w:val="a8"/>
        <w:tblW w:w="0" w:type="auto"/>
        <w:tblInd w:w="120" w:type="dxa"/>
        <w:tblLook w:val="04A0" w:firstRow="1" w:lastRow="0" w:firstColumn="1" w:lastColumn="0" w:noHBand="0" w:noVBand="1"/>
      </w:tblPr>
      <w:tblGrid>
        <w:gridCol w:w="2080"/>
        <w:gridCol w:w="7636"/>
      </w:tblGrid>
      <w:tr w:rsidR="009D5318" w:rsidTr="007A68B0">
        <w:tc>
          <w:tcPr>
            <w:tcW w:w="2080" w:type="dxa"/>
          </w:tcPr>
          <w:p w:rsidR="009D5318" w:rsidRDefault="009D5318" w:rsidP="009D5318">
            <w:pPr>
              <w:spacing w:line="255" w:lineRule="auto"/>
              <w:ind w:right="120"/>
              <w:jc w:val="center"/>
              <w:rPr>
                <w:rFonts w:cs="Arial"/>
                <w:szCs w:val="20"/>
              </w:rPr>
            </w:pPr>
            <w:r>
              <w:rPr>
                <w:rFonts w:cs="Arial"/>
                <w:szCs w:val="20"/>
              </w:rPr>
              <w:t>Возраст детей</w:t>
            </w:r>
          </w:p>
        </w:tc>
        <w:tc>
          <w:tcPr>
            <w:tcW w:w="7636" w:type="dxa"/>
          </w:tcPr>
          <w:p w:rsidR="009D5318" w:rsidRDefault="009D5318" w:rsidP="009D5318">
            <w:pPr>
              <w:spacing w:line="255" w:lineRule="auto"/>
              <w:ind w:right="120"/>
              <w:jc w:val="center"/>
              <w:rPr>
                <w:rFonts w:cs="Arial"/>
                <w:szCs w:val="20"/>
              </w:rPr>
            </w:pPr>
            <w:r>
              <w:rPr>
                <w:rFonts w:cs="Arial"/>
                <w:szCs w:val="20"/>
              </w:rPr>
              <w:t>Формы работы</w:t>
            </w:r>
          </w:p>
        </w:tc>
      </w:tr>
      <w:tr w:rsidR="009D5318" w:rsidTr="007A68B0">
        <w:tc>
          <w:tcPr>
            <w:tcW w:w="2080" w:type="dxa"/>
          </w:tcPr>
          <w:p w:rsidR="009D5318" w:rsidRDefault="009D5318" w:rsidP="008B4323">
            <w:pPr>
              <w:spacing w:line="255" w:lineRule="auto"/>
              <w:ind w:right="120"/>
              <w:jc w:val="both"/>
              <w:rPr>
                <w:rFonts w:cs="Arial"/>
                <w:szCs w:val="20"/>
              </w:rPr>
            </w:pPr>
            <w:r>
              <w:rPr>
                <w:rFonts w:cs="Arial"/>
                <w:szCs w:val="20"/>
              </w:rPr>
              <w:t>3-4 года</w:t>
            </w:r>
          </w:p>
        </w:tc>
        <w:tc>
          <w:tcPr>
            <w:tcW w:w="7636" w:type="dxa"/>
          </w:tcPr>
          <w:p w:rsidR="009D5318" w:rsidRPr="009D5318" w:rsidRDefault="009D5318" w:rsidP="009D5318">
            <w:pPr>
              <w:spacing w:line="247" w:lineRule="auto"/>
              <w:jc w:val="both"/>
              <w:rPr>
                <w:rFonts w:cs="Arial"/>
                <w:szCs w:val="20"/>
              </w:rPr>
            </w:pPr>
            <w:r w:rsidRPr="009D5318">
              <w:rPr>
                <w:rFonts w:cs="Arial"/>
                <w:szCs w:val="20"/>
              </w:rPr>
              <w:t xml:space="preserve">занятия, игры, беседы, чтение художественных произведений, </w:t>
            </w:r>
            <w:r w:rsidRPr="009D5318">
              <w:rPr>
                <w:rFonts w:cs="Arial"/>
                <w:szCs w:val="20"/>
              </w:rPr>
              <w:lastRenderedPageBreak/>
              <w:t>наблюдения, рассматривание иллюстраций, празднование дней рождений, индивидуальные игры, совместные игры, все виды самостоятельной деятельности, предполагающие общение со сверстниками, продуктивная деятельность, праздники и развлечения, просмотр и анализ мультфильмов.</w:t>
            </w:r>
          </w:p>
          <w:p w:rsidR="009D5318" w:rsidRDefault="009D5318" w:rsidP="008B4323">
            <w:pPr>
              <w:spacing w:line="255" w:lineRule="auto"/>
              <w:ind w:right="120"/>
              <w:jc w:val="both"/>
              <w:rPr>
                <w:rFonts w:cs="Arial"/>
                <w:szCs w:val="20"/>
              </w:rPr>
            </w:pPr>
          </w:p>
        </w:tc>
      </w:tr>
      <w:tr w:rsidR="009D5318" w:rsidTr="007A68B0">
        <w:tc>
          <w:tcPr>
            <w:tcW w:w="2080" w:type="dxa"/>
          </w:tcPr>
          <w:p w:rsidR="009D5318" w:rsidRDefault="009D5318" w:rsidP="008B4323">
            <w:pPr>
              <w:spacing w:line="255" w:lineRule="auto"/>
              <w:ind w:right="120"/>
              <w:jc w:val="both"/>
              <w:rPr>
                <w:rFonts w:cs="Arial"/>
                <w:szCs w:val="20"/>
              </w:rPr>
            </w:pPr>
            <w:r>
              <w:rPr>
                <w:rFonts w:cs="Arial"/>
                <w:szCs w:val="20"/>
              </w:rPr>
              <w:lastRenderedPageBreak/>
              <w:t>4-5 лет</w:t>
            </w:r>
          </w:p>
        </w:tc>
        <w:tc>
          <w:tcPr>
            <w:tcW w:w="7636" w:type="dxa"/>
          </w:tcPr>
          <w:p w:rsidR="009D5318" w:rsidRPr="009D5318" w:rsidRDefault="009D5318" w:rsidP="009D5318">
            <w:pPr>
              <w:spacing w:line="255" w:lineRule="auto"/>
              <w:jc w:val="both"/>
              <w:rPr>
                <w:rFonts w:cs="Arial"/>
                <w:szCs w:val="20"/>
              </w:rPr>
            </w:pPr>
            <w:r w:rsidRPr="009D5318">
              <w:rPr>
                <w:rFonts w:cs="Arial"/>
                <w:szCs w:val="20"/>
              </w:rPr>
              <w:t>занятия, игры, беседы, чтение художественных произведений, наблюдения, рассматривание иллюстраций, фотоальбомов, празднование дней рождений, индивидуальные игры, совместные игры, все виды самостоятельной деятельности,</w:t>
            </w:r>
          </w:p>
          <w:p w:rsidR="009D5318" w:rsidRDefault="009D5318" w:rsidP="009D5318">
            <w:pPr>
              <w:spacing w:line="255" w:lineRule="auto"/>
              <w:ind w:right="120"/>
              <w:jc w:val="both"/>
              <w:rPr>
                <w:rFonts w:cs="Arial"/>
                <w:szCs w:val="20"/>
              </w:rPr>
            </w:pPr>
            <w:proofErr w:type="spellStart"/>
            <w:r w:rsidRPr="009D5318">
              <w:rPr>
                <w:rFonts w:cs="Arial"/>
                <w:szCs w:val="20"/>
              </w:rPr>
              <w:t>едполагающие</w:t>
            </w:r>
            <w:proofErr w:type="spellEnd"/>
            <w:r w:rsidRPr="009D5318">
              <w:rPr>
                <w:rFonts w:cs="Arial"/>
                <w:szCs w:val="20"/>
              </w:rPr>
              <w:t xml:space="preserve"> общение со сверстниками, продуктивная деятельность, выставки-конкурсы, обсуждение реальных ситуаций, смоделированных педагогом, экскурсии, праздники и развлечения, просмотр и анализ мультфильмов</w:t>
            </w:r>
          </w:p>
        </w:tc>
      </w:tr>
      <w:tr w:rsidR="009D5318" w:rsidTr="007A68B0">
        <w:tc>
          <w:tcPr>
            <w:tcW w:w="2080" w:type="dxa"/>
          </w:tcPr>
          <w:p w:rsidR="009D5318" w:rsidRDefault="009D5318" w:rsidP="008B4323">
            <w:pPr>
              <w:spacing w:line="255" w:lineRule="auto"/>
              <w:ind w:right="120"/>
              <w:jc w:val="both"/>
              <w:rPr>
                <w:rFonts w:cs="Arial"/>
                <w:szCs w:val="20"/>
              </w:rPr>
            </w:pPr>
            <w:r>
              <w:rPr>
                <w:rFonts w:cs="Arial"/>
                <w:szCs w:val="20"/>
              </w:rPr>
              <w:t>5-6 лет</w:t>
            </w:r>
          </w:p>
        </w:tc>
        <w:tc>
          <w:tcPr>
            <w:tcW w:w="7636" w:type="dxa"/>
          </w:tcPr>
          <w:p w:rsidR="009D5318" w:rsidRDefault="009D5318" w:rsidP="008B4323">
            <w:pPr>
              <w:spacing w:line="255" w:lineRule="auto"/>
              <w:ind w:right="120"/>
              <w:jc w:val="both"/>
              <w:rPr>
                <w:rFonts w:cs="Arial"/>
                <w:szCs w:val="20"/>
              </w:rPr>
            </w:pPr>
            <w:r w:rsidRPr="009D5318">
              <w:rPr>
                <w:rFonts w:cs="Arial"/>
                <w:szCs w:val="20"/>
              </w:rPr>
              <w:t>занятия, игры, беседы, чтение художественных произведений, наблюдения, рассматривание иллюстраций, фотоальбомов, празднование дней рождений, ситуативные беседы при проведении режимных моментов, индивидуальные игры, совместные игры, все виды самостоятельной деятельности, предполагающие общение со сверстниками, продуктивная деятельность, выставки-конкурсы, обсуждение реальных ситуаций, просмотр и анализ мультфильмов, смоделированных педагогом, экскурсии, праздники и развлечения, сочинение и проигрывание мини-сказок</w:t>
            </w:r>
          </w:p>
        </w:tc>
      </w:tr>
      <w:tr w:rsidR="009D5318" w:rsidTr="007A68B0">
        <w:tc>
          <w:tcPr>
            <w:tcW w:w="2080" w:type="dxa"/>
          </w:tcPr>
          <w:p w:rsidR="009D5318" w:rsidRDefault="009D5318" w:rsidP="008B4323">
            <w:pPr>
              <w:spacing w:line="255" w:lineRule="auto"/>
              <w:ind w:right="120"/>
              <w:jc w:val="both"/>
              <w:rPr>
                <w:rFonts w:cs="Arial"/>
                <w:szCs w:val="20"/>
              </w:rPr>
            </w:pPr>
            <w:r>
              <w:rPr>
                <w:rFonts w:cs="Arial"/>
                <w:szCs w:val="20"/>
              </w:rPr>
              <w:t>6-7 лет</w:t>
            </w:r>
          </w:p>
        </w:tc>
        <w:tc>
          <w:tcPr>
            <w:tcW w:w="7636" w:type="dxa"/>
          </w:tcPr>
          <w:p w:rsidR="009D5318" w:rsidRPr="009D5318" w:rsidRDefault="009D5318" w:rsidP="009D5318">
            <w:pPr>
              <w:spacing w:line="244" w:lineRule="auto"/>
              <w:ind w:left="33" w:right="120"/>
              <w:jc w:val="both"/>
              <w:rPr>
                <w:rFonts w:cs="Arial"/>
                <w:szCs w:val="20"/>
              </w:rPr>
            </w:pPr>
            <w:r w:rsidRPr="009D5318">
              <w:rPr>
                <w:rFonts w:cs="Arial"/>
                <w:szCs w:val="20"/>
              </w:rPr>
              <w:t>занятия, игры, беседы, чтение художественных произведений, наблюдения, рассматривание иллюстраций, фотоальбомов, празднование дней рождений, ситуативные беседы при проведении режимных моментов, индивидуальные игры, совместные игры, все виды самостоятельной деятельности, предполагающие общение со сверстниками, продуктивная деятельность, выставки-конкурсы, обсуждение реальных ситуаций, смоделированных педагогом, экскурсии, праздники и развлечения, сочинение и проигрывание мини-сказок, просмотр и анализ мультфильмов.</w:t>
            </w:r>
          </w:p>
          <w:p w:rsidR="009D5318" w:rsidRDefault="009D5318" w:rsidP="008B4323">
            <w:pPr>
              <w:spacing w:line="255" w:lineRule="auto"/>
              <w:ind w:right="120"/>
              <w:jc w:val="both"/>
              <w:rPr>
                <w:rFonts w:cs="Arial"/>
                <w:szCs w:val="20"/>
              </w:rPr>
            </w:pPr>
          </w:p>
        </w:tc>
      </w:tr>
    </w:tbl>
    <w:p w:rsidR="009D5318" w:rsidRDefault="009D5318" w:rsidP="00B240F2">
      <w:pPr>
        <w:spacing w:line="255" w:lineRule="auto"/>
        <w:ind w:right="-205" w:hanging="120"/>
        <w:jc w:val="center"/>
        <w:rPr>
          <w:b/>
        </w:rPr>
      </w:pPr>
      <w:r>
        <w:rPr>
          <w:b/>
        </w:rPr>
        <w:t>Содержание  работы</w:t>
      </w:r>
    </w:p>
    <w:tbl>
      <w:tblPr>
        <w:tblStyle w:val="a8"/>
        <w:tblW w:w="0" w:type="auto"/>
        <w:tblLook w:val="04A0" w:firstRow="1" w:lastRow="0" w:firstColumn="1" w:lastColumn="0" w:noHBand="0" w:noVBand="1"/>
      </w:tblPr>
      <w:tblGrid>
        <w:gridCol w:w="2208"/>
        <w:gridCol w:w="7628"/>
      </w:tblGrid>
      <w:tr w:rsidR="009D5318" w:rsidTr="007A68B0">
        <w:tc>
          <w:tcPr>
            <w:tcW w:w="2208" w:type="dxa"/>
          </w:tcPr>
          <w:p w:rsidR="009D5318" w:rsidRDefault="009D5318" w:rsidP="009D5318">
            <w:pPr>
              <w:spacing w:line="255" w:lineRule="auto"/>
              <w:ind w:right="-205"/>
              <w:rPr>
                <w:b/>
              </w:rPr>
            </w:pPr>
            <w:r>
              <w:rPr>
                <w:b/>
              </w:rPr>
              <w:t>Направление</w:t>
            </w:r>
          </w:p>
        </w:tc>
        <w:tc>
          <w:tcPr>
            <w:tcW w:w="7628" w:type="dxa"/>
          </w:tcPr>
          <w:p w:rsidR="009D5318" w:rsidRDefault="009D5318" w:rsidP="009D5318">
            <w:pPr>
              <w:spacing w:line="255" w:lineRule="auto"/>
              <w:ind w:right="-205"/>
              <w:jc w:val="center"/>
              <w:rPr>
                <w:b/>
              </w:rPr>
            </w:pPr>
            <w:r>
              <w:rPr>
                <w:b/>
              </w:rPr>
              <w:t>задачи</w:t>
            </w:r>
          </w:p>
        </w:tc>
      </w:tr>
      <w:tr w:rsidR="001441A8" w:rsidTr="007A68B0">
        <w:tc>
          <w:tcPr>
            <w:tcW w:w="9836" w:type="dxa"/>
            <w:gridSpan w:val="2"/>
          </w:tcPr>
          <w:p w:rsidR="001441A8" w:rsidRDefault="001441A8" w:rsidP="001441A8">
            <w:pPr>
              <w:spacing w:line="255" w:lineRule="auto"/>
              <w:ind w:right="-205"/>
              <w:jc w:val="center"/>
              <w:rPr>
                <w:b/>
              </w:rPr>
            </w:pPr>
            <w:r>
              <w:rPr>
                <w:b/>
              </w:rPr>
              <w:t>3-4 года</w:t>
            </w:r>
          </w:p>
        </w:tc>
      </w:tr>
      <w:tr w:rsidR="009D5318" w:rsidTr="007A68B0">
        <w:tc>
          <w:tcPr>
            <w:tcW w:w="2208" w:type="dxa"/>
          </w:tcPr>
          <w:p w:rsidR="001441A8" w:rsidRPr="001441A8" w:rsidRDefault="001441A8" w:rsidP="001441A8">
            <w:pPr>
              <w:spacing w:line="255" w:lineRule="auto"/>
              <w:ind w:right="-205"/>
              <w:rPr>
                <w:b/>
              </w:rPr>
            </w:pPr>
            <w:r w:rsidRPr="001441A8">
              <w:rPr>
                <w:b/>
              </w:rPr>
              <w:t>Социализация</w:t>
            </w:r>
          </w:p>
          <w:p w:rsidR="001441A8" w:rsidRPr="001441A8" w:rsidRDefault="001441A8" w:rsidP="001441A8">
            <w:pPr>
              <w:spacing w:line="255" w:lineRule="auto"/>
              <w:ind w:right="-205"/>
              <w:rPr>
                <w:b/>
              </w:rPr>
            </w:pPr>
            <w:r w:rsidRPr="001441A8">
              <w:rPr>
                <w:b/>
              </w:rPr>
              <w:t>развитие общения,</w:t>
            </w:r>
          </w:p>
          <w:p w:rsidR="001441A8" w:rsidRPr="001441A8" w:rsidRDefault="001441A8" w:rsidP="001441A8">
            <w:pPr>
              <w:spacing w:line="255" w:lineRule="auto"/>
              <w:ind w:right="-205"/>
              <w:rPr>
                <w:b/>
              </w:rPr>
            </w:pPr>
            <w:r w:rsidRPr="001441A8">
              <w:rPr>
                <w:b/>
              </w:rPr>
              <w:t>нравственное</w:t>
            </w:r>
          </w:p>
          <w:p w:rsidR="009D5318" w:rsidRDefault="001441A8" w:rsidP="001441A8">
            <w:pPr>
              <w:spacing w:line="255" w:lineRule="auto"/>
              <w:ind w:right="-205"/>
              <w:rPr>
                <w:b/>
              </w:rPr>
            </w:pPr>
            <w:r w:rsidRPr="001441A8">
              <w:rPr>
                <w:b/>
              </w:rPr>
              <w:t>воспитание</w:t>
            </w:r>
          </w:p>
        </w:tc>
        <w:tc>
          <w:tcPr>
            <w:tcW w:w="7628" w:type="dxa"/>
          </w:tcPr>
          <w:p w:rsidR="001441A8" w:rsidRPr="001441A8" w:rsidRDefault="001441A8" w:rsidP="001441A8">
            <w:pPr>
              <w:spacing w:line="255" w:lineRule="auto"/>
              <w:ind w:right="-205"/>
            </w:pPr>
            <w:r w:rsidRPr="001441A8">
              <w:t>Закреплять навыки организованного поведения в детском саду, дома,</w:t>
            </w:r>
          </w:p>
          <w:p w:rsidR="001441A8" w:rsidRPr="001441A8" w:rsidRDefault="001441A8" w:rsidP="001441A8">
            <w:pPr>
              <w:spacing w:line="255" w:lineRule="auto"/>
              <w:ind w:right="-205"/>
            </w:pPr>
            <w:r w:rsidRPr="001441A8">
              <w:t>на улице. Продолжать формировать элементарные представления о</w:t>
            </w:r>
          </w:p>
          <w:p w:rsidR="001441A8" w:rsidRPr="001441A8" w:rsidRDefault="001441A8" w:rsidP="001441A8">
            <w:pPr>
              <w:spacing w:line="255" w:lineRule="auto"/>
              <w:ind w:right="-205"/>
            </w:pPr>
            <w:r w:rsidRPr="001441A8">
              <w:t>том, что хорошо и что плохо.</w:t>
            </w:r>
          </w:p>
          <w:p w:rsidR="001441A8" w:rsidRPr="001441A8" w:rsidRDefault="001441A8" w:rsidP="001441A8">
            <w:pPr>
              <w:spacing w:line="255" w:lineRule="auto"/>
              <w:ind w:right="-205"/>
            </w:pPr>
            <w:r w:rsidRPr="001441A8">
              <w:t>Обеспечивать  условия  для  нравственного  воспитания  детей.</w:t>
            </w:r>
          </w:p>
          <w:p w:rsidR="001441A8" w:rsidRPr="001441A8" w:rsidRDefault="001441A8" w:rsidP="001441A8">
            <w:pPr>
              <w:spacing w:line="255" w:lineRule="auto"/>
              <w:ind w:right="-205"/>
            </w:pPr>
            <w:r w:rsidRPr="001441A8">
              <w:t>Поощрять  попытки  пожалеть  сверстника,  обнять  его,  помочь.</w:t>
            </w:r>
          </w:p>
          <w:p w:rsidR="001441A8" w:rsidRPr="001441A8" w:rsidRDefault="001441A8" w:rsidP="001441A8">
            <w:pPr>
              <w:spacing w:line="255" w:lineRule="auto"/>
              <w:ind w:right="-205"/>
            </w:pPr>
            <w:r w:rsidRPr="001441A8">
              <w:t>Создавать  игровые  ситуации,  способствующие  формированию</w:t>
            </w:r>
          </w:p>
          <w:p w:rsidR="001441A8" w:rsidRPr="001441A8" w:rsidRDefault="001441A8" w:rsidP="001441A8">
            <w:pPr>
              <w:spacing w:line="255" w:lineRule="auto"/>
              <w:ind w:right="-205"/>
            </w:pPr>
            <w:r w:rsidRPr="001441A8">
              <w:t>внимательного, заботливого отношения к окружающим. Приучать</w:t>
            </w:r>
          </w:p>
          <w:p w:rsidR="001441A8" w:rsidRPr="001441A8" w:rsidRDefault="001441A8" w:rsidP="001441A8">
            <w:pPr>
              <w:spacing w:line="255" w:lineRule="auto"/>
              <w:ind w:right="-205"/>
            </w:pPr>
            <w:r w:rsidRPr="001441A8">
              <w:t>детей общаться спокойно, без крика.</w:t>
            </w:r>
          </w:p>
          <w:p w:rsidR="001441A8" w:rsidRPr="001441A8" w:rsidRDefault="001441A8" w:rsidP="001441A8">
            <w:pPr>
              <w:spacing w:line="255" w:lineRule="auto"/>
              <w:ind w:right="-205"/>
            </w:pPr>
            <w:r w:rsidRPr="001441A8">
              <w:t>Формировать доброжелательное отношение друг к другу, умение</w:t>
            </w:r>
          </w:p>
          <w:p w:rsidR="001441A8" w:rsidRPr="001441A8" w:rsidRDefault="001441A8" w:rsidP="001441A8">
            <w:pPr>
              <w:spacing w:line="255" w:lineRule="auto"/>
              <w:ind w:right="-205"/>
            </w:pPr>
            <w:r w:rsidRPr="001441A8">
              <w:t>делиться с товарищем, опыт правильной оценки хороших и плохих</w:t>
            </w:r>
          </w:p>
          <w:p w:rsidR="001441A8" w:rsidRPr="001441A8" w:rsidRDefault="001441A8" w:rsidP="001441A8">
            <w:pPr>
              <w:spacing w:line="255" w:lineRule="auto"/>
              <w:ind w:right="-205"/>
            </w:pPr>
            <w:r w:rsidRPr="001441A8">
              <w:t>поступков.</w:t>
            </w:r>
          </w:p>
          <w:p w:rsidR="001441A8" w:rsidRPr="001441A8" w:rsidRDefault="001441A8" w:rsidP="001441A8">
            <w:pPr>
              <w:spacing w:line="255" w:lineRule="auto"/>
              <w:ind w:right="-205"/>
            </w:pPr>
            <w:r w:rsidRPr="001441A8">
              <w:t>Учить жить дружно, вместе пользоваться игрушками, книгами,</w:t>
            </w:r>
          </w:p>
          <w:p w:rsidR="001441A8" w:rsidRPr="001441A8" w:rsidRDefault="001441A8" w:rsidP="001441A8">
            <w:pPr>
              <w:spacing w:line="255" w:lineRule="auto"/>
              <w:ind w:right="-205"/>
            </w:pPr>
            <w:r w:rsidRPr="001441A8">
              <w:t>помогать друг другу.</w:t>
            </w:r>
          </w:p>
          <w:p w:rsidR="001441A8" w:rsidRPr="001441A8" w:rsidRDefault="001441A8" w:rsidP="001441A8">
            <w:pPr>
              <w:spacing w:line="255" w:lineRule="auto"/>
              <w:ind w:right="-205"/>
            </w:pPr>
            <w:r w:rsidRPr="001441A8">
              <w:t>Приучать  детей  к  вежливости  (учить  здороваться,  прощаться,</w:t>
            </w:r>
          </w:p>
          <w:p w:rsidR="009D5318" w:rsidRDefault="001441A8" w:rsidP="001441A8">
            <w:pPr>
              <w:spacing w:line="255" w:lineRule="auto"/>
              <w:ind w:right="-205"/>
              <w:rPr>
                <w:b/>
              </w:rPr>
            </w:pPr>
            <w:r w:rsidRPr="001441A8">
              <w:t>благодарить за помощь).</w:t>
            </w:r>
          </w:p>
        </w:tc>
      </w:tr>
      <w:tr w:rsidR="009D5318" w:rsidTr="007A68B0">
        <w:tc>
          <w:tcPr>
            <w:tcW w:w="2208" w:type="dxa"/>
          </w:tcPr>
          <w:p w:rsidR="001441A8" w:rsidRPr="001441A8" w:rsidRDefault="001441A8" w:rsidP="001441A8">
            <w:pPr>
              <w:spacing w:line="255" w:lineRule="auto"/>
              <w:ind w:right="-205"/>
              <w:rPr>
                <w:b/>
              </w:rPr>
            </w:pPr>
            <w:r w:rsidRPr="001441A8">
              <w:rPr>
                <w:b/>
              </w:rPr>
              <w:t>Ребенок в семье и</w:t>
            </w:r>
          </w:p>
          <w:p w:rsidR="009D5318" w:rsidRDefault="001441A8" w:rsidP="001441A8">
            <w:pPr>
              <w:spacing w:line="255" w:lineRule="auto"/>
              <w:ind w:right="-205"/>
              <w:rPr>
                <w:b/>
              </w:rPr>
            </w:pPr>
            <w:r w:rsidRPr="001441A8">
              <w:rPr>
                <w:b/>
              </w:rPr>
              <w:lastRenderedPageBreak/>
              <w:t>в обществе</w:t>
            </w:r>
          </w:p>
        </w:tc>
        <w:tc>
          <w:tcPr>
            <w:tcW w:w="7628" w:type="dxa"/>
          </w:tcPr>
          <w:p w:rsidR="001441A8" w:rsidRPr="001441A8" w:rsidRDefault="001441A8" w:rsidP="001441A8">
            <w:pPr>
              <w:spacing w:line="255" w:lineRule="auto"/>
              <w:ind w:right="-205"/>
              <w:rPr>
                <w:b/>
                <w:i/>
              </w:rPr>
            </w:pPr>
            <w:r w:rsidRPr="001441A8">
              <w:rPr>
                <w:b/>
                <w:i/>
              </w:rPr>
              <w:lastRenderedPageBreak/>
              <w:t>Образ Я.</w:t>
            </w:r>
          </w:p>
          <w:p w:rsidR="001441A8" w:rsidRPr="001441A8" w:rsidRDefault="001441A8" w:rsidP="001441A8">
            <w:pPr>
              <w:spacing w:line="255" w:lineRule="auto"/>
              <w:ind w:right="-205"/>
            </w:pPr>
            <w:r w:rsidRPr="001441A8">
              <w:lastRenderedPageBreak/>
              <w:t>Постепенно формировать образ Я. Сообщать детям разнообразные,</w:t>
            </w:r>
          </w:p>
          <w:p w:rsidR="001441A8" w:rsidRPr="001441A8" w:rsidRDefault="001441A8" w:rsidP="001441A8">
            <w:pPr>
              <w:spacing w:line="255" w:lineRule="auto"/>
              <w:ind w:right="-205"/>
            </w:pPr>
            <w:r w:rsidRPr="001441A8">
              <w:t>касающиеся непосредственно их сведения (ты мальчик, у тебя серые</w:t>
            </w:r>
          </w:p>
          <w:p w:rsidR="001441A8" w:rsidRPr="001441A8" w:rsidRDefault="001441A8" w:rsidP="001441A8">
            <w:pPr>
              <w:spacing w:line="255" w:lineRule="auto"/>
              <w:ind w:right="-205"/>
            </w:pPr>
            <w:r w:rsidRPr="001441A8">
              <w:t>глаза, ты любишь играть и т. п.), в том числе сведения о прошлом (не</w:t>
            </w:r>
          </w:p>
          <w:p w:rsidR="001441A8" w:rsidRPr="001441A8" w:rsidRDefault="001441A8" w:rsidP="001441A8">
            <w:pPr>
              <w:spacing w:line="255" w:lineRule="auto"/>
              <w:ind w:right="-205"/>
            </w:pPr>
            <w:r w:rsidRPr="001441A8">
              <w:t>умел ходить, говорить; ел из бутылочки) и о происшедших с ними</w:t>
            </w:r>
          </w:p>
          <w:p w:rsidR="001441A8" w:rsidRPr="001441A8" w:rsidRDefault="001441A8" w:rsidP="001441A8">
            <w:pPr>
              <w:spacing w:line="255" w:lineRule="auto"/>
              <w:ind w:right="-205"/>
            </w:pPr>
            <w:r w:rsidRPr="001441A8">
              <w:t>изменениях (сейчас умеешь правильно вести себя за столом, рисовать,</w:t>
            </w:r>
          </w:p>
          <w:p w:rsidR="001441A8" w:rsidRPr="001441A8" w:rsidRDefault="001441A8" w:rsidP="001441A8">
            <w:pPr>
              <w:spacing w:line="255" w:lineRule="auto"/>
              <w:ind w:right="-205"/>
            </w:pPr>
            <w:r w:rsidRPr="001441A8">
              <w:t>танцевать; знаешь «вежливые» слова).</w:t>
            </w:r>
          </w:p>
          <w:p w:rsidR="001441A8" w:rsidRPr="001441A8" w:rsidRDefault="001441A8" w:rsidP="001441A8">
            <w:pPr>
              <w:spacing w:line="255" w:lineRule="auto"/>
              <w:ind w:right="-205"/>
              <w:rPr>
                <w:b/>
                <w:i/>
              </w:rPr>
            </w:pPr>
            <w:r w:rsidRPr="001441A8">
              <w:rPr>
                <w:b/>
                <w:i/>
              </w:rPr>
              <w:t>Семья.</w:t>
            </w:r>
          </w:p>
          <w:p w:rsidR="001441A8" w:rsidRPr="001441A8" w:rsidRDefault="001441A8" w:rsidP="001441A8">
            <w:pPr>
              <w:spacing w:line="255" w:lineRule="auto"/>
              <w:ind w:right="-205"/>
            </w:pPr>
            <w:r w:rsidRPr="001441A8">
              <w:t>Беседовать  с  ребенком  о  членах  его  семьи  (как  зовут,  чем</w:t>
            </w:r>
          </w:p>
          <w:p w:rsidR="001441A8" w:rsidRPr="001441A8" w:rsidRDefault="001441A8" w:rsidP="001441A8">
            <w:pPr>
              <w:spacing w:line="255" w:lineRule="auto"/>
              <w:ind w:right="-205"/>
            </w:pPr>
            <w:r w:rsidRPr="001441A8">
              <w:t>занимаются, как играют с ребенком и пр.).</w:t>
            </w:r>
          </w:p>
          <w:p w:rsidR="001441A8" w:rsidRPr="001441A8" w:rsidRDefault="001441A8" w:rsidP="001441A8">
            <w:pPr>
              <w:spacing w:line="255" w:lineRule="auto"/>
              <w:ind w:right="-205"/>
            </w:pPr>
            <w:r w:rsidRPr="001441A8">
              <w:rPr>
                <w:b/>
                <w:i/>
              </w:rPr>
              <w:t>Детский сад</w:t>
            </w:r>
            <w:r w:rsidRPr="001441A8">
              <w:t>.</w:t>
            </w:r>
          </w:p>
          <w:p w:rsidR="001441A8" w:rsidRPr="001441A8" w:rsidRDefault="001441A8" w:rsidP="001441A8">
            <w:pPr>
              <w:spacing w:line="255" w:lineRule="auto"/>
              <w:ind w:right="-205"/>
            </w:pPr>
            <w:r w:rsidRPr="001441A8">
              <w:t>Формировать у детей положительное отношение к детскому саду.</w:t>
            </w:r>
          </w:p>
          <w:p w:rsidR="001441A8" w:rsidRPr="001441A8" w:rsidRDefault="001441A8" w:rsidP="001441A8">
            <w:pPr>
              <w:spacing w:line="255" w:lineRule="auto"/>
              <w:ind w:right="-205"/>
            </w:pPr>
            <w:r w:rsidRPr="001441A8">
              <w:t>Обращать  их  внимание  на  красоту  и  удобство  оформления</w:t>
            </w:r>
          </w:p>
          <w:p w:rsidR="001441A8" w:rsidRPr="001441A8" w:rsidRDefault="001441A8" w:rsidP="001441A8">
            <w:pPr>
              <w:spacing w:line="255" w:lineRule="auto"/>
              <w:ind w:right="-205"/>
            </w:pPr>
            <w:r w:rsidRPr="001441A8">
              <w:t>групповой комнаты, раздевалки (светлые стены, красивые занавески,</w:t>
            </w:r>
          </w:p>
          <w:p w:rsidR="001441A8" w:rsidRPr="001441A8" w:rsidRDefault="001441A8" w:rsidP="001441A8">
            <w:pPr>
              <w:spacing w:line="255" w:lineRule="auto"/>
              <w:ind w:right="-205"/>
            </w:pPr>
            <w:r w:rsidRPr="001441A8">
              <w:t>удобная  мебель,  новые  игрушки,  в  книжном  уголке  аккуратно</w:t>
            </w:r>
          </w:p>
          <w:p w:rsidR="001441A8" w:rsidRPr="001441A8" w:rsidRDefault="001441A8" w:rsidP="001441A8">
            <w:pPr>
              <w:spacing w:line="255" w:lineRule="auto"/>
              <w:ind w:right="-205"/>
            </w:pPr>
            <w:r w:rsidRPr="001441A8">
              <w:t>расставлены книги с яркими картинками).</w:t>
            </w:r>
          </w:p>
          <w:p w:rsidR="001441A8" w:rsidRPr="001441A8" w:rsidRDefault="001441A8" w:rsidP="001441A8">
            <w:pPr>
              <w:spacing w:line="255" w:lineRule="auto"/>
              <w:ind w:right="-205"/>
            </w:pPr>
            <w:r w:rsidRPr="001441A8">
              <w:t>Знакомить детей с оборудованием и оформлением участка для игр и</w:t>
            </w:r>
          </w:p>
          <w:p w:rsidR="001441A8" w:rsidRPr="001441A8" w:rsidRDefault="001441A8" w:rsidP="001441A8">
            <w:pPr>
              <w:spacing w:line="255" w:lineRule="auto"/>
              <w:ind w:right="-205"/>
            </w:pPr>
            <w:r w:rsidRPr="001441A8">
              <w:t>занятий, подчеркивая его красоту, удобство, веселую, разноцветную</w:t>
            </w:r>
          </w:p>
          <w:p w:rsidR="001441A8" w:rsidRPr="001441A8" w:rsidRDefault="001441A8" w:rsidP="001441A8">
            <w:pPr>
              <w:spacing w:line="255" w:lineRule="auto"/>
              <w:ind w:right="-205"/>
            </w:pPr>
            <w:r w:rsidRPr="001441A8">
              <w:t>окраску строений.</w:t>
            </w:r>
          </w:p>
          <w:p w:rsidR="001441A8" w:rsidRPr="001441A8" w:rsidRDefault="001441A8" w:rsidP="001441A8">
            <w:pPr>
              <w:spacing w:line="255" w:lineRule="auto"/>
              <w:ind w:right="-205"/>
            </w:pPr>
            <w:r w:rsidRPr="001441A8">
              <w:t>Обращать  внимание  детей  на  различные  растения,  на  их</w:t>
            </w:r>
          </w:p>
          <w:p w:rsidR="001441A8" w:rsidRPr="001441A8" w:rsidRDefault="001441A8" w:rsidP="001441A8">
            <w:pPr>
              <w:spacing w:line="255" w:lineRule="auto"/>
              <w:ind w:right="-205"/>
            </w:pPr>
            <w:r w:rsidRPr="001441A8">
              <w:t>разнообразие и красоту.</w:t>
            </w:r>
          </w:p>
          <w:p w:rsidR="001441A8" w:rsidRPr="001441A8" w:rsidRDefault="001441A8" w:rsidP="001441A8">
            <w:pPr>
              <w:spacing w:line="255" w:lineRule="auto"/>
              <w:ind w:right="-205"/>
            </w:pPr>
            <w:r w:rsidRPr="001441A8">
              <w:t>Вовлекать  детей  в  жизнь  группы,  воспитывать  стремление</w:t>
            </w:r>
          </w:p>
          <w:p w:rsidR="001441A8" w:rsidRPr="001441A8" w:rsidRDefault="001441A8" w:rsidP="001441A8">
            <w:pPr>
              <w:spacing w:line="255" w:lineRule="auto"/>
              <w:ind w:right="-205"/>
            </w:pPr>
            <w:r w:rsidRPr="001441A8">
              <w:t>поддерживать чистоту и порядок в группе, формировать бережное</w:t>
            </w:r>
          </w:p>
          <w:p w:rsidR="001441A8" w:rsidRPr="001441A8" w:rsidRDefault="001441A8" w:rsidP="001441A8">
            <w:pPr>
              <w:spacing w:line="255" w:lineRule="auto"/>
              <w:ind w:right="-205"/>
            </w:pPr>
            <w:r w:rsidRPr="001441A8">
              <w:t>отношение к игрушкам, книгам, личным вещам и пр. Формировать</w:t>
            </w:r>
          </w:p>
          <w:p w:rsidR="001441A8" w:rsidRPr="001441A8" w:rsidRDefault="001441A8" w:rsidP="001441A8">
            <w:pPr>
              <w:spacing w:line="255" w:lineRule="auto"/>
              <w:ind w:right="-205"/>
            </w:pPr>
            <w:r w:rsidRPr="001441A8">
              <w:t>чувство общности, значимости каждого ребенка для детского сада.</w:t>
            </w:r>
          </w:p>
          <w:p w:rsidR="009D5318" w:rsidRPr="001441A8" w:rsidRDefault="001441A8" w:rsidP="001441A8">
            <w:pPr>
              <w:spacing w:line="255" w:lineRule="auto"/>
              <w:ind w:right="-205"/>
            </w:pPr>
            <w:r w:rsidRPr="001441A8">
              <w:t>Совершенствовать умение свободно ориентироваться в помещениях</w:t>
            </w:r>
          </w:p>
          <w:p w:rsidR="001441A8" w:rsidRPr="001441A8" w:rsidRDefault="001441A8" w:rsidP="001441A8">
            <w:pPr>
              <w:spacing w:line="255" w:lineRule="auto"/>
              <w:ind w:right="-205"/>
            </w:pPr>
            <w:r w:rsidRPr="001441A8">
              <w:t>и на участке детского сада.</w:t>
            </w:r>
          </w:p>
          <w:p w:rsidR="001441A8" w:rsidRPr="001441A8" w:rsidRDefault="001441A8" w:rsidP="001441A8">
            <w:pPr>
              <w:spacing w:line="255" w:lineRule="auto"/>
              <w:ind w:right="-205"/>
            </w:pPr>
            <w:r w:rsidRPr="001441A8">
              <w:t>Формировать уважительное отношение к сотрудникам детского сада</w:t>
            </w:r>
          </w:p>
          <w:p w:rsidR="001441A8" w:rsidRPr="001441A8" w:rsidRDefault="001441A8" w:rsidP="001441A8">
            <w:pPr>
              <w:spacing w:line="255" w:lineRule="auto"/>
              <w:ind w:right="-205"/>
            </w:pPr>
            <w:r w:rsidRPr="001441A8">
              <w:t>(музыкальный  руководитель,  медицинская  сестра,  заведующая,</w:t>
            </w:r>
          </w:p>
          <w:p w:rsidR="001441A8" w:rsidRPr="001441A8" w:rsidRDefault="001441A8" w:rsidP="001441A8">
            <w:pPr>
              <w:spacing w:line="255" w:lineRule="auto"/>
              <w:ind w:right="-205"/>
            </w:pPr>
            <w:r w:rsidRPr="001441A8">
              <w:t>старший  воспитатель  и  др.),  их  труду;  напоминать  их  имена  и</w:t>
            </w:r>
          </w:p>
          <w:p w:rsidR="001441A8" w:rsidRDefault="001441A8" w:rsidP="001441A8">
            <w:pPr>
              <w:spacing w:line="255" w:lineRule="auto"/>
              <w:ind w:right="-205"/>
              <w:rPr>
                <w:b/>
              </w:rPr>
            </w:pPr>
            <w:r w:rsidRPr="001441A8">
              <w:t>отчества.</w:t>
            </w:r>
          </w:p>
        </w:tc>
      </w:tr>
      <w:tr w:rsidR="00696CC1" w:rsidTr="007A68B0">
        <w:tc>
          <w:tcPr>
            <w:tcW w:w="9836" w:type="dxa"/>
            <w:gridSpan w:val="2"/>
          </w:tcPr>
          <w:p w:rsidR="00696CC1" w:rsidRDefault="00696CC1" w:rsidP="00696CC1">
            <w:pPr>
              <w:spacing w:line="255" w:lineRule="auto"/>
              <w:ind w:right="-205"/>
              <w:jc w:val="center"/>
              <w:rPr>
                <w:b/>
              </w:rPr>
            </w:pPr>
            <w:r>
              <w:rPr>
                <w:b/>
              </w:rPr>
              <w:lastRenderedPageBreak/>
              <w:t>4-5 лет</w:t>
            </w:r>
          </w:p>
        </w:tc>
      </w:tr>
      <w:tr w:rsidR="00696CC1" w:rsidTr="007A68B0">
        <w:tc>
          <w:tcPr>
            <w:tcW w:w="2208" w:type="dxa"/>
          </w:tcPr>
          <w:p w:rsidR="00696CC1" w:rsidRPr="00696CC1" w:rsidRDefault="00696CC1" w:rsidP="00696CC1">
            <w:pPr>
              <w:spacing w:line="255" w:lineRule="auto"/>
              <w:ind w:right="-205"/>
              <w:rPr>
                <w:b/>
              </w:rPr>
            </w:pPr>
            <w:r w:rsidRPr="00696CC1">
              <w:rPr>
                <w:b/>
              </w:rPr>
              <w:t>Социализация</w:t>
            </w:r>
          </w:p>
          <w:p w:rsidR="00696CC1" w:rsidRPr="00696CC1" w:rsidRDefault="00696CC1" w:rsidP="00696CC1">
            <w:pPr>
              <w:spacing w:line="255" w:lineRule="auto"/>
              <w:ind w:right="-205"/>
              <w:rPr>
                <w:b/>
              </w:rPr>
            </w:pPr>
            <w:r w:rsidRPr="00696CC1">
              <w:rPr>
                <w:b/>
              </w:rPr>
              <w:t>развитие общения,</w:t>
            </w:r>
          </w:p>
          <w:p w:rsidR="00696CC1" w:rsidRPr="00696CC1" w:rsidRDefault="00696CC1" w:rsidP="00696CC1">
            <w:pPr>
              <w:spacing w:line="255" w:lineRule="auto"/>
              <w:ind w:right="-205"/>
              <w:rPr>
                <w:b/>
              </w:rPr>
            </w:pPr>
            <w:r w:rsidRPr="00696CC1">
              <w:rPr>
                <w:b/>
              </w:rPr>
              <w:t>нравственное</w:t>
            </w:r>
          </w:p>
          <w:p w:rsidR="00696CC1" w:rsidRDefault="00696CC1" w:rsidP="00696CC1">
            <w:pPr>
              <w:spacing w:line="255" w:lineRule="auto"/>
              <w:ind w:right="-205"/>
              <w:rPr>
                <w:b/>
              </w:rPr>
            </w:pPr>
            <w:r w:rsidRPr="00696CC1">
              <w:rPr>
                <w:b/>
              </w:rPr>
              <w:t>воспитание</w:t>
            </w:r>
          </w:p>
        </w:tc>
        <w:tc>
          <w:tcPr>
            <w:tcW w:w="7628" w:type="dxa"/>
          </w:tcPr>
          <w:p w:rsidR="00696CC1" w:rsidRPr="00696CC1" w:rsidRDefault="00696CC1" w:rsidP="00696CC1">
            <w:pPr>
              <w:spacing w:line="255" w:lineRule="auto"/>
              <w:ind w:right="-205"/>
            </w:pPr>
            <w:r w:rsidRPr="00696CC1">
              <w:t>Способствовать формированию личностного отношения ребенка к</w:t>
            </w:r>
          </w:p>
          <w:p w:rsidR="00696CC1" w:rsidRPr="00696CC1" w:rsidRDefault="00696CC1" w:rsidP="00696CC1">
            <w:pPr>
              <w:spacing w:line="255" w:lineRule="auto"/>
              <w:ind w:right="-205"/>
            </w:pPr>
            <w:r w:rsidRPr="00696CC1">
              <w:t>соблюдению  (и  нарушению)  моральных  норм:  взаимопомощи,</w:t>
            </w:r>
          </w:p>
          <w:p w:rsidR="00696CC1" w:rsidRPr="00696CC1" w:rsidRDefault="00696CC1" w:rsidP="00696CC1">
            <w:pPr>
              <w:spacing w:line="255" w:lineRule="auto"/>
              <w:ind w:right="-205"/>
            </w:pPr>
            <w:r w:rsidRPr="00696CC1">
              <w:t>сочувствия  обиженному  и  несогласия  с  действиями  обидчика;</w:t>
            </w:r>
          </w:p>
          <w:p w:rsidR="00696CC1" w:rsidRPr="00696CC1" w:rsidRDefault="00696CC1" w:rsidP="00696CC1">
            <w:pPr>
              <w:spacing w:line="255" w:lineRule="auto"/>
              <w:ind w:right="-205"/>
            </w:pPr>
            <w:r w:rsidRPr="00696CC1">
              <w:t>одобрения действий того, кто поступил справедливо, уступил по</w:t>
            </w:r>
          </w:p>
          <w:p w:rsidR="00696CC1" w:rsidRPr="00696CC1" w:rsidRDefault="00696CC1" w:rsidP="00696CC1">
            <w:pPr>
              <w:spacing w:line="255" w:lineRule="auto"/>
              <w:ind w:right="-205"/>
            </w:pPr>
            <w:r w:rsidRPr="00696CC1">
              <w:t>просьбе сверстника (разделил кубики поровну).</w:t>
            </w:r>
          </w:p>
          <w:p w:rsidR="00696CC1" w:rsidRPr="00696CC1" w:rsidRDefault="00696CC1" w:rsidP="00696CC1">
            <w:pPr>
              <w:spacing w:line="255" w:lineRule="auto"/>
              <w:ind w:right="-205"/>
            </w:pPr>
            <w:r w:rsidRPr="00696CC1">
              <w:t>Продолжать  работу  по  формированию  доброжелательных</w:t>
            </w:r>
          </w:p>
          <w:p w:rsidR="00696CC1" w:rsidRPr="00696CC1" w:rsidRDefault="00696CC1" w:rsidP="00696CC1">
            <w:pPr>
              <w:spacing w:line="255" w:lineRule="auto"/>
              <w:ind w:right="-205"/>
            </w:pPr>
            <w:r w:rsidRPr="00696CC1">
              <w:t>взаимоотношений  между  детьми,  обращать  внимание  детей  на</w:t>
            </w:r>
          </w:p>
          <w:p w:rsidR="00696CC1" w:rsidRPr="00696CC1" w:rsidRDefault="00696CC1" w:rsidP="00696CC1">
            <w:pPr>
              <w:spacing w:line="255" w:lineRule="auto"/>
              <w:ind w:right="-205"/>
            </w:pPr>
            <w:r w:rsidRPr="00696CC1">
              <w:t>хорошие поступки друг друга.</w:t>
            </w:r>
          </w:p>
          <w:p w:rsidR="00696CC1" w:rsidRPr="00696CC1" w:rsidRDefault="00696CC1" w:rsidP="00696CC1">
            <w:pPr>
              <w:spacing w:line="255" w:lineRule="auto"/>
              <w:ind w:right="-205"/>
            </w:pPr>
            <w:r w:rsidRPr="00696CC1">
              <w:t>Учить коллективным играм, правилам добрых взаимоотношений.</w:t>
            </w:r>
          </w:p>
          <w:p w:rsidR="00696CC1" w:rsidRPr="00696CC1" w:rsidRDefault="00696CC1" w:rsidP="00696CC1">
            <w:pPr>
              <w:spacing w:line="255" w:lineRule="auto"/>
              <w:ind w:right="-205"/>
            </w:pPr>
            <w:r w:rsidRPr="00696CC1">
              <w:t>Воспитывать   скромность,   отзывчивость,   желание   быть</w:t>
            </w:r>
          </w:p>
          <w:p w:rsidR="00696CC1" w:rsidRPr="00696CC1" w:rsidRDefault="00696CC1" w:rsidP="00696CC1">
            <w:pPr>
              <w:spacing w:line="255" w:lineRule="auto"/>
              <w:ind w:right="-205"/>
            </w:pPr>
            <w:r w:rsidRPr="00696CC1">
              <w:t>справедливым, сильным и смелым; учить испытывать чувство стыда</w:t>
            </w:r>
          </w:p>
          <w:p w:rsidR="00696CC1" w:rsidRPr="00696CC1" w:rsidRDefault="00696CC1" w:rsidP="00696CC1">
            <w:pPr>
              <w:spacing w:line="255" w:lineRule="auto"/>
              <w:ind w:right="-205"/>
            </w:pPr>
            <w:r w:rsidRPr="00696CC1">
              <w:t>за неблаговидный поступок.</w:t>
            </w:r>
          </w:p>
          <w:p w:rsidR="00696CC1" w:rsidRPr="00696CC1" w:rsidRDefault="00696CC1" w:rsidP="00696CC1">
            <w:pPr>
              <w:spacing w:line="255" w:lineRule="auto"/>
              <w:ind w:right="-205"/>
            </w:pPr>
            <w:r w:rsidRPr="00696CC1">
              <w:t>Напоминать  детям  о  необходимости  здороваться,  прощаться,</w:t>
            </w:r>
          </w:p>
          <w:p w:rsidR="00696CC1" w:rsidRPr="00696CC1" w:rsidRDefault="00696CC1" w:rsidP="00696CC1">
            <w:pPr>
              <w:spacing w:line="255" w:lineRule="auto"/>
              <w:ind w:right="-205"/>
            </w:pPr>
            <w:r w:rsidRPr="00696CC1">
              <w:t>называть работников дошкольного учреждения по имени и отчеству,</w:t>
            </w:r>
          </w:p>
          <w:p w:rsidR="00696CC1" w:rsidRPr="00696CC1" w:rsidRDefault="00696CC1" w:rsidP="00696CC1">
            <w:pPr>
              <w:spacing w:line="255" w:lineRule="auto"/>
              <w:ind w:right="-205"/>
            </w:pPr>
            <w:r w:rsidRPr="00696CC1">
              <w:t>не  вмешиваться  в  разговор  взрослых,  вежливо  выражать  свою</w:t>
            </w:r>
          </w:p>
          <w:p w:rsidR="00696CC1" w:rsidRDefault="00696CC1" w:rsidP="00696CC1">
            <w:pPr>
              <w:spacing w:line="255" w:lineRule="auto"/>
              <w:ind w:right="-205"/>
              <w:rPr>
                <w:b/>
              </w:rPr>
            </w:pPr>
            <w:r w:rsidRPr="00696CC1">
              <w:t>просьбу, благодарить за оказанную услугу.</w:t>
            </w:r>
          </w:p>
        </w:tc>
      </w:tr>
      <w:tr w:rsidR="00696CC1" w:rsidTr="007A68B0">
        <w:tc>
          <w:tcPr>
            <w:tcW w:w="2208" w:type="dxa"/>
          </w:tcPr>
          <w:p w:rsidR="00696CC1" w:rsidRPr="00696CC1" w:rsidRDefault="00696CC1" w:rsidP="00696CC1">
            <w:pPr>
              <w:spacing w:line="255" w:lineRule="auto"/>
              <w:ind w:right="-205"/>
              <w:rPr>
                <w:b/>
              </w:rPr>
            </w:pPr>
            <w:r w:rsidRPr="00696CC1">
              <w:rPr>
                <w:b/>
              </w:rPr>
              <w:t>Ребенок в семье и</w:t>
            </w:r>
          </w:p>
          <w:p w:rsidR="00696CC1" w:rsidRPr="00696CC1" w:rsidRDefault="00696CC1" w:rsidP="00696CC1">
            <w:pPr>
              <w:spacing w:line="255" w:lineRule="auto"/>
              <w:ind w:right="-205"/>
              <w:rPr>
                <w:b/>
              </w:rPr>
            </w:pPr>
            <w:r w:rsidRPr="00696CC1">
              <w:rPr>
                <w:b/>
              </w:rPr>
              <w:t>в обществе</w:t>
            </w:r>
          </w:p>
        </w:tc>
        <w:tc>
          <w:tcPr>
            <w:tcW w:w="7628" w:type="dxa"/>
          </w:tcPr>
          <w:p w:rsidR="00696CC1" w:rsidRPr="00696CC1" w:rsidRDefault="00696CC1" w:rsidP="00696CC1">
            <w:pPr>
              <w:spacing w:line="255" w:lineRule="auto"/>
              <w:ind w:right="-205"/>
              <w:rPr>
                <w:b/>
              </w:rPr>
            </w:pPr>
            <w:r w:rsidRPr="00696CC1">
              <w:rPr>
                <w:b/>
                <w:i/>
              </w:rPr>
              <w:t>Образ Я</w:t>
            </w:r>
            <w:r w:rsidRPr="00696CC1">
              <w:rPr>
                <w:b/>
              </w:rPr>
              <w:t>.</w:t>
            </w:r>
          </w:p>
          <w:p w:rsidR="00696CC1" w:rsidRPr="00696CC1" w:rsidRDefault="00696CC1" w:rsidP="00696CC1">
            <w:pPr>
              <w:spacing w:line="255" w:lineRule="auto"/>
              <w:ind w:right="-205"/>
            </w:pPr>
            <w:r w:rsidRPr="00696CC1">
              <w:t>Формировать  представления  о  росте  и  развитии  ребенка,  его</w:t>
            </w:r>
          </w:p>
          <w:p w:rsidR="00696CC1" w:rsidRPr="00696CC1" w:rsidRDefault="00696CC1" w:rsidP="00696CC1">
            <w:pPr>
              <w:spacing w:line="255" w:lineRule="auto"/>
              <w:ind w:right="-205"/>
            </w:pPr>
            <w:r w:rsidRPr="00696CC1">
              <w:t>прошлом, настоящем и будущем («я был маленьким, я расту, я буду</w:t>
            </w:r>
          </w:p>
          <w:p w:rsidR="00696CC1" w:rsidRPr="00696CC1" w:rsidRDefault="00696CC1" w:rsidP="00696CC1">
            <w:pPr>
              <w:spacing w:line="255" w:lineRule="auto"/>
              <w:ind w:right="-205"/>
            </w:pPr>
            <w:r w:rsidRPr="00696CC1">
              <w:t>взрослым»).  Формировать  первичные  представления  детей  об  их</w:t>
            </w:r>
          </w:p>
          <w:p w:rsidR="00696CC1" w:rsidRPr="00696CC1" w:rsidRDefault="00696CC1" w:rsidP="00696CC1">
            <w:pPr>
              <w:spacing w:line="255" w:lineRule="auto"/>
              <w:ind w:right="-205"/>
            </w:pPr>
            <w:r w:rsidRPr="00696CC1">
              <w:t>правах (на игру, доброжелательное отношение, новые знания и др.) и</w:t>
            </w:r>
          </w:p>
          <w:p w:rsidR="00696CC1" w:rsidRPr="00696CC1" w:rsidRDefault="00696CC1" w:rsidP="00696CC1">
            <w:pPr>
              <w:spacing w:line="255" w:lineRule="auto"/>
              <w:ind w:right="-205"/>
            </w:pPr>
            <w:r w:rsidRPr="00696CC1">
              <w:lastRenderedPageBreak/>
              <w:t>обязанностях в группе детского сада, дома, на улице (самостоятельно</w:t>
            </w:r>
          </w:p>
          <w:p w:rsidR="00696CC1" w:rsidRPr="00696CC1" w:rsidRDefault="00696CC1" w:rsidP="00696CC1">
            <w:pPr>
              <w:spacing w:line="255" w:lineRule="auto"/>
              <w:ind w:right="-205"/>
            </w:pPr>
            <w:r w:rsidRPr="00696CC1">
              <w:t>кушать, одеваться, убирать игрушки и др.). Формировать у каждого</w:t>
            </w:r>
          </w:p>
          <w:p w:rsidR="00696CC1" w:rsidRPr="00696CC1" w:rsidRDefault="00696CC1" w:rsidP="00696CC1">
            <w:pPr>
              <w:spacing w:line="255" w:lineRule="auto"/>
              <w:ind w:right="-205"/>
            </w:pPr>
            <w:r w:rsidRPr="00696CC1">
              <w:t>ребенка уверенность в том, что он хороший, что его любят.</w:t>
            </w:r>
          </w:p>
          <w:p w:rsidR="00696CC1" w:rsidRPr="00696CC1" w:rsidRDefault="00696CC1" w:rsidP="00696CC1">
            <w:pPr>
              <w:spacing w:line="255" w:lineRule="auto"/>
              <w:ind w:right="-205"/>
            </w:pPr>
            <w:r w:rsidRPr="00696CC1">
              <w:t>Формировать  первичные  гендерные  представления  (мальчики</w:t>
            </w:r>
          </w:p>
          <w:p w:rsidR="00696CC1" w:rsidRPr="00696CC1" w:rsidRDefault="00696CC1" w:rsidP="00696CC1">
            <w:pPr>
              <w:spacing w:line="255" w:lineRule="auto"/>
              <w:ind w:right="-205"/>
            </w:pPr>
            <w:r w:rsidRPr="00696CC1">
              <w:t>сильные, смелые; девочки нежные, женственные).</w:t>
            </w:r>
          </w:p>
          <w:p w:rsidR="00696CC1" w:rsidRPr="00696CC1" w:rsidRDefault="00696CC1" w:rsidP="00696CC1">
            <w:pPr>
              <w:spacing w:line="255" w:lineRule="auto"/>
              <w:ind w:right="-205"/>
              <w:rPr>
                <w:b/>
                <w:i/>
              </w:rPr>
            </w:pPr>
            <w:r w:rsidRPr="00696CC1">
              <w:rPr>
                <w:b/>
                <w:i/>
              </w:rPr>
              <w:t>Семья.</w:t>
            </w:r>
          </w:p>
          <w:p w:rsidR="00696CC1" w:rsidRPr="00696CC1" w:rsidRDefault="00696CC1" w:rsidP="00696CC1">
            <w:pPr>
              <w:spacing w:line="255" w:lineRule="auto"/>
              <w:ind w:right="-205"/>
            </w:pPr>
            <w:r w:rsidRPr="00696CC1">
              <w:t>Углублять  представления  детей  о  семье,  ее  членах.  Дать</w:t>
            </w:r>
          </w:p>
          <w:p w:rsidR="00696CC1" w:rsidRPr="00696CC1" w:rsidRDefault="00696CC1" w:rsidP="00696CC1">
            <w:pPr>
              <w:spacing w:line="255" w:lineRule="auto"/>
              <w:ind w:right="-205"/>
            </w:pPr>
            <w:r w:rsidRPr="00696CC1">
              <w:t>первоначальные  представления  о  родственных  отношениях  (сын,</w:t>
            </w:r>
          </w:p>
          <w:p w:rsidR="00696CC1" w:rsidRPr="00696CC1" w:rsidRDefault="00696CC1" w:rsidP="00696CC1">
            <w:pPr>
              <w:spacing w:line="255" w:lineRule="auto"/>
              <w:ind w:right="-205"/>
            </w:pPr>
            <w:r w:rsidRPr="00696CC1">
              <w:t>мама, папа, дочь и т. д.).</w:t>
            </w:r>
          </w:p>
          <w:p w:rsidR="00696CC1" w:rsidRPr="00696CC1" w:rsidRDefault="00696CC1" w:rsidP="00696CC1">
            <w:pPr>
              <w:spacing w:line="255" w:lineRule="auto"/>
              <w:ind w:right="-205"/>
            </w:pPr>
            <w:r w:rsidRPr="00696CC1">
              <w:t>Интересоваться тем, какие обязанности по дому есть у ребенка</w:t>
            </w:r>
          </w:p>
          <w:p w:rsidR="00696CC1" w:rsidRPr="00696CC1" w:rsidRDefault="00696CC1" w:rsidP="00696CC1">
            <w:pPr>
              <w:spacing w:line="255" w:lineRule="auto"/>
              <w:ind w:right="-205"/>
            </w:pPr>
            <w:r w:rsidRPr="00696CC1">
              <w:t>(убирать игрушки, помогать накрывать на стол и т. п.).</w:t>
            </w:r>
          </w:p>
          <w:p w:rsidR="00696CC1" w:rsidRPr="00696CC1" w:rsidRDefault="00696CC1" w:rsidP="00696CC1">
            <w:pPr>
              <w:spacing w:line="255" w:lineRule="auto"/>
              <w:ind w:right="-205"/>
              <w:rPr>
                <w:b/>
                <w:i/>
              </w:rPr>
            </w:pPr>
            <w:r w:rsidRPr="00696CC1">
              <w:rPr>
                <w:b/>
                <w:i/>
              </w:rPr>
              <w:t>Детский сад.</w:t>
            </w:r>
          </w:p>
          <w:p w:rsidR="00696CC1" w:rsidRPr="00696CC1" w:rsidRDefault="00696CC1" w:rsidP="00696CC1">
            <w:pPr>
              <w:spacing w:line="255" w:lineRule="auto"/>
              <w:ind w:right="-205"/>
            </w:pPr>
            <w:r w:rsidRPr="00696CC1">
              <w:t>Продолжать знакомить детей с детским садом и его сотрудниками.</w:t>
            </w:r>
          </w:p>
          <w:p w:rsidR="00696CC1" w:rsidRPr="00696CC1" w:rsidRDefault="00696CC1" w:rsidP="00696CC1">
            <w:pPr>
              <w:spacing w:line="255" w:lineRule="auto"/>
              <w:ind w:right="-205"/>
            </w:pPr>
            <w:r w:rsidRPr="00696CC1">
              <w:t>Совершенствовать умение свободно ориентироваться в помещениях</w:t>
            </w:r>
          </w:p>
          <w:p w:rsidR="00696CC1" w:rsidRPr="00696CC1" w:rsidRDefault="00696CC1" w:rsidP="00696CC1">
            <w:pPr>
              <w:spacing w:line="255" w:lineRule="auto"/>
              <w:ind w:right="-205"/>
            </w:pPr>
            <w:r w:rsidRPr="00696CC1">
              <w:t>детского сада. Закреплять у детей навыки бережного отношения к</w:t>
            </w:r>
          </w:p>
          <w:p w:rsidR="00696CC1" w:rsidRPr="00696CC1" w:rsidRDefault="00696CC1" w:rsidP="00696CC1">
            <w:pPr>
              <w:spacing w:line="255" w:lineRule="auto"/>
              <w:ind w:right="-205"/>
            </w:pPr>
            <w:r w:rsidRPr="00696CC1">
              <w:t>вещам, учить использовать их по назначению, ставить на место.</w:t>
            </w:r>
          </w:p>
          <w:p w:rsidR="00696CC1" w:rsidRPr="00696CC1" w:rsidRDefault="00696CC1" w:rsidP="00696CC1">
            <w:pPr>
              <w:spacing w:line="255" w:lineRule="auto"/>
              <w:ind w:right="-205"/>
            </w:pPr>
            <w:r w:rsidRPr="00696CC1">
              <w:t>Знакомить с традициями детского сада. Закреплять представления</w:t>
            </w:r>
          </w:p>
          <w:p w:rsidR="00696CC1" w:rsidRPr="00696CC1" w:rsidRDefault="00696CC1" w:rsidP="00696CC1">
            <w:pPr>
              <w:spacing w:line="255" w:lineRule="auto"/>
              <w:ind w:right="-205"/>
            </w:pPr>
            <w:r w:rsidRPr="00696CC1">
              <w:t>ребенка о себе как о члене коллектива, развивать чувство общности с</w:t>
            </w:r>
          </w:p>
          <w:p w:rsidR="00696CC1" w:rsidRPr="00696CC1" w:rsidRDefault="00696CC1" w:rsidP="00696CC1">
            <w:pPr>
              <w:spacing w:line="255" w:lineRule="auto"/>
              <w:ind w:right="-205"/>
            </w:pPr>
            <w:r w:rsidRPr="00696CC1">
              <w:t>другими  детьми.  Формировать  умение  замечать  изменения  в</w:t>
            </w:r>
          </w:p>
          <w:p w:rsidR="00696CC1" w:rsidRPr="00696CC1" w:rsidRDefault="00696CC1" w:rsidP="00696CC1">
            <w:pPr>
              <w:spacing w:line="255" w:lineRule="auto"/>
              <w:ind w:right="-205"/>
            </w:pPr>
            <w:r w:rsidRPr="00696CC1">
              <w:t>оформлении  группы  и  зала,  участка  детского  сада  (как  красиво</w:t>
            </w:r>
          </w:p>
          <w:p w:rsidR="00696CC1" w:rsidRPr="00696CC1" w:rsidRDefault="00696CC1" w:rsidP="00696CC1">
            <w:pPr>
              <w:spacing w:line="255" w:lineRule="auto"/>
              <w:ind w:right="-205"/>
            </w:pPr>
            <w:r w:rsidRPr="00696CC1">
              <w:t>смотрятся яркие, нарядные игрушки, рисунки детей и т. п.).</w:t>
            </w:r>
          </w:p>
          <w:p w:rsidR="00696CC1" w:rsidRPr="00696CC1" w:rsidRDefault="00696CC1" w:rsidP="00696CC1">
            <w:pPr>
              <w:spacing w:line="255" w:lineRule="auto"/>
              <w:ind w:right="-205"/>
            </w:pPr>
            <w:r w:rsidRPr="00696CC1">
              <w:t>Привлекать к обсуждению и посильному участию в оформлении</w:t>
            </w:r>
          </w:p>
          <w:p w:rsidR="00696CC1" w:rsidRDefault="00696CC1" w:rsidP="00696CC1">
            <w:pPr>
              <w:spacing w:line="255" w:lineRule="auto"/>
              <w:ind w:right="-205"/>
              <w:rPr>
                <w:b/>
              </w:rPr>
            </w:pPr>
            <w:r w:rsidRPr="00696CC1">
              <w:t>группы, к созданию ее символики и традиций.</w:t>
            </w:r>
          </w:p>
        </w:tc>
      </w:tr>
      <w:tr w:rsidR="00696CC1" w:rsidTr="007A68B0">
        <w:tc>
          <w:tcPr>
            <w:tcW w:w="9836" w:type="dxa"/>
            <w:gridSpan w:val="2"/>
          </w:tcPr>
          <w:p w:rsidR="00696CC1" w:rsidRDefault="00696CC1" w:rsidP="00696CC1">
            <w:pPr>
              <w:spacing w:line="255" w:lineRule="auto"/>
              <w:ind w:right="-205"/>
              <w:jc w:val="center"/>
              <w:rPr>
                <w:b/>
              </w:rPr>
            </w:pPr>
            <w:r>
              <w:rPr>
                <w:b/>
              </w:rPr>
              <w:lastRenderedPageBreak/>
              <w:t>5-6 лет</w:t>
            </w:r>
          </w:p>
        </w:tc>
      </w:tr>
      <w:tr w:rsidR="00696CC1" w:rsidTr="007A68B0">
        <w:tc>
          <w:tcPr>
            <w:tcW w:w="2208" w:type="dxa"/>
          </w:tcPr>
          <w:p w:rsidR="00696CC1" w:rsidRPr="00696CC1" w:rsidRDefault="00696CC1" w:rsidP="00696CC1">
            <w:pPr>
              <w:spacing w:line="255" w:lineRule="auto"/>
              <w:ind w:right="-205"/>
              <w:rPr>
                <w:b/>
              </w:rPr>
            </w:pPr>
            <w:r w:rsidRPr="00696CC1">
              <w:rPr>
                <w:b/>
              </w:rPr>
              <w:t>Социализация</w:t>
            </w:r>
          </w:p>
          <w:p w:rsidR="00696CC1" w:rsidRPr="00696CC1" w:rsidRDefault="00696CC1" w:rsidP="00696CC1">
            <w:pPr>
              <w:spacing w:line="255" w:lineRule="auto"/>
              <w:ind w:right="-205"/>
              <w:rPr>
                <w:b/>
              </w:rPr>
            </w:pPr>
            <w:r w:rsidRPr="00696CC1">
              <w:rPr>
                <w:b/>
              </w:rPr>
              <w:t>развитие общения,</w:t>
            </w:r>
          </w:p>
          <w:p w:rsidR="00696CC1" w:rsidRPr="00696CC1" w:rsidRDefault="00696CC1" w:rsidP="00696CC1">
            <w:pPr>
              <w:spacing w:line="255" w:lineRule="auto"/>
              <w:ind w:right="-205"/>
              <w:rPr>
                <w:b/>
              </w:rPr>
            </w:pPr>
            <w:r w:rsidRPr="00696CC1">
              <w:rPr>
                <w:b/>
              </w:rPr>
              <w:t>нравственное</w:t>
            </w:r>
          </w:p>
          <w:p w:rsidR="00696CC1" w:rsidRPr="00696CC1" w:rsidRDefault="00696CC1" w:rsidP="00696CC1">
            <w:pPr>
              <w:spacing w:line="255" w:lineRule="auto"/>
              <w:ind w:right="-205"/>
              <w:rPr>
                <w:b/>
              </w:rPr>
            </w:pPr>
            <w:r w:rsidRPr="00696CC1">
              <w:rPr>
                <w:b/>
              </w:rPr>
              <w:t>воспитание</w:t>
            </w:r>
          </w:p>
        </w:tc>
        <w:tc>
          <w:tcPr>
            <w:tcW w:w="7628" w:type="dxa"/>
          </w:tcPr>
          <w:p w:rsidR="00696CC1" w:rsidRPr="00696CC1" w:rsidRDefault="00696CC1" w:rsidP="009D5318">
            <w:pPr>
              <w:spacing w:line="255" w:lineRule="auto"/>
              <w:ind w:right="-205"/>
            </w:pPr>
            <w:r w:rsidRPr="00696CC1">
              <w:t>Воспитывать дружеские взаимоотношения между детьми; привычку</w:t>
            </w:r>
          </w:p>
          <w:p w:rsidR="00696CC1" w:rsidRPr="00696CC1" w:rsidRDefault="00696CC1" w:rsidP="00696CC1">
            <w:pPr>
              <w:spacing w:line="255" w:lineRule="auto"/>
              <w:ind w:right="-205"/>
            </w:pPr>
            <w:r w:rsidRPr="00696CC1">
              <w:t>сообща играть, трудиться, заниматься; стремление радовать старших</w:t>
            </w:r>
          </w:p>
          <w:p w:rsidR="00696CC1" w:rsidRPr="00696CC1" w:rsidRDefault="00696CC1" w:rsidP="00696CC1">
            <w:pPr>
              <w:spacing w:line="255" w:lineRule="auto"/>
              <w:ind w:right="-205"/>
            </w:pPr>
            <w:r w:rsidRPr="00696CC1">
              <w:t>хорошими  поступками;  умение  самостоятельно  находить  общие</w:t>
            </w:r>
            <w:r>
              <w:t xml:space="preserve"> </w:t>
            </w:r>
            <w:r w:rsidRPr="00696CC1">
              <w:t>интересные занятия.</w:t>
            </w:r>
            <w:r w:rsidRPr="00696CC1">
              <w:tab/>
            </w:r>
            <w:r w:rsidRPr="00696CC1">
              <w:tab/>
            </w:r>
          </w:p>
          <w:p w:rsidR="00696CC1" w:rsidRPr="00696CC1" w:rsidRDefault="00696CC1" w:rsidP="00696CC1">
            <w:pPr>
              <w:spacing w:line="255" w:lineRule="auto"/>
              <w:ind w:right="-205"/>
            </w:pPr>
            <w:r w:rsidRPr="00696CC1">
              <w:t>Воспитывать уважительное отношение к окружающим.</w:t>
            </w:r>
            <w:r w:rsidRPr="00696CC1">
              <w:tab/>
            </w:r>
          </w:p>
          <w:p w:rsidR="00696CC1" w:rsidRPr="00696CC1" w:rsidRDefault="00696CC1" w:rsidP="00696CC1">
            <w:pPr>
              <w:spacing w:line="255" w:lineRule="auto"/>
              <w:ind w:right="-205"/>
            </w:pPr>
            <w:r w:rsidRPr="00696CC1">
              <w:t>Учить заботиться о младших, помогать им, защищать тех, кто слабее.</w:t>
            </w:r>
          </w:p>
          <w:p w:rsidR="00696CC1" w:rsidRPr="00696CC1" w:rsidRDefault="00696CC1" w:rsidP="00696CC1">
            <w:pPr>
              <w:spacing w:line="255" w:lineRule="auto"/>
              <w:ind w:right="-205"/>
            </w:pPr>
            <w:r w:rsidRPr="00696CC1">
              <w:t>Формировать такие качества, как сочувствие, отзывчивость.</w:t>
            </w:r>
          </w:p>
          <w:p w:rsidR="00696CC1" w:rsidRPr="00696CC1" w:rsidRDefault="00696CC1" w:rsidP="00696CC1">
            <w:pPr>
              <w:spacing w:line="255" w:lineRule="auto"/>
              <w:ind w:right="-205"/>
            </w:pPr>
            <w:r w:rsidRPr="00696CC1">
              <w:t>Воспитывать скромность, умение проявлять заботу об окружающих,</w:t>
            </w:r>
            <w:r>
              <w:t xml:space="preserve"> </w:t>
            </w:r>
            <w:r w:rsidRPr="00696CC1">
              <w:t>с благодарностью относиться к помощи и знакам внимания.</w:t>
            </w:r>
          </w:p>
          <w:p w:rsidR="00696CC1" w:rsidRPr="00696CC1" w:rsidRDefault="00696CC1" w:rsidP="00696CC1">
            <w:pPr>
              <w:spacing w:line="255" w:lineRule="auto"/>
              <w:ind w:right="-205"/>
            </w:pPr>
            <w:r w:rsidRPr="00696CC1">
              <w:t>Формировать  умение  оценивать  свои  поступки  и  поступки</w:t>
            </w:r>
            <w:r>
              <w:t xml:space="preserve"> </w:t>
            </w:r>
            <w:r w:rsidRPr="00696CC1">
              <w:t>сверстников. Развивать стремление детей выражать свое отношение к</w:t>
            </w:r>
            <w:r>
              <w:t xml:space="preserve"> </w:t>
            </w:r>
            <w:r w:rsidRPr="00696CC1">
              <w:t>окружающему, самостоятельно находить для этого различные речевые</w:t>
            </w:r>
            <w:r>
              <w:t xml:space="preserve"> </w:t>
            </w:r>
            <w:r w:rsidRPr="00696CC1">
              <w:t>средства.</w:t>
            </w:r>
            <w:r w:rsidRPr="00696CC1">
              <w:tab/>
            </w:r>
            <w:r w:rsidRPr="00696CC1">
              <w:tab/>
            </w:r>
          </w:p>
          <w:p w:rsidR="00696CC1" w:rsidRPr="00696CC1" w:rsidRDefault="00696CC1" w:rsidP="00696CC1">
            <w:pPr>
              <w:spacing w:line="255" w:lineRule="auto"/>
              <w:ind w:right="-205"/>
            </w:pPr>
            <w:r w:rsidRPr="00696CC1">
              <w:t>Расширять представления о правилах поведения в общественных</w:t>
            </w:r>
            <w:r>
              <w:t xml:space="preserve"> </w:t>
            </w:r>
            <w:r w:rsidRPr="00696CC1">
              <w:t>местах; об обязанностях в группе детского сада, дома.</w:t>
            </w:r>
            <w:r w:rsidRPr="00696CC1">
              <w:tab/>
            </w:r>
          </w:p>
          <w:p w:rsidR="00696CC1" w:rsidRDefault="00696CC1" w:rsidP="00696CC1">
            <w:pPr>
              <w:spacing w:line="255" w:lineRule="auto"/>
              <w:ind w:right="-205"/>
              <w:rPr>
                <w:b/>
              </w:rPr>
            </w:pPr>
            <w:r w:rsidRPr="00696CC1">
              <w:t>Обогащать словарь детей вежливыми словами (здравствуйте, до</w:t>
            </w:r>
            <w:r>
              <w:t xml:space="preserve"> </w:t>
            </w:r>
            <w:r w:rsidRPr="00696CC1">
              <w:t>свидания,  пожалуйста,  извините,  спасибо  и  т.  д.).  Побуждать  к</w:t>
            </w:r>
            <w:r>
              <w:t xml:space="preserve"> </w:t>
            </w:r>
            <w:r w:rsidRPr="00696CC1">
              <w:t xml:space="preserve">использованию в речи фольклора (пословицы, поговорки, </w:t>
            </w:r>
            <w:proofErr w:type="spellStart"/>
            <w:r w:rsidRPr="00696CC1">
              <w:t>потешки</w:t>
            </w:r>
            <w:proofErr w:type="spellEnd"/>
            <w:r w:rsidRPr="00696CC1">
              <w:t xml:space="preserve"> и</w:t>
            </w:r>
            <w:r>
              <w:t xml:space="preserve"> </w:t>
            </w:r>
            <w:r w:rsidRPr="00696CC1">
              <w:t>др.).  Показать  значение  родного  языка  в  формировании  основ</w:t>
            </w:r>
            <w:r>
              <w:t xml:space="preserve"> </w:t>
            </w:r>
            <w:r w:rsidRPr="00696CC1">
              <w:t>нравственности.</w:t>
            </w:r>
            <w:r w:rsidRPr="00696CC1">
              <w:tab/>
            </w:r>
            <w:r w:rsidRPr="00696CC1">
              <w:tab/>
            </w:r>
          </w:p>
        </w:tc>
      </w:tr>
      <w:tr w:rsidR="00696CC1" w:rsidRPr="00696CC1" w:rsidTr="007A68B0">
        <w:tc>
          <w:tcPr>
            <w:tcW w:w="2208" w:type="dxa"/>
          </w:tcPr>
          <w:p w:rsidR="00696CC1" w:rsidRPr="00696CC1" w:rsidRDefault="00696CC1" w:rsidP="00696CC1">
            <w:pPr>
              <w:spacing w:line="255" w:lineRule="auto"/>
              <w:ind w:right="-205"/>
              <w:rPr>
                <w:b/>
              </w:rPr>
            </w:pPr>
            <w:r w:rsidRPr="00696CC1">
              <w:rPr>
                <w:b/>
              </w:rPr>
              <w:t>Ребенок в семье и</w:t>
            </w:r>
          </w:p>
          <w:p w:rsidR="00696CC1" w:rsidRPr="00696CC1" w:rsidRDefault="00696CC1" w:rsidP="00696CC1">
            <w:pPr>
              <w:spacing w:line="255" w:lineRule="auto"/>
              <w:ind w:right="-205"/>
              <w:rPr>
                <w:b/>
              </w:rPr>
            </w:pPr>
            <w:r w:rsidRPr="00696CC1">
              <w:rPr>
                <w:b/>
              </w:rPr>
              <w:t>в обществе</w:t>
            </w:r>
          </w:p>
        </w:tc>
        <w:tc>
          <w:tcPr>
            <w:tcW w:w="7628" w:type="dxa"/>
          </w:tcPr>
          <w:p w:rsidR="00696CC1" w:rsidRPr="00696CC1" w:rsidRDefault="00696CC1" w:rsidP="00696CC1">
            <w:pPr>
              <w:spacing w:line="255" w:lineRule="auto"/>
              <w:ind w:right="-205"/>
              <w:rPr>
                <w:b/>
                <w:i/>
              </w:rPr>
            </w:pPr>
            <w:r w:rsidRPr="00696CC1">
              <w:rPr>
                <w:b/>
                <w:i/>
              </w:rPr>
              <w:t>Образ Я.</w:t>
            </w:r>
            <w:r w:rsidRPr="00696CC1">
              <w:rPr>
                <w:b/>
                <w:i/>
              </w:rPr>
              <w:tab/>
            </w:r>
            <w:r w:rsidRPr="00696CC1">
              <w:rPr>
                <w:b/>
                <w:i/>
              </w:rPr>
              <w:tab/>
            </w:r>
            <w:r w:rsidRPr="00696CC1">
              <w:rPr>
                <w:b/>
                <w:i/>
              </w:rPr>
              <w:tab/>
            </w:r>
          </w:p>
          <w:p w:rsidR="00696CC1" w:rsidRPr="00696CC1" w:rsidRDefault="00696CC1" w:rsidP="00696CC1">
            <w:pPr>
              <w:spacing w:line="255" w:lineRule="auto"/>
              <w:ind w:right="-205"/>
            </w:pPr>
            <w:r w:rsidRPr="00696CC1">
              <w:t>Расширять представления ребенка об изменении позиции в связи с</w:t>
            </w:r>
          </w:p>
          <w:p w:rsidR="00696CC1" w:rsidRPr="00696CC1" w:rsidRDefault="00696CC1" w:rsidP="00696CC1">
            <w:pPr>
              <w:spacing w:line="255" w:lineRule="auto"/>
              <w:ind w:right="-205"/>
              <w:jc w:val="both"/>
            </w:pPr>
            <w:r w:rsidRPr="00696CC1">
              <w:t>взрослением  (ответственность  за  младших,  уважение  и  помощь</w:t>
            </w:r>
            <w:r>
              <w:t xml:space="preserve"> </w:t>
            </w:r>
            <w:r w:rsidRPr="00696CC1">
              <w:t>старшим, в том числе пожилым людям и т. д.). Через символические и</w:t>
            </w:r>
          </w:p>
          <w:p w:rsidR="00696CC1" w:rsidRPr="00696CC1" w:rsidRDefault="00696CC1" w:rsidP="00696CC1">
            <w:pPr>
              <w:spacing w:line="255" w:lineRule="auto"/>
              <w:ind w:right="-205"/>
            </w:pPr>
            <w:r w:rsidRPr="00696CC1">
              <w:t>образные  средства  углублять  представления  ребенка  о  себе  в</w:t>
            </w:r>
            <w:r>
              <w:t xml:space="preserve"> </w:t>
            </w:r>
            <w:r w:rsidRPr="00696CC1">
              <w:t>прошлом, настоящем и будущем.</w:t>
            </w:r>
            <w:r w:rsidRPr="00696CC1">
              <w:tab/>
            </w:r>
          </w:p>
          <w:p w:rsidR="00696CC1" w:rsidRPr="00696CC1" w:rsidRDefault="00696CC1" w:rsidP="00696CC1">
            <w:pPr>
              <w:spacing w:line="255" w:lineRule="auto"/>
              <w:ind w:right="-205"/>
            </w:pPr>
            <w:r w:rsidRPr="00696CC1">
              <w:t>Расширять традиционные гендерные представления. Воспитывать</w:t>
            </w:r>
            <w:r>
              <w:t xml:space="preserve"> </w:t>
            </w:r>
            <w:r w:rsidRPr="00696CC1">
              <w:t>уважительное отношение к сверстникам своего и противоположного</w:t>
            </w:r>
            <w:r>
              <w:t xml:space="preserve"> </w:t>
            </w:r>
            <w:r w:rsidRPr="00696CC1">
              <w:lastRenderedPageBreak/>
              <w:t>пола.</w:t>
            </w:r>
            <w:r w:rsidRPr="00696CC1">
              <w:tab/>
            </w:r>
          </w:p>
          <w:p w:rsidR="00696CC1" w:rsidRPr="00696CC1" w:rsidRDefault="00696CC1" w:rsidP="00696CC1">
            <w:pPr>
              <w:spacing w:line="255" w:lineRule="auto"/>
              <w:ind w:right="-205"/>
              <w:rPr>
                <w:b/>
                <w:i/>
              </w:rPr>
            </w:pPr>
            <w:r w:rsidRPr="00696CC1">
              <w:rPr>
                <w:b/>
                <w:i/>
              </w:rPr>
              <w:t>Семья.</w:t>
            </w:r>
            <w:r w:rsidRPr="00696CC1">
              <w:rPr>
                <w:b/>
                <w:i/>
              </w:rPr>
              <w:tab/>
            </w:r>
            <w:r w:rsidRPr="00696CC1">
              <w:rPr>
                <w:b/>
                <w:i/>
              </w:rPr>
              <w:tab/>
            </w:r>
            <w:r w:rsidRPr="00696CC1">
              <w:rPr>
                <w:b/>
                <w:i/>
              </w:rPr>
              <w:tab/>
            </w:r>
          </w:p>
          <w:p w:rsidR="00696CC1" w:rsidRPr="00696CC1" w:rsidRDefault="00696CC1" w:rsidP="00696CC1">
            <w:pPr>
              <w:spacing w:line="255" w:lineRule="auto"/>
              <w:ind w:right="-205"/>
            </w:pPr>
            <w:r w:rsidRPr="00696CC1">
              <w:t>Углублять представления ребенка о семье и ее истории. Учить</w:t>
            </w:r>
            <w:r>
              <w:t xml:space="preserve"> </w:t>
            </w:r>
            <w:r w:rsidRPr="00696CC1">
              <w:t xml:space="preserve">создавать простейшее </w:t>
            </w:r>
            <w:proofErr w:type="spellStart"/>
            <w:r w:rsidRPr="00696CC1">
              <w:t>генеологическое</w:t>
            </w:r>
            <w:proofErr w:type="spellEnd"/>
            <w:r w:rsidRPr="00696CC1">
              <w:t xml:space="preserve"> древо с опорой на историю</w:t>
            </w:r>
            <w:r>
              <w:t xml:space="preserve"> </w:t>
            </w:r>
            <w:r w:rsidRPr="00696CC1">
              <w:t>семьи.</w:t>
            </w:r>
            <w:r w:rsidRPr="00696CC1">
              <w:tab/>
            </w:r>
            <w:r w:rsidRPr="00696CC1">
              <w:tab/>
            </w:r>
          </w:p>
          <w:p w:rsidR="00696CC1" w:rsidRPr="00696CC1" w:rsidRDefault="00696CC1" w:rsidP="00696CC1">
            <w:pPr>
              <w:spacing w:line="255" w:lineRule="auto"/>
              <w:ind w:right="-205"/>
            </w:pPr>
            <w:r w:rsidRPr="00696CC1">
              <w:t>Углублять представления о том, где работают родители, как важен</w:t>
            </w:r>
            <w:r>
              <w:t xml:space="preserve"> </w:t>
            </w:r>
            <w:r w:rsidRPr="00696CC1">
              <w:t>для  общества  их  труд.  Поощрять  посильное  участие  детей  в</w:t>
            </w:r>
            <w:r>
              <w:t xml:space="preserve"> </w:t>
            </w:r>
            <w:r w:rsidRPr="00696CC1">
              <w:t>подготовке различных семейных праздников. Приучать к выполнению</w:t>
            </w:r>
            <w:r>
              <w:t xml:space="preserve"> </w:t>
            </w:r>
            <w:r w:rsidRPr="00696CC1">
              <w:t>постоянных обязанностей по дому.</w:t>
            </w:r>
            <w:r w:rsidRPr="00696CC1">
              <w:tab/>
            </w:r>
          </w:p>
          <w:p w:rsidR="00696CC1" w:rsidRPr="00696CC1" w:rsidRDefault="00696CC1" w:rsidP="00696CC1">
            <w:pPr>
              <w:spacing w:line="255" w:lineRule="auto"/>
              <w:ind w:right="-205"/>
              <w:rPr>
                <w:b/>
                <w:i/>
              </w:rPr>
            </w:pPr>
            <w:r w:rsidRPr="00696CC1">
              <w:rPr>
                <w:b/>
                <w:i/>
              </w:rPr>
              <w:t>Детский сад.</w:t>
            </w:r>
            <w:r w:rsidRPr="00696CC1">
              <w:rPr>
                <w:b/>
                <w:i/>
              </w:rPr>
              <w:tab/>
            </w:r>
            <w:r w:rsidRPr="00696CC1">
              <w:rPr>
                <w:b/>
                <w:i/>
              </w:rPr>
              <w:tab/>
            </w:r>
            <w:r w:rsidRPr="00696CC1">
              <w:rPr>
                <w:b/>
                <w:i/>
              </w:rPr>
              <w:tab/>
            </w:r>
          </w:p>
          <w:p w:rsidR="00696CC1" w:rsidRPr="00696CC1" w:rsidRDefault="00696CC1" w:rsidP="00696CC1">
            <w:pPr>
              <w:spacing w:line="255" w:lineRule="auto"/>
              <w:ind w:right="-205"/>
            </w:pPr>
            <w:r w:rsidRPr="00696CC1">
              <w:t>Продолжать формировать интерес к ближайшей окружающей среде:</w:t>
            </w:r>
            <w:r>
              <w:t xml:space="preserve"> </w:t>
            </w:r>
            <w:r w:rsidRPr="00696CC1">
              <w:t>к детскому саду, дому, где живут дети, участку детского сада и др.</w:t>
            </w:r>
          </w:p>
          <w:p w:rsidR="00696CC1" w:rsidRPr="00696CC1" w:rsidRDefault="00696CC1" w:rsidP="00696CC1">
            <w:pPr>
              <w:spacing w:line="255" w:lineRule="auto"/>
              <w:ind w:right="-205"/>
            </w:pPr>
            <w:r w:rsidRPr="00696CC1">
              <w:t>Обращать внимание на своеобразие оформления разных помещений.</w:t>
            </w:r>
          </w:p>
          <w:p w:rsidR="00696CC1" w:rsidRPr="00696CC1" w:rsidRDefault="00696CC1" w:rsidP="00696CC1">
            <w:pPr>
              <w:spacing w:line="255" w:lineRule="auto"/>
              <w:ind w:right="-205"/>
            </w:pPr>
            <w:r w:rsidRPr="00696CC1">
              <w:t>Развивать умение замечать изменения в оформлении помещений,</w:t>
            </w:r>
            <w:r>
              <w:t xml:space="preserve"> </w:t>
            </w:r>
            <w:r w:rsidRPr="00696CC1">
              <w:t>учить объяснять причины таких изменений; высказывать свое мнение</w:t>
            </w:r>
            <w:r>
              <w:t xml:space="preserve"> </w:t>
            </w:r>
            <w:r w:rsidRPr="00696CC1">
              <w:t>по  поводу  замеченных  перемен,  вносить  свои  предложения  о</w:t>
            </w:r>
            <w:r>
              <w:t xml:space="preserve"> </w:t>
            </w:r>
            <w:r w:rsidRPr="00696CC1">
              <w:t>возможных  вариантах  оформления.  Подводить  детей  к  оценке</w:t>
            </w:r>
            <w:r>
              <w:t xml:space="preserve"> </w:t>
            </w:r>
            <w:r w:rsidRPr="00696CC1">
              <w:t>окружающей среды.</w:t>
            </w:r>
            <w:r w:rsidRPr="00696CC1">
              <w:tab/>
            </w:r>
          </w:p>
          <w:p w:rsidR="00696CC1" w:rsidRPr="00696CC1" w:rsidRDefault="00696CC1" w:rsidP="00696CC1">
            <w:pPr>
              <w:spacing w:line="255" w:lineRule="auto"/>
              <w:ind w:right="-205"/>
            </w:pPr>
            <w:r w:rsidRPr="00696CC1">
              <w:t>Вызывать стремление поддерживать чистоту и порядок в группе,</w:t>
            </w:r>
            <w:r>
              <w:t xml:space="preserve"> </w:t>
            </w:r>
            <w:r w:rsidRPr="00696CC1">
              <w:t>украшать ее произведениями искусства, рисунками. Привлекать к</w:t>
            </w:r>
            <w:r>
              <w:t xml:space="preserve"> </w:t>
            </w:r>
            <w:r w:rsidRPr="00696CC1">
              <w:t>оформлению  групповой  комнаты,  зала  к  праздникам.  Побуждать</w:t>
            </w:r>
            <w:r>
              <w:t xml:space="preserve"> </w:t>
            </w:r>
            <w:r w:rsidRPr="00696CC1">
              <w:t>использовать</w:t>
            </w:r>
            <w:r w:rsidRPr="00696CC1">
              <w:tab/>
              <w:t>созданные</w:t>
            </w:r>
            <w:r w:rsidRPr="00696CC1">
              <w:tab/>
              <w:t>детьми  изделия,  рисунки,</w:t>
            </w:r>
            <w:r w:rsidRPr="00696CC1">
              <w:tab/>
              <w:t>аппликации</w:t>
            </w:r>
            <w:r>
              <w:t xml:space="preserve"> </w:t>
            </w:r>
            <w:r w:rsidRPr="00696CC1">
              <w:t>(птички, бабочки, снежинки, веточки с листьями и т. п.).</w:t>
            </w:r>
            <w:r w:rsidRPr="00696CC1">
              <w:tab/>
            </w:r>
          </w:p>
          <w:p w:rsidR="00696CC1" w:rsidRDefault="00696CC1" w:rsidP="00696CC1">
            <w:pPr>
              <w:spacing w:line="255" w:lineRule="auto"/>
              <w:ind w:right="-205"/>
            </w:pPr>
            <w:r w:rsidRPr="00696CC1">
              <w:t>Расширять представления ребенка о себе как о члене коллектива,</w:t>
            </w:r>
            <w:r>
              <w:t xml:space="preserve"> </w:t>
            </w:r>
            <w:r w:rsidRPr="00696CC1">
              <w:t>формировать</w:t>
            </w:r>
            <w:r w:rsidRPr="00696CC1">
              <w:tab/>
              <w:t>активную</w:t>
            </w:r>
            <w:r w:rsidRPr="00696CC1">
              <w:tab/>
              <w:t>жизненную  позицию  через</w:t>
            </w:r>
            <w:r w:rsidRPr="00696CC1">
              <w:tab/>
              <w:t>участие  в</w:t>
            </w:r>
          </w:p>
          <w:p w:rsidR="00696CC1" w:rsidRPr="00696CC1" w:rsidRDefault="00696CC1" w:rsidP="00696CC1">
            <w:pPr>
              <w:spacing w:line="255" w:lineRule="auto"/>
              <w:ind w:right="-205"/>
            </w:pPr>
            <w:r w:rsidRPr="00696CC1">
              <w:t>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696CC1" w:rsidTr="007A68B0">
        <w:tc>
          <w:tcPr>
            <w:tcW w:w="9836" w:type="dxa"/>
            <w:gridSpan w:val="2"/>
          </w:tcPr>
          <w:p w:rsidR="00696CC1" w:rsidRDefault="00696CC1" w:rsidP="00696CC1">
            <w:pPr>
              <w:spacing w:line="255" w:lineRule="auto"/>
              <w:ind w:right="-205"/>
              <w:jc w:val="center"/>
              <w:rPr>
                <w:b/>
              </w:rPr>
            </w:pPr>
            <w:r>
              <w:rPr>
                <w:b/>
              </w:rPr>
              <w:lastRenderedPageBreak/>
              <w:t>6-7 лет</w:t>
            </w:r>
          </w:p>
        </w:tc>
      </w:tr>
      <w:tr w:rsidR="00696CC1" w:rsidTr="007A68B0">
        <w:tc>
          <w:tcPr>
            <w:tcW w:w="2208" w:type="dxa"/>
          </w:tcPr>
          <w:p w:rsidR="00696CC1" w:rsidRPr="00696CC1" w:rsidRDefault="00696CC1" w:rsidP="00696CC1">
            <w:pPr>
              <w:spacing w:line="255" w:lineRule="auto"/>
              <w:ind w:right="-205"/>
              <w:rPr>
                <w:b/>
              </w:rPr>
            </w:pPr>
            <w:r w:rsidRPr="00696CC1">
              <w:rPr>
                <w:b/>
              </w:rPr>
              <w:t>Социализация</w:t>
            </w:r>
          </w:p>
          <w:p w:rsidR="00696CC1" w:rsidRPr="00696CC1" w:rsidRDefault="00696CC1" w:rsidP="00696CC1">
            <w:pPr>
              <w:spacing w:line="255" w:lineRule="auto"/>
              <w:ind w:right="-205"/>
              <w:rPr>
                <w:b/>
              </w:rPr>
            </w:pPr>
            <w:r w:rsidRPr="00696CC1">
              <w:rPr>
                <w:b/>
              </w:rPr>
              <w:t>развитие общения,</w:t>
            </w:r>
          </w:p>
          <w:p w:rsidR="00696CC1" w:rsidRPr="00696CC1" w:rsidRDefault="00696CC1" w:rsidP="00696CC1">
            <w:pPr>
              <w:spacing w:line="255" w:lineRule="auto"/>
              <w:ind w:right="-205"/>
              <w:rPr>
                <w:b/>
              </w:rPr>
            </w:pPr>
            <w:r w:rsidRPr="00696CC1">
              <w:rPr>
                <w:b/>
              </w:rPr>
              <w:t>нравственное</w:t>
            </w:r>
          </w:p>
          <w:p w:rsidR="00696CC1" w:rsidRPr="00696CC1" w:rsidRDefault="00696CC1" w:rsidP="00696CC1">
            <w:pPr>
              <w:spacing w:line="255" w:lineRule="auto"/>
              <w:ind w:right="-205"/>
              <w:rPr>
                <w:b/>
              </w:rPr>
            </w:pPr>
            <w:r w:rsidRPr="00696CC1">
              <w:rPr>
                <w:b/>
              </w:rPr>
              <w:t>воспитание</w:t>
            </w:r>
          </w:p>
        </w:tc>
        <w:tc>
          <w:tcPr>
            <w:tcW w:w="7628" w:type="dxa"/>
          </w:tcPr>
          <w:p w:rsidR="00696CC1" w:rsidRPr="004112AE" w:rsidRDefault="00696CC1" w:rsidP="004112AE">
            <w:pPr>
              <w:spacing w:line="255" w:lineRule="auto"/>
              <w:ind w:right="-205"/>
              <w:jc w:val="both"/>
            </w:pPr>
            <w:r w:rsidRPr="004112AE">
              <w:t>Воспитывать дружеские взаимоотношения между детьми, развивать</w:t>
            </w:r>
          </w:p>
          <w:p w:rsidR="00696CC1" w:rsidRPr="004112AE" w:rsidRDefault="00696CC1" w:rsidP="004112AE">
            <w:pPr>
              <w:spacing w:line="255" w:lineRule="auto"/>
              <w:ind w:right="-205"/>
              <w:jc w:val="both"/>
            </w:pPr>
            <w:r w:rsidRPr="004112AE">
              <w:t>умение самостоятельно объединяться для совместной игры и труда,</w:t>
            </w:r>
          </w:p>
          <w:p w:rsidR="00696CC1" w:rsidRPr="004112AE" w:rsidRDefault="00696CC1" w:rsidP="004112AE">
            <w:pPr>
              <w:spacing w:line="255" w:lineRule="auto"/>
              <w:ind w:right="-205"/>
              <w:jc w:val="both"/>
            </w:pPr>
            <w:r w:rsidRPr="004112AE">
              <w:t>заниматься  самостоятельно  выбранным  делом,  договариваться,</w:t>
            </w:r>
            <w:r w:rsidR="004112AE">
              <w:t xml:space="preserve"> </w:t>
            </w:r>
            <w:r w:rsidRPr="004112AE">
              <w:t>помогать друг другу.</w:t>
            </w:r>
            <w:r w:rsidRPr="004112AE">
              <w:tab/>
            </w:r>
            <w:r w:rsidRPr="004112AE">
              <w:tab/>
            </w:r>
          </w:p>
          <w:p w:rsidR="00696CC1" w:rsidRPr="004112AE" w:rsidRDefault="00696CC1" w:rsidP="004112AE">
            <w:pPr>
              <w:spacing w:line="255" w:lineRule="auto"/>
              <w:ind w:right="-205"/>
              <w:jc w:val="both"/>
            </w:pPr>
            <w:r w:rsidRPr="004112AE">
              <w:t>Воспитывать</w:t>
            </w:r>
            <w:r w:rsidRPr="004112AE">
              <w:tab/>
              <w:t>организованность,</w:t>
            </w:r>
            <w:r w:rsidRPr="004112AE">
              <w:tab/>
              <w:t>дисциплинированность,</w:t>
            </w:r>
            <w:r w:rsidR="004112AE">
              <w:t xml:space="preserve"> </w:t>
            </w:r>
            <w:r w:rsidRPr="004112AE">
              <w:t>коллективизм, уважение к старшим.</w:t>
            </w:r>
            <w:r w:rsidRPr="004112AE">
              <w:tab/>
            </w:r>
          </w:p>
          <w:p w:rsidR="00696CC1" w:rsidRPr="004112AE" w:rsidRDefault="00696CC1" w:rsidP="004112AE">
            <w:pPr>
              <w:spacing w:line="255" w:lineRule="auto"/>
              <w:ind w:right="-205"/>
              <w:jc w:val="both"/>
            </w:pPr>
            <w:r w:rsidRPr="004112AE">
              <w:t>Воспитывать заботливое отношение к малышам, пожилым людям;</w:t>
            </w:r>
            <w:r w:rsidR="004112AE">
              <w:t xml:space="preserve"> </w:t>
            </w:r>
            <w:r w:rsidRPr="004112AE">
              <w:t>учить помогать им.</w:t>
            </w:r>
            <w:r w:rsidRPr="004112AE">
              <w:tab/>
            </w:r>
            <w:r w:rsidRPr="004112AE">
              <w:tab/>
            </w:r>
          </w:p>
          <w:p w:rsidR="00696CC1" w:rsidRPr="004112AE" w:rsidRDefault="00696CC1" w:rsidP="004112AE">
            <w:pPr>
              <w:spacing w:line="255" w:lineRule="auto"/>
              <w:ind w:right="-205"/>
              <w:jc w:val="both"/>
            </w:pPr>
            <w:r w:rsidRPr="004112AE">
              <w:t>Формировать  такие  качества,  как  сочувствие,  отзывчивость,</w:t>
            </w:r>
            <w:r w:rsidR="004112AE">
              <w:t xml:space="preserve"> </w:t>
            </w:r>
            <w:r w:rsidRPr="004112AE">
              <w:t>справедливость, скромность.</w:t>
            </w:r>
            <w:r w:rsidRPr="004112AE">
              <w:tab/>
            </w:r>
          </w:p>
          <w:p w:rsidR="00696CC1" w:rsidRPr="004112AE" w:rsidRDefault="00696CC1" w:rsidP="004112AE">
            <w:pPr>
              <w:spacing w:line="255" w:lineRule="auto"/>
              <w:ind w:right="-205"/>
              <w:jc w:val="both"/>
            </w:pPr>
            <w:r w:rsidRPr="004112AE">
              <w:t>Развивать волевые качества: умение ограничивать свои желания,</w:t>
            </w:r>
            <w:r w:rsidR="004112AE">
              <w:t xml:space="preserve"> </w:t>
            </w:r>
            <w:r w:rsidRPr="004112AE">
              <w:t>выполнять  установленные  нормы  поведения,  в  своих  поступках</w:t>
            </w:r>
            <w:r w:rsidR="004112AE">
              <w:t xml:space="preserve"> </w:t>
            </w:r>
            <w:r w:rsidRPr="004112AE">
              <w:t>следовать положительному примеру.</w:t>
            </w:r>
            <w:r w:rsidRPr="004112AE">
              <w:tab/>
            </w:r>
          </w:p>
          <w:p w:rsidR="00696CC1" w:rsidRPr="004112AE" w:rsidRDefault="00696CC1" w:rsidP="004112AE">
            <w:pPr>
              <w:spacing w:line="255" w:lineRule="auto"/>
              <w:ind w:right="-205"/>
              <w:jc w:val="both"/>
            </w:pPr>
            <w:r w:rsidRPr="004112AE">
              <w:t>Воспитывать уважительное отношение к окружающим. Формировать</w:t>
            </w:r>
            <w:r w:rsidR="004112AE">
              <w:t xml:space="preserve"> </w:t>
            </w:r>
            <w:r w:rsidRPr="004112AE">
              <w:t>умение слушать собеседника, не перебивать без надобности.</w:t>
            </w:r>
          </w:p>
          <w:p w:rsidR="00696CC1" w:rsidRPr="004112AE" w:rsidRDefault="00696CC1" w:rsidP="004112AE">
            <w:pPr>
              <w:spacing w:line="255" w:lineRule="auto"/>
              <w:ind w:right="-205"/>
              <w:jc w:val="both"/>
            </w:pPr>
            <w:r w:rsidRPr="004112AE">
              <w:t>Формировать умение спокойно отстаивать свое мнение.</w:t>
            </w:r>
          </w:p>
          <w:p w:rsidR="00696CC1" w:rsidRPr="004112AE" w:rsidRDefault="00696CC1" w:rsidP="004112AE">
            <w:pPr>
              <w:spacing w:line="255" w:lineRule="auto"/>
              <w:ind w:right="-205"/>
              <w:jc w:val="both"/>
            </w:pPr>
            <w:r w:rsidRPr="004112AE">
              <w:t>Обогащать словарь формулами словесной вежливости (приветствие,</w:t>
            </w:r>
            <w:r w:rsidR="004112AE">
              <w:t xml:space="preserve"> </w:t>
            </w:r>
            <w:r w:rsidRPr="004112AE">
              <w:t>прощание, просьбы, извинения).</w:t>
            </w:r>
            <w:r w:rsidRPr="004112AE">
              <w:tab/>
            </w:r>
          </w:p>
          <w:p w:rsidR="00696CC1" w:rsidRDefault="00696CC1" w:rsidP="004112AE">
            <w:pPr>
              <w:spacing w:line="255" w:lineRule="auto"/>
              <w:ind w:right="-205"/>
              <w:jc w:val="both"/>
              <w:rPr>
                <w:b/>
              </w:rPr>
            </w:pPr>
            <w:r w:rsidRPr="004112AE">
              <w:t>Расширять представления детей об их обязанностях, прежде всего в</w:t>
            </w:r>
            <w:r w:rsidR="004112AE">
              <w:t xml:space="preserve"> </w:t>
            </w:r>
            <w:r w:rsidRPr="004112AE">
              <w:t>связи с будущим переходом в школу. Формировать интерес к учебной</w:t>
            </w:r>
            <w:r w:rsidR="004112AE">
              <w:t xml:space="preserve"> </w:t>
            </w:r>
            <w:r w:rsidRPr="004112AE">
              <w:t>деятельности и желание учиться в школе.</w:t>
            </w:r>
            <w:r w:rsidRPr="004112AE">
              <w:tab/>
            </w:r>
          </w:p>
        </w:tc>
      </w:tr>
      <w:tr w:rsidR="00696CC1" w:rsidTr="007A68B0">
        <w:tc>
          <w:tcPr>
            <w:tcW w:w="2208" w:type="dxa"/>
          </w:tcPr>
          <w:p w:rsidR="00696CC1" w:rsidRPr="00696CC1" w:rsidRDefault="00696CC1" w:rsidP="00696CC1">
            <w:pPr>
              <w:spacing w:line="255" w:lineRule="auto"/>
              <w:ind w:right="-205"/>
              <w:rPr>
                <w:b/>
              </w:rPr>
            </w:pPr>
            <w:r w:rsidRPr="00696CC1">
              <w:rPr>
                <w:b/>
              </w:rPr>
              <w:lastRenderedPageBreak/>
              <w:t>Ребенок в семье и</w:t>
            </w:r>
          </w:p>
          <w:p w:rsidR="00696CC1" w:rsidRPr="00696CC1" w:rsidRDefault="00696CC1" w:rsidP="00696CC1">
            <w:pPr>
              <w:spacing w:line="255" w:lineRule="auto"/>
              <w:ind w:right="-205"/>
              <w:rPr>
                <w:b/>
              </w:rPr>
            </w:pPr>
            <w:r w:rsidRPr="00696CC1">
              <w:rPr>
                <w:b/>
              </w:rPr>
              <w:t>в обществе</w:t>
            </w:r>
          </w:p>
        </w:tc>
        <w:tc>
          <w:tcPr>
            <w:tcW w:w="7628" w:type="dxa"/>
          </w:tcPr>
          <w:p w:rsidR="004112AE" w:rsidRPr="004112AE" w:rsidRDefault="004112AE" w:rsidP="004112AE">
            <w:pPr>
              <w:spacing w:line="255" w:lineRule="auto"/>
              <w:ind w:right="-205"/>
              <w:rPr>
                <w:b/>
              </w:rPr>
            </w:pPr>
            <w:r w:rsidRPr="004112AE">
              <w:rPr>
                <w:b/>
                <w:i/>
              </w:rPr>
              <w:t>Образ Я</w:t>
            </w:r>
            <w:r w:rsidRPr="004112AE">
              <w:rPr>
                <w:b/>
              </w:rPr>
              <w:t>.</w:t>
            </w:r>
            <w:r w:rsidRPr="004112AE">
              <w:rPr>
                <w:b/>
              </w:rPr>
              <w:tab/>
            </w:r>
            <w:r w:rsidRPr="004112AE">
              <w:rPr>
                <w:b/>
              </w:rPr>
              <w:tab/>
            </w:r>
          </w:p>
          <w:p w:rsidR="004112AE" w:rsidRPr="004112AE" w:rsidRDefault="004112AE" w:rsidP="004112AE">
            <w:pPr>
              <w:spacing w:line="255" w:lineRule="auto"/>
              <w:ind w:right="-205"/>
            </w:pPr>
            <w:r w:rsidRPr="004112AE">
              <w:t>Развивать представление о временной перспективе личности, об</w:t>
            </w:r>
          </w:p>
          <w:p w:rsidR="004112AE" w:rsidRPr="004112AE" w:rsidRDefault="004112AE" w:rsidP="004112AE">
            <w:pPr>
              <w:spacing w:line="255" w:lineRule="auto"/>
              <w:ind w:right="-205"/>
            </w:pPr>
            <w:r w:rsidRPr="004112AE">
              <w:t>изменении позиции человека с возрастом (ребенок посещает детский</w:t>
            </w:r>
          </w:p>
          <w:p w:rsidR="004112AE" w:rsidRPr="004112AE" w:rsidRDefault="004112AE" w:rsidP="004112AE">
            <w:pPr>
              <w:spacing w:line="255" w:lineRule="auto"/>
              <w:ind w:right="-205"/>
            </w:pPr>
            <w:r w:rsidRPr="004112AE">
              <w:t>сад, школьник учится, взрослый работает, пожилой человек передает</w:t>
            </w:r>
          </w:p>
          <w:p w:rsidR="004112AE" w:rsidRPr="004112AE" w:rsidRDefault="004112AE" w:rsidP="004112AE">
            <w:pPr>
              <w:spacing w:line="255" w:lineRule="auto"/>
              <w:ind w:right="-205"/>
            </w:pPr>
            <w:r w:rsidRPr="004112AE">
              <w:t>свой опыт другим поколениям). Углублять представления ребенка о</w:t>
            </w:r>
          </w:p>
          <w:p w:rsidR="004112AE" w:rsidRPr="004112AE" w:rsidRDefault="004112AE" w:rsidP="004112AE">
            <w:pPr>
              <w:spacing w:line="255" w:lineRule="auto"/>
              <w:ind w:right="-205"/>
            </w:pPr>
            <w:r w:rsidRPr="004112AE">
              <w:t>себе в прошлом, настоящем и будущем.</w:t>
            </w:r>
            <w:r w:rsidRPr="004112AE">
              <w:tab/>
            </w:r>
          </w:p>
          <w:p w:rsidR="004112AE" w:rsidRPr="004112AE" w:rsidRDefault="004112AE" w:rsidP="004112AE">
            <w:pPr>
              <w:spacing w:line="255" w:lineRule="auto"/>
              <w:ind w:right="-205"/>
            </w:pPr>
            <w:r w:rsidRPr="004112AE">
              <w:t>Закреплять традиционные гендерные представления, продолжать</w:t>
            </w:r>
          </w:p>
          <w:p w:rsidR="004112AE" w:rsidRPr="004112AE" w:rsidRDefault="004112AE" w:rsidP="004112AE">
            <w:pPr>
              <w:spacing w:line="255" w:lineRule="auto"/>
              <w:ind w:right="-205"/>
            </w:pPr>
            <w:r w:rsidRPr="004112AE">
              <w:t>развивать в мальчиках и девочках качества, свойственные их полу.</w:t>
            </w:r>
          </w:p>
          <w:p w:rsidR="004112AE" w:rsidRPr="004112AE" w:rsidRDefault="004112AE" w:rsidP="004112AE">
            <w:pPr>
              <w:spacing w:line="255" w:lineRule="auto"/>
              <w:ind w:right="-205"/>
              <w:rPr>
                <w:b/>
              </w:rPr>
            </w:pPr>
            <w:r w:rsidRPr="004112AE">
              <w:rPr>
                <w:b/>
                <w:i/>
              </w:rPr>
              <w:t>Семья</w:t>
            </w:r>
            <w:r w:rsidRPr="004112AE">
              <w:rPr>
                <w:b/>
              </w:rPr>
              <w:t>.</w:t>
            </w:r>
            <w:r w:rsidRPr="004112AE">
              <w:rPr>
                <w:b/>
              </w:rPr>
              <w:tab/>
            </w:r>
            <w:r w:rsidRPr="004112AE">
              <w:rPr>
                <w:b/>
              </w:rPr>
              <w:tab/>
            </w:r>
          </w:p>
          <w:p w:rsidR="004112AE" w:rsidRPr="004112AE" w:rsidRDefault="004112AE" w:rsidP="004112AE">
            <w:pPr>
              <w:spacing w:line="255" w:lineRule="auto"/>
              <w:ind w:right="-205"/>
            </w:pPr>
            <w:r w:rsidRPr="004112AE">
              <w:t>Расширять представления детей об истории семьи в контексте</w:t>
            </w:r>
          </w:p>
          <w:p w:rsidR="004112AE" w:rsidRPr="004112AE" w:rsidRDefault="004112AE" w:rsidP="004112AE">
            <w:pPr>
              <w:spacing w:line="255" w:lineRule="auto"/>
              <w:ind w:right="-205"/>
            </w:pPr>
            <w:r w:rsidRPr="004112AE">
              <w:t>истории родной страны (роль каждого поколения в разные периоды</w:t>
            </w:r>
          </w:p>
          <w:p w:rsidR="004112AE" w:rsidRPr="004112AE" w:rsidRDefault="004112AE" w:rsidP="004112AE">
            <w:pPr>
              <w:spacing w:line="255" w:lineRule="auto"/>
              <w:ind w:right="-205"/>
            </w:pPr>
            <w:r w:rsidRPr="004112AE">
              <w:t>истории страны). Рассказывать детям о воинских наградах дедушек,</w:t>
            </w:r>
          </w:p>
          <w:p w:rsidR="004112AE" w:rsidRPr="004112AE" w:rsidRDefault="004112AE" w:rsidP="004112AE">
            <w:pPr>
              <w:spacing w:line="255" w:lineRule="auto"/>
              <w:ind w:right="-205"/>
            </w:pPr>
            <w:r w:rsidRPr="004112AE">
              <w:t>бабушек, родителей.</w:t>
            </w:r>
            <w:r w:rsidRPr="004112AE">
              <w:tab/>
            </w:r>
            <w:r w:rsidRPr="004112AE">
              <w:tab/>
            </w:r>
          </w:p>
          <w:p w:rsidR="004112AE" w:rsidRPr="004112AE" w:rsidRDefault="004112AE" w:rsidP="004112AE">
            <w:pPr>
              <w:spacing w:line="255" w:lineRule="auto"/>
              <w:ind w:right="-205"/>
            </w:pPr>
            <w:r w:rsidRPr="004112AE">
              <w:t>Закреплять знание домашнего адреса и телефона, имен и отчеств</w:t>
            </w:r>
          </w:p>
          <w:p w:rsidR="004112AE" w:rsidRPr="004112AE" w:rsidRDefault="004112AE" w:rsidP="004112AE">
            <w:pPr>
              <w:spacing w:line="255" w:lineRule="auto"/>
              <w:ind w:right="-205"/>
            </w:pPr>
            <w:r w:rsidRPr="004112AE">
              <w:t>родителей, их профессий.</w:t>
            </w:r>
            <w:r w:rsidRPr="004112AE">
              <w:tab/>
            </w:r>
          </w:p>
          <w:p w:rsidR="004112AE" w:rsidRPr="004112AE" w:rsidRDefault="004112AE" w:rsidP="004112AE">
            <w:pPr>
              <w:spacing w:line="255" w:lineRule="auto"/>
              <w:ind w:right="-205"/>
              <w:rPr>
                <w:b/>
                <w:i/>
              </w:rPr>
            </w:pPr>
            <w:r w:rsidRPr="004112AE">
              <w:rPr>
                <w:b/>
                <w:i/>
              </w:rPr>
              <w:t>Детский сад.</w:t>
            </w:r>
            <w:r w:rsidRPr="004112AE">
              <w:rPr>
                <w:b/>
                <w:i/>
              </w:rPr>
              <w:tab/>
            </w:r>
            <w:r w:rsidRPr="004112AE">
              <w:rPr>
                <w:b/>
                <w:i/>
              </w:rPr>
              <w:tab/>
            </w:r>
          </w:p>
          <w:p w:rsidR="004112AE" w:rsidRPr="004112AE" w:rsidRDefault="004112AE" w:rsidP="004112AE">
            <w:pPr>
              <w:spacing w:line="255" w:lineRule="auto"/>
              <w:ind w:right="-205"/>
            </w:pPr>
            <w:r w:rsidRPr="004112AE">
              <w:t>Продолжать расширять представления о ближайшей окружающей</w:t>
            </w:r>
          </w:p>
          <w:p w:rsidR="004112AE" w:rsidRPr="004112AE" w:rsidRDefault="004112AE" w:rsidP="004112AE">
            <w:pPr>
              <w:spacing w:line="255" w:lineRule="auto"/>
              <w:ind w:right="-205"/>
            </w:pPr>
            <w:r w:rsidRPr="004112AE">
              <w:t>среде (оформление помещений, участка детского сада, улиц). Учить</w:t>
            </w:r>
          </w:p>
          <w:p w:rsidR="004112AE" w:rsidRPr="004112AE" w:rsidRDefault="004112AE" w:rsidP="004112AE">
            <w:pPr>
              <w:spacing w:line="255" w:lineRule="auto"/>
              <w:ind w:right="-205"/>
            </w:pPr>
            <w:r w:rsidRPr="004112AE">
              <w:t>детей  выделять  радующие  глаз  компоненты  окружающей  среды</w:t>
            </w:r>
          </w:p>
          <w:p w:rsidR="004112AE" w:rsidRPr="004112AE" w:rsidRDefault="004112AE" w:rsidP="004112AE">
            <w:pPr>
              <w:spacing w:line="255" w:lineRule="auto"/>
              <w:ind w:right="-205"/>
            </w:pPr>
            <w:r w:rsidRPr="004112AE">
              <w:t>(окраска стен, мебель, оформление участка и т. п.).</w:t>
            </w:r>
          </w:p>
          <w:p w:rsidR="004112AE" w:rsidRPr="004112AE" w:rsidRDefault="004112AE" w:rsidP="004112AE">
            <w:pPr>
              <w:spacing w:line="255" w:lineRule="auto"/>
              <w:ind w:right="-205"/>
            </w:pPr>
            <w:r w:rsidRPr="004112AE">
              <w:t>Привлекать детей к созданию развивающей среды дошкольного</w:t>
            </w:r>
          </w:p>
          <w:p w:rsidR="004112AE" w:rsidRPr="004112AE" w:rsidRDefault="004112AE" w:rsidP="004112AE">
            <w:pPr>
              <w:spacing w:line="255" w:lineRule="auto"/>
              <w:ind w:right="-205"/>
            </w:pPr>
            <w:r w:rsidRPr="004112AE">
              <w:t>учреждения (мини-музеев, выставок, библиотеки, конструкторских</w:t>
            </w:r>
          </w:p>
          <w:p w:rsidR="004112AE" w:rsidRPr="004112AE" w:rsidRDefault="004112AE" w:rsidP="004112AE">
            <w:pPr>
              <w:spacing w:line="255" w:lineRule="auto"/>
              <w:ind w:right="-205"/>
            </w:pPr>
            <w:r w:rsidRPr="004112AE">
              <w:t>мастерских  и  др.);  формировать  умение  эстетически  оценивать</w:t>
            </w:r>
          </w:p>
          <w:p w:rsidR="004112AE" w:rsidRPr="004112AE" w:rsidRDefault="004112AE" w:rsidP="004112AE">
            <w:pPr>
              <w:spacing w:line="255" w:lineRule="auto"/>
              <w:ind w:right="-205"/>
            </w:pPr>
            <w:r w:rsidRPr="004112AE">
              <w:t>окружающую среду, высказывать оценочные суждения, обосновывать</w:t>
            </w:r>
          </w:p>
          <w:p w:rsidR="00696CC1" w:rsidRPr="004112AE" w:rsidRDefault="004112AE" w:rsidP="004112AE">
            <w:pPr>
              <w:spacing w:line="255" w:lineRule="auto"/>
              <w:ind w:right="-205"/>
            </w:pPr>
            <w:r w:rsidRPr="004112AE">
              <w:t>своё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bl>
    <w:p w:rsidR="004112AE" w:rsidRPr="00E77CCB" w:rsidRDefault="009D5318" w:rsidP="004112AE">
      <w:pPr>
        <w:spacing w:line="0" w:lineRule="atLeast"/>
        <w:jc w:val="both"/>
        <w:rPr>
          <w:rFonts w:cs="Arial"/>
          <w:b/>
          <w:szCs w:val="20"/>
        </w:rPr>
      </w:pPr>
      <w:r>
        <w:rPr>
          <w:b/>
        </w:rPr>
        <w:t xml:space="preserve">           </w:t>
      </w:r>
      <w:r w:rsidR="004112AE" w:rsidRPr="00E77CCB">
        <w:rPr>
          <w:rFonts w:cs="Arial"/>
          <w:b/>
          <w:szCs w:val="20"/>
        </w:rPr>
        <w:t>Формирование основ безопасного поведения в быту, социуме, природе.</w:t>
      </w:r>
    </w:p>
    <w:p w:rsidR="004112AE" w:rsidRPr="004112AE" w:rsidRDefault="004112AE" w:rsidP="004112AE">
      <w:pPr>
        <w:spacing w:line="32" w:lineRule="exact"/>
        <w:rPr>
          <w:rFonts w:cs="Arial"/>
          <w:sz w:val="20"/>
          <w:szCs w:val="20"/>
        </w:rPr>
      </w:pPr>
    </w:p>
    <w:p w:rsidR="004112AE" w:rsidRPr="004112AE" w:rsidRDefault="004112AE" w:rsidP="004112AE">
      <w:pPr>
        <w:spacing w:line="269" w:lineRule="auto"/>
        <w:ind w:right="1400" w:firstLine="540"/>
        <w:rPr>
          <w:rFonts w:cs="Arial"/>
          <w:sz w:val="23"/>
          <w:szCs w:val="20"/>
        </w:rPr>
      </w:pPr>
      <w:r w:rsidRPr="004112AE">
        <w:rPr>
          <w:rFonts w:cs="Arial"/>
          <w:sz w:val="23"/>
          <w:szCs w:val="20"/>
        </w:rPr>
        <w:t>Цель: формирование основ безопасности собственной жизнедеятельности; формирование предпосылок безопасности окружающего мира.</w:t>
      </w:r>
    </w:p>
    <w:p w:rsidR="004112AE" w:rsidRPr="004112AE" w:rsidRDefault="004112AE" w:rsidP="004112AE">
      <w:pPr>
        <w:spacing w:line="250" w:lineRule="auto"/>
        <w:jc w:val="both"/>
        <w:rPr>
          <w:rFonts w:cs="Arial"/>
          <w:szCs w:val="20"/>
        </w:rPr>
      </w:pPr>
      <w:r>
        <w:rPr>
          <w:rFonts w:cs="Arial"/>
          <w:szCs w:val="20"/>
        </w:rPr>
        <w:t>П</w:t>
      </w:r>
      <w:r w:rsidRPr="004112AE">
        <w:rPr>
          <w:rFonts w:cs="Arial"/>
          <w:szCs w:val="20"/>
        </w:rPr>
        <w:t>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4112AE" w:rsidRPr="004112AE" w:rsidRDefault="004112AE" w:rsidP="004112AE">
      <w:pPr>
        <w:spacing w:line="0" w:lineRule="atLeast"/>
        <w:ind w:left="540"/>
        <w:rPr>
          <w:rFonts w:cs="Arial"/>
          <w:szCs w:val="20"/>
        </w:rPr>
      </w:pPr>
      <w:r w:rsidRPr="004112AE">
        <w:rPr>
          <w:rFonts w:cs="Arial"/>
          <w:szCs w:val="20"/>
          <w:u w:val="single"/>
        </w:rPr>
        <w:t>Основные задачи обучения дошкольников охране безопасности жизнедеятельности</w:t>
      </w:r>
      <w:r w:rsidRPr="004112AE">
        <w:rPr>
          <w:rFonts w:cs="Arial"/>
          <w:szCs w:val="20"/>
        </w:rPr>
        <w:t>:</w:t>
      </w:r>
    </w:p>
    <w:p w:rsidR="004112AE" w:rsidRPr="004112AE" w:rsidRDefault="004112AE" w:rsidP="004112AE">
      <w:pPr>
        <w:spacing w:line="16" w:lineRule="exact"/>
        <w:rPr>
          <w:rFonts w:cs="Arial"/>
          <w:sz w:val="20"/>
          <w:szCs w:val="20"/>
        </w:rPr>
      </w:pPr>
    </w:p>
    <w:p w:rsidR="004112AE" w:rsidRPr="004112AE" w:rsidRDefault="004112AE" w:rsidP="004112AE">
      <w:pPr>
        <w:spacing w:line="271" w:lineRule="auto"/>
        <w:jc w:val="both"/>
        <w:rPr>
          <w:rFonts w:cs="Arial"/>
          <w:szCs w:val="20"/>
        </w:rPr>
      </w:pPr>
      <w:r>
        <w:rPr>
          <w:rFonts w:cs="Arial"/>
          <w:szCs w:val="20"/>
        </w:rPr>
        <w:t xml:space="preserve">- </w:t>
      </w:r>
      <w:r w:rsidRPr="004112AE">
        <w:rPr>
          <w:rFonts w:cs="Arial"/>
          <w:szCs w:val="20"/>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4112AE" w:rsidRPr="004112AE" w:rsidRDefault="004112AE" w:rsidP="004112AE">
      <w:pPr>
        <w:spacing w:line="255" w:lineRule="auto"/>
        <w:jc w:val="both"/>
        <w:rPr>
          <w:rFonts w:cs="Arial"/>
          <w:szCs w:val="20"/>
        </w:rPr>
      </w:pPr>
      <w:r>
        <w:rPr>
          <w:rFonts w:cs="Arial"/>
          <w:szCs w:val="20"/>
        </w:rPr>
        <w:t xml:space="preserve">- </w:t>
      </w:r>
      <w:r w:rsidRPr="004112AE">
        <w:rPr>
          <w:rFonts w:cs="Arial"/>
          <w:szCs w:val="20"/>
        </w:rPr>
        <w:t>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 «Если я дотронусь до горячего утюга, то я обожгу руку, мне будет больно»;</w:t>
      </w:r>
    </w:p>
    <w:p w:rsidR="004112AE" w:rsidRPr="004112AE" w:rsidRDefault="004112AE" w:rsidP="004112AE">
      <w:pPr>
        <w:spacing w:line="271" w:lineRule="auto"/>
        <w:jc w:val="both"/>
        <w:rPr>
          <w:rFonts w:cs="Arial"/>
          <w:szCs w:val="20"/>
        </w:rPr>
      </w:pPr>
      <w:r>
        <w:rPr>
          <w:rFonts w:cs="Arial"/>
          <w:szCs w:val="20"/>
        </w:rPr>
        <w:t>-</w:t>
      </w:r>
      <w:r w:rsidRPr="004112AE">
        <w:rPr>
          <w:rFonts w:cs="Arial"/>
          <w:szCs w:val="20"/>
        </w:rPr>
        <w:t>сформировать важнейшие алгоритмы восприятия и действия, которые лежат в основе безопасного поведения.</w:t>
      </w:r>
    </w:p>
    <w:p w:rsidR="004112AE" w:rsidRPr="004112AE" w:rsidRDefault="004112AE" w:rsidP="004112AE">
      <w:pPr>
        <w:spacing w:line="0" w:lineRule="atLeast"/>
        <w:ind w:left="540"/>
        <w:rPr>
          <w:rFonts w:cs="Arial"/>
          <w:szCs w:val="20"/>
        </w:rPr>
      </w:pPr>
      <w:r w:rsidRPr="004112AE">
        <w:rPr>
          <w:rFonts w:cs="Arial"/>
          <w:szCs w:val="20"/>
          <w:u w:val="single"/>
        </w:rPr>
        <w:t>Направления работы по охране безопасности жизнедеятельности</w:t>
      </w:r>
      <w:r w:rsidRPr="004112AE">
        <w:rPr>
          <w:rFonts w:cs="Arial"/>
          <w:szCs w:val="20"/>
        </w:rPr>
        <w:t>:</w:t>
      </w:r>
    </w:p>
    <w:p w:rsidR="004112AE" w:rsidRPr="004112AE" w:rsidRDefault="004112AE" w:rsidP="004112AE">
      <w:pPr>
        <w:spacing w:line="16" w:lineRule="exact"/>
        <w:rPr>
          <w:rFonts w:cs="Arial"/>
          <w:sz w:val="20"/>
          <w:szCs w:val="20"/>
        </w:rPr>
      </w:pPr>
    </w:p>
    <w:p w:rsidR="004112AE" w:rsidRPr="004112AE" w:rsidRDefault="004112AE" w:rsidP="004112AE">
      <w:pPr>
        <w:spacing w:line="0" w:lineRule="atLeast"/>
        <w:jc w:val="both"/>
        <w:rPr>
          <w:rFonts w:cs="Arial"/>
          <w:szCs w:val="20"/>
        </w:rPr>
      </w:pPr>
      <w:r>
        <w:rPr>
          <w:rFonts w:cs="Arial"/>
          <w:szCs w:val="20"/>
        </w:rPr>
        <w:t xml:space="preserve">- </w:t>
      </w:r>
      <w:r w:rsidRPr="004112AE">
        <w:rPr>
          <w:rFonts w:cs="Arial"/>
          <w:szCs w:val="20"/>
        </w:rPr>
        <w:t>освоение дошкольниками первоначальных знаний о правилах безопасного поведения;</w:t>
      </w:r>
    </w:p>
    <w:p w:rsidR="004112AE" w:rsidRPr="004112AE" w:rsidRDefault="004112AE" w:rsidP="004112AE">
      <w:pPr>
        <w:spacing w:line="271" w:lineRule="auto"/>
        <w:jc w:val="both"/>
        <w:rPr>
          <w:rFonts w:cs="Arial"/>
          <w:szCs w:val="20"/>
        </w:rPr>
      </w:pPr>
      <w:r>
        <w:rPr>
          <w:rFonts w:cs="Arial"/>
          <w:szCs w:val="20"/>
        </w:rPr>
        <w:t>-</w:t>
      </w:r>
      <w:r w:rsidRPr="004112AE">
        <w:rPr>
          <w:rFonts w:cs="Arial"/>
          <w:szCs w:val="20"/>
        </w:rPr>
        <w:t>формирование у воспитанников качественно новых двигательных навыков и бдительного восприятия окружающей обстановки;</w:t>
      </w:r>
    </w:p>
    <w:p w:rsidR="004112AE" w:rsidRPr="004112AE" w:rsidRDefault="004112AE" w:rsidP="004112AE">
      <w:pPr>
        <w:spacing w:line="271" w:lineRule="auto"/>
        <w:jc w:val="both"/>
        <w:rPr>
          <w:rFonts w:cs="Arial"/>
          <w:szCs w:val="20"/>
        </w:rPr>
      </w:pPr>
      <w:r>
        <w:rPr>
          <w:rFonts w:cs="Arial"/>
          <w:szCs w:val="20"/>
        </w:rPr>
        <w:t>-</w:t>
      </w:r>
      <w:r w:rsidRPr="004112AE">
        <w:rPr>
          <w:rFonts w:cs="Arial"/>
          <w:szCs w:val="20"/>
        </w:rPr>
        <w:t>развитие у воспитанников способности к предвидению возможной опасности в конкретной меняющейся ситуации и построению адекватного безопасного поведения.</w:t>
      </w:r>
    </w:p>
    <w:p w:rsidR="004112AE" w:rsidRPr="004112AE" w:rsidRDefault="004112AE" w:rsidP="004112AE">
      <w:pPr>
        <w:spacing w:line="0" w:lineRule="atLeast"/>
        <w:ind w:left="540"/>
        <w:rPr>
          <w:rFonts w:cs="Arial"/>
          <w:szCs w:val="20"/>
        </w:rPr>
      </w:pPr>
      <w:r w:rsidRPr="004112AE">
        <w:rPr>
          <w:rFonts w:cs="Arial"/>
          <w:szCs w:val="20"/>
          <w:u w:val="single"/>
        </w:rPr>
        <w:lastRenderedPageBreak/>
        <w:t>Принципы работы по воспитанию у детей навыков безопасного поведения</w:t>
      </w:r>
      <w:r w:rsidRPr="004112AE">
        <w:rPr>
          <w:rFonts w:cs="Arial"/>
          <w:szCs w:val="20"/>
        </w:rPr>
        <w:t>:</w:t>
      </w:r>
    </w:p>
    <w:p w:rsidR="004112AE" w:rsidRPr="004112AE" w:rsidRDefault="004112AE" w:rsidP="004112AE">
      <w:pPr>
        <w:spacing w:line="26" w:lineRule="exact"/>
        <w:rPr>
          <w:rFonts w:cs="Arial"/>
          <w:sz w:val="20"/>
          <w:szCs w:val="20"/>
        </w:rPr>
      </w:pPr>
    </w:p>
    <w:p w:rsidR="004112AE" w:rsidRPr="004112AE" w:rsidRDefault="004112AE" w:rsidP="00903BE6">
      <w:pPr>
        <w:numPr>
          <w:ilvl w:val="0"/>
          <w:numId w:val="9"/>
        </w:numPr>
        <w:tabs>
          <w:tab w:val="left" w:pos="720"/>
        </w:tabs>
        <w:spacing w:line="248" w:lineRule="auto"/>
        <w:jc w:val="both"/>
        <w:rPr>
          <w:rFonts w:cs="Arial"/>
          <w:szCs w:val="20"/>
        </w:rPr>
      </w:pPr>
      <w:r w:rsidRPr="004112AE">
        <w:rPr>
          <w:rFonts w:cs="Arial"/>
          <w:szCs w:val="20"/>
        </w:rPr>
        <w:t>Важно не механическое заучивание воспитанниками правил безопасного поведения, а воспитание у них навыков безопасного поведения в окружающей обстановке.</w:t>
      </w:r>
    </w:p>
    <w:p w:rsidR="004112AE" w:rsidRPr="004112AE" w:rsidRDefault="004112AE" w:rsidP="00903BE6">
      <w:pPr>
        <w:numPr>
          <w:ilvl w:val="0"/>
          <w:numId w:val="9"/>
        </w:numPr>
        <w:tabs>
          <w:tab w:val="left" w:pos="720"/>
        </w:tabs>
        <w:spacing w:line="255" w:lineRule="auto"/>
        <w:jc w:val="both"/>
        <w:rPr>
          <w:rFonts w:cs="Arial"/>
          <w:szCs w:val="20"/>
        </w:rPr>
      </w:pPr>
      <w:r w:rsidRPr="004112AE">
        <w:rPr>
          <w:rFonts w:cs="Arial"/>
          <w:szCs w:val="20"/>
        </w:rPr>
        <w:t>Педагоги и родители не должны ограничиваться словами и показом картинок (хотя это тоже важно). С воспитанниками надо рассматривать и анализировать различные жизненные ситуации, если возможно, проигрывать их в реальной обстановке.</w:t>
      </w:r>
    </w:p>
    <w:p w:rsidR="004112AE" w:rsidRPr="004112AE" w:rsidRDefault="004112AE" w:rsidP="00903BE6">
      <w:pPr>
        <w:numPr>
          <w:ilvl w:val="0"/>
          <w:numId w:val="9"/>
        </w:numPr>
        <w:tabs>
          <w:tab w:val="left" w:pos="720"/>
        </w:tabs>
        <w:spacing w:line="255" w:lineRule="auto"/>
        <w:jc w:val="both"/>
        <w:rPr>
          <w:rFonts w:cs="Arial"/>
          <w:szCs w:val="20"/>
        </w:rPr>
      </w:pPr>
      <w:r w:rsidRPr="004112AE">
        <w:rPr>
          <w:rFonts w:cs="Arial"/>
          <w:szCs w:val="20"/>
        </w:rPr>
        <w:t>Занятия проводить не только по плану, а использовать каждую возможность (ежедневно), в процессе игр, прогулок, чтобы помочь воспитаннику полностью усвоить правила обращать внимание на ту или иную сторону правил.</w:t>
      </w:r>
    </w:p>
    <w:p w:rsidR="004112AE" w:rsidRPr="004112AE" w:rsidRDefault="004112AE" w:rsidP="00903BE6">
      <w:pPr>
        <w:numPr>
          <w:ilvl w:val="0"/>
          <w:numId w:val="9"/>
        </w:numPr>
        <w:tabs>
          <w:tab w:val="left" w:pos="840"/>
        </w:tabs>
        <w:spacing w:line="271" w:lineRule="auto"/>
        <w:ind w:right="20"/>
        <w:jc w:val="both"/>
        <w:rPr>
          <w:rFonts w:cs="Arial"/>
          <w:szCs w:val="20"/>
        </w:rPr>
      </w:pPr>
      <w:bookmarkStart w:id="7" w:name="page68"/>
      <w:bookmarkEnd w:id="7"/>
      <w:r>
        <w:rPr>
          <w:rFonts w:cs="Arial"/>
          <w:szCs w:val="20"/>
        </w:rPr>
        <w:t>Р</w:t>
      </w:r>
      <w:r w:rsidRPr="004112AE">
        <w:rPr>
          <w:rFonts w:cs="Arial"/>
          <w:szCs w:val="20"/>
        </w:rPr>
        <w:t>азвивать ребенка: его координацию, внимание, наблюдательность, реакцию. Эти качества очень нужны и для безопасного поведения.</w:t>
      </w:r>
    </w:p>
    <w:p w:rsidR="004112AE" w:rsidRPr="00A37A94" w:rsidRDefault="004112AE" w:rsidP="004112AE">
      <w:pPr>
        <w:spacing w:line="0" w:lineRule="atLeast"/>
        <w:ind w:left="660"/>
        <w:rPr>
          <w:rFonts w:cs="Arial"/>
          <w:szCs w:val="20"/>
          <w:u w:val="single"/>
        </w:rPr>
      </w:pPr>
      <w:r w:rsidRPr="00A37A94">
        <w:rPr>
          <w:rFonts w:cs="Arial"/>
          <w:szCs w:val="20"/>
          <w:u w:val="single"/>
        </w:rPr>
        <w:t>Основные формы работы по возрастам:</w:t>
      </w:r>
    </w:p>
    <w:p w:rsidR="004112AE" w:rsidRPr="004112AE" w:rsidRDefault="004112AE" w:rsidP="004112AE">
      <w:pPr>
        <w:spacing w:line="16" w:lineRule="exact"/>
        <w:rPr>
          <w:rFonts w:cs="Arial"/>
          <w:sz w:val="20"/>
          <w:szCs w:val="20"/>
        </w:rPr>
      </w:pPr>
    </w:p>
    <w:p w:rsidR="004112AE" w:rsidRPr="004112AE" w:rsidRDefault="004112AE" w:rsidP="004112AE">
      <w:pPr>
        <w:spacing w:line="1" w:lineRule="exact"/>
        <w:rPr>
          <w:rFonts w:cs="Arial"/>
          <w:sz w:val="20"/>
          <w:szCs w:val="20"/>
        </w:rPr>
      </w:pPr>
    </w:p>
    <w:p w:rsidR="004112AE" w:rsidRPr="004112AE" w:rsidRDefault="004112AE" w:rsidP="004112AE">
      <w:pPr>
        <w:spacing w:line="247" w:lineRule="auto"/>
        <w:ind w:left="840" w:right="20"/>
        <w:jc w:val="both"/>
        <w:rPr>
          <w:rFonts w:cs="Arial"/>
          <w:szCs w:val="20"/>
        </w:rPr>
      </w:pPr>
      <w:r w:rsidRPr="004112AE">
        <w:rPr>
          <w:rFonts w:cs="Arial"/>
          <w:szCs w:val="20"/>
        </w:rPr>
        <w:t>3-4 года: занятия, дидактические игры, беседы, чтение художественных произведений, наблюдения, рассматривание иллюстраций, экскурсии,</w:t>
      </w:r>
    </w:p>
    <w:p w:rsidR="004112AE" w:rsidRPr="004112AE" w:rsidRDefault="004112AE" w:rsidP="004112AE">
      <w:pPr>
        <w:spacing w:line="1" w:lineRule="exact"/>
        <w:rPr>
          <w:rFonts w:cs="Arial"/>
          <w:sz w:val="20"/>
          <w:szCs w:val="20"/>
        </w:rPr>
      </w:pPr>
    </w:p>
    <w:p w:rsidR="004112AE" w:rsidRPr="004112AE" w:rsidRDefault="004112AE" w:rsidP="004112AE">
      <w:pPr>
        <w:spacing w:line="245" w:lineRule="auto"/>
        <w:ind w:left="840" w:right="20"/>
        <w:jc w:val="both"/>
        <w:rPr>
          <w:rFonts w:cs="Arial"/>
          <w:szCs w:val="20"/>
        </w:rPr>
      </w:pPr>
      <w:r w:rsidRPr="004112AE">
        <w:rPr>
          <w:rFonts w:cs="Arial"/>
          <w:szCs w:val="20"/>
        </w:rPr>
        <w:t>4-5 лет: занятия, игры с песком, подвижные игры, чтение фольклорной и художественной литературы, беседы, наблюдение, рассматривание иллюстраций, занятия, развлечения.</w:t>
      </w:r>
    </w:p>
    <w:p w:rsidR="004112AE" w:rsidRPr="004112AE" w:rsidRDefault="004112AE" w:rsidP="004112AE">
      <w:pPr>
        <w:spacing w:line="245" w:lineRule="auto"/>
        <w:ind w:left="840" w:right="20"/>
        <w:jc w:val="both"/>
        <w:rPr>
          <w:rFonts w:cs="Arial"/>
          <w:szCs w:val="20"/>
        </w:rPr>
      </w:pPr>
      <w:r w:rsidRPr="004112AE">
        <w:rPr>
          <w:rFonts w:cs="Arial"/>
          <w:szCs w:val="20"/>
        </w:rPr>
        <w:t>5-6 лет: занятия, игры с природным материалом, беседы, подвижные игры, чтение художественной литературы, наблюдения, рассматривание иллюстрации, сюжетно-ролевые игры, экскурсии, создание макетов, занятия, развлечения, проекты.</w:t>
      </w:r>
    </w:p>
    <w:p w:rsidR="00B556D8" w:rsidRDefault="004112AE" w:rsidP="00B556D8">
      <w:pPr>
        <w:spacing w:line="247" w:lineRule="auto"/>
        <w:ind w:left="840" w:right="20"/>
        <w:jc w:val="both"/>
        <w:rPr>
          <w:rFonts w:cs="Arial"/>
          <w:szCs w:val="20"/>
        </w:rPr>
      </w:pPr>
      <w:r w:rsidRPr="004112AE">
        <w:rPr>
          <w:rFonts w:cs="Arial"/>
          <w:szCs w:val="20"/>
        </w:rPr>
        <w:t>6-7 лет: занятия, игры с природным материалом, беседы, подвижные игры, чтение художественной литературы, наблюдения, рассматривание иллюстрации, сюжетно-ролевые игры, экскурсии, создание макетов, занятия, развлечения, проекты</w:t>
      </w:r>
      <w:r w:rsidR="00B556D8">
        <w:rPr>
          <w:rFonts w:cs="Arial"/>
          <w:szCs w:val="20"/>
        </w:rPr>
        <w:t>.</w:t>
      </w:r>
    </w:p>
    <w:p w:rsidR="00B556D8" w:rsidRPr="00B556D8" w:rsidRDefault="009D5318" w:rsidP="00B556D8">
      <w:pPr>
        <w:spacing w:line="247" w:lineRule="auto"/>
        <w:ind w:right="20"/>
        <w:jc w:val="both"/>
        <w:rPr>
          <w:rFonts w:cs="Arial"/>
          <w:szCs w:val="20"/>
        </w:rPr>
      </w:pPr>
      <w:r>
        <w:rPr>
          <w:b/>
        </w:rPr>
        <w:t xml:space="preserve">      </w:t>
      </w:r>
      <w:r w:rsidR="00B556D8" w:rsidRPr="00B556D8">
        <w:rPr>
          <w:rFonts w:cs="Arial"/>
          <w:b/>
          <w:szCs w:val="20"/>
        </w:rPr>
        <w:t>Содержание работы по формированию основ безопасности и жизнедеятельности</w:t>
      </w:r>
    </w:p>
    <w:tbl>
      <w:tblPr>
        <w:tblStyle w:val="a8"/>
        <w:tblW w:w="0" w:type="auto"/>
        <w:tblLook w:val="04A0" w:firstRow="1" w:lastRow="0" w:firstColumn="1" w:lastColumn="0" w:noHBand="0" w:noVBand="1"/>
      </w:tblPr>
      <w:tblGrid>
        <w:gridCol w:w="1660"/>
        <w:gridCol w:w="8176"/>
      </w:tblGrid>
      <w:tr w:rsidR="00BB5DEE" w:rsidTr="007A68B0">
        <w:tc>
          <w:tcPr>
            <w:tcW w:w="1660" w:type="dxa"/>
          </w:tcPr>
          <w:p w:rsidR="00BB5DEE" w:rsidRDefault="00BB5DEE" w:rsidP="009D5318">
            <w:pPr>
              <w:spacing w:line="255" w:lineRule="auto"/>
              <w:ind w:right="-205"/>
              <w:rPr>
                <w:b/>
              </w:rPr>
            </w:pPr>
          </w:p>
        </w:tc>
        <w:tc>
          <w:tcPr>
            <w:tcW w:w="8176" w:type="dxa"/>
          </w:tcPr>
          <w:p w:rsidR="00BB5DEE" w:rsidRDefault="005E6C7D" w:rsidP="00BB5DEE">
            <w:pPr>
              <w:spacing w:line="255" w:lineRule="auto"/>
              <w:ind w:right="-205"/>
              <w:jc w:val="center"/>
              <w:rPr>
                <w:b/>
              </w:rPr>
            </w:pPr>
            <w:proofErr w:type="spellStart"/>
            <w:r w:rsidRPr="005E6C7D">
              <w:rPr>
                <w:b/>
              </w:rPr>
              <w:t>Напрвления</w:t>
            </w:r>
            <w:proofErr w:type="spellEnd"/>
            <w:r w:rsidRPr="005E6C7D">
              <w:rPr>
                <w:b/>
              </w:rPr>
              <w:t xml:space="preserve"> задачи безопасности</w:t>
            </w:r>
          </w:p>
        </w:tc>
      </w:tr>
      <w:tr w:rsidR="00B556D8" w:rsidTr="007A68B0">
        <w:tc>
          <w:tcPr>
            <w:tcW w:w="1660" w:type="dxa"/>
          </w:tcPr>
          <w:p w:rsidR="00B556D8" w:rsidRDefault="00B556D8" w:rsidP="009D5318">
            <w:pPr>
              <w:spacing w:line="255" w:lineRule="auto"/>
              <w:ind w:right="-205"/>
              <w:rPr>
                <w:b/>
              </w:rPr>
            </w:pPr>
          </w:p>
        </w:tc>
        <w:tc>
          <w:tcPr>
            <w:tcW w:w="8176" w:type="dxa"/>
          </w:tcPr>
          <w:p w:rsidR="00B556D8" w:rsidRDefault="00BB5DEE" w:rsidP="00BB5DEE">
            <w:pPr>
              <w:spacing w:line="255" w:lineRule="auto"/>
              <w:ind w:right="-205"/>
              <w:jc w:val="center"/>
              <w:rPr>
                <w:b/>
              </w:rPr>
            </w:pPr>
            <w:r>
              <w:rPr>
                <w:b/>
              </w:rPr>
              <w:t>3-4</w:t>
            </w:r>
            <w:r w:rsidR="00997C4F">
              <w:rPr>
                <w:b/>
              </w:rPr>
              <w:t xml:space="preserve"> года</w:t>
            </w:r>
          </w:p>
        </w:tc>
      </w:tr>
      <w:tr w:rsidR="00B556D8" w:rsidTr="007A68B0">
        <w:tc>
          <w:tcPr>
            <w:tcW w:w="1660" w:type="dxa"/>
          </w:tcPr>
          <w:p w:rsidR="00BB5DEE" w:rsidRPr="00BB5DEE" w:rsidRDefault="00BB5DEE" w:rsidP="00BB5DEE">
            <w:pPr>
              <w:spacing w:line="255" w:lineRule="auto"/>
              <w:ind w:right="-205"/>
              <w:rPr>
                <w:b/>
              </w:rPr>
            </w:pPr>
            <w:r w:rsidRPr="00BB5DEE">
              <w:rPr>
                <w:b/>
              </w:rPr>
              <w:t>Безопасность в</w:t>
            </w:r>
          </w:p>
          <w:p w:rsidR="00B556D8" w:rsidRDefault="00BB5DEE" w:rsidP="00BB5DEE">
            <w:pPr>
              <w:spacing w:line="255" w:lineRule="auto"/>
              <w:ind w:right="-205"/>
              <w:rPr>
                <w:b/>
              </w:rPr>
            </w:pPr>
            <w:r w:rsidRPr="00BB5DEE">
              <w:rPr>
                <w:b/>
              </w:rPr>
              <w:t>природе</w:t>
            </w:r>
          </w:p>
        </w:tc>
        <w:tc>
          <w:tcPr>
            <w:tcW w:w="8176" w:type="dxa"/>
          </w:tcPr>
          <w:p w:rsidR="00B556D8" w:rsidRDefault="00BB5DEE" w:rsidP="00BB5DEE">
            <w:pPr>
              <w:spacing w:line="255" w:lineRule="auto"/>
              <w:ind w:right="-205"/>
              <w:rPr>
                <w:b/>
              </w:rPr>
            </w:pPr>
            <w:r w:rsidRPr="00BB5DEE">
              <w:t>Формировать представления о простейших взаимосвязях в живой и</w:t>
            </w:r>
            <w:r>
              <w:t xml:space="preserve"> </w:t>
            </w:r>
            <w:r w:rsidRPr="00BB5DEE">
              <w:t>неживой природе. Знакомить с правилами поведения в природе (не</w:t>
            </w:r>
            <w:r>
              <w:t xml:space="preserve"> </w:t>
            </w:r>
            <w:r w:rsidRPr="00BB5DEE">
              <w:t>рвать без надобности растения, не ломать ветки деревьев, не трогать</w:t>
            </w:r>
            <w:r>
              <w:t xml:space="preserve"> </w:t>
            </w:r>
            <w:r w:rsidRPr="00BB5DEE">
              <w:t>животных и др.).</w:t>
            </w:r>
          </w:p>
        </w:tc>
      </w:tr>
      <w:tr w:rsidR="00B556D8" w:rsidTr="007A68B0">
        <w:tc>
          <w:tcPr>
            <w:tcW w:w="1660" w:type="dxa"/>
          </w:tcPr>
          <w:p w:rsidR="00BB5DEE" w:rsidRPr="00BB5DEE" w:rsidRDefault="00BB5DEE" w:rsidP="00BB5DEE">
            <w:pPr>
              <w:spacing w:line="255" w:lineRule="auto"/>
              <w:ind w:right="-205"/>
              <w:rPr>
                <w:b/>
              </w:rPr>
            </w:pPr>
            <w:r w:rsidRPr="00BB5DEE">
              <w:rPr>
                <w:b/>
              </w:rPr>
              <w:t>Безопасность на</w:t>
            </w:r>
          </w:p>
          <w:p w:rsidR="00B556D8" w:rsidRDefault="00BB5DEE" w:rsidP="00BB5DEE">
            <w:pPr>
              <w:spacing w:line="255" w:lineRule="auto"/>
              <w:ind w:right="-205"/>
              <w:rPr>
                <w:b/>
              </w:rPr>
            </w:pPr>
            <w:r w:rsidRPr="00BB5DEE">
              <w:rPr>
                <w:b/>
              </w:rPr>
              <w:t>дорогах</w:t>
            </w:r>
          </w:p>
        </w:tc>
        <w:tc>
          <w:tcPr>
            <w:tcW w:w="8176" w:type="dxa"/>
          </w:tcPr>
          <w:p w:rsidR="00BB5DEE" w:rsidRPr="00BB5DEE" w:rsidRDefault="00BB5DEE" w:rsidP="00BB5DEE">
            <w:pPr>
              <w:spacing w:line="255" w:lineRule="auto"/>
              <w:ind w:right="-205"/>
            </w:pPr>
            <w:r w:rsidRPr="00BB5DEE">
              <w:t>Расширять ориентировку в окружающем пространстве. Знакомить</w:t>
            </w:r>
            <w:r>
              <w:t xml:space="preserve"> </w:t>
            </w:r>
            <w:r w:rsidRPr="00BB5DEE">
              <w:t>детей с правилами дорожного движения.</w:t>
            </w:r>
          </w:p>
          <w:p w:rsidR="00BB5DEE" w:rsidRPr="00BB5DEE" w:rsidRDefault="00BB5DEE" w:rsidP="00BB5DEE">
            <w:pPr>
              <w:spacing w:line="255" w:lineRule="auto"/>
              <w:ind w:right="-205"/>
            </w:pPr>
            <w:r w:rsidRPr="00BB5DEE">
              <w:t>Учить  различать  проезжую  часть  дороги,  тротуар,  понимать</w:t>
            </w:r>
            <w:r>
              <w:t xml:space="preserve"> </w:t>
            </w:r>
            <w:r w:rsidRPr="00BB5DEE">
              <w:t>значение зеленого, желтого и красного сигналов светофора.</w:t>
            </w:r>
          </w:p>
          <w:p w:rsidR="00BB5DEE" w:rsidRPr="00BB5DEE" w:rsidRDefault="00BB5DEE" w:rsidP="00BB5DEE">
            <w:pPr>
              <w:spacing w:line="255" w:lineRule="auto"/>
              <w:ind w:right="-205"/>
            </w:pPr>
            <w:r w:rsidRPr="00BB5DEE">
              <w:t>Формировать первичные представления о безопасном поведении на</w:t>
            </w:r>
            <w:r>
              <w:t xml:space="preserve"> </w:t>
            </w:r>
            <w:r w:rsidRPr="00BB5DEE">
              <w:t>дорогах (переходить дорогу, держась за руку взрослого).</w:t>
            </w:r>
          </w:p>
          <w:p w:rsidR="00B556D8" w:rsidRDefault="00BB5DEE" w:rsidP="00BB5DEE">
            <w:pPr>
              <w:spacing w:line="255" w:lineRule="auto"/>
              <w:ind w:right="-205"/>
              <w:rPr>
                <w:b/>
              </w:rPr>
            </w:pPr>
            <w:r w:rsidRPr="00BB5DEE">
              <w:t>Знакомить с работой водителя.</w:t>
            </w:r>
          </w:p>
        </w:tc>
      </w:tr>
      <w:tr w:rsidR="00B556D8" w:rsidTr="007A68B0">
        <w:tc>
          <w:tcPr>
            <w:tcW w:w="1660" w:type="dxa"/>
          </w:tcPr>
          <w:p w:rsidR="00BB5DEE" w:rsidRPr="00BB5DEE" w:rsidRDefault="00BB5DEE" w:rsidP="00BB5DEE">
            <w:pPr>
              <w:spacing w:line="255" w:lineRule="auto"/>
              <w:ind w:right="-205"/>
              <w:rPr>
                <w:b/>
              </w:rPr>
            </w:pPr>
            <w:r w:rsidRPr="00BB5DEE">
              <w:rPr>
                <w:b/>
              </w:rPr>
              <w:t>Безопасность</w:t>
            </w:r>
          </w:p>
          <w:p w:rsidR="00BB5DEE" w:rsidRPr="00BB5DEE" w:rsidRDefault="00BB5DEE" w:rsidP="00BB5DEE">
            <w:pPr>
              <w:spacing w:line="255" w:lineRule="auto"/>
              <w:ind w:right="-205"/>
              <w:rPr>
                <w:b/>
              </w:rPr>
            </w:pPr>
            <w:r w:rsidRPr="00BB5DEE">
              <w:rPr>
                <w:b/>
              </w:rPr>
              <w:t>собственной</w:t>
            </w:r>
          </w:p>
          <w:p w:rsidR="00BB5DEE" w:rsidRPr="00BB5DEE" w:rsidRDefault="00BB5DEE" w:rsidP="00BB5DEE">
            <w:pPr>
              <w:spacing w:line="255" w:lineRule="auto"/>
              <w:ind w:right="-205"/>
              <w:rPr>
                <w:b/>
              </w:rPr>
            </w:pPr>
            <w:proofErr w:type="spellStart"/>
            <w:r w:rsidRPr="00BB5DEE">
              <w:rPr>
                <w:b/>
              </w:rPr>
              <w:t>жизнеде</w:t>
            </w:r>
            <w:proofErr w:type="spellEnd"/>
          </w:p>
          <w:p w:rsidR="00B556D8" w:rsidRDefault="00BB5DEE" w:rsidP="00BB5DEE">
            <w:pPr>
              <w:spacing w:line="255" w:lineRule="auto"/>
              <w:ind w:right="-205"/>
              <w:rPr>
                <w:b/>
              </w:rPr>
            </w:pPr>
            <w:proofErr w:type="spellStart"/>
            <w:r w:rsidRPr="00BB5DEE">
              <w:rPr>
                <w:b/>
              </w:rPr>
              <w:t>ятельности</w:t>
            </w:r>
            <w:proofErr w:type="spellEnd"/>
          </w:p>
        </w:tc>
        <w:tc>
          <w:tcPr>
            <w:tcW w:w="8176" w:type="dxa"/>
          </w:tcPr>
          <w:p w:rsidR="00BB5DEE" w:rsidRPr="00BB5DEE" w:rsidRDefault="00BB5DEE" w:rsidP="00BB5DEE">
            <w:pPr>
              <w:spacing w:line="255" w:lineRule="auto"/>
              <w:ind w:right="-205"/>
            </w:pPr>
            <w:r w:rsidRPr="00BB5DEE">
              <w:t>Знакомить с источниками опасности дома (горячая плита, утюг и</w:t>
            </w:r>
            <w:r>
              <w:t xml:space="preserve"> </w:t>
            </w:r>
            <w:r w:rsidRPr="00BB5DEE">
              <w:t>др.).</w:t>
            </w:r>
          </w:p>
          <w:p w:rsidR="00BB5DEE" w:rsidRPr="00BB5DEE" w:rsidRDefault="00BB5DEE" w:rsidP="00BB5DEE">
            <w:pPr>
              <w:spacing w:line="255" w:lineRule="auto"/>
              <w:ind w:right="-205"/>
            </w:pPr>
            <w:r w:rsidRPr="00BB5DEE">
              <w:t>Формировать навыки безопасного передвижения в помещении</w:t>
            </w:r>
            <w:r>
              <w:t xml:space="preserve"> </w:t>
            </w:r>
            <w:r w:rsidRPr="00BB5DEE">
              <w:t>(осторожно  спускаться  и  подниматься  по  лестнице,  держась  за</w:t>
            </w:r>
            <w:r>
              <w:t xml:space="preserve"> </w:t>
            </w:r>
            <w:r w:rsidRPr="00BB5DEE">
              <w:t>перила; открывать и закрывать двери, держась за дверную ручку).</w:t>
            </w:r>
          </w:p>
          <w:p w:rsidR="00BB5DEE" w:rsidRPr="00BB5DEE" w:rsidRDefault="00BB5DEE" w:rsidP="00BB5DEE">
            <w:pPr>
              <w:spacing w:line="255" w:lineRule="auto"/>
              <w:ind w:right="-205"/>
            </w:pPr>
            <w:r w:rsidRPr="00BB5DEE">
              <w:t>Формировать  умение  соблюдать  правила  в  играх  с  мелкими</w:t>
            </w:r>
            <w:r>
              <w:t xml:space="preserve"> </w:t>
            </w:r>
            <w:r w:rsidRPr="00BB5DEE">
              <w:t>предметами (не засовывать предметы в ухо, нос; не брать их в рот).</w:t>
            </w:r>
          </w:p>
          <w:p w:rsidR="00BB5DEE" w:rsidRPr="00BB5DEE" w:rsidRDefault="00BB5DEE" w:rsidP="00BB5DEE">
            <w:pPr>
              <w:spacing w:line="255" w:lineRule="auto"/>
              <w:ind w:right="-205"/>
            </w:pPr>
            <w:r w:rsidRPr="00BB5DEE">
              <w:t>Развивать умение обращаться за помощью к взрослым.</w:t>
            </w:r>
          </w:p>
          <w:p w:rsidR="00B556D8" w:rsidRPr="00BB5DEE" w:rsidRDefault="00BB5DEE" w:rsidP="00BB5DEE">
            <w:pPr>
              <w:spacing w:line="255" w:lineRule="auto"/>
              <w:ind w:right="-205"/>
            </w:pPr>
            <w:r w:rsidRPr="00BB5DEE">
              <w:t>Формировать навыки безопасного поведения в играх с песком, водой снегом.</w:t>
            </w:r>
          </w:p>
          <w:p w:rsidR="00BB5DEE" w:rsidRDefault="00BB5DEE" w:rsidP="00BB5DEE">
            <w:pPr>
              <w:spacing w:line="255" w:lineRule="auto"/>
              <w:ind w:right="-205"/>
              <w:rPr>
                <w:b/>
              </w:rPr>
            </w:pPr>
          </w:p>
        </w:tc>
      </w:tr>
      <w:tr w:rsidR="00B556D8" w:rsidTr="007A68B0">
        <w:tc>
          <w:tcPr>
            <w:tcW w:w="1660" w:type="dxa"/>
          </w:tcPr>
          <w:p w:rsidR="00B556D8" w:rsidRDefault="00B556D8" w:rsidP="009D5318">
            <w:pPr>
              <w:spacing w:line="255" w:lineRule="auto"/>
              <w:ind w:right="-205"/>
              <w:rPr>
                <w:b/>
              </w:rPr>
            </w:pPr>
          </w:p>
        </w:tc>
        <w:tc>
          <w:tcPr>
            <w:tcW w:w="8176" w:type="dxa"/>
          </w:tcPr>
          <w:p w:rsidR="00B556D8" w:rsidRDefault="00BB5DEE" w:rsidP="00BB5DEE">
            <w:pPr>
              <w:spacing w:line="255" w:lineRule="auto"/>
              <w:ind w:right="-205"/>
              <w:jc w:val="center"/>
              <w:rPr>
                <w:b/>
              </w:rPr>
            </w:pPr>
            <w:r>
              <w:rPr>
                <w:b/>
              </w:rPr>
              <w:t>4-5 лет</w:t>
            </w:r>
          </w:p>
        </w:tc>
      </w:tr>
      <w:tr w:rsidR="00BB5DEE" w:rsidTr="007A68B0">
        <w:tc>
          <w:tcPr>
            <w:tcW w:w="1660" w:type="dxa"/>
          </w:tcPr>
          <w:p w:rsidR="00BB5DEE" w:rsidRPr="00BB5DEE" w:rsidRDefault="00BB5DEE" w:rsidP="00BB5DEE">
            <w:pPr>
              <w:spacing w:line="255" w:lineRule="auto"/>
              <w:ind w:right="-205"/>
              <w:rPr>
                <w:b/>
              </w:rPr>
            </w:pPr>
            <w:r w:rsidRPr="00BB5DEE">
              <w:rPr>
                <w:b/>
              </w:rPr>
              <w:t>Безопасность в</w:t>
            </w:r>
          </w:p>
          <w:p w:rsidR="00BB5DEE" w:rsidRDefault="00BB5DEE" w:rsidP="00BB5DEE">
            <w:pPr>
              <w:spacing w:line="255" w:lineRule="auto"/>
              <w:ind w:right="-205"/>
              <w:rPr>
                <w:b/>
              </w:rPr>
            </w:pPr>
            <w:r w:rsidRPr="00BB5DEE">
              <w:rPr>
                <w:b/>
              </w:rPr>
              <w:t>природе</w:t>
            </w:r>
          </w:p>
        </w:tc>
        <w:tc>
          <w:tcPr>
            <w:tcW w:w="8176" w:type="dxa"/>
          </w:tcPr>
          <w:p w:rsidR="005E6C7D" w:rsidRPr="005E6C7D" w:rsidRDefault="005E6C7D" w:rsidP="005E6C7D">
            <w:pPr>
              <w:spacing w:line="255" w:lineRule="auto"/>
              <w:ind w:right="-205"/>
            </w:pPr>
            <w:r w:rsidRPr="005E6C7D">
              <w:t>Продолжать знакомить с многообразием животного и растительного</w:t>
            </w:r>
          </w:p>
          <w:p w:rsidR="005E6C7D" w:rsidRPr="005E6C7D" w:rsidRDefault="005E6C7D" w:rsidP="005E6C7D">
            <w:pPr>
              <w:spacing w:line="255" w:lineRule="auto"/>
              <w:ind w:right="-205"/>
            </w:pPr>
            <w:r w:rsidRPr="005E6C7D">
              <w:t>мира, с явлениями неживой природы.</w:t>
            </w:r>
            <w:r w:rsidRPr="005E6C7D">
              <w:tab/>
            </w:r>
          </w:p>
          <w:p w:rsidR="005E6C7D" w:rsidRPr="005E6C7D" w:rsidRDefault="005E6C7D" w:rsidP="005E6C7D">
            <w:pPr>
              <w:spacing w:line="255" w:lineRule="auto"/>
              <w:ind w:right="-205"/>
            </w:pPr>
            <w:r w:rsidRPr="005E6C7D">
              <w:t>Формировать   элементарные   представления   о   способах</w:t>
            </w:r>
          </w:p>
          <w:p w:rsidR="005E6C7D" w:rsidRPr="005E6C7D" w:rsidRDefault="005E6C7D" w:rsidP="005E6C7D">
            <w:pPr>
              <w:spacing w:line="255" w:lineRule="auto"/>
              <w:ind w:right="-205"/>
            </w:pPr>
            <w:r w:rsidRPr="005E6C7D">
              <w:t>взаимодействия с животными и растениями, о правилах поведения в</w:t>
            </w:r>
          </w:p>
          <w:p w:rsidR="005E6C7D" w:rsidRPr="005E6C7D" w:rsidRDefault="005E6C7D" w:rsidP="005E6C7D">
            <w:pPr>
              <w:spacing w:line="255" w:lineRule="auto"/>
              <w:ind w:right="-205"/>
            </w:pPr>
            <w:r w:rsidRPr="005E6C7D">
              <w:t>природе.</w:t>
            </w:r>
            <w:r w:rsidRPr="005E6C7D">
              <w:tab/>
            </w:r>
            <w:r w:rsidRPr="005E6C7D">
              <w:tab/>
            </w:r>
            <w:r w:rsidRPr="005E6C7D">
              <w:tab/>
            </w:r>
            <w:r w:rsidRPr="005E6C7D">
              <w:tab/>
            </w:r>
          </w:p>
          <w:p w:rsidR="005E6C7D" w:rsidRPr="005E6C7D" w:rsidRDefault="005E6C7D" w:rsidP="005E6C7D">
            <w:pPr>
              <w:spacing w:line="255" w:lineRule="auto"/>
              <w:ind w:right="-205"/>
            </w:pPr>
            <w:r w:rsidRPr="005E6C7D">
              <w:t>Формировать</w:t>
            </w:r>
            <w:r w:rsidRPr="005E6C7D">
              <w:tab/>
              <w:t>понятия:</w:t>
            </w:r>
            <w:r w:rsidRPr="005E6C7D">
              <w:tab/>
              <w:t>«съедобное»,</w:t>
            </w:r>
            <w:r w:rsidRPr="005E6C7D">
              <w:tab/>
              <w:t>«несъедобное»,</w:t>
            </w:r>
          </w:p>
          <w:p w:rsidR="005E6C7D" w:rsidRPr="005E6C7D" w:rsidRDefault="005E6C7D" w:rsidP="005E6C7D">
            <w:pPr>
              <w:spacing w:line="255" w:lineRule="auto"/>
              <w:ind w:right="-205"/>
            </w:pPr>
            <w:r w:rsidRPr="005E6C7D">
              <w:lastRenderedPageBreak/>
              <w:t>«лекарственные растения».</w:t>
            </w:r>
            <w:r w:rsidRPr="005E6C7D">
              <w:tab/>
            </w:r>
            <w:r w:rsidRPr="005E6C7D">
              <w:tab/>
            </w:r>
          </w:p>
          <w:p w:rsidR="00BB5DEE" w:rsidRDefault="005E6C7D" w:rsidP="005E6C7D">
            <w:pPr>
              <w:spacing w:line="255" w:lineRule="auto"/>
              <w:ind w:right="-205"/>
              <w:rPr>
                <w:b/>
              </w:rPr>
            </w:pPr>
            <w:r w:rsidRPr="005E6C7D">
              <w:t>Знакомить с опасными насекомыми и ядовитыми растениями.</w:t>
            </w:r>
          </w:p>
        </w:tc>
      </w:tr>
      <w:tr w:rsidR="00BB5DEE" w:rsidTr="007A68B0">
        <w:tc>
          <w:tcPr>
            <w:tcW w:w="1660" w:type="dxa"/>
          </w:tcPr>
          <w:p w:rsidR="00BB5DEE" w:rsidRPr="00BB5DEE" w:rsidRDefault="00BB5DEE" w:rsidP="00BB5DEE">
            <w:pPr>
              <w:spacing w:line="255" w:lineRule="auto"/>
              <w:ind w:right="-205"/>
              <w:rPr>
                <w:b/>
              </w:rPr>
            </w:pPr>
            <w:r w:rsidRPr="00BB5DEE">
              <w:rPr>
                <w:b/>
              </w:rPr>
              <w:lastRenderedPageBreak/>
              <w:t>Безопасность на</w:t>
            </w:r>
          </w:p>
          <w:p w:rsidR="00BB5DEE" w:rsidRDefault="00BB5DEE" w:rsidP="00BB5DEE">
            <w:pPr>
              <w:spacing w:line="255" w:lineRule="auto"/>
              <w:ind w:right="-205"/>
              <w:rPr>
                <w:b/>
              </w:rPr>
            </w:pPr>
            <w:r w:rsidRPr="00BB5DEE">
              <w:rPr>
                <w:b/>
              </w:rPr>
              <w:t>дорогах</w:t>
            </w:r>
          </w:p>
        </w:tc>
        <w:tc>
          <w:tcPr>
            <w:tcW w:w="8176" w:type="dxa"/>
          </w:tcPr>
          <w:p w:rsidR="005E6C7D" w:rsidRPr="005E6C7D" w:rsidRDefault="005E6C7D" w:rsidP="005E6C7D">
            <w:pPr>
              <w:spacing w:line="255" w:lineRule="auto"/>
              <w:ind w:right="-205"/>
            </w:pPr>
            <w:r w:rsidRPr="005E6C7D">
              <w:t>Развивать наблюдательность, умение ориентироваться в помещении</w:t>
            </w:r>
          </w:p>
          <w:p w:rsidR="005E6C7D" w:rsidRPr="005E6C7D" w:rsidRDefault="005E6C7D" w:rsidP="005E6C7D">
            <w:pPr>
              <w:spacing w:line="255" w:lineRule="auto"/>
              <w:ind w:right="-205"/>
            </w:pPr>
            <w:r w:rsidRPr="005E6C7D">
              <w:t>и на участке детского сада, в ближайшей местности.</w:t>
            </w:r>
            <w:r w:rsidRPr="005E6C7D">
              <w:tab/>
            </w:r>
          </w:p>
          <w:p w:rsidR="005E6C7D" w:rsidRPr="005E6C7D" w:rsidRDefault="005E6C7D" w:rsidP="005E6C7D">
            <w:pPr>
              <w:spacing w:line="255" w:lineRule="auto"/>
              <w:ind w:right="-205"/>
            </w:pPr>
            <w:r w:rsidRPr="005E6C7D">
              <w:t>Продолжать</w:t>
            </w:r>
            <w:r w:rsidRPr="005E6C7D">
              <w:tab/>
              <w:t>знакомить  с</w:t>
            </w:r>
            <w:r w:rsidRPr="005E6C7D">
              <w:tab/>
              <w:t>понятиями  «улица»,  «дорога»,</w:t>
            </w:r>
          </w:p>
          <w:p w:rsidR="005E6C7D" w:rsidRPr="005E6C7D" w:rsidRDefault="005E6C7D" w:rsidP="005E6C7D">
            <w:pPr>
              <w:spacing w:line="255" w:lineRule="auto"/>
              <w:ind w:right="-205"/>
            </w:pPr>
            <w:r w:rsidRPr="005E6C7D">
              <w:t>«перекресток»,</w:t>
            </w:r>
            <w:r w:rsidRPr="005E6C7D">
              <w:tab/>
              <w:t>«остановка</w:t>
            </w:r>
            <w:r w:rsidRPr="005E6C7D">
              <w:tab/>
              <w:t>общественного</w:t>
            </w:r>
            <w:r w:rsidRPr="005E6C7D">
              <w:tab/>
              <w:t>транспорта»</w:t>
            </w:r>
          </w:p>
          <w:p w:rsidR="005E6C7D" w:rsidRPr="005E6C7D" w:rsidRDefault="005E6C7D" w:rsidP="005E6C7D">
            <w:pPr>
              <w:spacing w:line="255" w:lineRule="auto"/>
              <w:ind w:right="-205"/>
            </w:pPr>
            <w:r w:rsidRPr="005E6C7D">
              <w:t>элементарными правилами поведения на улице. Подводить детей к</w:t>
            </w:r>
          </w:p>
          <w:p w:rsidR="005E6C7D" w:rsidRPr="005E6C7D" w:rsidRDefault="005E6C7D" w:rsidP="005E6C7D">
            <w:pPr>
              <w:spacing w:line="255" w:lineRule="auto"/>
              <w:ind w:right="-205"/>
            </w:pPr>
            <w:r w:rsidRPr="005E6C7D">
              <w:t>осознанию необходимости соблюдать правила дорожного движения.</w:t>
            </w:r>
          </w:p>
          <w:p w:rsidR="005E6C7D" w:rsidRPr="005E6C7D" w:rsidRDefault="005E6C7D" w:rsidP="005E6C7D">
            <w:pPr>
              <w:spacing w:line="255" w:lineRule="auto"/>
              <w:ind w:right="-205"/>
            </w:pPr>
            <w:r w:rsidRPr="005E6C7D">
              <w:t>Уточнять  знания  детей  о  назначении  светофора  и  работе</w:t>
            </w:r>
          </w:p>
          <w:p w:rsidR="005E6C7D" w:rsidRPr="005E6C7D" w:rsidRDefault="005E6C7D" w:rsidP="005E6C7D">
            <w:pPr>
              <w:spacing w:line="255" w:lineRule="auto"/>
              <w:ind w:right="-205"/>
            </w:pPr>
            <w:r w:rsidRPr="005E6C7D">
              <w:t>полицейского.</w:t>
            </w:r>
            <w:r w:rsidRPr="005E6C7D">
              <w:tab/>
            </w:r>
            <w:r w:rsidRPr="005E6C7D">
              <w:tab/>
            </w:r>
            <w:r w:rsidRPr="005E6C7D">
              <w:tab/>
            </w:r>
            <w:r w:rsidRPr="005E6C7D">
              <w:tab/>
            </w:r>
          </w:p>
          <w:p w:rsidR="005E6C7D" w:rsidRPr="005E6C7D" w:rsidRDefault="005E6C7D" w:rsidP="005E6C7D">
            <w:pPr>
              <w:spacing w:line="255" w:lineRule="auto"/>
              <w:ind w:right="-205"/>
            </w:pPr>
            <w:r w:rsidRPr="005E6C7D">
              <w:t>Знакомить  с  различными  видами  городского  транспорта,</w:t>
            </w:r>
          </w:p>
          <w:p w:rsidR="005E6C7D" w:rsidRPr="005E6C7D" w:rsidRDefault="005E6C7D" w:rsidP="005E6C7D">
            <w:pPr>
              <w:spacing w:line="255" w:lineRule="auto"/>
              <w:ind w:right="-205"/>
            </w:pPr>
            <w:r w:rsidRPr="005E6C7D">
              <w:t>особенностями их внешнего вида и назначения («Скорая помощь»,</w:t>
            </w:r>
          </w:p>
          <w:p w:rsidR="005E6C7D" w:rsidRPr="005E6C7D" w:rsidRDefault="005E6C7D" w:rsidP="005E6C7D">
            <w:pPr>
              <w:spacing w:line="255" w:lineRule="auto"/>
              <w:ind w:right="-205"/>
            </w:pPr>
            <w:r w:rsidRPr="005E6C7D">
              <w:t>«Пожарная»,  машина  МЧС,  «Полиция»,  трамвай,  троллейбус,</w:t>
            </w:r>
          </w:p>
          <w:p w:rsidR="005E6C7D" w:rsidRPr="005E6C7D" w:rsidRDefault="005E6C7D" w:rsidP="005E6C7D">
            <w:pPr>
              <w:spacing w:line="255" w:lineRule="auto"/>
              <w:ind w:right="-205"/>
            </w:pPr>
            <w:r w:rsidRPr="005E6C7D">
              <w:t>автобус).</w:t>
            </w:r>
            <w:r w:rsidRPr="005E6C7D">
              <w:tab/>
            </w:r>
            <w:r w:rsidRPr="005E6C7D">
              <w:tab/>
            </w:r>
            <w:r w:rsidRPr="005E6C7D">
              <w:tab/>
            </w:r>
            <w:r w:rsidRPr="005E6C7D">
              <w:tab/>
            </w:r>
          </w:p>
          <w:p w:rsidR="005E6C7D" w:rsidRPr="005E6C7D" w:rsidRDefault="005E6C7D" w:rsidP="005E6C7D">
            <w:pPr>
              <w:spacing w:line="255" w:lineRule="auto"/>
              <w:ind w:right="-205"/>
            </w:pPr>
            <w:r w:rsidRPr="005E6C7D">
              <w:t>Знакомить  со  знаками  дорожного  движения  «Пешеходный</w:t>
            </w:r>
          </w:p>
          <w:p w:rsidR="005E6C7D" w:rsidRPr="005E6C7D" w:rsidRDefault="005E6C7D" w:rsidP="005E6C7D">
            <w:pPr>
              <w:spacing w:line="255" w:lineRule="auto"/>
              <w:ind w:right="-205"/>
            </w:pPr>
            <w:r w:rsidRPr="005E6C7D">
              <w:t>переход», «Остановка общественного транспорта».</w:t>
            </w:r>
            <w:r w:rsidRPr="005E6C7D">
              <w:tab/>
            </w:r>
          </w:p>
          <w:p w:rsidR="005E6C7D" w:rsidRPr="005E6C7D" w:rsidRDefault="005E6C7D" w:rsidP="005E6C7D">
            <w:pPr>
              <w:spacing w:line="255" w:lineRule="auto"/>
              <w:ind w:right="-205"/>
            </w:pPr>
            <w:r w:rsidRPr="005E6C7D">
              <w:t>Формировать навыки культурного поведения в общественном</w:t>
            </w:r>
          </w:p>
          <w:p w:rsidR="00BB5DEE" w:rsidRDefault="005E6C7D" w:rsidP="005E6C7D">
            <w:pPr>
              <w:spacing w:line="255" w:lineRule="auto"/>
              <w:ind w:right="-205"/>
              <w:rPr>
                <w:b/>
              </w:rPr>
            </w:pPr>
            <w:r w:rsidRPr="005E6C7D">
              <w:t>транспорте.</w:t>
            </w:r>
            <w:r w:rsidRPr="005E6C7D">
              <w:tab/>
            </w:r>
            <w:r w:rsidRPr="005E6C7D">
              <w:tab/>
            </w:r>
            <w:r w:rsidRPr="005E6C7D">
              <w:tab/>
            </w:r>
            <w:r w:rsidRPr="005E6C7D">
              <w:tab/>
            </w:r>
          </w:p>
        </w:tc>
      </w:tr>
      <w:tr w:rsidR="00BB5DEE" w:rsidTr="007A68B0">
        <w:tc>
          <w:tcPr>
            <w:tcW w:w="1660" w:type="dxa"/>
          </w:tcPr>
          <w:p w:rsidR="00BB5DEE" w:rsidRPr="00BB5DEE" w:rsidRDefault="00BB5DEE" w:rsidP="00BB5DEE">
            <w:pPr>
              <w:spacing w:line="255" w:lineRule="auto"/>
              <w:ind w:right="-205"/>
              <w:rPr>
                <w:b/>
              </w:rPr>
            </w:pPr>
            <w:r w:rsidRPr="00BB5DEE">
              <w:rPr>
                <w:b/>
              </w:rPr>
              <w:t>Безопасность</w:t>
            </w:r>
          </w:p>
          <w:p w:rsidR="00BB5DEE" w:rsidRPr="00BB5DEE" w:rsidRDefault="00BB5DEE" w:rsidP="00BB5DEE">
            <w:pPr>
              <w:spacing w:line="255" w:lineRule="auto"/>
              <w:ind w:right="-205"/>
              <w:rPr>
                <w:b/>
              </w:rPr>
            </w:pPr>
            <w:r w:rsidRPr="00BB5DEE">
              <w:rPr>
                <w:b/>
              </w:rPr>
              <w:t>собственной</w:t>
            </w:r>
          </w:p>
          <w:p w:rsidR="00BB5DEE" w:rsidRPr="00BB5DEE" w:rsidRDefault="00BB5DEE" w:rsidP="00BB5DEE">
            <w:pPr>
              <w:spacing w:line="255" w:lineRule="auto"/>
              <w:ind w:right="-205"/>
              <w:rPr>
                <w:b/>
              </w:rPr>
            </w:pPr>
            <w:proofErr w:type="spellStart"/>
            <w:r w:rsidRPr="00BB5DEE">
              <w:rPr>
                <w:b/>
              </w:rPr>
              <w:t>жизнеде</w:t>
            </w:r>
            <w:proofErr w:type="spellEnd"/>
          </w:p>
          <w:p w:rsidR="00BB5DEE" w:rsidRDefault="00BB5DEE" w:rsidP="00BB5DEE">
            <w:pPr>
              <w:spacing w:line="255" w:lineRule="auto"/>
              <w:ind w:right="-205"/>
              <w:rPr>
                <w:b/>
              </w:rPr>
            </w:pPr>
            <w:proofErr w:type="spellStart"/>
            <w:r w:rsidRPr="00BB5DEE">
              <w:rPr>
                <w:b/>
              </w:rPr>
              <w:t>ятельности</w:t>
            </w:r>
            <w:proofErr w:type="spellEnd"/>
          </w:p>
        </w:tc>
        <w:tc>
          <w:tcPr>
            <w:tcW w:w="8176" w:type="dxa"/>
          </w:tcPr>
          <w:p w:rsidR="005E6C7D" w:rsidRPr="005E6C7D" w:rsidRDefault="005E6C7D" w:rsidP="005E6C7D">
            <w:pPr>
              <w:spacing w:line="255" w:lineRule="auto"/>
              <w:ind w:right="-205"/>
            </w:pPr>
            <w:r w:rsidRPr="005E6C7D">
              <w:t>Знакомить с правилами безопасного поведения во время игр.</w:t>
            </w:r>
          </w:p>
          <w:p w:rsidR="005E6C7D" w:rsidRPr="005E6C7D" w:rsidRDefault="005E6C7D" w:rsidP="005E6C7D">
            <w:pPr>
              <w:spacing w:line="255" w:lineRule="auto"/>
              <w:ind w:right="-205"/>
            </w:pPr>
            <w:r w:rsidRPr="005E6C7D">
              <w:t>Рассказывать о ситуациях, опасных для жизни и здоровья.</w:t>
            </w:r>
          </w:p>
          <w:p w:rsidR="005E6C7D" w:rsidRPr="005E6C7D" w:rsidRDefault="005E6C7D" w:rsidP="005E6C7D">
            <w:pPr>
              <w:spacing w:line="255" w:lineRule="auto"/>
              <w:ind w:right="-205"/>
            </w:pPr>
            <w:r w:rsidRPr="005E6C7D">
              <w:t>Знакомить  с  назначением,  работой  и  правилами  пользования</w:t>
            </w:r>
          </w:p>
          <w:p w:rsidR="005E6C7D" w:rsidRPr="005E6C7D" w:rsidRDefault="005E6C7D" w:rsidP="005E6C7D">
            <w:pPr>
              <w:spacing w:line="255" w:lineRule="auto"/>
              <w:ind w:right="-205"/>
            </w:pPr>
            <w:r w:rsidRPr="005E6C7D">
              <w:t>бытовыми электроприборами (пылесос, электрочайник, утюг и др.).</w:t>
            </w:r>
          </w:p>
          <w:p w:rsidR="005E6C7D" w:rsidRPr="005E6C7D" w:rsidRDefault="005E6C7D" w:rsidP="005E6C7D">
            <w:pPr>
              <w:spacing w:line="255" w:lineRule="auto"/>
              <w:ind w:right="-205"/>
            </w:pPr>
            <w:r w:rsidRPr="005E6C7D">
              <w:t>Закреплять умение пользоваться столовыми приборами (вилка,</w:t>
            </w:r>
          </w:p>
          <w:p w:rsidR="005E6C7D" w:rsidRPr="005E6C7D" w:rsidRDefault="005E6C7D" w:rsidP="005E6C7D">
            <w:pPr>
              <w:spacing w:line="255" w:lineRule="auto"/>
              <w:ind w:right="-205"/>
            </w:pPr>
            <w:r w:rsidRPr="005E6C7D">
              <w:t>нож), ножницами.</w:t>
            </w:r>
            <w:r w:rsidRPr="005E6C7D">
              <w:tab/>
            </w:r>
            <w:r w:rsidRPr="005E6C7D">
              <w:tab/>
            </w:r>
            <w:r w:rsidRPr="005E6C7D">
              <w:tab/>
            </w:r>
            <w:r w:rsidRPr="005E6C7D">
              <w:tab/>
            </w:r>
          </w:p>
          <w:p w:rsidR="005E6C7D" w:rsidRPr="005E6C7D" w:rsidRDefault="005E6C7D" w:rsidP="005E6C7D">
            <w:pPr>
              <w:spacing w:line="255" w:lineRule="auto"/>
              <w:ind w:right="-205"/>
            </w:pPr>
            <w:r w:rsidRPr="005E6C7D">
              <w:t>Знакомить с правилами езды на велосипеде.</w:t>
            </w:r>
            <w:r w:rsidRPr="005E6C7D">
              <w:tab/>
            </w:r>
          </w:p>
          <w:p w:rsidR="005E6C7D" w:rsidRPr="005E6C7D" w:rsidRDefault="005E6C7D" w:rsidP="005E6C7D">
            <w:pPr>
              <w:spacing w:line="255" w:lineRule="auto"/>
              <w:ind w:right="-205"/>
            </w:pPr>
            <w:r w:rsidRPr="005E6C7D">
              <w:t>Знакомить с правилами поведения с незнакомыми людьми.</w:t>
            </w:r>
          </w:p>
          <w:p w:rsidR="005E6C7D" w:rsidRPr="005E6C7D" w:rsidRDefault="005E6C7D" w:rsidP="005E6C7D">
            <w:pPr>
              <w:spacing w:line="255" w:lineRule="auto"/>
              <w:ind w:right="-205"/>
            </w:pPr>
            <w:r w:rsidRPr="005E6C7D">
              <w:t>Рассказывать детям о работе пожарных, причинах возникновения</w:t>
            </w:r>
          </w:p>
          <w:p w:rsidR="00BB5DEE" w:rsidRDefault="005E6C7D" w:rsidP="005E6C7D">
            <w:pPr>
              <w:spacing w:line="255" w:lineRule="auto"/>
              <w:ind w:right="-205"/>
              <w:rPr>
                <w:b/>
              </w:rPr>
            </w:pPr>
            <w:r w:rsidRPr="005E6C7D">
              <w:t>пожаров и правилах поведения при пожаре.</w:t>
            </w:r>
            <w:r w:rsidRPr="005E6C7D">
              <w:tab/>
            </w:r>
          </w:p>
        </w:tc>
      </w:tr>
      <w:tr w:rsidR="00BB5DEE" w:rsidTr="007A68B0">
        <w:tc>
          <w:tcPr>
            <w:tcW w:w="1660" w:type="dxa"/>
          </w:tcPr>
          <w:p w:rsidR="00BB5DEE" w:rsidRDefault="00BB5DEE" w:rsidP="009D5318">
            <w:pPr>
              <w:spacing w:line="255" w:lineRule="auto"/>
              <w:ind w:right="-205"/>
              <w:rPr>
                <w:b/>
              </w:rPr>
            </w:pPr>
          </w:p>
        </w:tc>
        <w:tc>
          <w:tcPr>
            <w:tcW w:w="8176" w:type="dxa"/>
          </w:tcPr>
          <w:p w:rsidR="00BB5DEE" w:rsidRDefault="00BB5DEE" w:rsidP="00BB5DEE">
            <w:pPr>
              <w:spacing w:line="255" w:lineRule="auto"/>
              <w:ind w:right="-205"/>
              <w:jc w:val="center"/>
              <w:rPr>
                <w:b/>
              </w:rPr>
            </w:pPr>
            <w:r>
              <w:rPr>
                <w:b/>
              </w:rPr>
              <w:t>5-6 лет</w:t>
            </w:r>
          </w:p>
        </w:tc>
      </w:tr>
      <w:tr w:rsidR="00BB5DEE" w:rsidTr="007A68B0">
        <w:tc>
          <w:tcPr>
            <w:tcW w:w="1660" w:type="dxa"/>
          </w:tcPr>
          <w:p w:rsidR="00BB5DEE" w:rsidRPr="00BB5DEE" w:rsidRDefault="00BB5DEE" w:rsidP="00BB5DEE">
            <w:pPr>
              <w:spacing w:line="255" w:lineRule="auto"/>
              <w:ind w:right="-205"/>
              <w:rPr>
                <w:b/>
              </w:rPr>
            </w:pPr>
            <w:r w:rsidRPr="00BB5DEE">
              <w:rPr>
                <w:b/>
              </w:rPr>
              <w:t>Безопасность в</w:t>
            </w:r>
          </w:p>
          <w:p w:rsidR="00BB5DEE" w:rsidRDefault="00BB5DEE" w:rsidP="00BB5DEE">
            <w:pPr>
              <w:spacing w:line="255" w:lineRule="auto"/>
              <w:ind w:right="-205"/>
              <w:rPr>
                <w:b/>
              </w:rPr>
            </w:pPr>
            <w:r w:rsidRPr="00BB5DEE">
              <w:rPr>
                <w:b/>
              </w:rPr>
              <w:t>природе</w:t>
            </w:r>
          </w:p>
        </w:tc>
        <w:tc>
          <w:tcPr>
            <w:tcW w:w="8176" w:type="dxa"/>
          </w:tcPr>
          <w:p w:rsidR="005E6C7D" w:rsidRPr="005E6C7D" w:rsidRDefault="005E6C7D" w:rsidP="005E6C7D">
            <w:pPr>
              <w:spacing w:line="255" w:lineRule="auto"/>
              <w:ind w:right="-205"/>
            </w:pPr>
            <w:r w:rsidRPr="005E6C7D">
              <w:t>Формировать  основы  экологической  культуры  и  безопасного</w:t>
            </w:r>
          </w:p>
          <w:p w:rsidR="005E6C7D" w:rsidRPr="005E6C7D" w:rsidRDefault="005E6C7D" w:rsidP="005E6C7D">
            <w:pPr>
              <w:spacing w:line="255" w:lineRule="auto"/>
              <w:ind w:right="-205"/>
            </w:pPr>
            <w:r w:rsidRPr="005E6C7D">
              <w:t>поведения в природе.</w:t>
            </w:r>
            <w:r w:rsidRPr="005E6C7D">
              <w:tab/>
            </w:r>
          </w:p>
          <w:p w:rsidR="005E6C7D" w:rsidRPr="005E6C7D" w:rsidRDefault="005E6C7D" w:rsidP="005E6C7D">
            <w:pPr>
              <w:spacing w:line="255" w:lineRule="auto"/>
              <w:ind w:right="-205"/>
            </w:pPr>
            <w:r w:rsidRPr="005E6C7D">
              <w:t>Формировать понятия о том, что в природе все взаимосвязано, что</w:t>
            </w:r>
          </w:p>
          <w:p w:rsidR="005E6C7D" w:rsidRPr="005E6C7D" w:rsidRDefault="005E6C7D" w:rsidP="005E6C7D">
            <w:pPr>
              <w:spacing w:line="255" w:lineRule="auto"/>
              <w:ind w:right="-205"/>
            </w:pPr>
            <w:r w:rsidRPr="005E6C7D">
              <w:t>человек не должен нарушать эту взаимосвязь, чтобы не навредить</w:t>
            </w:r>
          </w:p>
          <w:p w:rsidR="005E6C7D" w:rsidRPr="005E6C7D" w:rsidRDefault="005E6C7D" w:rsidP="005E6C7D">
            <w:pPr>
              <w:spacing w:line="255" w:lineRule="auto"/>
              <w:ind w:right="-205"/>
            </w:pPr>
            <w:r w:rsidRPr="005E6C7D">
              <w:t>животному и растительному миру.</w:t>
            </w:r>
          </w:p>
          <w:p w:rsidR="005E6C7D" w:rsidRPr="005E6C7D" w:rsidRDefault="005E6C7D" w:rsidP="005E6C7D">
            <w:pPr>
              <w:spacing w:line="255" w:lineRule="auto"/>
              <w:ind w:right="-205"/>
            </w:pPr>
            <w:r w:rsidRPr="005E6C7D">
              <w:t>Знакомить с явлениями неживой природы (гроза, гром, молния,</w:t>
            </w:r>
          </w:p>
          <w:p w:rsidR="005E6C7D" w:rsidRPr="005E6C7D" w:rsidRDefault="005E6C7D" w:rsidP="005E6C7D">
            <w:pPr>
              <w:spacing w:line="255" w:lineRule="auto"/>
              <w:ind w:right="-205"/>
            </w:pPr>
            <w:r w:rsidRPr="005E6C7D">
              <w:t>радуга), с правилами поведения при грозе.</w:t>
            </w:r>
          </w:p>
          <w:p w:rsidR="005E6C7D" w:rsidRPr="005E6C7D" w:rsidRDefault="005E6C7D" w:rsidP="005E6C7D">
            <w:pPr>
              <w:spacing w:line="255" w:lineRule="auto"/>
              <w:ind w:right="-205"/>
            </w:pPr>
            <w:r w:rsidRPr="005E6C7D">
              <w:t>Знакомить детей с правилами оказания первой помощи при ушибах</w:t>
            </w:r>
          </w:p>
          <w:p w:rsidR="00BB5DEE" w:rsidRDefault="005E6C7D" w:rsidP="005E6C7D">
            <w:pPr>
              <w:spacing w:line="255" w:lineRule="auto"/>
              <w:ind w:right="-205"/>
              <w:rPr>
                <w:b/>
              </w:rPr>
            </w:pPr>
            <w:r w:rsidRPr="005E6C7D">
              <w:t>и укусах насекомых.</w:t>
            </w:r>
            <w:r w:rsidRPr="005E6C7D">
              <w:tab/>
            </w:r>
          </w:p>
        </w:tc>
      </w:tr>
      <w:tr w:rsidR="00BB5DEE" w:rsidTr="007A68B0">
        <w:tc>
          <w:tcPr>
            <w:tcW w:w="1660" w:type="dxa"/>
          </w:tcPr>
          <w:p w:rsidR="00BB5DEE" w:rsidRPr="00BB5DEE" w:rsidRDefault="00BB5DEE" w:rsidP="00BB5DEE">
            <w:pPr>
              <w:spacing w:line="255" w:lineRule="auto"/>
              <w:ind w:right="-205"/>
              <w:rPr>
                <w:b/>
              </w:rPr>
            </w:pPr>
            <w:r w:rsidRPr="00BB5DEE">
              <w:rPr>
                <w:b/>
              </w:rPr>
              <w:t>Безопасность на</w:t>
            </w:r>
          </w:p>
          <w:p w:rsidR="00BB5DEE" w:rsidRDefault="00BB5DEE" w:rsidP="00BB5DEE">
            <w:pPr>
              <w:spacing w:line="255" w:lineRule="auto"/>
              <w:ind w:right="-205"/>
              <w:rPr>
                <w:b/>
              </w:rPr>
            </w:pPr>
            <w:r w:rsidRPr="00BB5DEE">
              <w:rPr>
                <w:b/>
              </w:rPr>
              <w:t>дорогах</w:t>
            </w:r>
          </w:p>
        </w:tc>
        <w:tc>
          <w:tcPr>
            <w:tcW w:w="8176" w:type="dxa"/>
          </w:tcPr>
          <w:p w:rsidR="00942D18" w:rsidRPr="00942D18" w:rsidRDefault="00942D18" w:rsidP="00942D18">
            <w:pPr>
              <w:spacing w:line="255" w:lineRule="auto"/>
              <w:ind w:right="-205"/>
            </w:pPr>
            <w:r w:rsidRPr="00942D18">
              <w:t>Уточнять знания детей об элементах дороги (проезжая часть,</w:t>
            </w:r>
            <w:r>
              <w:t xml:space="preserve"> </w:t>
            </w:r>
            <w:r w:rsidRPr="00942D18">
              <w:t>пешеходный переход, тротуар), о движении транспорта, о работе</w:t>
            </w:r>
            <w:r>
              <w:t xml:space="preserve"> </w:t>
            </w:r>
            <w:r w:rsidRPr="00942D18">
              <w:t>светофора.</w:t>
            </w:r>
            <w:r w:rsidRPr="00942D18">
              <w:tab/>
            </w:r>
            <w:r w:rsidRPr="00942D18">
              <w:tab/>
            </w:r>
          </w:p>
          <w:p w:rsidR="00942D18" w:rsidRPr="00942D18" w:rsidRDefault="00942D18" w:rsidP="00942D18">
            <w:pPr>
              <w:spacing w:line="255" w:lineRule="auto"/>
              <w:ind w:right="-205"/>
            </w:pPr>
            <w:r w:rsidRPr="00942D18">
              <w:t xml:space="preserve">Знакомить с названиями ближайших к детскому саду улиц и </w:t>
            </w:r>
            <w:proofErr w:type="spellStart"/>
            <w:r w:rsidRPr="00942D18">
              <w:t>улиц,на</w:t>
            </w:r>
            <w:proofErr w:type="spellEnd"/>
            <w:r w:rsidRPr="00942D18">
              <w:t xml:space="preserve"> которых живут дети.</w:t>
            </w:r>
            <w:r w:rsidRPr="00942D18">
              <w:tab/>
            </w:r>
            <w:r w:rsidRPr="00942D18">
              <w:tab/>
            </w:r>
          </w:p>
          <w:p w:rsidR="00BB5DEE" w:rsidRDefault="00942D18" w:rsidP="00942D18">
            <w:pPr>
              <w:spacing w:line="255" w:lineRule="auto"/>
              <w:ind w:right="-205"/>
              <w:rPr>
                <w:b/>
              </w:rPr>
            </w:pPr>
            <w:r w:rsidRPr="00942D18">
              <w:t>Знакомить  с  правилами  дорожного  движения,  правилами</w:t>
            </w:r>
            <w:r>
              <w:t xml:space="preserve"> </w:t>
            </w:r>
            <w:r w:rsidRPr="00942D18">
              <w:t>передвижения пешеходов и велосипедистов.</w:t>
            </w:r>
            <w:r>
              <w:t xml:space="preserve"> </w:t>
            </w:r>
            <w:r w:rsidRPr="00942D18">
              <w:t>Продолжать знакомить с дорожными знаками: «Дети», «Остановка</w:t>
            </w:r>
            <w:r>
              <w:t xml:space="preserve"> </w:t>
            </w:r>
            <w:r w:rsidRPr="00942D18">
              <w:t>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tc>
      </w:tr>
      <w:tr w:rsidR="00BB5DEE" w:rsidTr="007A68B0">
        <w:tc>
          <w:tcPr>
            <w:tcW w:w="1660" w:type="dxa"/>
          </w:tcPr>
          <w:p w:rsidR="00BB5DEE" w:rsidRPr="00BB5DEE" w:rsidRDefault="00BB5DEE" w:rsidP="00BB5DEE">
            <w:pPr>
              <w:spacing w:line="255" w:lineRule="auto"/>
              <w:ind w:right="-205"/>
              <w:rPr>
                <w:b/>
              </w:rPr>
            </w:pPr>
            <w:r w:rsidRPr="00BB5DEE">
              <w:rPr>
                <w:b/>
              </w:rPr>
              <w:t>Безопасность</w:t>
            </w:r>
          </w:p>
          <w:p w:rsidR="00BB5DEE" w:rsidRPr="00BB5DEE" w:rsidRDefault="00BB5DEE" w:rsidP="00BB5DEE">
            <w:pPr>
              <w:spacing w:line="255" w:lineRule="auto"/>
              <w:ind w:right="-205"/>
              <w:rPr>
                <w:b/>
              </w:rPr>
            </w:pPr>
            <w:r w:rsidRPr="00BB5DEE">
              <w:rPr>
                <w:b/>
              </w:rPr>
              <w:t>собственной</w:t>
            </w:r>
          </w:p>
          <w:p w:rsidR="00BB5DEE" w:rsidRPr="00BB5DEE" w:rsidRDefault="00BB5DEE" w:rsidP="00BB5DEE">
            <w:pPr>
              <w:spacing w:line="255" w:lineRule="auto"/>
              <w:ind w:right="-205"/>
              <w:rPr>
                <w:b/>
              </w:rPr>
            </w:pPr>
            <w:proofErr w:type="spellStart"/>
            <w:r w:rsidRPr="00BB5DEE">
              <w:rPr>
                <w:b/>
              </w:rPr>
              <w:t>жизнеде</w:t>
            </w:r>
            <w:proofErr w:type="spellEnd"/>
          </w:p>
          <w:p w:rsidR="00BB5DEE" w:rsidRDefault="00BB5DEE" w:rsidP="00BB5DEE">
            <w:pPr>
              <w:spacing w:line="255" w:lineRule="auto"/>
              <w:ind w:right="-205"/>
              <w:rPr>
                <w:b/>
              </w:rPr>
            </w:pPr>
            <w:proofErr w:type="spellStart"/>
            <w:r w:rsidRPr="00BB5DEE">
              <w:rPr>
                <w:b/>
              </w:rPr>
              <w:t>ятельности</w:t>
            </w:r>
            <w:proofErr w:type="spellEnd"/>
          </w:p>
        </w:tc>
        <w:tc>
          <w:tcPr>
            <w:tcW w:w="8176" w:type="dxa"/>
          </w:tcPr>
          <w:p w:rsidR="006D1DED" w:rsidRDefault="006D1DED" w:rsidP="006D1DED">
            <w:pPr>
              <w:spacing w:line="255" w:lineRule="auto"/>
              <w:ind w:right="-205"/>
              <w:jc w:val="both"/>
            </w:pPr>
            <w:r w:rsidRPr="006D1DED">
              <w:t>Закреплять основы безопасности жизне</w:t>
            </w:r>
            <w:r>
              <w:t>деятельности человека.</w:t>
            </w:r>
          </w:p>
          <w:p w:rsidR="006D1DED" w:rsidRDefault="006D1DED" w:rsidP="006D1DED">
            <w:pPr>
              <w:spacing w:line="255" w:lineRule="auto"/>
              <w:ind w:right="-205"/>
              <w:jc w:val="both"/>
            </w:pPr>
            <w:r w:rsidRPr="006D1DED">
              <w:t xml:space="preserve"> Продолжать знакомить с правилами безопасног</w:t>
            </w:r>
            <w:r>
              <w:t>о поведения во</w:t>
            </w:r>
            <w:r w:rsidRPr="006D1DED">
              <w:t xml:space="preserve"> время игр в разное время года (купание в водоемах, катание на</w:t>
            </w:r>
            <w:r>
              <w:t xml:space="preserve"> </w:t>
            </w:r>
            <w:r w:rsidRPr="006D1DED">
              <w:t xml:space="preserve">велосипеде, на </w:t>
            </w:r>
          </w:p>
          <w:p w:rsidR="006D1DED" w:rsidRPr="006D1DED" w:rsidRDefault="006D1DED" w:rsidP="006D1DED">
            <w:pPr>
              <w:spacing w:line="255" w:lineRule="auto"/>
              <w:ind w:right="-205"/>
              <w:jc w:val="both"/>
            </w:pPr>
            <w:r w:rsidRPr="006D1DED">
              <w:t>санках, коньках, лыжах и др.).</w:t>
            </w:r>
          </w:p>
          <w:p w:rsidR="006D1DED" w:rsidRDefault="006D1DED" w:rsidP="006D1DED">
            <w:pPr>
              <w:spacing w:line="255" w:lineRule="auto"/>
              <w:ind w:right="-205"/>
              <w:jc w:val="both"/>
            </w:pPr>
            <w:r w:rsidRPr="006D1DED">
              <w:lastRenderedPageBreak/>
              <w:t xml:space="preserve">Расширять знания об источниках опасности в быту (электроприборы, </w:t>
            </w:r>
          </w:p>
          <w:p w:rsidR="006D1DED" w:rsidRPr="006D1DED" w:rsidRDefault="006D1DED" w:rsidP="006D1DED">
            <w:pPr>
              <w:spacing w:line="255" w:lineRule="auto"/>
              <w:ind w:right="-205"/>
              <w:jc w:val="both"/>
            </w:pPr>
            <w:r w:rsidRPr="006D1DED">
              <w:t>газовая плита, утюг и др.). Закреплять навыки безопасного пользования бытовыми предметами.</w:t>
            </w:r>
          </w:p>
          <w:p w:rsidR="006D1DED" w:rsidRPr="006D1DED" w:rsidRDefault="006D1DED" w:rsidP="006D1DED">
            <w:pPr>
              <w:spacing w:line="255" w:lineRule="auto"/>
              <w:ind w:right="-205"/>
              <w:jc w:val="both"/>
            </w:pPr>
            <w:r w:rsidRPr="006D1DED">
              <w:t>Уточнять знания детей о работе пожарных, о причинах пожаров, об элементарных прав</w:t>
            </w:r>
            <w:r>
              <w:t xml:space="preserve">илах поведения во время </w:t>
            </w:r>
            <w:proofErr w:type="spellStart"/>
            <w:r>
              <w:t>пожара.Знакомить</w:t>
            </w:r>
            <w:proofErr w:type="spellEnd"/>
            <w:r>
              <w:t xml:space="preserve"> с </w:t>
            </w:r>
            <w:r w:rsidRPr="006D1DED">
              <w:t>работой службы спасения — МЧС. Закреплять знания о том, что в случае необходимости взрослые звонят по телефонам «01», «02», «03».</w:t>
            </w:r>
          </w:p>
          <w:p w:rsidR="006D1DED" w:rsidRPr="006D1DED" w:rsidRDefault="006D1DED" w:rsidP="006D1DED">
            <w:pPr>
              <w:spacing w:line="255" w:lineRule="auto"/>
              <w:ind w:right="-205"/>
              <w:jc w:val="both"/>
            </w:pPr>
            <w:r w:rsidRPr="006D1DED">
              <w:t>Формировать умение обращаться за помощью к взрослым.</w:t>
            </w:r>
          </w:p>
          <w:p w:rsidR="00BB5DEE" w:rsidRDefault="006D1DED" w:rsidP="006D1DED">
            <w:pPr>
              <w:spacing w:line="255" w:lineRule="auto"/>
              <w:ind w:right="-205"/>
              <w:jc w:val="both"/>
              <w:rPr>
                <w:b/>
              </w:rPr>
            </w:pPr>
            <w:r w:rsidRPr="006D1DED">
              <w:t>Учить называть свое имя, фамилию, возраст, домашний адрес, телефон</w:t>
            </w:r>
            <w:r w:rsidRPr="006D1DED">
              <w:rPr>
                <w:b/>
              </w:rPr>
              <w:t>.</w:t>
            </w:r>
          </w:p>
        </w:tc>
      </w:tr>
      <w:tr w:rsidR="00BB5DEE" w:rsidTr="007A68B0">
        <w:tc>
          <w:tcPr>
            <w:tcW w:w="1660" w:type="dxa"/>
          </w:tcPr>
          <w:p w:rsidR="00BB5DEE" w:rsidRDefault="00BB5DEE" w:rsidP="009D5318">
            <w:pPr>
              <w:spacing w:line="255" w:lineRule="auto"/>
              <w:ind w:right="-205"/>
              <w:rPr>
                <w:b/>
              </w:rPr>
            </w:pPr>
          </w:p>
        </w:tc>
        <w:tc>
          <w:tcPr>
            <w:tcW w:w="8176" w:type="dxa"/>
          </w:tcPr>
          <w:p w:rsidR="00BB5DEE" w:rsidRDefault="00BB5DEE" w:rsidP="00BB5DEE">
            <w:pPr>
              <w:spacing w:line="255" w:lineRule="auto"/>
              <w:ind w:right="-205"/>
              <w:jc w:val="center"/>
              <w:rPr>
                <w:b/>
              </w:rPr>
            </w:pPr>
            <w:r>
              <w:rPr>
                <w:b/>
              </w:rPr>
              <w:t>6-7 лет</w:t>
            </w:r>
          </w:p>
        </w:tc>
      </w:tr>
      <w:tr w:rsidR="00BB5DEE" w:rsidTr="007A68B0">
        <w:tc>
          <w:tcPr>
            <w:tcW w:w="1660" w:type="dxa"/>
          </w:tcPr>
          <w:p w:rsidR="00BB5DEE" w:rsidRPr="00BB5DEE" w:rsidRDefault="00BB5DEE" w:rsidP="00BB5DEE">
            <w:pPr>
              <w:spacing w:line="255" w:lineRule="auto"/>
              <w:ind w:right="-205"/>
              <w:rPr>
                <w:b/>
              </w:rPr>
            </w:pPr>
            <w:r w:rsidRPr="00BB5DEE">
              <w:rPr>
                <w:b/>
              </w:rPr>
              <w:t>Безопасность в</w:t>
            </w:r>
          </w:p>
          <w:p w:rsidR="00BB5DEE" w:rsidRDefault="00BB5DEE" w:rsidP="00BB5DEE">
            <w:pPr>
              <w:spacing w:line="255" w:lineRule="auto"/>
              <w:ind w:right="-205"/>
              <w:rPr>
                <w:b/>
              </w:rPr>
            </w:pPr>
            <w:r w:rsidRPr="00BB5DEE">
              <w:rPr>
                <w:b/>
              </w:rPr>
              <w:t>природе</w:t>
            </w:r>
          </w:p>
        </w:tc>
        <w:tc>
          <w:tcPr>
            <w:tcW w:w="8176" w:type="dxa"/>
          </w:tcPr>
          <w:p w:rsidR="006D1DED" w:rsidRPr="006D1DED" w:rsidRDefault="006D1DED" w:rsidP="006D1DED">
            <w:pPr>
              <w:spacing w:line="255" w:lineRule="auto"/>
              <w:ind w:right="-205"/>
            </w:pPr>
            <w:r w:rsidRPr="006D1DED">
              <w:t>Формировать основы экологической культуры.</w:t>
            </w:r>
          </w:p>
          <w:p w:rsidR="006D1DED" w:rsidRPr="006D1DED" w:rsidRDefault="006D1DED" w:rsidP="006D1DED">
            <w:pPr>
              <w:spacing w:line="255" w:lineRule="auto"/>
              <w:ind w:right="-205"/>
            </w:pPr>
            <w:r w:rsidRPr="006D1DED">
              <w:t>Продолжать знакомить с правилами поведения на природе.</w:t>
            </w:r>
          </w:p>
          <w:p w:rsidR="006D1DED" w:rsidRPr="006D1DED" w:rsidRDefault="006D1DED" w:rsidP="006D1DED">
            <w:pPr>
              <w:spacing w:line="255" w:lineRule="auto"/>
              <w:ind w:right="-205"/>
            </w:pPr>
            <w:r w:rsidRPr="006D1DED">
              <w:t>Знакомить с Красной книгой, с отдельными представителями</w:t>
            </w:r>
            <w:r>
              <w:t xml:space="preserve"> </w:t>
            </w:r>
            <w:r w:rsidRPr="006D1DED">
              <w:t>животного и растительного мира, занесенными в нее.</w:t>
            </w:r>
          </w:p>
          <w:p w:rsidR="006D1DED" w:rsidRDefault="006D1DED" w:rsidP="006D1DED">
            <w:pPr>
              <w:spacing w:line="255" w:lineRule="auto"/>
              <w:ind w:right="-205"/>
            </w:pPr>
            <w:r w:rsidRPr="006D1DED">
              <w:t>Уточнять и расширять представления о таких явлениях природы,</w:t>
            </w:r>
            <w:r>
              <w:t xml:space="preserve"> </w:t>
            </w:r>
            <w:r w:rsidRPr="006D1DED">
              <w:t xml:space="preserve">как гроза, </w:t>
            </w:r>
          </w:p>
          <w:p w:rsidR="00BB5DEE" w:rsidRDefault="006D1DED" w:rsidP="006D1DED">
            <w:pPr>
              <w:spacing w:line="255" w:lineRule="auto"/>
              <w:ind w:right="-205"/>
              <w:rPr>
                <w:b/>
              </w:rPr>
            </w:pPr>
            <w:r w:rsidRPr="006D1DED">
              <w:t>гром, молния, радуга, ураган, знакомить с правилами</w:t>
            </w:r>
            <w:r>
              <w:t xml:space="preserve"> </w:t>
            </w:r>
            <w:r w:rsidRPr="006D1DED">
              <w:t>поведения человека в этих условиях.</w:t>
            </w:r>
          </w:p>
        </w:tc>
      </w:tr>
      <w:tr w:rsidR="00BB5DEE" w:rsidTr="007A68B0">
        <w:tc>
          <w:tcPr>
            <w:tcW w:w="1660" w:type="dxa"/>
          </w:tcPr>
          <w:p w:rsidR="00BB5DEE" w:rsidRPr="00BB5DEE" w:rsidRDefault="00BB5DEE" w:rsidP="00BB5DEE">
            <w:pPr>
              <w:spacing w:line="255" w:lineRule="auto"/>
              <w:ind w:right="-205"/>
              <w:rPr>
                <w:b/>
              </w:rPr>
            </w:pPr>
            <w:r w:rsidRPr="00BB5DEE">
              <w:rPr>
                <w:b/>
              </w:rPr>
              <w:t>Безопасность на</w:t>
            </w:r>
          </w:p>
          <w:p w:rsidR="00BB5DEE" w:rsidRDefault="00BB5DEE" w:rsidP="00BB5DEE">
            <w:pPr>
              <w:spacing w:line="255" w:lineRule="auto"/>
              <w:ind w:right="-205"/>
              <w:rPr>
                <w:b/>
              </w:rPr>
            </w:pPr>
            <w:r w:rsidRPr="00BB5DEE">
              <w:rPr>
                <w:b/>
              </w:rPr>
              <w:t>дорогах</w:t>
            </w:r>
          </w:p>
        </w:tc>
        <w:tc>
          <w:tcPr>
            <w:tcW w:w="8176" w:type="dxa"/>
          </w:tcPr>
          <w:p w:rsidR="006D1DED" w:rsidRPr="006D1DED" w:rsidRDefault="006D1DED" w:rsidP="006D1DED">
            <w:pPr>
              <w:spacing w:line="255" w:lineRule="auto"/>
              <w:ind w:right="-205"/>
              <w:jc w:val="both"/>
            </w:pPr>
            <w:r w:rsidRPr="006D1DED">
              <w:t>Систематизировать знания детей об устройстве улицы, о дорожном</w:t>
            </w:r>
            <w:r>
              <w:t xml:space="preserve"> </w:t>
            </w:r>
            <w:r w:rsidRPr="006D1DED">
              <w:t>движении.   Знакомить</w:t>
            </w:r>
            <w:r w:rsidRPr="006D1DED">
              <w:tab/>
              <w:t>с   понятиями</w:t>
            </w:r>
            <w:r w:rsidRPr="006D1DED">
              <w:tab/>
              <w:t>«площадь»,   «бульвар»,</w:t>
            </w:r>
            <w:r>
              <w:t xml:space="preserve"> </w:t>
            </w:r>
            <w:r w:rsidRPr="006D1DED">
              <w:t>«проспект».</w:t>
            </w:r>
            <w:r w:rsidRPr="006D1DED">
              <w:tab/>
            </w:r>
            <w:r w:rsidRPr="006D1DED">
              <w:tab/>
            </w:r>
          </w:p>
          <w:p w:rsidR="006D1DED" w:rsidRPr="006D1DED" w:rsidRDefault="006D1DED" w:rsidP="006D1DED">
            <w:pPr>
              <w:spacing w:line="255" w:lineRule="auto"/>
              <w:ind w:right="-205"/>
              <w:jc w:val="both"/>
            </w:pPr>
            <w:r w:rsidRPr="006D1DED">
              <w:t>Продолжать   знакомить   с   дорожными   знаками   —</w:t>
            </w:r>
          </w:p>
          <w:p w:rsidR="006D1DED" w:rsidRPr="006D1DED" w:rsidRDefault="006D1DED" w:rsidP="006D1DED">
            <w:pPr>
              <w:spacing w:line="255" w:lineRule="auto"/>
              <w:ind w:right="-205"/>
              <w:jc w:val="both"/>
            </w:pPr>
            <w:r w:rsidRPr="006D1DED">
              <w:t>предупреждающими,</w:t>
            </w:r>
            <w:r w:rsidRPr="006D1DED">
              <w:tab/>
              <w:t>запрещающими</w:t>
            </w:r>
            <w:r w:rsidRPr="006D1DED">
              <w:tab/>
              <w:t>и</w:t>
            </w:r>
            <w:r w:rsidRPr="006D1DED">
              <w:tab/>
              <w:t>информационно-</w:t>
            </w:r>
          </w:p>
          <w:p w:rsidR="006D1DED" w:rsidRPr="006D1DED" w:rsidRDefault="006D1DED" w:rsidP="006D1DED">
            <w:pPr>
              <w:spacing w:line="255" w:lineRule="auto"/>
              <w:ind w:right="-205"/>
              <w:jc w:val="both"/>
            </w:pPr>
            <w:r w:rsidRPr="006D1DED">
              <w:t>указательными.</w:t>
            </w:r>
            <w:r w:rsidRPr="006D1DED">
              <w:tab/>
            </w:r>
            <w:r w:rsidRPr="006D1DED">
              <w:tab/>
            </w:r>
            <w:r w:rsidRPr="006D1DED">
              <w:tab/>
            </w:r>
          </w:p>
          <w:p w:rsidR="006D1DED" w:rsidRPr="006D1DED" w:rsidRDefault="006D1DED" w:rsidP="006D1DED">
            <w:pPr>
              <w:spacing w:line="255" w:lineRule="auto"/>
              <w:ind w:right="-205"/>
              <w:jc w:val="both"/>
            </w:pPr>
            <w:r w:rsidRPr="006D1DED">
              <w:t>Подводить детей к осознанию необходимости соблюдать правила</w:t>
            </w:r>
            <w:r>
              <w:t xml:space="preserve"> </w:t>
            </w:r>
            <w:r w:rsidRPr="006D1DED">
              <w:t>дорожного движения.</w:t>
            </w:r>
            <w:r w:rsidRPr="006D1DED">
              <w:tab/>
            </w:r>
            <w:r w:rsidRPr="006D1DED">
              <w:tab/>
            </w:r>
            <w:r w:rsidRPr="006D1DED">
              <w:tab/>
            </w:r>
          </w:p>
          <w:p w:rsidR="006D1DED" w:rsidRPr="006D1DED" w:rsidRDefault="006D1DED" w:rsidP="006D1DED">
            <w:pPr>
              <w:spacing w:line="255" w:lineRule="auto"/>
              <w:ind w:right="-205"/>
              <w:jc w:val="both"/>
            </w:pPr>
            <w:r w:rsidRPr="006D1DED">
              <w:t>Расширять представления детей о работе ГИБДД.</w:t>
            </w:r>
            <w:r w:rsidRPr="006D1DED">
              <w:tab/>
            </w:r>
          </w:p>
          <w:p w:rsidR="006D1DED" w:rsidRPr="006D1DED" w:rsidRDefault="006D1DED" w:rsidP="006D1DED">
            <w:pPr>
              <w:spacing w:line="255" w:lineRule="auto"/>
              <w:ind w:right="-205"/>
              <w:jc w:val="both"/>
            </w:pPr>
            <w:r w:rsidRPr="006D1DED">
              <w:t>Воспитывать культуру поведения на улице и в общественном</w:t>
            </w:r>
            <w:r>
              <w:t xml:space="preserve"> </w:t>
            </w:r>
            <w:r w:rsidRPr="006D1DED">
              <w:t>транспорте.</w:t>
            </w:r>
            <w:r w:rsidRPr="006D1DED">
              <w:tab/>
            </w:r>
          </w:p>
          <w:p w:rsidR="00BB5DEE" w:rsidRDefault="006D1DED" w:rsidP="006D1DED">
            <w:pPr>
              <w:spacing w:line="255" w:lineRule="auto"/>
              <w:ind w:right="-205"/>
              <w:jc w:val="both"/>
              <w:rPr>
                <w:b/>
              </w:rPr>
            </w:pPr>
            <w:r w:rsidRPr="006D1DED">
              <w:t>Развивать  свободную  ориентировку  в  пределах  ближайшей  к</w:t>
            </w:r>
            <w:r>
              <w:t xml:space="preserve"> </w:t>
            </w:r>
            <w:r w:rsidRPr="006D1DED">
              <w:t>детскому саду местности. Формировать умение находить дорогу из</w:t>
            </w:r>
            <w:r>
              <w:t xml:space="preserve"> </w:t>
            </w:r>
            <w:r w:rsidRPr="006D1DED">
              <w:t>дома в детский сад на схеме местности.</w:t>
            </w:r>
            <w:r w:rsidRPr="006D1DED">
              <w:tab/>
            </w:r>
            <w:r w:rsidRPr="006D1DED">
              <w:tab/>
            </w:r>
          </w:p>
        </w:tc>
      </w:tr>
      <w:tr w:rsidR="00BB5DEE" w:rsidTr="007A68B0">
        <w:tc>
          <w:tcPr>
            <w:tcW w:w="1660" w:type="dxa"/>
          </w:tcPr>
          <w:p w:rsidR="00BB5DEE" w:rsidRPr="00BB5DEE" w:rsidRDefault="00BB5DEE" w:rsidP="00BB5DEE">
            <w:pPr>
              <w:spacing w:line="255" w:lineRule="auto"/>
              <w:ind w:right="-205"/>
              <w:rPr>
                <w:b/>
              </w:rPr>
            </w:pPr>
            <w:r w:rsidRPr="00BB5DEE">
              <w:rPr>
                <w:b/>
              </w:rPr>
              <w:t>Безопасность</w:t>
            </w:r>
          </w:p>
          <w:p w:rsidR="00BB5DEE" w:rsidRPr="00BB5DEE" w:rsidRDefault="00BB5DEE" w:rsidP="00BB5DEE">
            <w:pPr>
              <w:spacing w:line="255" w:lineRule="auto"/>
              <w:ind w:right="-205"/>
              <w:rPr>
                <w:b/>
              </w:rPr>
            </w:pPr>
            <w:r w:rsidRPr="00BB5DEE">
              <w:rPr>
                <w:b/>
              </w:rPr>
              <w:t>собственной</w:t>
            </w:r>
          </w:p>
          <w:p w:rsidR="00BB5DEE" w:rsidRPr="00BB5DEE" w:rsidRDefault="00BB5DEE" w:rsidP="00BB5DEE">
            <w:pPr>
              <w:spacing w:line="255" w:lineRule="auto"/>
              <w:ind w:right="-205"/>
              <w:rPr>
                <w:b/>
              </w:rPr>
            </w:pPr>
            <w:proofErr w:type="spellStart"/>
            <w:r w:rsidRPr="00BB5DEE">
              <w:rPr>
                <w:b/>
              </w:rPr>
              <w:t>жизнеде</w:t>
            </w:r>
            <w:proofErr w:type="spellEnd"/>
          </w:p>
          <w:p w:rsidR="00BB5DEE" w:rsidRDefault="00BB5DEE" w:rsidP="00BB5DEE">
            <w:pPr>
              <w:spacing w:line="255" w:lineRule="auto"/>
              <w:ind w:right="-205"/>
              <w:rPr>
                <w:b/>
              </w:rPr>
            </w:pPr>
            <w:proofErr w:type="spellStart"/>
            <w:r w:rsidRPr="00BB5DEE">
              <w:rPr>
                <w:b/>
              </w:rPr>
              <w:t>ятельности</w:t>
            </w:r>
            <w:proofErr w:type="spellEnd"/>
          </w:p>
        </w:tc>
        <w:tc>
          <w:tcPr>
            <w:tcW w:w="8176" w:type="dxa"/>
          </w:tcPr>
          <w:p w:rsidR="006D1DED" w:rsidRPr="006D1DED" w:rsidRDefault="006D1DED" w:rsidP="006D1DED">
            <w:pPr>
              <w:spacing w:line="255" w:lineRule="auto"/>
              <w:ind w:right="-205"/>
              <w:jc w:val="both"/>
            </w:pPr>
            <w:r w:rsidRPr="006D1DED">
              <w:t>Формировать  у  детей  представления  о  том,  что  полезные  и</w:t>
            </w:r>
            <w:r>
              <w:t xml:space="preserve"> </w:t>
            </w:r>
            <w:r w:rsidRPr="006D1DED">
              <w:t>необходимые бытовые предметы при неумелом обращении могут</w:t>
            </w:r>
            <w:r>
              <w:t xml:space="preserve"> </w:t>
            </w:r>
            <w:r w:rsidRPr="006D1DED">
              <w:t>причинить вред и стать причиной беды (электроприборы, газовая</w:t>
            </w:r>
            <w:r>
              <w:t xml:space="preserve"> </w:t>
            </w:r>
            <w:r w:rsidRPr="006D1DED">
              <w:t>плита,  инструменты  и  бытовые  предметы).  Закреплять  правила</w:t>
            </w:r>
            <w:r>
              <w:t xml:space="preserve"> </w:t>
            </w:r>
            <w:r w:rsidRPr="006D1DED">
              <w:t>безопасного обращения с бытовыми предметами.</w:t>
            </w:r>
            <w:r w:rsidRPr="006D1DED">
              <w:tab/>
            </w:r>
          </w:p>
          <w:p w:rsidR="006D1DED" w:rsidRPr="006D1DED" w:rsidRDefault="006D1DED" w:rsidP="006D1DED">
            <w:pPr>
              <w:spacing w:line="255" w:lineRule="auto"/>
              <w:ind w:right="-205"/>
              <w:jc w:val="both"/>
            </w:pPr>
            <w:r w:rsidRPr="006D1DED">
              <w:t>Закреплять правила безопасного поведения во время игр в разное</w:t>
            </w:r>
            <w:r>
              <w:t xml:space="preserve"> </w:t>
            </w:r>
            <w:r w:rsidRPr="006D1DED">
              <w:t>время года (купание в водоемах, катание на велосипеде, катание на</w:t>
            </w:r>
            <w:r>
              <w:t xml:space="preserve"> </w:t>
            </w:r>
            <w:r w:rsidRPr="006D1DED">
              <w:t>санках, коньках, лыжах и др.).</w:t>
            </w:r>
            <w:r w:rsidRPr="006D1DED">
              <w:tab/>
            </w:r>
            <w:r w:rsidRPr="006D1DED">
              <w:tab/>
            </w:r>
          </w:p>
          <w:p w:rsidR="006D1DED" w:rsidRPr="006D1DED" w:rsidRDefault="006D1DED" w:rsidP="006D1DED">
            <w:pPr>
              <w:spacing w:line="255" w:lineRule="auto"/>
              <w:ind w:right="-205"/>
              <w:jc w:val="both"/>
            </w:pPr>
            <w:r w:rsidRPr="006D1DED">
              <w:t>Подвести детей к пониманию необходимости соблюдать меры</w:t>
            </w:r>
            <w:r>
              <w:t xml:space="preserve"> </w:t>
            </w:r>
            <w:r w:rsidRPr="006D1DED">
              <w:t>предосторожности,   учить   оценивать   свои   возможности   по</w:t>
            </w:r>
            <w:r>
              <w:t xml:space="preserve"> </w:t>
            </w:r>
            <w:r w:rsidRPr="006D1DED">
              <w:t>преодолению опасности.</w:t>
            </w:r>
            <w:r w:rsidRPr="006D1DED">
              <w:tab/>
            </w:r>
            <w:r w:rsidRPr="006D1DED">
              <w:tab/>
            </w:r>
            <w:r w:rsidRPr="006D1DED">
              <w:tab/>
            </w:r>
          </w:p>
          <w:p w:rsidR="006D1DED" w:rsidRPr="006D1DED" w:rsidRDefault="006D1DED" w:rsidP="006D1DED">
            <w:pPr>
              <w:spacing w:line="255" w:lineRule="auto"/>
              <w:ind w:right="-205"/>
              <w:jc w:val="both"/>
            </w:pPr>
            <w:r w:rsidRPr="006D1DED">
              <w:t>Формировать у детей навыки поведения в ситуациях: «Один дома»,</w:t>
            </w:r>
            <w:r>
              <w:t xml:space="preserve"> </w:t>
            </w:r>
            <w:r w:rsidRPr="006D1DED">
              <w:t>«Потерялся»,  «Заблудился».  Формировать  умение  обращаться  за</w:t>
            </w:r>
            <w:r>
              <w:t xml:space="preserve"> </w:t>
            </w:r>
            <w:r w:rsidRPr="006D1DED">
              <w:t>помощью к взрослым.</w:t>
            </w:r>
          </w:p>
          <w:p w:rsidR="00BB5DEE" w:rsidRDefault="006D1DED" w:rsidP="006D1DED">
            <w:pPr>
              <w:spacing w:line="255" w:lineRule="auto"/>
              <w:ind w:right="-205"/>
              <w:jc w:val="both"/>
            </w:pPr>
            <w:r w:rsidRPr="006D1DED">
              <w:t>Расширять знания детей о работе МЧС, пожарной службы, службы</w:t>
            </w:r>
            <w:r>
              <w:t xml:space="preserve"> скорой</w:t>
            </w:r>
          </w:p>
          <w:p w:rsidR="006D1DED" w:rsidRDefault="006D1DED" w:rsidP="006D1DED">
            <w:pPr>
              <w:spacing w:line="255" w:lineRule="auto"/>
              <w:ind w:right="-205"/>
              <w:jc w:val="both"/>
              <w:rPr>
                <w:b/>
              </w:rPr>
            </w:pPr>
            <w:r>
              <w:t xml:space="preserve">Помощи. </w:t>
            </w:r>
            <w:r w:rsidRPr="006D1DED">
              <w:t>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r>
              <w:t xml:space="preserve"> </w:t>
            </w:r>
            <w:r w:rsidRPr="006D1DED">
              <w:t>Закреплять умение называть свое имя, фамилию, возраст, домашний адрес, телефон</w:t>
            </w:r>
          </w:p>
        </w:tc>
      </w:tr>
    </w:tbl>
    <w:p w:rsidR="006D1DED" w:rsidRPr="006D1DED" w:rsidRDefault="009D5318" w:rsidP="006D1DED">
      <w:pPr>
        <w:pStyle w:val="a9"/>
        <w:rPr>
          <w:b/>
          <w:i/>
          <w:sz w:val="24"/>
          <w:szCs w:val="24"/>
        </w:rPr>
      </w:pPr>
      <w:r>
        <w:rPr>
          <w:b/>
        </w:rPr>
        <w:t xml:space="preserve">    </w:t>
      </w:r>
      <w:r w:rsidR="006D1DED" w:rsidRPr="00E77CCB">
        <w:rPr>
          <w:b/>
          <w:sz w:val="24"/>
          <w:szCs w:val="24"/>
        </w:rPr>
        <w:t>Трудовое воспитание</w:t>
      </w:r>
      <w:r w:rsidR="006D1DED" w:rsidRPr="006D1DED">
        <w:rPr>
          <w:b/>
          <w:i/>
          <w:sz w:val="24"/>
          <w:szCs w:val="24"/>
        </w:rPr>
        <w:t>.</w:t>
      </w:r>
    </w:p>
    <w:p w:rsidR="006D1DED" w:rsidRPr="006D1DED" w:rsidRDefault="006D1DED" w:rsidP="006D1DED">
      <w:pPr>
        <w:pStyle w:val="a9"/>
        <w:rPr>
          <w:sz w:val="24"/>
          <w:szCs w:val="24"/>
        </w:rPr>
      </w:pPr>
      <w:r w:rsidRPr="005D7589">
        <w:rPr>
          <w:sz w:val="24"/>
          <w:szCs w:val="24"/>
          <w:u w:val="single"/>
        </w:rPr>
        <w:t>Основные задачи</w:t>
      </w:r>
      <w:r w:rsidRPr="006D1DED">
        <w:rPr>
          <w:sz w:val="24"/>
          <w:szCs w:val="24"/>
        </w:rPr>
        <w:t>:</w:t>
      </w:r>
    </w:p>
    <w:p w:rsidR="006D1DED" w:rsidRPr="006D1DED" w:rsidRDefault="006D1DED" w:rsidP="006D1DED">
      <w:pPr>
        <w:pStyle w:val="a9"/>
        <w:rPr>
          <w:sz w:val="24"/>
          <w:szCs w:val="24"/>
        </w:rPr>
      </w:pPr>
      <w:r>
        <w:rPr>
          <w:sz w:val="24"/>
          <w:szCs w:val="24"/>
        </w:rPr>
        <w:t xml:space="preserve">- </w:t>
      </w:r>
      <w:r w:rsidRPr="006D1DED">
        <w:rPr>
          <w:sz w:val="24"/>
          <w:szCs w:val="24"/>
        </w:rPr>
        <w:t xml:space="preserve">развитие навыков самообслуживания; становление самостоятельности, целенаправленности и </w:t>
      </w:r>
      <w:proofErr w:type="spellStart"/>
      <w:r w:rsidRPr="006D1DED">
        <w:rPr>
          <w:sz w:val="24"/>
          <w:szCs w:val="24"/>
        </w:rPr>
        <w:t>саморегуляции</w:t>
      </w:r>
      <w:proofErr w:type="spellEnd"/>
      <w:r w:rsidRPr="006D1DED">
        <w:rPr>
          <w:sz w:val="24"/>
          <w:szCs w:val="24"/>
        </w:rPr>
        <w:t xml:space="preserve"> собственных действий;</w:t>
      </w:r>
    </w:p>
    <w:p w:rsidR="006D1DED" w:rsidRDefault="006D1DED" w:rsidP="006D1DED">
      <w:pPr>
        <w:pStyle w:val="a9"/>
        <w:rPr>
          <w:sz w:val="24"/>
          <w:szCs w:val="24"/>
        </w:rPr>
      </w:pPr>
      <w:r>
        <w:rPr>
          <w:sz w:val="24"/>
          <w:szCs w:val="24"/>
        </w:rPr>
        <w:lastRenderedPageBreak/>
        <w:t xml:space="preserve">- </w:t>
      </w:r>
      <w:r w:rsidRPr="006D1DED">
        <w:rPr>
          <w:sz w:val="24"/>
          <w:szCs w:val="24"/>
        </w:rPr>
        <w:t xml:space="preserve">воспитание культурно-гигиенических навыков; </w:t>
      </w:r>
    </w:p>
    <w:p w:rsidR="006D1DED" w:rsidRPr="006D1DED" w:rsidRDefault="006D1DED" w:rsidP="006D1DED">
      <w:pPr>
        <w:pStyle w:val="a9"/>
        <w:rPr>
          <w:sz w:val="24"/>
          <w:szCs w:val="24"/>
        </w:rPr>
      </w:pPr>
      <w:r>
        <w:rPr>
          <w:sz w:val="24"/>
          <w:szCs w:val="24"/>
        </w:rPr>
        <w:t xml:space="preserve">- </w:t>
      </w:r>
      <w:r w:rsidRPr="006D1DED">
        <w:rPr>
          <w:sz w:val="24"/>
          <w:szCs w:val="24"/>
        </w:rPr>
        <w:t>формирование позитивных установок к различным видам труда и творчества,</w:t>
      </w:r>
    </w:p>
    <w:p w:rsidR="006D1DED" w:rsidRDefault="006D1DED" w:rsidP="006D1DED">
      <w:pPr>
        <w:pStyle w:val="a9"/>
        <w:rPr>
          <w:sz w:val="24"/>
          <w:szCs w:val="24"/>
        </w:rPr>
      </w:pPr>
      <w:r w:rsidRPr="006D1DED">
        <w:rPr>
          <w:sz w:val="24"/>
          <w:szCs w:val="24"/>
        </w:rPr>
        <w:t xml:space="preserve">воспитание положительного отношения к труду, желания трудиться; </w:t>
      </w:r>
    </w:p>
    <w:p w:rsidR="006D1DED" w:rsidRDefault="006D1DED" w:rsidP="006D1DED">
      <w:pPr>
        <w:pStyle w:val="a9"/>
        <w:rPr>
          <w:sz w:val="24"/>
          <w:szCs w:val="24"/>
        </w:rPr>
      </w:pPr>
      <w:r>
        <w:rPr>
          <w:sz w:val="24"/>
          <w:szCs w:val="24"/>
        </w:rPr>
        <w:t xml:space="preserve">- </w:t>
      </w:r>
      <w:r w:rsidRPr="006D1DED">
        <w:rPr>
          <w:sz w:val="24"/>
          <w:szCs w:val="24"/>
        </w:rPr>
        <w:t>воспитание ценностного отношения к собственному труду, труду других людей и его</w:t>
      </w:r>
      <w:r>
        <w:rPr>
          <w:sz w:val="24"/>
          <w:szCs w:val="24"/>
        </w:rPr>
        <w:t xml:space="preserve"> </w:t>
      </w:r>
      <w:r w:rsidRPr="006D1DED">
        <w:rPr>
          <w:sz w:val="24"/>
          <w:szCs w:val="24"/>
        </w:rPr>
        <w:t>результатам;</w:t>
      </w:r>
    </w:p>
    <w:p w:rsidR="006D1DED" w:rsidRPr="006D1DED" w:rsidRDefault="006D1DED" w:rsidP="006D1DED">
      <w:pPr>
        <w:pStyle w:val="a9"/>
        <w:rPr>
          <w:sz w:val="24"/>
          <w:szCs w:val="24"/>
        </w:rPr>
      </w:pPr>
      <w:r>
        <w:rPr>
          <w:sz w:val="24"/>
          <w:szCs w:val="24"/>
        </w:rPr>
        <w:t xml:space="preserve">- </w:t>
      </w:r>
      <w:r w:rsidRPr="006D1DED">
        <w:rPr>
          <w:sz w:val="24"/>
          <w:szCs w:val="24"/>
        </w:rPr>
        <w:t xml:space="preserve"> формирование умения ответственно относиться к порученному заданию (умение и желание доводить дело до конца, стремление сделать его хорошо);</w:t>
      </w:r>
    </w:p>
    <w:p w:rsidR="006D1DED" w:rsidRPr="006D1DED" w:rsidRDefault="006D1DED" w:rsidP="006D1DED">
      <w:pPr>
        <w:pStyle w:val="a9"/>
        <w:rPr>
          <w:sz w:val="24"/>
          <w:szCs w:val="24"/>
        </w:rPr>
      </w:pPr>
      <w:r>
        <w:rPr>
          <w:sz w:val="24"/>
          <w:szCs w:val="24"/>
        </w:rPr>
        <w:t xml:space="preserve">- </w:t>
      </w:r>
      <w:r w:rsidRPr="006D1DED">
        <w:rPr>
          <w:sz w:val="24"/>
          <w:szCs w:val="24"/>
        </w:rPr>
        <w:t>формирование первичных представлений о труде взрослых, его роли в обществе и жизни каждого человека.</w:t>
      </w:r>
    </w:p>
    <w:p w:rsidR="006D1DED" w:rsidRPr="006D1DED" w:rsidRDefault="006D1DED" w:rsidP="006D1DED">
      <w:pPr>
        <w:pStyle w:val="a9"/>
        <w:rPr>
          <w:sz w:val="24"/>
          <w:szCs w:val="24"/>
        </w:rPr>
      </w:pPr>
      <w:r w:rsidRPr="005D7589">
        <w:rPr>
          <w:sz w:val="24"/>
          <w:szCs w:val="24"/>
          <w:u w:val="single"/>
        </w:rPr>
        <w:t>Виды труда</w:t>
      </w:r>
      <w:r w:rsidRPr="006D1DED">
        <w:rPr>
          <w:sz w:val="24"/>
          <w:szCs w:val="24"/>
        </w:rPr>
        <w:t>:</w:t>
      </w:r>
    </w:p>
    <w:p w:rsidR="006D1DED" w:rsidRPr="006D1DED" w:rsidRDefault="005D7589" w:rsidP="006D1DED">
      <w:pPr>
        <w:pStyle w:val="a9"/>
        <w:rPr>
          <w:sz w:val="24"/>
          <w:szCs w:val="24"/>
        </w:rPr>
      </w:pPr>
      <w:r>
        <w:rPr>
          <w:sz w:val="24"/>
          <w:szCs w:val="24"/>
        </w:rPr>
        <w:t xml:space="preserve">- </w:t>
      </w:r>
      <w:r w:rsidR="006D1DED" w:rsidRPr="006D1DED">
        <w:rPr>
          <w:sz w:val="24"/>
          <w:szCs w:val="24"/>
        </w:rPr>
        <w:t>навыки культуры быта (труд по самообслуживанию, культурно-гигиенические навыки);</w:t>
      </w:r>
    </w:p>
    <w:p w:rsidR="006D1DED" w:rsidRPr="006D1DED" w:rsidRDefault="005D7589" w:rsidP="006D1DED">
      <w:pPr>
        <w:pStyle w:val="a9"/>
        <w:rPr>
          <w:sz w:val="24"/>
          <w:szCs w:val="24"/>
        </w:rPr>
      </w:pPr>
      <w:r>
        <w:rPr>
          <w:sz w:val="24"/>
          <w:szCs w:val="24"/>
        </w:rPr>
        <w:t xml:space="preserve">- </w:t>
      </w:r>
      <w:r w:rsidR="006D1DED" w:rsidRPr="006D1DED">
        <w:rPr>
          <w:sz w:val="24"/>
          <w:szCs w:val="24"/>
        </w:rPr>
        <w:t>хозяйственно-бытовой труд (содружество ребенка, совместная деятельность); труд в природе;</w:t>
      </w:r>
    </w:p>
    <w:p w:rsidR="006D1DED" w:rsidRPr="006D1DED" w:rsidRDefault="005D7589" w:rsidP="006D1DED">
      <w:pPr>
        <w:pStyle w:val="a9"/>
        <w:rPr>
          <w:sz w:val="24"/>
          <w:szCs w:val="24"/>
        </w:rPr>
      </w:pPr>
      <w:r>
        <w:rPr>
          <w:sz w:val="24"/>
          <w:szCs w:val="24"/>
        </w:rPr>
        <w:t xml:space="preserve">- </w:t>
      </w:r>
      <w:r w:rsidR="006D1DED" w:rsidRPr="006D1DED">
        <w:rPr>
          <w:sz w:val="24"/>
          <w:szCs w:val="24"/>
        </w:rPr>
        <w:t>ручной труд (мотивация – сделать приятное взрослому, другу-</w:t>
      </w:r>
      <w:proofErr w:type="spellStart"/>
      <w:r w:rsidR="006D1DED" w:rsidRPr="006D1DED">
        <w:rPr>
          <w:sz w:val="24"/>
          <w:szCs w:val="24"/>
        </w:rPr>
        <w:t>ровестнику</w:t>
      </w:r>
      <w:proofErr w:type="spellEnd"/>
      <w:r w:rsidR="006D1DED" w:rsidRPr="006D1DED">
        <w:rPr>
          <w:sz w:val="24"/>
          <w:szCs w:val="24"/>
        </w:rPr>
        <w:t>, младшему ребенку);</w:t>
      </w:r>
    </w:p>
    <w:p w:rsidR="006D1DED" w:rsidRPr="006D1DED" w:rsidRDefault="005D7589" w:rsidP="006D1DED">
      <w:pPr>
        <w:pStyle w:val="a9"/>
        <w:rPr>
          <w:sz w:val="24"/>
          <w:szCs w:val="24"/>
        </w:rPr>
      </w:pPr>
      <w:r>
        <w:rPr>
          <w:sz w:val="24"/>
          <w:szCs w:val="24"/>
        </w:rPr>
        <w:t xml:space="preserve">- </w:t>
      </w:r>
      <w:r w:rsidR="006D1DED" w:rsidRPr="006D1DED">
        <w:rPr>
          <w:sz w:val="24"/>
          <w:szCs w:val="24"/>
        </w:rPr>
        <w:t>ознакомление с трудом взрослых.</w:t>
      </w:r>
    </w:p>
    <w:p w:rsidR="006D1DED" w:rsidRPr="006D1DED" w:rsidRDefault="006D1DED" w:rsidP="006D1DED">
      <w:pPr>
        <w:pStyle w:val="a9"/>
        <w:rPr>
          <w:sz w:val="24"/>
          <w:szCs w:val="24"/>
        </w:rPr>
      </w:pPr>
      <w:r w:rsidRPr="005D7589">
        <w:rPr>
          <w:sz w:val="24"/>
          <w:szCs w:val="24"/>
          <w:u w:val="single"/>
        </w:rPr>
        <w:t>Формы организации трудовой деятельности</w:t>
      </w:r>
      <w:r w:rsidRPr="006D1DED">
        <w:rPr>
          <w:sz w:val="24"/>
          <w:szCs w:val="24"/>
        </w:rPr>
        <w:t>:</w:t>
      </w:r>
    </w:p>
    <w:p w:rsidR="006D1DED" w:rsidRDefault="005D7589" w:rsidP="006D1DED">
      <w:pPr>
        <w:pStyle w:val="a9"/>
        <w:rPr>
          <w:sz w:val="24"/>
          <w:szCs w:val="24"/>
        </w:rPr>
      </w:pPr>
      <w:r>
        <w:rPr>
          <w:sz w:val="24"/>
          <w:szCs w:val="24"/>
        </w:rPr>
        <w:t>1.</w:t>
      </w:r>
      <w:r w:rsidR="006D1DED" w:rsidRPr="006D1DED">
        <w:rPr>
          <w:sz w:val="24"/>
          <w:szCs w:val="24"/>
        </w:rPr>
        <w:t>Поручения:</w:t>
      </w:r>
    </w:p>
    <w:p w:rsidR="006D1DED" w:rsidRPr="006D1DED" w:rsidRDefault="006D1DED" w:rsidP="006D1DED">
      <w:pPr>
        <w:pStyle w:val="a9"/>
        <w:rPr>
          <w:sz w:val="24"/>
          <w:szCs w:val="24"/>
        </w:rPr>
      </w:pPr>
      <w:r>
        <w:rPr>
          <w:sz w:val="24"/>
          <w:szCs w:val="24"/>
        </w:rPr>
        <w:t>-</w:t>
      </w:r>
      <w:r w:rsidRPr="006D1DED">
        <w:rPr>
          <w:sz w:val="24"/>
          <w:szCs w:val="24"/>
        </w:rPr>
        <w:t>простые и сложные;</w:t>
      </w:r>
    </w:p>
    <w:p w:rsidR="006D1DED" w:rsidRDefault="006D1DED" w:rsidP="006D1DED">
      <w:pPr>
        <w:pStyle w:val="a9"/>
        <w:rPr>
          <w:sz w:val="24"/>
          <w:szCs w:val="24"/>
        </w:rPr>
      </w:pPr>
      <w:r>
        <w:rPr>
          <w:sz w:val="24"/>
          <w:szCs w:val="24"/>
        </w:rPr>
        <w:t>-</w:t>
      </w:r>
      <w:r w:rsidRPr="006D1DED">
        <w:rPr>
          <w:sz w:val="24"/>
          <w:szCs w:val="24"/>
        </w:rPr>
        <w:t>эпизодические и длинные;</w:t>
      </w:r>
    </w:p>
    <w:p w:rsidR="006D1DED" w:rsidRPr="006D1DED" w:rsidRDefault="006D1DED" w:rsidP="006D1DED">
      <w:pPr>
        <w:pStyle w:val="a9"/>
        <w:rPr>
          <w:sz w:val="24"/>
          <w:szCs w:val="24"/>
        </w:rPr>
      </w:pPr>
      <w:r>
        <w:rPr>
          <w:sz w:val="24"/>
          <w:szCs w:val="24"/>
        </w:rPr>
        <w:t xml:space="preserve">- </w:t>
      </w:r>
      <w:r w:rsidRPr="006D1DED">
        <w:rPr>
          <w:sz w:val="24"/>
          <w:szCs w:val="24"/>
        </w:rPr>
        <w:t>коллективные и индивидуальные.</w:t>
      </w:r>
    </w:p>
    <w:p w:rsidR="005D7589" w:rsidRDefault="005D7589" w:rsidP="005D7589">
      <w:pPr>
        <w:pStyle w:val="a9"/>
        <w:rPr>
          <w:sz w:val="24"/>
          <w:szCs w:val="24"/>
        </w:rPr>
      </w:pPr>
      <w:r>
        <w:rPr>
          <w:sz w:val="24"/>
          <w:szCs w:val="24"/>
        </w:rPr>
        <w:t>2.</w:t>
      </w:r>
      <w:r w:rsidR="006D1DED" w:rsidRPr="006D1DED">
        <w:rPr>
          <w:sz w:val="24"/>
          <w:szCs w:val="24"/>
        </w:rPr>
        <w:t>Дежурство (формирование общественно-значимого мотива; нравственный. Этический аспект).</w:t>
      </w:r>
    </w:p>
    <w:p w:rsidR="005D7589" w:rsidRPr="005D7589" w:rsidRDefault="009D5318" w:rsidP="005D7589">
      <w:pPr>
        <w:pStyle w:val="a9"/>
        <w:rPr>
          <w:sz w:val="24"/>
          <w:szCs w:val="24"/>
        </w:rPr>
      </w:pPr>
      <w:r w:rsidRPr="005D7589">
        <w:rPr>
          <w:b/>
          <w:sz w:val="24"/>
          <w:szCs w:val="24"/>
        </w:rPr>
        <w:t xml:space="preserve"> </w:t>
      </w:r>
      <w:r w:rsidR="005D7589" w:rsidRPr="005D7589">
        <w:rPr>
          <w:b/>
          <w:sz w:val="24"/>
          <w:szCs w:val="24"/>
        </w:rPr>
        <w:t>3.</w:t>
      </w:r>
      <w:r w:rsidR="005D7589" w:rsidRPr="005D7589">
        <w:rPr>
          <w:rFonts w:cs="Arial"/>
          <w:sz w:val="24"/>
          <w:szCs w:val="24"/>
        </w:rPr>
        <w:t>Коллективный труд.</w:t>
      </w:r>
    </w:p>
    <w:p w:rsidR="005D7589" w:rsidRPr="005D7589" w:rsidRDefault="005D7589" w:rsidP="00571319">
      <w:pPr>
        <w:tabs>
          <w:tab w:val="left" w:pos="142"/>
        </w:tabs>
        <w:spacing w:line="0" w:lineRule="atLeast"/>
        <w:ind w:left="142" w:right="-446" w:hanging="142"/>
        <w:jc w:val="both"/>
        <w:rPr>
          <w:rFonts w:cs="Arial"/>
          <w:szCs w:val="20"/>
        </w:rPr>
      </w:pPr>
      <w:r w:rsidRPr="005D7589">
        <w:rPr>
          <w:rFonts w:cs="Arial"/>
          <w:b/>
          <w:szCs w:val="20"/>
        </w:rPr>
        <w:t>Основные формы работы по возрастам</w:t>
      </w:r>
      <w:r w:rsidRPr="005D7589">
        <w:rPr>
          <w:rFonts w:cs="Arial"/>
          <w:szCs w:val="20"/>
        </w:rPr>
        <w:t>:</w:t>
      </w:r>
    </w:p>
    <w:p w:rsidR="005D7589" w:rsidRPr="005D7589" w:rsidRDefault="005D7589" w:rsidP="005D7589">
      <w:pPr>
        <w:spacing w:line="16" w:lineRule="exact"/>
        <w:jc w:val="both"/>
        <w:rPr>
          <w:rFonts w:cs="Arial"/>
          <w:sz w:val="20"/>
          <w:szCs w:val="20"/>
        </w:rPr>
      </w:pPr>
    </w:p>
    <w:p w:rsidR="005D7589" w:rsidRPr="005D7589" w:rsidRDefault="005D7589" w:rsidP="005D7589">
      <w:pPr>
        <w:spacing w:line="250" w:lineRule="auto"/>
        <w:ind w:left="720"/>
        <w:jc w:val="both"/>
        <w:rPr>
          <w:rFonts w:cs="Arial"/>
          <w:szCs w:val="20"/>
        </w:rPr>
      </w:pPr>
      <w:proofErr w:type="gramStart"/>
      <w:r w:rsidRPr="005D7589">
        <w:rPr>
          <w:rFonts w:cs="Arial"/>
          <w:szCs w:val="20"/>
        </w:rPr>
        <w:t>3-4 года: занятия, игры, трудовые поручения и задания, со 2-й половины года – дежурство, навыки самообслуживания, культурно-гигиенические навыки, наблюдения за трудом взрослых, наблюдение за природой, беседы, чтение художественной литературы, рассматривание иллюстраций.</w:t>
      </w:r>
      <w:proofErr w:type="gramEnd"/>
    </w:p>
    <w:p w:rsidR="00EA64F1" w:rsidRDefault="00EA64F1" w:rsidP="005D7589">
      <w:pPr>
        <w:spacing w:line="250" w:lineRule="auto"/>
        <w:ind w:left="720"/>
        <w:jc w:val="both"/>
        <w:rPr>
          <w:rFonts w:cs="Arial"/>
          <w:szCs w:val="20"/>
        </w:rPr>
      </w:pPr>
    </w:p>
    <w:p w:rsidR="00EA64F1" w:rsidRDefault="00EA64F1" w:rsidP="005D7589">
      <w:pPr>
        <w:spacing w:line="250" w:lineRule="auto"/>
        <w:ind w:left="720"/>
        <w:jc w:val="both"/>
        <w:rPr>
          <w:rFonts w:cs="Arial"/>
          <w:szCs w:val="20"/>
        </w:rPr>
      </w:pPr>
    </w:p>
    <w:p w:rsidR="005D7589" w:rsidRPr="005D7589" w:rsidRDefault="005D7589" w:rsidP="005D7589">
      <w:pPr>
        <w:spacing w:line="250" w:lineRule="auto"/>
        <w:ind w:left="720"/>
        <w:jc w:val="both"/>
        <w:rPr>
          <w:rFonts w:cs="Arial"/>
          <w:szCs w:val="20"/>
        </w:rPr>
      </w:pPr>
      <w:proofErr w:type="gramStart"/>
      <w:r w:rsidRPr="005D7589">
        <w:rPr>
          <w:rFonts w:cs="Arial"/>
          <w:szCs w:val="20"/>
        </w:rPr>
        <w:t>4-5 лет: занятия, игры, дежурства, самообслуживание, культурно-гигиенические навыки, помощь взрослым, наблюдения за трудом взрослых, коллективные поручения, наблюдение за природой и сезонными изменениями, беседы о разных профессиях, чтение художественной литературы, рассматривание иллюстраций.</w:t>
      </w:r>
      <w:proofErr w:type="gramEnd"/>
    </w:p>
    <w:p w:rsidR="005D7589" w:rsidRPr="005D7589" w:rsidRDefault="005D7589" w:rsidP="005D7589">
      <w:pPr>
        <w:spacing w:line="246" w:lineRule="auto"/>
        <w:ind w:left="720"/>
        <w:jc w:val="both"/>
        <w:rPr>
          <w:rFonts w:cs="Arial"/>
          <w:szCs w:val="20"/>
        </w:rPr>
      </w:pPr>
      <w:r w:rsidRPr="005D7589">
        <w:rPr>
          <w:rFonts w:cs="Arial"/>
          <w:szCs w:val="20"/>
        </w:rPr>
        <w:t>5-6 лет: занятия, игры, дежурства, самообслуживание, культурно-гигиенические навыки, помощь взрослым, наблюдения за трудом взрослых, коллективные и индивидуальные задания, наблюдение за природой и сезонными изменениями, беседы о разных профессиях, чтение художественной литературы, рассматривание иллюстраций и произведений искусств, изготовление украшений для группового помещений к праздникам, сувениров, атрибутов для игр.</w:t>
      </w:r>
    </w:p>
    <w:p w:rsidR="005D7589" w:rsidRDefault="00571319" w:rsidP="005D7589">
      <w:pPr>
        <w:spacing w:line="246" w:lineRule="auto"/>
        <w:ind w:left="840" w:right="120"/>
        <w:jc w:val="both"/>
        <w:rPr>
          <w:rFonts w:cs="Arial"/>
          <w:szCs w:val="20"/>
        </w:rPr>
      </w:pPr>
      <w:bookmarkStart w:id="8" w:name="page73"/>
      <w:bookmarkEnd w:id="8"/>
      <w:proofErr w:type="gramStart"/>
      <w:r>
        <w:rPr>
          <w:rFonts w:cs="Arial"/>
          <w:szCs w:val="20"/>
        </w:rPr>
        <w:t xml:space="preserve">6 </w:t>
      </w:r>
      <w:r w:rsidR="005D7589" w:rsidRPr="005D7589">
        <w:rPr>
          <w:rFonts w:cs="Arial"/>
          <w:szCs w:val="20"/>
        </w:rPr>
        <w:t>-7 лет: занятия, игры, дежурства, самообслуживание, культурно-гигиенические навыки, помощь взрослым, наблюдения за трудом взрослых, коллективные и индивидуальные задания, наблюдение за природой и сезонными изменениями, беседы о разных профессиях, чтение художественной литературы, рассматривание иллюстраций и произведений искусств, изготовление украшений для группового помещений к праздникам, сувениров, атрибутов для игр.</w:t>
      </w:r>
      <w:proofErr w:type="gramEnd"/>
    </w:p>
    <w:p w:rsidR="005D7589" w:rsidRPr="009D5318" w:rsidRDefault="009D5318" w:rsidP="009D5318">
      <w:pPr>
        <w:spacing w:line="255" w:lineRule="auto"/>
        <w:ind w:right="-205" w:hanging="120"/>
        <w:rPr>
          <w:b/>
        </w:rPr>
      </w:pPr>
      <w:r>
        <w:rPr>
          <w:b/>
        </w:rPr>
        <w:t xml:space="preserve">   </w:t>
      </w:r>
      <w:r w:rsidR="005D7589">
        <w:rPr>
          <w:b/>
        </w:rPr>
        <w:t>Содержание работы по трудовому воспитанию детей</w:t>
      </w:r>
    </w:p>
    <w:tbl>
      <w:tblPr>
        <w:tblStyle w:val="a8"/>
        <w:tblW w:w="0" w:type="auto"/>
        <w:tblLook w:val="04A0" w:firstRow="1" w:lastRow="0" w:firstColumn="1" w:lastColumn="0" w:noHBand="0" w:noVBand="1"/>
      </w:tblPr>
      <w:tblGrid>
        <w:gridCol w:w="2231"/>
        <w:gridCol w:w="2714"/>
        <w:gridCol w:w="4891"/>
      </w:tblGrid>
      <w:tr w:rsidR="005D7589" w:rsidTr="007A68B0">
        <w:tc>
          <w:tcPr>
            <w:tcW w:w="4945" w:type="dxa"/>
            <w:gridSpan w:val="2"/>
          </w:tcPr>
          <w:p w:rsidR="005D7589" w:rsidRDefault="005D7589" w:rsidP="00571319">
            <w:pPr>
              <w:spacing w:line="255" w:lineRule="auto"/>
              <w:ind w:right="-205"/>
              <w:jc w:val="center"/>
              <w:rPr>
                <w:b/>
              </w:rPr>
            </w:pPr>
            <w:r>
              <w:rPr>
                <w:b/>
              </w:rPr>
              <w:t>Виды труда</w:t>
            </w:r>
          </w:p>
        </w:tc>
        <w:tc>
          <w:tcPr>
            <w:tcW w:w="4891" w:type="dxa"/>
          </w:tcPr>
          <w:p w:rsidR="005D7589" w:rsidRDefault="005D7589" w:rsidP="00571319">
            <w:pPr>
              <w:spacing w:line="255" w:lineRule="auto"/>
              <w:ind w:right="-205"/>
              <w:jc w:val="center"/>
              <w:rPr>
                <w:b/>
              </w:rPr>
            </w:pPr>
            <w:r>
              <w:rPr>
                <w:b/>
              </w:rPr>
              <w:t>задачи</w:t>
            </w:r>
          </w:p>
        </w:tc>
      </w:tr>
      <w:tr w:rsidR="00347198" w:rsidTr="007A68B0">
        <w:tc>
          <w:tcPr>
            <w:tcW w:w="9836" w:type="dxa"/>
            <w:gridSpan w:val="3"/>
          </w:tcPr>
          <w:p w:rsidR="00347198" w:rsidRDefault="00347198" w:rsidP="00347198">
            <w:pPr>
              <w:spacing w:line="255" w:lineRule="auto"/>
              <w:ind w:right="-205"/>
              <w:jc w:val="center"/>
              <w:rPr>
                <w:b/>
              </w:rPr>
            </w:pPr>
            <w:r>
              <w:rPr>
                <w:b/>
              </w:rPr>
              <w:t>3-4 года</w:t>
            </w:r>
          </w:p>
        </w:tc>
      </w:tr>
      <w:tr w:rsidR="005D7589" w:rsidTr="007A68B0">
        <w:tc>
          <w:tcPr>
            <w:tcW w:w="2231" w:type="dxa"/>
          </w:tcPr>
          <w:p w:rsidR="00347198" w:rsidRPr="00347198" w:rsidRDefault="00347198" w:rsidP="00347198">
            <w:pPr>
              <w:spacing w:line="255" w:lineRule="auto"/>
              <w:ind w:right="-205"/>
              <w:rPr>
                <w:b/>
              </w:rPr>
            </w:pPr>
            <w:r w:rsidRPr="00347198">
              <w:rPr>
                <w:b/>
              </w:rPr>
              <w:t>Культурно-</w:t>
            </w:r>
          </w:p>
          <w:p w:rsidR="00347198" w:rsidRPr="00347198" w:rsidRDefault="00347198" w:rsidP="00347198">
            <w:pPr>
              <w:spacing w:line="255" w:lineRule="auto"/>
              <w:ind w:right="-205"/>
              <w:rPr>
                <w:b/>
              </w:rPr>
            </w:pPr>
            <w:r w:rsidRPr="00347198">
              <w:rPr>
                <w:b/>
              </w:rPr>
              <w:t>гигиенические</w:t>
            </w:r>
          </w:p>
          <w:p w:rsidR="005D7589" w:rsidRDefault="00347198" w:rsidP="00347198">
            <w:pPr>
              <w:spacing w:line="255" w:lineRule="auto"/>
              <w:ind w:right="-205"/>
              <w:rPr>
                <w:b/>
              </w:rPr>
            </w:pPr>
            <w:r w:rsidRPr="00347198">
              <w:rPr>
                <w:b/>
              </w:rPr>
              <w:t>навыки</w:t>
            </w:r>
          </w:p>
        </w:tc>
        <w:tc>
          <w:tcPr>
            <w:tcW w:w="7605" w:type="dxa"/>
            <w:gridSpan w:val="2"/>
          </w:tcPr>
          <w:p w:rsidR="00D354D9" w:rsidRPr="00D354D9" w:rsidRDefault="00D354D9" w:rsidP="00D354D9">
            <w:pPr>
              <w:spacing w:line="255" w:lineRule="auto"/>
              <w:ind w:right="-205"/>
            </w:pPr>
            <w:r w:rsidRPr="00D354D9">
              <w:t>Совершенствовать культурно-гигиенические навыки, формировать</w:t>
            </w:r>
          </w:p>
          <w:p w:rsidR="00D354D9" w:rsidRPr="00D354D9" w:rsidRDefault="00D354D9" w:rsidP="00D354D9">
            <w:pPr>
              <w:spacing w:line="255" w:lineRule="auto"/>
              <w:ind w:right="-205"/>
            </w:pPr>
            <w:r w:rsidRPr="00D354D9">
              <w:t>простейшие навыки поведения во время еды, умывания.</w:t>
            </w:r>
          </w:p>
          <w:p w:rsidR="00D354D9" w:rsidRPr="00D354D9" w:rsidRDefault="00D354D9" w:rsidP="00D354D9">
            <w:pPr>
              <w:spacing w:line="255" w:lineRule="auto"/>
              <w:ind w:right="-205"/>
            </w:pPr>
            <w:r w:rsidRPr="00D354D9">
              <w:t>Приучать детей следить за своим внешним видом; учить правильно</w:t>
            </w:r>
          </w:p>
          <w:p w:rsidR="00D354D9" w:rsidRPr="00D354D9" w:rsidRDefault="00D354D9" w:rsidP="00D354D9">
            <w:pPr>
              <w:spacing w:line="255" w:lineRule="auto"/>
              <w:ind w:right="-205"/>
            </w:pPr>
            <w:r w:rsidRPr="00D354D9">
              <w:t>пользоваться  мылом,  аккуратно  мыть  руки,  лицо,  уши;  насухо</w:t>
            </w:r>
          </w:p>
          <w:p w:rsidR="00D354D9" w:rsidRPr="00D354D9" w:rsidRDefault="00D354D9" w:rsidP="00D354D9">
            <w:pPr>
              <w:spacing w:line="255" w:lineRule="auto"/>
              <w:ind w:right="-205"/>
            </w:pPr>
            <w:r w:rsidRPr="00D354D9">
              <w:t>вытираться после умывания, вешать полотенце на место, пользоваться</w:t>
            </w:r>
          </w:p>
          <w:p w:rsidR="00D354D9" w:rsidRPr="00D354D9" w:rsidRDefault="00D354D9" w:rsidP="00D354D9">
            <w:pPr>
              <w:spacing w:line="255" w:lineRule="auto"/>
              <w:ind w:right="-205"/>
            </w:pPr>
            <w:r w:rsidRPr="00D354D9">
              <w:t>расческой и носовым платком.</w:t>
            </w:r>
          </w:p>
          <w:p w:rsidR="00D354D9" w:rsidRPr="00D354D9" w:rsidRDefault="00D354D9" w:rsidP="00D354D9">
            <w:pPr>
              <w:spacing w:line="255" w:lineRule="auto"/>
              <w:ind w:right="-205"/>
            </w:pPr>
            <w:r w:rsidRPr="00D354D9">
              <w:t>Формировать элементарные навыки поведения за столом: умение</w:t>
            </w:r>
          </w:p>
          <w:p w:rsidR="00D354D9" w:rsidRPr="00D354D9" w:rsidRDefault="00D354D9" w:rsidP="00D354D9">
            <w:pPr>
              <w:spacing w:line="255" w:lineRule="auto"/>
              <w:ind w:right="-205"/>
            </w:pPr>
            <w:r w:rsidRPr="00D354D9">
              <w:lastRenderedPageBreak/>
              <w:t>правильно  пользоваться  столовой  и  чайной  ложками,  вилкой,</w:t>
            </w:r>
          </w:p>
          <w:p w:rsidR="00D354D9" w:rsidRPr="00D354D9" w:rsidRDefault="00D354D9" w:rsidP="00D354D9">
            <w:pPr>
              <w:spacing w:line="255" w:lineRule="auto"/>
              <w:ind w:right="-205"/>
            </w:pPr>
            <w:r w:rsidRPr="00D354D9">
              <w:t>салфеткой; не крошить хлеб, пережевывать пищу с закрытым ртом, не</w:t>
            </w:r>
          </w:p>
          <w:p w:rsidR="005D7589" w:rsidRDefault="00D354D9" w:rsidP="00D354D9">
            <w:pPr>
              <w:spacing w:line="255" w:lineRule="auto"/>
              <w:ind w:right="-205"/>
              <w:rPr>
                <w:b/>
              </w:rPr>
            </w:pPr>
            <w:r w:rsidRPr="00D354D9">
              <w:t>разговаривать с полным ртом.</w:t>
            </w:r>
          </w:p>
        </w:tc>
      </w:tr>
      <w:tr w:rsidR="00347198" w:rsidTr="007A68B0">
        <w:tc>
          <w:tcPr>
            <w:tcW w:w="2231" w:type="dxa"/>
          </w:tcPr>
          <w:p w:rsidR="00347198" w:rsidRDefault="00347198" w:rsidP="009D5318">
            <w:pPr>
              <w:spacing w:line="255" w:lineRule="auto"/>
              <w:ind w:right="-205"/>
              <w:rPr>
                <w:b/>
              </w:rPr>
            </w:pPr>
            <w:r w:rsidRPr="00347198">
              <w:rPr>
                <w:b/>
              </w:rPr>
              <w:lastRenderedPageBreak/>
              <w:t>Самообслуживание</w:t>
            </w:r>
          </w:p>
        </w:tc>
        <w:tc>
          <w:tcPr>
            <w:tcW w:w="7605" w:type="dxa"/>
            <w:gridSpan w:val="2"/>
          </w:tcPr>
          <w:p w:rsidR="00D354D9" w:rsidRPr="00D354D9" w:rsidRDefault="00D354D9" w:rsidP="00D354D9">
            <w:pPr>
              <w:spacing w:line="255" w:lineRule="auto"/>
              <w:ind w:right="-205"/>
            </w:pPr>
            <w:r w:rsidRPr="00D354D9">
              <w:t>Учить детей самостоятельно одеваться и раздеваться в определенной</w:t>
            </w:r>
          </w:p>
          <w:p w:rsidR="00D354D9" w:rsidRPr="00D354D9" w:rsidRDefault="00D354D9" w:rsidP="00D354D9">
            <w:pPr>
              <w:spacing w:line="255" w:lineRule="auto"/>
              <w:ind w:right="-205"/>
            </w:pPr>
            <w:r w:rsidRPr="00D354D9">
              <w:t>последовательности  (надевать  и  снимать  одежду,  расстегивать  и</w:t>
            </w:r>
          </w:p>
          <w:p w:rsidR="00D354D9" w:rsidRPr="00D354D9" w:rsidRDefault="00D354D9" w:rsidP="00D354D9">
            <w:pPr>
              <w:spacing w:line="255" w:lineRule="auto"/>
              <w:ind w:right="-205"/>
            </w:pPr>
            <w:r w:rsidRPr="00D354D9">
              <w:t>застегивать пуговицы, складывать, вешать предметы одежды и т. п.).</w:t>
            </w:r>
          </w:p>
          <w:p w:rsidR="00D354D9" w:rsidRPr="00D354D9" w:rsidRDefault="00D354D9" w:rsidP="00D354D9">
            <w:pPr>
              <w:spacing w:line="255" w:lineRule="auto"/>
              <w:ind w:right="-205"/>
            </w:pPr>
            <w:r w:rsidRPr="00D354D9">
              <w:t>Воспитывать навыки опрятности, умение замечать непорядок в</w:t>
            </w:r>
          </w:p>
          <w:p w:rsidR="00347198" w:rsidRDefault="00D354D9" w:rsidP="00D354D9">
            <w:pPr>
              <w:spacing w:line="255" w:lineRule="auto"/>
              <w:ind w:right="-205"/>
              <w:rPr>
                <w:b/>
              </w:rPr>
            </w:pPr>
            <w:r w:rsidRPr="00D354D9">
              <w:t>одежде и устранять его при небольшой помощи взрослых.</w:t>
            </w:r>
          </w:p>
        </w:tc>
      </w:tr>
      <w:tr w:rsidR="00347198" w:rsidTr="007A68B0">
        <w:tc>
          <w:tcPr>
            <w:tcW w:w="2231" w:type="dxa"/>
          </w:tcPr>
          <w:p w:rsidR="00347198" w:rsidRPr="00347198" w:rsidRDefault="00347198" w:rsidP="00347198">
            <w:pPr>
              <w:spacing w:line="255" w:lineRule="auto"/>
              <w:ind w:right="-205"/>
              <w:rPr>
                <w:b/>
              </w:rPr>
            </w:pPr>
            <w:r w:rsidRPr="00347198">
              <w:rPr>
                <w:b/>
              </w:rPr>
              <w:t>Хозяйственно-</w:t>
            </w:r>
          </w:p>
          <w:p w:rsidR="00347198" w:rsidRDefault="00347198" w:rsidP="00347198">
            <w:pPr>
              <w:spacing w:line="255" w:lineRule="auto"/>
              <w:ind w:right="-205"/>
              <w:rPr>
                <w:b/>
              </w:rPr>
            </w:pPr>
            <w:r w:rsidRPr="00347198">
              <w:rPr>
                <w:b/>
              </w:rPr>
              <w:t>бытовой труд</w:t>
            </w:r>
          </w:p>
        </w:tc>
        <w:tc>
          <w:tcPr>
            <w:tcW w:w="7605" w:type="dxa"/>
            <w:gridSpan w:val="2"/>
          </w:tcPr>
          <w:p w:rsidR="00D354D9" w:rsidRPr="00D354D9" w:rsidRDefault="00D354D9" w:rsidP="00D354D9">
            <w:pPr>
              <w:spacing w:line="255" w:lineRule="auto"/>
              <w:ind w:right="-205"/>
              <w:jc w:val="both"/>
            </w:pPr>
            <w:r w:rsidRPr="00D354D9">
              <w:tab/>
              <w:t>Формировать желание участвовать в посильном труде, умение</w:t>
            </w:r>
          </w:p>
          <w:p w:rsidR="00D354D9" w:rsidRPr="00D354D9" w:rsidRDefault="00D354D9" w:rsidP="00D354D9">
            <w:pPr>
              <w:spacing w:line="255" w:lineRule="auto"/>
              <w:ind w:right="-205"/>
              <w:jc w:val="both"/>
            </w:pPr>
            <w:r w:rsidRPr="00D354D9">
              <w:t xml:space="preserve"> преодолевать   небольшие   трудности.   Побуждать   детей   к</w:t>
            </w:r>
          </w:p>
          <w:p w:rsidR="00D354D9" w:rsidRPr="00D354D9" w:rsidRDefault="00D354D9" w:rsidP="00D354D9">
            <w:pPr>
              <w:spacing w:line="255" w:lineRule="auto"/>
              <w:ind w:right="-205"/>
              <w:jc w:val="both"/>
            </w:pPr>
            <w:r w:rsidRPr="00D354D9">
              <w:t>самостоятельному выполнению элементарных поручений: готовить</w:t>
            </w:r>
          </w:p>
          <w:p w:rsidR="00D354D9" w:rsidRPr="00D354D9" w:rsidRDefault="00D354D9" w:rsidP="00D354D9">
            <w:pPr>
              <w:spacing w:line="255" w:lineRule="auto"/>
              <w:ind w:right="-205"/>
              <w:jc w:val="both"/>
            </w:pPr>
            <w:r w:rsidRPr="00D354D9">
              <w:t>материалы к занятиям (кисти, доски для лепки и пр.), после игры</w:t>
            </w:r>
          </w:p>
          <w:p w:rsidR="00D354D9" w:rsidRPr="00D354D9" w:rsidRDefault="00D354D9" w:rsidP="00D354D9">
            <w:pPr>
              <w:spacing w:line="255" w:lineRule="auto"/>
              <w:ind w:right="-205"/>
              <w:jc w:val="both"/>
            </w:pPr>
            <w:r w:rsidRPr="00D354D9">
              <w:t>убирать на место игрушки, строительный материал.</w:t>
            </w:r>
          </w:p>
          <w:p w:rsidR="00D354D9" w:rsidRDefault="00D354D9" w:rsidP="00D354D9">
            <w:pPr>
              <w:spacing w:line="255" w:lineRule="auto"/>
              <w:ind w:right="-205"/>
              <w:jc w:val="both"/>
            </w:pPr>
            <w:r w:rsidRPr="00D354D9">
              <w:t xml:space="preserve">Приучать соблюдать порядок и чистоту в помещении и на участке </w:t>
            </w:r>
          </w:p>
          <w:p w:rsidR="00D354D9" w:rsidRPr="00D354D9" w:rsidRDefault="00D354D9" w:rsidP="00D354D9">
            <w:pPr>
              <w:spacing w:line="255" w:lineRule="auto"/>
              <w:ind w:right="-205"/>
              <w:jc w:val="both"/>
            </w:pPr>
            <w:r w:rsidRPr="00D354D9">
              <w:t>детского сада.</w:t>
            </w:r>
          </w:p>
          <w:p w:rsidR="00D354D9" w:rsidRPr="00D354D9" w:rsidRDefault="00D354D9" w:rsidP="00D354D9">
            <w:pPr>
              <w:spacing w:line="255" w:lineRule="auto"/>
              <w:ind w:right="-205"/>
              <w:jc w:val="both"/>
            </w:pPr>
            <w:r w:rsidRPr="00D354D9">
              <w:t>Во второй половине года начинать формировать у детей умения,</w:t>
            </w:r>
          </w:p>
          <w:p w:rsidR="00D354D9" w:rsidRDefault="00D354D9" w:rsidP="00D354D9">
            <w:pPr>
              <w:spacing w:line="255" w:lineRule="auto"/>
              <w:ind w:right="-205"/>
              <w:jc w:val="both"/>
            </w:pPr>
            <w:r w:rsidRPr="00D354D9">
              <w:t>необходимые при дежурстве по столовой (помогать накрывать стол к</w:t>
            </w:r>
          </w:p>
          <w:p w:rsidR="00D354D9" w:rsidRDefault="00D354D9" w:rsidP="00D354D9">
            <w:pPr>
              <w:spacing w:line="255" w:lineRule="auto"/>
              <w:ind w:right="-205"/>
              <w:jc w:val="both"/>
            </w:pPr>
            <w:r w:rsidRPr="00D354D9">
              <w:t>обеду:  раскладывать  ложки,  расставлять  хлебницы  (без  хлеба),</w:t>
            </w:r>
          </w:p>
          <w:p w:rsidR="00347198" w:rsidRPr="00D354D9" w:rsidRDefault="00D354D9" w:rsidP="00D354D9">
            <w:pPr>
              <w:spacing w:line="255" w:lineRule="auto"/>
              <w:ind w:right="-205"/>
              <w:jc w:val="both"/>
            </w:pPr>
            <w:r w:rsidRPr="00D354D9">
              <w:t>тарелки, чашки и т. п.).</w:t>
            </w:r>
          </w:p>
        </w:tc>
      </w:tr>
      <w:tr w:rsidR="00347198" w:rsidTr="007A68B0">
        <w:tc>
          <w:tcPr>
            <w:tcW w:w="2231" w:type="dxa"/>
          </w:tcPr>
          <w:p w:rsidR="00347198" w:rsidRPr="00347198" w:rsidRDefault="00347198" w:rsidP="00347198">
            <w:pPr>
              <w:spacing w:line="255" w:lineRule="auto"/>
              <w:ind w:right="-205"/>
              <w:rPr>
                <w:b/>
              </w:rPr>
            </w:pPr>
            <w:r w:rsidRPr="00347198">
              <w:rPr>
                <w:b/>
              </w:rPr>
              <w:t>Ознакомление с</w:t>
            </w:r>
          </w:p>
          <w:p w:rsidR="00347198" w:rsidRDefault="00347198" w:rsidP="00347198">
            <w:pPr>
              <w:spacing w:line="255" w:lineRule="auto"/>
              <w:ind w:right="-205"/>
              <w:rPr>
                <w:b/>
              </w:rPr>
            </w:pPr>
            <w:r w:rsidRPr="00347198">
              <w:rPr>
                <w:b/>
              </w:rPr>
              <w:t>трудом взрослых</w:t>
            </w:r>
          </w:p>
        </w:tc>
        <w:tc>
          <w:tcPr>
            <w:tcW w:w="7605" w:type="dxa"/>
            <w:gridSpan w:val="2"/>
          </w:tcPr>
          <w:p w:rsidR="00D354D9" w:rsidRPr="00D354D9" w:rsidRDefault="00D354D9" w:rsidP="00D354D9">
            <w:pPr>
              <w:spacing w:line="255" w:lineRule="auto"/>
              <w:ind w:right="-205"/>
            </w:pPr>
            <w:r w:rsidRPr="00D354D9">
              <w:t>Формировать положительное отношение к труду взрослых.</w:t>
            </w:r>
          </w:p>
          <w:p w:rsidR="00D354D9" w:rsidRPr="00D354D9" w:rsidRDefault="00D354D9" w:rsidP="00D354D9">
            <w:pPr>
              <w:spacing w:line="255" w:lineRule="auto"/>
              <w:ind w:right="-205"/>
            </w:pPr>
            <w:r w:rsidRPr="00D354D9">
              <w:t>Рассказывать  детям  о  понятных  им  профессиях  (воспитатель,</w:t>
            </w:r>
          </w:p>
          <w:p w:rsidR="00D354D9" w:rsidRPr="00D354D9" w:rsidRDefault="00D354D9" w:rsidP="00D354D9">
            <w:pPr>
              <w:spacing w:line="255" w:lineRule="auto"/>
              <w:ind w:right="-205"/>
            </w:pPr>
            <w:r w:rsidRPr="00D354D9">
              <w:t>помощник воспитателя, музыкальный руководитель, врач, продавец,</w:t>
            </w:r>
          </w:p>
          <w:p w:rsidR="00D354D9" w:rsidRPr="00D354D9" w:rsidRDefault="00D354D9" w:rsidP="00D354D9">
            <w:pPr>
              <w:spacing w:line="255" w:lineRule="auto"/>
              <w:ind w:right="-205"/>
            </w:pPr>
            <w:r w:rsidRPr="00D354D9">
              <w:t>повар, шофер, строитель), расширять и обогащать представления о</w:t>
            </w:r>
          </w:p>
          <w:p w:rsidR="00D354D9" w:rsidRPr="00D354D9" w:rsidRDefault="00D354D9" w:rsidP="00D354D9">
            <w:pPr>
              <w:spacing w:line="255" w:lineRule="auto"/>
              <w:ind w:right="-205"/>
            </w:pPr>
            <w:r w:rsidRPr="00D354D9">
              <w:t>трудовых действиях, результатах труда.</w:t>
            </w:r>
          </w:p>
          <w:p w:rsidR="00D354D9" w:rsidRPr="00D354D9" w:rsidRDefault="00D354D9" w:rsidP="00D354D9">
            <w:pPr>
              <w:spacing w:line="255" w:lineRule="auto"/>
              <w:ind w:right="-205"/>
            </w:pPr>
            <w:r w:rsidRPr="00D354D9">
              <w:t>Воспитывать уважение к людям знакомых профессий. Побуждать</w:t>
            </w:r>
          </w:p>
          <w:p w:rsidR="00D354D9" w:rsidRPr="00D354D9" w:rsidRDefault="00D354D9" w:rsidP="00D354D9">
            <w:pPr>
              <w:spacing w:line="255" w:lineRule="auto"/>
              <w:ind w:right="-205"/>
            </w:pPr>
            <w:r w:rsidRPr="00D354D9">
              <w:t>оказывать помощь взрослым, воспитывать бережное отношение к</w:t>
            </w:r>
          </w:p>
          <w:p w:rsidR="00D354D9" w:rsidRPr="00D354D9" w:rsidRDefault="00D354D9" w:rsidP="00D354D9">
            <w:pPr>
              <w:spacing w:line="255" w:lineRule="auto"/>
              <w:ind w:right="-205"/>
            </w:pPr>
            <w:r w:rsidRPr="00D354D9">
              <w:t>результатам их труда.</w:t>
            </w:r>
          </w:p>
          <w:p w:rsidR="00D354D9" w:rsidRPr="00D354D9" w:rsidRDefault="00D354D9" w:rsidP="00D354D9">
            <w:pPr>
              <w:spacing w:line="255" w:lineRule="auto"/>
              <w:ind w:right="-205"/>
            </w:pPr>
            <w:r w:rsidRPr="00D354D9">
              <w:t>Обращать  внимание  детей  на  личностные  (доброжелательный,</w:t>
            </w:r>
          </w:p>
          <w:p w:rsidR="00D354D9" w:rsidRPr="00D354D9" w:rsidRDefault="00D354D9" w:rsidP="00D354D9">
            <w:pPr>
              <w:spacing w:line="255" w:lineRule="auto"/>
              <w:ind w:right="-205"/>
            </w:pPr>
            <w:r w:rsidRPr="00D354D9">
              <w:t>чуткий) и деловые (трудолюбивый, аккуратный) качества человека,</w:t>
            </w:r>
          </w:p>
          <w:p w:rsidR="00347198" w:rsidRPr="00D354D9" w:rsidRDefault="00D354D9" w:rsidP="00D354D9">
            <w:pPr>
              <w:spacing w:line="255" w:lineRule="auto"/>
              <w:ind w:right="-205"/>
            </w:pPr>
            <w:r w:rsidRPr="00D354D9">
              <w:t>которые ему помогают трудиться.</w:t>
            </w:r>
          </w:p>
        </w:tc>
      </w:tr>
      <w:tr w:rsidR="00347198" w:rsidTr="007A68B0">
        <w:tc>
          <w:tcPr>
            <w:tcW w:w="2231" w:type="dxa"/>
          </w:tcPr>
          <w:p w:rsidR="00347198" w:rsidRDefault="00347198" w:rsidP="009D5318">
            <w:pPr>
              <w:spacing w:line="255" w:lineRule="auto"/>
              <w:ind w:right="-205"/>
              <w:rPr>
                <w:b/>
              </w:rPr>
            </w:pPr>
            <w:r>
              <w:rPr>
                <w:b/>
              </w:rPr>
              <w:t>Труд в природе</w:t>
            </w:r>
          </w:p>
        </w:tc>
        <w:tc>
          <w:tcPr>
            <w:tcW w:w="7605" w:type="dxa"/>
            <w:gridSpan w:val="2"/>
          </w:tcPr>
          <w:p w:rsidR="00D354D9" w:rsidRPr="00D354D9" w:rsidRDefault="00D354D9" w:rsidP="00D354D9">
            <w:pPr>
              <w:spacing w:line="255" w:lineRule="auto"/>
              <w:ind w:right="-205"/>
            </w:pPr>
            <w:r w:rsidRPr="00D354D9">
              <w:t>Воспитывать  желание  участвовать  в  уходе  за  растениями  и</w:t>
            </w:r>
          </w:p>
          <w:p w:rsidR="00D354D9" w:rsidRPr="00D354D9" w:rsidRDefault="00D354D9" w:rsidP="00D354D9">
            <w:pPr>
              <w:spacing w:line="255" w:lineRule="auto"/>
              <w:ind w:right="-205"/>
            </w:pPr>
            <w:r w:rsidRPr="00D354D9">
              <w:t>животными в уголке природы и на участке: с помощью взрослого</w:t>
            </w:r>
          </w:p>
          <w:p w:rsidR="00D354D9" w:rsidRPr="00D354D9" w:rsidRDefault="00D354D9" w:rsidP="00D354D9">
            <w:pPr>
              <w:spacing w:line="255" w:lineRule="auto"/>
              <w:ind w:right="-205"/>
            </w:pPr>
            <w:r w:rsidRPr="00D354D9">
              <w:t>кормить птиц, поливать комнатные растения, растения на грядках,</w:t>
            </w:r>
          </w:p>
          <w:p w:rsidR="00D354D9" w:rsidRPr="00D354D9" w:rsidRDefault="00D354D9" w:rsidP="00D354D9">
            <w:pPr>
              <w:spacing w:line="255" w:lineRule="auto"/>
              <w:ind w:right="-205"/>
            </w:pPr>
            <w:r w:rsidRPr="00D354D9">
              <w:t>сажать лук, собирать овощи, расчищать дорожки от снега, счищать</w:t>
            </w:r>
          </w:p>
          <w:p w:rsidR="00347198" w:rsidRDefault="00D354D9" w:rsidP="00D354D9">
            <w:pPr>
              <w:spacing w:line="255" w:lineRule="auto"/>
              <w:ind w:right="-205"/>
              <w:rPr>
                <w:b/>
              </w:rPr>
            </w:pPr>
            <w:r w:rsidRPr="00D354D9">
              <w:t>снег со скамеек.</w:t>
            </w:r>
          </w:p>
        </w:tc>
      </w:tr>
      <w:tr w:rsidR="00347198" w:rsidTr="007A68B0">
        <w:tc>
          <w:tcPr>
            <w:tcW w:w="9836" w:type="dxa"/>
            <w:gridSpan w:val="3"/>
          </w:tcPr>
          <w:p w:rsidR="00347198" w:rsidRDefault="00347198" w:rsidP="00347198">
            <w:pPr>
              <w:spacing w:line="255" w:lineRule="auto"/>
              <w:ind w:right="-205"/>
              <w:jc w:val="center"/>
              <w:rPr>
                <w:b/>
              </w:rPr>
            </w:pPr>
            <w:r>
              <w:rPr>
                <w:b/>
              </w:rPr>
              <w:t>4-5 лет</w:t>
            </w:r>
          </w:p>
        </w:tc>
      </w:tr>
      <w:tr w:rsidR="00347198" w:rsidTr="007A68B0">
        <w:tc>
          <w:tcPr>
            <w:tcW w:w="2231" w:type="dxa"/>
          </w:tcPr>
          <w:p w:rsidR="00524C04" w:rsidRPr="00347198" w:rsidRDefault="00524C04" w:rsidP="00524C04">
            <w:pPr>
              <w:spacing w:line="255" w:lineRule="auto"/>
              <w:ind w:right="-205"/>
              <w:rPr>
                <w:b/>
              </w:rPr>
            </w:pPr>
            <w:r w:rsidRPr="00347198">
              <w:rPr>
                <w:b/>
              </w:rPr>
              <w:t>Культурно-</w:t>
            </w:r>
          </w:p>
          <w:p w:rsidR="00524C04" w:rsidRPr="00347198" w:rsidRDefault="00524C04" w:rsidP="00524C04">
            <w:pPr>
              <w:spacing w:line="255" w:lineRule="auto"/>
              <w:ind w:right="-205"/>
              <w:rPr>
                <w:b/>
              </w:rPr>
            </w:pPr>
            <w:r w:rsidRPr="00347198">
              <w:rPr>
                <w:b/>
              </w:rPr>
              <w:t>гигиенические</w:t>
            </w:r>
          </w:p>
          <w:p w:rsidR="00347198" w:rsidRDefault="00524C04" w:rsidP="00524C04">
            <w:pPr>
              <w:spacing w:line="255" w:lineRule="auto"/>
              <w:ind w:right="-205"/>
              <w:rPr>
                <w:b/>
              </w:rPr>
            </w:pPr>
            <w:r w:rsidRPr="00347198">
              <w:rPr>
                <w:b/>
              </w:rPr>
              <w:t>навыки</w:t>
            </w:r>
          </w:p>
        </w:tc>
        <w:tc>
          <w:tcPr>
            <w:tcW w:w="7605" w:type="dxa"/>
            <w:gridSpan w:val="2"/>
          </w:tcPr>
          <w:p w:rsidR="00D354D9" w:rsidRPr="00D354D9" w:rsidRDefault="00D354D9" w:rsidP="00D354D9">
            <w:pPr>
              <w:spacing w:line="255" w:lineRule="auto"/>
              <w:ind w:right="-205"/>
            </w:pPr>
            <w:r w:rsidRPr="00D354D9">
              <w:t>Продолжать воспитывать у детей опрятность, привычку следить за</w:t>
            </w:r>
            <w:r>
              <w:t xml:space="preserve"> </w:t>
            </w:r>
            <w:r w:rsidRPr="00D354D9">
              <w:t>своим внешним видом.</w:t>
            </w:r>
          </w:p>
          <w:p w:rsidR="00D354D9" w:rsidRPr="00D354D9" w:rsidRDefault="00D354D9" w:rsidP="00D354D9">
            <w:pPr>
              <w:spacing w:line="255" w:lineRule="auto"/>
              <w:ind w:right="-205"/>
            </w:pPr>
            <w:r w:rsidRPr="00D354D9">
              <w:t>Воспитывать привычку самостоятельно умываться, мыть руки с</w:t>
            </w:r>
            <w:r>
              <w:t xml:space="preserve"> </w:t>
            </w:r>
            <w:r w:rsidRPr="00D354D9">
              <w:t>мылом перед едой, по мере загрязнения, после пользования туалетом.</w:t>
            </w:r>
          </w:p>
          <w:p w:rsidR="00D354D9" w:rsidRDefault="00D354D9" w:rsidP="00D354D9">
            <w:pPr>
              <w:spacing w:line="255" w:lineRule="auto"/>
              <w:ind w:right="-205"/>
            </w:pPr>
            <w:r w:rsidRPr="00D354D9">
              <w:t>Закреплять умение пользоваться расческой, носовым платком; при</w:t>
            </w:r>
            <w:r>
              <w:t xml:space="preserve"> </w:t>
            </w:r>
            <w:r w:rsidRPr="00D354D9">
              <w:t xml:space="preserve">кашле </w:t>
            </w:r>
          </w:p>
          <w:p w:rsidR="00D354D9" w:rsidRPr="00D354D9" w:rsidRDefault="00D354D9" w:rsidP="00D354D9">
            <w:pPr>
              <w:spacing w:line="255" w:lineRule="auto"/>
              <w:ind w:right="-205"/>
            </w:pPr>
            <w:r w:rsidRPr="00D354D9">
              <w:t>и чихании отворачиваться, прикрывать рот и нос носовым</w:t>
            </w:r>
            <w:r>
              <w:t xml:space="preserve"> </w:t>
            </w:r>
            <w:r w:rsidRPr="00D354D9">
              <w:t>платком.</w:t>
            </w:r>
          </w:p>
          <w:p w:rsidR="00D354D9" w:rsidRDefault="00D354D9" w:rsidP="00D354D9">
            <w:pPr>
              <w:spacing w:line="255" w:lineRule="auto"/>
              <w:ind w:right="-205"/>
            </w:pPr>
            <w:r w:rsidRPr="00D354D9">
              <w:t>Совершенствовать навыки аккуратного приема пищи: умение брать</w:t>
            </w:r>
            <w:r>
              <w:t xml:space="preserve"> </w:t>
            </w:r>
            <w:r w:rsidRPr="00D354D9">
              <w:t>пищу понемногу, хорошо пережевывать, есть бесшумно, правильно</w:t>
            </w:r>
            <w:r>
              <w:t xml:space="preserve"> </w:t>
            </w:r>
          </w:p>
          <w:p w:rsidR="00347198" w:rsidRPr="00D354D9" w:rsidRDefault="00D354D9" w:rsidP="00D354D9">
            <w:pPr>
              <w:spacing w:line="255" w:lineRule="auto"/>
              <w:ind w:right="-205"/>
            </w:pPr>
            <w:r w:rsidRPr="00D354D9">
              <w:t>пользоваться столовыми приборами (ложка, вилка), салфеткой.</w:t>
            </w:r>
          </w:p>
        </w:tc>
      </w:tr>
      <w:tr w:rsidR="00347198" w:rsidTr="007A68B0">
        <w:tc>
          <w:tcPr>
            <w:tcW w:w="2231" w:type="dxa"/>
          </w:tcPr>
          <w:p w:rsidR="00347198" w:rsidRDefault="00524C04" w:rsidP="009D5318">
            <w:pPr>
              <w:spacing w:line="255" w:lineRule="auto"/>
              <w:ind w:right="-205"/>
              <w:rPr>
                <w:b/>
              </w:rPr>
            </w:pPr>
            <w:r w:rsidRPr="00347198">
              <w:rPr>
                <w:b/>
              </w:rPr>
              <w:t>Самообслуживани</w:t>
            </w:r>
            <w:r>
              <w:rPr>
                <w:b/>
              </w:rPr>
              <w:t>е</w:t>
            </w:r>
          </w:p>
        </w:tc>
        <w:tc>
          <w:tcPr>
            <w:tcW w:w="7605" w:type="dxa"/>
            <w:gridSpan w:val="2"/>
          </w:tcPr>
          <w:p w:rsidR="00D354D9" w:rsidRPr="00D354D9" w:rsidRDefault="00D354D9" w:rsidP="00D354D9">
            <w:pPr>
              <w:spacing w:line="255" w:lineRule="auto"/>
              <w:ind w:right="-205"/>
            </w:pPr>
            <w:r w:rsidRPr="00D354D9">
              <w:t>Совершенствовать умение самостоятельно одеваться, раздеваться.</w:t>
            </w:r>
          </w:p>
          <w:p w:rsidR="00D354D9" w:rsidRPr="00D354D9" w:rsidRDefault="00D354D9" w:rsidP="00D354D9">
            <w:pPr>
              <w:spacing w:line="255" w:lineRule="auto"/>
              <w:ind w:right="-205"/>
            </w:pPr>
            <w:r w:rsidRPr="00D354D9">
              <w:t>Приучать аккуратно складывать и вешать одежду, с помощью</w:t>
            </w:r>
            <w:r>
              <w:t xml:space="preserve"> </w:t>
            </w:r>
            <w:r w:rsidRPr="00D354D9">
              <w:t>взрослого приводить ее в порядок (чистить, просушивать).</w:t>
            </w:r>
          </w:p>
          <w:p w:rsidR="00D354D9" w:rsidRPr="00D354D9" w:rsidRDefault="00D354D9" w:rsidP="00D354D9">
            <w:pPr>
              <w:spacing w:line="255" w:lineRule="auto"/>
              <w:ind w:right="-205"/>
            </w:pPr>
            <w:r w:rsidRPr="00D354D9">
              <w:t>Воспитывать стремление быть аккуратным, опрятным.</w:t>
            </w:r>
          </w:p>
          <w:p w:rsidR="00D354D9" w:rsidRPr="00D354D9" w:rsidRDefault="00D354D9" w:rsidP="00D354D9">
            <w:pPr>
              <w:spacing w:line="255" w:lineRule="auto"/>
              <w:ind w:right="-205"/>
            </w:pPr>
            <w:r w:rsidRPr="00D354D9">
              <w:t>Приучать самостоятельно готовить свое рабочее место и убирать его</w:t>
            </w:r>
          </w:p>
          <w:p w:rsidR="00D354D9" w:rsidRDefault="00D354D9" w:rsidP="00D354D9">
            <w:pPr>
              <w:spacing w:line="255" w:lineRule="auto"/>
              <w:ind w:right="-205"/>
            </w:pPr>
            <w:r w:rsidRPr="00D354D9">
              <w:t>после окончания занятий рисованием, лепкой, аппликацией (мыть</w:t>
            </w:r>
            <w:r>
              <w:t xml:space="preserve"> </w:t>
            </w:r>
          </w:p>
          <w:p w:rsidR="00347198" w:rsidRPr="00D354D9" w:rsidRDefault="00D354D9" w:rsidP="00D354D9">
            <w:pPr>
              <w:spacing w:line="255" w:lineRule="auto"/>
              <w:ind w:right="-205"/>
            </w:pPr>
            <w:r w:rsidRPr="00D354D9">
              <w:lastRenderedPageBreak/>
              <w:t>баночки, кисти, протирать стол и т. д.)</w:t>
            </w:r>
          </w:p>
        </w:tc>
      </w:tr>
      <w:tr w:rsidR="00347198" w:rsidTr="007A68B0">
        <w:tc>
          <w:tcPr>
            <w:tcW w:w="2231" w:type="dxa"/>
          </w:tcPr>
          <w:p w:rsidR="00524C04" w:rsidRPr="00347198" w:rsidRDefault="00524C04" w:rsidP="00524C04">
            <w:pPr>
              <w:spacing w:line="255" w:lineRule="auto"/>
              <w:ind w:right="-205"/>
              <w:rPr>
                <w:b/>
              </w:rPr>
            </w:pPr>
            <w:r w:rsidRPr="00347198">
              <w:rPr>
                <w:b/>
              </w:rPr>
              <w:lastRenderedPageBreak/>
              <w:t>Хозяйственно-</w:t>
            </w:r>
          </w:p>
          <w:p w:rsidR="00347198" w:rsidRDefault="00524C04" w:rsidP="00524C04">
            <w:pPr>
              <w:spacing w:line="255" w:lineRule="auto"/>
              <w:ind w:right="-205"/>
              <w:rPr>
                <w:b/>
              </w:rPr>
            </w:pPr>
            <w:r w:rsidRPr="00347198">
              <w:rPr>
                <w:b/>
              </w:rPr>
              <w:t>бытовой труд</w:t>
            </w:r>
          </w:p>
        </w:tc>
        <w:tc>
          <w:tcPr>
            <w:tcW w:w="7605" w:type="dxa"/>
            <w:gridSpan w:val="2"/>
          </w:tcPr>
          <w:p w:rsidR="00D354D9" w:rsidRPr="00D354D9" w:rsidRDefault="00D354D9" w:rsidP="00D354D9">
            <w:pPr>
              <w:spacing w:line="255" w:lineRule="auto"/>
              <w:ind w:right="-205"/>
            </w:pPr>
            <w:r w:rsidRPr="00D354D9">
              <w:t>Воспитывать у детей положительное отношение к труду, желание</w:t>
            </w:r>
          </w:p>
          <w:p w:rsidR="00D354D9" w:rsidRPr="00D354D9" w:rsidRDefault="00D354D9" w:rsidP="00D354D9">
            <w:pPr>
              <w:spacing w:line="255" w:lineRule="auto"/>
              <w:ind w:right="-205"/>
            </w:pPr>
            <w:r w:rsidRPr="00D354D9">
              <w:t>трудиться. Формировать ответственное отношение к порученному</w:t>
            </w:r>
          </w:p>
          <w:p w:rsidR="00D354D9" w:rsidRPr="00D354D9" w:rsidRDefault="00D354D9" w:rsidP="00D354D9">
            <w:pPr>
              <w:spacing w:line="255" w:lineRule="auto"/>
              <w:ind w:right="-205"/>
            </w:pPr>
            <w:r w:rsidRPr="00D354D9">
              <w:t>заданию (умение и желание доводить дело до конца, стремление</w:t>
            </w:r>
            <w:r>
              <w:t xml:space="preserve"> </w:t>
            </w:r>
            <w:r w:rsidRPr="00D354D9">
              <w:t>сделать его хорошо).</w:t>
            </w:r>
          </w:p>
          <w:p w:rsidR="00D354D9" w:rsidRPr="00D354D9" w:rsidRDefault="00D354D9" w:rsidP="00D354D9">
            <w:pPr>
              <w:spacing w:line="255" w:lineRule="auto"/>
              <w:ind w:right="-205"/>
            </w:pPr>
            <w:r w:rsidRPr="00D354D9">
              <w:t>Воспитывать умение выполнять индивидуальные и коллективные</w:t>
            </w:r>
          </w:p>
          <w:p w:rsidR="00D354D9" w:rsidRPr="00D354D9" w:rsidRDefault="00D354D9" w:rsidP="00D354D9">
            <w:pPr>
              <w:spacing w:line="255" w:lineRule="auto"/>
              <w:ind w:right="-205"/>
            </w:pPr>
            <w:r w:rsidRPr="00D354D9">
              <w:t>поручения, понимать значение результатов своего труда для других;</w:t>
            </w:r>
          </w:p>
          <w:p w:rsidR="00D354D9" w:rsidRPr="00D354D9" w:rsidRDefault="00D354D9" w:rsidP="00D354D9">
            <w:pPr>
              <w:spacing w:line="255" w:lineRule="auto"/>
              <w:ind w:right="-205"/>
            </w:pPr>
            <w:r w:rsidRPr="00D354D9">
              <w:t>формировать  умение  договариваться  с  помощью  воспитателя  о</w:t>
            </w:r>
          </w:p>
          <w:p w:rsidR="00347198" w:rsidRPr="00D354D9" w:rsidRDefault="00D354D9" w:rsidP="00D354D9">
            <w:pPr>
              <w:spacing w:line="255" w:lineRule="auto"/>
              <w:ind w:right="-205"/>
            </w:pPr>
            <w:r w:rsidRPr="00D354D9">
              <w:t>распределении коллективной работы, заботиться о своевременном</w:t>
            </w:r>
          </w:p>
          <w:p w:rsidR="00D354D9" w:rsidRPr="00D354D9" w:rsidRDefault="00D354D9" w:rsidP="00D354D9">
            <w:pPr>
              <w:spacing w:line="255" w:lineRule="auto"/>
              <w:ind w:right="-205"/>
            </w:pPr>
            <w:r w:rsidRPr="00D354D9">
              <w:t>завершении совместного задания. Поощрять инициативу в оказании</w:t>
            </w:r>
          </w:p>
          <w:p w:rsidR="00D354D9" w:rsidRPr="00D354D9" w:rsidRDefault="00D354D9" w:rsidP="00D354D9">
            <w:pPr>
              <w:spacing w:line="255" w:lineRule="auto"/>
              <w:ind w:right="-205"/>
            </w:pPr>
            <w:r w:rsidRPr="00D354D9">
              <w:t>помощи товарищам, взрослым.</w:t>
            </w:r>
          </w:p>
          <w:p w:rsidR="00D354D9" w:rsidRPr="00D354D9" w:rsidRDefault="00D354D9" w:rsidP="00D354D9">
            <w:pPr>
              <w:spacing w:line="255" w:lineRule="auto"/>
              <w:ind w:right="-205"/>
            </w:pPr>
            <w:r w:rsidRPr="00D354D9">
              <w:t>Приучать детей самостоятельно поддерживать порядок в групповой</w:t>
            </w:r>
          </w:p>
          <w:p w:rsidR="00D354D9" w:rsidRPr="00D354D9" w:rsidRDefault="00D354D9" w:rsidP="00D354D9">
            <w:pPr>
              <w:spacing w:line="255" w:lineRule="auto"/>
              <w:ind w:right="-205"/>
            </w:pPr>
            <w:r w:rsidRPr="00D354D9">
              <w:t>комнате и на участке детского сада: убирать на место строительный</w:t>
            </w:r>
          </w:p>
          <w:p w:rsidR="00D354D9" w:rsidRPr="00D354D9" w:rsidRDefault="00D354D9" w:rsidP="00D354D9">
            <w:pPr>
              <w:spacing w:line="255" w:lineRule="auto"/>
              <w:ind w:right="-205"/>
            </w:pPr>
            <w:r w:rsidRPr="00D354D9">
              <w:t xml:space="preserve">материал,  игрушки;  помогать  воспитателю  подклеивать  </w:t>
            </w:r>
            <w:proofErr w:type="spellStart"/>
            <w:r w:rsidRPr="00D354D9">
              <w:t>книги,коробки</w:t>
            </w:r>
            <w:proofErr w:type="spellEnd"/>
            <w:r w:rsidRPr="00D354D9">
              <w:t>.</w:t>
            </w:r>
            <w:r w:rsidRPr="00D354D9">
              <w:tab/>
            </w:r>
          </w:p>
          <w:p w:rsidR="00D354D9" w:rsidRPr="00D354D9" w:rsidRDefault="00D354D9" w:rsidP="00D354D9">
            <w:pPr>
              <w:spacing w:line="255" w:lineRule="auto"/>
              <w:ind w:right="-205"/>
            </w:pPr>
            <w:r w:rsidRPr="00D354D9">
              <w:t>Учить детей самостоятельно выполнять обязанности дежурных по</w:t>
            </w:r>
            <w:r>
              <w:t xml:space="preserve"> </w:t>
            </w:r>
            <w:r w:rsidRPr="00D354D9">
              <w:t>столовой:  аккуратно  расставлять  хлебницы,  чашки  с  блюдцами,</w:t>
            </w:r>
          </w:p>
          <w:p w:rsidR="00D354D9" w:rsidRPr="00D354D9" w:rsidRDefault="00D354D9" w:rsidP="00D354D9">
            <w:pPr>
              <w:spacing w:line="255" w:lineRule="auto"/>
              <w:ind w:right="-205"/>
            </w:pPr>
            <w:r w:rsidRPr="00D354D9">
              <w:t xml:space="preserve">глубокие  тарелки,  ставить  </w:t>
            </w:r>
            <w:proofErr w:type="spellStart"/>
            <w:r w:rsidRPr="00D354D9">
              <w:t>салфетницы</w:t>
            </w:r>
            <w:proofErr w:type="spellEnd"/>
            <w:r w:rsidRPr="00D354D9">
              <w:t>,  раскладывать  столовые</w:t>
            </w:r>
          </w:p>
          <w:p w:rsidR="00D354D9" w:rsidRDefault="00D354D9" w:rsidP="00571319">
            <w:pPr>
              <w:spacing w:line="255" w:lineRule="auto"/>
              <w:ind w:right="-205"/>
              <w:rPr>
                <w:b/>
              </w:rPr>
            </w:pPr>
            <w:r w:rsidRPr="00D354D9">
              <w:t>приборы (ложки, вилки).</w:t>
            </w:r>
            <w:r w:rsidRPr="00D354D9">
              <w:tab/>
            </w:r>
          </w:p>
        </w:tc>
      </w:tr>
      <w:tr w:rsidR="00347198" w:rsidTr="007A68B0">
        <w:tc>
          <w:tcPr>
            <w:tcW w:w="2231" w:type="dxa"/>
          </w:tcPr>
          <w:p w:rsidR="00524C04" w:rsidRPr="00347198" w:rsidRDefault="00524C04" w:rsidP="00524C04">
            <w:pPr>
              <w:spacing w:line="255" w:lineRule="auto"/>
              <w:ind w:right="-205"/>
              <w:rPr>
                <w:b/>
              </w:rPr>
            </w:pPr>
            <w:r w:rsidRPr="00347198">
              <w:rPr>
                <w:b/>
              </w:rPr>
              <w:t>Ознакомление с</w:t>
            </w:r>
          </w:p>
          <w:p w:rsidR="00347198" w:rsidRDefault="00524C04" w:rsidP="00524C04">
            <w:pPr>
              <w:spacing w:line="255" w:lineRule="auto"/>
              <w:ind w:right="-205"/>
              <w:rPr>
                <w:b/>
              </w:rPr>
            </w:pPr>
            <w:r w:rsidRPr="00347198">
              <w:rPr>
                <w:b/>
              </w:rPr>
              <w:t>трудом взрослых</w:t>
            </w:r>
          </w:p>
        </w:tc>
        <w:tc>
          <w:tcPr>
            <w:tcW w:w="7605" w:type="dxa"/>
            <w:gridSpan w:val="2"/>
          </w:tcPr>
          <w:p w:rsidR="00D354D9" w:rsidRPr="00D354D9" w:rsidRDefault="00D354D9" w:rsidP="00D354D9">
            <w:pPr>
              <w:spacing w:line="255" w:lineRule="auto"/>
              <w:ind w:right="-205"/>
            </w:pPr>
            <w:r w:rsidRPr="00D354D9">
              <w:t>Знакомить  детей  с  профессиями  близких  людей,  подчеркивая</w:t>
            </w:r>
          </w:p>
          <w:p w:rsidR="00D354D9" w:rsidRPr="00D354D9" w:rsidRDefault="00D354D9" w:rsidP="00D354D9">
            <w:pPr>
              <w:spacing w:line="255" w:lineRule="auto"/>
              <w:ind w:right="-205"/>
            </w:pPr>
            <w:r w:rsidRPr="00D354D9">
              <w:t>значимость их труда. Формировать интерес к профессиям родителей.</w:t>
            </w:r>
          </w:p>
          <w:p w:rsidR="00D354D9" w:rsidRPr="00D354D9" w:rsidRDefault="00D354D9" w:rsidP="00D354D9">
            <w:pPr>
              <w:spacing w:line="255" w:lineRule="auto"/>
              <w:ind w:right="-205"/>
            </w:pPr>
            <w:r w:rsidRPr="00D354D9">
              <w:t>Дать элементарные представления об особенностях труда в сельской</w:t>
            </w:r>
          </w:p>
          <w:p w:rsidR="00D354D9" w:rsidRPr="00D354D9" w:rsidRDefault="00D354D9" w:rsidP="00D354D9">
            <w:pPr>
              <w:spacing w:line="255" w:lineRule="auto"/>
              <w:ind w:right="-205"/>
            </w:pPr>
            <w:r w:rsidRPr="00D354D9">
              <w:t>местности  (с  опорой  на  опыт  детей).  Продолжать  знакомить  с</w:t>
            </w:r>
          </w:p>
          <w:p w:rsidR="00D354D9" w:rsidRPr="00D354D9" w:rsidRDefault="00D354D9" w:rsidP="00D354D9">
            <w:pPr>
              <w:spacing w:line="255" w:lineRule="auto"/>
              <w:ind w:right="-205"/>
            </w:pPr>
            <w:r w:rsidRPr="00D354D9">
              <w:t>различными профессиями (шофер, почтальон, продавец, врач и т. д.);</w:t>
            </w:r>
          </w:p>
          <w:p w:rsidR="00D354D9" w:rsidRPr="00D354D9" w:rsidRDefault="00D354D9" w:rsidP="00D354D9">
            <w:pPr>
              <w:spacing w:line="255" w:lineRule="auto"/>
              <w:ind w:right="-205"/>
            </w:pPr>
            <w:r w:rsidRPr="00D354D9">
              <w:t>расширять и обогащать представления о трудовых действиях, орудиях</w:t>
            </w:r>
          </w:p>
          <w:p w:rsidR="00347198" w:rsidRPr="00D354D9" w:rsidRDefault="00D354D9" w:rsidP="00D354D9">
            <w:pPr>
              <w:spacing w:line="255" w:lineRule="auto"/>
              <w:ind w:right="-205"/>
            </w:pPr>
            <w:r w:rsidRPr="00D354D9">
              <w:t>труда, результатах труда.</w:t>
            </w:r>
            <w:r w:rsidRPr="00D354D9">
              <w:tab/>
            </w:r>
          </w:p>
        </w:tc>
      </w:tr>
      <w:tr w:rsidR="00524C04" w:rsidTr="007A68B0">
        <w:tc>
          <w:tcPr>
            <w:tcW w:w="2231" w:type="dxa"/>
          </w:tcPr>
          <w:p w:rsidR="00524C04" w:rsidRPr="00347198" w:rsidRDefault="00524C04" w:rsidP="00524C04">
            <w:pPr>
              <w:spacing w:line="255" w:lineRule="auto"/>
              <w:ind w:right="-205"/>
              <w:rPr>
                <w:b/>
              </w:rPr>
            </w:pPr>
            <w:r w:rsidRPr="00524C04">
              <w:rPr>
                <w:b/>
              </w:rPr>
              <w:t>Труд в природе</w:t>
            </w:r>
          </w:p>
        </w:tc>
        <w:tc>
          <w:tcPr>
            <w:tcW w:w="7605" w:type="dxa"/>
            <w:gridSpan w:val="2"/>
          </w:tcPr>
          <w:p w:rsidR="00D354D9" w:rsidRPr="00D354D9" w:rsidRDefault="00D354D9" w:rsidP="00D354D9">
            <w:pPr>
              <w:spacing w:line="255" w:lineRule="auto"/>
              <w:ind w:right="-205"/>
            </w:pPr>
            <w:r w:rsidRPr="00D354D9">
              <w:t>Поощрять желание детей ухаживать за растениями и животными;</w:t>
            </w:r>
          </w:p>
          <w:p w:rsidR="00D354D9" w:rsidRPr="00D354D9" w:rsidRDefault="00D354D9" w:rsidP="00D354D9">
            <w:pPr>
              <w:spacing w:line="255" w:lineRule="auto"/>
              <w:ind w:right="-205"/>
            </w:pPr>
            <w:r w:rsidRPr="00D354D9">
              <w:t>поливать  растения,  класть  корм  в  кормушки  (при  участии</w:t>
            </w:r>
            <w:r>
              <w:t xml:space="preserve"> </w:t>
            </w:r>
            <w:r w:rsidRPr="00D354D9">
              <w:t>воспитателя).</w:t>
            </w:r>
          </w:p>
          <w:p w:rsidR="00D354D9" w:rsidRPr="00D354D9" w:rsidRDefault="00D354D9" w:rsidP="00D354D9">
            <w:pPr>
              <w:spacing w:line="255" w:lineRule="auto"/>
              <w:ind w:right="-205"/>
            </w:pPr>
            <w:r w:rsidRPr="00D354D9">
              <w:t>В  весенний,  летний  и  осенний  периоды  привлекать  детей  к</w:t>
            </w:r>
          </w:p>
          <w:p w:rsidR="00D354D9" w:rsidRPr="00D354D9" w:rsidRDefault="00D354D9" w:rsidP="00D354D9">
            <w:pPr>
              <w:spacing w:line="255" w:lineRule="auto"/>
              <w:ind w:right="-205"/>
            </w:pPr>
            <w:r w:rsidRPr="00D354D9">
              <w:t>посильной работе на огороде и в цветнике (посев семян, полив, сбор</w:t>
            </w:r>
          </w:p>
          <w:p w:rsidR="00D354D9" w:rsidRPr="00D354D9" w:rsidRDefault="00D354D9" w:rsidP="00D354D9">
            <w:pPr>
              <w:spacing w:line="255" w:lineRule="auto"/>
              <w:ind w:right="-205"/>
            </w:pPr>
            <w:r w:rsidRPr="00D354D9">
              <w:t>урожая); в зимний период — к расчистке снега.</w:t>
            </w:r>
          </w:p>
          <w:p w:rsidR="00D354D9" w:rsidRPr="00D354D9" w:rsidRDefault="00D354D9" w:rsidP="00D354D9">
            <w:pPr>
              <w:spacing w:line="255" w:lineRule="auto"/>
              <w:ind w:right="-205"/>
            </w:pPr>
            <w:r w:rsidRPr="00D354D9">
              <w:t>Приобщать детей к работе по выращиванию зелени для корма</w:t>
            </w:r>
            <w:r>
              <w:t xml:space="preserve"> </w:t>
            </w:r>
            <w:r w:rsidRPr="00D354D9">
              <w:t>птицам в зимнее время; к подкормке зимующих птиц.</w:t>
            </w:r>
          </w:p>
          <w:p w:rsidR="00524C04" w:rsidRPr="00D354D9" w:rsidRDefault="00D354D9" w:rsidP="00D354D9">
            <w:pPr>
              <w:spacing w:line="255" w:lineRule="auto"/>
              <w:ind w:right="-205"/>
            </w:pPr>
            <w:r w:rsidRPr="00D354D9">
              <w:t>Формировать  стремление  помогать  воспитателю  приводить  в</w:t>
            </w:r>
            <w:r>
              <w:t xml:space="preserve"> </w:t>
            </w:r>
            <w:r w:rsidRPr="00D354D9">
              <w:t>порядок  используемое  в</w:t>
            </w:r>
            <w:r w:rsidRPr="00D354D9">
              <w:tab/>
              <w:t>трудовой  деятельности  оборудование</w:t>
            </w:r>
            <w:r>
              <w:t xml:space="preserve"> </w:t>
            </w:r>
            <w:r w:rsidRPr="00D354D9">
              <w:t>(очищать, просушивать, относить в отведенное место).</w:t>
            </w:r>
          </w:p>
        </w:tc>
      </w:tr>
      <w:tr w:rsidR="00524C04" w:rsidTr="007A68B0">
        <w:tc>
          <w:tcPr>
            <w:tcW w:w="9836" w:type="dxa"/>
            <w:gridSpan w:val="3"/>
          </w:tcPr>
          <w:p w:rsidR="00524C04" w:rsidRDefault="00524C04" w:rsidP="00524C04">
            <w:pPr>
              <w:spacing w:line="255" w:lineRule="auto"/>
              <w:ind w:right="-205"/>
              <w:jc w:val="center"/>
              <w:rPr>
                <w:b/>
              </w:rPr>
            </w:pPr>
            <w:r>
              <w:rPr>
                <w:b/>
              </w:rPr>
              <w:t>5-6 лет</w:t>
            </w:r>
          </w:p>
        </w:tc>
      </w:tr>
      <w:tr w:rsidR="00524C04" w:rsidTr="007A68B0">
        <w:tc>
          <w:tcPr>
            <w:tcW w:w="2231" w:type="dxa"/>
          </w:tcPr>
          <w:p w:rsidR="00524C04" w:rsidRPr="00347198" w:rsidRDefault="00524C04" w:rsidP="00524C04">
            <w:pPr>
              <w:spacing w:line="255" w:lineRule="auto"/>
              <w:ind w:right="-205"/>
              <w:rPr>
                <w:b/>
              </w:rPr>
            </w:pPr>
            <w:r w:rsidRPr="00347198">
              <w:rPr>
                <w:b/>
              </w:rPr>
              <w:t>Культурно-</w:t>
            </w:r>
          </w:p>
          <w:p w:rsidR="00524C04" w:rsidRPr="00347198" w:rsidRDefault="00524C04" w:rsidP="00524C04">
            <w:pPr>
              <w:spacing w:line="255" w:lineRule="auto"/>
              <w:ind w:right="-205"/>
              <w:rPr>
                <w:b/>
              </w:rPr>
            </w:pPr>
            <w:r w:rsidRPr="00347198">
              <w:rPr>
                <w:b/>
              </w:rPr>
              <w:t>гигиенические</w:t>
            </w:r>
          </w:p>
          <w:p w:rsidR="00524C04" w:rsidRPr="00524C04" w:rsidRDefault="00524C04" w:rsidP="00524C04">
            <w:pPr>
              <w:spacing w:line="255" w:lineRule="auto"/>
              <w:ind w:right="-205"/>
              <w:rPr>
                <w:b/>
              </w:rPr>
            </w:pPr>
            <w:r w:rsidRPr="00347198">
              <w:rPr>
                <w:b/>
              </w:rPr>
              <w:t>навыки</w:t>
            </w:r>
          </w:p>
        </w:tc>
        <w:tc>
          <w:tcPr>
            <w:tcW w:w="7605" w:type="dxa"/>
            <w:gridSpan w:val="2"/>
          </w:tcPr>
          <w:p w:rsidR="00D354D9" w:rsidRPr="0005426D" w:rsidRDefault="00D354D9" w:rsidP="00D354D9">
            <w:pPr>
              <w:spacing w:line="255" w:lineRule="auto"/>
              <w:ind w:right="-205"/>
            </w:pPr>
            <w:r w:rsidRPr="0005426D">
              <w:t xml:space="preserve">Формировать  у  детей  привычку  следить  за  чистотой  </w:t>
            </w:r>
            <w:proofErr w:type="spellStart"/>
            <w:r w:rsidRPr="0005426D">
              <w:t>тела,опрятностью</w:t>
            </w:r>
            <w:proofErr w:type="spellEnd"/>
            <w:r w:rsidRPr="0005426D">
              <w:t xml:space="preserve"> одежды, прически; самостоятельно умываться, по мере</w:t>
            </w:r>
            <w:r w:rsidR="0005426D">
              <w:t xml:space="preserve"> </w:t>
            </w:r>
            <w:r w:rsidRPr="0005426D">
              <w:t>необходимости мыть руки; при кашле и чихании закрывать рот и нос</w:t>
            </w:r>
            <w:r w:rsidR="0005426D">
              <w:t xml:space="preserve"> </w:t>
            </w:r>
            <w:r w:rsidRPr="0005426D">
              <w:t>платком.</w:t>
            </w:r>
            <w:r w:rsidRPr="0005426D">
              <w:tab/>
            </w:r>
          </w:p>
          <w:p w:rsidR="00D354D9" w:rsidRPr="0005426D" w:rsidRDefault="00D354D9" w:rsidP="00D354D9">
            <w:pPr>
              <w:spacing w:line="255" w:lineRule="auto"/>
              <w:ind w:right="-205"/>
            </w:pPr>
            <w:r w:rsidRPr="0005426D">
              <w:t>Закреплять умение замечать и самостоятельно устранять непорядок в</w:t>
            </w:r>
          </w:p>
          <w:p w:rsidR="00D354D9" w:rsidRPr="0005426D" w:rsidRDefault="00D354D9" w:rsidP="00D354D9">
            <w:pPr>
              <w:spacing w:line="255" w:lineRule="auto"/>
              <w:ind w:right="-205"/>
            </w:pPr>
            <w:r w:rsidRPr="0005426D">
              <w:t>своем внешнем виде.</w:t>
            </w:r>
            <w:r w:rsidRPr="0005426D">
              <w:tab/>
            </w:r>
          </w:p>
          <w:p w:rsidR="00D354D9" w:rsidRPr="0005426D" w:rsidRDefault="00D354D9" w:rsidP="00D354D9">
            <w:pPr>
              <w:spacing w:line="255" w:lineRule="auto"/>
              <w:ind w:right="-205"/>
            </w:pPr>
            <w:r w:rsidRPr="0005426D">
              <w:t>Совершенствовать культуру еды: умение правильно пользоваться</w:t>
            </w:r>
          </w:p>
          <w:p w:rsidR="00D354D9" w:rsidRPr="0005426D" w:rsidRDefault="00D354D9" w:rsidP="00D354D9">
            <w:pPr>
              <w:spacing w:line="255" w:lineRule="auto"/>
              <w:ind w:right="-205"/>
            </w:pPr>
            <w:r w:rsidRPr="0005426D">
              <w:t>столовыми приборами (ложкой, вилкой); есть аккуратно, бесшумно,</w:t>
            </w:r>
          </w:p>
          <w:p w:rsidR="00524C04" w:rsidRDefault="00D354D9" w:rsidP="0005426D">
            <w:pPr>
              <w:spacing w:line="255" w:lineRule="auto"/>
              <w:ind w:right="-205"/>
              <w:rPr>
                <w:b/>
              </w:rPr>
            </w:pPr>
            <w:r w:rsidRPr="0005426D">
              <w:t>сохраняя правильную осанку за столом; обращаться с просьбой,</w:t>
            </w:r>
            <w:r w:rsidR="0005426D">
              <w:t xml:space="preserve"> </w:t>
            </w:r>
            <w:r w:rsidRPr="0005426D">
              <w:t>благодарить.</w:t>
            </w:r>
            <w:r w:rsidRPr="0005426D">
              <w:tab/>
            </w:r>
          </w:p>
        </w:tc>
      </w:tr>
      <w:tr w:rsidR="00524C04" w:rsidTr="007A68B0">
        <w:tc>
          <w:tcPr>
            <w:tcW w:w="2231" w:type="dxa"/>
          </w:tcPr>
          <w:p w:rsidR="00524C04" w:rsidRPr="00524C04" w:rsidRDefault="00524C04" w:rsidP="00524C04">
            <w:pPr>
              <w:spacing w:line="255" w:lineRule="auto"/>
              <w:ind w:right="-205"/>
              <w:rPr>
                <w:b/>
              </w:rPr>
            </w:pPr>
            <w:r w:rsidRPr="00347198">
              <w:rPr>
                <w:b/>
              </w:rPr>
              <w:t>Самообслуживани</w:t>
            </w:r>
            <w:r>
              <w:rPr>
                <w:b/>
              </w:rPr>
              <w:t>е</w:t>
            </w:r>
          </w:p>
        </w:tc>
        <w:tc>
          <w:tcPr>
            <w:tcW w:w="7605" w:type="dxa"/>
            <w:gridSpan w:val="2"/>
          </w:tcPr>
          <w:p w:rsidR="00D354D9" w:rsidRPr="0005426D" w:rsidRDefault="00D354D9" w:rsidP="00D354D9">
            <w:pPr>
              <w:spacing w:line="255" w:lineRule="auto"/>
              <w:ind w:right="-205"/>
            </w:pPr>
            <w:r w:rsidRPr="0005426D">
              <w:t>Закреплять умение быстро, аккуратно одеваться и раздеваться,</w:t>
            </w:r>
            <w:r w:rsidR="0005426D">
              <w:t xml:space="preserve"> </w:t>
            </w:r>
            <w:r w:rsidRPr="0005426D">
              <w:t>соблюдать  порядок  в  своем  шкафу  (раскладывать  одежду  в</w:t>
            </w:r>
            <w:r w:rsidR="0005426D">
              <w:t xml:space="preserve"> </w:t>
            </w:r>
            <w:r w:rsidRPr="0005426D">
              <w:t>определенные места).</w:t>
            </w:r>
            <w:r w:rsidRPr="0005426D">
              <w:tab/>
            </w:r>
          </w:p>
          <w:p w:rsidR="00D354D9" w:rsidRPr="0005426D" w:rsidRDefault="00D354D9" w:rsidP="00D354D9">
            <w:pPr>
              <w:spacing w:line="255" w:lineRule="auto"/>
              <w:ind w:right="-205"/>
            </w:pPr>
            <w:r w:rsidRPr="0005426D">
              <w:lastRenderedPageBreak/>
              <w:t>Воспитывать  умение  самостоятельно  и  своевременно  готовить</w:t>
            </w:r>
          </w:p>
          <w:p w:rsidR="00D354D9" w:rsidRPr="0005426D" w:rsidRDefault="00D354D9" w:rsidP="00D354D9">
            <w:pPr>
              <w:spacing w:line="255" w:lineRule="auto"/>
              <w:ind w:right="-205"/>
            </w:pPr>
            <w:r w:rsidRPr="0005426D">
              <w:t>материалы и пособия к занятию, учить самостоятельно раскладывать</w:t>
            </w:r>
          </w:p>
          <w:p w:rsidR="00D354D9" w:rsidRPr="0005426D" w:rsidRDefault="00D354D9" w:rsidP="00D354D9">
            <w:pPr>
              <w:spacing w:line="255" w:lineRule="auto"/>
              <w:ind w:right="-205"/>
            </w:pPr>
            <w:r w:rsidRPr="0005426D">
              <w:t>подготовленные воспитателем материалы для занятий, убирать их,</w:t>
            </w:r>
          </w:p>
          <w:p w:rsidR="00524C04" w:rsidRPr="0005426D" w:rsidRDefault="00D354D9" w:rsidP="00D354D9">
            <w:pPr>
              <w:spacing w:line="255" w:lineRule="auto"/>
              <w:ind w:right="-205"/>
            </w:pPr>
            <w:r w:rsidRPr="0005426D">
              <w:t>мыть кисточки, розетки для красок, палитру, протирать столы.</w:t>
            </w:r>
          </w:p>
        </w:tc>
      </w:tr>
      <w:tr w:rsidR="00524C04" w:rsidTr="007A68B0">
        <w:tc>
          <w:tcPr>
            <w:tcW w:w="2231" w:type="dxa"/>
          </w:tcPr>
          <w:p w:rsidR="00D354D9" w:rsidRPr="00347198" w:rsidRDefault="00D354D9" w:rsidP="00D354D9">
            <w:pPr>
              <w:spacing w:line="255" w:lineRule="auto"/>
              <w:ind w:right="-205"/>
              <w:rPr>
                <w:b/>
              </w:rPr>
            </w:pPr>
            <w:r w:rsidRPr="00347198">
              <w:rPr>
                <w:b/>
              </w:rPr>
              <w:lastRenderedPageBreak/>
              <w:t>Хозяйственно-</w:t>
            </w:r>
          </w:p>
          <w:p w:rsidR="00524C04" w:rsidRPr="00524C04" w:rsidRDefault="00D354D9" w:rsidP="00D354D9">
            <w:pPr>
              <w:spacing w:line="255" w:lineRule="auto"/>
              <w:ind w:right="-205"/>
              <w:rPr>
                <w:b/>
              </w:rPr>
            </w:pPr>
            <w:r w:rsidRPr="00347198">
              <w:rPr>
                <w:b/>
              </w:rPr>
              <w:t>бытовой труд</w:t>
            </w:r>
          </w:p>
        </w:tc>
        <w:tc>
          <w:tcPr>
            <w:tcW w:w="7605" w:type="dxa"/>
            <w:gridSpan w:val="2"/>
          </w:tcPr>
          <w:p w:rsidR="00D354D9" w:rsidRPr="0005426D" w:rsidRDefault="00D354D9" w:rsidP="00D354D9">
            <w:pPr>
              <w:spacing w:line="255" w:lineRule="auto"/>
              <w:ind w:right="-205"/>
            </w:pPr>
            <w:r w:rsidRPr="0005426D">
              <w:t>Воспитывать у детей положительное отношение к труду, желание</w:t>
            </w:r>
          </w:p>
          <w:p w:rsidR="00D354D9" w:rsidRPr="0005426D" w:rsidRDefault="00D354D9" w:rsidP="00D354D9">
            <w:pPr>
              <w:spacing w:line="255" w:lineRule="auto"/>
              <w:ind w:right="-205"/>
            </w:pPr>
            <w:r w:rsidRPr="0005426D">
              <w:t>выполнять  посильные  трудовые  поручения.  Разъяснять  детям</w:t>
            </w:r>
          </w:p>
          <w:p w:rsidR="00D354D9" w:rsidRPr="0005426D" w:rsidRDefault="00D354D9" w:rsidP="00D354D9">
            <w:pPr>
              <w:spacing w:line="255" w:lineRule="auto"/>
              <w:ind w:right="-205"/>
            </w:pPr>
            <w:r w:rsidRPr="0005426D">
              <w:t>значимость их труда.</w:t>
            </w:r>
            <w:r w:rsidRPr="0005426D">
              <w:tab/>
            </w:r>
          </w:p>
          <w:p w:rsidR="00D354D9" w:rsidRPr="0005426D" w:rsidRDefault="00D354D9" w:rsidP="00D354D9">
            <w:pPr>
              <w:spacing w:line="255" w:lineRule="auto"/>
              <w:ind w:right="-205"/>
            </w:pPr>
            <w:r w:rsidRPr="0005426D">
              <w:t>Воспитывать  желание  участвовать  в  совместной  трудовой</w:t>
            </w:r>
            <w:r w:rsidR="0005426D">
              <w:t xml:space="preserve"> </w:t>
            </w:r>
            <w:r w:rsidRPr="0005426D">
              <w:t>деятельности. Формировать необходимые умения и навыки в разных</w:t>
            </w:r>
            <w:r w:rsidR="0005426D">
              <w:t xml:space="preserve"> </w:t>
            </w:r>
            <w:r w:rsidRPr="0005426D">
              <w:t>видах  труда.  Воспитывать</w:t>
            </w:r>
            <w:r w:rsidRPr="0005426D">
              <w:tab/>
              <w:t>самостоятельность  и  ответственность, умение доводить начатое дело до конца. Развивать творчество и</w:t>
            </w:r>
            <w:r w:rsidR="0005426D">
              <w:t xml:space="preserve"> </w:t>
            </w:r>
            <w:r w:rsidRPr="0005426D">
              <w:t>инициативу при выполнении различных видов труда.</w:t>
            </w:r>
          </w:p>
          <w:p w:rsidR="00D354D9" w:rsidRPr="0005426D" w:rsidRDefault="00D354D9" w:rsidP="00D354D9">
            <w:pPr>
              <w:spacing w:line="255" w:lineRule="auto"/>
              <w:ind w:right="-205"/>
            </w:pPr>
            <w:r w:rsidRPr="0005426D">
              <w:t>Знакомить детей с наиболее экономными приемами работы.</w:t>
            </w:r>
          </w:p>
          <w:p w:rsidR="00D354D9" w:rsidRPr="0005426D" w:rsidRDefault="00D354D9" w:rsidP="00D354D9">
            <w:pPr>
              <w:spacing w:line="255" w:lineRule="auto"/>
              <w:ind w:right="-205"/>
            </w:pPr>
            <w:r w:rsidRPr="0005426D">
              <w:t>Воспитывать культуру трудовой деятельности, бережное отношение</w:t>
            </w:r>
            <w:r w:rsidR="0005426D">
              <w:t xml:space="preserve"> </w:t>
            </w:r>
            <w:r w:rsidRPr="0005426D">
              <w:t>к материалам и инструментам.</w:t>
            </w:r>
          </w:p>
          <w:p w:rsidR="00D354D9" w:rsidRPr="0005426D" w:rsidRDefault="00D354D9" w:rsidP="00D354D9">
            <w:pPr>
              <w:spacing w:line="255" w:lineRule="auto"/>
              <w:ind w:right="-205"/>
            </w:pPr>
            <w:r w:rsidRPr="0005426D">
              <w:t>Учить оценивать результат своей работы (с помощью взрослого).</w:t>
            </w:r>
          </w:p>
          <w:p w:rsidR="00D354D9" w:rsidRPr="0005426D" w:rsidRDefault="00D354D9" w:rsidP="00D354D9">
            <w:pPr>
              <w:spacing w:line="255" w:lineRule="auto"/>
              <w:ind w:right="-205"/>
            </w:pPr>
            <w:r w:rsidRPr="0005426D">
              <w:t>Воспитывать дружеские взаимоотношения между детьми; привычку</w:t>
            </w:r>
          </w:p>
          <w:p w:rsidR="00D354D9" w:rsidRPr="0005426D" w:rsidRDefault="00D354D9" w:rsidP="00D354D9">
            <w:pPr>
              <w:spacing w:line="255" w:lineRule="auto"/>
              <w:ind w:right="-205"/>
            </w:pPr>
            <w:r w:rsidRPr="0005426D">
              <w:t>играть, трудиться, заниматься сообща. Развивать желание помогать</w:t>
            </w:r>
            <w:r w:rsidR="0005426D">
              <w:t xml:space="preserve"> </w:t>
            </w:r>
            <w:r w:rsidRPr="0005426D">
              <w:t>друг другу.</w:t>
            </w:r>
          </w:p>
          <w:p w:rsidR="00D354D9" w:rsidRPr="0005426D" w:rsidRDefault="00D354D9" w:rsidP="00D354D9">
            <w:pPr>
              <w:spacing w:line="255" w:lineRule="auto"/>
              <w:ind w:right="-205"/>
            </w:pPr>
            <w:r w:rsidRPr="0005426D">
              <w:t>Формировать  у  детей  предпосылки  (элементы)  учебной</w:t>
            </w:r>
            <w:r w:rsidR="0005426D">
              <w:t xml:space="preserve"> </w:t>
            </w:r>
            <w:r w:rsidRPr="0005426D">
              <w:t>деятельности.  Продолжать  развивать  внимание,  умение  понимать</w:t>
            </w:r>
            <w:r w:rsidR="0005426D">
              <w:t xml:space="preserve"> </w:t>
            </w:r>
            <w:r w:rsidRPr="0005426D">
              <w:t>поставленную задачу (что нужно делать), способы ее достижения (как</w:t>
            </w:r>
            <w:r w:rsidR="0005426D">
              <w:t xml:space="preserve"> </w:t>
            </w:r>
            <w:r w:rsidRPr="0005426D">
              <w:t>делать); воспитывать усидчивость; учить проявлять настойчивость,</w:t>
            </w:r>
            <w:r w:rsidR="0005426D">
              <w:t xml:space="preserve"> </w:t>
            </w:r>
            <w:r w:rsidRPr="0005426D">
              <w:t>целеустремленность в достижении конечного результата.</w:t>
            </w:r>
          </w:p>
          <w:p w:rsidR="00D354D9" w:rsidRPr="0005426D" w:rsidRDefault="00D354D9" w:rsidP="00D354D9">
            <w:pPr>
              <w:spacing w:line="255" w:lineRule="auto"/>
              <w:ind w:right="-205"/>
            </w:pPr>
            <w:r w:rsidRPr="0005426D">
              <w:t>Продолжать учить детей помогать взрослым поддерживать порядок в</w:t>
            </w:r>
          </w:p>
          <w:p w:rsidR="00D354D9" w:rsidRPr="0005426D" w:rsidRDefault="00D354D9" w:rsidP="00D354D9">
            <w:pPr>
              <w:spacing w:line="255" w:lineRule="auto"/>
              <w:ind w:right="-205"/>
            </w:pPr>
            <w:r w:rsidRPr="0005426D">
              <w:t>группе: протирать игрушки, строительный материал и т. п.</w:t>
            </w:r>
          </w:p>
          <w:p w:rsidR="00D354D9" w:rsidRPr="0005426D" w:rsidRDefault="00D354D9" w:rsidP="00D354D9">
            <w:pPr>
              <w:spacing w:line="255" w:lineRule="auto"/>
              <w:ind w:right="-205"/>
            </w:pPr>
            <w:r w:rsidRPr="0005426D">
              <w:t>Формировать умение наводить порядок на участке детского сада</w:t>
            </w:r>
          </w:p>
          <w:p w:rsidR="00D354D9" w:rsidRPr="0005426D" w:rsidRDefault="00D354D9" w:rsidP="00D354D9">
            <w:pPr>
              <w:spacing w:line="255" w:lineRule="auto"/>
              <w:ind w:right="-205"/>
            </w:pPr>
            <w:r w:rsidRPr="0005426D">
              <w:t>(подметать и очищать дорожки от мусора, зимой — от снега, поливать</w:t>
            </w:r>
          </w:p>
          <w:p w:rsidR="00D354D9" w:rsidRPr="0005426D" w:rsidRDefault="00D354D9" w:rsidP="00D354D9">
            <w:pPr>
              <w:spacing w:line="255" w:lineRule="auto"/>
              <w:ind w:right="-205"/>
            </w:pPr>
            <w:r w:rsidRPr="0005426D">
              <w:t>песок в песочнице и пр.).</w:t>
            </w:r>
          </w:p>
          <w:p w:rsidR="00D354D9" w:rsidRPr="0005426D" w:rsidRDefault="00D354D9" w:rsidP="00D354D9">
            <w:pPr>
              <w:spacing w:line="255" w:lineRule="auto"/>
              <w:ind w:right="-205"/>
            </w:pPr>
            <w:r w:rsidRPr="0005426D">
              <w:t>Приучать  добросовестно  выполнять  обязанности  дежурных  по</w:t>
            </w:r>
          </w:p>
          <w:p w:rsidR="00524C04" w:rsidRPr="0005426D" w:rsidRDefault="00D354D9" w:rsidP="00D354D9">
            <w:pPr>
              <w:spacing w:line="255" w:lineRule="auto"/>
              <w:ind w:right="-205"/>
            </w:pPr>
            <w:r w:rsidRPr="0005426D">
              <w:t>столовой: сервировать стол, приводить его в порядок после еды.</w:t>
            </w:r>
          </w:p>
        </w:tc>
      </w:tr>
      <w:tr w:rsidR="00524C04" w:rsidTr="007A68B0">
        <w:tc>
          <w:tcPr>
            <w:tcW w:w="2231" w:type="dxa"/>
          </w:tcPr>
          <w:p w:rsidR="00D354D9" w:rsidRPr="00347198" w:rsidRDefault="00D354D9" w:rsidP="00D354D9">
            <w:pPr>
              <w:spacing w:line="255" w:lineRule="auto"/>
              <w:ind w:right="-205"/>
              <w:rPr>
                <w:b/>
              </w:rPr>
            </w:pPr>
            <w:r w:rsidRPr="00347198">
              <w:rPr>
                <w:b/>
              </w:rPr>
              <w:t>Ознакомление с</w:t>
            </w:r>
          </w:p>
          <w:p w:rsidR="00524C04" w:rsidRPr="00524C04" w:rsidRDefault="00D354D9" w:rsidP="00D354D9">
            <w:pPr>
              <w:spacing w:line="255" w:lineRule="auto"/>
              <w:ind w:right="-205"/>
              <w:rPr>
                <w:b/>
              </w:rPr>
            </w:pPr>
            <w:r w:rsidRPr="00347198">
              <w:rPr>
                <w:b/>
              </w:rPr>
              <w:t>трудом взрослых</w:t>
            </w:r>
          </w:p>
        </w:tc>
        <w:tc>
          <w:tcPr>
            <w:tcW w:w="7605" w:type="dxa"/>
            <w:gridSpan w:val="2"/>
          </w:tcPr>
          <w:p w:rsidR="00D354D9" w:rsidRPr="0005426D" w:rsidRDefault="00D354D9" w:rsidP="00D354D9">
            <w:pPr>
              <w:spacing w:line="255" w:lineRule="auto"/>
              <w:ind w:right="-205"/>
            </w:pPr>
            <w:r w:rsidRPr="0005426D">
              <w:t>Расширять представления детей о труде взрослых, результатах труда,</w:t>
            </w:r>
          </w:p>
          <w:p w:rsidR="00D354D9" w:rsidRPr="0005426D" w:rsidRDefault="00D354D9" w:rsidP="00D354D9">
            <w:pPr>
              <w:spacing w:line="255" w:lineRule="auto"/>
              <w:ind w:right="-205"/>
            </w:pPr>
            <w:r w:rsidRPr="0005426D">
              <w:t>его общественной значимости. Формировать бережное отношение к</w:t>
            </w:r>
            <w:r w:rsidR="0005426D">
              <w:t xml:space="preserve"> </w:t>
            </w:r>
            <w:r w:rsidRPr="0005426D">
              <w:t>тому,  что  сделано  руками  человека.  Прививать  детям  чувство</w:t>
            </w:r>
            <w:r w:rsidR="0005426D">
              <w:t xml:space="preserve"> </w:t>
            </w:r>
            <w:r w:rsidRPr="0005426D">
              <w:t>благодарности к людям за их труд.</w:t>
            </w:r>
          </w:p>
          <w:p w:rsidR="00D354D9" w:rsidRPr="0005426D" w:rsidRDefault="00D354D9" w:rsidP="00D354D9">
            <w:pPr>
              <w:spacing w:line="255" w:lineRule="auto"/>
              <w:ind w:right="-205"/>
            </w:pPr>
            <w:r w:rsidRPr="0005426D">
              <w:t>Обогащать представления детей о профессиях. Рассказывать детям о</w:t>
            </w:r>
          </w:p>
          <w:p w:rsidR="00D354D9" w:rsidRPr="0005426D" w:rsidRDefault="00D354D9" w:rsidP="00D354D9">
            <w:pPr>
              <w:spacing w:line="255" w:lineRule="auto"/>
              <w:ind w:right="-205"/>
            </w:pPr>
            <w:r w:rsidRPr="0005426D">
              <w:t>профессиях  воспитателя,  учителя,  врача,  строителя,  работников</w:t>
            </w:r>
          </w:p>
          <w:p w:rsidR="00D354D9" w:rsidRPr="0005426D" w:rsidRDefault="00D354D9" w:rsidP="00D354D9">
            <w:pPr>
              <w:spacing w:line="255" w:lineRule="auto"/>
              <w:ind w:right="-205"/>
            </w:pPr>
            <w:r w:rsidRPr="0005426D">
              <w:t>сельского хозяйства, транспорта, торговли, связи др.; о важности и</w:t>
            </w:r>
          </w:p>
          <w:p w:rsidR="00D354D9" w:rsidRPr="0005426D" w:rsidRDefault="00D354D9" w:rsidP="00D354D9">
            <w:pPr>
              <w:spacing w:line="255" w:lineRule="auto"/>
              <w:ind w:right="-205"/>
            </w:pPr>
            <w:r w:rsidRPr="0005426D">
              <w:t>значимости их труда; о том, что для облегчения труда используется</w:t>
            </w:r>
          </w:p>
          <w:p w:rsidR="00D354D9" w:rsidRPr="0005426D" w:rsidRDefault="00D354D9" w:rsidP="00D354D9">
            <w:pPr>
              <w:spacing w:line="255" w:lineRule="auto"/>
              <w:ind w:right="-205"/>
            </w:pPr>
            <w:r w:rsidRPr="0005426D">
              <w:t>разнообразная  техника.  Рассказывать  о  личностных  и  деловых</w:t>
            </w:r>
          </w:p>
          <w:p w:rsidR="00D354D9" w:rsidRPr="0005426D" w:rsidRDefault="00D354D9" w:rsidP="00D354D9">
            <w:pPr>
              <w:spacing w:line="255" w:lineRule="auto"/>
              <w:ind w:right="-205"/>
            </w:pPr>
            <w:r w:rsidRPr="0005426D">
              <w:t>качествах человека-труженика.</w:t>
            </w:r>
          </w:p>
          <w:p w:rsidR="00D354D9" w:rsidRPr="0005426D" w:rsidRDefault="00D354D9" w:rsidP="00D354D9">
            <w:pPr>
              <w:spacing w:line="255" w:lineRule="auto"/>
              <w:ind w:right="-205"/>
            </w:pPr>
            <w:r w:rsidRPr="0005426D">
              <w:t>Знакомить с трудом людей творческих профессий: художников,</w:t>
            </w:r>
          </w:p>
          <w:p w:rsidR="00D354D9" w:rsidRPr="0005426D" w:rsidRDefault="00D354D9" w:rsidP="00D354D9">
            <w:pPr>
              <w:spacing w:line="255" w:lineRule="auto"/>
              <w:ind w:right="-205"/>
            </w:pPr>
            <w:r w:rsidRPr="0005426D">
              <w:t>писателей,   композиторов,   мастеров   народного   декоративно-</w:t>
            </w:r>
          </w:p>
          <w:p w:rsidR="00D354D9" w:rsidRPr="0005426D" w:rsidRDefault="00D354D9" w:rsidP="00D354D9">
            <w:pPr>
              <w:spacing w:line="255" w:lineRule="auto"/>
              <w:ind w:right="-205"/>
            </w:pPr>
            <w:r w:rsidRPr="0005426D">
              <w:t>прикладного искусства; с результатами их труда (картинами, книгами,</w:t>
            </w:r>
          </w:p>
          <w:p w:rsidR="00D354D9" w:rsidRPr="0005426D" w:rsidRDefault="00D354D9" w:rsidP="00D354D9">
            <w:pPr>
              <w:spacing w:line="255" w:lineRule="auto"/>
              <w:ind w:right="-205"/>
            </w:pPr>
            <w:r w:rsidRPr="0005426D">
              <w:t>нотами, предметами декоративного искусства).</w:t>
            </w:r>
          </w:p>
          <w:p w:rsidR="00524C04" w:rsidRPr="0005426D" w:rsidRDefault="00D354D9" w:rsidP="00D354D9">
            <w:pPr>
              <w:spacing w:line="255" w:lineRule="auto"/>
              <w:ind w:right="-205"/>
            </w:pPr>
            <w:r w:rsidRPr="0005426D">
              <w:t>Прививать чувство благодарности к человеку за его труд.</w:t>
            </w:r>
          </w:p>
        </w:tc>
      </w:tr>
      <w:tr w:rsidR="00524C04" w:rsidTr="007A68B0">
        <w:tc>
          <w:tcPr>
            <w:tcW w:w="2231" w:type="dxa"/>
          </w:tcPr>
          <w:p w:rsidR="00524C04" w:rsidRPr="00524C04" w:rsidRDefault="00D354D9" w:rsidP="00524C04">
            <w:pPr>
              <w:spacing w:line="255" w:lineRule="auto"/>
              <w:ind w:right="-205"/>
              <w:rPr>
                <w:b/>
              </w:rPr>
            </w:pPr>
            <w:r>
              <w:rPr>
                <w:b/>
              </w:rPr>
              <w:t>Труд в природе</w:t>
            </w:r>
          </w:p>
        </w:tc>
        <w:tc>
          <w:tcPr>
            <w:tcW w:w="7605" w:type="dxa"/>
            <w:gridSpan w:val="2"/>
          </w:tcPr>
          <w:p w:rsidR="0005426D" w:rsidRDefault="00D354D9" w:rsidP="00D354D9">
            <w:pPr>
              <w:spacing w:line="255" w:lineRule="auto"/>
              <w:ind w:right="-205"/>
            </w:pPr>
            <w:r w:rsidRPr="0005426D">
              <w:t>Поощрять желание выполнять различные поручения, связанные с</w:t>
            </w:r>
            <w:r w:rsidR="0005426D">
              <w:t xml:space="preserve"> </w:t>
            </w:r>
            <w:r w:rsidRPr="0005426D">
              <w:t>уходом</w:t>
            </w:r>
          </w:p>
          <w:p w:rsidR="0005426D" w:rsidRDefault="00D354D9" w:rsidP="00D354D9">
            <w:pPr>
              <w:spacing w:line="255" w:lineRule="auto"/>
              <w:ind w:right="-205"/>
            </w:pPr>
            <w:r w:rsidRPr="0005426D">
              <w:t xml:space="preserve"> за растениями в уголке природы; обязанности дежурного в</w:t>
            </w:r>
            <w:r w:rsidR="0005426D">
              <w:t xml:space="preserve"> </w:t>
            </w:r>
            <w:r w:rsidRPr="0005426D">
              <w:t xml:space="preserve">уголке </w:t>
            </w:r>
          </w:p>
          <w:p w:rsidR="00D354D9" w:rsidRPr="0005426D" w:rsidRDefault="00D354D9" w:rsidP="00D354D9">
            <w:pPr>
              <w:spacing w:line="255" w:lineRule="auto"/>
              <w:ind w:right="-205"/>
            </w:pPr>
            <w:r w:rsidRPr="0005426D">
              <w:t>природы (поливать комнатные растения, рыхлить почву и т.д.).</w:t>
            </w:r>
          </w:p>
          <w:p w:rsidR="00D354D9" w:rsidRPr="0005426D" w:rsidRDefault="00D354D9" w:rsidP="00D354D9">
            <w:pPr>
              <w:spacing w:line="255" w:lineRule="auto"/>
              <w:ind w:right="-205"/>
            </w:pPr>
            <w:r w:rsidRPr="0005426D">
              <w:t>Привлекать детей к помощи взрослым и посильному труду в</w:t>
            </w:r>
            <w:r w:rsidR="0005426D">
              <w:t xml:space="preserve"> </w:t>
            </w:r>
            <w:r w:rsidRPr="0005426D">
              <w:t>природе:  осенью  —  к  уборке  овощей  на  огороде,  сбору  семян,</w:t>
            </w:r>
          </w:p>
          <w:p w:rsidR="0005426D" w:rsidRDefault="00D354D9" w:rsidP="00D354D9">
            <w:pPr>
              <w:spacing w:line="255" w:lineRule="auto"/>
              <w:ind w:right="-205"/>
            </w:pPr>
            <w:r w:rsidRPr="0005426D">
              <w:t>пересаживанию цветущих растений из грунта в уголок природы;</w:t>
            </w:r>
            <w:r w:rsidR="0005426D">
              <w:t xml:space="preserve"> </w:t>
            </w:r>
            <w:r w:rsidRPr="0005426D">
              <w:t xml:space="preserve">зимой </w:t>
            </w:r>
          </w:p>
          <w:p w:rsidR="00524C04" w:rsidRPr="0005426D" w:rsidRDefault="00D354D9" w:rsidP="0005426D">
            <w:pPr>
              <w:spacing w:line="255" w:lineRule="auto"/>
              <w:ind w:right="-205"/>
            </w:pPr>
            <w:r w:rsidRPr="0005426D">
              <w:lastRenderedPageBreak/>
              <w:t>— к сгребанию снега к стволам деревьев и кустарникам,</w:t>
            </w:r>
            <w:r w:rsidR="0005426D">
              <w:t xml:space="preserve"> </w:t>
            </w:r>
            <w:r w:rsidRPr="0005426D">
              <w:t>выращиванию зеленого корма для птиц, посадке корнеплодов, к</w:t>
            </w:r>
            <w:r w:rsidR="0005426D">
              <w:t xml:space="preserve"> </w:t>
            </w:r>
            <w:r w:rsidRPr="0005426D">
              <w:t>созданию фигур и построек из снега; весной — к посеву семян</w:t>
            </w:r>
            <w:r w:rsidR="0005426D">
              <w:t xml:space="preserve"> </w:t>
            </w:r>
            <w:r w:rsidRPr="0005426D">
              <w:t>овощей, цветов, высадке рассады; летом — к рыхлению почвы,</w:t>
            </w:r>
            <w:r w:rsidR="0005426D">
              <w:t xml:space="preserve"> </w:t>
            </w:r>
            <w:r w:rsidRPr="0005426D">
              <w:t>поливке грядок и клумб.</w:t>
            </w:r>
          </w:p>
        </w:tc>
      </w:tr>
      <w:tr w:rsidR="00524C04" w:rsidTr="007A68B0">
        <w:tc>
          <w:tcPr>
            <w:tcW w:w="2231" w:type="dxa"/>
          </w:tcPr>
          <w:p w:rsidR="00524C04" w:rsidRPr="00524C04" w:rsidRDefault="00524C04" w:rsidP="00524C04">
            <w:pPr>
              <w:spacing w:line="255" w:lineRule="auto"/>
              <w:ind w:right="-205"/>
              <w:rPr>
                <w:b/>
              </w:rPr>
            </w:pPr>
            <w:r>
              <w:rPr>
                <w:b/>
              </w:rPr>
              <w:lastRenderedPageBreak/>
              <w:t>Ручной труд</w:t>
            </w:r>
          </w:p>
        </w:tc>
        <w:tc>
          <w:tcPr>
            <w:tcW w:w="7605" w:type="dxa"/>
            <w:gridSpan w:val="2"/>
          </w:tcPr>
          <w:p w:rsidR="00D354D9" w:rsidRPr="0005426D" w:rsidRDefault="00D354D9" w:rsidP="00D354D9">
            <w:pPr>
              <w:spacing w:line="255" w:lineRule="auto"/>
              <w:ind w:right="-205"/>
            </w:pPr>
            <w:r w:rsidRPr="0005426D">
              <w:t>Совершенствовать умение работать с бумагой: сгибать лист вчетверо</w:t>
            </w:r>
          </w:p>
          <w:p w:rsidR="00D354D9" w:rsidRPr="0005426D" w:rsidRDefault="00D354D9" w:rsidP="00D354D9">
            <w:pPr>
              <w:spacing w:line="255" w:lineRule="auto"/>
              <w:ind w:right="-205"/>
            </w:pPr>
            <w:r w:rsidRPr="0005426D">
              <w:t>в разных направлениях; работать по готовой выкройке (шапочка,</w:t>
            </w:r>
          </w:p>
          <w:p w:rsidR="00D354D9" w:rsidRPr="0005426D" w:rsidRDefault="00D354D9" w:rsidP="00D354D9">
            <w:pPr>
              <w:spacing w:line="255" w:lineRule="auto"/>
              <w:ind w:right="-205"/>
            </w:pPr>
            <w:r w:rsidRPr="0005426D">
              <w:t>лодочка, домик, кошелек).</w:t>
            </w:r>
          </w:p>
          <w:p w:rsidR="00D354D9" w:rsidRPr="0005426D" w:rsidRDefault="00D354D9" w:rsidP="00D354D9">
            <w:pPr>
              <w:spacing w:line="255" w:lineRule="auto"/>
              <w:ind w:right="-205"/>
            </w:pPr>
            <w:r w:rsidRPr="0005426D">
              <w:t>Закреплять умение создавать из бумаги объемные фигуры: делить</w:t>
            </w:r>
          </w:p>
          <w:p w:rsidR="00D354D9" w:rsidRPr="0005426D" w:rsidRDefault="00D354D9" w:rsidP="00D354D9">
            <w:pPr>
              <w:spacing w:line="255" w:lineRule="auto"/>
              <w:ind w:right="-205"/>
            </w:pPr>
            <w:r w:rsidRPr="0005426D">
              <w:t xml:space="preserve">квадратный лист на несколько равных частей, сглаживать </w:t>
            </w:r>
            <w:proofErr w:type="spellStart"/>
            <w:r w:rsidRPr="0005426D">
              <w:t>сгибы,надрезать</w:t>
            </w:r>
            <w:proofErr w:type="spellEnd"/>
            <w:r w:rsidRPr="0005426D">
              <w:t xml:space="preserve"> по сгибам (домик, корзинка, кубик).</w:t>
            </w:r>
          </w:p>
          <w:p w:rsidR="00D354D9" w:rsidRPr="0005426D" w:rsidRDefault="00D354D9" w:rsidP="00D354D9">
            <w:pPr>
              <w:spacing w:line="255" w:lineRule="auto"/>
              <w:ind w:right="-205"/>
            </w:pPr>
            <w:r w:rsidRPr="0005426D">
              <w:t>Закреплять умение детей делать игрушки, сувениры из природного</w:t>
            </w:r>
          </w:p>
          <w:p w:rsidR="00D354D9" w:rsidRPr="0005426D" w:rsidRDefault="00D354D9" w:rsidP="00D354D9">
            <w:pPr>
              <w:spacing w:line="255" w:lineRule="auto"/>
              <w:ind w:right="-205"/>
            </w:pPr>
            <w:r w:rsidRPr="0005426D">
              <w:t>материала (шишки, ветки, ягоды) и других материалов (катушки,</w:t>
            </w:r>
            <w:r w:rsidR="0005426D">
              <w:t xml:space="preserve"> </w:t>
            </w:r>
            <w:r w:rsidRPr="0005426D">
              <w:t>проволока в цветной обмотке, пустые коробки и др.), прочно соединяя</w:t>
            </w:r>
          </w:p>
          <w:p w:rsidR="00D354D9" w:rsidRPr="0005426D" w:rsidRDefault="00D354D9" w:rsidP="00D354D9">
            <w:pPr>
              <w:spacing w:line="255" w:lineRule="auto"/>
              <w:ind w:right="-205"/>
            </w:pPr>
            <w:r w:rsidRPr="0005426D">
              <w:t>части.</w:t>
            </w:r>
          </w:p>
          <w:p w:rsidR="00D354D9" w:rsidRPr="0005426D" w:rsidRDefault="00D354D9" w:rsidP="00D354D9">
            <w:pPr>
              <w:spacing w:line="255" w:lineRule="auto"/>
              <w:ind w:right="-205"/>
            </w:pPr>
            <w:r w:rsidRPr="0005426D">
              <w:t>Формировать  умение  самостоятельно  создавать  игрушки  для</w:t>
            </w:r>
          </w:p>
          <w:p w:rsidR="00D354D9" w:rsidRPr="0005426D" w:rsidRDefault="00D354D9" w:rsidP="00D354D9">
            <w:pPr>
              <w:spacing w:line="255" w:lineRule="auto"/>
              <w:ind w:right="-205"/>
            </w:pPr>
            <w:proofErr w:type="spellStart"/>
            <w:r w:rsidRPr="0005426D">
              <w:t>сюжетноролевых</w:t>
            </w:r>
            <w:proofErr w:type="spellEnd"/>
            <w:r w:rsidRPr="0005426D">
              <w:t xml:space="preserve"> игр (флажки, сумочки, шапочки, салфетки и др.);</w:t>
            </w:r>
          </w:p>
          <w:p w:rsidR="00D354D9" w:rsidRPr="0005426D" w:rsidRDefault="00D354D9" w:rsidP="00D354D9">
            <w:pPr>
              <w:spacing w:line="255" w:lineRule="auto"/>
              <w:ind w:right="-205"/>
            </w:pPr>
            <w:r w:rsidRPr="0005426D">
              <w:t>сувениры  для  родителей,  сотрудников  детского  сада,  елочные</w:t>
            </w:r>
          </w:p>
          <w:p w:rsidR="00D354D9" w:rsidRPr="0005426D" w:rsidRDefault="00D354D9" w:rsidP="00D354D9">
            <w:pPr>
              <w:spacing w:line="255" w:lineRule="auto"/>
              <w:ind w:right="-205"/>
            </w:pPr>
            <w:r w:rsidRPr="0005426D">
              <w:t>украшения.</w:t>
            </w:r>
          </w:p>
          <w:p w:rsidR="00D354D9" w:rsidRPr="0005426D" w:rsidRDefault="00D354D9" w:rsidP="00D354D9">
            <w:pPr>
              <w:spacing w:line="255" w:lineRule="auto"/>
              <w:ind w:right="-205"/>
            </w:pPr>
            <w:r w:rsidRPr="0005426D">
              <w:t>Привлекать  детей  к  изготовлению  пособий  для  занятий  и</w:t>
            </w:r>
          </w:p>
          <w:p w:rsidR="00D354D9" w:rsidRPr="0005426D" w:rsidRDefault="00D354D9" w:rsidP="00D354D9">
            <w:pPr>
              <w:spacing w:line="255" w:lineRule="auto"/>
              <w:ind w:right="-205"/>
            </w:pPr>
            <w:r w:rsidRPr="0005426D">
              <w:t>самостоятельной деятельности (коробки, счетный материал), ремонту</w:t>
            </w:r>
          </w:p>
          <w:p w:rsidR="00D354D9" w:rsidRPr="0005426D" w:rsidRDefault="00D354D9" w:rsidP="00D354D9">
            <w:pPr>
              <w:spacing w:line="255" w:lineRule="auto"/>
              <w:ind w:right="-205"/>
            </w:pPr>
            <w:r w:rsidRPr="0005426D">
              <w:t>книг, настольно-печатных игр.</w:t>
            </w:r>
          </w:p>
          <w:p w:rsidR="00D354D9" w:rsidRPr="0005426D" w:rsidRDefault="00D354D9" w:rsidP="00D354D9">
            <w:pPr>
              <w:spacing w:line="255" w:lineRule="auto"/>
              <w:ind w:right="-205"/>
            </w:pPr>
            <w:r w:rsidRPr="0005426D">
              <w:t>Закреплять умение детей экономно и рационально расходовать</w:t>
            </w:r>
          </w:p>
          <w:p w:rsidR="00D354D9" w:rsidRPr="0005426D" w:rsidRDefault="00D354D9" w:rsidP="00571319">
            <w:pPr>
              <w:spacing w:line="255" w:lineRule="auto"/>
              <w:ind w:right="-205"/>
            </w:pPr>
            <w:r w:rsidRPr="0005426D">
              <w:t>материалы.</w:t>
            </w:r>
          </w:p>
        </w:tc>
      </w:tr>
      <w:tr w:rsidR="00524C04" w:rsidTr="007A68B0">
        <w:tc>
          <w:tcPr>
            <w:tcW w:w="9836" w:type="dxa"/>
            <w:gridSpan w:val="3"/>
          </w:tcPr>
          <w:p w:rsidR="00524C04" w:rsidRDefault="00524C04" w:rsidP="00524C04">
            <w:pPr>
              <w:spacing w:line="255" w:lineRule="auto"/>
              <w:ind w:right="-205"/>
              <w:jc w:val="center"/>
              <w:rPr>
                <w:b/>
              </w:rPr>
            </w:pPr>
            <w:r>
              <w:rPr>
                <w:b/>
              </w:rPr>
              <w:t>6-7 лет</w:t>
            </w:r>
          </w:p>
        </w:tc>
      </w:tr>
      <w:tr w:rsidR="00524C04" w:rsidTr="007A68B0">
        <w:tc>
          <w:tcPr>
            <w:tcW w:w="2231" w:type="dxa"/>
          </w:tcPr>
          <w:p w:rsidR="00524C04" w:rsidRPr="00347198" w:rsidRDefault="00524C04" w:rsidP="00524C04">
            <w:pPr>
              <w:spacing w:line="255" w:lineRule="auto"/>
              <w:ind w:right="-205"/>
              <w:rPr>
                <w:b/>
              </w:rPr>
            </w:pPr>
            <w:r w:rsidRPr="00347198">
              <w:rPr>
                <w:b/>
              </w:rPr>
              <w:t>Культурно-</w:t>
            </w:r>
          </w:p>
          <w:p w:rsidR="00524C04" w:rsidRPr="00347198" w:rsidRDefault="00524C04" w:rsidP="00524C04">
            <w:pPr>
              <w:spacing w:line="255" w:lineRule="auto"/>
              <w:ind w:right="-205"/>
              <w:rPr>
                <w:b/>
              </w:rPr>
            </w:pPr>
            <w:r w:rsidRPr="00347198">
              <w:rPr>
                <w:b/>
              </w:rPr>
              <w:t>гигиенические</w:t>
            </w:r>
          </w:p>
          <w:p w:rsidR="00524C04" w:rsidRPr="00524C04" w:rsidRDefault="00524C04" w:rsidP="00524C04">
            <w:pPr>
              <w:spacing w:line="255" w:lineRule="auto"/>
              <w:ind w:right="-205"/>
              <w:rPr>
                <w:b/>
              </w:rPr>
            </w:pPr>
            <w:r w:rsidRPr="00347198">
              <w:rPr>
                <w:b/>
              </w:rPr>
              <w:t>навыки</w:t>
            </w:r>
          </w:p>
        </w:tc>
        <w:tc>
          <w:tcPr>
            <w:tcW w:w="7605" w:type="dxa"/>
            <w:gridSpan w:val="2"/>
          </w:tcPr>
          <w:p w:rsidR="0005426D" w:rsidRPr="0005426D" w:rsidRDefault="0005426D" w:rsidP="0005426D">
            <w:pPr>
              <w:spacing w:line="255" w:lineRule="auto"/>
              <w:ind w:right="-205"/>
            </w:pPr>
            <w:r w:rsidRPr="0005426D">
              <w:t>Воспитывать привычку быстро и правильно умываться, насухо</w:t>
            </w:r>
          </w:p>
          <w:p w:rsidR="0005426D" w:rsidRPr="0005426D" w:rsidRDefault="0005426D" w:rsidP="0005426D">
            <w:pPr>
              <w:spacing w:line="255" w:lineRule="auto"/>
              <w:ind w:right="-205"/>
            </w:pPr>
            <w:r w:rsidRPr="0005426D">
              <w:t>вытираться, пользуясь индивидуальным полотенцем,  пользоваться</w:t>
            </w:r>
          </w:p>
          <w:p w:rsidR="0005426D" w:rsidRPr="0005426D" w:rsidRDefault="0005426D" w:rsidP="0005426D">
            <w:pPr>
              <w:spacing w:line="255" w:lineRule="auto"/>
              <w:ind w:right="-205"/>
            </w:pPr>
            <w:r w:rsidRPr="0005426D">
              <w:t>носовым платком и расческой.</w:t>
            </w:r>
          </w:p>
          <w:p w:rsidR="0005426D" w:rsidRPr="0005426D" w:rsidRDefault="0005426D" w:rsidP="0005426D">
            <w:pPr>
              <w:spacing w:line="255" w:lineRule="auto"/>
              <w:ind w:right="-205"/>
            </w:pPr>
            <w:r w:rsidRPr="0005426D">
              <w:t>Закреплять  умения  детей  аккуратно  пользоваться  столовыми</w:t>
            </w:r>
            <w:r>
              <w:t xml:space="preserve"> </w:t>
            </w:r>
            <w:r w:rsidRPr="0005426D">
              <w:t>приборами; правильно вести себя за столом; обращаться с просьбой,</w:t>
            </w:r>
            <w:r>
              <w:t xml:space="preserve">  </w:t>
            </w:r>
            <w:r w:rsidRPr="0005426D">
              <w:t>благодарить.</w:t>
            </w:r>
          </w:p>
          <w:p w:rsidR="0005426D" w:rsidRPr="0005426D" w:rsidRDefault="0005426D" w:rsidP="0005426D">
            <w:pPr>
              <w:spacing w:line="255" w:lineRule="auto"/>
              <w:ind w:right="-205"/>
            </w:pPr>
            <w:r w:rsidRPr="0005426D">
              <w:t>Закреплять умение следить за чистотой одежды и обуви, замечать и</w:t>
            </w:r>
          </w:p>
          <w:p w:rsidR="0005426D" w:rsidRPr="0005426D" w:rsidRDefault="0005426D" w:rsidP="0005426D">
            <w:pPr>
              <w:spacing w:line="255" w:lineRule="auto"/>
              <w:ind w:right="-205"/>
            </w:pPr>
            <w:r w:rsidRPr="0005426D">
              <w:t>устранять  непорядок  в  своем  внешнем  виде,  тактично  сообщать</w:t>
            </w:r>
          </w:p>
          <w:p w:rsidR="00524C04" w:rsidRDefault="0005426D" w:rsidP="0005426D">
            <w:pPr>
              <w:spacing w:line="255" w:lineRule="auto"/>
              <w:ind w:right="-205"/>
              <w:rPr>
                <w:b/>
              </w:rPr>
            </w:pPr>
            <w:r w:rsidRPr="0005426D">
              <w:t>товарищу о необходимости что-то поправить в костюме, прическе.</w:t>
            </w:r>
          </w:p>
        </w:tc>
      </w:tr>
      <w:tr w:rsidR="00524C04" w:rsidTr="007A68B0">
        <w:tc>
          <w:tcPr>
            <w:tcW w:w="2231" w:type="dxa"/>
          </w:tcPr>
          <w:p w:rsidR="00524C04" w:rsidRPr="00524C04" w:rsidRDefault="00524C04" w:rsidP="00524C04">
            <w:pPr>
              <w:spacing w:line="255" w:lineRule="auto"/>
              <w:ind w:right="-205"/>
              <w:rPr>
                <w:b/>
              </w:rPr>
            </w:pPr>
            <w:r w:rsidRPr="00347198">
              <w:rPr>
                <w:b/>
              </w:rPr>
              <w:t>Самообслуживани</w:t>
            </w:r>
            <w:r>
              <w:rPr>
                <w:b/>
              </w:rPr>
              <w:t>е</w:t>
            </w:r>
          </w:p>
        </w:tc>
        <w:tc>
          <w:tcPr>
            <w:tcW w:w="7605" w:type="dxa"/>
            <w:gridSpan w:val="2"/>
          </w:tcPr>
          <w:p w:rsidR="0005426D" w:rsidRPr="0005426D" w:rsidRDefault="0005426D" w:rsidP="0005426D">
            <w:pPr>
              <w:spacing w:line="255" w:lineRule="auto"/>
              <w:ind w:right="-205"/>
            </w:pPr>
            <w:r w:rsidRPr="0005426D">
              <w:t>Закреплять  умение  самостоятельно  и  быстро  одеваться  и</w:t>
            </w:r>
            <w:r>
              <w:t xml:space="preserve"> </w:t>
            </w:r>
            <w:r w:rsidRPr="0005426D">
              <w:t>раздеваться, складывать в шкаф одежду, ставить на место обувь,</w:t>
            </w:r>
            <w:r>
              <w:t xml:space="preserve"> </w:t>
            </w:r>
            <w:r w:rsidRPr="0005426D">
              <w:t>сушить при необходимости мокрые вещи.</w:t>
            </w:r>
          </w:p>
          <w:p w:rsidR="00524C04" w:rsidRDefault="0005426D" w:rsidP="0005426D">
            <w:pPr>
              <w:spacing w:line="255" w:lineRule="auto"/>
              <w:ind w:right="-205"/>
              <w:rPr>
                <w:b/>
              </w:rPr>
            </w:pPr>
            <w:r w:rsidRPr="0005426D">
              <w:t>Закреплять  умение  самостоятельно  и  своевременно  готовить</w:t>
            </w:r>
            <w:r>
              <w:t xml:space="preserve"> </w:t>
            </w:r>
            <w:r w:rsidRPr="0005426D">
              <w:t>материалы и пособия к занятию, без напоминания убирать свое</w:t>
            </w:r>
            <w:r>
              <w:t xml:space="preserve">  </w:t>
            </w:r>
            <w:r w:rsidRPr="0005426D">
              <w:t>рабочее место.</w:t>
            </w:r>
          </w:p>
        </w:tc>
      </w:tr>
      <w:tr w:rsidR="00524C04" w:rsidTr="007A68B0">
        <w:tc>
          <w:tcPr>
            <w:tcW w:w="2231" w:type="dxa"/>
          </w:tcPr>
          <w:p w:rsidR="00D354D9" w:rsidRPr="00347198" w:rsidRDefault="00D354D9" w:rsidP="00D354D9">
            <w:pPr>
              <w:spacing w:line="255" w:lineRule="auto"/>
              <w:ind w:right="-205"/>
              <w:rPr>
                <w:b/>
              </w:rPr>
            </w:pPr>
            <w:r w:rsidRPr="00347198">
              <w:rPr>
                <w:b/>
              </w:rPr>
              <w:t>Хозяйственно-</w:t>
            </w:r>
          </w:p>
          <w:p w:rsidR="00524C04" w:rsidRPr="00524C04" w:rsidRDefault="00D354D9" w:rsidP="00D354D9">
            <w:pPr>
              <w:spacing w:line="255" w:lineRule="auto"/>
              <w:ind w:right="-205"/>
              <w:rPr>
                <w:b/>
              </w:rPr>
            </w:pPr>
            <w:r w:rsidRPr="00347198">
              <w:rPr>
                <w:b/>
              </w:rPr>
              <w:t>бытовой труд</w:t>
            </w:r>
          </w:p>
        </w:tc>
        <w:tc>
          <w:tcPr>
            <w:tcW w:w="7605" w:type="dxa"/>
            <w:gridSpan w:val="2"/>
          </w:tcPr>
          <w:p w:rsidR="0005426D" w:rsidRPr="0005426D" w:rsidRDefault="0005426D" w:rsidP="0005426D">
            <w:pPr>
              <w:spacing w:line="255" w:lineRule="auto"/>
              <w:ind w:right="-205"/>
            </w:pPr>
            <w:r w:rsidRPr="0005426D">
              <w:t>Продолжать формировать трудовые умения и навыки, воспитывать</w:t>
            </w:r>
          </w:p>
          <w:p w:rsidR="0005426D" w:rsidRPr="0005426D" w:rsidRDefault="0005426D" w:rsidP="0005426D">
            <w:pPr>
              <w:spacing w:line="255" w:lineRule="auto"/>
              <w:ind w:right="-205"/>
            </w:pPr>
            <w:r w:rsidRPr="0005426D">
              <w:t>трудолюбие.  Приучать  детей  старательно,  аккуратно  выполнять</w:t>
            </w:r>
          </w:p>
          <w:p w:rsidR="0005426D" w:rsidRPr="0005426D" w:rsidRDefault="0005426D" w:rsidP="0005426D">
            <w:pPr>
              <w:spacing w:line="255" w:lineRule="auto"/>
              <w:ind w:right="-205"/>
            </w:pPr>
            <w:r w:rsidRPr="0005426D">
              <w:t>поручения, беречь материалы и предметы, убирать их на место после</w:t>
            </w:r>
          </w:p>
          <w:p w:rsidR="0005426D" w:rsidRPr="0005426D" w:rsidRDefault="0005426D" w:rsidP="0005426D">
            <w:pPr>
              <w:spacing w:line="255" w:lineRule="auto"/>
              <w:ind w:right="-205"/>
            </w:pPr>
            <w:r w:rsidRPr="0005426D">
              <w:t>работы.</w:t>
            </w:r>
          </w:p>
          <w:p w:rsidR="0005426D" w:rsidRPr="0005426D" w:rsidRDefault="0005426D" w:rsidP="0005426D">
            <w:pPr>
              <w:spacing w:line="255" w:lineRule="auto"/>
              <w:ind w:right="-205"/>
            </w:pPr>
            <w:r w:rsidRPr="0005426D">
              <w:t>Воспитывать  желание  участвовать  в  совместной  трудовой</w:t>
            </w:r>
            <w:r>
              <w:t xml:space="preserve"> </w:t>
            </w:r>
            <w:r w:rsidRPr="0005426D">
              <w:t>деятельности  наравне  со  всеми,  стремление  быть  полезными</w:t>
            </w:r>
            <w:r>
              <w:t xml:space="preserve"> </w:t>
            </w:r>
            <w:r w:rsidRPr="0005426D">
              <w:t>окружающим, радоваться результатам коллективного труда. Развивать</w:t>
            </w:r>
            <w:r>
              <w:t xml:space="preserve"> </w:t>
            </w:r>
            <w:r w:rsidRPr="0005426D">
              <w:t>умение самостоятельно объединяться для совместной игры и труда,</w:t>
            </w:r>
            <w:r>
              <w:t xml:space="preserve"> </w:t>
            </w:r>
            <w:r w:rsidRPr="0005426D">
              <w:t>оказывать друг другу помощь.</w:t>
            </w:r>
          </w:p>
          <w:p w:rsidR="0005426D" w:rsidRPr="0005426D" w:rsidRDefault="0005426D" w:rsidP="0005426D">
            <w:pPr>
              <w:spacing w:line="255" w:lineRule="auto"/>
              <w:ind w:right="-205"/>
            </w:pPr>
            <w:r w:rsidRPr="0005426D">
              <w:t>Закреплять умение планировать трудовую деятельность, отбирать</w:t>
            </w:r>
          </w:p>
          <w:p w:rsidR="0005426D" w:rsidRPr="0005426D" w:rsidRDefault="0005426D" w:rsidP="0005426D">
            <w:pPr>
              <w:spacing w:line="255" w:lineRule="auto"/>
              <w:ind w:right="-205"/>
            </w:pPr>
            <w:r w:rsidRPr="0005426D">
              <w:t>необходимые материалы, делать несложные заготовки.</w:t>
            </w:r>
          </w:p>
          <w:p w:rsidR="0005426D" w:rsidRPr="0005426D" w:rsidRDefault="0005426D" w:rsidP="0005426D">
            <w:pPr>
              <w:spacing w:line="255" w:lineRule="auto"/>
              <w:ind w:right="-205"/>
            </w:pPr>
            <w:r w:rsidRPr="0005426D">
              <w:t>Продолжать учить детей поддерживать порядок в группе и на</w:t>
            </w:r>
            <w:r>
              <w:t xml:space="preserve"> </w:t>
            </w:r>
            <w:r w:rsidRPr="0005426D">
              <w:t xml:space="preserve">участке: </w:t>
            </w:r>
            <w:r w:rsidRPr="0005426D">
              <w:lastRenderedPageBreak/>
              <w:t>протирать и мыть игрушки, строительный материал, вместе с</w:t>
            </w:r>
          </w:p>
          <w:p w:rsidR="0005426D" w:rsidRPr="0005426D" w:rsidRDefault="0005426D" w:rsidP="0005426D">
            <w:pPr>
              <w:spacing w:line="255" w:lineRule="auto"/>
              <w:ind w:right="-205"/>
            </w:pPr>
            <w:r w:rsidRPr="0005426D">
              <w:t>Воспитателем</w:t>
            </w:r>
            <w:r>
              <w:t xml:space="preserve"> </w:t>
            </w:r>
            <w:r w:rsidRPr="0005426D">
              <w:t>ремонтировать  книги,  игрушки  (в  том  числе  книги  и  игрушки</w:t>
            </w:r>
            <w:r>
              <w:t xml:space="preserve">  </w:t>
            </w:r>
            <w:r w:rsidRPr="0005426D">
              <w:t>воспитанников младших групп детского сада).</w:t>
            </w:r>
          </w:p>
          <w:p w:rsidR="00724A28" w:rsidRDefault="0005426D" w:rsidP="0005426D">
            <w:pPr>
              <w:spacing w:line="255" w:lineRule="auto"/>
              <w:ind w:right="-205"/>
            </w:pPr>
            <w:r w:rsidRPr="0005426D">
              <w:t>Продолжать учить самостоятельно наводить порядок на участке</w:t>
            </w:r>
            <w:r w:rsidR="00724A28">
              <w:t xml:space="preserve"> </w:t>
            </w:r>
            <w:r w:rsidRPr="0005426D">
              <w:t>детского сада: подметать и очищать дорожки от мусора, зимой — от</w:t>
            </w:r>
            <w:r w:rsidR="00724A28">
              <w:t xml:space="preserve"> </w:t>
            </w:r>
            <w:r w:rsidRPr="0005426D">
              <w:t xml:space="preserve">снега, </w:t>
            </w:r>
          </w:p>
          <w:p w:rsidR="0005426D" w:rsidRPr="0005426D" w:rsidRDefault="0005426D" w:rsidP="0005426D">
            <w:pPr>
              <w:spacing w:line="255" w:lineRule="auto"/>
              <w:ind w:right="-205"/>
            </w:pPr>
            <w:r w:rsidRPr="0005426D">
              <w:t>поливать песок в песочнице; украшать участок к праздникам.</w:t>
            </w:r>
          </w:p>
          <w:p w:rsidR="0005426D" w:rsidRPr="0005426D" w:rsidRDefault="0005426D" w:rsidP="0005426D">
            <w:pPr>
              <w:spacing w:line="255" w:lineRule="auto"/>
              <w:ind w:right="-205"/>
            </w:pPr>
            <w:r w:rsidRPr="0005426D">
              <w:t>Приучать детей добросовестно выполнять обязанности дежурных по</w:t>
            </w:r>
          </w:p>
          <w:p w:rsidR="00524C04" w:rsidRPr="0005426D" w:rsidRDefault="0005426D" w:rsidP="0005426D">
            <w:pPr>
              <w:spacing w:line="255" w:lineRule="auto"/>
              <w:ind w:right="-205"/>
            </w:pPr>
            <w:r w:rsidRPr="0005426D">
              <w:t>столовой: полностью сервировать столы и вытирать их после еды.</w:t>
            </w:r>
          </w:p>
          <w:p w:rsidR="0005426D" w:rsidRDefault="0005426D" w:rsidP="00724A28">
            <w:pPr>
              <w:spacing w:line="255" w:lineRule="auto"/>
              <w:ind w:right="-205"/>
              <w:rPr>
                <w:b/>
              </w:rPr>
            </w:pPr>
            <w:r w:rsidRPr="0005426D">
              <w:t>Формировать навыки учебной деятельности (умение внимательно</w:t>
            </w:r>
            <w:r w:rsidR="00724A28">
              <w:t xml:space="preserve"> </w:t>
            </w:r>
            <w:r w:rsidRPr="0005426D">
              <w:t>слушать воспитателя, действовать по предложенному им плану, а</w:t>
            </w:r>
            <w:r w:rsidR="00724A28">
              <w:t xml:space="preserve">  </w:t>
            </w:r>
            <w:r w:rsidRPr="0005426D">
              <w:t>также  самостоятельно  планировать  свои  действия,  выполнять</w:t>
            </w:r>
            <w:r w:rsidR="00724A28">
              <w:t xml:space="preserve"> </w:t>
            </w:r>
            <w:r w:rsidRPr="0005426D">
              <w:t>поставленную  задачу,  правильно  оценивать  результаты  своей</w:t>
            </w:r>
            <w:r w:rsidR="00724A28">
              <w:t xml:space="preserve">     </w:t>
            </w:r>
            <w:r w:rsidRPr="0005426D">
              <w:t>деятельности).</w:t>
            </w:r>
          </w:p>
        </w:tc>
      </w:tr>
      <w:tr w:rsidR="00524C04" w:rsidTr="007A68B0">
        <w:tc>
          <w:tcPr>
            <w:tcW w:w="2231" w:type="dxa"/>
          </w:tcPr>
          <w:p w:rsidR="00D354D9" w:rsidRPr="00347198" w:rsidRDefault="00D354D9" w:rsidP="00D354D9">
            <w:pPr>
              <w:spacing w:line="255" w:lineRule="auto"/>
              <w:ind w:right="-205"/>
              <w:rPr>
                <w:b/>
              </w:rPr>
            </w:pPr>
            <w:r w:rsidRPr="00347198">
              <w:rPr>
                <w:b/>
              </w:rPr>
              <w:lastRenderedPageBreak/>
              <w:t>Ознакомление с</w:t>
            </w:r>
          </w:p>
          <w:p w:rsidR="00524C04" w:rsidRPr="00524C04" w:rsidRDefault="00D354D9" w:rsidP="00D354D9">
            <w:pPr>
              <w:spacing w:line="255" w:lineRule="auto"/>
              <w:ind w:right="-205"/>
              <w:rPr>
                <w:b/>
              </w:rPr>
            </w:pPr>
            <w:r w:rsidRPr="00347198">
              <w:rPr>
                <w:b/>
              </w:rPr>
              <w:t>трудом взрослых</w:t>
            </w:r>
          </w:p>
        </w:tc>
        <w:tc>
          <w:tcPr>
            <w:tcW w:w="7605" w:type="dxa"/>
            <w:gridSpan w:val="2"/>
          </w:tcPr>
          <w:p w:rsidR="0005426D" w:rsidRPr="0005426D" w:rsidRDefault="0005426D" w:rsidP="0005426D">
            <w:pPr>
              <w:spacing w:line="255" w:lineRule="auto"/>
              <w:ind w:right="-205"/>
            </w:pPr>
            <w:r w:rsidRPr="0005426D">
              <w:t>Расширять представления о труде взрослых, о значении их труда для</w:t>
            </w:r>
          </w:p>
          <w:p w:rsidR="0005426D" w:rsidRPr="0005426D" w:rsidRDefault="0005426D" w:rsidP="0005426D">
            <w:pPr>
              <w:spacing w:line="255" w:lineRule="auto"/>
              <w:ind w:right="-205"/>
            </w:pPr>
            <w:r w:rsidRPr="0005426D">
              <w:t>общества.  Воспитывать  уважение  к  людям  труда.  Продолжать</w:t>
            </w:r>
          </w:p>
          <w:p w:rsidR="0005426D" w:rsidRPr="0005426D" w:rsidRDefault="0005426D" w:rsidP="0005426D">
            <w:pPr>
              <w:spacing w:line="255" w:lineRule="auto"/>
              <w:ind w:right="-205"/>
            </w:pPr>
            <w:r w:rsidRPr="0005426D">
              <w:t>знакомить детей с профессиями, связанными со спецификой родного</w:t>
            </w:r>
          </w:p>
          <w:p w:rsidR="0005426D" w:rsidRPr="0005426D" w:rsidRDefault="0005426D" w:rsidP="0005426D">
            <w:pPr>
              <w:spacing w:line="255" w:lineRule="auto"/>
              <w:ind w:right="-205"/>
            </w:pPr>
            <w:r w:rsidRPr="0005426D">
              <w:t>села, края.</w:t>
            </w:r>
          </w:p>
          <w:p w:rsidR="0005426D" w:rsidRPr="0005426D" w:rsidRDefault="0005426D" w:rsidP="0005426D">
            <w:pPr>
              <w:spacing w:line="255" w:lineRule="auto"/>
              <w:ind w:right="-205"/>
            </w:pPr>
            <w:r w:rsidRPr="0005426D">
              <w:t>Развивать  интерес  к  различным  профессиям,  в  частности  к</w:t>
            </w:r>
            <w:r w:rsidR="00724A28">
              <w:t xml:space="preserve"> </w:t>
            </w:r>
            <w:r w:rsidRPr="0005426D">
              <w:t>профессиям родителей и месту их работы.</w:t>
            </w:r>
          </w:p>
          <w:p w:rsidR="0005426D" w:rsidRPr="0005426D" w:rsidRDefault="0005426D" w:rsidP="0005426D">
            <w:pPr>
              <w:spacing w:line="255" w:lineRule="auto"/>
              <w:ind w:right="-205"/>
            </w:pPr>
            <w:r w:rsidRPr="0005426D">
              <w:t>Представлять  детям  целостный  взгляд  на  человека  труда:</w:t>
            </w:r>
          </w:p>
          <w:p w:rsidR="0005426D" w:rsidRPr="0005426D" w:rsidRDefault="0005426D" w:rsidP="0005426D">
            <w:pPr>
              <w:spacing w:line="255" w:lineRule="auto"/>
              <w:ind w:right="-205"/>
            </w:pPr>
            <w:r w:rsidRPr="0005426D">
              <w:t>ответственность, аккуратность, добросовестность, ручная умелость</w:t>
            </w:r>
          </w:p>
          <w:p w:rsidR="00524C04" w:rsidRDefault="0005426D" w:rsidP="0005426D">
            <w:pPr>
              <w:spacing w:line="255" w:lineRule="auto"/>
              <w:ind w:right="-205"/>
              <w:rPr>
                <w:b/>
              </w:rPr>
            </w:pPr>
            <w:r w:rsidRPr="0005426D">
              <w:t>помогают создавать разные материальные и духовные ценности.</w:t>
            </w:r>
          </w:p>
        </w:tc>
      </w:tr>
      <w:tr w:rsidR="00524C04" w:rsidTr="007A68B0">
        <w:tc>
          <w:tcPr>
            <w:tcW w:w="2231" w:type="dxa"/>
          </w:tcPr>
          <w:p w:rsidR="00524C04" w:rsidRPr="00524C04" w:rsidRDefault="00D354D9" w:rsidP="00524C04">
            <w:pPr>
              <w:spacing w:line="255" w:lineRule="auto"/>
              <w:ind w:right="-205"/>
              <w:rPr>
                <w:b/>
              </w:rPr>
            </w:pPr>
            <w:r>
              <w:rPr>
                <w:b/>
              </w:rPr>
              <w:t>Труд в природе</w:t>
            </w:r>
          </w:p>
        </w:tc>
        <w:tc>
          <w:tcPr>
            <w:tcW w:w="7605" w:type="dxa"/>
            <w:gridSpan w:val="2"/>
          </w:tcPr>
          <w:p w:rsidR="0005426D" w:rsidRPr="0005426D" w:rsidRDefault="0005426D" w:rsidP="0005426D">
            <w:pPr>
              <w:spacing w:line="255" w:lineRule="auto"/>
              <w:ind w:right="-205"/>
            </w:pPr>
            <w:r w:rsidRPr="0005426D">
              <w:t>Закреплять  умение  самостоятельно  и  ответственно  выполнять</w:t>
            </w:r>
          </w:p>
          <w:p w:rsidR="0005426D" w:rsidRPr="0005426D" w:rsidRDefault="0005426D" w:rsidP="0005426D">
            <w:pPr>
              <w:spacing w:line="255" w:lineRule="auto"/>
              <w:ind w:right="-205"/>
            </w:pPr>
            <w:r w:rsidRPr="0005426D">
              <w:t>обязанности  дежурного  в  уголке  природы:  поливать  комнатные</w:t>
            </w:r>
          </w:p>
          <w:p w:rsidR="0005426D" w:rsidRPr="0005426D" w:rsidRDefault="0005426D" w:rsidP="0005426D">
            <w:pPr>
              <w:spacing w:line="255" w:lineRule="auto"/>
              <w:ind w:right="-205"/>
            </w:pPr>
            <w:r w:rsidRPr="0005426D">
              <w:t>растения, рыхлить почву и т.п.</w:t>
            </w:r>
          </w:p>
          <w:p w:rsidR="00524C04" w:rsidRDefault="0005426D" w:rsidP="00724A28">
            <w:pPr>
              <w:spacing w:line="255" w:lineRule="auto"/>
              <w:ind w:right="-205"/>
              <w:rPr>
                <w:b/>
              </w:rPr>
            </w:pPr>
            <w:r w:rsidRPr="0005426D">
              <w:t>Прививать детям интерес к труду в природе, привлекать их к</w:t>
            </w:r>
            <w:r w:rsidR="00724A28">
              <w:t xml:space="preserve"> </w:t>
            </w:r>
            <w:r w:rsidRPr="0005426D">
              <w:t>посильному участию: осенью — к уборке овощей с огорода, сбору</w:t>
            </w:r>
            <w:r w:rsidR="00724A28">
              <w:t xml:space="preserve"> </w:t>
            </w:r>
            <w:r w:rsidRPr="0005426D">
              <w:t>семян,  выкапыванию  луковиц,  клубней  цветов,  перекапыванию</w:t>
            </w:r>
            <w:r w:rsidR="00724A28">
              <w:t xml:space="preserve"> </w:t>
            </w:r>
            <w:r w:rsidRPr="0005426D">
              <w:t>грядок,  пересаживанию  цветущих  растений  из  грунта  в  уголок</w:t>
            </w:r>
            <w:r w:rsidR="00724A28">
              <w:t xml:space="preserve"> </w:t>
            </w:r>
            <w:r w:rsidRPr="0005426D">
              <w:t>природы;  зимой  —  к  сгребанию  снега  к  стволам  деревьев  и</w:t>
            </w:r>
            <w:r w:rsidR="00724A28">
              <w:t xml:space="preserve"> </w:t>
            </w:r>
            <w:r w:rsidRPr="0005426D">
              <w:t>кустарникам,  выращиванию  зеленого  корма  для  птиц,  посадке</w:t>
            </w:r>
            <w:r w:rsidR="00724A28">
              <w:t xml:space="preserve"> </w:t>
            </w:r>
            <w:r w:rsidRPr="0005426D">
              <w:t>корнеплодов, выращиванию с помощью воспитателя цветов, весной</w:t>
            </w:r>
            <w:r w:rsidR="00724A28">
              <w:t xml:space="preserve"> </w:t>
            </w:r>
            <w:r w:rsidRPr="0005426D">
              <w:t>— к перекапыванию земли на огороде и в цветнике, к посеву семян</w:t>
            </w:r>
            <w:r w:rsidR="00724A28">
              <w:t xml:space="preserve"> </w:t>
            </w:r>
            <w:r w:rsidRPr="0005426D">
              <w:t>(овощей, цветов), высадке рассады; летом — к участию в рыхлении</w:t>
            </w:r>
            <w:r w:rsidR="00724A28">
              <w:t xml:space="preserve"> </w:t>
            </w:r>
            <w:r w:rsidRPr="0005426D">
              <w:t>почвы, прополке и окучивании, поливе грядок и клумб.</w:t>
            </w:r>
          </w:p>
        </w:tc>
      </w:tr>
      <w:tr w:rsidR="00524C04" w:rsidTr="007A68B0">
        <w:tc>
          <w:tcPr>
            <w:tcW w:w="2231" w:type="dxa"/>
          </w:tcPr>
          <w:p w:rsidR="00524C04" w:rsidRPr="00524C04" w:rsidRDefault="0005426D" w:rsidP="00524C04">
            <w:pPr>
              <w:spacing w:line="255" w:lineRule="auto"/>
              <w:ind w:right="-205"/>
              <w:rPr>
                <w:b/>
              </w:rPr>
            </w:pPr>
            <w:r>
              <w:rPr>
                <w:b/>
              </w:rPr>
              <w:t>Ручной труд</w:t>
            </w:r>
          </w:p>
        </w:tc>
        <w:tc>
          <w:tcPr>
            <w:tcW w:w="7605" w:type="dxa"/>
            <w:gridSpan w:val="2"/>
          </w:tcPr>
          <w:p w:rsidR="0005426D" w:rsidRPr="00571319" w:rsidRDefault="00571319" w:rsidP="0005426D">
            <w:pPr>
              <w:spacing w:line="255" w:lineRule="auto"/>
              <w:ind w:right="-205"/>
              <w:rPr>
                <w:i/>
              </w:rPr>
            </w:pPr>
            <w:r>
              <w:rPr>
                <w:i/>
              </w:rPr>
              <w:t>Работа с бумагой и картоном</w:t>
            </w:r>
          </w:p>
          <w:p w:rsidR="0005426D" w:rsidRPr="0005426D" w:rsidRDefault="0005426D" w:rsidP="0005426D">
            <w:pPr>
              <w:spacing w:line="255" w:lineRule="auto"/>
              <w:ind w:right="-205"/>
            </w:pPr>
            <w:r w:rsidRPr="0005426D">
              <w:t xml:space="preserve">Закреплять умение складывать бумагу </w:t>
            </w:r>
            <w:proofErr w:type="gramStart"/>
            <w:r w:rsidRPr="0005426D">
              <w:t>прямоугольной</w:t>
            </w:r>
            <w:proofErr w:type="gramEnd"/>
            <w:r w:rsidRPr="0005426D">
              <w:t>, квадратной,</w:t>
            </w:r>
          </w:p>
          <w:p w:rsidR="0005426D" w:rsidRPr="0005426D" w:rsidRDefault="0005426D" w:rsidP="0005426D">
            <w:pPr>
              <w:spacing w:line="255" w:lineRule="auto"/>
              <w:ind w:right="-205"/>
            </w:pPr>
            <w:r w:rsidRPr="0005426D">
              <w:t>круглой  формы  в  разных  направлениях  (пилотка);  использовать</w:t>
            </w:r>
            <w:r w:rsidR="00724A28">
              <w:t xml:space="preserve"> </w:t>
            </w:r>
            <w:r w:rsidRPr="0005426D">
              <w:t>разную по фактуре бумагу, делать разметку с помощью шаблона;</w:t>
            </w:r>
            <w:r w:rsidR="00724A28">
              <w:t xml:space="preserve"> </w:t>
            </w:r>
            <w:r w:rsidRPr="0005426D">
              <w:t>создавать  игрушки-забавы  (мишка-  физкультурник,  клюющий</w:t>
            </w:r>
            <w:r w:rsidR="00724A28">
              <w:t xml:space="preserve"> </w:t>
            </w:r>
            <w:r w:rsidRPr="0005426D">
              <w:t>петушок и др.).</w:t>
            </w:r>
          </w:p>
          <w:p w:rsidR="0005426D" w:rsidRPr="0005426D" w:rsidRDefault="0005426D" w:rsidP="0005426D">
            <w:pPr>
              <w:spacing w:line="255" w:lineRule="auto"/>
              <w:ind w:right="-205"/>
            </w:pPr>
            <w:r w:rsidRPr="0005426D">
              <w:t>Формировать умение создавать предметы из полосок цветной бумаги</w:t>
            </w:r>
          </w:p>
          <w:p w:rsidR="0005426D" w:rsidRPr="0005426D" w:rsidRDefault="0005426D" w:rsidP="0005426D">
            <w:pPr>
              <w:spacing w:line="255" w:lineRule="auto"/>
              <w:ind w:right="-205"/>
            </w:pPr>
            <w:r w:rsidRPr="0005426D">
              <w:t>(коврик,  дорожка,  закладка),  подбирать  цвета  и  их  оттенки  при</w:t>
            </w:r>
          </w:p>
          <w:p w:rsidR="0005426D" w:rsidRPr="0005426D" w:rsidRDefault="0005426D" w:rsidP="0005426D">
            <w:pPr>
              <w:spacing w:line="255" w:lineRule="auto"/>
              <w:ind w:right="-205"/>
            </w:pPr>
            <w:r w:rsidRPr="0005426D">
              <w:t>изготовлении игрушек, сувениров, деталей костюмов и украшений к</w:t>
            </w:r>
          </w:p>
          <w:p w:rsidR="0005426D" w:rsidRPr="0005426D" w:rsidRDefault="0005426D" w:rsidP="0005426D">
            <w:pPr>
              <w:spacing w:line="255" w:lineRule="auto"/>
              <w:ind w:right="-205"/>
            </w:pPr>
            <w:r w:rsidRPr="0005426D">
              <w:t>праздникам.</w:t>
            </w:r>
          </w:p>
          <w:p w:rsidR="0005426D" w:rsidRPr="0005426D" w:rsidRDefault="0005426D" w:rsidP="0005426D">
            <w:pPr>
              <w:spacing w:line="255" w:lineRule="auto"/>
              <w:ind w:right="-205"/>
            </w:pPr>
            <w:r w:rsidRPr="0005426D">
              <w:t>Формировать  умение  использовать  образец.  Совершенствовать</w:t>
            </w:r>
            <w:r w:rsidR="00724A28">
              <w:t xml:space="preserve"> </w:t>
            </w:r>
            <w:r w:rsidRPr="0005426D">
              <w:t>умение детей создавать объемные игрушки в технике оригами.</w:t>
            </w:r>
          </w:p>
          <w:p w:rsidR="0005426D" w:rsidRPr="0005426D" w:rsidRDefault="0005426D" w:rsidP="0005426D">
            <w:pPr>
              <w:spacing w:line="255" w:lineRule="auto"/>
              <w:ind w:right="-205"/>
            </w:pPr>
            <w:r w:rsidRPr="00571319">
              <w:rPr>
                <w:i/>
              </w:rPr>
              <w:t>Работа с тканью</w:t>
            </w:r>
          </w:p>
          <w:p w:rsidR="0005426D" w:rsidRPr="0005426D" w:rsidRDefault="0005426D" w:rsidP="0005426D">
            <w:pPr>
              <w:spacing w:line="255" w:lineRule="auto"/>
              <w:ind w:right="-205"/>
            </w:pPr>
            <w:r w:rsidRPr="0005426D">
              <w:t>Формировать умение вдевать нитку в иголку, завязывать узелок;</w:t>
            </w:r>
          </w:p>
          <w:p w:rsidR="0005426D" w:rsidRPr="0005426D" w:rsidRDefault="0005426D" w:rsidP="0005426D">
            <w:pPr>
              <w:spacing w:line="255" w:lineRule="auto"/>
              <w:ind w:right="-205"/>
            </w:pPr>
            <w:r w:rsidRPr="0005426D">
              <w:t>пришивать пуговицу, вешалку; шить простейшие изделия (мешочек</w:t>
            </w:r>
            <w:r w:rsidR="00724A28">
              <w:t xml:space="preserve"> </w:t>
            </w:r>
            <w:r w:rsidRPr="0005426D">
              <w:t>для семян, фартучек для кукол, игольница) швом «вперед иголку».</w:t>
            </w:r>
          </w:p>
          <w:p w:rsidR="0005426D" w:rsidRPr="0005426D" w:rsidRDefault="0005426D" w:rsidP="0005426D">
            <w:pPr>
              <w:spacing w:line="255" w:lineRule="auto"/>
              <w:ind w:right="-205"/>
            </w:pPr>
            <w:r w:rsidRPr="0005426D">
              <w:t>Закреплять умение делать аппликацию, используя кусочки ткани</w:t>
            </w:r>
          </w:p>
          <w:p w:rsidR="0005426D" w:rsidRPr="0005426D" w:rsidRDefault="0005426D" w:rsidP="0005426D">
            <w:pPr>
              <w:spacing w:line="255" w:lineRule="auto"/>
              <w:ind w:right="-205"/>
            </w:pPr>
            <w:r w:rsidRPr="0005426D">
              <w:t>разнообразной фактуры (шелк для бабочки, байка для зайчика и т. д.),</w:t>
            </w:r>
          </w:p>
          <w:p w:rsidR="0005426D" w:rsidRPr="0005426D" w:rsidRDefault="0005426D" w:rsidP="0005426D">
            <w:pPr>
              <w:spacing w:line="255" w:lineRule="auto"/>
              <w:ind w:right="-205"/>
            </w:pPr>
            <w:r w:rsidRPr="0005426D">
              <w:lastRenderedPageBreak/>
              <w:t>наносить контур с помощью мелка и вырезать в соответствии с</w:t>
            </w:r>
          </w:p>
          <w:p w:rsidR="0005426D" w:rsidRPr="0005426D" w:rsidRDefault="0005426D" w:rsidP="0005426D">
            <w:pPr>
              <w:spacing w:line="255" w:lineRule="auto"/>
              <w:ind w:right="-205"/>
            </w:pPr>
            <w:r w:rsidRPr="0005426D">
              <w:t>задуманным сюжетом.</w:t>
            </w:r>
          </w:p>
          <w:p w:rsidR="0005426D" w:rsidRPr="0005426D" w:rsidRDefault="0005426D" w:rsidP="0005426D">
            <w:pPr>
              <w:spacing w:line="255" w:lineRule="auto"/>
              <w:ind w:right="-205"/>
            </w:pPr>
            <w:r w:rsidRPr="00571319">
              <w:rPr>
                <w:i/>
              </w:rPr>
              <w:t>Работа с природным материалом</w:t>
            </w:r>
          </w:p>
          <w:p w:rsidR="0005426D" w:rsidRPr="0005426D" w:rsidRDefault="0005426D" w:rsidP="0005426D">
            <w:pPr>
              <w:spacing w:line="255" w:lineRule="auto"/>
              <w:ind w:right="-205"/>
            </w:pPr>
            <w:proofErr w:type="gramStart"/>
            <w:r w:rsidRPr="0005426D">
              <w:t>Закреплять умение создавать фигуры людей, животных, птиц из</w:t>
            </w:r>
            <w:r w:rsidR="00724A28">
              <w:t xml:space="preserve"> </w:t>
            </w:r>
            <w:r w:rsidRPr="0005426D">
              <w:t>желудей, шишек, косточек, травы, веток, корней и других материалов</w:t>
            </w:r>
            <w:r w:rsidRPr="0005426D">
              <w:rPr>
                <w:b/>
              </w:rPr>
              <w:t>,</w:t>
            </w:r>
            <w:r w:rsidR="00724A28">
              <w:rPr>
                <w:b/>
              </w:rPr>
              <w:t xml:space="preserve"> </w:t>
            </w:r>
            <w:r w:rsidRPr="0005426D">
              <w:t>передавать  выразительность  образа,  создавать  общие  композиции</w:t>
            </w:r>
            <w:r w:rsidR="00724A28">
              <w:t xml:space="preserve"> </w:t>
            </w:r>
            <w:r w:rsidRPr="0005426D">
              <w:t>(«Лесная  поляна»,  «Сказочные  герои»).</w:t>
            </w:r>
            <w:proofErr w:type="gramEnd"/>
            <w:r w:rsidRPr="0005426D">
              <w:t xml:space="preserve">  Развивать  фантазию,</w:t>
            </w:r>
            <w:r w:rsidR="00724A28">
              <w:t xml:space="preserve"> </w:t>
            </w:r>
            <w:r w:rsidRPr="0005426D">
              <w:t>воображение.</w:t>
            </w:r>
          </w:p>
          <w:p w:rsidR="00524C04" w:rsidRDefault="0005426D" w:rsidP="00724A28">
            <w:pPr>
              <w:spacing w:line="255" w:lineRule="auto"/>
              <w:ind w:right="-205"/>
              <w:rPr>
                <w:b/>
              </w:rPr>
            </w:pPr>
            <w:r w:rsidRPr="0005426D">
              <w:t>Закреплять  умение  детей  аккуратно  и  экономно  использовать</w:t>
            </w:r>
            <w:r w:rsidR="00724A28">
              <w:t xml:space="preserve"> </w:t>
            </w:r>
            <w:r w:rsidRPr="0005426D">
              <w:t>материалы.</w:t>
            </w:r>
          </w:p>
        </w:tc>
      </w:tr>
    </w:tbl>
    <w:p w:rsidR="00724A28" w:rsidRPr="00B240F2" w:rsidRDefault="00724A28" w:rsidP="00724A28">
      <w:pPr>
        <w:spacing w:line="0" w:lineRule="atLeast"/>
        <w:ind w:left="6"/>
        <w:rPr>
          <w:rFonts w:cs="Arial"/>
          <w:i/>
          <w:szCs w:val="20"/>
          <w:u w:val="single"/>
        </w:rPr>
      </w:pPr>
      <w:bookmarkStart w:id="9" w:name="page53"/>
      <w:bookmarkEnd w:id="9"/>
      <w:r w:rsidRPr="00B240F2">
        <w:rPr>
          <w:rFonts w:cs="Arial"/>
          <w:i/>
          <w:szCs w:val="20"/>
          <w:u w:val="single"/>
        </w:rPr>
        <w:lastRenderedPageBreak/>
        <w:t>Часть, формируемая участниками образовательных отношений:</w:t>
      </w:r>
    </w:p>
    <w:p w:rsidR="00724A28" w:rsidRPr="00724A28" w:rsidRDefault="00724A28" w:rsidP="00724A28">
      <w:pPr>
        <w:spacing w:line="30" w:lineRule="exact"/>
        <w:rPr>
          <w:rFonts w:cs="Arial"/>
          <w:sz w:val="20"/>
          <w:szCs w:val="20"/>
        </w:rPr>
      </w:pPr>
    </w:p>
    <w:p w:rsidR="00B240F2" w:rsidRDefault="00724A28" w:rsidP="00724A28">
      <w:pPr>
        <w:spacing w:line="0" w:lineRule="atLeast"/>
        <w:ind w:left="6" w:firstLine="1278"/>
        <w:jc w:val="both"/>
        <w:rPr>
          <w:rFonts w:cs="Arial"/>
          <w:szCs w:val="20"/>
        </w:rPr>
      </w:pPr>
      <w:r w:rsidRPr="00724A28">
        <w:rPr>
          <w:rFonts w:cs="Arial"/>
          <w:szCs w:val="20"/>
        </w:rPr>
        <w:t>С содержанием работы по направлению «Ребенок в семье и обществе», «Ознакомление с трудом взрослых» (трудовое воспитание) м</w:t>
      </w:r>
      <w:r w:rsidR="00571319">
        <w:rPr>
          <w:rFonts w:cs="Arial"/>
          <w:szCs w:val="20"/>
        </w:rPr>
        <w:t xml:space="preserve">ожно познакомиться в рабочей </w:t>
      </w:r>
      <w:r w:rsidRPr="00724A28">
        <w:rPr>
          <w:rFonts w:cs="Arial"/>
          <w:szCs w:val="20"/>
        </w:rPr>
        <w:t xml:space="preserve"> образовательной программ</w:t>
      </w:r>
      <w:r>
        <w:rPr>
          <w:rFonts w:cs="Arial"/>
          <w:szCs w:val="20"/>
        </w:rPr>
        <w:t xml:space="preserve">е ДОУ «Растим патриотов родного </w:t>
      </w:r>
      <w:r w:rsidR="007A68B0">
        <w:rPr>
          <w:rFonts w:cs="Arial"/>
          <w:szCs w:val="20"/>
        </w:rPr>
        <w:t>края» по формированию у детей (3</w:t>
      </w:r>
      <w:r w:rsidRPr="00724A28">
        <w:rPr>
          <w:rFonts w:cs="Arial"/>
          <w:szCs w:val="20"/>
        </w:rPr>
        <w:t>-7 лет) представлений о своей малой родине.</w:t>
      </w:r>
    </w:p>
    <w:p w:rsidR="00570E5F" w:rsidRDefault="00724A28" w:rsidP="00724A28">
      <w:pPr>
        <w:spacing w:line="0" w:lineRule="atLeast"/>
        <w:ind w:left="6" w:firstLine="1278"/>
        <w:jc w:val="both"/>
        <w:rPr>
          <w:rFonts w:cs="Arial"/>
          <w:szCs w:val="20"/>
        </w:rPr>
      </w:pPr>
      <w:r w:rsidRPr="00724A28">
        <w:rPr>
          <w:rFonts w:cs="Arial"/>
          <w:szCs w:val="20"/>
        </w:rPr>
        <w:t xml:space="preserve"> </w:t>
      </w:r>
    </w:p>
    <w:p w:rsidR="00724A28" w:rsidRPr="00724A28" w:rsidRDefault="00724A28" w:rsidP="00724A28">
      <w:pPr>
        <w:spacing w:line="0" w:lineRule="atLeast"/>
        <w:ind w:left="1766"/>
        <w:rPr>
          <w:rFonts w:cs="Arial"/>
          <w:b/>
          <w:szCs w:val="20"/>
        </w:rPr>
      </w:pPr>
      <w:r w:rsidRPr="00724A28">
        <w:rPr>
          <w:rFonts w:cs="Arial"/>
          <w:b/>
          <w:szCs w:val="20"/>
        </w:rPr>
        <w:t>Образовательная обл</w:t>
      </w:r>
      <w:r w:rsidR="00B240F2">
        <w:rPr>
          <w:rFonts w:cs="Arial"/>
          <w:b/>
          <w:szCs w:val="20"/>
        </w:rPr>
        <w:t>асть «Познавательное  развитие»</w:t>
      </w:r>
    </w:p>
    <w:p w:rsidR="00724A28" w:rsidRPr="00B240F2" w:rsidRDefault="00724A28" w:rsidP="00724A28">
      <w:pPr>
        <w:spacing w:line="0" w:lineRule="atLeast"/>
        <w:ind w:left="6"/>
        <w:rPr>
          <w:rFonts w:cs="Arial"/>
          <w:i/>
          <w:szCs w:val="20"/>
          <w:u w:val="single"/>
        </w:rPr>
      </w:pPr>
      <w:r w:rsidRPr="00B240F2">
        <w:rPr>
          <w:rFonts w:cs="Arial"/>
          <w:i/>
          <w:szCs w:val="20"/>
          <w:u w:val="single"/>
        </w:rPr>
        <w:t>Обязательная часть Программы:</w:t>
      </w:r>
    </w:p>
    <w:p w:rsidR="00724A28" w:rsidRPr="00724A28" w:rsidRDefault="00724A28" w:rsidP="00724A28">
      <w:pPr>
        <w:spacing w:line="30" w:lineRule="exact"/>
        <w:rPr>
          <w:rFonts w:cs="Arial"/>
          <w:sz w:val="20"/>
          <w:szCs w:val="20"/>
        </w:rPr>
      </w:pPr>
    </w:p>
    <w:p w:rsidR="00724A28" w:rsidRPr="00724A28" w:rsidRDefault="00724A28" w:rsidP="00724A28">
      <w:pPr>
        <w:spacing w:line="0" w:lineRule="atLeast"/>
        <w:ind w:left="6" w:firstLine="680"/>
        <w:jc w:val="both"/>
        <w:rPr>
          <w:rFonts w:cs="Arial"/>
          <w:szCs w:val="20"/>
        </w:rPr>
      </w:pPr>
      <w:r w:rsidRPr="00724A28">
        <w:rPr>
          <w:rFonts w:cs="Arial"/>
          <w:szCs w:val="20"/>
        </w:rPr>
        <w:t>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724A28" w:rsidRPr="00724A28" w:rsidRDefault="00724A28" w:rsidP="00724A28">
      <w:pPr>
        <w:spacing w:line="255" w:lineRule="auto"/>
        <w:ind w:left="6"/>
        <w:jc w:val="both"/>
        <w:rPr>
          <w:rFonts w:cs="Arial"/>
          <w:szCs w:val="20"/>
        </w:rPr>
      </w:pPr>
      <w:r w:rsidRPr="00724A28">
        <w:rPr>
          <w:rFonts w:cs="Arial"/>
          <w:b/>
          <w:i/>
          <w:szCs w:val="20"/>
        </w:rPr>
        <w:t>Цель</w:t>
      </w:r>
      <w:r w:rsidRPr="00724A28">
        <w:rPr>
          <w:rFonts w:cs="Arial"/>
          <w:szCs w:val="20"/>
        </w:rPr>
        <w:t>: развитие познавательных интересов и познавательных способностей детей, которые можно подразделить на сенсорные, интеллектуально- познавательные и интеллектуально-творческие.</w:t>
      </w:r>
    </w:p>
    <w:p w:rsidR="00724A28" w:rsidRPr="00724A28" w:rsidRDefault="00724A28" w:rsidP="00724A28">
      <w:pPr>
        <w:spacing w:line="0" w:lineRule="atLeast"/>
        <w:rPr>
          <w:rFonts w:cs="Arial"/>
          <w:szCs w:val="20"/>
        </w:rPr>
      </w:pPr>
      <w:r w:rsidRPr="00724A28">
        <w:rPr>
          <w:rFonts w:cs="Arial"/>
          <w:b/>
          <w:i/>
          <w:szCs w:val="20"/>
        </w:rPr>
        <w:t>Основные направления</w:t>
      </w:r>
      <w:r w:rsidRPr="00724A28">
        <w:rPr>
          <w:rFonts w:cs="Arial"/>
          <w:szCs w:val="20"/>
        </w:rPr>
        <w:t>:</w:t>
      </w:r>
    </w:p>
    <w:p w:rsidR="00724A28" w:rsidRPr="00724A28" w:rsidRDefault="00724A28" w:rsidP="00724A28">
      <w:pPr>
        <w:spacing w:line="16" w:lineRule="exact"/>
        <w:rPr>
          <w:rFonts w:cs="Arial"/>
          <w:sz w:val="20"/>
          <w:szCs w:val="20"/>
        </w:rPr>
      </w:pPr>
    </w:p>
    <w:p w:rsidR="00724A28" w:rsidRDefault="00724A28" w:rsidP="00724A28">
      <w:pPr>
        <w:spacing w:line="265" w:lineRule="auto"/>
        <w:ind w:right="2520"/>
        <w:rPr>
          <w:rFonts w:cs="Arial"/>
          <w:szCs w:val="20"/>
        </w:rPr>
      </w:pPr>
      <w:r>
        <w:rPr>
          <w:rFonts w:cs="Arial"/>
          <w:szCs w:val="20"/>
        </w:rPr>
        <w:t>-</w:t>
      </w:r>
      <w:r w:rsidRPr="00724A28">
        <w:rPr>
          <w:rFonts w:cs="Arial"/>
          <w:szCs w:val="20"/>
        </w:rPr>
        <w:t>развитие познавательно-исследовательской деятельности;</w:t>
      </w:r>
    </w:p>
    <w:p w:rsidR="00724A28" w:rsidRDefault="00724A28" w:rsidP="00724A28">
      <w:pPr>
        <w:spacing w:line="265" w:lineRule="auto"/>
        <w:ind w:right="2520"/>
        <w:rPr>
          <w:rFonts w:cs="Arial"/>
          <w:szCs w:val="20"/>
        </w:rPr>
      </w:pPr>
      <w:r w:rsidRPr="00724A28">
        <w:rPr>
          <w:rFonts w:cs="Arial"/>
          <w:szCs w:val="20"/>
        </w:rPr>
        <w:t xml:space="preserve"> </w:t>
      </w:r>
      <w:r>
        <w:rPr>
          <w:rFonts w:cs="Arial"/>
          <w:szCs w:val="20"/>
        </w:rPr>
        <w:t>-</w:t>
      </w:r>
      <w:r w:rsidRPr="00724A28">
        <w:rPr>
          <w:rFonts w:cs="Arial"/>
          <w:szCs w:val="20"/>
        </w:rPr>
        <w:t>формирование элементарных математических представлений;</w:t>
      </w:r>
    </w:p>
    <w:p w:rsidR="00724A28" w:rsidRDefault="00724A28" w:rsidP="00724A28">
      <w:pPr>
        <w:spacing w:line="265" w:lineRule="auto"/>
        <w:ind w:right="2520"/>
        <w:rPr>
          <w:rFonts w:cs="Arial"/>
          <w:szCs w:val="20"/>
        </w:rPr>
      </w:pPr>
      <w:r>
        <w:rPr>
          <w:rFonts w:cs="Arial"/>
          <w:szCs w:val="20"/>
        </w:rPr>
        <w:t>-</w:t>
      </w:r>
      <w:r w:rsidRPr="00724A28">
        <w:rPr>
          <w:rFonts w:cs="Arial"/>
          <w:szCs w:val="20"/>
        </w:rPr>
        <w:t xml:space="preserve"> предметный мир; социальный мир; </w:t>
      </w:r>
    </w:p>
    <w:p w:rsidR="00724A28" w:rsidRPr="00724A28" w:rsidRDefault="00724A28" w:rsidP="00724A28">
      <w:pPr>
        <w:spacing w:line="265" w:lineRule="auto"/>
        <w:ind w:right="2520"/>
        <w:rPr>
          <w:rFonts w:cs="Arial"/>
          <w:szCs w:val="20"/>
        </w:rPr>
      </w:pPr>
      <w:r>
        <w:rPr>
          <w:rFonts w:cs="Arial"/>
          <w:szCs w:val="20"/>
        </w:rPr>
        <w:t xml:space="preserve">- </w:t>
      </w:r>
      <w:r w:rsidRPr="00724A28">
        <w:rPr>
          <w:rFonts w:cs="Arial"/>
          <w:szCs w:val="20"/>
        </w:rPr>
        <w:t>мир природы.</w:t>
      </w:r>
    </w:p>
    <w:p w:rsidR="00724A28" w:rsidRPr="00724A28" w:rsidRDefault="00724A28" w:rsidP="00724A28">
      <w:pPr>
        <w:spacing w:line="0" w:lineRule="atLeast"/>
        <w:ind w:left="546"/>
        <w:rPr>
          <w:rFonts w:cs="Arial"/>
          <w:b/>
          <w:i/>
          <w:szCs w:val="20"/>
        </w:rPr>
      </w:pPr>
      <w:r w:rsidRPr="00724A28">
        <w:rPr>
          <w:rFonts w:cs="Arial"/>
          <w:b/>
          <w:i/>
          <w:szCs w:val="20"/>
        </w:rPr>
        <w:t>Методы:</w:t>
      </w:r>
    </w:p>
    <w:p w:rsidR="00724A28" w:rsidRPr="00724A28" w:rsidRDefault="00724A28" w:rsidP="00724A28">
      <w:pPr>
        <w:spacing w:line="16" w:lineRule="exact"/>
        <w:rPr>
          <w:rFonts w:cs="Arial"/>
          <w:sz w:val="20"/>
          <w:szCs w:val="20"/>
        </w:rPr>
      </w:pPr>
    </w:p>
    <w:p w:rsidR="00724A28" w:rsidRPr="00724A28" w:rsidRDefault="00724A28" w:rsidP="00724A28">
      <w:pPr>
        <w:spacing w:line="0" w:lineRule="atLeast"/>
        <w:jc w:val="both"/>
        <w:rPr>
          <w:rFonts w:cs="Arial"/>
          <w:szCs w:val="20"/>
          <w:u w:val="single"/>
        </w:rPr>
      </w:pPr>
      <w:r w:rsidRPr="00724A28">
        <w:rPr>
          <w:rFonts w:cs="Arial"/>
          <w:szCs w:val="20"/>
          <w:u w:val="single"/>
        </w:rPr>
        <w:t>повышающие познавательную активность:</w:t>
      </w:r>
    </w:p>
    <w:p w:rsidR="00724A28" w:rsidRPr="00724A28" w:rsidRDefault="00724A28" w:rsidP="00724A28">
      <w:pPr>
        <w:spacing w:line="28" w:lineRule="exact"/>
        <w:rPr>
          <w:rFonts w:cs="Arial"/>
          <w:sz w:val="20"/>
          <w:szCs w:val="20"/>
          <w:u w:val="single"/>
        </w:rPr>
      </w:pPr>
    </w:p>
    <w:p w:rsidR="00724A28" w:rsidRPr="00724A28" w:rsidRDefault="00724A28" w:rsidP="00903BE6">
      <w:pPr>
        <w:numPr>
          <w:ilvl w:val="0"/>
          <w:numId w:val="9"/>
        </w:numPr>
        <w:tabs>
          <w:tab w:val="left" w:pos="146"/>
        </w:tabs>
        <w:spacing w:line="0" w:lineRule="atLeast"/>
        <w:ind w:left="146" w:hanging="146"/>
        <w:jc w:val="both"/>
        <w:rPr>
          <w:rFonts w:cs="Arial"/>
          <w:szCs w:val="20"/>
        </w:rPr>
      </w:pPr>
      <w:r w:rsidRPr="00724A28">
        <w:rPr>
          <w:rFonts w:cs="Arial"/>
          <w:szCs w:val="20"/>
        </w:rPr>
        <w:t>элементарный анализ;</w:t>
      </w:r>
    </w:p>
    <w:p w:rsidR="00724A28" w:rsidRPr="00724A28" w:rsidRDefault="00724A28" w:rsidP="00903BE6">
      <w:pPr>
        <w:numPr>
          <w:ilvl w:val="0"/>
          <w:numId w:val="9"/>
        </w:numPr>
        <w:tabs>
          <w:tab w:val="left" w:pos="146"/>
        </w:tabs>
        <w:spacing w:line="0" w:lineRule="atLeast"/>
        <w:ind w:left="146" w:hanging="146"/>
        <w:jc w:val="both"/>
        <w:rPr>
          <w:rFonts w:cs="Arial"/>
          <w:szCs w:val="20"/>
        </w:rPr>
      </w:pPr>
      <w:r w:rsidRPr="00724A28">
        <w:rPr>
          <w:rFonts w:cs="Arial"/>
          <w:szCs w:val="20"/>
        </w:rPr>
        <w:t>сравнение, группировка и классификация;</w:t>
      </w:r>
    </w:p>
    <w:p w:rsidR="00724A28" w:rsidRPr="00724A28" w:rsidRDefault="00724A28" w:rsidP="00903BE6">
      <w:pPr>
        <w:numPr>
          <w:ilvl w:val="0"/>
          <w:numId w:val="9"/>
        </w:numPr>
        <w:tabs>
          <w:tab w:val="left" w:pos="146"/>
        </w:tabs>
        <w:spacing w:line="0" w:lineRule="atLeast"/>
        <w:ind w:left="146" w:hanging="146"/>
        <w:jc w:val="both"/>
        <w:rPr>
          <w:rFonts w:cs="Arial"/>
          <w:szCs w:val="20"/>
        </w:rPr>
      </w:pPr>
      <w:r w:rsidRPr="00724A28">
        <w:rPr>
          <w:rFonts w:cs="Arial"/>
          <w:szCs w:val="20"/>
        </w:rPr>
        <w:t>моделирование и конструирование;</w:t>
      </w:r>
    </w:p>
    <w:p w:rsidR="00724A28" w:rsidRPr="00724A28" w:rsidRDefault="00724A28" w:rsidP="00903BE6">
      <w:pPr>
        <w:numPr>
          <w:ilvl w:val="0"/>
          <w:numId w:val="9"/>
        </w:numPr>
        <w:tabs>
          <w:tab w:val="left" w:pos="146"/>
        </w:tabs>
        <w:spacing w:line="0" w:lineRule="atLeast"/>
        <w:ind w:left="146" w:hanging="146"/>
        <w:jc w:val="both"/>
        <w:rPr>
          <w:rFonts w:cs="Arial"/>
          <w:szCs w:val="20"/>
        </w:rPr>
      </w:pPr>
      <w:r w:rsidRPr="00724A28">
        <w:rPr>
          <w:rFonts w:cs="Arial"/>
          <w:szCs w:val="20"/>
        </w:rPr>
        <w:t>ответы на вопросы детей;</w:t>
      </w:r>
    </w:p>
    <w:p w:rsidR="00724A28" w:rsidRDefault="00724A28" w:rsidP="00903BE6">
      <w:pPr>
        <w:numPr>
          <w:ilvl w:val="0"/>
          <w:numId w:val="9"/>
        </w:numPr>
        <w:tabs>
          <w:tab w:val="left" w:pos="146"/>
        </w:tabs>
        <w:spacing w:line="247" w:lineRule="auto"/>
        <w:ind w:left="726" w:right="3360" w:hanging="726"/>
        <w:jc w:val="both"/>
        <w:rPr>
          <w:rFonts w:cs="Arial"/>
          <w:szCs w:val="20"/>
        </w:rPr>
      </w:pPr>
      <w:r w:rsidRPr="00724A28">
        <w:rPr>
          <w:rFonts w:cs="Arial"/>
          <w:szCs w:val="20"/>
        </w:rPr>
        <w:t>приучение к самостоятель</w:t>
      </w:r>
      <w:r>
        <w:rPr>
          <w:rFonts w:cs="Arial"/>
          <w:szCs w:val="20"/>
        </w:rPr>
        <w:t>ному поиску ответов на вопросы.</w:t>
      </w:r>
    </w:p>
    <w:p w:rsidR="00724A28" w:rsidRPr="00724A28" w:rsidRDefault="00724A28" w:rsidP="00724A28">
      <w:pPr>
        <w:tabs>
          <w:tab w:val="left" w:pos="146"/>
        </w:tabs>
        <w:spacing w:line="247" w:lineRule="auto"/>
        <w:ind w:right="3360"/>
        <w:jc w:val="both"/>
        <w:rPr>
          <w:rFonts w:cs="Arial"/>
          <w:szCs w:val="20"/>
        </w:rPr>
      </w:pPr>
      <w:r w:rsidRPr="00724A28">
        <w:rPr>
          <w:rFonts w:cs="Arial"/>
          <w:szCs w:val="20"/>
          <w:u w:val="single"/>
        </w:rPr>
        <w:t>вызывающие эмоциональную активность</w:t>
      </w:r>
      <w:r w:rsidRPr="00724A28">
        <w:rPr>
          <w:rFonts w:cs="Arial"/>
          <w:szCs w:val="20"/>
        </w:rPr>
        <w:t>:</w:t>
      </w:r>
    </w:p>
    <w:p w:rsidR="00724A28" w:rsidRPr="00724A28" w:rsidRDefault="00724A28" w:rsidP="00724A28">
      <w:pPr>
        <w:spacing w:line="1" w:lineRule="exact"/>
        <w:rPr>
          <w:rFonts w:cs="Arial"/>
          <w:szCs w:val="20"/>
        </w:rPr>
      </w:pPr>
    </w:p>
    <w:p w:rsidR="00724A28" w:rsidRPr="00724A28" w:rsidRDefault="00724A28" w:rsidP="00903BE6">
      <w:pPr>
        <w:numPr>
          <w:ilvl w:val="0"/>
          <w:numId w:val="9"/>
        </w:numPr>
        <w:tabs>
          <w:tab w:val="left" w:pos="146"/>
        </w:tabs>
        <w:spacing w:line="0" w:lineRule="atLeast"/>
        <w:ind w:left="146" w:hanging="146"/>
        <w:jc w:val="both"/>
        <w:rPr>
          <w:rFonts w:cs="Arial"/>
          <w:szCs w:val="20"/>
        </w:rPr>
      </w:pPr>
      <w:r w:rsidRPr="00724A28">
        <w:rPr>
          <w:rFonts w:cs="Arial"/>
          <w:szCs w:val="20"/>
        </w:rPr>
        <w:t>воображаемая ситуация;</w:t>
      </w:r>
    </w:p>
    <w:p w:rsidR="00724A28" w:rsidRPr="00724A28" w:rsidRDefault="00724A28" w:rsidP="00903BE6">
      <w:pPr>
        <w:numPr>
          <w:ilvl w:val="0"/>
          <w:numId w:val="9"/>
        </w:numPr>
        <w:tabs>
          <w:tab w:val="left" w:pos="146"/>
        </w:tabs>
        <w:spacing w:line="0" w:lineRule="atLeast"/>
        <w:ind w:left="146" w:hanging="146"/>
        <w:jc w:val="both"/>
        <w:rPr>
          <w:rFonts w:cs="Arial"/>
          <w:szCs w:val="20"/>
        </w:rPr>
      </w:pPr>
      <w:r w:rsidRPr="00724A28">
        <w:rPr>
          <w:rFonts w:cs="Arial"/>
          <w:szCs w:val="20"/>
        </w:rPr>
        <w:t>придумывания сказок;</w:t>
      </w:r>
    </w:p>
    <w:p w:rsidR="00724A28" w:rsidRDefault="00724A28" w:rsidP="00903BE6">
      <w:pPr>
        <w:numPr>
          <w:ilvl w:val="0"/>
          <w:numId w:val="9"/>
        </w:numPr>
        <w:tabs>
          <w:tab w:val="left" w:pos="146"/>
        </w:tabs>
        <w:spacing w:line="0" w:lineRule="atLeast"/>
        <w:ind w:left="146" w:hanging="146"/>
        <w:jc w:val="both"/>
        <w:rPr>
          <w:rFonts w:cs="Arial"/>
          <w:szCs w:val="20"/>
        </w:rPr>
      </w:pPr>
      <w:r w:rsidRPr="00724A28">
        <w:rPr>
          <w:rFonts w:cs="Arial"/>
          <w:szCs w:val="20"/>
        </w:rPr>
        <w:t>игры-драматизации;</w:t>
      </w:r>
    </w:p>
    <w:p w:rsidR="00EA64F1" w:rsidRDefault="00EA64F1" w:rsidP="00EA64F1">
      <w:pPr>
        <w:tabs>
          <w:tab w:val="left" w:pos="146"/>
        </w:tabs>
        <w:spacing w:line="0" w:lineRule="atLeast"/>
        <w:jc w:val="both"/>
        <w:rPr>
          <w:rFonts w:cs="Arial"/>
          <w:szCs w:val="20"/>
        </w:rPr>
      </w:pPr>
    </w:p>
    <w:p w:rsidR="00EA64F1" w:rsidRPr="00724A28" w:rsidRDefault="00EA64F1" w:rsidP="00EA64F1">
      <w:pPr>
        <w:tabs>
          <w:tab w:val="left" w:pos="146"/>
        </w:tabs>
        <w:spacing w:line="0" w:lineRule="atLeast"/>
        <w:jc w:val="both"/>
        <w:rPr>
          <w:rFonts w:cs="Arial"/>
          <w:szCs w:val="20"/>
        </w:rPr>
      </w:pPr>
    </w:p>
    <w:p w:rsidR="00724A28" w:rsidRPr="00724A28" w:rsidRDefault="00724A28" w:rsidP="00903BE6">
      <w:pPr>
        <w:numPr>
          <w:ilvl w:val="0"/>
          <w:numId w:val="9"/>
        </w:numPr>
        <w:tabs>
          <w:tab w:val="left" w:pos="146"/>
        </w:tabs>
        <w:spacing w:line="0" w:lineRule="atLeast"/>
        <w:ind w:left="146" w:hanging="146"/>
        <w:jc w:val="both"/>
        <w:rPr>
          <w:rFonts w:cs="Arial"/>
          <w:szCs w:val="20"/>
        </w:rPr>
      </w:pPr>
      <w:r w:rsidRPr="00724A28">
        <w:rPr>
          <w:rFonts w:cs="Arial"/>
          <w:szCs w:val="20"/>
        </w:rPr>
        <w:t>сюрпризные моменты;</w:t>
      </w:r>
    </w:p>
    <w:p w:rsidR="00724A28" w:rsidRDefault="00724A28" w:rsidP="00903BE6">
      <w:pPr>
        <w:numPr>
          <w:ilvl w:val="0"/>
          <w:numId w:val="9"/>
        </w:numPr>
        <w:tabs>
          <w:tab w:val="left" w:pos="146"/>
        </w:tabs>
        <w:spacing w:line="247" w:lineRule="auto"/>
        <w:ind w:left="726" w:right="4020" w:hanging="726"/>
        <w:rPr>
          <w:rFonts w:cs="Arial"/>
          <w:szCs w:val="20"/>
        </w:rPr>
      </w:pPr>
      <w:r w:rsidRPr="00724A28">
        <w:rPr>
          <w:rFonts w:cs="Arial"/>
          <w:szCs w:val="20"/>
        </w:rPr>
        <w:t xml:space="preserve">юмор и шутка; </w:t>
      </w:r>
    </w:p>
    <w:p w:rsidR="00724A28" w:rsidRPr="00724A28" w:rsidRDefault="00724A28" w:rsidP="00903BE6">
      <w:pPr>
        <w:numPr>
          <w:ilvl w:val="0"/>
          <w:numId w:val="9"/>
        </w:numPr>
        <w:tabs>
          <w:tab w:val="left" w:pos="146"/>
        </w:tabs>
        <w:spacing w:line="247" w:lineRule="auto"/>
        <w:ind w:left="726" w:right="4020" w:hanging="726"/>
        <w:rPr>
          <w:rFonts w:cs="Arial"/>
          <w:szCs w:val="20"/>
        </w:rPr>
      </w:pPr>
      <w:r w:rsidRPr="00724A28">
        <w:rPr>
          <w:rFonts w:cs="Arial"/>
          <w:szCs w:val="20"/>
          <w:u w:val="single"/>
        </w:rPr>
        <w:t>коррекция и уточнения детских представлений</w:t>
      </w:r>
      <w:r w:rsidRPr="00724A28">
        <w:rPr>
          <w:rFonts w:cs="Arial"/>
          <w:szCs w:val="20"/>
        </w:rPr>
        <w:t>:</w:t>
      </w:r>
    </w:p>
    <w:p w:rsidR="00724A28" w:rsidRPr="00724A28" w:rsidRDefault="00724A28" w:rsidP="00724A28">
      <w:pPr>
        <w:spacing w:line="1" w:lineRule="exact"/>
        <w:rPr>
          <w:rFonts w:cs="Arial"/>
          <w:szCs w:val="20"/>
        </w:rPr>
      </w:pPr>
    </w:p>
    <w:p w:rsidR="00724A28" w:rsidRPr="00724A28" w:rsidRDefault="00724A28" w:rsidP="00903BE6">
      <w:pPr>
        <w:numPr>
          <w:ilvl w:val="0"/>
          <w:numId w:val="9"/>
        </w:numPr>
        <w:tabs>
          <w:tab w:val="left" w:pos="146"/>
        </w:tabs>
        <w:spacing w:line="0" w:lineRule="atLeast"/>
        <w:ind w:left="146" w:hanging="146"/>
        <w:jc w:val="both"/>
        <w:rPr>
          <w:rFonts w:cs="Arial"/>
          <w:szCs w:val="20"/>
        </w:rPr>
      </w:pPr>
      <w:r w:rsidRPr="00724A28">
        <w:rPr>
          <w:rFonts w:cs="Arial"/>
          <w:szCs w:val="20"/>
        </w:rPr>
        <w:t>повторение;</w:t>
      </w:r>
    </w:p>
    <w:p w:rsidR="00724A28" w:rsidRPr="00724A28" w:rsidRDefault="00724A28" w:rsidP="00903BE6">
      <w:pPr>
        <w:numPr>
          <w:ilvl w:val="0"/>
          <w:numId w:val="9"/>
        </w:numPr>
        <w:tabs>
          <w:tab w:val="left" w:pos="146"/>
        </w:tabs>
        <w:spacing w:line="0" w:lineRule="atLeast"/>
        <w:jc w:val="both"/>
        <w:rPr>
          <w:rFonts w:cs="Arial"/>
          <w:szCs w:val="20"/>
        </w:rPr>
      </w:pPr>
      <w:bookmarkStart w:id="10" w:name="page80"/>
      <w:bookmarkEnd w:id="10"/>
      <w:r w:rsidRPr="00724A28">
        <w:rPr>
          <w:rFonts w:cs="Arial"/>
          <w:szCs w:val="20"/>
        </w:rPr>
        <w:t>наблюдение;</w:t>
      </w:r>
    </w:p>
    <w:p w:rsidR="00724A28" w:rsidRPr="00724A28" w:rsidRDefault="00724A28" w:rsidP="00724A28">
      <w:pPr>
        <w:spacing w:line="25" w:lineRule="exact"/>
        <w:rPr>
          <w:rFonts w:cs="Arial"/>
          <w:szCs w:val="20"/>
        </w:rPr>
      </w:pPr>
    </w:p>
    <w:p w:rsidR="00724A28" w:rsidRPr="00724A28" w:rsidRDefault="00724A28" w:rsidP="00903BE6">
      <w:pPr>
        <w:numPr>
          <w:ilvl w:val="0"/>
          <w:numId w:val="9"/>
        </w:numPr>
        <w:tabs>
          <w:tab w:val="left" w:pos="146"/>
        </w:tabs>
        <w:spacing w:line="0" w:lineRule="atLeast"/>
        <w:jc w:val="both"/>
        <w:rPr>
          <w:rFonts w:cs="Arial"/>
          <w:szCs w:val="20"/>
        </w:rPr>
      </w:pPr>
      <w:r w:rsidRPr="00724A28">
        <w:rPr>
          <w:rFonts w:cs="Arial"/>
          <w:szCs w:val="20"/>
        </w:rPr>
        <w:t>экспериментирование;</w:t>
      </w:r>
    </w:p>
    <w:p w:rsidR="00724A28" w:rsidRPr="00724A28" w:rsidRDefault="00724A28" w:rsidP="00903BE6">
      <w:pPr>
        <w:numPr>
          <w:ilvl w:val="0"/>
          <w:numId w:val="9"/>
        </w:numPr>
        <w:tabs>
          <w:tab w:val="left" w:pos="146"/>
        </w:tabs>
        <w:spacing w:line="0" w:lineRule="atLeast"/>
        <w:jc w:val="both"/>
        <w:rPr>
          <w:rFonts w:cs="Arial"/>
          <w:szCs w:val="20"/>
        </w:rPr>
      </w:pPr>
      <w:r w:rsidRPr="00724A28">
        <w:rPr>
          <w:rFonts w:cs="Arial"/>
          <w:szCs w:val="20"/>
        </w:rPr>
        <w:lastRenderedPageBreak/>
        <w:t>создание проблемных ситуаций;</w:t>
      </w:r>
    </w:p>
    <w:p w:rsidR="00724A28" w:rsidRPr="00724A28" w:rsidRDefault="00724A28" w:rsidP="00903BE6">
      <w:pPr>
        <w:numPr>
          <w:ilvl w:val="0"/>
          <w:numId w:val="9"/>
        </w:numPr>
        <w:tabs>
          <w:tab w:val="left" w:pos="146"/>
        </w:tabs>
        <w:spacing w:line="0" w:lineRule="atLeast"/>
        <w:jc w:val="both"/>
        <w:rPr>
          <w:rFonts w:cs="Arial"/>
          <w:szCs w:val="20"/>
        </w:rPr>
      </w:pPr>
      <w:r w:rsidRPr="00724A28">
        <w:rPr>
          <w:rFonts w:cs="Arial"/>
          <w:szCs w:val="20"/>
        </w:rPr>
        <w:t>беседа.</w:t>
      </w:r>
    </w:p>
    <w:p w:rsidR="00724A28" w:rsidRDefault="00724A28" w:rsidP="00724A28">
      <w:pPr>
        <w:spacing w:line="246" w:lineRule="auto"/>
        <w:ind w:left="426" w:right="4160" w:hanging="419"/>
        <w:rPr>
          <w:rFonts w:cs="Arial"/>
          <w:szCs w:val="20"/>
        </w:rPr>
      </w:pPr>
      <w:r w:rsidRPr="00724A28">
        <w:rPr>
          <w:rFonts w:cs="Arial"/>
          <w:b/>
          <w:i/>
          <w:szCs w:val="20"/>
        </w:rPr>
        <w:t>Основные формы работы</w:t>
      </w:r>
      <w:r w:rsidRPr="00724A28">
        <w:rPr>
          <w:rFonts w:cs="Arial"/>
          <w:szCs w:val="20"/>
        </w:rPr>
        <w:t xml:space="preserve">: </w:t>
      </w:r>
    </w:p>
    <w:p w:rsidR="00724A28" w:rsidRPr="00724A28" w:rsidRDefault="00724A28" w:rsidP="00724A28">
      <w:pPr>
        <w:spacing w:line="246" w:lineRule="auto"/>
        <w:ind w:left="426" w:right="4160" w:hanging="419"/>
        <w:rPr>
          <w:rFonts w:cs="Arial"/>
          <w:szCs w:val="20"/>
        </w:rPr>
      </w:pPr>
      <w:r w:rsidRPr="00724A28">
        <w:rPr>
          <w:rFonts w:cs="Arial"/>
          <w:szCs w:val="20"/>
          <w:u w:val="single"/>
        </w:rPr>
        <w:t>Непосредственно-образовательная деятельность</w:t>
      </w:r>
      <w:r w:rsidRPr="00724A28">
        <w:rPr>
          <w:rFonts w:cs="Arial"/>
          <w:szCs w:val="20"/>
        </w:rPr>
        <w:t>:</w:t>
      </w:r>
    </w:p>
    <w:p w:rsidR="00724A28" w:rsidRPr="00724A28" w:rsidRDefault="00724A28" w:rsidP="00724A28">
      <w:pPr>
        <w:spacing w:line="2" w:lineRule="exact"/>
        <w:rPr>
          <w:rFonts w:cs="Arial"/>
          <w:sz w:val="20"/>
          <w:szCs w:val="20"/>
        </w:rPr>
      </w:pPr>
    </w:p>
    <w:p w:rsidR="00724A28" w:rsidRPr="00724A28" w:rsidRDefault="00724A28" w:rsidP="00724A28">
      <w:pPr>
        <w:spacing w:line="0" w:lineRule="atLeast"/>
        <w:ind w:left="366"/>
        <w:jc w:val="both"/>
        <w:rPr>
          <w:rFonts w:cs="Arial"/>
          <w:szCs w:val="20"/>
        </w:rPr>
      </w:pPr>
      <w:r w:rsidRPr="00724A28">
        <w:rPr>
          <w:rFonts w:cs="Arial"/>
          <w:szCs w:val="20"/>
        </w:rPr>
        <w:t>занятие (ФЭМП, познавательное развитие).</w:t>
      </w:r>
    </w:p>
    <w:p w:rsidR="00724A28" w:rsidRPr="00724A28" w:rsidRDefault="00724A28" w:rsidP="00724A28">
      <w:pPr>
        <w:spacing w:line="0" w:lineRule="atLeast"/>
        <w:ind w:left="6"/>
        <w:rPr>
          <w:rFonts w:cs="Arial"/>
          <w:b/>
          <w:i/>
          <w:szCs w:val="20"/>
        </w:rPr>
      </w:pPr>
      <w:r w:rsidRPr="00724A28">
        <w:rPr>
          <w:rFonts w:cs="Arial"/>
          <w:b/>
          <w:i/>
          <w:szCs w:val="20"/>
        </w:rPr>
        <w:t>Образовательная деятельность в ходе режимных моментов:</w:t>
      </w:r>
    </w:p>
    <w:p w:rsidR="00724A28" w:rsidRPr="00724A28" w:rsidRDefault="00724A28" w:rsidP="00724A28">
      <w:pPr>
        <w:spacing w:line="16" w:lineRule="exact"/>
        <w:rPr>
          <w:rFonts w:cs="Arial"/>
          <w:sz w:val="20"/>
          <w:szCs w:val="20"/>
        </w:rPr>
      </w:pPr>
    </w:p>
    <w:p w:rsidR="00724A28" w:rsidRPr="00724A28" w:rsidRDefault="00724A28" w:rsidP="00724A28">
      <w:pPr>
        <w:spacing w:line="245" w:lineRule="auto"/>
        <w:jc w:val="both"/>
        <w:rPr>
          <w:rFonts w:cs="Arial"/>
          <w:szCs w:val="20"/>
        </w:rPr>
      </w:pPr>
      <w:r w:rsidRPr="00724A28">
        <w:rPr>
          <w:rFonts w:cs="Arial"/>
          <w:szCs w:val="20"/>
        </w:rPr>
        <w:t xml:space="preserve">развивающие настольно-печатные игры, игры на прогулке, дидактические игры (развивающие </w:t>
      </w:r>
      <w:proofErr w:type="spellStart"/>
      <w:r w:rsidRPr="00724A28">
        <w:rPr>
          <w:rFonts w:cs="Arial"/>
          <w:szCs w:val="20"/>
        </w:rPr>
        <w:t>пазлы</w:t>
      </w:r>
      <w:proofErr w:type="spellEnd"/>
      <w:r w:rsidRPr="00724A28">
        <w:rPr>
          <w:rFonts w:cs="Arial"/>
          <w:szCs w:val="20"/>
        </w:rPr>
        <w:t>, рамки-вкладыши, парные картинки), повседневные бытовые ситуации, познавательные беседы, чтение и обсуждение художественной литературы, изобразительная и конструктивная деятельность, наблюдения, праздники и развлечения, трудовая деятельность, игры (сюжетно-ролевые, драматизации, подвижные), экспериментирование и опыты, коллекционирование, музыкальная деятельность.</w:t>
      </w:r>
    </w:p>
    <w:p w:rsidR="00724A28" w:rsidRPr="00724A28" w:rsidRDefault="00724A28" w:rsidP="00724A28">
      <w:pPr>
        <w:spacing w:line="0" w:lineRule="atLeast"/>
        <w:ind w:left="6"/>
        <w:rPr>
          <w:rFonts w:cs="Arial"/>
          <w:szCs w:val="20"/>
        </w:rPr>
      </w:pPr>
      <w:r w:rsidRPr="00724A28">
        <w:rPr>
          <w:rFonts w:cs="Arial"/>
          <w:b/>
          <w:i/>
          <w:szCs w:val="20"/>
        </w:rPr>
        <w:t>Самостоятельная деятельность детей</w:t>
      </w:r>
      <w:r w:rsidRPr="00724A28">
        <w:rPr>
          <w:rFonts w:cs="Arial"/>
          <w:szCs w:val="20"/>
        </w:rPr>
        <w:t>:</w:t>
      </w:r>
    </w:p>
    <w:p w:rsidR="00724A28" w:rsidRPr="00724A28" w:rsidRDefault="00724A28" w:rsidP="00724A28">
      <w:pPr>
        <w:spacing w:line="16" w:lineRule="exact"/>
        <w:rPr>
          <w:rFonts w:cs="Arial"/>
          <w:sz w:val="20"/>
          <w:szCs w:val="20"/>
        </w:rPr>
      </w:pPr>
    </w:p>
    <w:p w:rsidR="00724A28" w:rsidRPr="00724A28" w:rsidRDefault="00724A28" w:rsidP="00724A28">
      <w:pPr>
        <w:spacing w:line="255" w:lineRule="auto"/>
        <w:jc w:val="both"/>
        <w:rPr>
          <w:rFonts w:cs="Arial"/>
          <w:szCs w:val="20"/>
        </w:rPr>
      </w:pPr>
      <w:r w:rsidRPr="00724A28">
        <w:rPr>
          <w:rFonts w:cs="Arial"/>
          <w:szCs w:val="20"/>
          <w:u w:val="single"/>
        </w:rPr>
        <w:t>самостоятельная деятельность в развивающей среде</w:t>
      </w:r>
      <w:r w:rsidRPr="00724A28">
        <w:rPr>
          <w:rFonts w:cs="Arial"/>
          <w:szCs w:val="20"/>
        </w:rPr>
        <w:t>: деятельность детей в центрах развития и уголках (музыкальном, спортивном, книжных уголках; уголке Родины, природы; центрах творчества, конструирования, дидактических и развивающих игр).</w:t>
      </w:r>
    </w:p>
    <w:p w:rsidR="00724A28" w:rsidRPr="00724A28" w:rsidRDefault="00724A28" w:rsidP="00724A28">
      <w:pPr>
        <w:spacing w:line="0" w:lineRule="atLeast"/>
        <w:ind w:left="6"/>
        <w:rPr>
          <w:rFonts w:cs="Arial"/>
          <w:szCs w:val="20"/>
        </w:rPr>
      </w:pPr>
      <w:r w:rsidRPr="00724A28">
        <w:rPr>
          <w:rFonts w:cs="Arial"/>
          <w:b/>
          <w:i/>
          <w:szCs w:val="20"/>
        </w:rPr>
        <w:t>Взаимодействие с семьями воспитанников</w:t>
      </w:r>
      <w:r w:rsidRPr="00724A28">
        <w:rPr>
          <w:rFonts w:cs="Arial"/>
          <w:szCs w:val="20"/>
        </w:rPr>
        <w:t>:</w:t>
      </w:r>
    </w:p>
    <w:p w:rsidR="00724A28" w:rsidRPr="00724A28" w:rsidRDefault="00724A28" w:rsidP="00724A28">
      <w:pPr>
        <w:spacing w:line="16" w:lineRule="exact"/>
        <w:rPr>
          <w:rFonts w:cs="Arial"/>
          <w:sz w:val="20"/>
          <w:szCs w:val="20"/>
        </w:rPr>
      </w:pPr>
    </w:p>
    <w:p w:rsidR="00724A28" w:rsidRPr="00724A28" w:rsidRDefault="00724A28" w:rsidP="00724A28">
      <w:pPr>
        <w:tabs>
          <w:tab w:val="left" w:pos="706"/>
        </w:tabs>
        <w:spacing w:line="255" w:lineRule="auto"/>
        <w:jc w:val="both"/>
        <w:rPr>
          <w:rFonts w:cs="Arial"/>
          <w:szCs w:val="20"/>
        </w:rPr>
      </w:pPr>
      <w:r w:rsidRPr="00724A28">
        <w:rPr>
          <w:rFonts w:cs="Arial"/>
          <w:szCs w:val="20"/>
        </w:rPr>
        <w:t>беседы; консультации; анкетирование; родительские собрания; праздники и развлечения; творческие задания; мастер-классы, совместные проекты, акции, совместные выставки, конкурсы.</w:t>
      </w:r>
    </w:p>
    <w:p w:rsidR="00724A28" w:rsidRPr="00724A28" w:rsidRDefault="00724A28" w:rsidP="00724A28">
      <w:pPr>
        <w:spacing w:line="0" w:lineRule="atLeast"/>
        <w:ind w:left="6"/>
        <w:rPr>
          <w:rFonts w:cs="Arial"/>
          <w:b/>
          <w:i/>
          <w:szCs w:val="20"/>
        </w:rPr>
      </w:pPr>
      <w:r w:rsidRPr="00724A28">
        <w:rPr>
          <w:rFonts w:cs="Arial"/>
          <w:b/>
          <w:i/>
          <w:szCs w:val="20"/>
        </w:rPr>
        <w:t>Развитие познавательно-исследовательской деятельности.</w:t>
      </w:r>
    </w:p>
    <w:p w:rsidR="00724A28" w:rsidRPr="00724A28" w:rsidRDefault="00724A28" w:rsidP="00724A28">
      <w:pPr>
        <w:spacing w:line="22" w:lineRule="exact"/>
        <w:rPr>
          <w:rFonts w:cs="Arial"/>
          <w:sz w:val="20"/>
          <w:szCs w:val="20"/>
        </w:rPr>
      </w:pPr>
    </w:p>
    <w:p w:rsidR="00DE445C" w:rsidRDefault="00724A28" w:rsidP="00DE445C">
      <w:pPr>
        <w:spacing w:line="0" w:lineRule="atLeast"/>
        <w:rPr>
          <w:rFonts w:cs="Arial"/>
          <w:szCs w:val="20"/>
        </w:rPr>
      </w:pPr>
      <w:r w:rsidRPr="00724A28">
        <w:rPr>
          <w:rFonts w:cs="Arial"/>
          <w:szCs w:val="20"/>
          <w:u w:val="single"/>
        </w:rPr>
        <w:t>Основные задачи</w:t>
      </w:r>
      <w:r w:rsidRPr="00724A28">
        <w:rPr>
          <w:rFonts w:cs="Arial"/>
          <w:szCs w:val="20"/>
        </w:rPr>
        <w:t>:</w:t>
      </w:r>
    </w:p>
    <w:p w:rsidR="00DE445C" w:rsidRDefault="00DE445C" w:rsidP="00DE445C">
      <w:pPr>
        <w:spacing w:line="0" w:lineRule="atLeast"/>
        <w:rPr>
          <w:rFonts w:cs="Arial"/>
          <w:szCs w:val="20"/>
        </w:rPr>
      </w:pPr>
      <w:r>
        <w:rPr>
          <w:rFonts w:cs="Arial"/>
          <w:szCs w:val="20"/>
        </w:rPr>
        <w:t>-</w:t>
      </w:r>
      <w:r w:rsidR="00724A28" w:rsidRPr="00724A28">
        <w:rPr>
          <w:rFonts w:cs="Arial"/>
          <w:szCs w:val="20"/>
        </w:rPr>
        <w:t xml:space="preserve">развивать познавательные интересы и любознательность детей; </w:t>
      </w:r>
    </w:p>
    <w:p w:rsidR="00DE445C" w:rsidRDefault="00DE445C" w:rsidP="00DE445C">
      <w:pPr>
        <w:spacing w:line="0" w:lineRule="atLeast"/>
        <w:rPr>
          <w:rFonts w:cs="Arial"/>
          <w:szCs w:val="20"/>
        </w:rPr>
      </w:pPr>
      <w:r>
        <w:rPr>
          <w:rFonts w:cs="Arial"/>
          <w:szCs w:val="20"/>
        </w:rPr>
        <w:t>-</w:t>
      </w:r>
      <w:r w:rsidR="00724A28" w:rsidRPr="00724A28">
        <w:rPr>
          <w:rFonts w:cs="Arial"/>
          <w:szCs w:val="20"/>
        </w:rPr>
        <w:t xml:space="preserve">знакомить </w:t>
      </w:r>
      <w:r>
        <w:rPr>
          <w:rFonts w:cs="Arial"/>
          <w:szCs w:val="20"/>
        </w:rPr>
        <w:t>де</w:t>
      </w:r>
      <w:r w:rsidR="00724A28" w:rsidRPr="00724A28">
        <w:rPr>
          <w:rFonts w:cs="Arial"/>
          <w:szCs w:val="20"/>
        </w:rPr>
        <w:t>тей с обобщенными способами исследования разных объектов</w:t>
      </w:r>
      <w:r>
        <w:rPr>
          <w:rFonts w:cs="Arial"/>
          <w:szCs w:val="20"/>
        </w:rPr>
        <w:t xml:space="preserve"> </w:t>
      </w:r>
      <w:r w:rsidR="00724A28" w:rsidRPr="00724A28">
        <w:rPr>
          <w:rFonts w:cs="Arial"/>
          <w:szCs w:val="20"/>
        </w:rPr>
        <w:t>окружающей жизни;</w:t>
      </w:r>
    </w:p>
    <w:p w:rsidR="00724A28" w:rsidRPr="00724A28" w:rsidRDefault="00DE445C" w:rsidP="00DE445C">
      <w:pPr>
        <w:spacing w:line="0" w:lineRule="atLeast"/>
        <w:rPr>
          <w:rFonts w:cs="Arial"/>
          <w:szCs w:val="20"/>
        </w:rPr>
      </w:pPr>
      <w:r>
        <w:rPr>
          <w:rFonts w:cs="Arial"/>
          <w:szCs w:val="20"/>
        </w:rPr>
        <w:t>-</w:t>
      </w:r>
      <w:r w:rsidR="00724A28" w:rsidRPr="00724A28">
        <w:rPr>
          <w:rFonts w:cs="Arial"/>
          <w:szCs w:val="20"/>
        </w:rPr>
        <w:t xml:space="preserve"> включать детей в совместные с взрослыми практические познавательные действия</w:t>
      </w:r>
    </w:p>
    <w:p w:rsidR="00724A28" w:rsidRPr="00724A28" w:rsidRDefault="00724A28" w:rsidP="00724A28">
      <w:pPr>
        <w:spacing w:line="1" w:lineRule="exact"/>
        <w:rPr>
          <w:rFonts w:cs="Arial"/>
          <w:sz w:val="20"/>
          <w:szCs w:val="20"/>
        </w:rPr>
      </w:pPr>
    </w:p>
    <w:p w:rsidR="00DE445C" w:rsidRDefault="00724A28" w:rsidP="00DE445C">
      <w:pPr>
        <w:spacing w:line="247" w:lineRule="auto"/>
        <w:ind w:right="1340"/>
        <w:rPr>
          <w:rFonts w:cs="Arial"/>
          <w:szCs w:val="20"/>
        </w:rPr>
      </w:pPr>
      <w:r w:rsidRPr="00724A28">
        <w:rPr>
          <w:rFonts w:cs="Arial"/>
          <w:szCs w:val="20"/>
        </w:rPr>
        <w:t xml:space="preserve">экспериментального характера; </w:t>
      </w:r>
    </w:p>
    <w:p w:rsidR="00724A28" w:rsidRPr="00724A28" w:rsidRDefault="00DE445C" w:rsidP="00DE445C">
      <w:pPr>
        <w:spacing w:line="247" w:lineRule="auto"/>
        <w:ind w:right="1340"/>
        <w:rPr>
          <w:rFonts w:cs="Arial"/>
          <w:szCs w:val="20"/>
        </w:rPr>
      </w:pPr>
      <w:r>
        <w:rPr>
          <w:rFonts w:cs="Arial"/>
          <w:szCs w:val="20"/>
        </w:rPr>
        <w:t>-</w:t>
      </w:r>
      <w:r w:rsidR="00724A28" w:rsidRPr="00724A28">
        <w:rPr>
          <w:rFonts w:cs="Arial"/>
          <w:szCs w:val="20"/>
        </w:rPr>
        <w:t>развивать восприятие, внимание, память, наблюдательность, способность</w:t>
      </w:r>
    </w:p>
    <w:p w:rsidR="00724A28" w:rsidRPr="00724A28" w:rsidRDefault="00724A28" w:rsidP="00724A28">
      <w:pPr>
        <w:spacing w:line="1" w:lineRule="exact"/>
        <w:rPr>
          <w:rFonts w:cs="Arial"/>
          <w:sz w:val="20"/>
          <w:szCs w:val="20"/>
        </w:rPr>
      </w:pPr>
    </w:p>
    <w:p w:rsidR="00724A28" w:rsidRPr="00724A28" w:rsidRDefault="00724A28" w:rsidP="00DE445C">
      <w:pPr>
        <w:spacing w:line="0" w:lineRule="atLeast"/>
        <w:jc w:val="both"/>
        <w:rPr>
          <w:rFonts w:cs="Arial"/>
          <w:szCs w:val="20"/>
        </w:rPr>
      </w:pPr>
      <w:r w:rsidRPr="00724A28">
        <w:rPr>
          <w:rFonts w:cs="Arial"/>
          <w:szCs w:val="20"/>
        </w:rPr>
        <w:t>анализировать, сравнивать, выделять характерные, существенные признаки предметов</w:t>
      </w:r>
    </w:p>
    <w:p w:rsidR="00DE445C" w:rsidRDefault="00724A28" w:rsidP="00DE445C">
      <w:pPr>
        <w:tabs>
          <w:tab w:val="left" w:pos="854"/>
        </w:tabs>
        <w:spacing w:line="244" w:lineRule="auto"/>
        <w:ind w:right="840"/>
        <w:jc w:val="both"/>
        <w:rPr>
          <w:rFonts w:cs="Arial"/>
          <w:szCs w:val="20"/>
        </w:rPr>
      </w:pPr>
      <w:r w:rsidRPr="00724A28">
        <w:rPr>
          <w:rFonts w:cs="Arial"/>
          <w:szCs w:val="20"/>
        </w:rPr>
        <w:t xml:space="preserve">явлений окружающего мира; </w:t>
      </w:r>
    </w:p>
    <w:p w:rsidR="00724A28" w:rsidRPr="00724A28" w:rsidRDefault="00DE445C" w:rsidP="00DE445C">
      <w:pPr>
        <w:tabs>
          <w:tab w:val="left" w:pos="854"/>
        </w:tabs>
        <w:spacing w:line="244" w:lineRule="auto"/>
        <w:ind w:right="840"/>
        <w:jc w:val="both"/>
        <w:rPr>
          <w:rFonts w:cs="Arial"/>
          <w:szCs w:val="20"/>
        </w:rPr>
      </w:pPr>
      <w:r>
        <w:rPr>
          <w:rFonts w:cs="Arial"/>
          <w:szCs w:val="20"/>
        </w:rPr>
        <w:t>-</w:t>
      </w:r>
      <w:r w:rsidR="00724A28" w:rsidRPr="00724A28">
        <w:rPr>
          <w:rFonts w:cs="Arial"/>
          <w:szCs w:val="20"/>
        </w:rPr>
        <w:t>умение устанавливать простейшие связи между предметами и явления</w:t>
      </w:r>
      <w:r>
        <w:rPr>
          <w:rFonts w:cs="Arial"/>
          <w:szCs w:val="20"/>
        </w:rPr>
        <w:t>ми, делать простейшие обобщения;</w:t>
      </w:r>
    </w:p>
    <w:p w:rsidR="00724A28" w:rsidRPr="00724A28" w:rsidRDefault="00DE445C" w:rsidP="00DE445C">
      <w:pPr>
        <w:spacing w:line="0" w:lineRule="atLeast"/>
        <w:jc w:val="both"/>
        <w:rPr>
          <w:rFonts w:cs="Arial"/>
          <w:szCs w:val="20"/>
        </w:rPr>
      </w:pPr>
      <w:r>
        <w:rPr>
          <w:rFonts w:cs="Arial"/>
          <w:szCs w:val="20"/>
        </w:rPr>
        <w:t xml:space="preserve">- </w:t>
      </w:r>
      <w:r w:rsidR="00724A28" w:rsidRPr="00724A28">
        <w:rPr>
          <w:rFonts w:cs="Arial"/>
          <w:szCs w:val="20"/>
        </w:rPr>
        <w:t>развивать воображение и творческую активность.</w:t>
      </w:r>
    </w:p>
    <w:p w:rsidR="00724A28" w:rsidRPr="00724A28" w:rsidRDefault="00724A28" w:rsidP="00DE445C">
      <w:pPr>
        <w:spacing w:line="246" w:lineRule="auto"/>
        <w:ind w:left="6" w:right="400"/>
        <w:rPr>
          <w:rFonts w:cs="Arial"/>
          <w:szCs w:val="20"/>
        </w:rPr>
      </w:pPr>
      <w:r w:rsidRPr="00724A28">
        <w:rPr>
          <w:rFonts w:cs="Arial"/>
          <w:b/>
          <w:i/>
          <w:szCs w:val="20"/>
        </w:rPr>
        <w:t>Детское экспериментирование</w:t>
      </w:r>
      <w:r w:rsidRPr="00724A28">
        <w:rPr>
          <w:rFonts w:cs="Arial"/>
          <w:szCs w:val="20"/>
        </w:rPr>
        <w:t xml:space="preserve"> (как методическая система познавательного развития дошкольников):</w:t>
      </w:r>
    </w:p>
    <w:p w:rsidR="00724A28" w:rsidRPr="00724A28" w:rsidRDefault="00724A28" w:rsidP="00724A28">
      <w:pPr>
        <w:spacing w:line="2" w:lineRule="exact"/>
        <w:rPr>
          <w:rFonts w:cs="Arial"/>
          <w:sz w:val="20"/>
          <w:szCs w:val="20"/>
        </w:rPr>
      </w:pPr>
    </w:p>
    <w:p w:rsidR="00724A28" w:rsidRPr="00724A28" w:rsidRDefault="00DE445C" w:rsidP="00DE445C">
      <w:pPr>
        <w:spacing w:line="256" w:lineRule="auto"/>
        <w:jc w:val="both"/>
        <w:rPr>
          <w:rFonts w:cs="Arial"/>
          <w:szCs w:val="20"/>
        </w:rPr>
      </w:pPr>
      <w:r>
        <w:rPr>
          <w:rFonts w:cs="Arial"/>
          <w:szCs w:val="20"/>
        </w:rPr>
        <w:t>-</w:t>
      </w:r>
      <w:r w:rsidR="00724A28" w:rsidRPr="00724A28">
        <w:rPr>
          <w:rFonts w:cs="Arial"/>
          <w:szCs w:val="20"/>
        </w:rPr>
        <w:t>наблюдения (целенаправленный процесс, в результате которого ребенок должен сам получать знания);</w:t>
      </w:r>
    </w:p>
    <w:p w:rsidR="00724A28" w:rsidRPr="00724A28" w:rsidRDefault="00724A28" w:rsidP="00724A28">
      <w:pPr>
        <w:spacing w:line="1" w:lineRule="exact"/>
        <w:rPr>
          <w:rFonts w:cs="Arial"/>
          <w:sz w:val="20"/>
          <w:szCs w:val="20"/>
        </w:rPr>
      </w:pPr>
    </w:p>
    <w:p w:rsidR="00DE445C" w:rsidRDefault="00DE445C" w:rsidP="00DE445C">
      <w:pPr>
        <w:spacing w:line="251" w:lineRule="auto"/>
        <w:ind w:right="2620"/>
        <w:jc w:val="both"/>
        <w:rPr>
          <w:rFonts w:cs="Arial"/>
          <w:szCs w:val="20"/>
        </w:rPr>
      </w:pPr>
      <w:r>
        <w:rPr>
          <w:rFonts w:cs="Arial"/>
          <w:szCs w:val="20"/>
        </w:rPr>
        <w:t>-</w:t>
      </w:r>
      <w:r w:rsidR="009D16A9">
        <w:rPr>
          <w:rFonts w:cs="Arial"/>
          <w:szCs w:val="20"/>
        </w:rPr>
        <w:t>поисковая деятельность (</w:t>
      </w:r>
      <w:r w:rsidR="00724A28" w:rsidRPr="00724A28">
        <w:rPr>
          <w:rFonts w:cs="Arial"/>
          <w:szCs w:val="20"/>
        </w:rPr>
        <w:t xml:space="preserve">как нахождение способа действия); </w:t>
      </w:r>
    </w:p>
    <w:p w:rsidR="00724A28" w:rsidRPr="00724A28" w:rsidRDefault="00DE445C" w:rsidP="00DE445C">
      <w:pPr>
        <w:spacing w:line="251" w:lineRule="auto"/>
        <w:ind w:right="2620"/>
        <w:jc w:val="both"/>
        <w:rPr>
          <w:rFonts w:cs="Arial"/>
          <w:szCs w:val="20"/>
        </w:rPr>
      </w:pPr>
      <w:r>
        <w:rPr>
          <w:rFonts w:cs="Arial"/>
          <w:szCs w:val="20"/>
        </w:rPr>
        <w:t>-</w:t>
      </w:r>
      <w:r w:rsidR="00724A28" w:rsidRPr="00724A28">
        <w:rPr>
          <w:rFonts w:cs="Arial"/>
          <w:szCs w:val="20"/>
        </w:rPr>
        <w:t>опыты:</w:t>
      </w:r>
    </w:p>
    <w:p w:rsidR="00724A28" w:rsidRPr="00724A28" w:rsidRDefault="00DE445C" w:rsidP="00DE445C">
      <w:pPr>
        <w:tabs>
          <w:tab w:val="left" w:pos="866"/>
        </w:tabs>
        <w:spacing w:line="0" w:lineRule="atLeast"/>
        <w:ind w:right="2780"/>
        <w:jc w:val="both"/>
        <w:rPr>
          <w:rFonts w:cs="Arial"/>
          <w:szCs w:val="20"/>
        </w:rPr>
      </w:pPr>
      <w:r>
        <w:rPr>
          <w:rFonts w:cs="Arial"/>
          <w:szCs w:val="20"/>
        </w:rPr>
        <w:t>-</w:t>
      </w:r>
      <w:r w:rsidR="00724A28" w:rsidRPr="00724A28">
        <w:rPr>
          <w:rFonts w:cs="Arial"/>
          <w:szCs w:val="20"/>
        </w:rPr>
        <w:t xml:space="preserve">демонстрационные (показ педагога) и лабораторные (дети вместе  </w:t>
      </w:r>
      <w:r>
        <w:rPr>
          <w:rFonts w:cs="Arial"/>
          <w:szCs w:val="20"/>
        </w:rPr>
        <w:t xml:space="preserve">с </w:t>
      </w:r>
      <w:r w:rsidR="00724A28" w:rsidRPr="00724A28">
        <w:rPr>
          <w:rFonts w:cs="Arial"/>
          <w:szCs w:val="20"/>
        </w:rPr>
        <w:t>педагогом, с его помощью);</w:t>
      </w:r>
    </w:p>
    <w:p w:rsidR="00724A28" w:rsidRPr="00724A28" w:rsidRDefault="00DE445C" w:rsidP="00DE445C">
      <w:pPr>
        <w:tabs>
          <w:tab w:val="left" w:pos="866"/>
        </w:tabs>
        <w:spacing w:line="0" w:lineRule="atLeast"/>
        <w:jc w:val="both"/>
        <w:rPr>
          <w:rFonts w:cs="Arial"/>
          <w:szCs w:val="20"/>
        </w:rPr>
      </w:pPr>
      <w:r>
        <w:rPr>
          <w:rFonts w:cs="Arial"/>
          <w:szCs w:val="20"/>
        </w:rPr>
        <w:t>-</w:t>
      </w:r>
      <w:r w:rsidR="00724A28" w:rsidRPr="00724A28">
        <w:rPr>
          <w:rFonts w:cs="Arial"/>
          <w:szCs w:val="20"/>
        </w:rPr>
        <w:t>кратковременные и долгосрочные;</w:t>
      </w:r>
    </w:p>
    <w:p w:rsidR="00724A28" w:rsidRDefault="00724A28" w:rsidP="00DE445C">
      <w:pPr>
        <w:spacing w:line="0" w:lineRule="atLeast"/>
        <w:rPr>
          <w:rFonts w:cs="Arial"/>
          <w:szCs w:val="20"/>
        </w:rPr>
      </w:pPr>
      <w:bookmarkStart w:id="11" w:name="page81"/>
      <w:bookmarkEnd w:id="11"/>
      <w:r w:rsidRPr="00724A28">
        <w:rPr>
          <w:rFonts w:cs="Arial"/>
          <w:szCs w:val="20"/>
        </w:rPr>
        <w:t>- опыт – доказательство, опыт – исследование.</w:t>
      </w:r>
    </w:p>
    <w:p w:rsidR="00EA64F1" w:rsidRDefault="00EA64F1" w:rsidP="00DE445C">
      <w:pPr>
        <w:spacing w:line="0" w:lineRule="atLeast"/>
        <w:rPr>
          <w:rFonts w:cs="Arial"/>
          <w:szCs w:val="20"/>
        </w:rPr>
      </w:pPr>
    </w:p>
    <w:p w:rsidR="00DE445C" w:rsidRPr="00724A28" w:rsidRDefault="00DE445C" w:rsidP="00DE445C">
      <w:pPr>
        <w:spacing w:line="0" w:lineRule="atLeast"/>
        <w:rPr>
          <w:rFonts w:cs="Arial"/>
          <w:b/>
          <w:szCs w:val="20"/>
        </w:rPr>
      </w:pPr>
      <w:r w:rsidRPr="00DE445C">
        <w:rPr>
          <w:rFonts w:cs="Arial"/>
          <w:b/>
          <w:szCs w:val="20"/>
        </w:rPr>
        <w:t>Содержание работы по познавательно-исследовательской деятельности</w:t>
      </w:r>
    </w:p>
    <w:tbl>
      <w:tblPr>
        <w:tblStyle w:val="a8"/>
        <w:tblW w:w="0" w:type="auto"/>
        <w:tblInd w:w="6" w:type="dxa"/>
        <w:tblLook w:val="04A0" w:firstRow="1" w:lastRow="0" w:firstColumn="1" w:lastColumn="0" w:noHBand="0" w:noVBand="1"/>
      </w:tblPr>
      <w:tblGrid>
        <w:gridCol w:w="1945"/>
        <w:gridCol w:w="7885"/>
      </w:tblGrid>
      <w:tr w:rsidR="00DE445C" w:rsidTr="00DE445C">
        <w:tc>
          <w:tcPr>
            <w:tcW w:w="1945" w:type="dxa"/>
          </w:tcPr>
          <w:p w:rsidR="00DE445C" w:rsidRPr="00DE445C" w:rsidRDefault="00DE445C" w:rsidP="00DE445C">
            <w:pPr>
              <w:spacing w:line="0" w:lineRule="atLeast"/>
              <w:jc w:val="both"/>
              <w:rPr>
                <w:rFonts w:cs="Arial"/>
                <w:b/>
                <w:szCs w:val="20"/>
              </w:rPr>
            </w:pPr>
            <w:r w:rsidRPr="00DE445C">
              <w:rPr>
                <w:rFonts w:cs="Arial"/>
                <w:b/>
                <w:szCs w:val="20"/>
              </w:rPr>
              <w:t>Направления</w:t>
            </w:r>
          </w:p>
          <w:p w:rsidR="00DE445C" w:rsidRDefault="00DE445C" w:rsidP="00DE445C">
            <w:pPr>
              <w:spacing w:line="0" w:lineRule="atLeast"/>
              <w:jc w:val="both"/>
              <w:rPr>
                <w:rFonts w:cs="Arial"/>
                <w:b/>
                <w:szCs w:val="20"/>
              </w:rPr>
            </w:pPr>
            <w:r w:rsidRPr="00DE445C">
              <w:rPr>
                <w:rFonts w:cs="Arial"/>
                <w:b/>
                <w:szCs w:val="20"/>
              </w:rPr>
              <w:t>работы</w:t>
            </w:r>
          </w:p>
        </w:tc>
        <w:tc>
          <w:tcPr>
            <w:tcW w:w="7885" w:type="dxa"/>
          </w:tcPr>
          <w:p w:rsidR="00DE445C" w:rsidRDefault="00DE445C" w:rsidP="00DE445C">
            <w:pPr>
              <w:spacing w:line="0" w:lineRule="atLeast"/>
              <w:jc w:val="center"/>
              <w:rPr>
                <w:rFonts w:cs="Arial"/>
                <w:b/>
                <w:szCs w:val="20"/>
              </w:rPr>
            </w:pPr>
            <w:r>
              <w:rPr>
                <w:rFonts w:cs="Arial"/>
                <w:b/>
                <w:szCs w:val="20"/>
              </w:rPr>
              <w:t>Задачи</w:t>
            </w:r>
          </w:p>
        </w:tc>
      </w:tr>
      <w:tr w:rsidR="00DE445C" w:rsidTr="00A43968">
        <w:tc>
          <w:tcPr>
            <w:tcW w:w="9830" w:type="dxa"/>
            <w:gridSpan w:val="2"/>
          </w:tcPr>
          <w:p w:rsidR="00DE445C" w:rsidRDefault="00DE445C" w:rsidP="00DE445C">
            <w:pPr>
              <w:spacing w:line="0" w:lineRule="atLeast"/>
              <w:jc w:val="center"/>
              <w:rPr>
                <w:rFonts w:cs="Arial"/>
                <w:b/>
                <w:szCs w:val="20"/>
              </w:rPr>
            </w:pPr>
            <w:r>
              <w:rPr>
                <w:rFonts w:cs="Arial"/>
                <w:b/>
                <w:szCs w:val="20"/>
              </w:rPr>
              <w:t>3-4 года</w:t>
            </w:r>
          </w:p>
        </w:tc>
      </w:tr>
      <w:tr w:rsidR="00DE445C" w:rsidTr="00DE445C">
        <w:tc>
          <w:tcPr>
            <w:tcW w:w="1945" w:type="dxa"/>
          </w:tcPr>
          <w:p w:rsidR="00DE445C" w:rsidRPr="00DE445C" w:rsidRDefault="00DE445C" w:rsidP="00DE445C">
            <w:pPr>
              <w:spacing w:line="0" w:lineRule="atLeast"/>
              <w:jc w:val="both"/>
              <w:rPr>
                <w:rFonts w:cs="Arial"/>
                <w:b/>
                <w:szCs w:val="20"/>
              </w:rPr>
            </w:pPr>
            <w:r w:rsidRPr="00DE445C">
              <w:rPr>
                <w:rFonts w:cs="Arial"/>
                <w:b/>
                <w:szCs w:val="20"/>
              </w:rPr>
              <w:t>Сенсорное</w:t>
            </w:r>
          </w:p>
          <w:p w:rsidR="00DE445C" w:rsidRDefault="00DE445C" w:rsidP="00DE445C">
            <w:pPr>
              <w:spacing w:line="0" w:lineRule="atLeast"/>
              <w:jc w:val="both"/>
              <w:rPr>
                <w:rFonts w:cs="Arial"/>
                <w:b/>
                <w:szCs w:val="20"/>
              </w:rPr>
            </w:pPr>
            <w:r w:rsidRPr="00DE445C">
              <w:rPr>
                <w:rFonts w:cs="Arial"/>
                <w:b/>
                <w:szCs w:val="20"/>
              </w:rPr>
              <w:t>развитие</w:t>
            </w:r>
          </w:p>
        </w:tc>
        <w:tc>
          <w:tcPr>
            <w:tcW w:w="7885" w:type="dxa"/>
          </w:tcPr>
          <w:p w:rsidR="00DE445C" w:rsidRPr="00DE445C" w:rsidRDefault="00DE445C" w:rsidP="00DE445C">
            <w:pPr>
              <w:spacing w:line="0" w:lineRule="atLeast"/>
              <w:jc w:val="both"/>
              <w:rPr>
                <w:rFonts w:cs="Arial"/>
                <w:szCs w:val="20"/>
              </w:rPr>
            </w:pPr>
            <w:r w:rsidRPr="00DE445C">
              <w:rPr>
                <w:rFonts w:cs="Arial"/>
                <w:szCs w:val="20"/>
              </w:rPr>
              <w:t>Обогащать чувственный опыт детей, развивать умение фиксировать</w:t>
            </w:r>
          </w:p>
          <w:p w:rsidR="00DE445C" w:rsidRPr="00DE445C" w:rsidRDefault="00DE445C" w:rsidP="00DE445C">
            <w:pPr>
              <w:spacing w:line="0" w:lineRule="atLeast"/>
              <w:jc w:val="both"/>
              <w:rPr>
                <w:rFonts w:cs="Arial"/>
                <w:szCs w:val="20"/>
              </w:rPr>
            </w:pPr>
            <w:r w:rsidRPr="00DE445C">
              <w:rPr>
                <w:rFonts w:cs="Arial"/>
                <w:szCs w:val="20"/>
              </w:rPr>
              <w:t>его в речи. Совершенствовать восприятие (активно включая все</w:t>
            </w:r>
            <w:r>
              <w:rPr>
                <w:rFonts w:cs="Arial"/>
                <w:szCs w:val="20"/>
              </w:rPr>
              <w:t xml:space="preserve"> </w:t>
            </w:r>
            <w:r w:rsidRPr="00DE445C">
              <w:rPr>
                <w:rFonts w:cs="Arial"/>
                <w:szCs w:val="20"/>
              </w:rPr>
              <w:t xml:space="preserve">органы чувств). Развивать образные представления (используя </w:t>
            </w:r>
            <w:proofErr w:type="spellStart"/>
            <w:r w:rsidRPr="00DE445C">
              <w:rPr>
                <w:rFonts w:cs="Arial"/>
                <w:szCs w:val="20"/>
              </w:rPr>
              <w:t>прихарактеристике</w:t>
            </w:r>
            <w:proofErr w:type="spellEnd"/>
            <w:r w:rsidRPr="00DE445C">
              <w:rPr>
                <w:rFonts w:cs="Arial"/>
                <w:szCs w:val="20"/>
              </w:rPr>
              <w:t xml:space="preserve"> предметов эпитеты и сравнения).</w:t>
            </w:r>
          </w:p>
          <w:p w:rsidR="00DE445C" w:rsidRPr="00DE445C" w:rsidRDefault="00DE445C" w:rsidP="00DE445C">
            <w:pPr>
              <w:spacing w:line="0" w:lineRule="atLeast"/>
              <w:jc w:val="both"/>
              <w:rPr>
                <w:rFonts w:cs="Arial"/>
                <w:szCs w:val="20"/>
              </w:rPr>
            </w:pPr>
            <w:r w:rsidRPr="00DE445C">
              <w:rPr>
                <w:rFonts w:cs="Arial"/>
                <w:szCs w:val="20"/>
              </w:rPr>
              <w:t xml:space="preserve">Создавать условия для ознакомления детей с цветом, </w:t>
            </w:r>
            <w:proofErr w:type="spellStart"/>
            <w:r w:rsidRPr="00DE445C">
              <w:rPr>
                <w:rFonts w:cs="Arial"/>
                <w:szCs w:val="20"/>
              </w:rPr>
              <w:t>формой,величиной</w:t>
            </w:r>
            <w:proofErr w:type="spellEnd"/>
            <w:r w:rsidRPr="00DE445C">
              <w:rPr>
                <w:rFonts w:cs="Arial"/>
                <w:szCs w:val="20"/>
              </w:rPr>
              <w:t xml:space="preserve">, осязаемыми свойствами предметов (теплый, </w:t>
            </w:r>
            <w:proofErr w:type="spellStart"/>
            <w:r w:rsidRPr="00DE445C">
              <w:rPr>
                <w:rFonts w:cs="Arial"/>
                <w:szCs w:val="20"/>
              </w:rPr>
              <w:t>холодный,твердый</w:t>
            </w:r>
            <w:proofErr w:type="spellEnd"/>
            <w:r w:rsidRPr="00DE445C">
              <w:rPr>
                <w:rFonts w:cs="Arial"/>
                <w:szCs w:val="20"/>
              </w:rPr>
              <w:t>, мягкий, пушистый и т. п.); развивать умение воспринимать</w:t>
            </w:r>
            <w:r>
              <w:rPr>
                <w:rFonts w:cs="Arial"/>
                <w:szCs w:val="20"/>
              </w:rPr>
              <w:t xml:space="preserve"> </w:t>
            </w:r>
            <w:r w:rsidRPr="00DE445C">
              <w:rPr>
                <w:rFonts w:cs="Arial"/>
                <w:szCs w:val="20"/>
              </w:rPr>
              <w:t>звучание различных музыкальных инструментов, родной речи.</w:t>
            </w:r>
          </w:p>
          <w:p w:rsidR="00DE445C" w:rsidRPr="00DE445C" w:rsidRDefault="00DE445C" w:rsidP="00DE445C">
            <w:pPr>
              <w:spacing w:line="0" w:lineRule="atLeast"/>
              <w:jc w:val="both"/>
              <w:rPr>
                <w:rFonts w:cs="Arial"/>
                <w:szCs w:val="20"/>
              </w:rPr>
            </w:pPr>
            <w:r w:rsidRPr="00DE445C">
              <w:rPr>
                <w:rFonts w:cs="Arial"/>
                <w:szCs w:val="20"/>
              </w:rPr>
              <w:lastRenderedPageBreak/>
              <w:t>Закреплять умение выделять цвет, форму, величину как особые</w:t>
            </w:r>
            <w:r>
              <w:rPr>
                <w:rFonts w:cs="Arial"/>
                <w:szCs w:val="20"/>
              </w:rPr>
              <w:t xml:space="preserve"> </w:t>
            </w:r>
            <w:r w:rsidRPr="00DE445C">
              <w:rPr>
                <w:rFonts w:cs="Arial"/>
                <w:szCs w:val="20"/>
              </w:rPr>
              <w:t>свойства  предметов;  группировать  однородные  предметы  по</w:t>
            </w:r>
            <w:r>
              <w:rPr>
                <w:rFonts w:cs="Arial"/>
                <w:szCs w:val="20"/>
              </w:rPr>
              <w:t xml:space="preserve"> </w:t>
            </w:r>
            <w:r w:rsidRPr="00DE445C">
              <w:rPr>
                <w:rFonts w:cs="Arial"/>
                <w:szCs w:val="20"/>
              </w:rPr>
              <w:t>нескольким сенсорным признакам: величине, форме, цвету.</w:t>
            </w:r>
          </w:p>
          <w:p w:rsidR="00DE445C" w:rsidRPr="00DE445C" w:rsidRDefault="00DE445C" w:rsidP="00DE445C">
            <w:pPr>
              <w:spacing w:line="0" w:lineRule="atLeast"/>
              <w:jc w:val="both"/>
              <w:rPr>
                <w:rFonts w:cs="Arial"/>
                <w:szCs w:val="20"/>
              </w:rPr>
            </w:pPr>
            <w:r w:rsidRPr="00DE445C">
              <w:rPr>
                <w:rFonts w:cs="Arial"/>
                <w:szCs w:val="20"/>
              </w:rPr>
              <w:t>Совершенствовать навыки установления тождества и различия</w:t>
            </w:r>
            <w:r>
              <w:rPr>
                <w:rFonts w:cs="Arial"/>
                <w:szCs w:val="20"/>
              </w:rPr>
              <w:t xml:space="preserve"> </w:t>
            </w:r>
            <w:r w:rsidRPr="00DE445C">
              <w:rPr>
                <w:rFonts w:cs="Arial"/>
                <w:szCs w:val="20"/>
              </w:rPr>
              <w:t>предметов по их свойствам: величине, форме, цвету.</w:t>
            </w:r>
          </w:p>
          <w:p w:rsidR="00DE445C" w:rsidRDefault="00DE445C" w:rsidP="00DE445C">
            <w:pPr>
              <w:spacing w:line="0" w:lineRule="atLeast"/>
              <w:jc w:val="both"/>
              <w:rPr>
                <w:rFonts w:cs="Arial"/>
                <w:b/>
                <w:szCs w:val="20"/>
              </w:rPr>
            </w:pPr>
            <w:r w:rsidRPr="00DE445C">
              <w:rPr>
                <w:rFonts w:cs="Arial"/>
                <w:szCs w:val="20"/>
              </w:rPr>
              <w:t>Подсказывать  детям  название  форм  (круглая,  треугольная,</w:t>
            </w:r>
            <w:r>
              <w:rPr>
                <w:rFonts w:cs="Arial"/>
                <w:szCs w:val="20"/>
              </w:rPr>
              <w:t xml:space="preserve"> </w:t>
            </w:r>
            <w:r w:rsidRPr="00DE445C">
              <w:rPr>
                <w:rFonts w:cs="Arial"/>
                <w:szCs w:val="20"/>
              </w:rPr>
              <w:t>прямоугольная и квадратная).</w:t>
            </w:r>
          </w:p>
        </w:tc>
      </w:tr>
      <w:tr w:rsidR="00DE445C" w:rsidTr="00A43968">
        <w:tc>
          <w:tcPr>
            <w:tcW w:w="9830" w:type="dxa"/>
            <w:gridSpan w:val="2"/>
          </w:tcPr>
          <w:p w:rsidR="00DE445C" w:rsidRDefault="00DE445C" w:rsidP="00DE445C">
            <w:pPr>
              <w:spacing w:line="0" w:lineRule="atLeast"/>
              <w:jc w:val="center"/>
              <w:rPr>
                <w:rFonts w:cs="Arial"/>
                <w:b/>
                <w:szCs w:val="20"/>
              </w:rPr>
            </w:pPr>
            <w:r>
              <w:rPr>
                <w:rFonts w:cs="Arial"/>
                <w:b/>
                <w:szCs w:val="20"/>
              </w:rPr>
              <w:lastRenderedPageBreak/>
              <w:t>4-5 лет</w:t>
            </w:r>
          </w:p>
        </w:tc>
      </w:tr>
      <w:tr w:rsidR="00DE445C" w:rsidTr="00DE445C">
        <w:tc>
          <w:tcPr>
            <w:tcW w:w="1945" w:type="dxa"/>
          </w:tcPr>
          <w:p w:rsidR="00DE445C" w:rsidRPr="00DE445C" w:rsidRDefault="00DE445C" w:rsidP="00DE445C">
            <w:pPr>
              <w:spacing w:line="0" w:lineRule="atLeast"/>
              <w:jc w:val="both"/>
              <w:rPr>
                <w:rFonts w:cs="Arial"/>
                <w:b/>
                <w:szCs w:val="20"/>
              </w:rPr>
            </w:pPr>
            <w:r w:rsidRPr="00DE445C">
              <w:rPr>
                <w:rFonts w:cs="Arial"/>
                <w:b/>
                <w:szCs w:val="20"/>
              </w:rPr>
              <w:t>Сенсорное</w:t>
            </w:r>
          </w:p>
          <w:p w:rsidR="00DE445C" w:rsidRPr="00DE445C" w:rsidRDefault="00DE445C" w:rsidP="00DE445C">
            <w:pPr>
              <w:spacing w:line="0" w:lineRule="atLeast"/>
              <w:jc w:val="both"/>
              <w:rPr>
                <w:rFonts w:cs="Arial"/>
                <w:b/>
                <w:szCs w:val="20"/>
              </w:rPr>
            </w:pPr>
            <w:r w:rsidRPr="00DE445C">
              <w:rPr>
                <w:rFonts w:cs="Arial"/>
                <w:b/>
                <w:szCs w:val="20"/>
              </w:rPr>
              <w:t>развитие</w:t>
            </w:r>
          </w:p>
        </w:tc>
        <w:tc>
          <w:tcPr>
            <w:tcW w:w="7885" w:type="dxa"/>
          </w:tcPr>
          <w:p w:rsidR="00DE445C" w:rsidRPr="00DE445C" w:rsidRDefault="00DE445C" w:rsidP="00DE445C">
            <w:pPr>
              <w:spacing w:line="0" w:lineRule="atLeast"/>
              <w:jc w:val="both"/>
              <w:rPr>
                <w:rFonts w:cs="Arial"/>
                <w:szCs w:val="20"/>
              </w:rPr>
            </w:pPr>
            <w:r w:rsidRPr="00DE445C">
              <w:rPr>
                <w:rFonts w:cs="Arial"/>
                <w:szCs w:val="20"/>
              </w:rPr>
              <w:t>Продолжать работу по сенсорному развитию в разных видах</w:t>
            </w:r>
          </w:p>
          <w:p w:rsidR="00DE445C" w:rsidRPr="00DE445C" w:rsidRDefault="00DE445C" w:rsidP="00DE445C">
            <w:pPr>
              <w:spacing w:line="0" w:lineRule="atLeast"/>
              <w:jc w:val="both"/>
              <w:rPr>
                <w:rFonts w:cs="Arial"/>
                <w:szCs w:val="20"/>
              </w:rPr>
            </w:pPr>
            <w:r w:rsidRPr="00DE445C">
              <w:rPr>
                <w:rFonts w:cs="Arial"/>
                <w:szCs w:val="20"/>
              </w:rPr>
              <w:t>деятельности. Обогащать сенсорный опыт, знакомя детей с широким</w:t>
            </w:r>
          </w:p>
          <w:p w:rsidR="00DE445C" w:rsidRPr="00DE445C" w:rsidRDefault="00DE445C" w:rsidP="00DE445C">
            <w:pPr>
              <w:spacing w:line="0" w:lineRule="atLeast"/>
              <w:jc w:val="both"/>
              <w:rPr>
                <w:rFonts w:cs="Arial"/>
                <w:szCs w:val="20"/>
              </w:rPr>
            </w:pPr>
            <w:r w:rsidRPr="00DE445C">
              <w:rPr>
                <w:rFonts w:cs="Arial"/>
                <w:szCs w:val="20"/>
              </w:rPr>
              <w:t>кругом предметов и объектов, с новыми способами их обследования.</w:t>
            </w:r>
          </w:p>
          <w:p w:rsidR="00DE445C" w:rsidRPr="00DE445C" w:rsidRDefault="00DE445C" w:rsidP="00DE445C">
            <w:pPr>
              <w:spacing w:line="0" w:lineRule="atLeast"/>
              <w:jc w:val="both"/>
              <w:rPr>
                <w:rFonts w:cs="Arial"/>
                <w:szCs w:val="20"/>
              </w:rPr>
            </w:pPr>
            <w:r w:rsidRPr="00DE445C">
              <w:rPr>
                <w:rFonts w:cs="Arial"/>
                <w:szCs w:val="20"/>
              </w:rPr>
              <w:t>Закреплять полученные ранее навыки обследования предметов и</w:t>
            </w:r>
            <w:r>
              <w:rPr>
                <w:rFonts w:cs="Arial"/>
                <w:szCs w:val="20"/>
              </w:rPr>
              <w:t xml:space="preserve"> </w:t>
            </w:r>
            <w:r w:rsidRPr="00DE445C">
              <w:rPr>
                <w:rFonts w:cs="Arial"/>
                <w:szCs w:val="20"/>
              </w:rPr>
              <w:t>объектов.</w:t>
            </w:r>
          </w:p>
          <w:p w:rsidR="00DE445C" w:rsidRPr="00DE445C" w:rsidRDefault="00DE445C" w:rsidP="00DE445C">
            <w:pPr>
              <w:spacing w:line="0" w:lineRule="atLeast"/>
              <w:jc w:val="both"/>
              <w:rPr>
                <w:rFonts w:cs="Arial"/>
                <w:szCs w:val="20"/>
              </w:rPr>
            </w:pPr>
            <w:r w:rsidRPr="00DE445C">
              <w:rPr>
                <w:rFonts w:cs="Arial"/>
                <w:szCs w:val="20"/>
              </w:rPr>
              <w:t>Совершенствовать восприятие детей путем активного использования</w:t>
            </w:r>
          </w:p>
          <w:p w:rsidR="00DE445C" w:rsidRPr="00DE445C" w:rsidRDefault="00DE445C" w:rsidP="00DE445C">
            <w:pPr>
              <w:spacing w:line="0" w:lineRule="atLeast"/>
              <w:jc w:val="both"/>
              <w:rPr>
                <w:rFonts w:cs="Arial"/>
                <w:szCs w:val="20"/>
              </w:rPr>
            </w:pPr>
            <w:r w:rsidRPr="00DE445C">
              <w:rPr>
                <w:rFonts w:cs="Arial"/>
                <w:szCs w:val="20"/>
              </w:rPr>
              <w:t>всех  органов  чувств  (осязание,  зрение,  слух,  вкус,  обоняние).</w:t>
            </w:r>
          </w:p>
          <w:p w:rsidR="00DE445C" w:rsidRPr="00DE445C" w:rsidRDefault="00DE445C" w:rsidP="00DE445C">
            <w:pPr>
              <w:spacing w:line="0" w:lineRule="atLeast"/>
              <w:jc w:val="both"/>
              <w:rPr>
                <w:rFonts w:cs="Arial"/>
                <w:szCs w:val="20"/>
              </w:rPr>
            </w:pPr>
            <w:r w:rsidRPr="00DE445C">
              <w:rPr>
                <w:rFonts w:cs="Arial"/>
                <w:szCs w:val="20"/>
              </w:rPr>
              <w:t>Обогащать чувственный опыт и умение фиксировать полученные</w:t>
            </w:r>
          </w:p>
          <w:p w:rsidR="00DE445C" w:rsidRPr="00DE445C" w:rsidRDefault="00DE445C" w:rsidP="00DE445C">
            <w:pPr>
              <w:spacing w:line="0" w:lineRule="atLeast"/>
              <w:jc w:val="both"/>
              <w:rPr>
                <w:rFonts w:cs="Arial"/>
                <w:szCs w:val="20"/>
              </w:rPr>
            </w:pPr>
            <w:r w:rsidRPr="00DE445C">
              <w:rPr>
                <w:rFonts w:cs="Arial"/>
                <w:szCs w:val="20"/>
              </w:rPr>
              <w:t>впечатления в речи.</w:t>
            </w:r>
          </w:p>
          <w:p w:rsidR="00DE445C" w:rsidRPr="00DE445C" w:rsidRDefault="00DE445C" w:rsidP="00DE445C">
            <w:pPr>
              <w:spacing w:line="0" w:lineRule="atLeast"/>
              <w:jc w:val="both"/>
              <w:rPr>
                <w:rFonts w:cs="Arial"/>
                <w:szCs w:val="20"/>
              </w:rPr>
            </w:pPr>
            <w:r w:rsidRPr="00DE445C">
              <w:rPr>
                <w:rFonts w:cs="Arial"/>
                <w:szCs w:val="20"/>
              </w:rPr>
              <w:t>Продолжать  знакомить  с  геометрическими  фигурами  (круг,</w:t>
            </w:r>
            <w:r>
              <w:rPr>
                <w:rFonts w:cs="Arial"/>
                <w:szCs w:val="20"/>
              </w:rPr>
              <w:t xml:space="preserve"> </w:t>
            </w:r>
            <w:r w:rsidRPr="00DE445C">
              <w:rPr>
                <w:rFonts w:cs="Arial"/>
                <w:szCs w:val="20"/>
              </w:rPr>
              <w:t>треугольник, квадрат, прямоугольник, овал), с цветами (красный,</w:t>
            </w:r>
          </w:p>
          <w:p w:rsidR="00DE445C" w:rsidRPr="00DE445C" w:rsidRDefault="00DE445C" w:rsidP="00DE445C">
            <w:pPr>
              <w:spacing w:line="0" w:lineRule="atLeast"/>
              <w:jc w:val="both"/>
              <w:rPr>
                <w:rFonts w:cs="Arial"/>
                <w:szCs w:val="20"/>
              </w:rPr>
            </w:pPr>
            <w:r w:rsidRPr="00DE445C">
              <w:rPr>
                <w:rFonts w:cs="Arial"/>
                <w:szCs w:val="20"/>
              </w:rPr>
              <w:t>синий, зеленый, желтый, оранжевый, фиолетовый, белый, серый).</w:t>
            </w:r>
          </w:p>
          <w:p w:rsidR="00DE445C" w:rsidRPr="00DE445C" w:rsidRDefault="00DE445C" w:rsidP="00DE445C">
            <w:pPr>
              <w:spacing w:line="0" w:lineRule="atLeast"/>
              <w:jc w:val="both"/>
              <w:rPr>
                <w:rFonts w:cs="Arial"/>
                <w:szCs w:val="20"/>
              </w:rPr>
            </w:pPr>
            <w:r w:rsidRPr="00DE445C">
              <w:rPr>
                <w:rFonts w:cs="Arial"/>
                <w:szCs w:val="20"/>
              </w:rPr>
              <w:t>Развивать осязание. Знакомить с различными материалами на</w:t>
            </w:r>
            <w:r>
              <w:rPr>
                <w:rFonts w:cs="Arial"/>
                <w:szCs w:val="20"/>
              </w:rPr>
              <w:t xml:space="preserve"> </w:t>
            </w:r>
            <w:r w:rsidRPr="00DE445C">
              <w:rPr>
                <w:rFonts w:cs="Arial"/>
                <w:szCs w:val="20"/>
              </w:rPr>
              <w:t>ощупь,   путем   прикосновения,   поглаживания   (характеризуя</w:t>
            </w:r>
            <w:r>
              <w:rPr>
                <w:rFonts w:cs="Arial"/>
                <w:szCs w:val="20"/>
              </w:rPr>
              <w:t xml:space="preserve"> </w:t>
            </w:r>
            <w:r w:rsidRPr="00DE445C">
              <w:rPr>
                <w:rFonts w:cs="Arial"/>
                <w:szCs w:val="20"/>
              </w:rPr>
              <w:t>ощущения: гладкое, холодное, пушистое, жесткое, колючее и др.).</w:t>
            </w:r>
          </w:p>
          <w:p w:rsidR="00DE445C" w:rsidRPr="00DE445C" w:rsidRDefault="00DE445C" w:rsidP="00DE445C">
            <w:pPr>
              <w:spacing w:line="0" w:lineRule="atLeast"/>
              <w:jc w:val="both"/>
              <w:rPr>
                <w:rFonts w:cs="Arial"/>
                <w:szCs w:val="20"/>
              </w:rPr>
            </w:pPr>
            <w:r w:rsidRPr="00DE445C">
              <w:rPr>
                <w:rFonts w:cs="Arial"/>
                <w:szCs w:val="20"/>
              </w:rPr>
              <w:t>Формировать образные представления на основе развития образного</w:t>
            </w:r>
          </w:p>
          <w:p w:rsidR="00DE445C" w:rsidRPr="00DE445C" w:rsidRDefault="00DE445C" w:rsidP="00DE445C">
            <w:pPr>
              <w:spacing w:line="0" w:lineRule="atLeast"/>
              <w:jc w:val="both"/>
              <w:rPr>
                <w:rFonts w:cs="Arial"/>
                <w:szCs w:val="20"/>
              </w:rPr>
            </w:pPr>
            <w:r w:rsidRPr="00DE445C">
              <w:rPr>
                <w:rFonts w:cs="Arial"/>
                <w:szCs w:val="20"/>
              </w:rPr>
              <w:t>восприятия в процессе различных видов деятельности.</w:t>
            </w:r>
          </w:p>
          <w:p w:rsidR="00DE445C" w:rsidRPr="00DE445C" w:rsidRDefault="00DE445C" w:rsidP="00DE445C">
            <w:pPr>
              <w:spacing w:line="0" w:lineRule="atLeast"/>
              <w:jc w:val="both"/>
              <w:rPr>
                <w:rFonts w:cs="Arial"/>
                <w:szCs w:val="20"/>
              </w:rPr>
            </w:pPr>
            <w:r w:rsidRPr="00DE445C">
              <w:rPr>
                <w:rFonts w:cs="Arial"/>
                <w:szCs w:val="20"/>
              </w:rPr>
              <w:t>Развивать умение использовать эталоны как общепринятые свойства</w:t>
            </w:r>
          </w:p>
          <w:p w:rsidR="00DE445C" w:rsidRPr="00DE445C" w:rsidRDefault="00DE445C" w:rsidP="00DE445C">
            <w:pPr>
              <w:spacing w:line="0" w:lineRule="atLeast"/>
              <w:jc w:val="both"/>
              <w:rPr>
                <w:rFonts w:cs="Arial"/>
                <w:szCs w:val="20"/>
              </w:rPr>
            </w:pPr>
            <w:r w:rsidRPr="00DE445C">
              <w:rPr>
                <w:rFonts w:cs="Arial"/>
                <w:szCs w:val="20"/>
              </w:rPr>
              <w:t>и качества предметов (цвет, форма, размер, вес и т. п.); подбирать</w:t>
            </w:r>
          </w:p>
          <w:p w:rsidR="00DE445C" w:rsidRDefault="00DE445C" w:rsidP="00DE445C">
            <w:pPr>
              <w:spacing w:line="0" w:lineRule="atLeast"/>
              <w:jc w:val="both"/>
              <w:rPr>
                <w:rFonts w:cs="Arial"/>
                <w:b/>
                <w:szCs w:val="20"/>
              </w:rPr>
            </w:pPr>
            <w:r w:rsidRPr="00DE445C">
              <w:rPr>
                <w:rFonts w:cs="Arial"/>
                <w:szCs w:val="20"/>
              </w:rPr>
              <w:t>предметы по 1-2 качествам (цвет, размер, материал и т. п.).</w:t>
            </w:r>
          </w:p>
        </w:tc>
      </w:tr>
      <w:tr w:rsidR="00DE445C" w:rsidTr="00DE445C">
        <w:tc>
          <w:tcPr>
            <w:tcW w:w="1945" w:type="dxa"/>
          </w:tcPr>
          <w:p w:rsidR="00DE445C" w:rsidRPr="00DE445C" w:rsidRDefault="00DE445C" w:rsidP="00DE445C">
            <w:pPr>
              <w:spacing w:line="0" w:lineRule="atLeast"/>
              <w:jc w:val="both"/>
              <w:rPr>
                <w:rFonts w:cs="Arial"/>
                <w:b/>
                <w:szCs w:val="20"/>
              </w:rPr>
            </w:pPr>
            <w:r w:rsidRPr="00DE445C">
              <w:rPr>
                <w:rFonts w:cs="Arial"/>
                <w:b/>
                <w:szCs w:val="20"/>
              </w:rPr>
              <w:t>Проектная</w:t>
            </w:r>
          </w:p>
          <w:p w:rsidR="00DE445C" w:rsidRPr="00DE445C" w:rsidRDefault="00DE445C" w:rsidP="00DE445C">
            <w:pPr>
              <w:spacing w:line="0" w:lineRule="atLeast"/>
              <w:jc w:val="both"/>
              <w:rPr>
                <w:rFonts w:cs="Arial"/>
                <w:b/>
                <w:szCs w:val="20"/>
              </w:rPr>
            </w:pPr>
            <w:r w:rsidRPr="00DE445C">
              <w:rPr>
                <w:rFonts w:cs="Arial"/>
                <w:b/>
                <w:szCs w:val="20"/>
              </w:rPr>
              <w:t>деятельность</w:t>
            </w:r>
          </w:p>
        </w:tc>
        <w:tc>
          <w:tcPr>
            <w:tcW w:w="7885" w:type="dxa"/>
          </w:tcPr>
          <w:p w:rsidR="00DE445C" w:rsidRPr="00DE445C" w:rsidRDefault="00DE445C" w:rsidP="00DE445C">
            <w:pPr>
              <w:spacing w:line="0" w:lineRule="atLeast"/>
              <w:jc w:val="both"/>
              <w:rPr>
                <w:rFonts w:cs="Arial"/>
                <w:szCs w:val="20"/>
              </w:rPr>
            </w:pPr>
            <w:r w:rsidRPr="00DE445C">
              <w:rPr>
                <w:rFonts w:cs="Arial"/>
                <w:szCs w:val="20"/>
              </w:rPr>
              <w:t xml:space="preserve">Развивать  первичные  навыки  в  </w:t>
            </w:r>
            <w:proofErr w:type="spellStart"/>
            <w:r w:rsidRPr="00DE445C">
              <w:rPr>
                <w:rFonts w:cs="Arial"/>
                <w:szCs w:val="20"/>
              </w:rPr>
              <w:t>проектноисследовательской</w:t>
            </w:r>
            <w:proofErr w:type="spellEnd"/>
          </w:p>
          <w:p w:rsidR="00DE445C" w:rsidRPr="00DE445C" w:rsidRDefault="00DE445C" w:rsidP="00DE445C">
            <w:pPr>
              <w:spacing w:line="0" w:lineRule="atLeast"/>
              <w:jc w:val="both"/>
              <w:rPr>
                <w:rFonts w:cs="Arial"/>
                <w:szCs w:val="20"/>
              </w:rPr>
            </w:pPr>
            <w:r w:rsidRPr="00DE445C">
              <w:rPr>
                <w:rFonts w:cs="Arial"/>
                <w:szCs w:val="20"/>
              </w:rPr>
              <w:t>деятельности, оказывать помощь в оформлении ее результатов и</w:t>
            </w:r>
          </w:p>
          <w:p w:rsidR="00DE445C" w:rsidRPr="00DE445C" w:rsidRDefault="00DE445C" w:rsidP="00DE445C">
            <w:pPr>
              <w:spacing w:line="0" w:lineRule="atLeast"/>
              <w:jc w:val="both"/>
              <w:rPr>
                <w:rFonts w:cs="Arial"/>
                <w:szCs w:val="20"/>
              </w:rPr>
            </w:pPr>
            <w:r w:rsidRPr="00DE445C">
              <w:rPr>
                <w:rFonts w:cs="Arial"/>
                <w:szCs w:val="20"/>
              </w:rPr>
              <w:t>создании  условий  для  их  презентации  сверстникам.  Привлекать</w:t>
            </w:r>
          </w:p>
          <w:p w:rsidR="00DE445C" w:rsidRDefault="00DE445C" w:rsidP="00DE445C">
            <w:pPr>
              <w:spacing w:line="0" w:lineRule="atLeast"/>
              <w:jc w:val="both"/>
              <w:rPr>
                <w:rFonts w:cs="Arial"/>
                <w:b/>
                <w:szCs w:val="20"/>
              </w:rPr>
            </w:pPr>
            <w:r w:rsidRPr="00DE445C">
              <w:rPr>
                <w:rFonts w:cs="Arial"/>
                <w:szCs w:val="20"/>
              </w:rPr>
              <w:t>родителей к участию в исследовательской деятельности детей</w:t>
            </w:r>
            <w:r w:rsidRPr="00DE445C">
              <w:rPr>
                <w:rFonts w:cs="Arial"/>
                <w:b/>
                <w:szCs w:val="20"/>
              </w:rPr>
              <w:t>.</w:t>
            </w:r>
          </w:p>
        </w:tc>
      </w:tr>
      <w:tr w:rsidR="00D41FFF" w:rsidTr="00A43968">
        <w:tc>
          <w:tcPr>
            <w:tcW w:w="9830" w:type="dxa"/>
            <w:gridSpan w:val="2"/>
          </w:tcPr>
          <w:p w:rsidR="00D41FFF" w:rsidRDefault="00D41FFF" w:rsidP="00D41FFF">
            <w:pPr>
              <w:spacing w:line="0" w:lineRule="atLeast"/>
              <w:jc w:val="center"/>
              <w:rPr>
                <w:rFonts w:cs="Arial"/>
                <w:b/>
                <w:szCs w:val="20"/>
              </w:rPr>
            </w:pPr>
            <w:r>
              <w:rPr>
                <w:rFonts w:cs="Arial"/>
                <w:b/>
                <w:szCs w:val="20"/>
              </w:rPr>
              <w:t>5-6 лет</w:t>
            </w:r>
          </w:p>
        </w:tc>
      </w:tr>
      <w:tr w:rsidR="00DE445C" w:rsidTr="00DE445C">
        <w:tc>
          <w:tcPr>
            <w:tcW w:w="1945" w:type="dxa"/>
          </w:tcPr>
          <w:p w:rsidR="00D41FFF" w:rsidRPr="00D41FFF" w:rsidRDefault="00D41FFF" w:rsidP="00D41FFF">
            <w:pPr>
              <w:spacing w:line="0" w:lineRule="atLeast"/>
              <w:jc w:val="both"/>
              <w:rPr>
                <w:rFonts w:cs="Arial"/>
                <w:b/>
                <w:szCs w:val="20"/>
              </w:rPr>
            </w:pPr>
            <w:r w:rsidRPr="00D41FFF">
              <w:rPr>
                <w:rFonts w:cs="Arial"/>
                <w:b/>
                <w:szCs w:val="20"/>
              </w:rPr>
              <w:t>Сенсорное</w:t>
            </w:r>
          </w:p>
          <w:p w:rsidR="00DE445C" w:rsidRPr="00DE445C" w:rsidRDefault="00D41FFF" w:rsidP="00D41FFF">
            <w:pPr>
              <w:spacing w:line="0" w:lineRule="atLeast"/>
              <w:jc w:val="both"/>
              <w:rPr>
                <w:rFonts w:cs="Arial"/>
                <w:b/>
                <w:szCs w:val="20"/>
              </w:rPr>
            </w:pPr>
            <w:r w:rsidRPr="00D41FFF">
              <w:rPr>
                <w:rFonts w:cs="Arial"/>
                <w:b/>
                <w:szCs w:val="20"/>
              </w:rPr>
              <w:t>развитие</w:t>
            </w:r>
          </w:p>
        </w:tc>
        <w:tc>
          <w:tcPr>
            <w:tcW w:w="7885" w:type="dxa"/>
          </w:tcPr>
          <w:p w:rsidR="00D41FFF" w:rsidRPr="00D41FFF" w:rsidRDefault="00D41FFF" w:rsidP="00D41FFF">
            <w:pPr>
              <w:spacing w:line="0" w:lineRule="atLeast"/>
              <w:jc w:val="both"/>
              <w:rPr>
                <w:rFonts w:cs="Arial"/>
                <w:szCs w:val="20"/>
              </w:rPr>
            </w:pPr>
            <w:r w:rsidRPr="00D41FFF">
              <w:rPr>
                <w:rFonts w:cs="Arial"/>
                <w:szCs w:val="20"/>
              </w:rPr>
              <w:t>Развивать восприятие, умение выделять разнообразные свойства и</w:t>
            </w:r>
          </w:p>
          <w:p w:rsidR="00D41FFF" w:rsidRPr="00D41FFF" w:rsidRDefault="00D41FFF" w:rsidP="00D41FFF">
            <w:pPr>
              <w:spacing w:line="0" w:lineRule="atLeast"/>
              <w:jc w:val="both"/>
              <w:rPr>
                <w:rFonts w:cs="Arial"/>
                <w:szCs w:val="20"/>
              </w:rPr>
            </w:pPr>
            <w:r w:rsidRPr="00D41FFF">
              <w:rPr>
                <w:rFonts w:cs="Arial"/>
                <w:szCs w:val="20"/>
              </w:rPr>
              <w:t>отношения  предметов  (цвет,  форма,  величина,  расположение  в</w:t>
            </w:r>
          </w:p>
          <w:p w:rsidR="00D41FFF" w:rsidRPr="00D41FFF" w:rsidRDefault="00D41FFF" w:rsidP="00D41FFF">
            <w:pPr>
              <w:spacing w:line="0" w:lineRule="atLeast"/>
              <w:jc w:val="both"/>
              <w:rPr>
                <w:rFonts w:cs="Arial"/>
                <w:szCs w:val="20"/>
              </w:rPr>
            </w:pPr>
            <w:r w:rsidRPr="00D41FFF">
              <w:rPr>
                <w:rFonts w:cs="Arial"/>
                <w:szCs w:val="20"/>
              </w:rPr>
              <w:t>пространстве и т. п.), включая органы чувств: зрение, слух, осязание,</w:t>
            </w:r>
          </w:p>
          <w:p w:rsidR="00D41FFF" w:rsidRPr="00D41FFF" w:rsidRDefault="00D41FFF" w:rsidP="00D41FFF">
            <w:pPr>
              <w:spacing w:line="0" w:lineRule="atLeast"/>
              <w:jc w:val="both"/>
              <w:rPr>
                <w:rFonts w:cs="Arial"/>
                <w:szCs w:val="20"/>
              </w:rPr>
            </w:pPr>
            <w:r w:rsidRPr="00D41FFF">
              <w:rPr>
                <w:rFonts w:cs="Arial"/>
                <w:szCs w:val="20"/>
              </w:rPr>
              <w:t>обоняние, вкус.</w:t>
            </w:r>
          </w:p>
          <w:p w:rsidR="00D41FFF" w:rsidRPr="00D41FFF" w:rsidRDefault="00D41FFF" w:rsidP="00D41FFF">
            <w:pPr>
              <w:spacing w:line="0" w:lineRule="atLeast"/>
              <w:jc w:val="both"/>
              <w:rPr>
                <w:rFonts w:cs="Arial"/>
                <w:szCs w:val="20"/>
              </w:rPr>
            </w:pPr>
            <w:r w:rsidRPr="00D41FFF">
              <w:rPr>
                <w:rFonts w:cs="Arial"/>
                <w:szCs w:val="20"/>
              </w:rPr>
              <w:t>Продолжать знакомить с цветами спектра: красный, оранжевый,</w:t>
            </w:r>
          </w:p>
          <w:p w:rsidR="00D41FFF" w:rsidRPr="00D41FFF" w:rsidRDefault="00D41FFF" w:rsidP="00D41FFF">
            <w:pPr>
              <w:spacing w:line="0" w:lineRule="atLeast"/>
              <w:jc w:val="both"/>
              <w:rPr>
                <w:rFonts w:cs="Arial"/>
                <w:szCs w:val="20"/>
              </w:rPr>
            </w:pPr>
            <w:r w:rsidRPr="00D41FFF">
              <w:rPr>
                <w:rFonts w:cs="Arial"/>
                <w:szCs w:val="20"/>
              </w:rPr>
              <w:t>желтый, зеленый, голубой, синий, фиолетовый (хроматические) и</w:t>
            </w:r>
            <w:r>
              <w:rPr>
                <w:rFonts w:cs="Arial"/>
                <w:szCs w:val="20"/>
              </w:rPr>
              <w:t xml:space="preserve"> </w:t>
            </w:r>
            <w:r w:rsidRPr="00D41FFF">
              <w:rPr>
                <w:rFonts w:cs="Arial"/>
                <w:szCs w:val="20"/>
              </w:rPr>
              <w:t>белый, серый и черный (ахроматические). Учить различать цвета по</w:t>
            </w:r>
            <w:r>
              <w:rPr>
                <w:rFonts w:cs="Arial"/>
                <w:szCs w:val="20"/>
              </w:rPr>
              <w:t xml:space="preserve"> </w:t>
            </w:r>
            <w:r w:rsidRPr="00D41FFF">
              <w:rPr>
                <w:rFonts w:cs="Arial"/>
                <w:szCs w:val="20"/>
              </w:rPr>
              <w:t>светлоте и насыщенности, правильно называть их. Показать детям</w:t>
            </w:r>
            <w:r>
              <w:rPr>
                <w:rFonts w:cs="Arial"/>
                <w:szCs w:val="20"/>
              </w:rPr>
              <w:t xml:space="preserve"> </w:t>
            </w:r>
            <w:r w:rsidRPr="00D41FFF">
              <w:rPr>
                <w:rFonts w:cs="Arial"/>
                <w:szCs w:val="20"/>
              </w:rPr>
              <w:t>особенности расположения цветовых тонов в спектре.</w:t>
            </w:r>
          </w:p>
          <w:p w:rsidR="00D41FFF" w:rsidRPr="00D41FFF" w:rsidRDefault="00D41FFF" w:rsidP="00D41FFF">
            <w:pPr>
              <w:spacing w:line="0" w:lineRule="atLeast"/>
              <w:jc w:val="both"/>
              <w:rPr>
                <w:rFonts w:cs="Arial"/>
                <w:szCs w:val="20"/>
              </w:rPr>
            </w:pPr>
            <w:r w:rsidRPr="00D41FFF">
              <w:rPr>
                <w:rFonts w:cs="Arial"/>
                <w:szCs w:val="20"/>
              </w:rPr>
              <w:t xml:space="preserve">Продолжать знакомить с различными геометрическими </w:t>
            </w:r>
            <w:proofErr w:type="spellStart"/>
            <w:r w:rsidRPr="00D41FFF">
              <w:rPr>
                <w:rFonts w:cs="Arial"/>
                <w:szCs w:val="20"/>
              </w:rPr>
              <w:t>фигурами,учить</w:t>
            </w:r>
            <w:proofErr w:type="spellEnd"/>
            <w:r w:rsidRPr="00D41FFF">
              <w:rPr>
                <w:rFonts w:cs="Arial"/>
                <w:szCs w:val="20"/>
              </w:rPr>
              <w:t xml:space="preserve"> использовать в качестве эталонов плоскостные и объемные</w:t>
            </w:r>
            <w:r>
              <w:rPr>
                <w:rFonts w:cs="Arial"/>
                <w:szCs w:val="20"/>
              </w:rPr>
              <w:t xml:space="preserve"> </w:t>
            </w:r>
            <w:r w:rsidRPr="00D41FFF">
              <w:rPr>
                <w:rFonts w:cs="Arial"/>
                <w:szCs w:val="20"/>
              </w:rPr>
              <w:t>формы.</w:t>
            </w:r>
          </w:p>
          <w:p w:rsidR="00D41FFF" w:rsidRPr="00D41FFF" w:rsidRDefault="00D41FFF" w:rsidP="00D41FFF">
            <w:pPr>
              <w:spacing w:line="0" w:lineRule="atLeast"/>
              <w:jc w:val="both"/>
              <w:rPr>
                <w:rFonts w:cs="Arial"/>
                <w:szCs w:val="20"/>
              </w:rPr>
            </w:pPr>
            <w:r w:rsidRPr="00D41FFF">
              <w:rPr>
                <w:rFonts w:cs="Arial"/>
                <w:szCs w:val="20"/>
              </w:rPr>
              <w:t xml:space="preserve">Формировать умение обследовать предметы разной формы; </w:t>
            </w:r>
            <w:proofErr w:type="spellStart"/>
            <w:r w:rsidRPr="00D41FFF">
              <w:rPr>
                <w:rFonts w:cs="Arial"/>
                <w:szCs w:val="20"/>
              </w:rPr>
              <w:t>приобследовании</w:t>
            </w:r>
            <w:proofErr w:type="spellEnd"/>
            <w:r w:rsidRPr="00D41FFF">
              <w:rPr>
                <w:rFonts w:cs="Arial"/>
                <w:szCs w:val="20"/>
              </w:rPr>
              <w:t xml:space="preserve">  включать  движения  рук  по  предмету.  Расширять</w:t>
            </w:r>
          </w:p>
          <w:p w:rsidR="00D41FFF" w:rsidRPr="00D41FFF" w:rsidRDefault="00D41FFF" w:rsidP="00D41FFF">
            <w:pPr>
              <w:spacing w:line="0" w:lineRule="atLeast"/>
              <w:jc w:val="both"/>
              <w:rPr>
                <w:rFonts w:cs="Arial"/>
                <w:szCs w:val="20"/>
              </w:rPr>
            </w:pPr>
            <w:r w:rsidRPr="00D41FFF">
              <w:rPr>
                <w:rFonts w:cs="Arial"/>
                <w:szCs w:val="20"/>
              </w:rPr>
              <w:t>представления   о   фактуре   предметов   (гладкий,   пушистый,</w:t>
            </w:r>
          </w:p>
          <w:p w:rsidR="00D41FFF" w:rsidRPr="00D41FFF" w:rsidRDefault="00D41FFF" w:rsidP="00D41FFF">
            <w:pPr>
              <w:spacing w:line="0" w:lineRule="atLeast"/>
              <w:jc w:val="both"/>
              <w:rPr>
                <w:rFonts w:cs="Arial"/>
                <w:szCs w:val="20"/>
              </w:rPr>
            </w:pPr>
            <w:r w:rsidRPr="00D41FFF">
              <w:rPr>
                <w:rFonts w:cs="Arial"/>
                <w:szCs w:val="20"/>
              </w:rPr>
              <w:t>шероховатый и т. п.). Совершенствовать глазомер.</w:t>
            </w:r>
          </w:p>
          <w:p w:rsidR="00D41FFF" w:rsidRPr="00D41FFF" w:rsidRDefault="00D41FFF" w:rsidP="00D41FFF">
            <w:pPr>
              <w:spacing w:line="0" w:lineRule="atLeast"/>
              <w:jc w:val="both"/>
              <w:rPr>
                <w:rFonts w:cs="Arial"/>
                <w:szCs w:val="20"/>
              </w:rPr>
            </w:pPr>
            <w:r w:rsidRPr="00D41FFF">
              <w:rPr>
                <w:rFonts w:cs="Arial"/>
                <w:szCs w:val="20"/>
              </w:rPr>
              <w:t>Развивать  познавательно-исследовательский  интерес,  показывая</w:t>
            </w:r>
          </w:p>
          <w:p w:rsidR="00D41FFF" w:rsidRPr="00D41FFF" w:rsidRDefault="00D41FFF" w:rsidP="00D41FFF">
            <w:pPr>
              <w:spacing w:line="0" w:lineRule="atLeast"/>
              <w:jc w:val="both"/>
              <w:rPr>
                <w:rFonts w:cs="Arial"/>
                <w:szCs w:val="20"/>
              </w:rPr>
            </w:pPr>
            <w:r w:rsidRPr="00D41FFF">
              <w:rPr>
                <w:rFonts w:cs="Arial"/>
                <w:szCs w:val="20"/>
              </w:rPr>
              <w:t>занимательные   опыты,   фокусы,   привлекая   к   простейшим</w:t>
            </w:r>
          </w:p>
          <w:p w:rsidR="00DE445C" w:rsidRDefault="00D41FFF" w:rsidP="00D41FFF">
            <w:pPr>
              <w:spacing w:line="0" w:lineRule="atLeast"/>
              <w:jc w:val="both"/>
              <w:rPr>
                <w:rFonts w:cs="Arial"/>
                <w:b/>
                <w:szCs w:val="20"/>
              </w:rPr>
            </w:pPr>
            <w:r w:rsidRPr="00D41FFF">
              <w:rPr>
                <w:rFonts w:cs="Arial"/>
                <w:szCs w:val="20"/>
              </w:rPr>
              <w:t>экспериментам.</w:t>
            </w:r>
          </w:p>
        </w:tc>
      </w:tr>
      <w:tr w:rsidR="00DE445C" w:rsidTr="00DE445C">
        <w:tc>
          <w:tcPr>
            <w:tcW w:w="1945" w:type="dxa"/>
          </w:tcPr>
          <w:p w:rsidR="00D41FFF" w:rsidRPr="00D41FFF" w:rsidRDefault="00D41FFF" w:rsidP="00D41FFF">
            <w:pPr>
              <w:spacing w:line="0" w:lineRule="atLeast"/>
              <w:jc w:val="both"/>
              <w:rPr>
                <w:rFonts w:cs="Arial"/>
                <w:b/>
                <w:szCs w:val="20"/>
              </w:rPr>
            </w:pPr>
            <w:r w:rsidRPr="00D41FFF">
              <w:rPr>
                <w:rFonts w:cs="Arial"/>
                <w:b/>
                <w:szCs w:val="20"/>
              </w:rPr>
              <w:t>Проектная</w:t>
            </w:r>
          </w:p>
          <w:p w:rsidR="00DE445C" w:rsidRPr="00DE445C" w:rsidRDefault="00D41FFF" w:rsidP="00D41FFF">
            <w:pPr>
              <w:spacing w:line="0" w:lineRule="atLeast"/>
              <w:jc w:val="both"/>
              <w:rPr>
                <w:rFonts w:cs="Arial"/>
                <w:b/>
                <w:szCs w:val="20"/>
              </w:rPr>
            </w:pPr>
            <w:r w:rsidRPr="00D41FFF">
              <w:rPr>
                <w:rFonts w:cs="Arial"/>
                <w:b/>
                <w:szCs w:val="20"/>
              </w:rPr>
              <w:t>деятельность</w:t>
            </w:r>
          </w:p>
        </w:tc>
        <w:tc>
          <w:tcPr>
            <w:tcW w:w="7885" w:type="dxa"/>
          </w:tcPr>
          <w:p w:rsidR="00D41FFF" w:rsidRPr="00D41FFF" w:rsidRDefault="00D41FFF" w:rsidP="00D41FFF">
            <w:pPr>
              <w:spacing w:line="0" w:lineRule="atLeast"/>
              <w:jc w:val="both"/>
              <w:rPr>
                <w:rFonts w:cs="Arial"/>
                <w:szCs w:val="20"/>
              </w:rPr>
            </w:pPr>
            <w:r w:rsidRPr="00D41FFF">
              <w:rPr>
                <w:rFonts w:cs="Arial"/>
                <w:szCs w:val="20"/>
              </w:rPr>
              <w:t>Создавать условия для реализации детьми проектов трех типов:</w:t>
            </w:r>
          </w:p>
          <w:p w:rsidR="00D41FFF" w:rsidRPr="00D41FFF" w:rsidRDefault="00D41FFF" w:rsidP="00D41FFF">
            <w:pPr>
              <w:spacing w:line="0" w:lineRule="atLeast"/>
              <w:jc w:val="both"/>
              <w:rPr>
                <w:rFonts w:cs="Arial"/>
                <w:szCs w:val="20"/>
              </w:rPr>
            </w:pPr>
            <w:r w:rsidRPr="00D41FFF">
              <w:rPr>
                <w:rFonts w:cs="Arial"/>
                <w:szCs w:val="20"/>
              </w:rPr>
              <w:t>исследовательских, творческих и нормативных.</w:t>
            </w:r>
          </w:p>
          <w:p w:rsidR="00D41FFF" w:rsidRPr="00D41FFF" w:rsidRDefault="00D41FFF" w:rsidP="00D41FFF">
            <w:pPr>
              <w:spacing w:line="0" w:lineRule="atLeast"/>
              <w:jc w:val="both"/>
              <w:rPr>
                <w:rFonts w:cs="Arial"/>
                <w:szCs w:val="20"/>
              </w:rPr>
            </w:pPr>
            <w:r w:rsidRPr="00D41FFF">
              <w:rPr>
                <w:rFonts w:cs="Arial"/>
                <w:szCs w:val="20"/>
              </w:rPr>
              <w:t>Развивать  проектную  деятельность  исследовательского  типа.</w:t>
            </w:r>
          </w:p>
          <w:p w:rsidR="00D41FFF" w:rsidRPr="00D41FFF" w:rsidRDefault="00D41FFF" w:rsidP="00D41FFF">
            <w:pPr>
              <w:spacing w:line="0" w:lineRule="atLeast"/>
              <w:jc w:val="both"/>
              <w:rPr>
                <w:rFonts w:cs="Arial"/>
                <w:szCs w:val="20"/>
              </w:rPr>
            </w:pPr>
            <w:r w:rsidRPr="00D41FFF">
              <w:rPr>
                <w:rFonts w:cs="Arial"/>
                <w:szCs w:val="20"/>
              </w:rPr>
              <w:t>Организовывать  презентации  проектов.  Формировать  у  детей</w:t>
            </w:r>
          </w:p>
          <w:p w:rsidR="00D41FFF" w:rsidRPr="00D41FFF" w:rsidRDefault="00D41FFF" w:rsidP="00D41FFF">
            <w:pPr>
              <w:spacing w:line="0" w:lineRule="atLeast"/>
              <w:jc w:val="both"/>
              <w:rPr>
                <w:rFonts w:cs="Arial"/>
                <w:szCs w:val="20"/>
              </w:rPr>
            </w:pPr>
            <w:r w:rsidRPr="00D41FFF">
              <w:rPr>
                <w:rFonts w:cs="Arial"/>
                <w:szCs w:val="20"/>
              </w:rPr>
              <w:lastRenderedPageBreak/>
              <w:t>представления об авторстве проекта.</w:t>
            </w:r>
          </w:p>
          <w:p w:rsidR="00D41FFF" w:rsidRPr="00D41FFF" w:rsidRDefault="00D41FFF" w:rsidP="00D41FFF">
            <w:pPr>
              <w:spacing w:line="0" w:lineRule="atLeast"/>
              <w:jc w:val="both"/>
              <w:rPr>
                <w:rFonts w:cs="Arial"/>
                <w:szCs w:val="20"/>
              </w:rPr>
            </w:pPr>
            <w:r w:rsidRPr="00D41FFF">
              <w:rPr>
                <w:rFonts w:cs="Arial"/>
                <w:szCs w:val="20"/>
              </w:rPr>
              <w:t>Создавать  условия  для  реализации  проектной  деятельности</w:t>
            </w:r>
          </w:p>
          <w:p w:rsidR="00D41FFF" w:rsidRPr="00D41FFF" w:rsidRDefault="00D41FFF" w:rsidP="00D41FFF">
            <w:pPr>
              <w:spacing w:line="0" w:lineRule="atLeast"/>
              <w:jc w:val="both"/>
              <w:rPr>
                <w:rFonts w:cs="Arial"/>
                <w:szCs w:val="20"/>
              </w:rPr>
            </w:pPr>
            <w:r w:rsidRPr="00D41FFF">
              <w:rPr>
                <w:rFonts w:cs="Arial"/>
                <w:szCs w:val="20"/>
              </w:rPr>
              <w:t>творческого  типа.  (Творческие  проекты  в  этом  возрасте  носят</w:t>
            </w:r>
          </w:p>
          <w:p w:rsidR="00D41FFF" w:rsidRPr="00D41FFF" w:rsidRDefault="00D41FFF" w:rsidP="00D41FFF">
            <w:pPr>
              <w:spacing w:line="0" w:lineRule="atLeast"/>
              <w:jc w:val="both"/>
              <w:rPr>
                <w:rFonts w:cs="Arial"/>
                <w:szCs w:val="20"/>
              </w:rPr>
            </w:pPr>
            <w:r w:rsidRPr="00D41FFF">
              <w:rPr>
                <w:rFonts w:cs="Arial"/>
                <w:szCs w:val="20"/>
              </w:rPr>
              <w:t>индивидуальный характер.)</w:t>
            </w:r>
          </w:p>
          <w:p w:rsidR="00DE445C" w:rsidRDefault="00D41FFF" w:rsidP="00D41FFF">
            <w:pPr>
              <w:spacing w:line="0" w:lineRule="atLeast"/>
              <w:jc w:val="both"/>
              <w:rPr>
                <w:rFonts w:cs="Arial"/>
                <w:b/>
                <w:szCs w:val="20"/>
              </w:rPr>
            </w:pPr>
            <w:r w:rsidRPr="00D41FFF">
              <w:rPr>
                <w:rFonts w:cs="Arial"/>
                <w:szCs w:val="20"/>
              </w:rPr>
              <w:t>Способствовать развитию проектной деятельности нормативного</w:t>
            </w:r>
            <w:r>
              <w:rPr>
                <w:rFonts w:cs="Arial"/>
                <w:szCs w:val="20"/>
              </w:rPr>
              <w:t xml:space="preserve"> </w:t>
            </w:r>
            <w:r w:rsidRPr="00D41FFF">
              <w:rPr>
                <w:rFonts w:cs="Arial"/>
                <w:szCs w:val="20"/>
              </w:rPr>
              <w:t>типа.  (Нормативная  проектная  деятельность  —  это  проектная</w:t>
            </w:r>
            <w:r>
              <w:rPr>
                <w:rFonts w:cs="Arial"/>
                <w:szCs w:val="20"/>
              </w:rPr>
              <w:t xml:space="preserve"> </w:t>
            </w:r>
            <w:r w:rsidRPr="00D41FFF">
              <w:rPr>
                <w:rFonts w:cs="Arial"/>
                <w:szCs w:val="20"/>
              </w:rPr>
              <w:t>деятельность, направленная на выработку детьми норм и правил</w:t>
            </w:r>
            <w:r>
              <w:rPr>
                <w:rFonts w:cs="Arial"/>
                <w:szCs w:val="20"/>
              </w:rPr>
              <w:t xml:space="preserve"> </w:t>
            </w:r>
            <w:r w:rsidRPr="00D41FFF">
              <w:rPr>
                <w:rFonts w:cs="Arial"/>
                <w:szCs w:val="20"/>
              </w:rPr>
              <w:t>поведения в детском коллективе.)</w:t>
            </w:r>
          </w:p>
        </w:tc>
      </w:tr>
      <w:tr w:rsidR="00D41FFF" w:rsidTr="00A43968">
        <w:tc>
          <w:tcPr>
            <w:tcW w:w="9830" w:type="dxa"/>
            <w:gridSpan w:val="2"/>
          </w:tcPr>
          <w:p w:rsidR="00D41FFF" w:rsidRDefault="00D41FFF" w:rsidP="00D41FFF">
            <w:pPr>
              <w:spacing w:line="0" w:lineRule="atLeast"/>
              <w:jc w:val="center"/>
              <w:rPr>
                <w:rFonts w:cs="Arial"/>
                <w:b/>
                <w:szCs w:val="20"/>
              </w:rPr>
            </w:pPr>
            <w:r>
              <w:rPr>
                <w:rFonts w:cs="Arial"/>
                <w:b/>
                <w:szCs w:val="20"/>
              </w:rPr>
              <w:lastRenderedPageBreak/>
              <w:t>6-7 лет</w:t>
            </w:r>
          </w:p>
        </w:tc>
      </w:tr>
      <w:tr w:rsidR="00D41FFF" w:rsidTr="00DE445C">
        <w:tc>
          <w:tcPr>
            <w:tcW w:w="1945" w:type="dxa"/>
          </w:tcPr>
          <w:p w:rsidR="00D41FFF" w:rsidRPr="00D41FFF" w:rsidRDefault="00D41FFF" w:rsidP="00D41FFF">
            <w:pPr>
              <w:spacing w:line="0" w:lineRule="atLeast"/>
              <w:jc w:val="both"/>
              <w:rPr>
                <w:rFonts w:cs="Arial"/>
                <w:b/>
                <w:szCs w:val="20"/>
              </w:rPr>
            </w:pPr>
            <w:r w:rsidRPr="00D41FFF">
              <w:rPr>
                <w:rFonts w:cs="Arial"/>
                <w:b/>
                <w:szCs w:val="20"/>
              </w:rPr>
              <w:t>Сенсорное</w:t>
            </w:r>
          </w:p>
          <w:p w:rsidR="00D41FFF" w:rsidRPr="00DE445C" w:rsidRDefault="00D41FFF" w:rsidP="00D41FFF">
            <w:pPr>
              <w:spacing w:line="0" w:lineRule="atLeast"/>
              <w:jc w:val="both"/>
              <w:rPr>
                <w:rFonts w:cs="Arial"/>
                <w:b/>
                <w:szCs w:val="20"/>
              </w:rPr>
            </w:pPr>
            <w:r w:rsidRPr="00D41FFF">
              <w:rPr>
                <w:rFonts w:cs="Arial"/>
                <w:b/>
                <w:szCs w:val="20"/>
              </w:rPr>
              <w:t>развитие</w:t>
            </w:r>
          </w:p>
        </w:tc>
        <w:tc>
          <w:tcPr>
            <w:tcW w:w="7885" w:type="dxa"/>
          </w:tcPr>
          <w:p w:rsidR="00D41FFF" w:rsidRPr="00D41FFF" w:rsidRDefault="00D41FFF" w:rsidP="00D41FFF">
            <w:pPr>
              <w:spacing w:line="0" w:lineRule="atLeast"/>
              <w:jc w:val="both"/>
              <w:rPr>
                <w:rFonts w:cs="Arial"/>
                <w:szCs w:val="20"/>
              </w:rPr>
            </w:pPr>
            <w:r w:rsidRPr="00D41FFF">
              <w:rPr>
                <w:rFonts w:cs="Arial"/>
                <w:szCs w:val="20"/>
              </w:rPr>
              <w:t>Развивать зрение, слух, обоняние, осязание, вкус, сенсомоторные</w:t>
            </w:r>
          </w:p>
          <w:p w:rsidR="00D41FFF" w:rsidRPr="00D41FFF" w:rsidRDefault="00D41FFF" w:rsidP="00D41FFF">
            <w:pPr>
              <w:spacing w:line="0" w:lineRule="atLeast"/>
              <w:jc w:val="both"/>
              <w:rPr>
                <w:rFonts w:cs="Arial"/>
                <w:szCs w:val="20"/>
              </w:rPr>
            </w:pPr>
            <w:r w:rsidRPr="00D41FFF">
              <w:rPr>
                <w:rFonts w:cs="Arial"/>
                <w:szCs w:val="20"/>
              </w:rPr>
              <w:t>способности.</w:t>
            </w:r>
          </w:p>
          <w:p w:rsidR="00D41FFF" w:rsidRPr="00D41FFF" w:rsidRDefault="00D41FFF" w:rsidP="00D41FFF">
            <w:pPr>
              <w:spacing w:line="0" w:lineRule="atLeast"/>
              <w:jc w:val="both"/>
              <w:rPr>
                <w:rFonts w:cs="Arial"/>
                <w:szCs w:val="20"/>
              </w:rPr>
            </w:pPr>
            <w:r w:rsidRPr="00D41FFF">
              <w:rPr>
                <w:rFonts w:cs="Arial"/>
                <w:szCs w:val="20"/>
              </w:rPr>
              <w:t>Совершенствовать координацию руки и глаза; развивать мелкую</w:t>
            </w:r>
          </w:p>
          <w:p w:rsidR="00D41FFF" w:rsidRPr="00D41FFF" w:rsidRDefault="00D41FFF" w:rsidP="00D41FFF">
            <w:pPr>
              <w:spacing w:line="0" w:lineRule="atLeast"/>
              <w:jc w:val="both"/>
              <w:rPr>
                <w:rFonts w:cs="Arial"/>
                <w:szCs w:val="20"/>
              </w:rPr>
            </w:pPr>
            <w:r w:rsidRPr="00D41FFF">
              <w:rPr>
                <w:rFonts w:cs="Arial"/>
                <w:szCs w:val="20"/>
              </w:rPr>
              <w:t>моторику рук в разнообразных видах деятельности.</w:t>
            </w:r>
          </w:p>
          <w:p w:rsidR="00D41FFF" w:rsidRPr="00D41FFF" w:rsidRDefault="00D41FFF" w:rsidP="00D41FFF">
            <w:pPr>
              <w:spacing w:line="0" w:lineRule="atLeast"/>
              <w:jc w:val="both"/>
              <w:rPr>
                <w:rFonts w:cs="Arial"/>
                <w:szCs w:val="20"/>
              </w:rPr>
            </w:pPr>
            <w:r w:rsidRPr="00D41FFF">
              <w:rPr>
                <w:rFonts w:cs="Arial"/>
                <w:szCs w:val="20"/>
              </w:rPr>
              <w:t>Развивать умение созерцать предметы, явления (всматриваться,</w:t>
            </w:r>
          </w:p>
          <w:p w:rsidR="00D41FFF" w:rsidRPr="00D41FFF" w:rsidRDefault="00D41FFF" w:rsidP="00D41FFF">
            <w:pPr>
              <w:spacing w:line="0" w:lineRule="atLeast"/>
              <w:jc w:val="both"/>
              <w:rPr>
                <w:rFonts w:cs="Arial"/>
                <w:szCs w:val="20"/>
              </w:rPr>
            </w:pPr>
            <w:r w:rsidRPr="00D41FFF">
              <w:rPr>
                <w:rFonts w:cs="Arial"/>
                <w:szCs w:val="20"/>
              </w:rPr>
              <w:t>вслушиваться), направляя внимание на более тонкое различение их</w:t>
            </w:r>
            <w:r>
              <w:rPr>
                <w:rFonts w:cs="Arial"/>
                <w:szCs w:val="20"/>
              </w:rPr>
              <w:t xml:space="preserve"> </w:t>
            </w:r>
            <w:r w:rsidRPr="00D41FFF">
              <w:rPr>
                <w:rFonts w:cs="Arial"/>
                <w:szCs w:val="20"/>
              </w:rPr>
              <w:t>качеств.</w:t>
            </w:r>
          </w:p>
          <w:p w:rsidR="00D41FFF" w:rsidRPr="00D41FFF" w:rsidRDefault="00D41FFF" w:rsidP="00D41FFF">
            <w:pPr>
              <w:spacing w:line="0" w:lineRule="atLeast"/>
              <w:jc w:val="both"/>
              <w:rPr>
                <w:rFonts w:cs="Arial"/>
                <w:szCs w:val="20"/>
              </w:rPr>
            </w:pPr>
            <w:r w:rsidRPr="00D41FFF">
              <w:rPr>
                <w:rFonts w:cs="Arial"/>
                <w:szCs w:val="20"/>
              </w:rPr>
              <w:t>Учить  выделять  в  процессе  восприятия  несколько  качеств</w:t>
            </w:r>
            <w:r>
              <w:rPr>
                <w:rFonts w:cs="Arial"/>
                <w:szCs w:val="20"/>
              </w:rPr>
              <w:t xml:space="preserve"> </w:t>
            </w:r>
            <w:r w:rsidRPr="00D41FFF">
              <w:rPr>
                <w:rFonts w:cs="Arial"/>
                <w:szCs w:val="20"/>
              </w:rPr>
              <w:t>предметов; сравнивать предметы по форме, величине, строению,</w:t>
            </w:r>
            <w:r>
              <w:rPr>
                <w:rFonts w:cs="Arial"/>
                <w:szCs w:val="20"/>
              </w:rPr>
              <w:t xml:space="preserve"> </w:t>
            </w:r>
            <w:r w:rsidRPr="00D41FFF">
              <w:rPr>
                <w:rFonts w:cs="Arial"/>
                <w:szCs w:val="20"/>
              </w:rPr>
              <w:t>положению в пространстве, цвету; выделять характерные детали,</w:t>
            </w:r>
            <w:r>
              <w:rPr>
                <w:rFonts w:cs="Arial"/>
                <w:szCs w:val="20"/>
              </w:rPr>
              <w:t xml:space="preserve"> </w:t>
            </w:r>
            <w:r w:rsidRPr="00D41FFF">
              <w:rPr>
                <w:rFonts w:cs="Arial"/>
                <w:szCs w:val="20"/>
              </w:rPr>
              <w:t>красивые   сочетания   цветов   и   оттенков,   различные   звуки</w:t>
            </w:r>
            <w:r>
              <w:rPr>
                <w:rFonts w:cs="Arial"/>
                <w:szCs w:val="20"/>
              </w:rPr>
              <w:t xml:space="preserve"> </w:t>
            </w:r>
            <w:r w:rsidRPr="00D41FFF">
              <w:rPr>
                <w:rFonts w:cs="Arial"/>
                <w:szCs w:val="20"/>
              </w:rPr>
              <w:t>(музыкальные, природные и др.).</w:t>
            </w:r>
          </w:p>
          <w:p w:rsidR="00D41FFF" w:rsidRPr="00D41FFF" w:rsidRDefault="00D41FFF" w:rsidP="00D41FFF">
            <w:pPr>
              <w:spacing w:line="0" w:lineRule="atLeast"/>
              <w:jc w:val="both"/>
              <w:rPr>
                <w:rFonts w:cs="Arial"/>
                <w:szCs w:val="20"/>
              </w:rPr>
            </w:pPr>
            <w:r w:rsidRPr="00D41FFF">
              <w:rPr>
                <w:rFonts w:cs="Arial"/>
                <w:szCs w:val="20"/>
              </w:rPr>
              <w:t>Развивать умение классифицировать предметы по общим качествам</w:t>
            </w:r>
          </w:p>
          <w:p w:rsidR="00D41FFF" w:rsidRDefault="00D41FFF" w:rsidP="00D41FFF">
            <w:pPr>
              <w:spacing w:line="0" w:lineRule="atLeast"/>
              <w:jc w:val="both"/>
              <w:rPr>
                <w:rFonts w:cs="Arial"/>
                <w:b/>
                <w:szCs w:val="20"/>
              </w:rPr>
            </w:pPr>
            <w:r w:rsidRPr="00D41FFF">
              <w:rPr>
                <w:rFonts w:cs="Arial"/>
                <w:szCs w:val="20"/>
              </w:rPr>
              <w:t>(форме, величине, строению, цвету).</w:t>
            </w:r>
          </w:p>
        </w:tc>
      </w:tr>
      <w:tr w:rsidR="00D41FFF" w:rsidTr="00DE445C">
        <w:tc>
          <w:tcPr>
            <w:tcW w:w="1945" w:type="dxa"/>
          </w:tcPr>
          <w:p w:rsidR="00D41FFF" w:rsidRPr="00D41FFF" w:rsidRDefault="00D41FFF" w:rsidP="00D41FFF">
            <w:pPr>
              <w:spacing w:line="0" w:lineRule="atLeast"/>
              <w:jc w:val="both"/>
              <w:rPr>
                <w:rFonts w:cs="Arial"/>
                <w:b/>
                <w:szCs w:val="20"/>
              </w:rPr>
            </w:pPr>
            <w:r w:rsidRPr="00D41FFF">
              <w:rPr>
                <w:rFonts w:cs="Arial"/>
                <w:b/>
                <w:szCs w:val="20"/>
              </w:rPr>
              <w:t>Проектная</w:t>
            </w:r>
          </w:p>
          <w:p w:rsidR="00D41FFF" w:rsidRPr="00DE445C" w:rsidRDefault="00D41FFF" w:rsidP="00D41FFF">
            <w:pPr>
              <w:spacing w:line="0" w:lineRule="atLeast"/>
              <w:jc w:val="both"/>
              <w:rPr>
                <w:rFonts w:cs="Arial"/>
                <w:b/>
                <w:szCs w:val="20"/>
              </w:rPr>
            </w:pPr>
            <w:r w:rsidRPr="00D41FFF">
              <w:rPr>
                <w:rFonts w:cs="Arial"/>
                <w:b/>
                <w:szCs w:val="20"/>
              </w:rPr>
              <w:t>деятельность</w:t>
            </w:r>
          </w:p>
        </w:tc>
        <w:tc>
          <w:tcPr>
            <w:tcW w:w="7885" w:type="dxa"/>
          </w:tcPr>
          <w:p w:rsidR="00D41FFF" w:rsidRPr="00D41FFF" w:rsidRDefault="00D41FFF" w:rsidP="00D41FFF">
            <w:pPr>
              <w:spacing w:line="0" w:lineRule="atLeast"/>
              <w:jc w:val="both"/>
              <w:rPr>
                <w:rFonts w:cs="Arial"/>
                <w:szCs w:val="20"/>
              </w:rPr>
            </w:pPr>
            <w:r w:rsidRPr="00D41FFF">
              <w:rPr>
                <w:rFonts w:cs="Arial"/>
                <w:szCs w:val="20"/>
              </w:rPr>
              <w:t>Развивать проектную деятельность всех типов (исследовательскую,</w:t>
            </w:r>
          </w:p>
          <w:p w:rsidR="00D41FFF" w:rsidRPr="00D41FFF" w:rsidRDefault="00D41FFF" w:rsidP="00D41FFF">
            <w:pPr>
              <w:spacing w:line="0" w:lineRule="atLeast"/>
              <w:jc w:val="both"/>
              <w:rPr>
                <w:rFonts w:cs="Arial"/>
                <w:szCs w:val="20"/>
              </w:rPr>
            </w:pPr>
            <w:r w:rsidRPr="00D41FFF">
              <w:rPr>
                <w:rFonts w:cs="Arial"/>
                <w:szCs w:val="20"/>
              </w:rPr>
              <w:t>творческую, нормативную).</w:t>
            </w:r>
          </w:p>
          <w:p w:rsidR="00D41FFF" w:rsidRPr="00D41FFF" w:rsidRDefault="00D41FFF" w:rsidP="00D41FFF">
            <w:pPr>
              <w:spacing w:line="0" w:lineRule="atLeast"/>
              <w:jc w:val="both"/>
              <w:rPr>
                <w:rFonts w:cs="Arial"/>
                <w:szCs w:val="20"/>
              </w:rPr>
            </w:pPr>
            <w:r w:rsidRPr="00D41FFF">
              <w:rPr>
                <w:rFonts w:cs="Arial"/>
                <w:szCs w:val="20"/>
              </w:rPr>
              <w:t>В исследовательской проектной деятельности формировать умение</w:t>
            </w:r>
          </w:p>
          <w:p w:rsidR="00D41FFF" w:rsidRPr="00D41FFF" w:rsidRDefault="00D41FFF" w:rsidP="00724A28">
            <w:pPr>
              <w:spacing w:line="0" w:lineRule="atLeast"/>
              <w:jc w:val="both"/>
              <w:rPr>
                <w:rFonts w:cs="Arial"/>
                <w:szCs w:val="20"/>
              </w:rPr>
            </w:pPr>
            <w:r w:rsidRPr="00D41FFF">
              <w:rPr>
                <w:rFonts w:cs="Arial"/>
                <w:szCs w:val="20"/>
              </w:rPr>
              <w:t>уделять внимание анализу эффективности источников информации. Поощрять обсуждение проекта в кругу сверстников.</w:t>
            </w:r>
          </w:p>
          <w:p w:rsidR="00D41FFF" w:rsidRPr="00D41FFF" w:rsidRDefault="00D41FFF" w:rsidP="00D41FFF">
            <w:pPr>
              <w:spacing w:line="0" w:lineRule="atLeast"/>
              <w:jc w:val="both"/>
              <w:rPr>
                <w:rFonts w:cs="Arial"/>
                <w:szCs w:val="20"/>
              </w:rPr>
            </w:pPr>
            <w:r w:rsidRPr="00D41FFF">
              <w:rPr>
                <w:rFonts w:cs="Arial"/>
                <w:szCs w:val="20"/>
              </w:rPr>
              <w:t>Содействовать творческой проектной деятельности индивидуального и группового характера.</w:t>
            </w:r>
          </w:p>
          <w:p w:rsidR="00D41FFF" w:rsidRPr="00D41FFF" w:rsidRDefault="00D41FFF" w:rsidP="00D41FFF">
            <w:pPr>
              <w:spacing w:line="0" w:lineRule="atLeast"/>
              <w:jc w:val="both"/>
              <w:rPr>
                <w:rFonts w:cs="Arial"/>
                <w:szCs w:val="20"/>
              </w:rPr>
            </w:pPr>
            <w:r w:rsidRPr="00D41FFF">
              <w:rPr>
                <w:rFonts w:cs="Arial"/>
                <w:szCs w:val="20"/>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D41FFF" w:rsidRDefault="00D41FFF" w:rsidP="00D41FFF">
            <w:pPr>
              <w:spacing w:line="0" w:lineRule="atLeast"/>
              <w:jc w:val="both"/>
              <w:rPr>
                <w:rFonts w:cs="Arial"/>
                <w:b/>
                <w:szCs w:val="20"/>
              </w:rPr>
            </w:pPr>
            <w:r w:rsidRPr="00D41FFF">
              <w:rPr>
                <w:rFonts w:cs="Arial"/>
                <w:szCs w:val="20"/>
              </w:rPr>
              <w:t>Помогать детям в символическом отображении ситуации, проживании ее основных смыслов и выражении их в образной форме</w:t>
            </w:r>
            <w:r>
              <w:rPr>
                <w:rFonts w:cs="Arial"/>
                <w:b/>
                <w:szCs w:val="20"/>
              </w:rPr>
              <w:t>.</w:t>
            </w:r>
          </w:p>
        </w:tc>
      </w:tr>
    </w:tbl>
    <w:p w:rsidR="00D41FFF" w:rsidRDefault="00D41FFF" w:rsidP="00D41FFF">
      <w:pPr>
        <w:spacing w:line="0" w:lineRule="atLeast"/>
        <w:ind w:left="6" w:firstLine="1278"/>
        <w:jc w:val="both"/>
        <w:rPr>
          <w:rFonts w:cs="Arial"/>
          <w:b/>
          <w:szCs w:val="20"/>
        </w:rPr>
      </w:pPr>
    </w:p>
    <w:p w:rsidR="00D41FFF" w:rsidRPr="00D41FFF" w:rsidRDefault="00D41FFF" w:rsidP="009D16A9">
      <w:pPr>
        <w:spacing w:line="0" w:lineRule="atLeast"/>
        <w:jc w:val="center"/>
        <w:rPr>
          <w:rFonts w:cs="Arial"/>
          <w:b/>
          <w:szCs w:val="20"/>
        </w:rPr>
      </w:pPr>
      <w:r w:rsidRPr="00D41FFF">
        <w:rPr>
          <w:rFonts w:cs="Arial"/>
          <w:b/>
          <w:szCs w:val="20"/>
        </w:rPr>
        <w:t>Формирование элементарных</w:t>
      </w:r>
      <w:r w:rsidR="009D16A9">
        <w:rPr>
          <w:rFonts w:cs="Arial"/>
          <w:b/>
          <w:szCs w:val="20"/>
        </w:rPr>
        <w:t xml:space="preserve"> математических представлений</w:t>
      </w:r>
    </w:p>
    <w:p w:rsidR="00D41FFF" w:rsidRPr="00D41FFF" w:rsidRDefault="00D41FFF" w:rsidP="00D41FFF">
      <w:pPr>
        <w:pStyle w:val="a9"/>
        <w:rPr>
          <w:sz w:val="24"/>
          <w:szCs w:val="24"/>
        </w:rPr>
      </w:pPr>
      <w:r w:rsidRPr="00D41FFF">
        <w:rPr>
          <w:b/>
          <w:i/>
          <w:sz w:val="24"/>
          <w:szCs w:val="24"/>
        </w:rPr>
        <w:t>Цель:</w:t>
      </w:r>
      <w:r w:rsidRPr="00D41FFF">
        <w:rPr>
          <w:sz w:val="24"/>
          <w:szCs w:val="24"/>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D41FFF" w:rsidRPr="00D41FFF" w:rsidRDefault="00D41FFF" w:rsidP="00D41FFF">
      <w:pPr>
        <w:pStyle w:val="a9"/>
        <w:rPr>
          <w:sz w:val="24"/>
          <w:szCs w:val="24"/>
        </w:rPr>
      </w:pPr>
      <w:r w:rsidRPr="00D41FFF">
        <w:rPr>
          <w:b/>
          <w:i/>
          <w:sz w:val="24"/>
          <w:szCs w:val="24"/>
        </w:rPr>
        <w:t>Развивающие задачи ФЭМП</w:t>
      </w:r>
      <w:r w:rsidRPr="00D41FFF">
        <w:rPr>
          <w:sz w:val="24"/>
          <w:szCs w:val="24"/>
        </w:rPr>
        <w:t>:</w:t>
      </w:r>
    </w:p>
    <w:p w:rsidR="00D41FFF" w:rsidRPr="00D41FFF" w:rsidRDefault="00D41FFF" w:rsidP="00D41FFF">
      <w:pPr>
        <w:pStyle w:val="a9"/>
        <w:rPr>
          <w:sz w:val="24"/>
          <w:szCs w:val="24"/>
        </w:rPr>
      </w:pPr>
      <w:r>
        <w:rPr>
          <w:sz w:val="24"/>
          <w:szCs w:val="24"/>
        </w:rPr>
        <w:t>-</w:t>
      </w:r>
      <w:r w:rsidRPr="00D41FFF">
        <w:rPr>
          <w:sz w:val="24"/>
          <w:szCs w:val="24"/>
        </w:rPr>
        <w:t xml:space="preserve">формировать представлений о числе; развивать логическое мышление (формирование представлений о порядке </w:t>
      </w:r>
      <w:proofErr w:type="spellStart"/>
      <w:r w:rsidRPr="00D41FFF">
        <w:rPr>
          <w:sz w:val="24"/>
          <w:szCs w:val="24"/>
        </w:rPr>
        <w:t>изакономерности</w:t>
      </w:r>
      <w:proofErr w:type="spellEnd"/>
      <w:r w:rsidRPr="00D41FFF">
        <w:rPr>
          <w:sz w:val="24"/>
          <w:szCs w:val="24"/>
        </w:rPr>
        <w:t xml:space="preserve">, об операциях классификации и </w:t>
      </w:r>
      <w:proofErr w:type="spellStart"/>
      <w:r w:rsidRPr="00D41FFF">
        <w:rPr>
          <w:sz w:val="24"/>
          <w:szCs w:val="24"/>
        </w:rPr>
        <w:t>сериации</w:t>
      </w:r>
      <w:proofErr w:type="spellEnd"/>
      <w:r w:rsidRPr="00D41FFF">
        <w:rPr>
          <w:sz w:val="24"/>
          <w:szCs w:val="24"/>
        </w:rPr>
        <w:t>, знакомство с элементами логики высказываний) навыков счета и измерения различных величин);</w:t>
      </w:r>
    </w:p>
    <w:p w:rsidR="00D41FFF" w:rsidRPr="00D41FFF" w:rsidRDefault="00D41FFF" w:rsidP="00D41FFF">
      <w:pPr>
        <w:pStyle w:val="a9"/>
        <w:rPr>
          <w:sz w:val="24"/>
          <w:szCs w:val="24"/>
        </w:rPr>
      </w:pPr>
      <w:r>
        <w:rPr>
          <w:sz w:val="24"/>
          <w:szCs w:val="24"/>
        </w:rPr>
        <w:t xml:space="preserve">- </w:t>
      </w:r>
      <w:r w:rsidRPr="00D41FFF">
        <w:rPr>
          <w:sz w:val="24"/>
          <w:szCs w:val="24"/>
        </w:rPr>
        <w:t>формировать навыки выражения количества через число (формирование навыков счета и измерения различных величин);</w:t>
      </w:r>
    </w:p>
    <w:p w:rsidR="00EB5D1B" w:rsidRDefault="00D41FFF" w:rsidP="00D41FFF">
      <w:pPr>
        <w:pStyle w:val="a9"/>
        <w:rPr>
          <w:sz w:val="24"/>
          <w:szCs w:val="24"/>
        </w:rPr>
      </w:pPr>
      <w:r>
        <w:rPr>
          <w:sz w:val="24"/>
          <w:szCs w:val="24"/>
        </w:rPr>
        <w:t xml:space="preserve">- </w:t>
      </w:r>
      <w:r w:rsidRPr="00D41FFF">
        <w:rPr>
          <w:sz w:val="24"/>
          <w:szCs w:val="24"/>
        </w:rPr>
        <w:t xml:space="preserve">развивать сенсорные возможности; формировать представление о преобразованиях (временные </w:t>
      </w:r>
      <w:proofErr w:type="spellStart"/>
      <w:r w:rsidRPr="00D41FFF">
        <w:rPr>
          <w:sz w:val="24"/>
          <w:szCs w:val="24"/>
        </w:rPr>
        <w:t>преобразования</w:t>
      </w:r>
      <w:proofErr w:type="gramStart"/>
      <w:r w:rsidRPr="00D41FFF">
        <w:rPr>
          <w:sz w:val="24"/>
          <w:szCs w:val="24"/>
        </w:rPr>
        <w:t>,п</w:t>
      </w:r>
      <w:proofErr w:type="gramEnd"/>
      <w:r w:rsidRPr="00D41FFF">
        <w:rPr>
          <w:sz w:val="24"/>
          <w:szCs w:val="24"/>
        </w:rPr>
        <w:t>редставления</w:t>
      </w:r>
      <w:proofErr w:type="spellEnd"/>
      <w:r w:rsidRPr="00D41FFF">
        <w:rPr>
          <w:sz w:val="24"/>
          <w:szCs w:val="24"/>
        </w:rPr>
        <w:t xml:space="preserve"> об изменении количества, об арифметических действиях); </w:t>
      </w:r>
    </w:p>
    <w:p w:rsidR="00D41FFF" w:rsidRPr="00D41FFF" w:rsidRDefault="00EB5D1B" w:rsidP="00D41FFF">
      <w:pPr>
        <w:pStyle w:val="a9"/>
        <w:rPr>
          <w:sz w:val="24"/>
          <w:szCs w:val="24"/>
        </w:rPr>
      </w:pPr>
      <w:r>
        <w:rPr>
          <w:sz w:val="24"/>
          <w:szCs w:val="24"/>
        </w:rPr>
        <w:t>-ф</w:t>
      </w:r>
      <w:r w:rsidR="00D41FFF" w:rsidRPr="00D41FFF">
        <w:rPr>
          <w:sz w:val="24"/>
          <w:szCs w:val="24"/>
        </w:rPr>
        <w:t>ормировать геометрические представления.</w:t>
      </w:r>
    </w:p>
    <w:p w:rsidR="00D41FFF" w:rsidRPr="00D41FFF" w:rsidRDefault="00D41FFF" w:rsidP="00D41FFF">
      <w:pPr>
        <w:pStyle w:val="a9"/>
        <w:rPr>
          <w:sz w:val="24"/>
          <w:szCs w:val="24"/>
        </w:rPr>
      </w:pPr>
      <w:r w:rsidRPr="00EB5D1B">
        <w:rPr>
          <w:b/>
          <w:i/>
          <w:sz w:val="24"/>
          <w:szCs w:val="24"/>
        </w:rPr>
        <w:t>Принципы организации работы по работы по ФЭМП</w:t>
      </w:r>
      <w:r w:rsidRPr="00D41FFF">
        <w:rPr>
          <w:sz w:val="24"/>
          <w:szCs w:val="24"/>
        </w:rPr>
        <w:t>:</w:t>
      </w:r>
    </w:p>
    <w:p w:rsidR="00D41FFF" w:rsidRPr="00D41FFF" w:rsidRDefault="00EB5D1B" w:rsidP="00D41FFF">
      <w:pPr>
        <w:pStyle w:val="a9"/>
        <w:rPr>
          <w:sz w:val="24"/>
          <w:szCs w:val="24"/>
        </w:rPr>
      </w:pPr>
      <w:r>
        <w:rPr>
          <w:sz w:val="24"/>
          <w:szCs w:val="24"/>
        </w:rPr>
        <w:t xml:space="preserve">- </w:t>
      </w:r>
      <w:r w:rsidR="00D41FFF" w:rsidRPr="00D41FFF">
        <w:rPr>
          <w:sz w:val="24"/>
          <w:szCs w:val="24"/>
        </w:rPr>
        <w:t>формирование математических представлений на основе перцептивных (ручных) действий, накопления чувственного опыта и его осмысления;</w:t>
      </w:r>
    </w:p>
    <w:p w:rsidR="00D41FFF" w:rsidRPr="00D41FFF" w:rsidRDefault="00EB5D1B" w:rsidP="00D41FFF">
      <w:pPr>
        <w:pStyle w:val="a9"/>
        <w:rPr>
          <w:sz w:val="24"/>
          <w:szCs w:val="24"/>
        </w:rPr>
      </w:pPr>
      <w:r>
        <w:rPr>
          <w:sz w:val="24"/>
          <w:szCs w:val="24"/>
        </w:rPr>
        <w:t xml:space="preserve">- </w:t>
      </w:r>
      <w:r w:rsidR="00D41FFF" w:rsidRPr="00D41FFF">
        <w:rPr>
          <w:sz w:val="24"/>
          <w:szCs w:val="24"/>
        </w:rPr>
        <w:t>использование разнообразного и разнопланового дидактического материала, позволяющего обобщить понятия «число», «множество», «форма»;</w:t>
      </w:r>
    </w:p>
    <w:p w:rsidR="00D41FFF" w:rsidRPr="00D41FFF" w:rsidRDefault="00EB5D1B" w:rsidP="00D41FFF">
      <w:pPr>
        <w:pStyle w:val="a9"/>
        <w:rPr>
          <w:sz w:val="24"/>
          <w:szCs w:val="24"/>
        </w:rPr>
      </w:pPr>
      <w:r>
        <w:rPr>
          <w:sz w:val="24"/>
          <w:szCs w:val="24"/>
        </w:rPr>
        <w:t xml:space="preserve">- </w:t>
      </w:r>
      <w:r w:rsidR="00D41FFF" w:rsidRPr="00D41FFF">
        <w:rPr>
          <w:sz w:val="24"/>
          <w:szCs w:val="24"/>
        </w:rPr>
        <w:t>стимулирование активной речевой деятельности детей, речевое сопровождение перцептивных действий;</w:t>
      </w:r>
    </w:p>
    <w:p w:rsidR="00724A28" w:rsidRPr="00D41FFF" w:rsidRDefault="00EB5D1B" w:rsidP="00D41FFF">
      <w:pPr>
        <w:pStyle w:val="a9"/>
        <w:rPr>
          <w:sz w:val="24"/>
          <w:szCs w:val="24"/>
        </w:rPr>
      </w:pPr>
      <w:r>
        <w:rPr>
          <w:sz w:val="24"/>
          <w:szCs w:val="24"/>
        </w:rPr>
        <w:lastRenderedPageBreak/>
        <w:t xml:space="preserve">- </w:t>
      </w:r>
      <w:r w:rsidR="00D41FFF" w:rsidRPr="00D41FFF">
        <w:rPr>
          <w:sz w:val="24"/>
          <w:szCs w:val="24"/>
        </w:rPr>
        <w:t>возможность сочетания самостоятельной деятельности детей и их разнообразного взаимодействия при освоении математических понятий.</w:t>
      </w:r>
    </w:p>
    <w:p w:rsidR="00EB5D1B" w:rsidRDefault="00EB5D1B" w:rsidP="00EB5D1B">
      <w:pPr>
        <w:spacing w:line="0" w:lineRule="atLeast"/>
        <w:ind w:left="6" w:firstLine="1278"/>
        <w:rPr>
          <w:rFonts w:cs="Arial"/>
          <w:b/>
          <w:szCs w:val="20"/>
        </w:rPr>
      </w:pPr>
      <w:r>
        <w:rPr>
          <w:rFonts w:cs="Arial"/>
          <w:b/>
          <w:szCs w:val="20"/>
        </w:rPr>
        <w:t xml:space="preserve">Содержание </w:t>
      </w:r>
      <w:r w:rsidRPr="00EB5D1B">
        <w:rPr>
          <w:rFonts w:cs="Arial"/>
          <w:b/>
          <w:szCs w:val="20"/>
        </w:rPr>
        <w:t>работы по ФЭМП</w:t>
      </w:r>
    </w:p>
    <w:tbl>
      <w:tblPr>
        <w:tblStyle w:val="a8"/>
        <w:tblW w:w="0" w:type="auto"/>
        <w:tblInd w:w="6" w:type="dxa"/>
        <w:tblLook w:val="04A0" w:firstRow="1" w:lastRow="0" w:firstColumn="1" w:lastColumn="0" w:noHBand="0" w:noVBand="1"/>
      </w:tblPr>
      <w:tblGrid>
        <w:gridCol w:w="2087"/>
        <w:gridCol w:w="7743"/>
      </w:tblGrid>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Направление</w:t>
            </w:r>
          </w:p>
          <w:p w:rsidR="00EB5D1B" w:rsidRDefault="00EB5D1B" w:rsidP="00EB5D1B">
            <w:pPr>
              <w:spacing w:line="0" w:lineRule="atLeast"/>
              <w:rPr>
                <w:rFonts w:cs="Arial"/>
                <w:b/>
                <w:szCs w:val="20"/>
              </w:rPr>
            </w:pPr>
            <w:r w:rsidRPr="00EB5D1B">
              <w:rPr>
                <w:rFonts w:cs="Arial"/>
                <w:b/>
                <w:szCs w:val="20"/>
              </w:rPr>
              <w:t>ФЭМП</w:t>
            </w:r>
          </w:p>
        </w:tc>
        <w:tc>
          <w:tcPr>
            <w:tcW w:w="7743" w:type="dxa"/>
          </w:tcPr>
          <w:p w:rsidR="00EB5D1B" w:rsidRDefault="00EB5D1B" w:rsidP="00EB5D1B">
            <w:pPr>
              <w:spacing w:line="0" w:lineRule="atLeast"/>
              <w:jc w:val="center"/>
              <w:rPr>
                <w:rFonts w:cs="Arial"/>
                <w:b/>
                <w:szCs w:val="20"/>
              </w:rPr>
            </w:pPr>
            <w:r>
              <w:rPr>
                <w:rFonts w:cs="Arial"/>
                <w:b/>
                <w:szCs w:val="20"/>
              </w:rPr>
              <w:t>Задачи</w:t>
            </w:r>
          </w:p>
        </w:tc>
      </w:tr>
      <w:tr w:rsidR="00EB5D1B" w:rsidTr="00A43968">
        <w:tc>
          <w:tcPr>
            <w:tcW w:w="9830" w:type="dxa"/>
            <w:gridSpan w:val="2"/>
          </w:tcPr>
          <w:p w:rsidR="00EB5D1B" w:rsidRDefault="00EB5D1B" w:rsidP="00EB5D1B">
            <w:pPr>
              <w:spacing w:line="0" w:lineRule="atLeast"/>
              <w:jc w:val="center"/>
              <w:rPr>
                <w:rFonts w:cs="Arial"/>
                <w:b/>
                <w:szCs w:val="20"/>
              </w:rPr>
            </w:pPr>
            <w:r>
              <w:rPr>
                <w:rFonts w:cs="Arial"/>
                <w:b/>
                <w:szCs w:val="20"/>
              </w:rPr>
              <w:t>3-4 года</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Количество</w:t>
            </w:r>
          </w:p>
          <w:p w:rsidR="00EB5D1B" w:rsidRDefault="00EB5D1B" w:rsidP="00EB5D1B">
            <w:pPr>
              <w:spacing w:line="0" w:lineRule="atLeast"/>
              <w:rPr>
                <w:rFonts w:cs="Arial"/>
                <w:b/>
                <w:szCs w:val="20"/>
              </w:rPr>
            </w:pPr>
            <w:r w:rsidRPr="00EB5D1B">
              <w:rPr>
                <w:rFonts w:cs="Arial"/>
                <w:b/>
                <w:szCs w:val="20"/>
              </w:rPr>
              <w:t>и счет</w:t>
            </w:r>
          </w:p>
        </w:tc>
        <w:tc>
          <w:tcPr>
            <w:tcW w:w="7743" w:type="dxa"/>
          </w:tcPr>
          <w:p w:rsidR="00EB5D1B" w:rsidRPr="00EB5D1B" w:rsidRDefault="00EB5D1B" w:rsidP="00EB5D1B">
            <w:pPr>
              <w:spacing w:line="0" w:lineRule="atLeast"/>
              <w:rPr>
                <w:rFonts w:cs="Arial"/>
                <w:szCs w:val="20"/>
              </w:rPr>
            </w:pPr>
            <w:r w:rsidRPr="00EB5D1B">
              <w:rPr>
                <w:rFonts w:cs="Arial"/>
                <w:szCs w:val="20"/>
              </w:rPr>
              <w:t>Развивать умение видеть общий признак предметов группы (все мячи</w:t>
            </w:r>
          </w:p>
          <w:p w:rsidR="00EB5D1B" w:rsidRPr="00EB5D1B" w:rsidRDefault="00EB5D1B" w:rsidP="00EB5D1B">
            <w:pPr>
              <w:spacing w:line="0" w:lineRule="atLeast"/>
              <w:rPr>
                <w:rFonts w:cs="Arial"/>
                <w:szCs w:val="20"/>
              </w:rPr>
            </w:pPr>
            <w:r w:rsidRPr="00EB5D1B">
              <w:rPr>
                <w:rFonts w:cs="Arial"/>
                <w:szCs w:val="20"/>
              </w:rPr>
              <w:t>— круглые, эти — все красные, эти — все большие и т. д.).</w:t>
            </w:r>
          </w:p>
          <w:p w:rsidR="00EB5D1B" w:rsidRPr="00EB5D1B" w:rsidRDefault="00EB5D1B" w:rsidP="00EB5D1B">
            <w:pPr>
              <w:spacing w:line="0" w:lineRule="atLeast"/>
              <w:rPr>
                <w:rFonts w:cs="Arial"/>
                <w:szCs w:val="20"/>
              </w:rPr>
            </w:pPr>
            <w:r w:rsidRPr="00EB5D1B">
              <w:rPr>
                <w:rFonts w:cs="Arial"/>
                <w:szCs w:val="20"/>
              </w:rPr>
              <w:t>Учить составлять группы из однородных предметов и выделять из них</w:t>
            </w:r>
          </w:p>
          <w:p w:rsidR="00EB5D1B" w:rsidRPr="00EB5D1B" w:rsidRDefault="00EB5D1B" w:rsidP="00EB5D1B">
            <w:pPr>
              <w:spacing w:line="0" w:lineRule="atLeast"/>
              <w:rPr>
                <w:rFonts w:cs="Arial"/>
                <w:szCs w:val="20"/>
              </w:rPr>
            </w:pPr>
            <w:r w:rsidRPr="00EB5D1B">
              <w:rPr>
                <w:rFonts w:cs="Arial"/>
                <w:szCs w:val="20"/>
              </w:rPr>
              <w:t>отдельные предметы; различать понятия «много», «один», «по одному»,</w:t>
            </w:r>
          </w:p>
          <w:p w:rsidR="00EB5D1B" w:rsidRPr="00EB5D1B" w:rsidRDefault="00EB5D1B" w:rsidP="00EB5D1B">
            <w:pPr>
              <w:spacing w:line="0" w:lineRule="atLeast"/>
              <w:rPr>
                <w:rFonts w:cs="Arial"/>
                <w:szCs w:val="20"/>
              </w:rPr>
            </w:pPr>
            <w:r w:rsidRPr="00EB5D1B">
              <w:rPr>
                <w:rFonts w:cs="Arial"/>
                <w:szCs w:val="20"/>
              </w:rPr>
              <w:t>«ни одного»; находить один и несколько одинаковых предметов в</w:t>
            </w:r>
          </w:p>
          <w:p w:rsidR="00EB5D1B" w:rsidRPr="00EB5D1B" w:rsidRDefault="00EB5D1B" w:rsidP="00EB5D1B">
            <w:pPr>
              <w:spacing w:line="0" w:lineRule="atLeast"/>
              <w:rPr>
                <w:rFonts w:cs="Arial"/>
                <w:szCs w:val="20"/>
              </w:rPr>
            </w:pPr>
            <w:r w:rsidRPr="00EB5D1B">
              <w:rPr>
                <w:rFonts w:cs="Arial"/>
                <w:szCs w:val="20"/>
              </w:rPr>
              <w:t>окружающей обстановке; понимать вопрос «Сколько?»; при ответе</w:t>
            </w:r>
          </w:p>
          <w:p w:rsidR="00EB5D1B" w:rsidRPr="00EB5D1B" w:rsidRDefault="00EB5D1B" w:rsidP="00EB5D1B">
            <w:pPr>
              <w:spacing w:line="0" w:lineRule="atLeast"/>
              <w:rPr>
                <w:rFonts w:cs="Arial"/>
                <w:szCs w:val="20"/>
              </w:rPr>
            </w:pPr>
            <w:r w:rsidRPr="00EB5D1B">
              <w:rPr>
                <w:rFonts w:cs="Arial"/>
                <w:szCs w:val="20"/>
              </w:rPr>
              <w:t>пользоваться словами «много», «один», «ни одного».</w:t>
            </w:r>
          </w:p>
          <w:p w:rsidR="00EB5D1B" w:rsidRPr="00EB5D1B" w:rsidRDefault="00EB5D1B" w:rsidP="00EB5D1B">
            <w:pPr>
              <w:spacing w:line="0" w:lineRule="atLeast"/>
              <w:rPr>
                <w:rFonts w:cs="Arial"/>
                <w:szCs w:val="20"/>
              </w:rPr>
            </w:pPr>
            <w:r w:rsidRPr="00EB5D1B">
              <w:rPr>
                <w:rFonts w:cs="Arial"/>
                <w:szCs w:val="20"/>
              </w:rPr>
              <w:t>Сравнивать две равные (неравные) группы предметов на основе</w:t>
            </w:r>
          </w:p>
          <w:p w:rsidR="00EB5D1B" w:rsidRPr="00EB5D1B" w:rsidRDefault="00EB5D1B" w:rsidP="00EB5D1B">
            <w:pPr>
              <w:spacing w:line="0" w:lineRule="atLeast"/>
              <w:rPr>
                <w:rFonts w:cs="Arial"/>
                <w:szCs w:val="20"/>
              </w:rPr>
            </w:pPr>
            <w:r w:rsidRPr="00EB5D1B">
              <w:rPr>
                <w:rFonts w:cs="Arial"/>
                <w:szCs w:val="20"/>
              </w:rPr>
              <w:t>взаимного  сопоставления  элементов  (предметов).  Познакомить  с</w:t>
            </w:r>
          </w:p>
          <w:p w:rsidR="00EB5D1B" w:rsidRPr="00EB5D1B" w:rsidRDefault="00EB5D1B" w:rsidP="00EB5D1B">
            <w:pPr>
              <w:spacing w:line="0" w:lineRule="atLeast"/>
              <w:rPr>
                <w:rFonts w:cs="Arial"/>
                <w:szCs w:val="20"/>
              </w:rPr>
            </w:pPr>
            <w:r w:rsidRPr="00EB5D1B">
              <w:rPr>
                <w:rFonts w:cs="Arial"/>
                <w:szCs w:val="20"/>
              </w:rPr>
              <w:t>приемами  последовательного  наложения  и  приложения  предметов</w:t>
            </w:r>
          </w:p>
          <w:p w:rsidR="00EB5D1B" w:rsidRPr="00EB5D1B" w:rsidRDefault="00EB5D1B" w:rsidP="00EB5D1B">
            <w:pPr>
              <w:spacing w:line="0" w:lineRule="atLeast"/>
              <w:rPr>
                <w:rFonts w:cs="Arial"/>
                <w:szCs w:val="20"/>
              </w:rPr>
            </w:pPr>
            <w:r w:rsidRPr="00EB5D1B">
              <w:rPr>
                <w:rFonts w:cs="Arial"/>
                <w:szCs w:val="20"/>
              </w:rPr>
              <w:t>одной группы к предметам другой; учить понимать вопросы: «Поровну</w:t>
            </w:r>
          </w:p>
          <w:p w:rsidR="00EB5D1B" w:rsidRPr="00EB5D1B" w:rsidRDefault="00EB5D1B" w:rsidP="00EB5D1B">
            <w:pPr>
              <w:spacing w:line="0" w:lineRule="atLeast"/>
              <w:rPr>
                <w:rFonts w:cs="Arial"/>
                <w:szCs w:val="20"/>
              </w:rPr>
            </w:pPr>
            <w:r w:rsidRPr="00EB5D1B">
              <w:rPr>
                <w:rFonts w:cs="Arial"/>
                <w:szCs w:val="20"/>
              </w:rPr>
              <w:t>ли?»,  «Чего  больше  (меньше)?»;  отвечать  на  вопросы,  пользуясь</w:t>
            </w:r>
          </w:p>
          <w:p w:rsidR="00EB5D1B" w:rsidRPr="00EB5D1B" w:rsidRDefault="00EB5D1B" w:rsidP="00EB5D1B">
            <w:pPr>
              <w:spacing w:line="0" w:lineRule="atLeast"/>
              <w:rPr>
                <w:rFonts w:cs="Arial"/>
                <w:szCs w:val="20"/>
              </w:rPr>
            </w:pPr>
            <w:r w:rsidRPr="00EB5D1B">
              <w:rPr>
                <w:rFonts w:cs="Arial"/>
                <w:szCs w:val="20"/>
              </w:rPr>
              <w:t>предложениями типа: «Я на каждый кружок положил грибок. Кружков</w:t>
            </w:r>
          </w:p>
          <w:p w:rsidR="00EB5D1B" w:rsidRPr="00EB5D1B" w:rsidRDefault="00EB5D1B" w:rsidP="00EB5D1B">
            <w:pPr>
              <w:spacing w:line="0" w:lineRule="atLeast"/>
              <w:rPr>
                <w:rFonts w:cs="Arial"/>
                <w:szCs w:val="20"/>
              </w:rPr>
            </w:pPr>
            <w:r w:rsidRPr="00EB5D1B">
              <w:rPr>
                <w:rFonts w:cs="Arial"/>
                <w:szCs w:val="20"/>
              </w:rPr>
              <w:t>больше, а грибов меньше» или «Кружков столько же, сколько грибов».</w:t>
            </w:r>
          </w:p>
          <w:p w:rsidR="00EB5D1B" w:rsidRPr="00EB5D1B" w:rsidRDefault="00EB5D1B" w:rsidP="00EB5D1B">
            <w:pPr>
              <w:spacing w:line="0" w:lineRule="atLeast"/>
              <w:rPr>
                <w:rFonts w:cs="Arial"/>
                <w:szCs w:val="20"/>
              </w:rPr>
            </w:pPr>
            <w:r w:rsidRPr="00EB5D1B">
              <w:rPr>
                <w:rFonts w:cs="Arial"/>
                <w:szCs w:val="20"/>
              </w:rPr>
              <w:t>Учить устанавливать равенство между неравными по количеству</w:t>
            </w:r>
          </w:p>
          <w:p w:rsidR="00EB5D1B" w:rsidRPr="00EB5D1B" w:rsidRDefault="00EB5D1B" w:rsidP="00EB5D1B">
            <w:pPr>
              <w:spacing w:line="0" w:lineRule="atLeast"/>
              <w:rPr>
                <w:rFonts w:cs="Arial"/>
                <w:szCs w:val="20"/>
              </w:rPr>
            </w:pPr>
            <w:r w:rsidRPr="00EB5D1B">
              <w:rPr>
                <w:rFonts w:cs="Arial"/>
                <w:szCs w:val="20"/>
              </w:rPr>
              <w:t>группами предметов путем добавления одного предмета или предметов</w:t>
            </w:r>
          </w:p>
          <w:p w:rsidR="00EB5D1B" w:rsidRPr="00EB5D1B" w:rsidRDefault="00EB5D1B" w:rsidP="00EB5D1B">
            <w:pPr>
              <w:spacing w:line="0" w:lineRule="atLeast"/>
              <w:rPr>
                <w:rFonts w:cs="Arial"/>
                <w:szCs w:val="20"/>
              </w:rPr>
            </w:pPr>
            <w:r w:rsidRPr="00EB5D1B">
              <w:rPr>
                <w:rFonts w:cs="Arial"/>
                <w:szCs w:val="20"/>
              </w:rPr>
              <w:t>к меньшей по количеству группе или убавления одного предмета из</w:t>
            </w:r>
          </w:p>
          <w:p w:rsidR="00EB5D1B" w:rsidRDefault="00EB5D1B" w:rsidP="00EB5D1B">
            <w:pPr>
              <w:spacing w:line="0" w:lineRule="atLeast"/>
              <w:rPr>
                <w:rFonts w:cs="Arial"/>
                <w:b/>
                <w:szCs w:val="20"/>
              </w:rPr>
            </w:pPr>
            <w:r w:rsidRPr="00EB5D1B">
              <w:rPr>
                <w:rFonts w:cs="Arial"/>
                <w:szCs w:val="20"/>
              </w:rPr>
              <w:t>большей группы.</w:t>
            </w:r>
          </w:p>
        </w:tc>
      </w:tr>
      <w:tr w:rsidR="00EB5D1B" w:rsidTr="00EB5D1B">
        <w:tc>
          <w:tcPr>
            <w:tcW w:w="2087" w:type="dxa"/>
          </w:tcPr>
          <w:p w:rsidR="00EB5D1B" w:rsidRDefault="00EB5D1B" w:rsidP="00EB5D1B">
            <w:pPr>
              <w:spacing w:line="0" w:lineRule="atLeast"/>
              <w:rPr>
                <w:rFonts w:cs="Arial"/>
                <w:b/>
                <w:szCs w:val="20"/>
              </w:rPr>
            </w:pPr>
            <w:r w:rsidRPr="00EB5D1B">
              <w:rPr>
                <w:rFonts w:cs="Arial"/>
                <w:b/>
                <w:szCs w:val="20"/>
              </w:rPr>
              <w:t>Величина</w:t>
            </w:r>
          </w:p>
        </w:tc>
        <w:tc>
          <w:tcPr>
            <w:tcW w:w="7743" w:type="dxa"/>
          </w:tcPr>
          <w:p w:rsidR="00EB5D1B" w:rsidRPr="00EB5D1B" w:rsidRDefault="00EB5D1B" w:rsidP="00EB5D1B">
            <w:pPr>
              <w:spacing w:line="0" w:lineRule="atLeast"/>
              <w:rPr>
                <w:rFonts w:cs="Arial"/>
                <w:szCs w:val="20"/>
              </w:rPr>
            </w:pPr>
            <w:r w:rsidRPr="00EB5D1B">
              <w:rPr>
                <w:rFonts w:cs="Arial"/>
                <w:szCs w:val="20"/>
              </w:rPr>
              <w:t>Сравнивать предметы контрастных и одинаковых размеров; при</w:t>
            </w:r>
          </w:p>
          <w:p w:rsidR="00EB5D1B" w:rsidRPr="00EB5D1B" w:rsidRDefault="00EB5D1B" w:rsidP="00EB5D1B">
            <w:pPr>
              <w:spacing w:line="0" w:lineRule="atLeast"/>
              <w:rPr>
                <w:rFonts w:cs="Arial"/>
                <w:szCs w:val="20"/>
              </w:rPr>
            </w:pPr>
            <w:r w:rsidRPr="00EB5D1B">
              <w:rPr>
                <w:rFonts w:cs="Arial"/>
                <w:szCs w:val="20"/>
              </w:rPr>
              <w:t>сравнении предметов соизмерять один предмет с другим по заданному</w:t>
            </w:r>
          </w:p>
          <w:p w:rsidR="00EB5D1B" w:rsidRPr="00EB5D1B" w:rsidRDefault="00EB5D1B" w:rsidP="00EB5D1B">
            <w:pPr>
              <w:spacing w:line="0" w:lineRule="atLeast"/>
              <w:rPr>
                <w:rFonts w:cs="Arial"/>
                <w:szCs w:val="20"/>
              </w:rPr>
            </w:pPr>
            <w:r w:rsidRPr="00EB5D1B">
              <w:rPr>
                <w:rFonts w:cs="Arial"/>
                <w:szCs w:val="20"/>
              </w:rPr>
              <w:t>признаку  величины  (длине,  ширине,  высоте,  величине  в  целом),</w:t>
            </w:r>
          </w:p>
          <w:p w:rsidR="00EB5D1B" w:rsidRPr="00EB5D1B" w:rsidRDefault="00EB5D1B" w:rsidP="00EB5D1B">
            <w:pPr>
              <w:spacing w:line="0" w:lineRule="atLeast"/>
              <w:rPr>
                <w:rFonts w:cs="Arial"/>
                <w:szCs w:val="20"/>
              </w:rPr>
            </w:pPr>
            <w:r w:rsidRPr="00EB5D1B">
              <w:rPr>
                <w:rFonts w:cs="Arial"/>
                <w:szCs w:val="20"/>
              </w:rPr>
              <w:t>пользуясь приемами наложения и приложения; обозначать результат</w:t>
            </w:r>
          </w:p>
          <w:p w:rsidR="00EB5D1B" w:rsidRPr="00EB5D1B" w:rsidRDefault="00EB5D1B" w:rsidP="00EB5D1B">
            <w:pPr>
              <w:spacing w:line="0" w:lineRule="atLeast"/>
              <w:rPr>
                <w:rFonts w:cs="Arial"/>
                <w:szCs w:val="20"/>
              </w:rPr>
            </w:pPr>
            <w:r w:rsidRPr="00EB5D1B">
              <w:rPr>
                <w:rFonts w:cs="Arial"/>
                <w:szCs w:val="20"/>
              </w:rPr>
              <w:t>сравнения словами (длинный — короткий, одинаковые (равные) по</w:t>
            </w:r>
          </w:p>
          <w:p w:rsidR="00EB5D1B" w:rsidRPr="00EB5D1B" w:rsidRDefault="00EB5D1B" w:rsidP="00EB5D1B">
            <w:pPr>
              <w:spacing w:line="0" w:lineRule="atLeast"/>
              <w:rPr>
                <w:rFonts w:cs="Arial"/>
                <w:szCs w:val="20"/>
              </w:rPr>
            </w:pPr>
            <w:r w:rsidRPr="00EB5D1B">
              <w:rPr>
                <w:rFonts w:cs="Arial"/>
                <w:szCs w:val="20"/>
              </w:rPr>
              <w:t>длине, широкий — узкий, одинаковые (равные) по ширине, высокий —</w:t>
            </w:r>
          </w:p>
          <w:p w:rsidR="00EB5D1B" w:rsidRPr="00EB5D1B" w:rsidRDefault="00EB5D1B" w:rsidP="00EB5D1B">
            <w:pPr>
              <w:spacing w:line="0" w:lineRule="atLeast"/>
              <w:rPr>
                <w:rFonts w:cs="Arial"/>
                <w:szCs w:val="20"/>
              </w:rPr>
            </w:pPr>
            <w:r w:rsidRPr="00EB5D1B">
              <w:rPr>
                <w:rFonts w:cs="Arial"/>
                <w:szCs w:val="20"/>
              </w:rPr>
              <w:t>низкий,  одинаковые  (равные)  по  высоте,  большой  —  маленький,</w:t>
            </w:r>
          </w:p>
          <w:p w:rsidR="00EB5D1B" w:rsidRDefault="00EB5D1B" w:rsidP="00EB5D1B">
            <w:pPr>
              <w:spacing w:line="0" w:lineRule="atLeast"/>
              <w:rPr>
                <w:rFonts w:cs="Arial"/>
                <w:b/>
                <w:szCs w:val="20"/>
              </w:rPr>
            </w:pPr>
            <w:r w:rsidRPr="00EB5D1B">
              <w:rPr>
                <w:rFonts w:cs="Arial"/>
                <w:szCs w:val="20"/>
              </w:rPr>
              <w:t>одинаковые (равные) по величине).</w:t>
            </w:r>
          </w:p>
        </w:tc>
      </w:tr>
      <w:tr w:rsidR="00EB5D1B" w:rsidTr="00EB5D1B">
        <w:tc>
          <w:tcPr>
            <w:tcW w:w="2087" w:type="dxa"/>
          </w:tcPr>
          <w:p w:rsidR="00EB5D1B" w:rsidRDefault="00EB5D1B" w:rsidP="00EB5D1B">
            <w:pPr>
              <w:spacing w:line="0" w:lineRule="atLeast"/>
              <w:rPr>
                <w:rFonts w:cs="Arial"/>
                <w:b/>
                <w:szCs w:val="20"/>
              </w:rPr>
            </w:pPr>
            <w:r w:rsidRPr="00EB5D1B">
              <w:rPr>
                <w:rFonts w:cs="Arial"/>
                <w:b/>
                <w:szCs w:val="20"/>
              </w:rPr>
              <w:t>Форма</w:t>
            </w:r>
          </w:p>
        </w:tc>
        <w:tc>
          <w:tcPr>
            <w:tcW w:w="7743" w:type="dxa"/>
          </w:tcPr>
          <w:p w:rsidR="00EB5D1B" w:rsidRPr="00EB5D1B" w:rsidRDefault="00EB5D1B" w:rsidP="00EB5D1B">
            <w:pPr>
              <w:spacing w:line="0" w:lineRule="atLeast"/>
              <w:rPr>
                <w:rFonts w:cs="Arial"/>
                <w:szCs w:val="20"/>
              </w:rPr>
            </w:pPr>
            <w:r w:rsidRPr="00EB5D1B">
              <w:rPr>
                <w:rFonts w:cs="Arial"/>
                <w:szCs w:val="20"/>
              </w:rPr>
              <w:t>Познакомить детей с геометрическими фигурами: кругом, квадратом,</w:t>
            </w:r>
          </w:p>
          <w:p w:rsidR="00EB5D1B" w:rsidRPr="00EB5D1B" w:rsidRDefault="00EB5D1B" w:rsidP="00EB5D1B">
            <w:pPr>
              <w:spacing w:line="0" w:lineRule="atLeast"/>
              <w:rPr>
                <w:rFonts w:cs="Arial"/>
                <w:szCs w:val="20"/>
              </w:rPr>
            </w:pPr>
            <w:r w:rsidRPr="00EB5D1B">
              <w:rPr>
                <w:rFonts w:cs="Arial"/>
                <w:szCs w:val="20"/>
              </w:rPr>
              <w:t>треугольником. Учить обследовать форму этих фигур, используя зрение</w:t>
            </w:r>
          </w:p>
          <w:p w:rsidR="00EB5D1B" w:rsidRPr="00EB5D1B" w:rsidRDefault="00EB5D1B" w:rsidP="00EB5D1B">
            <w:pPr>
              <w:spacing w:line="0" w:lineRule="atLeast"/>
              <w:rPr>
                <w:rFonts w:cs="Arial"/>
                <w:szCs w:val="20"/>
              </w:rPr>
            </w:pPr>
            <w:r w:rsidRPr="00EB5D1B">
              <w:rPr>
                <w:rFonts w:cs="Arial"/>
                <w:szCs w:val="20"/>
              </w:rPr>
              <w:t>и осязание.</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Ориентировка в</w:t>
            </w:r>
          </w:p>
          <w:p w:rsidR="00EB5D1B" w:rsidRDefault="00EB5D1B" w:rsidP="00EB5D1B">
            <w:pPr>
              <w:spacing w:line="0" w:lineRule="atLeast"/>
              <w:rPr>
                <w:rFonts w:cs="Arial"/>
                <w:b/>
                <w:szCs w:val="20"/>
              </w:rPr>
            </w:pPr>
            <w:r w:rsidRPr="00EB5D1B">
              <w:rPr>
                <w:rFonts w:cs="Arial"/>
                <w:b/>
                <w:szCs w:val="20"/>
              </w:rPr>
              <w:t>пространстве</w:t>
            </w:r>
          </w:p>
        </w:tc>
        <w:tc>
          <w:tcPr>
            <w:tcW w:w="7743" w:type="dxa"/>
          </w:tcPr>
          <w:p w:rsidR="00EB5D1B" w:rsidRPr="00EB5D1B" w:rsidRDefault="00EB5D1B" w:rsidP="00EB5D1B">
            <w:pPr>
              <w:spacing w:line="0" w:lineRule="atLeast"/>
              <w:rPr>
                <w:rFonts w:cs="Arial"/>
                <w:szCs w:val="20"/>
              </w:rPr>
            </w:pPr>
            <w:r w:rsidRPr="00EB5D1B">
              <w:rPr>
                <w:rFonts w:cs="Arial"/>
                <w:szCs w:val="20"/>
              </w:rPr>
              <w:t>Развивать умение ориентироваться в расположении частей своего тела</w:t>
            </w:r>
          </w:p>
          <w:p w:rsidR="00EB5D1B" w:rsidRPr="00EB5D1B" w:rsidRDefault="00EB5D1B" w:rsidP="00EB5D1B">
            <w:pPr>
              <w:spacing w:line="0" w:lineRule="atLeast"/>
              <w:rPr>
                <w:rFonts w:cs="Arial"/>
                <w:szCs w:val="20"/>
              </w:rPr>
            </w:pPr>
            <w:r w:rsidRPr="00EB5D1B">
              <w:rPr>
                <w:rFonts w:cs="Arial"/>
                <w:szCs w:val="20"/>
              </w:rPr>
              <w:t>и в соответствии с ними различать пространственные направления от</w:t>
            </w:r>
          </w:p>
          <w:p w:rsidR="00EB5D1B" w:rsidRPr="00EB5D1B" w:rsidRDefault="00EB5D1B" w:rsidP="00EB5D1B">
            <w:pPr>
              <w:spacing w:line="0" w:lineRule="atLeast"/>
              <w:rPr>
                <w:rFonts w:cs="Arial"/>
                <w:szCs w:val="20"/>
              </w:rPr>
            </w:pPr>
            <w:r w:rsidRPr="00EB5D1B">
              <w:rPr>
                <w:rFonts w:cs="Arial"/>
                <w:szCs w:val="20"/>
              </w:rPr>
              <w:t>себя: вверху — внизу, впереди — сзади (позади), справа — слева.</w:t>
            </w:r>
          </w:p>
          <w:p w:rsidR="00EB5D1B" w:rsidRPr="00EB5D1B" w:rsidRDefault="00EB5D1B" w:rsidP="00EB5D1B">
            <w:pPr>
              <w:spacing w:line="0" w:lineRule="atLeast"/>
              <w:rPr>
                <w:rFonts w:cs="Arial"/>
                <w:szCs w:val="20"/>
              </w:rPr>
            </w:pPr>
            <w:r w:rsidRPr="00EB5D1B">
              <w:rPr>
                <w:rFonts w:cs="Arial"/>
                <w:szCs w:val="20"/>
              </w:rPr>
              <w:t>Различать правую и левую руки.</w:t>
            </w:r>
          </w:p>
        </w:tc>
      </w:tr>
      <w:tr w:rsidR="00244A15" w:rsidTr="00EB5D1B">
        <w:tc>
          <w:tcPr>
            <w:tcW w:w="2087" w:type="dxa"/>
          </w:tcPr>
          <w:p w:rsidR="00244A15" w:rsidRPr="00EB5D1B" w:rsidRDefault="00244A15" w:rsidP="00EB5D1B">
            <w:pPr>
              <w:spacing w:line="0" w:lineRule="atLeast"/>
              <w:rPr>
                <w:rFonts w:cs="Arial"/>
                <w:b/>
                <w:szCs w:val="20"/>
              </w:rPr>
            </w:pPr>
            <w:r>
              <w:rPr>
                <w:rFonts w:cs="Arial"/>
                <w:b/>
                <w:szCs w:val="20"/>
              </w:rPr>
              <w:t>Ориентировка во времени</w:t>
            </w:r>
          </w:p>
        </w:tc>
        <w:tc>
          <w:tcPr>
            <w:tcW w:w="7743" w:type="dxa"/>
          </w:tcPr>
          <w:p w:rsidR="00244A15" w:rsidRPr="00244A15" w:rsidRDefault="00244A15" w:rsidP="00244A15">
            <w:pPr>
              <w:spacing w:line="0" w:lineRule="atLeast"/>
              <w:rPr>
                <w:rFonts w:cs="Arial"/>
                <w:szCs w:val="20"/>
              </w:rPr>
            </w:pPr>
            <w:r w:rsidRPr="00244A15">
              <w:rPr>
                <w:rFonts w:cs="Arial"/>
                <w:szCs w:val="20"/>
              </w:rPr>
              <w:t>Учить ориентироваться в контрастных частях суток: день — ночь, утро</w:t>
            </w:r>
          </w:p>
          <w:p w:rsidR="00244A15" w:rsidRPr="00EB5D1B" w:rsidRDefault="00244A15" w:rsidP="00244A15">
            <w:pPr>
              <w:spacing w:line="0" w:lineRule="atLeast"/>
              <w:rPr>
                <w:rFonts w:cs="Arial"/>
                <w:szCs w:val="20"/>
              </w:rPr>
            </w:pPr>
            <w:r w:rsidRPr="00244A15">
              <w:rPr>
                <w:rFonts w:cs="Arial"/>
                <w:szCs w:val="20"/>
              </w:rPr>
              <w:t>— вечер.</w:t>
            </w:r>
          </w:p>
        </w:tc>
      </w:tr>
      <w:tr w:rsidR="00244A15" w:rsidTr="00A43968">
        <w:tc>
          <w:tcPr>
            <w:tcW w:w="9830" w:type="dxa"/>
            <w:gridSpan w:val="2"/>
          </w:tcPr>
          <w:p w:rsidR="00244A15" w:rsidRDefault="00244A15" w:rsidP="00244A15">
            <w:pPr>
              <w:spacing w:line="0" w:lineRule="atLeast"/>
              <w:jc w:val="center"/>
              <w:rPr>
                <w:rFonts w:cs="Arial"/>
                <w:b/>
                <w:szCs w:val="20"/>
              </w:rPr>
            </w:pPr>
            <w:r>
              <w:rPr>
                <w:rFonts w:cs="Arial"/>
                <w:b/>
                <w:szCs w:val="20"/>
              </w:rPr>
              <w:t>4-5 лет</w:t>
            </w:r>
          </w:p>
        </w:tc>
      </w:tr>
      <w:tr w:rsidR="00EB5D1B" w:rsidRPr="00244A15" w:rsidTr="00EB5D1B">
        <w:tc>
          <w:tcPr>
            <w:tcW w:w="2087" w:type="dxa"/>
          </w:tcPr>
          <w:p w:rsidR="00EB5D1B" w:rsidRPr="00EB5D1B" w:rsidRDefault="00EB5D1B" w:rsidP="00EB5D1B">
            <w:pPr>
              <w:spacing w:line="0" w:lineRule="atLeast"/>
              <w:rPr>
                <w:rFonts w:cs="Arial"/>
                <w:b/>
                <w:szCs w:val="20"/>
              </w:rPr>
            </w:pPr>
            <w:r w:rsidRPr="00EB5D1B">
              <w:rPr>
                <w:rFonts w:cs="Arial"/>
                <w:b/>
                <w:szCs w:val="20"/>
              </w:rPr>
              <w:t>Количество</w:t>
            </w:r>
          </w:p>
          <w:p w:rsidR="00EB5D1B" w:rsidRDefault="00EB5D1B" w:rsidP="00EB5D1B">
            <w:pPr>
              <w:spacing w:line="0" w:lineRule="atLeast"/>
              <w:rPr>
                <w:rFonts w:cs="Arial"/>
                <w:b/>
                <w:szCs w:val="20"/>
              </w:rPr>
            </w:pPr>
            <w:r w:rsidRPr="00EB5D1B">
              <w:rPr>
                <w:rFonts w:cs="Arial"/>
                <w:b/>
                <w:szCs w:val="20"/>
              </w:rPr>
              <w:t>и счет</w:t>
            </w:r>
          </w:p>
        </w:tc>
        <w:tc>
          <w:tcPr>
            <w:tcW w:w="7743" w:type="dxa"/>
          </w:tcPr>
          <w:p w:rsidR="00244A15" w:rsidRPr="00244A15" w:rsidRDefault="00244A15" w:rsidP="00244A15">
            <w:pPr>
              <w:spacing w:line="0" w:lineRule="atLeast"/>
              <w:rPr>
                <w:rFonts w:cs="Arial"/>
                <w:szCs w:val="20"/>
              </w:rPr>
            </w:pPr>
            <w:r w:rsidRPr="00244A15">
              <w:rPr>
                <w:rFonts w:cs="Arial"/>
                <w:szCs w:val="20"/>
              </w:rPr>
              <w:t>Дать детям представление о том, что множество («много») может</w:t>
            </w:r>
          </w:p>
          <w:p w:rsidR="00244A15" w:rsidRPr="00244A15" w:rsidRDefault="00244A15" w:rsidP="00244A15">
            <w:pPr>
              <w:spacing w:line="0" w:lineRule="atLeast"/>
              <w:rPr>
                <w:rFonts w:cs="Arial"/>
                <w:szCs w:val="20"/>
              </w:rPr>
            </w:pPr>
            <w:r w:rsidRPr="00244A15">
              <w:rPr>
                <w:rFonts w:cs="Arial"/>
                <w:szCs w:val="20"/>
              </w:rPr>
              <w:t>состоять из разных по качеству элементов: предметов разного цвета,</w:t>
            </w:r>
          </w:p>
          <w:p w:rsidR="00244A15" w:rsidRPr="00244A15" w:rsidRDefault="00244A15" w:rsidP="00244A15">
            <w:pPr>
              <w:spacing w:line="0" w:lineRule="atLeast"/>
              <w:rPr>
                <w:rFonts w:cs="Arial"/>
                <w:szCs w:val="20"/>
              </w:rPr>
            </w:pPr>
            <w:r w:rsidRPr="00244A15">
              <w:rPr>
                <w:rFonts w:cs="Arial"/>
                <w:szCs w:val="20"/>
              </w:rPr>
              <w:t>размера, формы; учить сравнивать части множества, определяя их</w:t>
            </w:r>
          </w:p>
          <w:p w:rsidR="00244A15" w:rsidRPr="00244A15" w:rsidRDefault="00244A15" w:rsidP="00244A15">
            <w:pPr>
              <w:spacing w:line="0" w:lineRule="atLeast"/>
              <w:rPr>
                <w:rFonts w:cs="Arial"/>
                <w:szCs w:val="20"/>
              </w:rPr>
            </w:pPr>
            <w:r w:rsidRPr="00244A15">
              <w:rPr>
                <w:rFonts w:cs="Arial"/>
                <w:szCs w:val="20"/>
              </w:rPr>
              <w:t>равенство или неравенство на основе составления пар предметов (не</w:t>
            </w:r>
          </w:p>
          <w:p w:rsidR="00244A15" w:rsidRPr="00244A15" w:rsidRDefault="00244A15" w:rsidP="00244A15">
            <w:pPr>
              <w:spacing w:line="0" w:lineRule="atLeast"/>
              <w:rPr>
                <w:rFonts w:cs="Arial"/>
                <w:szCs w:val="20"/>
              </w:rPr>
            </w:pPr>
            <w:r w:rsidRPr="00244A15">
              <w:rPr>
                <w:rFonts w:cs="Arial"/>
                <w:szCs w:val="20"/>
              </w:rPr>
              <w:t>прибегая к счету). Вводить в речь детей выражения: «Здесь много</w:t>
            </w:r>
          </w:p>
          <w:p w:rsidR="00244A15" w:rsidRPr="00244A15" w:rsidRDefault="00244A15" w:rsidP="00244A15">
            <w:pPr>
              <w:spacing w:line="0" w:lineRule="atLeast"/>
              <w:rPr>
                <w:rFonts w:cs="Arial"/>
                <w:szCs w:val="20"/>
              </w:rPr>
            </w:pPr>
            <w:r w:rsidRPr="00244A15">
              <w:rPr>
                <w:rFonts w:cs="Arial"/>
                <w:szCs w:val="20"/>
              </w:rPr>
              <w:t>кружков, одни — красного цвета, а другие — синего; красных кружков</w:t>
            </w:r>
          </w:p>
          <w:p w:rsidR="00244A15" w:rsidRPr="00244A15" w:rsidRDefault="00244A15" w:rsidP="00244A15">
            <w:pPr>
              <w:spacing w:line="0" w:lineRule="atLeast"/>
              <w:rPr>
                <w:rFonts w:cs="Arial"/>
                <w:szCs w:val="20"/>
              </w:rPr>
            </w:pPr>
            <w:r w:rsidRPr="00244A15">
              <w:rPr>
                <w:rFonts w:cs="Arial"/>
                <w:szCs w:val="20"/>
              </w:rPr>
              <w:t>больше, чем синих, а синих меньше, чем красных» или «красных и</w:t>
            </w:r>
          </w:p>
          <w:p w:rsidR="00244A15" w:rsidRPr="00244A15" w:rsidRDefault="00244A15" w:rsidP="00244A15">
            <w:pPr>
              <w:spacing w:line="0" w:lineRule="atLeast"/>
              <w:rPr>
                <w:rFonts w:cs="Arial"/>
                <w:szCs w:val="20"/>
              </w:rPr>
            </w:pPr>
            <w:r w:rsidRPr="00244A15">
              <w:rPr>
                <w:rFonts w:cs="Arial"/>
                <w:szCs w:val="20"/>
              </w:rPr>
              <w:t>синих кружков поровну».</w:t>
            </w:r>
          </w:p>
          <w:p w:rsidR="00244A15" w:rsidRPr="00244A15" w:rsidRDefault="00244A15" w:rsidP="00244A15">
            <w:pPr>
              <w:spacing w:line="0" w:lineRule="atLeast"/>
              <w:rPr>
                <w:rFonts w:cs="Arial"/>
                <w:szCs w:val="20"/>
              </w:rPr>
            </w:pPr>
            <w:r w:rsidRPr="00244A15">
              <w:rPr>
                <w:rFonts w:cs="Arial"/>
                <w:szCs w:val="20"/>
              </w:rPr>
              <w:t>Учить считать до 5 (на основе наглядности), пользуясь правильными</w:t>
            </w:r>
          </w:p>
          <w:p w:rsidR="00244A15" w:rsidRPr="00244A15" w:rsidRDefault="00244A15" w:rsidP="00244A15">
            <w:pPr>
              <w:spacing w:line="0" w:lineRule="atLeast"/>
              <w:rPr>
                <w:rFonts w:cs="Arial"/>
                <w:szCs w:val="20"/>
              </w:rPr>
            </w:pPr>
            <w:r w:rsidRPr="00244A15">
              <w:rPr>
                <w:rFonts w:cs="Arial"/>
                <w:szCs w:val="20"/>
              </w:rPr>
              <w:t>приемами счета: называть числительные по порядку; соотносить каждое</w:t>
            </w:r>
          </w:p>
          <w:p w:rsidR="00244A15" w:rsidRPr="00244A15" w:rsidRDefault="00244A15" w:rsidP="00244A15">
            <w:pPr>
              <w:spacing w:line="0" w:lineRule="atLeast"/>
              <w:rPr>
                <w:rFonts w:cs="Arial"/>
                <w:szCs w:val="20"/>
              </w:rPr>
            </w:pPr>
            <w:r w:rsidRPr="00244A15">
              <w:rPr>
                <w:rFonts w:cs="Arial"/>
                <w:szCs w:val="20"/>
              </w:rPr>
              <w:t>числительное только с одним предметом пересчитываемой группы;</w:t>
            </w:r>
          </w:p>
          <w:p w:rsidR="00244A15" w:rsidRPr="00244A15" w:rsidRDefault="00244A15" w:rsidP="00244A15">
            <w:pPr>
              <w:spacing w:line="0" w:lineRule="atLeast"/>
              <w:rPr>
                <w:rFonts w:cs="Arial"/>
                <w:szCs w:val="20"/>
              </w:rPr>
            </w:pPr>
            <w:r w:rsidRPr="00244A15">
              <w:rPr>
                <w:rFonts w:cs="Arial"/>
                <w:szCs w:val="20"/>
              </w:rPr>
              <w:t>относить последнее числительное ко всем пересчитанным предметам,</w:t>
            </w:r>
          </w:p>
          <w:p w:rsidR="00EB5D1B" w:rsidRPr="00244A15" w:rsidRDefault="00244A15" w:rsidP="00244A15">
            <w:pPr>
              <w:spacing w:line="0" w:lineRule="atLeast"/>
              <w:rPr>
                <w:rFonts w:cs="Arial"/>
                <w:szCs w:val="20"/>
              </w:rPr>
            </w:pPr>
            <w:r w:rsidRPr="00244A15">
              <w:rPr>
                <w:rFonts w:cs="Arial"/>
                <w:szCs w:val="20"/>
              </w:rPr>
              <w:t>например: «Один, два, три — всего три кружка». Сравнивать две</w:t>
            </w:r>
          </w:p>
          <w:p w:rsidR="00244A15" w:rsidRPr="00244A15" w:rsidRDefault="00244A15" w:rsidP="00244A15">
            <w:pPr>
              <w:spacing w:line="0" w:lineRule="atLeast"/>
              <w:rPr>
                <w:rFonts w:cs="Arial"/>
                <w:szCs w:val="20"/>
              </w:rPr>
            </w:pPr>
            <w:r w:rsidRPr="00244A15">
              <w:rPr>
                <w:rFonts w:cs="Arial"/>
                <w:szCs w:val="20"/>
              </w:rPr>
              <w:lastRenderedPageBreak/>
              <w:t xml:space="preserve">группы предметов, </w:t>
            </w:r>
            <w:proofErr w:type="spellStart"/>
            <w:r w:rsidRPr="00244A15">
              <w:rPr>
                <w:rFonts w:cs="Arial"/>
                <w:szCs w:val="20"/>
              </w:rPr>
              <w:t>именнуемые</w:t>
            </w:r>
            <w:proofErr w:type="spellEnd"/>
            <w:r w:rsidRPr="00244A15">
              <w:rPr>
                <w:rFonts w:cs="Arial"/>
                <w:szCs w:val="20"/>
              </w:rPr>
              <w:t xml:space="preserve"> числами 1-2,2-2,3-3,4-4.</w:t>
            </w:r>
          </w:p>
          <w:p w:rsidR="00244A15" w:rsidRPr="00244A15" w:rsidRDefault="00244A15" w:rsidP="00244A15">
            <w:pPr>
              <w:spacing w:line="0" w:lineRule="atLeast"/>
              <w:rPr>
                <w:rFonts w:cs="Arial"/>
                <w:szCs w:val="20"/>
              </w:rPr>
            </w:pPr>
            <w:r w:rsidRPr="00244A15">
              <w:rPr>
                <w:rFonts w:cs="Arial"/>
                <w:szCs w:val="20"/>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244A15" w:rsidRPr="00244A15" w:rsidRDefault="00244A15" w:rsidP="00244A15">
            <w:pPr>
              <w:spacing w:line="0" w:lineRule="atLeast"/>
              <w:rPr>
                <w:rFonts w:cs="Arial"/>
                <w:szCs w:val="20"/>
              </w:rPr>
            </w:pPr>
            <w:r w:rsidRPr="00244A15">
              <w:rPr>
                <w:rFonts w:cs="Arial"/>
                <w:szCs w:val="20"/>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244A15" w:rsidRPr="00244A15" w:rsidRDefault="00244A15" w:rsidP="00244A15">
            <w:pPr>
              <w:spacing w:line="0" w:lineRule="atLeast"/>
              <w:rPr>
                <w:rFonts w:cs="Arial"/>
                <w:szCs w:val="20"/>
              </w:rPr>
            </w:pPr>
            <w:r w:rsidRPr="00244A15">
              <w:rPr>
                <w:rFonts w:cs="Arial"/>
                <w:szCs w:val="20"/>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244A15" w:rsidRPr="00244A15" w:rsidRDefault="00244A15" w:rsidP="00244A15">
            <w:pPr>
              <w:spacing w:line="0" w:lineRule="atLeast"/>
              <w:rPr>
                <w:rFonts w:cs="Arial"/>
                <w:szCs w:val="20"/>
              </w:rPr>
            </w:pPr>
            <w:r w:rsidRPr="00244A15">
              <w:rPr>
                <w:rFonts w:cs="Arial"/>
                <w:szCs w:val="20"/>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244A15" w:rsidRPr="00244A15" w:rsidRDefault="00244A15" w:rsidP="00244A15">
            <w:pPr>
              <w:spacing w:line="0" w:lineRule="atLeast"/>
              <w:rPr>
                <w:rFonts w:cs="Arial"/>
                <w:szCs w:val="20"/>
              </w:rPr>
            </w:pPr>
            <w:r w:rsidRPr="00244A15">
              <w:rPr>
                <w:rFonts w:cs="Arial"/>
                <w:szCs w:val="20"/>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lastRenderedPageBreak/>
              <w:t>Величина</w:t>
            </w:r>
          </w:p>
        </w:tc>
        <w:tc>
          <w:tcPr>
            <w:tcW w:w="7743" w:type="dxa"/>
          </w:tcPr>
          <w:p w:rsidR="00244A15" w:rsidRPr="00244A15" w:rsidRDefault="00244A15" w:rsidP="00244A15">
            <w:pPr>
              <w:spacing w:line="0" w:lineRule="atLeast"/>
              <w:rPr>
                <w:rFonts w:cs="Arial"/>
                <w:szCs w:val="20"/>
              </w:rPr>
            </w:pPr>
            <w:r w:rsidRPr="00244A15">
              <w:rPr>
                <w:rFonts w:cs="Arial"/>
                <w:szCs w:val="20"/>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w:t>
            </w:r>
            <w:r>
              <w:rPr>
                <w:rFonts w:cs="Arial"/>
                <w:szCs w:val="20"/>
              </w:rPr>
              <w:t xml:space="preserve"> </w:t>
            </w:r>
            <w:r w:rsidRPr="00244A15">
              <w:rPr>
                <w:rFonts w:cs="Arial"/>
                <w:szCs w:val="20"/>
              </w:rPr>
              <w:t>— тоньше или равные (одинаковые) по длине, ширине, высоте, толщине).</w:t>
            </w:r>
          </w:p>
          <w:p w:rsidR="00244A15" w:rsidRPr="00244A15" w:rsidRDefault="00244A15" w:rsidP="00244A15">
            <w:pPr>
              <w:spacing w:line="0" w:lineRule="atLeast"/>
              <w:rPr>
                <w:rFonts w:cs="Arial"/>
                <w:szCs w:val="20"/>
              </w:rPr>
            </w:pPr>
            <w:r w:rsidRPr="00244A15">
              <w:rPr>
                <w:rFonts w:cs="Arial"/>
                <w:szCs w:val="20"/>
              </w:rPr>
              <w:t>Учить сравнивать предметы по двум признакам величины (красная лента длиннее и шире зеленой, желтый шарфик короче и уже синего).</w:t>
            </w:r>
          </w:p>
          <w:p w:rsidR="00EB5D1B" w:rsidRDefault="00244A15" w:rsidP="00244A15">
            <w:pPr>
              <w:spacing w:line="0" w:lineRule="atLeast"/>
              <w:rPr>
                <w:rFonts w:cs="Arial"/>
                <w:b/>
                <w:szCs w:val="20"/>
              </w:rPr>
            </w:pPr>
            <w:r w:rsidRPr="00244A15">
              <w:rPr>
                <w:rFonts w:cs="Arial"/>
                <w:szCs w:val="20"/>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Форма</w:t>
            </w:r>
          </w:p>
        </w:tc>
        <w:tc>
          <w:tcPr>
            <w:tcW w:w="7743" w:type="dxa"/>
          </w:tcPr>
          <w:p w:rsidR="00244A15" w:rsidRPr="00244A15" w:rsidRDefault="00244A15" w:rsidP="00244A15">
            <w:pPr>
              <w:spacing w:line="0" w:lineRule="atLeast"/>
              <w:rPr>
                <w:rFonts w:cs="Arial"/>
                <w:szCs w:val="20"/>
              </w:rPr>
            </w:pPr>
            <w:r w:rsidRPr="00244A15">
              <w:rPr>
                <w:rFonts w:cs="Arial"/>
                <w:szCs w:val="20"/>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244A15" w:rsidRPr="00244A15" w:rsidRDefault="00244A15" w:rsidP="00244A15">
            <w:pPr>
              <w:spacing w:line="0" w:lineRule="atLeast"/>
              <w:rPr>
                <w:rFonts w:cs="Arial"/>
                <w:szCs w:val="20"/>
              </w:rPr>
            </w:pPr>
            <w:r w:rsidRPr="00244A15">
              <w:rPr>
                <w:rFonts w:cs="Arial"/>
                <w:szCs w:val="20"/>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244A15" w:rsidRPr="00244A15" w:rsidRDefault="00244A15" w:rsidP="00244A15">
            <w:pPr>
              <w:spacing w:line="0" w:lineRule="atLeast"/>
              <w:rPr>
                <w:rFonts w:cs="Arial"/>
                <w:szCs w:val="20"/>
              </w:rPr>
            </w:pPr>
            <w:r w:rsidRPr="00244A15">
              <w:rPr>
                <w:rFonts w:cs="Arial"/>
                <w:szCs w:val="20"/>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244A15" w:rsidRPr="00244A15" w:rsidRDefault="00244A15" w:rsidP="00244A15">
            <w:pPr>
              <w:spacing w:line="0" w:lineRule="atLeast"/>
              <w:rPr>
                <w:rFonts w:cs="Arial"/>
                <w:szCs w:val="20"/>
              </w:rPr>
            </w:pPr>
            <w:r w:rsidRPr="00244A15">
              <w:rPr>
                <w:rFonts w:cs="Arial"/>
                <w:szCs w:val="20"/>
              </w:rPr>
              <w:t>Учить соотносить форму предметов с известными геометрическими фигурами: тарелка — круг, платок — квадрат, мяч — шар, окно, дверь</w:t>
            </w:r>
          </w:p>
          <w:p w:rsidR="00EB5D1B" w:rsidRDefault="00244A15" w:rsidP="00244A15">
            <w:pPr>
              <w:spacing w:line="0" w:lineRule="atLeast"/>
              <w:rPr>
                <w:rFonts w:cs="Arial"/>
                <w:b/>
                <w:szCs w:val="20"/>
              </w:rPr>
            </w:pPr>
            <w:r w:rsidRPr="00244A15">
              <w:rPr>
                <w:rFonts w:cs="Arial"/>
                <w:szCs w:val="20"/>
              </w:rPr>
              <w:t>— прямоугольник и др.</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Ориентировка в</w:t>
            </w:r>
          </w:p>
          <w:p w:rsidR="00EB5D1B" w:rsidRPr="00EB5D1B" w:rsidRDefault="00EB5D1B" w:rsidP="00EB5D1B">
            <w:pPr>
              <w:spacing w:line="0" w:lineRule="atLeast"/>
              <w:rPr>
                <w:rFonts w:cs="Arial"/>
                <w:b/>
                <w:szCs w:val="20"/>
              </w:rPr>
            </w:pPr>
            <w:r w:rsidRPr="00EB5D1B">
              <w:rPr>
                <w:rFonts w:cs="Arial"/>
                <w:b/>
                <w:szCs w:val="20"/>
              </w:rPr>
              <w:t>пространстве</w:t>
            </w:r>
          </w:p>
        </w:tc>
        <w:tc>
          <w:tcPr>
            <w:tcW w:w="7743" w:type="dxa"/>
          </w:tcPr>
          <w:p w:rsidR="00244A15" w:rsidRPr="00244A15" w:rsidRDefault="00244A15" w:rsidP="00244A15">
            <w:pPr>
              <w:spacing w:line="0" w:lineRule="atLeast"/>
              <w:rPr>
                <w:rFonts w:cs="Arial"/>
                <w:szCs w:val="20"/>
              </w:rPr>
            </w:pPr>
            <w:r w:rsidRPr="00244A15">
              <w:rPr>
                <w:rFonts w:cs="Arial"/>
                <w:szCs w:val="20"/>
              </w:rPr>
              <w:t xml:space="preserve">Развивать умения определять пространственные направления от себя, в пространстве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w:t>
            </w:r>
            <w:r w:rsidRPr="00244A15">
              <w:rPr>
                <w:rFonts w:cs="Arial"/>
                <w:szCs w:val="20"/>
              </w:rPr>
              <w:lastRenderedPageBreak/>
              <w:t>дверь, слева —окно, сзади на полках — игрушки).</w:t>
            </w:r>
          </w:p>
          <w:p w:rsidR="00244A15" w:rsidRPr="00244A15" w:rsidRDefault="00244A15" w:rsidP="00244A15">
            <w:pPr>
              <w:spacing w:line="0" w:lineRule="atLeast"/>
              <w:rPr>
                <w:rFonts w:cs="Arial"/>
                <w:szCs w:val="20"/>
              </w:rPr>
            </w:pPr>
            <w:r w:rsidRPr="00244A15">
              <w:rPr>
                <w:rFonts w:cs="Arial"/>
                <w:szCs w:val="20"/>
              </w:rPr>
              <w:t>Познакомить с пространственными отношениями: далеко — близко</w:t>
            </w:r>
          </w:p>
          <w:p w:rsidR="00244A15" w:rsidRDefault="00244A15" w:rsidP="00244A15">
            <w:pPr>
              <w:spacing w:line="0" w:lineRule="atLeast"/>
              <w:rPr>
                <w:rFonts w:cs="Arial"/>
                <w:b/>
                <w:szCs w:val="20"/>
              </w:rPr>
            </w:pPr>
            <w:r w:rsidRPr="00244A15">
              <w:rPr>
                <w:rFonts w:cs="Arial"/>
                <w:szCs w:val="20"/>
              </w:rPr>
              <w:t>(дом стоит близко, а березка растет далеко).</w:t>
            </w:r>
          </w:p>
        </w:tc>
      </w:tr>
      <w:tr w:rsidR="00244A15" w:rsidTr="00EB5D1B">
        <w:tc>
          <w:tcPr>
            <w:tcW w:w="2087" w:type="dxa"/>
          </w:tcPr>
          <w:p w:rsidR="00244A15" w:rsidRDefault="00244A15" w:rsidP="00EB5D1B">
            <w:pPr>
              <w:spacing w:line="0" w:lineRule="atLeast"/>
              <w:rPr>
                <w:rFonts w:cs="Arial"/>
                <w:b/>
                <w:szCs w:val="20"/>
              </w:rPr>
            </w:pPr>
            <w:r>
              <w:rPr>
                <w:rFonts w:cs="Arial"/>
                <w:b/>
                <w:szCs w:val="20"/>
              </w:rPr>
              <w:lastRenderedPageBreak/>
              <w:t xml:space="preserve">Ориентировка </w:t>
            </w:r>
          </w:p>
          <w:p w:rsidR="00244A15" w:rsidRPr="00EB5D1B" w:rsidRDefault="00244A15" w:rsidP="00EB5D1B">
            <w:pPr>
              <w:spacing w:line="0" w:lineRule="atLeast"/>
              <w:rPr>
                <w:rFonts w:cs="Arial"/>
                <w:b/>
                <w:szCs w:val="20"/>
              </w:rPr>
            </w:pPr>
            <w:r>
              <w:rPr>
                <w:rFonts w:cs="Arial"/>
                <w:b/>
                <w:szCs w:val="20"/>
              </w:rPr>
              <w:t>во времени</w:t>
            </w:r>
          </w:p>
        </w:tc>
        <w:tc>
          <w:tcPr>
            <w:tcW w:w="7743" w:type="dxa"/>
          </w:tcPr>
          <w:p w:rsidR="00244A15" w:rsidRPr="00244A15" w:rsidRDefault="00244A15" w:rsidP="00244A15">
            <w:pPr>
              <w:spacing w:line="0" w:lineRule="atLeast"/>
              <w:rPr>
                <w:rFonts w:cs="Arial"/>
                <w:szCs w:val="20"/>
              </w:rPr>
            </w:pPr>
            <w:r w:rsidRPr="00244A15">
              <w:rPr>
                <w:rFonts w:cs="Arial"/>
                <w:szCs w:val="20"/>
              </w:rPr>
              <w:t>Расширять представления детей о частях суток, их характерных</w:t>
            </w:r>
          </w:p>
          <w:p w:rsidR="00244A15" w:rsidRPr="00244A15" w:rsidRDefault="00244A15" w:rsidP="00244A15">
            <w:pPr>
              <w:spacing w:line="0" w:lineRule="atLeast"/>
              <w:rPr>
                <w:rFonts w:cs="Arial"/>
                <w:szCs w:val="20"/>
              </w:rPr>
            </w:pPr>
            <w:r w:rsidRPr="00244A15">
              <w:rPr>
                <w:rFonts w:cs="Arial"/>
                <w:szCs w:val="20"/>
              </w:rPr>
              <w:t>особенностях, последовательности (утро — день — вечер — ночь).</w:t>
            </w:r>
          </w:p>
          <w:p w:rsidR="00244A15" w:rsidRDefault="00244A15" w:rsidP="00244A15">
            <w:pPr>
              <w:spacing w:line="0" w:lineRule="atLeast"/>
              <w:rPr>
                <w:rFonts w:cs="Arial"/>
                <w:b/>
                <w:szCs w:val="20"/>
              </w:rPr>
            </w:pPr>
            <w:r w:rsidRPr="00244A15">
              <w:rPr>
                <w:rFonts w:cs="Arial"/>
                <w:szCs w:val="20"/>
              </w:rPr>
              <w:t>Объяснить значение слов: «вчера», «сегодня», «завтра».</w:t>
            </w:r>
          </w:p>
        </w:tc>
      </w:tr>
      <w:tr w:rsidR="00244A15" w:rsidTr="00A43968">
        <w:tc>
          <w:tcPr>
            <w:tcW w:w="9830" w:type="dxa"/>
            <w:gridSpan w:val="2"/>
          </w:tcPr>
          <w:p w:rsidR="00244A15" w:rsidRDefault="00244A15" w:rsidP="00244A15">
            <w:pPr>
              <w:spacing w:line="0" w:lineRule="atLeast"/>
              <w:jc w:val="center"/>
              <w:rPr>
                <w:rFonts w:cs="Arial"/>
                <w:b/>
                <w:szCs w:val="20"/>
              </w:rPr>
            </w:pPr>
            <w:r>
              <w:rPr>
                <w:rFonts w:cs="Arial"/>
                <w:b/>
                <w:szCs w:val="20"/>
              </w:rPr>
              <w:t>5-6 лет</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Количество</w:t>
            </w:r>
          </w:p>
          <w:p w:rsidR="00EB5D1B" w:rsidRPr="00EB5D1B" w:rsidRDefault="00EB5D1B" w:rsidP="00EB5D1B">
            <w:pPr>
              <w:spacing w:line="0" w:lineRule="atLeast"/>
              <w:rPr>
                <w:rFonts w:cs="Arial"/>
                <w:b/>
                <w:szCs w:val="20"/>
              </w:rPr>
            </w:pPr>
            <w:r w:rsidRPr="00EB5D1B">
              <w:rPr>
                <w:rFonts w:cs="Arial"/>
                <w:b/>
                <w:szCs w:val="20"/>
              </w:rPr>
              <w:t>и счет</w:t>
            </w:r>
          </w:p>
        </w:tc>
        <w:tc>
          <w:tcPr>
            <w:tcW w:w="7743" w:type="dxa"/>
          </w:tcPr>
          <w:p w:rsidR="00244A15" w:rsidRPr="00244A15" w:rsidRDefault="00244A15" w:rsidP="00244A15">
            <w:pPr>
              <w:spacing w:line="0" w:lineRule="atLeast"/>
              <w:rPr>
                <w:rFonts w:cs="Arial"/>
                <w:szCs w:val="20"/>
              </w:rPr>
            </w:pPr>
            <w:r w:rsidRPr="00244A15">
              <w:rPr>
                <w:rFonts w:cs="Arial"/>
                <w:szCs w:val="20"/>
              </w:rPr>
              <w:t>Учить создавать множества (группы предметов) из разных по качеству</w:t>
            </w:r>
          </w:p>
          <w:p w:rsidR="00244A15" w:rsidRPr="00244A15" w:rsidRDefault="00244A15" w:rsidP="00244A15">
            <w:pPr>
              <w:spacing w:line="0" w:lineRule="atLeast"/>
              <w:rPr>
                <w:rFonts w:cs="Arial"/>
                <w:szCs w:val="20"/>
              </w:rPr>
            </w:pPr>
            <w:r w:rsidRPr="00244A15">
              <w:rPr>
                <w:rFonts w:cs="Arial"/>
                <w:szCs w:val="20"/>
              </w:rPr>
              <w:t>элементов  (предметов  разного  цвета,  размера,  формы,  назначения;</w:t>
            </w:r>
          </w:p>
          <w:p w:rsidR="00244A15" w:rsidRPr="00244A15" w:rsidRDefault="00244A15" w:rsidP="00244A15">
            <w:pPr>
              <w:spacing w:line="0" w:lineRule="atLeast"/>
              <w:rPr>
                <w:rFonts w:cs="Arial"/>
                <w:szCs w:val="20"/>
              </w:rPr>
            </w:pPr>
            <w:r w:rsidRPr="00244A15">
              <w:rPr>
                <w:rFonts w:cs="Arial"/>
                <w:szCs w:val="20"/>
              </w:rPr>
              <w:t>звуков, движений); разбивать множества на части и воссоединять их;</w:t>
            </w:r>
          </w:p>
          <w:p w:rsidR="00244A15" w:rsidRPr="00244A15" w:rsidRDefault="00244A15" w:rsidP="00244A15">
            <w:pPr>
              <w:spacing w:line="0" w:lineRule="atLeast"/>
              <w:rPr>
                <w:rFonts w:cs="Arial"/>
                <w:szCs w:val="20"/>
              </w:rPr>
            </w:pPr>
            <w:r w:rsidRPr="00244A15">
              <w:rPr>
                <w:rFonts w:cs="Arial"/>
                <w:szCs w:val="20"/>
              </w:rPr>
              <w:t>устанавливать отношения между целым множеством и каждой его</w:t>
            </w:r>
          </w:p>
          <w:p w:rsidR="00244A15" w:rsidRPr="00244A15" w:rsidRDefault="00244A15" w:rsidP="00244A15">
            <w:pPr>
              <w:spacing w:line="0" w:lineRule="atLeast"/>
              <w:rPr>
                <w:rFonts w:cs="Arial"/>
                <w:szCs w:val="20"/>
              </w:rPr>
            </w:pPr>
            <w:r w:rsidRPr="00244A15">
              <w:rPr>
                <w:rFonts w:cs="Arial"/>
                <w:szCs w:val="20"/>
              </w:rPr>
              <w:t>частью, понимать, что множество больше части, а часть меньше целого</w:t>
            </w:r>
          </w:p>
          <w:p w:rsidR="00244A15" w:rsidRPr="00244A15" w:rsidRDefault="00244A15" w:rsidP="00244A15">
            <w:pPr>
              <w:spacing w:line="0" w:lineRule="atLeast"/>
              <w:rPr>
                <w:rFonts w:cs="Arial"/>
                <w:szCs w:val="20"/>
              </w:rPr>
            </w:pPr>
            <w:r w:rsidRPr="00244A15">
              <w:rPr>
                <w:rFonts w:cs="Arial"/>
                <w:szCs w:val="20"/>
              </w:rPr>
              <w:t>множества; сравнивать разные части множества на основе счета и</w:t>
            </w:r>
          </w:p>
          <w:p w:rsidR="00244A15" w:rsidRPr="00244A15" w:rsidRDefault="00244A15" w:rsidP="00244A15">
            <w:pPr>
              <w:spacing w:line="0" w:lineRule="atLeast"/>
              <w:rPr>
                <w:rFonts w:cs="Arial"/>
                <w:szCs w:val="20"/>
              </w:rPr>
            </w:pPr>
            <w:r w:rsidRPr="00244A15">
              <w:rPr>
                <w:rFonts w:cs="Arial"/>
                <w:szCs w:val="20"/>
              </w:rPr>
              <w:t>соотнесения  элементов  (предметов)  один  к  одному;  определять</w:t>
            </w:r>
          </w:p>
          <w:p w:rsidR="00244A15" w:rsidRPr="00244A15" w:rsidRDefault="00244A15" w:rsidP="00244A15">
            <w:pPr>
              <w:spacing w:line="0" w:lineRule="atLeast"/>
              <w:rPr>
                <w:rFonts w:cs="Arial"/>
                <w:szCs w:val="20"/>
              </w:rPr>
            </w:pPr>
            <w:r w:rsidRPr="00244A15">
              <w:rPr>
                <w:rFonts w:cs="Arial"/>
                <w:szCs w:val="20"/>
              </w:rPr>
              <w:t>большую (меньшую) часть множества или их равенство.</w:t>
            </w:r>
          </w:p>
          <w:p w:rsidR="00244A15" w:rsidRPr="00244A15" w:rsidRDefault="00244A15" w:rsidP="00244A15">
            <w:pPr>
              <w:spacing w:line="0" w:lineRule="atLeast"/>
              <w:rPr>
                <w:rFonts w:cs="Arial"/>
                <w:szCs w:val="20"/>
              </w:rPr>
            </w:pPr>
            <w:r w:rsidRPr="00244A15">
              <w:rPr>
                <w:rFonts w:cs="Arial"/>
                <w:szCs w:val="20"/>
              </w:rPr>
              <w:t>Учить считать до 10; последовательно знакомить с образованием</w:t>
            </w:r>
          </w:p>
          <w:p w:rsidR="00244A15" w:rsidRPr="00244A15" w:rsidRDefault="00244A15" w:rsidP="00244A15">
            <w:pPr>
              <w:spacing w:line="0" w:lineRule="atLeast"/>
              <w:rPr>
                <w:rFonts w:cs="Arial"/>
                <w:szCs w:val="20"/>
              </w:rPr>
            </w:pPr>
            <w:r w:rsidRPr="00244A15">
              <w:rPr>
                <w:rFonts w:cs="Arial"/>
                <w:szCs w:val="20"/>
              </w:rPr>
              <w:t>каждого числа в пределах от 5 до 10 (на наглядной основе).</w:t>
            </w:r>
          </w:p>
          <w:p w:rsidR="00244A15" w:rsidRPr="00244A15" w:rsidRDefault="00244A15" w:rsidP="00244A15">
            <w:pPr>
              <w:spacing w:line="0" w:lineRule="atLeast"/>
              <w:rPr>
                <w:rFonts w:cs="Arial"/>
                <w:szCs w:val="20"/>
              </w:rPr>
            </w:pPr>
            <w:r w:rsidRPr="00244A15">
              <w:rPr>
                <w:rFonts w:cs="Arial"/>
                <w:szCs w:val="20"/>
              </w:rPr>
              <w:t>Сравнивать рядом стоящие числа в пределах 10 на основе сравнения</w:t>
            </w:r>
          </w:p>
          <w:p w:rsidR="00244A15" w:rsidRPr="00244A15" w:rsidRDefault="00244A15" w:rsidP="00244A15">
            <w:pPr>
              <w:spacing w:line="0" w:lineRule="atLeast"/>
              <w:rPr>
                <w:rFonts w:cs="Arial"/>
                <w:szCs w:val="20"/>
              </w:rPr>
            </w:pPr>
            <w:r w:rsidRPr="00244A15">
              <w:rPr>
                <w:rFonts w:cs="Arial"/>
                <w:szCs w:val="20"/>
              </w:rPr>
              <w:t>конкретных множеств; получать равенство из неравенства (неравенство</w:t>
            </w:r>
          </w:p>
          <w:p w:rsidR="00244A15" w:rsidRPr="00244A15" w:rsidRDefault="00244A15" w:rsidP="00244A15">
            <w:pPr>
              <w:spacing w:line="0" w:lineRule="atLeast"/>
              <w:rPr>
                <w:rFonts w:cs="Arial"/>
                <w:szCs w:val="20"/>
              </w:rPr>
            </w:pPr>
            <w:r w:rsidRPr="00244A15">
              <w:rPr>
                <w:rFonts w:cs="Arial"/>
                <w:szCs w:val="20"/>
              </w:rPr>
              <w:t>из равенства), добавляя к меньшему количеству один предмет или</w:t>
            </w:r>
          </w:p>
          <w:p w:rsidR="00244A15" w:rsidRPr="00244A15" w:rsidRDefault="00244A15" w:rsidP="00244A15">
            <w:pPr>
              <w:spacing w:line="0" w:lineRule="atLeast"/>
              <w:rPr>
                <w:rFonts w:cs="Arial"/>
                <w:szCs w:val="20"/>
              </w:rPr>
            </w:pPr>
            <w:r w:rsidRPr="00244A15">
              <w:rPr>
                <w:rFonts w:cs="Arial"/>
                <w:szCs w:val="20"/>
              </w:rPr>
              <w:t>убирая из большего количества один предмет («7 меньше 8, если к 7</w:t>
            </w:r>
          </w:p>
          <w:p w:rsidR="00244A15" w:rsidRPr="00244A15" w:rsidRDefault="00244A15" w:rsidP="00244A15">
            <w:pPr>
              <w:spacing w:line="0" w:lineRule="atLeast"/>
              <w:rPr>
                <w:rFonts w:cs="Arial"/>
                <w:szCs w:val="20"/>
              </w:rPr>
            </w:pPr>
            <w:r w:rsidRPr="00244A15">
              <w:rPr>
                <w:rFonts w:cs="Arial"/>
                <w:szCs w:val="20"/>
              </w:rPr>
              <w:t>добавить один предмет, будет 8, поровну», «8 больше 7; если из 8</w:t>
            </w:r>
          </w:p>
          <w:p w:rsidR="00244A15" w:rsidRPr="00244A15" w:rsidRDefault="00244A15" w:rsidP="00244A15">
            <w:pPr>
              <w:spacing w:line="0" w:lineRule="atLeast"/>
              <w:rPr>
                <w:rFonts w:cs="Arial"/>
                <w:szCs w:val="20"/>
              </w:rPr>
            </w:pPr>
            <w:r w:rsidRPr="00244A15">
              <w:rPr>
                <w:rFonts w:cs="Arial"/>
                <w:szCs w:val="20"/>
              </w:rPr>
              <w:t>предметов убрать один, то станет по 7, поровну»).</w:t>
            </w:r>
          </w:p>
          <w:p w:rsidR="00244A15" w:rsidRPr="00244A15" w:rsidRDefault="00244A15" w:rsidP="00244A15">
            <w:pPr>
              <w:spacing w:line="0" w:lineRule="atLeast"/>
              <w:rPr>
                <w:rFonts w:cs="Arial"/>
                <w:szCs w:val="20"/>
              </w:rPr>
            </w:pPr>
            <w:r w:rsidRPr="00244A15">
              <w:rPr>
                <w:rFonts w:cs="Arial"/>
                <w:szCs w:val="20"/>
              </w:rPr>
              <w:t>Формировать умение понимать отношения рядом стоящих чисел (5 &lt; 6</w:t>
            </w:r>
          </w:p>
          <w:p w:rsidR="00244A15" w:rsidRPr="00244A15" w:rsidRDefault="00244A15" w:rsidP="00244A15">
            <w:pPr>
              <w:spacing w:line="0" w:lineRule="atLeast"/>
              <w:rPr>
                <w:rFonts w:cs="Arial"/>
                <w:szCs w:val="20"/>
              </w:rPr>
            </w:pPr>
            <w:r w:rsidRPr="00244A15">
              <w:rPr>
                <w:rFonts w:cs="Arial"/>
                <w:szCs w:val="20"/>
              </w:rPr>
              <w:t>на 1, 6 &gt; 5 на 1).</w:t>
            </w:r>
          </w:p>
          <w:p w:rsidR="00244A15" w:rsidRPr="00244A15" w:rsidRDefault="00244A15" w:rsidP="00244A15">
            <w:pPr>
              <w:spacing w:line="0" w:lineRule="atLeast"/>
              <w:rPr>
                <w:rFonts w:cs="Arial"/>
                <w:szCs w:val="20"/>
              </w:rPr>
            </w:pPr>
            <w:r w:rsidRPr="00244A15">
              <w:rPr>
                <w:rFonts w:cs="Arial"/>
                <w:szCs w:val="20"/>
              </w:rPr>
              <w:t>Отсчитывать  предметы  из  большого  количества  по  образцу  и</w:t>
            </w:r>
          </w:p>
          <w:p w:rsidR="00244A15" w:rsidRPr="00244A15" w:rsidRDefault="00244A15" w:rsidP="00244A15">
            <w:pPr>
              <w:spacing w:line="0" w:lineRule="atLeast"/>
              <w:rPr>
                <w:rFonts w:cs="Arial"/>
                <w:szCs w:val="20"/>
              </w:rPr>
            </w:pPr>
            <w:r w:rsidRPr="00244A15">
              <w:rPr>
                <w:rFonts w:cs="Arial"/>
                <w:szCs w:val="20"/>
              </w:rPr>
              <w:t>заданному числу (в пределах 10).</w:t>
            </w:r>
          </w:p>
          <w:p w:rsidR="00244A15" w:rsidRPr="00244A15" w:rsidRDefault="00244A15" w:rsidP="00244A15">
            <w:pPr>
              <w:spacing w:line="0" w:lineRule="atLeast"/>
              <w:rPr>
                <w:rFonts w:cs="Arial"/>
                <w:szCs w:val="20"/>
              </w:rPr>
            </w:pPr>
            <w:r w:rsidRPr="00244A15">
              <w:rPr>
                <w:rFonts w:cs="Arial"/>
                <w:szCs w:val="20"/>
              </w:rPr>
              <w:t>Совершенствовать умение считать в прямом и обратном порядке (в</w:t>
            </w:r>
          </w:p>
          <w:p w:rsidR="00244A15" w:rsidRPr="00244A15" w:rsidRDefault="00244A15" w:rsidP="00244A15">
            <w:pPr>
              <w:spacing w:line="0" w:lineRule="atLeast"/>
              <w:rPr>
                <w:rFonts w:cs="Arial"/>
                <w:szCs w:val="20"/>
              </w:rPr>
            </w:pPr>
            <w:r w:rsidRPr="00244A15">
              <w:rPr>
                <w:rFonts w:cs="Arial"/>
                <w:szCs w:val="20"/>
              </w:rPr>
              <w:t>пределах 10). Считать предметы на ощупь, считать и воспроизводить</w:t>
            </w:r>
          </w:p>
          <w:p w:rsidR="00244A15" w:rsidRPr="00244A15" w:rsidRDefault="00244A15" w:rsidP="00244A15">
            <w:pPr>
              <w:spacing w:line="0" w:lineRule="atLeast"/>
              <w:rPr>
                <w:rFonts w:cs="Arial"/>
                <w:szCs w:val="20"/>
              </w:rPr>
            </w:pPr>
            <w:r w:rsidRPr="00244A15">
              <w:rPr>
                <w:rFonts w:cs="Arial"/>
                <w:szCs w:val="20"/>
              </w:rPr>
              <w:t>количество звуков, движений по образцу и заданному числу (в пределах</w:t>
            </w:r>
          </w:p>
          <w:p w:rsidR="00244A15" w:rsidRPr="00244A15" w:rsidRDefault="00244A15" w:rsidP="00244A15">
            <w:pPr>
              <w:spacing w:line="0" w:lineRule="atLeast"/>
              <w:rPr>
                <w:rFonts w:cs="Arial"/>
                <w:szCs w:val="20"/>
              </w:rPr>
            </w:pPr>
            <w:r w:rsidRPr="00244A15">
              <w:rPr>
                <w:rFonts w:cs="Arial"/>
                <w:szCs w:val="20"/>
              </w:rPr>
              <w:t>10).</w:t>
            </w:r>
          </w:p>
          <w:p w:rsidR="00244A15" w:rsidRPr="00244A15" w:rsidRDefault="00244A15" w:rsidP="00244A15">
            <w:pPr>
              <w:spacing w:line="0" w:lineRule="atLeast"/>
              <w:rPr>
                <w:rFonts w:cs="Arial"/>
                <w:szCs w:val="20"/>
              </w:rPr>
            </w:pPr>
            <w:r w:rsidRPr="00244A15">
              <w:rPr>
                <w:rFonts w:cs="Arial"/>
                <w:szCs w:val="20"/>
              </w:rPr>
              <w:t>Познакомить с цифрами от 0 до 9.</w:t>
            </w:r>
          </w:p>
          <w:p w:rsidR="00244A15" w:rsidRPr="00244A15" w:rsidRDefault="00244A15" w:rsidP="00244A15">
            <w:pPr>
              <w:spacing w:line="0" w:lineRule="atLeast"/>
              <w:rPr>
                <w:rFonts w:cs="Arial"/>
                <w:szCs w:val="20"/>
              </w:rPr>
            </w:pPr>
            <w:r w:rsidRPr="00244A15">
              <w:rPr>
                <w:rFonts w:cs="Arial"/>
                <w:szCs w:val="20"/>
              </w:rPr>
              <w:t>Познакомить с порядковым счетом в пределах 10, учить различать</w:t>
            </w:r>
          </w:p>
          <w:p w:rsidR="00244A15" w:rsidRPr="00244A15" w:rsidRDefault="00244A15" w:rsidP="00244A15">
            <w:pPr>
              <w:spacing w:line="0" w:lineRule="atLeast"/>
              <w:rPr>
                <w:rFonts w:cs="Arial"/>
                <w:szCs w:val="20"/>
              </w:rPr>
            </w:pPr>
            <w:r w:rsidRPr="00244A15">
              <w:rPr>
                <w:rFonts w:cs="Arial"/>
                <w:szCs w:val="20"/>
              </w:rPr>
              <w:t>вопросы «Сколько?», «Который?» («Какой?») и правильно отвечать на</w:t>
            </w:r>
          </w:p>
          <w:p w:rsidR="00244A15" w:rsidRPr="00244A15" w:rsidRDefault="00244A15" w:rsidP="00244A15">
            <w:pPr>
              <w:spacing w:line="0" w:lineRule="atLeast"/>
              <w:rPr>
                <w:rFonts w:cs="Arial"/>
                <w:szCs w:val="20"/>
              </w:rPr>
            </w:pPr>
            <w:r w:rsidRPr="00244A15">
              <w:rPr>
                <w:rFonts w:cs="Arial"/>
                <w:szCs w:val="20"/>
              </w:rPr>
              <w:t>них.</w:t>
            </w:r>
          </w:p>
          <w:p w:rsidR="00244A15" w:rsidRPr="00244A15" w:rsidRDefault="00244A15" w:rsidP="00244A15">
            <w:pPr>
              <w:spacing w:line="0" w:lineRule="atLeast"/>
              <w:rPr>
                <w:rFonts w:cs="Arial"/>
                <w:szCs w:val="20"/>
              </w:rPr>
            </w:pPr>
            <w:r w:rsidRPr="00244A15">
              <w:rPr>
                <w:rFonts w:cs="Arial"/>
                <w:szCs w:val="20"/>
              </w:rPr>
              <w:t>Продолжать формировать представление о равенстве: определять</w:t>
            </w:r>
            <w:r>
              <w:rPr>
                <w:rFonts w:cs="Arial"/>
                <w:szCs w:val="20"/>
              </w:rPr>
              <w:t xml:space="preserve"> </w:t>
            </w:r>
            <w:r w:rsidRPr="00244A15">
              <w:rPr>
                <w:rFonts w:cs="Arial"/>
                <w:szCs w:val="20"/>
              </w:rPr>
              <w:t>равное  количество  в  группах,  состоящих  из  разных  предметов;</w:t>
            </w:r>
            <w:r>
              <w:rPr>
                <w:rFonts w:cs="Arial"/>
                <w:szCs w:val="20"/>
              </w:rPr>
              <w:t xml:space="preserve"> </w:t>
            </w:r>
            <w:r w:rsidRPr="00244A15">
              <w:rPr>
                <w:rFonts w:cs="Arial"/>
                <w:szCs w:val="20"/>
              </w:rPr>
              <w:t>правильно обобщать числовые значения на основе счета и сравнения</w:t>
            </w:r>
            <w:r>
              <w:rPr>
                <w:rFonts w:cs="Arial"/>
                <w:szCs w:val="20"/>
              </w:rPr>
              <w:t xml:space="preserve"> </w:t>
            </w:r>
            <w:r w:rsidRPr="00244A15">
              <w:rPr>
                <w:rFonts w:cs="Arial"/>
                <w:szCs w:val="20"/>
              </w:rPr>
              <w:t>групп (здесь 5 петушков, 5 матрешек, 5 машин — всех игрушек поровну</w:t>
            </w:r>
            <w:r>
              <w:rPr>
                <w:rFonts w:cs="Arial"/>
                <w:szCs w:val="20"/>
              </w:rPr>
              <w:t xml:space="preserve"> </w:t>
            </w:r>
            <w:r w:rsidRPr="00244A15">
              <w:rPr>
                <w:rFonts w:cs="Arial"/>
                <w:szCs w:val="20"/>
              </w:rPr>
              <w:t>— по 5).</w:t>
            </w:r>
          </w:p>
          <w:p w:rsidR="00244A15" w:rsidRPr="00244A15" w:rsidRDefault="00244A15" w:rsidP="00244A15">
            <w:pPr>
              <w:spacing w:line="0" w:lineRule="atLeast"/>
              <w:rPr>
                <w:rFonts w:cs="Arial"/>
                <w:szCs w:val="20"/>
              </w:rPr>
            </w:pPr>
            <w:r w:rsidRPr="00244A15">
              <w:rPr>
                <w:rFonts w:cs="Arial"/>
                <w:szCs w:val="20"/>
              </w:rPr>
              <w:t>Упражнять детей в понимании того, что число не зависит от величины</w:t>
            </w:r>
          </w:p>
          <w:p w:rsidR="00244A15" w:rsidRPr="00244A15" w:rsidRDefault="00244A15" w:rsidP="00244A15">
            <w:pPr>
              <w:spacing w:line="0" w:lineRule="atLeast"/>
              <w:rPr>
                <w:rFonts w:cs="Arial"/>
                <w:szCs w:val="20"/>
              </w:rPr>
            </w:pPr>
            <w:r w:rsidRPr="00244A15">
              <w:rPr>
                <w:rFonts w:cs="Arial"/>
                <w:szCs w:val="20"/>
              </w:rPr>
              <w:t>предметов, расстояния между предметами, формы, их расположения, а</w:t>
            </w:r>
          </w:p>
          <w:p w:rsidR="00244A15" w:rsidRPr="00244A15" w:rsidRDefault="00244A15" w:rsidP="00244A15">
            <w:pPr>
              <w:spacing w:line="0" w:lineRule="atLeast"/>
              <w:rPr>
                <w:rFonts w:cs="Arial"/>
                <w:szCs w:val="20"/>
              </w:rPr>
            </w:pPr>
            <w:r w:rsidRPr="00244A15">
              <w:rPr>
                <w:rFonts w:cs="Arial"/>
                <w:szCs w:val="20"/>
              </w:rPr>
              <w:t>также направления счета (справа налево, слева направо, с любого</w:t>
            </w:r>
          </w:p>
          <w:p w:rsidR="00244A15" w:rsidRPr="00244A15" w:rsidRDefault="00244A15" w:rsidP="00244A15">
            <w:pPr>
              <w:spacing w:line="0" w:lineRule="atLeast"/>
              <w:rPr>
                <w:rFonts w:cs="Arial"/>
                <w:szCs w:val="20"/>
              </w:rPr>
            </w:pPr>
            <w:r w:rsidRPr="00244A15">
              <w:rPr>
                <w:rFonts w:cs="Arial"/>
                <w:szCs w:val="20"/>
              </w:rPr>
              <w:t>предмета).</w:t>
            </w:r>
          </w:p>
          <w:p w:rsidR="00244A15" w:rsidRPr="00244A15" w:rsidRDefault="00244A15" w:rsidP="00244A15">
            <w:pPr>
              <w:spacing w:line="0" w:lineRule="atLeast"/>
              <w:rPr>
                <w:rFonts w:cs="Arial"/>
                <w:szCs w:val="20"/>
              </w:rPr>
            </w:pPr>
            <w:r w:rsidRPr="00244A15">
              <w:rPr>
                <w:rFonts w:cs="Arial"/>
                <w:szCs w:val="20"/>
              </w:rPr>
              <w:t>Познакомить с количественным составом числа из единиц в пределах</w:t>
            </w:r>
          </w:p>
          <w:p w:rsidR="00244A15" w:rsidRPr="00244A15" w:rsidRDefault="00244A15" w:rsidP="00244A15">
            <w:pPr>
              <w:spacing w:line="0" w:lineRule="atLeast"/>
              <w:rPr>
                <w:rFonts w:cs="Arial"/>
                <w:szCs w:val="20"/>
              </w:rPr>
            </w:pPr>
            <w:r w:rsidRPr="00244A15">
              <w:rPr>
                <w:rFonts w:cs="Arial"/>
                <w:szCs w:val="20"/>
              </w:rPr>
              <w:t>5 на конкретном материале: 5 — это один, еще один, еще один, еще</w:t>
            </w:r>
          </w:p>
          <w:p w:rsidR="00EB5D1B" w:rsidRPr="00244A15" w:rsidRDefault="00244A15" w:rsidP="00244A15">
            <w:pPr>
              <w:spacing w:line="0" w:lineRule="atLeast"/>
              <w:rPr>
                <w:rFonts w:cs="Arial"/>
                <w:szCs w:val="20"/>
              </w:rPr>
            </w:pPr>
            <w:r w:rsidRPr="00244A15">
              <w:rPr>
                <w:rFonts w:cs="Arial"/>
                <w:szCs w:val="20"/>
              </w:rPr>
              <w:t>один и еще один.</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Величина</w:t>
            </w:r>
          </w:p>
        </w:tc>
        <w:tc>
          <w:tcPr>
            <w:tcW w:w="7743" w:type="dxa"/>
          </w:tcPr>
          <w:p w:rsidR="00244A15" w:rsidRPr="00244A15" w:rsidRDefault="00244A15" w:rsidP="00244A15">
            <w:pPr>
              <w:spacing w:line="0" w:lineRule="atLeast"/>
              <w:rPr>
                <w:rFonts w:cs="Arial"/>
                <w:szCs w:val="20"/>
              </w:rPr>
            </w:pPr>
            <w:r w:rsidRPr="00244A15">
              <w:rPr>
                <w:rFonts w:cs="Arial"/>
                <w:szCs w:val="20"/>
              </w:rPr>
              <w:t>Учить устанавливать размерные отношения между 5-10 предметами</w:t>
            </w:r>
          </w:p>
          <w:p w:rsidR="00244A15" w:rsidRPr="00244A15" w:rsidRDefault="00244A15" w:rsidP="00244A15">
            <w:pPr>
              <w:spacing w:line="0" w:lineRule="atLeast"/>
              <w:rPr>
                <w:rFonts w:cs="Arial"/>
                <w:szCs w:val="20"/>
              </w:rPr>
            </w:pPr>
            <w:r w:rsidRPr="00244A15">
              <w:rPr>
                <w:rFonts w:cs="Arial"/>
                <w:szCs w:val="20"/>
              </w:rPr>
              <w:t>разной длины (высоты, ширины) или толщины: систематизировать</w:t>
            </w:r>
          </w:p>
          <w:p w:rsidR="00244A15" w:rsidRPr="00244A15" w:rsidRDefault="00244A15" w:rsidP="00244A15">
            <w:pPr>
              <w:spacing w:line="0" w:lineRule="atLeast"/>
              <w:rPr>
                <w:rFonts w:cs="Arial"/>
                <w:szCs w:val="20"/>
              </w:rPr>
            </w:pPr>
            <w:r w:rsidRPr="00244A15">
              <w:rPr>
                <w:rFonts w:cs="Arial"/>
                <w:szCs w:val="20"/>
              </w:rPr>
              <w:t>предметы, располагая их в возрастающем (убывающем) порядке по</w:t>
            </w:r>
          </w:p>
          <w:p w:rsidR="00244A15" w:rsidRPr="00244A15" w:rsidRDefault="00244A15" w:rsidP="00244A15">
            <w:pPr>
              <w:spacing w:line="0" w:lineRule="atLeast"/>
              <w:rPr>
                <w:rFonts w:cs="Arial"/>
                <w:szCs w:val="20"/>
              </w:rPr>
            </w:pPr>
            <w:r w:rsidRPr="00244A15">
              <w:rPr>
                <w:rFonts w:cs="Arial"/>
                <w:szCs w:val="20"/>
              </w:rPr>
              <w:t>величине;  отражать  в  речи  порядок  расположения  предметов  и</w:t>
            </w:r>
          </w:p>
          <w:p w:rsidR="00244A15" w:rsidRPr="00244A15" w:rsidRDefault="00244A15" w:rsidP="00244A15">
            <w:pPr>
              <w:spacing w:line="0" w:lineRule="atLeast"/>
              <w:rPr>
                <w:rFonts w:cs="Arial"/>
                <w:szCs w:val="20"/>
              </w:rPr>
            </w:pPr>
            <w:r w:rsidRPr="00244A15">
              <w:rPr>
                <w:rFonts w:cs="Arial"/>
                <w:szCs w:val="20"/>
              </w:rPr>
              <w:t>соотношение  между  ними  по  размеру:  «Розовая  лента  —  самая</w:t>
            </w:r>
          </w:p>
          <w:p w:rsidR="00244A15" w:rsidRPr="00244A15" w:rsidRDefault="00244A15" w:rsidP="00244A15">
            <w:pPr>
              <w:spacing w:line="0" w:lineRule="atLeast"/>
              <w:rPr>
                <w:rFonts w:cs="Arial"/>
                <w:szCs w:val="20"/>
              </w:rPr>
            </w:pPr>
            <w:r w:rsidRPr="00244A15">
              <w:rPr>
                <w:rFonts w:cs="Arial"/>
                <w:szCs w:val="20"/>
              </w:rPr>
              <w:t>широкая, фиолетовая — немного уже, красная — еще уже, но она шире</w:t>
            </w:r>
          </w:p>
          <w:p w:rsidR="00244A15" w:rsidRPr="00244A15" w:rsidRDefault="00244A15" w:rsidP="00244A15">
            <w:pPr>
              <w:spacing w:line="0" w:lineRule="atLeast"/>
              <w:rPr>
                <w:rFonts w:cs="Arial"/>
                <w:szCs w:val="20"/>
              </w:rPr>
            </w:pPr>
            <w:r w:rsidRPr="00244A15">
              <w:rPr>
                <w:rFonts w:cs="Arial"/>
                <w:szCs w:val="20"/>
              </w:rPr>
              <w:t>желтой, а зеленая уже желтой и всех остальных лент» и т. д.</w:t>
            </w:r>
          </w:p>
          <w:p w:rsidR="00EB5D1B" w:rsidRDefault="00244A15" w:rsidP="00244A15">
            <w:pPr>
              <w:spacing w:line="0" w:lineRule="atLeast"/>
              <w:rPr>
                <w:rFonts w:cs="Arial"/>
                <w:szCs w:val="20"/>
              </w:rPr>
            </w:pPr>
            <w:r w:rsidRPr="00244A15">
              <w:rPr>
                <w:rFonts w:cs="Arial"/>
                <w:szCs w:val="20"/>
              </w:rPr>
              <w:t>Сравнивать два предмета по величине (длине, ширине, высоте)</w:t>
            </w:r>
          </w:p>
          <w:p w:rsidR="00244A15" w:rsidRPr="00244A15" w:rsidRDefault="00244A15" w:rsidP="00244A15">
            <w:pPr>
              <w:spacing w:line="0" w:lineRule="atLeast"/>
              <w:rPr>
                <w:rFonts w:cs="Arial"/>
                <w:szCs w:val="20"/>
              </w:rPr>
            </w:pPr>
            <w:r w:rsidRPr="00244A15">
              <w:rPr>
                <w:rFonts w:cs="Arial"/>
                <w:szCs w:val="20"/>
              </w:rPr>
              <w:t>опосредованно  —  с  помощью  третьего  (условной  меры),  равного</w:t>
            </w:r>
          </w:p>
          <w:p w:rsidR="00244A15" w:rsidRPr="00244A15" w:rsidRDefault="00244A15" w:rsidP="00244A15">
            <w:pPr>
              <w:spacing w:line="0" w:lineRule="atLeast"/>
              <w:rPr>
                <w:rFonts w:cs="Arial"/>
                <w:szCs w:val="20"/>
              </w:rPr>
            </w:pPr>
            <w:r w:rsidRPr="00244A15">
              <w:rPr>
                <w:rFonts w:cs="Arial"/>
                <w:szCs w:val="20"/>
              </w:rPr>
              <w:lastRenderedPageBreak/>
              <w:t>одному из сравниваемых предметов.</w:t>
            </w:r>
          </w:p>
          <w:p w:rsidR="00244A15" w:rsidRPr="00244A15" w:rsidRDefault="00244A15" w:rsidP="00244A15">
            <w:pPr>
              <w:spacing w:line="0" w:lineRule="atLeast"/>
              <w:rPr>
                <w:rFonts w:cs="Arial"/>
                <w:szCs w:val="20"/>
              </w:rPr>
            </w:pPr>
            <w:r w:rsidRPr="00244A15">
              <w:rPr>
                <w:rFonts w:cs="Arial"/>
                <w:szCs w:val="20"/>
              </w:rPr>
              <w:t>Развивать глазомер, умение находить предметы длиннее (короче),</w:t>
            </w:r>
          </w:p>
          <w:p w:rsidR="00244A15" w:rsidRPr="00244A15" w:rsidRDefault="00244A15" w:rsidP="00244A15">
            <w:pPr>
              <w:spacing w:line="0" w:lineRule="atLeast"/>
              <w:rPr>
                <w:rFonts w:cs="Arial"/>
                <w:szCs w:val="20"/>
              </w:rPr>
            </w:pPr>
            <w:r w:rsidRPr="00244A15">
              <w:rPr>
                <w:rFonts w:cs="Arial"/>
                <w:szCs w:val="20"/>
              </w:rPr>
              <w:t>выше (ниже), шире (уже), толще (тоньше) образца и равные ему.</w:t>
            </w:r>
          </w:p>
          <w:p w:rsidR="00244A15" w:rsidRPr="00244A15" w:rsidRDefault="00244A15" w:rsidP="00244A15">
            <w:pPr>
              <w:spacing w:line="0" w:lineRule="atLeast"/>
              <w:rPr>
                <w:rFonts w:cs="Arial"/>
                <w:szCs w:val="20"/>
              </w:rPr>
            </w:pPr>
            <w:r w:rsidRPr="00244A15">
              <w:rPr>
                <w:rFonts w:cs="Arial"/>
                <w:szCs w:val="20"/>
              </w:rPr>
              <w:t>Формировать понятие о том, что предмет (лист бумаги, лента, круг,</w:t>
            </w:r>
          </w:p>
          <w:p w:rsidR="00244A15" w:rsidRPr="00244A15" w:rsidRDefault="00244A15" w:rsidP="00244A15">
            <w:pPr>
              <w:spacing w:line="0" w:lineRule="atLeast"/>
              <w:rPr>
                <w:rFonts w:cs="Arial"/>
                <w:szCs w:val="20"/>
              </w:rPr>
            </w:pPr>
            <w:r w:rsidRPr="00244A15">
              <w:rPr>
                <w:rFonts w:cs="Arial"/>
                <w:szCs w:val="20"/>
              </w:rPr>
              <w:t>квадрат и др.) можно разделить на несколько равных частей (на две,</w:t>
            </w:r>
          </w:p>
          <w:p w:rsidR="00244A15" w:rsidRPr="00244A15" w:rsidRDefault="00244A15" w:rsidP="00244A15">
            <w:pPr>
              <w:spacing w:line="0" w:lineRule="atLeast"/>
              <w:rPr>
                <w:rFonts w:cs="Arial"/>
                <w:szCs w:val="20"/>
              </w:rPr>
            </w:pPr>
            <w:r w:rsidRPr="00244A15">
              <w:rPr>
                <w:rFonts w:cs="Arial"/>
                <w:szCs w:val="20"/>
              </w:rPr>
              <w:t>четыре).</w:t>
            </w:r>
          </w:p>
          <w:p w:rsidR="00244A15" w:rsidRPr="00244A15" w:rsidRDefault="00244A15" w:rsidP="00244A15">
            <w:pPr>
              <w:spacing w:line="0" w:lineRule="atLeast"/>
              <w:rPr>
                <w:rFonts w:cs="Arial"/>
                <w:szCs w:val="20"/>
              </w:rPr>
            </w:pPr>
            <w:r w:rsidRPr="00244A15">
              <w:rPr>
                <w:rFonts w:cs="Arial"/>
                <w:szCs w:val="20"/>
              </w:rPr>
              <w:t>Учить называть части, полученные от деления, сравнивать целое и</w:t>
            </w:r>
          </w:p>
          <w:p w:rsidR="00244A15" w:rsidRPr="00244A15" w:rsidRDefault="00244A15" w:rsidP="00244A15">
            <w:pPr>
              <w:spacing w:line="0" w:lineRule="atLeast"/>
              <w:rPr>
                <w:rFonts w:cs="Arial"/>
                <w:szCs w:val="20"/>
              </w:rPr>
            </w:pPr>
            <w:r w:rsidRPr="00244A15">
              <w:rPr>
                <w:rFonts w:cs="Arial"/>
                <w:szCs w:val="20"/>
              </w:rPr>
              <w:t>части, понимать, что целый предмет больше каждой своей части, а</w:t>
            </w:r>
          </w:p>
          <w:p w:rsidR="00244A15" w:rsidRPr="00244A15" w:rsidRDefault="00244A15" w:rsidP="00244A15">
            <w:pPr>
              <w:spacing w:line="0" w:lineRule="atLeast"/>
              <w:rPr>
                <w:rFonts w:cs="Arial"/>
                <w:szCs w:val="20"/>
              </w:rPr>
            </w:pPr>
            <w:r w:rsidRPr="00244A15">
              <w:rPr>
                <w:rFonts w:cs="Arial"/>
                <w:szCs w:val="20"/>
              </w:rPr>
              <w:t>часть меньше целого.</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lastRenderedPageBreak/>
              <w:t>Форма</w:t>
            </w:r>
          </w:p>
        </w:tc>
        <w:tc>
          <w:tcPr>
            <w:tcW w:w="7743" w:type="dxa"/>
          </w:tcPr>
          <w:p w:rsidR="00244A15" w:rsidRPr="00244A15" w:rsidRDefault="00244A15" w:rsidP="00244A15">
            <w:pPr>
              <w:spacing w:line="0" w:lineRule="atLeast"/>
              <w:rPr>
                <w:rFonts w:cs="Arial"/>
                <w:szCs w:val="20"/>
              </w:rPr>
            </w:pPr>
            <w:r w:rsidRPr="00244A15">
              <w:rPr>
                <w:rFonts w:cs="Arial"/>
                <w:szCs w:val="20"/>
              </w:rPr>
              <w:t>Познакомить детей с овалом на основе сравнения его с кругом и</w:t>
            </w:r>
          </w:p>
          <w:p w:rsidR="00244A15" w:rsidRPr="00244A15" w:rsidRDefault="00244A15" w:rsidP="00244A15">
            <w:pPr>
              <w:spacing w:line="0" w:lineRule="atLeast"/>
              <w:rPr>
                <w:rFonts w:cs="Arial"/>
                <w:szCs w:val="20"/>
              </w:rPr>
            </w:pPr>
            <w:r w:rsidRPr="00244A15">
              <w:rPr>
                <w:rFonts w:cs="Arial"/>
                <w:szCs w:val="20"/>
              </w:rPr>
              <w:t>прямоугольником.</w:t>
            </w:r>
          </w:p>
          <w:p w:rsidR="00244A15" w:rsidRPr="00244A15" w:rsidRDefault="00244A15" w:rsidP="00244A15">
            <w:pPr>
              <w:spacing w:line="0" w:lineRule="atLeast"/>
              <w:rPr>
                <w:rFonts w:cs="Arial"/>
                <w:szCs w:val="20"/>
              </w:rPr>
            </w:pPr>
            <w:r w:rsidRPr="00244A15">
              <w:rPr>
                <w:rFonts w:cs="Arial"/>
                <w:szCs w:val="20"/>
              </w:rPr>
              <w:t>Дать представление о четырехугольнике: подвести к пониманию того,</w:t>
            </w:r>
          </w:p>
          <w:p w:rsidR="00244A15" w:rsidRPr="00244A15" w:rsidRDefault="00244A15" w:rsidP="00244A15">
            <w:pPr>
              <w:spacing w:line="0" w:lineRule="atLeast"/>
              <w:rPr>
                <w:rFonts w:cs="Arial"/>
                <w:szCs w:val="20"/>
              </w:rPr>
            </w:pPr>
            <w:r w:rsidRPr="00244A15">
              <w:rPr>
                <w:rFonts w:cs="Arial"/>
                <w:szCs w:val="20"/>
              </w:rPr>
              <w:t>что   квадрат   и   прямоугольник   являются   разновидностями</w:t>
            </w:r>
          </w:p>
          <w:p w:rsidR="00244A15" w:rsidRPr="00244A15" w:rsidRDefault="00244A15" w:rsidP="00244A15">
            <w:pPr>
              <w:spacing w:line="0" w:lineRule="atLeast"/>
              <w:rPr>
                <w:rFonts w:cs="Arial"/>
                <w:szCs w:val="20"/>
              </w:rPr>
            </w:pPr>
            <w:r w:rsidRPr="00244A15">
              <w:rPr>
                <w:rFonts w:cs="Arial"/>
                <w:szCs w:val="20"/>
              </w:rPr>
              <w:t>четырехугольника.</w:t>
            </w:r>
          </w:p>
          <w:p w:rsidR="00244A15" w:rsidRPr="00244A15" w:rsidRDefault="00244A15" w:rsidP="00244A15">
            <w:pPr>
              <w:spacing w:line="0" w:lineRule="atLeast"/>
              <w:rPr>
                <w:rFonts w:cs="Arial"/>
                <w:szCs w:val="20"/>
              </w:rPr>
            </w:pPr>
            <w:r w:rsidRPr="00244A15">
              <w:rPr>
                <w:rFonts w:cs="Arial"/>
                <w:szCs w:val="20"/>
              </w:rPr>
              <w:t>Развивать у детей геометрическую зоркость: умение анализировать и</w:t>
            </w:r>
          </w:p>
          <w:p w:rsidR="00244A15" w:rsidRPr="00244A15" w:rsidRDefault="00244A15" w:rsidP="00244A15">
            <w:pPr>
              <w:spacing w:line="0" w:lineRule="atLeast"/>
              <w:rPr>
                <w:rFonts w:cs="Arial"/>
                <w:szCs w:val="20"/>
              </w:rPr>
            </w:pPr>
            <w:r w:rsidRPr="00244A15">
              <w:rPr>
                <w:rFonts w:cs="Arial"/>
                <w:szCs w:val="20"/>
              </w:rPr>
              <w:t>сравнивать предметы по форме, находить в ближайшем окружении</w:t>
            </w:r>
          </w:p>
          <w:p w:rsidR="00244A15" w:rsidRPr="00244A15" w:rsidRDefault="00244A15" w:rsidP="00244A15">
            <w:pPr>
              <w:spacing w:line="0" w:lineRule="atLeast"/>
              <w:rPr>
                <w:rFonts w:cs="Arial"/>
                <w:szCs w:val="20"/>
              </w:rPr>
            </w:pPr>
            <w:r w:rsidRPr="00244A15">
              <w:rPr>
                <w:rFonts w:cs="Arial"/>
                <w:szCs w:val="20"/>
              </w:rPr>
              <w:t>предметы одинаковой и разной формы: книги, картина, одеяла, крышки</w:t>
            </w:r>
          </w:p>
          <w:p w:rsidR="00244A15" w:rsidRPr="00244A15" w:rsidRDefault="00244A15" w:rsidP="00244A15">
            <w:pPr>
              <w:spacing w:line="0" w:lineRule="atLeast"/>
              <w:rPr>
                <w:rFonts w:cs="Arial"/>
                <w:szCs w:val="20"/>
              </w:rPr>
            </w:pPr>
            <w:r w:rsidRPr="00244A15">
              <w:rPr>
                <w:rFonts w:cs="Arial"/>
                <w:szCs w:val="20"/>
              </w:rPr>
              <w:t>столов — прямоугольные, поднос и блюдо — овальные, тарелки —</w:t>
            </w:r>
          </w:p>
          <w:p w:rsidR="00244A15" w:rsidRPr="00244A15" w:rsidRDefault="00244A15" w:rsidP="00244A15">
            <w:pPr>
              <w:spacing w:line="0" w:lineRule="atLeast"/>
              <w:rPr>
                <w:rFonts w:cs="Arial"/>
                <w:szCs w:val="20"/>
              </w:rPr>
            </w:pPr>
            <w:r w:rsidRPr="00244A15">
              <w:rPr>
                <w:rFonts w:cs="Arial"/>
                <w:szCs w:val="20"/>
              </w:rPr>
              <w:t>круглые и т. д.</w:t>
            </w:r>
          </w:p>
          <w:p w:rsidR="00EB5D1B" w:rsidRDefault="00244A15" w:rsidP="00244A15">
            <w:pPr>
              <w:spacing w:line="0" w:lineRule="atLeast"/>
              <w:rPr>
                <w:rFonts w:cs="Arial"/>
                <w:b/>
                <w:szCs w:val="20"/>
              </w:rPr>
            </w:pPr>
            <w:r w:rsidRPr="00244A15">
              <w:rPr>
                <w:rFonts w:cs="Arial"/>
                <w:szCs w:val="20"/>
              </w:rPr>
              <w:t>Развивать представления о том, как из одной формы сделать</w:t>
            </w:r>
            <w:r w:rsidRPr="00244A15">
              <w:rPr>
                <w:rFonts w:cs="Arial"/>
                <w:b/>
                <w:szCs w:val="20"/>
              </w:rPr>
              <w:t xml:space="preserve"> </w:t>
            </w:r>
            <w:r w:rsidRPr="00244A15">
              <w:rPr>
                <w:rFonts w:cs="Arial"/>
                <w:szCs w:val="20"/>
              </w:rPr>
              <w:t>другую.</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Ориентировка в</w:t>
            </w:r>
          </w:p>
          <w:p w:rsidR="00EB5D1B" w:rsidRPr="00EB5D1B" w:rsidRDefault="00EB5D1B" w:rsidP="00EB5D1B">
            <w:pPr>
              <w:spacing w:line="0" w:lineRule="atLeast"/>
              <w:rPr>
                <w:rFonts w:cs="Arial"/>
                <w:b/>
                <w:szCs w:val="20"/>
              </w:rPr>
            </w:pPr>
            <w:r w:rsidRPr="00EB5D1B">
              <w:rPr>
                <w:rFonts w:cs="Arial"/>
                <w:b/>
                <w:szCs w:val="20"/>
              </w:rPr>
              <w:t>пространстве</w:t>
            </w:r>
          </w:p>
        </w:tc>
        <w:tc>
          <w:tcPr>
            <w:tcW w:w="7743" w:type="dxa"/>
          </w:tcPr>
          <w:p w:rsidR="00A43968" w:rsidRPr="00A43968" w:rsidRDefault="00A43968" w:rsidP="00A43968">
            <w:pPr>
              <w:spacing w:line="0" w:lineRule="atLeast"/>
              <w:rPr>
                <w:rFonts w:cs="Arial"/>
                <w:szCs w:val="20"/>
              </w:rPr>
            </w:pPr>
            <w:r w:rsidRPr="00A43968">
              <w:rPr>
                <w:rFonts w:cs="Arial"/>
                <w:szCs w:val="20"/>
              </w:rPr>
              <w:t>Совершенствовать  умение  ориентироваться  в  окружающем</w:t>
            </w:r>
          </w:p>
          <w:p w:rsidR="00A43968" w:rsidRPr="00A43968" w:rsidRDefault="00A43968" w:rsidP="00A43968">
            <w:pPr>
              <w:spacing w:line="0" w:lineRule="atLeast"/>
              <w:rPr>
                <w:rFonts w:cs="Arial"/>
                <w:szCs w:val="20"/>
              </w:rPr>
            </w:pPr>
            <w:r w:rsidRPr="00A43968">
              <w:rPr>
                <w:rFonts w:cs="Arial"/>
                <w:szCs w:val="20"/>
              </w:rPr>
              <w:t>пространстве;   понимать   смысл   пространственных   отношений</w:t>
            </w:r>
          </w:p>
          <w:p w:rsidR="00A43968" w:rsidRPr="00A43968" w:rsidRDefault="00A43968" w:rsidP="00A43968">
            <w:pPr>
              <w:spacing w:line="0" w:lineRule="atLeast"/>
              <w:rPr>
                <w:rFonts w:cs="Arial"/>
                <w:szCs w:val="20"/>
              </w:rPr>
            </w:pPr>
            <w:r w:rsidRPr="00A43968">
              <w:rPr>
                <w:rFonts w:cs="Arial"/>
                <w:szCs w:val="20"/>
              </w:rPr>
              <w:t>(вверху—внизу, впереди (спереди) — сзади (за), слева—справа, между,</w:t>
            </w:r>
          </w:p>
          <w:p w:rsidR="00A43968" w:rsidRPr="00A43968" w:rsidRDefault="00A43968" w:rsidP="00A43968">
            <w:pPr>
              <w:spacing w:line="0" w:lineRule="atLeast"/>
              <w:rPr>
                <w:rFonts w:cs="Arial"/>
                <w:szCs w:val="20"/>
              </w:rPr>
            </w:pPr>
            <w:r w:rsidRPr="00A43968">
              <w:rPr>
                <w:rFonts w:cs="Arial"/>
                <w:szCs w:val="20"/>
              </w:rPr>
              <w:t>рядом с, около); двигаться в заданном направлении, меняя его по</w:t>
            </w:r>
          </w:p>
          <w:p w:rsidR="00A43968" w:rsidRPr="00A43968" w:rsidRDefault="00A43968" w:rsidP="00A43968">
            <w:pPr>
              <w:spacing w:line="0" w:lineRule="atLeast"/>
              <w:rPr>
                <w:rFonts w:cs="Arial"/>
                <w:szCs w:val="20"/>
              </w:rPr>
            </w:pPr>
            <w:r w:rsidRPr="00A43968">
              <w:rPr>
                <w:rFonts w:cs="Arial"/>
                <w:szCs w:val="20"/>
              </w:rPr>
              <w:t>сигналу, а также в соответствии со знаками — указателями направления</w:t>
            </w:r>
          </w:p>
          <w:p w:rsidR="00A43968" w:rsidRPr="00A43968" w:rsidRDefault="00A43968" w:rsidP="00A43968">
            <w:pPr>
              <w:spacing w:line="0" w:lineRule="atLeast"/>
              <w:rPr>
                <w:rFonts w:cs="Arial"/>
                <w:szCs w:val="20"/>
              </w:rPr>
            </w:pPr>
            <w:r w:rsidRPr="00A43968">
              <w:rPr>
                <w:rFonts w:cs="Arial"/>
                <w:szCs w:val="20"/>
              </w:rPr>
              <w:t>движения (вперед, назад, налево, направо и т. п.); определять свое</w:t>
            </w:r>
          </w:p>
          <w:p w:rsidR="00A43968" w:rsidRPr="00A43968" w:rsidRDefault="00A43968" w:rsidP="00A43968">
            <w:pPr>
              <w:spacing w:line="0" w:lineRule="atLeast"/>
              <w:rPr>
                <w:rFonts w:cs="Arial"/>
                <w:szCs w:val="20"/>
              </w:rPr>
            </w:pPr>
            <w:r w:rsidRPr="00A43968">
              <w:rPr>
                <w:rFonts w:cs="Arial"/>
                <w:szCs w:val="20"/>
              </w:rPr>
              <w:t>местонахождение среди окружающих людей и предметов: «Я стою</w:t>
            </w:r>
          </w:p>
          <w:p w:rsidR="00A43968" w:rsidRPr="00A43968" w:rsidRDefault="00A43968" w:rsidP="00A43968">
            <w:pPr>
              <w:spacing w:line="0" w:lineRule="atLeast"/>
              <w:rPr>
                <w:rFonts w:cs="Arial"/>
                <w:szCs w:val="20"/>
              </w:rPr>
            </w:pPr>
            <w:r w:rsidRPr="00A43968">
              <w:rPr>
                <w:rFonts w:cs="Arial"/>
                <w:szCs w:val="20"/>
              </w:rPr>
              <w:t>между Олей и Таней, за Мишей, позади (сзади) Кати, перед Наташей,</w:t>
            </w:r>
          </w:p>
          <w:p w:rsidR="00A43968" w:rsidRPr="00A43968" w:rsidRDefault="00A43968" w:rsidP="00A43968">
            <w:pPr>
              <w:spacing w:line="0" w:lineRule="atLeast"/>
              <w:rPr>
                <w:rFonts w:cs="Arial"/>
                <w:szCs w:val="20"/>
              </w:rPr>
            </w:pPr>
            <w:r w:rsidRPr="00A43968">
              <w:rPr>
                <w:rFonts w:cs="Arial"/>
                <w:szCs w:val="20"/>
              </w:rPr>
              <w:t>около Юры»; обозначать в речи взаимное расположение предметов:</w:t>
            </w:r>
          </w:p>
          <w:p w:rsidR="00A43968" w:rsidRPr="00A43968" w:rsidRDefault="00A43968" w:rsidP="00A43968">
            <w:pPr>
              <w:spacing w:line="0" w:lineRule="atLeast"/>
              <w:rPr>
                <w:rFonts w:cs="Arial"/>
                <w:szCs w:val="20"/>
              </w:rPr>
            </w:pPr>
            <w:r w:rsidRPr="00A43968">
              <w:rPr>
                <w:rFonts w:cs="Arial"/>
                <w:szCs w:val="20"/>
              </w:rPr>
              <w:t>«Справа от куклы сидит заяц, а слева от куклы стоит лошадка, сзади —</w:t>
            </w:r>
          </w:p>
          <w:p w:rsidR="00A43968" w:rsidRPr="00A43968" w:rsidRDefault="00A43968" w:rsidP="00A43968">
            <w:pPr>
              <w:spacing w:line="0" w:lineRule="atLeast"/>
              <w:rPr>
                <w:rFonts w:cs="Arial"/>
                <w:szCs w:val="20"/>
              </w:rPr>
            </w:pPr>
            <w:r w:rsidRPr="00A43968">
              <w:rPr>
                <w:rFonts w:cs="Arial"/>
                <w:szCs w:val="20"/>
              </w:rPr>
              <w:t>мишка, а впереди — машина».</w:t>
            </w:r>
          </w:p>
          <w:p w:rsidR="00A43968" w:rsidRPr="00A43968" w:rsidRDefault="00A43968" w:rsidP="00A43968">
            <w:pPr>
              <w:spacing w:line="0" w:lineRule="atLeast"/>
              <w:rPr>
                <w:rFonts w:cs="Arial"/>
                <w:szCs w:val="20"/>
              </w:rPr>
            </w:pPr>
            <w:r w:rsidRPr="00A43968">
              <w:rPr>
                <w:rFonts w:cs="Arial"/>
                <w:szCs w:val="20"/>
              </w:rPr>
              <w:t>Учить ориентироваться на листе бумаги (справа — слева, вверху —</w:t>
            </w:r>
          </w:p>
          <w:p w:rsidR="00EB5D1B" w:rsidRDefault="00A43968" w:rsidP="00A43968">
            <w:pPr>
              <w:spacing w:line="0" w:lineRule="atLeast"/>
              <w:rPr>
                <w:rFonts w:cs="Arial"/>
                <w:b/>
                <w:szCs w:val="20"/>
              </w:rPr>
            </w:pPr>
            <w:r w:rsidRPr="00A43968">
              <w:rPr>
                <w:rFonts w:cs="Arial"/>
                <w:szCs w:val="20"/>
              </w:rPr>
              <w:t>внизу, в середине, в углу).</w:t>
            </w:r>
          </w:p>
        </w:tc>
      </w:tr>
      <w:tr w:rsidR="00244A15" w:rsidTr="00EB5D1B">
        <w:tc>
          <w:tcPr>
            <w:tcW w:w="2087" w:type="dxa"/>
          </w:tcPr>
          <w:p w:rsidR="00244A15" w:rsidRDefault="00244A15" w:rsidP="00EB5D1B">
            <w:pPr>
              <w:spacing w:line="0" w:lineRule="atLeast"/>
              <w:rPr>
                <w:rFonts w:cs="Arial"/>
                <w:b/>
                <w:szCs w:val="20"/>
              </w:rPr>
            </w:pPr>
            <w:r>
              <w:rPr>
                <w:rFonts w:cs="Arial"/>
                <w:b/>
                <w:szCs w:val="20"/>
              </w:rPr>
              <w:t>Ориентировка</w:t>
            </w:r>
          </w:p>
          <w:p w:rsidR="00244A15" w:rsidRPr="00EB5D1B" w:rsidRDefault="00244A15" w:rsidP="00EB5D1B">
            <w:pPr>
              <w:spacing w:line="0" w:lineRule="atLeast"/>
              <w:rPr>
                <w:rFonts w:cs="Arial"/>
                <w:b/>
                <w:szCs w:val="20"/>
              </w:rPr>
            </w:pPr>
            <w:r>
              <w:rPr>
                <w:rFonts w:cs="Arial"/>
                <w:b/>
                <w:szCs w:val="20"/>
              </w:rPr>
              <w:t>во времени</w:t>
            </w:r>
          </w:p>
        </w:tc>
        <w:tc>
          <w:tcPr>
            <w:tcW w:w="7743" w:type="dxa"/>
          </w:tcPr>
          <w:p w:rsidR="00A43968" w:rsidRPr="00A43968" w:rsidRDefault="00A43968" w:rsidP="00A43968">
            <w:pPr>
              <w:spacing w:line="0" w:lineRule="atLeast"/>
              <w:rPr>
                <w:rFonts w:cs="Arial"/>
                <w:szCs w:val="20"/>
              </w:rPr>
            </w:pPr>
            <w:r w:rsidRPr="00A43968">
              <w:rPr>
                <w:rFonts w:cs="Arial"/>
                <w:szCs w:val="20"/>
              </w:rPr>
              <w:t>Дать детям представление о том, что утро, вечер, день и ночь</w:t>
            </w:r>
          </w:p>
          <w:p w:rsidR="00A43968" w:rsidRPr="00A43968" w:rsidRDefault="00A43968" w:rsidP="00A43968">
            <w:pPr>
              <w:spacing w:line="0" w:lineRule="atLeast"/>
              <w:rPr>
                <w:rFonts w:cs="Arial"/>
                <w:szCs w:val="20"/>
              </w:rPr>
            </w:pPr>
            <w:r w:rsidRPr="00A43968">
              <w:rPr>
                <w:rFonts w:cs="Arial"/>
                <w:szCs w:val="20"/>
              </w:rPr>
              <w:t>составляют сутки.</w:t>
            </w:r>
          </w:p>
          <w:p w:rsidR="00A43968" w:rsidRPr="00A43968" w:rsidRDefault="00A43968" w:rsidP="00A43968">
            <w:pPr>
              <w:spacing w:line="0" w:lineRule="atLeast"/>
              <w:rPr>
                <w:rFonts w:cs="Arial"/>
                <w:szCs w:val="20"/>
              </w:rPr>
            </w:pPr>
            <w:r w:rsidRPr="00A43968">
              <w:rPr>
                <w:rFonts w:cs="Arial"/>
                <w:szCs w:val="20"/>
              </w:rPr>
              <w:t>Учить на конкретных примерах устанавливать последовательность</w:t>
            </w:r>
          </w:p>
          <w:p w:rsidR="00A43968" w:rsidRPr="00A43968" w:rsidRDefault="00A43968" w:rsidP="00A43968">
            <w:pPr>
              <w:spacing w:line="0" w:lineRule="atLeast"/>
              <w:rPr>
                <w:rFonts w:cs="Arial"/>
                <w:szCs w:val="20"/>
              </w:rPr>
            </w:pPr>
            <w:r w:rsidRPr="00A43968">
              <w:rPr>
                <w:rFonts w:cs="Arial"/>
                <w:szCs w:val="20"/>
              </w:rPr>
              <w:t>различных событий: что было раньше (сначала), что позже (потом),</w:t>
            </w:r>
          </w:p>
          <w:p w:rsidR="00244A15" w:rsidRDefault="00A43968" w:rsidP="00A43968">
            <w:pPr>
              <w:spacing w:line="0" w:lineRule="atLeast"/>
              <w:rPr>
                <w:rFonts w:cs="Arial"/>
                <w:b/>
                <w:szCs w:val="20"/>
              </w:rPr>
            </w:pPr>
            <w:r w:rsidRPr="00A43968">
              <w:rPr>
                <w:rFonts w:cs="Arial"/>
                <w:szCs w:val="20"/>
              </w:rPr>
              <w:t>определять, какой день сегодня, какой был вчера, какой будет завтра.</w:t>
            </w:r>
          </w:p>
        </w:tc>
      </w:tr>
      <w:tr w:rsidR="00A43968" w:rsidTr="00A43968">
        <w:tc>
          <w:tcPr>
            <w:tcW w:w="9830" w:type="dxa"/>
            <w:gridSpan w:val="2"/>
          </w:tcPr>
          <w:p w:rsidR="00A43968" w:rsidRDefault="00A43968" w:rsidP="00A43968">
            <w:pPr>
              <w:spacing w:line="0" w:lineRule="atLeast"/>
              <w:jc w:val="center"/>
              <w:rPr>
                <w:rFonts w:cs="Arial"/>
                <w:b/>
                <w:szCs w:val="20"/>
              </w:rPr>
            </w:pPr>
            <w:r>
              <w:rPr>
                <w:rFonts w:cs="Arial"/>
                <w:b/>
                <w:szCs w:val="20"/>
              </w:rPr>
              <w:t>6-7 лет</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Количество</w:t>
            </w:r>
          </w:p>
          <w:p w:rsidR="00EB5D1B" w:rsidRPr="00EB5D1B" w:rsidRDefault="00EB5D1B" w:rsidP="00EB5D1B">
            <w:pPr>
              <w:spacing w:line="0" w:lineRule="atLeast"/>
              <w:rPr>
                <w:rFonts w:cs="Arial"/>
                <w:b/>
                <w:szCs w:val="20"/>
              </w:rPr>
            </w:pPr>
            <w:r w:rsidRPr="00EB5D1B">
              <w:rPr>
                <w:rFonts w:cs="Arial"/>
                <w:b/>
                <w:szCs w:val="20"/>
              </w:rPr>
              <w:t>и счет</w:t>
            </w:r>
          </w:p>
        </w:tc>
        <w:tc>
          <w:tcPr>
            <w:tcW w:w="7743" w:type="dxa"/>
          </w:tcPr>
          <w:p w:rsidR="00A43968" w:rsidRPr="00A43968" w:rsidRDefault="00A43968" w:rsidP="00A43968">
            <w:pPr>
              <w:spacing w:line="0" w:lineRule="atLeast"/>
              <w:rPr>
                <w:rFonts w:cs="Arial"/>
                <w:szCs w:val="20"/>
              </w:rPr>
            </w:pPr>
            <w:r w:rsidRPr="00A43968">
              <w:rPr>
                <w:rFonts w:cs="Arial"/>
                <w:szCs w:val="20"/>
              </w:rPr>
              <w:t>Развивать общие представления о множестве: умение формировать</w:t>
            </w:r>
          </w:p>
          <w:p w:rsidR="00A43968" w:rsidRPr="00A43968" w:rsidRDefault="00A43968" w:rsidP="00A43968">
            <w:pPr>
              <w:spacing w:line="0" w:lineRule="atLeast"/>
              <w:rPr>
                <w:rFonts w:cs="Arial"/>
                <w:szCs w:val="20"/>
              </w:rPr>
            </w:pPr>
            <w:r w:rsidRPr="00A43968">
              <w:rPr>
                <w:rFonts w:cs="Arial"/>
                <w:szCs w:val="20"/>
              </w:rPr>
              <w:t>множества  по  заданным  основаниям,  видеть  составные  части</w:t>
            </w:r>
          </w:p>
          <w:p w:rsidR="00A43968" w:rsidRPr="00A43968" w:rsidRDefault="00A43968" w:rsidP="00A43968">
            <w:pPr>
              <w:spacing w:line="0" w:lineRule="atLeast"/>
              <w:rPr>
                <w:rFonts w:cs="Arial"/>
                <w:szCs w:val="20"/>
              </w:rPr>
            </w:pPr>
            <w:r w:rsidRPr="00A43968">
              <w:rPr>
                <w:rFonts w:cs="Arial"/>
                <w:szCs w:val="20"/>
              </w:rPr>
              <w:t>множества,   в   которых   предметы   отличаются   определенными</w:t>
            </w:r>
          </w:p>
          <w:p w:rsidR="00A43968" w:rsidRPr="00A43968" w:rsidRDefault="00A43968" w:rsidP="00A43968">
            <w:pPr>
              <w:spacing w:line="0" w:lineRule="atLeast"/>
              <w:rPr>
                <w:rFonts w:cs="Arial"/>
                <w:szCs w:val="20"/>
              </w:rPr>
            </w:pPr>
            <w:r w:rsidRPr="00A43968">
              <w:rPr>
                <w:rFonts w:cs="Arial"/>
                <w:szCs w:val="20"/>
              </w:rPr>
              <w:t>признаками.</w:t>
            </w:r>
          </w:p>
          <w:p w:rsidR="00A43968" w:rsidRPr="00A43968" w:rsidRDefault="00A43968" w:rsidP="00A43968">
            <w:pPr>
              <w:spacing w:line="0" w:lineRule="atLeast"/>
              <w:rPr>
                <w:rFonts w:cs="Arial"/>
                <w:szCs w:val="20"/>
              </w:rPr>
            </w:pPr>
            <w:r w:rsidRPr="00A43968">
              <w:rPr>
                <w:rFonts w:cs="Arial"/>
                <w:szCs w:val="20"/>
              </w:rPr>
              <w:t>Упражнять  в  объединении,  дополнении  множеств,  удалении  из</w:t>
            </w:r>
          </w:p>
          <w:p w:rsidR="00A43968" w:rsidRPr="00A43968" w:rsidRDefault="00A43968" w:rsidP="00A43968">
            <w:pPr>
              <w:spacing w:line="0" w:lineRule="atLeast"/>
              <w:rPr>
                <w:rFonts w:cs="Arial"/>
                <w:szCs w:val="20"/>
              </w:rPr>
            </w:pPr>
            <w:r w:rsidRPr="00A43968">
              <w:rPr>
                <w:rFonts w:cs="Arial"/>
                <w:szCs w:val="20"/>
              </w:rPr>
              <w:t>множества части или отдельных его частей. Устанавливать отношения</w:t>
            </w:r>
          </w:p>
          <w:p w:rsidR="00A43968" w:rsidRPr="00A43968" w:rsidRDefault="00A43968" w:rsidP="00A43968">
            <w:pPr>
              <w:spacing w:line="0" w:lineRule="atLeast"/>
              <w:rPr>
                <w:rFonts w:cs="Arial"/>
                <w:szCs w:val="20"/>
              </w:rPr>
            </w:pPr>
            <w:r w:rsidRPr="00A43968">
              <w:rPr>
                <w:rFonts w:cs="Arial"/>
                <w:szCs w:val="20"/>
              </w:rPr>
              <w:t>между отдельными частями множества, а также целым множеством и</w:t>
            </w:r>
          </w:p>
          <w:p w:rsidR="00A43968" w:rsidRPr="00A43968" w:rsidRDefault="00A43968" w:rsidP="00A43968">
            <w:pPr>
              <w:spacing w:line="0" w:lineRule="atLeast"/>
              <w:rPr>
                <w:rFonts w:cs="Arial"/>
                <w:szCs w:val="20"/>
              </w:rPr>
            </w:pPr>
            <w:r w:rsidRPr="00A43968">
              <w:rPr>
                <w:rFonts w:cs="Arial"/>
                <w:szCs w:val="20"/>
              </w:rPr>
              <w:t>каждой его частью на основе счета, составления пар предметов или</w:t>
            </w:r>
          </w:p>
          <w:p w:rsidR="00A43968" w:rsidRPr="00A43968" w:rsidRDefault="00A43968" w:rsidP="00A43968">
            <w:pPr>
              <w:spacing w:line="0" w:lineRule="atLeast"/>
              <w:rPr>
                <w:rFonts w:cs="Arial"/>
                <w:szCs w:val="20"/>
              </w:rPr>
            </w:pPr>
            <w:r w:rsidRPr="00A43968">
              <w:rPr>
                <w:rFonts w:cs="Arial"/>
                <w:szCs w:val="20"/>
              </w:rPr>
              <w:t>соединения предметов стрелками.</w:t>
            </w:r>
          </w:p>
          <w:p w:rsidR="00A43968" w:rsidRPr="00A43968" w:rsidRDefault="00A43968" w:rsidP="00A43968">
            <w:pPr>
              <w:spacing w:line="0" w:lineRule="atLeast"/>
              <w:rPr>
                <w:rFonts w:cs="Arial"/>
                <w:szCs w:val="20"/>
              </w:rPr>
            </w:pPr>
            <w:r w:rsidRPr="00A43968">
              <w:rPr>
                <w:rFonts w:cs="Arial"/>
                <w:szCs w:val="20"/>
              </w:rPr>
              <w:t>Совершенствовать навыки количественного и порядкового счета в</w:t>
            </w:r>
          </w:p>
          <w:p w:rsidR="00A43968" w:rsidRPr="00A43968" w:rsidRDefault="00A43968" w:rsidP="00A43968">
            <w:pPr>
              <w:spacing w:line="0" w:lineRule="atLeast"/>
              <w:rPr>
                <w:rFonts w:cs="Arial"/>
                <w:szCs w:val="20"/>
              </w:rPr>
            </w:pPr>
            <w:r w:rsidRPr="00A43968">
              <w:rPr>
                <w:rFonts w:cs="Arial"/>
                <w:szCs w:val="20"/>
              </w:rPr>
              <w:t>пределах 10. Познакомить со счетом в пределах 20 без операций над</w:t>
            </w:r>
          </w:p>
          <w:p w:rsidR="00A43968" w:rsidRPr="00A43968" w:rsidRDefault="00A43968" w:rsidP="00A43968">
            <w:pPr>
              <w:spacing w:line="0" w:lineRule="atLeast"/>
              <w:rPr>
                <w:rFonts w:cs="Arial"/>
                <w:szCs w:val="20"/>
              </w:rPr>
            </w:pPr>
            <w:r w:rsidRPr="00A43968">
              <w:rPr>
                <w:rFonts w:cs="Arial"/>
                <w:szCs w:val="20"/>
              </w:rPr>
              <w:t>числами.</w:t>
            </w:r>
          </w:p>
          <w:p w:rsidR="00A43968" w:rsidRPr="00A43968" w:rsidRDefault="00A43968" w:rsidP="00A43968">
            <w:pPr>
              <w:spacing w:line="0" w:lineRule="atLeast"/>
              <w:rPr>
                <w:rFonts w:cs="Arial"/>
                <w:szCs w:val="20"/>
              </w:rPr>
            </w:pPr>
            <w:r w:rsidRPr="00A43968">
              <w:rPr>
                <w:rFonts w:cs="Arial"/>
                <w:szCs w:val="20"/>
              </w:rPr>
              <w:t>Знакомить с числами второго десятка.</w:t>
            </w:r>
          </w:p>
          <w:p w:rsidR="00A43968" w:rsidRPr="00A43968" w:rsidRDefault="00A43968" w:rsidP="00A43968">
            <w:pPr>
              <w:spacing w:line="0" w:lineRule="atLeast"/>
              <w:rPr>
                <w:rFonts w:cs="Arial"/>
                <w:szCs w:val="20"/>
              </w:rPr>
            </w:pPr>
            <w:r w:rsidRPr="00A43968">
              <w:rPr>
                <w:rFonts w:cs="Arial"/>
                <w:szCs w:val="20"/>
              </w:rPr>
              <w:t>Закреплять понимание отношений между числами натурального ряда</w:t>
            </w:r>
          </w:p>
          <w:p w:rsidR="00A43968" w:rsidRPr="00A43968" w:rsidRDefault="00A43968" w:rsidP="00A43968">
            <w:pPr>
              <w:spacing w:line="0" w:lineRule="atLeast"/>
              <w:rPr>
                <w:rFonts w:cs="Arial"/>
                <w:szCs w:val="20"/>
              </w:rPr>
            </w:pPr>
            <w:r w:rsidRPr="00A43968">
              <w:rPr>
                <w:rFonts w:cs="Arial"/>
                <w:szCs w:val="20"/>
              </w:rPr>
              <w:t xml:space="preserve">(7 больше 6 на 1, а 6 меньше 7 на 1), умение увеличивать и </w:t>
            </w:r>
            <w:proofErr w:type="spellStart"/>
            <w:r w:rsidRPr="00A43968">
              <w:rPr>
                <w:rFonts w:cs="Arial"/>
                <w:szCs w:val="20"/>
              </w:rPr>
              <w:t>уменьшатькаждое</w:t>
            </w:r>
            <w:proofErr w:type="spellEnd"/>
            <w:r w:rsidRPr="00A43968">
              <w:rPr>
                <w:rFonts w:cs="Arial"/>
                <w:szCs w:val="20"/>
              </w:rPr>
              <w:t xml:space="preserve"> число на 1 (в пределах 10).</w:t>
            </w:r>
          </w:p>
          <w:p w:rsidR="00A43968" w:rsidRPr="00A43968" w:rsidRDefault="00A43968" w:rsidP="00A43968">
            <w:pPr>
              <w:spacing w:line="0" w:lineRule="atLeast"/>
              <w:rPr>
                <w:rFonts w:cs="Arial"/>
                <w:szCs w:val="20"/>
              </w:rPr>
            </w:pPr>
            <w:r w:rsidRPr="00A43968">
              <w:rPr>
                <w:rFonts w:cs="Arial"/>
                <w:szCs w:val="20"/>
              </w:rPr>
              <w:lastRenderedPageBreak/>
              <w:t>Учить называть числа в прямом и обратном порядке (устный счет),</w:t>
            </w:r>
          </w:p>
          <w:p w:rsidR="00A43968" w:rsidRPr="00A43968" w:rsidRDefault="00A43968" w:rsidP="00A43968">
            <w:pPr>
              <w:spacing w:line="0" w:lineRule="atLeast"/>
              <w:rPr>
                <w:rFonts w:cs="Arial"/>
                <w:szCs w:val="20"/>
              </w:rPr>
            </w:pPr>
            <w:r w:rsidRPr="00A43968">
              <w:rPr>
                <w:rFonts w:cs="Arial"/>
                <w:szCs w:val="20"/>
              </w:rPr>
              <w:t>последующее и предыдущее число к названному или обозначенному</w:t>
            </w:r>
          </w:p>
          <w:p w:rsidR="00A43968" w:rsidRPr="00A43968" w:rsidRDefault="00A43968" w:rsidP="00A43968">
            <w:pPr>
              <w:spacing w:line="0" w:lineRule="atLeast"/>
              <w:rPr>
                <w:rFonts w:cs="Arial"/>
                <w:szCs w:val="20"/>
              </w:rPr>
            </w:pPr>
            <w:r w:rsidRPr="00A43968">
              <w:rPr>
                <w:rFonts w:cs="Arial"/>
                <w:szCs w:val="20"/>
              </w:rPr>
              <w:t>цифрой, определять пропущенное число.</w:t>
            </w:r>
          </w:p>
          <w:p w:rsidR="00A43968" w:rsidRPr="00A43968" w:rsidRDefault="00A43968" w:rsidP="00A43968">
            <w:pPr>
              <w:spacing w:line="0" w:lineRule="atLeast"/>
              <w:rPr>
                <w:rFonts w:cs="Arial"/>
                <w:szCs w:val="20"/>
              </w:rPr>
            </w:pPr>
            <w:r w:rsidRPr="00A43968">
              <w:rPr>
                <w:rFonts w:cs="Arial"/>
                <w:szCs w:val="20"/>
              </w:rPr>
              <w:t>Знакомить с составом чисел в пределах 10.</w:t>
            </w:r>
          </w:p>
          <w:p w:rsidR="00A43968" w:rsidRPr="00A43968" w:rsidRDefault="00A43968" w:rsidP="00A43968">
            <w:pPr>
              <w:spacing w:line="0" w:lineRule="atLeast"/>
              <w:rPr>
                <w:rFonts w:cs="Arial"/>
                <w:szCs w:val="20"/>
              </w:rPr>
            </w:pPr>
            <w:r w:rsidRPr="00A43968">
              <w:rPr>
                <w:rFonts w:cs="Arial"/>
                <w:szCs w:val="20"/>
              </w:rPr>
              <w:t>Учить раскладывать число на два меньших и составлять из двух</w:t>
            </w:r>
          </w:p>
          <w:p w:rsidR="00A43968" w:rsidRPr="00A43968" w:rsidRDefault="00A43968" w:rsidP="00A43968">
            <w:pPr>
              <w:spacing w:line="0" w:lineRule="atLeast"/>
              <w:rPr>
                <w:rFonts w:cs="Arial"/>
                <w:szCs w:val="20"/>
              </w:rPr>
            </w:pPr>
            <w:r w:rsidRPr="00A43968">
              <w:rPr>
                <w:rFonts w:cs="Arial"/>
                <w:szCs w:val="20"/>
              </w:rPr>
              <w:t>меньших большее (в пределах 10, на наглядной основе).</w:t>
            </w:r>
          </w:p>
          <w:p w:rsidR="00A43968" w:rsidRPr="00A43968" w:rsidRDefault="00A43968" w:rsidP="00A43968">
            <w:pPr>
              <w:spacing w:line="0" w:lineRule="atLeast"/>
              <w:rPr>
                <w:rFonts w:cs="Arial"/>
                <w:szCs w:val="20"/>
              </w:rPr>
            </w:pPr>
            <w:r w:rsidRPr="00A43968">
              <w:rPr>
                <w:rFonts w:cs="Arial"/>
                <w:szCs w:val="20"/>
              </w:rPr>
              <w:t>Познакомить с монетами достоинством 1, 5, 10 копеек, 1, 2, 5, 10</w:t>
            </w:r>
          </w:p>
          <w:p w:rsidR="00A43968" w:rsidRPr="00A43968" w:rsidRDefault="00A43968" w:rsidP="00A43968">
            <w:pPr>
              <w:spacing w:line="0" w:lineRule="atLeast"/>
              <w:rPr>
                <w:rFonts w:cs="Arial"/>
                <w:szCs w:val="20"/>
              </w:rPr>
            </w:pPr>
            <w:r w:rsidRPr="00A43968">
              <w:rPr>
                <w:rFonts w:cs="Arial"/>
                <w:szCs w:val="20"/>
              </w:rPr>
              <w:t>рублей (различение, набор и размен монет).</w:t>
            </w:r>
          </w:p>
          <w:p w:rsidR="00A43968" w:rsidRPr="00A43968" w:rsidRDefault="00A43968" w:rsidP="00A43968">
            <w:pPr>
              <w:spacing w:line="0" w:lineRule="atLeast"/>
              <w:rPr>
                <w:rFonts w:cs="Arial"/>
                <w:szCs w:val="20"/>
              </w:rPr>
            </w:pPr>
            <w:r w:rsidRPr="00A43968">
              <w:rPr>
                <w:rFonts w:cs="Arial"/>
                <w:szCs w:val="20"/>
              </w:rPr>
              <w:t>Учить  на  наглядной  основе  составлять  и  решать  простые</w:t>
            </w:r>
          </w:p>
          <w:p w:rsidR="00A43968" w:rsidRPr="00A43968" w:rsidRDefault="00A43968" w:rsidP="00A43968">
            <w:pPr>
              <w:spacing w:line="0" w:lineRule="atLeast"/>
              <w:rPr>
                <w:rFonts w:cs="Arial"/>
                <w:szCs w:val="20"/>
              </w:rPr>
            </w:pPr>
            <w:r w:rsidRPr="00A43968">
              <w:rPr>
                <w:rFonts w:cs="Arial"/>
                <w:szCs w:val="20"/>
              </w:rPr>
              <w:t>арифметические  задачи  на  сложение  (к  большему  прибавляется</w:t>
            </w:r>
          </w:p>
          <w:p w:rsidR="00A43968" w:rsidRPr="00A43968" w:rsidRDefault="00A43968" w:rsidP="00A43968">
            <w:pPr>
              <w:spacing w:line="0" w:lineRule="atLeast"/>
              <w:rPr>
                <w:rFonts w:cs="Arial"/>
                <w:szCs w:val="20"/>
              </w:rPr>
            </w:pPr>
            <w:r w:rsidRPr="00A43968">
              <w:rPr>
                <w:rFonts w:cs="Arial"/>
                <w:szCs w:val="20"/>
              </w:rPr>
              <w:t>меньшее) и на вычитание (вычитаемое меньше остатка); при решении</w:t>
            </w:r>
          </w:p>
          <w:p w:rsidR="00A43968" w:rsidRPr="00A43968" w:rsidRDefault="00A43968" w:rsidP="00A43968">
            <w:pPr>
              <w:spacing w:line="0" w:lineRule="atLeast"/>
              <w:rPr>
                <w:rFonts w:cs="Arial"/>
                <w:szCs w:val="20"/>
              </w:rPr>
            </w:pPr>
            <w:r w:rsidRPr="00A43968">
              <w:rPr>
                <w:rFonts w:cs="Arial"/>
                <w:szCs w:val="20"/>
              </w:rPr>
              <w:t>задач пользоваться знаками действий: плюс (+), минус (-) и знаком</w:t>
            </w:r>
          </w:p>
          <w:p w:rsidR="00EB5D1B" w:rsidRDefault="00A43968" w:rsidP="00A43968">
            <w:pPr>
              <w:spacing w:line="0" w:lineRule="atLeast"/>
              <w:rPr>
                <w:rFonts w:cs="Arial"/>
                <w:b/>
                <w:szCs w:val="20"/>
              </w:rPr>
            </w:pPr>
            <w:r w:rsidRPr="00A43968">
              <w:rPr>
                <w:rFonts w:cs="Arial"/>
                <w:szCs w:val="20"/>
              </w:rPr>
              <w:t>отношения равно (=).</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lastRenderedPageBreak/>
              <w:t>Величина</w:t>
            </w:r>
          </w:p>
        </w:tc>
        <w:tc>
          <w:tcPr>
            <w:tcW w:w="7743" w:type="dxa"/>
          </w:tcPr>
          <w:p w:rsidR="00A43968" w:rsidRPr="00A43968" w:rsidRDefault="00A43968" w:rsidP="00A43968">
            <w:pPr>
              <w:spacing w:line="0" w:lineRule="atLeast"/>
              <w:rPr>
                <w:rFonts w:cs="Arial"/>
                <w:szCs w:val="20"/>
              </w:rPr>
            </w:pPr>
            <w:r w:rsidRPr="00A43968">
              <w:rPr>
                <w:rFonts w:cs="Arial"/>
                <w:szCs w:val="20"/>
              </w:rPr>
              <w:t>Учить считать по заданной мере, когда за единицу счета принимается</w:t>
            </w:r>
          </w:p>
          <w:p w:rsidR="00A43968" w:rsidRPr="00A43968" w:rsidRDefault="00A43968" w:rsidP="00A43968">
            <w:pPr>
              <w:spacing w:line="0" w:lineRule="atLeast"/>
              <w:rPr>
                <w:rFonts w:cs="Arial"/>
                <w:szCs w:val="20"/>
              </w:rPr>
            </w:pPr>
            <w:r w:rsidRPr="00A43968">
              <w:rPr>
                <w:rFonts w:cs="Arial"/>
                <w:szCs w:val="20"/>
              </w:rPr>
              <w:t>не один, а несколько предметов или часть предмета.</w:t>
            </w:r>
          </w:p>
          <w:p w:rsidR="00A43968" w:rsidRPr="00A43968" w:rsidRDefault="00A43968" w:rsidP="00A43968">
            <w:pPr>
              <w:spacing w:line="0" w:lineRule="atLeast"/>
              <w:rPr>
                <w:rFonts w:cs="Arial"/>
                <w:szCs w:val="20"/>
              </w:rPr>
            </w:pPr>
            <w:r w:rsidRPr="00A43968">
              <w:rPr>
                <w:rFonts w:cs="Arial"/>
                <w:szCs w:val="20"/>
              </w:rPr>
              <w:t>Делить предмет на 2-8 и более равных частей путем сгибания предмета</w:t>
            </w:r>
          </w:p>
          <w:p w:rsidR="00A43968" w:rsidRPr="00A43968" w:rsidRDefault="00A43968" w:rsidP="00A43968">
            <w:pPr>
              <w:spacing w:line="0" w:lineRule="atLeast"/>
              <w:rPr>
                <w:rFonts w:cs="Arial"/>
                <w:szCs w:val="20"/>
              </w:rPr>
            </w:pPr>
            <w:r w:rsidRPr="00A43968">
              <w:rPr>
                <w:rFonts w:cs="Arial"/>
                <w:szCs w:val="20"/>
              </w:rPr>
              <w:t>(бумаги, ткани и др.), а также используя условную меру; правильно</w:t>
            </w:r>
          </w:p>
          <w:p w:rsidR="00A43968" w:rsidRPr="00A43968" w:rsidRDefault="00A43968" w:rsidP="00A43968">
            <w:pPr>
              <w:spacing w:line="0" w:lineRule="atLeast"/>
              <w:rPr>
                <w:rFonts w:cs="Arial"/>
                <w:szCs w:val="20"/>
              </w:rPr>
            </w:pPr>
            <w:r w:rsidRPr="00A43968">
              <w:rPr>
                <w:rFonts w:cs="Arial"/>
                <w:szCs w:val="20"/>
              </w:rPr>
              <w:t>обозначать части целого (половина, одна часть из двух (одна вторая),</w:t>
            </w:r>
          </w:p>
          <w:p w:rsidR="00A43968" w:rsidRPr="00A43968" w:rsidRDefault="00A43968" w:rsidP="00A43968">
            <w:pPr>
              <w:spacing w:line="0" w:lineRule="atLeast"/>
              <w:rPr>
                <w:rFonts w:cs="Arial"/>
                <w:szCs w:val="20"/>
              </w:rPr>
            </w:pPr>
            <w:r w:rsidRPr="00A43968">
              <w:rPr>
                <w:rFonts w:cs="Arial"/>
                <w:szCs w:val="20"/>
              </w:rPr>
              <w:t>две  части  из  четырех  (две  четвертых)  и  т.  д.);  устанавливать</w:t>
            </w:r>
          </w:p>
          <w:p w:rsidR="00A43968" w:rsidRPr="00A43968" w:rsidRDefault="00A43968" w:rsidP="00A43968">
            <w:pPr>
              <w:spacing w:line="0" w:lineRule="atLeast"/>
              <w:rPr>
                <w:rFonts w:cs="Arial"/>
                <w:szCs w:val="20"/>
              </w:rPr>
            </w:pPr>
            <w:r w:rsidRPr="00A43968">
              <w:rPr>
                <w:rFonts w:cs="Arial"/>
                <w:szCs w:val="20"/>
              </w:rPr>
              <w:t>соотношение целого и части, размера частей; находить части целого и</w:t>
            </w:r>
          </w:p>
          <w:p w:rsidR="00A43968" w:rsidRPr="00A43968" w:rsidRDefault="00A43968" w:rsidP="00A43968">
            <w:pPr>
              <w:spacing w:line="0" w:lineRule="atLeast"/>
              <w:rPr>
                <w:rFonts w:cs="Arial"/>
                <w:szCs w:val="20"/>
              </w:rPr>
            </w:pPr>
            <w:r w:rsidRPr="00A43968">
              <w:rPr>
                <w:rFonts w:cs="Arial"/>
                <w:szCs w:val="20"/>
              </w:rPr>
              <w:t>целое по известным частям.</w:t>
            </w:r>
          </w:p>
          <w:p w:rsidR="00A43968" w:rsidRPr="00A43968" w:rsidRDefault="00A43968" w:rsidP="00A43968">
            <w:pPr>
              <w:spacing w:line="0" w:lineRule="atLeast"/>
              <w:rPr>
                <w:rFonts w:cs="Arial"/>
                <w:szCs w:val="20"/>
              </w:rPr>
            </w:pPr>
            <w:r w:rsidRPr="00A43968">
              <w:rPr>
                <w:rFonts w:cs="Arial"/>
                <w:szCs w:val="20"/>
              </w:rPr>
              <w:t>Формировать у детей первоначальные измерительные умения. Учить</w:t>
            </w:r>
          </w:p>
          <w:p w:rsidR="00A43968" w:rsidRPr="00A43968" w:rsidRDefault="00A43968" w:rsidP="00A43968">
            <w:pPr>
              <w:spacing w:line="0" w:lineRule="atLeast"/>
              <w:rPr>
                <w:rFonts w:cs="Arial"/>
                <w:szCs w:val="20"/>
              </w:rPr>
            </w:pPr>
            <w:r w:rsidRPr="00A43968">
              <w:rPr>
                <w:rFonts w:cs="Arial"/>
                <w:szCs w:val="20"/>
              </w:rPr>
              <w:t>измерять длину, ширину, высоту предметов (отрезки прямых линий) с</w:t>
            </w:r>
          </w:p>
          <w:p w:rsidR="00A43968" w:rsidRPr="00A43968" w:rsidRDefault="00A43968" w:rsidP="00A43968">
            <w:pPr>
              <w:spacing w:line="0" w:lineRule="atLeast"/>
              <w:rPr>
                <w:rFonts w:cs="Arial"/>
                <w:szCs w:val="20"/>
              </w:rPr>
            </w:pPr>
            <w:r w:rsidRPr="00A43968">
              <w:rPr>
                <w:rFonts w:cs="Arial"/>
                <w:szCs w:val="20"/>
              </w:rPr>
              <w:t>помощью условной меры (бумаги в клетку).</w:t>
            </w:r>
          </w:p>
          <w:p w:rsidR="00A43968" w:rsidRPr="00A43968" w:rsidRDefault="00A43968" w:rsidP="00A43968">
            <w:pPr>
              <w:spacing w:line="0" w:lineRule="atLeast"/>
              <w:rPr>
                <w:rFonts w:cs="Arial"/>
                <w:szCs w:val="20"/>
              </w:rPr>
            </w:pPr>
            <w:r w:rsidRPr="00A43968">
              <w:rPr>
                <w:rFonts w:cs="Arial"/>
                <w:szCs w:val="20"/>
              </w:rPr>
              <w:t>Учить детей измерять объем жидких и сыпучих веществ с помощью</w:t>
            </w:r>
          </w:p>
          <w:p w:rsidR="00A43968" w:rsidRPr="00A43968" w:rsidRDefault="00A43968" w:rsidP="00A43968">
            <w:pPr>
              <w:spacing w:line="0" w:lineRule="atLeast"/>
              <w:rPr>
                <w:rFonts w:cs="Arial"/>
                <w:szCs w:val="20"/>
              </w:rPr>
            </w:pPr>
            <w:r w:rsidRPr="00A43968">
              <w:rPr>
                <w:rFonts w:cs="Arial"/>
                <w:szCs w:val="20"/>
              </w:rPr>
              <w:t>условной меры.</w:t>
            </w:r>
          </w:p>
          <w:p w:rsidR="00A43968" w:rsidRPr="00A43968" w:rsidRDefault="00A43968" w:rsidP="00A43968">
            <w:pPr>
              <w:spacing w:line="0" w:lineRule="atLeast"/>
              <w:rPr>
                <w:rFonts w:cs="Arial"/>
                <w:szCs w:val="20"/>
              </w:rPr>
            </w:pPr>
            <w:r w:rsidRPr="00A43968">
              <w:rPr>
                <w:rFonts w:cs="Arial"/>
                <w:szCs w:val="20"/>
              </w:rPr>
              <w:t>Дать представления о весе предметов и способах его измерения.</w:t>
            </w:r>
          </w:p>
          <w:p w:rsidR="00A43968" w:rsidRPr="00A43968" w:rsidRDefault="00A43968" w:rsidP="00A43968">
            <w:pPr>
              <w:spacing w:line="0" w:lineRule="atLeast"/>
              <w:rPr>
                <w:rFonts w:cs="Arial"/>
                <w:szCs w:val="20"/>
              </w:rPr>
            </w:pPr>
            <w:r w:rsidRPr="00A43968">
              <w:rPr>
                <w:rFonts w:cs="Arial"/>
                <w:szCs w:val="20"/>
              </w:rPr>
              <w:t>Сравнивать вес предметов (тяжелее — легче) путем взвешивания их на</w:t>
            </w:r>
          </w:p>
          <w:p w:rsidR="00A43968" w:rsidRPr="00A43968" w:rsidRDefault="00A43968" w:rsidP="00A43968">
            <w:pPr>
              <w:spacing w:line="0" w:lineRule="atLeast"/>
              <w:rPr>
                <w:rFonts w:cs="Arial"/>
                <w:szCs w:val="20"/>
              </w:rPr>
            </w:pPr>
            <w:r w:rsidRPr="00A43968">
              <w:rPr>
                <w:rFonts w:cs="Arial"/>
                <w:szCs w:val="20"/>
              </w:rPr>
              <w:t>ладонях. Познакомить с весами.</w:t>
            </w:r>
          </w:p>
          <w:p w:rsidR="00A43968" w:rsidRPr="00A43968" w:rsidRDefault="00A43968" w:rsidP="00A43968">
            <w:pPr>
              <w:spacing w:line="0" w:lineRule="atLeast"/>
              <w:rPr>
                <w:rFonts w:cs="Arial"/>
                <w:szCs w:val="20"/>
              </w:rPr>
            </w:pPr>
            <w:r w:rsidRPr="00A43968">
              <w:rPr>
                <w:rFonts w:cs="Arial"/>
                <w:szCs w:val="20"/>
              </w:rPr>
              <w:t>Развивать представление о том, что результат измерения (длины, веса,</w:t>
            </w:r>
          </w:p>
          <w:p w:rsidR="00EB5D1B" w:rsidRDefault="00A43968" w:rsidP="00A43968">
            <w:pPr>
              <w:spacing w:line="0" w:lineRule="atLeast"/>
              <w:rPr>
                <w:rFonts w:cs="Arial"/>
                <w:b/>
                <w:szCs w:val="20"/>
              </w:rPr>
            </w:pPr>
            <w:r w:rsidRPr="00A43968">
              <w:rPr>
                <w:rFonts w:cs="Arial"/>
                <w:szCs w:val="20"/>
              </w:rPr>
              <w:t>объема предметов) зависит от величины условной меры.</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Форма</w:t>
            </w:r>
          </w:p>
        </w:tc>
        <w:tc>
          <w:tcPr>
            <w:tcW w:w="7743" w:type="dxa"/>
          </w:tcPr>
          <w:p w:rsidR="00A43968" w:rsidRPr="00A43968" w:rsidRDefault="00A43968" w:rsidP="00A43968">
            <w:pPr>
              <w:spacing w:line="0" w:lineRule="atLeast"/>
              <w:rPr>
                <w:rFonts w:cs="Arial"/>
                <w:szCs w:val="20"/>
              </w:rPr>
            </w:pPr>
            <w:r w:rsidRPr="00A43968">
              <w:rPr>
                <w:rFonts w:cs="Arial"/>
                <w:szCs w:val="20"/>
              </w:rPr>
              <w:t>Уточнить знание известных геометрических фигур, их элементов</w:t>
            </w:r>
          </w:p>
          <w:p w:rsidR="00A43968" w:rsidRPr="00A43968" w:rsidRDefault="00A43968" w:rsidP="00A43968">
            <w:pPr>
              <w:spacing w:line="0" w:lineRule="atLeast"/>
              <w:rPr>
                <w:rFonts w:cs="Arial"/>
                <w:szCs w:val="20"/>
              </w:rPr>
            </w:pPr>
            <w:r w:rsidRPr="00A43968">
              <w:rPr>
                <w:rFonts w:cs="Arial"/>
                <w:szCs w:val="20"/>
              </w:rPr>
              <w:t>(вершины, углы, стороны) и некоторых их свойств.</w:t>
            </w:r>
          </w:p>
          <w:p w:rsidR="00A43968" w:rsidRPr="00A43968" w:rsidRDefault="00A43968" w:rsidP="00A43968">
            <w:pPr>
              <w:spacing w:line="0" w:lineRule="atLeast"/>
              <w:rPr>
                <w:rFonts w:cs="Arial"/>
                <w:szCs w:val="20"/>
              </w:rPr>
            </w:pPr>
            <w:r w:rsidRPr="00A43968">
              <w:rPr>
                <w:rFonts w:cs="Arial"/>
                <w:szCs w:val="20"/>
              </w:rPr>
              <w:t>Дать представление о многоугольнике (на примере треугольника и</w:t>
            </w:r>
          </w:p>
          <w:p w:rsidR="00A43968" w:rsidRPr="00A43968" w:rsidRDefault="00A43968" w:rsidP="00A43968">
            <w:pPr>
              <w:spacing w:line="0" w:lineRule="atLeast"/>
              <w:rPr>
                <w:rFonts w:cs="Arial"/>
                <w:szCs w:val="20"/>
              </w:rPr>
            </w:pPr>
            <w:r w:rsidRPr="00A43968">
              <w:rPr>
                <w:rFonts w:cs="Arial"/>
                <w:szCs w:val="20"/>
              </w:rPr>
              <w:t>четырехугольника), о прямой линии, отрезке прямой.</w:t>
            </w:r>
          </w:p>
          <w:p w:rsidR="00A43968" w:rsidRPr="00A43968" w:rsidRDefault="00A43968" w:rsidP="00A43968">
            <w:pPr>
              <w:spacing w:line="0" w:lineRule="atLeast"/>
              <w:rPr>
                <w:rFonts w:cs="Arial"/>
                <w:szCs w:val="20"/>
              </w:rPr>
            </w:pPr>
            <w:r w:rsidRPr="00A43968">
              <w:rPr>
                <w:rFonts w:cs="Arial"/>
                <w:szCs w:val="20"/>
              </w:rPr>
              <w:t>Учить распознавать фигуры независимо от их пространственного</w:t>
            </w:r>
          </w:p>
          <w:p w:rsidR="00A43968" w:rsidRPr="00A43968" w:rsidRDefault="00A43968" w:rsidP="00A43968">
            <w:pPr>
              <w:spacing w:line="0" w:lineRule="atLeast"/>
              <w:rPr>
                <w:rFonts w:cs="Arial"/>
                <w:szCs w:val="20"/>
              </w:rPr>
            </w:pPr>
            <w:r w:rsidRPr="00A43968">
              <w:rPr>
                <w:rFonts w:cs="Arial"/>
                <w:szCs w:val="20"/>
              </w:rPr>
              <w:t>положения, изображать, располагать на плоскости, упорядочивать по</w:t>
            </w:r>
          </w:p>
          <w:p w:rsidR="00A43968" w:rsidRPr="00A43968" w:rsidRDefault="00A43968" w:rsidP="00A43968">
            <w:pPr>
              <w:spacing w:line="0" w:lineRule="atLeast"/>
              <w:rPr>
                <w:rFonts w:cs="Arial"/>
                <w:szCs w:val="20"/>
              </w:rPr>
            </w:pPr>
            <w:r w:rsidRPr="00A43968">
              <w:rPr>
                <w:rFonts w:cs="Arial"/>
                <w:szCs w:val="20"/>
              </w:rPr>
              <w:t>размерам, классифицировать, группировать по цвету, форме, размерам.</w:t>
            </w:r>
          </w:p>
          <w:p w:rsidR="00A43968" w:rsidRPr="00A43968" w:rsidRDefault="00A43968" w:rsidP="00A43968">
            <w:pPr>
              <w:spacing w:line="0" w:lineRule="atLeast"/>
              <w:rPr>
                <w:rFonts w:cs="Arial"/>
                <w:szCs w:val="20"/>
              </w:rPr>
            </w:pPr>
            <w:r w:rsidRPr="00A43968">
              <w:rPr>
                <w:rFonts w:cs="Arial"/>
                <w:szCs w:val="20"/>
              </w:rPr>
              <w:t>Моделировать геометрические фигуры; составлять из нескольких</w:t>
            </w:r>
          </w:p>
          <w:p w:rsidR="00A43968" w:rsidRPr="00A43968" w:rsidRDefault="00A43968" w:rsidP="00A43968">
            <w:pPr>
              <w:spacing w:line="0" w:lineRule="atLeast"/>
              <w:rPr>
                <w:rFonts w:cs="Arial"/>
                <w:szCs w:val="20"/>
              </w:rPr>
            </w:pPr>
            <w:r w:rsidRPr="00A43968">
              <w:rPr>
                <w:rFonts w:cs="Arial"/>
                <w:szCs w:val="20"/>
              </w:rPr>
              <w:t>треугольников  один  многоугольник,  из  нескольких  маленьких</w:t>
            </w:r>
          </w:p>
          <w:p w:rsidR="00A43968" w:rsidRPr="00A43968" w:rsidRDefault="00A43968" w:rsidP="00A43968">
            <w:pPr>
              <w:spacing w:line="0" w:lineRule="atLeast"/>
              <w:rPr>
                <w:rFonts w:cs="Arial"/>
                <w:szCs w:val="20"/>
              </w:rPr>
            </w:pPr>
            <w:r w:rsidRPr="00A43968">
              <w:rPr>
                <w:rFonts w:cs="Arial"/>
                <w:szCs w:val="20"/>
              </w:rPr>
              <w:t>квадратов — один большой прямоугольник; из частей круга — круг, из</w:t>
            </w:r>
          </w:p>
          <w:p w:rsidR="00A43968" w:rsidRPr="00A43968" w:rsidRDefault="00A43968" w:rsidP="00A43968">
            <w:pPr>
              <w:spacing w:line="0" w:lineRule="atLeast"/>
              <w:rPr>
                <w:rFonts w:cs="Arial"/>
                <w:szCs w:val="20"/>
              </w:rPr>
            </w:pPr>
            <w:r w:rsidRPr="00A43968">
              <w:rPr>
                <w:rFonts w:cs="Arial"/>
                <w:szCs w:val="20"/>
              </w:rPr>
              <w:t>четырех отрезков — четырехугольник, из двух коротких отрезков —</w:t>
            </w:r>
          </w:p>
          <w:p w:rsidR="00A43968" w:rsidRPr="00A43968" w:rsidRDefault="00A43968" w:rsidP="00A43968">
            <w:pPr>
              <w:spacing w:line="0" w:lineRule="atLeast"/>
              <w:rPr>
                <w:rFonts w:cs="Arial"/>
                <w:szCs w:val="20"/>
              </w:rPr>
            </w:pPr>
            <w:r w:rsidRPr="00A43968">
              <w:rPr>
                <w:rFonts w:cs="Arial"/>
                <w:szCs w:val="20"/>
              </w:rPr>
              <w:t>один длинный и т. д.; конструировать фигуры по словесному описанию</w:t>
            </w:r>
          </w:p>
          <w:p w:rsidR="00A43968" w:rsidRPr="00A43968" w:rsidRDefault="00A43968" w:rsidP="00A43968">
            <w:pPr>
              <w:spacing w:line="0" w:lineRule="atLeast"/>
              <w:rPr>
                <w:rFonts w:cs="Arial"/>
                <w:szCs w:val="20"/>
              </w:rPr>
            </w:pPr>
            <w:r w:rsidRPr="00A43968">
              <w:rPr>
                <w:rFonts w:cs="Arial"/>
                <w:szCs w:val="20"/>
              </w:rPr>
              <w:t>и перечислению их характерных свойств; составлять тематические</w:t>
            </w:r>
          </w:p>
          <w:p w:rsidR="00A43968" w:rsidRPr="00A43968" w:rsidRDefault="00A43968" w:rsidP="00A43968">
            <w:pPr>
              <w:spacing w:line="0" w:lineRule="atLeast"/>
              <w:rPr>
                <w:rFonts w:cs="Arial"/>
                <w:szCs w:val="20"/>
              </w:rPr>
            </w:pPr>
            <w:r w:rsidRPr="00A43968">
              <w:rPr>
                <w:rFonts w:cs="Arial"/>
                <w:szCs w:val="20"/>
              </w:rPr>
              <w:t>композиции из фигур по собственному замыслу.</w:t>
            </w:r>
          </w:p>
          <w:p w:rsidR="00A43968" w:rsidRPr="00A43968" w:rsidRDefault="00A43968" w:rsidP="00A43968">
            <w:pPr>
              <w:spacing w:line="0" w:lineRule="atLeast"/>
              <w:rPr>
                <w:rFonts w:cs="Arial"/>
                <w:szCs w:val="20"/>
              </w:rPr>
            </w:pPr>
            <w:r w:rsidRPr="00A43968">
              <w:rPr>
                <w:rFonts w:cs="Arial"/>
                <w:szCs w:val="20"/>
              </w:rPr>
              <w:t>Анализировать форму предметов в целом и отдельных их частей;</w:t>
            </w:r>
          </w:p>
          <w:p w:rsidR="00A43968" w:rsidRPr="00A43968" w:rsidRDefault="00A43968" w:rsidP="00A43968">
            <w:pPr>
              <w:spacing w:line="0" w:lineRule="atLeast"/>
              <w:rPr>
                <w:rFonts w:cs="Arial"/>
                <w:b/>
                <w:szCs w:val="20"/>
              </w:rPr>
            </w:pPr>
            <w:r w:rsidRPr="00A43968">
              <w:rPr>
                <w:rFonts w:cs="Arial"/>
                <w:szCs w:val="20"/>
              </w:rPr>
              <w:t>воссоздавать сложные по форме предметы из отдельных частей по</w:t>
            </w:r>
          </w:p>
          <w:p w:rsidR="00EB5D1B" w:rsidRPr="00A43968" w:rsidRDefault="00A43968" w:rsidP="00A43968">
            <w:pPr>
              <w:spacing w:line="0" w:lineRule="atLeast"/>
              <w:rPr>
                <w:rFonts w:cs="Arial"/>
                <w:szCs w:val="20"/>
              </w:rPr>
            </w:pPr>
            <w:r w:rsidRPr="00A43968">
              <w:rPr>
                <w:rFonts w:cs="Arial"/>
                <w:szCs w:val="20"/>
              </w:rPr>
              <w:t>контурным образцам, по описанию, представлению.</w:t>
            </w:r>
          </w:p>
        </w:tc>
      </w:tr>
      <w:tr w:rsidR="00EB5D1B" w:rsidTr="00EB5D1B">
        <w:tc>
          <w:tcPr>
            <w:tcW w:w="2087" w:type="dxa"/>
          </w:tcPr>
          <w:p w:rsidR="00EB5D1B" w:rsidRPr="00EB5D1B" w:rsidRDefault="00EB5D1B" w:rsidP="00EB5D1B">
            <w:pPr>
              <w:spacing w:line="0" w:lineRule="atLeast"/>
              <w:rPr>
                <w:rFonts w:cs="Arial"/>
                <w:b/>
                <w:szCs w:val="20"/>
              </w:rPr>
            </w:pPr>
            <w:r w:rsidRPr="00EB5D1B">
              <w:rPr>
                <w:rFonts w:cs="Arial"/>
                <w:b/>
                <w:szCs w:val="20"/>
              </w:rPr>
              <w:t>Ориентировка в</w:t>
            </w:r>
          </w:p>
          <w:p w:rsidR="00EB5D1B" w:rsidRPr="00EB5D1B" w:rsidRDefault="00EB5D1B" w:rsidP="00EB5D1B">
            <w:pPr>
              <w:spacing w:line="0" w:lineRule="atLeast"/>
              <w:rPr>
                <w:rFonts w:cs="Arial"/>
                <w:b/>
                <w:szCs w:val="20"/>
              </w:rPr>
            </w:pPr>
            <w:r w:rsidRPr="00EB5D1B">
              <w:rPr>
                <w:rFonts w:cs="Arial"/>
                <w:b/>
                <w:szCs w:val="20"/>
              </w:rPr>
              <w:t>пространстве</w:t>
            </w:r>
          </w:p>
        </w:tc>
        <w:tc>
          <w:tcPr>
            <w:tcW w:w="7743" w:type="dxa"/>
          </w:tcPr>
          <w:p w:rsidR="00A43968" w:rsidRPr="00A43968" w:rsidRDefault="00A43968" w:rsidP="00A43968">
            <w:pPr>
              <w:spacing w:line="0" w:lineRule="atLeast"/>
              <w:rPr>
                <w:rFonts w:cs="Arial"/>
                <w:szCs w:val="20"/>
              </w:rPr>
            </w:pPr>
            <w:r w:rsidRPr="00A43968">
              <w:rPr>
                <w:rFonts w:cs="Arial"/>
                <w:szCs w:val="20"/>
              </w:rPr>
              <w:t>Учить ориентироваться на ограниченной территории (лист бумаги,</w:t>
            </w:r>
          </w:p>
          <w:p w:rsidR="00A43968" w:rsidRPr="00A43968" w:rsidRDefault="00A43968" w:rsidP="00A43968">
            <w:pPr>
              <w:spacing w:line="0" w:lineRule="atLeast"/>
              <w:rPr>
                <w:rFonts w:cs="Arial"/>
                <w:szCs w:val="20"/>
              </w:rPr>
            </w:pPr>
            <w:r w:rsidRPr="00A43968">
              <w:rPr>
                <w:rFonts w:cs="Arial"/>
                <w:szCs w:val="20"/>
              </w:rPr>
              <w:t>учебная доска, страница тетради, книги и т. д.); располагать предметы и</w:t>
            </w:r>
          </w:p>
          <w:p w:rsidR="00A43968" w:rsidRPr="00A43968" w:rsidRDefault="00A43968" w:rsidP="00A43968">
            <w:pPr>
              <w:spacing w:line="0" w:lineRule="atLeast"/>
              <w:rPr>
                <w:rFonts w:cs="Arial"/>
                <w:szCs w:val="20"/>
              </w:rPr>
            </w:pPr>
            <w:r w:rsidRPr="00A43968">
              <w:rPr>
                <w:rFonts w:cs="Arial"/>
                <w:szCs w:val="20"/>
              </w:rPr>
              <w:t>их  изображения  в  указанном  направлении,  отражать  в  речи  их</w:t>
            </w:r>
          </w:p>
          <w:p w:rsidR="00A43968" w:rsidRPr="00A43968" w:rsidRDefault="00A43968" w:rsidP="00A43968">
            <w:pPr>
              <w:spacing w:line="0" w:lineRule="atLeast"/>
              <w:rPr>
                <w:rFonts w:cs="Arial"/>
                <w:szCs w:val="20"/>
              </w:rPr>
            </w:pPr>
            <w:r w:rsidRPr="00A43968">
              <w:rPr>
                <w:rFonts w:cs="Arial"/>
                <w:szCs w:val="20"/>
              </w:rPr>
              <w:t>пространственное расположение (вверху, внизу, выше, ниже, слева,</w:t>
            </w:r>
          </w:p>
          <w:p w:rsidR="00A43968" w:rsidRPr="00A43968" w:rsidRDefault="00A43968" w:rsidP="00A43968">
            <w:pPr>
              <w:spacing w:line="0" w:lineRule="atLeast"/>
              <w:rPr>
                <w:rFonts w:cs="Arial"/>
                <w:szCs w:val="20"/>
              </w:rPr>
            </w:pPr>
            <w:r w:rsidRPr="00A43968">
              <w:rPr>
                <w:rFonts w:cs="Arial"/>
                <w:szCs w:val="20"/>
              </w:rPr>
              <w:t>справа, левее, правее, в левом верхнем (правом нижнем) углу, перед, за,</w:t>
            </w:r>
          </w:p>
          <w:p w:rsidR="00A43968" w:rsidRPr="00A43968" w:rsidRDefault="00A43968" w:rsidP="00A43968">
            <w:pPr>
              <w:spacing w:line="0" w:lineRule="atLeast"/>
              <w:rPr>
                <w:rFonts w:cs="Arial"/>
                <w:szCs w:val="20"/>
              </w:rPr>
            </w:pPr>
            <w:r w:rsidRPr="00A43968">
              <w:rPr>
                <w:rFonts w:cs="Arial"/>
                <w:szCs w:val="20"/>
              </w:rPr>
              <w:t>между, рядом и др.).</w:t>
            </w:r>
          </w:p>
          <w:p w:rsidR="00EB5D1B" w:rsidRDefault="00A43968" w:rsidP="00A43968">
            <w:pPr>
              <w:spacing w:line="0" w:lineRule="atLeast"/>
              <w:rPr>
                <w:rFonts w:cs="Arial"/>
                <w:szCs w:val="20"/>
              </w:rPr>
            </w:pPr>
            <w:r w:rsidRPr="00A43968">
              <w:rPr>
                <w:rFonts w:cs="Arial"/>
                <w:szCs w:val="20"/>
              </w:rPr>
              <w:t>Познакомить с планом, схемой, маршрутом, картой.</w:t>
            </w:r>
          </w:p>
          <w:p w:rsidR="00A43968" w:rsidRPr="00A43968" w:rsidRDefault="00A43968" w:rsidP="00A43968">
            <w:pPr>
              <w:spacing w:line="0" w:lineRule="atLeast"/>
              <w:rPr>
                <w:rFonts w:cs="Arial"/>
                <w:szCs w:val="20"/>
              </w:rPr>
            </w:pPr>
            <w:r w:rsidRPr="00A43968">
              <w:rPr>
                <w:rFonts w:cs="Arial"/>
                <w:szCs w:val="20"/>
              </w:rPr>
              <w:lastRenderedPageBreak/>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tc>
      </w:tr>
      <w:tr w:rsidR="00EB5D1B" w:rsidTr="00EB5D1B">
        <w:tc>
          <w:tcPr>
            <w:tcW w:w="2087" w:type="dxa"/>
          </w:tcPr>
          <w:p w:rsidR="00EB5D1B" w:rsidRDefault="00244A15" w:rsidP="00EB5D1B">
            <w:pPr>
              <w:spacing w:line="0" w:lineRule="atLeast"/>
              <w:rPr>
                <w:rFonts w:cs="Arial"/>
                <w:b/>
                <w:szCs w:val="20"/>
              </w:rPr>
            </w:pPr>
            <w:r>
              <w:rPr>
                <w:rFonts w:cs="Arial"/>
                <w:b/>
                <w:szCs w:val="20"/>
              </w:rPr>
              <w:lastRenderedPageBreak/>
              <w:t>Ориентировка</w:t>
            </w:r>
          </w:p>
          <w:p w:rsidR="00244A15" w:rsidRPr="00EB5D1B" w:rsidRDefault="00244A15" w:rsidP="00EB5D1B">
            <w:pPr>
              <w:spacing w:line="0" w:lineRule="atLeast"/>
              <w:rPr>
                <w:rFonts w:cs="Arial"/>
                <w:b/>
                <w:szCs w:val="20"/>
              </w:rPr>
            </w:pPr>
            <w:r>
              <w:rPr>
                <w:rFonts w:cs="Arial"/>
                <w:b/>
                <w:szCs w:val="20"/>
              </w:rPr>
              <w:t>во времени</w:t>
            </w:r>
          </w:p>
        </w:tc>
        <w:tc>
          <w:tcPr>
            <w:tcW w:w="7743" w:type="dxa"/>
          </w:tcPr>
          <w:p w:rsidR="00A43968" w:rsidRPr="00A43968" w:rsidRDefault="00A43968" w:rsidP="00A43968">
            <w:pPr>
              <w:spacing w:line="0" w:lineRule="atLeast"/>
              <w:rPr>
                <w:rFonts w:cs="Arial"/>
                <w:szCs w:val="20"/>
              </w:rPr>
            </w:pPr>
            <w:r w:rsidRPr="00A43968">
              <w:rPr>
                <w:rFonts w:cs="Arial"/>
                <w:szCs w:val="20"/>
              </w:rPr>
              <w:t xml:space="preserve">Дать детям элементарные представления о времени: его текучести, во времени периодичности, необратимости, последовательности всех дней </w:t>
            </w:r>
            <w:proofErr w:type="spellStart"/>
            <w:r w:rsidRPr="00A43968">
              <w:rPr>
                <w:rFonts w:cs="Arial"/>
                <w:szCs w:val="20"/>
              </w:rPr>
              <w:t>недели,месяцев</w:t>
            </w:r>
            <w:proofErr w:type="spellEnd"/>
            <w:r w:rsidRPr="00A43968">
              <w:rPr>
                <w:rFonts w:cs="Arial"/>
                <w:szCs w:val="20"/>
              </w:rPr>
              <w:t>, времен года.</w:t>
            </w:r>
          </w:p>
          <w:p w:rsidR="00A43968" w:rsidRPr="00A43968" w:rsidRDefault="00A43968" w:rsidP="00A43968">
            <w:pPr>
              <w:spacing w:line="0" w:lineRule="atLeast"/>
              <w:rPr>
                <w:rFonts w:cs="Arial"/>
                <w:szCs w:val="20"/>
              </w:rPr>
            </w:pPr>
            <w:r w:rsidRPr="00A43968">
              <w:rPr>
                <w:rFonts w:cs="Arial"/>
                <w:szCs w:val="20"/>
              </w:rPr>
              <w:t>Учить пользоваться в речи понятиями: «сначала», «потом», «до», «после», «раньше», «позже», «в одно и то же время».</w:t>
            </w:r>
          </w:p>
          <w:p w:rsidR="00A43968" w:rsidRPr="00A43968" w:rsidRDefault="00A43968" w:rsidP="00A43968">
            <w:pPr>
              <w:spacing w:line="0" w:lineRule="atLeast"/>
              <w:rPr>
                <w:rFonts w:cs="Arial"/>
                <w:szCs w:val="20"/>
              </w:rPr>
            </w:pPr>
            <w:r w:rsidRPr="00A43968">
              <w:rPr>
                <w:rFonts w:cs="Arial"/>
                <w:szCs w:val="20"/>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EB5D1B" w:rsidRDefault="00A43968" w:rsidP="00A43968">
            <w:pPr>
              <w:spacing w:line="0" w:lineRule="atLeast"/>
              <w:rPr>
                <w:rFonts w:cs="Arial"/>
                <w:b/>
                <w:szCs w:val="20"/>
              </w:rPr>
            </w:pPr>
            <w:r w:rsidRPr="00A43968">
              <w:rPr>
                <w:rFonts w:cs="Arial"/>
                <w:szCs w:val="20"/>
              </w:rPr>
              <w:t>Учить определять время по часам с точностью до 1 часа.</w:t>
            </w:r>
          </w:p>
        </w:tc>
      </w:tr>
    </w:tbl>
    <w:p w:rsidR="00A43968" w:rsidRPr="003038FA" w:rsidRDefault="003038FA" w:rsidP="00A43968">
      <w:pPr>
        <w:spacing w:line="0" w:lineRule="atLeast"/>
        <w:ind w:left="120"/>
        <w:rPr>
          <w:rFonts w:cs="Arial"/>
          <w:b/>
          <w:szCs w:val="20"/>
        </w:rPr>
      </w:pPr>
      <w:r w:rsidRPr="003038FA">
        <w:rPr>
          <w:rFonts w:cs="Arial"/>
          <w:b/>
          <w:szCs w:val="20"/>
        </w:rPr>
        <w:t>Ознакомление с предметным окружением</w:t>
      </w:r>
    </w:p>
    <w:p w:rsidR="00A43968" w:rsidRPr="00A43968" w:rsidRDefault="00A43968" w:rsidP="00A43968">
      <w:pPr>
        <w:spacing w:line="32" w:lineRule="exact"/>
        <w:rPr>
          <w:rFonts w:cs="Arial"/>
          <w:sz w:val="20"/>
          <w:szCs w:val="20"/>
        </w:rPr>
      </w:pPr>
    </w:p>
    <w:p w:rsidR="00A43968" w:rsidRPr="00A43968" w:rsidRDefault="00A43968" w:rsidP="00A43968">
      <w:pPr>
        <w:spacing w:line="0" w:lineRule="atLeast"/>
        <w:rPr>
          <w:rFonts w:cs="Arial"/>
          <w:szCs w:val="20"/>
        </w:rPr>
      </w:pPr>
      <w:r w:rsidRPr="00A43968">
        <w:rPr>
          <w:rFonts w:cs="Arial"/>
          <w:szCs w:val="20"/>
          <w:u w:val="single"/>
        </w:rPr>
        <w:t>Основные задачи</w:t>
      </w:r>
      <w:r w:rsidRPr="00A43968">
        <w:rPr>
          <w:rFonts w:cs="Arial"/>
          <w:szCs w:val="20"/>
        </w:rPr>
        <w:t>:</w:t>
      </w:r>
    </w:p>
    <w:p w:rsidR="00A43968" w:rsidRPr="00A43968" w:rsidRDefault="00A43968" w:rsidP="009E6485">
      <w:pPr>
        <w:tabs>
          <w:tab w:val="left" w:pos="400"/>
        </w:tabs>
        <w:spacing w:line="248" w:lineRule="auto"/>
        <w:ind w:right="20"/>
        <w:jc w:val="both"/>
        <w:rPr>
          <w:rFonts w:cs="Arial"/>
          <w:szCs w:val="20"/>
        </w:rPr>
      </w:pPr>
      <w:r>
        <w:rPr>
          <w:rFonts w:cs="Arial"/>
          <w:szCs w:val="20"/>
        </w:rPr>
        <w:t>1.</w:t>
      </w:r>
      <w:r w:rsidRPr="00A43968">
        <w:rPr>
          <w:rFonts w:cs="Arial"/>
          <w:szCs w:val="20"/>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A43968" w:rsidRDefault="00A43968" w:rsidP="009E6485">
      <w:pPr>
        <w:tabs>
          <w:tab w:val="left" w:pos="400"/>
        </w:tabs>
        <w:spacing w:line="250" w:lineRule="auto"/>
        <w:ind w:right="20"/>
        <w:jc w:val="both"/>
        <w:rPr>
          <w:rFonts w:cs="Arial"/>
          <w:szCs w:val="20"/>
        </w:rPr>
      </w:pPr>
      <w:r>
        <w:rPr>
          <w:rFonts w:cs="Arial"/>
          <w:szCs w:val="20"/>
        </w:rPr>
        <w:t>2.</w:t>
      </w:r>
      <w:r w:rsidRPr="00A43968">
        <w:rPr>
          <w:rFonts w:cs="Arial"/>
          <w:szCs w:val="20"/>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A43968" w:rsidRPr="00A43968" w:rsidRDefault="00A43968" w:rsidP="00A43968">
      <w:pPr>
        <w:spacing w:line="224" w:lineRule="exact"/>
        <w:rPr>
          <w:rFonts w:cs="Arial"/>
          <w:sz w:val="20"/>
          <w:szCs w:val="20"/>
        </w:rPr>
      </w:pPr>
      <w:r>
        <w:rPr>
          <w:b/>
        </w:rPr>
        <w:t>Содержание работы по ознакомлению с предметным миром</w:t>
      </w:r>
    </w:p>
    <w:tbl>
      <w:tblPr>
        <w:tblStyle w:val="a8"/>
        <w:tblW w:w="0" w:type="auto"/>
        <w:tblInd w:w="6" w:type="dxa"/>
        <w:tblLook w:val="04A0" w:firstRow="1" w:lastRow="0" w:firstColumn="1" w:lastColumn="0" w:noHBand="0" w:noVBand="1"/>
      </w:tblPr>
      <w:tblGrid>
        <w:gridCol w:w="2229"/>
        <w:gridCol w:w="7601"/>
      </w:tblGrid>
      <w:tr w:rsidR="00A43968" w:rsidTr="00A43968">
        <w:tc>
          <w:tcPr>
            <w:tcW w:w="2229" w:type="dxa"/>
          </w:tcPr>
          <w:p w:rsidR="00A43968" w:rsidRDefault="00A43968" w:rsidP="00EB5D1B">
            <w:pPr>
              <w:spacing w:line="0" w:lineRule="atLeast"/>
              <w:rPr>
                <w:rFonts w:cs="Arial"/>
                <w:b/>
                <w:szCs w:val="20"/>
              </w:rPr>
            </w:pPr>
            <w:r>
              <w:rPr>
                <w:rFonts w:cs="Arial"/>
                <w:b/>
                <w:szCs w:val="20"/>
              </w:rPr>
              <w:t xml:space="preserve">Возраст </w:t>
            </w:r>
          </w:p>
          <w:p w:rsidR="00A43968" w:rsidRDefault="00A43968" w:rsidP="00EB5D1B">
            <w:pPr>
              <w:spacing w:line="0" w:lineRule="atLeast"/>
              <w:rPr>
                <w:rFonts w:cs="Arial"/>
                <w:b/>
                <w:szCs w:val="20"/>
              </w:rPr>
            </w:pPr>
            <w:r>
              <w:rPr>
                <w:rFonts w:cs="Arial"/>
                <w:b/>
                <w:szCs w:val="20"/>
              </w:rPr>
              <w:t>детей</w:t>
            </w:r>
          </w:p>
        </w:tc>
        <w:tc>
          <w:tcPr>
            <w:tcW w:w="7601" w:type="dxa"/>
          </w:tcPr>
          <w:p w:rsidR="00A43968" w:rsidRDefault="00A43968" w:rsidP="00A43968">
            <w:pPr>
              <w:spacing w:line="0" w:lineRule="atLeast"/>
              <w:jc w:val="center"/>
              <w:rPr>
                <w:rFonts w:cs="Arial"/>
                <w:b/>
                <w:szCs w:val="20"/>
              </w:rPr>
            </w:pPr>
            <w:r>
              <w:rPr>
                <w:rFonts w:cs="Arial"/>
                <w:b/>
                <w:szCs w:val="20"/>
              </w:rPr>
              <w:t>задачи</w:t>
            </w:r>
          </w:p>
        </w:tc>
      </w:tr>
      <w:tr w:rsidR="00A43968" w:rsidTr="00A43968">
        <w:tc>
          <w:tcPr>
            <w:tcW w:w="2229" w:type="dxa"/>
          </w:tcPr>
          <w:p w:rsidR="00A43968" w:rsidRDefault="00A43968" w:rsidP="00EB5D1B">
            <w:pPr>
              <w:spacing w:line="0" w:lineRule="atLeast"/>
              <w:rPr>
                <w:rFonts w:cs="Arial"/>
                <w:b/>
                <w:szCs w:val="20"/>
              </w:rPr>
            </w:pPr>
            <w:r>
              <w:rPr>
                <w:rFonts w:cs="Arial"/>
                <w:b/>
                <w:szCs w:val="20"/>
              </w:rPr>
              <w:t>3-4 года</w:t>
            </w:r>
          </w:p>
        </w:tc>
        <w:tc>
          <w:tcPr>
            <w:tcW w:w="7601" w:type="dxa"/>
          </w:tcPr>
          <w:p w:rsidR="00A43968" w:rsidRPr="00A43968" w:rsidRDefault="00A43968" w:rsidP="00A43968">
            <w:pPr>
              <w:spacing w:line="0" w:lineRule="atLeast"/>
              <w:rPr>
                <w:rFonts w:cs="Arial"/>
                <w:szCs w:val="20"/>
              </w:rPr>
            </w:pPr>
            <w:r w:rsidRPr="00A43968">
              <w:rPr>
                <w:rFonts w:cs="Arial"/>
                <w:szCs w:val="20"/>
              </w:rPr>
              <w:t>Продолжать знакомить детей с предметами ближайшего окружения (</w:t>
            </w:r>
            <w:proofErr w:type="spellStart"/>
            <w:r w:rsidRPr="00A43968">
              <w:rPr>
                <w:rFonts w:cs="Arial"/>
                <w:szCs w:val="20"/>
              </w:rPr>
              <w:t>игрушки,предметы</w:t>
            </w:r>
            <w:proofErr w:type="spellEnd"/>
            <w:r w:rsidRPr="00A43968">
              <w:rPr>
                <w:rFonts w:cs="Arial"/>
                <w:szCs w:val="20"/>
              </w:rPr>
              <w:t xml:space="preserve"> домашнего обихода, виды транспорта), их функциями и назначением.</w:t>
            </w:r>
          </w:p>
          <w:p w:rsidR="00A43968" w:rsidRPr="00A43968" w:rsidRDefault="00A43968" w:rsidP="00A43968">
            <w:pPr>
              <w:spacing w:line="0" w:lineRule="atLeast"/>
              <w:rPr>
                <w:rFonts w:cs="Arial"/>
                <w:szCs w:val="20"/>
              </w:rPr>
            </w:pPr>
            <w:r w:rsidRPr="00A43968">
              <w:rPr>
                <w:rFonts w:cs="Arial"/>
                <w:szCs w:val="20"/>
              </w:rPr>
              <w:t xml:space="preserve">Побуждать вычленять некоторые особенности предметов домашнего обихода(части,  размеры,  форму,  цвет),  устанавливать  связи  между  строением  </w:t>
            </w:r>
            <w:proofErr w:type="spellStart"/>
            <w:r w:rsidRPr="00A43968">
              <w:rPr>
                <w:rFonts w:cs="Arial"/>
                <w:szCs w:val="20"/>
              </w:rPr>
              <w:t>ифункцией</w:t>
            </w:r>
            <w:proofErr w:type="spellEnd"/>
            <w:r w:rsidRPr="00A43968">
              <w:rPr>
                <w:rFonts w:cs="Arial"/>
                <w:szCs w:val="20"/>
              </w:rPr>
              <w:t xml:space="preserve">.  Понимать,  что  отсутствие  какой-то  части  нарушает  </w:t>
            </w:r>
            <w:proofErr w:type="spellStart"/>
            <w:r w:rsidRPr="00A43968">
              <w:rPr>
                <w:rFonts w:cs="Arial"/>
                <w:szCs w:val="20"/>
              </w:rPr>
              <w:t>предмет,возможность</w:t>
            </w:r>
            <w:proofErr w:type="spellEnd"/>
            <w:r w:rsidRPr="00A43968">
              <w:rPr>
                <w:rFonts w:cs="Arial"/>
                <w:szCs w:val="20"/>
              </w:rPr>
              <w:t xml:space="preserve"> его использования.</w:t>
            </w:r>
          </w:p>
          <w:p w:rsidR="00A43968" w:rsidRPr="00A43968" w:rsidRDefault="00A43968" w:rsidP="00A43968">
            <w:pPr>
              <w:spacing w:line="0" w:lineRule="atLeast"/>
              <w:rPr>
                <w:rFonts w:cs="Arial"/>
                <w:szCs w:val="20"/>
              </w:rPr>
            </w:pPr>
            <w:r w:rsidRPr="00A43968">
              <w:rPr>
                <w:rFonts w:cs="Arial"/>
                <w:szCs w:val="20"/>
              </w:rPr>
              <w:t>Расширять представления детей о свойствах (прочность, твердость, мягкость)материала (дерево, бумага, ткань, глина). Способствовать овладению способами</w:t>
            </w:r>
            <w:r>
              <w:rPr>
                <w:rFonts w:cs="Arial"/>
                <w:szCs w:val="20"/>
              </w:rPr>
              <w:t xml:space="preserve"> обследования (тонет - не тонет, рвётся- не рвётся).</w:t>
            </w:r>
            <w:r>
              <w:t xml:space="preserve"> </w:t>
            </w:r>
            <w:r w:rsidRPr="00A43968">
              <w:rPr>
                <w:rFonts w:cs="Arial"/>
                <w:szCs w:val="20"/>
              </w:rPr>
              <w:t>Предлагать группировать (чайная, столовая, кухонная посуда) и классифицировать (посуда — одежда) хорошо знакомые предметы.</w:t>
            </w:r>
          </w:p>
          <w:p w:rsidR="00A43968" w:rsidRPr="00A43968" w:rsidRDefault="00A43968" w:rsidP="00A43968">
            <w:pPr>
              <w:spacing w:line="0" w:lineRule="atLeast"/>
              <w:rPr>
                <w:rFonts w:cs="Arial"/>
                <w:szCs w:val="20"/>
              </w:rPr>
            </w:pPr>
            <w:r w:rsidRPr="00A43968">
              <w:rPr>
                <w:rFonts w:cs="Arial"/>
                <w:szCs w:val="20"/>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tc>
      </w:tr>
      <w:tr w:rsidR="00A43968" w:rsidTr="00A43968">
        <w:tc>
          <w:tcPr>
            <w:tcW w:w="2229" w:type="dxa"/>
          </w:tcPr>
          <w:p w:rsidR="00A43968" w:rsidRDefault="00A43968" w:rsidP="00EB5D1B">
            <w:pPr>
              <w:spacing w:line="0" w:lineRule="atLeast"/>
              <w:rPr>
                <w:rFonts w:cs="Arial"/>
                <w:b/>
                <w:szCs w:val="20"/>
              </w:rPr>
            </w:pPr>
            <w:r>
              <w:rPr>
                <w:rFonts w:cs="Arial"/>
                <w:b/>
                <w:szCs w:val="20"/>
              </w:rPr>
              <w:t>4-5 лет</w:t>
            </w:r>
          </w:p>
        </w:tc>
        <w:tc>
          <w:tcPr>
            <w:tcW w:w="7601" w:type="dxa"/>
          </w:tcPr>
          <w:p w:rsidR="00A43968" w:rsidRPr="00A43968" w:rsidRDefault="00A43968" w:rsidP="00A43968">
            <w:pPr>
              <w:spacing w:line="0" w:lineRule="atLeast"/>
              <w:rPr>
                <w:rFonts w:cs="Arial"/>
                <w:szCs w:val="20"/>
              </w:rPr>
            </w:pPr>
            <w:r w:rsidRPr="00A43968">
              <w:rPr>
                <w:rFonts w:cs="Arial"/>
                <w:szCs w:val="20"/>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A43968" w:rsidRDefault="00A43968" w:rsidP="002E7E8E">
            <w:pPr>
              <w:spacing w:line="0" w:lineRule="atLeast"/>
              <w:rPr>
                <w:rFonts w:cs="Arial"/>
                <w:b/>
                <w:szCs w:val="20"/>
              </w:rPr>
            </w:pPr>
            <w:r w:rsidRPr="00A43968">
              <w:rPr>
                <w:rFonts w:cs="Arial"/>
                <w:szCs w:val="20"/>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w:t>
            </w:r>
            <w:r w:rsidRPr="00A43968">
              <w:rPr>
                <w:rFonts w:cs="Arial"/>
                <w:b/>
                <w:szCs w:val="20"/>
              </w:rPr>
              <w:t xml:space="preserve"> </w:t>
            </w:r>
            <w:r w:rsidRPr="002E7E8E">
              <w:rPr>
                <w:rFonts w:cs="Arial"/>
                <w:szCs w:val="20"/>
              </w:rPr>
              <w:t>резины и т.п.).</w:t>
            </w:r>
          </w:p>
        </w:tc>
      </w:tr>
      <w:tr w:rsidR="00A43968" w:rsidTr="00A43968">
        <w:tc>
          <w:tcPr>
            <w:tcW w:w="2229" w:type="dxa"/>
          </w:tcPr>
          <w:p w:rsidR="00A43968" w:rsidRDefault="00A43968" w:rsidP="00EB5D1B">
            <w:pPr>
              <w:spacing w:line="0" w:lineRule="atLeast"/>
              <w:rPr>
                <w:rFonts w:cs="Arial"/>
                <w:b/>
                <w:szCs w:val="20"/>
              </w:rPr>
            </w:pPr>
            <w:r>
              <w:rPr>
                <w:rFonts w:cs="Arial"/>
                <w:b/>
                <w:szCs w:val="20"/>
              </w:rPr>
              <w:t>5-6 лет</w:t>
            </w:r>
          </w:p>
        </w:tc>
        <w:tc>
          <w:tcPr>
            <w:tcW w:w="7601" w:type="dxa"/>
          </w:tcPr>
          <w:p w:rsidR="002E7E8E" w:rsidRPr="002E7E8E" w:rsidRDefault="002E7E8E" w:rsidP="002E7E8E">
            <w:pPr>
              <w:spacing w:line="0" w:lineRule="atLeast"/>
              <w:rPr>
                <w:rFonts w:cs="Arial"/>
                <w:szCs w:val="20"/>
              </w:rPr>
            </w:pPr>
            <w:r w:rsidRPr="002E7E8E">
              <w:rPr>
                <w:rFonts w:cs="Arial"/>
                <w:szCs w:val="20"/>
              </w:rPr>
              <w:t xml:space="preserve">Продолжать обогащать представления детей о мире предметов. </w:t>
            </w:r>
            <w:r w:rsidRPr="002E7E8E">
              <w:rPr>
                <w:rFonts w:cs="Arial"/>
                <w:szCs w:val="20"/>
              </w:rPr>
              <w:lastRenderedPageBreak/>
              <w:t>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2E7E8E" w:rsidRPr="002E7E8E" w:rsidRDefault="002E7E8E" w:rsidP="002E7E8E">
            <w:pPr>
              <w:spacing w:line="0" w:lineRule="atLeast"/>
              <w:rPr>
                <w:rFonts w:cs="Arial"/>
                <w:szCs w:val="20"/>
              </w:rPr>
            </w:pPr>
            <w:r w:rsidRPr="002E7E8E">
              <w:rPr>
                <w:rFonts w:cs="Arial"/>
                <w:szCs w:val="20"/>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A43968" w:rsidRDefault="002E7E8E" w:rsidP="002E7E8E">
            <w:pPr>
              <w:spacing w:line="0" w:lineRule="atLeast"/>
              <w:rPr>
                <w:rFonts w:cs="Arial"/>
                <w:b/>
                <w:szCs w:val="20"/>
              </w:rPr>
            </w:pPr>
            <w:r w:rsidRPr="002E7E8E">
              <w:rPr>
                <w:rFonts w:cs="Arial"/>
                <w:szCs w:val="20"/>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tc>
      </w:tr>
      <w:tr w:rsidR="00A43968" w:rsidTr="00A43968">
        <w:tc>
          <w:tcPr>
            <w:tcW w:w="2229" w:type="dxa"/>
          </w:tcPr>
          <w:p w:rsidR="00A43968" w:rsidRDefault="00A43968" w:rsidP="00EB5D1B">
            <w:pPr>
              <w:spacing w:line="0" w:lineRule="atLeast"/>
              <w:rPr>
                <w:rFonts w:cs="Arial"/>
                <w:b/>
                <w:szCs w:val="20"/>
              </w:rPr>
            </w:pPr>
            <w:r>
              <w:rPr>
                <w:rFonts w:cs="Arial"/>
                <w:b/>
                <w:szCs w:val="20"/>
              </w:rPr>
              <w:lastRenderedPageBreak/>
              <w:t>6-7 лет</w:t>
            </w:r>
          </w:p>
        </w:tc>
        <w:tc>
          <w:tcPr>
            <w:tcW w:w="7601" w:type="dxa"/>
          </w:tcPr>
          <w:p w:rsidR="002E7E8E" w:rsidRPr="002E7E8E" w:rsidRDefault="002E7E8E" w:rsidP="002E7E8E">
            <w:pPr>
              <w:spacing w:line="0" w:lineRule="atLeast"/>
              <w:rPr>
                <w:rFonts w:cs="Arial"/>
                <w:szCs w:val="20"/>
              </w:rPr>
            </w:pPr>
            <w:r w:rsidRPr="002E7E8E">
              <w:rPr>
                <w:rFonts w:cs="Arial"/>
                <w:szCs w:val="20"/>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2E7E8E" w:rsidRPr="002E7E8E" w:rsidRDefault="002E7E8E" w:rsidP="002E7E8E">
            <w:pPr>
              <w:spacing w:line="0" w:lineRule="atLeast"/>
              <w:rPr>
                <w:rFonts w:cs="Arial"/>
                <w:szCs w:val="20"/>
              </w:rPr>
            </w:pPr>
            <w:r w:rsidRPr="002E7E8E">
              <w:rPr>
                <w:rFonts w:cs="Arial"/>
                <w:szCs w:val="20"/>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2E7E8E" w:rsidRPr="002E7E8E" w:rsidRDefault="002E7E8E" w:rsidP="002E7E8E">
            <w:pPr>
              <w:spacing w:line="0" w:lineRule="atLeast"/>
              <w:rPr>
                <w:rFonts w:cs="Arial"/>
                <w:szCs w:val="20"/>
              </w:rPr>
            </w:pPr>
            <w:r w:rsidRPr="002E7E8E">
              <w:rPr>
                <w:rFonts w:cs="Arial"/>
                <w:szCs w:val="20"/>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A43968" w:rsidRDefault="002E7E8E" w:rsidP="002E7E8E">
            <w:pPr>
              <w:spacing w:line="0" w:lineRule="atLeast"/>
              <w:rPr>
                <w:rFonts w:cs="Arial"/>
                <w:b/>
                <w:szCs w:val="20"/>
              </w:rPr>
            </w:pPr>
            <w:r w:rsidRPr="002E7E8E">
              <w:rPr>
                <w:rFonts w:cs="Arial"/>
                <w:szCs w:val="20"/>
              </w:rPr>
              <w:t>Побуждать применять разнообразные способы обследования предметов (наложение, приложение, сравнение по количеству и т. д.).</w:t>
            </w:r>
          </w:p>
        </w:tc>
      </w:tr>
    </w:tbl>
    <w:p w:rsidR="002E7E8E" w:rsidRPr="003038FA" w:rsidRDefault="003038FA" w:rsidP="002E7E8E">
      <w:pPr>
        <w:spacing w:line="0" w:lineRule="atLeast"/>
        <w:ind w:left="100"/>
        <w:rPr>
          <w:rFonts w:cs="Arial"/>
          <w:b/>
          <w:szCs w:val="20"/>
        </w:rPr>
      </w:pPr>
      <w:r>
        <w:rPr>
          <w:rFonts w:cs="Arial"/>
          <w:b/>
          <w:i/>
          <w:szCs w:val="20"/>
        </w:rPr>
        <w:t xml:space="preserve"> </w:t>
      </w:r>
      <w:r w:rsidRPr="003038FA">
        <w:rPr>
          <w:rFonts w:cs="Arial"/>
          <w:b/>
          <w:szCs w:val="20"/>
        </w:rPr>
        <w:t>Ознакомление с социальным миром</w:t>
      </w:r>
    </w:p>
    <w:p w:rsidR="002E7E8E" w:rsidRPr="002E7E8E" w:rsidRDefault="002E7E8E" w:rsidP="002E7E8E">
      <w:pPr>
        <w:spacing w:line="22" w:lineRule="exact"/>
        <w:rPr>
          <w:rFonts w:cs="Arial"/>
          <w:sz w:val="20"/>
          <w:szCs w:val="20"/>
        </w:rPr>
      </w:pPr>
    </w:p>
    <w:p w:rsidR="002E7E8E" w:rsidRPr="002E7E8E" w:rsidRDefault="002E7E8E" w:rsidP="002E7E8E">
      <w:pPr>
        <w:spacing w:line="0" w:lineRule="atLeast"/>
        <w:ind w:left="640"/>
        <w:rPr>
          <w:rFonts w:cs="Arial"/>
          <w:szCs w:val="20"/>
        </w:rPr>
      </w:pPr>
      <w:r w:rsidRPr="002E7E8E">
        <w:rPr>
          <w:rFonts w:cs="Arial"/>
          <w:szCs w:val="20"/>
          <w:u w:val="single"/>
        </w:rPr>
        <w:t>Основные задачи</w:t>
      </w:r>
      <w:r w:rsidRPr="002E7E8E">
        <w:rPr>
          <w:rFonts w:cs="Arial"/>
          <w:szCs w:val="20"/>
        </w:rPr>
        <w:t>:</w:t>
      </w:r>
    </w:p>
    <w:p w:rsidR="002E7E8E" w:rsidRPr="002E7E8E" w:rsidRDefault="002E7E8E" w:rsidP="002E7E8E">
      <w:pPr>
        <w:spacing w:line="256" w:lineRule="auto"/>
        <w:ind w:left="820" w:right="100"/>
        <w:jc w:val="both"/>
        <w:rPr>
          <w:rFonts w:cs="Arial"/>
          <w:szCs w:val="20"/>
        </w:rPr>
      </w:pPr>
      <w:r>
        <w:rPr>
          <w:rFonts w:cs="Arial"/>
          <w:szCs w:val="20"/>
        </w:rPr>
        <w:t xml:space="preserve">- </w:t>
      </w:r>
      <w:r w:rsidRPr="002E7E8E">
        <w:rPr>
          <w:rFonts w:cs="Arial"/>
          <w:szCs w:val="20"/>
        </w:rPr>
        <w:t>ознакомление с окружающим социальным миром, расширение кругозора детей, формирование целостной картины мира;</w:t>
      </w:r>
    </w:p>
    <w:p w:rsidR="002E7E8E" w:rsidRPr="002E7E8E" w:rsidRDefault="002E7E8E" w:rsidP="002E7E8E">
      <w:pPr>
        <w:spacing w:line="1" w:lineRule="exact"/>
        <w:rPr>
          <w:rFonts w:cs="Arial"/>
          <w:sz w:val="20"/>
          <w:szCs w:val="20"/>
        </w:rPr>
      </w:pPr>
    </w:p>
    <w:p w:rsidR="002E7E8E" w:rsidRPr="002E7E8E" w:rsidRDefault="002E7E8E" w:rsidP="002E7E8E">
      <w:pPr>
        <w:spacing w:line="0" w:lineRule="atLeast"/>
        <w:ind w:left="460"/>
        <w:jc w:val="both"/>
        <w:rPr>
          <w:rFonts w:cs="Arial"/>
          <w:szCs w:val="20"/>
        </w:rPr>
      </w:pPr>
      <w:r>
        <w:rPr>
          <w:rFonts w:cs="Arial"/>
          <w:szCs w:val="20"/>
        </w:rPr>
        <w:t xml:space="preserve">- </w:t>
      </w:r>
      <w:r w:rsidRPr="002E7E8E">
        <w:rPr>
          <w:rFonts w:cs="Arial"/>
          <w:szCs w:val="20"/>
        </w:rPr>
        <w:t>формирование первичных представлений о малой родине и Отечестве, представлений</w:t>
      </w:r>
    </w:p>
    <w:p w:rsidR="002E7E8E" w:rsidRPr="002E7E8E" w:rsidRDefault="002E7E8E" w:rsidP="002E7E8E">
      <w:pPr>
        <w:spacing w:line="8" w:lineRule="exact"/>
        <w:rPr>
          <w:rFonts w:cs="Arial"/>
          <w:sz w:val="20"/>
          <w:szCs w:val="20"/>
        </w:rPr>
      </w:pPr>
    </w:p>
    <w:p w:rsidR="002E7E8E" w:rsidRPr="002E7E8E" w:rsidRDefault="002E7E8E" w:rsidP="00903BE6">
      <w:pPr>
        <w:numPr>
          <w:ilvl w:val="1"/>
          <w:numId w:val="9"/>
        </w:numPr>
        <w:tabs>
          <w:tab w:val="left" w:pos="1120"/>
        </w:tabs>
        <w:spacing w:line="244" w:lineRule="auto"/>
        <w:ind w:left="820" w:right="100" w:hanging="6"/>
        <w:jc w:val="both"/>
        <w:rPr>
          <w:rFonts w:cs="Arial"/>
          <w:szCs w:val="20"/>
        </w:rPr>
      </w:pPr>
      <w:r w:rsidRPr="002E7E8E">
        <w:rPr>
          <w:rFonts w:cs="Arial"/>
          <w:szCs w:val="20"/>
        </w:rPr>
        <w:t>социокультурных ценностях нашего народа, об отечественных традициях и праздниках;</w:t>
      </w:r>
    </w:p>
    <w:p w:rsidR="002E7E8E" w:rsidRDefault="002E7E8E" w:rsidP="002E7E8E">
      <w:pPr>
        <w:spacing w:line="247" w:lineRule="auto"/>
        <w:ind w:left="820" w:right="100"/>
        <w:jc w:val="both"/>
        <w:rPr>
          <w:rFonts w:cs="Arial"/>
          <w:szCs w:val="20"/>
        </w:rPr>
      </w:pPr>
      <w:r>
        <w:rPr>
          <w:rFonts w:cs="Arial"/>
          <w:szCs w:val="20"/>
        </w:rPr>
        <w:t xml:space="preserve">- </w:t>
      </w:r>
      <w:r w:rsidRPr="002E7E8E">
        <w:rPr>
          <w:rFonts w:cs="Arial"/>
          <w:szCs w:val="20"/>
        </w:rPr>
        <w:t>формирование гражданской принадлежности;</w:t>
      </w:r>
    </w:p>
    <w:p w:rsidR="002E7E8E" w:rsidRPr="002E7E8E" w:rsidRDefault="002E7E8E" w:rsidP="002E7E8E">
      <w:pPr>
        <w:spacing w:line="247" w:lineRule="auto"/>
        <w:ind w:left="820" w:right="100"/>
        <w:jc w:val="both"/>
        <w:rPr>
          <w:rFonts w:cs="Arial"/>
          <w:szCs w:val="20"/>
        </w:rPr>
      </w:pPr>
      <w:r>
        <w:rPr>
          <w:rFonts w:cs="Arial"/>
          <w:szCs w:val="20"/>
        </w:rPr>
        <w:t xml:space="preserve">- </w:t>
      </w:r>
      <w:r w:rsidRPr="002E7E8E">
        <w:rPr>
          <w:rFonts w:cs="Arial"/>
          <w:szCs w:val="20"/>
        </w:rPr>
        <w:t xml:space="preserve"> воспитание любви к Родине, гордости за ее достижения, патриотических чувств;</w:t>
      </w:r>
    </w:p>
    <w:p w:rsidR="002E7E8E" w:rsidRPr="002E7E8E" w:rsidRDefault="002E7E8E" w:rsidP="002E7E8E">
      <w:pPr>
        <w:spacing w:line="1" w:lineRule="exact"/>
        <w:rPr>
          <w:rFonts w:cs="Arial"/>
          <w:szCs w:val="20"/>
        </w:rPr>
      </w:pPr>
    </w:p>
    <w:p w:rsidR="002E7E8E" w:rsidRPr="002E7E8E" w:rsidRDefault="002E7E8E" w:rsidP="002E7E8E">
      <w:pPr>
        <w:spacing w:line="0" w:lineRule="atLeast"/>
        <w:ind w:left="460"/>
        <w:jc w:val="both"/>
        <w:rPr>
          <w:rFonts w:cs="Arial"/>
          <w:szCs w:val="20"/>
        </w:rPr>
      </w:pPr>
      <w:r>
        <w:rPr>
          <w:rFonts w:cs="Arial"/>
          <w:szCs w:val="20"/>
        </w:rPr>
        <w:t xml:space="preserve">- </w:t>
      </w:r>
      <w:r w:rsidRPr="002E7E8E">
        <w:rPr>
          <w:rFonts w:cs="Arial"/>
          <w:szCs w:val="20"/>
        </w:rPr>
        <w:t>формирование элементарных представлений о планете Земля как общем доме людей,</w:t>
      </w:r>
    </w:p>
    <w:p w:rsidR="002E7E8E" w:rsidRPr="002E7E8E" w:rsidRDefault="002E7E8E" w:rsidP="002E7E8E">
      <w:pPr>
        <w:spacing w:line="8" w:lineRule="exact"/>
        <w:rPr>
          <w:rFonts w:cs="Arial"/>
          <w:szCs w:val="20"/>
        </w:rPr>
      </w:pPr>
    </w:p>
    <w:p w:rsidR="002E7E8E" w:rsidRPr="002E7E8E" w:rsidRDefault="002E7E8E" w:rsidP="00903BE6">
      <w:pPr>
        <w:numPr>
          <w:ilvl w:val="1"/>
          <w:numId w:val="9"/>
        </w:numPr>
        <w:tabs>
          <w:tab w:val="left" w:pos="1000"/>
        </w:tabs>
        <w:spacing w:line="0" w:lineRule="atLeast"/>
        <w:ind w:left="1000" w:hanging="186"/>
        <w:jc w:val="both"/>
        <w:rPr>
          <w:rFonts w:cs="Arial"/>
          <w:szCs w:val="20"/>
        </w:rPr>
      </w:pPr>
      <w:r w:rsidRPr="002E7E8E">
        <w:rPr>
          <w:rFonts w:cs="Arial"/>
          <w:szCs w:val="20"/>
        </w:rPr>
        <w:t>многообразии стран и народов мира.</w:t>
      </w:r>
    </w:p>
    <w:p w:rsidR="002E7E8E" w:rsidRDefault="002E7E8E" w:rsidP="00EB5D1B">
      <w:pPr>
        <w:spacing w:line="0" w:lineRule="atLeast"/>
        <w:ind w:left="6" w:firstLine="1278"/>
        <w:rPr>
          <w:rFonts w:cs="Arial"/>
          <w:b/>
          <w:szCs w:val="20"/>
        </w:rPr>
      </w:pPr>
      <w:proofErr w:type="spellStart"/>
      <w:r>
        <w:rPr>
          <w:rFonts w:cs="Arial"/>
          <w:b/>
          <w:szCs w:val="20"/>
        </w:rPr>
        <w:t>Компаненты</w:t>
      </w:r>
      <w:proofErr w:type="spellEnd"/>
      <w:r>
        <w:rPr>
          <w:rFonts w:cs="Arial"/>
          <w:b/>
          <w:szCs w:val="20"/>
        </w:rPr>
        <w:t xml:space="preserve"> патриотического воспитания</w:t>
      </w:r>
    </w:p>
    <w:tbl>
      <w:tblPr>
        <w:tblStyle w:val="a8"/>
        <w:tblW w:w="0" w:type="auto"/>
        <w:tblInd w:w="6" w:type="dxa"/>
        <w:tblLook w:val="04A0" w:firstRow="1" w:lastRow="0" w:firstColumn="1" w:lastColumn="0" w:noHBand="0" w:noVBand="1"/>
      </w:tblPr>
      <w:tblGrid>
        <w:gridCol w:w="3276"/>
        <w:gridCol w:w="3277"/>
        <w:gridCol w:w="3277"/>
      </w:tblGrid>
      <w:tr w:rsidR="002E7E8E" w:rsidTr="002E7E8E">
        <w:tc>
          <w:tcPr>
            <w:tcW w:w="3276" w:type="dxa"/>
          </w:tcPr>
          <w:p w:rsidR="002E7E8E" w:rsidRPr="002E7E8E" w:rsidRDefault="002E7E8E" w:rsidP="002E7E8E">
            <w:pPr>
              <w:spacing w:line="0" w:lineRule="atLeast"/>
              <w:rPr>
                <w:rFonts w:cs="Arial"/>
                <w:b/>
                <w:szCs w:val="20"/>
              </w:rPr>
            </w:pPr>
            <w:r w:rsidRPr="002E7E8E">
              <w:rPr>
                <w:rFonts w:cs="Arial"/>
                <w:b/>
                <w:szCs w:val="20"/>
              </w:rPr>
              <w:t>Содержательный</w:t>
            </w:r>
          </w:p>
          <w:p w:rsidR="002E7E8E" w:rsidRPr="002E7E8E" w:rsidRDefault="002E7E8E" w:rsidP="002E7E8E">
            <w:pPr>
              <w:spacing w:line="0" w:lineRule="atLeast"/>
              <w:rPr>
                <w:rFonts w:cs="Arial"/>
                <w:b/>
                <w:szCs w:val="20"/>
              </w:rPr>
            </w:pPr>
          </w:p>
          <w:p w:rsidR="002E7E8E" w:rsidRPr="002E7E8E" w:rsidRDefault="002E7E8E" w:rsidP="002E7E8E">
            <w:pPr>
              <w:spacing w:line="0" w:lineRule="atLeast"/>
              <w:rPr>
                <w:rFonts w:cs="Arial"/>
                <w:szCs w:val="20"/>
              </w:rPr>
            </w:pPr>
            <w:r w:rsidRPr="002E7E8E">
              <w:rPr>
                <w:rFonts w:cs="Arial"/>
                <w:b/>
                <w:szCs w:val="20"/>
              </w:rPr>
              <w:t>(</w:t>
            </w:r>
            <w:r w:rsidRPr="002E7E8E">
              <w:rPr>
                <w:rFonts w:cs="Arial"/>
                <w:szCs w:val="20"/>
              </w:rPr>
              <w:t>представления ребенка об</w:t>
            </w:r>
          </w:p>
          <w:p w:rsidR="002E7E8E" w:rsidRDefault="002E7E8E" w:rsidP="002E7E8E">
            <w:pPr>
              <w:spacing w:line="0" w:lineRule="atLeast"/>
              <w:rPr>
                <w:rFonts w:cs="Arial"/>
                <w:b/>
                <w:szCs w:val="20"/>
              </w:rPr>
            </w:pPr>
            <w:r w:rsidRPr="002E7E8E">
              <w:rPr>
                <w:rFonts w:cs="Arial"/>
                <w:szCs w:val="20"/>
              </w:rPr>
              <w:t>окружающем мире)</w:t>
            </w:r>
          </w:p>
        </w:tc>
        <w:tc>
          <w:tcPr>
            <w:tcW w:w="3277" w:type="dxa"/>
          </w:tcPr>
          <w:p w:rsidR="002E7E8E" w:rsidRPr="002E7E8E" w:rsidRDefault="002E7E8E" w:rsidP="002E7E8E">
            <w:pPr>
              <w:spacing w:line="0" w:lineRule="atLeast"/>
              <w:rPr>
                <w:rFonts w:cs="Arial"/>
                <w:b/>
                <w:szCs w:val="20"/>
              </w:rPr>
            </w:pPr>
            <w:r w:rsidRPr="002E7E8E">
              <w:rPr>
                <w:rFonts w:cs="Arial"/>
                <w:b/>
                <w:szCs w:val="20"/>
              </w:rPr>
              <w:t>Эмоционально-</w:t>
            </w:r>
          </w:p>
          <w:p w:rsidR="002E7E8E" w:rsidRPr="002E7E8E" w:rsidRDefault="002E7E8E" w:rsidP="002E7E8E">
            <w:pPr>
              <w:spacing w:line="0" w:lineRule="atLeast"/>
              <w:rPr>
                <w:rFonts w:cs="Arial"/>
                <w:b/>
                <w:szCs w:val="20"/>
              </w:rPr>
            </w:pPr>
            <w:r w:rsidRPr="002E7E8E">
              <w:rPr>
                <w:rFonts w:cs="Arial"/>
                <w:b/>
                <w:szCs w:val="20"/>
              </w:rPr>
              <w:t>побудительный</w:t>
            </w:r>
          </w:p>
          <w:p w:rsidR="002E7E8E" w:rsidRPr="002E7E8E" w:rsidRDefault="002E7E8E" w:rsidP="002E7E8E">
            <w:pPr>
              <w:spacing w:line="0" w:lineRule="atLeast"/>
              <w:rPr>
                <w:rFonts w:cs="Arial"/>
                <w:szCs w:val="20"/>
              </w:rPr>
            </w:pPr>
            <w:r w:rsidRPr="002E7E8E">
              <w:rPr>
                <w:rFonts w:cs="Arial"/>
                <w:b/>
                <w:szCs w:val="20"/>
              </w:rPr>
              <w:t>(</w:t>
            </w:r>
            <w:r w:rsidRPr="002E7E8E">
              <w:rPr>
                <w:rFonts w:cs="Arial"/>
                <w:szCs w:val="20"/>
              </w:rPr>
              <w:t>эмоционально-</w:t>
            </w:r>
          </w:p>
          <w:p w:rsidR="002E7E8E" w:rsidRPr="002E7E8E" w:rsidRDefault="002E7E8E" w:rsidP="002E7E8E">
            <w:pPr>
              <w:spacing w:line="0" w:lineRule="atLeast"/>
              <w:rPr>
                <w:rFonts w:cs="Arial"/>
                <w:szCs w:val="20"/>
              </w:rPr>
            </w:pPr>
            <w:r w:rsidRPr="002E7E8E">
              <w:rPr>
                <w:rFonts w:cs="Arial"/>
                <w:szCs w:val="20"/>
              </w:rPr>
              <w:t>положительные чувства</w:t>
            </w:r>
          </w:p>
          <w:p w:rsidR="002E7E8E" w:rsidRPr="002E7E8E" w:rsidRDefault="002E7E8E" w:rsidP="002E7E8E">
            <w:pPr>
              <w:spacing w:line="0" w:lineRule="atLeast"/>
              <w:rPr>
                <w:rFonts w:cs="Arial"/>
                <w:szCs w:val="20"/>
              </w:rPr>
            </w:pPr>
            <w:r w:rsidRPr="002E7E8E">
              <w:rPr>
                <w:rFonts w:cs="Arial"/>
                <w:szCs w:val="20"/>
              </w:rPr>
              <w:t>ребенка к окружающему</w:t>
            </w:r>
          </w:p>
          <w:p w:rsidR="002E7E8E" w:rsidRDefault="002E7E8E" w:rsidP="002E7E8E">
            <w:pPr>
              <w:spacing w:line="0" w:lineRule="atLeast"/>
              <w:rPr>
                <w:rFonts w:cs="Arial"/>
                <w:b/>
                <w:szCs w:val="20"/>
              </w:rPr>
            </w:pPr>
            <w:r w:rsidRPr="002E7E8E">
              <w:rPr>
                <w:rFonts w:cs="Arial"/>
                <w:szCs w:val="20"/>
              </w:rPr>
              <w:t>миру)</w:t>
            </w:r>
          </w:p>
        </w:tc>
        <w:tc>
          <w:tcPr>
            <w:tcW w:w="3277" w:type="dxa"/>
          </w:tcPr>
          <w:p w:rsidR="002E7E8E" w:rsidRPr="002E7E8E" w:rsidRDefault="002E7E8E" w:rsidP="002E7E8E">
            <w:pPr>
              <w:spacing w:line="0" w:lineRule="atLeast"/>
              <w:rPr>
                <w:rFonts w:cs="Arial"/>
                <w:b/>
                <w:szCs w:val="20"/>
              </w:rPr>
            </w:pPr>
            <w:proofErr w:type="spellStart"/>
            <w:r w:rsidRPr="002E7E8E">
              <w:rPr>
                <w:rFonts w:cs="Arial"/>
                <w:b/>
                <w:szCs w:val="20"/>
              </w:rPr>
              <w:t>Деятельностный</w:t>
            </w:r>
            <w:proofErr w:type="spellEnd"/>
          </w:p>
          <w:p w:rsidR="002E7E8E" w:rsidRPr="002E7E8E" w:rsidRDefault="002E7E8E" w:rsidP="002E7E8E">
            <w:pPr>
              <w:spacing w:line="0" w:lineRule="atLeast"/>
              <w:rPr>
                <w:rFonts w:cs="Arial"/>
                <w:b/>
                <w:szCs w:val="20"/>
              </w:rPr>
            </w:pPr>
          </w:p>
          <w:p w:rsidR="002E7E8E" w:rsidRPr="002E7E8E" w:rsidRDefault="002E7E8E" w:rsidP="002E7E8E">
            <w:pPr>
              <w:spacing w:line="0" w:lineRule="atLeast"/>
              <w:rPr>
                <w:rFonts w:cs="Arial"/>
                <w:szCs w:val="20"/>
              </w:rPr>
            </w:pPr>
            <w:r w:rsidRPr="002E7E8E">
              <w:rPr>
                <w:rFonts w:cs="Arial"/>
                <w:szCs w:val="20"/>
              </w:rPr>
              <w:t>(отражение отношения к</w:t>
            </w:r>
          </w:p>
          <w:p w:rsidR="002E7E8E" w:rsidRDefault="002E7E8E" w:rsidP="002E7E8E">
            <w:pPr>
              <w:spacing w:line="0" w:lineRule="atLeast"/>
              <w:rPr>
                <w:rFonts w:cs="Arial"/>
                <w:b/>
                <w:szCs w:val="20"/>
              </w:rPr>
            </w:pPr>
            <w:r w:rsidRPr="002E7E8E">
              <w:rPr>
                <w:rFonts w:cs="Arial"/>
                <w:szCs w:val="20"/>
              </w:rPr>
              <w:t>миру в деятельности</w:t>
            </w:r>
            <w:r w:rsidRPr="002E7E8E">
              <w:rPr>
                <w:rFonts w:cs="Arial"/>
                <w:b/>
                <w:szCs w:val="20"/>
              </w:rPr>
              <w:t>)</w:t>
            </w:r>
          </w:p>
        </w:tc>
      </w:tr>
      <w:tr w:rsidR="002E7E8E" w:rsidTr="0038164A">
        <w:trPr>
          <w:trHeight w:val="2787"/>
        </w:trPr>
        <w:tc>
          <w:tcPr>
            <w:tcW w:w="3276" w:type="dxa"/>
          </w:tcPr>
          <w:p w:rsidR="002E7E8E" w:rsidRPr="002E7E8E" w:rsidRDefault="002E7E8E" w:rsidP="002E7E8E">
            <w:pPr>
              <w:spacing w:line="0" w:lineRule="atLeast"/>
              <w:rPr>
                <w:rFonts w:cs="Arial"/>
                <w:szCs w:val="20"/>
              </w:rPr>
            </w:pPr>
            <w:r w:rsidRPr="002E7E8E">
              <w:rPr>
                <w:rFonts w:cs="Arial"/>
                <w:szCs w:val="20"/>
              </w:rPr>
              <w:lastRenderedPageBreak/>
              <w:t>культура народа, его</w:t>
            </w:r>
          </w:p>
          <w:p w:rsidR="002E7E8E" w:rsidRPr="002E7E8E" w:rsidRDefault="002E7E8E" w:rsidP="002E7E8E">
            <w:pPr>
              <w:spacing w:line="0" w:lineRule="atLeast"/>
              <w:rPr>
                <w:rFonts w:cs="Arial"/>
                <w:szCs w:val="20"/>
              </w:rPr>
            </w:pPr>
            <w:r w:rsidRPr="002E7E8E">
              <w:rPr>
                <w:rFonts w:cs="Arial"/>
                <w:szCs w:val="20"/>
              </w:rPr>
              <w:t>традиции, народное</w:t>
            </w:r>
          </w:p>
          <w:p w:rsidR="002E7E8E" w:rsidRPr="002E7E8E" w:rsidRDefault="002E7E8E" w:rsidP="002E7E8E">
            <w:pPr>
              <w:spacing w:line="0" w:lineRule="atLeast"/>
              <w:rPr>
                <w:rFonts w:cs="Arial"/>
                <w:szCs w:val="20"/>
              </w:rPr>
            </w:pPr>
            <w:r w:rsidRPr="002E7E8E">
              <w:rPr>
                <w:rFonts w:cs="Arial"/>
                <w:szCs w:val="20"/>
              </w:rPr>
              <w:t>творчество;</w:t>
            </w:r>
          </w:p>
          <w:p w:rsidR="002E7E8E" w:rsidRPr="002E7E8E" w:rsidRDefault="002E7E8E" w:rsidP="002E7E8E">
            <w:pPr>
              <w:spacing w:line="0" w:lineRule="atLeast"/>
              <w:rPr>
                <w:rFonts w:cs="Arial"/>
                <w:szCs w:val="20"/>
              </w:rPr>
            </w:pPr>
            <w:r w:rsidRPr="002E7E8E">
              <w:rPr>
                <w:rFonts w:cs="Arial"/>
                <w:szCs w:val="20"/>
              </w:rPr>
              <w:t>природа родного края и</w:t>
            </w:r>
          </w:p>
          <w:p w:rsidR="002E7E8E" w:rsidRPr="002E7E8E" w:rsidRDefault="002E7E8E" w:rsidP="002E7E8E">
            <w:pPr>
              <w:spacing w:line="0" w:lineRule="atLeast"/>
              <w:rPr>
                <w:rFonts w:cs="Arial"/>
                <w:szCs w:val="20"/>
              </w:rPr>
            </w:pPr>
            <w:r w:rsidRPr="002E7E8E">
              <w:rPr>
                <w:rFonts w:cs="Arial"/>
                <w:szCs w:val="20"/>
              </w:rPr>
              <w:t>страны, деятельность</w:t>
            </w:r>
          </w:p>
          <w:p w:rsidR="002E7E8E" w:rsidRPr="002E7E8E" w:rsidRDefault="002E7E8E" w:rsidP="002E7E8E">
            <w:pPr>
              <w:spacing w:line="0" w:lineRule="atLeast"/>
              <w:rPr>
                <w:rFonts w:cs="Arial"/>
                <w:szCs w:val="20"/>
              </w:rPr>
            </w:pPr>
            <w:r w:rsidRPr="002E7E8E">
              <w:rPr>
                <w:rFonts w:cs="Arial"/>
                <w:szCs w:val="20"/>
              </w:rPr>
              <w:t>человека в природе;</w:t>
            </w:r>
          </w:p>
          <w:p w:rsidR="002E7E8E" w:rsidRPr="002E7E8E" w:rsidRDefault="002E7E8E" w:rsidP="002E7E8E">
            <w:pPr>
              <w:spacing w:line="0" w:lineRule="atLeast"/>
              <w:rPr>
                <w:rFonts w:cs="Arial"/>
                <w:szCs w:val="20"/>
              </w:rPr>
            </w:pPr>
            <w:r w:rsidRPr="002E7E8E">
              <w:rPr>
                <w:rFonts w:cs="Arial"/>
                <w:szCs w:val="20"/>
              </w:rPr>
              <w:t>история села, края,</w:t>
            </w:r>
          </w:p>
          <w:p w:rsidR="002E7E8E" w:rsidRPr="002E7E8E" w:rsidRDefault="002E7E8E" w:rsidP="002E7E8E">
            <w:pPr>
              <w:spacing w:line="0" w:lineRule="atLeast"/>
              <w:rPr>
                <w:rFonts w:cs="Arial"/>
                <w:szCs w:val="20"/>
              </w:rPr>
            </w:pPr>
            <w:r w:rsidRPr="002E7E8E">
              <w:rPr>
                <w:rFonts w:cs="Arial"/>
                <w:szCs w:val="20"/>
              </w:rPr>
              <w:t>страны отраженная в</w:t>
            </w:r>
          </w:p>
          <w:p w:rsidR="002E7E8E" w:rsidRPr="002E7E8E" w:rsidRDefault="002E7E8E" w:rsidP="002E7E8E">
            <w:pPr>
              <w:spacing w:line="0" w:lineRule="atLeast"/>
              <w:rPr>
                <w:rFonts w:cs="Arial"/>
                <w:szCs w:val="20"/>
              </w:rPr>
            </w:pPr>
            <w:r w:rsidRPr="002E7E8E">
              <w:rPr>
                <w:rFonts w:cs="Arial"/>
                <w:szCs w:val="20"/>
              </w:rPr>
              <w:t>названиях улиц,</w:t>
            </w:r>
          </w:p>
          <w:p w:rsidR="002E7E8E" w:rsidRPr="002E7E8E" w:rsidRDefault="002E7E8E" w:rsidP="002E7E8E">
            <w:pPr>
              <w:spacing w:line="0" w:lineRule="atLeast"/>
              <w:rPr>
                <w:rFonts w:cs="Arial"/>
                <w:szCs w:val="20"/>
              </w:rPr>
            </w:pPr>
            <w:r w:rsidRPr="002E7E8E">
              <w:rPr>
                <w:rFonts w:cs="Arial"/>
                <w:szCs w:val="20"/>
              </w:rPr>
              <w:t>памятниках;</w:t>
            </w:r>
          </w:p>
          <w:p w:rsidR="002E7E8E" w:rsidRPr="002E7E8E" w:rsidRDefault="002E7E8E" w:rsidP="002E7E8E">
            <w:pPr>
              <w:spacing w:line="0" w:lineRule="atLeast"/>
              <w:rPr>
                <w:rFonts w:cs="Arial"/>
                <w:szCs w:val="20"/>
              </w:rPr>
            </w:pPr>
            <w:r w:rsidRPr="002E7E8E">
              <w:rPr>
                <w:rFonts w:cs="Arial"/>
                <w:szCs w:val="20"/>
              </w:rPr>
              <w:t>символика родного села,</w:t>
            </w:r>
          </w:p>
          <w:p w:rsidR="002E7E8E" w:rsidRPr="002E7E8E" w:rsidRDefault="002E7E8E" w:rsidP="002E7E8E">
            <w:pPr>
              <w:spacing w:line="0" w:lineRule="atLeast"/>
              <w:rPr>
                <w:rFonts w:cs="Arial"/>
                <w:szCs w:val="20"/>
              </w:rPr>
            </w:pPr>
            <w:r w:rsidRPr="002E7E8E">
              <w:rPr>
                <w:rFonts w:cs="Arial"/>
                <w:szCs w:val="20"/>
              </w:rPr>
              <w:t>края и страны (герб,</w:t>
            </w:r>
          </w:p>
          <w:p w:rsidR="002E7E8E" w:rsidRDefault="002E7E8E" w:rsidP="002E7E8E">
            <w:pPr>
              <w:spacing w:line="0" w:lineRule="atLeast"/>
              <w:rPr>
                <w:rFonts w:cs="Arial"/>
                <w:b/>
                <w:szCs w:val="20"/>
              </w:rPr>
            </w:pPr>
            <w:r w:rsidRPr="002E7E8E">
              <w:rPr>
                <w:rFonts w:cs="Arial"/>
                <w:szCs w:val="20"/>
              </w:rPr>
              <w:t>гимн, флаг).</w:t>
            </w:r>
          </w:p>
        </w:tc>
        <w:tc>
          <w:tcPr>
            <w:tcW w:w="3277" w:type="dxa"/>
          </w:tcPr>
          <w:p w:rsidR="002E7E8E" w:rsidRPr="002E7E8E" w:rsidRDefault="002E7E8E" w:rsidP="002E7E8E">
            <w:pPr>
              <w:spacing w:line="0" w:lineRule="atLeast"/>
              <w:rPr>
                <w:rFonts w:cs="Arial"/>
                <w:szCs w:val="20"/>
              </w:rPr>
            </w:pPr>
            <w:r w:rsidRPr="002E7E8E">
              <w:rPr>
                <w:rFonts w:cs="Arial"/>
                <w:szCs w:val="20"/>
              </w:rPr>
              <w:t>любовь и чувство</w:t>
            </w:r>
          </w:p>
          <w:p w:rsidR="002E7E8E" w:rsidRPr="002E7E8E" w:rsidRDefault="002E7E8E" w:rsidP="002E7E8E">
            <w:pPr>
              <w:spacing w:line="0" w:lineRule="atLeast"/>
              <w:rPr>
                <w:rFonts w:cs="Arial"/>
                <w:szCs w:val="20"/>
              </w:rPr>
            </w:pPr>
            <w:r w:rsidRPr="002E7E8E">
              <w:rPr>
                <w:rFonts w:cs="Arial"/>
                <w:szCs w:val="20"/>
              </w:rPr>
              <w:t>привязанности к родной</w:t>
            </w:r>
          </w:p>
          <w:p w:rsidR="002E7E8E" w:rsidRPr="002E7E8E" w:rsidRDefault="002E7E8E" w:rsidP="002E7E8E">
            <w:pPr>
              <w:spacing w:line="0" w:lineRule="atLeast"/>
              <w:rPr>
                <w:rFonts w:cs="Arial"/>
                <w:szCs w:val="20"/>
              </w:rPr>
            </w:pPr>
            <w:r w:rsidRPr="002E7E8E">
              <w:rPr>
                <w:rFonts w:cs="Arial"/>
                <w:szCs w:val="20"/>
              </w:rPr>
              <w:t>семье и дому;</w:t>
            </w:r>
          </w:p>
          <w:p w:rsidR="002E7E8E" w:rsidRPr="002E7E8E" w:rsidRDefault="002E7E8E" w:rsidP="002E7E8E">
            <w:pPr>
              <w:spacing w:line="0" w:lineRule="atLeast"/>
              <w:rPr>
                <w:rFonts w:cs="Arial"/>
                <w:szCs w:val="20"/>
              </w:rPr>
            </w:pPr>
            <w:r w:rsidRPr="002E7E8E">
              <w:rPr>
                <w:rFonts w:cs="Arial"/>
                <w:szCs w:val="20"/>
              </w:rPr>
              <w:t>интерес к жизни родного</w:t>
            </w:r>
          </w:p>
          <w:p w:rsidR="002E7E8E" w:rsidRPr="002E7E8E" w:rsidRDefault="002E7E8E" w:rsidP="002E7E8E">
            <w:pPr>
              <w:spacing w:line="0" w:lineRule="atLeast"/>
              <w:rPr>
                <w:rFonts w:cs="Arial"/>
                <w:szCs w:val="20"/>
              </w:rPr>
            </w:pPr>
            <w:r w:rsidRPr="002E7E8E">
              <w:rPr>
                <w:rFonts w:cs="Arial"/>
                <w:szCs w:val="20"/>
              </w:rPr>
              <w:t>села и страны;</w:t>
            </w:r>
          </w:p>
          <w:p w:rsidR="002E7E8E" w:rsidRPr="002E7E8E" w:rsidRDefault="002E7E8E" w:rsidP="002E7E8E">
            <w:pPr>
              <w:spacing w:line="0" w:lineRule="atLeast"/>
              <w:rPr>
                <w:rFonts w:cs="Arial"/>
                <w:szCs w:val="20"/>
              </w:rPr>
            </w:pPr>
            <w:r w:rsidRPr="002E7E8E">
              <w:rPr>
                <w:rFonts w:cs="Arial"/>
                <w:szCs w:val="20"/>
              </w:rPr>
              <w:t>гордость за достижения</w:t>
            </w:r>
          </w:p>
          <w:p w:rsidR="002E7E8E" w:rsidRPr="002E7E8E" w:rsidRDefault="002E7E8E" w:rsidP="002E7E8E">
            <w:pPr>
              <w:spacing w:line="0" w:lineRule="atLeast"/>
              <w:rPr>
                <w:rFonts w:cs="Arial"/>
                <w:szCs w:val="20"/>
              </w:rPr>
            </w:pPr>
            <w:r w:rsidRPr="002E7E8E">
              <w:rPr>
                <w:rFonts w:cs="Arial"/>
                <w:szCs w:val="20"/>
              </w:rPr>
              <w:t>своего села, края, страны;</w:t>
            </w:r>
          </w:p>
          <w:p w:rsidR="002E7E8E" w:rsidRPr="002E7E8E" w:rsidRDefault="002E7E8E" w:rsidP="002E7E8E">
            <w:pPr>
              <w:spacing w:line="0" w:lineRule="atLeast"/>
              <w:rPr>
                <w:rFonts w:cs="Arial"/>
                <w:szCs w:val="20"/>
              </w:rPr>
            </w:pPr>
            <w:r w:rsidRPr="002E7E8E">
              <w:rPr>
                <w:rFonts w:cs="Arial"/>
                <w:szCs w:val="20"/>
              </w:rPr>
              <w:t>уважение к культуре и</w:t>
            </w:r>
          </w:p>
          <w:p w:rsidR="002E7E8E" w:rsidRPr="002E7E8E" w:rsidRDefault="002E7E8E" w:rsidP="002E7E8E">
            <w:pPr>
              <w:spacing w:line="0" w:lineRule="atLeast"/>
              <w:rPr>
                <w:rFonts w:cs="Arial"/>
                <w:szCs w:val="20"/>
              </w:rPr>
            </w:pPr>
            <w:r w:rsidRPr="002E7E8E">
              <w:rPr>
                <w:rFonts w:cs="Arial"/>
                <w:szCs w:val="20"/>
              </w:rPr>
              <w:t>традициям народа, к</w:t>
            </w:r>
          </w:p>
          <w:p w:rsidR="002E7E8E" w:rsidRPr="002E7E8E" w:rsidRDefault="002E7E8E" w:rsidP="002E7E8E">
            <w:pPr>
              <w:spacing w:line="0" w:lineRule="atLeast"/>
              <w:rPr>
                <w:rFonts w:cs="Arial"/>
                <w:szCs w:val="20"/>
              </w:rPr>
            </w:pPr>
            <w:r w:rsidRPr="002E7E8E">
              <w:rPr>
                <w:rFonts w:cs="Arial"/>
                <w:szCs w:val="20"/>
              </w:rPr>
              <w:t>историческому прошлому;</w:t>
            </w:r>
          </w:p>
          <w:p w:rsidR="002E7E8E" w:rsidRPr="002E7E8E" w:rsidRDefault="002E7E8E" w:rsidP="002E7E8E">
            <w:pPr>
              <w:spacing w:line="0" w:lineRule="atLeast"/>
              <w:rPr>
                <w:rFonts w:cs="Arial"/>
                <w:szCs w:val="20"/>
              </w:rPr>
            </w:pPr>
            <w:r w:rsidRPr="002E7E8E">
              <w:rPr>
                <w:rFonts w:cs="Arial"/>
                <w:szCs w:val="20"/>
              </w:rPr>
              <w:t>восхищение народным</w:t>
            </w:r>
          </w:p>
          <w:p w:rsidR="002E7E8E" w:rsidRPr="002E7E8E" w:rsidRDefault="002E7E8E" w:rsidP="002E7E8E">
            <w:pPr>
              <w:spacing w:line="0" w:lineRule="atLeast"/>
              <w:rPr>
                <w:rFonts w:cs="Arial"/>
                <w:szCs w:val="20"/>
              </w:rPr>
            </w:pPr>
            <w:r w:rsidRPr="002E7E8E">
              <w:rPr>
                <w:rFonts w:cs="Arial"/>
                <w:szCs w:val="20"/>
              </w:rPr>
              <w:t>творчеством;</w:t>
            </w:r>
          </w:p>
          <w:p w:rsidR="002E7E8E" w:rsidRPr="002E7E8E" w:rsidRDefault="002E7E8E" w:rsidP="002E7E8E">
            <w:pPr>
              <w:spacing w:line="0" w:lineRule="atLeast"/>
              <w:rPr>
                <w:rFonts w:cs="Arial"/>
                <w:szCs w:val="20"/>
              </w:rPr>
            </w:pPr>
            <w:r w:rsidRPr="002E7E8E">
              <w:rPr>
                <w:rFonts w:cs="Arial"/>
                <w:szCs w:val="20"/>
              </w:rPr>
              <w:t>любовь к родной природе, к</w:t>
            </w:r>
          </w:p>
          <w:p w:rsidR="002E7E8E" w:rsidRPr="002E7E8E" w:rsidRDefault="002E7E8E" w:rsidP="002E7E8E">
            <w:pPr>
              <w:spacing w:line="0" w:lineRule="atLeast"/>
              <w:rPr>
                <w:rFonts w:cs="Arial"/>
                <w:szCs w:val="20"/>
              </w:rPr>
            </w:pPr>
            <w:r w:rsidRPr="002E7E8E">
              <w:rPr>
                <w:rFonts w:cs="Arial"/>
                <w:szCs w:val="20"/>
              </w:rPr>
              <w:t>родному языку;</w:t>
            </w:r>
          </w:p>
          <w:p w:rsidR="002E7E8E" w:rsidRPr="002E7E8E" w:rsidRDefault="002E7E8E" w:rsidP="002E7E8E">
            <w:pPr>
              <w:spacing w:line="0" w:lineRule="atLeast"/>
              <w:rPr>
                <w:rFonts w:cs="Arial"/>
                <w:szCs w:val="20"/>
              </w:rPr>
            </w:pPr>
            <w:r w:rsidRPr="002E7E8E">
              <w:rPr>
                <w:rFonts w:cs="Arial"/>
                <w:szCs w:val="20"/>
              </w:rPr>
              <w:t>уважение к человеку –</w:t>
            </w:r>
          </w:p>
          <w:p w:rsidR="002E7E8E" w:rsidRPr="002E7E8E" w:rsidRDefault="002E7E8E" w:rsidP="002E7E8E">
            <w:pPr>
              <w:spacing w:line="0" w:lineRule="atLeast"/>
              <w:rPr>
                <w:rFonts w:cs="Arial"/>
                <w:szCs w:val="20"/>
              </w:rPr>
            </w:pPr>
            <w:r w:rsidRPr="002E7E8E">
              <w:rPr>
                <w:rFonts w:cs="Arial"/>
                <w:szCs w:val="20"/>
              </w:rPr>
              <w:t>труженику и желание</w:t>
            </w:r>
          </w:p>
          <w:p w:rsidR="002E7E8E" w:rsidRPr="002E7E8E" w:rsidRDefault="002E7E8E" w:rsidP="002E7E8E">
            <w:pPr>
              <w:spacing w:line="0" w:lineRule="atLeast"/>
              <w:rPr>
                <w:rFonts w:cs="Arial"/>
                <w:szCs w:val="20"/>
              </w:rPr>
            </w:pPr>
            <w:r w:rsidRPr="002E7E8E">
              <w:rPr>
                <w:rFonts w:cs="Arial"/>
                <w:szCs w:val="20"/>
              </w:rPr>
              <w:t>принимать посильное</w:t>
            </w:r>
          </w:p>
          <w:p w:rsidR="002E7E8E" w:rsidRDefault="002E7E8E" w:rsidP="002E7E8E">
            <w:pPr>
              <w:spacing w:line="0" w:lineRule="atLeast"/>
              <w:rPr>
                <w:rFonts w:cs="Arial"/>
                <w:b/>
                <w:szCs w:val="20"/>
              </w:rPr>
            </w:pPr>
            <w:r w:rsidRPr="002E7E8E">
              <w:rPr>
                <w:rFonts w:cs="Arial"/>
                <w:szCs w:val="20"/>
              </w:rPr>
              <w:t>участие в труде.</w:t>
            </w:r>
          </w:p>
        </w:tc>
        <w:tc>
          <w:tcPr>
            <w:tcW w:w="3277" w:type="dxa"/>
          </w:tcPr>
          <w:p w:rsidR="002E7E8E" w:rsidRPr="002E7E8E" w:rsidRDefault="002E7E8E" w:rsidP="002E7E8E">
            <w:pPr>
              <w:spacing w:line="0" w:lineRule="atLeast"/>
              <w:rPr>
                <w:rFonts w:cs="Arial"/>
                <w:szCs w:val="20"/>
              </w:rPr>
            </w:pPr>
            <w:r w:rsidRPr="002E7E8E">
              <w:rPr>
                <w:rFonts w:cs="Arial"/>
                <w:szCs w:val="20"/>
              </w:rPr>
              <w:t>труд</w:t>
            </w:r>
          </w:p>
          <w:p w:rsidR="002E7E8E" w:rsidRPr="002E7E8E" w:rsidRDefault="002E7E8E" w:rsidP="002E7E8E">
            <w:pPr>
              <w:spacing w:line="0" w:lineRule="atLeast"/>
              <w:rPr>
                <w:rFonts w:cs="Arial"/>
                <w:szCs w:val="20"/>
              </w:rPr>
            </w:pPr>
            <w:r w:rsidRPr="002E7E8E">
              <w:rPr>
                <w:rFonts w:cs="Arial"/>
                <w:szCs w:val="20"/>
              </w:rPr>
              <w:t>игра</w:t>
            </w:r>
          </w:p>
          <w:p w:rsidR="002E7E8E" w:rsidRPr="002E7E8E" w:rsidRDefault="002E7E8E" w:rsidP="002E7E8E">
            <w:pPr>
              <w:spacing w:line="0" w:lineRule="atLeast"/>
              <w:rPr>
                <w:rFonts w:cs="Arial"/>
                <w:szCs w:val="20"/>
              </w:rPr>
            </w:pPr>
            <w:r w:rsidRPr="002E7E8E">
              <w:rPr>
                <w:rFonts w:cs="Arial"/>
                <w:szCs w:val="20"/>
              </w:rPr>
              <w:t>продуктивная</w:t>
            </w:r>
          </w:p>
          <w:p w:rsidR="002E7E8E" w:rsidRPr="002E7E8E" w:rsidRDefault="002E7E8E" w:rsidP="002E7E8E">
            <w:pPr>
              <w:spacing w:line="0" w:lineRule="atLeast"/>
              <w:rPr>
                <w:rFonts w:cs="Arial"/>
                <w:szCs w:val="20"/>
              </w:rPr>
            </w:pPr>
            <w:r w:rsidRPr="002E7E8E">
              <w:rPr>
                <w:rFonts w:cs="Arial"/>
                <w:szCs w:val="20"/>
              </w:rPr>
              <w:t>деятельность</w:t>
            </w:r>
          </w:p>
          <w:p w:rsidR="002E7E8E" w:rsidRPr="002E7E8E" w:rsidRDefault="002E7E8E" w:rsidP="002E7E8E">
            <w:pPr>
              <w:spacing w:line="0" w:lineRule="atLeast"/>
              <w:rPr>
                <w:rFonts w:cs="Arial"/>
                <w:szCs w:val="20"/>
              </w:rPr>
            </w:pPr>
            <w:r w:rsidRPr="002E7E8E">
              <w:rPr>
                <w:rFonts w:cs="Arial"/>
                <w:szCs w:val="20"/>
              </w:rPr>
              <w:t>музыкальная</w:t>
            </w:r>
          </w:p>
          <w:p w:rsidR="002E7E8E" w:rsidRPr="002E7E8E" w:rsidRDefault="002E7E8E" w:rsidP="002E7E8E">
            <w:pPr>
              <w:spacing w:line="0" w:lineRule="atLeast"/>
              <w:rPr>
                <w:rFonts w:cs="Arial"/>
                <w:szCs w:val="20"/>
              </w:rPr>
            </w:pPr>
            <w:r w:rsidRPr="002E7E8E">
              <w:rPr>
                <w:rFonts w:cs="Arial"/>
                <w:szCs w:val="20"/>
              </w:rPr>
              <w:t>деятельность</w:t>
            </w:r>
          </w:p>
          <w:p w:rsidR="002E7E8E" w:rsidRPr="002E7E8E" w:rsidRDefault="002E7E8E" w:rsidP="002E7E8E">
            <w:pPr>
              <w:spacing w:line="0" w:lineRule="atLeast"/>
              <w:rPr>
                <w:rFonts w:cs="Arial"/>
                <w:szCs w:val="20"/>
              </w:rPr>
            </w:pPr>
            <w:r w:rsidRPr="002E7E8E">
              <w:rPr>
                <w:rFonts w:cs="Arial"/>
                <w:szCs w:val="20"/>
              </w:rPr>
              <w:t>познавательная</w:t>
            </w:r>
          </w:p>
          <w:p w:rsidR="002E7E8E" w:rsidRDefault="002E7E8E" w:rsidP="002E7E8E">
            <w:pPr>
              <w:spacing w:line="0" w:lineRule="atLeast"/>
              <w:rPr>
                <w:rFonts w:cs="Arial"/>
                <w:b/>
                <w:szCs w:val="20"/>
              </w:rPr>
            </w:pPr>
            <w:r w:rsidRPr="002E7E8E">
              <w:rPr>
                <w:rFonts w:cs="Arial"/>
                <w:szCs w:val="20"/>
              </w:rPr>
              <w:t>деятельность</w:t>
            </w:r>
          </w:p>
        </w:tc>
      </w:tr>
    </w:tbl>
    <w:p w:rsidR="009E6485" w:rsidRDefault="009E6485" w:rsidP="00EB5D1B">
      <w:pPr>
        <w:spacing w:line="0" w:lineRule="atLeast"/>
        <w:ind w:left="6" w:firstLine="1278"/>
        <w:rPr>
          <w:rFonts w:cs="Arial"/>
          <w:b/>
          <w:szCs w:val="20"/>
        </w:rPr>
      </w:pPr>
    </w:p>
    <w:p w:rsidR="009E6485" w:rsidRDefault="009E6485" w:rsidP="00EB5D1B">
      <w:pPr>
        <w:spacing w:line="0" w:lineRule="atLeast"/>
        <w:ind w:left="6" w:firstLine="1278"/>
        <w:rPr>
          <w:rFonts w:cs="Arial"/>
          <w:b/>
          <w:szCs w:val="20"/>
        </w:rPr>
      </w:pPr>
    </w:p>
    <w:p w:rsidR="009E6485" w:rsidRDefault="009E6485" w:rsidP="00EB5D1B">
      <w:pPr>
        <w:spacing w:line="0" w:lineRule="atLeast"/>
        <w:ind w:left="6" w:firstLine="1278"/>
        <w:rPr>
          <w:rFonts w:cs="Arial"/>
          <w:b/>
          <w:szCs w:val="20"/>
        </w:rPr>
      </w:pPr>
    </w:p>
    <w:p w:rsidR="009E6485" w:rsidRDefault="009E6485" w:rsidP="00EB5D1B">
      <w:pPr>
        <w:spacing w:line="0" w:lineRule="atLeast"/>
        <w:ind w:left="6" w:firstLine="1278"/>
        <w:rPr>
          <w:rFonts w:cs="Arial"/>
          <w:b/>
          <w:szCs w:val="20"/>
        </w:rPr>
      </w:pPr>
    </w:p>
    <w:p w:rsidR="002E7E8E" w:rsidRDefault="002E7E8E" w:rsidP="00EB5D1B">
      <w:pPr>
        <w:spacing w:line="0" w:lineRule="atLeast"/>
        <w:ind w:left="6" w:firstLine="1278"/>
        <w:rPr>
          <w:rFonts w:cs="Arial"/>
          <w:b/>
          <w:szCs w:val="20"/>
        </w:rPr>
      </w:pPr>
      <w:r>
        <w:rPr>
          <w:rFonts w:cs="Arial"/>
          <w:b/>
          <w:szCs w:val="20"/>
        </w:rPr>
        <w:t>Содержание работы по ознакомлению с социальным миром</w:t>
      </w:r>
    </w:p>
    <w:tbl>
      <w:tblPr>
        <w:tblStyle w:val="a8"/>
        <w:tblW w:w="0" w:type="auto"/>
        <w:tblInd w:w="6" w:type="dxa"/>
        <w:tblLook w:val="04A0" w:firstRow="1" w:lastRow="0" w:firstColumn="1" w:lastColumn="0" w:noHBand="0" w:noVBand="1"/>
      </w:tblPr>
      <w:tblGrid>
        <w:gridCol w:w="2370"/>
        <w:gridCol w:w="7460"/>
      </w:tblGrid>
      <w:tr w:rsidR="002E7E8E" w:rsidTr="002E7E8E">
        <w:tc>
          <w:tcPr>
            <w:tcW w:w="2370" w:type="dxa"/>
          </w:tcPr>
          <w:p w:rsidR="002E7E8E" w:rsidRPr="002E7E8E" w:rsidRDefault="002E7E8E" w:rsidP="00EB5D1B">
            <w:pPr>
              <w:spacing w:line="0" w:lineRule="atLeast"/>
              <w:rPr>
                <w:rFonts w:cs="Arial"/>
                <w:b/>
                <w:szCs w:val="20"/>
              </w:rPr>
            </w:pPr>
            <w:r w:rsidRPr="002E7E8E">
              <w:rPr>
                <w:rFonts w:cs="Arial"/>
                <w:b/>
                <w:szCs w:val="20"/>
              </w:rPr>
              <w:t>Возраст детей</w:t>
            </w:r>
          </w:p>
        </w:tc>
        <w:tc>
          <w:tcPr>
            <w:tcW w:w="7460" w:type="dxa"/>
          </w:tcPr>
          <w:p w:rsidR="002E7E8E" w:rsidRPr="002E7E8E" w:rsidRDefault="002E7E8E" w:rsidP="002E7E8E">
            <w:pPr>
              <w:spacing w:line="0" w:lineRule="atLeast"/>
              <w:jc w:val="center"/>
              <w:rPr>
                <w:rFonts w:cs="Arial"/>
                <w:b/>
                <w:szCs w:val="20"/>
              </w:rPr>
            </w:pPr>
            <w:r w:rsidRPr="002E7E8E">
              <w:rPr>
                <w:rFonts w:cs="Arial"/>
                <w:b/>
                <w:szCs w:val="20"/>
              </w:rPr>
              <w:t>задачи</w:t>
            </w:r>
          </w:p>
        </w:tc>
      </w:tr>
      <w:tr w:rsidR="002E7E8E" w:rsidTr="002E7E8E">
        <w:tc>
          <w:tcPr>
            <w:tcW w:w="2370" w:type="dxa"/>
          </w:tcPr>
          <w:p w:rsidR="002E7E8E" w:rsidRDefault="002E7E8E" w:rsidP="00EB5D1B">
            <w:pPr>
              <w:spacing w:line="0" w:lineRule="atLeast"/>
              <w:rPr>
                <w:rFonts w:cs="Arial"/>
                <w:szCs w:val="20"/>
              </w:rPr>
            </w:pPr>
            <w:r>
              <w:rPr>
                <w:rFonts w:cs="Arial"/>
                <w:szCs w:val="20"/>
              </w:rPr>
              <w:t>3-4 года</w:t>
            </w:r>
          </w:p>
        </w:tc>
        <w:tc>
          <w:tcPr>
            <w:tcW w:w="7460" w:type="dxa"/>
          </w:tcPr>
          <w:p w:rsidR="002E7E8E" w:rsidRPr="002E7E8E" w:rsidRDefault="002E7E8E" w:rsidP="002E7E8E">
            <w:pPr>
              <w:spacing w:line="0" w:lineRule="atLeast"/>
              <w:rPr>
                <w:rFonts w:cs="Arial"/>
                <w:szCs w:val="20"/>
              </w:rPr>
            </w:pPr>
            <w:r w:rsidRPr="002E7E8E">
              <w:rPr>
                <w:rFonts w:cs="Arial"/>
                <w:szCs w:val="20"/>
              </w:rPr>
              <w:t>Знакомить с театром через мини-спектакли и представления, а также через игры-драматизации по произведениям детской литературы.</w:t>
            </w:r>
          </w:p>
          <w:p w:rsidR="002E7E8E" w:rsidRPr="002E7E8E" w:rsidRDefault="002E7E8E" w:rsidP="002E7E8E">
            <w:pPr>
              <w:spacing w:line="0" w:lineRule="atLeast"/>
              <w:rPr>
                <w:rFonts w:cs="Arial"/>
                <w:szCs w:val="20"/>
              </w:rPr>
            </w:pPr>
            <w:r w:rsidRPr="002E7E8E">
              <w:rPr>
                <w:rFonts w:cs="Arial"/>
                <w:szCs w:val="20"/>
              </w:rPr>
              <w:t>Знакомить с ближайшим окружением (основными объектами сельской инфраструктуры): дом, улица, магазин, поликлиника, парикмахерская.</w:t>
            </w:r>
          </w:p>
          <w:p w:rsidR="002E7E8E" w:rsidRDefault="002E7E8E" w:rsidP="002E7E8E">
            <w:pPr>
              <w:spacing w:line="0" w:lineRule="atLeast"/>
              <w:rPr>
                <w:rFonts w:cs="Arial"/>
                <w:szCs w:val="20"/>
              </w:rPr>
            </w:pPr>
            <w:r w:rsidRPr="002E7E8E">
              <w:rPr>
                <w:rFonts w:cs="Arial"/>
                <w:szCs w:val="20"/>
              </w:rPr>
              <w:t>Формировать интерес к малой родине и первичные представления о ней: напоминать детям название села, в котором они живут; самые любимые места посещения в выходные дни (в парке) и пр.</w:t>
            </w:r>
          </w:p>
        </w:tc>
      </w:tr>
      <w:tr w:rsidR="002E7E8E" w:rsidTr="002E7E8E">
        <w:tc>
          <w:tcPr>
            <w:tcW w:w="2370" w:type="dxa"/>
          </w:tcPr>
          <w:p w:rsidR="002E7E8E" w:rsidRDefault="002E7E8E" w:rsidP="00EB5D1B">
            <w:pPr>
              <w:spacing w:line="0" w:lineRule="atLeast"/>
              <w:rPr>
                <w:rFonts w:cs="Arial"/>
                <w:szCs w:val="20"/>
              </w:rPr>
            </w:pPr>
            <w:r>
              <w:rPr>
                <w:rFonts w:cs="Arial"/>
                <w:szCs w:val="20"/>
              </w:rPr>
              <w:t>4-5 лет</w:t>
            </w:r>
          </w:p>
        </w:tc>
        <w:tc>
          <w:tcPr>
            <w:tcW w:w="7460" w:type="dxa"/>
          </w:tcPr>
          <w:p w:rsidR="002E7E8E" w:rsidRDefault="002E7E8E" w:rsidP="00EB5D1B">
            <w:pPr>
              <w:spacing w:line="0" w:lineRule="atLeast"/>
              <w:rPr>
                <w:rFonts w:cs="Arial"/>
                <w:szCs w:val="20"/>
              </w:rPr>
            </w:pPr>
            <w:r w:rsidRPr="002E7E8E">
              <w:rPr>
                <w:rFonts w:cs="Arial"/>
                <w:szCs w:val="20"/>
              </w:rPr>
              <w:t>Расширять представления о правилах поведения в общественных местах. Расширять знания детей об общественном транспорте (автобус, поезд,</w:t>
            </w:r>
            <w:r>
              <w:rPr>
                <w:rFonts w:cs="Arial"/>
                <w:szCs w:val="20"/>
              </w:rPr>
              <w:t xml:space="preserve"> самолёт, теплоход)</w:t>
            </w:r>
          </w:p>
          <w:p w:rsidR="002E7E8E" w:rsidRPr="002E7E8E" w:rsidRDefault="002E7E8E" w:rsidP="002E7E8E">
            <w:pPr>
              <w:spacing w:line="0" w:lineRule="atLeast"/>
              <w:rPr>
                <w:rFonts w:cs="Arial"/>
                <w:szCs w:val="20"/>
              </w:rPr>
            </w:pPr>
            <w:r w:rsidRPr="002E7E8E">
              <w:rPr>
                <w:rFonts w:cs="Arial"/>
                <w:szCs w:val="20"/>
              </w:rPr>
              <w:t>Продолжать знакомить с культурными явлениями (театром, цирком, зоопарком), их атрибутами, людьми, работающими в них, правилами поведения.</w:t>
            </w:r>
          </w:p>
          <w:p w:rsidR="002E7E8E" w:rsidRPr="002E7E8E" w:rsidRDefault="002E7E8E" w:rsidP="002E7E8E">
            <w:pPr>
              <w:spacing w:line="0" w:lineRule="atLeast"/>
              <w:rPr>
                <w:rFonts w:cs="Arial"/>
                <w:szCs w:val="20"/>
              </w:rPr>
            </w:pPr>
            <w:r w:rsidRPr="002E7E8E">
              <w:rPr>
                <w:rFonts w:cs="Arial"/>
                <w:szCs w:val="20"/>
              </w:rPr>
              <w:t>Продолжать воспитывать любовь к малой родине; рассказывать о самых красивых местах родного села, его достопримечательностях.</w:t>
            </w:r>
          </w:p>
          <w:p w:rsidR="002E7E8E" w:rsidRDefault="002E7E8E" w:rsidP="002E7E8E">
            <w:pPr>
              <w:spacing w:line="0" w:lineRule="atLeast"/>
              <w:rPr>
                <w:rFonts w:cs="Arial"/>
                <w:szCs w:val="20"/>
              </w:rPr>
            </w:pPr>
            <w:r w:rsidRPr="002E7E8E">
              <w:rPr>
                <w:rFonts w:cs="Arial"/>
                <w:szCs w:val="20"/>
              </w:rPr>
              <w:t>Дать детям доступные их пониманию представления о государственных праздниках</w:t>
            </w:r>
            <w:r>
              <w:rPr>
                <w:rFonts w:cs="Arial"/>
                <w:szCs w:val="20"/>
              </w:rPr>
              <w:t>.</w:t>
            </w:r>
          </w:p>
        </w:tc>
      </w:tr>
      <w:tr w:rsidR="002E7E8E" w:rsidTr="002E7E8E">
        <w:tc>
          <w:tcPr>
            <w:tcW w:w="2370" w:type="dxa"/>
          </w:tcPr>
          <w:p w:rsidR="002E7E8E" w:rsidRDefault="002E7E8E" w:rsidP="00EB5D1B">
            <w:pPr>
              <w:spacing w:line="0" w:lineRule="atLeast"/>
              <w:rPr>
                <w:rFonts w:cs="Arial"/>
                <w:szCs w:val="20"/>
              </w:rPr>
            </w:pPr>
            <w:r>
              <w:rPr>
                <w:rFonts w:cs="Arial"/>
                <w:szCs w:val="20"/>
              </w:rPr>
              <w:t>5-6 лет</w:t>
            </w:r>
          </w:p>
        </w:tc>
        <w:tc>
          <w:tcPr>
            <w:tcW w:w="7460" w:type="dxa"/>
          </w:tcPr>
          <w:p w:rsidR="002E7E8E" w:rsidRPr="002E7E8E" w:rsidRDefault="002E7E8E" w:rsidP="002E7E8E">
            <w:pPr>
              <w:spacing w:line="0" w:lineRule="atLeast"/>
              <w:rPr>
                <w:rFonts w:cs="Arial"/>
                <w:szCs w:val="20"/>
              </w:rPr>
            </w:pPr>
            <w:r w:rsidRPr="002E7E8E">
              <w:rPr>
                <w:rFonts w:cs="Arial"/>
                <w:szCs w:val="20"/>
              </w:rPr>
              <w:t>Расширять представления об учебных заведениях (детский сад, школа), сферах человеческой деятельности (наука, искусство, производство, сельское хозяйство).</w:t>
            </w:r>
          </w:p>
          <w:p w:rsidR="002E7E8E" w:rsidRPr="002E7E8E" w:rsidRDefault="002E7E8E" w:rsidP="002E7E8E">
            <w:pPr>
              <w:spacing w:line="0" w:lineRule="atLeast"/>
              <w:rPr>
                <w:rFonts w:cs="Arial"/>
                <w:szCs w:val="20"/>
              </w:rPr>
            </w:pPr>
          </w:p>
          <w:p w:rsidR="002E7E8E" w:rsidRPr="002E7E8E" w:rsidRDefault="002E7E8E" w:rsidP="002E7E8E">
            <w:pPr>
              <w:spacing w:line="0" w:lineRule="atLeast"/>
              <w:rPr>
                <w:rFonts w:cs="Arial"/>
                <w:szCs w:val="20"/>
              </w:rPr>
            </w:pPr>
            <w:r w:rsidRPr="002E7E8E">
              <w:rPr>
                <w:rFonts w:cs="Arial"/>
                <w:szCs w:val="20"/>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2E7E8E" w:rsidRPr="002E7E8E" w:rsidRDefault="002E7E8E" w:rsidP="002E7E8E">
            <w:pPr>
              <w:spacing w:line="0" w:lineRule="atLeast"/>
              <w:rPr>
                <w:rFonts w:cs="Arial"/>
                <w:szCs w:val="20"/>
              </w:rPr>
            </w:pPr>
            <w:r w:rsidRPr="002E7E8E">
              <w:rPr>
                <w:rFonts w:cs="Arial"/>
                <w:szCs w:val="20"/>
              </w:rPr>
              <w:t>Познакомить с деньгами, их функциями (средство для оплаты труда, расчетов при покупках), бюджетом и возможностями семьи.</w:t>
            </w:r>
          </w:p>
          <w:p w:rsidR="002E7E8E" w:rsidRPr="002E7E8E" w:rsidRDefault="002E7E8E" w:rsidP="002E7E8E">
            <w:pPr>
              <w:spacing w:line="0" w:lineRule="atLeast"/>
              <w:rPr>
                <w:rFonts w:cs="Arial"/>
                <w:szCs w:val="20"/>
              </w:rPr>
            </w:pPr>
            <w:r w:rsidRPr="002E7E8E">
              <w:rPr>
                <w:rFonts w:cs="Arial"/>
                <w:szCs w:val="20"/>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w:t>
            </w:r>
            <w:r w:rsidRPr="002E7E8E">
              <w:rPr>
                <w:rFonts w:cs="Arial"/>
                <w:szCs w:val="20"/>
              </w:rPr>
              <w:lastRenderedPageBreak/>
              <w:t>разных времен (одежда, утварь, традиции и др.).</w:t>
            </w:r>
          </w:p>
          <w:p w:rsidR="002E7E8E" w:rsidRPr="002E7E8E" w:rsidRDefault="002E7E8E" w:rsidP="002E7E8E">
            <w:pPr>
              <w:spacing w:line="0" w:lineRule="atLeast"/>
              <w:rPr>
                <w:rFonts w:cs="Arial"/>
                <w:szCs w:val="20"/>
              </w:rPr>
            </w:pPr>
            <w:r w:rsidRPr="002E7E8E">
              <w:rPr>
                <w:rFonts w:cs="Arial"/>
                <w:szCs w:val="20"/>
              </w:rPr>
              <w:t>Расширять представления о малой Родине. Рассказывать детям о достопримечательностях, культуре, традициях родного края, села; о замечательных людях, прославивших свой край, село.</w:t>
            </w:r>
          </w:p>
          <w:p w:rsidR="002E7E8E" w:rsidRPr="002E7E8E" w:rsidRDefault="002E7E8E" w:rsidP="002E7E8E">
            <w:pPr>
              <w:spacing w:line="0" w:lineRule="atLeast"/>
              <w:rPr>
                <w:rFonts w:cs="Arial"/>
                <w:szCs w:val="20"/>
              </w:rPr>
            </w:pPr>
            <w:r w:rsidRPr="002E7E8E">
              <w:rPr>
                <w:rFonts w:cs="Arial"/>
                <w:szCs w:val="20"/>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2E7E8E" w:rsidRPr="002E7E8E" w:rsidRDefault="002E7E8E" w:rsidP="002E7E8E">
            <w:pPr>
              <w:spacing w:line="0" w:lineRule="atLeast"/>
              <w:rPr>
                <w:rFonts w:cs="Arial"/>
                <w:szCs w:val="20"/>
              </w:rPr>
            </w:pPr>
            <w:r w:rsidRPr="002E7E8E">
              <w:rPr>
                <w:rFonts w:cs="Arial"/>
                <w:szCs w:val="20"/>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w:t>
            </w:r>
          </w:p>
          <w:p w:rsidR="002E7E8E" w:rsidRPr="002E7E8E" w:rsidRDefault="002E7E8E" w:rsidP="002E7E8E">
            <w:pPr>
              <w:spacing w:line="0" w:lineRule="atLeast"/>
              <w:rPr>
                <w:rFonts w:cs="Arial"/>
                <w:szCs w:val="20"/>
              </w:rPr>
            </w:pPr>
            <w:r w:rsidRPr="002E7E8E">
              <w:rPr>
                <w:rFonts w:cs="Arial"/>
                <w:szCs w:val="20"/>
              </w:rPr>
              <w:t>Расширять представления детей о Российской армии. Рассказывать о Российской армии, о воинах, которые охраняют нашу Родину (пограничники, моряки, летчики).</w:t>
            </w:r>
          </w:p>
          <w:p w:rsidR="002E7E8E" w:rsidRDefault="002E7E8E" w:rsidP="002E7E8E">
            <w:pPr>
              <w:spacing w:line="0" w:lineRule="atLeast"/>
              <w:rPr>
                <w:rFonts w:cs="Arial"/>
                <w:szCs w:val="20"/>
              </w:rPr>
            </w:pPr>
            <w:r w:rsidRPr="002E7E8E">
              <w:rPr>
                <w:rFonts w:cs="Arial"/>
                <w:szCs w:val="20"/>
              </w:rPr>
              <w:t>Воспитывать уважение к защитникам отечества. Рассказывать о трудной, но почетной обязанности защищать Родину, охранять ее спокойствие и безопасность. Рассматривать с детьми картины, репродукции, альбомы с военной тематикой.</w:t>
            </w:r>
          </w:p>
        </w:tc>
      </w:tr>
      <w:tr w:rsidR="002E7E8E" w:rsidTr="002E7E8E">
        <w:tc>
          <w:tcPr>
            <w:tcW w:w="2370" w:type="dxa"/>
          </w:tcPr>
          <w:p w:rsidR="002E7E8E" w:rsidRDefault="002E7E8E" w:rsidP="00EB5D1B">
            <w:pPr>
              <w:spacing w:line="0" w:lineRule="atLeast"/>
              <w:rPr>
                <w:rFonts w:cs="Arial"/>
                <w:szCs w:val="20"/>
              </w:rPr>
            </w:pPr>
            <w:r>
              <w:rPr>
                <w:rFonts w:cs="Arial"/>
                <w:szCs w:val="20"/>
              </w:rPr>
              <w:lastRenderedPageBreak/>
              <w:t>6-7 лет</w:t>
            </w:r>
          </w:p>
        </w:tc>
        <w:tc>
          <w:tcPr>
            <w:tcW w:w="7460" w:type="dxa"/>
          </w:tcPr>
          <w:p w:rsidR="002E7E8E" w:rsidRPr="002E7E8E" w:rsidRDefault="002E7E8E" w:rsidP="002E7E8E">
            <w:pPr>
              <w:spacing w:line="0" w:lineRule="atLeast"/>
              <w:rPr>
                <w:rFonts w:cs="Arial"/>
                <w:szCs w:val="20"/>
              </w:rPr>
            </w:pPr>
            <w:r w:rsidRPr="002E7E8E">
              <w:rPr>
                <w:rFonts w:cs="Arial"/>
                <w:szCs w:val="20"/>
              </w:rPr>
              <w:t>Формировать первичные представления о школе. Продолжать знакомить с библиотеками, музеями.</w:t>
            </w:r>
          </w:p>
          <w:p w:rsidR="002E7E8E" w:rsidRPr="002E7E8E" w:rsidRDefault="002E7E8E" w:rsidP="002E7E8E">
            <w:pPr>
              <w:spacing w:line="0" w:lineRule="atLeast"/>
              <w:rPr>
                <w:rFonts w:cs="Arial"/>
                <w:szCs w:val="20"/>
              </w:rPr>
            </w:pPr>
            <w:r w:rsidRPr="002E7E8E">
              <w:rPr>
                <w:rFonts w:cs="Arial"/>
                <w:szCs w:val="20"/>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2E7E8E" w:rsidRPr="002E7E8E" w:rsidRDefault="002E7E8E" w:rsidP="002E7E8E">
            <w:pPr>
              <w:spacing w:line="0" w:lineRule="atLeast"/>
              <w:rPr>
                <w:rFonts w:cs="Arial"/>
                <w:szCs w:val="20"/>
              </w:rPr>
            </w:pPr>
            <w:r w:rsidRPr="002E7E8E">
              <w:rPr>
                <w:rFonts w:cs="Arial"/>
                <w:szCs w:val="20"/>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2E7E8E" w:rsidRPr="002E7E8E" w:rsidRDefault="002E7E8E" w:rsidP="002E7E8E">
            <w:pPr>
              <w:spacing w:line="0" w:lineRule="atLeast"/>
              <w:rPr>
                <w:rFonts w:cs="Arial"/>
                <w:szCs w:val="20"/>
              </w:rPr>
            </w:pPr>
            <w:r w:rsidRPr="002E7E8E">
              <w:rPr>
                <w:rFonts w:cs="Arial"/>
                <w:szCs w:val="20"/>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2E7E8E" w:rsidRDefault="002E7E8E" w:rsidP="002E7E8E">
            <w:pPr>
              <w:spacing w:line="0" w:lineRule="atLeast"/>
              <w:rPr>
                <w:rFonts w:cs="Arial"/>
                <w:szCs w:val="20"/>
              </w:rPr>
            </w:pPr>
            <w:r w:rsidRPr="002E7E8E">
              <w:rPr>
                <w:rFonts w:cs="Arial"/>
                <w:szCs w:val="20"/>
              </w:rPr>
              <w:t>Расширять представления об элементах экономики (деньги, их история,</w:t>
            </w:r>
            <w:r w:rsidR="00AC251D">
              <w:rPr>
                <w:rFonts w:cs="Arial"/>
                <w:szCs w:val="20"/>
              </w:rPr>
              <w:t xml:space="preserve"> бюджет семьи, разные доходы, благотворительность и т.д.).</w:t>
            </w:r>
          </w:p>
          <w:p w:rsidR="002E7E8E" w:rsidRPr="002E7E8E" w:rsidRDefault="002E7E8E" w:rsidP="002E7E8E">
            <w:pPr>
              <w:spacing w:line="0" w:lineRule="atLeast"/>
              <w:rPr>
                <w:rFonts w:cs="Arial"/>
                <w:szCs w:val="20"/>
              </w:rPr>
            </w:pPr>
            <w:r w:rsidRPr="002E7E8E">
              <w:rPr>
                <w:rFonts w:cs="Arial"/>
                <w:szCs w:val="20"/>
              </w:rPr>
              <w:t>Расширять представления о родном крае, селе. Продолжать знакомить с достопримечательностями региона, в котором живут дети.</w:t>
            </w:r>
          </w:p>
          <w:p w:rsidR="002E7E8E" w:rsidRPr="002E7E8E" w:rsidRDefault="002E7E8E" w:rsidP="002E7E8E">
            <w:pPr>
              <w:spacing w:line="0" w:lineRule="atLeast"/>
              <w:rPr>
                <w:rFonts w:cs="Arial"/>
                <w:szCs w:val="20"/>
              </w:rPr>
            </w:pPr>
            <w:r w:rsidRPr="002E7E8E">
              <w:rPr>
                <w:rFonts w:cs="Arial"/>
                <w:szCs w:val="20"/>
              </w:rPr>
              <w:t>На основе расширения знаний об окружающем воспитывать патриотические и интернациональные чувства, любовь к Родине.</w:t>
            </w:r>
          </w:p>
          <w:p w:rsidR="002E7E8E" w:rsidRPr="002E7E8E" w:rsidRDefault="002E7E8E" w:rsidP="002E7E8E">
            <w:pPr>
              <w:spacing w:line="0" w:lineRule="atLeast"/>
              <w:rPr>
                <w:rFonts w:cs="Arial"/>
                <w:szCs w:val="20"/>
              </w:rPr>
            </w:pPr>
            <w:r w:rsidRPr="002E7E8E">
              <w:rPr>
                <w:rFonts w:cs="Arial"/>
                <w:szCs w:val="20"/>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Познакомить с флагом, гербом и гимном России, края, села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2E7E8E" w:rsidRPr="002E7E8E" w:rsidRDefault="002E7E8E" w:rsidP="002E7E8E">
            <w:pPr>
              <w:spacing w:line="0" w:lineRule="atLeast"/>
              <w:rPr>
                <w:rFonts w:cs="Arial"/>
                <w:szCs w:val="20"/>
              </w:rPr>
            </w:pPr>
            <w:r w:rsidRPr="002E7E8E">
              <w:rPr>
                <w:rFonts w:cs="Arial"/>
                <w:szCs w:val="20"/>
              </w:rPr>
              <w:t>Развивать представления о том, что Российская Федерация (Россия) — огромная, многонациональная страна.</w:t>
            </w:r>
          </w:p>
          <w:p w:rsidR="002E7E8E" w:rsidRPr="002E7E8E" w:rsidRDefault="002E7E8E" w:rsidP="002E7E8E">
            <w:pPr>
              <w:spacing w:line="0" w:lineRule="atLeast"/>
              <w:rPr>
                <w:rFonts w:cs="Arial"/>
                <w:szCs w:val="20"/>
              </w:rPr>
            </w:pPr>
            <w:r w:rsidRPr="002E7E8E">
              <w:rPr>
                <w:rFonts w:cs="Arial"/>
                <w:szCs w:val="20"/>
              </w:rPr>
              <w:t>Расширять представления о Москве — главном городе, столице России. Расширять знания о государственных праздниках.</w:t>
            </w:r>
          </w:p>
          <w:p w:rsidR="002E7E8E" w:rsidRPr="002E7E8E" w:rsidRDefault="002E7E8E" w:rsidP="002E7E8E">
            <w:pPr>
              <w:spacing w:line="0" w:lineRule="atLeast"/>
              <w:rPr>
                <w:rFonts w:cs="Arial"/>
                <w:szCs w:val="20"/>
              </w:rPr>
            </w:pPr>
            <w:r w:rsidRPr="002E7E8E">
              <w:rPr>
                <w:rFonts w:cs="Arial"/>
                <w:szCs w:val="20"/>
              </w:rPr>
              <w:t>Рассказывать детям о Ю. А. Гагарине и других героях космоса.</w:t>
            </w:r>
          </w:p>
          <w:p w:rsidR="002E7E8E" w:rsidRPr="002E7E8E" w:rsidRDefault="002E7E8E" w:rsidP="002E7E8E">
            <w:pPr>
              <w:spacing w:line="0" w:lineRule="atLeast"/>
              <w:rPr>
                <w:rFonts w:cs="Arial"/>
                <w:szCs w:val="20"/>
              </w:rPr>
            </w:pPr>
            <w:r w:rsidRPr="002E7E8E">
              <w:rPr>
                <w:rFonts w:cs="Arial"/>
                <w:szCs w:val="20"/>
              </w:rPr>
              <w:t xml:space="preserve">Углублять знания о Российской армии. Рассказывать о том, как в годы войны храбро сражались и защищали нашу страну от врагов прадеды, деды, отцы. Приглашать в детский сад военных, ветеранов из числа близких родственников детей. Воспитывать уважение к </w:t>
            </w:r>
            <w:r w:rsidRPr="002E7E8E">
              <w:rPr>
                <w:rFonts w:cs="Arial"/>
                <w:szCs w:val="20"/>
              </w:rPr>
              <w:lastRenderedPageBreak/>
              <w:t>защитникам Отечества, к памяти павших бойцов (возлагать с детьми цветы к обелискам, памятникам и т. д.).</w:t>
            </w:r>
          </w:p>
          <w:p w:rsidR="002E7E8E" w:rsidRPr="002E7E8E" w:rsidRDefault="002E7E8E" w:rsidP="002E7E8E">
            <w:pPr>
              <w:spacing w:line="0" w:lineRule="atLeast"/>
              <w:rPr>
                <w:rFonts w:cs="Arial"/>
                <w:szCs w:val="20"/>
              </w:rPr>
            </w:pPr>
            <w:r w:rsidRPr="002E7E8E">
              <w:rPr>
                <w:rFonts w:cs="Arial"/>
                <w:szCs w:val="20"/>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2E7E8E" w:rsidRPr="002E7E8E" w:rsidRDefault="002E7E8E" w:rsidP="002E7E8E">
            <w:pPr>
              <w:spacing w:line="0" w:lineRule="atLeast"/>
              <w:rPr>
                <w:rFonts w:cs="Arial"/>
                <w:szCs w:val="20"/>
              </w:rPr>
            </w:pPr>
            <w:r w:rsidRPr="002E7E8E">
              <w:rPr>
                <w:rFonts w:cs="Arial"/>
                <w:szCs w:val="20"/>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2E7E8E" w:rsidRPr="002E7E8E" w:rsidRDefault="002E7E8E" w:rsidP="002E7E8E">
            <w:pPr>
              <w:spacing w:line="0" w:lineRule="atLeast"/>
              <w:rPr>
                <w:rFonts w:cs="Arial"/>
                <w:szCs w:val="20"/>
              </w:rPr>
            </w:pPr>
            <w:r w:rsidRPr="002E7E8E">
              <w:rPr>
                <w:rFonts w:cs="Arial"/>
                <w:szCs w:val="20"/>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2E7E8E" w:rsidRDefault="002E7E8E" w:rsidP="002E7E8E">
            <w:pPr>
              <w:spacing w:line="0" w:lineRule="atLeast"/>
              <w:rPr>
                <w:rFonts w:cs="Arial"/>
                <w:szCs w:val="20"/>
              </w:rPr>
            </w:pPr>
            <w:r w:rsidRPr="002E7E8E">
              <w:rPr>
                <w:rFonts w:cs="Arial"/>
                <w:szCs w:val="20"/>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tc>
      </w:tr>
    </w:tbl>
    <w:p w:rsidR="00AC251D" w:rsidRPr="00AC251D" w:rsidRDefault="003038FA" w:rsidP="003038FA">
      <w:pPr>
        <w:spacing w:line="0" w:lineRule="atLeast"/>
        <w:ind w:left="6" w:firstLine="703"/>
        <w:rPr>
          <w:rFonts w:cs="Arial"/>
          <w:b/>
          <w:szCs w:val="20"/>
        </w:rPr>
      </w:pPr>
      <w:r>
        <w:rPr>
          <w:rFonts w:cs="Arial"/>
          <w:b/>
          <w:szCs w:val="20"/>
        </w:rPr>
        <w:lastRenderedPageBreak/>
        <w:t>Ознакомление с м</w:t>
      </w:r>
      <w:r w:rsidR="00DA000A">
        <w:rPr>
          <w:rFonts w:cs="Arial"/>
          <w:b/>
          <w:szCs w:val="20"/>
        </w:rPr>
        <w:t>ир</w:t>
      </w:r>
      <w:r>
        <w:rPr>
          <w:rFonts w:cs="Arial"/>
          <w:b/>
          <w:szCs w:val="20"/>
        </w:rPr>
        <w:t>ом</w:t>
      </w:r>
      <w:r w:rsidR="00DA000A">
        <w:rPr>
          <w:rFonts w:cs="Arial"/>
          <w:b/>
          <w:szCs w:val="20"/>
        </w:rPr>
        <w:t xml:space="preserve"> природы</w:t>
      </w:r>
    </w:p>
    <w:p w:rsidR="00AC251D" w:rsidRPr="00AC251D" w:rsidRDefault="00AC251D" w:rsidP="00AC251D">
      <w:pPr>
        <w:spacing w:line="0" w:lineRule="atLeast"/>
        <w:ind w:left="6" w:firstLine="1278"/>
        <w:rPr>
          <w:rFonts w:cs="Arial"/>
          <w:szCs w:val="20"/>
        </w:rPr>
      </w:pPr>
      <w:r w:rsidRPr="00AC251D">
        <w:rPr>
          <w:rFonts w:cs="Arial"/>
          <w:szCs w:val="20"/>
          <w:u w:val="single"/>
        </w:rPr>
        <w:t>Основные задачи</w:t>
      </w:r>
      <w:r w:rsidRPr="00AC251D">
        <w:rPr>
          <w:rFonts w:cs="Arial"/>
          <w:szCs w:val="20"/>
        </w:rPr>
        <w:t>:</w:t>
      </w:r>
    </w:p>
    <w:p w:rsidR="00AC251D" w:rsidRDefault="00AC251D" w:rsidP="00AC251D">
      <w:pPr>
        <w:spacing w:line="0" w:lineRule="atLeast"/>
        <w:ind w:left="6"/>
        <w:rPr>
          <w:rFonts w:cs="Arial"/>
          <w:szCs w:val="20"/>
        </w:rPr>
      </w:pPr>
      <w:r>
        <w:rPr>
          <w:rFonts w:cs="Arial"/>
          <w:szCs w:val="20"/>
        </w:rPr>
        <w:t>-</w:t>
      </w:r>
      <w:r w:rsidRPr="00AC251D">
        <w:rPr>
          <w:rFonts w:cs="Arial"/>
          <w:szCs w:val="20"/>
        </w:rPr>
        <w:t>ознакомление с природой и природными явлениями;</w:t>
      </w:r>
    </w:p>
    <w:p w:rsidR="00AC251D" w:rsidRDefault="00AC251D" w:rsidP="00AC251D">
      <w:pPr>
        <w:spacing w:line="0" w:lineRule="atLeast"/>
        <w:ind w:left="6"/>
        <w:rPr>
          <w:rFonts w:cs="Arial"/>
          <w:szCs w:val="20"/>
        </w:rPr>
      </w:pPr>
      <w:r>
        <w:rPr>
          <w:rFonts w:cs="Arial"/>
          <w:szCs w:val="20"/>
        </w:rPr>
        <w:t>-</w:t>
      </w:r>
      <w:r w:rsidRPr="00AC251D">
        <w:rPr>
          <w:rFonts w:cs="Arial"/>
          <w:szCs w:val="20"/>
        </w:rPr>
        <w:t xml:space="preserve"> развитие умения устанавливать причинно-следственные связи между природными</w:t>
      </w:r>
      <w:r>
        <w:rPr>
          <w:rFonts w:cs="Arial"/>
          <w:szCs w:val="20"/>
        </w:rPr>
        <w:t xml:space="preserve"> </w:t>
      </w:r>
      <w:r w:rsidRPr="00AC251D">
        <w:rPr>
          <w:rFonts w:cs="Arial"/>
          <w:szCs w:val="20"/>
        </w:rPr>
        <w:t xml:space="preserve">явлениями; </w:t>
      </w:r>
    </w:p>
    <w:p w:rsidR="00AC251D" w:rsidRDefault="00AC251D" w:rsidP="00AC251D">
      <w:pPr>
        <w:spacing w:line="0" w:lineRule="atLeast"/>
        <w:rPr>
          <w:rFonts w:cs="Arial"/>
          <w:szCs w:val="20"/>
        </w:rPr>
      </w:pPr>
      <w:r>
        <w:rPr>
          <w:rFonts w:cs="Arial"/>
          <w:szCs w:val="20"/>
        </w:rPr>
        <w:t>-</w:t>
      </w:r>
      <w:r w:rsidRPr="00AC251D">
        <w:rPr>
          <w:rFonts w:cs="Arial"/>
          <w:szCs w:val="20"/>
        </w:rPr>
        <w:t>ознакомление с растительным и животным миром малой родины;</w:t>
      </w:r>
    </w:p>
    <w:p w:rsidR="009E6485" w:rsidRDefault="009E6485" w:rsidP="00AC251D">
      <w:pPr>
        <w:spacing w:line="0" w:lineRule="atLeast"/>
        <w:rPr>
          <w:rFonts w:cs="Arial"/>
          <w:szCs w:val="20"/>
        </w:rPr>
      </w:pPr>
    </w:p>
    <w:p w:rsidR="009E6485" w:rsidRDefault="009E6485" w:rsidP="00AC251D">
      <w:pPr>
        <w:spacing w:line="0" w:lineRule="atLeast"/>
        <w:rPr>
          <w:rFonts w:cs="Arial"/>
          <w:szCs w:val="20"/>
        </w:rPr>
      </w:pPr>
    </w:p>
    <w:p w:rsidR="009E6485" w:rsidRPr="00AC251D" w:rsidRDefault="009E6485" w:rsidP="00AC251D">
      <w:pPr>
        <w:spacing w:line="0" w:lineRule="atLeast"/>
        <w:rPr>
          <w:rFonts w:cs="Arial"/>
          <w:szCs w:val="20"/>
        </w:rPr>
      </w:pPr>
    </w:p>
    <w:p w:rsidR="00AC251D" w:rsidRDefault="00AC251D" w:rsidP="00AC251D">
      <w:pPr>
        <w:spacing w:line="0" w:lineRule="atLeast"/>
        <w:ind w:left="6"/>
        <w:rPr>
          <w:rFonts w:cs="Arial"/>
          <w:szCs w:val="20"/>
        </w:rPr>
      </w:pPr>
      <w:r>
        <w:rPr>
          <w:rFonts w:cs="Arial"/>
          <w:szCs w:val="20"/>
        </w:rPr>
        <w:t>-</w:t>
      </w:r>
      <w:r w:rsidRPr="00AC251D">
        <w:rPr>
          <w:rFonts w:cs="Arial"/>
          <w:szCs w:val="20"/>
        </w:rPr>
        <w:t xml:space="preserve">формирование первичных представлений о природном многообразии планеты Земля; </w:t>
      </w:r>
    </w:p>
    <w:p w:rsidR="00AC251D" w:rsidRDefault="00AC251D" w:rsidP="00AC251D">
      <w:pPr>
        <w:spacing w:line="0" w:lineRule="atLeast"/>
        <w:ind w:left="6"/>
        <w:rPr>
          <w:rFonts w:cs="Arial"/>
          <w:szCs w:val="20"/>
        </w:rPr>
      </w:pPr>
      <w:r>
        <w:rPr>
          <w:rFonts w:cs="Arial"/>
          <w:szCs w:val="20"/>
        </w:rPr>
        <w:t xml:space="preserve">-  </w:t>
      </w:r>
      <w:r w:rsidRPr="00AC251D">
        <w:rPr>
          <w:rFonts w:cs="Arial"/>
          <w:szCs w:val="20"/>
        </w:rPr>
        <w:t xml:space="preserve">формирование элементарных экологических представлений; </w:t>
      </w:r>
    </w:p>
    <w:p w:rsidR="00AC251D" w:rsidRPr="00AC251D" w:rsidRDefault="00AC251D" w:rsidP="00AC251D">
      <w:pPr>
        <w:spacing w:line="0" w:lineRule="atLeast"/>
        <w:ind w:left="6"/>
        <w:rPr>
          <w:rFonts w:cs="Arial"/>
          <w:szCs w:val="20"/>
        </w:rPr>
      </w:pPr>
      <w:r>
        <w:rPr>
          <w:rFonts w:cs="Arial"/>
          <w:szCs w:val="20"/>
        </w:rPr>
        <w:t>-</w:t>
      </w:r>
      <w:r w:rsidRPr="00AC251D">
        <w:rPr>
          <w:rFonts w:cs="Arial"/>
          <w:szCs w:val="20"/>
        </w:rPr>
        <w:t>формирование понимания того, что человек — часть природы, что он должен беречь,</w:t>
      </w:r>
    </w:p>
    <w:p w:rsidR="00AC251D" w:rsidRPr="00AC251D" w:rsidRDefault="00AC251D" w:rsidP="00AC251D">
      <w:pPr>
        <w:spacing w:line="0" w:lineRule="atLeast"/>
        <w:ind w:left="6"/>
        <w:rPr>
          <w:rFonts w:cs="Arial"/>
          <w:szCs w:val="20"/>
        </w:rPr>
      </w:pPr>
      <w:r w:rsidRPr="00AC251D">
        <w:rPr>
          <w:rFonts w:cs="Arial"/>
          <w:szCs w:val="20"/>
        </w:rPr>
        <w:t>охранять и защищать ее, что в природе все взаимосвязано, что жизнь человека на Земле во многом зависит от окружающей среды;</w:t>
      </w:r>
    </w:p>
    <w:p w:rsidR="002E7E8E" w:rsidRDefault="00AC251D" w:rsidP="00AC251D">
      <w:pPr>
        <w:spacing w:line="0" w:lineRule="atLeast"/>
        <w:ind w:left="6"/>
        <w:rPr>
          <w:rFonts w:cs="Arial"/>
          <w:szCs w:val="20"/>
        </w:rPr>
      </w:pPr>
      <w:r>
        <w:rPr>
          <w:rFonts w:cs="Arial"/>
          <w:szCs w:val="20"/>
        </w:rPr>
        <w:t>-</w:t>
      </w:r>
      <w:r w:rsidRPr="00AC251D">
        <w:rPr>
          <w:rFonts w:cs="Arial"/>
          <w:szCs w:val="20"/>
        </w:rPr>
        <w:t>воспитание умения правильно вести себя в природе, любви к природе, желания беречь ее.</w:t>
      </w:r>
    </w:p>
    <w:p w:rsidR="00AC251D" w:rsidRPr="00AC251D" w:rsidRDefault="00AC251D" w:rsidP="00AC251D">
      <w:pPr>
        <w:spacing w:line="0" w:lineRule="atLeast"/>
        <w:ind w:left="6"/>
        <w:rPr>
          <w:rFonts w:cs="Arial"/>
          <w:szCs w:val="20"/>
          <w:u w:val="single"/>
        </w:rPr>
      </w:pPr>
      <w:r w:rsidRPr="00AC251D">
        <w:rPr>
          <w:rFonts w:cs="Arial"/>
          <w:szCs w:val="20"/>
          <w:u w:val="single"/>
        </w:rPr>
        <w:t>Основные направления ознакомления ребенка с миром природы:</w:t>
      </w:r>
    </w:p>
    <w:p w:rsidR="00AC251D" w:rsidRPr="00AC251D" w:rsidRDefault="00AC251D" w:rsidP="00AC251D">
      <w:pPr>
        <w:spacing w:line="0" w:lineRule="atLeast"/>
        <w:ind w:left="6"/>
        <w:rPr>
          <w:rFonts w:cs="Arial"/>
          <w:szCs w:val="20"/>
        </w:rPr>
      </w:pPr>
      <w:r w:rsidRPr="00AC251D">
        <w:rPr>
          <w:rFonts w:cs="Arial"/>
          <w:szCs w:val="20"/>
        </w:rPr>
        <w:t>живая природа: растения, грибы, животные, человек; неживая природа: воздух, почва, вода.</w:t>
      </w:r>
    </w:p>
    <w:p w:rsidR="00AC251D" w:rsidRPr="00AC251D" w:rsidRDefault="00AC251D" w:rsidP="00AC251D">
      <w:pPr>
        <w:spacing w:line="0" w:lineRule="atLeast"/>
        <w:ind w:left="6"/>
        <w:rPr>
          <w:rFonts w:cs="Arial"/>
          <w:szCs w:val="20"/>
          <w:u w:val="single"/>
        </w:rPr>
      </w:pPr>
      <w:r w:rsidRPr="00AC251D">
        <w:rPr>
          <w:rFonts w:cs="Arial"/>
          <w:szCs w:val="20"/>
          <w:u w:val="single"/>
        </w:rPr>
        <w:t>Методы ознакомления дошкольников с природой:</w:t>
      </w:r>
    </w:p>
    <w:p w:rsidR="00AC251D" w:rsidRDefault="00AC251D" w:rsidP="00AC251D">
      <w:pPr>
        <w:spacing w:line="0" w:lineRule="atLeast"/>
        <w:ind w:left="6"/>
        <w:rPr>
          <w:rFonts w:cs="Arial"/>
          <w:szCs w:val="20"/>
        </w:rPr>
      </w:pPr>
      <w:r w:rsidRPr="00AC251D">
        <w:rPr>
          <w:rFonts w:cs="Arial"/>
          <w:i/>
          <w:szCs w:val="20"/>
        </w:rPr>
        <w:t>наглядные</w:t>
      </w:r>
      <w:r w:rsidRPr="00AC251D">
        <w:rPr>
          <w:rFonts w:cs="Arial"/>
          <w:szCs w:val="20"/>
        </w:rPr>
        <w:t>:</w:t>
      </w:r>
    </w:p>
    <w:p w:rsidR="00AC251D" w:rsidRPr="00AC251D" w:rsidRDefault="00AC251D" w:rsidP="00AC251D">
      <w:pPr>
        <w:spacing w:line="0" w:lineRule="atLeast"/>
        <w:ind w:left="6"/>
        <w:rPr>
          <w:rFonts w:cs="Arial"/>
          <w:szCs w:val="20"/>
        </w:rPr>
      </w:pPr>
      <w:r>
        <w:rPr>
          <w:rFonts w:cs="Arial"/>
          <w:szCs w:val="20"/>
        </w:rPr>
        <w:t>-</w:t>
      </w:r>
      <w:r w:rsidRPr="00AC251D">
        <w:rPr>
          <w:rFonts w:cs="Arial"/>
          <w:szCs w:val="20"/>
        </w:rPr>
        <w:t>наблюдение (кратковременное; длительное; рассматривание картин, иллюстраций, фотографий);</w:t>
      </w:r>
    </w:p>
    <w:p w:rsidR="00AC251D" w:rsidRDefault="00AC251D" w:rsidP="00AC251D">
      <w:pPr>
        <w:spacing w:line="0" w:lineRule="atLeast"/>
        <w:ind w:left="6"/>
        <w:rPr>
          <w:rFonts w:cs="Arial"/>
          <w:szCs w:val="20"/>
        </w:rPr>
      </w:pPr>
      <w:r w:rsidRPr="00AC251D">
        <w:rPr>
          <w:rFonts w:cs="Arial"/>
          <w:i/>
          <w:szCs w:val="20"/>
        </w:rPr>
        <w:t>словесные:</w:t>
      </w:r>
    </w:p>
    <w:p w:rsidR="00AC251D" w:rsidRDefault="00AC251D" w:rsidP="00AC251D">
      <w:pPr>
        <w:spacing w:line="0" w:lineRule="atLeast"/>
        <w:ind w:left="6"/>
        <w:rPr>
          <w:rFonts w:cs="Arial"/>
          <w:szCs w:val="20"/>
        </w:rPr>
      </w:pPr>
      <w:r w:rsidRPr="00AC251D">
        <w:rPr>
          <w:rFonts w:cs="Arial"/>
          <w:szCs w:val="20"/>
        </w:rPr>
        <w:t xml:space="preserve"> - рассказ; </w:t>
      </w:r>
    </w:p>
    <w:p w:rsidR="00AC251D" w:rsidRDefault="00AC251D" w:rsidP="00AC251D">
      <w:pPr>
        <w:spacing w:line="0" w:lineRule="atLeast"/>
        <w:ind w:left="6"/>
        <w:rPr>
          <w:rFonts w:cs="Arial"/>
          <w:szCs w:val="20"/>
        </w:rPr>
      </w:pPr>
      <w:r w:rsidRPr="00AC251D">
        <w:rPr>
          <w:rFonts w:cs="Arial"/>
          <w:szCs w:val="20"/>
        </w:rPr>
        <w:t xml:space="preserve">- беседа; </w:t>
      </w:r>
    </w:p>
    <w:p w:rsidR="00AC251D" w:rsidRPr="00AC251D" w:rsidRDefault="00AC251D" w:rsidP="00AC251D">
      <w:pPr>
        <w:spacing w:line="0" w:lineRule="atLeast"/>
        <w:ind w:left="6"/>
        <w:rPr>
          <w:rFonts w:cs="Arial"/>
          <w:szCs w:val="20"/>
        </w:rPr>
      </w:pPr>
      <w:r w:rsidRPr="00AC251D">
        <w:rPr>
          <w:rFonts w:cs="Arial"/>
          <w:szCs w:val="20"/>
        </w:rPr>
        <w:t>- чтение;</w:t>
      </w:r>
    </w:p>
    <w:p w:rsidR="00AC251D" w:rsidRDefault="00AC251D" w:rsidP="00AC251D">
      <w:pPr>
        <w:spacing w:line="0" w:lineRule="atLeast"/>
        <w:ind w:left="6"/>
        <w:rPr>
          <w:rFonts w:cs="Arial"/>
          <w:szCs w:val="20"/>
        </w:rPr>
      </w:pPr>
      <w:r w:rsidRPr="00AC251D">
        <w:rPr>
          <w:rFonts w:cs="Arial"/>
          <w:szCs w:val="20"/>
        </w:rPr>
        <w:t>- объяснение;</w:t>
      </w:r>
    </w:p>
    <w:p w:rsidR="00AC251D" w:rsidRDefault="00AC251D" w:rsidP="00AC251D">
      <w:pPr>
        <w:spacing w:line="0" w:lineRule="atLeast"/>
        <w:ind w:left="6"/>
        <w:rPr>
          <w:rFonts w:cs="Arial"/>
          <w:i/>
          <w:szCs w:val="20"/>
        </w:rPr>
      </w:pPr>
      <w:r w:rsidRPr="00AC251D">
        <w:rPr>
          <w:rFonts w:cs="Arial"/>
          <w:i/>
          <w:szCs w:val="20"/>
        </w:rPr>
        <w:t xml:space="preserve"> Практически</w:t>
      </w:r>
      <w:r>
        <w:rPr>
          <w:rFonts w:cs="Arial"/>
          <w:i/>
          <w:szCs w:val="20"/>
        </w:rPr>
        <w:t>е:</w:t>
      </w:r>
    </w:p>
    <w:p w:rsidR="00AC251D" w:rsidRPr="00AC251D" w:rsidRDefault="00AC251D" w:rsidP="00AC251D">
      <w:pPr>
        <w:spacing w:line="0" w:lineRule="atLeast"/>
        <w:ind w:left="6"/>
        <w:rPr>
          <w:rFonts w:cs="Arial"/>
          <w:szCs w:val="20"/>
        </w:rPr>
      </w:pPr>
      <w:r w:rsidRPr="00AC251D">
        <w:rPr>
          <w:rFonts w:cs="Arial"/>
          <w:szCs w:val="20"/>
        </w:rPr>
        <w:tab/>
        <w:t>игра (дидактические игры: настольно-печатные, словесные, игровые упражнения, игры-занятия; творческие игры);</w:t>
      </w:r>
    </w:p>
    <w:p w:rsidR="00AC251D" w:rsidRPr="00AC251D" w:rsidRDefault="00AC251D" w:rsidP="00AC251D">
      <w:pPr>
        <w:spacing w:line="0" w:lineRule="atLeast"/>
        <w:ind w:left="6"/>
        <w:rPr>
          <w:rFonts w:cs="Arial"/>
          <w:szCs w:val="20"/>
        </w:rPr>
      </w:pPr>
      <w:r w:rsidRPr="00AC251D">
        <w:rPr>
          <w:rFonts w:cs="Arial"/>
          <w:szCs w:val="20"/>
        </w:rPr>
        <w:tab/>
        <w:t>труд в природе (индивидуальные поручения, коллективный труд);</w:t>
      </w:r>
    </w:p>
    <w:p w:rsidR="00AC251D" w:rsidRPr="00AC251D" w:rsidRDefault="00AC251D" w:rsidP="00AC251D">
      <w:pPr>
        <w:spacing w:line="0" w:lineRule="atLeast"/>
        <w:ind w:left="6"/>
        <w:rPr>
          <w:rFonts w:cs="Arial"/>
          <w:szCs w:val="20"/>
        </w:rPr>
      </w:pPr>
      <w:r w:rsidRPr="00AC251D">
        <w:rPr>
          <w:rFonts w:cs="Arial"/>
          <w:szCs w:val="20"/>
        </w:rPr>
        <w:tab/>
        <w:t>элементарные опыты.</w:t>
      </w:r>
    </w:p>
    <w:p w:rsidR="00AC251D" w:rsidRDefault="00AC251D" w:rsidP="00AC251D">
      <w:pPr>
        <w:spacing w:line="0" w:lineRule="atLeast"/>
        <w:ind w:left="6"/>
        <w:rPr>
          <w:rFonts w:cs="Arial"/>
          <w:szCs w:val="20"/>
        </w:rPr>
      </w:pPr>
      <w:r w:rsidRPr="00AC251D">
        <w:rPr>
          <w:rFonts w:cs="Arial"/>
          <w:szCs w:val="20"/>
        </w:rPr>
        <w:t>Система формирования отношения ребенка к природе малой родины: педагог → ребенок → семья → малая родина → традиции и культура народа → природа родного края.</w:t>
      </w:r>
    </w:p>
    <w:p w:rsidR="008A02B0" w:rsidRDefault="00AC251D" w:rsidP="00277F6B">
      <w:pPr>
        <w:spacing w:line="0" w:lineRule="atLeast"/>
        <w:ind w:left="6"/>
        <w:rPr>
          <w:rFonts w:eastAsia="Calibri"/>
          <w:b/>
        </w:rPr>
      </w:pPr>
      <w:r w:rsidRPr="00AC251D">
        <w:rPr>
          <w:rFonts w:cs="Arial"/>
          <w:b/>
          <w:szCs w:val="20"/>
        </w:rPr>
        <w:t>Содержание работы по ознакомлению с миром природы</w:t>
      </w:r>
      <w:bookmarkStart w:id="12" w:name="page51"/>
      <w:bookmarkEnd w:id="12"/>
    </w:p>
    <w:tbl>
      <w:tblPr>
        <w:tblStyle w:val="a8"/>
        <w:tblW w:w="0" w:type="auto"/>
        <w:tblLook w:val="04A0" w:firstRow="1" w:lastRow="0" w:firstColumn="1" w:lastColumn="0" w:noHBand="0" w:noVBand="1"/>
      </w:tblPr>
      <w:tblGrid>
        <w:gridCol w:w="2047"/>
        <w:gridCol w:w="7789"/>
      </w:tblGrid>
      <w:tr w:rsidR="00AC251D" w:rsidTr="00DA000A">
        <w:tc>
          <w:tcPr>
            <w:tcW w:w="2047" w:type="dxa"/>
          </w:tcPr>
          <w:p w:rsidR="00AC251D" w:rsidRDefault="00AC251D" w:rsidP="004739A6">
            <w:pPr>
              <w:pStyle w:val="a9"/>
              <w:rPr>
                <w:rFonts w:eastAsia="Calibri"/>
                <w:b/>
                <w:sz w:val="24"/>
                <w:szCs w:val="24"/>
              </w:rPr>
            </w:pPr>
            <w:r>
              <w:rPr>
                <w:rFonts w:eastAsia="Calibri"/>
                <w:b/>
                <w:sz w:val="24"/>
                <w:szCs w:val="24"/>
              </w:rPr>
              <w:t>Возраст</w:t>
            </w:r>
          </w:p>
          <w:p w:rsidR="00AC251D" w:rsidRDefault="00AC251D" w:rsidP="004739A6">
            <w:pPr>
              <w:pStyle w:val="a9"/>
              <w:rPr>
                <w:rFonts w:eastAsia="Calibri"/>
                <w:b/>
                <w:sz w:val="24"/>
                <w:szCs w:val="24"/>
              </w:rPr>
            </w:pPr>
            <w:r>
              <w:rPr>
                <w:rFonts w:eastAsia="Calibri"/>
                <w:b/>
                <w:sz w:val="24"/>
                <w:szCs w:val="24"/>
              </w:rPr>
              <w:t>детей</w:t>
            </w:r>
          </w:p>
        </w:tc>
        <w:tc>
          <w:tcPr>
            <w:tcW w:w="7789" w:type="dxa"/>
          </w:tcPr>
          <w:p w:rsidR="00AC251D" w:rsidRDefault="00AC251D" w:rsidP="00AC251D">
            <w:pPr>
              <w:pStyle w:val="a9"/>
              <w:jc w:val="center"/>
              <w:rPr>
                <w:rFonts w:eastAsia="Calibri"/>
                <w:b/>
                <w:sz w:val="24"/>
                <w:szCs w:val="24"/>
              </w:rPr>
            </w:pPr>
            <w:r>
              <w:rPr>
                <w:rFonts w:eastAsia="Calibri"/>
                <w:b/>
                <w:sz w:val="24"/>
                <w:szCs w:val="24"/>
              </w:rPr>
              <w:t>задачи</w:t>
            </w:r>
          </w:p>
        </w:tc>
      </w:tr>
      <w:tr w:rsidR="00AC251D" w:rsidTr="00DA000A">
        <w:tc>
          <w:tcPr>
            <w:tcW w:w="2047" w:type="dxa"/>
          </w:tcPr>
          <w:p w:rsidR="00AC251D" w:rsidRDefault="00AC251D" w:rsidP="004739A6">
            <w:pPr>
              <w:pStyle w:val="a9"/>
              <w:rPr>
                <w:rFonts w:eastAsia="Calibri"/>
                <w:b/>
                <w:sz w:val="24"/>
                <w:szCs w:val="24"/>
              </w:rPr>
            </w:pPr>
            <w:r>
              <w:rPr>
                <w:rFonts w:eastAsia="Calibri"/>
                <w:b/>
                <w:sz w:val="24"/>
                <w:szCs w:val="24"/>
              </w:rPr>
              <w:t>3-4 года</w:t>
            </w:r>
          </w:p>
        </w:tc>
        <w:tc>
          <w:tcPr>
            <w:tcW w:w="7789" w:type="dxa"/>
          </w:tcPr>
          <w:p w:rsidR="00AC251D" w:rsidRDefault="00D33E89" w:rsidP="00D33E89">
            <w:pPr>
              <w:pStyle w:val="a9"/>
              <w:rPr>
                <w:rFonts w:eastAsia="Calibri"/>
                <w:b/>
                <w:sz w:val="24"/>
                <w:szCs w:val="24"/>
              </w:rPr>
            </w:pPr>
            <w:r w:rsidRPr="00D33E89">
              <w:rPr>
                <w:rFonts w:eastAsia="Calibri"/>
                <w:sz w:val="24"/>
                <w:szCs w:val="24"/>
              </w:rPr>
              <w:t xml:space="preserve">Расширять представления детей о растениях и животных, знакомить с домашними животными и их детенышами, особенностями их поведения </w:t>
            </w:r>
            <w:r w:rsidRPr="00D33E89">
              <w:rPr>
                <w:rFonts w:eastAsia="Calibri"/>
                <w:sz w:val="24"/>
                <w:szCs w:val="24"/>
              </w:rPr>
              <w:lastRenderedPageBreak/>
              <w:t>и питания</w:t>
            </w:r>
            <w:r w:rsidRPr="00D33E89">
              <w:rPr>
                <w:rFonts w:eastAsia="Calibri"/>
                <w:b/>
                <w:sz w:val="24"/>
                <w:szCs w:val="24"/>
              </w:rPr>
              <w:t>.</w:t>
            </w:r>
          </w:p>
          <w:p w:rsidR="00D33E89" w:rsidRPr="00D33E89" w:rsidRDefault="00D33E89" w:rsidP="00D33E89">
            <w:pPr>
              <w:spacing w:line="225" w:lineRule="auto"/>
              <w:ind w:left="-108"/>
              <w:jc w:val="both"/>
              <w:rPr>
                <w:rFonts w:cs="Arial"/>
                <w:szCs w:val="20"/>
              </w:rPr>
            </w:pPr>
            <w:r w:rsidRPr="00D33E89">
              <w:rPr>
                <w:rFonts w:cs="Arial"/>
                <w:szCs w:val="20"/>
              </w:rPr>
              <w:t>Расширять представления о диких животных (медведь, лиса, белка, еж и др.), о земноводных (на примере лягушки).</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Учить наблюдать за птицами, прилетающими на участок (ворона, голубь, синица, воробей, снегирь и др.), подкармливать их зимой.</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Расширять представления детей о насекомых (бабочка, майский жук, божья коровка, стрекоза и др.).</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Учить отражать полученные впечатления в речи и продуктивных видах деятельности.</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Формировать умение понимать простейшие взаимосвязи в природе (чтобы растение росло, нужно его поливать и т. п.).</w:t>
            </w:r>
          </w:p>
          <w:p w:rsidR="00D33E89" w:rsidRPr="00D33E89" w:rsidRDefault="00D33E89" w:rsidP="00D33E89">
            <w:pPr>
              <w:spacing w:line="1" w:lineRule="exact"/>
              <w:rPr>
                <w:rFonts w:cs="Arial"/>
                <w:sz w:val="20"/>
                <w:szCs w:val="20"/>
              </w:rPr>
            </w:pPr>
          </w:p>
          <w:p w:rsidR="00D33E89" w:rsidRPr="00D33E89" w:rsidRDefault="00D33E89" w:rsidP="00D33E89">
            <w:pPr>
              <w:spacing w:line="236" w:lineRule="auto"/>
              <w:jc w:val="both"/>
              <w:rPr>
                <w:rFonts w:cs="Arial"/>
                <w:szCs w:val="20"/>
              </w:rPr>
            </w:pPr>
            <w:r w:rsidRPr="00D33E89">
              <w:rPr>
                <w:rFonts w:cs="Arial"/>
                <w:szCs w:val="20"/>
              </w:rPr>
              <w:t>Знакомить с правилами поведения в природе (не рвать без надобности растения, не ломать ветки деревьев, не трогать животных и др.).</w:t>
            </w:r>
          </w:p>
          <w:p w:rsidR="00DA000A" w:rsidRDefault="00D33E89" w:rsidP="00D33E89">
            <w:pPr>
              <w:spacing w:line="238" w:lineRule="auto"/>
              <w:jc w:val="both"/>
              <w:rPr>
                <w:rFonts w:cs="Arial"/>
                <w:b/>
                <w:i/>
                <w:szCs w:val="20"/>
              </w:rPr>
            </w:pPr>
            <w:r w:rsidRPr="00D33E89">
              <w:rPr>
                <w:rFonts w:cs="Arial"/>
                <w:b/>
                <w:i/>
                <w:szCs w:val="20"/>
              </w:rPr>
              <w:t>Сезонные наблюдения</w:t>
            </w:r>
            <w:r w:rsidR="00DA000A">
              <w:rPr>
                <w:rFonts w:cs="Arial"/>
                <w:b/>
                <w:i/>
                <w:szCs w:val="20"/>
              </w:rPr>
              <w:t>.</w:t>
            </w:r>
          </w:p>
          <w:p w:rsidR="00D33E89" w:rsidRPr="00D33E89" w:rsidRDefault="00D33E89" w:rsidP="00D33E89">
            <w:pPr>
              <w:spacing w:line="238" w:lineRule="auto"/>
              <w:jc w:val="both"/>
              <w:rPr>
                <w:rFonts w:cs="Arial"/>
                <w:szCs w:val="20"/>
              </w:rPr>
            </w:pPr>
            <w:r w:rsidRPr="00D33E89">
              <w:rPr>
                <w:rFonts w:cs="Arial"/>
                <w:b/>
                <w:i/>
                <w:szCs w:val="20"/>
              </w:rPr>
              <w:t xml:space="preserve"> Осень. </w:t>
            </w:r>
            <w:r w:rsidRPr="00D33E89">
              <w:rPr>
                <w:rFonts w:cs="Arial"/>
                <w:szCs w:val="20"/>
              </w:rPr>
              <w:t>Учить замечать изменения в природе:</w:t>
            </w:r>
            <w:r w:rsidRPr="00D33E89">
              <w:rPr>
                <w:rFonts w:cs="Arial"/>
                <w:b/>
                <w:i/>
                <w:szCs w:val="20"/>
              </w:rPr>
              <w:t xml:space="preserve"> </w:t>
            </w:r>
            <w:r w:rsidRPr="00D33E89">
              <w:rPr>
                <w:rFonts w:cs="Arial"/>
                <w:szCs w:val="20"/>
              </w:rPr>
              <w:t>становится холоднее,</w:t>
            </w:r>
            <w:r w:rsidRPr="00D33E89">
              <w:rPr>
                <w:rFonts w:cs="Arial"/>
                <w:b/>
                <w:i/>
                <w:szCs w:val="20"/>
              </w:rPr>
              <w:t xml:space="preserve"> </w:t>
            </w:r>
            <w:r w:rsidRPr="00D33E89">
              <w:rPr>
                <w:rFonts w:cs="Arial"/>
                <w:szCs w:val="20"/>
              </w:rPr>
              <w:t>идут дожди,</w:t>
            </w:r>
            <w:r w:rsidR="00DA000A">
              <w:rPr>
                <w:rFonts w:cs="Arial"/>
                <w:szCs w:val="20"/>
              </w:rPr>
              <w:t xml:space="preserve"> </w:t>
            </w:r>
            <w:r w:rsidRPr="00D33E89">
              <w:rPr>
                <w:rFonts w:cs="Arial"/>
                <w:szCs w:val="20"/>
              </w:rPr>
              <w:t>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b/>
                <w:i/>
                <w:szCs w:val="20"/>
              </w:rPr>
              <w:t xml:space="preserve">Зима. </w:t>
            </w:r>
            <w:r w:rsidRPr="00D33E89">
              <w:rPr>
                <w:rFonts w:cs="Arial"/>
                <w:szCs w:val="20"/>
              </w:rPr>
              <w:t>Расширять представления о характерных особенностях зимней природы</w:t>
            </w:r>
            <w:r w:rsidRPr="00D33E89">
              <w:rPr>
                <w:rFonts w:cs="Arial"/>
                <w:b/>
                <w:i/>
                <w:szCs w:val="20"/>
              </w:rPr>
              <w:t xml:space="preserve"> </w:t>
            </w:r>
            <w:r w:rsidRPr="00D33E89">
              <w:rPr>
                <w:rFonts w:cs="Arial"/>
                <w:szCs w:val="20"/>
              </w:rPr>
              <w:t>(холодно,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D33E89" w:rsidRPr="00D33E89" w:rsidRDefault="00D33E89" w:rsidP="00D33E89">
            <w:pPr>
              <w:spacing w:line="2"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b/>
                <w:i/>
                <w:szCs w:val="20"/>
              </w:rPr>
              <w:t xml:space="preserve">Весна. </w:t>
            </w:r>
            <w:r w:rsidRPr="00D33E89">
              <w:rPr>
                <w:rFonts w:cs="Arial"/>
                <w:szCs w:val="20"/>
              </w:rPr>
              <w:t>Продолжать знакомить с характерными особенностями весенней</w:t>
            </w:r>
            <w:r w:rsidRPr="00D33E89">
              <w:rPr>
                <w:rFonts w:cs="Arial"/>
                <w:b/>
                <w:i/>
                <w:szCs w:val="20"/>
              </w:rPr>
              <w:t xml:space="preserve"> </w:t>
            </w:r>
            <w:r w:rsidRPr="00D33E89">
              <w:rPr>
                <w:rFonts w:cs="Arial"/>
                <w:szCs w:val="20"/>
              </w:rPr>
              <w:t>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D33E89" w:rsidRPr="00D33E89" w:rsidRDefault="00D33E89" w:rsidP="00D33E89">
            <w:pPr>
              <w:spacing w:line="2" w:lineRule="exact"/>
              <w:rPr>
                <w:rFonts w:cs="Arial"/>
                <w:sz w:val="20"/>
                <w:szCs w:val="20"/>
              </w:rPr>
            </w:pPr>
          </w:p>
          <w:p w:rsidR="00D33E89" w:rsidRDefault="00D33E89" w:rsidP="00D33E89">
            <w:pPr>
              <w:pStyle w:val="a9"/>
              <w:rPr>
                <w:rFonts w:eastAsia="Calibri"/>
                <w:b/>
                <w:sz w:val="24"/>
                <w:szCs w:val="24"/>
              </w:rPr>
            </w:pPr>
            <w:r w:rsidRPr="00D33E89">
              <w:rPr>
                <w:rFonts w:cs="Arial"/>
                <w:b/>
                <w:i/>
                <w:sz w:val="24"/>
                <w:szCs w:val="20"/>
                <w:lang w:eastAsia="ru-RU"/>
              </w:rPr>
              <w:t xml:space="preserve">Лето. </w:t>
            </w:r>
            <w:r w:rsidRPr="00D33E89">
              <w:rPr>
                <w:rFonts w:cs="Arial"/>
                <w:sz w:val="24"/>
                <w:szCs w:val="20"/>
                <w:lang w:eastAsia="ru-RU"/>
              </w:rPr>
              <w:t>Расширять представления о летних изменениях в природе:</w:t>
            </w:r>
            <w:r w:rsidRPr="00D33E89">
              <w:rPr>
                <w:rFonts w:cs="Arial"/>
                <w:b/>
                <w:i/>
                <w:sz w:val="24"/>
                <w:szCs w:val="20"/>
                <w:lang w:eastAsia="ru-RU"/>
              </w:rPr>
              <w:t xml:space="preserve"> </w:t>
            </w:r>
            <w:r w:rsidRPr="00D33E89">
              <w:rPr>
                <w:rFonts w:cs="Arial"/>
                <w:sz w:val="24"/>
                <w:szCs w:val="20"/>
                <w:lang w:eastAsia="ru-RU"/>
              </w:rPr>
              <w:t>жарко,</w:t>
            </w:r>
            <w:r w:rsidRPr="00D33E89">
              <w:rPr>
                <w:rFonts w:cs="Arial"/>
                <w:b/>
                <w:i/>
                <w:sz w:val="24"/>
                <w:szCs w:val="20"/>
                <w:lang w:eastAsia="ru-RU"/>
              </w:rPr>
              <w:t xml:space="preserve"> </w:t>
            </w:r>
            <w:r w:rsidRPr="00D33E89">
              <w:rPr>
                <w:rFonts w:cs="Arial"/>
                <w:sz w:val="24"/>
                <w:szCs w:val="20"/>
                <w:lang w:eastAsia="ru-RU"/>
              </w:rPr>
              <w:t>яркое</w:t>
            </w:r>
            <w:r w:rsidRPr="00D33E89">
              <w:rPr>
                <w:rFonts w:cs="Arial"/>
                <w:b/>
                <w:i/>
                <w:sz w:val="24"/>
                <w:szCs w:val="20"/>
                <w:lang w:eastAsia="ru-RU"/>
              </w:rPr>
              <w:t xml:space="preserve"> </w:t>
            </w:r>
            <w:r w:rsidRPr="00D33E89">
              <w:rPr>
                <w:rFonts w:cs="Arial"/>
                <w:sz w:val="24"/>
                <w:szCs w:val="20"/>
                <w:lang w:eastAsia="ru-RU"/>
              </w:rPr>
              <w:t>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tc>
      </w:tr>
      <w:tr w:rsidR="00AC251D" w:rsidTr="00DA000A">
        <w:tc>
          <w:tcPr>
            <w:tcW w:w="2047" w:type="dxa"/>
          </w:tcPr>
          <w:p w:rsidR="00AC251D" w:rsidRDefault="00AC251D" w:rsidP="004739A6">
            <w:pPr>
              <w:pStyle w:val="a9"/>
              <w:rPr>
                <w:rFonts w:eastAsia="Calibri"/>
                <w:b/>
                <w:sz w:val="24"/>
                <w:szCs w:val="24"/>
              </w:rPr>
            </w:pPr>
            <w:r>
              <w:rPr>
                <w:rFonts w:eastAsia="Calibri"/>
                <w:b/>
                <w:sz w:val="24"/>
                <w:szCs w:val="24"/>
              </w:rPr>
              <w:lastRenderedPageBreak/>
              <w:t>4-5 лет</w:t>
            </w:r>
          </w:p>
        </w:tc>
        <w:tc>
          <w:tcPr>
            <w:tcW w:w="7789" w:type="dxa"/>
          </w:tcPr>
          <w:p w:rsidR="00D33E89" w:rsidRPr="00D33E89" w:rsidRDefault="00D33E89" w:rsidP="00D33E89">
            <w:pPr>
              <w:tabs>
                <w:tab w:val="left" w:pos="1280"/>
              </w:tabs>
              <w:spacing w:line="236" w:lineRule="auto"/>
              <w:rPr>
                <w:rFonts w:cs="Arial"/>
                <w:sz w:val="23"/>
                <w:szCs w:val="20"/>
              </w:rPr>
            </w:pPr>
            <w:r w:rsidRPr="00D33E89">
              <w:rPr>
                <w:rFonts w:cs="Arial"/>
                <w:sz w:val="23"/>
                <w:szCs w:val="20"/>
              </w:rPr>
              <w:t>Расширять представления детей о природе.</w:t>
            </w:r>
          </w:p>
          <w:p w:rsidR="00D33E89" w:rsidRPr="00D33E89" w:rsidRDefault="00D33E89" w:rsidP="00D33E89">
            <w:pPr>
              <w:spacing w:line="1" w:lineRule="exact"/>
              <w:rPr>
                <w:rFonts w:cs="Arial"/>
                <w:sz w:val="20"/>
                <w:szCs w:val="20"/>
              </w:rPr>
            </w:pPr>
          </w:p>
          <w:p w:rsidR="00D33E89" w:rsidRDefault="00D33E89" w:rsidP="00D33E89">
            <w:pPr>
              <w:spacing w:line="225" w:lineRule="auto"/>
              <w:jc w:val="both"/>
              <w:rPr>
                <w:rFonts w:cs="Arial"/>
                <w:szCs w:val="20"/>
              </w:rPr>
            </w:pPr>
            <w:r w:rsidRPr="00D33E89">
              <w:rPr>
                <w:rFonts w:cs="Arial"/>
                <w:szCs w:val="20"/>
              </w:rPr>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w:t>
            </w:r>
          </w:p>
          <w:p w:rsidR="00D33E89" w:rsidRDefault="00D33E89" w:rsidP="00D33E89">
            <w:pPr>
              <w:spacing w:line="232" w:lineRule="auto"/>
              <w:jc w:val="both"/>
              <w:rPr>
                <w:rFonts w:cs="Arial"/>
                <w:szCs w:val="20"/>
              </w:rPr>
            </w:pPr>
            <w:r>
              <w:rPr>
                <w:rFonts w:cs="Arial"/>
                <w:szCs w:val="20"/>
              </w:rPr>
              <w:t xml:space="preserve">Знакомить с представителями класса </w:t>
            </w:r>
            <w:proofErr w:type="spellStart"/>
            <w:r>
              <w:rPr>
                <w:rFonts w:cs="Arial"/>
                <w:szCs w:val="20"/>
              </w:rPr>
              <w:t>пресмыкающих</w:t>
            </w:r>
            <w:proofErr w:type="spellEnd"/>
            <w:r>
              <w:rPr>
                <w:rFonts w:cs="Arial"/>
                <w:szCs w:val="20"/>
              </w:rPr>
              <w:t xml:space="preserve">: ящерица, </w:t>
            </w:r>
            <w:r w:rsidRPr="00D33E89">
              <w:rPr>
                <w:rFonts w:cs="Arial"/>
                <w:szCs w:val="20"/>
              </w:rPr>
              <w:lastRenderedPageBreak/>
              <w:t>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D33E89" w:rsidRPr="00D33E89" w:rsidRDefault="00D33E89" w:rsidP="00DA000A">
            <w:pPr>
              <w:spacing w:line="225" w:lineRule="auto"/>
              <w:jc w:val="both"/>
              <w:rPr>
                <w:rFonts w:cs="Arial"/>
                <w:szCs w:val="20"/>
              </w:rPr>
            </w:pPr>
            <w:r w:rsidRPr="00D33E89">
              <w:rPr>
                <w:rFonts w:cs="Arial"/>
                <w:szCs w:val="20"/>
              </w:rPr>
              <w:t>Расширять представления детей о некоторых насекомых (муравей, бабочка, жук, божья коровка).</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jc w:val="both"/>
              <w:rPr>
                <w:rFonts w:cs="Arial"/>
                <w:szCs w:val="20"/>
              </w:rPr>
            </w:pPr>
            <w:r w:rsidRPr="00D33E89">
              <w:rPr>
                <w:rFonts w:cs="Arial"/>
                <w:szCs w:val="20"/>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jc w:val="both"/>
              <w:rPr>
                <w:rFonts w:cs="Arial"/>
                <w:szCs w:val="20"/>
              </w:rPr>
            </w:pPr>
            <w:r w:rsidRPr="00D33E89">
              <w:rPr>
                <w:rFonts w:cs="Arial"/>
                <w:szCs w:val="20"/>
              </w:rPr>
              <w:t xml:space="preserve">Закреплять знания детей о травянистых и комнатных растениях (бальзамин, фикус, </w:t>
            </w:r>
            <w:proofErr w:type="spellStart"/>
            <w:r w:rsidRPr="00D33E89">
              <w:rPr>
                <w:rFonts w:cs="Arial"/>
                <w:szCs w:val="20"/>
              </w:rPr>
              <w:t>хлорофитум</w:t>
            </w:r>
            <w:proofErr w:type="spellEnd"/>
            <w:r w:rsidRPr="00D33E89">
              <w:rPr>
                <w:rFonts w:cs="Arial"/>
                <w:szCs w:val="20"/>
              </w:rPr>
              <w:t>, герань, бегония, примула и др.); знакомить со способами ухода за ними.</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rPr>
                <w:rFonts w:cs="Arial"/>
                <w:szCs w:val="20"/>
              </w:rPr>
            </w:pPr>
            <w:r w:rsidRPr="00D33E89">
              <w:rPr>
                <w:rFonts w:cs="Arial"/>
                <w:szCs w:val="20"/>
              </w:rPr>
              <w:t xml:space="preserve">Учить узнавать и называть 3-4 вида деревьев (елка, сосна, береза, клен и др.). В процессе опытнической деятельности расширять представления детей </w:t>
            </w:r>
            <w:proofErr w:type="spellStart"/>
            <w:r w:rsidRPr="00D33E89">
              <w:rPr>
                <w:rFonts w:cs="Arial"/>
                <w:szCs w:val="20"/>
              </w:rPr>
              <w:t>освойствах</w:t>
            </w:r>
            <w:proofErr w:type="spellEnd"/>
            <w:r w:rsidRPr="00D33E89">
              <w:rPr>
                <w:rFonts w:cs="Arial"/>
                <w:szCs w:val="20"/>
              </w:rPr>
              <w:t xml:space="preserve"> песка, глины и камня.</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jc w:val="both"/>
              <w:rPr>
                <w:rFonts w:cs="Arial"/>
                <w:szCs w:val="20"/>
              </w:rPr>
            </w:pPr>
            <w:r w:rsidRPr="00D33E89">
              <w:rPr>
                <w:rFonts w:cs="Arial"/>
                <w:szCs w:val="20"/>
              </w:rPr>
              <w:t>Организовывать наблюдения за птицами, прилетающими на участок (ворона, голубь, синица, воробей, снегирь и др.), подкармливать их зимой.</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jc w:val="both"/>
              <w:rPr>
                <w:rFonts w:cs="Arial"/>
                <w:szCs w:val="20"/>
              </w:rPr>
            </w:pPr>
            <w:r w:rsidRPr="00D33E89">
              <w:rPr>
                <w:rFonts w:cs="Arial"/>
                <w:szCs w:val="20"/>
              </w:rPr>
              <w:t>Закреплять представления детей об условиях, необходимых для жизни людей, животных, растений (воздух, вода, питание и т. п.).</w:t>
            </w:r>
          </w:p>
          <w:p w:rsidR="00D33E89" w:rsidRPr="00D33E89" w:rsidRDefault="00D33E89" w:rsidP="00D33E89">
            <w:pPr>
              <w:spacing w:line="1" w:lineRule="exact"/>
              <w:rPr>
                <w:rFonts w:cs="Arial"/>
                <w:sz w:val="20"/>
                <w:szCs w:val="20"/>
              </w:rPr>
            </w:pPr>
          </w:p>
          <w:p w:rsidR="00DA000A" w:rsidRDefault="00D33E89" w:rsidP="00DA000A">
            <w:pPr>
              <w:spacing w:line="254" w:lineRule="auto"/>
              <w:ind w:right="-161"/>
              <w:jc w:val="both"/>
              <w:rPr>
                <w:rFonts w:cs="Arial"/>
                <w:sz w:val="23"/>
                <w:szCs w:val="20"/>
              </w:rPr>
            </w:pPr>
            <w:r w:rsidRPr="00D33E89">
              <w:rPr>
                <w:rFonts w:cs="Arial"/>
                <w:sz w:val="23"/>
                <w:szCs w:val="20"/>
              </w:rPr>
              <w:t xml:space="preserve">Учить детей замечать изменения в </w:t>
            </w:r>
            <w:proofErr w:type="spellStart"/>
            <w:r w:rsidR="00DA000A">
              <w:rPr>
                <w:rFonts w:cs="Arial"/>
                <w:sz w:val="23"/>
                <w:szCs w:val="20"/>
              </w:rPr>
              <w:t>ри</w:t>
            </w:r>
            <w:r w:rsidRPr="00D33E89">
              <w:rPr>
                <w:rFonts w:cs="Arial"/>
                <w:sz w:val="23"/>
                <w:szCs w:val="20"/>
              </w:rPr>
              <w:t>роде</w:t>
            </w:r>
            <w:proofErr w:type="spellEnd"/>
            <w:r w:rsidRPr="00D33E89">
              <w:rPr>
                <w:rFonts w:cs="Arial"/>
                <w:sz w:val="23"/>
                <w:szCs w:val="20"/>
              </w:rPr>
              <w:t xml:space="preserve">. Рассказывать об охране растений </w:t>
            </w:r>
          </w:p>
          <w:p w:rsidR="00D33E89" w:rsidRPr="00D33E89" w:rsidRDefault="00D33E89" w:rsidP="00DA000A">
            <w:pPr>
              <w:spacing w:line="254" w:lineRule="auto"/>
              <w:ind w:right="-161"/>
              <w:jc w:val="both"/>
              <w:rPr>
                <w:rFonts w:cs="Arial"/>
                <w:sz w:val="23"/>
                <w:szCs w:val="20"/>
              </w:rPr>
            </w:pPr>
            <w:r w:rsidRPr="00D33E89">
              <w:rPr>
                <w:rFonts w:cs="Arial"/>
                <w:sz w:val="23"/>
                <w:szCs w:val="20"/>
              </w:rPr>
              <w:t>и животных.</w:t>
            </w:r>
          </w:p>
          <w:p w:rsidR="00D33E89" w:rsidRPr="00D33E89" w:rsidRDefault="00D33E89" w:rsidP="00D33E89">
            <w:pPr>
              <w:spacing w:line="0" w:lineRule="atLeast"/>
              <w:rPr>
                <w:rFonts w:cs="Arial"/>
                <w:b/>
                <w:i/>
                <w:szCs w:val="20"/>
              </w:rPr>
            </w:pPr>
            <w:r w:rsidRPr="00D33E89">
              <w:rPr>
                <w:rFonts w:cs="Arial"/>
                <w:b/>
                <w:i/>
                <w:szCs w:val="20"/>
              </w:rPr>
              <w:t>Сезонные наблюдения</w:t>
            </w:r>
          </w:p>
          <w:p w:rsidR="00D33E89" w:rsidRPr="00D33E89" w:rsidRDefault="00D33E89" w:rsidP="00D33E89">
            <w:pPr>
              <w:spacing w:line="40"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b/>
                <w:i/>
                <w:szCs w:val="20"/>
              </w:rPr>
              <w:t xml:space="preserve">Осень. </w:t>
            </w:r>
            <w:r w:rsidRPr="00D33E89">
              <w:rPr>
                <w:rFonts w:cs="Arial"/>
                <w:szCs w:val="20"/>
              </w:rPr>
              <w:t>Учить детей замечать и называть изменения в природе:</w:t>
            </w:r>
            <w:r w:rsidRPr="00D33E89">
              <w:rPr>
                <w:rFonts w:cs="Arial"/>
                <w:b/>
                <w:i/>
                <w:szCs w:val="20"/>
              </w:rPr>
              <w:t xml:space="preserve"> </w:t>
            </w:r>
            <w:r w:rsidRPr="00D33E89">
              <w:rPr>
                <w:rFonts w:cs="Arial"/>
                <w:szCs w:val="20"/>
              </w:rPr>
              <w:t>похолодало,</w:t>
            </w:r>
            <w:r w:rsidRPr="00D33E89">
              <w:rPr>
                <w:rFonts w:cs="Arial"/>
                <w:b/>
                <w:i/>
                <w:szCs w:val="20"/>
              </w:rPr>
              <w:t xml:space="preserve"> </w:t>
            </w:r>
            <w:r w:rsidRPr="00D33E89">
              <w:rPr>
                <w:rFonts w:cs="Arial"/>
                <w:szCs w:val="20"/>
              </w:rPr>
              <w:t>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D33E89" w:rsidRPr="00D33E89" w:rsidRDefault="00D33E89" w:rsidP="00D33E89">
            <w:pPr>
              <w:spacing w:line="2"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b/>
                <w:i/>
                <w:szCs w:val="20"/>
              </w:rPr>
              <w:t xml:space="preserve">Зима. </w:t>
            </w:r>
            <w:r w:rsidRPr="00D33E89">
              <w:rPr>
                <w:rFonts w:cs="Arial"/>
                <w:szCs w:val="20"/>
              </w:rPr>
              <w:t>Учить детей замечать изменения в природе,</w:t>
            </w:r>
            <w:r w:rsidRPr="00D33E89">
              <w:rPr>
                <w:rFonts w:cs="Arial"/>
                <w:b/>
                <w:i/>
                <w:szCs w:val="20"/>
              </w:rPr>
              <w:t xml:space="preserve"> </w:t>
            </w:r>
            <w:r w:rsidRPr="00D33E89">
              <w:rPr>
                <w:rFonts w:cs="Arial"/>
                <w:szCs w:val="20"/>
              </w:rPr>
              <w:t>сравнивать осенний и зимний</w:t>
            </w:r>
            <w:r w:rsidRPr="00D33E89">
              <w:rPr>
                <w:rFonts w:cs="Arial"/>
                <w:b/>
                <w:i/>
                <w:szCs w:val="20"/>
              </w:rPr>
              <w:t xml:space="preserve"> </w:t>
            </w:r>
            <w:r w:rsidRPr="00D33E89">
              <w:rPr>
                <w:rFonts w:cs="Arial"/>
                <w:szCs w:val="20"/>
              </w:rPr>
              <w:t>пейзажи. Наблюдать за поведением птиц на улице.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D33E89" w:rsidRPr="00D33E89" w:rsidRDefault="00D33E89" w:rsidP="00D33E89">
            <w:pPr>
              <w:spacing w:line="2"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b/>
                <w:i/>
                <w:szCs w:val="20"/>
              </w:rPr>
              <w:t xml:space="preserve">Весна. </w:t>
            </w:r>
            <w:r w:rsidRPr="00D33E89">
              <w:rPr>
                <w:rFonts w:cs="Arial"/>
                <w:szCs w:val="20"/>
              </w:rPr>
              <w:t>Учить детей узнавать и называть время года;</w:t>
            </w:r>
            <w:r w:rsidRPr="00D33E89">
              <w:rPr>
                <w:rFonts w:cs="Arial"/>
                <w:b/>
                <w:i/>
                <w:szCs w:val="20"/>
              </w:rPr>
              <w:t xml:space="preserve"> </w:t>
            </w:r>
            <w:r w:rsidRPr="00D33E89">
              <w:rPr>
                <w:rFonts w:cs="Arial"/>
                <w:szCs w:val="20"/>
              </w:rPr>
              <w:t>выделять признаки весны:</w:t>
            </w:r>
            <w:r w:rsidRPr="00D33E89">
              <w:rPr>
                <w:rFonts w:cs="Arial"/>
                <w:b/>
                <w:i/>
                <w:szCs w:val="20"/>
              </w:rPr>
              <w:t xml:space="preserve"> </w:t>
            </w:r>
            <w:r w:rsidRPr="00D33E89">
              <w:rPr>
                <w:rFonts w:cs="Arial"/>
                <w:szCs w:val="20"/>
              </w:rPr>
              <w:t>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D33E89" w:rsidRPr="00D33E89" w:rsidRDefault="00D33E89" w:rsidP="00D33E89">
            <w:pPr>
              <w:spacing w:line="2" w:lineRule="exact"/>
              <w:rPr>
                <w:rFonts w:cs="Arial"/>
                <w:sz w:val="20"/>
                <w:szCs w:val="20"/>
              </w:rPr>
            </w:pPr>
          </w:p>
          <w:p w:rsidR="00AC251D" w:rsidRDefault="00D33E89" w:rsidP="00DA000A">
            <w:pPr>
              <w:spacing w:line="226" w:lineRule="auto"/>
              <w:jc w:val="both"/>
              <w:rPr>
                <w:rFonts w:eastAsia="Calibri"/>
                <w:b/>
              </w:rPr>
            </w:pPr>
            <w:r w:rsidRPr="00D33E89">
              <w:rPr>
                <w:rFonts w:cs="Arial"/>
                <w:b/>
                <w:i/>
                <w:szCs w:val="20"/>
              </w:rPr>
              <w:t xml:space="preserve">Лето. </w:t>
            </w:r>
            <w:r w:rsidRPr="00D33E89">
              <w:rPr>
                <w:rFonts w:cs="Arial"/>
                <w:szCs w:val="20"/>
              </w:rPr>
              <w:t>Расширять представления детей о летних изменениях в природе:</w:t>
            </w:r>
            <w:r w:rsidRPr="00D33E89">
              <w:rPr>
                <w:rFonts w:cs="Arial"/>
                <w:b/>
                <w:i/>
                <w:szCs w:val="20"/>
              </w:rPr>
              <w:t xml:space="preserve"> </w:t>
            </w:r>
            <w:r w:rsidRPr="00D33E89">
              <w:rPr>
                <w:rFonts w:cs="Arial"/>
                <w:szCs w:val="20"/>
              </w:rPr>
              <w:t>голубое</w:t>
            </w:r>
            <w:r w:rsidRPr="00D33E89">
              <w:rPr>
                <w:rFonts w:cs="Arial"/>
                <w:b/>
                <w:i/>
                <w:szCs w:val="20"/>
              </w:rPr>
              <w:t xml:space="preserve"> </w:t>
            </w:r>
            <w:r w:rsidRPr="00D33E89">
              <w:rPr>
                <w:rFonts w:cs="Arial"/>
                <w:szCs w:val="20"/>
              </w:rPr>
              <w:t>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tc>
      </w:tr>
      <w:tr w:rsidR="00AC251D" w:rsidTr="00DA000A">
        <w:tc>
          <w:tcPr>
            <w:tcW w:w="2047" w:type="dxa"/>
          </w:tcPr>
          <w:p w:rsidR="00AC251D" w:rsidRDefault="00AC251D" w:rsidP="004739A6">
            <w:pPr>
              <w:pStyle w:val="a9"/>
              <w:rPr>
                <w:rFonts w:eastAsia="Calibri"/>
                <w:b/>
                <w:sz w:val="24"/>
                <w:szCs w:val="24"/>
              </w:rPr>
            </w:pPr>
            <w:r>
              <w:rPr>
                <w:rFonts w:eastAsia="Calibri"/>
                <w:b/>
                <w:sz w:val="24"/>
                <w:szCs w:val="24"/>
              </w:rPr>
              <w:lastRenderedPageBreak/>
              <w:t>5-6 лет</w:t>
            </w:r>
          </w:p>
        </w:tc>
        <w:tc>
          <w:tcPr>
            <w:tcW w:w="7789" w:type="dxa"/>
          </w:tcPr>
          <w:p w:rsidR="00D33E89" w:rsidRPr="00D33E89" w:rsidRDefault="00D33E89" w:rsidP="00D33E89">
            <w:pPr>
              <w:pStyle w:val="a9"/>
              <w:rPr>
                <w:rFonts w:eastAsia="Calibri"/>
                <w:sz w:val="24"/>
                <w:szCs w:val="24"/>
              </w:rPr>
            </w:pPr>
            <w:r w:rsidRPr="00D33E89">
              <w:rPr>
                <w:rFonts w:eastAsia="Calibri"/>
                <w:sz w:val="24"/>
                <w:szCs w:val="24"/>
              </w:rPr>
              <w:t>Расширять и уточнять представления детей о природе. Учить наблюдать, развивать любознательность.</w:t>
            </w:r>
          </w:p>
          <w:p w:rsidR="00D33E89" w:rsidRPr="00D33E89" w:rsidRDefault="00D33E89" w:rsidP="00D33E89">
            <w:pPr>
              <w:pStyle w:val="a9"/>
              <w:rPr>
                <w:rFonts w:eastAsia="Calibri"/>
                <w:sz w:val="24"/>
                <w:szCs w:val="24"/>
              </w:rPr>
            </w:pPr>
            <w:r w:rsidRPr="00D33E89">
              <w:rPr>
                <w:rFonts w:eastAsia="Calibri"/>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D33E89" w:rsidRPr="00D33E89" w:rsidRDefault="00D33E89" w:rsidP="00D33E89">
            <w:pPr>
              <w:pStyle w:val="a9"/>
              <w:rPr>
                <w:rFonts w:eastAsia="Calibri"/>
                <w:sz w:val="24"/>
                <w:szCs w:val="24"/>
              </w:rPr>
            </w:pPr>
            <w:r w:rsidRPr="00D33E89">
              <w:rPr>
                <w:rFonts w:eastAsia="Calibri"/>
                <w:sz w:val="24"/>
                <w:szCs w:val="24"/>
              </w:rPr>
              <w:t>Продолжать знакомить с комнатными растениями.</w:t>
            </w:r>
          </w:p>
          <w:p w:rsidR="00D33E89" w:rsidRPr="00D33E89" w:rsidRDefault="00D33E89" w:rsidP="00D33E89">
            <w:pPr>
              <w:pStyle w:val="a9"/>
              <w:rPr>
                <w:rFonts w:eastAsia="Calibri"/>
                <w:sz w:val="24"/>
                <w:szCs w:val="24"/>
              </w:rPr>
            </w:pPr>
            <w:r w:rsidRPr="00D33E89">
              <w:rPr>
                <w:rFonts w:eastAsia="Calibri"/>
                <w:sz w:val="24"/>
                <w:szCs w:val="24"/>
              </w:rPr>
              <w:t>Учить ухаживать за растениями. Рассказать о способах вегетативного размножения растений.</w:t>
            </w:r>
          </w:p>
          <w:p w:rsidR="00AC251D" w:rsidRDefault="00D33E89" w:rsidP="00D33E89">
            <w:pPr>
              <w:pStyle w:val="a9"/>
              <w:rPr>
                <w:rFonts w:eastAsia="Calibri"/>
                <w:sz w:val="24"/>
                <w:szCs w:val="24"/>
              </w:rPr>
            </w:pPr>
            <w:r w:rsidRPr="00D33E89">
              <w:rPr>
                <w:rFonts w:eastAsia="Calibri"/>
                <w:sz w:val="24"/>
                <w:szCs w:val="24"/>
              </w:rPr>
              <w:t xml:space="preserve">Расширять представления о домашних животных, их повадках, </w:t>
            </w:r>
            <w:r w:rsidRPr="00D33E89">
              <w:rPr>
                <w:rFonts w:eastAsia="Calibri"/>
                <w:sz w:val="24"/>
                <w:szCs w:val="24"/>
              </w:rPr>
              <w:lastRenderedPageBreak/>
              <w:t>зависимости от человека.</w:t>
            </w:r>
          </w:p>
          <w:p w:rsidR="00D33E89" w:rsidRPr="00D33E89" w:rsidRDefault="00D33E89" w:rsidP="00D33E89">
            <w:pPr>
              <w:pStyle w:val="a9"/>
              <w:rPr>
                <w:rFonts w:eastAsia="Calibri"/>
                <w:sz w:val="24"/>
                <w:szCs w:val="24"/>
              </w:rPr>
            </w:pPr>
            <w:r w:rsidRPr="00D33E89">
              <w:rPr>
                <w:rFonts w:eastAsia="Calibri"/>
                <w:sz w:val="24"/>
                <w:szCs w:val="24"/>
              </w:rPr>
              <w:t>Дать детям представления о пресмыкающихся (ящерица, черепаха и др.) и насекомых (пчела, комар, муха и др.).</w:t>
            </w:r>
          </w:p>
          <w:p w:rsidR="00D33E89" w:rsidRPr="00D33E89" w:rsidRDefault="00D33E89" w:rsidP="00D33E89">
            <w:pPr>
              <w:pStyle w:val="a9"/>
              <w:rPr>
                <w:rFonts w:eastAsia="Calibri"/>
                <w:sz w:val="24"/>
                <w:szCs w:val="24"/>
              </w:rPr>
            </w:pPr>
            <w:r w:rsidRPr="00D33E89">
              <w:rPr>
                <w:rFonts w:eastAsia="Calibri"/>
                <w:sz w:val="24"/>
                <w:szCs w:val="24"/>
              </w:rPr>
              <w:t>Формировать представления о чередовании времен года, частей суток и их некоторых характеристиках.</w:t>
            </w:r>
          </w:p>
          <w:p w:rsidR="00D33E89" w:rsidRPr="00D33E89" w:rsidRDefault="00D33E89" w:rsidP="00D33E89">
            <w:pPr>
              <w:pStyle w:val="a9"/>
              <w:rPr>
                <w:rFonts w:eastAsia="Calibri"/>
                <w:sz w:val="24"/>
                <w:szCs w:val="24"/>
              </w:rPr>
            </w:pPr>
            <w:r w:rsidRPr="00D33E89">
              <w:rPr>
                <w:rFonts w:eastAsia="Calibri"/>
                <w:sz w:val="24"/>
                <w:szCs w:val="24"/>
              </w:rPr>
              <w:t>Знакомить детей с многообразием родной природы; с растениями и животными различных климатических зон.</w:t>
            </w:r>
          </w:p>
          <w:p w:rsidR="00D33E89" w:rsidRPr="00D33E89" w:rsidRDefault="00D33E89" w:rsidP="00D33E89">
            <w:pPr>
              <w:pStyle w:val="a9"/>
              <w:rPr>
                <w:rFonts w:eastAsia="Calibri"/>
                <w:sz w:val="24"/>
                <w:szCs w:val="24"/>
              </w:rPr>
            </w:pPr>
            <w:r w:rsidRPr="00D33E89">
              <w:rPr>
                <w:rFonts w:eastAsia="Calibri"/>
                <w:sz w:val="24"/>
                <w:szCs w:val="24"/>
              </w:rPr>
              <w:t>Показать, как человек в своей жизни использует воду, песок, глину, камни. Использовать в процессе ознакомления с природой произведения</w:t>
            </w:r>
          </w:p>
          <w:p w:rsidR="00D33E89" w:rsidRPr="00D33E89" w:rsidRDefault="00D33E89" w:rsidP="00D33E89">
            <w:pPr>
              <w:pStyle w:val="a9"/>
              <w:rPr>
                <w:rFonts w:eastAsia="Calibri"/>
                <w:sz w:val="24"/>
                <w:szCs w:val="24"/>
              </w:rPr>
            </w:pPr>
            <w:r w:rsidRPr="00D33E89">
              <w:rPr>
                <w:rFonts w:eastAsia="Calibri"/>
                <w:sz w:val="24"/>
                <w:szCs w:val="24"/>
              </w:rPr>
              <w:t>художественной литературы, музыки, народные приметы.</w:t>
            </w:r>
          </w:p>
          <w:p w:rsidR="00D33E89" w:rsidRPr="00D33E89" w:rsidRDefault="00D33E89" w:rsidP="00D33E89">
            <w:pPr>
              <w:pStyle w:val="a9"/>
              <w:rPr>
                <w:rFonts w:eastAsia="Calibri"/>
                <w:sz w:val="24"/>
                <w:szCs w:val="24"/>
              </w:rPr>
            </w:pPr>
            <w:r w:rsidRPr="00D33E89">
              <w:rPr>
                <w:rFonts w:eastAsia="Calibri"/>
                <w:sz w:val="24"/>
                <w:szCs w:val="24"/>
              </w:rPr>
              <w:t>Формировать представления о том, что человек — часть природы и что он должен беречь, охранять и защищать ее.</w:t>
            </w:r>
          </w:p>
          <w:p w:rsidR="00D33E89" w:rsidRPr="00D33E89" w:rsidRDefault="00D33E89" w:rsidP="00D33E89">
            <w:pPr>
              <w:pStyle w:val="a9"/>
              <w:rPr>
                <w:rFonts w:eastAsia="Calibri"/>
                <w:sz w:val="24"/>
                <w:szCs w:val="24"/>
              </w:rPr>
            </w:pPr>
            <w:r w:rsidRPr="00D33E89">
              <w:rPr>
                <w:rFonts w:eastAsia="Calibri"/>
                <w:sz w:val="24"/>
                <w:szCs w:val="24"/>
              </w:rPr>
              <w:t>Учить укреплять свое здоровье в процессе общения с природой.</w:t>
            </w:r>
          </w:p>
          <w:p w:rsidR="00D33E89" w:rsidRPr="00D33E89" w:rsidRDefault="00D33E89" w:rsidP="00D33E89">
            <w:pPr>
              <w:pStyle w:val="a9"/>
              <w:rPr>
                <w:rFonts w:eastAsia="Calibri"/>
                <w:sz w:val="24"/>
                <w:szCs w:val="24"/>
              </w:rPr>
            </w:pPr>
            <w:r w:rsidRPr="00D33E89">
              <w:rPr>
                <w:rFonts w:eastAsia="Calibri"/>
                <w:sz w:val="24"/>
                <w:szCs w:val="24"/>
              </w:rPr>
              <w:t>Учить устанавливать причинно-следственные связи между природными явлениями (сезон — растительность — труд людей).</w:t>
            </w:r>
          </w:p>
          <w:p w:rsidR="00D33E89" w:rsidRPr="00D33E89" w:rsidRDefault="00D33E89" w:rsidP="00D33E89">
            <w:pPr>
              <w:pStyle w:val="a9"/>
              <w:rPr>
                <w:rFonts w:eastAsia="Calibri"/>
                <w:sz w:val="24"/>
                <w:szCs w:val="24"/>
              </w:rPr>
            </w:pPr>
            <w:r w:rsidRPr="00D33E89">
              <w:rPr>
                <w:rFonts w:eastAsia="Calibri"/>
                <w:sz w:val="24"/>
                <w:szCs w:val="24"/>
              </w:rPr>
              <w:t>Показать взаимодействие живой и неживой природы.</w:t>
            </w:r>
          </w:p>
          <w:p w:rsidR="00D33E89" w:rsidRPr="00D33E89" w:rsidRDefault="00D33E89" w:rsidP="00D33E89">
            <w:pPr>
              <w:pStyle w:val="a9"/>
              <w:rPr>
                <w:rFonts w:eastAsia="Calibri"/>
                <w:sz w:val="24"/>
                <w:szCs w:val="24"/>
              </w:rPr>
            </w:pPr>
            <w:r w:rsidRPr="00D33E89">
              <w:rPr>
                <w:rFonts w:eastAsia="Calibri"/>
                <w:sz w:val="24"/>
                <w:szCs w:val="24"/>
              </w:rPr>
              <w:t>Рассказывать о значении солнца и воздуха в жизни человека, животных и растений.</w:t>
            </w:r>
          </w:p>
          <w:p w:rsidR="00D33E89" w:rsidRDefault="00D33E89" w:rsidP="00D33E89">
            <w:pPr>
              <w:pStyle w:val="a9"/>
              <w:rPr>
                <w:rFonts w:eastAsia="Calibri"/>
                <w:sz w:val="24"/>
                <w:szCs w:val="24"/>
              </w:rPr>
            </w:pPr>
            <w:r w:rsidRPr="00D33E89">
              <w:rPr>
                <w:rFonts w:eastAsia="Calibri"/>
                <w:b/>
                <w:i/>
                <w:sz w:val="24"/>
                <w:szCs w:val="24"/>
              </w:rPr>
              <w:t>Сезонные наблюдения</w:t>
            </w:r>
            <w:r>
              <w:rPr>
                <w:rFonts w:eastAsia="Calibri"/>
                <w:sz w:val="24"/>
                <w:szCs w:val="24"/>
              </w:rPr>
              <w:t>.</w:t>
            </w:r>
          </w:p>
          <w:p w:rsidR="00D33E89" w:rsidRPr="00D33E89" w:rsidRDefault="00D33E89" w:rsidP="00D33E89">
            <w:pPr>
              <w:pStyle w:val="a9"/>
              <w:rPr>
                <w:rFonts w:eastAsia="Calibri"/>
                <w:sz w:val="24"/>
                <w:szCs w:val="24"/>
              </w:rPr>
            </w:pPr>
            <w:r w:rsidRPr="00D33E89">
              <w:rPr>
                <w:rFonts w:eastAsia="Calibri"/>
                <w:sz w:val="24"/>
                <w:szCs w:val="24"/>
              </w:rPr>
              <w:t xml:space="preserve"> </w:t>
            </w:r>
            <w:r w:rsidRPr="00D33E89">
              <w:rPr>
                <w:rFonts w:eastAsia="Calibri"/>
                <w:b/>
                <w:i/>
                <w:sz w:val="24"/>
                <w:szCs w:val="24"/>
              </w:rPr>
              <w:t>Осень</w:t>
            </w:r>
            <w:r w:rsidRPr="00D33E89">
              <w:rPr>
                <w:rFonts w:eastAsia="Calibri"/>
                <w:sz w:val="24"/>
                <w:szCs w:val="24"/>
              </w:rPr>
              <w:t>. Закреплять представления о том, как похолодание и сокращение</w:t>
            </w:r>
            <w:r>
              <w:rPr>
                <w:rFonts w:eastAsia="Calibri"/>
                <w:sz w:val="24"/>
                <w:szCs w:val="24"/>
              </w:rPr>
              <w:t xml:space="preserve"> </w:t>
            </w:r>
            <w:r w:rsidRPr="00D33E89">
              <w:rPr>
                <w:rFonts w:eastAsia="Calibri"/>
                <w:sz w:val="24"/>
                <w:szCs w:val="24"/>
              </w:rPr>
              <w:t>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D33E89" w:rsidRDefault="00D33E89" w:rsidP="00D33E89">
            <w:pPr>
              <w:pStyle w:val="a9"/>
              <w:rPr>
                <w:rFonts w:eastAsia="Calibri"/>
                <w:sz w:val="24"/>
                <w:szCs w:val="24"/>
              </w:rPr>
            </w:pPr>
            <w:r w:rsidRPr="00D33E89">
              <w:rPr>
                <w:rFonts w:eastAsia="Calibri"/>
                <w:b/>
                <w:i/>
                <w:sz w:val="24"/>
                <w:szCs w:val="24"/>
              </w:rPr>
              <w:t>Зима.</w:t>
            </w:r>
            <w:r w:rsidRPr="00D33E89">
              <w:rPr>
                <w:rFonts w:eastAsia="Calibri"/>
                <w:sz w:val="24"/>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D33E89" w:rsidRPr="00D33E89" w:rsidRDefault="00D33E89" w:rsidP="00D33E89">
            <w:pPr>
              <w:pStyle w:val="a9"/>
              <w:rPr>
                <w:rFonts w:eastAsia="Calibri"/>
                <w:sz w:val="24"/>
                <w:szCs w:val="24"/>
              </w:rPr>
            </w:pPr>
            <w:r w:rsidRPr="00D33E89">
              <w:rPr>
                <w:rFonts w:eastAsia="Calibri"/>
                <w:sz w:val="24"/>
                <w:szCs w:val="24"/>
              </w:rPr>
              <w:t xml:space="preserve"> </w:t>
            </w:r>
            <w:r w:rsidRPr="00D33E89">
              <w:rPr>
                <w:rFonts w:eastAsia="Calibri"/>
                <w:b/>
                <w:i/>
                <w:sz w:val="24"/>
                <w:szCs w:val="24"/>
              </w:rPr>
              <w:t>Весна.</w:t>
            </w:r>
            <w:r w:rsidRPr="00D33E89">
              <w:rPr>
                <w:rFonts w:eastAsia="Calibri"/>
                <w:sz w:val="24"/>
                <w:szCs w:val="24"/>
              </w:rPr>
              <w:t xml:space="preserve"> Расширять и обогащать знания детей о</w:t>
            </w:r>
            <w:r w:rsidRPr="00D33E89">
              <w:rPr>
                <w:rFonts w:eastAsia="Calibri"/>
                <w:b/>
                <w:sz w:val="24"/>
                <w:szCs w:val="24"/>
              </w:rPr>
              <w:t xml:space="preserve"> </w:t>
            </w:r>
            <w:r w:rsidRPr="00D33E89">
              <w:rPr>
                <w:rFonts w:eastAsia="Calibri"/>
                <w:sz w:val="24"/>
                <w:szCs w:val="24"/>
              </w:rPr>
              <w:t>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D33E89" w:rsidRDefault="00D33E89" w:rsidP="00D33E89">
            <w:pPr>
              <w:pStyle w:val="a9"/>
              <w:rPr>
                <w:rFonts w:eastAsia="Calibri"/>
                <w:b/>
                <w:sz w:val="24"/>
                <w:szCs w:val="24"/>
              </w:rPr>
            </w:pPr>
            <w:r w:rsidRPr="00D33E89">
              <w:rPr>
                <w:rFonts w:eastAsia="Calibri"/>
                <w:b/>
                <w:i/>
                <w:sz w:val="24"/>
                <w:szCs w:val="24"/>
              </w:rPr>
              <w:t>Лето</w:t>
            </w:r>
            <w:r w:rsidRPr="00D33E89">
              <w:rPr>
                <w:rFonts w:eastAsia="Calibri"/>
                <w:sz w:val="24"/>
                <w:szCs w:val="24"/>
              </w:rPr>
              <w:t>.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tc>
      </w:tr>
      <w:tr w:rsidR="00AC251D" w:rsidTr="00DA000A">
        <w:tc>
          <w:tcPr>
            <w:tcW w:w="2047" w:type="dxa"/>
          </w:tcPr>
          <w:p w:rsidR="00AC251D" w:rsidRDefault="00AC251D" w:rsidP="004739A6">
            <w:pPr>
              <w:pStyle w:val="a9"/>
              <w:rPr>
                <w:rFonts w:eastAsia="Calibri"/>
                <w:b/>
                <w:sz w:val="24"/>
                <w:szCs w:val="24"/>
              </w:rPr>
            </w:pPr>
            <w:r>
              <w:rPr>
                <w:rFonts w:eastAsia="Calibri"/>
                <w:b/>
                <w:sz w:val="24"/>
                <w:szCs w:val="24"/>
              </w:rPr>
              <w:lastRenderedPageBreak/>
              <w:t>6-7 лет</w:t>
            </w:r>
          </w:p>
        </w:tc>
        <w:tc>
          <w:tcPr>
            <w:tcW w:w="7789" w:type="dxa"/>
          </w:tcPr>
          <w:p w:rsidR="00D33E89" w:rsidRPr="00D33E89" w:rsidRDefault="00D33E89" w:rsidP="00D33E89">
            <w:pPr>
              <w:pStyle w:val="a9"/>
              <w:rPr>
                <w:rFonts w:eastAsia="Calibri"/>
                <w:sz w:val="24"/>
                <w:szCs w:val="24"/>
              </w:rPr>
            </w:pPr>
            <w:r w:rsidRPr="00D33E89">
              <w:rPr>
                <w:rFonts w:eastAsia="Calibri"/>
                <w:sz w:val="24"/>
                <w:szCs w:val="24"/>
              </w:rPr>
              <w:t>Расширять и уточнять представления детей о деревьях, кустарниках, травянистых растениях; растениях луга, сада, леса.</w:t>
            </w:r>
          </w:p>
          <w:p w:rsidR="00D33E89" w:rsidRPr="00D33E89" w:rsidRDefault="00D33E89" w:rsidP="00D33E89">
            <w:pPr>
              <w:pStyle w:val="a9"/>
              <w:rPr>
                <w:rFonts w:eastAsia="Calibri"/>
                <w:sz w:val="24"/>
                <w:szCs w:val="24"/>
              </w:rPr>
            </w:pPr>
            <w:r w:rsidRPr="00D33E89">
              <w:rPr>
                <w:rFonts w:eastAsia="Calibri"/>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D33E89" w:rsidRPr="00D33E89" w:rsidRDefault="00D33E89" w:rsidP="00D33E89">
            <w:pPr>
              <w:pStyle w:val="a9"/>
              <w:rPr>
                <w:rFonts w:eastAsia="Calibri"/>
                <w:sz w:val="24"/>
                <w:szCs w:val="24"/>
              </w:rPr>
            </w:pPr>
            <w:r w:rsidRPr="00D33E89">
              <w:rPr>
                <w:rFonts w:eastAsia="Calibri"/>
                <w:sz w:val="24"/>
                <w:szCs w:val="24"/>
              </w:rPr>
              <w:t>Расширять и систематизировать знания о домашних, зимующих и перелетных птицах; домашних животных.</w:t>
            </w:r>
          </w:p>
          <w:p w:rsidR="00D33E89" w:rsidRPr="00D33E89" w:rsidRDefault="00D33E89" w:rsidP="00D33E89">
            <w:pPr>
              <w:pStyle w:val="a9"/>
              <w:rPr>
                <w:rFonts w:eastAsia="Calibri"/>
                <w:sz w:val="24"/>
                <w:szCs w:val="24"/>
              </w:rPr>
            </w:pPr>
            <w:r w:rsidRPr="00D33E89">
              <w:rPr>
                <w:rFonts w:eastAsia="Calibri"/>
                <w:sz w:val="24"/>
                <w:szCs w:val="24"/>
              </w:rPr>
              <w:t>Дать детям более полные представления о диких животных и особенностях их приспособления к окружающей среде.</w:t>
            </w:r>
          </w:p>
          <w:p w:rsidR="00AC251D" w:rsidRPr="00D33E89" w:rsidRDefault="00D33E89" w:rsidP="00D33E89">
            <w:pPr>
              <w:pStyle w:val="a9"/>
              <w:rPr>
                <w:rFonts w:eastAsia="Calibri"/>
                <w:sz w:val="24"/>
                <w:szCs w:val="24"/>
              </w:rPr>
            </w:pPr>
            <w:r w:rsidRPr="00D33E89">
              <w:rPr>
                <w:rFonts w:eastAsia="Calibri"/>
                <w:sz w:val="24"/>
                <w:szCs w:val="24"/>
              </w:rPr>
              <w:t xml:space="preserve">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r w:rsidRPr="00D33E89">
              <w:rPr>
                <w:rFonts w:eastAsia="Calibri"/>
                <w:sz w:val="24"/>
                <w:szCs w:val="24"/>
              </w:rPr>
              <w:lastRenderedPageBreak/>
              <w:t>Знакомить с некоторыми формами защиты земноводных и пресмыкающихся от врагов (например, уж отпугивает врагов</w:t>
            </w:r>
          </w:p>
          <w:p w:rsidR="00D33E89" w:rsidRPr="00D33E89" w:rsidRDefault="00D33E89" w:rsidP="00DA000A">
            <w:pPr>
              <w:spacing w:line="225" w:lineRule="auto"/>
              <w:jc w:val="both"/>
              <w:rPr>
                <w:rFonts w:cs="Arial"/>
                <w:szCs w:val="20"/>
              </w:rPr>
            </w:pPr>
            <w:r w:rsidRPr="00D33E89">
              <w:rPr>
                <w:rFonts w:cs="Arial"/>
                <w:szCs w:val="20"/>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jc w:val="both"/>
              <w:rPr>
                <w:rFonts w:cs="Arial"/>
                <w:szCs w:val="20"/>
              </w:rPr>
            </w:pPr>
            <w:r w:rsidRPr="00D33E89">
              <w:rPr>
                <w:rFonts w:cs="Arial"/>
                <w:szCs w:val="20"/>
              </w:rPr>
              <w:t>Развивать интерес к родному краю. Воспитывать уважение к труду сельских жителей (земледельцев, механизаторов, лесничих и др.).</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rPr>
                <w:rFonts w:cs="Arial"/>
                <w:szCs w:val="20"/>
              </w:rPr>
            </w:pPr>
            <w:r w:rsidRPr="00D33E89">
              <w:rPr>
                <w:rFonts w:cs="Arial"/>
                <w:szCs w:val="20"/>
              </w:rPr>
              <w:t>Учить обобщать и систематизировать представления о временах года. Формировать представления о переходе веществ из твердого состояния в</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жидкое и наоборот. Наблюдать такие явления природы, как иней, град, туман, дождь.</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jc w:val="both"/>
              <w:rPr>
                <w:rFonts w:cs="Arial"/>
                <w:szCs w:val="20"/>
              </w:rPr>
            </w:pPr>
            <w:r w:rsidRPr="00D33E89">
              <w:rPr>
                <w:rFonts w:cs="Arial"/>
                <w:szCs w:val="20"/>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jc w:val="both"/>
              <w:rPr>
                <w:rFonts w:cs="Arial"/>
                <w:szCs w:val="20"/>
              </w:rPr>
            </w:pPr>
            <w:r w:rsidRPr="00D33E89">
              <w:rPr>
                <w:rFonts w:cs="Arial"/>
                <w:szCs w:val="20"/>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jc w:val="both"/>
              <w:rPr>
                <w:rFonts w:cs="Arial"/>
                <w:szCs w:val="20"/>
              </w:rPr>
            </w:pPr>
            <w:r w:rsidRPr="00D33E89">
              <w:rPr>
                <w:rFonts w:cs="Arial"/>
                <w:szCs w:val="20"/>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D33E89" w:rsidRPr="00D33E89" w:rsidRDefault="00D33E89" w:rsidP="00D33E89">
            <w:pPr>
              <w:spacing w:line="1" w:lineRule="exact"/>
              <w:rPr>
                <w:rFonts w:cs="Arial"/>
                <w:sz w:val="20"/>
                <w:szCs w:val="20"/>
              </w:rPr>
            </w:pPr>
          </w:p>
          <w:p w:rsidR="00D33E89" w:rsidRPr="00D33E89" w:rsidRDefault="00D33E89" w:rsidP="00DA000A">
            <w:pPr>
              <w:spacing w:line="225" w:lineRule="auto"/>
              <w:jc w:val="both"/>
              <w:rPr>
                <w:rFonts w:cs="Arial"/>
                <w:szCs w:val="20"/>
              </w:rPr>
            </w:pPr>
            <w:r w:rsidRPr="00D33E89">
              <w:rPr>
                <w:rFonts w:cs="Arial"/>
                <w:szCs w:val="20"/>
              </w:rPr>
              <w:t>Закреплять умение правильно вести себя в природе (любоваться красотой природы, наблюдать за растениями и животными, не нанося им вред).</w:t>
            </w:r>
          </w:p>
          <w:p w:rsidR="00D33E89" w:rsidRPr="00D33E89" w:rsidRDefault="00D33E89" w:rsidP="00D33E89">
            <w:pPr>
              <w:spacing w:line="1" w:lineRule="exact"/>
              <w:rPr>
                <w:rFonts w:cs="Arial"/>
                <w:sz w:val="20"/>
                <w:szCs w:val="20"/>
              </w:rPr>
            </w:pPr>
          </w:p>
          <w:p w:rsidR="00D33E89" w:rsidRPr="00D33E89" w:rsidRDefault="00D33E89" w:rsidP="00DA000A">
            <w:pPr>
              <w:spacing w:line="236" w:lineRule="auto"/>
              <w:jc w:val="both"/>
              <w:rPr>
                <w:rFonts w:cs="Arial"/>
                <w:szCs w:val="20"/>
              </w:rPr>
            </w:pPr>
            <w:r w:rsidRPr="00D33E89">
              <w:rPr>
                <w:rFonts w:cs="Arial"/>
                <w:szCs w:val="20"/>
              </w:rPr>
              <w:t>Оформлять альбомы о временах года: подбирать картинки, фотографии, детские рисунки и рассказы.</w:t>
            </w:r>
          </w:p>
          <w:p w:rsidR="005D6B22" w:rsidRDefault="00D33E89" w:rsidP="00D33E89">
            <w:pPr>
              <w:spacing w:line="238" w:lineRule="auto"/>
              <w:jc w:val="both"/>
              <w:rPr>
                <w:rFonts w:cs="Arial"/>
                <w:b/>
                <w:i/>
                <w:szCs w:val="20"/>
              </w:rPr>
            </w:pPr>
            <w:r w:rsidRPr="00D33E89">
              <w:rPr>
                <w:rFonts w:cs="Arial"/>
                <w:b/>
                <w:i/>
                <w:szCs w:val="20"/>
              </w:rPr>
              <w:t>Сезонные наблюдения</w:t>
            </w:r>
          </w:p>
          <w:p w:rsidR="00D33E89" w:rsidRPr="00D33E89" w:rsidRDefault="00D33E89" w:rsidP="00D33E89">
            <w:pPr>
              <w:spacing w:line="238" w:lineRule="auto"/>
              <w:jc w:val="both"/>
              <w:rPr>
                <w:rFonts w:cs="Arial"/>
                <w:szCs w:val="20"/>
              </w:rPr>
            </w:pPr>
            <w:r w:rsidRPr="00D33E89">
              <w:rPr>
                <w:rFonts w:cs="Arial"/>
                <w:b/>
                <w:i/>
                <w:szCs w:val="20"/>
              </w:rPr>
              <w:t xml:space="preserve"> Осень. </w:t>
            </w:r>
            <w:r w:rsidRPr="00D33E89">
              <w:rPr>
                <w:rFonts w:cs="Arial"/>
                <w:szCs w:val="20"/>
              </w:rPr>
              <w:t>Закреплять знания детей о том,</w:t>
            </w:r>
            <w:r w:rsidRPr="00D33E89">
              <w:rPr>
                <w:rFonts w:cs="Arial"/>
                <w:b/>
                <w:i/>
                <w:szCs w:val="20"/>
              </w:rPr>
              <w:t xml:space="preserve"> </w:t>
            </w:r>
            <w:r w:rsidRPr="00D33E89">
              <w:rPr>
                <w:rFonts w:cs="Arial"/>
                <w:szCs w:val="20"/>
              </w:rPr>
              <w:t>что сентябрь</w:t>
            </w:r>
            <w:r w:rsidRPr="00D33E89">
              <w:rPr>
                <w:rFonts w:cs="Arial"/>
                <w:b/>
                <w:i/>
                <w:szCs w:val="20"/>
              </w:rPr>
              <w:t xml:space="preserve"> </w:t>
            </w:r>
            <w:r w:rsidRPr="00D33E89">
              <w:rPr>
                <w:rFonts w:cs="Arial"/>
                <w:szCs w:val="20"/>
              </w:rPr>
              <w:t>—</w:t>
            </w:r>
            <w:r w:rsidRPr="00D33E89">
              <w:rPr>
                <w:rFonts w:cs="Arial"/>
                <w:b/>
                <w:i/>
                <w:szCs w:val="20"/>
              </w:rPr>
              <w:t xml:space="preserve"> </w:t>
            </w:r>
            <w:r w:rsidRPr="00D33E89">
              <w:rPr>
                <w:rFonts w:cs="Arial"/>
                <w:szCs w:val="20"/>
              </w:rPr>
              <w:t>первый осенний месяц.</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b/>
                <w:i/>
                <w:szCs w:val="20"/>
              </w:rPr>
              <w:t xml:space="preserve">Зима. </w:t>
            </w:r>
            <w:r w:rsidRPr="00D33E89">
              <w:rPr>
                <w:rFonts w:cs="Arial"/>
                <w:szCs w:val="20"/>
              </w:rPr>
              <w:t>Обогащать представления детей о сезонных изменениях в природе</w:t>
            </w:r>
            <w:r w:rsidRPr="00D33E89">
              <w:rPr>
                <w:rFonts w:cs="Arial"/>
                <w:b/>
                <w:i/>
                <w:szCs w:val="20"/>
              </w:rPr>
              <w:t xml:space="preserve"> </w:t>
            </w:r>
            <w:r w:rsidRPr="00D33E89">
              <w:rPr>
                <w:rFonts w:cs="Arial"/>
                <w:szCs w:val="20"/>
              </w:rPr>
              <w:t>(самые</w:t>
            </w:r>
            <w:r w:rsidRPr="00D33E89">
              <w:rPr>
                <w:rFonts w:cs="Arial"/>
                <w:b/>
                <w:i/>
                <w:szCs w:val="20"/>
              </w:rPr>
              <w:t xml:space="preserve"> </w:t>
            </w:r>
            <w:r w:rsidRPr="00D33E89">
              <w:rPr>
                <w:rFonts w:cs="Arial"/>
                <w:szCs w:val="20"/>
              </w:rPr>
              <w:t>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w:t>
            </w:r>
          </w:p>
          <w:p w:rsidR="00D33E89" w:rsidRPr="00D33E89" w:rsidRDefault="00D33E89" w:rsidP="00D33E89">
            <w:pPr>
              <w:spacing w:line="2"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szCs w:val="20"/>
              </w:rPr>
              <w:t>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w:t>
            </w:r>
          </w:p>
          <w:p w:rsidR="00D33E89" w:rsidRPr="00D33E89" w:rsidRDefault="00D33E89" w:rsidP="00D33E89">
            <w:pPr>
              <w:spacing w:line="1" w:lineRule="exact"/>
              <w:rPr>
                <w:rFonts w:cs="Arial"/>
                <w:sz w:val="20"/>
                <w:szCs w:val="20"/>
              </w:rPr>
            </w:pPr>
          </w:p>
          <w:p w:rsidR="00D33E89" w:rsidRPr="00D33E89" w:rsidRDefault="00D33E89" w:rsidP="00D33E89">
            <w:pPr>
              <w:spacing w:line="225" w:lineRule="auto"/>
              <w:jc w:val="both"/>
              <w:rPr>
                <w:rFonts w:cs="Arial"/>
                <w:szCs w:val="20"/>
              </w:rPr>
            </w:pPr>
            <w:r w:rsidRPr="00D33E89">
              <w:rPr>
                <w:rFonts w:cs="Arial"/>
                <w:b/>
                <w:i/>
                <w:szCs w:val="20"/>
              </w:rPr>
              <w:t xml:space="preserve">Весна. </w:t>
            </w:r>
            <w:r w:rsidRPr="00D33E89">
              <w:rPr>
                <w:rFonts w:cs="Arial"/>
                <w:szCs w:val="20"/>
              </w:rPr>
              <w:t>Расширять представления дошкольников о весенних изменениях в</w:t>
            </w:r>
            <w:r w:rsidRPr="00D33E89">
              <w:rPr>
                <w:rFonts w:cs="Arial"/>
                <w:b/>
                <w:i/>
                <w:szCs w:val="20"/>
              </w:rPr>
              <w:t xml:space="preserve"> </w:t>
            </w:r>
            <w:r w:rsidRPr="00D33E89">
              <w:rPr>
                <w:rFonts w:cs="Arial"/>
                <w:szCs w:val="20"/>
              </w:rPr>
              <w:t xml:space="preserve">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Знакомить детей с народными приметами: «Длинные сосульки — к долгой весне», «Если </w:t>
            </w:r>
            <w:r w:rsidRPr="00D33E89">
              <w:rPr>
                <w:rFonts w:cs="Arial"/>
                <w:szCs w:val="20"/>
              </w:rPr>
              <w:lastRenderedPageBreak/>
              <w:t>весной летит много паутины, лето будет жаркое» и т. п.</w:t>
            </w:r>
          </w:p>
          <w:p w:rsidR="00D33E89" w:rsidRPr="00D33E89" w:rsidRDefault="00D33E89" w:rsidP="00D33E89">
            <w:pPr>
              <w:spacing w:line="3" w:lineRule="exact"/>
              <w:rPr>
                <w:rFonts w:cs="Arial"/>
                <w:sz w:val="20"/>
                <w:szCs w:val="20"/>
              </w:rPr>
            </w:pPr>
          </w:p>
          <w:p w:rsidR="00D33E89" w:rsidRPr="00D33E89" w:rsidRDefault="00D33E89" w:rsidP="00D33E89">
            <w:pPr>
              <w:spacing w:line="230" w:lineRule="auto"/>
              <w:ind w:right="100"/>
              <w:jc w:val="both"/>
              <w:rPr>
                <w:rFonts w:cs="Arial"/>
                <w:szCs w:val="20"/>
              </w:rPr>
            </w:pPr>
            <w:r w:rsidRPr="00D33E89">
              <w:rPr>
                <w:rFonts w:cs="Arial"/>
                <w:b/>
                <w:i/>
                <w:szCs w:val="20"/>
              </w:rPr>
              <w:t xml:space="preserve">Лето. </w:t>
            </w:r>
            <w:r w:rsidRPr="00D33E89">
              <w:rPr>
                <w:rFonts w:cs="Arial"/>
                <w:szCs w:val="20"/>
              </w:rPr>
              <w:t>Уточнять представления детей об изменениях,</w:t>
            </w:r>
            <w:r w:rsidRPr="00D33E89">
              <w:rPr>
                <w:rFonts w:cs="Arial"/>
                <w:b/>
                <w:i/>
                <w:szCs w:val="20"/>
              </w:rPr>
              <w:t xml:space="preserve"> </w:t>
            </w:r>
            <w:r w:rsidRPr="00D33E89">
              <w:rPr>
                <w:rFonts w:cs="Arial"/>
                <w:szCs w:val="20"/>
              </w:rPr>
              <w:t>происходящих в природе</w:t>
            </w:r>
            <w:r w:rsidRPr="00D33E89">
              <w:rPr>
                <w:rFonts w:cs="Arial"/>
                <w:b/>
                <w:i/>
                <w:szCs w:val="20"/>
              </w:rPr>
              <w:t xml:space="preserve"> </w:t>
            </w:r>
            <w:r w:rsidRPr="00D33E89">
              <w:rPr>
                <w:rFonts w:cs="Arial"/>
                <w:szCs w:val="20"/>
              </w:rPr>
              <w:t>(самые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D33E89" w:rsidRDefault="00D33E89" w:rsidP="00D33E89">
            <w:pPr>
              <w:pStyle w:val="a9"/>
              <w:rPr>
                <w:rFonts w:eastAsia="Calibri"/>
                <w:b/>
                <w:sz w:val="24"/>
                <w:szCs w:val="24"/>
              </w:rPr>
            </w:pPr>
          </w:p>
        </w:tc>
      </w:tr>
    </w:tbl>
    <w:p w:rsidR="00D33E89" w:rsidRPr="00D33E89" w:rsidRDefault="00D33E89" w:rsidP="00D33E89">
      <w:pPr>
        <w:spacing w:line="0" w:lineRule="atLeast"/>
        <w:rPr>
          <w:rFonts w:cs="Arial"/>
          <w:b/>
          <w:i/>
          <w:szCs w:val="20"/>
          <w:u w:val="single"/>
        </w:rPr>
      </w:pPr>
      <w:r w:rsidRPr="003038FA">
        <w:rPr>
          <w:rFonts w:cs="Arial"/>
          <w:i/>
          <w:szCs w:val="20"/>
          <w:u w:val="single"/>
        </w:rPr>
        <w:lastRenderedPageBreak/>
        <w:t>Часть, формируемая участниками образовательных отношений</w:t>
      </w:r>
    </w:p>
    <w:p w:rsidR="00D33E89" w:rsidRPr="00D33E89" w:rsidRDefault="00D33E89" w:rsidP="00D33E89">
      <w:pPr>
        <w:spacing w:line="30" w:lineRule="exact"/>
        <w:rPr>
          <w:rFonts w:cs="Arial"/>
          <w:sz w:val="20"/>
          <w:szCs w:val="20"/>
        </w:rPr>
      </w:pPr>
    </w:p>
    <w:p w:rsidR="00D33E89" w:rsidRDefault="00D33E89" w:rsidP="00D33E89">
      <w:pPr>
        <w:spacing w:line="242" w:lineRule="auto"/>
        <w:ind w:firstLine="563"/>
        <w:jc w:val="both"/>
        <w:rPr>
          <w:rFonts w:cs="Arial"/>
          <w:szCs w:val="20"/>
        </w:rPr>
      </w:pPr>
      <w:r w:rsidRPr="00D33E89">
        <w:rPr>
          <w:rFonts w:cs="Arial"/>
          <w:szCs w:val="20"/>
        </w:rPr>
        <w:t>С содержанием работы по формированию представлений о малой родине (направление «</w:t>
      </w:r>
      <w:r w:rsidR="003038FA">
        <w:rPr>
          <w:rFonts w:cs="Arial"/>
          <w:szCs w:val="20"/>
        </w:rPr>
        <w:t>ознакомление с социальным</w:t>
      </w:r>
      <w:r w:rsidRPr="00D33E89">
        <w:rPr>
          <w:rFonts w:cs="Arial"/>
          <w:szCs w:val="20"/>
        </w:rPr>
        <w:t xml:space="preserve"> мир</w:t>
      </w:r>
      <w:r w:rsidR="003038FA">
        <w:rPr>
          <w:rFonts w:cs="Arial"/>
          <w:szCs w:val="20"/>
        </w:rPr>
        <w:t>ом</w:t>
      </w:r>
      <w:r w:rsidRPr="00D33E89">
        <w:rPr>
          <w:rFonts w:cs="Arial"/>
          <w:szCs w:val="20"/>
        </w:rPr>
        <w:t>»), с растительным и животным миром малой родины (направление «</w:t>
      </w:r>
      <w:r w:rsidR="003038FA">
        <w:rPr>
          <w:rFonts w:cs="Arial"/>
          <w:szCs w:val="20"/>
        </w:rPr>
        <w:t xml:space="preserve">ознакомление с </w:t>
      </w:r>
      <w:r w:rsidRPr="00D33E89">
        <w:rPr>
          <w:rFonts w:cs="Arial"/>
          <w:szCs w:val="20"/>
        </w:rPr>
        <w:t>мир</w:t>
      </w:r>
      <w:r w:rsidR="003038FA">
        <w:rPr>
          <w:rFonts w:cs="Arial"/>
          <w:szCs w:val="20"/>
        </w:rPr>
        <w:t>ом</w:t>
      </w:r>
      <w:r w:rsidRPr="00D33E89">
        <w:rPr>
          <w:rFonts w:cs="Arial"/>
          <w:szCs w:val="20"/>
        </w:rPr>
        <w:t xml:space="preserve"> природы») можно ознакомиться в парциальной рабочей программе ДОУ </w:t>
      </w:r>
      <w:r w:rsidR="00137C00" w:rsidRPr="00A37A94">
        <w:rPr>
          <w:rFonts w:cs="Arial"/>
          <w:szCs w:val="20"/>
        </w:rPr>
        <w:t>«Растим патриотов родного края</w:t>
      </w:r>
      <w:r w:rsidRPr="00A37A94">
        <w:rPr>
          <w:rFonts w:cs="Arial"/>
          <w:szCs w:val="20"/>
        </w:rPr>
        <w:t>» по</w:t>
      </w:r>
      <w:r w:rsidR="00DA000A" w:rsidRPr="00A37A94">
        <w:rPr>
          <w:rFonts w:cs="Arial"/>
          <w:szCs w:val="20"/>
        </w:rPr>
        <w:t xml:space="preserve"> формированию у детей (3</w:t>
      </w:r>
      <w:r w:rsidRPr="00A37A94">
        <w:rPr>
          <w:rFonts w:cs="Arial"/>
          <w:szCs w:val="20"/>
        </w:rPr>
        <w:t>-7 лет) представлений о своей малой родине.</w:t>
      </w:r>
    </w:p>
    <w:p w:rsidR="003038FA" w:rsidRPr="00A37A94" w:rsidRDefault="003038FA" w:rsidP="00D33E89">
      <w:pPr>
        <w:spacing w:line="242" w:lineRule="auto"/>
        <w:ind w:firstLine="563"/>
        <w:jc w:val="both"/>
        <w:rPr>
          <w:rFonts w:cs="Arial"/>
          <w:szCs w:val="20"/>
        </w:rPr>
      </w:pPr>
    </w:p>
    <w:p w:rsidR="00277F6B" w:rsidRPr="00277F6B" w:rsidRDefault="00277F6B" w:rsidP="00277F6B">
      <w:pPr>
        <w:spacing w:line="0" w:lineRule="atLeast"/>
        <w:ind w:left="2260"/>
        <w:rPr>
          <w:rFonts w:cs="Arial"/>
          <w:b/>
          <w:szCs w:val="20"/>
        </w:rPr>
      </w:pPr>
      <w:r w:rsidRPr="00277F6B">
        <w:rPr>
          <w:rFonts w:cs="Arial"/>
          <w:b/>
          <w:szCs w:val="20"/>
        </w:rPr>
        <w:t>Образовател</w:t>
      </w:r>
      <w:r w:rsidR="003038FA">
        <w:rPr>
          <w:rFonts w:cs="Arial"/>
          <w:b/>
          <w:szCs w:val="20"/>
        </w:rPr>
        <w:t>ьная область «Речевое развитие»</w:t>
      </w:r>
    </w:p>
    <w:p w:rsidR="00277F6B" w:rsidRPr="003038FA" w:rsidRDefault="00277F6B" w:rsidP="00277F6B">
      <w:pPr>
        <w:spacing w:line="0" w:lineRule="atLeast"/>
        <w:rPr>
          <w:rFonts w:cs="Arial"/>
          <w:i/>
          <w:szCs w:val="20"/>
          <w:u w:val="single"/>
        </w:rPr>
      </w:pPr>
      <w:r w:rsidRPr="003038FA">
        <w:rPr>
          <w:rFonts w:cs="Arial"/>
          <w:i/>
          <w:szCs w:val="20"/>
          <w:u w:val="single"/>
        </w:rPr>
        <w:t>Обязательная часть Программы:</w:t>
      </w:r>
    </w:p>
    <w:p w:rsidR="00277F6B" w:rsidRPr="00277F6B" w:rsidRDefault="00277F6B" w:rsidP="00277F6B">
      <w:pPr>
        <w:spacing w:line="30" w:lineRule="exact"/>
        <w:rPr>
          <w:rFonts w:cs="Arial"/>
          <w:sz w:val="20"/>
          <w:szCs w:val="20"/>
        </w:rPr>
      </w:pPr>
    </w:p>
    <w:p w:rsidR="00277F6B" w:rsidRPr="00277F6B" w:rsidRDefault="00277F6B" w:rsidP="00277F6B">
      <w:pPr>
        <w:spacing w:line="241" w:lineRule="auto"/>
        <w:ind w:firstLine="612"/>
        <w:jc w:val="both"/>
        <w:rPr>
          <w:rFonts w:cs="Arial"/>
          <w:szCs w:val="20"/>
        </w:rPr>
      </w:pPr>
      <w:r w:rsidRPr="00277F6B">
        <w:rPr>
          <w:rFonts w:cs="Arial"/>
          <w:szCs w:val="20"/>
        </w:rPr>
        <w:t>Образовательная область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77F6B" w:rsidRPr="00277F6B" w:rsidRDefault="00277F6B" w:rsidP="00277F6B">
      <w:pPr>
        <w:spacing w:line="271" w:lineRule="auto"/>
        <w:ind w:firstLine="813"/>
        <w:jc w:val="both"/>
        <w:rPr>
          <w:rFonts w:cs="Arial"/>
          <w:szCs w:val="20"/>
        </w:rPr>
      </w:pPr>
      <w:r w:rsidRPr="00277F6B">
        <w:rPr>
          <w:rFonts w:cs="Arial"/>
          <w:b/>
          <w:szCs w:val="20"/>
        </w:rPr>
        <w:t>Цель</w:t>
      </w:r>
      <w:r w:rsidRPr="00277F6B">
        <w:rPr>
          <w:rFonts w:cs="Arial"/>
          <w:szCs w:val="20"/>
        </w:rPr>
        <w:t>: формирование устной речи и навыков речевого общения с окружающими на основе овладения литературным языком своего народа.</w:t>
      </w:r>
    </w:p>
    <w:p w:rsidR="00277F6B" w:rsidRPr="00277F6B" w:rsidRDefault="00277F6B" w:rsidP="00277F6B">
      <w:pPr>
        <w:spacing w:line="0" w:lineRule="atLeast"/>
        <w:ind w:left="540"/>
        <w:rPr>
          <w:rFonts w:cs="Arial"/>
          <w:b/>
          <w:szCs w:val="20"/>
        </w:rPr>
      </w:pPr>
      <w:r w:rsidRPr="00277F6B">
        <w:rPr>
          <w:rFonts w:cs="Arial"/>
          <w:b/>
          <w:szCs w:val="20"/>
        </w:rPr>
        <w:t>Основные направления:</w:t>
      </w:r>
    </w:p>
    <w:p w:rsidR="00277F6B" w:rsidRPr="00277F6B" w:rsidRDefault="00277F6B" w:rsidP="00277F6B">
      <w:pPr>
        <w:spacing w:line="16" w:lineRule="exact"/>
        <w:rPr>
          <w:rFonts w:cs="Arial"/>
          <w:sz w:val="20"/>
          <w:szCs w:val="20"/>
        </w:rPr>
      </w:pPr>
    </w:p>
    <w:p w:rsidR="00277F6B" w:rsidRDefault="00277F6B" w:rsidP="00277F6B">
      <w:pPr>
        <w:spacing w:line="246" w:lineRule="auto"/>
        <w:ind w:left="720"/>
        <w:jc w:val="both"/>
        <w:rPr>
          <w:rFonts w:cs="Arial"/>
          <w:szCs w:val="20"/>
        </w:rPr>
      </w:pPr>
      <w:r>
        <w:rPr>
          <w:rFonts w:cs="Arial"/>
          <w:szCs w:val="20"/>
        </w:rPr>
        <w:t xml:space="preserve">- </w:t>
      </w:r>
      <w:r w:rsidRPr="00277F6B">
        <w:rPr>
          <w:rFonts w:cs="Arial"/>
          <w:szCs w:val="20"/>
        </w:rPr>
        <w:t xml:space="preserve">развитие речи (развитие свободного общения с взрослыми и детьми, овладение конструктивными способами и средствами взаимодействия с окружающими; </w:t>
      </w:r>
    </w:p>
    <w:p w:rsidR="00277F6B" w:rsidRDefault="00277F6B" w:rsidP="00277F6B">
      <w:pPr>
        <w:spacing w:line="246" w:lineRule="auto"/>
        <w:ind w:left="720"/>
        <w:jc w:val="both"/>
        <w:rPr>
          <w:rFonts w:cs="Arial"/>
          <w:szCs w:val="20"/>
        </w:rPr>
      </w:pPr>
      <w:r>
        <w:rPr>
          <w:rFonts w:cs="Arial"/>
          <w:szCs w:val="20"/>
        </w:rPr>
        <w:t xml:space="preserve">- </w:t>
      </w:r>
      <w:r w:rsidRPr="00277F6B">
        <w:rPr>
          <w:rFonts w:cs="Arial"/>
          <w:szCs w:val="20"/>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9E6485" w:rsidRDefault="009E6485" w:rsidP="00277F6B">
      <w:pPr>
        <w:spacing w:line="246" w:lineRule="auto"/>
        <w:ind w:left="720"/>
        <w:jc w:val="both"/>
        <w:rPr>
          <w:rFonts w:cs="Arial"/>
          <w:szCs w:val="20"/>
        </w:rPr>
      </w:pPr>
    </w:p>
    <w:p w:rsidR="009E6485" w:rsidRDefault="009E6485" w:rsidP="00277F6B">
      <w:pPr>
        <w:spacing w:line="246" w:lineRule="auto"/>
        <w:ind w:left="720"/>
        <w:jc w:val="both"/>
        <w:rPr>
          <w:rFonts w:cs="Arial"/>
          <w:szCs w:val="20"/>
        </w:rPr>
      </w:pPr>
    </w:p>
    <w:p w:rsidR="009E6485" w:rsidRDefault="009E6485" w:rsidP="00277F6B">
      <w:pPr>
        <w:spacing w:line="246" w:lineRule="auto"/>
        <w:ind w:left="720"/>
        <w:jc w:val="both"/>
        <w:rPr>
          <w:rFonts w:cs="Arial"/>
          <w:szCs w:val="20"/>
        </w:rPr>
      </w:pPr>
    </w:p>
    <w:p w:rsidR="009E6485" w:rsidRDefault="009E6485" w:rsidP="00277F6B">
      <w:pPr>
        <w:spacing w:line="246" w:lineRule="auto"/>
        <w:ind w:left="720"/>
        <w:jc w:val="both"/>
        <w:rPr>
          <w:rFonts w:cs="Arial"/>
          <w:szCs w:val="20"/>
        </w:rPr>
      </w:pPr>
    </w:p>
    <w:p w:rsidR="009E6485" w:rsidRPr="00277F6B" w:rsidRDefault="009E6485" w:rsidP="00277F6B">
      <w:pPr>
        <w:spacing w:line="246" w:lineRule="auto"/>
        <w:ind w:left="720"/>
        <w:jc w:val="both"/>
        <w:rPr>
          <w:rFonts w:cs="Arial"/>
          <w:szCs w:val="20"/>
        </w:rPr>
      </w:pPr>
    </w:p>
    <w:p w:rsidR="00277F6B" w:rsidRPr="00277F6B" w:rsidRDefault="00277F6B" w:rsidP="00277F6B">
      <w:pPr>
        <w:spacing w:line="3" w:lineRule="exact"/>
        <w:rPr>
          <w:rFonts w:cs="Arial"/>
          <w:sz w:val="20"/>
          <w:szCs w:val="20"/>
        </w:rPr>
      </w:pPr>
    </w:p>
    <w:p w:rsidR="00277F6B" w:rsidRPr="00277F6B" w:rsidRDefault="00277F6B" w:rsidP="00277F6B">
      <w:pPr>
        <w:spacing w:line="247" w:lineRule="auto"/>
        <w:ind w:left="720"/>
        <w:jc w:val="both"/>
        <w:rPr>
          <w:rFonts w:cs="Arial"/>
          <w:szCs w:val="20"/>
        </w:rPr>
      </w:pPr>
      <w:r>
        <w:rPr>
          <w:rFonts w:cs="Arial"/>
          <w:szCs w:val="20"/>
        </w:rPr>
        <w:t xml:space="preserve">- </w:t>
      </w:r>
      <w:r w:rsidRPr="00277F6B">
        <w:rPr>
          <w:rFonts w:cs="Arial"/>
          <w:szCs w:val="20"/>
        </w:rPr>
        <w:t>ознакомление с художественной литературой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277F6B" w:rsidRPr="00277F6B" w:rsidRDefault="00277F6B" w:rsidP="00277F6B">
      <w:pPr>
        <w:spacing w:line="0" w:lineRule="atLeast"/>
        <w:ind w:left="540"/>
        <w:rPr>
          <w:rFonts w:cs="Arial"/>
          <w:szCs w:val="20"/>
        </w:rPr>
      </w:pPr>
      <w:r w:rsidRPr="00277F6B">
        <w:rPr>
          <w:rFonts w:cs="Arial"/>
          <w:b/>
          <w:szCs w:val="20"/>
        </w:rPr>
        <w:t>Методы речевого развития</w:t>
      </w:r>
      <w:r w:rsidRPr="00277F6B">
        <w:rPr>
          <w:rFonts w:cs="Arial"/>
          <w:szCs w:val="20"/>
        </w:rPr>
        <w:t>:</w:t>
      </w:r>
    </w:p>
    <w:p w:rsidR="00277F6B" w:rsidRPr="00277F6B" w:rsidRDefault="00277F6B" w:rsidP="00277F6B">
      <w:pPr>
        <w:spacing w:line="16" w:lineRule="exact"/>
        <w:rPr>
          <w:rFonts w:cs="Arial"/>
          <w:sz w:val="20"/>
          <w:szCs w:val="20"/>
        </w:rPr>
      </w:pPr>
    </w:p>
    <w:p w:rsidR="00277F6B" w:rsidRPr="00277F6B" w:rsidRDefault="00277F6B" w:rsidP="00277F6B">
      <w:pPr>
        <w:spacing w:line="0" w:lineRule="atLeast"/>
        <w:ind w:left="360"/>
        <w:jc w:val="both"/>
        <w:rPr>
          <w:rFonts w:cs="Arial"/>
          <w:szCs w:val="20"/>
          <w:u w:val="single"/>
        </w:rPr>
      </w:pPr>
      <w:r w:rsidRPr="00277F6B">
        <w:rPr>
          <w:rFonts w:cs="Arial"/>
          <w:szCs w:val="20"/>
          <w:u w:val="single"/>
        </w:rPr>
        <w:t>наглядные:</w:t>
      </w:r>
    </w:p>
    <w:p w:rsidR="00277F6B" w:rsidRPr="00277F6B" w:rsidRDefault="00277F6B" w:rsidP="00277F6B">
      <w:pPr>
        <w:spacing w:line="28" w:lineRule="exact"/>
        <w:rPr>
          <w:rFonts w:cs="Arial"/>
          <w:sz w:val="20"/>
          <w:szCs w:val="20"/>
        </w:rPr>
      </w:pPr>
    </w:p>
    <w:p w:rsidR="00277F6B" w:rsidRPr="00277F6B" w:rsidRDefault="00277F6B" w:rsidP="00903BE6">
      <w:pPr>
        <w:numPr>
          <w:ilvl w:val="1"/>
          <w:numId w:val="9"/>
        </w:numPr>
        <w:tabs>
          <w:tab w:val="left" w:pos="860"/>
        </w:tabs>
        <w:spacing w:line="0" w:lineRule="atLeast"/>
        <w:jc w:val="both"/>
        <w:rPr>
          <w:rFonts w:cs="Arial"/>
          <w:szCs w:val="20"/>
        </w:rPr>
      </w:pPr>
      <w:r>
        <w:rPr>
          <w:rFonts w:cs="Arial"/>
          <w:szCs w:val="20"/>
        </w:rPr>
        <w:t xml:space="preserve">- </w:t>
      </w:r>
      <w:r w:rsidRPr="00277F6B">
        <w:rPr>
          <w:rFonts w:cs="Arial"/>
          <w:szCs w:val="20"/>
        </w:rPr>
        <w:t>непосредственное наблюдение (в природе, экскурсии и т.п.);</w:t>
      </w:r>
    </w:p>
    <w:p w:rsidR="00277F6B" w:rsidRPr="00277F6B" w:rsidRDefault="00DA000A" w:rsidP="00903BE6">
      <w:pPr>
        <w:numPr>
          <w:ilvl w:val="1"/>
          <w:numId w:val="9"/>
        </w:numPr>
        <w:tabs>
          <w:tab w:val="left" w:pos="860"/>
        </w:tabs>
        <w:spacing w:line="0" w:lineRule="atLeast"/>
        <w:ind w:right="3040"/>
        <w:jc w:val="both"/>
        <w:rPr>
          <w:rFonts w:cs="Arial"/>
          <w:szCs w:val="20"/>
        </w:rPr>
      </w:pPr>
      <w:r>
        <w:rPr>
          <w:rFonts w:cs="Arial"/>
          <w:szCs w:val="20"/>
        </w:rPr>
        <w:t xml:space="preserve">- </w:t>
      </w:r>
      <w:r w:rsidR="00277F6B" w:rsidRPr="00277F6B">
        <w:rPr>
          <w:rFonts w:cs="Arial"/>
          <w:szCs w:val="20"/>
        </w:rPr>
        <w:t>опосредованное наблюдение (рассматривание игрушек. предметов, картин);</w:t>
      </w:r>
    </w:p>
    <w:p w:rsidR="00277F6B" w:rsidRPr="00277F6B" w:rsidRDefault="00277F6B" w:rsidP="00903BE6">
      <w:pPr>
        <w:numPr>
          <w:ilvl w:val="1"/>
          <w:numId w:val="9"/>
        </w:numPr>
        <w:tabs>
          <w:tab w:val="left" w:pos="860"/>
        </w:tabs>
        <w:spacing w:line="248" w:lineRule="auto"/>
        <w:ind w:right="3260"/>
        <w:jc w:val="both"/>
        <w:rPr>
          <w:rFonts w:cs="Arial"/>
          <w:szCs w:val="20"/>
        </w:rPr>
      </w:pPr>
      <w:r>
        <w:rPr>
          <w:rFonts w:cs="Arial"/>
          <w:szCs w:val="20"/>
        </w:rPr>
        <w:t xml:space="preserve">- </w:t>
      </w:r>
      <w:r w:rsidRPr="00277F6B">
        <w:rPr>
          <w:rFonts w:cs="Arial"/>
          <w:szCs w:val="20"/>
        </w:rPr>
        <w:t xml:space="preserve">показ положения органов артикуляции при </w:t>
      </w:r>
      <w:r>
        <w:rPr>
          <w:rFonts w:cs="Arial"/>
          <w:szCs w:val="20"/>
        </w:rPr>
        <w:t>о</w:t>
      </w:r>
      <w:r w:rsidRPr="00277F6B">
        <w:rPr>
          <w:rFonts w:cs="Arial"/>
          <w:szCs w:val="20"/>
        </w:rPr>
        <w:t>бучению правильному звукопроизношению.</w:t>
      </w:r>
    </w:p>
    <w:p w:rsidR="00277F6B" w:rsidRPr="00277F6B" w:rsidRDefault="00277F6B" w:rsidP="00277F6B">
      <w:pPr>
        <w:spacing w:line="0" w:lineRule="atLeast"/>
        <w:ind w:left="360"/>
        <w:jc w:val="both"/>
        <w:rPr>
          <w:rFonts w:cs="Arial"/>
          <w:szCs w:val="20"/>
          <w:u w:val="single"/>
        </w:rPr>
      </w:pPr>
      <w:r w:rsidRPr="00277F6B">
        <w:rPr>
          <w:rFonts w:cs="Arial"/>
          <w:szCs w:val="20"/>
          <w:u w:val="single"/>
        </w:rPr>
        <w:t>словесные:</w:t>
      </w:r>
    </w:p>
    <w:p w:rsidR="00277F6B" w:rsidRPr="00277F6B" w:rsidRDefault="00277F6B" w:rsidP="00277F6B">
      <w:pPr>
        <w:spacing w:line="28" w:lineRule="exact"/>
        <w:rPr>
          <w:rFonts w:cs="Arial"/>
          <w:szCs w:val="20"/>
        </w:rPr>
      </w:pPr>
    </w:p>
    <w:p w:rsidR="00277F6B" w:rsidRPr="00277F6B" w:rsidRDefault="00277F6B" w:rsidP="00903BE6">
      <w:pPr>
        <w:numPr>
          <w:ilvl w:val="1"/>
          <w:numId w:val="9"/>
        </w:numPr>
        <w:tabs>
          <w:tab w:val="left" w:pos="860"/>
        </w:tabs>
        <w:spacing w:line="0" w:lineRule="atLeast"/>
        <w:jc w:val="both"/>
        <w:rPr>
          <w:rFonts w:cs="Arial"/>
          <w:szCs w:val="20"/>
        </w:rPr>
      </w:pPr>
      <w:r>
        <w:rPr>
          <w:rFonts w:cs="Arial"/>
          <w:szCs w:val="20"/>
        </w:rPr>
        <w:t xml:space="preserve">- </w:t>
      </w:r>
      <w:r w:rsidRPr="00277F6B">
        <w:rPr>
          <w:rFonts w:cs="Arial"/>
          <w:szCs w:val="20"/>
        </w:rPr>
        <w:t>чтение и рассказывание художественных произведений;</w:t>
      </w:r>
    </w:p>
    <w:p w:rsidR="00277F6B" w:rsidRPr="00277F6B" w:rsidRDefault="00277F6B" w:rsidP="00903BE6">
      <w:pPr>
        <w:numPr>
          <w:ilvl w:val="1"/>
          <w:numId w:val="9"/>
        </w:numPr>
        <w:tabs>
          <w:tab w:val="left" w:pos="860"/>
        </w:tabs>
        <w:spacing w:line="0" w:lineRule="atLeast"/>
        <w:jc w:val="both"/>
        <w:rPr>
          <w:rFonts w:cs="Arial"/>
          <w:szCs w:val="20"/>
        </w:rPr>
      </w:pPr>
      <w:r>
        <w:rPr>
          <w:rFonts w:cs="Arial"/>
          <w:szCs w:val="20"/>
        </w:rPr>
        <w:t xml:space="preserve">- </w:t>
      </w:r>
      <w:r w:rsidRPr="00277F6B">
        <w:rPr>
          <w:rFonts w:cs="Arial"/>
          <w:szCs w:val="20"/>
        </w:rPr>
        <w:t>заучивание наизусть;</w:t>
      </w:r>
    </w:p>
    <w:p w:rsidR="00277F6B" w:rsidRPr="00277F6B" w:rsidRDefault="00277F6B" w:rsidP="00903BE6">
      <w:pPr>
        <w:numPr>
          <w:ilvl w:val="1"/>
          <w:numId w:val="9"/>
        </w:numPr>
        <w:tabs>
          <w:tab w:val="left" w:pos="860"/>
        </w:tabs>
        <w:spacing w:line="0" w:lineRule="atLeast"/>
        <w:jc w:val="both"/>
        <w:rPr>
          <w:rFonts w:cs="Arial"/>
          <w:szCs w:val="20"/>
        </w:rPr>
      </w:pPr>
      <w:r>
        <w:rPr>
          <w:rFonts w:cs="Arial"/>
          <w:szCs w:val="20"/>
        </w:rPr>
        <w:lastRenderedPageBreak/>
        <w:t xml:space="preserve">- </w:t>
      </w:r>
      <w:r w:rsidRPr="00277F6B">
        <w:rPr>
          <w:rFonts w:cs="Arial"/>
          <w:szCs w:val="20"/>
        </w:rPr>
        <w:t>пересказ;</w:t>
      </w:r>
    </w:p>
    <w:p w:rsidR="00277F6B" w:rsidRPr="00277F6B" w:rsidRDefault="00277F6B" w:rsidP="00903BE6">
      <w:pPr>
        <w:numPr>
          <w:ilvl w:val="1"/>
          <w:numId w:val="9"/>
        </w:numPr>
        <w:tabs>
          <w:tab w:val="left" w:pos="860"/>
        </w:tabs>
        <w:spacing w:line="0" w:lineRule="atLeast"/>
        <w:jc w:val="both"/>
        <w:rPr>
          <w:rFonts w:cs="Arial"/>
          <w:szCs w:val="20"/>
        </w:rPr>
      </w:pPr>
      <w:r>
        <w:rPr>
          <w:rFonts w:cs="Arial"/>
          <w:szCs w:val="20"/>
        </w:rPr>
        <w:t xml:space="preserve">- </w:t>
      </w:r>
      <w:r w:rsidRPr="00277F6B">
        <w:rPr>
          <w:rFonts w:cs="Arial"/>
          <w:szCs w:val="20"/>
        </w:rPr>
        <w:t>объяснение;</w:t>
      </w:r>
    </w:p>
    <w:p w:rsidR="00277F6B" w:rsidRPr="00277F6B" w:rsidRDefault="00277F6B" w:rsidP="00903BE6">
      <w:pPr>
        <w:numPr>
          <w:ilvl w:val="1"/>
          <w:numId w:val="9"/>
        </w:numPr>
        <w:tabs>
          <w:tab w:val="left" w:pos="866"/>
        </w:tabs>
        <w:spacing w:line="0" w:lineRule="atLeast"/>
        <w:jc w:val="both"/>
        <w:rPr>
          <w:rFonts w:cs="Arial"/>
          <w:szCs w:val="20"/>
        </w:rPr>
      </w:pPr>
      <w:bookmarkStart w:id="13" w:name="page100"/>
      <w:bookmarkEnd w:id="13"/>
      <w:r>
        <w:rPr>
          <w:rFonts w:cs="Arial"/>
          <w:szCs w:val="20"/>
        </w:rPr>
        <w:t xml:space="preserve">- </w:t>
      </w:r>
      <w:r w:rsidRPr="00277F6B">
        <w:rPr>
          <w:rFonts w:cs="Arial"/>
          <w:szCs w:val="20"/>
        </w:rPr>
        <w:t>речевой образец;</w:t>
      </w:r>
    </w:p>
    <w:p w:rsidR="00277F6B" w:rsidRPr="00277F6B" w:rsidRDefault="00277F6B" w:rsidP="00277F6B">
      <w:pPr>
        <w:spacing w:line="25" w:lineRule="exact"/>
        <w:rPr>
          <w:rFonts w:cs="Arial"/>
          <w:szCs w:val="20"/>
        </w:rPr>
      </w:pPr>
    </w:p>
    <w:p w:rsidR="00277F6B" w:rsidRPr="00277F6B" w:rsidRDefault="00277F6B" w:rsidP="00903BE6">
      <w:pPr>
        <w:numPr>
          <w:ilvl w:val="1"/>
          <w:numId w:val="9"/>
        </w:numPr>
        <w:tabs>
          <w:tab w:val="left" w:pos="866"/>
        </w:tabs>
        <w:spacing w:line="0" w:lineRule="atLeast"/>
        <w:jc w:val="both"/>
        <w:rPr>
          <w:rFonts w:cs="Arial"/>
          <w:szCs w:val="20"/>
        </w:rPr>
      </w:pPr>
      <w:r>
        <w:rPr>
          <w:rFonts w:cs="Arial"/>
          <w:szCs w:val="20"/>
        </w:rPr>
        <w:t xml:space="preserve">- </w:t>
      </w:r>
      <w:r w:rsidRPr="00277F6B">
        <w:rPr>
          <w:rFonts w:cs="Arial"/>
          <w:szCs w:val="20"/>
        </w:rPr>
        <w:t>объяснение;</w:t>
      </w:r>
    </w:p>
    <w:p w:rsidR="00277F6B" w:rsidRPr="00277F6B" w:rsidRDefault="00277F6B" w:rsidP="00903BE6">
      <w:pPr>
        <w:numPr>
          <w:ilvl w:val="1"/>
          <w:numId w:val="9"/>
        </w:numPr>
        <w:tabs>
          <w:tab w:val="left" w:pos="866"/>
        </w:tabs>
        <w:spacing w:line="0" w:lineRule="atLeast"/>
        <w:jc w:val="both"/>
        <w:rPr>
          <w:rFonts w:cs="Arial"/>
          <w:szCs w:val="20"/>
        </w:rPr>
      </w:pPr>
      <w:r>
        <w:rPr>
          <w:rFonts w:cs="Arial"/>
          <w:szCs w:val="20"/>
        </w:rPr>
        <w:t xml:space="preserve">- </w:t>
      </w:r>
      <w:r w:rsidRPr="00277F6B">
        <w:rPr>
          <w:rFonts w:cs="Arial"/>
          <w:szCs w:val="20"/>
        </w:rPr>
        <w:t>вопрос.</w:t>
      </w:r>
    </w:p>
    <w:p w:rsidR="00277F6B" w:rsidRPr="00277F6B" w:rsidRDefault="00277F6B" w:rsidP="00277F6B">
      <w:pPr>
        <w:spacing w:line="0" w:lineRule="atLeast"/>
        <w:ind w:left="366"/>
        <w:jc w:val="both"/>
        <w:rPr>
          <w:rFonts w:cs="Arial"/>
          <w:szCs w:val="20"/>
        </w:rPr>
      </w:pPr>
      <w:r w:rsidRPr="00277F6B">
        <w:rPr>
          <w:rFonts w:cs="Arial"/>
          <w:szCs w:val="20"/>
          <w:u w:val="single"/>
        </w:rPr>
        <w:t>практические</w:t>
      </w:r>
      <w:r w:rsidRPr="00277F6B">
        <w:rPr>
          <w:rFonts w:cs="Arial"/>
          <w:szCs w:val="20"/>
        </w:rPr>
        <w:t>:</w:t>
      </w:r>
    </w:p>
    <w:p w:rsidR="00277F6B" w:rsidRPr="00277F6B" w:rsidRDefault="00277F6B" w:rsidP="00277F6B">
      <w:pPr>
        <w:spacing w:line="28" w:lineRule="exact"/>
        <w:rPr>
          <w:rFonts w:cs="Arial"/>
          <w:szCs w:val="20"/>
        </w:rPr>
      </w:pPr>
    </w:p>
    <w:p w:rsidR="00277F6B" w:rsidRPr="00277F6B" w:rsidRDefault="00277F6B" w:rsidP="00903BE6">
      <w:pPr>
        <w:numPr>
          <w:ilvl w:val="1"/>
          <w:numId w:val="9"/>
        </w:numPr>
        <w:tabs>
          <w:tab w:val="left" w:pos="866"/>
        </w:tabs>
        <w:spacing w:line="0" w:lineRule="atLeast"/>
        <w:jc w:val="both"/>
        <w:rPr>
          <w:rFonts w:cs="Arial"/>
          <w:szCs w:val="20"/>
        </w:rPr>
      </w:pPr>
      <w:r>
        <w:rPr>
          <w:rFonts w:cs="Arial"/>
          <w:szCs w:val="20"/>
        </w:rPr>
        <w:t xml:space="preserve">- </w:t>
      </w:r>
      <w:r w:rsidRPr="00277F6B">
        <w:rPr>
          <w:rFonts w:cs="Arial"/>
          <w:szCs w:val="20"/>
        </w:rPr>
        <w:t>дидактические игры;</w:t>
      </w:r>
    </w:p>
    <w:p w:rsidR="00277F6B" w:rsidRPr="00277F6B" w:rsidRDefault="00277F6B" w:rsidP="00903BE6">
      <w:pPr>
        <w:numPr>
          <w:ilvl w:val="1"/>
          <w:numId w:val="9"/>
        </w:numPr>
        <w:tabs>
          <w:tab w:val="left" w:pos="866"/>
        </w:tabs>
        <w:spacing w:line="0" w:lineRule="atLeast"/>
        <w:jc w:val="both"/>
        <w:rPr>
          <w:rFonts w:cs="Arial"/>
          <w:szCs w:val="20"/>
        </w:rPr>
      </w:pPr>
      <w:r>
        <w:rPr>
          <w:rFonts w:cs="Arial"/>
          <w:szCs w:val="20"/>
        </w:rPr>
        <w:t xml:space="preserve">- </w:t>
      </w:r>
      <w:r w:rsidRPr="00277F6B">
        <w:rPr>
          <w:rFonts w:cs="Arial"/>
          <w:szCs w:val="20"/>
        </w:rPr>
        <w:t>игры драматизации;</w:t>
      </w:r>
    </w:p>
    <w:p w:rsidR="00277F6B" w:rsidRPr="00277F6B" w:rsidRDefault="00277F6B" w:rsidP="00903BE6">
      <w:pPr>
        <w:numPr>
          <w:ilvl w:val="1"/>
          <w:numId w:val="9"/>
        </w:numPr>
        <w:tabs>
          <w:tab w:val="left" w:pos="866"/>
        </w:tabs>
        <w:spacing w:line="0" w:lineRule="atLeast"/>
        <w:jc w:val="both"/>
        <w:rPr>
          <w:rFonts w:cs="Arial"/>
          <w:szCs w:val="20"/>
        </w:rPr>
      </w:pPr>
      <w:r>
        <w:rPr>
          <w:rFonts w:cs="Arial"/>
          <w:szCs w:val="20"/>
        </w:rPr>
        <w:t xml:space="preserve">- </w:t>
      </w:r>
      <w:r w:rsidRPr="00277F6B">
        <w:rPr>
          <w:rFonts w:cs="Arial"/>
          <w:szCs w:val="20"/>
        </w:rPr>
        <w:t>инсценировки;</w:t>
      </w:r>
    </w:p>
    <w:p w:rsidR="00277F6B" w:rsidRPr="00277F6B" w:rsidRDefault="00277F6B" w:rsidP="00903BE6">
      <w:pPr>
        <w:numPr>
          <w:ilvl w:val="1"/>
          <w:numId w:val="9"/>
        </w:numPr>
        <w:tabs>
          <w:tab w:val="left" w:pos="866"/>
        </w:tabs>
        <w:spacing w:line="0" w:lineRule="atLeast"/>
        <w:jc w:val="both"/>
        <w:rPr>
          <w:rFonts w:cs="Arial"/>
          <w:szCs w:val="20"/>
        </w:rPr>
      </w:pPr>
      <w:r>
        <w:rPr>
          <w:rFonts w:cs="Arial"/>
          <w:szCs w:val="20"/>
        </w:rPr>
        <w:t xml:space="preserve">- </w:t>
      </w:r>
      <w:r w:rsidRPr="00277F6B">
        <w:rPr>
          <w:rFonts w:cs="Arial"/>
          <w:szCs w:val="20"/>
        </w:rPr>
        <w:t>дидактические упражнения.</w:t>
      </w:r>
    </w:p>
    <w:p w:rsidR="00277F6B" w:rsidRPr="00277F6B" w:rsidRDefault="00277F6B" w:rsidP="00277F6B">
      <w:pPr>
        <w:spacing w:line="0" w:lineRule="atLeast"/>
        <w:ind w:left="546"/>
        <w:rPr>
          <w:rFonts w:cs="Arial"/>
          <w:b/>
          <w:szCs w:val="20"/>
        </w:rPr>
      </w:pPr>
      <w:r w:rsidRPr="00277F6B">
        <w:rPr>
          <w:rFonts w:cs="Arial"/>
          <w:b/>
          <w:szCs w:val="20"/>
        </w:rPr>
        <w:t>Средства речевого развития:</w:t>
      </w:r>
    </w:p>
    <w:p w:rsidR="00277F6B" w:rsidRPr="00277F6B" w:rsidRDefault="00277F6B" w:rsidP="00277F6B">
      <w:pPr>
        <w:spacing w:line="16" w:lineRule="exact"/>
        <w:rPr>
          <w:rFonts w:cs="Arial"/>
          <w:sz w:val="20"/>
          <w:szCs w:val="20"/>
        </w:rPr>
      </w:pPr>
    </w:p>
    <w:p w:rsidR="00277F6B" w:rsidRPr="00277F6B" w:rsidRDefault="00277F6B" w:rsidP="00277F6B">
      <w:pPr>
        <w:spacing w:line="272" w:lineRule="auto"/>
        <w:ind w:left="726" w:right="5980"/>
        <w:rPr>
          <w:rFonts w:cs="Arial"/>
          <w:sz w:val="23"/>
          <w:szCs w:val="20"/>
        </w:rPr>
      </w:pPr>
      <w:r>
        <w:rPr>
          <w:rFonts w:cs="Arial"/>
          <w:sz w:val="23"/>
          <w:szCs w:val="20"/>
        </w:rPr>
        <w:t xml:space="preserve">- </w:t>
      </w:r>
      <w:r w:rsidRPr="00277F6B">
        <w:rPr>
          <w:rFonts w:cs="Arial"/>
          <w:sz w:val="23"/>
          <w:szCs w:val="20"/>
        </w:rPr>
        <w:t xml:space="preserve">общение взрослых и детей; </w:t>
      </w:r>
      <w:r>
        <w:rPr>
          <w:rFonts w:cs="Arial"/>
          <w:sz w:val="23"/>
          <w:szCs w:val="20"/>
        </w:rPr>
        <w:t xml:space="preserve">- </w:t>
      </w:r>
      <w:r w:rsidRPr="00277F6B">
        <w:rPr>
          <w:rFonts w:cs="Arial"/>
          <w:sz w:val="23"/>
          <w:szCs w:val="20"/>
        </w:rPr>
        <w:t xml:space="preserve">художественная </w:t>
      </w:r>
      <w:proofErr w:type="spellStart"/>
      <w:r w:rsidRPr="00277F6B">
        <w:rPr>
          <w:rFonts w:cs="Arial"/>
          <w:sz w:val="23"/>
          <w:szCs w:val="20"/>
        </w:rPr>
        <w:t>итература</w:t>
      </w:r>
      <w:proofErr w:type="spellEnd"/>
      <w:r w:rsidRPr="00277F6B">
        <w:rPr>
          <w:rFonts w:cs="Arial"/>
          <w:sz w:val="23"/>
          <w:szCs w:val="20"/>
        </w:rPr>
        <w:t xml:space="preserve">; </w:t>
      </w:r>
      <w:r>
        <w:rPr>
          <w:rFonts w:cs="Arial"/>
          <w:sz w:val="23"/>
          <w:szCs w:val="20"/>
        </w:rPr>
        <w:t xml:space="preserve">- </w:t>
      </w:r>
      <w:r w:rsidRPr="00277F6B">
        <w:rPr>
          <w:rFonts w:cs="Arial"/>
          <w:sz w:val="23"/>
          <w:szCs w:val="20"/>
        </w:rPr>
        <w:t>культурная языковая среда;</w:t>
      </w:r>
    </w:p>
    <w:p w:rsidR="00277F6B" w:rsidRPr="00277F6B" w:rsidRDefault="00277F6B" w:rsidP="00277F6B">
      <w:pPr>
        <w:spacing w:line="2" w:lineRule="exact"/>
        <w:rPr>
          <w:rFonts w:cs="Arial"/>
          <w:sz w:val="20"/>
          <w:szCs w:val="20"/>
        </w:rPr>
      </w:pPr>
    </w:p>
    <w:p w:rsidR="00277F6B" w:rsidRDefault="00277F6B" w:rsidP="00277F6B">
      <w:pPr>
        <w:spacing w:line="255" w:lineRule="auto"/>
        <w:ind w:left="726" w:right="4520"/>
        <w:jc w:val="both"/>
        <w:rPr>
          <w:rFonts w:cs="Arial"/>
          <w:szCs w:val="20"/>
        </w:rPr>
      </w:pPr>
      <w:r>
        <w:rPr>
          <w:rFonts w:cs="Arial"/>
          <w:szCs w:val="20"/>
        </w:rPr>
        <w:t xml:space="preserve">- </w:t>
      </w:r>
      <w:r w:rsidRPr="00277F6B">
        <w:rPr>
          <w:rFonts w:cs="Arial"/>
          <w:szCs w:val="20"/>
        </w:rPr>
        <w:t xml:space="preserve">изобразительное искусство, музыка, театр; </w:t>
      </w:r>
    </w:p>
    <w:p w:rsidR="00277F6B" w:rsidRPr="00277F6B" w:rsidRDefault="00277F6B" w:rsidP="00277F6B">
      <w:pPr>
        <w:spacing w:line="255" w:lineRule="auto"/>
        <w:ind w:left="726" w:right="4520"/>
        <w:jc w:val="both"/>
        <w:rPr>
          <w:rFonts w:cs="Arial"/>
          <w:szCs w:val="20"/>
        </w:rPr>
      </w:pPr>
      <w:r>
        <w:rPr>
          <w:rFonts w:cs="Arial"/>
          <w:szCs w:val="20"/>
        </w:rPr>
        <w:t>-</w:t>
      </w:r>
      <w:r w:rsidRPr="00277F6B">
        <w:rPr>
          <w:rFonts w:cs="Arial"/>
          <w:szCs w:val="20"/>
        </w:rPr>
        <w:t>обучение родной речи на занятиях;</w:t>
      </w:r>
    </w:p>
    <w:p w:rsidR="00277F6B" w:rsidRPr="00277F6B" w:rsidRDefault="00277F6B" w:rsidP="00277F6B">
      <w:pPr>
        <w:spacing w:line="1" w:lineRule="exact"/>
        <w:rPr>
          <w:rFonts w:cs="Arial"/>
          <w:sz w:val="20"/>
          <w:szCs w:val="20"/>
        </w:rPr>
      </w:pPr>
    </w:p>
    <w:p w:rsidR="00277F6B" w:rsidRPr="00277F6B" w:rsidRDefault="00277F6B" w:rsidP="00EE085B">
      <w:pPr>
        <w:spacing w:line="0" w:lineRule="atLeast"/>
        <w:ind w:left="366" w:right="-297"/>
        <w:jc w:val="both"/>
        <w:rPr>
          <w:rFonts w:cs="Arial"/>
          <w:szCs w:val="20"/>
        </w:rPr>
      </w:pPr>
      <w:r>
        <w:rPr>
          <w:rFonts w:cs="Arial"/>
          <w:szCs w:val="20"/>
        </w:rPr>
        <w:t xml:space="preserve">- </w:t>
      </w:r>
      <w:r w:rsidRPr="00277F6B">
        <w:rPr>
          <w:rFonts w:cs="Arial"/>
          <w:szCs w:val="20"/>
        </w:rPr>
        <w:t>занятия и виды деятельности по другим образовательным областям.</w:t>
      </w:r>
    </w:p>
    <w:p w:rsidR="00277F6B" w:rsidRDefault="00277F6B" w:rsidP="00277F6B">
      <w:pPr>
        <w:spacing w:line="0" w:lineRule="atLeast"/>
        <w:ind w:left="6"/>
        <w:rPr>
          <w:rFonts w:cs="Arial"/>
          <w:szCs w:val="20"/>
        </w:rPr>
      </w:pPr>
      <w:r w:rsidRPr="00277F6B">
        <w:rPr>
          <w:rFonts w:cs="Arial"/>
          <w:b/>
          <w:szCs w:val="20"/>
        </w:rPr>
        <w:t>Основные формы работы речевого развития</w:t>
      </w:r>
      <w:r w:rsidRPr="00277F6B">
        <w:rPr>
          <w:rFonts w:cs="Arial"/>
          <w:szCs w:val="20"/>
        </w:rPr>
        <w:t>:</w:t>
      </w:r>
    </w:p>
    <w:tbl>
      <w:tblPr>
        <w:tblStyle w:val="a8"/>
        <w:tblW w:w="0" w:type="auto"/>
        <w:tblInd w:w="6" w:type="dxa"/>
        <w:tblLook w:val="04A0" w:firstRow="1" w:lastRow="0" w:firstColumn="1" w:lastColumn="0" w:noHBand="0" w:noVBand="1"/>
      </w:tblPr>
      <w:tblGrid>
        <w:gridCol w:w="2458"/>
        <w:gridCol w:w="2458"/>
        <w:gridCol w:w="2457"/>
        <w:gridCol w:w="2457"/>
      </w:tblGrid>
      <w:tr w:rsidR="00EE085B" w:rsidTr="00DA000A">
        <w:tc>
          <w:tcPr>
            <w:tcW w:w="2458" w:type="dxa"/>
          </w:tcPr>
          <w:p w:rsidR="00277F6B" w:rsidRDefault="00277F6B" w:rsidP="00277F6B">
            <w:pPr>
              <w:spacing w:line="0" w:lineRule="atLeast"/>
              <w:rPr>
                <w:rFonts w:cs="Arial"/>
                <w:szCs w:val="20"/>
              </w:rPr>
            </w:pPr>
            <w:r w:rsidRPr="00277F6B">
              <w:rPr>
                <w:rFonts w:cs="Arial"/>
                <w:szCs w:val="20"/>
              </w:rPr>
              <w:t>Непосредственно- образовательная деятельность</w:t>
            </w:r>
          </w:p>
        </w:tc>
        <w:tc>
          <w:tcPr>
            <w:tcW w:w="2458" w:type="dxa"/>
          </w:tcPr>
          <w:p w:rsidR="00277F6B" w:rsidRPr="00277F6B" w:rsidRDefault="00277F6B" w:rsidP="00277F6B">
            <w:pPr>
              <w:spacing w:line="0" w:lineRule="atLeast"/>
              <w:ind w:left="6"/>
              <w:rPr>
                <w:rFonts w:cs="Arial"/>
                <w:szCs w:val="20"/>
              </w:rPr>
            </w:pPr>
            <w:r w:rsidRPr="00277F6B">
              <w:rPr>
                <w:rFonts w:cs="Arial"/>
                <w:szCs w:val="20"/>
              </w:rPr>
              <w:t>Образовательная деятел</w:t>
            </w:r>
            <w:r w:rsidR="00EE085B">
              <w:rPr>
                <w:rFonts w:cs="Arial"/>
                <w:szCs w:val="20"/>
              </w:rPr>
              <w:t>ьность в ходе режимных моментов</w:t>
            </w:r>
          </w:p>
          <w:p w:rsidR="00277F6B" w:rsidRDefault="00277F6B" w:rsidP="00277F6B">
            <w:pPr>
              <w:spacing w:line="0" w:lineRule="atLeast"/>
              <w:rPr>
                <w:rFonts w:cs="Arial"/>
                <w:szCs w:val="20"/>
              </w:rPr>
            </w:pPr>
          </w:p>
        </w:tc>
        <w:tc>
          <w:tcPr>
            <w:tcW w:w="2457" w:type="dxa"/>
          </w:tcPr>
          <w:p w:rsidR="00EE085B" w:rsidRPr="00277F6B" w:rsidRDefault="00EE085B" w:rsidP="00EE085B">
            <w:pPr>
              <w:spacing w:line="0" w:lineRule="atLeast"/>
              <w:ind w:left="6"/>
              <w:rPr>
                <w:rFonts w:cs="Arial"/>
                <w:szCs w:val="20"/>
              </w:rPr>
            </w:pPr>
            <w:r w:rsidRPr="00277F6B">
              <w:rPr>
                <w:rFonts w:cs="Arial"/>
                <w:szCs w:val="20"/>
              </w:rPr>
              <w:t>Самостоятель</w:t>
            </w:r>
            <w:r>
              <w:rPr>
                <w:rFonts w:cs="Arial"/>
                <w:szCs w:val="20"/>
              </w:rPr>
              <w:t>ная деятельность детей</w:t>
            </w:r>
          </w:p>
          <w:p w:rsidR="00277F6B" w:rsidRDefault="00277F6B" w:rsidP="00277F6B">
            <w:pPr>
              <w:spacing w:line="0" w:lineRule="atLeast"/>
              <w:rPr>
                <w:rFonts w:cs="Arial"/>
                <w:szCs w:val="20"/>
              </w:rPr>
            </w:pPr>
          </w:p>
        </w:tc>
        <w:tc>
          <w:tcPr>
            <w:tcW w:w="2457" w:type="dxa"/>
          </w:tcPr>
          <w:p w:rsidR="00277F6B" w:rsidRDefault="00EE085B" w:rsidP="00277F6B">
            <w:pPr>
              <w:spacing w:line="0" w:lineRule="atLeast"/>
              <w:rPr>
                <w:rFonts w:cs="Arial"/>
                <w:szCs w:val="20"/>
              </w:rPr>
            </w:pPr>
            <w:r w:rsidRPr="00277F6B">
              <w:rPr>
                <w:rFonts w:cs="Arial"/>
                <w:szCs w:val="20"/>
              </w:rPr>
              <w:t>Взаимодействие с семьями воспитанников</w:t>
            </w:r>
          </w:p>
        </w:tc>
      </w:tr>
      <w:tr w:rsidR="00EE085B" w:rsidTr="00DA000A">
        <w:tc>
          <w:tcPr>
            <w:tcW w:w="2458" w:type="dxa"/>
          </w:tcPr>
          <w:p w:rsidR="00EE085B" w:rsidRDefault="00EE085B" w:rsidP="00277F6B">
            <w:pPr>
              <w:spacing w:line="0" w:lineRule="atLeast"/>
              <w:ind w:left="366"/>
              <w:jc w:val="both"/>
              <w:rPr>
                <w:rFonts w:cs="Arial"/>
                <w:szCs w:val="20"/>
              </w:rPr>
            </w:pPr>
          </w:p>
          <w:p w:rsidR="00EE085B" w:rsidRDefault="00EE085B" w:rsidP="00277F6B">
            <w:pPr>
              <w:spacing w:line="0" w:lineRule="atLeast"/>
              <w:ind w:left="366"/>
              <w:jc w:val="both"/>
              <w:rPr>
                <w:rFonts w:cs="Arial"/>
                <w:szCs w:val="20"/>
              </w:rPr>
            </w:pPr>
          </w:p>
          <w:p w:rsidR="00EE085B" w:rsidRDefault="00EE085B" w:rsidP="00277F6B">
            <w:pPr>
              <w:spacing w:line="0" w:lineRule="atLeast"/>
              <w:ind w:left="366"/>
              <w:jc w:val="both"/>
              <w:rPr>
                <w:rFonts w:cs="Arial"/>
                <w:szCs w:val="20"/>
              </w:rPr>
            </w:pPr>
          </w:p>
          <w:p w:rsidR="00EE085B" w:rsidRDefault="00EE085B" w:rsidP="00277F6B">
            <w:pPr>
              <w:spacing w:line="0" w:lineRule="atLeast"/>
              <w:ind w:left="366"/>
              <w:jc w:val="both"/>
              <w:rPr>
                <w:rFonts w:cs="Arial"/>
                <w:szCs w:val="20"/>
              </w:rPr>
            </w:pPr>
          </w:p>
          <w:p w:rsidR="00EE085B" w:rsidRDefault="00EE085B" w:rsidP="00277F6B">
            <w:pPr>
              <w:spacing w:line="0" w:lineRule="atLeast"/>
              <w:ind w:left="366"/>
              <w:jc w:val="both"/>
              <w:rPr>
                <w:rFonts w:cs="Arial"/>
                <w:szCs w:val="20"/>
              </w:rPr>
            </w:pPr>
          </w:p>
          <w:p w:rsidR="00EE085B" w:rsidRDefault="00277F6B" w:rsidP="00277F6B">
            <w:pPr>
              <w:spacing w:line="0" w:lineRule="atLeast"/>
              <w:ind w:left="366"/>
              <w:jc w:val="both"/>
              <w:rPr>
                <w:rFonts w:cs="Arial"/>
                <w:szCs w:val="20"/>
              </w:rPr>
            </w:pPr>
            <w:r w:rsidRPr="00277F6B">
              <w:rPr>
                <w:rFonts w:cs="Arial"/>
                <w:szCs w:val="20"/>
              </w:rPr>
              <w:t xml:space="preserve">занятие </w:t>
            </w:r>
          </w:p>
          <w:p w:rsidR="00277F6B" w:rsidRPr="00277F6B" w:rsidRDefault="00277F6B" w:rsidP="00277F6B">
            <w:pPr>
              <w:spacing w:line="0" w:lineRule="atLeast"/>
              <w:ind w:left="366"/>
              <w:jc w:val="both"/>
              <w:rPr>
                <w:rFonts w:cs="Arial"/>
                <w:szCs w:val="20"/>
              </w:rPr>
            </w:pPr>
            <w:r w:rsidRPr="00277F6B">
              <w:rPr>
                <w:rFonts w:cs="Arial"/>
                <w:szCs w:val="20"/>
              </w:rPr>
              <w:t>(развитие речи, ознакомление с художественной литературой).</w:t>
            </w:r>
          </w:p>
          <w:p w:rsidR="00277F6B" w:rsidRPr="00277F6B" w:rsidRDefault="00277F6B" w:rsidP="00277F6B">
            <w:pPr>
              <w:spacing w:line="278" w:lineRule="exact"/>
              <w:rPr>
                <w:rFonts w:cs="Arial"/>
                <w:sz w:val="20"/>
                <w:szCs w:val="20"/>
              </w:rPr>
            </w:pPr>
          </w:p>
          <w:p w:rsidR="00277F6B" w:rsidRDefault="00277F6B" w:rsidP="00277F6B">
            <w:pPr>
              <w:spacing w:line="0" w:lineRule="atLeast"/>
              <w:rPr>
                <w:rFonts w:cs="Arial"/>
                <w:szCs w:val="20"/>
              </w:rPr>
            </w:pPr>
          </w:p>
        </w:tc>
        <w:tc>
          <w:tcPr>
            <w:tcW w:w="2458" w:type="dxa"/>
          </w:tcPr>
          <w:p w:rsidR="00277F6B" w:rsidRDefault="00277F6B" w:rsidP="00277F6B">
            <w:pPr>
              <w:spacing w:line="248" w:lineRule="auto"/>
              <w:jc w:val="both"/>
              <w:rPr>
                <w:rFonts w:cs="Arial"/>
                <w:szCs w:val="20"/>
              </w:rPr>
            </w:pPr>
            <w:r w:rsidRPr="00277F6B">
              <w:rPr>
                <w:rFonts w:cs="Arial"/>
                <w:szCs w:val="20"/>
              </w:rPr>
              <w:t xml:space="preserve">игровые проблемно-практические ситуации; </w:t>
            </w:r>
          </w:p>
          <w:p w:rsidR="00277F6B" w:rsidRDefault="00277F6B" w:rsidP="00277F6B">
            <w:pPr>
              <w:spacing w:line="248" w:lineRule="auto"/>
              <w:jc w:val="both"/>
              <w:rPr>
                <w:rFonts w:cs="Arial"/>
                <w:szCs w:val="20"/>
              </w:rPr>
            </w:pPr>
            <w:r w:rsidRPr="00277F6B">
              <w:rPr>
                <w:rFonts w:cs="Arial"/>
                <w:szCs w:val="20"/>
              </w:rPr>
              <w:t xml:space="preserve">поручения; </w:t>
            </w:r>
          </w:p>
          <w:p w:rsidR="00277F6B" w:rsidRDefault="00277F6B" w:rsidP="00277F6B">
            <w:pPr>
              <w:spacing w:line="248" w:lineRule="auto"/>
              <w:jc w:val="both"/>
              <w:rPr>
                <w:rFonts w:cs="Arial"/>
                <w:szCs w:val="20"/>
              </w:rPr>
            </w:pPr>
            <w:r w:rsidRPr="00277F6B">
              <w:rPr>
                <w:rFonts w:cs="Arial"/>
                <w:szCs w:val="20"/>
              </w:rPr>
              <w:t>рассматр</w:t>
            </w:r>
            <w:r>
              <w:rPr>
                <w:rFonts w:cs="Arial"/>
                <w:szCs w:val="20"/>
              </w:rPr>
              <w:t>ивания книг, картинок, игрушек;</w:t>
            </w:r>
          </w:p>
          <w:p w:rsidR="00277F6B" w:rsidRDefault="00277F6B" w:rsidP="00277F6B">
            <w:pPr>
              <w:spacing w:line="248" w:lineRule="auto"/>
              <w:jc w:val="both"/>
              <w:rPr>
                <w:rFonts w:cs="Arial"/>
                <w:szCs w:val="20"/>
              </w:rPr>
            </w:pPr>
            <w:r w:rsidRPr="00277F6B">
              <w:rPr>
                <w:rFonts w:cs="Arial"/>
                <w:szCs w:val="20"/>
              </w:rPr>
              <w:t xml:space="preserve">ситуативные беседы; </w:t>
            </w:r>
          </w:p>
          <w:p w:rsidR="00277F6B" w:rsidRDefault="00277F6B" w:rsidP="00277F6B">
            <w:pPr>
              <w:spacing w:line="248" w:lineRule="auto"/>
              <w:jc w:val="both"/>
              <w:rPr>
                <w:rFonts w:cs="Arial"/>
                <w:szCs w:val="20"/>
              </w:rPr>
            </w:pPr>
            <w:r w:rsidRPr="00277F6B">
              <w:rPr>
                <w:rFonts w:cs="Arial"/>
                <w:szCs w:val="20"/>
              </w:rPr>
              <w:t>дидактические игры;</w:t>
            </w:r>
          </w:p>
          <w:p w:rsidR="00277F6B" w:rsidRDefault="00277F6B" w:rsidP="00277F6B">
            <w:pPr>
              <w:spacing w:line="248" w:lineRule="auto"/>
              <w:jc w:val="both"/>
              <w:rPr>
                <w:rFonts w:cs="Arial"/>
                <w:szCs w:val="20"/>
              </w:rPr>
            </w:pPr>
            <w:r w:rsidRPr="00277F6B">
              <w:rPr>
                <w:rFonts w:cs="Arial"/>
                <w:szCs w:val="20"/>
              </w:rPr>
              <w:t xml:space="preserve"> игры-инсценировки;</w:t>
            </w:r>
          </w:p>
          <w:p w:rsidR="00277F6B" w:rsidRDefault="00277F6B" w:rsidP="00277F6B">
            <w:pPr>
              <w:spacing w:line="248" w:lineRule="auto"/>
              <w:jc w:val="both"/>
              <w:rPr>
                <w:rFonts w:cs="Arial"/>
                <w:szCs w:val="20"/>
              </w:rPr>
            </w:pPr>
            <w:r w:rsidRPr="00277F6B">
              <w:rPr>
                <w:rFonts w:cs="Arial"/>
                <w:szCs w:val="20"/>
              </w:rPr>
              <w:t xml:space="preserve"> сюжетно-ролевые игры; </w:t>
            </w:r>
          </w:p>
          <w:p w:rsidR="00277F6B" w:rsidRDefault="00277F6B" w:rsidP="00277F6B">
            <w:pPr>
              <w:spacing w:line="248" w:lineRule="auto"/>
              <w:jc w:val="both"/>
              <w:rPr>
                <w:rFonts w:cs="Arial"/>
                <w:szCs w:val="20"/>
              </w:rPr>
            </w:pPr>
            <w:r w:rsidRPr="00277F6B">
              <w:rPr>
                <w:rFonts w:cs="Arial"/>
                <w:szCs w:val="20"/>
              </w:rPr>
              <w:t xml:space="preserve">посещение выставок, детских спектаклей; </w:t>
            </w:r>
          </w:p>
          <w:p w:rsidR="00277F6B" w:rsidRPr="00277F6B" w:rsidRDefault="00277F6B" w:rsidP="00277F6B">
            <w:pPr>
              <w:spacing w:line="248" w:lineRule="auto"/>
              <w:jc w:val="both"/>
              <w:rPr>
                <w:rFonts w:cs="Arial"/>
                <w:szCs w:val="20"/>
              </w:rPr>
            </w:pPr>
            <w:r>
              <w:rPr>
                <w:rFonts w:cs="Arial"/>
                <w:szCs w:val="20"/>
              </w:rPr>
              <w:t>чтение;</w:t>
            </w:r>
          </w:p>
          <w:p w:rsidR="00277F6B" w:rsidRDefault="00277F6B" w:rsidP="00277F6B">
            <w:pPr>
              <w:spacing w:line="0" w:lineRule="atLeast"/>
              <w:rPr>
                <w:rFonts w:cs="Arial"/>
                <w:szCs w:val="20"/>
              </w:rPr>
            </w:pPr>
            <w:r>
              <w:rPr>
                <w:rFonts w:cs="Arial"/>
                <w:szCs w:val="20"/>
              </w:rPr>
              <w:t>рассказывание  и  обсуждение</w:t>
            </w:r>
          </w:p>
          <w:p w:rsidR="00277F6B" w:rsidRDefault="00277F6B" w:rsidP="00277F6B">
            <w:pPr>
              <w:spacing w:line="0" w:lineRule="atLeast"/>
              <w:rPr>
                <w:rFonts w:cs="Arial"/>
                <w:szCs w:val="20"/>
              </w:rPr>
            </w:pPr>
            <w:r>
              <w:rPr>
                <w:rFonts w:cs="Arial"/>
                <w:szCs w:val="20"/>
              </w:rPr>
              <w:t>литературных</w:t>
            </w:r>
          </w:p>
          <w:p w:rsidR="00277F6B" w:rsidRPr="00277F6B" w:rsidRDefault="00277F6B" w:rsidP="00277F6B">
            <w:pPr>
              <w:spacing w:line="0" w:lineRule="atLeast"/>
              <w:rPr>
                <w:rFonts w:cs="Arial"/>
                <w:szCs w:val="20"/>
              </w:rPr>
            </w:pPr>
            <w:r>
              <w:rPr>
                <w:rFonts w:cs="Arial"/>
                <w:szCs w:val="20"/>
              </w:rPr>
              <w:t>произведений;</w:t>
            </w:r>
            <w:r w:rsidRPr="00277F6B">
              <w:rPr>
                <w:rFonts w:cs="Arial"/>
                <w:szCs w:val="20"/>
              </w:rPr>
              <w:t xml:space="preserve">  продуктивная</w:t>
            </w:r>
          </w:p>
          <w:p w:rsidR="00277F6B" w:rsidRPr="00277F6B" w:rsidRDefault="00277F6B" w:rsidP="00277F6B">
            <w:pPr>
              <w:spacing w:line="0" w:lineRule="atLeast"/>
              <w:rPr>
                <w:rFonts w:cs="Arial"/>
                <w:szCs w:val="20"/>
              </w:rPr>
            </w:pPr>
            <w:r>
              <w:rPr>
                <w:rFonts w:cs="Arial"/>
                <w:szCs w:val="20"/>
              </w:rPr>
              <w:t xml:space="preserve">деятельность; целевые </w:t>
            </w:r>
            <w:proofErr w:type="spellStart"/>
            <w:r>
              <w:rPr>
                <w:rFonts w:cs="Arial"/>
                <w:szCs w:val="20"/>
              </w:rPr>
              <w:t>прогулки,экскурсии</w:t>
            </w:r>
            <w:proofErr w:type="spellEnd"/>
            <w:r>
              <w:rPr>
                <w:rFonts w:cs="Arial"/>
                <w:szCs w:val="20"/>
              </w:rPr>
              <w:t>;</w:t>
            </w:r>
            <w:r w:rsidRPr="00277F6B">
              <w:rPr>
                <w:rFonts w:cs="Arial"/>
                <w:szCs w:val="20"/>
              </w:rPr>
              <w:t xml:space="preserve">  праздники и развлечения; просмотр</w:t>
            </w:r>
          </w:p>
          <w:p w:rsidR="00EE085B" w:rsidRDefault="00277F6B" w:rsidP="00277F6B">
            <w:pPr>
              <w:spacing w:line="0" w:lineRule="atLeast"/>
              <w:rPr>
                <w:rFonts w:cs="Arial"/>
                <w:szCs w:val="20"/>
              </w:rPr>
            </w:pPr>
            <w:r w:rsidRPr="00277F6B">
              <w:rPr>
                <w:rFonts w:cs="Arial"/>
                <w:szCs w:val="20"/>
              </w:rPr>
              <w:t xml:space="preserve">мультфильмов, телепередач; </w:t>
            </w:r>
          </w:p>
          <w:p w:rsidR="00277F6B" w:rsidRDefault="00277F6B" w:rsidP="00277F6B">
            <w:pPr>
              <w:spacing w:line="0" w:lineRule="atLeast"/>
              <w:rPr>
                <w:rFonts w:cs="Arial"/>
                <w:szCs w:val="20"/>
              </w:rPr>
            </w:pPr>
            <w:r w:rsidRPr="00277F6B">
              <w:rPr>
                <w:rFonts w:cs="Arial"/>
                <w:szCs w:val="20"/>
              </w:rPr>
              <w:t>издание журналов, книг.</w:t>
            </w:r>
            <w:r w:rsidRPr="00277F6B">
              <w:rPr>
                <w:rFonts w:cs="Arial"/>
                <w:szCs w:val="20"/>
              </w:rPr>
              <w:tab/>
            </w:r>
          </w:p>
        </w:tc>
        <w:tc>
          <w:tcPr>
            <w:tcW w:w="2457" w:type="dxa"/>
          </w:tcPr>
          <w:p w:rsidR="00EE085B" w:rsidRPr="00277F6B" w:rsidRDefault="00EE085B" w:rsidP="00EE085B">
            <w:pPr>
              <w:spacing w:line="255" w:lineRule="auto"/>
              <w:jc w:val="both"/>
              <w:rPr>
                <w:rFonts w:cs="Arial"/>
                <w:szCs w:val="20"/>
              </w:rPr>
            </w:pPr>
            <w:r w:rsidRPr="00277F6B">
              <w:rPr>
                <w:rFonts w:cs="Arial"/>
                <w:szCs w:val="20"/>
              </w:rPr>
              <w:t>самостоятельная деятельность в развивающей среде: деятельность детей в центрах развития и уголках (музыкальном, спортивном, книжных уголках; уголке Родины, природы; центрах творчества, конструирования, дидактических и развивающих игр).</w:t>
            </w:r>
          </w:p>
          <w:p w:rsidR="00EE085B" w:rsidRPr="00277F6B" w:rsidRDefault="00EE085B" w:rsidP="00EE085B">
            <w:pPr>
              <w:spacing w:line="226" w:lineRule="exact"/>
              <w:rPr>
                <w:rFonts w:cs="Arial"/>
                <w:sz w:val="20"/>
                <w:szCs w:val="20"/>
              </w:rPr>
            </w:pPr>
          </w:p>
          <w:p w:rsidR="00277F6B" w:rsidRDefault="00277F6B" w:rsidP="00277F6B">
            <w:pPr>
              <w:spacing w:line="0" w:lineRule="atLeast"/>
              <w:rPr>
                <w:rFonts w:cs="Arial"/>
                <w:szCs w:val="20"/>
              </w:rPr>
            </w:pPr>
          </w:p>
        </w:tc>
        <w:tc>
          <w:tcPr>
            <w:tcW w:w="2457" w:type="dxa"/>
          </w:tcPr>
          <w:p w:rsidR="00EE085B" w:rsidRDefault="00EE085B" w:rsidP="00EE085B">
            <w:pPr>
              <w:tabs>
                <w:tab w:val="left" w:pos="706"/>
              </w:tabs>
              <w:spacing w:line="255" w:lineRule="auto"/>
              <w:ind w:left="726" w:hanging="359"/>
              <w:jc w:val="both"/>
              <w:rPr>
                <w:rFonts w:cs="Arial"/>
                <w:szCs w:val="20"/>
              </w:rPr>
            </w:pPr>
            <w:r>
              <w:rPr>
                <w:rFonts w:cs="Arial"/>
                <w:szCs w:val="20"/>
              </w:rPr>
              <w:t>беседы;</w:t>
            </w:r>
          </w:p>
          <w:p w:rsidR="00EE085B" w:rsidRDefault="00EE085B" w:rsidP="00EE085B">
            <w:pPr>
              <w:tabs>
                <w:tab w:val="left" w:pos="706"/>
              </w:tabs>
              <w:spacing w:line="255" w:lineRule="auto"/>
              <w:ind w:left="726" w:hanging="359"/>
              <w:jc w:val="both"/>
              <w:rPr>
                <w:rFonts w:cs="Arial"/>
                <w:szCs w:val="20"/>
              </w:rPr>
            </w:pPr>
            <w:r>
              <w:rPr>
                <w:rFonts w:cs="Arial"/>
                <w:szCs w:val="20"/>
              </w:rPr>
              <w:t>консультации;</w:t>
            </w:r>
          </w:p>
          <w:p w:rsidR="00EE085B" w:rsidRDefault="00EE085B" w:rsidP="00EE085B">
            <w:pPr>
              <w:tabs>
                <w:tab w:val="left" w:pos="706"/>
              </w:tabs>
              <w:spacing w:line="255" w:lineRule="auto"/>
              <w:ind w:left="726" w:hanging="359"/>
              <w:jc w:val="both"/>
              <w:rPr>
                <w:rFonts w:cs="Arial"/>
                <w:szCs w:val="20"/>
              </w:rPr>
            </w:pPr>
            <w:r>
              <w:rPr>
                <w:rFonts w:cs="Arial"/>
                <w:szCs w:val="20"/>
              </w:rPr>
              <w:t>анкетирование;</w:t>
            </w:r>
          </w:p>
          <w:p w:rsidR="00EE085B" w:rsidRPr="00277F6B" w:rsidRDefault="00EE085B" w:rsidP="00EE085B">
            <w:pPr>
              <w:tabs>
                <w:tab w:val="left" w:pos="706"/>
              </w:tabs>
              <w:spacing w:line="255" w:lineRule="auto"/>
              <w:ind w:left="726" w:hanging="359"/>
              <w:jc w:val="both"/>
              <w:rPr>
                <w:rFonts w:cs="Arial"/>
                <w:szCs w:val="20"/>
              </w:rPr>
            </w:pPr>
            <w:r w:rsidRPr="00277F6B">
              <w:rPr>
                <w:rFonts w:cs="Arial"/>
                <w:szCs w:val="20"/>
              </w:rPr>
              <w:t>родительские собрания; праздники и развлечения; творческие задания; мастер-классы; совместные проекты; посещение музея; участие в выставках-конкурсах.</w:t>
            </w:r>
          </w:p>
          <w:p w:rsidR="00277F6B" w:rsidRDefault="00277F6B" w:rsidP="00277F6B">
            <w:pPr>
              <w:spacing w:line="0" w:lineRule="atLeast"/>
              <w:rPr>
                <w:rFonts w:cs="Arial"/>
                <w:szCs w:val="20"/>
              </w:rPr>
            </w:pPr>
          </w:p>
        </w:tc>
      </w:tr>
    </w:tbl>
    <w:p w:rsidR="00277F6B" w:rsidRPr="00277F6B" w:rsidRDefault="00277F6B" w:rsidP="00277F6B">
      <w:pPr>
        <w:spacing w:line="0" w:lineRule="atLeast"/>
        <w:ind w:left="6"/>
        <w:rPr>
          <w:rFonts w:cs="Arial"/>
          <w:b/>
          <w:i/>
          <w:szCs w:val="20"/>
        </w:rPr>
      </w:pPr>
      <w:r w:rsidRPr="003038FA">
        <w:rPr>
          <w:rFonts w:cs="Arial"/>
          <w:b/>
          <w:szCs w:val="20"/>
        </w:rPr>
        <w:t>Развитие речи</w:t>
      </w:r>
    </w:p>
    <w:p w:rsidR="00277F6B" w:rsidRPr="00277F6B" w:rsidRDefault="00277F6B" w:rsidP="00277F6B">
      <w:pPr>
        <w:spacing w:line="32" w:lineRule="exact"/>
        <w:rPr>
          <w:rFonts w:cs="Arial"/>
          <w:sz w:val="20"/>
          <w:szCs w:val="20"/>
        </w:rPr>
      </w:pPr>
    </w:p>
    <w:p w:rsidR="00E3332A" w:rsidRPr="00E3332A" w:rsidRDefault="00E3332A" w:rsidP="00E3332A">
      <w:pPr>
        <w:ind w:firstLine="708"/>
        <w:jc w:val="both"/>
        <w:rPr>
          <w:b/>
          <w:i/>
        </w:rPr>
      </w:pPr>
      <w:r w:rsidRPr="00E3332A">
        <w:rPr>
          <w:b/>
          <w:i/>
        </w:rPr>
        <w:t xml:space="preserve">Основные направления по развитию речи: </w:t>
      </w:r>
    </w:p>
    <w:p w:rsidR="00E3332A" w:rsidRDefault="00E3332A" w:rsidP="00E3332A">
      <w:pPr>
        <w:ind w:firstLine="708"/>
        <w:jc w:val="both"/>
      </w:pPr>
      <w:r>
        <w:lastRenderedPageBreak/>
        <w:t>1. Развитие словаря воспитанников (освоение значений слов и их уместное употребление в соответствии с контекстом высказывания, ситуацией, в которой происходит общение).</w:t>
      </w:r>
    </w:p>
    <w:p w:rsidR="00E3332A" w:rsidRDefault="00E3332A" w:rsidP="00E3332A">
      <w:pPr>
        <w:jc w:val="both"/>
      </w:pPr>
      <w:r>
        <w:t xml:space="preserve">        </w:t>
      </w:r>
      <w:r>
        <w:tab/>
        <w:t>2. Воспитание звуковой культуры речи (развитие восприятия звуков).</w:t>
      </w:r>
    </w:p>
    <w:p w:rsidR="00E3332A" w:rsidRDefault="00E3332A" w:rsidP="00E3332A">
      <w:pPr>
        <w:jc w:val="both"/>
      </w:pPr>
      <w:r>
        <w:t xml:space="preserve">         </w:t>
      </w:r>
      <w:r>
        <w:tab/>
        <w:t>3. Формирование грамматического строя: морфология (изменение слов по родам, числам, падежам);  синтаксис (освоение различных типов словосочетаний и   предложений); словообразование.</w:t>
      </w:r>
    </w:p>
    <w:p w:rsidR="00E3332A" w:rsidRDefault="00E3332A" w:rsidP="00E3332A">
      <w:pPr>
        <w:jc w:val="both"/>
      </w:pPr>
      <w:r>
        <w:t xml:space="preserve">         4. Развитие связной речи (единое смысловое и структурное целое, включающее связанные между собой и тематически объединённые, законченные отрезки),  диалогическая (разговорная) речь,  монологическая речь (рассказывание).</w:t>
      </w:r>
    </w:p>
    <w:p w:rsidR="00E3332A" w:rsidRDefault="00E3332A" w:rsidP="00E3332A">
      <w:pPr>
        <w:ind w:firstLine="708"/>
        <w:jc w:val="both"/>
      </w:pPr>
      <w:r>
        <w:t>5. Обучение грамоте (различение звука и слова, нахождение места звука в слове, развитие звукового анализа слов).</w:t>
      </w:r>
    </w:p>
    <w:p w:rsidR="00EE085B" w:rsidRPr="00EE085B" w:rsidRDefault="00EE085B" w:rsidP="00EE085B">
      <w:pPr>
        <w:spacing w:line="26" w:lineRule="exact"/>
        <w:rPr>
          <w:rFonts w:cs="Arial"/>
          <w:sz w:val="20"/>
          <w:szCs w:val="20"/>
        </w:rPr>
      </w:pPr>
    </w:p>
    <w:p w:rsidR="00EE085B" w:rsidRPr="00EE085B" w:rsidRDefault="00EE085B" w:rsidP="00EE085B">
      <w:pPr>
        <w:spacing w:line="26" w:lineRule="exact"/>
        <w:rPr>
          <w:rFonts w:cs="Arial"/>
          <w:sz w:val="20"/>
          <w:szCs w:val="20"/>
        </w:rPr>
      </w:pPr>
    </w:p>
    <w:p w:rsidR="00277F6B" w:rsidRPr="00E3332A" w:rsidRDefault="00B038BA" w:rsidP="00277F6B">
      <w:pPr>
        <w:tabs>
          <w:tab w:val="left" w:pos="146"/>
        </w:tabs>
        <w:spacing w:line="0" w:lineRule="atLeast"/>
        <w:ind w:left="146" w:hanging="146"/>
        <w:jc w:val="both"/>
        <w:rPr>
          <w:rFonts w:cs="Arial"/>
          <w:i/>
          <w:szCs w:val="20"/>
        </w:rPr>
      </w:pPr>
      <w:r w:rsidRPr="00E3332A">
        <w:rPr>
          <w:b/>
          <w:i/>
        </w:rPr>
        <w:t>Содержание работы по развитию речи</w:t>
      </w:r>
    </w:p>
    <w:tbl>
      <w:tblPr>
        <w:tblStyle w:val="a8"/>
        <w:tblW w:w="0" w:type="auto"/>
        <w:tblInd w:w="146" w:type="dxa"/>
        <w:tblLook w:val="04A0" w:firstRow="1" w:lastRow="0" w:firstColumn="1" w:lastColumn="0" w:noHBand="0" w:noVBand="1"/>
      </w:tblPr>
      <w:tblGrid>
        <w:gridCol w:w="2795"/>
        <w:gridCol w:w="6895"/>
      </w:tblGrid>
      <w:tr w:rsidR="00B038BA" w:rsidTr="000F56A4">
        <w:tc>
          <w:tcPr>
            <w:tcW w:w="2795" w:type="dxa"/>
          </w:tcPr>
          <w:p w:rsidR="00B038BA" w:rsidRDefault="00B038BA" w:rsidP="00277F6B">
            <w:pPr>
              <w:tabs>
                <w:tab w:val="left" w:pos="146"/>
              </w:tabs>
              <w:spacing w:line="0" w:lineRule="atLeast"/>
              <w:jc w:val="both"/>
              <w:rPr>
                <w:rFonts w:cs="Arial"/>
                <w:szCs w:val="20"/>
              </w:rPr>
            </w:pPr>
            <w:r>
              <w:rPr>
                <w:b/>
                <w:highlight w:val="white"/>
              </w:rPr>
              <w:t>Направления</w:t>
            </w:r>
          </w:p>
        </w:tc>
        <w:tc>
          <w:tcPr>
            <w:tcW w:w="6895" w:type="dxa"/>
          </w:tcPr>
          <w:p w:rsidR="00B038BA" w:rsidRPr="00B038BA" w:rsidRDefault="00B038BA" w:rsidP="00B038BA">
            <w:pPr>
              <w:tabs>
                <w:tab w:val="left" w:pos="146"/>
              </w:tabs>
              <w:spacing w:line="0" w:lineRule="atLeast"/>
              <w:jc w:val="center"/>
              <w:rPr>
                <w:rFonts w:cs="Arial"/>
                <w:b/>
                <w:szCs w:val="20"/>
              </w:rPr>
            </w:pPr>
            <w:r w:rsidRPr="00B038BA">
              <w:rPr>
                <w:rFonts w:cs="Arial"/>
                <w:b/>
                <w:szCs w:val="20"/>
              </w:rPr>
              <w:t>Задачи</w:t>
            </w:r>
          </w:p>
        </w:tc>
      </w:tr>
      <w:tr w:rsidR="00843803" w:rsidTr="000F56A4">
        <w:tc>
          <w:tcPr>
            <w:tcW w:w="9690" w:type="dxa"/>
            <w:gridSpan w:val="2"/>
          </w:tcPr>
          <w:p w:rsidR="00843803" w:rsidRDefault="00843803" w:rsidP="00843803">
            <w:pPr>
              <w:tabs>
                <w:tab w:val="left" w:pos="146"/>
              </w:tabs>
              <w:spacing w:line="0" w:lineRule="atLeast"/>
              <w:jc w:val="center"/>
              <w:rPr>
                <w:rFonts w:cs="Arial"/>
                <w:szCs w:val="20"/>
              </w:rPr>
            </w:pPr>
            <w:r>
              <w:rPr>
                <w:rFonts w:cs="Arial"/>
                <w:szCs w:val="20"/>
              </w:rPr>
              <w:t>3-4 года</w:t>
            </w:r>
          </w:p>
        </w:tc>
      </w:tr>
      <w:tr w:rsidR="00843803" w:rsidTr="000F56A4">
        <w:tc>
          <w:tcPr>
            <w:tcW w:w="2795" w:type="dxa"/>
          </w:tcPr>
          <w:p w:rsidR="00843803" w:rsidRPr="00B038BA" w:rsidRDefault="00843803" w:rsidP="00843803">
            <w:pPr>
              <w:tabs>
                <w:tab w:val="left" w:pos="146"/>
              </w:tabs>
              <w:spacing w:line="0" w:lineRule="atLeast"/>
              <w:jc w:val="both"/>
              <w:rPr>
                <w:rFonts w:cs="Arial"/>
                <w:szCs w:val="20"/>
              </w:rPr>
            </w:pPr>
            <w:r w:rsidRPr="00B038BA">
              <w:rPr>
                <w:rFonts w:cs="Arial"/>
                <w:szCs w:val="20"/>
              </w:rPr>
              <w:t>Развивающая</w:t>
            </w:r>
          </w:p>
          <w:p w:rsidR="00843803" w:rsidRPr="00843803" w:rsidRDefault="00843803" w:rsidP="00843803">
            <w:pPr>
              <w:tabs>
                <w:tab w:val="left" w:pos="146"/>
              </w:tabs>
              <w:spacing w:line="0" w:lineRule="atLeast"/>
              <w:jc w:val="both"/>
              <w:rPr>
                <w:rFonts w:cs="Arial"/>
                <w:szCs w:val="20"/>
              </w:rPr>
            </w:pPr>
            <w:r w:rsidRPr="00B038BA">
              <w:rPr>
                <w:rFonts w:cs="Arial"/>
                <w:szCs w:val="20"/>
              </w:rPr>
              <w:t>речевая среда</w:t>
            </w:r>
          </w:p>
        </w:tc>
        <w:tc>
          <w:tcPr>
            <w:tcW w:w="6895" w:type="dxa"/>
          </w:tcPr>
          <w:p w:rsidR="006E7EF1" w:rsidRPr="006E7EF1" w:rsidRDefault="006E7EF1" w:rsidP="006E7EF1">
            <w:pPr>
              <w:tabs>
                <w:tab w:val="left" w:pos="146"/>
              </w:tabs>
              <w:spacing w:line="0" w:lineRule="atLeast"/>
              <w:jc w:val="both"/>
              <w:rPr>
                <w:rFonts w:cs="Arial"/>
                <w:szCs w:val="20"/>
              </w:rPr>
            </w:pPr>
            <w:r w:rsidRPr="006E7EF1">
              <w:rPr>
                <w:rFonts w:cs="Arial"/>
                <w:szCs w:val="20"/>
              </w:rPr>
              <w:t>Продолжать помогать детям общаться со знакомыми взрослыми и</w:t>
            </w:r>
            <w:r>
              <w:rPr>
                <w:rFonts w:cs="Arial"/>
                <w:szCs w:val="20"/>
              </w:rPr>
              <w:t xml:space="preserve"> </w:t>
            </w:r>
            <w:r w:rsidRPr="006E7EF1">
              <w:rPr>
                <w:rFonts w:cs="Arial"/>
                <w:szCs w:val="20"/>
              </w:rPr>
              <w:t>сверстниками  посредством  поручений  (спроси,  выясни,  предложи</w:t>
            </w:r>
            <w:r>
              <w:rPr>
                <w:rFonts w:cs="Arial"/>
                <w:szCs w:val="20"/>
              </w:rPr>
              <w:t xml:space="preserve"> </w:t>
            </w:r>
            <w:r w:rsidRPr="006E7EF1">
              <w:rPr>
                <w:rFonts w:cs="Arial"/>
                <w:szCs w:val="20"/>
              </w:rPr>
              <w:t>помощь, поблагодари и т. п.).</w:t>
            </w:r>
            <w:r w:rsidRPr="006E7EF1">
              <w:rPr>
                <w:rFonts w:cs="Arial"/>
                <w:szCs w:val="20"/>
              </w:rPr>
              <w:tab/>
            </w:r>
            <w:r w:rsidRPr="006E7EF1">
              <w:rPr>
                <w:rFonts w:cs="Arial"/>
                <w:szCs w:val="20"/>
              </w:rPr>
              <w:tab/>
            </w:r>
            <w:r w:rsidRPr="006E7EF1">
              <w:rPr>
                <w:rFonts w:cs="Arial"/>
                <w:szCs w:val="20"/>
              </w:rPr>
              <w:tab/>
            </w:r>
            <w:r w:rsidRPr="006E7EF1">
              <w:rPr>
                <w:rFonts w:cs="Arial"/>
                <w:szCs w:val="20"/>
              </w:rPr>
              <w:tab/>
            </w:r>
          </w:p>
          <w:p w:rsidR="006E7EF1" w:rsidRPr="006E7EF1" w:rsidRDefault="006E7EF1" w:rsidP="006E7EF1">
            <w:pPr>
              <w:tabs>
                <w:tab w:val="left" w:pos="146"/>
              </w:tabs>
              <w:spacing w:line="0" w:lineRule="atLeast"/>
              <w:jc w:val="both"/>
              <w:rPr>
                <w:rFonts w:cs="Arial"/>
                <w:szCs w:val="20"/>
              </w:rPr>
            </w:pPr>
            <w:r w:rsidRPr="006E7EF1">
              <w:rPr>
                <w:rFonts w:cs="Arial"/>
                <w:szCs w:val="20"/>
              </w:rPr>
              <w:t>Подсказывать детям образцы обращения к взрослым, зашедшим в</w:t>
            </w:r>
            <w:r>
              <w:rPr>
                <w:rFonts w:cs="Arial"/>
                <w:szCs w:val="20"/>
              </w:rPr>
              <w:t xml:space="preserve"> </w:t>
            </w:r>
            <w:r w:rsidRPr="006E7EF1">
              <w:rPr>
                <w:rFonts w:cs="Arial"/>
                <w:szCs w:val="20"/>
              </w:rPr>
              <w:t>группу («Скажите: „Проходите, пожалуйста"», «Предложите: „Хотите</w:t>
            </w:r>
            <w:r>
              <w:rPr>
                <w:rFonts w:cs="Arial"/>
                <w:szCs w:val="20"/>
              </w:rPr>
              <w:t xml:space="preserve"> </w:t>
            </w:r>
            <w:r w:rsidRPr="006E7EF1">
              <w:rPr>
                <w:rFonts w:cs="Arial"/>
                <w:szCs w:val="20"/>
              </w:rPr>
              <w:t>посмотреть..."», «Спросите: „Понравились ли наши рисунки?"»).</w:t>
            </w:r>
          </w:p>
          <w:p w:rsidR="006E7EF1" w:rsidRPr="006E7EF1" w:rsidRDefault="006E7EF1" w:rsidP="006E7EF1">
            <w:pPr>
              <w:tabs>
                <w:tab w:val="left" w:pos="146"/>
              </w:tabs>
              <w:spacing w:line="0" w:lineRule="atLeast"/>
              <w:jc w:val="both"/>
              <w:rPr>
                <w:rFonts w:cs="Arial"/>
                <w:szCs w:val="20"/>
              </w:rPr>
            </w:pPr>
            <w:r w:rsidRPr="006E7EF1">
              <w:rPr>
                <w:rFonts w:cs="Arial"/>
                <w:szCs w:val="20"/>
              </w:rPr>
              <w:t>В быту, в самостоятельных играх помогать детям посредством речи</w:t>
            </w:r>
            <w:r>
              <w:rPr>
                <w:rFonts w:cs="Arial"/>
                <w:szCs w:val="20"/>
              </w:rPr>
              <w:t xml:space="preserve"> </w:t>
            </w:r>
            <w:r w:rsidRPr="006E7EF1">
              <w:rPr>
                <w:rFonts w:cs="Arial"/>
                <w:szCs w:val="20"/>
              </w:rPr>
              <w:t>взаимодействовать и налаживать контакты друг с другом («Посоветуй</w:t>
            </w:r>
            <w:r>
              <w:rPr>
                <w:rFonts w:cs="Arial"/>
                <w:szCs w:val="20"/>
              </w:rPr>
              <w:t xml:space="preserve"> </w:t>
            </w:r>
            <w:r w:rsidRPr="006E7EF1">
              <w:rPr>
                <w:rFonts w:cs="Arial"/>
                <w:szCs w:val="20"/>
              </w:rPr>
              <w:t>Мите  перевозить  кубики  на  большой  машине»,  «Предложи  Саше</w:t>
            </w:r>
            <w:r>
              <w:rPr>
                <w:rFonts w:cs="Arial"/>
                <w:szCs w:val="20"/>
              </w:rPr>
              <w:t xml:space="preserve"> </w:t>
            </w:r>
            <w:r w:rsidRPr="006E7EF1">
              <w:rPr>
                <w:rFonts w:cs="Arial"/>
                <w:szCs w:val="20"/>
              </w:rPr>
              <w:t xml:space="preserve">сделать  ворота  </w:t>
            </w:r>
            <w:proofErr w:type="spellStart"/>
            <w:r w:rsidRPr="006E7EF1">
              <w:rPr>
                <w:rFonts w:cs="Arial"/>
                <w:szCs w:val="20"/>
              </w:rPr>
              <w:t>пошире</w:t>
            </w:r>
            <w:proofErr w:type="spellEnd"/>
            <w:r w:rsidRPr="006E7EF1">
              <w:rPr>
                <w:rFonts w:cs="Arial"/>
                <w:szCs w:val="20"/>
              </w:rPr>
              <w:t>»,  «Скажи:  „Стыдно  драться!  Ты  уже</w:t>
            </w:r>
            <w:r>
              <w:rPr>
                <w:rFonts w:cs="Arial"/>
                <w:szCs w:val="20"/>
              </w:rPr>
              <w:t xml:space="preserve"> </w:t>
            </w:r>
            <w:r w:rsidRPr="006E7EF1">
              <w:rPr>
                <w:rFonts w:cs="Arial"/>
                <w:szCs w:val="20"/>
              </w:rPr>
              <w:t>большой"»).</w:t>
            </w:r>
            <w:r w:rsidRPr="006E7EF1">
              <w:rPr>
                <w:rFonts w:cs="Arial"/>
                <w:szCs w:val="20"/>
              </w:rPr>
              <w:tab/>
            </w:r>
            <w:r w:rsidRPr="006E7EF1">
              <w:rPr>
                <w:rFonts w:cs="Arial"/>
                <w:szCs w:val="20"/>
              </w:rPr>
              <w:tab/>
            </w:r>
            <w:r w:rsidRPr="006E7EF1">
              <w:rPr>
                <w:rFonts w:cs="Arial"/>
                <w:szCs w:val="20"/>
              </w:rPr>
              <w:tab/>
            </w:r>
            <w:r w:rsidRPr="006E7EF1">
              <w:rPr>
                <w:rFonts w:cs="Arial"/>
                <w:szCs w:val="20"/>
              </w:rPr>
              <w:tab/>
            </w:r>
            <w:r w:rsidRPr="006E7EF1">
              <w:rPr>
                <w:rFonts w:cs="Arial"/>
                <w:szCs w:val="20"/>
              </w:rPr>
              <w:tab/>
            </w:r>
            <w:r w:rsidRPr="006E7EF1">
              <w:rPr>
                <w:rFonts w:cs="Arial"/>
                <w:szCs w:val="20"/>
              </w:rPr>
              <w:tab/>
              <w:t>В целях развития инициативной речи, обогащения и уточнения</w:t>
            </w:r>
          </w:p>
          <w:p w:rsidR="00843803" w:rsidRDefault="006E7EF1" w:rsidP="006E7EF1">
            <w:pPr>
              <w:tabs>
                <w:tab w:val="left" w:pos="146"/>
              </w:tabs>
              <w:spacing w:line="0" w:lineRule="atLeast"/>
              <w:jc w:val="both"/>
              <w:rPr>
                <w:rFonts w:cs="Arial"/>
                <w:szCs w:val="20"/>
              </w:rPr>
            </w:pPr>
            <w:r w:rsidRPr="006E7EF1">
              <w:rPr>
                <w:rFonts w:cs="Arial"/>
                <w:szCs w:val="20"/>
              </w:rPr>
              <w:t>представлений  о  предметах  ближайшего  окружения  предоставлять</w:t>
            </w:r>
            <w:r>
              <w:rPr>
                <w:rFonts w:cs="Arial"/>
                <w:szCs w:val="20"/>
              </w:rPr>
              <w:t xml:space="preserve"> </w:t>
            </w:r>
            <w:r w:rsidRPr="006E7EF1">
              <w:rPr>
                <w:rFonts w:cs="Arial"/>
                <w:szCs w:val="20"/>
              </w:rPr>
              <w:t>детям для самостоятельного рассматривания картинки, книги, наборы</w:t>
            </w:r>
            <w:r>
              <w:rPr>
                <w:rFonts w:cs="Arial"/>
                <w:szCs w:val="20"/>
              </w:rPr>
              <w:t xml:space="preserve"> </w:t>
            </w:r>
            <w:r w:rsidRPr="006E7EF1">
              <w:rPr>
                <w:rFonts w:cs="Arial"/>
                <w:szCs w:val="20"/>
              </w:rPr>
              <w:t>предметов.</w:t>
            </w:r>
            <w:r w:rsidRPr="006E7EF1">
              <w:rPr>
                <w:rFonts w:cs="Arial"/>
                <w:szCs w:val="20"/>
              </w:rPr>
              <w:tab/>
            </w:r>
            <w:r w:rsidRPr="006E7EF1">
              <w:rPr>
                <w:rFonts w:cs="Arial"/>
                <w:szCs w:val="20"/>
              </w:rPr>
              <w:tab/>
            </w:r>
            <w:r w:rsidRPr="006E7EF1">
              <w:rPr>
                <w:rFonts w:cs="Arial"/>
                <w:szCs w:val="20"/>
              </w:rPr>
              <w:tab/>
            </w:r>
            <w:r w:rsidRPr="006E7EF1">
              <w:rPr>
                <w:rFonts w:cs="Arial"/>
                <w:szCs w:val="20"/>
              </w:rPr>
              <w:tab/>
            </w:r>
            <w:r w:rsidRPr="006E7EF1">
              <w:rPr>
                <w:rFonts w:cs="Arial"/>
                <w:szCs w:val="20"/>
              </w:rPr>
              <w:tab/>
            </w:r>
            <w:r w:rsidRPr="006E7EF1">
              <w:rPr>
                <w:rFonts w:cs="Arial"/>
                <w:szCs w:val="20"/>
              </w:rPr>
              <w:tab/>
              <w:t>Продолжать приучать детей слушать рассказы воспитателя о забавных</w:t>
            </w:r>
            <w:r>
              <w:rPr>
                <w:rFonts w:cs="Arial"/>
                <w:szCs w:val="20"/>
              </w:rPr>
              <w:t xml:space="preserve"> </w:t>
            </w:r>
            <w:r w:rsidRPr="006E7EF1">
              <w:rPr>
                <w:rFonts w:cs="Arial"/>
                <w:szCs w:val="20"/>
              </w:rPr>
              <w:t>случаях из жизни.</w:t>
            </w:r>
            <w:r w:rsidRPr="006E7EF1">
              <w:rPr>
                <w:rFonts w:cs="Arial"/>
                <w:szCs w:val="20"/>
              </w:rPr>
              <w:tab/>
            </w:r>
            <w:r w:rsidRPr="006E7EF1">
              <w:rPr>
                <w:rFonts w:cs="Arial"/>
                <w:szCs w:val="20"/>
              </w:rPr>
              <w:tab/>
            </w:r>
            <w:r w:rsidRPr="006E7EF1">
              <w:rPr>
                <w:rFonts w:cs="Arial"/>
                <w:szCs w:val="20"/>
              </w:rPr>
              <w:tab/>
            </w:r>
            <w:r w:rsidRPr="006E7EF1">
              <w:rPr>
                <w:rFonts w:cs="Arial"/>
                <w:szCs w:val="20"/>
              </w:rPr>
              <w:tab/>
              <w:t>Помогать доброжелательно общаться друг с другом.</w:t>
            </w:r>
            <w:r w:rsidRPr="006E7EF1">
              <w:rPr>
                <w:rFonts w:cs="Arial"/>
                <w:szCs w:val="20"/>
              </w:rPr>
              <w:tab/>
            </w:r>
          </w:p>
        </w:tc>
      </w:tr>
      <w:tr w:rsidR="00843803" w:rsidTr="000F56A4">
        <w:tc>
          <w:tcPr>
            <w:tcW w:w="2795" w:type="dxa"/>
          </w:tcPr>
          <w:p w:rsidR="00843803" w:rsidRDefault="00843803" w:rsidP="00843803">
            <w:pPr>
              <w:tabs>
                <w:tab w:val="left" w:pos="146"/>
              </w:tabs>
              <w:spacing w:line="0" w:lineRule="atLeast"/>
              <w:jc w:val="both"/>
              <w:rPr>
                <w:rFonts w:cs="Arial"/>
                <w:szCs w:val="20"/>
              </w:rPr>
            </w:pPr>
            <w:r>
              <w:rPr>
                <w:rFonts w:cs="Arial"/>
                <w:szCs w:val="20"/>
              </w:rPr>
              <w:t>Формирование</w:t>
            </w:r>
          </w:p>
          <w:p w:rsidR="00843803" w:rsidRPr="00843803" w:rsidRDefault="00843803" w:rsidP="00843803">
            <w:pPr>
              <w:tabs>
                <w:tab w:val="left" w:pos="146"/>
              </w:tabs>
              <w:spacing w:line="0" w:lineRule="atLeast"/>
              <w:jc w:val="both"/>
              <w:rPr>
                <w:rFonts w:cs="Arial"/>
                <w:szCs w:val="20"/>
              </w:rPr>
            </w:pPr>
            <w:r>
              <w:rPr>
                <w:rFonts w:cs="Arial"/>
                <w:szCs w:val="20"/>
              </w:rPr>
              <w:t>словаря</w:t>
            </w:r>
          </w:p>
        </w:tc>
        <w:tc>
          <w:tcPr>
            <w:tcW w:w="6895" w:type="dxa"/>
          </w:tcPr>
          <w:p w:rsidR="006E7EF1" w:rsidRPr="006E7EF1" w:rsidRDefault="006E7EF1" w:rsidP="006E7EF1">
            <w:pPr>
              <w:tabs>
                <w:tab w:val="left" w:pos="146"/>
              </w:tabs>
              <w:spacing w:line="0" w:lineRule="atLeast"/>
              <w:jc w:val="both"/>
              <w:rPr>
                <w:rFonts w:cs="Arial"/>
                <w:szCs w:val="20"/>
              </w:rPr>
            </w:pPr>
            <w:r w:rsidRPr="006E7EF1">
              <w:rPr>
                <w:rFonts w:cs="Arial"/>
                <w:szCs w:val="20"/>
              </w:rPr>
              <w:t>На основе обогащения представлений о ближайшем окружении</w:t>
            </w:r>
          </w:p>
          <w:p w:rsidR="006E7EF1" w:rsidRPr="006E7EF1" w:rsidRDefault="006E7EF1" w:rsidP="006E7EF1">
            <w:pPr>
              <w:tabs>
                <w:tab w:val="left" w:pos="146"/>
              </w:tabs>
              <w:spacing w:line="0" w:lineRule="atLeast"/>
              <w:jc w:val="both"/>
              <w:rPr>
                <w:rFonts w:cs="Arial"/>
                <w:szCs w:val="20"/>
              </w:rPr>
            </w:pPr>
            <w:r w:rsidRPr="006E7EF1">
              <w:rPr>
                <w:rFonts w:cs="Arial"/>
                <w:szCs w:val="20"/>
              </w:rPr>
              <w:t>продолжать  расширять  и  активизировать  словарный  запас  детей.</w:t>
            </w:r>
          </w:p>
          <w:p w:rsidR="006E7EF1" w:rsidRPr="006E7EF1" w:rsidRDefault="006E7EF1" w:rsidP="006E7EF1">
            <w:pPr>
              <w:tabs>
                <w:tab w:val="left" w:pos="146"/>
              </w:tabs>
              <w:spacing w:line="0" w:lineRule="atLeast"/>
              <w:jc w:val="both"/>
              <w:rPr>
                <w:rFonts w:cs="Arial"/>
                <w:szCs w:val="20"/>
              </w:rPr>
            </w:pPr>
            <w:r w:rsidRPr="006E7EF1">
              <w:rPr>
                <w:rFonts w:cs="Arial"/>
                <w:szCs w:val="20"/>
              </w:rPr>
              <w:t>Уточнять названия и назначение предметов одежды, обуви, головных</w:t>
            </w:r>
            <w:r>
              <w:rPr>
                <w:rFonts w:cs="Arial"/>
                <w:szCs w:val="20"/>
              </w:rPr>
              <w:t xml:space="preserve"> </w:t>
            </w:r>
            <w:r w:rsidRPr="006E7EF1">
              <w:rPr>
                <w:rFonts w:cs="Arial"/>
                <w:szCs w:val="20"/>
              </w:rPr>
              <w:t>уборов, посуд</w:t>
            </w:r>
            <w:r>
              <w:rPr>
                <w:rFonts w:cs="Arial"/>
                <w:szCs w:val="20"/>
              </w:rPr>
              <w:t>ы, мебели, видов транспорта.</w:t>
            </w:r>
            <w:r>
              <w:rPr>
                <w:rFonts w:cs="Arial"/>
                <w:szCs w:val="20"/>
              </w:rPr>
              <w:tab/>
            </w:r>
            <w:r>
              <w:rPr>
                <w:rFonts w:cs="Arial"/>
                <w:szCs w:val="20"/>
              </w:rPr>
              <w:tab/>
            </w:r>
            <w:r>
              <w:rPr>
                <w:rFonts w:cs="Arial"/>
                <w:szCs w:val="20"/>
              </w:rPr>
              <w:tab/>
            </w:r>
            <w:r w:rsidRPr="006E7EF1">
              <w:rPr>
                <w:rFonts w:cs="Arial"/>
                <w:szCs w:val="20"/>
              </w:rPr>
              <w:t>Учить детей различать и называть существенные детали и части</w:t>
            </w:r>
            <w:r>
              <w:rPr>
                <w:rFonts w:cs="Arial"/>
                <w:szCs w:val="20"/>
              </w:rPr>
              <w:t xml:space="preserve"> </w:t>
            </w:r>
            <w:r w:rsidRPr="006E7EF1">
              <w:rPr>
                <w:rFonts w:cs="Arial"/>
                <w:szCs w:val="20"/>
              </w:rPr>
              <w:t>предметов (у платья — рукава, воротник, карманы, пуговицы), качества</w:t>
            </w:r>
            <w:r>
              <w:rPr>
                <w:rFonts w:cs="Arial"/>
                <w:szCs w:val="20"/>
              </w:rPr>
              <w:t xml:space="preserve"> </w:t>
            </w:r>
            <w:r w:rsidRPr="006E7EF1">
              <w:rPr>
                <w:rFonts w:cs="Arial"/>
                <w:szCs w:val="20"/>
              </w:rPr>
              <w:t>(цвет и его оттенки, форма, размер), особенности поверхности (гладкая,</w:t>
            </w:r>
            <w:r>
              <w:rPr>
                <w:rFonts w:cs="Arial"/>
                <w:szCs w:val="20"/>
              </w:rPr>
              <w:t xml:space="preserve"> </w:t>
            </w:r>
            <w:r w:rsidRPr="006E7EF1">
              <w:rPr>
                <w:rFonts w:cs="Arial"/>
                <w:szCs w:val="20"/>
              </w:rPr>
              <w:t>пушистая, шероховатая), некоторые материалы и их свойства (бумага</w:t>
            </w:r>
            <w:r>
              <w:rPr>
                <w:rFonts w:cs="Arial"/>
                <w:szCs w:val="20"/>
              </w:rPr>
              <w:t xml:space="preserve"> </w:t>
            </w:r>
            <w:r w:rsidRPr="006E7EF1">
              <w:rPr>
                <w:rFonts w:cs="Arial"/>
                <w:szCs w:val="20"/>
              </w:rPr>
              <w:t>легко рвется и размокает, стеклянные предметы бьются, резиновые</w:t>
            </w:r>
            <w:r>
              <w:rPr>
                <w:rFonts w:cs="Arial"/>
                <w:szCs w:val="20"/>
              </w:rPr>
              <w:t xml:space="preserve"> </w:t>
            </w:r>
            <w:r w:rsidRPr="006E7EF1">
              <w:rPr>
                <w:rFonts w:cs="Arial"/>
                <w:szCs w:val="20"/>
              </w:rPr>
              <w:t>игрушки после сжимания восстанавливают первоначальную форму),</w:t>
            </w:r>
          </w:p>
          <w:p w:rsidR="00843803" w:rsidRDefault="006E7EF1" w:rsidP="006E7EF1">
            <w:pPr>
              <w:tabs>
                <w:tab w:val="left" w:pos="146"/>
              </w:tabs>
              <w:spacing w:line="0" w:lineRule="atLeast"/>
              <w:jc w:val="both"/>
              <w:rPr>
                <w:rFonts w:cs="Arial"/>
                <w:szCs w:val="20"/>
              </w:rPr>
            </w:pPr>
            <w:r w:rsidRPr="006E7EF1">
              <w:rPr>
                <w:rFonts w:cs="Arial"/>
                <w:szCs w:val="20"/>
              </w:rPr>
              <w:t>местоположение (за окном,</w:t>
            </w:r>
            <w:r w:rsidRPr="006E7EF1">
              <w:rPr>
                <w:rFonts w:cs="Arial"/>
                <w:szCs w:val="20"/>
              </w:rPr>
              <w:tab/>
              <w:t>высоко, далеко, под шкафом).</w:t>
            </w:r>
            <w:r w:rsidRPr="006E7EF1">
              <w:rPr>
                <w:rFonts w:cs="Arial"/>
                <w:szCs w:val="20"/>
              </w:rPr>
              <w:tab/>
            </w:r>
            <w:r w:rsidRPr="006E7EF1">
              <w:rPr>
                <w:rFonts w:cs="Arial"/>
                <w:szCs w:val="20"/>
              </w:rPr>
              <w:tab/>
              <w:t>Обращать</w:t>
            </w:r>
            <w:r>
              <w:rPr>
                <w:rFonts w:cs="Arial"/>
                <w:szCs w:val="20"/>
              </w:rPr>
              <w:t xml:space="preserve"> </w:t>
            </w:r>
            <w:r w:rsidRPr="006E7EF1">
              <w:rPr>
                <w:rFonts w:cs="Arial"/>
                <w:szCs w:val="20"/>
              </w:rPr>
              <w:t>внимание  детей  на</w:t>
            </w:r>
            <w:r w:rsidRPr="006E7EF1">
              <w:rPr>
                <w:rFonts w:cs="Arial"/>
                <w:szCs w:val="20"/>
              </w:rPr>
              <w:tab/>
              <w:t>некоторые  сходные</w:t>
            </w:r>
            <w:r w:rsidRPr="006E7EF1">
              <w:rPr>
                <w:rFonts w:cs="Arial"/>
                <w:szCs w:val="20"/>
              </w:rPr>
              <w:tab/>
              <w:t>по</w:t>
            </w:r>
            <w:r w:rsidRPr="006E7EF1">
              <w:rPr>
                <w:rFonts w:cs="Arial"/>
                <w:szCs w:val="20"/>
              </w:rPr>
              <w:tab/>
              <w:t>назначению</w:t>
            </w:r>
            <w:r w:rsidRPr="006E7EF1">
              <w:rPr>
                <w:rFonts w:cs="Arial"/>
                <w:szCs w:val="20"/>
              </w:rPr>
              <w:tab/>
              <w:t>предметы</w:t>
            </w:r>
            <w:r>
              <w:rPr>
                <w:rFonts w:cs="Arial"/>
                <w:szCs w:val="20"/>
              </w:rPr>
              <w:t xml:space="preserve"> </w:t>
            </w:r>
            <w:r w:rsidRPr="006E7EF1">
              <w:rPr>
                <w:rFonts w:cs="Arial"/>
                <w:szCs w:val="20"/>
              </w:rPr>
              <w:t>(тарелка—блюдце,</w:t>
            </w:r>
            <w:r>
              <w:rPr>
                <w:rFonts w:cs="Arial"/>
                <w:szCs w:val="20"/>
              </w:rPr>
              <w:t xml:space="preserve"> </w:t>
            </w:r>
            <w:r>
              <w:rPr>
                <w:rFonts w:cs="Arial"/>
                <w:szCs w:val="20"/>
              </w:rPr>
              <w:tab/>
            </w:r>
            <w:r w:rsidRPr="006E7EF1">
              <w:rPr>
                <w:rFonts w:cs="Arial"/>
                <w:szCs w:val="20"/>
              </w:rPr>
              <w:t>стул—табурет—скамеечка,</w:t>
            </w:r>
            <w:r>
              <w:rPr>
                <w:rFonts w:cs="Arial"/>
                <w:szCs w:val="20"/>
              </w:rPr>
              <w:t xml:space="preserve"> </w:t>
            </w:r>
            <w:r w:rsidRPr="006E7EF1">
              <w:rPr>
                <w:rFonts w:cs="Arial"/>
                <w:szCs w:val="20"/>
              </w:rPr>
              <w:t>шуба—пальто—дубленка).</w:t>
            </w:r>
            <w:r w:rsidRPr="006E7EF1">
              <w:rPr>
                <w:rFonts w:cs="Arial"/>
                <w:szCs w:val="20"/>
              </w:rPr>
              <w:tab/>
              <w:t>Учить</w:t>
            </w:r>
            <w:r w:rsidRPr="006E7EF1">
              <w:rPr>
                <w:rFonts w:cs="Arial"/>
                <w:szCs w:val="20"/>
              </w:rPr>
              <w:tab/>
              <w:t>понимать</w:t>
            </w:r>
            <w:r w:rsidRPr="006E7EF1">
              <w:rPr>
                <w:rFonts w:cs="Arial"/>
                <w:szCs w:val="20"/>
              </w:rPr>
              <w:tab/>
              <w:t>обобщающие  слова</w:t>
            </w:r>
            <w:r>
              <w:rPr>
                <w:rFonts w:cs="Arial"/>
                <w:szCs w:val="20"/>
              </w:rPr>
              <w:t xml:space="preserve"> </w:t>
            </w:r>
            <w:r w:rsidRPr="006E7EF1">
              <w:rPr>
                <w:rFonts w:cs="Arial"/>
                <w:szCs w:val="20"/>
              </w:rPr>
              <w:t>(одежда, посуда, мебель, овощи, фрукты, птицы и т. п.); называть части</w:t>
            </w:r>
            <w:r>
              <w:rPr>
                <w:rFonts w:cs="Arial"/>
                <w:szCs w:val="20"/>
              </w:rPr>
              <w:t xml:space="preserve"> </w:t>
            </w:r>
            <w:r w:rsidRPr="006E7EF1">
              <w:rPr>
                <w:rFonts w:cs="Arial"/>
                <w:szCs w:val="20"/>
              </w:rPr>
              <w:t>суток (утро, день, вечер, ночь); называть домашних животных и их</w:t>
            </w:r>
            <w:r>
              <w:rPr>
                <w:rFonts w:cs="Arial"/>
                <w:szCs w:val="20"/>
              </w:rPr>
              <w:t xml:space="preserve"> </w:t>
            </w:r>
            <w:r w:rsidRPr="006E7EF1">
              <w:rPr>
                <w:rFonts w:cs="Arial"/>
                <w:szCs w:val="20"/>
              </w:rPr>
              <w:t>детенышей, овощи и фрукты.</w:t>
            </w:r>
            <w:r w:rsidRPr="006E7EF1">
              <w:rPr>
                <w:rFonts w:cs="Arial"/>
                <w:szCs w:val="20"/>
              </w:rPr>
              <w:tab/>
            </w:r>
            <w:r w:rsidRPr="006E7EF1">
              <w:rPr>
                <w:rFonts w:cs="Arial"/>
                <w:szCs w:val="20"/>
              </w:rPr>
              <w:tab/>
            </w:r>
            <w:r w:rsidRPr="006E7EF1">
              <w:rPr>
                <w:rFonts w:cs="Arial"/>
                <w:szCs w:val="20"/>
              </w:rPr>
              <w:tab/>
            </w:r>
            <w:r w:rsidRPr="006E7EF1">
              <w:rPr>
                <w:rFonts w:cs="Arial"/>
                <w:szCs w:val="20"/>
              </w:rPr>
              <w:tab/>
            </w:r>
            <w:r w:rsidRPr="006E7EF1">
              <w:rPr>
                <w:rFonts w:cs="Arial"/>
                <w:szCs w:val="20"/>
              </w:rPr>
              <w:tab/>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t>Звуковая</w:t>
            </w:r>
          </w:p>
          <w:p w:rsidR="00843803" w:rsidRPr="00843803" w:rsidRDefault="00843803" w:rsidP="00843803">
            <w:pPr>
              <w:tabs>
                <w:tab w:val="left" w:pos="146"/>
              </w:tabs>
              <w:spacing w:line="0" w:lineRule="atLeast"/>
              <w:jc w:val="both"/>
              <w:rPr>
                <w:rFonts w:cs="Arial"/>
                <w:szCs w:val="20"/>
              </w:rPr>
            </w:pPr>
            <w:r w:rsidRPr="00843803">
              <w:rPr>
                <w:rFonts w:cs="Arial"/>
                <w:szCs w:val="20"/>
              </w:rPr>
              <w:t>культура речи</w:t>
            </w:r>
          </w:p>
        </w:tc>
        <w:tc>
          <w:tcPr>
            <w:tcW w:w="6895" w:type="dxa"/>
          </w:tcPr>
          <w:p w:rsidR="00843803" w:rsidRDefault="006E7EF1" w:rsidP="006E7EF1">
            <w:pPr>
              <w:tabs>
                <w:tab w:val="left" w:pos="146"/>
              </w:tabs>
              <w:spacing w:line="0" w:lineRule="atLeast"/>
              <w:jc w:val="both"/>
              <w:rPr>
                <w:rFonts w:cs="Arial"/>
                <w:szCs w:val="20"/>
              </w:rPr>
            </w:pPr>
            <w:r w:rsidRPr="006E7EF1">
              <w:rPr>
                <w:rFonts w:cs="Arial"/>
                <w:szCs w:val="20"/>
              </w:rPr>
              <w:t xml:space="preserve">Продолжать учить детей внятно произносить в словах гласные (а, у, </w:t>
            </w:r>
            <w:proofErr w:type="spellStart"/>
            <w:r w:rsidRPr="006E7EF1">
              <w:rPr>
                <w:rFonts w:cs="Arial"/>
                <w:szCs w:val="20"/>
              </w:rPr>
              <w:t>и,о</w:t>
            </w:r>
            <w:proofErr w:type="spellEnd"/>
            <w:r w:rsidRPr="006E7EF1">
              <w:rPr>
                <w:rFonts w:cs="Arial"/>
                <w:szCs w:val="20"/>
              </w:rPr>
              <w:t xml:space="preserve">, э) и некоторые согласные звуки: п — б — т — д — к </w:t>
            </w:r>
            <w:r w:rsidRPr="006E7EF1">
              <w:rPr>
                <w:rFonts w:cs="Arial"/>
                <w:szCs w:val="20"/>
              </w:rPr>
              <w:lastRenderedPageBreak/>
              <w:t xml:space="preserve">— г; ф — в; т —с — з — ц. Развивать моторику </w:t>
            </w:r>
            <w:proofErr w:type="spellStart"/>
            <w:r w:rsidRPr="006E7EF1">
              <w:rPr>
                <w:rFonts w:cs="Arial"/>
                <w:szCs w:val="20"/>
              </w:rPr>
              <w:t>речедвигательного</w:t>
            </w:r>
            <w:proofErr w:type="spellEnd"/>
            <w:r w:rsidRPr="006E7EF1">
              <w:rPr>
                <w:rFonts w:cs="Arial"/>
                <w:szCs w:val="20"/>
              </w:rPr>
              <w:t xml:space="preserve"> аппарата, слуховое</w:t>
            </w:r>
            <w:r>
              <w:rPr>
                <w:rFonts w:cs="Arial"/>
                <w:szCs w:val="20"/>
              </w:rPr>
              <w:t xml:space="preserve"> </w:t>
            </w:r>
            <w:r w:rsidRPr="006E7EF1">
              <w:rPr>
                <w:rFonts w:cs="Arial"/>
                <w:szCs w:val="20"/>
              </w:rPr>
              <w:t>восприятие, речевой слух и речевое дыхание, уточнять и закреплять</w:t>
            </w:r>
            <w:r>
              <w:rPr>
                <w:rFonts w:cs="Arial"/>
                <w:szCs w:val="20"/>
              </w:rPr>
              <w:t xml:space="preserve"> </w:t>
            </w:r>
            <w:r w:rsidRPr="006E7EF1">
              <w:rPr>
                <w:rFonts w:cs="Arial"/>
                <w:szCs w:val="20"/>
              </w:rPr>
              <w:t>артикуляцию   звуков.   Вырабатывать   правильный   темп   речи,</w:t>
            </w:r>
            <w:r>
              <w:rPr>
                <w:rFonts w:cs="Arial"/>
                <w:szCs w:val="20"/>
              </w:rPr>
              <w:t xml:space="preserve"> </w:t>
            </w:r>
            <w:r w:rsidRPr="006E7EF1">
              <w:rPr>
                <w:rFonts w:cs="Arial"/>
                <w:szCs w:val="20"/>
              </w:rPr>
              <w:t>интонационную выразительность. Учить отчетливо произносить слова</w:t>
            </w:r>
            <w:r>
              <w:rPr>
                <w:rFonts w:cs="Arial"/>
                <w:szCs w:val="20"/>
              </w:rPr>
              <w:t xml:space="preserve"> </w:t>
            </w:r>
            <w:r w:rsidRPr="006E7EF1">
              <w:rPr>
                <w:rFonts w:cs="Arial"/>
                <w:szCs w:val="20"/>
              </w:rPr>
              <w:t>и короткие фразы, говорить спокойно, с естественными интонациями.</w:t>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lastRenderedPageBreak/>
              <w:t>Грамматический</w:t>
            </w:r>
          </w:p>
          <w:p w:rsidR="00843803" w:rsidRPr="00843803" w:rsidRDefault="00843803" w:rsidP="00843803">
            <w:pPr>
              <w:tabs>
                <w:tab w:val="left" w:pos="146"/>
              </w:tabs>
              <w:spacing w:line="0" w:lineRule="atLeast"/>
              <w:jc w:val="both"/>
              <w:rPr>
                <w:rFonts w:cs="Arial"/>
                <w:szCs w:val="20"/>
              </w:rPr>
            </w:pPr>
            <w:r w:rsidRPr="00843803">
              <w:rPr>
                <w:rFonts w:cs="Arial"/>
                <w:szCs w:val="20"/>
              </w:rPr>
              <w:t>строй речи</w:t>
            </w:r>
          </w:p>
        </w:tc>
        <w:tc>
          <w:tcPr>
            <w:tcW w:w="6895" w:type="dxa"/>
          </w:tcPr>
          <w:p w:rsidR="006E7EF1" w:rsidRPr="006E7EF1" w:rsidRDefault="006E7EF1" w:rsidP="006E7EF1">
            <w:pPr>
              <w:tabs>
                <w:tab w:val="left" w:pos="146"/>
              </w:tabs>
              <w:spacing w:line="0" w:lineRule="atLeast"/>
              <w:jc w:val="both"/>
              <w:rPr>
                <w:rFonts w:cs="Arial"/>
                <w:szCs w:val="20"/>
              </w:rPr>
            </w:pPr>
            <w:r w:rsidRPr="006E7EF1">
              <w:rPr>
                <w:rFonts w:cs="Arial"/>
                <w:szCs w:val="20"/>
              </w:rPr>
              <w:t>Продолжать  учить  детей  согласовывать  прилагательные  с</w:t>
            </w:r>
          </w:p>
          <w:p w:rsidR="006E7EF1" w:rsidRPr="006E7EF1" w:rsidRDefault="006E7EF1" w:rsidP="006E7EF1">
            <w:pPr>
              <w:tabs>
                <w:tab w:val="left" w:pos="146"/>
              </w:tabs>
              <w:spacing w:line="0" w:lineRule="atLeast"/>
              <w:jc w:val="both"/>
              <w:rPr>
                <w:rFonts w:cs="Arial"/>
                <w:szCs w:val="20"/>
              </w:rPr>
            </w:pPr>
            <w:r w:rsidRPr="006E7EF1">
              <w:rPr>
                <w:rFonts w:cs="Arial"/>
                <w:szCs w:val="20"/>
              </w:rPr>
              <w:t>существительными</w:t>
            </w:r>
            <w:r w:rsidRPr="006E7EF1">
              <w:rPr>
                <w:rFonts w:cs="Arial"/>
                <w:szCs w:val="20"/>
              </w:rPr>
              <w:tab/>
              <w:t>в</w:t>
            </w:r>
            <w:r w:rsidRPr="006E7EF1">
              <w:rPr>
                <w:rFonts w:cs="Arial"/>
                <w:szCs w:val="20"/>
              </w:rPr>
              <w:tab/>
              <w:t>роде,</w:t>
            </w:r>
            <w:r w:rsidRPr="006E7EF1">
              <w:rPr>
                <w:rFonts w:cs="Arial"/>
                <w:szCs w:val="20"/>
              </w:rPr>
              <w:tab/>
              <w:t>числе,</w:t>
            </w:r>
            <w:r w:rsidRPr="006E7EF1">
              <w:rPr>
                <w:rFonts w:cs="Arial"/>
                <w:szCs w:val="20"/>
              </w:rPr>
              <w:tab/>
              <w:t>падеже;</w:t>
            </w:r>
            <w:r w:rsidRPr="006E7EF1">
              <w:rPr>
                <w:rFonts w:cs="Arial"/>
                <w:szCs w:val="20"/>
              </w:rPr>
              <w:tab/>
              <w:t>употреблять</w:t>
            </w:r>
            <w:r>
              <w:rPr>
                <w:rFonts w:cs="Arial"/>
                <w:szCs w:val="20"/>
              </w:rPr>
              <w:t xml:space="preserve"> </w:t>
            </w:r>
            <w:r w:rsidRPr="006E7EF1">
              <w:rPr>
                <w:rFonts w:cs="Arial"/>
                <w:szCs w:val="20"/>
              </w:rPr>
              <w:t>существительные с предлогами (в, на, под, за, около). Помогать детям</w:t>
            </w:r>
            <w:r>
              <w:rPr>
                <w:rFonts w:cs="Arial"/>
                <w:szCs w:val="20"/>
              </w:rPr>
              <w:t xml:space="preserve"> </w:t>
            </w:r>
            <w:r w:rsidRPr="006E7EF1">
              <w:rPr>
                <w:rFonts w:cs="Arial"/>
                <w:szCs w:val="20"/>
              </w:rPr>
              <w:t>употреблять в речи имена существительные в форме единственного и</w:t>
            </w:r>
            <w:r>
              <w:rPr>
                <w:rFonts w:cs="Arial"/>
                <w:szCs w:val="20"/>
              </w:rPr>
              <w:t xml:space="preserve"> </w:t>
            </w:r>
            <w:r w:rsidRPr="006E7EF1">
              <w:rPr>
                <w:rFonts w:cs="Arial"/>
                <w:szCs w:val="20"/>
              </w:rPr>
              <w:t>множественного числа, обозначающие животных и их детенышей (утка</w:t>
            </w:r>
          </w:p>
          <w:p w:rsidR="006E7EF1" w:rsidRPr="006E7EF1" w:rsidRDefault="006E7EF1" w:rsidP="006E7EF1">
            <w:pPr>
              <w:tabs>
                <w:tab w:val="left" w:pos="146"/>
              </w:tabs>
              <w:spacing w:line="0" w:lineRule="atLeast"/>
              <w:jc w:val="both"/>
              <w:rPr>
                <w:rFonts w:cs="Arial"/>
                <w:szCs w:val="20"/>
              </w:rPr>
            </w:pPr>
            <w:r w:rsidRPr="006E7EF1">
              <w:rPr>
                <w:rFonts w:cs="Arial"/>
                <w:szCs w:val="20"/>
              </w:rPr>
              <w:t>— утенок — утята); форму множественного числа существительных в</w:t>
            </w:r>
            <w:r>
              <w:rPr>
                <w:rFonts w:cs="Arial"/>
                <w:szCs w:val="20"/>
              </w:rPr>
              <w:t xml:space="preserve"> </w:t>
            </w:r>
            <w:r w:rsidRPr="006E7EF1">
              <w:rPr>
                <w:rFonts w:cs="Arial"/>
                <w:szCs w:val="20"/>
              </w:rPr>
              <w:t>родительном  падеже  (ленточек,  матрешек,  книг,  груш,  слив).</w:t>
            </w:r>
          </w:p>
          <w:p w:rsidR="006E7EF1" w:rsidRPr="006E7EF1" w:rsidRDefault="006E7EF1" w:rsidP="006E7EF1">
            <w:pPr>
              <w:tabs>
                <w:tab w:val="left" w:pos="146"/>
              </w:tabs>
              <w:spacing w:line="0" w:lineRule="atLeast"/>
              <w:jc w:val="both"/>
              <w:rPr>
                <w:rFonts w:cs="Arial"/>
                <w:szCs w:val="20"/>
              </w:rPr>
            </w:pPr>
            <w:r w:rsidRPr="006E7EF1">
              <w:rPr>
                <w:rFonts w:cs="Arial"/>
                <w:szCs w:val="20"/>
              </w:rPr>
              <w:t>Относиться к словотворчеству детей как к этапу активного овладения</w:t>
            </w:r>
            <w:r>
              <w:rPr>
                <w:rFonts w:cs="Arial"/>
                <w:szCs w:val="20"/>
              </w:rPr>
              <w:t xml:space="preserve"> </w:t>
            </w:r>
            <w:r w:rsidRPr="006E7EF1">
              <w:rPr>
                <w:rFonts w:cs="Arial"/>
                <w:szCs w:val="20"/>
              </w:rPr>
              <w:t>грамматикой, подсказывать им правильную форму слова.</w:t>
            </w:r>
            <w:r w:rsidRPr="006E7EF1">
              <w:rPr>
                <w:rFonts w:cs="Arial"/>
                <w:szCs w:val="20"/>
              </w:rPr>
              <w:tab/>
            </w:r>
            <w:r w:rsidRPr="006E7EF1">
              <w:rPr>
                <w:rFonts w:cs="Arial"/>
                <w:szCs w:val="20"/>
              </w:rPr>
              <w:tab/>
            </w:r>
          </w:p>
          <w:p w:rsidR="00843803" w:rsidRDefault="006E7EF1" w:rsidP="006E7EF1">
            <w:pPr>
              <w:tabs>
                <w:tab w:val="left" w:pos="146"/>
              </w:tabs>
              <w:spacing w:line="0" w:lineRule="atLeast"/>
              <w:jc w:val="both"/>
              <w:rPr>
                <w:rFonts w:cs="Arial"/>
                <w:szCs w:val="20"/>
              </w:rPr>
            </w:pPr>
            <w:r w:rsidRPr="006E7EF1">
              <w:rPr>
                <w:rFonts w:cs="Arial"/>
                <w:szCs w:val="20"/>
              </w:rPr>
              <w:t>Помогать получать из нераспространенных простых предложений(состоят  только  из  подлежащего  и  сказуемого)  распространенные</w:t>
            </w:r>
            <w:r>
              <w:rPr>
                <w:rFonts w:cs="Arial"/>
                <w:szCs w:val="20"/>
              </w:rPr>
              <w:t xml:space="preserve"> </w:t>
            </w:r>
            <w:r w:rsidRPr="006E7EF1">
              <w:rPr>
                <w:rFonts w:cs="Arial"/>
                <w:szCs w:val="20"/>
              </w:rPr>
              <w:t>путем  введения  в  них  определений,  дополнений,  обстоятельств;</w:t>
            </w:r>
            <w:r>
              <w:rPr>
                <w:rFonts w:cs="Arial"/>
                <w:szCs w:val="20"/>
              </w:rPr>
              <w:t xml:space="preserve"> </w:t>
            </w:r>
            <w:r w:rsidRPr="006E7EF1">
              <w:rPr>
                <w:rFonts w:cs="Arial"/>
                <w:szCs w:val="20"/>
              </w:rPr>
              <w:t xml:space="preserve">составлять  предложения  с  однородными  членами  («Мы  пойдем  </w:t>
            </w:r>
            <w:proofErr w:type="spellStart"/>
            <w:r w:rsidRPr="006E7EF1">
              <w:rPr>
                <w:rFonts w:cs="Arial"/>
                <w:szCs w:val="20"/>
              </w:rPr>
              <w:t>взоопарк</w:t>
            </w:r>
            <w:proofErr w:type="spellEnd"/>
            <w:r w:rsidRPr="006E7EF1">
              <w:rPr>
                <w:rFonts w:cs="Arial"/>
                <w:szCs w:val="20"/>
              </w:rPr>
              <w:t xml:space="preserve"> и увидим слона, зебру и тигра»).</w:t>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t>Связная речь</w:t>
            </w:r>
          </w:p>
        </w:tc>
        <w:tc>
          <w:tcPr>
            <w:tcW w:w="6895" w:type="dxa"/>
          </w:tcPr>
          <w:p w:rsidR="006E7EF1" w:rsidRPr="006E7EF1" w:rsidRDefault="006E7EF1" w:rsidP="006E7EF1">
            <w:pPr>
              <w:tabs>
                <w:tab w:val="left" w:pos="146"/>
              </w:tabs>
              <w:spacing w:line="0" w:lineRule="atLeast"/>
              <w:jc w:val="both"/>
              <w:rPr>
                <w:rFonts w:cs="Arial"/>
                <w:szCs w:val="20"/>
              </w:rPr>
            </w:pPr>
            <w:r w:rsidRPr="006E7EF1">
              <w:rPr>
                <w:rFonts w:cs="Arial"/>
                <w:szCs w:val="20"/>
              </w:rPr>
              <w:t>Развивать диалогическую форму речи.</w:t>
            </w:r>
          </w:p>
          <w:p w:rsidR="006E7EF1" w:rsidRPr="006E7EF1" w:rsidRDefault="006E7EF1" w:rsidP="006E7EF1">
            <w:pPr>
              <w:tabs>
                <w:tab w:val="left" w:pos="146"/>
              </w:tabs>
              <w:spacing w:line="0" w:lineRule="atLeast"/>
              <w:jc w:val="both"/>
              <w:rPr>
                <w:rFonts w:cs="Arial"/>
                <w:szCs w:val="20"/>
              </w:rPr>
            </w:pPr>
            <w:r w:rsidRPr="006E7EF1">
              <w:rPr>
                <w:rFonts w:cs="Arial"/>
                <w:szCs w:val="20"/>
              </w:rPr>
              <w:t>Вовлекать детей в разговор во время рассматривания предметов,</w:t>
            </w:r>
          </w:p>
          <w:p w:rsidR="006E7EF1" w:rsidRPr="006E7EF1" w:rsidRDefault="006E7EF1" w:rsidP="006E7EF1">
            <w:pPr>
              <w:tabs>
                <w:tab w:val="left" w:pos="146"/>
              </w:tabs>
              <w:spacing w:line="0" w:lineRule="atLeast"/>
              <w:jc w:val="both"/>
              <w:rPr>
                <w:rFonts w:cs="Arial"/>
                <w:szCs w:val="20"/>
              </w:rPr>
            </w:pPr>
            <w:r w:rsidRPr="006E7EF1">
              <w:rPr>
                <w:rFonts w:cs="Arial"/>
                <w:szCs w:val="20"/>
              </w:rPr>
              <w:t>картин,  иллюстраций;  наблюдений  за  живыми  объектами;  после</w:t>
            </w:r>
            <w:r>
              <w:rPr>
                <w:rFonts w:cs="Arial"/>
                <w:szCs w:val="20"/>
              </w:rPr>
              <w:t xml:space="preserve"> </w:t>
            </w:r>
            <w:r w:rsidRPr="006E7EF1">
              <w:rPr>
                <w:rFonts w:cs="Arial"/>
                <w:szCs w:val="20"/>
              </w:rPr>
              <w:t>просмотра спектаклей, мультфильмов.</w:t>
            </w:r>
          </w:p>
          <w:p w:rsidR="006E7EF1" w:rsidRPr="006E7EF1" w:rsidRDefault="006E7EF1" w:rsidP="006E7EF1">
            <w:pPr>
              <w:tabs>
                <w:tab w:val="left" w:pos="146"/>
              </w:tabs>
              <w:spacing w:line="0" w:lineRule="atLeast"/>
              <w:jc w:val="both"/>
              <w:rPr>
                <w:rFonts w:cs="Arial"/>
                <w:szCs w:val="20"/>
              </w:rPr>
            </w:pPr>
            <w:r w:rsidRPr="006E7EF1">
              <w:rPr>
                <w:rFonts w:cs="Arial"/>
                <w:szCs w:val="20"/>
              </w:rPr>
              <w:t>Обучать умению вести диалог с педагогом: слушать и понимать</w:t>
            </w:r>
          </w:p>
          <w:p w:rsidR="006E7EF1" w:rsidRPr="006E7EF1" w:rsidRDefault="006E7EF1" w:rsidP="006E7EF1">
            <w:pPr>
              <w:tabs>
                <w:tab w:val="left" w:pos="146"/>
              </w:tabs>
              <w:spacing w:line="0" w:lineRule="atLeast"/>
              <w:jc w:val="both"/>
              <w:rPr>
                <w:rFonts w:cs="Arial"/>
                <w:szCs w:val="20"/>
              </w:rPr>
            </w:pPr>
            <w:r w:rsidRPr="006E7EF1">
              <w:rPr>
                <w:rFonts w:cs="Arial"/>
                <w:szCs w:val="20"/>
              </w:rPr>
              <w:t>заданный вопрос, понятно отвечать на него, говорить в нормальном</w:t>
            </w:r>
            <w:r>
              <w:rPr>
                <w:rFonts w:cs="Arial"/>
                <w:szCs w:val="20"/>
              </w:rPr>
              <w:t xml:space="preserve"> </w:t>
            </w:r>
            <w:r w:rsidRPr="006E7EF1">
              <w:rPr>
                <w:rFonts w:cs="Arial"/>
                <w:szCs w:val="20"/>
              </w:rPr>
              <w:t>темпе, не перебивая говорящего взрослого.</w:t>
            </w:r>
          </w:p>
          <w:p w:rsidR="006E7EF1" w:rsidRPr="006E7EF1" w:rsidRDefault="006E7EF1" w:rsidP="006E7EF1">
            <w:pPr>
              <w:tabs>
                <w:tab w:val="left" w:pos="146"/>
              </w:tabs>
              <w:spacing w:line="0" w:lineRule="atLeast"/>
              <w:jc w:val="both"/>
              <w:rPr>
                <w:rFonts w:cs="Arial"/>
                <w:szCs w:val="20"/>
              </w:rPr>
            </w:pPr>
            <w:r w:rsidRPr="006E7EF1">
              <w:rPr>
                <w:rFonts w:cs="Arial"/>
                <w:szCs w:val="20"/>
              </w:rPr>
              <w:t>Формировать  потребность  делиться  своими  впечатлениями  с</w:t>
            </w:r>
          </w:p>
          <w:p w:rsidR="00843803" w:rsidRDefault="006E7EF1" w:rsidP="006E7EF1">
            <w:pPr>
              <w:tabs>
                <w:tab w:val="left" w:pos="146"/>
              </w:tabs>
              <w:spacing w:line="0" w:lineRule="atLeast"/>
              <w:jc w:val="both"/>
              <w:rPr>
                <w:rFonts w:cs="Arial"/>
                <w:szCs w:val="20"/>
              </w:rPr>
            </w:pPr>
            <w:r w:rsidRPr="006E7EF1">
              <w:rPr>
                <w:rFonts w:cs="Arial"/>
                <w:szCs w:val="20"/>
              </w:rPr>
              <w:t>воспитателями и родителями.</w:t>
            </w:r>
          </w:p>
        </w:tc>
      </w:tr>
      <w:tr w:rsidR="006E7EF1" w:rsidTr="000F56A4">
        <w:tc>
          <w:tcPr>
            <w:tcW w:w="9690" w:type="dxa"/>
            <w:gridSpan w:val="2"/>
          </w:tcPr>
          <w:p w:rsidR="006E7EF1" w:rsidRPr="006E7EF1" w:rsidRDefault="006E7EF1" w:rsidP="006E7EF1">
            <w:pPr>
              <w:tabs>
                <w:tab w:val="left" w:pos="146"/>
              </w:tabs>
              <w:spacing w:line="0" w:lineRule="atLeast"/>
              <w:jc w:val="center"/>
              <w:rPr>
                <w:rFonts w:cs="Arial"/>
                <w:b/>
                <w:szCs w:val="20"/>
              </w:rPr>
            </w:pPr>
            <w:r w:rsidRPr="006E7EF1">
              <w:rPr>
                <w:rFonts w:cs="Arial"/>
                <w:b/>
                <w:szCs w:val="20"/>
              </w:rPr>
              <w:t>4-5 лет</w:t>
            </w:r>
          </w:p>
        </w:tc>
      </w:tr>
      <w:tr w:rsidR="00843803" w:rsidTr="000F56A4">
        <w:tc>
          <w:tcPr>
            <w:tcW w:w="2795" w:type="dxa"/>
          </w:tcPr>
          <w:p w:rsidR="00843803" w:rsidRPr="00B038BA" w:rsidRDefault="00843803" w:rsidP="00843803">
            <w:pPr>
              <w:tabs>
                <w:tab w:val="left" w:pos="146"/>
              </w:tabs>
              <w:spacing w:line="0" w:lineRule="atLeast"/>
              <w:jc w:val="both"/>
              <w:rPr>
                <w:rFonts w:cs="Arial"/>
                <w:szCs w:val="20"/>
              </w:rPr>
            </w:pPr>
            <w:r w:rsidRPr="00B038BA">
              <w:rPr>
                <w:rFonts w:cs="Arial"/>
                <w:szCs w:val="20"/>
              </w:rPr>
              <w:t>Развивающая</w:t>
            </w:r>
          </w:p>
          <w:p w:rsidR="00843803" w:rsidRPr="00843803" w:rsidRDefault="00843803" w:rsidP="00843803">
            <w:pPr>
              <w:tabs>
                <w:tab w:val="left" w:pos="146"/>
              </w:tabs>
              <w:spacing w:line="0" w:lineRule="atLeast"/>
              <w:jc w:val="both"/>
              <w:rPr>
                <w:rFonts w:cs="Arial"/>
                <w:szCs w:val="20"/>
              </w:rPr>
            </w:pPr>
            <w:r w:rsidRPr="00B038BA">
              <w:rPr>
                <w:rFonts w:cs="Arial"/>
                <w:szCs w:val="20"/>
              </w:rPr>
              <w:t>речевая среда</w:t>
            </w:r>
          </w:p>
        </w:tc>
        <w:tc>
          <w:tcPr>
            <w:tcW w:w="6895" w:type="dxa"/>
          </w:tcPr>
          <w:p w:rsidR="00BC7D1D" w:rsidRPr="00BC7D1D" w:rsidRDefault="00BC7D1D" w:rsidP="00BC7D1D">
            <w:pPr>
              <w:tabs>
                <w:tab w:val="left" w:pos="146"/>
              </w:tabs>
              <w:spacing w:line="0" w:lineRule="atLeast"/>
              <w:jc w:val="both"/>
              <w:rPr>
                <w:rFonts w:cs="Arial"/>
                <w:szCs w:val="20"/>
              </w:rPr>
            </w:pPr>
            <w:r w:rsidRPr="00BC7D1D">
              <w:rPr>
                <w:rFonts w:cs="Arial"/>
                <w:szCs w:val="20"/>
              </w:rPr>
              <w:t xml:space="preserve">Обсуждать с детьми информацию о предметах, явлениях, </w:t>
            </w:r>
            <w:proofErr w:type="spellStart"/>
            <w:r w:rsidRPr="00BC7D1D">
              <w:rPr>
                <w:rFonts w:cs="Arial"/>
                <w:szCs w:val="20"/>
              </w:rPr>
              <w:t>событиях,выходящих</w:t>
            </w:r>
            <w:proofErr w:type="spellEnd"/>
            <w:r w:rsidRPr="00BC7D1D">
              <w:rPr>
                <w:rFonts w:cs="Arial"/>
                <w:szCs w:val="20"/>
              </w:rPr>
              <w:t xml:space="preserve"> за пределы привычного им ближайшего окружения.</w:t>
            </w:r>
          </w:p>
          <w:p w:rsidR="00BC7D1D" w:rsidRPr="00BC7D1D" w:rsidRDefault="00BC7D1D" w:rsidP="00BC7D1D">
            <w:pPr>
              <w:tabs>
                <w:tab w:val="left" w:pos="146"/>
              </w:tabs>
              <w:spacing w:line="0" w:lineRule="atLeast"/>
              <w:jc w:val="both"/>
              <w:rPr>
                <w:rFonts w:cs="Arial"/>
                <w:szCs w:val="20"/>
              </w:rPr>
            </w:pPr>
            <w:r w:rsidRPr="00BC7D1D">
              <w:rPr>
                <w:rFonts w:cs="Arial"/>
                <w:szCs w:val="20"/>
              </w:rPr>
              <w:t xml:space="preserve">Выслушивать детей, уточнять их ответы, подсказывать слова, </w:t>
            </w:r>
            <w:proofErr w:type="spellStart"/>
            <w:r w:rsidRPr="00BC7D1D">
              <w:rPr>
                <w:rFonts w:cs="Arial"/>
                <w:szCs w:val="20"/>
              </w:rPr>
              <w:t>болееточно</w:t>
            </w:r>
            <w:proofErr w:type="spellEnd"/>
            <w:r w:rsidRPr="00BC7D1D">
              <w:rPr>
                <w:rFonts w:cs="Arial"/>
                <w:szCs w:val="20"/>
              </w:rPr>
              <w:t xml:space="preserve">  отражающие  особенность  предмета,  явления,  </w:t>
            </w:r>
            <w:proofErr w:type="spellStart"/>
            <w:r w:rsidRPr="00BC7D1D">
              <w:rPr>
                <w:rFonts w:cs="Arial"/>
                <w:szCs w:val="20"/>
              </w:rPr>
              <w:t>состояния,поступка</w:t>
            </w:r>
            <w:proofErr w:type="spellEnd"/>
            <w:r w:rsidRPr="00BC7D1D">
              <w:rPr>
                <w:rFonts w:cs="Arial"/>
                <w:szCs w:val="20"/>
              </w:rPr>
              <w:t>; помогать логично и понятно высказывать суждение.</w:t>
            </w:r>
          </w:p>
          <w:p w:rsidR="00BC7D1D" w:rsidRPr="00BC7D1D" w:rsidRDefault="00BC7D1D" w:rsidP="00BC7D1D">
            <w:pPr>
              <w:tabs>
                <w:tab w:val="left" w:pos="146"/>
              </w:tabs>
              <w:spacing w:line="0" w:lineRule="atLeast"/>
              <w:jc w:val="both"/>
              <w:rPr>
                <w:rFonts w:cs="Arial"/>
                <w:szCs w:val="20"/>
              </w:rPr>
            </w:pPr>
            <w:r w:rsidRPr="00BC7D1D">
              <w:rPr>
                <w:rFonts w:cs="Arial"/>
                <w:szCs w:val="20"/>
              </w:rPr>
              <w:t>Способствовать развитию любознательности.</w:t>
            </w:r>
          </w:p>
          <w:p w:rsidR="00BC7D1D" w:rsidRPr="00BC7D1D" w:rsidRDefault="00BC7D1D" w:rsidP="00BC7D1D">
            <w:pPr>
              <w:tabs>
                <w:tab w:val="left" w:pos="146"/>
              </w:tabs>
              <w:spacing w:line="0" w:lineRule="atLeast"/>
              <w:jc w:val="both"/>
              <w:rPr>
                <w:rFonts w:cs="Arial"/>
                <w:szCs w:val="20"/>
              </w:rPr>
            </w:pPr>
            <w:r w:rsidRPr="00BC7D1D">
              <w:rPr>
                <w:rFonts w:cs="Arial"/>
                <w:szCs w:val="20"/>
              </w:rPr>
              <w:t>Помогать  детям  доброжелательно  общаться  со  сверстниками,</w:t>
            </w:r>
          </w:p>
          <w:p w:rsidR="00843803" w:rsidRDefault="00BC7D1D" w:rsidP="006E7EF1">
            <w:pPr>
              <w:tabs>
                <w:tab w:val="left" w:pos="146"/>
              </w:tabs>
              <w:spacing w:line="0" w:lineRule="atLeast"/>
              <w:jc w:val="both"/>
              <w:rPr>
                <w:rFonts w:cs="Arial"/>
                <w:szCs w:val="20"/>
              </w:rPr>
            </w:pPr>
            <w:r w:rsidRPr="00BC7D1D">
              <w:rPr>
                <w:rFonts w:cs="Arial"/>
                <w:szCs w:val="20"/>
              </w:rPr>
              <w:t>подсказывать,  как  можно  порадовать  друга,  поздравить  его,  как</w:t>
            </w:r>
            <w:r w:rsidR="006E7EF1">
              <w:rPr>
                <w:rFonts w:cs="Arial"/>
                <w:szCs w:val="20"/>
              </w:rPr>
              <w:t xml:space="preserve"> </w:t>
            </w:r>
            <w:r w:rsidRPr="00BC7D1D">
              <w:rPr>
                <w:rFonts w:cs="Arial"/>
                <w:szCs w:val="20"/>
              </w:rPr>
              <w:t>спокойно высказать свое недовольство его поступком, как извиниться.</w:t>
            </w:r>
          </w:p>
        </w:tc>
      </w:tr>
      <w:tr w:rsidR="00843803" w:rsidTr="000F56A4">
        <w:tc>
          <w:tcPr>
            <w:tcW w:w="2795" w:type="dxa"/>
          </w:tcPr>
          <w:p w:rsidR="00843803" w:rsidRDefault="00843803" w:rsidP="00843803">
            <w:pPr>
              <w:tabs>
                <w:tab w:val="left" w:pos="146"/>
              </w:tabs>
              <w:spacing w:line="0" w:lineRule="atLeast"/>
              <w:jc w:val="both"/>
              <w:rPr>
                <w:rFonts w:cs="Arial"/>
                <w:szCs w:val="20"/>
              </w:rPr>
            </w:pPr>
            <w:r>
              <w:rPr>
                <w:rFonts w:cs="Arial"/>
                <w:szCs w:val="20"/>
              </w:rPr>
              <w:t>Формирование</w:t>
            </w:r>
          </w:p>
          <w:p w:rsidR="00843803" w:rsidRPr="00843803" w:rsidRDefault="00843803" w:rsidP="00843803">
            <w:pPr>
              <w:tabs>
                <w:tab w:val="left" w:pos="146"/>
              </w:tabs>
              <w:spacing w:line="0" w:lineRule="atLeast"/>
              <w:jc w:val="both"/>
              <w:rPr>
                <w:rFonts w:cs="Arial"/>
                <w:szCs w:val="20"/>
              </w:rPr>
            </w:pPr>
            <w:r>
              <w:rPr>
                <w:rFonts w:cs="Arial"/>
                <w:szCs w:val="20"/>
              </w:rPr>
              <w:t>словаря</w:t>
            </w:r>
          </w:p>
        </w:tc>
        <w:tc>
          <w:tcPr>
            <w:tcW w:w="6895" w:type="dxa"/>
          </w:tcPr>
          <w:p w:rsidR="00BC7D1D" w:rsidRPr="00BC7D1D" w:rsidRDefault="00BC7D1D" w:rsidP="00BC7D1D">
            <w:pPr>
              <w:tabs>
                <w:tab w:val="left" w:pos="146"/>
              </w:tabs>
              <w:spacing w:line="0" w:lineRule="atLeast"/>
              <w:jc w:val="both"/>
              <w:rPr>
                <w:rFonts w:cs="Arial"/>
                <w:szCs w:val="20"/>
              </w:rPr>
            </w:pPr>
            <w:r w:rsidRPr="00BC7D1D">
              <w:rPr>
                <w:rFonts w:cs="Arial"/>
                <w:szCs w:val="20"/>
              </w:rPr>
              <w:t>Пополнять и активизировать словарь детей на основе углубления</w:t>
            </w:r>
            <w:r>
              <w:rPr>
                <w:rFonts w:cs="Arial"/>
                <w:szCs w:val="20"/>
              </w:rPr>
              <w:t xml:space="preserve"> </w:t>
            </w:r>
            <w:r w:rsidRPr="00BC7D1D">
              <w:rPr>
                <w:rFonts w:cs="Arial"/>
                <w:szCs w:val="20"/>
              </w:rPr>
              <w:t>знаний  о  ближайшем  окружении.  Расширять  представления  о</w:t>
            </w:r>
            <w:r>
              <w:rPr>
                <w:rFonts w:cs="Arial"/>
                <w:szCs w:val="20"/>
              </w:rPr>
              <w:t xml:space="preserve"> </w:t>
            </w:r>
            <w:r w:rsidRPr="00BC7D1D">
              <w:rPr>
                <w:rFonts w:cs="Arial"/>
                <w:szCs w:val="20"/>
              </w:rPr>
              <w:t>предметах, явлениях, событиях, не имевших места в их собственном</w:t>
            </w:r>
            <w:r>
              <w:rPr>
                <w:rFonts w:cs="Arial"/>
                <w:szCs w:val="20"/>
              </w:rPr>
              <w:t xml:space="preserve"> </w:t>
            </w:r>
            <w:r w:rsidRPr="00BC7D1D">
              <w:rPr>
                <w:rFonts w:cs="Arial"/>
                <w:szCs w:val="20"/>
              </w:rPr>
              <w:t>опыте.</w:t>
            </w:r>
            <w:r w:rsidRPr="00BC7D1D">
              <w:rPr>
                <w:rFonts w:cs="Arial"/>
                <w:szCs w:val="20"/>
              </w:rPr>
              <w:tab/>
            </w:r>
          </w:p>
          <w:p w:rsidR="00BC7D1D" w:rsidRPr="00BC7D1D" w:rsidRDefault="00BC7D1D" w:rsidP="00BC7D1D">
            <w:pPr>
              <w:tabs>
                <w:tab w:val="left" w:pos="146"/>
              </w:tabs>
              <w:spacing w:line="0" w:lineRule="atLeast"/>
              <w:jc w:val="both"/>
              <w:rPr>
                <w:rFonts w:cs="Arial"/>
                <w:szCs w:val="20"/>
              </w:rPr>
            </w:pPr>
            <w:r w:rsidRPr="00BC7D1D">
              <w:rPr>
                <w:rFonts w:cs="Arial"/>
                <w:szCs w:val="20"/>
              </w:rPr>
              <w:t>Активизировать употребление в речи названий предметов, их частей,</w:t>
            </w:r>
            <w:r>
              <w:rPr>
                <w:rFonts w:cs="Arial"/>
                <w:szCs w:val="20"/>
              </w:rPr>
              <w:t xml:space="preserve"> </w:t>
            </w:r>
            <w:r w:rsidRPr="00BC7D1D">
              <w:rPr>
                <w:rFonts w:cs="Arial"/>
                <w:szCs w:val="20"/>
              </w:rPr>
              <w:t>материалов, из которых они изготовлены.</w:t>
            </w:r>
          </w:p>
          <w:p w:rsidR="00BC7D1D" w:rsidRPr="00BC7D1D" w:rsidRDefault="00BC7D1D" w:rsidP="00BC7D1D">
            <w:pPr>
              <w:tabs>
                <w:tab w:val="left" w:pos="146"/>
              </w:tabs>
              <w:spacing w:line="0" w:lineRule="atLeast"/>
              <w:jc w:val="both"/>
              <w:rPr>
                <w:rFonts w:cs="Arial"/>
                <w:szCs w:val="20"/>
              </w:rPr>
            </w:pPr>
            <w:r w:rsidRPr="00BC7D1D">
              <w:rPr>
                <w:rFonts w:cs="Arial"/>
                <w:szCs w:val="20"/>
              </w:rPr>
              <w:t>Учить   использовать   в   речи   наиболее   употребительные</w:t>
            </w:r>
          </w:p>
          <w:p w:rsidR="00BC7D1D" w:rsidRPr="00BC7D1D" w:rsidRDefault="00BC7D1D" w:rsidP="00BC7D1D">
            <w:pPr>
              <w:tabs>
                <w:tab w:val="left" w:pos="146"/>
              </w:tabs>
              <w:spacing w:line="0" w:lineRule="atLeast"/>
              <w:jc w:val="both"/>
              <w:rPr>
                <w:rFonts w:cs="Arial"/>
                <w:szCs w:val="20"/>
              </w:rPr>
            </w:pPr>
            <w:r w:rsidRPr="00BC7D1D">
              <w:rPr>
                <w:rFonts w:cs="Arial"/>
                <w:szCs w:val="20"/>
              </w:rPr>
              <w:t>прилагательные, глаголы, наречия, предлоги.</w:t>
            </w:r>
          </w:p>
          <w:p w:rsidR="00BC7D1D" w:rsidRPr="00BC7D1D" w:rsidRDefault="00BC7D1D" w:rsidP="00BC7D1D">
            <w:pPr>
              <w:tabs>
                <w:tab w:val="left" w:pos="146"/>
              </w:tabs>
              <w:spacing w:line="0" w:lineRule="atLeast"/>
              <w:jc w:val="both"/>
              <w:rPr>
                <w:rFonts w:cs="Arial"/>
                <w:szCs w:val="20"/>
              </w:rPr>
            </w:pPr>
            <w:r w:rsidRPr="00BC7D1D">
              <w:rPr>
                <w:rFonts w:cs="Arial"/>
                <w:szCs w:val="20"/>
              </w:rPr>
              <w:lastRenderedPageBreak/>
              <w:t>Вводить в словарь детей существительные, обозначающие профессии;</w:t>
            </w:r>
            <w:r>
              <w:rPr>
                <w:rFonts w:cs="Arial"/>
                <w:szCs w:val="20"/>
              </w:rPr>
              <w:t xml:space="preserve"> </w:t>
            </w:r>
            <w:r w:rsidRPr="00BC7D1D">
              <w:rPr>
                <w:rFonts w:cs="Arial"/>
                <w:szCs w:val="20"/>
              </w:rPr>
              <w:t>глаголы, характеризующие трудовые действия.</w:t>
            </w:r>
          </w:p>
          <w:p w:rsidR="00BC7D1D" w:rsidRPr="00BC7D1D" w:rsidRDefault="00BC7D1D" w:rsidP="00BC7D1D">
            <w:pPr>
              <w:tabs>
                <w:tab w:val="left" w:pos="146"/>
              </w:tabs>
              <w:spacing w:line="0" w:lineRule="atLeast"/>
              <w:jc w:val="both"/>
              <w:rPr>
                <w:rFonts w:cs="Arial"/>
                <w:szCs w:val="20"/>
              </w:rPr>
            </w:pPr>
            <w:r w:rsidRPr="00BC7D1D">
              <w:rPr>
                <w:rFonts w:cs="Arial"/>
                <w:szCs w:val="20"/>
              </w:rPr>
              <w:t>Продолжать учить детей определять и называть местоположение</w:t>
            </w:r>
            <w:r>
              <w:rPr>
                <w:rFonts w:cs="Arial"/>
                <w:szCs w:val="20"/>
              </w:rPr>
              <w:t xml:space="preserve"> </w:t>
            </w:r>
            <w:r w:rsidRPr="00BC7D1D">
              <w:rPr>
                <w:rFonts w:cs="Arial"/>
                <w:szCs w:val="20"/>
              </w:rPr>
              <w:t>предмета (слева, справа, рядом, около, между), время суток. Помогать</w:t>
            </w:r>
            <w:r>
              <w:rPr>
                <w:rFonts w:cs="Arial"/>
                <w:szCs w:val="20"/>
              </w:rPr>
              <w:t xml:space="preserve"> </w:t>
            </w:r>
            <w:r w:rsidRPr="00BC7D1D">
              <w:rPr>
                <w:rFonts w:cs="Arial"/>
                <w:szCs w:val="20"/>
              </w:rPr>
              <w:t>заменять часто используемые детьми указательные местоимения и</w:t>
            </w:r>
            <w:r>
              <w:rPr>
                <w:rFonts w:cs="Arial"/>
                <w:szCs w:val="20"/>
              </w:rPr>
              <w:t xml:space="preserve"> </w:t>
            </w:r>
            <w:r w:rsidRPr="00BC7D1D">
              <w:rPr>
                <w:rFonts w:cs="Arial"/>
                <w:szCs w:val="20"/>
              </w:rPr>
              <w:t>наречия  (там,  туда,  такой,  этот)  более  точными  выразительными</w:t>
            </w:r>
            <w:r>
              <w:rPr>
                <w:rFonts w:cs="Arial"/>
                <w:szCs w:val="20"/>
              </w:rPr>
              <w:t xml:space="preserve"> </w:t>
            </w:r>
            <w:r w:rsidRPr="00BC7D1D">
              <w:rPr>
                <w:rFonts w:cs="Arial"/>
                <w:szCs w:val="20"/>
              </w:rPr>
              <w:t>словами; употреблять слова-антонимы (чистый — грязный, светло —</w:t>
            </w:r>
            <w:r>
              <w:rPr>
                <w:rFonts w:cs="Arial"/>
                <w:szCs w:val="20"/>
              </w:rPr>
              <w:t xml:space="preserve"> </w:t>
            </w:r>
            <w:r w:rsidRPr="00BC7D1D">
              <w:rPr>
                <w:rFonts w:cs="Arial"/>
                <w:szCs w:val="20"/>
              </w:rPr>
              <w:t>темно).</w:t>
            </w:r>
            <w:r w:rsidRPr="00BC7D1D">
              <w:rPr>
                <w:rFonts w:cs="Arial"/>
                <w:szCs w:val="20"/>
              </w:rPr>
              <w:tab/>
            </w:r>
          </w:p>
          <w:p w:rsidR="00BC7D1D" w:rsidRPr="00BC7D1D" w:rsidRDefault="00BC7D1D" w:rsidP="00BC7D1D">
            <w:pPr>
              <w:tabs>
                <w:tab w:val="left" w:pos="146"/>
              </w:tabs>
              <w:spacing w:line="0" w:lineRule="atLeast"/>
              <w:jc w:val="both"/>
              <w:rPr>
                <w:rFonts w:cs="Arial"/>
                <w:szCs w:val="20"/>
              </w:rPr>
            </w:pPr>
            <w:r w:rsidRPr="00BC7D1D">
              <w:rPr>
                <w:rFonts w:cs="Arial"/>
                <w:szCs w:val="20"/>
              </w:rPr>
              <w:t>Учить употреблять существительные с обобщающим значением</w:t>
            </w:r>
          </w:p>
          <w:p w:rsidR="00843803" w:rsidRDefault="00BC7D1D" w:rsidP="00BC7D1D">
            <w:pPr>
              <w:tabs>
                <w:tab w:val="left" w:pos="146"/>
              </w:tabs>
              <w:spacing w:line="0" w:lineRule="atLeast"/>
              <w:jc w:val="both"/>
              <w:rPr>
                <w:rFonts w:cs="Arial"/>
                <w:szCs w:val="20"/>
              </w:rPr>
            </w:pPr>
            <w:r w:rsidRPr="00BC7D1D">
              <w:rPr>
                <w:rFonts w:cs="Arial"/>
                <w:szCs w:val="20"/>
              </w:rPr>
              <w:t>(мебель, овощи, животные и т. п.).</w:t>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lastRenderedPageBreak/>
              <w:t>Грамматический</w:t>
            </w:r>
          </w:p>
          <w:p w:rsidR="00843803" w:rsidRPr="00843803" w:rsidRDefault="00843803" w:rsidP="00843803">
            <w:pPr>
              <w:tabs>
                <w:tab w:val="left" w:pos="146"/>
              </w:tabs>
              <w:spacing w:line="0" w:lineRule="atLeast"/>
              <w:jc w:val="both"/>
              <w:rPr>
                <w:rFonts w:cs="Arial"/>
                <w:szCs w:val="20"/>
              </w:rPr>
            </w:pPr>
            <w:r w:rsidRPr="00843803">
              <w:rPr>
                <w:rFonts w:cs="Arial"/>
                <w:szCs w:val="20"/>
              </w:rPr>
              <w:t>строй речи</w:t>
            </w:r>
          </w:p>
        </w:tc>
        <w:tc>
          <w:tcPr>
            <w:tcW w:w="6895" w:type="dxa"/>
          </w:tcPr>
          <w:p w:rsidR="00BC7D1D" w:rsidRPr="00BC7D1D" w:rsidRDefault="00BC7D1D" w:rsidP="00BC7D1D">
            <w:pPr>
              <w:tabs>
                <w:tab w:val="left" w:pos="146"/>
              </w:tabs>
              <w:spacing w:line="0" w:lineRule="atLeast"/>
              <w:jc w:val="both"/>
              <w:rPr>
                <w:rFonts w:cs="Arial"/>
                <w:szCs w:val="20"/>
              </w:rPr>
            </w:pPr>
            <w:r w:rsidRPr="00BC7D1D">
              <w:rPr>
                <w:rFonts w:cs="Arial"/>
                <w:szCs w:val="20"/>
              </w:rPr>
              <w:t xml:space="preserve">Закреплять правильное произношение гласных и согласных </w:t>
            </w:r>
            <w:proofErr w:type="spellStart"/>
            <w:r w:rsidRPr="00BC7D1D">
              <w:rPr>
                <w:rFonts w:cs="Arial"/>
                <w:szCs w:val="20"/>
              </w:rPr>
              <w:t>звуков,отрабатывать</w:t>
            </w:r>
            <w:proofErr w:type="spellEnd"/>
            <w:r w:rsidRPr="00BC7D1D">
              <w:rPr>
                <w:rFonts w:cs="Arial"/>
                <w:szCs w:val="20"/>
              </w:rPr>
              <w:t xml:space="preserve"> произношение свистящих, шипящих и сонорных (р, л)звуков.</w:t>
            </w:r>
            <w:r w:rsidRPr="00BC7D1D">
              <w:rPr>
                <w:rFonts w:cs="Arial"/>
                <w:szCs w:val="20"/>
              </w:rPr>
              <w:tab/>
              <w:t>Развивать артикуляционный аппарат.</w:t>
            </w:r>
          </w:p>
          <w:p w:rsidR="00BC7D1D" w:rsidRPr="00BC7D1D" w:rsidRDefault="00BC7D1D" w:rsidP="00BC7D1D">
            <w:pPr>
              <w:tabs>
                <w:tab w:val="left" w:pos="146"/>
              </w:tabs>
              <w:spacing w:line="0" w:lineRule="atLeast"/>
              <w:jc w:val="both"/>
              <w:rPr>
                <w:rFonts w:cs="Arial"/>
                <w:szCs w:val="20"/>
              </w:rPr>
            </w:pPr>
            <w:r w:rsidRPr="00BC7D1D">
              <w:rPr>
                <w:rFonts w:cs="Arial"/>
                <w:szCs w:val="20"/>
              </w:rPr>
              <w:t xml:space="preserve">Продолжать  работу  над  дикцией:  совершенствовать  </w:t>
            </w:r>
            <w:proofErr w:type="spellStart"/>
            <w:r w:rsidRPr="00BC7D1D">
              <w:rPr>
                <w:rFonts w:cs="Arial"/>
                <w:szCs w:val="20"/>
              </w:rPr>
              <w:t>отчетливоепроизнесение</w:t>
            </w:r>
            <w:proofErr w:type="spellEnd"/>
            <w:r w:rsidRPr="00BC7D1D">
              <w:rPr>
                <w:rFonts w:cs="Arial"/>
                <w:szCs w:val="20"/>
              </w:rPr>
              <w:t xml:space="preserve"> слов и словосочетаний.</w:t>
            </w:r>
          </w:p>
          <w:p w:rsidR="00BC7D1D" w:rsidRPr="00BC7D1D" w:rsidRDefault="00BC7D1D" w:rsidP="00BC7D1D">
            <w:pPr>
              <w:tabs>
                <w:tab w:val="left" w:pos="146"/>
              </w:tabs>
              <w:spacing w:line="0" w:lineRule="atLeast"/>
              <w:jc w:val="both"/>
              <w:rPr>
                <w:rFonts w:cs="Arial"/>
                <w:szCs w:val="20"/>
              </w:rPr>
            </w:pPr>
            <w:r w:rsidRPr="00BC7D1D">
              <w:rPr>
                <w:rFonts w:cs="Arial"/>
                <w:szCs w:val="20"/>
              </w:rPr>
              <w:t>Развивать фонематический слух: учить различать на слух и называть</w:t>
            </w:r>
            <w:r>
              <w:rPr>
                <w:rFonts w:cs="Arial"/>
                <w:szCs w:val="20"/>
              </w:rPr>
              <w:t xml:space="preserve"> </w:t>
            </w:r>
            <w:r w:rsidRPr="00BC7D1D">
              <w:rPr>
                <w:rFonts w:cs="Arial"/>
                <w:szCs w:val="20"/>
              </w:rPr>
              <w:t>слова, начинающиеся на определенный звук.</w:t>
            </w:r>
          </w:p>
          <w:p w:rsidR="00843803" w:rsidRDefault="00BC7D1D" w:rsidP="00BC7D1D">
            <w:pPr>
              <w:tabs>
                <w:tab w:val="left" w:pos="146"/>
              </w:tabs>
              <w:spacing w:line="0" w:lineRule="atLeast"/>
              <w:jc w:val="both"/>
              <w:rPr>
                <w:rFonts w:cs="Arial"/>
                <w:szCs w:val="20"/>
              </w:rPr>
            </w:pPr>
            <w:r w:rsidRPr="00BC7D1D">
              <w:rPr>
                <w:rFonts w:cs="Arial"/>
                <w:szCs w:val="20"/>
              </w:rPr>
              <w:t>Совершенствовать интонационную выразительность речи.</w:t>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t>Звуковая</w:t>
            </w:r>
          </w:p>
          <w:p w:rsidR="00843803" w:rsidRPr="00843803" w:rsidRDefault="00843803" w:rsidP="00843803">
            <w:pPr>
              <w:tabs>
                <w:tab w:val="left" w:pos="146"/>
              </w:tabs>
              <w:spacing w:line="0" w:lineRule="atLeast"/>
              <w:jc w:val="both"/>
              <w:rPr>
                <w:rFonts w:cs="Arial"/>
                <w:szCs w:val="20"/>
              </w:rPr>
            </w:pPr>
            <w:r w:rsidRPr="00843803">
              <w:rPr>
                <w:rFonts w:cs="Arial"/>
                <w:szCs w:val="20"/>
              </w:rPr>
              <w:t>культура речи</w:t>
            </w:r>
          </w:p>
        </w:tc>
        <w:tc>
          <w:tcPr>
            <w:tcW w:w="6895" w:type="dxa"/>
          </w:tcPr>
          <w:p w:rsidR="00BC7D1D" w:rsidRPr="00BC7D1D" w:rsidRDefault="00BC7D1D" w:rsidP="00BC7D1D">
            <w:pPr>
              <w:tabs>
                <w:tab w:val="left" w:pos="146"/>
              </w:tabs>
              <w:spacing w:line="0" w:lineRule="atLeast"/>
              <w:jc w:val="both"/>
              <w:rPr>
                <w:rFonts w:cs="Arial"/>
                <w:szCs w:val="20"/>
              </w:rPr>
            </w:pPr>
            <w:r w:rsidRPr="00BC7D1D">
              <w:rPr>
                <w:rFonts w:cs="Arial"/>
                <w:szCs w:val="20"/>
              </w:rPr>
              <w:t>Продолжать формировать у детей умение согласовывать слова в</w:t>
            </w:r>
          </w:p>
          <w:p w:rsidR="00BC7D1D" w:rsidRPr="00BC7D1D" w:rsidRDefault="00BC7D1D" w:rsidP="00BC7D1D">
            <w:pPr>
              <w:tabs>
                <w:tab w:val="left" w:pos="146"/>
              </w:tabs>
              <w:spacing w:line="0" w:lineRule="atLeast"/>
              <w:jc w:val="both"/>
              <w:rPr>
                <w:rFonts w:cs="Arial"/>
                <w:szCs w:val="20"/>
              </w:rPr>
            </w:pPr>
            <w:r w:rsidRPr="00BC7D1D">
              <w:rPr>
                <w:rFonts w:cs="Arial"/>
                <w:szCs w:val="20"/>
              </w:rPr>
              <w:t>предложении, правильно использовать предлоги в речи; образовывать</w:t>
            </w:r>
          </w:p>
          <w:p w:rsidR="00843803" w:rsidRDefault="00BC7D1D" w:rsidP="00BC7D1D">
            <w:pPr>
              <w:tabs>
                <w:tab w:val="left" w:pos="146"/>
              </w:tabs>
              <w:spacing w:line="0" w:lineRule="atLeast"/>
              <w:jc w:val="both"/>
              <w:rPr>
                <w:rFonts w:cs="Arial"/>
                <w:szCs w:val="20"/>
              </w:rPr>
            </w:pPr>
            <w:r w:rsidRPr="00BC7D1D">
              <w:rPr>
                <w:rFonts w:cs="Arial"/>
                <w:szCs w:val="20"/>
              </w:rPr>
              <w:t>форму</w:t>
            </w:r>
            <w:r w:rsidRPr="00BC7D1D">
              <w:rPr>
                <w:rFonts w:cs="Arial"/>
                <w:szCs w:val="20"/>
              </w:rPr>
              <w:tab/>
              <w:t>множественного  числа  существительных,  обозначающих</w:t>
            </w:r>
            <w:r>
              <w:rPr>
                <w:rFonts w:cs="Arial"/>
                <w:szCs w:val="20"/>
              </w:rPr>
              <w:t xml:space="preserve"> </w:t>
            </w:r>
            <w:r w:rsidRPr="00BC7D1D">
              <w:rPr>
                <w:rFonts w:cs="Arial"/>
                <w:szCs w:val="20"/>
              </w:rPr>
              <w:t>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w:t>
            </w:r>
            <w:r>
              <w:rPr>
                <w:rFonts w:cs="Arial"/>
                <w:szCs w:val="20"/>
              </w:rPr>
              <w:t>дительного падежа.</w:t>
            </w:r>
            <w:r>
              <w:t xml:space="preserve"> </w:t>
            </w:r>
            <w:r w:rsidRPr="00BC7D1D">
              <w:rPr>
                <w:rFonts w:cs="Arial"/>
                <w:szCs w:val="20"/>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t>Связная речь</w:t>
            </w:r>
          </w:p>
        </w:tc>
        <w:tc>
          <w:tcPr>
            <w:tcW w:w="6895" w:type="dxa"/>
          </w:tcPr>
          <w:p w:rsidR="00BC7D1D" w:rsidRPr="00BC7D1D" w:rsidRDefault="00BC7D1D" w:rsidP="00BC7D1D">
            <w:pPr>
              <w:tabs>
                <w:tab w:val="left" w:pos="146"/>
              </w:tabs>
              <w:spacing w:line="0" w:lineRule="atLeast"/>
              <w:jc w:val="both"/>
              <w:rPr>
                <w:rFonts w:cs="Arial"/>
                <w:szCs w:val="20"/>
              </w:rPr>
            </w:pPr>
            <w:r w:rsidRPr="00BC7D1D">
              <w:rPr>
                <w:rFonts w:cs="Arial"/>
                <w:szCs w:val="20"/>
              </w:rPr>
              <w:t>Совершенствовать диалогическую речь: учить участвовать в беседе, понятно для слушателей отвечать на вопросы и задавать их.</w:t>
            </w:r>
          </w:p>
          <w:p w:rsidR="00BC7D1D" w:rsidRPr="00BC7D1D" w:rsidRDefault="00BC7D1D" w:rsidP="00BC7D1D">
            <w:pPr>
              <w:tabs>
                <w:tab w:val="left" w:pos="146"/>
              </w:tabs>
              <w:spacing w:line="0" w:lineRule="atLeast"/>
              <w:jc w:val="both"/>
              <w:rPr>
                <w:rFonts w:cs="Arial"/>
                <w:szCs w:val="20"/>
              </w:rPr>
            </w:pPr>
            <w:r w:rsidRPr="00BC7D1D">
              <w:rPr>
                <w:rFonts w:cs="Arial"/>
                <w:szCs w:val="20"/>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843803" w:rsidRDefault="00BC7D1D" w:rsidP="00BC7D1D">
            <w:pPr>
              <w:tabs>
                <w:tab w:val="left" w:pos="146"/>
              </w:tabs>
              <w:spacing w:line="0" w:lineRule="atLeast"/>
              <w:jc w:val="both"/>
              <w:rPr>
                <w:rFonts w:cs="Arial"/>
                <w:szCs w:val="20"/>
              </w:rPr>
            </w:pPr>
            <w:r w:rsidRPr="00BC7D1D">
              <w:rPr>
                <w:rFonts w:cs="Arial"/>
                <w:szCs w:val="20"/>
              </w:rPr>
              <w:t>Упражнять детей в умении пересказывать наиболее выразительные и динамичные отрывки из сказок.</w:t>
            </w:r>
          </w:p>
        </w:tc>
      </w:tr>
      <w:tr w:rsidR="006E7EF1" w:rsidTr="000F56A4">
        <w:tc>
          <w:tcPr>
            <w:tcW w:w="9690" w:type="dxa"/>
            <w:gridSpan w:val="2"/>
          </w:tcPr>
          <w:p w:rsidR="006E7EF1" w:rsidRPr="006E7EF1" w:rsidRDefault="006E7EF1" w:rsidP="006E7EF1">
            <w:pPr>
              <w:tabs>
                <w:tab w:val="left" w:pos="146"/>
              </w:tabs>
              <w:spacing w:line="0" w:lineRule="atLeast"/>
              <w:jc w:val="center"/>
              <w:rPr>
                <w:rFonts w:cs="Arial"/>
                <w:b/>
                <w:szCs w:val="20"/>
              </w:rPr>
            </w:pPr>
            <w:r w:rsidRPr="006E7EF1">
              <w:rPr>
                <w:rFonts w:cs="Arial"/>
                <w:b/>
                <w:szCs w:val="20"/>
              </w:rPr>
              <w:t>5-6 лет</w:t>
            </w:r>
          </w:p>
        </w:tc>
      </w:tr>
      <w:tr w:rsidR="00843803" w:rsidTr="000F56A4">
        <w:tc>
          <w:tcPr>
            <w:tcW w:w="2795" w:type="dxa"/>
          </w:tcPr>
          <w:p w:rsidR="00843803" w:rsidRPr="00B038BA" w:rsidRDefault="00843803" w:rsidP="00843803">
            <w:pPr>
              <w:tabs>
                <w:tab w:val="left" w:pos="146"/>
              </w:tabs>
              <w:spacing w:line="0" w:lineRule="atLeast"/>
              <w:jc w:val="both"/>
              <w:rPr>
                <w:rFonts w:cs="Arial"/>
                <w:szCs w:val="20"/>
              </w:rPr>
            </w:pPr>
            <w:r w:rsidRPr="00B038BA">
              <w:rPr>
                <w:rFonts w:cs="Arial"/>
                <w:szCs w:val="20"/>
              </w:rPr>
              <w:t>Развивающая</w:t>
            </w:r>
          </w:p>
          <w:p w:rsidR="00843803" w:rsidRPr="00843803" w:rsidRDefault="00843803" w:rsidP="00843803">
            <w:pPr>
              <w:tabs>
                <w:tab w:val="left" w:pos="146"/>
              </w:tabs>
              <w:spacing w:line="0" w:lineRule="atLeast"/>
              <w:jc w:val="both"/>
              <w:rPr>
                <w:rFonts w:cs="Arial"/>
                <w:szCs w:val="20"/>
              </w:rPr>
            </w:pPr>
            <w:r w:rsidRPr="00B038BA">
              <w:rPr>
                <w:rFonts w:cs="Arial"/>
                <w:szCs w:val="20"/>
              </w:rPr>
              <w:t>речевая среда</w:t>
            </w:r>
          </w:p>
        </w:tc>
        <w:tc>
          <w:tcPr>
            <w:tcW w:w="6895" w:type="dxa"/>
          </w:tcPr>
          <w:p w:rsidR="00BC7D1D" w:rsidRPr="00BC7D1D" w:rsidRDefault="00BC7D1D" w:rsidP="00BC7D1D">
            <w:pPr>
              <w:tabs>
                <w:tab w:val="left" w:pos="146"/>
              </w:tabs>
              <w:spacing w:line="0" w:lineRule="atLeast"/>
              <w:jc w:val="both"/>
              <w:rPr>
                <w:rFonts w:cs="Arial"/>
                <w:szCs w:val="20"/>
              </w:rPr>
            </w:pPr>
            <w:r w:rsidRPr="00BC7D1D">
              <w:rPr>
                <w:rFonts w:cs="Arial"/>
                <w:szCs w:val="20"/>
              </w:rPr>
              <w:t>Продолжать  развивать  речь  как  средство  общения.  Расширять</w:t>
            </w:r>
            <w:r>
              <w:rPr>
                <w:rFonts w:cs="Arial"/>
                <w:szCs w:val="20"/>
              </w:rPr>
              <w:t xml:space="preserve"> </w:t>
            </w:r>
            <w:r w:rsidRPr="00BC7D1D">
              <w:rPr>
                <w:rFonts w:cs="Arial"/>
                <w:szCs w:val="20"/>
              </w:rPr>
              <w:t>представления детей о многообразии окружающего мира. Предлагать</w:t>
            </w:r>
            <w:r>
              <w:rPr>
                <w:rFonts w:cs="Arial"/>
                <w:szCs w:val="20"/>
              </w:rPr>
              <w:t xml:space="preserve"> </w:t>
            </w:r>
            <w:r w:rsidRPr="00BC7D1D">
              <w:rPr>
                <w:rFonts w:cs="Arial"/>
                <w:szCs w:val="20"/>
              </w:rPr>
              <w:t>для рассматривания</w:t>
            </w:r>
            <w:r w:rsidRPr="00BC7D1D">
              <w:rPr>
                <w:rFonts w:cs="Arial"/>
                <w:szCs w:val="20"/>
              </w:rPr>
              <w:tab/>
              <w:t>изделия народных промыслов,</w:t>
            </w:r>
            <w:r>
              <w:rPr>
                <w:rFonts w:cs="Arial"/>
                <w:szCs w:val="20"/>
              </w:rPr>
              <w:t xml:space="preserve"> </w:t>
            </w:r>
            <w:r w:rsidRPr="00BC7D1D">
              <w:rPr>
                <w:rFonts w:cs="Arial"/>
                <w:szCs w:val="20"/>
              </w:rPr>
              <w:t>(открытки,  марки,  монеты,  наборы  игрушек,  выполненных  из</w:t>
            </w:r>
            <w:r>
              <w:rPr>
                <w:rFonts w:cs="Arial"/>
                <w:szCs w:val="20"/>
              </w:rPr>
              <w:t xml:space="preserve"> </w:t>
            </w:r>
            <w:r w:rsidRPr="00BC7D1D">
              <w:rPr>
                <w:rFonts w:cs="Arial"/>
                <w:szCs w:val="20"/>
              </w:rPr>
              <w:t>определенного  материала),  иллюстрированные  книги  (в  том  числе</w:t>
            </w:r>
          </w:p>
          <w:p w:rsidR="00BC7D1D" w:rsidRPr="00BC7D1D" w:rsidRDefault="00BC7D1D" w:rsidP="00BC7D1D">
            <w:pPr>
              <w:tabs>
                <w:tab w:val="left" w:pos="146"/>
              </w:tabs>
              <w:spacing w:line="0" w:lineRule="atLeast"/>
              <w:jc w:val="both"/>
              <w:rPr>
                <w:rFonts w:cs="Arial"/>
                <w:szCs w:val="20"/>
              </w:rPr>
            </w:pPr>
            <w:r w:rsidRPr="00BC7D1D">
              <w:rPr>
                <w:rFonts w:cs="Arial"/>
                <w:szCs w:val="20"/>
              </w:rPr>
              <w:t>знакомые  сказки  с  рисунками  разных  художников),  открытки,</w:t>
            </w:r>
            <w:r>
              <w:rPr>
                <w:rFonts w:cs="Arial"/>
                <w:szCs w:val="20"/>
              </w:rPr>
              <w:t xml:space="preserve"> </w:t>
            </w:r>
            <w:r w:rsidRPr="00BC7D1D">
              <w:rPr>
                <w:rFonts w:cs="Arial"/>
                <w:szCs w:val="20"/>
              </w:rPr>
              <w:t>фотографии с достопримечательностями родного села.</w:t>
            </w:r>
          </w:p>
          <w:p w:rsidR="00BC7D1D" w:rsidRPr="00BC7D1D" w:rsidRDefault="00BC7D1D" w:rsidP="00BC7D1D">
            <w:pPr>
              <w:tabs>
                <w:tab w:val="left" w:pos="146"/>
              </w:tabs>
              <w:spacing w:line="0" w:lineRule="atLeast"/>
              <w:jc w:val="both"/>
              <w:rPr>
                <w:rFonts w:cs="Arial"/>
                <w:szCs w:val="20"/>
              </w:rPr>
            </w:pPr>
            <w:r w:rsidRPr="00BC7D1D">
              <w:rPr>
                <w:rFonts w:cs="Arial"/>
                <w:szCs w:val="20"/>
              </w:rPr>
              <w:t>Поощрять попытки ребенка делиться с педагогом и другими детьми</w:t>
            </w:r>
            <w:r>
              <w:rPr>
                <w:rFonts w:cs="Arial"/>
                <w:szCs w:val="20"/>
              </w:rPr>
              <w:t xml:space="preserve"> </w:t>
            </w:r>
            <w:r w:rsidRPr="00BC7D1D">
              <w:rPr>
                <w:rFonts w:cs="Arial"/>
                <w:szCs w:val="20"/>
              </w:rPr>
              <w:t>разнообразными  впечатлениями,  уточнять  источник  полученной</w:t>
            </w:r>
            <w:r>
              <w:rPr>
                <w:rFonts w:cs="Arial"/>
                <w:szCs w:val="20"/>
              </w:rPr>
              <w:t xml:space="preserve"> </w:t>
            </w:r>
            <w:r w:rsidRPr="00BC7D1D">
              <w:rPr>
                <w:rFonts w:cs="Arial"/>
                <w:szCs w:val="20"/>
              </w:rPr>
              <w:t>информации  (телепередача,  рассказ  близкого  человека,  посещение</w:t>
            </w:r>
            <w:r>
              <w:rPr>
                <w:rFonts w:cs="Arial"/>
                <w:szCs w:val="20"/>
              </w:rPr>
              <w:t xml:space="preserve"> </w:t>
            </w:r>
            <w:r w:rsidRPr="00BC7D1D">
              <w:rPr>
                <w:rFonts w:cs="Arial"/>
                <w:szCs w:val="20"/>
              </w:rPr>
              <w:t>выставки, детского спектакля и т. д.).</w:t>
            </w:r>
          </w:p>
          <w:p w:rsidR="00BC7D1D" w:rsidRPr="00BC7D1D" w:rsidRDefault="00BC7D1D" w:rsidP="00BC7D1D">
            <w:pPr>
              <w:tabs>
                <w:tab w:val="left" w:pos="146"/>
              </w:tabs>
              <w:spacing w:line="0" w:lineRule="atLeast"/>
              <w:jc w:val="both"/>
              <w:rPr>
                <w:rFonts w:cs="Arial"/>
                <w:szCs w:val="20"/>
              </w:rPr>
            </w:pPr>
            <w:r w:rsidRPr="00BC7D1D">
              <w:rPr>
                <w:rFonts w:cs="Arial"/>
                <w:szCs w:val="20"/>
              </w:rPr>
              <w:t>В повседневной жизни, в играх подсказывать детям формы выражения</w:t>
            </w:r>
            <w:r>
              <w:rPr>
                <w:rFonts w:cs="Arial"/>
                <w:szCs w:val="20"/>
              </w:rPr>
              <w:t xml:space="preserve"> </w:t>
            </w:r>
            <w:r w:rsidRPr="00BC7D1D">
              <w:rPr>
                <w:rFonts w:cs="Arial"/>
                <w:szCs w:val="20"/>
              </w:rPr>
              <w:t xml:space="preserve">вежливости (попросить прощения, извиниться, </w:t>
            </w:r>
            <w:r w:rsidRPr="00BC7D1D">
              <w:rPr>
                <w:rFonts w:cs="Arial"/>
                <w:szCs w:val="20"/>
              </w:rPr>
              <w:lastRenderedPageBreak/>
              <w:t xml:space="preserve">поблагодарить, </w:t>
            </w:r>
            <w:proofErr w:type="spellStart"/>
            <w:r w:rsidRPr="00BC7D1D">
              <w:rPr>
                <w:rFonts w:cs="Arial"/>
                <w:szCs w:val="20"/>
              </w:rPr>
              <w:t>сделатькомплимент</w:t>
            </w:r>
            <w:proofErr w:type="spellEnd"/>
            <w:r w:rsidRPr="00BC7D1D">
              <w:rPr>
                <w:rFonts w:cs="Arial"/>
                <w:szCs w:val="20"/>
              </w:rPr>
              <w:t>).</w:t>
            </w:r>
            <w:r w:rsidRPr="00BC7D1D">
              <w:rPr>
                <w:rFonts w:cs="Arial"/>
                <w:szCs w:val="20"/>
              </w:rPr>
              <w:tab/>
            </w:r>
          </w:p>
          <w:p w:rsidR="00BC7D1D" w:rsidRPr="00BC7D1D" w:rsidRDefault="00BC7D1D" w:rsidP="00BC7D1D">
            <w:pPr>
              <w:tabs>
                <w:tab w:val="left" w:pos="146"/>
              </w:tabs>
              <w:spacing w:line="0" w:lineRule="atLeast"/>
              <w:jc w:val="both"/>
              <w:rPr>
                <w:rFonts w:cs="Arial"/>
                <w:szCs w:val="20"/>
              </w:rPr>
            </w:pPr>
            <w:r w:rsidRPr="00BC7D1D">
              <w:rPr>
                <w:rFonts w:cs="Arial"/>
                <w:szCs w:val="20"/>
              </w:rPr>
              <w:t>Учить детей решать спорные вопросы и улаживать конфликты с</w:t>
            </w:r>
          </w:p>
          <w:p w:rsidR="00843803" w:rsidRDefault="00BC7D1D" w:rsidP="00BC7D1D">
            <w:pPr>
              <w:tabs>
                <w:tab w:val="left" w:pos="146"/>
              </w:tabs>
              <w:spacing w:line="0" w:lineRule="atLeast"/>
              <w:jc w:val="both"/>
              <w:rPr>
                <w:rFonts w:cs="Arial"/>
                <w:szCs w:val="20"/>
              </w:rPr>
            </w:pPr>
            <w:r w:rsidRPr="00BC7D1D">
              <w:rPr>
                <w:rFonts w:cs="Arial"/>
                <w:szCs w:val="20"/>
              </w:rPr>
              <w:t>помощью речи: убеждать, доказывать, объяснять.</w:t>
            </w:r>
          </w:p>
        </w:tc>
      </w:tr>
      <w:tr w:rsidR="00843803" w:rsidTr="000F56A4">
        <w:tc>
          <w:tcPr>
            <w:tcW w:w="2795" w:type="dxa"/>
          </w:tcPr>
          <w:p w:rsidR="00843803" w:rsidRDefault="00843803" w:rsidP="00843803">
            <w:pPr>
              <w:tabs>
                <w:tab w:val="left" w:pos="146"/>
              </w:tabs>
              <w:spacing w:line="0" w:lineRule="atLeast"/>
              <w:jc w:val="both"/>
              <w:rPr>
                <w:rFonts w:cs="Arial"/>
                <w:szCs w:val="20"/>
              </w:rPr>
            </w:pPr>
            <w:r>
              <w:rPr>
                <w:rFonts w:cs="Arial"/>
                <w:szCs w:val="20"/>
              </w:rPr>
              <w:lastRenderedPageBreak/>
              <w:t>Формирование</w:t>
            </w:r>
          </w:p>
          <w:p w:rsidR="00843803" w:rsidRPr="00843803" w:rsidRDefault="00843803" w:rsidP="00843803">
            <w:pPr>
              <w:tabs>
                <w:tab w:val="left" w:pos="146"/>
              </w:tabs>
              <w:spacing w:line="0" w:lineRule="atLeast"/>
              <w:jc w:val="both"/>
              <w:rPr>
                <w:rFonts w:cs="Arial"/>
                <w:szCs w:val="20"/>
              </w:rPr>
            </w:pPr>
            <w:r>
              <w:rPr>
                <w:rFonts w:cs="Arial"/>
                <w:szCs w:val="20"/>
              </w:rPr>
              <w:t>словаря</w:t>
            </w:r>
          </w:p>
        </w:tc>
        <w:tc>
          <w:tcPr>
            <w:tcW w:w="6895" w:type="dxa"/>
          </w:tcPr>
          <w:p w:rsidR="00BC7D1D" w:rsidRPr="00BC7D1D" w:rsidRDefault="00BC7D1D" w:rsidP="00BC7D1D">
            <w:pPr>
              <w:tabs>
                <w:tab w:val="left" w:pos="146"/>
              </w:tabs>
              <w:spacing w:line="0" w:lineRule="atLeast"/>
              <w:jc w:val="both"/>
              <w:rPr>
                <w:rFonts w:cs="Arial"/>
                <w:szCs w:val="20"/>
              </w:rPr>
            </w:pPr>
            <w:r w:rsidRPr="00BC7D1D">
              <w:rPr>
                <w:rFonts w:cs="Arial"/>
                <w:szCs w:val="20"/>
              </w:rPr>
              <w:t>Обогащать речь детей существительными, обозначающими предметы</w:t>
            </w:r>
            <w:r>
              <w:rPr>
                <w:rFonts w:cs="Arial"/>
                <w:szCs w:val="20"/>
              </w:rPr>
              <w:t xml:space="preserve"> </w:t>
            </w:r>
            <w:r w:rsidRPr="00BC7D1D">
              <w:rPr>
                <w:rFonts w:cs="Arial"/>
                <w:szCs w:val="20"/>
              </w:rPr>
              <w:t>бытового окружения; прилагательными, характеризующими свойства и</w:t>
            </w:r>
            <w:r>
              <w:rPr>
                <w:rFonts w:cs="Arial"/>
                <w:szCs w:val="20"/>
              </w:rPr>
              <w:t xml:space="preserve"> </w:t>
            </w:r>
            <w:r w:rsidRPr="00BC7D1D">
              <w:rPr>
                <w:rFonts w:cs="Arial"/>
                <w:szCs w:val="20"/>
              </w:rPr>
              <w:t>качества  предметов;  наречиями,  обозначающими  взаимоотношения</w:t>
            </w:r>
            <w:r>
              <w:rPr>
                <w:rFonts w:cs="Arial"/>
                <w:szCs w:val="20"/>
              </w:rPr>
              <w:t xml:space="preserve"> </w:t>
            </w:r>
            <w:r w:rsidRPr="00BC7D1D">
              <w:rPr>
                <w:rFonts w:cs="Arial"/>
                <w:szCs w:val="20"/>
              </w:rPr>
              <w:t>людей, их отношение к труду.</w:t>
            </w:r>
          </w:p>
          <w:p w:rsidR="00BC7D1D" w:rsidRPr="00BC7D1D" w:rsidRDefault="00BC7D1D" w:rsidP="00BC7D1D">
            <w:pPr>
              <w:tabs>
                <w:tab w:val="left" w:pos="146"/>
              </w:tabs>
              <w:spacing w:line="0" w:lineRule="atLeast"/>
              <w:jc w:val="both"/>
              <w:rPr>
                <w:rFonts w:cs="Arial"/>
                <w:szCs w:val="20"/>
              </w:rPr>
            </w:pPr>
            <w:r w:rsidRPr="00BC7D1D">
              <w:rPr>
                <w:rFonts w:cs="Arial"/>
                <w:szCs w:val="20"/>
              </w:rPr>
              <w:t>Упражнять в подборе существительных к прилагательному (белый —</w:t>
            </w:r>
            <w:r>
              <w:rPr>
                <w:rFonts w:cs="Arial"/>
                <w:szCs w:val="20"/>
              </w:rPr>
              <w:t xml:space="preserve"> </w:t>
            </w:r>
            <w:r w:rsidRPr="00BC7D1D">
              <w:rPr>
                <w:rFonts w:cs="Arial"/>
                <w:szCs w:val="20"/>
              </w:rPr>
              <w:t>снег, сахар, мел), слов со сходным значением (шалун — озорник —</w:t>
            </w:r>
            <w:r>
              <w:rPr>
                <w:rFonts w:cs="Arial"/>
                <w:szCs w:val="20"/>
              </w:rPr>
              <w:t xml:space="preserve"> </w:t>
            </w:r>
            <w:r w:rsidRPr="00BC7D1D">
              <w:rPr>
                <w:rFonts w:cs="Arial"/>
                <w:szCs w:val="20"/>
              </w:rPr>
              <w:t>проказник),  с  противоположным  значением  (слабый  —  сильный,</w:t>
            </w:r>
            <w:r>
              <w:rPr>
                <w:rFonts w:cs="Arial"/>
                <w:szCs w:val="20"/>
              </w:rPr>
              <w:t xml:space="preserve"> </w:t>
            </w:r>
            <w:r w:rsidRPr="00BC7D1D">
              <w:rPr>
                <w:rFonts w:cs="Arial"/>
                <w:szCs w:val="20"/>
              </w:rPr>
              <w:t>пасмурно — солнечно).</w:t>
            </w:r>
          </w:p>
          <w:p w:rsidR="00843803" w:rsidRDefault="00BC7D1D" w:rsidP="00BC7D1D">
            <w:pPr>
              <w:tabs>
                <w:tab w:val="left" w:pos="146"/>
              </w:tabs>
              <w:spacing w:line="0" w:lineRule="atLeast"/>
              <w:jc w:val="both"/>
              <w:rPr>
                <w:rFonts w:cs="Arial"/>
                <w:szCs w:val="20"/>
              </w:rPr>
            </w:pPr>
            <w:r w:rsidRPr="00BC7D1D">
              <w:rPr>
                <w:rFonts w:cs="Arial"/>
                <w:szCs w:val="20"/>
              </w:rPr>
              <w:t>Помогать детям употреблять в речи слова в точном соответствии со</w:t>
            </w:r>
            <w:r>
              <w:rPr>
                <w:rFonts w:cs="Arial"/>
                <w:szCs w:val="20"/>
              </w:rPr>
              <w:t xml:space="preserve"> </w:t>
            </w:r>
            <w:r w:rsidRPr="00BC7D1D">
              <w:rPr>
                <w:rFonts w:cs="Arial"/>
                <w:szCs w:val="20"/>
              </w:rPr>
              <w:t>смыслом.</w:t>
            </w:r>
            <w:r w:rsidRPr="00BC7D1D">
              <w:rPr>
                <w:rFonts w:cs="Arial"/>
                <w:szCs w:val="20"/>
              </w:rPr>
              <w:tab/>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t>Звуковая</w:t>
            </w:r>
          </w:p>
          <w:p w:rsidR="00843803" w:rsidRDefault="00843803" w:rsidP="00843803">
            <w:pPr>
              <w:tabs>
                <w:tab w:val="left" w:pos="146"/>
              </w:tabs>
              <w:spacing w:line="0" w:lineRule="atLeast"/>
              <w:jc w:val="both"/>
              <w:rPr>
                <w:rFonts w:cs="Arial"/>
                <w:szCs w:val="20"/>
              </w:rPr>
            </w:pPr>
            <w:r w:rsidRPr="00843803">
              <w:rPr>
                <w:rFonts w:cs="Arial"/>
                <w:szCs w:val="20"/>
              </w:rPr>
              <w:t>культура речи</w:t>
            </w:r>
          </w:p>
        </w:tc>
        <w:tc>
          <w:tcPr>
            <w:tcW w:w="6895" w:type="dxa"/>
          </w:tcPr>
          <w:p w:rsidR="00843803" w:rsidRDefault="00BC7D1D" w:rsidP="00BC7D1D">
            <w:pPr>
              <w:tabs>
                <w:tab w:val="left" w:pos="146"/>
              </w:tabs>
              <w:spacing w:line="0" w:lineRule="atLeast"/>
              <w:jc w:val="both"/>
              <w:rPr>
                <w:rFonts w:cs="Arial"/>
                <w:szCs w:val="20"/>
              </w:rPr>
            </w:pPr>
            <w:r w:rsidRPr="00BC7D1D">
              <w:rPr>
                <w:rFonts w:cs="Arial"/>
                <w:szCs w:val="20"/>
              </w:rPr>
              <w:t>Закреплять  правильное,  отчетливое произнесение  звуков.  Учить</w:t>
            </w:r>
            <w:r>
              <w:rPr>
                <w:rFonts w:cs="Arial"/>
                <w:szCs w:val="20"/>
              </w:rPr>
              <w:t xml:space="preserve"> </w:t>
            </w:r>
            <w:r w:rsidRPr="00BC7D1D">
              <w:rPr>
                <w:rFonts w:cs="Arial"/>
                <w:szCs w:val="20"/>
              </w:rPr>
              <w:t>различать на слух и отчетливо произносить сходные по артикуляции и</w:t>
            </w:r>
            <w:r>
              <w:rPr>
                <w:rFonts w:cs="Arial"/>
                <w:szCs w:val="20"/>
              </w:rPr>
              <w:t xml:space="preserve"> </w:t>
            </w:r>
            <w:r w:rsidRPr="00BC7D1D">
              <w:rPr>
                <w:rFonts w:cs="Arial"/>
                <w:szCs w:val="20"/>
              </w:rPr>
              <w:t>звучанию согласные звуки: с — з, с — ц, ш — ж, ч — ц, с — ш, ж — з,</w:t>
            </w:r>
            <w:r>
              <w:rPr>
                <w:rFonts w:cs="Arial"/>
                <w:szCs w:val="20"/>
              </w:rPr>
              <w:t xml:space="preserve"> </w:t>
            </w:r>
            <w:r w:rsidRPr="00BC7D1D">
              <w:rPr>
                <w:rFonts w:cs="Arial"/>
                <w:szCs w:val="20"/>
              </w:rPr>
              <w:t>л — р. Продолжать развивать фонематический слух.</w:t>
            </w:r>
            <w:r>
              <w:rPr>
                <w:rFonts w:cs="Arial"/>
                <w:szCs w:val="20"/>
              </w:rPr>
              <w:t xml:space="preserve"> </w:t>
            </w:r>
            <w:r w:rsidRPr="00BC7D1D">
              <w:rPr>
                <w:rFonts w:cs="Arial"/>
                <w:szCs w:val="20"/>
              </w:rPr>
              <w:t>Отрабатывать интонационную выразительность речи.</w:t>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t>Грамматический</w:t>
            </w:r>
          </w:p>
          <w:p w:rsidR="00843803" w:rsidRDefault="00843803" w:rsidP="00843803">
            <w:pPr>
              <w:tabs>
                <w:tab w:val="left" w:pos="146"/>
              </w:tabs>
              <w:spacing w:line="0" w:lineRule="atLeast"/>
              <w:jc w:val="both"/>
              <w:rPr>
                <w:rFonts w:cs="Arial"/>
                <w:szCs w:val="20"/>
              </w:rPr>
            </w:pPr>
            <w:r w:rsidRPr="00843803">
              <w:rPr>
                <w:rFonts w:cs="Arial"/>
                <w:szCs w:val="20"/>
              </w:rPr>
              <w:t>строй речи</w:t>
            </w:r>
          </w:p>
        </w:tc>
        <w:tc>
          <w:tcPr>
            <w:tcW w:w="6895" w:type="dxa"/>
          </w:tcPr>
          <w:p w:rsidR="00BC7D1D" w:rsidRPr="00BC7D1D" w:rsidRDefault="00BC7D1D" w:rsidP="00BC7D1D">
            <w:pPr>
              <w:tabs>
                <w:tab w:val="left" w:pos="146"/>
              </w:tabs>
              <w:spacing w:line="0" w:lineRule="atLeast"/>
              <w:jc w:val="both"/>
              <w:rPr>
                <w:rFonts w:cs="Arial"/>
                <w:szCs w:val="20"/>
              </w:rPr>
            </w:pPr>
            <w:r w:rsidRPr="00BC7D1D">
              <w:rPr>
                <w:rFonts w:cs="Arial"/>
                <w:szCs w:val="20"/>
              </w:rPr>
              <w:t>Совершенствовать умение согласовывать слова в предложениях:</w:t>
            </w:r>
          </w:p>
          <w:p w:rsidR="00BC7D1D" w:rsidRPr="00BC7D1D" w:rsidRDefault="00BC7D1D" w:rsidP="00BC7D1D">
            <w:pPr>
              <w:tabs>
                <w:tab w:val="left" w:pos="146"/>
              </w:tabs>
              <w:spacing w:line="0" w:lineRule="atLeast"/>
              <w:jc w:val="both"/>
              <w:rPr>
                <w:rFonts w:cs="Arial"/>
                <w:szCs w:val="20"/>
              </w:rPr>
            </w:pPr>
            <w:r w:rsidRPr="00BC7D1D">
              <w:rPr>
                <w:rFonts w:cs="Arial"/>
                <w:szCs w:val="20"/>
              </w:rPr>
              <w:t>существительные  с</w:t>
            </w:r>
            <w:r w:rsidRPr="00BC7D1D">
              <w:rPr>
                <w:rFonts w:cs="Arial"/>
                <w:szCs w:val="20"/>
              </w:rPr>
              <w:tab/>
              <w:t>числительными  (пять  груш,</w:t>
            </w:r>
            <w:r w:rsidRPr="00BC7D1D">
              <w:rPr>
                <w:rFonts w:cs="Arial"/>
                <w:szCs w:val="20"/>
              </w:rPr>
              <w:tab/>
              <w:t>трое  ребят)  и</w:t>
            </w:r>
            <w:r>
              <w:rPr>
                <w:rFonts w:cs="Arial"/>
                <w:szCs w:val="20"/>
              </w:rPr>
              <w:t xml:space="preserve"> </w:t>
            </w:r>
            <w:r w:rsidRPr="00BC7D1D">
              <w:rPr>
                <w:rFonts w:cs="Arial"/>
                <w:szCs w:val="20"/>
              </w:rPr>
              <w:t>прилагательные с существительными (лягушка — зеленое брюшко).</w:t>
            </w:r>
          </w:p>
          <w:p w:rsidR="00BC7D1D" w:rsidRPr="00BC7D1D" w:rsidRDefault="00BC7D1D" w:rsidP="00BC7D1D">
            <w:pPr>
              <w:tabs>
                <w:tab w:val="left" w:pos="146"/>
              </w:tabs>
              <w:spacing w:line="0" w:lineRule="atLeast"/>
              <w:jc w:val="both"/>
              <w:rPr>
                <w:rFonts w:cs="Arial"/>
                <w:szCs w:val="20"/>
              </w:rPr>
            </w:pPr>
            <w:r w:rsidRPr="00BC7D1D">
              <w:rPr>
                <w:rFonts w:cs="Arial"/>
                <w:szCs w:val="20"/>
              </w:rPr>
              <w:t>Помогать детям замечать неправильную постановку ударения в слове,</w:t>
            </w:r>
            <w:r>
              <w:rPr>
                <w:rFonts w:cs="Arial"/>
                <w:szCs w:val="20"/>
              </w:rPr>
              <w:t xml:space="preserve"> </w:t>
            </w:r>
            <w:r w:rsidRPr="00BC7D1D">
              <w:rPr>
                <w:rFonts w:cs="Arial"/>
                <w:szCs w:val="20"/>
              </w:rPr>
              <w:t>ошибку  в  чередовании  согласных,  предоставлять  возможность</w:t>
            </w:r>
            <w:r>
              <w:rPr>
                <w:rFonts w:cs="Arial"/>
                <w:szCs w:val="20"/>
              </w:rPr>
              <w:t xml:space="preserve"> </w:t>
            </w:r>
            <w:r w:rsidRPr="00BC7D1D">
              <w:rPr>
                <w:rFonts w:cs="Arial"/>
                <w:szCs w:val="20"/>
              </w:rPr>
              <w:t>самостоятельно ее исправить.</w:t>
            </w:r>
          </w:p>
          <w:p w:rsidR="00BC7D1D" w:rsidRPr="00BC7D1D" w:rsidRDefault="00BC7D1D" w:rsidP="00BC7D1D">
            <w:pPr>
              <w:tabs>
                <w:tab w:val="left" w:pos="146"/>
              </w:tabs>
              <w:spacing w:line="0" w:lineRule="atLeast"/>
              <w:jc w:val="both"/>
              <w:rPr>
                <w:rFonts w:cs="Arial"/>
                <w:szCs w:val="20"/>
              </w:rPr>
            </w:pPr>
            <w:r w:rsidRPr="00BC7D1D">
              <w:rPr>
                <w:rFonts w:cs="Arial"/>
                <w:szCs w:val="20"/>
              </w:rPr>
              <w:t>Знакомить  с  разными  способами  образования  слов  (сахарница,</w:t>
            </w:r>
            <w:r>
              <w:rPr>
                <w:rFonts w:cs="Arial"/>
                <w:szCs w:val="20"/>
              </w:rPr>
              <w:t xml:space="preserve"> </w:t>
            </w:r>
            <w:r w:rsidRPr="00BC7D1D">
              <w:rPr>
                <w:rFonts w:cs="Arial"/>
                <w:szCs w:val="20"/>
              </w:rPr>
              <w:t>хлебница; масленка, солонка; воспитатель, учитель, строитель).</w:t>
            </w:r>
          </w:p>
          <w:p w:rsidR="00BC7D1D" w:rsidRPr="00BC7D1D" w:rsidRDefault="00BC7D1D" w:rsidP="00BC7D1D">
            <w:pPr>
              <w:tabs>
                <w:tab w:val="left" w:pos="146"/>
              </w:tabs>
              <w:spacing w:line="0" w:lineRule="atLeast"/>
              <w:jc w:val="both"/>
              <w:rPr>
                <w:rFonts w:cs="Arial"/>
                <w:szCs w:val="20"/>
              </w:rPr>
            </w:pPr>
            <w:r w:rsidRPr="00BC7D1D">
              <w:rPr>
                <w:rFonts w:cs="Arial"/>
                <w:szCs w:val="20"/>
              </w:rPr>
              <w:t>Упражнять в образовании однокоренных слов (медведь — медведица— медвежонок — медвежья), в том числе глаголов с приставками</w:t>
            </w:r>
            <w:r>
              <w:rPr>
                <w:rFonts w:cs="Arial"/>
                <w:szCs w:val="20"/>
              </w:rPr>
              <w:t xml:space="preserve"> </w:t>
            </w:r>
            <w:r w:rsidRPr="00BC7D1D">
              <w:rPr>
                <w:rFonts w:cs="Arial"/>
                <w:szCs w:val="20"/>
              </w:rPr>
              <w:t>(забежал — выбежал — перебежал).</w:t>
            </w:r>
          </w:p>
          <w:p w:rsidR="00BC7D1D" w:rsidRPr="00BC7D1D" w:rsidRDefault="00BC7D1D" w:rsidP="00BC7D1D">
            <w:pPr>
              <w:tabs>
                <w:tab w:val="left" w:pos="146"/>
              </w:tabs>
              <w:spacing w:line="0" w:lineRule="atLeast"/>
              <w:jc w:val="both"/>
              <w:rPr>
                <w:rFonts w:cs="Arial"/>
                <w:szCs w:val="20"/>
              </w:rPr>
            </w:pPr>
            <w:r w:rsidRPr="00BC7D1D">
              <w:rPr>
                <w:rFonts w:cs="Arial"/>
                <w:szCs w:val="20"/>
              </w:rPr>
              <w:t>Помогать  детям  правильно  употреблять  существительные</w:t>
            </w:r>
          </w:p>
          <w:p w:rsidR="00BC7D1D" w:rsidRPr="00BC7D1D" w:rsidRDefault="00BC7D1D" w:rsidP="00BC7D1D">
            <w:pPr>
              <w:tabs>
                <w:tab w:val="left" w:pos="146"/>
              </w:tabs>
              <w:spacing w:line="0" w:lineRule="atLeast"/>
              <w:jc w:val="both"/>
              <w:rPr>
                <w:rFonts w:cs="Arial"/>
                <w:szCs w:val="20"/>
              </w:rPr>
            </w:pPr>
            <w:r w:rsidRPr="00BC7D1D">
              <w:rPr>
                <w:rFonts w:cs="Arial"/>
                <w:szCs w:val="20"/>
              </w:rPr>
              <w:t>множественного  числа  в  именительном  и  винительном  падежах;</w:t>
            </w:r>
            <w:r>
              <w:rPr>
                <w:rFonts w:cs="Arial"/>
                <w:szCs w:val="20"/>
              </w:rPr>
              <w:t xml:space="preserve"> </w:t>
            </w:r>
            <w:r w:rsidRPr="00BC7D1D">
              <w:rPr>
                <w:rFonts w:cs="Arial"/>
                <w:szCs w:val="20"/>
              </w:rPr>
              <w:t>глаголы в повелительном наклонении; прилагательные и наречия в</w:t>
            </w:r>
            <w:r>
              <w:rPr>
                <w:rFonts w:cs="Arial"/>
                <w:szCs w:val="20"/>
              </w:rPr>
              <w:t xml:space="preserve"> </w:t>
            </w:r>
            <w:r w:rsidRPr="00BC7D1D">
              <w:rPr>
                <w:rFonts w:cs="Arial"/>
                <w:szCs w:val="20"/>
              </w:rPr>
              <w:t>сравнительной степени; несклоняемые существительные.</w:t>
            </w:r>
          </w:p>
          <w:p w:rsidR="00843803" w:rsidRDefault="00BC7D1D" w:rsidP="00BC7D1D">
            <w:pPr>
              <w:tabs>
                <w:tab w:val="left" w:pos="146"/>
              </w:tabs>
              <w:spacing w:line="0" w:lineRule="atLeast"/>
              <w:jc w:val="both"/>
              <w:rPr>
                <w:rFonts w:cs="Arial"/>
                <w:szCs w:val="20"/>
              </w:rPr>
            </w:pPr>
            <w:r w:rsidRPr="00BC7D1D">
              <w:rPr>
                <w:rFonts w:cs="Arial"/>
                <w:szCs w:val="20"/>
              </w:rPr>
              <w:t>Совершенствовать умение пользоваться прямой и косвенной речью.</w:t>
            </w:r>
            <w:r w:rsidRPr="00BC7D1D">
              <w:rPr>
                <w:rFonts w:cs="Arial"/>
                <w:szCs w:val="20"/>
              </w:rPr>
              <w:tab/>
            </w:r>
          </w:p>
        </w:tc>
      </w:tr>
      <w:tr w:rsidR="00843803" w:rsidTr="000F56A4">
        <w:tc>
          <w:tcPr>
            <w:tcW w:w="2795" w:type="dxa"/>
          </w:tcPr>
          <w:p w:rsidR="00843803" w:rsidRDefault="00843803" w:rsidP="00843803">
            <w:pPr>
              <w:tabs>
                <w:tab w:val="left" w:pos="146"/>
              </w:tabs>
              <w:spacing w:line="0" w:lineRule="atLeast"/>
              <w:jc w:val="both"/>
              <w:rPr>
                <w:rFonts w:cs="Arial"/>
                <w:szCs w:val="20"/>
              </w:rPr>
            </w:pPr>
            <w:r w:rsidRPr="00843803">
              <w:rPr>
                <w:rFonts w:cs="Arial"/>
                <w:szCs w:val="20"/>
              </w:rPr>
              <w:t>Связная речь</w:t>
            </w:r>
          </w:p>
        </w:tc>
        <w:tc>
          <w:tcPr>
            <w:tcW w:w="6895" w:type="dxa"/>
          </w:tcPr>
          <w:p w:rsidR="00BC7D1D" w:rsidRPr="00BC7D1D" w:rsidRDefault="00BC7D1D" w:rsidP="00BC7D1D">
            <w:pPr>
              <w:tabs>
                <w:tab w:val="left" w:pos="146"/>
              </w:tabs>
              <w:spacing w:line="0" w:lineRule="atLeast"/>
              <w:jc w:val="both"/>
              <w:rPr>
                <w:rFonts w:cs="Arial"/>
                <w:szCs w:val="20"/>
              </w:rPr>
            </w:pPr>
            <w:r w:rsidRPr="00BC7D1D">
              <w:rPr>
                <w:rFonts w:cs="Arial"/>
                <w:szCs w:val="20"/>
              </w:rPr>
              <w:t>Развивать умение поддерживать беседу.</w:t>
            </w:r>
          </w:p>
          <w:p w:rsidR="00BC7D1D" w:rsidRPr="00BC7D1D" w:rsidRDefault="00BC7D1D" w:rsidP="00BC7D1D">
            <w:pPr>
              <w:tabs>
                <w:tab w:val="left" w:pos="146"/>
              </w:tabs>
              <w:spacing w:line="0" w:lineRule="atLeast"/>
              <w:jc w:val="both"/>
              <w:rPr>
                <w:rFonts w:cs="Arial"/>
                <w:szCs w:val="20"/>
              </w:rPr>
            </w:pPr>
            <w:r w:rsidRPr="00BC7D1D">
              <w:rPr>
                <w:rFonts w:cs="Arial"/>
                <w:szCs w:val="20"/>
              </w:rPr>
              <w:t>Совершенствовать диалогическую форму речи.  Поощрять попытки</w:t>
            </w:r>
            <w:r>
              <w:rPr>
                <w:rFonts w:cs="Arial"/>
                <w:szCs w:val="20"/>
              </w:rPr>
              <w:t xml:space="preserve"> </w:t>
            </w:r>
            <w:r w:rsidRPr="00BC7D1D">
              <w:rPr>
                <w:rFonts w:cs="Arial"/>
                <w:szCs w:val="20"/>
              </w:rPr>
              <w:t>высказывать свою точку зрения, согласие или несогласие с ответом</w:t>
            </w:r>
            <w:r>
              <w:rPr>
                <w:rFonts w:cs="Arial"/>
                <w:szCs w:val="20"/>
              </w:rPr>
              <w:t xml:space="preserve"> </w:t>
            </w:r>
            <w:r w:rsidRPr="00BC7D1D">
              <w:rPr>
                <w:rFonts w:cs="Arial"/>
                <w:szCs w:val="20"/>
              </w:rPr>
              <w:t>товарища.</w:t>
            </w:r>
          </w:p>
          <w:p w:rsidR="00BC7D1D" w:rsidRPr="00BC7D1D" w:rsidRDefault="00BC7D1D" w:rsidP="00BC7D1D">
            <w:pPr>
              <w:tabs>
                <w:tab w:val="left" w:pos="146"/>
              </w:tabs>
              <w:spacing w:line="0" w:lineRule="atLeast"/>
              <w:jc w:val="both"/>
              <w:rPr>
                <w:rFonts w:cs="Arial"/>
                <w:szCs w:val="20"/>
              </w:rPr>
            </w:pPr>
            <w:r w:rsidRPr="00BC7D1D">
              <w:rPr>
                <w:rFonts w:cs="Arial"/>
                <w:szCs w:val="20"/>
              </w:rPr>
              <w:t>Развивать монологическую форму речи.</w:t>
            </w:r>
          </w:p>
          <w:p w:rsidR="00BC7D1D" w:rsidRPr="00BC7D1D" w:rsidRDefault="00BC7D1D" w:rsidP="00BC7D1D">
            <w:pPr>
              <w:tabs>
                <w:tab w:val="left" w:pos="146"/>
              </w:tabs>
              <w:spacing w:line="0" w:lineRule="atLeast"/>
              <w:jc w:val="both"/>
              <w:rPr>
                <w:rFonts w:cs="Arial"/>
                <w:szCs w:val="20"/>
              </w:rPr>
            </w:pPr>
            <w:r w:rsidRPr="00BC7D1D">
              <w:rPr>
                <w:rFonts w:cs="Arial"/>
                <w:szCs w:val="20"/>
              </w:rPr>
              <w:t>Учить  связно,  последовательно  и  выразительно  пересказывать</w:t>
            </w:r>
            <w:r>
              <w:rPr>
                <w:rFonts w:cs="Arial"/>
                <w:szCs w:val="20"/>
              </w:rPr>
              <w:t xml:space="preserve"> </w:t>
            </w:r>
            <w:r w:rsidRPr="00BC7D1D">
              <w:rPr>
                <w:rFonts w:cs="Arial"/>
                <w:szCs w:val="20"/>
              </w:rPr>
              <w:t>небольшие сказки, рассказы.</w:t>
            </w:r>
          </w:p>
          <w:p w:rsidR="00BC7D1D" w:rsidRPr="00BC7D1D" w:rsidRDefault="00BC7D1D" w:rsidP="00BC7D1D">
            <w:pPr>
              <w:tabs>
                <w:tab w:val="left" w:pos="146"/>
              </w:tabs>
              <w:spacing w:line="0" w:lineRule="atLeast"/>
              <w:jc w:val="both"/>
              <w:rPr>
                <w:rFonts w:cs="Arial"/>
                <w:szCs w:val="20"/>
              </w:rPr>
            </w:pPr>
            <w:r w:rsidRPr="00BC7D1D">
              <w:rPr>
                <w:rFonts w:cs="Arial"/>
                <w:szCs w:val="20"/>
              </w:rPr>
              <w:t>Учить (по плану и образцу) рассказывать о предмете, содержании</w:t>
            </w:r>
            <w:r>
              <w:rPr>
                <w:rFonts w:cs="Arial"/>
                <w:szCs w:val="20"/>
              </w:rPr>
              <w:t xml:space="preserve"> </w:t>
            </w:r>
            <w:r w:rsidRPr="00BC7D1D">
              <w:rPr>
                <w:rFonts w:cs="Arial"/>
                <w:szCs w:val="20"/>
              </w:rPr>
              <w:t>сюжетной картины, составлять рассказ по картинкам с последовательно</w:t>
            </w:r>
            <w:r>
              <w:rPr>
                <w:rFonts w:cs="Arial"/>
                <w:szCs w:val="20"/>
              </w:rPr>
              <w:t xml:space="preserve"> </w:t>
            </w:r>
            <w:r w:rsidRPr="00BC7D1D">
              <w:rPr>
                <w:rFonts w:cs="Arial"/>
                <w:szCs w:val="20"/>
              </w:rPr>
              <w:t>развивающимся действием.</w:t>
            </w:r>
          </w:p>
          <w:p w:rsidR="00BC7D1D" w:rsidRPr="00BC7D1D" w:rsidRDefault="00BC7D1D" w:rsidP="00BC7D1D">
            <w:pPr>
              <w:tabs>
                <w:tab w:val="left" w:pos="146"/>
              </w:tabs>
              <w:spacing w:line="0" w:lineRule="atLeast"/>
              <w:jc w:val="both"/>
              <w:rPr>
                <w:rFonts w:cs="Arial"/>
                <w:szCs w:val="20"/>
              </w:rPr>
            </w:pPr>
            <w:r w:rsidRPr="00BC7D1D">
              <w:rPr>
                <w:rFonts w:cs="Arial"/>
                <w:szCs w:val="20"/>
              </w:rPr>
              <w:t>Развивать умение составлять рассказы о событиях из личного опыта,</w:t>
            </w:r>
            <w:r>
              <w:rPr>
                <w:rFonts w:cs="Arial"/>
                <w:szCs w:val="20"/>
              </w:rPr>
              <w:t xml:space="preserve"> </w:t>
            </w:r>
            <w:r w:rsidRPr="00BC7D1D">
              <w:rPr>
                <w:rFonts w:cs="Arial"/>
                <w:szCs w:val="20"/>
              </w:rPr>
              <w:t>придумывать свои концовки к сказкам.</w:t>
            </w:r>
          </w:p>
          <w:p w:rsidR="00843803" w:rsidRDefault="00BC7D1D" w:rsidP="00BC7D1D">
            <w:pPr>
              <w:tabs>
                <w:tab w:val="left" w:pos="146"/>
              </w:tabs>
              <w:spacing w:line="0" w:lineRule="atLeast"/>
              <w:jc w:val="both"/>
              <w:rPr>
                <w:rFonts w:cs="Arial"/>
                <w:szCs w:val="20"/>
              </w:rPr>
            </w:pPr>
            <w:r w:rsidRPr="00BC7D1D">
              <w:rPr>
                <w:rFonts w:cs="Arial"/>
                <w:szCs w:val="20"/>
              </w:rPr>
              <w:t>Формировать умение составлять небольшие рассказы творческого</w:t>
            </w:r>
            <w:r>
              <w:rPr>
                <w:rFonts w:cs="Arial"/>
                <w:szCs w:val="20"/>
              </w:rPr>
              <w:t xml:space="preserve"> </w:t>
            </w:r>
            <w:r w:rsidRPr="00BC7D1D">
              <w:rPr>
                <w:rFonts w:cs="Arial"/>
                <w:szCs w:val="20"/>
              </w:rPr>
              <w:t>характера на тему, предложенную воспитателем.</w:t>
            </w:r>
          </w:p>
        </w:tc>
      </w:tr>
      <w:tr w:rsidR="00843803" w:rsidTr="000F56A4">
        <w:tc>
          <w:tcPr>
            <w:tcW w:w="2795" w:type="dxa"/>
          </w:tcPr>
          <w:p w:rsidR="00843803" w:rsidRDefault="00843803" w:rsidP="00843803">
            <w:pPr>
              <w:tabs>
                <w:tab w:val="left" w:pos="146"/>
              </w:tabs>
              <w:spacing w:line="0" w:lineRule="atLeast"/>
              <w:jc w:val="both"/>
              <w:rPr>
                <w:rFonts w:cs="Arial"/>
                <w:szCs w:val="20"/>
              </w:rPr>
            </w:pPr>
            <w:r>
              <w:rPr>
                <w:rFonts w:cs="Arial"/>
                <w:szCs w:val="20"/>
              </w:rPr>
              <w:t>Подготовка к обучению</w:t>
            </w:r>
          </w:p>
          <w:p w:rsidR="00843803" w:rsidRPr="00843803" w:rsidRDefault="00843803" w:rsidP="00843803">
            <w:pPr>
              <w:tabs>
                <w:tab w:val="left" w:pos="146"/>
              </w:tabs>
              <w:spacing w:line="0" w:lineRule="atLeast"/>
              <w:jc w:val="both"/>
              <w:rPr>
                <w:rFonts w:cs="Arial"/>
                <w:szCs w:val="20"/>
              </w:rPr>
            </w:pPr>
            <w:r>
              <w:rPr>
                <w:rFonts w:cs="Arial"/>
                <w:szCs w:val="20"/>
              </w:rPr>
              <w:lastRenderedPageBreak/>
              <w:t>грамоте</w:t>
            </w:r>
          </w:p>
        </w:tc>
        <w:tc>
          <w:tcPr>
            <w:tcW w:w="6895" w:type="dxa"/>
          </w:tcPr>
          <w:p w:rsidR="00B07742" w:rsidRPr="00B07742" w:rsidRDefault="00B07742" w:rsidP="00B07742">
            <w:pPr>
              <w:tabs>
                <w:tab w:val="left" w:pos="146"/>
              </w:tabs>
              <w:spacing w:line="0" w:lineRule="atLeast"/>
              <w:jc w:val="both"/>
              <w:rPr>
                <w:rFonts w:cs="Arial"/>
                <w:szCs w:val="20"/>
              </w:rPr>
            </w:pPr>
            <w:r w:rsidRPr="00B07742">
              <w:rPr>
                <w:rFonts w:cs="Arial"/>
                <w:szCs w:val="20"/>
              </w:rPr>
              <w:lastRenderedPageBreak/>
              <w:t>Учить определять место звука в слове (начало, середина, конец).</w:t>
            </w:r>
          </w:p>
          <w:p w:rsidR="00B07742" w:rsidRPr="00B07742" w:rsidRDefault="00B07742" w:rsidP="00B07742">
            <w:pPr>
              <w:tabs>
                <w:tab w:val="left" w:pos="146"/>
              </w:tabs>
              <w:spacing w:line="0" w:lineRule="atLeast"/>
              <w:jc w:val="both"/>
              <w:rPr>
                <w:rFonts w:cs="Arial"/>
                <w:szCs w:val="20"/>
              </w:rPr>
            </w:pPr>
            <w:r w:rsidRPr="00B07742">
              <w:rPr>
                <w:rFonts w:cs="Arial"/>
                <w:szCs w:val="20"/>
              </w:rPr>
              <w:lastRenderedPageBreak/>
              <w:t>Учить детей делить двусложные и трехсложные слова с открытыми</w:t>
            </w:r>
            <w:r>
              <w:rPr>
                <w:rFonts w:cs="Arial"/>
                <w:szCs w:val="20"/>
              </w:rPr>
              <w:t xml:space="preserve"> </w:t>
            </w:r>
            <w:r w:rsidRPr="00B07742">
              <w:rPr>
                <w:rFonts w:cs="Arial"/>
                <w:szCs w:val="20"/>
              </w:rPr>
              <w:t>слогами (на-</w:t>
            </w:r>
            <w:proofErr w:type="spellStart"/>
            <w:r w:rsidRPr="00B07742">
              <w:rPr>
                <w:rFonts w:cs="Arial"/>
                <w:szCs w:val="20"/>
              </w:rPr>
              <w:t>ша</w:t>
            </w:r>
            <w:proofErr w:type="spellEnd"/>
            <w:r w:rsidRPr="00B07742">
              <w:rPr>
                <w:rFonts w:cs="Arial"/>
                <w:szCs w:val="20"/>
              </w:rPr>
              <w:t xml:space="preserve"> </w:t>
            </w:r>
            <w:proofErr w:type="spellStart"/>
            <w:r w:rsidRPr="00B07742">
              <w:rPr>
                <w:rFonts w:cs="Arial"/>
                <w:szCs w:val="20"/>
              </w:rPr>
              <w:t>Ма-ша</w:t>
            </w:r>
            <w:proofErr w:type="spellEnd"/>
            <w:r w:rsidRPr="00B07742">
              <w:rPr>
                <w:rFonts w:cs="Arial"/>
                <w:szCs w:val="20"/>
              </w:rPr>
              <w:t xml:space="preserve">, </w:t>
            </w:r>
            <w:proofErr w:type="spellStart"/>
            <w:r w:rsidRPr="00B07742">
              <w:rPr>
                <w:rFonts w:cs="Arial"/>
                <w:szCs w:val="20"/>
              </w:rPr>
              <w:t>ма</w:t>
            </w:r>
            <w:proofErr w:type="spellEnd"/>
            <w:r w:rsidRPr="00B07742">
              <w:rPr>
                <w:rFonts w:cs="Arial"/>
                <w:szCs w:val="20"/>
              </w:rPr>
              <w:t xml:space="preserve">-ли-на, </w:t>
            </w:r>
            <w:proofErr w:type="spellStart"/>
            <w:r w:rsidRPr="00B07742">
              <w:rPr>
                <w:rFonts w:cs="Arial"/>
                <w:szCs w:val="20"/>
              </w:rPr>
              <w:t>бе</w:t>
            </w:r>
            <w:proofErr w:type="spellEnd"/>
            <w:r w:rsidRPr="00B07742">
              <w:rPr>
                <w:rFonts w:cs="Arial"/>
                <w:szCs w:val="20"/>
              </w:rPr>
              <w:t>-ре-за) на части.</w:t>
            </w:r>
          </w:p>
          <w:p w:rsidR="00B07742" w:rsidRPr="00B07742" w:rsidRDefault="00B07742" w:rsidP="00B07742">
            <w:pPr>
              <w:tabs>
                <w:tab w:val="left" w:pos="146"/>
              </w:tabs>
              <w:spacing w:line="0" w:lineRule="atLeast"/>
              <w:jc w:val="both"/>
              <w:rPr>
                <w:rFonts w:cs="Arial"/>
                <w:szCs w:val="20"/>
              </w:rPr>
            </w:pPr>
            <w:r w:rsidRPr="00B07742">
              <w:rPr>
                <w:rFonts w:cs="Arial"/>
                <w:szCs w:val="20"/>
              </w:rPr>
              <w:t>Учить составлять слова из слогов (устно).</w:t>
            </w:r>
          </w:p>
          <w:p w:rsidR="00843803" w:rsidRDefault="00B07742" w:rsidP="00B07742">
            <w:pPr>
              <w:tabs>
                <w:tab w:val="left" w:pos="146"/>
              </w:tabs>
              <w:spacing w:line="0" w:lineRule="atLeast"/>
              <w:jc w:val="both"/>
              <w:rPr>
                <w:rFonts w:cs="Arial"/>
                <w:szCs w:val="20"/>
              </w:rPr>
            </w:pPr>
            <w:r w:rsidRPr="00B07742">
              <w:rPr>
                <w:rFonts w:cs="Arial"/>
                <w:szCs w:val="20"/>
              </w:rPr>
              <w:t>Учить выделять последовательность звуков в простых словах.</w:t>
            </w:r>
          </w:p>
        </w:tc>
      </w:tr>
      <w:tr w:rsidR="00843803" w:rsidTr="000F56A4">
        <w:tc>
          <w:tcPr>
            <w:tcW w:w="2795" w:type="dxa"/>
          </w:tcPr>
          <w:p w:rsidR="00843803" w:rsidRDefault="00843803" w:rsidP="00843803">
            <w:pPr>
              <w:tabs>
                <w:tab w:val="left" w:pos="146"/>
              </w:tabs>
              <w:spacing w:line="0" w:lineRule="atLeast"/>
              <w:jc w:val="both"/>
              <w:rPr>
                <w:rFonts w:cs="Arial"/>
                <w:szCs w:val="20"/>
              </w:rPr>
            </w:pPr>
          </w:p>
        </w:tc>
        <w:tc>
          <w:tcPr>
            <w:tcW w:w="6895" w:type="dxa"/>
          </w:tcPr>
          <w:p w:rsidR="00843803" w:rsidRDefault="00843803" w:rsidP="00277F6B">
            <w:pPr>
              <w:tabs>
                <w:tab w:val="left" w:pos="146"/>
              </w:tabs>
              <w:spacing w:line="0" w:lineRule="atLeast"/>
              <w:jc w:val="both"/>
              <w:rPr>
                <w:rFonts w:cs="Arial"/>
                <w:szCs w:val="20"/>
              </w:rPr>
            </w:pPr>
            <w:r>
              <w:rPr>
                <w:rFonts w:cs="Arial"/>
                <w:szCs w:val="20"/>
              </w:rPr>
              <w:t>6-7 лет</w:t>
            </w:r>
          </w:p>
        </w:tc>
      </w:tr>
      <w:tr w:rsidR="00843803" w:rsidTr="000F56A4">
        <w:tc>
          <w:tcPr>
            <w:tcW w:w="2795" w:type="dxa"/>
          </w:tcPr>
          <w:p w:rsidR="00843803" w:rsidRPr="00B038BA" w:rsidRDefault="00843803" w:rsidP="00843803">
            <w:pPr>
              <w:tabs>
                <w:tab w:val="left" w:pos="146"/>
              </w:tabs>
              <w:spacing w:line="0" w:lineRule="atLeast"/>
              <w:jc w:val="both"/>
              <w:rPr>
                <w:rFonts w:cs="Arial"/>
                <w:szCs w:val="20"/>
              </w:rPr>
            </w:pPr>
            <w:r w:rsidRPr="00B038BA">
              <w:rPr>
                <w:rFonts w:cs="Arial"/>
                <w:szCs w:val="20"/>
              </w:rPr>
              <w:t>Развивающая</w:t>
            </w:r>
          </w:p>
          <w:p w:rsidR="00843803" w:rsidRDefault="00843803" w:rsidP="00843803">
            <w:pPr>
              <w:tabs>
                <w:tab w:val="left" w:pos="146"/>
              </w:tabs>
              <w:spacing w:line="0" w:lineRule="atLeast"/>
              <w:jc w:val="both"/>
              <w:rPr>
                <w:rFonts w:cs="Arial"/>
                <w:szCs w:val="20"/>
              </w:rPr>
            </w:pPr>
            <w:r w:rsidRPr="00B038BA">
              <w:rPr>
                <w:rFonts w:cs="Arial"/>
                <w:szCs w:val="20"/>
              </w:rPr>
              <w:t>речевая среда</w:t>
            </w:r>
          </w:p>
        </w:tc>
        <w:tc>
          <w:tcPr>
            <w:tcW w:w="6895" w:type="dxa"/>
          </w:tcPr>
          <w:p w:rsidR="00B07742" w:rsidRPr="00B07742" w:rsidRDefault="00B07742" w:rsidP="00B07742">
            <w:pPr>
              <w:tabs>
                <w:tab w:val="left" w:pos="146"/>
              </w:tabs>
              <w:spacing w:line="0" w:lineRule="atLeast"/>
              <w:jc w:val="both"/>
              <w:rPr>
                <w:rFonts w:cs="Arial"/>
                <w:szCs w:val="20"/>
              </w:rPr>
            </w:pPr>
            <w:r w:rsidRPr="00B07742">
              <w:rPr>
                <w:rFonts w:cs="Arial"/>
                <w:szCs w:val="20"/>
              </w:rPr>
              <w:t>Приучать детей — будущих школьников — проявлять инициативу с</w:t>
            </w:r>
            <w:r>
              <w:rPr>
                <w:rFonts w:cs="Arial"/>
                <w:szCs w:val="20"/>
              </w:rPr>
              <w:t xml:space="preserve"> </w:t>
            </w:r>
            <w:r w:rsidRPr="00B07742">
              <w:rPr>
                <w:rFonts w:cs="Arial"/>
                <w:szCs w:val="20"/>
              </w:rPr>
              <w:t>целью получения новых знаний.</w:t>
            </w:r>
          </w:p>
          <w:p w:rsidR="00B07742" w:rsidRPr="00B07742" w:rsidRDefault="00B07742" w:rsidP="00B07742">
            <w:pPr>
              <w:tabs>
                <w:tab w:val="left" w:pos="146"/>
              </w:tabs>
              <w:spacing w:line="0" w:lineRule="atLeast"/>
              <w:jc w:val="both"/>
              <w:rPr>
                <w:rFonts w:cs="Arial"/>
                <w:szCs w:val="20"/>
              </w:rPr>
            </w:pPr>
            <w:r w:rsidRPr="00B07742">
              <w:rPr>
                <w:rFonts w:cs="Arial"/>
                <w:szCs w:val="20"/>
              </w:rPr>
              <w:t>Совершенствовать речь как средство общения.</w:t>
            </w:r>
          </w:p>
          <w:p w:rsidR="00B07742" w:rsidRPr="00B07742" w:rsidRDefault="00B07742" w:rsidP="00B07742">
            <w:pPr>
              <w:tabs>
                <w:tab w:val="left" w:pos="146"/>
              </w:tabs>
              <w:spacing w:line="0" w:lineRule="atLeast"/>
              <w:jc w:val="both"/>
              <w:rPr>
                <w:rFonts w:cs="Arial"/>
                <w:szCs w:val="20"/>
              </w:rPr>
            </w:pPr>
            <w:r w:rsidRPr="00B07742">
              <w:rPr>
                <w:rFonts w:cs="Arial"/>
                <w:szCs w:val="20"/>
              </w:rPr>
              <w:t>Выяснять, что дети хотели бы увидеть своими глазами, о чем хотели</w:t>
            </w:r>
            <w:r>
              <w:rPr>
                <w:rFonts w:cs="Arial"/>
                <w:szCs w:val="20"/>
              </w:rPr>
              <w:t xml:space="preserve"> </w:t>
            </w:r>
            <w:r w:rsidRPr="00B07742">
              <w:rPr>
                <w:rFonts w:cs="Arial"/>
                <w:szCs w:val="20"/>
              </w:rPr>
              <w:t>бы узнать, в какие настольные и интеллектуальные игры хотели бы</w:t>
            </w:r>
            <w:r>
              <w:rPr>
                <w:rFonts w:cs="Arial"/>
                <w:szCs w:val="20"/>
              </w:rPr>
              <w:t xml:space="preserve"> </w:t>
            </w:r>
            <w:r w:rsidRPr="00B07742">
              <w:rPr>
                <w:rFonts w:cs="Arial"/>
                <w:szCs w:val="20"/>
              </w:rPr>
              <w:t>научиться играть, какие мультфильмы готовы смотреть повторно и</w:t>
            </w:r>
            <w:r>
              <w:rPr>
                <w:rFonts w:cs="Arial"/>
                <w:szCs w:val="20"/>
              </w:rPr>
              <w:t xml:space="preserve"> </w:t>
            </w:r>
            <w:r w:rsidRPr="00B07742">
              <w:rPr>
                <w:rFonts w:cs="Arial"/>
                <w:szCs w:val="20"/>
              </w:rPr>
              <w:t>почему, какие рассказы (о чем) предпочитают слушать и т. п.</w:t>
            </w:r>
          </w:p>
          <w:p w:rsidR="00B07742" w:rsidRPr="00B07742" w:rsidRDefault="00B07742" w:rsidP="00B07742">
            <w:pPr>
              <w:tabs>
                <w:tab w:val="left" w:pos="146"/>
              </w:tabs>
              <w:spacing w:line="0" w:lineRule="atLeast"/>
              <w:jc w:val="both"/>
              <w:rPr>
                <w:rFonts w:cs="Arial"/>
                <w:szCs w:val="20"/>
              </w:rPr>
            </w:pPr>
            <w:r w:rsidRPr="00B07742">
              <w:rPr>
                <w:rFonts w:cs="Arial"/>
                <w:szCs w:val="20"/>
              </w:rPr>
              <w:t>Опираясь на опыт детей и учитывая их предпочтения, подбирать</w:t>
            </w:r>
          </w:p>
          <w:p w:rsidR="00B07742" w:rsidRPr="00B07742" w:rsidRDefault="00B07742" w:rsidP="00B07742">
            <w:pPr>
              <w:tabs>
                <w:tab w:val="left" w:pos="146"/>
              </w:tabs>
              <w:spacing w:line="0" w:lineRule="atLeast"/>
              <w:jc w:val="both"/>
              <w:rPr>
                <w:rFonts w:cs="Arial"/>
                <w:szCs w:val="20"/>
              </w:rPr>
            </w:pPr>
            <w:r w:rsidRPr="00B07742">
              <w:rPr>
                <w:rFonts w:cs="Arial"/>
                <w:szCs w:val="20"/>
              </w:rPr>
              <w:t>наглядные   материалы   для   самостоятельного   восприятия   с</w:t>
            </w:r>
          </w:p>
          <w:p w:rsidR="00B07742" w:rsidRPr="00B07742" w:rsidRDefault="00B07742" w:rsidP="00B07742">
            <w:pPr>
              <w:tabs>
                <w:tab w:val="left" w:pos="146"/>
              </w:tabs>
              <w:spacing w:line="0" w:lineRule="atLeast"/>
              <w:jc w:val="both"/>
              <w:rPr>
                <w:rFonts w:cs="Arial"/>
                <w:szCs w:val="20"/>
              </w:rPr>
            </w:pPr>
            <w:r w:rsidRPr="00B07742">
              <w:rPr>
                <w:rFonts w:cs="Arial"/>
                <w:szCs w:val="20"/>
              </w:rPr>
              <w:t>последующим обсуждением с воспитателем и сверстниками.</w:t>
            </w:r>
          </w:p>
          <w:p w:rsidR="00B07742" w:rsidRPr="00B07742" w:rsidRDefault="00B07742" w:rsidP="00B07742">
            <w:pPr>
              <w:tabs>
                <w:tab w:val="left" w:pos="146"/>
              </w:tabs>
              <w:spacing w:line="0" w:lineRule="atLeast"/>
              <w:jc w:val="both"/>
              <w:rPr>
                <w:rFonts w:cs="Arial"/>
                <w:szCs w:val="20"/>
              </w:rPr>
            </w:pPr>
            <w:r w:rsidRPr="00B07742">
              <w:rPr>
                <w:rFonts w:cs="Arial"/>
                <w:szCs w:val="20"/>
              </w:rPr>
              <w:t>Предлагать для рассматривания изделия народных промыслов, мини-</w:t>
            </w:r>
            <w:r>
              <w:rPr>
                <w:rFonts w:cs="Arial"/>
                <w:szCs w:val="20"/>
              </w:rPr>
              <w:t xml:space="preserve"> </w:t>
            </w:r>
            <w:r w:rsidRPr="00B07742">
              <w:rPr>
                <w:rFonts w:cs="Arial"/>
                <w:szCs w:val="20"/>
              </w:rPr>
              <w:t>коллекции (открытки, марки, монеты, наборы игрушек, выполненных</w:t>
            </w:r>
            <w:r>
              <w:rPr>
                <w:rFonts w:cs="Arial"/>
                <w:szCs w:val="20"/>
              </w:rPr>
              <w:t xml:space="preserve"> </w:t>
            </w:r>
            <w:r w:rsidRPr="00B07742">
              <w:rPr>
                <w:rFonts w:cs="Arial"/>
                <w:szCs w:val="20"/>
              </w:rPr>
              <w:t>из определенного материала), иллюстрированные книги (в том числе</w:t>
            </w:r>
            <w:r>
              <w:rPr>
                <w:rFonts w:cs="Arial"/>
                <w:szCs w:val="20"/>
              </w:rPr>
              <w:t xml:space="preserve"> </w:t>
            </w:r>
            <w:r w:rsidRPr="00B07742">
              <w:rPr>
                <w:rFonts w:cs="Arial"/>
                <w:szCs w:val="20"/>
              </w:rPr>
              <w:t>знакомые  сказки  с  рисунками  разных  художников),  открытки,</w:t>
            </w:r>
            <w:r>
              <w:rPr>
                <w:rFonts w:cs="Arial"/>
                <w:szCs w:val="20"/>
              </w:rPr>
              <w:t xml:space="preserve"> </w:t>
            </w:r>
            <w:r w:rsidRPr="00B07742">
              <w:rPr>
                <w:rFonts w:cs="Arial"/>
                <w:szCs w:val="20"/>
              </w:rPr>
              <w:t>фотографии с достопримечательностями родного села, края, Москвы,</w:t>
            </w:r>
          </w:p>
          <w:p w:rsidR="00B07742" w:rsidRPr="00B07742" w:rsidRDefault="00B07742" w:rsidP="00B07742">
            <w:pPr>
              <w:tabs>
                <w:tab w:val="left" w:pos="146"/>
              </w:tabs>
              <w:spacing w:line="0" w:lineRule="atLeast"/>
              <w:jc w:val="both"/>
              <w:rPr>
                <w:rFonts w:cs="Arial"/>
                <w:szCs w:val="20"/>
              </w:rPr>
            </w:pPr>
            <w:r w:rsidRPr="00B07742">
              <w:rPr>
                <w:rFonts w:cs="Arial"/>
                <w:szCs w:val="20"/>
              </w:rPr>
              <w:t>репродукции картин (в том числе из жизни дореволюционной России).</w:t>
            </w:r>
          </w:p>
          <w:p w:rsidR="00B07742" w:rsidRPr="00B07742" w:rsidRDefault="00B07742" w:rsidP="00B07742">
            <w:pPr>
              <w:tabs>
                <w:tab w:val="left" w:pos="146"/>
              </w:tabs>
              <w:spacing w:line="0" w:lineRule="atLeast"/>
              <w:jc w:val="both"/>
              <w:rPr>
                <w:rFonts w:cs="Arial"/>
                <w:szCs w:val="20"/>
              </w:rPr>
            </w:pPr>
            <w:r w:rsidRPr="00B07742">
              <w:rPr>
                <w:rFonts w:cs="Arial"/>
                <w:szCs w:val="20"/>
              </w:rPr>
              <w:t>Уточнять  высказывания  детей,  помогать  им  более  точно</w:t>
            </w:r>
          </w:p>
          <w:p w:rsidR="00B07742" w:rsidRPr="00B07742" w:rsidRDefault="00B07742" w:rsidP="00B07742">
            <w:pPr>
              <w:tabs>
                <w:tab w:val="left" w:pos="146"/>
              </w:tabs>
              <w:spacing w:line="0" w:lineRule="atLeast"/>
              <w:jc w:val="both"/>
              <w:rPr>
                <w:rFonts w:cs="Arial"/>
                <w:szCs w:val="20"/>
              </w:rPr>
            </w:pPr>
            <w:r w:rsidRPr="00B07742">
              <w:rPr>
                <w:rFonts w:cs="Arial"/>
                <w:szCs w:val="20"/>
              </w:rPr>
              <w:t xml:space="preserve">характеризовать объект, ситуацию; учить высказывать </w:t>
            </w:r>
            <w:proofErr w:type="spellStart"/>
            <w:r w:rsidRPr="00B07742">
              <w:rPr>
                <w:rFonts w:cs="Arial"/>
                <w:szCs w:val="20"/>
              </w:rPr>
              <w:t>предположенияи</w:t>
            </w:r>
            <w:proofErr w:type="spellEnd"/>
            <w:r w:rsidRPr="00B07742">
              <w:rPr>
                <w:rFonts w:cs="Arial"/>
                <w:szCs w:val="20"/>
              </w:rPr>
              <w:t xml:space="preserve">  делать  простейшие  выводы,  излагать  свои  мысли  понятно  для</w:t>
            </w:r>
            <w:r>
              <w:rPr>
                <w:rFonts w:cs="Arial"/>
                <w:szCs w:val="20"/>
              </w:rPr>
              <w:t xml:space="preserve"> </w:t>
            </w:r>
            <w:r w:rsidRPr="00B07742">
              <w:rPr>
                <w:rFonts w:cs="Arial"/>
                <w:szCs w:val="20"/>
              </w:rPr>
              <w:t>окружающих.</w:t>
            </w:r>
          </w:p>
          <w:p w:rsidR="00B07742" w:rsidRPr="00B07742" w:rsidRDefault="00B07742" w:rsidP="00B07742">
            <w:pPr>
              <w:tabs>
                <w:tab w:val="left" w:pos="146"/>
              </w:tabs>
              <w:spacing w:line="0" w:lineRule="atLeast"/>
              <w:jc w:val="both"/>
              <w:rPr>
                <w:rFonts w:cs="Arial"/>
                <w:szCs w:val="20"/>
              </w:rPr>
            </w:pPr>
            <w:r w:rsidRPr="00B07742">
              <w:rPr>
                <w:rFonts w:cs="Arial"/>
                <w:szCs w:val="20"/>
              </w:rPr>
              <w:t>Продолжать формировать умение отстаивать свою точку зрения.</w:t>
            </w:r>
          </w:p>
          <w:p w:rsidR="00B07742" w:rsidRPr="00B07742" w:rsidRDefault="00B07742" w:rsidP="00B07742">
            <w:pPr>
              <w:tabs>
                <w:tab w:val="left" w:pos="146"/>
              </w:tabs>
              <w:spacing w:line="0" w:lineRule="atLeast"/>
              <w:jc w:val="both"/>
              <w:rPr>
                <w:rFonts w:cs="Arial"/>
                <w:szCs w:val="20"/>
              </w:rPr>
            </w:pPr>
            <w:r w:rsidRPr="00B07742">
              <w:rPr>
                <w:rFonts w:cs="Arial"/>
                <w:szCs w:val="20"/>
              </w:rPr>
              <w:t>Помогать осваивать формы речевого этикета.</w:t>
            </w:r>
          </w:p>
          <w:p w:rsidR="00B07742" w:rsidRPr="00B07742" w:rsidRDefault="00B07742" w:rsidP="00B07742">
            <w:pPr>
              <w:tabs>
                <w:tab w:val="left" w:pos="146"/>
              </w:tabs>
              <w:spacing w:line="0" w:lineRule="atLeast"/>
              <w:jc w:val="both"/>
              <w:rPr>
                <w:rFonts w:cs="Arial"/>
                <w:szCs w:val="20"/>
              </w:rPr>
            </w:pPr>
            <w:r w:rsidRPr="00B07742">
              <w:rPr>
                <w:rFonts w:cs="Arial"/>
                <w:szCs w:val="20"/>
              </w:rPr>
              <w:t xml:space="preserve">Продолжать содержательно, эмоционально рассказывать детям </w:t>
            </w:r>
            <w:proofErr w:type="spellStart"/>
            <w:r w:rsidRPr="00B07742">
              <w:rPr>
                <w:rFonts w:cs="Arial"/>
                <w:szCs w:val="20"/>
              </w:rPr>
              <w:t>обинтересных</w:t>
            </w:r>
            <w:proofErr w:type="spellEnd"/>
            <w:r w:rsidRPr="00B07742">
              <w:rPr>
                <w:rFonts w:cs="Arial"/>
                <w:szCs w:val="20"/>
              </w:rPr>
              <w:t xml:space="preserve"> фактах и событиях.</w:t>
            </w:r>
          </w:p>
          <w:p w:rsidR="00B07742" w:rsidRDefault="00B07742" w:rsidP="00B07742">
            <w:pPr>
              <w:tabs>
                <w:tab w:val="left" w:pos="146"/>
              </w:tabs>
              <w:spacing w:line="0" w:lineRule="atLeast"/>
              <w:jc w:val="both"/>
              <w:rPr>
                <w:rFonts w:cs="Arial"/>
                <w:szCs w:val="20"/>
              </w:rPr>
            </w:pPr>
            <w:r w:rsidRPr="00B07742">
              <w:rPr>
                <w:rFonts w:cs="Arial"/>
                <w:szCs w:val="20"/>
              </w:rPr>
              <w:t>Приучать детей к самостоятельности суждений.</w:t>
            </w:r>
          </w:p>
        </w:tc>
      </w:tr>
      <w:tr w:rsidR="00843803" w:rsidTr="000F56A4">
        <w:tc>
          <w:tcPr>
            <w:tcW w:w="2795" w:type="dxa"/>
          </w:tcPr>
          <w:p w:rsidR="00843803" w:rsidRDefault="00843803" w:rsidP="00843803">
            <w:pPr>
              <w:tabs>
                <w:tab w:val="left" w:pos="146"/>
              </w:tabs>
              <w:spacing w:line="0" w:lineRule="atLeast"/>
              <w:jc w:val="both"/>
              <w:rPr>
                <w:rFonts w:cs="Arial"/>
                <w:szCs w:val="20"/>
              </w:rPr>
            </w:pPr>
            <w:r>
              <w:rPr>
                <w:rFonts w:cs="Arial"/>
                <w:szCs w:val="20"/>
              </w:rPr>
              <w:t>Формирование</w:t>
            </w:r>
          </w:p>
          <w:p w:rsidR="00843803" w:rsidRDefault="00843803" w:rsidP="00843803">
            <w:pPr>
              <w:tabs>
                <w:tab w:val="left" w:pos="146"/>
              </w:tabs>
              <w:spacing w:line="0" w:lineRule="atLeast"/>
              <w:jc w:val="both"/>
              <w:rPr>
                <w:rFonts w:cs="Arial"/>
                <w:szCs w:val="20"/>
              </w:rPr>
            </w:pPr>
            <w:r>
              <w:rPr>
                <w:rFonts w:cs="Arial"/>
                <w:szCs w:val="20"/>
              </w:rPr>
              <w:t>словаря</w:t>
            </w:r>
          </w:p>
        </w:tc>
        <w:tc>
          <w:tcPr>
            <w:tcW w:w="6895" w:type="dxa"/>
          </w:tcPr>
          <w:p w:rsidR="00B07742" w:rsidRPr="00B07742" w:rsidRDefault="00B07742" w:rsidP="00B07742">
            <w:pPr>
              <w:tabs>
                <w:tab w:val="left" w:pos="146"/>
              </w:tabs>
              <w:spacing w:line="0" w:lineRule="atLeast"/>
              <w:jc w:val="both"/>
              <w:rPr>
                <w:rFonts w:cs="Arial"/>
                <w:szCs w:val="20"/>
              </w:rPr>
            </w:pPr>
            <w:r w:rsidRPr="00B07742">
              <w:rPr>
                <w:rFonts w:cs="Arial"/>
                <w:szCs w:val="20"/>
              </w:rPr>
              <w:t xml:space="preserve">Продолжать работу по обогащению бытового, </w:t>
            </w:r>
            <w:proofErr w:type="spellStart"/>
            <w:r w:rsidRPr="00B07742">
              <w:rPr>
                <w:rFonts w:cs="Arial"/>
                <w:szCs w:val="20"/>
              </w:rPr>
              <w:t>природоведческого,обществоведческого</w:t>
            </w:r>
            <w:proofErr w:type="spellEnd"/>
            <w:r w:rsidRPr="00B07742">
              <w:rPr>
                <w:rFonts w:cs="Arial"/>
                <w:szCs w:val="20"/>
              </w:rPr>
              <w:t xml:space="preserve"> словаря детей.</w:t>
            </w:r>
          </w:p>
          <w:p w:rsidR="00B07742" w:rsidRPr="00B07742" w:rsidRDefault="00B07742" w:rsidP="00B07742">
            <w:pPr>
              <w:tabs>
                <w:tab w:val="left" w:pos="146"/>
              </w:tabs>
              <w:spacing w:line="0" w:lineRule="atLeast"/>
              <w:jc w:val="both"/>
              <w:rPr>
                <w:rFonts w:cs="Arial"/>
                <w:szCs w:val="20"/>
              </w:rPr>
            </w:pPr>
            <w:r w:rsidRPr="00B07742">
              <w:rPr>
                <w:rFonts w:cs="Arial"/>
                <w:szCs w:val="20"/>
              </w:rPr>
              <w:t>Побуждать детей интересоваться смыслом слова.</w:t>
            </w:r>
          </w:p>
          <w:p w:rsidR="00B07742" w:rsidRPr="00B07742" w:rsidRDefault="00B07742" w:rsidP="00B07742">
            <w:pPr>
              <w:tabs>
                <w:tab w:val="left" w:pos="146"/>
              </w:tabs>
              <w:spacing w:line="0" w:lineRule="atLeast"/>
              <w:jc w:val="both"/>
              <w:rPr>
                <w:rFonts w:cs="Arial"/>
                <w:szCs w:val="20"/>
              </w:rPr>
            </w:pPr>
            <w:r w:rsidRPr="00B07742">
              <w:rPr>
                <w:rFonts w:cs="Arial"/>
                <w:szCs w:val="20"/>
              </w:rPr>
              <w:t>Совершенствовать умение использовать разные части речи в точном</w:t>
            </w:r>
            <w:r>
              <w:rPr>
                <w:rFonts w:cs="Arial"/>
                <w:szCs w:val="20"/>
              </w:rPr>
              <w:t xml:space="preserve"> </w:t>
            </w:r>
            <w:r w:rsidRPr="00B07742">
              <w:rPr>
                <w:rFonts w:cs="Arial"/>
                <w:szCs w:val="20"/>
              </w:rPr>
              <w:t>соответствии с их значением и целью высказывания.</w:t>
            </w:r>
          </w:p>
          <w:p w:rsidR="00843803" w:rsidRDefault="00B07742" w:rsidP="00B07742">
            <w:pPr>
              <w:tabs>
                <w:tab w:val="left" w:pos="146"/>
              </w:tabs>
              <w:spacing w:line="0" w:lineRule="atLeast"/>
              <w:jc w:val="both"/>
              <w:rPr>
                <w:rFonts w:cs="Arial"/>
                <w:szCs w:val="20"/>
              </w:rPr>
            </w:pPr>
            <w:r w:rsidRPr="00B07742">
              <w:rPr>
                <w:rFonts w:cs="Arial"/>
                <w:szCs w:val="20"/>
              </w:rPr>
              <w:t>Помогать детям осваивать выразительные средства языка.</w:t>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t>Звуковая</w:t>
            </w:r>
          </w:p>
          <w:p w:rsidR="00843803" w:rsidRDefault="00843803" w:rsidP="00843803">
            <w:pPr>
              <w:tabs>
                <w:tab w:val="left" w:pos="146"/>
              </w:tabs>
              <w:spacing w:line="0" w:lineRule="atLeast"/>
              <w:jc w:val="both"/>
              <w:rPr>
                <w:rFonts w:cs="Arial"/>
                <w:szCs w:val="20"/>
              </w:rPr>
            </w:pPr>
            <w:r w:rsidRPr="00843803">
              <w:rPr>
                <w:rFonts w:cs="Arial"/>
                <w:szCs w:val="20"/>
              </w:rPr>
              <w:t>культура речи</w:t>
            </w:r>
          </w:p>
        </w:tc>
        <w:tc>
          <w:tcPr>
            <w:tcW w:w="6895" w:type="dxa"/>
          </w:tcPr>
          <w:p w:rsidR="00B07742" w:rsidRPr="00B07742" w:rsidRDefault="00B07742" w:rsidP="00B07742">
            <w:pPr>
              <w:tabs>
                <w:tab w:val="left" w:pos="146"/>
              </w:tabs>
              <w:spacing w:line="0" w:lineRule="atLeast"/>
              <w:jc w:val="both"/>
              <w:rPr>
                <w:rFonts w:cs="Arial"/>
                <w:szCs w:val="20"/>
              </w:rPr>
            </w:pPr>
            <w:r w:rsidRPr="00B07742">
              <w:rPr>
                <w:rFonts w:cs="Arial"/>
                <w:szCs w:val="20"/>
              </w:rPr>
              <w:t>Совершенствовать умение различать на слух и в произношении все</w:t>
            </w:r>
            <w:r>
              <w:rPr>
                <w:rFonts w:cs="Arial"/>
                <w:szCs w:val="20"/>
              </w:rPr>
              <w:t xml:space="preserve"> </w:t>
            </w:r>
            <w:r w:rsidRPr="00B07742">
              <w:rPr>
                <w:rFonts w:cs="Arial"/>
                <w:szCs w:val="20"/>
              </w:rPr>
              <w:t>звуки родного языка.   Отрабатывать дикцию: учить детей внятно и</w:t>
            </w:r>
            <w:r>
              <w:rPr>
                <w:rFonts w:cs="Arial"/>
                <w:szCs w:val="20"/>
              </w:rPr>
              <w:t xml:space="preserve"> </w:t>
            </w:r>
            <w:r w:rsidRPr="00B07742">
              <w:rPr>
                <w:rFonts w:cs="Arial"/>
                <w:szCs w:val="20"/>
              </w:rPr>
              <w:t>отчетливо  произносить  слова  и  словосочетания  с  естественными</w:t>
            </w:r>
            <w:r>
              <w:rPr>
                <w:rFonts w:cs="Arial"/>
                <w:szCs w:val="20"/>
              </w:rPr>
              <w:t xml:space="preserve"> </w:t>
            </w:r>
            <w:r w:rsidRPr="00B07742">
              <w:rPr>
                <w:rFonts w:cs="Arial"/>
                <w:szCs w:val="20"/>
              </w:rPr>
              <w:t>интонациями.</w:t>
            </w:r>
          </w:p>
          <w:p w:rsidR="00B07742" w:rsidRPr="00B07742" w:rsidRDefault="00B07742" w:rsidP="00B07742">
            <w:pPr>
              <w:tabs>
                <w:tab w:val="left" w:pos="146"/>
              </w:tabs>
              <w:spacing w:line="0" w:lineRule="atLeast"/>
              <w:jc w:val="both"/>
              <w:rPr>
                <w:rFonts w:cs="Arial"/>
                <w:szCs w:val="20"/>
              </w:rPr>
            </w:pPr>
            <w:r w:rsidRPr="00B07742">
              <w:rPr>
                <w:rFonts w:cs="Arial"/>
                <w:szCs w:val="20"/>
              </w:rPr>
              <w:t>Совершенствовать фонематический слух: учить называть слова с</w:t>
            </w:r>
            <w:r>
              <w:rPr>
                <w:rFonts w:cs="Arial"/>
                <w:szCs w:val="20"/>
              </w:rPr>
              <w:t xml:space="preserve"> </w:t>
            </w:r>
            <w:r w:rsidRPr="00B07742">
              <w:rPr>
                <w:rFonts w:cs="Arial"/>
                <w:szCs w:val="20"/>
              </w:rPr>
              <w:t>определенным звуком, находить слова с этим звуком в предложении,</w:t>
            </w:r>
            <w:r>
              <w:rPr>
                <w:rFonts w:cs="Arial"/>
                <w:szCs w:val="20"/>
              </w:rPr>
              <w:t xml:space="preserve"> </w:t>
            </w:r>
            <w:r w:rsidRPr="00B07742">
              <w:rPr>
                <w:rFonts w:cs="Arial"/>
                <w:szCs w:val="20"/>
              </w:rPr>
              <w:t>определять место звука в слове.</w:t>
            </w:r>
          </w:p>
          <w:p w:rsidR="00843803" w:rsidRDefault="00B07742" w:rsidP="00B07742">
            <w:pPr>
              <w:tabs>
                <w:tab w:val="left" w:pos="146"/>
              </w:tabs>
              <w:spacing w:line="0" w:lineRule="atLeast"/>
              <w:jc w:val="both"/>
              <w:rPr>
                <w:rFonts w:cs="Arial"/>
                <w:szCs w:val="20"/>
              </w:rPr>
            </w:pPr>
            <w:r w:rsidRPr="00B07742">
              <w:rPr>
                <w:rFonts w:cs="Arial"/>
                <w:szCs w:val="20"/>
              </w:rPr>
              <w:t>Отрабатывать интонационную выразительность речи.</w:t>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sidRPr="00843803">
              <w:rPr>
                <w:rFonts w:cs="Arial"/>
                <w:szCs w:val="20"/>
              </w:rPr>
              <w:t>Грамматический</w:t>
            </w:r>
          </w:p>
          <w:p w:rsidR="00843803" w:rsidRDefault="00843803" w:rsidP="00843803">
            <w:pPr>
              <w:tabs>
                <w:tab w:val="left" w:pos="146"/>
              </w:tabs>
              <w:spacing w:line="0" w:lineRule="atLeast"/>
              <w:jc w:val="both"/>
              <w:rPr>
                <w:rFonts w:cs="Arial"/>
                <w:szCs w:val="20"/>
              </w:rPr>
            </w:pPr>
            <w:r w:rsidRPr="00843803">
              <w:rPr>
                <w:rFonts w:cs="Arial"/>
                <w:szCs w:val="20"/>
              </w:rPr>
              <w:t>строй речи</w:t>
            </w:r>
          </w:p>
        </w:tc>
        <w:tc>
          <w:tcPr>
            <w:tcW w:w="6895" w:type="dxa"/>
          </w:tcPr>
          <w:p w:rsidR="004B2C00" w:rsidRPr="004B2C00" w:rsidRDefault="004B2C00" w:rsidP="004B2C00">
            <w:pPr>
              <w:tabs>
                <w:tab w:val="left" w:pos="146"/>
              </w:tabs>
              <w:spacing w:line="0" w:lineRule="atLeast"/>
              <w:jc w:val="both"/>
              <w:rPr>
                <w:rFonts w:cs="Arial"/>
                <w:szCs w:val="20"/>
              </w:rPr>
            </w:pPr>
            <w:r w:rsidRPr="004B2C00">
              <w:rPr>
                <w:rFonts w:cs="Arial"/>
                <w:szCs w:val="20"/>
              </w:rPr>
              <w:t>Продолжать упражнять детей в согласовании слов в предложении.</w:t>
            </w:r>
          </w:p>
          <w:p w:rsidR="004B2C00" w:rsidRPr="004B2C00" w:rsidRDefault="004B2C00" w:rsidP="004B2C00">
            <w:pPr>
              <w:tabs>
                <w:tab w:val="left" w:pos="146"/>
              </w:tabs>
              <w:spacing w:line="0" w:lineRule="atLeast"/>
              <w:jc w:val="both"/>
              <w:rPr>
                <w:rFonts w:cs="Arial"/>
                <w:szCs w:val="20"/>
              </w:rPr>
            </w:pPr>
            <w:r w:rsidRPr="004B2C00">
              <w:rPr>
                <w:rFonts w:cs="Arial"/>
                <w:szCs w:val="20"/>
              </w:rPr>
              <w:t>Совершенствовать умение образовывать (по образцу) однокоренные</w:t>
            </w:r>
            <w:r w:rsidR="00B07742">
              <w:rPr>
                <w:rFonts w:cs="Arial"/>
                <w:szCs w:val="20"/>
              </w:rPr>
              <w:t xml:space="preserve"> </w:t>
            </w:r>
            <w:r w:rsidRPr="004B2C00">
              <w:rPr>
                <w:rFonts w:cs="Arial"/>
                <w:szCs w:val="20"/>
              </w:rPr>
              <w:t>слова,  существительные  с  суффиксами,  глаголы  с  приставками,</w:t>
            </w:r>
            <w:r w:rsidR="00B07742">
              <w:rPr>
                <w:rFonts w:cs="Arial"/>
                <w:szCs w:val="20"/>
              </w:rPr>
              <w:t xml:space="preserve"> </w:t>
            </w:r>
            <w:r w:rsidRPr="004B2C00">
              <w:rPr>
                <w:rFonts w:cs="Arial"/>
                <w:szCs w:val="20"/>
              </w:rPr>
              <w:t>прилагательные в сравнительной и превосходной степени.</w:t>
            </w:r>
          </w:p>
          <w:p w:rsidR="00843803" w:rsidRDefault="004B2C00" w:rsidP="00B07742">
            <w:pPr>
              <w:tabs>
                <w:tab w:val="left" w:pos="146"/>
              </w:tabs>
              <w:spacing w:line="0" w:lineRule="atLeast"/>
              <w:jc w:val="both"/>
              <w:rPr>
                <w:rFonts w:cs="Arial"/>
                <w:szCs w:val="20"/>
              </w:rPr>
            </w:pPr>
            <w:r w:rsidRPr="004B2C00">
              <w:rPr>
                <w:rFonts w:cs="Arial"/>
                <w:szCs w:val="20"/>
              </w:rPr>
              <w:t>Помогать  правильно  строить  сложноподчиненные  предложения,</w:t>
            </w:r>
            <w:r w:rsidR="00B07742">
              <w:rPr>
                <w:rFonts w:cs="Arial"/>
                <w:szCs w:val="20"/>
              </w:rPr>
              <w:t xml:space="preserve"> </w:t>
            </w:r>
            <w:r w:rsidRPr="004B2C00">
              <w:rPr>
                <w:rFonts w:cs="Arial"/>
                <w:szCs w:val="20"/>
              </w:rPr>
              <w:t xml:space="preserve">использовать языковые средства для соединения </w:t>
            </w:r>
            <w:r w:rsidRPr="004B2C00">
              <w:rPr>
                <w:rFonts w:cs="Arial"/>
                <w:szCs w:val="20"/>
              </w:rPr>
              <w:lastRenderedPageBreak/>
              <w:t>их частей (чтобы,</w:t>
            </w:r>
            <w:r w:rsidR="00B07742">
              <w:rPr>
                <w:rFonts w:cs="Arial"/>
                <w:szCs w:val="20"/>
              </w:rPr>
              <w:t xml:space="preserve"> </w:t>
            </w:r>
            <w:r w:rsidRPr="004B2C00">
              <w:rPr>
                <w:rFonts w:cs="Arial"/>
                <w:szCs w:val="20"/>
              </w:rPr>
              <w:t>когда, потому что, если, если бы и т. д.).</w:t>
            </w:r>
          </w:p>
        </w:tc>
      </w:tr>
      <w:tr w:rsidR="00843803" w:rsidTr="000F56A4">
        <w:tc>
          <w:tcPr>
            <w:tcW w:w="2795" w:type="dxa"/>
          </w:tcPr>
          <w:p w:rsidR="00843803" w:rsidRDefault="00843803" w:rsidP="00843803">
            <w:pPr>
              <w:tabs>
                <w:tab w:val="left" w:pos="146"/>
              </w:tabs>
              <w:spacing w:line="0" w:lineRule="atLeast"/>
              <w:jc w:val="both"/>
              <w:rPr>
                <w:rFonts w:cs="Arial"/>
                <w:szCs w:val="20"/>
              </w:rPr>
            </w:pPr>
            <w:r w:rsidRPr="00843803">
              <w:rPr>
                <w:rFonts w:cs="Arial"/>
                <w:szCs w:val="20"/>
              </w:rPr>
              <w:lastRenderedPageBreak/>
              <w:t>Связная речь</w:t>
            </w:r>
          </w:p>
        </w:tc>
        <w:tc>
          <w:tcPr>
            <w:tcW w:w="6895" w:type="dxa"/>
          </w:tcPr>
          <w:p w:rsidR="004B2C00" w:rsidRPr="004B2C00" w:rsidRDefault="004B2C00" w:rsidP="004B2C00">
            <w:pPr>
              <w:tabs>
                <w:tab w:val="left" w:pos="146"/>
              </w:tabs>
              <w:spacing w:line="0" w:lineRule="atLeast"/>
              <w:jc w:val="both"/>
              <w:rPr>
                <w:rFonts w:cs="Arial"/>
                <w:szCs w:val="20"/>
              </w:rPr>
            </w:pPr>
            <w:r w:rsidRPr="004B2C00">
              <w:rPr>
                <w:rFonts w:cs="Arial"/>
                <w:szCs w:val="20"/>
              </w:rPr>
              <w:t xml:space="preserve">Продолжать совершенствовать диалогическую и </w:t>
            </w:r>
            <w:proofErr w:type="spellStart"/>
            <w:r w:rsidRPr="004B2C00">
              <w:rPr>
                <w:rFonts w:cs="Arial"/>
                <w:szCs w:val="20"/>
              </w:rPr>
              <w:t>монологическуюформы</w:t>
            </w:r>
            <w:proofErr w:type="spellEnd"/>
            <w:r w:rsidRPr="004B2C00">
              <w:rPr>
                <w:rFonts w:cs="Arial"/>
                <w:szCs w:val="20"/>
              </w:rPr>
              <w:t xml:space="preserve"> речи.</w:t>
            </w:r>
          </w:p>
          <w:p w:rsidR="004B2C00" w:rsidRPr="004B2C00" w:rsidRDefault="004B2C00" w:rsidP="004B2C00">
            <w:pPr>
              <w:tabs>
                <w:tab w:val="left" w:pos="146"/>
              </w:tabs>
              <w:spacing w:line="0" w:lineRule="atLeast"/>
              <w:jc w:val="both"/>
              <w:rPr>
                <w:rFonts w:cs="Arial"/>
                <w:szCs w:val="20"/>
              </w:rPr>
            </w:pPr>
            <w:r w:rsidRPr="004B2C00">
              <w:rPr>
                <w:rFonts w:cs="Arial"/>
                <w:szCs w:val="20"/>
              </w:rPr>
              <w:t>Формировать умение вести диалог между воспитателем и ребенком,</w:t>
            </w:r>
            <w:r>
              <w:rPr>
                <w:rFonts w:cs="Arial"/>
                <w:szCs w:val="20"/>
              </w:rPr>
              <w:t xml:space="preserve"> </w:t>
            </w:r>
            <w:r w:rsidRPr="004B2C00">
              <w:rPr>
                <w:rFonts w:cs="Arial"/>
                <w:szCs w:val="20"/>
              </w:rPr>
              <w:t>между  детьми;  учить  быть  доброжелательными  и  корректными</w:t>
            </w:r>
            <w:r>
              <w:rPr>
                <w:rFonts w:cs="Arial"/>
                <w:szCs w:val="20"/>
              </w:rPr>
              <w:t xml:space="preserve"> </w:t>
            </w:r>
            <w:r w:rsidRPr="004B2C00">
              <w:rPr>
                <w:rFonts w:cs="Arial"/>
                <w:szCs w:val="20"/>
              </w:rPr>
              <w:t>собеседниками, воспитывать культуру речевого общения.</w:t>
            </w:r>
          </w:p>
          <w:p w:rsidR="004B2C00" w:rsidRPr="004B2C00" w:rsidRDefault="004B2C00" w:rsidP="004B2C00">
            <w:pPr>
              <w:tabs>
                <w:tab w:val="left" w:pos="146"/>
              </w:tabs>
              <w:spacing w:line="0" w:lineRule="atLeast"/>
              <w:jc w:val="both"/>
              <w:rPr>
                <w:rFonts w:cs="Arial"/>
                <w:szCs w:val="20"/>
              </w:rPr>
            </w:pPr>
            <w:r w:rsidRPr="004B2C00">
              <w:rPr>
                <w:rFonts w:cs="Arial"/>
                <w:szCs w:val="20"/>
              </w:rPr>
              <w:t>Продолжать учить содержательно и выразительно пересказывать</w:t>
            </w:r>
            <w:r>
              <w:rPr>
                <w:rFonts w:cs="Arial"/>
                <w:szCs w:val="20"/>
              </w:rPr>
              <w:t xml:space="preserve"> </w:t>
            </w:r>
            <w:r w:rsidRPr="004B2C00">
              <w:rPr>
                <w:rFonts w:cs="Arial"/>
                <w:szCs w:val="20"/>
              </w:rPr>
              <w:t>литературные тексты, драматизировать их.</w:t>
            </w:r>
          </w:p>
          <w:p w:rsidR="004B2C00" w:rsidRPr="004B2C00" w:rsidRDefault="004B2C00" w:rsidP="004B2C00">
            <w:pPr>
              <w:tabs>
                <w:tab w:val="left" w:pos="146"/>
              </w:tabs>
              <w:spacing w:line="0" w:lineRule="atLeast"/>
              <w:jc w:val="both"/>
              <w:rPr>
                <w:rFonts w:cs="Arial"/>
                <w:szCs w:val="20"/>
              </w:rPr>
            </w:pPr>
            <w:r w:rsidRPr="004B2C00">
              <w:rPr>
                <w:rFonts w:cs="Arial"/>
                <w:szCs w:val="20"/>
              </w:rPr>
              <w:t>Совершенствовать  умение  составлять  рассказы  о  предметах,  о</w:t>
            </w:r>
            <w:r>
              <w:rPr>
                <w:rFonts w:cs="Arial"/>
                <w:szCs w:val="20"/>
              </w:rPr>
              <w:t xml:space="preserve"> </w:t>
            </w:r>
            <w:r w:rsidRPr="004B2C00">
              <w:rPr>
                <w:rFonts w:cs="Arial"/>
                <w:szCs w:val="20"/>
              </w:rPr>
              <w:t>содержании  картины,  по  набору  картинок  с  последовательно</w:t>
            </w:r>
            <w:r>
              <w:rPr>
                <w:rFonts w:cs="Arial"/>
                <w:szCs w:val="20"/>
              </w:rPr>
              <w:t xml:space="preserve"> </w:t>
            </w:r>
            <w:r w:rsidRPr="004B2C00">
              <w:rPr>
                <w:rFonts w:cs="Arial"/>
                <w:szCs w:val="20"/>
              </w:rPr>
              <w:t>развивающимся  действием.  Помогать  составлять  план  рассказа  и</w:t>
            </w:r>
            <w:r>
              <w:rPr>
                <w:rFonts w:cs="Arial"/>
                <w:szCs w:val="20"/>
              </w:rPr>
              <w:t xml:space="preserve"> </w:t>
            </w:r>
            <w:r w:rsidRPr="004B2C00">
              <w:rPr>
                <w:rFonts w:cs="Arial"/>
                <w:szCs w:val="20"/>
              </w:rPr>
              <w:t>придерживаться его.</w:t>
            </w:r>
          </w:p>
          <w:p w:rsidR="004B2C00" w:rsidRPr="004B2C00" w:rsidRDefault="004B2C00" w:rsidP="004B2C00">
            <w:pPr>
              <w:tabs>
                <w:tab w:val="left" w:pos="146"/>
              </w:tabs>
              <w:spacing w:line="0" w:lineRule="atLeast"/>
              <w:jc w:val="both"/>
              <w:rPr>
                <w:rFonts w:cs="Arial"/>
                <w:szCs w:val="20"/>
              </w:rPr>
            </w:pPr>
            <w:r w:rsidRPr="004B2C00">
              <w:rPr>
                <w:rFonts w:cs="Arial"/>
                <w:szCs w:val="20"/>
              </w:rPr>
              <w:t>Развивать умение составлять рассказы из личного опыта.</w:t>
            </w:r>
          </w:p>
          <w:p w:rsidR="00843803" w:rsidRDefault="004B2C00" w:rsidP="004B2C00">
            <w:pPr>
              <w:tabs>
                <w:tab w:val="left" w:pos="146"/>
              </w:tabs>
              <w:spacing w:line="0" w:lineRule="atLeast"/>
              <w:jc w:val="both"/>
              <w:rPr>
                <w:rFonts w:cs="Arial"/>
                <w:szCs w:val="20"/>
              </w:rPr>
            </w:pPr>
            <w:r w:rsidRPr="004B2C00">
              <w:rPr>
                <w:rFonts w:cs="Arial"/>
                <w:szCs w:val="20"/>
              </w:rPr>
              <w:t>Продолжать совершенствовать умение сочинять короткие сказки на</w:t>
            </w:r>
            <w:r>
              <w:rPr>
                <w:rFonts w:cs="Arial"/>
                <w:szCs w:val="20"/>
              </w:rPr>
              <w:t xml:space="preserve"> </w:t>
            </w:r>
            <w:r w:rsidRPr="004B2C00">
              <w:rPr>
                <w:rFonts w:cs="Arial"/>
                <w:szCs w:val="20"/>
              </w:rPr>
              <w:t>заданную тему.</w:t>
            </w:r>
          </w:p>
        </w:tc>
      </w:tr>
      <w:tr w:rsidR="00843803" w:rsidTr="000F56A4">
        <w:tc>
          <w:tcPr>
            <w:tcW w:w="2795" w:type="dxa"/>
          </w:tcPr>
          <w:p w:rsidR="00843803" w:rsidRPr="00843803" w:rsidRDefault="00843803" w:rsidP="00843803">
            <w:pPr>
              <w:tabs>
                <w:tab w:val="left" w:pos="146"/>
              </w:tabs>
              <w:spacing w:line="0" w:lineRule="atLeast"/>
              <w:jc w:val="both"/>
              <w:rPr>
                <w:rFonts w:cs="Arial"/>
                <w:szCs w:val="20"/>
              </w:rPr>
            </w:pPr>
            <w:r>
              <w:rPr>
                <w:rFonts w:cs="Arial"/>
                <w:szCs w:val="20"/>
              </w:rPr>
              <w:t>Обучение грамоте</w:t>
            </w:r>
          </w:p>
        </w:tc>
        <w:tc>
          <w:tcPr>
            <w:tcW w:w="6895" w:type="dxa"/>
          </w:tcPr>
          <w:p w:rsidR="004B2C00" w:rsidRPr="004B2C00" w:rsidRDefault="004B2C00" w:rsidP="004B2C00">
            <w:pPr>
              <w:tabs>
                <w:tab w:val="left" w:pos="146"/>
              </w:tabs>
              <w:spacing w:line="0" w:lineRule="atLeast"/>
              <w:jc w:val="both"/>
              <w:rPr>
                <w:rFonts w:cs="Arial"/>
                <w:szCs w:val="20"/>
              </w:rPr>
            </w:pPr>
            <w:r w:rsidRPr="004B2C00">
              <w:rPr>
                <w:rFonts w:cs="Arial"/>
                <w:szCs w:val="20"/>
              </w:rPr>
              <w:t>Упражнять детей в делении двусложных и трехсложных слов с</w:t>
            </w:r>
          </w:p>
          <w:p w:rsidR="004B2C00" w:rsidRPr="004B2C00" w:rsidRDefault="004B2C00" w:rsidP="004B2C00">
            <w:pPr>
              <w:tabs>
                <w:tab w:val="left" w:pos="146"/>
              </w:tabs>
              <w:spacing w:line="0" w:lineRule="atLeast"/>
              <w:jc w:val="both"/>
              <w:rPr>
                <w:rFonts w:cs="Arial"/>
                <w:szCs w:val="20"/>
              </w:rPr>
            </w:pPr>
            <w:r w:rsidRPr="004B2C00">
              <w:rPr>
                <w:rFonts w:cs="Arial"/>
                <w:szCs w:val="20"/>
              </w:rPr>
              <w:t>открытыми слогами (на-</w:t>
            </w:r>
            <w:proofErr w:type="spellStart"/>
            <w:r w:rsidRPr="004B2C00">
              <w:rPr>
                <w:rFonts w:cs="Arial"/>
                <w:szCs w:val="20"/>
              </w:rPr>
              <w:t>ша</w:t>
            </w:r>
            <w:proofErr w:type="spellEnd"/>
            <w:r w:rsidRPr="004B2C00">
              <w:rPr>
                <w:rFonts w:cs="Arial"/>
                <w:szCs w:val="20"/>
              </w:rPr>
              <w:t xml:space="preserve"> </w:t>
            </w:r>
            <w:proofErr w:type="spellStart"/>
            <w:r w:rsidRPr="004B2C00">
              <w:rPr>
                <w:rFonts w:cs="Arial"/>
                <w:szCs w:val="20"/>
              </w:rPr>
              <w:t>Ма-ша</w:t>
            </w:r>
            <w:proofErr w:type="spellEnd"/>
            <w:r w:rsidRPr="004B2C00">
              <w:rPr>
                <w:rFonts w:cs="Arial"/>
                <w:szCs w:val="20"/>
              </w:rPr>
              <w:t xml:space="preserve">, </w:t>
            </w:r>
            <w:proofErr w:type="spellStart"/>
            <w:r w:rsidRPr="004B2C00">
              <w:rPr>
                <w:rFonts w:cs="Arial"/>
                <w:szCs w:val="20"/>
              </w:rPr>
              <w:t>ма</w:t>
            </w:r>
            <w:proofErr w:type="spellEnd"/>
            <w:r w:rsidRPr="004B2C00">
              <w:rPr>
                <w:rFonts w:cs="Arial"/>
                <w:szCs w:val="20"/>
              </w:rPr>
              <w:t xml:space="preserve">-ли-на, </w:t>
            </w:r>
            <w:proofErr w:type="spellStart"/>
            <w:r w:rsidRPr="004B2C00">
              <w:rPr>
                <w:rFonts w:cs="Arial"/>
                <w:szCs w:val="20"/>
              </w:rPr>
              <w:t>бе</w:t>
            </w:r>
            <w:proofErr w:type="spellEnd"/>
            <w:r w:rsidRPr="004B2C00">
              <w:rPr>
                <w:rFonts w:cs="Arial"/>
                <w:szCs w:val="20"/>
              </w:rPr>
              <w:t>-ре-за) на части.</w:t>
            </w:r>
          </w:p>
          <w:p w:rsidR="004B2C00" w:rsidRPr="004B2C00" w:rsidRDefault="004B2C00" w:rsidP="004B2C00">
            <w:pPr>
              <w:tabs>
                <w:tab w:val="left" w:pos="146"/>
              </w:tabs>
              <w:spacing w:line="0" w:lineRule="atLeast"/>
              <w:jc w:val="both"/>
              <w:rPr>
                <w:rFonts w:cs="Arial"/>
                <w:szCs w:val="20"/>
              </w:rPr>
            </w:pPr>
            <w:r w:rsidRPr="004B2C00">
              <w:rPr>
                <w:rFonts w:cs="Arial"/>
                <w:szCs w:val="20"/>
              </w:rPr>
              <w:t>Упражнять в составлении слов из слогов (устно).</w:t>
            </w:r>
          </w:p>
          <w:p w:rsidR="004B2C00" w:rsidRPr="004B2C00" w:rsidRDefault="004B2C00" w:rsidP="004B2C00">
            <w:pPr>
              <w:tabs>
                <w:tab w:val="left" w:pos="146"/>
              </w:tabs>
              <w:spacing w:line="0" w:lineRule="atLeast"/>
              <w:jc w:val="both"/>
              <w:rPr>
                <w:rFonts w:cs="Arial"/>
                <w:szCs w:val="20"/>
              </w:rPr>
            </w:pPr>
            <w:r w:rsidRPr="004B2C00">
              <w:rPr>
                <w:rFonts w:cs="Arial"/>
                <w:szCs w:val="20"/>
              </w:rPr>
              <w:t>Упражнять в выделении   последовательности звуков в простых</w:t>
            </w:r>
          </w:p>
          <w:p w:rsidR="004B2C00" w:rsidRPr="004B2C00" w:rsidRDefault="004B2C00" w:rsidP="004B2C00">
            <w:pPr>
              <w:tabs>
                <w:tab w:val="left" w:pos="146"/>
              </w:tabs>
              <w:spacing w:line="0" w:lineRule="atLeast"/>
              <w:jc w:val="both"/>
              <w:rPr>
                <w:rFonts w:cs="Arial"/>
                <w:szCs w:val="20"/>
              </w:rPr>
            </w:pPr>
            <w:r w:rsidRPr="004B2C00">
              <w:rPr>
                <w:rFonts w:cs="Arial"/>
                <w:szCs w:val="20"/>
              </w:rPr>
              <w:t>словах.</w:t>
            </w:r>
          </w:p>
          <w:p w:rsidR="004B2C00" w:rsidRPr="004B2C00" w:rsidRDefault="004B2C00" w:rsidP="004B2C00">
            <w:pPr>
              <w:tabs>
                <w:tab w:val="left" w:pos="146"/>
              </w:tabs>
              <w:spacing w:line="0" w:lineRule="atLeast"/>
              <w:jc w:val="both"/>
              <w:rPr>
                <w:rFonts w:cs="Arial"/>
                <w:szCs w:val="20"/>
              </w:rPr>
            </w:pPr>
            <w:r w:rsidRPr="004B2C00">
              <w:rPr>
                <w:rFonts w:cs="Arial"/>
                <w:szCs w:val="20"/>
              </w:rPr>
              <w:t>Дать   представления   о   предложении   (без   грамматического</w:t>
            </w:r>
          </w:p>
          <w:p w:rsidR="004B2C00" w:rsidRPr="004B2C00" w:rsidRDefault="004B2C00" w:rsidP="004B2C00">
            <w:pPr>
              <w:tabs>
                <w:tab w:val="left" w:pos="146"/>
              </w:tabs>
              <w:spacing w:line="0" w:lineRule="atLeast"/>
              <w:jc w:val="both"/>
              <w:rPr>
                <w:rFonts w:cs="Arial"/>
                <w:szCs w:val="20"/>
              </w:rPr>
            </w:pPr>
            <w:r w:rsidRPr="004B2C00">
              <w:rPr>
                <w:rFonts w:cs="Arial"/>
                <w:szCs w:val="20"/>
              </w:rPr>
              <w:t>определения).</w:t>
            </w:r>
          </w:p>
          <w:p w:rsidR="004B2C00" w:rsidRPr="004B2C00" w:rsidRDefault="004B2C00" w:rsidP="004B2C00">
            <w:pPr>
              <w:tabs>
                <w:tab w:val="left" w:pos="146"/>
              </w:tabs>
              <w:spacing w:line="0" w:lineRule="atLeast"/>
              <w:jc w:val="both"/>
              <w:rPr>
                <w:rFonts w:cs="Arial"/>
                <w:szCs w:val="20"/>
              </w:rPr>
            </w:pPr>
            <w:r w:rsidRPr="004B2C00">
              <w:rPr>
                <w:rFonts w:cs="Arial"/>
                <w:szCs w:val="20"/>
              </w:rPr>
              <w:t>Учить составлять по образцу простые и сложные предложения.</w:t>
            </w:r>
          </w:p>
          <w:p w:rsidR="004B2C00" w:rsidRPr="004B2C00" w:rsidRDefault="004B2C00" w:rsidP="004B2C00">
            <w:pPr>
              <w:tabs>
                <w:tab w:val="left" w:pos="146"/>
              </w:tabs>
              <w:spacing w:line="0" w:lineRule="atLeast"/>
              <w:jc w:val="both"/>
              <w:rPr>
                <w:rFonts w:cs="Arial"/>
                <w:szCs w:val="20"/>
              </w:rPr>
            </w:pPr>
            <w:r w:rsidRPr="004B2C00">
              <w:rPr>
                <w:rFonts w:cs="Arial"/>
                <w:szCs w:val="20"/>
              </w:rPr>
              <w:t>Упражнять в членении простых предложений на слова с указанием их</w:t>
            </w:r>
          </w:p>
          <w:p w:rsidR="00843803" w:rsidRDefault="004B2C00" w:rsidP="004B2C00">
            <w:pPr>
              <w:tabs>
                <w:tab w:val="left" w:pos="146"/>
              </w:tabs>
              <w:spacing w:line="0" w:lineRule="atLeast"/>
              <w:jc w:val="both"/>
              <w:rPr>
                <w:rFonts w:cs="Arial"/>
                <w:szCs w:val="20"/>
              </w:rPr>
            </w:pPr>
            <w:r w:rsidRPr="004B2C00">
              <w:rPr>
                <w:rFonts w:cs="Arial"/>
                <w:szCs w:val="20"/>
              </w:rPr>
              <w:t>последовательности.</w:t>
            </w:r>
          </w:p>
        </w:tc>
      </w:tr>
    </w:tbl>
    <w:p w:rsidR="006E7EF1" w:rsidRPr="006E7EF1" w:rsidRDefault="006E7EF1" w:rsidP="006E7EF1">
      <w:pPr>
        <w:tabs>
          <w:tab w:val="left" w:pos="146"/>
        </w:tabs>
        <w:spacing w:line="0" w:lineRule="atLeast"/>
        <w:ind w:left="146" w:hanging="146"/>
        <w:jc w:val="both"/>
        <w:rPr>
          <w:rFonts w:cs="Arial"/>
          <w:szCs w:val="20"/>
        </w:rPr>
      </w:pPr>
      <w:r w:rsidRPr="006E7EF1">
        <w:rPr>
          <w:rFonts w:cs="Arial"/>
          <w:b/>
          <w:szCs w:val="20"/>
        </w:rPr>
        <w:t>Ознакомление с художественной литературой</w:t>
      </w:r>
      <w:r w:rsidRPr="006E7EF1">
        <w:rPr>
          <w:rFonts w:cs="Arial"/>
          <w:szCs w:val="20"/>
        </w:rPr>
        <w:t>.</w:t>
      </w:r>
    </w:p>
    <w:p w:rsidR="006E7EF1" w:rsidRPr="006E7EF1" w:rsidRDefault="006E7EF1" w:rsidP="006E7EF1">
      <w:pPr>
        <w:tabs>
          <w:tab w:val="left" w:pos="146"/>
        </w:tabs>
        <w:spacing w:line="0" w:lineRule="atLeast"/>
        <w:ind w:left="146" w:hanging="146"/>
        <w:jc w:val="both"/>
        <w:rPr>
          <w:rFonts w:cs="Arial"/>
          <w:szCs w:val="20"/>
        </w:rPr>
      </w:pPr>
      <w:r w:rsidRPr="006E7EF1">
        <w:rPr>
          <w:rFonts w:cs="Arial"/>
          <w:b/>
          <w:i/>
          <w:szCs w:val="20"/>
        </w:rPr>
        <w:t>Цель</w:t>
      </w:r>
      <w:r w:rsidRPr="006E7EF1">
        <w:rPr>
          <w:rFonts w:cs="Arial"/>
          <w:szCs w:val="20"/>
        </w:rPr>
        <w:t>: формирование интереса и потребности в чтении (восприятии книг).</w:t>
      </w:r>
    </w:p>
    <w:p w:rsidR="006E7EF1" w:rsidRPr="006E7EF1" w:rsidRDefault="006E7EF1" w:rsidP="006E7EF1">
      <w:pPr>
        <w:tabs>
          <w:tab w:val="left" w:pos="146"/>
        </w:tabs>
        <w:spacing w:line="0" w:lineRule="atLeast"/>
        <w:ind w:left="146" w:hanging="146"/>
        <w:jc w:val="both"/>
        <w:rPr>
          <w:rFonts w:cs="Arial"/>
          <w:szCs w:val="20"/>
        </w:rPr>
      </w:pPr>
      <w:r w:rsidRPr="006E7EF1">
        <w:rPr>
          <w:rFonts w:cs="Arial"/>
          <w:szCs w:val="20"/>
          <w:u w:val="single"/>
        </w:rPr>
        <w:t>Основные задачи</w:t>
      </w:r>
      <w:r w:rsidRPr="006E7EF1">
        <w:rPr>
          <w:rFonts w:cs="Arial"/>
          <w:szCs w:val="20"/>
        </w:rPr>
        <w:t>:</w:t>
      </w:r>
    </w:p>
    <w:p w:rsidR="006E7EF1" w:rsidRPr="006E7EF1" w:rsidRDefault="006E7EF1" w:rsidP="006E7EF1">
      <w:pPr>
        <w:tabs>
          <w:tab w:val="left" w:pos="146"/>
        </w:tabs>
        <w:spacing w:line="0" w:lineRule="atLeast"/>
        <w:ind w:left="146" w:hanging="146"/>
        <w:jc w:val="both"/>
        <w:rPr>
          <w:rFonts w:cs="Arial"/>
          <w:szCs w:val="20"/>
        </w:rPr>
      </w:pPr>
      <w:r>
        <w:rPr>
          <w:rFonts w:cs="Arial"/>
          <w:szCs w:val="20"/>
        </w:rPr>
        <w:t xml:space="preserve">1. </w:t>
      </w:r>
      <w:r w:rsidRPr="006E7EF1">
        <w:rPr>
          <w:rFonts w:cs="Arial"/>
          <w:szCs w:val="20"/>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6E7EF1" w:rsidRPr="006E7EF1" w:rsidRDefault="006E7EF1" w:rsidP="006E7EF1">
      <w:pPr>
        <w:tabs>
          <w:tab w:val="left" w:pos="146"/>
        </w:tabs>
        <w:spacing w:line="0" w:lineRule="atLeast"/>
        <w:ind w:left="146" w:hanging="146"/>
        <w:jc w:val="both"/>
        <w:rPr>
          <w:rFonts w:cs="Arial"/>
          <w:szCs w:val="20"/>
        </w:rPr>
      </w:pPr>
      <w:r>
        <w:rPr>
          <w:rFonts w:cs="Arial"/>
          <w:szCs w:val="20"/>
        </w:rPr>
        <w:t xml:space="preserve">2. </w:t>
      </w:r>
      <w:r w:rsidRPr="006E7EF1">
        <w:rPr>
          <w:rFonts w:cs="Arial"/>
          <w:szCs w:val="20"/>
        </w:rPr>
        <w:t>Приобщать к словесному искусству, в том числе развивать художественное восприятие и эстетический вкус.</w:t>
      </w:r>
    </w:p>
    <w:p w:rsidR="006E7EF1" w:rsidRPr="006E7EF1" w:rsidRDefault="006E7EF1" w:rsidP="006E7EF1">
      <w:pPr>
        <w:tabs>
          <w:tab w:val="left" w:pos="146"/>
        </w:tabs>
        <w:spacing w:line="0" w:lineRule="atLeast"/>
        <w:ind w:left="146" w:hanging="146"/>
        <w:jc w:val="both"/>
        <w:rPr>
          <w:rFonts w:cs="Arial"/>
          <w:szCs w:val="20"/>
        </w:rPr>
      </w:pPr>
      <w:r>
        <w:rPr>
          <w:rFonts w:cs="Arial"/>
          <w:szCs w:val="20"/>
        </w:rPr>
        <w:t>3.</w:t>
      </w:r>
      <w:r w:rsidRPr="006E7EF1">
        <w:rPr>
          <w:rFonts w:cs="Arial"/>
          <w:szCs w:val="20"/>
        </w:rPr>
        <w:t>Формировать и совершенствовать связную речь, поощрять собственное словесное творчество через прототипы, данные в художественном тексте.</w:t>
      </w:r>
    </w:p>
    <w:p w:rsidR="006E7EF1" w:rsidRPr="006E7EF1" w:rsidRDefault="006E7EF1" w:rsidP="006E7EF1">
      <w:pPr>
        <w:tabs>
          <w:tab w:val="left" w:pos="146"/>
        </w:tabs>
        <w:spacing w:line="0" w:lineRule="atLeast"/>
        <w:ind w:left="146" w:hanging="146"/>
        <w:jc w:val="both"/>
        <w:rPr>
          <w:rFonts w:cs="Arial"/>
          <w:szCs w:val="20"/>
        </w:rPr>
      </w:pPr>
      <w:r>
        <w:rPr>
          <w:rFonts w:cs="Arial"/>
          <w:szCs w:val="20"/>
        </w:rPr>
        <w:t>4.</w:t>
      </w:r>
      <w:r w:rsidRPr="006E7EF1">
        <w:rPr>
          <w:rFonts w:cs="Arial"/>
          <w:szCs w:val="20"/>
        </w:rPr>
        <w:t>Развивать литературную речь.</w:t>
      </w:r>
    </w:p>
    <w:p w:rsidR="006E7EF1" w:rsidRPr="006E7EF1" w:rsidRDefault="006E7EF1" w:rsidP="006E7EF1">
      <w:pPr>
        <w:tabs>
          <w:tab w:val="left" w:pos="146"/>
        </w:tabs>
        <w:spacing w:line="0" w:lineRule="atLeast"/>
        <w:ind w:left="146" w:hanging="146"/>
        <w:jc w:val="both"/>
        <w:rPr>
          <w:rFonts w:cs="Arial"/>
          <w:szCs w:val="20"/>
        </w:rPr>
      </w:pPr>
      <w:r w:rsidRPr="006E7EF1">
        <w:rPr>
          <w:rFonts w:cs="Arial"/>
          <w:szCs w:val="20"/>
          <w:u w:val="single"/>
        </w:rPr>
        <w:t>Основные принципы организации работы по воспитанию у детей интереса к художественному слову</w:t>
      </w:r>
      <w:r w:rsidRPr="006E7EF1">
        <w:rPr>
          <w:rFonts w:cs="Arial"/>
          <w:szCs w:val="20"/>
        </w:rPr>
        <w:t>:</w:t>
      </w:r>
    </w:p>
    <w:p w:rsidR="006E7EF1" w:rsidRPr="006E7EF1" w:rsidRDefault="006E7EF1" w:rsidP="006E7EF1">
      <w:pPr>
        <w:tabs>
          <w:tab w:val="left" w:pos="146"/>
        </w:tabs>
        <w:spacing w:line="0" w:lineRule="atLeast"/>
        <w:ind w:left="146" w:hanging="146"/>
        <w:jc w:val="both"/>
        <w:rPr>
          <w:rFonts w:cs="Arial"/>
          <w:szCs w:val="20"/>
        </w:rPr>
      </w:pPr>
      <w:r w:rsidRPr="006E7EF1">
        <w:rPr>
          <w:rFonts w:cs="Arial"/>
          <w:szCs w:val="20"/>
        </w:rPr>
        <w:tab/>
      </w:r>
      <w:r>
        <w:rPr>
          <w:rFonts w:cs="Arial"/>
          <w:szCs w:val="20"/>
        </w:rPr>
        <w:t>1.</w:t>
      </w:r>
      <w:r w:rsidRPr="006E7EF1">
        <w:rPr>
          <w:rFonts w:cs="Arial"/>
          <w:szCs w:val="20"/>
        </w:rPr>
        <w:t>Ежедневное чтение воспитанникам вслух является обязательным и рассматривается как традиция.</w:t>
      </w:r>
    </w:p>
    <w:p w:rsidR="006E7EF1" w:rsidRPr="006E7EF1" w:rsidRDefault="006E7EF1" w:rsidP="006E7EF1">
      <w:pPr>
        <w:tabs>
          <w:tab w:val="left" w:pos="146"/>
        </w:tabs>
        <w:spacing w:line="0" w:lineRule="atLeast"/>
        <w:ind w:left="146" w:hanging="146"/>
        <w:jc w:val="both"/>
        <w:rPr>
          <w:rFonts w:cs="Arial"/>
          <w:szCs w:val="20"/>
        </w:rPr>
      </w:pPr>
      <w:r w:rsidRPr="006E7EF1">
        <w:rPr>
          <w:rFonts w:cs="Arial"/>
          <w:szCs w:val="20"/>
        </w:rPr>
        <w:tab/>
      </w:r>
      <w:r>
        <w:rPr>
          <w:rFonts w:cs="Arial"/>
          <w:szCs w:val="20"/>
        </w:rPr>
        <w:t>2.</w:t>
      </w:r>
      <w:r w:rsidRPr="006E7EF1">
        <w:rPr>
          <w:rFonts w:cs="Arial"/>
          <w:szCs w:val="20"/>
        </w:rPr>
        <w:t>В отборе художественных текстов учитывается предпочтения педагогов и особенностей воспитанников, а также способность книги конкурировать с видеотехникой не только на уровне содержания, но и на уровне зрительного ряда.</w:t>
      </w:r>
    </w:p>
    <w:p w:rsidR="00B038BA" w:rsidRDefault="006E7EF1" w:rsidP="006E7EF1">
      <w:pPr>
        <w:tabs>
          <w:tab w:val="left" w:pos="146"/>
        </w:tabs>
        <w:spacing w:line="0" w:lineRule="atLeast"/>
        <w:ind w:left="146" w:hanging="146"/>
        <w:jc w:val="both"/>
        <w:rPr>
          <w:rFonts w:cs="Arial"/>
          <w:szCs w:val="20"/>
        </w:rPr>
      </w:pPr>
      <w:r>
        <w:rPr>
          <w:rFonts w:cs="Arial"/>
          <w:szCs w:val="20"/>
        </w:rPr>
        <w:t>2.</w:t>
      </w:r>
      <w:r w:rsidRPr="006E7EF1">
        <w:rPr>
          <w:rFonts w:cs="Arial"/>
          <w:szCs w:val="20"/>
        </w:rPr>
        <w:tab/>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6E7EF1" w:rsidRDefault="006E7EF1" w:rsidP="006E7EF1">
      <w:pPr>
        <w:tabs>
          <w:tab w:val="left" w:pos="146"/>
        </w:tabs>
        <w:spacing w:line="0" w:lineRule="atLeast"/>
        <w:ind w:left="146" w:hanging="146"/>
        <w:jc w:val="both"/>
        <w:rPr>
          <w:rFonts w:cs="Arial"/>
          <w:b/>
          <w:szCs w:val="20"/>
        </w:rPr>
      </w:pPr>
      <w:r w:rsidRPr="006E7EF1">
        <w:rPr>
          <w:rFonts w:cs="Arial"/>
          <w:b/>
          <w:szCs w:val="20"/>
        </w:rPr>
        <w:t>Содержание работы по ознакомлению с художественной литературой</w:t>
      </w:r>
    </w:p>
    <w:tbl>
      <w:tblPr>
        <w:tblStyle w:val="a8"/>
        <w:tblW w:w="9696" w:type="dxa"/>
        <w:tblInd w:w="146" w:type="dxa"/>
        <w:tblLook w:val="04A0" w:firstRow="1" w:lastRow="0" w:firstColumn="1" w:lastColumn="0" w:noHBand="0" w:noVBand="1"/>
      </w:tblPr>
      <w:tblGrid>
        <w:gridCol w:w="1522"/>
        <w:gridCol w:w="8174"/>
      </w:tblGrid>
      <w:tr w:rsidR="006E7EF1" w:rsidTr="00D67FF6">
        <w:tc>
          <w:tcPr>
            <w:tcW w:w="1522" w:type="dxa"/>
          </w:tcPr>
          <w:p w:rsidR="006E7EF1" w:rsidRDefault="006E7EF1" w:rsidP="006E7EF1">
            <w:pPr>
              <w:tabs>
                <w:tab w:val="left" w:pos="146"/>
              </w:tabs>
              <w:spacing w:line="0" w:lineRule="atLeast"/>
              <w:jc w:val="both"/>
              <w:rPr>
                <w:rFonts w:cs="Arial"/>
                <w:b/>
                <w:szCs w:val="20"/>
              </w:rPr>
            </w:pPr>
            <w:r>
              <w:rPr>
                <w:rFonts w:cs="Arial"/>
                <w:b/>
                <w:szCs w:val="20"/>
              </w:rPr>
              <w:t xml:space="preserve">Возраст </w:t>
            </w:r>
          </w:p>
          <w:p w:rsidR="006E7EF1" w:rsidRDefault="006E7EF1" w:rsidP="006E7EF1">
            <w:pPr>
              <w:tabs>
                <w:tab w:val="left" w:pos="146"/>
              </w:tabs>
              <w:spacing w:line="0" w:lineRule="atLeast"/>
              <w:jc w:val="both"/>
              <w:rPr>
                <w:rFonts w:cs="Arial"/>
                <w:b/>
                <w:szCs w:val="20"/>
              </w:rPr>
            </w:pPr>
            <w:r>
              <w:rPr>
                <w:rFonts w:cs="Arial"/>
                <w:b/>
                <w:szCs w:val="20"/>
              </w:rPr>
              <w:t>детей</w:t>
            </w:r>
          </w:p>
        </w:tc>
        <w:tc>
          <w:tcPr>
            <w:tcW w:w="8174" w:type="dxa"/>
          </w:tcPr>
          <w:p w:rsidR="006E7EF1" w:rsidRDefault="006E7EF1" w:rsidP="006E7EF1">
            <w:pPr>
              <w:tabs>
                <w:tab w:val="left" w:pos="146"/>
              </w:tabs>
              <w:spacing w:line="0" w:lineRule="atLeast"/>
              <w:jc w:val="center"/>
              <w:rPr>
                <w:rFonts w:cs="Arial"/>
                <w:b/>
                <w:szCs w:val="20"/>
              </w:rPr>
            </w:pPr>
            <w:r>
              <w:rPr>
                <w:rFonts w:cs="Arial"/>
                <w:b/>
                <w:szCs w:val="20"/>
              </w:rPr>
              <w:t>Задачи</w:t>
            </w:r>
          </w:p>
        </w:tc>
      </w:tr>
      <w:tr w:rsidR="006E7EF1" w:rsidTr="00D67FF6">
        <w:tc>
          <w:tcPr>
            <w:tcW w:w="1522" w:type="dxa"/>
          </w:tcPr>
          <w:p w:rsidR="006E7EF1" w:rsidRDefault="006E7EF1" w:rsidP="006E7EF1">
            <w:pPr>
              <w:tabs>
                <w:tab w:val="left" w:pos="146"/>
              </w:tabs>
              <w:spacing w:line="0" w:lineRule="atLeast"/>
              <w:jc w:val="both"/>
              <w:rPr>
                <w:rFonts w:cs="Arial"/>
                <w:b/>
                <w:szCs w:val="20"/>
              </w:rPr>
            </w:pPr>
            <w:r>
              <w:rPr>
                <w:rFonts w:cs="Arial"/>
                <w:b/>
                <w:szCs w:val="20"/>
              </w:rPr>
              <w:t>3-4 года</w:t>
            </w:r>
          </w:p>
        </w:tc>
        <w:tc>
          <w:tcPr>
            <w:tcW w:w="8174" w:type="dxa"/>
          </w:tcPr>
          <w:p w:rsidR="00D67FF6" w:rsidRPr="00D67FF6" w:rsidRDefault="00D67FF6" w:rsidP="00D67FF6">
            <w:pPr>
              <w:tabs>
                <w:tab w:val="left" w:pos="146"/>
              </w:tabs>
              <w:spacing w:line="0" w:lineRule="atLeast"/>
              <w:jc w:val="both"/>
              <w:rPr>
                <w:rFonts w:cs="Arial"/>
                <w:szCs w:val="20"/>
              </w:rPr>
            </w:pPr>
            <w:r w:rsidRPr="00D67FF6">
              <w:rPr>
                <w:rFonts w:cs="Arial"/>
                <w:szCs w:val="20"/>
              </w:rPr>
              <w:t>Читать знакомые, любимые детьми художественные произведения. Воспитывать умение слушать новые сказки, рассказы, стихи, следить за развитием действия, сопереживать героям произведения. Объяснять детям</w:t>
            </w:r>
            <w:r w:rsidRPr="00D67FF6">
              <w:t xml:space="preserve"> </w:t>
            </w:r>
            <w:r w:rsidRPr="00D67FF6">
              <w:rPr>
                <w:rFonts w:cs="Arial"/>
                <w:szCs w:val="20"/>
              </w:rPr>
              <w:t xml:space="preserve">поступки персонажей и последствия этих поступков. Повторять наиболее интересные, выразительные отрывки из прочитанного произведения, </w:t>
            </w:r>
            <w:r w:rsidRPr="00D67FF6">
              <w:rPr>
                <w:rFonts w:cs="Arial"/>
                <w:szCs w:val="20"/>
              </w:rPr>
              <w:lastRenderedPageBreak/>
              <w:t>предоставляя</w:t>
            </w:r>
            <w:r w:rsidRPr="00D67FF6">
              <w:t xml:space="preserve"> </w:t>
            </w:r>
            <w:r w:rsidRPr="00D67FF6">
              <w:rPr>
                <w:rFonts w:cs="Arial"/>
                <w:szCs w:val="20"/>
              </w:rPr>
              <w:t>детям возможность договаривать слова и несложные для воспроизведения фразы.</w:t>
            </w:r>
            <w:r w:rsidRPr="00D67FF6">
              <w:t xml:space="preserve"> </w:t>
            </w:r>
            <w:r w:rsidRPr="00D67FF6">
              <w:rPr>
                <w:rFonts w:cs="Arial"/>
                <w:szCs w:val="20"/>
              </w:rPr>
              <w:t>Учить с помощью воспитателя инсценировать и драматизировать небольшие отрывки из народных сказок.</w:t>
            </w:r>
          </w:p>
          <w:p w:rsidR="006E7EF1" w:rsidRDefault="00D67FF6" w:rsidP="00D67FF6">
            <w:pPr>
              <w:tabs>
                <w:tab w:val="left" w:pos="146"/>
              </w:tabs>
              <w:spacing w:line="0" w:lineRule="atLeast"/>
              <w:jc w:val="both"/>
              <w:rPr>
                <w:rFonts w:cs="Arial"/>
                <w:b/>
                <w:szCs w:val="20"/>
              </w:rPr>
            </w:pPr>
            <w:r w:rsidRPr="00D67FF6">
              <w:rPr>
                <w:rFonts w:cs="Arial"/>
                <w:szCs w:val="20"/>
              </w:rPr>
              <w:t xml:space="preserve">Учить детей читать наизусть </w:t>
            </w:r>
            <w:proofErr w:type="spellStart"/>
            <w:r w:rsidRPr="00D67FF6">
              <w:rPr>
                <w:rFonts w:cs="Arial"/>
                <w:szCs w:val="20"/>
              </w:rPr>
              <w:t>потешки</w:t>
            </w:r>
            <w:proofErr w:type="spellEnd"/>
            <w:r w:rsidRPr="00D67FF6">
              <w:rPr>
                <w:rFonts w:cs="Arial"/>
                <w:szCs w:val="20"/>
              </w:rPr>
              <w:t xml:space="preserve"> и небольшие стихотворения. Продолжать способствовать формированию интереса к книгам. Регулярно рассматривать с детьми иллюстрации</w:t>
            </w:r>
          </w:p>
        </w:tc>
      </w:tr>
      <w:tr w:rsidR="006E7EF1" w:rsidTr="00D67FF6">
        <w:tc>
          <w:tcPr>
            <w:tcW w:w="1522" w:type="dxa"/>
          </w:tcPr>
          <w:p w:rsidR="006E7EF1" w:rsidRDefault="006E7EF1" w:rsidP="006E7EF1">
            <w:pPr>
              <w:tabs>
                <w:tab w:val="left" w:pos="146"/>
              </w:tabs>
              <w:spacing w:line="0" w:lineRule="atLeast"/>
              <w:jc w:val="both"/>
              <w:rPr>
                <w:rFonts w:cs="Arial"/>
                <w:b/>
                <w:szCs w:val="20"/>
              </w:rPr>
            </w:pPr>
            <w:r>
              <w:rPr>
                <w:rFonts w:cs="Arial"/>
                <w:b/>
                <w:szCs w:val="20"/>
              </w:rPr>
              <w:lastRenderedPageBreak/>
              <w:t>4-5 лет</w:t>
            </w:r>
          </w:p>
        </w:tc>
        <w:tc>
          <w:tcPr>
            <w:tcW w:w="8174" w:type="dxa"/>
          </w:tcPr>
          <w:p w:rsidR="00D67FF6" w:rsidRPr="00D67FF6" w:rsidRDefault="00D67FF6" w:rsidP="00D67FF6">
            <w:pPr>
              <w:tabs>
                <w:tab w:val="left" w:pos="146"/>
              </w:tabs>
              <w:spacing w:line="0" w:lineRule="atLeast"/>
              <w:jc w:val="both"/>
              <w:rPr>
                <w:rFonts w:cs="Arial"/>
                <w:szCs w:val="20"/>
              </w:rPr>
            </w:pPr>
            <w:r w:rsidRPr="00D67FF6">
              <w:rPr>
                <w:rFonts w:cs="Arial"/>
                <w:szCs w:val="20"/>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D67FF6" w:rsidRPr="00D67FF6" w:rsidRDefault="00D67FF6" w:rsidP="00D67FF6">
            <w:pPr>
              <w:tabs>
                <w:tab w:val="left" w:pos="146"/>
              </w:tabs>
              <w:spacing w:line="0" w:lineRule="atLeast"/>
              <w:jc w:val="both"/>
              <w:rPr>
                <w:rFonts w:cs="Arial"/>
                <w:szCs w:val="20"/>
              </w:rPr>
            </w:pPr>
            <w:r w:rsidRPr="00D67FF6">
              <w:rPr>
                <w:rFonts w:cs="Arial"/>
                <w:szCs w:val="20"/>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6E7EF1" w:rsidRDefault="00D67FF6" w:rsidP="00D67FF6">
            <w:pPr>
              <w:tabs>
                <w:tab w:val="left" w:pos="146"/>
              </w:tabs>
              <w:spacing w:line="0" w:lineRule="atLeast"/>
              <w:jc w:val="both"/>
              <w:rPr>
                <w:rFonts w:cs="Arial"/>
                <w:b/>
                <w:szCs w:val="20"/>
              </w:rPr>
            </w:pPr>
            <w:r w:rsidRPr="00D67FF6">
              <w:rPr>
                <w:rFonts w:cs="Arial"/>
                <w:szCs w:val="20"/>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D67FF6">
              <w:rPr>
                <w:rFonts w:cs="Arial"/>
                <w:szCs w:val="20"/>
              </w:rPr>
              <w:t>Рачевым</w:t>
            </w:r>
            <w:proofErr w:type="spellEnd"/>
            <w:r w:rsidRPr="00D67FF6">
              <w:rPr>
                <w:rFonts w:cs="Arial"/>
                <w:szCs w:val="20"/>
              </w:rPr>
              <w:t xml:space="preserve">, Е. </w:t>
            </w:r>
            <w:proofErr w:type="spellStart"/>
            <w:r w:rsidRPr="00D67FF6">
              <w:rPr>
                <w:rFonts w:cs="Arial"/>
                <w:szCs w:val="20"/>
              </w:rPr>
              <w:t>Чарушиным</w:t>
            </w:r>
            <w:proofErr w:type="spellEnd"/>
          </w:p>
        </w:tc>
      </w:tr>
      <w:tr w:rsidR="006E7EF1" w:rsidTr="00D67FF6">
        <w:tc>
          <w:tcPr>
            <w:tcW w:w="1522" w:type="dxa"/>
          </w:tcPr>
          <w:p w:rsidR="006E7EF1" w:rsidRDefault="006E7EF1" w:rsidP="006E7EF1">
            <w:pPr>
              <w:tabs>
                <w:tab w:val="left" w:pos="146"/>
              </w:tabs>
              <w:spacing w:line="0" w:lineRule="atLeast"/>
              <w:jc w:val="both"/>
              <w:rPr>
                <w:rFonts w:cs="Arial"/>
                <w:b/>
                <w:szCs w:val="20"/>
              </w:rPr>
            </w:pPr>
            <w:r>
              <w:rPr>
                <w:rFonts w:cs="Arial"/>
                <w:b/>
                <w:szCs w:val="20"/>
              </w:rPr>
              <w:t>5-6 лет</w:t>
            </w:r>
          </w:p>
        </w:tc>
        <w:tc>
          <w:tcPr>
            <w:tcW w:w="8174" w:type="dxa"/>
          </w:tcPr>
          <w:p w:rsidR="00D67FF6" w:rsidRPr="00D67FF6" w:rsidRDefault="00D67FF6" w:rsidP="00D67FF6">
            <w:pPr>
              <w:tabs>
                <w:tab w:val="left" w:pos="146"/>
              </w:tabs>
              <w:spacing w:line="0" w:lineRule="atLeast"/>
              <w:jc w:val="both"/>
              <w:rPr>
                <w:rFonts w:cs="Arial"/>
                <w:szCs w:val="20"/>
              </w:rPr>
            </w:pPr>
            <w:r w:rsidRPr="00D67FF6">
              <w:rPr>
                <w:rFonts w:cs="Arial"/>
                <w:szCs w:val="20"/>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D67FF6" w:rsidRPr="00D67FF6" w:rsidRDefault="00D67FF6" w:rsidP="00D67FF6">
            <w:pPr>
              <w:tabs>
                <w:tab w:val="left" w:pos="146"/>
              </w:tabs>
              <w:spacing w:line="0" w:lineRule="atLeast"/>
              <w:jc w:val="both"/>
              <w:rPr>
                <w:rFonts w:cs="Arial"/>
                <w:szCs w:val="20"/>
              </w:rPr>
            </w:pPr>
            <w:r w:rsidRPr="00D67FF6">
              <w:rPr>
                <w:rFonts w:cs="Arial"/>
                <w:szCs w:val="20"/>
              </w:rPr>
              <w:t>Способствовать формированию эмоционального отношения к литературным произведениям.</w:t>
            </w:r>
          </w:p>
          <w:p w:rsidR="00D67FF6" w:rsidRPr="00D67FF6" w:rsidRDefault="00D67FF6" w:rsidP="00D67FF6">
            <w:pPr>
              <w:tabs>
                <w:tab w:val="left" w:pos="146"/>
              </w:tabs>
              <w:spacing w:line="0" w:lineRule="atLeast"/>
              <w:jc w:val="both"/>
              <w:rPr>
                <w:rFonts w:cs="Arial"/>
                <w:szCs w:val="20"/>
              </w:rPr>
            </w:pPr>
            <w:r w:rsidRPr="00D67FF6">
              <w:rPr>
                <w:rFonts w:cs="Arial"/>
                <w:szCs w:val="20"/>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D67FF6" w:rsidRPr="00D67FF6" w:rsidRDefault="00D67FF6" w:rsidP="00D67FF6">
            <w:pPr>
              <w:tabs>
                <w:tab w:val="left" w:pos="146"/>
              </w:tabs>
              <w:spacing w:line="0" w:lineRule="atLeast"/>
              <w:jc w:val="both"/>
              <w:rPr>
                <w:rFonts w:cs="Arial"/>
                <w:szCs w:val="20"/>
              </w:rPr>
            </w:pPr>
            <w:r w:rsidRPr="00D67FF6">
              <w:rPr>
                <w:rFonts w:cs="Arial"/>
                <w:szCs w:val="20"/>
              </w:rPr>
              <w:t>Продолжать объяснять (с опорой на прочитанное произведение) доступные детям жанровые особенности сказок, рассказов, стихотворений.</w:t>
            </w:r>
          </w:p>
          <w:p w:rsidR="00D67FF6" w:rsidRPr="00D67FF6" w:rsidRDefault="00D67FF6" w:rsidP="00D67FF6">
            <w:pPr>
              <w:tabs>
                <w:tab w:val="left" w:pos="146"/>
              </w:tabs>
              <w:spacing w:line="0" w:lineRule="atLeast"/>
              <w:jc w:val="both"/>
              <w:rPr>
                <w:rFonts w:cs="Arial"/>
                <w:szCs w:val="20"/>
              </w:rPr>
            </w:pPr>
            <w:r w:rsidRPr="00D67FF6">
              <w:rPr>
                <w:rFonts w:cs="Arial"/>
                <w:szCs w:val="20"/>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D67FF6" w:rsidRPr="00D67FF6" w:rsidRDefault="00D67FF6" w:rsidP="00D67FF6">
            <w:pPr>
              <w:tabs>
                <w:tab w:val="left" w:pos="146"/>
              </w:tabs>
              <w:spacing w:line="0" w:lineRule="atLeast"/>
              <w:jc w:val="both"/>
              <w:rPr>
                <w:rFonts w:cs="Arial"/>
                <w:szCs w:val="20"/>
              </w:rPr>
            </w:pPr>
            <w:r w:rsidRPr="00D67FF6">
              <w:rPr>
                <w:rFonts w:cs="Arial"/>
                <w:szCs w:val="20"/>
              </w:rPr>
              <w:t>Помогать выразительно, с естественными интонациями читать стихи, участвовать в чтении текста по ролям, в инсценировках.</w:t>
            </w:r>
          </w:p>
          <w:p w:rsidR="006E7EF1" w:rsidRDefault="00D67FF6" w:rsidP="00D67FF6">
            <w:pPr>
              <w:tabs>
                <w:tab w:val="left" w:pos="146"/>
              </w:tabs>
              <w:spacing w:line="0" w:lineRule="atLeast"/>
              <w:jc w:val="both"/>
              <w:rPr>
                <w:rFonts w:cs="Arial"/>
                <w:b/>
                <w:szCs w:val="20"/>
              </w:rPr>
            </w:pPr>
            <w:r w:rsidRPr="00D67FF6">
              <w:rPr>
                <w:rFonts w:cs="Arial"/>
                <w:szCs w:val="20"/>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6E7EF1" w:rsidTr="00D67FF6">
        <w:tc>
          <w:tcPr>
            <w:tcW w:w="1522" w:type="dxa"/>
          </w:tcPr>
          <w:p w:rsidR="006E7EF1" w:rsidRDefault="006E7EF1" w:rsidP="006E7EF1">
            <w:pPr>
              <w:tabs>
                <w:tab w:val="left" w:pos="146"/>
              </w:tabs>
              <w:spacing w:line="0" w:lineRule="atLeast"/>
              <w:jc w:val="both"/>
              <w:rPr>
                <w:rFonts w:cs="Arial"/>
                <w:b/>
                <w:szCs w:val="20"/>
              </w:rPr>
            </w:pPr>
            <w:r>
              <w:rPr>
                <w:rFonts w:cs="Arial"/>
                <w:b/>
                <w:szCs w:val="20"/>
              </w:rPr>
              <w:t>6-7 лет</w:t>
            </w:r>
          </w:p>
        </w:tc>
        <w:tc>
          <w:tcPr>
            <w:tcW w:w="8174" w:type="dxa"/>
          </w:tcPr>
          <w:p w:rsidR="00D67FF6" w:rsidRPr="00D67FF6" w:rsidRDefault="00D67FF6" w:rsidP="00D67FF6">
            <w:pPr>
              <w:tabs>
                <w:tab w:val="left" w:pos="146"/>
              </w:tabs>
              <w:spacing w:line="0" w:lineRule="atLeast"/>
              <w:jc w:val="both"/>
              <w:rPr>
                <w:rFonts w:cs="Arial"/>
                <w:szCs w:val="20"/>
              </w:rPr>
            </w:pPr>
            <w:r w:rsidRPr="00D67FF6">
              <w:rPr>
                <w:rFonts w:cs="Arial"/>
                <w:szCs w:val="20"/>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D67FF6" w:rsidRPr="00D67FF6" w:rsidRDefault="00D67FF6" w:rsidP="00D67FF6">
            <w:pPr>
              <w:tabs>
                <w:tab w:val="left" w:pos="146"/>
              </w:tabs>
              <w:spacing w:line="0" w:lineRule="atLeast"/>
              <w:jc w:val="both"/>
              <w:rPr>
                <w:rFonts w:cs="Arial"/>
                <w:szCs w:val="20"/>
              </w:rPr>
            </w:pPr>
            <w:r w:rsidRPr="00D67FF6">
              <w:rPr>
                <w:rFonts w:cs="Arial"/>
                <w:szCs w:val="20"/>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D67FF6" w:rsidRPr="00D67FF6" w:rsidRDefault="00D67FF6" w:rsidP="00D67FF6">
            <w:pPr>
              <w:spacing w:line="248" w:lineRule="auto"/>
              <w:ind w:firstLine="371"/>
              <w:jc w:val="both"/>
              <w:rPr>
                <w:rFonts w:cs="Arial"/>
                <w:szCs w:val="20"/>
              </w:rPr>
            </w:pPr>
            <w:r w:rsidRPr="00D67FF6">
              <w:rPr>
                <w:rFonts w:cs="Arial"/>
                <w:szCs w:val="20"/>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w:t>
            </w:r>
            <w:r>
              <w:rPr>
                <w:rFonts w:cs="Arial"/>
                <w:szCs w:val="20"/>
              </w:rPr>
              <w:t xml:space="preserve"> </w:t>
            </w:r>
            <w:r w:rsidRPr="00D67FF6">
              <w:rPr>
                <w:rFonts w:cs="Arial"/>
                <w:szCs w:val="20"/>
              </w:rPr>
              <w:t>исполнения, естественность поведения, умение интонацией, жестом, мимикой передать свое отношение к содержанию литературной фразы).</w:t>
            </w:r>
          </w:p>
          <w:p w:rsidR="00D67FF6" w:rsidRPr="00D67FF6" w:rsidRDefault="00D67FF6" w:rsidP="00D67FF6">
            <w:pPr>
              <w:spacing w:line="248" w:lineRule="auto"/>
              <w:jc w:val="both"/>
              <w:rPr>
                <w:rFonts w:cs="Arial"/>
                <w:szCs w:val="20"/>
              </w:rPr>
            </w:pPr>
            <w:r w:rsidRPr="00D67FF6">
              <w:rPr>
                <w:rFonts w:cs="Arial"/>
                <w:szCs w:val="20"/>
              </w:rPr>
              <w:t xml:space="preserve">Помогать детям объяснять основные различия между литературными </w:t>
            </w:r>
            <w:r w:rsidRPr="00D67FF6">
              <w:rPr>
                <w:rFonts w:cs="Arial"/>
                <w:szCs w:val="20"/>
              </w:rPr>
              <w:lastRenderedPageBreak/>
              <w:t>жанрами: сказкой, рассказом, стихотворением.</w:t>
            </w:r>
          </w:p>
          <w:p w:rsidR="00D67FF6" w:rsidRDefault="00D67FF6" w:rsidP="00D67FF6">
            <w:pPr>
              <w:spacing w:line="248" w:lineRule="auto"/>
              <w:jc w:val="both"/>
              <w:rPr>
                <w:rFonts w:cs="Arial"/>
                <w:b/>
                <w:szCs w:val="20"/>
              </w:rPr>
            </w:pPr>
            <w:r w:rsidRPr="00D67FF6">
              <w:rPr>
                <w:rFonts w:cs="Arial"/>
                <w:szCs w:val="20"/>
              </w:rPr>
              <w:t>Продолжать знакомить детей с иллюстрациями известных художников</w:t>
            </w:r>
          </w:p>
        </w:tc>
      </w:tr>
    </w:tbl>
    <w:p w:rsidR="000F56A4" w:rsidRDefault="000F56A4" w:rsidP="00D67FF6">
      <w:pPr>
        <w:spacing w:line="0" w:lineRule="atLeast"/>
        <w:ind w:left="4160"/>
        <w:rPr>
          <w:rFonts w:cs="Arial"/>
          <w:b/>
          <w:sz w:val="23"/>
          <w:szCs w:val="20"/>
        </w:rPr>
      </w:pPr>
    </w:p>
    <w:p w:rsidR="009E6485" w:rsidRDefault="009E6485" w:rsidP="00E83A14">
      <w:pPr>
        <w:spacing w:line="0" w:lineRule="atLeast"/>
        <w:ind w:left="142"/>
        <w:rPr>
          <w:rFonts w:cs="Arial"/>
          <w:b/>
          <w:sz w:val="23"/>
          <w:szCs w:val="20"/>
        </w:rPr>
      </w:pPr>
    </w:p>
    <w:p w:rsidR="009E6485" w:rsidRDefault="009E6485" w:rsidP="00E83A14">
      <w:pPr>
        <w:spacing w:line="0" w:lineRule="atLeast"/>
        <w:ind w:left="142"/>
        <w:rPr>
          <w:rFonts w:cs="Arial"/>
          <w:b/>
          <w:sz w:val="23"/>
          <w:szCs w:val="20"/>
        </w:rPr>
      </w:pPr>
    </w:p>
    <w:p w:rsidR="009E6485" w:rsidRDefault="009E6485" w:rsidP="00E83A14">
      <w:pPr>
        <w:spacing w:line="0" w:lineRule="atLeast"/>
        <w:ind w:left="142"/>
        <w:rPr>
          <w:rFonts w:cs="Arial"/>
          <w:b/>
          <w:sz w:val="23"/>
          <w:szCs w:val="20"/>
        </w:rPr>
      </w:pPr>
    </w:p>
    <w:p w:rsidR="009E6485" w:rsidRDefault="009E6485" w:rsidP="00E83A14">
      <w:pPr>
        <w:spacing w:line="0" w:lineRule="atLeast"/>
        <w:ind w:left="142"/>
        <w:rPr>
          <w:rFonts w:cs="Arial"/>
          <w:b/>
          <w:sz w:val="23"/>
          <w:szCs w:val="20"/>
        </w:rPr>
      </w:pPr>
    </w:p>
    <w:p w:rsidR="009E6485" w:rsidRDefault="009E6485" w:rsidP="00E83A14">
      <w:pPr>
        <w:spacing w:line="0" w:lineRule="atLeast"/>
        <w:ind w:left="142"/>
        <w:rPr>
          <w:rFonts w:cs="Arial"/>
          <w:b/>
          <w:sz w:val="23"/>
          <w:szCs w:val="20"/>
        </w:rPr>
      </w:pPr>
    </w:p>
    <w:p w:rsidR="009E6485" w:rsidRDefault="009E6485" w:rsidP="00E83A14">
      <w:pPr>
        <w:spacing w:line="0" w:lineRule="atLeast"/>
        <w:ind w:left="142"/>
        <w:rPr>
          <w:rFonts w:cs="Arial"/>
          <w:b/>
          <w:sz w:val="23"/>
          <w:szCs w:val="20"/>
        </w:rPr>
      </w:pPr>
    </w:p>
    <w:p w:rsidR="00D67FF6" w:rsidRDefault="00D67FF6" w:rsidP="00E83A14">
      <w:pPr>
        <w:spacing w:line="0" w:lineRule="atLeast"/>
        <w:ind w:left="142"/>
        <w:rPr>
          <w:rFonts w:cs="Arial"/>
          <w:b/>
          <w:sz w:val="23"/>
          <w:szCs w:val="20"/>
        </w:rPr>
      </w:pPr>
      <w:r w:rsidRPr="00D67FF6">
        <w:rPr>
          <w:rFonts w:cs="Arial"/>
          <w:b/>
          <w:sz w:val="23"/>
          <w:szCs w:val="20"/>
        </w:rPr>
        <w:t>Примерный список литературы для чтения детям</w:t>
      </w:r>
    </w:p>
    <w:p w:rsidR="00E83A14" w:rsidRPr="00D67FF6" w:rsidRDefault="00E83A14" w:rsidP="00E83A14">
      <w:pPr>
        <w:spacing w:line="0" w:lineRule="atLeast"/>
        <w:ind w:left="4160"/>
        <w:rPr>
          <w:rFonts w:cs="Arial"/>
          <w:sz w:val="20"/>
          <w:szCs w:val="20"/>
        </w:rPr>
      </w:pPr>
    </w:p>
    <w:p w:rsidR="009B772A" w:rsidRPr="00E83A14" w:rsidRDefault="009B772A" w:rsidP="009B772A">
      <w:pPr>
        <w:spacing w:line="0" w:lineRule="atLeast"/>
        <w:ind w:left="142"/>
        <w:jc w:val="both"/>
        <w:rPr>
          <w:rFonts w:cs="Arial"/>
        </w:rPr>
      </w:pPr>
      <w:r w:rsidRPr="00E83A14">
        <w:rPr>
          <w:rFonts w:cs="Arial"/>
        </w:rPr>
        <w:t>Примерный список литературы для чтения детям</w:t>
      </w:r>
      <w:r w:rsidR="00E83A14" w:rsidRPr="00E83A14">
        <w:rPr>
          <w:rFonts w:cs="Arial"/>
        </w:rPr>
        <w:t xml:space="preserve"> т 3 до 7 лет</w:t>
      </w:r>
      <w:r w:rsidRPr="00E83A14">
        <w:rPr>
          <w:rFonts w:cs="Arial"/>
        </w:rPr>
        <w:t xml:space="preserve"> соответствует </w:t>
      </w:r>
      <w:r w:rsidR="00F51940" w:rsidRPr="00E83A14">
        <w:rPr>
          <w:rFonts w:cs="Arial"/>
        </w:rPr>
        <w:t xml:space="preserve">приложению </w:t>
      </w:r>
      <w:r w:rsidR="00E83A14" w:rsidRPr="00E83A14">
        <w:rPr>
          <w:rFonts w:cs="Arial"/>
        </w:rPr>
        <w:t xml:space="preserve">№ </w:t>
      </w:r>
      <w:r w:rsidR="00F51940" w:rsidRPr="00E83A14">
        <w:rPr>
          <w:rFonts w:cs="Arial"/>
        </w:rPr>
        <w:t xml:space="preserve">5 к </w:t>
      </w:r>
      <w:r w:rsidR="00E3332A">
        <w:rPr>
          <w:rFonts w:cs="Arial"/>
        </w:rPr>
        <w:t>П</w:t>
      </w:r>
      <w:r w:rsidR="00E83A14" w:rsidRPr="00E83A14">
        <w:rPr>
          <w:rFonts w:cs="Arial"/>
        </w:rPr>
        <w:t xml:space="preserve">римерной общеобразовательной программе дошкольного образования «От рождения до школы» под редакцией Н.Е. </w:t>
      </w:r>
      <w:proofErr w:type="spellStart"/>
      <w:r w:rsidR="00E83A14" w:rsidRPr="00E83A14">
        <w:rPr>
          <w:rFonts w:cs="Arial"/>
        </w:rPr>
        <w:t>Веракса</w:t>
      </w:r>
      <w:proofErr w:type="spellEnd"/>
      <w:r w:rsidR="00E83A14" w:rsidRPr="00E83A14">
        <w:rPr>
          <w:rFonts w:cs="Arial"/>
        </w:rPr>
        <w:t xml:space="preserve">, </w:t>
      </w:r>
      <w:proofErr w:type="spellStart"/>
      <w:r w:rsidR="00E83A14" w:rsidRPr="00E83A14">
        <w:rPr>
          <w:rFonts w:cs="Arial"/>
        </w:rPr>
        <w:t>Т.С.Комаровой</w:t>
      </w:r>
      <w:proofErr w:type="spellEnd"/>
      <w:r w:rsidR="00E83A14" w:rsidRPr="00E83A14">
        <w:rPr>
          <w:rFonts w:cs="Arial"/>
        </w:rPr>
        <w:t xml:space="preserve">, М.А. Васильевой, МОЗАИКА-СИНТЕЗ </w:t>
      </w:r>
      <w:r w:rsidR="00F51940" w:rsidRPr="00E83A14">
        <w:rPr>
          <w:rFonts w:cs="Arial"/>
        </w:rPr>
        <w:t>2014г</w:t>
      </w:r>
      <w:r w:rsidR="00E83A14" w:rsidRPr="00E83A14">
        <w:rPr>
          <w:rFonts w:cs="Arial"/>
        </w:rPr>
        <w:t>,</w:t>
      </w:r>
      <w:r w:rsidR="00F51940" w:rsidRPr="00E83A14">
        <w:rPr>
          <w:rFonts w:cs="Arial"/>
        </w:rPr>
        <w:t xml:space="preserve"> стр-278 </w:t>
      </w:r>
      <w:r w:rsidR="00E3332A">
        <w:rPr>
          <w:rFonts w:cs="Arial"/>
        </w:rPr>
        <w:t>(</w:t>
      </w:r>
      <w:r w:rsidRPr="00E83A14">
        <w:rPr>
          <w:rFonts w:cs="Arial"/>
        </w:rPr>
        <w:t>для детей от 3 до 7 лет</w:t>
      </w:r>
      <w:r w:rsidR="00E3332A">
        <w:rPr>
          <w:rFonts w:cs="Arial"/>
        </w:rPr>
        <w:t>).</w:t>
      </w:r>
      <w:r w:rsidRPr="00E83A14">
        <w:rPr>
          <w:rFonts w:cs="Arial"/>
        </w:rPr>
        <w:t xml:space="preserve"> </w:t>
      </w:r>
    </w:p>
    <w:p w:rsidR="00D67FF6" w:rsidRPr="00D67FF6" w:rsidRDefault="00D67FF6" w:rsidP="00D67FF6">
      <w:pPr>
        <w:spacing w:line="28" w:lineRule="exact"/>
        <w:rPr>
          <w:rFonts w:cs="Arial"/>
          <w:sz w:val="20"/>
          <w:szCs w:val="20"/>
        </w:rPr>
      </w:pPr>
    </w:p>
    <w:p w:rsidR="00D67FF6" w:rsidRPr="00D67FF6" w:rsidRDefault="00D67FF6" w:rsidP="00D67FF6">
      <w:pPr>
        <w:spacing w:line="1" w:lineRule="exact"/>
        <w:rPr>
          <w:rFonts w:cs="Arial"/>
          <w:sz w:val="20"/>
          <w:szCs w:val="20"/>
        </w:rPr>
      </w:pPr>
    </w:p>
    <w:p w:rsidR="00D67FF6" w:rsidRPr="00D67FF6" w:rsidRDefault="00D67FF6" w:rsidP="00D67FF6">
      <w:pPr>
        <w:spacing w:line="28" w:lineRule="exact"/>
        <w:rPr>
          <w:rFonts w:cs="Arial"/>
          <w:sz w:val="20"/>
          <w:szCs w:val="20"/>
        </w:rPr>
      </w:pPr>
      <w:bookmarkStart w:id="14" w:name="page118"/>
      <w:bookmarkEnd w:id="14"/>
    </w:p>
    <w:p w:rsidR="00D67FF6" w:rsidRDefault="00D67FF6" w:rsidP="00D67FF6">
      <w:pPr>
        <w:spacing w:line="0" w:lineRule="atLeast"/>
        <w:ind w:left="1080"/>
        <w:rPr>
          <w:rFonts w:cs="Arial"/>
          <w:b/>
          <w:szCs w:val="20"/>
        </w:rPr>
      </w:pPr>
      <w:r w:rsidRPr="00D67FF6">
        <w:rPr>
          <w:rFonts w:cs="Arial"/>
          <w:b/>
          <w:szCs w:val="20"/>
        </w:rPr>
        <w:t>Образовательная область «Художественно-</w:t>
      </w:r>
      <w:proofErr w:type="spellStart"/>
      <w:r w:rsidRPr="00D67FF6">
        <w:rPr>
          <w:rFonts w:cs="Arial"/>
          <w:b/>
          <w:szCs w:val="20"/>
        </w:rPr>
        <w:t>эститическое</w:t>
      </w:r>
      <w:proofErr w:type="spellEnd"/>
      <w:r w:rsidRPr="00D67FF6">
        <w:rPr>
          <w:rFonts w:cs="Arial"/>
          <w:b/>
          <w:szCs w:val="20"/>
        </w:rPr>
        <w:t xml:space="preserve"> развитие».</w:t>
      </w:r>
    </w:p>
    <w:p w:rsidR="005674E7" w:rsidRPr="009E6485" w:rsidRDefault="005674E7" w:rsidP="005674E7">
      <w:pPr>
        <w:spacing w:line="0" w:lineRule="atLeast"/>
        <w:rPr>
          <w:rFonts w:cs="Arial"/>
          <w:i/>
          <w:szCs w:val="20"/>
          <w:u w:val="single"/>
        </w:rPr>
      </w:pPr>
      <w:r w:rsidRPr="009E6485">
        <w:rPr>
          <w:rFonts w:cs="Arial"/>
          <w:i/>
          <w:szCs w:val="20"/>
          <w:u w:val="single"/>
        </w:rPr>
        <w:t>Обязательная часть Программы:</w:t>
      </w:r>
    </w:p>
    <w:p w:rsidR="005674E7" w:rsidRPr="005674E7" w:rsidRDefault="005674E7" w:rsidP="005674E7">
      <w:pPr>
        <w:spacing w:line="241" w:lineRule="auto"/>
        <w:ind w:hanging="19"/>
        <w:jc w:val="both"/>
        <w:rPr>
          <w:rFonts w:cs="Arial"/>
          <w:szCs w:val="20"/>
        </w:rPr>
      </w:pPr>
      <w:proofErr w:type="gramStart"/>
      <w:r w:rsidRPr="005674E7">
        <w:rPr>
          <w:rFonts w:cs="Arial"/>
          <w:szCs w:val="20"/>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p>
    <w:p w:rsidR="005674E7" w:rsidRPr="005674E7" w:rsidRDefault="005674E7" w:rsidP="005674E7">
      <w:pPr>
        <w:spacing w:line="0" w:lineRule="atLeast"/>
        <w:ind w:left="540"/>
        <w:rPr>
          <w:rFonts w:cs="Arial"/>
          <w:szCs w:val="20"/>
          <w:u w:val="single"/>
        </w:rPr>
      </w:pPr>
      <w:r w:rsidRPr="005674E7">
        <w:rPr>
          <w:rFonts w:cs="Arial"/>
          <w:szCs w:val="20"/>
          <w:u w:val="single"/>
        </w:rPr>
        <w:t>Основные направления:</w:t>
      </w:r>
    </w:p>
    <w:p w:rsidR="005674E7" w:rsidRPr="005674E7" w:rsidRDefault="005674E7" w:rsidP="005674E7">
      <w:pPr>
        <w:spacing w:line="16" w:lineRule="exact"/>
        <w:rPr>
          <w:rFonts w:cs="Arial"/>
          <w:sz w:val="20"/>
          <w:szCs w:val="20"/>
        </w:rPr>
      </w:pPr>
    </w:p>
    <w:p w:rsidR="005674E7" w:rsidRPr="005674E7" w:rsidRDefault="005674E7" w:rsidP="005674E7">
      <w:pPr>
        <w:spacing w:line="0" w:lineRule="atLeast"/>
        <w:ind w:left="360"/>
        <w:jc w:val="both"/>
        <w:rPr>
          <w:rFonts w:cs="Arial"/>
          <w:szCs w:val="20"/>
        </w:rPr>
      </w:pPr>
      <w:r w:rsidRPr="005674E7">
        <w:rPr>
          <w:rFonts w:cs="Arial"/>
          <w:b/>
          <w:i/>
          <w:szCs w:val="20"/>
        </w:rPr>
        <w:t>Приобщение к искусству</w:t>
      </w:r>
      <w:r w:rsidRPr="005674E7">
        <w:rPr>
          <w:rFonts w:cs="Arial"/>
          <w:szCs w:val="20"/>
        </w:rPr>
        <w:t>:</w:t>
      </w:r>
    </w:p>
    <w:p w:rsidR="005674E7" w:rsidRPr="005674E7" w:rsidRDefault="005674E7" w:rsidP="005674E7">
      <w:pPr>
        <w:spacing w:line="28" w:lineRule="exact"/>
        <w:rPr>
          <w:rFonts w:cs="Arial"/>
          <w:sz w:val="20"/>
          <w:szCs w:val="20"/>
        </w:rPr>
      </w:pPr>
    </w:p>
    <w:p w:rsidR="005674E7" w:rsidRPr="005674E7" w:rsidRDefault="005674E7" w:rsidP="005674E7">
      <w:pPr>
        <w:spacing w:line="239" w:lineRule="auto"/>
        <w:ind w:firstLine="120"/>
        <w:rPr>
          <w:rFonts w:cs="Arial"/>
          <w:szCs w:val="20"/>
        </w:rPr>
      </w:pPr>
      <w:r>
        <w:rPr>
          <w:rFonts w:cs="Arial"/>
          <w:szCs w:val="20"/>
        </w:rPr>
        <w:t>1.</w:t>
      </w:r>
      <w:r w:rsidRPr="005674E7">
        <w:rPr>
          <w:rFonts w:cs="Arial"/>
          <w:szCs w:val="20"/>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r>
        <w:rPr>
          <w:rFonts w:cs="Arial"/>
          <w:szCs w:val="20"/>
        </w:rPr>
        <w:t>2.</w:t>
      </w:r>
      <w:r w:rsidRPr="005674E7">
        <w:rPr>
          <w:rFonts w:cs="Arial"/>
          <w:szCs w:val="20"/>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5674E7" w:rsidRPr="005674E7" w:rsidRDefault="005674E7" w:rsidP="005674E7">
      <w:pPr>
        <w:spacing w:line="7" w:lineRule="exact"/>
        <w:rPr>
          <w:rFonts w:cs="Arial"/>
          <w:sz w:val="20"/>
          <w:szCs w:val="20"/>
        </w:rPr>
      </w:pPr>
    </w:p>
    <w:p w:rsidR="005674E7" w:rsidRPr="005674E7" w:rsidRDefault="005674E7" w:rsidP="005674E7">
      <w:pPr>
        <w:spacing w:line="248" w:lineRule="auto"/>
        <w:rPr>
          <w:rFonts w:cs="Arial"/>
          <w:szCs w:val="20"/>
        </w:rPr>
      </w:pPr>
      <w:r>
        <w:rPr>
          <w:rFonts w:cs="Arial"/>
          <w:szCs w:val="20"/>
        </w:rPr>
        <w:t>3.</w:t>
      </w:r>
      <w:r w:rsidRPr="005674E7">
        <w:rPr>
          <w:rFonts w:cs="Arial"/>
          <w:szCs w:val="20"/>
        </w:rPr>
        <w:t>Формирование элементарных представлений о видах и жанрах искусства, средствах выразительности в различных видах искусства.</w:t>
      </w:r>
    </w:p>
    <w:p w:rsidR="005674E7" w:rsidRPr="005674E7" w:rsidRDefault="005674E7" w:rsidP="005674E7">
      <w:pPr>
        <w:spacing w:line="0" w:lineRule="atLeast"/>
        <w:ind w:left="360"/>
        <w:jc w:val="both"/>
        <w:rPr>
          <w:rFonts w:cs="Arial"/>
          <w:b/>
          <w:i/>
          <w:szCs w:val="20"/>
        </w:rPr>
      </w:pPr>
      <w:r w:rsidRPr="005674E7">
        <w:rPr>
          <w:rFonts w:cs="Arial"/>
          <w:b/>
          <w:i/>
          <w:szCs w:val="20"/>
        </w:rPr>
        <w:t>Изобразительная деятельность:</w:t>
      </w:r>
    </w:p>
    <w:p w:rsidR="005674E7" w:rsidRPr="005674E7" w:rsidRDefault="005674E7" w:rsidP="005674E7">
      <w:pPr>
        <w:spacing w:line="28" w:lineRule="exact"/>
        <w:rPr>
          <w:rFonts w:cs="Arial"/>
          <w:sz w:val="20"/>
          <w:szCs w:val="20"/>
        </w:rPr>
      </w:pPr>
    </w:p>
    <w:p w:rsidR="005674E7" w:rsidRPr="005674E7" w:rsidRDefault="005674E7" w:rsidP="005674E7">
      <w:pPr>
        <w:spacing w:line="0" w:lineRule="atLeast"/>
        <w:rPr>
          <w:rFonts w:cs="Arial"/>
          <w:szCs w:val="20"/>
        </w:rPr>
      </w:pPr>
      <w:r>
        <w:rPr>
          <w:rFonts w:cs="Arial"/>
          <w:szCs w:val="20"/>
        </w:rPr>
        <w:t>1.</w:t>
      </w:r>
      <w:r w:rsidRPr="005674E7">
        <w:rPr>
          <w:rFonts w:cs="Arial"/>
          <w:szCs w:val="20"/>
        </w:rPr>
        <w:t>Развитие интереса к различным видам изобразительной деятельности; совершенствование умений в рисовании, лепке, аппликации.</w:t>
      </w:r>
    </w:p>
    <w:p w:rsidR="005674E7" w:rsidRDefault="005674E7" w:rsidP="005674E7">
      <w:pPr>
        <w:spacing w:line="248" w:lineRule="auto"/>
        <w:rPr>
          <w:rFonts w:cs="Arial"/>
          <w:szCs w:val="20"/>
        </w:rPr>
      </w:pPr>
      <w:r>
        <w:rPr>
          <w:rFonts w:cs="Arial"/>
          <w:szCs w:val="20"/>
        </w:rPr>
        <w:t>2.</w:t>
      </w:r>
      <w:r w:rsidRPr="005674E7">
        <w:rPr>
          <w:rFonts w:cs="Arial"/>
          <w:szCs w:val="20"/>
        </w:rPr>
        <w:t>Воспитание эмоциональной отзывчивости при восприятии произведений изобразительного искусства.</w:t>
      </w:r>
    </w:p>
    <w:p w:rsidR="005674E7" w:rsidRPr="005674E7" w:rsidRDefault="005674E7" w:rsidP="005674E7">
      <w:pPr>
        <w:tabs>
          <w:tab w:val="left" w:pos="146"/>
        </w:tabs>
        <w:spacing w:line="0" w:lineRule="atLeast"/>
        <w:ind w:left="146" w:hanging="146"/>
        <w:jc w:val="both"/>
        <w:rPr>
          <w:rFonts w:cs="Arial"/>
          <w:szCs w:val="20"/>
        </w:rPr>
      </w:pPr>
      <w:r>
        <w:rPr>
          <w:rFonts w:cs="Arial"/>
          <w:szCs w:val="20"/>
        </w:rPr>
        <w:t>3.</w:t>
      </w:r>
      <w:r w:rsidRPr="005674E7">
        <w:rPr>
          <w:rFonts w:cs="Arial"/>
          <w:szCs w:val="20"/>
        </w:rPr>
        <w:t>Воспитание желания и умения взаимодействовать со сверстниками при создании коллективных работ.</w:t>
      </w:r>
    </w:p>
    <w:p w:rsidR="005674E7" w:rsidRPr="005674E7" w:rsidRDefault="005674E7" w:rsidP="005674E7">
      <w:pPr>
        <w:tabs>
          <w:tab w:val="left" w:pos="146"/>
        </w:tabs>
        <w:spacing w:line="0" w:lineRule="atLeast"/>
        <w:ind w:left="146" w:hanging="146"/>
        <w:jc w:val="both"/>
        <w:rPr>
          <w:rFonts w:cs="Arial"/>
          <w:b/>
          <w:i/>
          <w:szCs w:val="20"/>
        </w:rPr>
      </w:pPr>
      <w:r w:rsidRPr="005674E7">
        <w:rPr>
          <w:rFonts w:cs="Arial"/>
          <w:b/>
          <w:i/>
          <w:szCs w:val="20"/>
        </w:rPr>
        <w:t>Детское конструирование:</w:t>
      </w:r>
    </w:p>
    <w:p w:rsidR="005674E7" w:rsidRPr="005674E7" w:rsidRDefault="005674E7" w:rsidP="005674E7">
      <w:pPr>
        <w:tabs>
          <w:tab w:val="left" w:pos="146"/>
        </w:tabs>
        <w:spacing w:line="0" w:lineRule="atLeast"/>
        <w:ind w:left="146" w:hanging="146"/>
        <w:jc w:val="both"/>
        <w:rPr>
          <w:rFonts w:cs="Arial"/>
          <w:szCs w:val="20"/>
        </w:rPr>
      </w:pPr>
      <w:r>
        <w:rPr>
          <w:rFonts w:cs="Arial"/>
          <w:szCs w:val="20"/>
        </w:rPr>
        <w:t>1.</w:t>
      </w:r>
      <w:r w:rsidRPr="005674E7">
        <w:rPr>
          <w:rFonts w:cs="Arial"/>
          <w:szCs w:val="20"/>
        </w:rPr>
        <w:t>Приобщение к конструированию; развитие интереса к конструктивной деятельности, знакомство с различными видами конструкторов.</w:t>
      </w:r>
    </w:p>
    <w:p w:rsidR="005674E7" w:rsidRPr="005674E7" w:rsidRDefault="005674E7" w:rsidP="005674E7">
      <w:pPr>
        <w:tabs>
          <w:tab w:val="left" w:pos="146"/>
        </w:tabs>
        <w:spacing w:line="0" w:lineRule="atLeast"/>
        <w:ind w:left="146" w:hanging="146"/>
        <w:jc w:val="both"/>
        <w:rPr>
          <w:rFonts w:cs="Arial"/>
          <w:szCs w:val="20"/>
        </w:rPr>
      </w:pPr>
      <w:r>
        <w:rPr>
          <w:rFonts w:cs="Arial"/>
          <w:szCs w:val="20"/>
        </w:rPr>
        <w:t>2.</w:t>
      </w:r>
      <w:r w:rsidRPr="005674E7">
        <w:rPr>
          <w:rFonts w:cs="Arial"/>
          <w:szCs w:val="20"/>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5674E7" w:rsidRPr="005674E7" w:rsidRDefault="005674E7" w:rsidP="005674E7">
      <w:pPr>
        <w:tabs>
          <w:tab w:val="left" w:pos="146"/>
        </w:tabs>
        <w:spacing w:line="0" w:lineRule="atLeast"/>
        <w:ind w:left="146" w:hanging="146"/>
        <w:jc w:val="both"/>
        <w:rPr>
          <w:rFonts w:cs="Arial"/>
          <w:b/>
          <w:i/>
          <w:szCs w:val="20"/>
        </w:rPr>
      </w:pPr>
      <w:r w:rsidRPr="005674E7">
        <w:rPr>
          <w:rFonts w:cs="Arial"/>
          <w:b/>
          <w:i/>
          <w:szCs w:val="20"/>
        </w:rPr>
        <w:t>Музыкальная деятельность:</w:t>
      </w:r>
    </w:p>
    <w:p w:rsidR="005674E7" w:rsidRDefault="005674E7" w:rsidP="005674E7">
      <w:pPr>
        <w:tabs>
          <w:tab w:val="left" w:pos="146"/>
        </w:tabs>
        <w:spacing w:line="0" w:lineRule="atLeast"/>
        <w:ind w:left="146" w:hanging="146"/>
        <w:jc w:val="both"/>
        <w:rPr>
          <w:rFonts w:cs="Arial"/>
          <w:szCs w:val="20"/>
        </w:rPr>
      </w:pPr>
      <w:r>
        <w:rPr>
          <w:rFonts w:cs="Arial"/>
          <w:szCs w:val="20"/>
        </w:rPr>
        <w:t>1.</w:t>
      </w:r>
      <w:r w:rsidRPr="005674E7">
        <w:rPr>
          <w:rFonts w:cs="Arial"/>
          <w:szCs w:val="20"/>
        </w:rPr>
        <w:t xml:space="preserve">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5674E7" w:rsidRDefault="005674E7" w:rsidP="005674E7">
      <w:pPr>
        <w:tabs>
          <w:tab w:val="left" w:pos="146"/>
        </w:tabs>
        <w:spacing w:line="0" w:lineRule="atLeast"/>
        <w:ind w:left="146" w:hanging="146"/>
        <w:jc w:val="both"/>
        <w:rPr>
          <w:rFonts w:cs="Arial"/>
          <w:szCs w:val="20"/>
        </w:rPr>
      </w:pPr>
      <w:r>
        <w:rPr>
          <w:rFonts w:cs="Arial"/>
          <w:szCs w:val="20"/>
        </w:rPr>
        <w:t>2.</w:t>
      </w:r>
      <w:r w:rsidRPr="005674E7">
        <w:rPr>
          <w:rFonts w:cs="Arial"/>
          <w:szCs w:val="20"/>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5674E7" w:rsidRDefault="005674E7" w:rsidP="005674E7">
      <w:pPr>
        <w:tabs>
          <w:tab w:val="left" w:pos="146"/>
        </w:tabs>
        <w:spacing w:line="0" w:lineRule="atLeast"/>
        <w:ind w:left="146" w:hanging="146"/>
        <w:jc w:val="both"/>
        <w:rPr>
          <w:rFonts w:cs="Arial"/>
          <w:szCs w:val="20"/>
        </w:rPr>
      </w:pPr>
      <w:r>
        <w:rPr>
          <w:rFonts w:cs="Arial"/>
          <w:szCs w:val="20"/>
        </w:rPr>
        <w:t>3.</w:t>
      </w:r>
      <w:r w:rsidRPr="005674E7">
        <w:rPr>
          <w:rFonts w:cs="Arial"/>
          <w:szCs w:val="20"/>
        </w:rPr>
        <w:t xml:space="preserve">Воспитание интереса к музыкально-художественной деятельности, совершенствование умений в этом виде деятельности. </w:t>
      </w:r>
    </w:p>
    <w:p w:rsidR="005674E7" w:rsidRPr="005674E7" w:rsidRDefault="005674E7" w:rsidP="005674E7">
      <w:pPr>
        <w:tabs>
          <w:tab w:val="left" w:pos="146"/>
        </w:tabs>
        <w:spacing w:line="0" w:lineRule="atLeast"/>
        <w:ind w:left="146" w:hanging="146"/>
        <w:jc w:val="both"/>
        <w:rPr>
          <w:rFonts w:cs="Arial"/>
          <w:szCs w:val="20"/>
        </w:rPr>
      </w:pPr>
      <w:r>
        <w:rPr>
          <w:rFonts w:cs="Arial"/>
          <w:szCs w:val="20"/>
        </w:rPr>
        <w:lastRenderedPageBreak/>
        <w:t>4.</w:t>
      </w:r>
      <w:r w:rsidRPr="005674E7">
        <w:rPr>
          <w:rFonts w:cs="Arial"/>
          <w:szCs w:val="20"/>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5674E7" w:rsidRDefault="005674E7" w:rsidP="005674E7">
      <w:pPr>
        <w:tabs>
          <w:tab w:val="left" w:pos="146"/>
        </w:tabs>
        <w:spacing w:line="0" w:lineRule="atLeast"/>
        <w:ind w:left="146" w:hanging="146"/>
        <w:jc w:val="both"/>
        <w:rPr>
          <w:rFonts w:cs="Arial"/>
          <w:b/>
          <w:szCs w:val="20"/>
        </w:rPr>
      </w:pPr>
      <w:r w:rsidRPr="005674E7">
        <w:rPr>
          <w:rFonts w:cs="Arial"/>
          <w:b/>
          <w:szCs w:val="20"/>
        </w:rPr>
        <w:t>Формы работы:</w:t>
      </w:r>
    </w:p>
    <w:p w:rsidR="005674E7" w:rsidRPr="005674E7" w:rsidRDefault="005674E7" w:rsidP="005674E7">
      <w:pPr>
        <w:spacing w:line="0" w:lineRule="atLeast"/>
        <w:ind w:left="60"/>
        <w:rPr>
          <w:rFonts w:cs="Arial"/>
          <w:b/>
          <w:i/>
          <w:szCs w:val="20"/>
        </w:rPr>
      </w:pPr>
      <w:r w:rsidRPr="005674E7">
        <w:rPr>
          <w:rFonts w:cs="Arial"/>
          <w:b/>
          <w:i/>
          <w:szCs w:val="20"/>
        </w:rPr>
        <w:t>Непосредственно</w:t>
      </w:r>
      <w:r w:rsidR="000F56A4">
        <w:rPr>
          <w:rFonts w:cs="Arial"/>
          <w:b/>
          <w:i/>
          <w:szCs w:val="20"/>
        </w:rPr>
        <w:t xml:space="preserve"> </w:t>
      </w:r>
      <w:r w:rsidRPr="005674E7">
        <w:rPr>
          <w:rFonts w:cs="Arial"/>
          <w:b/>
          <w:i/>
          <w:szCs w:val="20"/>
        </w:rPr>
        <w:t>- образовательная деятельность:</w:t>
      </w:r>
    </w:p>
    <w:p w:rsidR="005674E7" w:rsidRPr="005674E7" w:rsidRDefault="005674E7" w:rsidP="005674E7">
      <w:pPr>
        <w:spacing w:line="16" w:lineRule="exact"/>
        <w:rPr>
          <w:rFonts w:cs="Arial"/>
          <w:sz w:val="20"/>
          <w:szCs w:val="20"/>
        </w:rPr>
      </w:pPr>
    </w:p>
    <w:p w:rsidR="005674E7" w:rsidRPr="005674E7" w:rsidRDefault="005674E7" w:rsidP="005674E7">
      <w:pPr>
        <w:spacing w:line="0" w:lineRule="atLeast"/>
        <w:ind w:left="360"/>
        <w:jc w:val="both"/>
        <w:rPr>
          <w:rFonts w:cs="Arial"/>
          <w:szCs w:val="20"/>
        </w:rPr>
      </w:pPr>
      <w:r w:rsidRPr="005674E7">
        <w:rPr>
          <w:rFonts w:cs="Arial"/>
          <w:szCs w:val="20"/>
        </w:rPr>
        <w:t>занятие (рисование, лепка, аппликация, конструирование, музыка).</w:t>
      </w:r>
    </w:p>
    <w:p w:rsidR="005674E7" w:rsidRPr="005674E7" w:rsidRDefault="005674E7" w:rsidP="005674E7">
      <w:pPr>
        <w:tabs>
          <w:tab w:val="left" w:pos="146"/>
        </w:tabs>
        <w:spacing w:line="0" w:lineRule="atLeast"/>
        <w:ind w:left="146" w:hanging="146"/>
        <w:jc w:val="both"/>
        <w:rPr>
          <w:rFonts w:cs="Arial"/>
          <w:b/>
          <w:i/>
          <w:szCs w:val="20"/>
        </w:rPr>
      </w:pPr>
      <w:r w:rsidRPr="005674E7">
        <w:rPr>
          <w:rFonts w:cs="Arial"/>
          <w:b/>
          <w:i/>
          <w:szCs w:val="20"/>
        </w:rPr>
        <w:t>Образовательная деятельность в ходе режимных моментов:</w:t>
      </w:r>
    </w:p>
    <w:p w:rsidR="009E6485" w:rsidRDefault="005674E7" w:rsidP="005674E7">
      <w:pPr>
        <w:tabs>
          <w:tab w:val="left" w:pos="146"/>
        </w:tabs>
        <w:spacing w:line="0" w:lineRule="atLeast"/>
        <w:ind w:left="146" w:hanging="146"/>
        <w:jc w:val="both"/>
        <w:rPr>
          <w:rFonts w:cs="Arial"/>
          <w:szCs w:val="20"/>
        </w:rPr>
      </w:pPr>
      <w:r w:rsidRPr="005674E7">
        <w:rPr>
          <w:rFonts w:cs="Arial"/>
          <w:szCs w:val="20"/>
        </w:rPr>
        <w:t xml:space="preserve">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w:t>
      </w:r>
    </w:p>
    <w:p w:rsidR="009E6485" w:rsidRDefault="009E6485" w:rsidP="005674E7">
      <w:pPr>
        <w:tabs>
          <w:tab w:val="left" w:pos="146"/>
        </w:tabs>
        <w:spacing w:line="0" w:lineRule="atLeast"/>
        <w:ind w:left="146" w:hanging="146"/>
        <w:jc w:val="both"/>
        <w:rPr>
          <w:rFonts w:cs="Arial"/>
          <w:szCs w:val="20"/>
        </w:rPr>
      </w:pPr>
    </w:p>
    <w:p w:rsidR="009E6485" w:rsidRDefault="009E6485" w:rsidP="005674E7">
      <w:pPr>
        <w:tabs>
          <w:tab w:val="left" w:pos="146"/>
        </w:tabs>
        <w:spacing w:line="0" w:lineRule="atLeast"/>
        <w:ind w:left="146" w:hanging="146"/>
        <w:jc w:val="both"/>
        <w:rPr>
          <w:rFonts w:cs="Arial"/>
          <w:szCs w:val="20"/>
        </w:rPr>
      </w:pPr>
    </w:p>
    <w:p w:rsidR="009E6485" w:rsidRDefault="009E6485" w:rsidP="005674E7">
      <w:pPr>
        <w:tabs>
          <w:tab w:val="left" w:pos="146"/>
        </w:tabs>
        <w:spacing w:line="0" w:lineRule="atLeast"/>
        <w:ind w:left="146" w:hanging="146"/>
        <w:jc w:val="both"/>
        <w:rPr>
          <w:rFonts w:cs="Arial"/>
          <w:szCs w:val="20"/>
        </w:rPr>
      </w:pPr>
    </w:p>
    <w:p w:rsidR="005674E7" w:rsidRPr="005674E7" w:rsidRDefault="005674E7" w:rsidP="005674E7">
      <w:pPr>
        <w:tabs>
          <w:tab w:val="left" w:pos="146"/>
        </w:tabs>
        <w:spacing w:line="0" w:lineRule="atLeast"/>
        <w:ind w:left="146" w:hanging="146"/>
        <w:jc w:val="both"/>
        <w:rPr>
          <w:rFonts w:cs="Arial"/>
          <w:szCs w:val="20"/>
        </w:rPr>
      </w:pPr>
      <w:proofErr w:type="gramStart"/>
      <w:r w:rsidRPr="005674E7">
        <w:rPr>
          <w:rFonts w:cs="Arial"/>
          <w:szCs w:val="20"/>
        </w:rPr>
        <w:t>привлечение детей к разнообразным звукам в окружающем мире, привлекательности оборудования, красоте и чистоте окружающих помещений, предметов, игрушек; рассматривание и обсуждение народных игрушек, иллюстраций к произведениям детской литературы, репродукций произведений живописи, скульптуры малых форм и архитектуры; наблюдение на прогулке за красотой природы; беседы о профессиях артистов, художников, композиторов; беседы по содержанию песен, произведений детской литературы;</w:t>
      </w:r>
      <w:proofErr w:type="gramEnd"/>
      <w:r w:rsidRPr="005674E7">
        <w:rPr>
          <w:rFonts w:cs="Arial"/>
          <w:szCs w:val="20"/>
        </w:rPr>
        <w:t xml:space="preserve"> дидактические игры; познавательно-исследовательская деятельность; коллективное творчество; чтение художественной литературы; посещение музеев, кукольных театров, выставок, цирка; изготовление украшений для групповой комнаты или праздника; оформление выставок в группе; проектная деятельность; слушание детской, классической и народной музыки и песен, показ взрослым танцевальных и плясовых музыкально-</w:t>
      </w:r>
      <w:proofErr w:type="gramStart"/>
      <w:r w:rsidRPr="005674E7">
        <w:rPr>
          <w:rFonts w:cs="Arial"/>
          <w:szCs w:val="20"/>
        </w:rPr>
        <w:t>ритмических движений</w:t>
      </w:r>
      <w:proofErr w:type="gramEnd"/>
      <w:r w:rsidRPr="005674E7">
        <w:rPr>
          <w:rFonts w:cs="Arial"/>
          <w:szCs w:val="20"/>
        </w:rPr>
        <w:t xml:space="preserve">, показ ребенком плясовых движений, совместное составление плясок, совместное пение, беседа по содержанию песни, </w:t>
      </w:r>
      <w:proofErr w:type="spellStart"/>
      <w:r w:rsidRPr="005674E7">
        <w:rPr>
          <w:rFonts w:cs="Arial"/>
          <w:szCs w:val="20"/>
        </w:rPr>
        <w:t>подыгрывание</w:t>
      </w:r>
      <w:proofErr w:type="spellEnd"/>
      <w:r w:rsidRPr="005674E7">
        <w:rPr>
          <w:rFonts w:cs="Arial"/>
          <w:szCs w:val="20"/>
        </w:rPr>
        <w:t xml:space="preserve"> на детских музыкальных инструментах, хороводные игры, развлечения и праздники, упражнения на развитие певческого голоса и артикуляции; празднование дней рождений.</w:t>
      </w:r>
    </w:p>
    <w:p w:rsidR="005674E7" w:rsidRPr="005674E7" w:rsidRDefault="005674E7" w:rsidP="005674E7">
      <w:pPr>
        <w:tabs>
          <w:tab w:val="left" w:pos="146"/>
        </w:tabs>
        <w:spacing w:line="0" w:lineRule="atLeast"/>
        <w:ind w:left="146" w:hanging="146"/>
        <w:jc w:val="both"/>
        <w:rPr>
          <w:rFonts w:cs="Arial"/>
          <w:b/>
          <w:i/>
          <w:szCs w:val="20"/>
        </w:rPr>
      </w:pPr>
      <w:r w:rsidRPr="005674E7">
        <w:rPr>
          <w:rFonts w:cs="Arial"/>
          <w:b/>
          <w:i/>
          <w:szCs w:val="20"/>
        </w:rPr>
        <w:t>Самостоятельная деятельность детей:</w:t>
      </w:r>
    </w:p>
    <w:p w:rsidR="005674E7" w:rsidRPr="005674E7" w:rsidRDefault="005674E7" w:rsidP="005674E7">
      <w:pPr>
        <w:tabs>
          <w:tab w:val="left" w:pos="146"/>
        </w:tabs>
        <w:spacing w:line="0" w:lineRule="atLeast"/>
        <w:ind w:left="146" w:hanging="146"/>
        <w:jc w:val="both"/>
        <w:rPr>
          <w:rFonts w:cs="Arial"/>
          <w:szCs w:val="20"/>
        </w:rPr>
      </w:pPr>
      <w:r w:rsidRPr="005674E7">
        <w:rPr>
          <w:rFonts w:cs="Arial"/>
          <w:szCs w:val="20"/>
        </w:rPr>
        <w:t xml:space="preserve">самостоятельное рисование, лепка, конструирование; рассматривание иллюстраций, фотографий; </w:t>
      </w:r>
      <w:proofErr w:type="spellStart"/>
      <w:r w:rsidRPr="005674E7">
        <w:rPr>
          <w:rFonts w:cs="Arial"/>
          <w:szCs w:val="20"/>
        </w:rPr>
        <w:t>музицирование</w:t>
      </w:r>
      <w:proofErr w:type="spellEnd"/>
      <w:r w:rsidRPr="005674E7">
        <w:rPr>
          <w:rFonts w:cs="Arial"/>
          <w:szCs w:val="20"/>
        </w:rPr>
        <w:t xml:space="preserve"> (пение, танцы), игра на детских музыкальных инструментах (бубен, барабан, колокольчик и пр.), слушание музыки; игры (сюжетно-ролевые, дидактические).</w:t>
      </w:r>
    </w:p>
    <w:p w:rsidR="005674E7" w:rsidRPr="005674E7" w:rsidRDefault="005674E7" w:rsidP="005674E7">
      <w:pPr>
        <w:tabs>
          <w:tab w:val="left" w:pos="146"/>
        </w:tabs>
        <w:spacing w:line="0" w:lineRule="atLeast"/>
        <w:ind w:left="146" w:hanging="146"/>
        <w:jc w:val="both"/>
        <w:rPr>
          <w:rFonts w:cs="Arial"/>
          <w:b/>
          <w:i/>
          <w:szCs w:val="20"/>
        </w:rPr>
      </w:pPr>
      <w:r w:rsidRPr="005674E7">
        <w:rPr>
          <w:rFonts w:cs="Arial"/>
          <w:b/>
          <w:szCs w:val="20"/>
        </w:rPr>
        <w:t xml:space="preserve"> </w:t>
      </w:r>
      <w:r w:rsidRPr="005674E7">
        <w:rPr>
          <w:rFonts w:cs="Arial"/>
          <w:b/>
          <w:i/>
          <w:szCs w:val="20"/>
        </w:rPr>
        <w:t>Взаимодействие с семьями воспитанников:</w:t>
      </w:r>
    </w:p>
    <w:p w:rsidR="005674E7" w:rsidRPr="001E6A4A" w:rsidRDefault="005674E7" w:rsidP="005674E7">
      <w:pPr>
        <w:tabs>
          <w:tab w:val="left" w:pos="146"/>
        </w:tabs>
        <w:spacing w:line="0" w:lineRule="atLeast"/>
        <w:ind w:left="146" w:hanging="146"/>
        <w:jc w:val="both"/>
        <w:rPr>
          <w:rFonts w:cs="Arial"/>
          <w:szCs w:val="20"/>
        </w:rPr>
      </w:pPr>
      <w:r w:rsidRPr="005674E7">
        <w:rPr>
          <w:rFonts w:cs="Arial"/>
          <w:b/>
          <w:szCs w:val="20"/>
        </w:rPr>
        <w:t xml:space="preserve"> </w:t>
      </w:r>
      <w:r w:rsidRPr="005674E7">
        <w:rPr>
          <w:rFonts w:cs="Arial"/>
          <w:b/>
          <w:szCs w:val="20"/>
        </w:rPr>
        <w:tab/>
      </w:r>
      <w:r w:rsidRPr="001E6A4A">
        <w:rPr>
          <w:rFonts w:cs="Arial"/>
          <w:szCs w:val="20"/>
        </w:rPr>
        <w:t>беседы; консультации; анкетирование; родительские собрания; праздники и развлечения; творческие задания; мастер-классы; совместные проекты; участие в конкурсах, выставках, акциях.</w:t>
      </w:r>
    </w:p>
    <w:p w:rsidR="006E7EF1" w:rsidRDefault="005674E7" w:rsidP="005674E7">
      <w:pPr>
        <w:tabs>
          <w:tab w:val="left" w:pos="146"/>
        </w:tabs>
        <w:spacing w:line="0" w:lineRule="atLeast"/>
        <w:ind w:left="146" w:hanging="146"/>
        <w:jc w:val="both"/>
        <w:rPr>
          <w:rFonts w:cs="Arial"/>
          <w:b/>
          <w:szCs w:val="20"/>
        </w:rPr>
      </w:pPr>
      <w:r w:rsidRPr="001E6A4A">
        <w:rPr>
          <w:rFonts w:cs="Arial"/>
          <w:b/>
          <w:i/>
          <w:szCs w:val="20"/>
        </w:rPr>
        <w:t>Приобщение к искусству</w:t>
      </w:r>
    </w:p>
    <w:p w:rsidR="001E6A4A" w:rsidRDefault="001E6A4A" w:rsidP="005674E7">
      <w:pPr>
        <w:tabs>
          <w:tab w:val="left" w:pos="146"/>
        </w:tabs>
        <w:spacing w:line="0" w:lineRule="atLeast"/>
        <w:ind w:left="146" w:hanging="146"/>
        <w:jc w:val="both"/>
        <w:rPr>
          <w:rFonts w:cs="Arial"/>
          <w:b/>
          <w:szCs w:val="20"/>
        </w:rPr>
      </w:pPr>
      <w:r>
        <w:rPr>
          <w:rFonts w:cs="Arial"/>
          <w:b/>
          <w:szCs w:val="20"/>
        </w:rPr>
        <w:t xml:space="preserve">                                                           Содержание работы по приобщению к </w:t>
      </w:r>
      <w:proofErr w:type="spellStart"/>
      <w:r>
        <w:rPr>
          <w:rFonts w:cs="Arial"/>
          <w:b/>
          <w:szCs w:val="20"/>
        </w:rPr>
        <w:t>исскуству</w:t>
      </w:r>
      <w:proofErr w:type="spellEnd"/>
      <w:r>
        <w:rPr>
          <w:rFonts w:cs="Arial"/>
          <w:b/>
          <w:szCs w:val="20"/>
        </w:rPr>
        <w:t xml:space="preserve"> детей</w:t>
      </w:r>
    </w:p>
    <w:tbl>
      <w:tblPr>
        <w:tblStyle w:val="a8"/>
        <w:tblW w:w="0" w:type="auto"/>
        <w:tblInd w:w="146" w:type="dxa"/>
        <w:tblLook w:val="04A0" w:firstRow="1" w:lastRow="0" w:firstColumn="1" w:lastColumn="0" w:noHBand="0" w:noVBand="1"/>
      </w:tblPr>
      <w:tblGrid>
        <w:gridCol w:w="2229"/>
        <w:gridCol w:w="7461"/>
      </w:tblGrid>
      <w:tr w:rsidR="001E6A4A" w:rsidTr="000F56A4">
        <w:tc>
          <w:tcPr>
            <w:tcW w:w="2229" w:type="dxa"/>
          </w:tcPr>
          <w:p w:rsidR="001E6A4A" w:rsidRDefault="001E6A4A" w:rsidP="005674E7">
            <w:pPr>
              <w:tabs>
                <w:tab w:val="left" w:pos="146"/>
              </w:tabs>
              <w:spacing w:line="0" w:lineRule="atLeast"/>
              <w:jc w:val="both"/>
              <w:rPr>
                <w:rFonts w:cs="Arial"/>
                <w:b/>
                <w:szCs w:val="20"/>
              </w:rPr>
            </w:pPr>
            <w:r>
              <w:rPr>
                <w:rFonts w:cs="Arial"/>
                <w:b/>
                <w:szCs w:val="20"/>
              </w:rPr>
              <w:t>Возраст</w:t>
            </w:r>
          </w:p>
          <w:p w:rsidR="001E6A4A" w:rsidRDefault="001E6A4A" w:rsidP="005674E7">
            <w:pPr>
              <w:tabs>
                <w:tab w:val="left" w:pos="146"/>
              </w:tabs>
              <w:spacing w:line="0" w:lineRule="atLeast"/>
              <w:jc w:val="both"/>
              <w:rPr>
                <w:rFonts w:cs="Arial"/>
                <w:b/>
                <w:szCs w:val="20"/>
              </w:rPr>
            </w:pPr>
            <w:r>
              <w:rPr>
                <w:rFonts w:cs="Arial"/>
                <w:b/>
                <w:szCs w:val="20"/>
              </w:rPr>
              <w:t>детей</w:t>
            </w:r>
          </w:p>
        </w:tc>
        <w:tc>
          <w:tcPr>
            <w:tcW w:w="7461" w:type="dxa"/>
          </w:tcPr>
          <w:p w:rsidR="001E6A4A" w:rsidRDefault="001E6A4A" w:rsidP="001E6A4A">
            <w:pPr>
              <w:tabs>
                <w:tab w:val="left" w:pos="146"/>
              </w:tabs>
              <w:spacing w:line="0" w:lineRule="atLeast"/>
              <w:jc w:val="center"/>
              <w:rPr>
                <w:rFonts w:cs="Arial"/>
                <w:b/>
                <w:szCs w:val="20"/>
              </w:rPr>
            </w:pPr>
            <w:r>
              <w:rPr>
                <w:rFonts w:cs="Arial"/>
                <w:b/>
                <w:szCs w:val="20"/>
              </w:rPr>
              <w:t>задачи</w:t>
            </w:r>
          </w:p>
        </w:tc>
      </w:tr>
      <w:tr w:rsidR="001E6A4A" w:rsidTr="000F56A4">
        <w:tc>
          <w:tcPr>
            <w:tcW w:w="2229" w:type="dxa"/>
          </w:tcPr>
          <w:p w:rsidR="001E6A4A" w:rsidRDefault="001E6A4A" w:rsidP="005674E7">
            <w:pPr>
              <w:tabs>
                <w:tab w:val="left" w:pos="146"/>
              </w:tabs>
              <w:spacing w:line="0" w:lineRule="atLeast"/>
              <w:jc w:val="both"/>
              <w:rPr>
                <w:rFonts w:cs="Arial"/>
                <w:b/>
                <w:szCs w:val="20"/>
              </w:rPr>
            </w:pPr>
            <w:r>
              <w:rPr>
                <w:rFonts w:cs="Arial"/>
                <w:b/>
                <w:szCs w:val="20"/>
              </w:rPr>
              <w:t>3-4 года</w:t>
            </w:r>
          </w:p>
        </w:tc>
        <w:tc>
          <w:tcPr>
            <w:tcW w:w="7461" w:type="dxa"/>
          </w:tcPr>
          <w:p w:rsidR="001E6A4A" w:rsidRPr="001E6A4A" w:rsidRDefault="001E6A4A" w:rsidP="001E6A4A">
            <w:pPr>
              <w:tabs>
                <w:tab w:val="left" w:pos="146"/>
              </w:tabs>
              <w:spacing w:line="0" w:lineRule="atLeast"/>
              <w:jc w:val="both"/>
              <w:rPr>
                <w:rFonts w:cs="Arial"/>
                <w:szCs w:val="20"/>
              </w:rPr>
            </w:pPr>
            <w:r w:rsidRPr="001E6A4A">
              <w:rPr>
                <w:rFonts w:cs="Arial"/>
                <w:szCs w:val="20"/>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предметы быта, одежда).</w:t>
            </w:r>
          </w:p>
          <w:p w:rsidR="001E6A4A" w:rsidRPr="001E6A4A" w:rsidRDefault="001E6A4A" w:rsidP="001E6A4A">
            <w:pPr>
              <w:tabs>
                <w:tab w:val="left" w:pos="146"/>
              </w:tabs>
              <w:spacing w:line="0" w:lineRule="atLeast"/>
              <w:jc w:val="both"/>
              <w:rPr>
                <w:rFonts w:cs="Arial"/>
                <w:szCs w:val="20"/>
              </w:rPr>
            </w:pPr>
            <w:r w:rsidRPr="001E6A4A">
              <w:rPr>
                <w:rFonts w:cs="Arial"/>
                <w:szCs w:val="20"/>
              </w:rPr>
              <w:t>Подводить детей к восприятию произведений искусства.</w:t>
            </w:r>
          </w:p>
          <w:p w:rsidR="001E6A4A" w:rsidRPr="001E6A4A" w:rsidRDefault="001E6A4A" w:rsidP="001E6A4A">
            <w:pPr>
              <w:tabs>
                <w:tab w:val="left" w:pos="146"/>
              </w:tabs>
              <w:spacing w:line="0" w:lineRule="atLeast"/>
              <w:jc w:val="both"/>
              <w:rPr>
                <w:rFonts w:cs="Arial"/>
                <w:szCs w:val="20"/>
              </w:rPr>
            </w:pPr>
            <w:r w:rsidRPr="001E6A4A">
              <w:rPr>
                <w:rFonts w:cs="Arial"/>
                <w:szCs w:val="20"/>
              </w:rPr>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1E6A4A" w:rsidRDefault="001E6A4A" w:rsidP="001E6A4A">
            <w:pPr>
              <w:tabs>
                <w:tab w:val="left" w:pos="146"/>
              </w:tabs>
              <w:spacing w:line="0" w:lineRule="atLeast"/>
              <w:jc w:val="both"/>
              <w:rPr>
                <w:rFonts w:cs="Arial"/>
                <w:b/>
                <w:szCs w:val="20"/>
              </w:rPr>
            </w:pPr>
            <w:r w:rsidRPr="001E6A4A">
              <w:rPr>
                <w:rFonts w:cs="Arial"/>
                <w:szCs w:val="20"/>
              </w:rPr>
              <w:t>Готовить детей к посещению кукольного театра, выставки детских работ и т. д.</w:t>
            </w:r>
          </w:p>
        </w:tc>
      </w:tr>
      <w:tr w:rsidR="001E6A4A" w:rsidRPr="001E6A4A" w:rsidTr="000F56A4">
        <w:tc>
          <w:tcPr>
            <w:tcW w:w="2229" w:type="dxa"/>
          </w:tcPr>
          <w:p w:rsidR="001E6A4A" w:rsidRDefault="001E6A4A" w:rsidP="005674E7">
            <w:pPr>
              <w:tabs>
                <w:tab w:val="left" w:pos="146"/>
              </w:tabs>
              <w:spacing w:line="0" w:lineRule="atLeast"/>
              <w:jc w:val="both"/>
              <w:rPr>
                <w:rFonts w:cs="Arial"/>
                <w:b/>
                <w:szCs w:val="20"/>
              </w:rPr>
            </w:pPr>
            <w:r>
              <w:rPr>
                <w:rFonts w:cs="Arial"/>
                <w:b/>
                <w:szCs w:val="20"/>
              </w:rPr>
              <w:t>4-5 лет</w:t>
            </w:r>
          </w:p>
        </w:tc>
        <w:tc>
          <w:tcPr>
            <w:tcW w:w="7461" w:type="dxa"/>
          </w:tcPr>
          <w:p w:rsidR="001E6A4A" w:rsidRPr="001E6A4A" w:rsidRDefault="001E6A4A" w:rsidP="001E6A4A">
            <w:pPr>
              <w:tabs>
                <w:tab w:val="left" w:pos="146"/>
              </w:tabs>
              <w:spacing w:line="0" w:lineRule="atLeast"/>
              <w:jc w:val="both"/>
              <w:rPr>
                <w:rFonts w:cs="Arial"/>
                <w:szCs w:val="20"/>
              </w:rPr>
            </w:pPr>
            <w:r w:rsidRPr="001E6A4A">
              <w:rPr>
                <w:rFonts w:cs="Arial"/>
                <w:szCs w:val="20"/>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1E6A4A" w:rsidRPr="001E6A4A" w:rsidRDefault="001E6A4A" w:rsidP="001E6A4A">
            <w:pPr>
              <w:tabs>
                <w:tab w:val="left" w:pos="146"/>
              </w:tabs>
              <w:spacing w:line="0" w:lineRule="atLeast"/>
              <w:jc w:val="both"/>
              <w:rPr>
                <w:rFonts w:cs="Arial"/>
                <w:szCs w:val="20"/>
              </w:rPr>
            </w:pPr>
            <w:r w:rsidRPr="001E6A4A">
              <w:rPr>
                <w:rFonts w:cs="Arial"/>
                <w:szCs w:val="20"/>
              </w:rPr>
              <w:t>Познакомить детей с профессиями артиста, художника, композитора. Побуждать узнавать и называть предметы и явления природы, окружающей</w:t>
            </w:r>
            <w:r>
              <w:rPr>
                <w:rFonts w:cs="Arial"/>
                <w:szCs w:val="20"/>
              </w:rPr>
              <w:t xml:space="preserve"> </w:t>
            </w:r>
            <w:r w:rsidRPr="001E6A4A">
              <w:rPr>
                <w:rFonts w:cs="Arial"/>
                <w:szCs w:val="20"/>
              </w:rPr>
              <w:t>действительности в художественных образах (литература, музыка, изобразительное искусство).</w:t>
            </w:r>
          </w:p>
          <w:p w:rsidR="001E6A4A" w:rsidRPr="001E6A4A" w:rsidRDefault="001E6A4A" w:rsidP="001E6A4A">
            <w:pPr>
              <w:tabs>
                <w:tab w:val="left" w:pos="146"/>
              </w:tabs>
              <w:spacing w:line="0" w:lineRule="atLeast"/>
              <w:jc w:val="both"/>
              <w:rPr>
                <w:rFonts w:cs="Arial"/>
                <w:szCs w:val="20"/>
              </w:rPr>
            </w:pPr>
            <w:r w:rsidRPr="001E6A4A">
              <w:rPr>
                <w:rFonts w:cs="Arial"/>
                <w:szCs w:val="20"/>
              </w:rPr>
              <w:lastRenderedPageBreak/>
              <w:t>Учить различать жанры и виды искусства: стихи, проза, загадки (литература), песни, танцы, музыка,</w:t>
            </w:r>
          </w:p>
          <w:p w:rsidR="001E6A4A" w:rsidRPr="001E6A4A" w:rsidRDefault="001E6A4A" w:rsidP="001E6A4A">
            <w:pPr>
              <w:tabs>
                <w:tab w:val="left" w:pos="146"/>
              </w:tabs>
              <w:spacing w:line="0" w:lineRule="atLeast"/>
              <w:jc w:val="both"/>
              <w:rPr>
                <w:rFonts w:cs="Arial"/>
                <w:szCs w:val="20"/>
              </w:rPr>
            </w:pPr>
            <w:r w:rsidRPr="001E6A4A">
              <w:rPr>
                <w:rFonts w:cs="Arial"/>
                <w:szCs w:val="20"/>
              </w:rPr>
              <w:t>Учить выделять и называть основные средства выразительности (цвет, форма, величина, ритм, движение, жест, звук) и создавать свои художественные образы</w:t>
            </w:r>
            <w:r>
              <w:rPr>
                <w:rFonts w:cs="Arial"/>
                <w:szCs w:val="20"/>
              </w:rPr>
              <w:t xml:space="preserve"> </w:t>
            </w:r>
            <w:r w:rsidRPr="001E6A4A">
              <w:rPr>
                <w:rFonts w:cs="Arial"/>
                <w:szCs w:val="20"/>
              </w:rPr>
              <w:tab/>
              <w:t>изобразительной, музыкальной, конструктивной деятельности.</w:t>
            </w:r>
          </w:p>
          <w:p w:rsidR="001E6A4A" w:rsidRPr="001E6A4A" w:rsidRDefault="001E6A4A" w:rsidP="001E6A4A">
            <w:pPr>
              <w:tabs>
                <w:tab w:val="left" w:pos="146"/>
              </w:tabs>
              <w:spacing w:line="0" w:lineRule="atLeast"/>
              <w:jc w:val="both"/>
              <w:rPr>
                <w:rFonts w:cs="Arial"/>
                <w:szCs w:val="20"/>
              </w:rPr>
            </w:pPr>
            <w:r w:rsidRPr="001E6A4A">
              <w:rPr>
                <w:rFonts w:cs="Arial"/>
                <w:szCs w:val="20"/>
              </w:rPr>
              <w:t>Вызывать интерес к различным строениям, расположенным вокруг детского</w:t>
            </w:r>
            <w:r>
              <w:rPr>
                <w:rFonts w:cs="Arial"/>
                <w:szCs w:val="20"/>
              </w:rPr>
              <w:t xml:space="preserve"> </w:t>
            </w:r>
            <w:r w:rsidRPr="001E6A4A">
              <w:rPr>
                <w:rFonts w:cs="Arial"/>
                <w:szCs w:val="20"/>
              </w:rPr>
              <w:t>сада (дома, в которых живут ребенок и его друзья и др.).</w:t>
            </w:r>
          </w:p>
          <w:p w:rsidR="001E6A4A" w:rsidRPr="001E6A4A" w:rsidRDefault="001E6A4A" w:rsidP="001E6A4A">
            <w:pPr>
              <w:tabs>
                <w:tab w:val="left" w:pos="146"/>
              </w:tabs>
              <w:spacing w:line="0" w:lineRule="atLeast"/>
              <w:jc w:val="both"/>
              <w:rPr>
                <w:rFonts w:cs="Arial"/>
                <w:szCs w:val="20"/>
              </w:rPr>
            </w:pPr>
            <w:r w:rsidRPr="001E6A4A">
              <w:rPr>
                <w:rFonts w:cs="Arial"/>
                <w:szCs w:val="20"/>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1E6A4A" w:rsidRPr="001E6A4A" w:rsidRDefault="001E6A4A" w:rsidP="001E6A4A">
            <w:pPr>
              <w:tabs>
                <w:tab w:val="left" w:pos="146"/>
              </w:tabs>
              <w:spacing w:line="0" w:lineRule="atLeast"/>
              <w:jc w:val="both"/>
              <w:rPr>
                <w:rFonts w:cs="Arial"/>
                <w:szCs w:val="20"/>
              </w:rPr>
            </w:pPr>
            <w:r w:rsidRPr="001E6A4A">
              <w:rPr>
                <w:rFonts w:cs="Arial"/>
                <w:szCs w:val="20"/>
              </w:rPr>
              <w:t>Поощрять стремление детей изображать в рисунках, аппликациях реальные и сказочные строения.</w:t>
            </w:r>
          </w:p>
          <w:p w:rsidR="001E6A4A" w:rsidRPr="001E6A4A" w:rsidRDefault="001E6A4A" w:rsidP="001E6A4A">
            <w:pPr>
              <w:tabs>
                <w:tab w:val="left" w:pos="146"/>
              </w:tabs>
              <w:spacing w:line="0" w:lineRule="atLeast"/>
              <w:jc w:val="both"/>
              <w:rPr>
                <w:rFonts w:cs="Arial"/>
                <w:szCs w:val="20"/>
              </w:rPr>
            </w:pPr>
            <w:r w:rsidRPr="001E6A4A">
              <w:rPr>
                <w:rFonts w:cs="Arial"/>
                <w:szCs w:val="20"/>
              </w:rPr>
              <w:t>Развивать интерес к посещению кукольного театра, выставок. Закреплять знания детей о книге, книжной иллюстрации.</w:t>
            </w:r>
          </w:p>
          <w:p w:rsidR="001E6A4A" w:rsidRPr="001E6A4A" w:rsidRDefault="001E6A4A" w:rsidP="005674E7">
            <w:pPr>
              <w:tabs>
                <w:tab w:val="left" w:pos="146"/>
              </w:tabs>
              <w:spacing w:line="0" w:lineRule="atLeast"/>
              <w:jc w:val="both"/>
              <w:rPr>
                <w:rFonts w:cs="Arial"/>
                <w:szCs w:val="20"/>
              </w:rPr>
            </w:pPr>
            <w:r w:rsidRPr="001E6A4A">
              <w:rPr>
                <w:rFonts w:cs="Arial"/>
                <w:szCs w:val="20"/>
              </w:rPr>
              <w:t>Знакомить с произведениями народного искусства (</w:t>
            </w:r>
            <w:proofErr w:type="spellStart"/>
            <w:r w:rsidRPr="001E6A4A">
              <w:rPr>
                <w:rFonts w:cs="Arial"/>
                <w:szCs w:val="20"/>
              </w:rPr>
              <w:t>потешки</w:t>
            </w:r>
            <w:proofErr w:type="spellEnd"/>
            <w:r w:rsidRPr="001E6A4A">
              <w:rPr>
                <w:rFonts w:cs="Arial"/>
                <w:szCs w:val="20"/>
              </w:rPr>
              <w:t xml:space="preserve">, сказки, загадки, песни, хороводы, </w:t>
            </w:r>
            <w:proofErr w:type="spellStart"/>
            <w:r w:rsidRPr="001E6A4A">
              <w:rPr>
                <w:rFonts w:cs="Arial"/>
                <w:szCs w:val="20"/>
              </w:rPr>
              <w:t>заклички</w:t>
            </w:r>
            <w:proofErr w:type="spellEnd"/>
            <w:r w:rsidRPr="001E6A4A">
              <w:rPr>
                <w:rFonts w:cs="Arial"/>
                <w:szCs w:val="20"/>
              </w:rPr>
              <w:t>, изделия народного декоративно-прикладного искусства).</w:t>
            </w:r>
            <w:r>
              <w:t xml:space="preserve"> </w:t>
            </w:r>
            <w:r w:rsidRPr="001E6A4A">
              <w:rPr>
                <w:rFonts w:cs="Arial"/>
                <w:szCs w:val="20"/>
              </w:rPr>
              <w:t>Воспитывать бережное отношение к произведениям искусства</w:t>
            </w:r>
          </w:p>
        </w:tc>
      </w:tr>
      <w:tr w:rsidR="001E6A4A" w:rsidTr="000F56A4">
        <w:tc>
          <w:tcPr>
            <w:tcW w:w="2229" w:type="dxa"/>
          </w:tcPr>
          <w:p w:rsidR="001E6A4A" w:rsidRDefault="001E6A4A" w:rsidP="005674E7">
            <w:pPr>
              <w:tabs>
                <w:tab w:val="left" w:pos="146"/>
              </w:tabs>
              <w:spacing w:line="0" w:lineRule="atLeast"/>
              <w:jc w:val="both"/>
              <w:rPr>
                <w:rFonts w:cs="Arial"/>
                <w:b/>
                <w:szCs w:val="20"/>
              </w:rPr>
            </w:pPr>
            <w:r>
              <w:rPr>
                <w:rFonts w:cs="Arial"/>
                <w:b/>
                <w:szCs w:val="20"/>
              </w:rPr>
              <w:lastRenderedPageBreak/>
              <w:t>5-6 лет</w:t>
            </w:r>
          </w:p>
        </w:tc>
        <w:tc>
          <w:tcPr>
            <w:tcW w:w="7461" w:type="dxa"/>
          </w:tcPr>
          <w:p w:rsidR="001E6A4A" w:rsidRPr="001E6A4A" w:rsidRDefault="001E6A4A" w:rsidP="001E6A4A">
            <w:pPr>
              <w:tabs>
                <w:tab w:val="left" w:pos="146"/>
              </w:tabs>
              <w:spacing w:line="0" w:lineRule="atLeast"/>
              <w:jc w:val="both"/>
              <w:rPr>
                <w:rFonts w:cs="Arial"/>
                <w:szCs w:val="20"/>
              </w:rPr>
            </w:pPr>
            <w:r w:rsidRPr="001E6A4A">
              <w:rPr>
                <w:rFonts w:cs="Arial"/>
                <w:szCs w:val="20"/>
              </w:rPr>
              <w:t>Продолжать формировать интерес к музыке, живописи, литературе, народному искусству.</w:t>
            </w:r>
          </w:p>
          <w:p w:rsidR="001E6A4A" w:rsidRPr="001E6A4A" w:rsidRDefault="001E6A4A" w:rsidP="001E6A4A">
            <w:pPr>
              <w:tabs>
                <w:tab w:val="left" w:pos="146"/>
              </w:tabs>
              <w:spacing w:line="0" w:lineRule="atLeast"/>
              <w:jc w:val="both"/>
              <w:rPr>
                <w:rFonts w:cs="Arial"/>
                <w:szCs w:val="20"/>
              </w:rPr>
            </w:pPr>
            <w:r w:rsidRPr="001E6A4A">
              <w:rPr>
                <w:rFonts w:cs="Arial"/>
                <w:szCs w:val="20"/>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p w:rsidR="001E6A4A" w:rsidRPr="001E6A4A" w:rsidRDefault="001E6A4A" w:rsidP="001E6A4A">
            <w:pPr>
              <w:tabs>
                <w:tab w:val="left" w:pos="146"/>
              </w:tabs>
              <w:spacing w:line="0" w:lineRule="atLeast"/>
              <w:jc w:val="both"/>
              <w:rPr>
                <w:rFonts w:cs="Arial"/>
                <w:szCs w:val="20"/>
              </w:rPr>
            </w:pPr>
            <w:r w:rsidRPr="001E6A4A">
              <w:rPr>
                <w:rFonts w:cs="Arial"/>
                <w:szCs w:val="20"/>
              </w:rPr>
              <w:t>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1E6A4A" w:rsidRPr="001E6A4A" w:rsidRDefault="001E6A4A" w:rsidP="001E6A4A">
            <w:pPr>
              <w:tabs>
                <w:tab w:val="left" w:pos="146"/>
              </w:tabs>
              <w:spacing w:line="0" w:lineRule="atLeast"/>
              <w:jc w:val="both"/>
              <w:rPr>
                <w:rFonts w:cs="Arial"/>
                <w:szCs w:val="20"/>
              </w:rPr>
            </w:pPr>
            <w:r w:rsidRPr="001E6A4A">
              <w:rPr>
                <w:rFonts w:cs="Arial"/>
                <w:szCs w:val="20"/>
              </w:rPr>
              <w:t>Формировать умение выделять, называть, группировать произведения по видам искусства (литература, музыка, изобразительное искусство, театр). Продолжать знакомить с жанрами изобразительного и музыкального искусства.</w:t>
            </w:r>
          </w:p>
          <w:p w:rsidR="001E6A4A" w:rsidRPr="001E6A4A" w:rsidRDefault="001E6A4A" w:rsidP="001E6A4A">
            <w:pPr>
              <w:tabs>
                <w:tab w:val="left" w:pos="146"/>
              </w:tabs>
              <w:spacing w:line="0" w:lineRule="atLeast"/>
              <w:jc w:val="both"/>
              <w:rPr>
                <w:rFonts w:cs="Arial"/>
                <w:szCs w:val="20"/>
              </w:rPr>
            </w:pPr>
            <w:r w:rsidRPr="001E6A4A">
              <w:rPr>
                <w:rFonts w:cs="Arial"/>
                <w:szCs w:val="20"/>
              </w:rPr>
              <w:t>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E6A4A" w:rsidRPr="001E6A4A" w:rsidRDefault="001E6A4A" w:rsidP="001E6A4A">
            <w:pPr>
              <w:tabs>
                <w:tab w:val="left" w:pos="146"/>
              </w:tabs>
              <w:spacing w:line="0" w:lineRule="atLeast"/>
              <w:jc w:val="both"/>
              <w:rPr>
                <w:rFonts w:cs="Arial"/>
                <w:szCs w:val="20"/>
              </w:rPr>
            </w:pPr>
            <w:r w:rsidRPr="001E6A4A">
              <w:rPr>
                <w:rFonts w:cs="Arial"/>
                <w:szCs w:val="20"/>
              </w:rPr>
              <w:t>Познакомить с произведениями живописи (И. Шишкин, И. Левитан, В. Серов, И. Грабарь, П. Кончаловский и др.) и изображением родной природы в картинах художников.</w:t>
            </w:r>
          </w:p>
          <w:p w:rsidR="001E6A4A" w:rsidRPr="001E6A4A" w:rsidRDefault="001E6A4A" w:rsidP="001E6A4A">
            <w:pPr>
              <w:tabs>
                <w:tab w:val="left" w:pos="146"/>
              </w:tabs>
              <w:spacing w:line="0" w:lineRule="atLeast"/>
              <w:jc w:val="both"/>
              <w:rPr>
                <w:rFonts w:cs="Arial"/>
                <w:szCs w:val="20"/>
              </w:rPr>
            </w:pPr>
            <w:r w:rsidRPr="001E6A4A">
              <w:rPr>
                <w:rFonts w:cs="Arial"/>
                <w:szCs w:val="20"/>
              </w:rPr>
              <w:t>Расширять представления о графике (ее выразительных средствах). Знакомить с творчеством художников-</w:t>
            </w:r>
            <w:proofErr w:type="spellStart"/>
            <w:r w:rsidRPr="001E6A4A">
              <w:rPr>
                <w:rFonts w:cs="Arial"/>
                <w:szCs w:val="20"/>
              </w:rPr>
              <w:t>иллюст</w:t>
            </w:r>
            <w:proofErr w:type="spellEnd"/>
            <w:r w:rsidRPr="001E6A4A">
              <w:rPr>
                <w:rFonts w:cs="Arial"/>
                <w:szCs w:val="20"/>
              </w:rPr>
              <w:t xml:space="preserve">- </w:t>
            </w:r>
            <w:proofErr w:type="spellStart"/>
            <w:r w:rsidRPr="001E6A4A">
              <w:rPr>
                <w:rFonts w:cs="Arial"/>
                <w:szCs w:val="20"/>
              </w:rPr>
              <w:t>раторов</w:t>
            </w:r>
            <w:proofErr w:type="spellEnd"/>
            <w:r w:rsidRPr="001E6A4A">
              <w:rPr>
                <w:rFonts w:cs="Arial"/>
                <w:szCs w:val="20"/>
              </w:rPr>
              <w:t xml:space="preserve"> детских книг (Ю. Васнецов, Е. </w:t>
            </w:r>
            <w:proofErr w:type="spellStart"/>
            <w:r w:rsidRPr="001E6A4A">
              <w:rPr>
                <w:rFonts w:cs="Arial"/>
                <w:szCs w:val="20"/>
              </w:rPr>
              <w:t>Рачев</w:t>
            </w:r>
            <w:proofErr w:type="spellEnd"/>
            <w:r w:rsidRPr="001E6A4A">
              <w:rPr>
                <w:rFonts w:cs="Arial"/>
                <w:szCs w:val="20"/>
              </w:rPr>
              <w:t xml:space="preserve">, Е. </w:t>
            </w:r>
            <w:proofErr w:type="spellStart"/>
            <w:r w:rsidRPr="001E6A4A">
              <w:rPr>
                <w:rFonts w:cs="Arial"/>
                <w:szCs w:val="20"/>
              </w:rPr>
              <w:t>Чарушин</w:t>
            </w:r>
            <w:proofErr w:type="spellEnd"/>
            <w:r w:rsidRPr="001E6A4A">
              <w:rPr>
                <w:rFonts w:cs="Arial"/>
                <w:szCs w:val="20"/>
              </w:rPr>
              <w:t xml:space="preserve">, И. </w:t>
            </w:r>
            <w:proofErr w:type="spellStart"/>
            <w:r w:rsidRPr="001E6A4A">
              <w:rPr>
                <w:rFonts w:cs="Arial"/>
                <w:szCs w:val="20"/>
              </w:rPr>
              <w:t>Билибин</w:t>
            </w:r>
            <w:proofErr w:type="spellEnd"/>
            <w:r w:rsidRPr="001E6A4A">
              <w:rPr>
                <w:rFonts w:cs="Arial"/>
                <w:szCs w:val="20"/>
              </w:rPr>
              <w:t xml:space="preserve"> и др.). Организовать посещение музея (совместно с родителями), рассказать о назначении </w:t>
            </w:r>
            <w:proofErr w:type="spellStart"/>
            <w:r w:rsidRPr="001E6A4A">
              <w:rPr>
                <w:rFonts w:cs="Arial"/>
                <w:szCs w:val="20"/>
              </w:rPr>
              <w:t>музея.Познакомить</w:t>
            </w:r>
            <w:proofErr w:type="spellEnd"/>
            <w:r w:rsidRPr="001E6A4A">
              <w:rPr>
                <w:rFonts w:cs="Arial"/>
                <w:szCs w:val="20"/>
              </w:rPr>
              <w:t xml:space="preserve"> с библиотекой как центром хранения книг, созданных писателями и поэтами.</w:t>
            </w:r>
          </w:p>
          <w:p w:rsidR="001E6A4A" w:rsidRPr="001E6A4A" w:rsidRDefault="001E6A4A" w:rsidP="001E6A4A">
            <w:pPr>
              <w:tabs>
                <w:tab w:val="left" w:pos="146"/>
              </w:tabs>
              <w:spacing w:line="0" w:lineRule="atLeast"/>
              <w:jc w:val="both"/>
              <w:rPr>
                <w:rFonts w:cs="Arial"/>
                <w:szCs w:val="20"/>
              </w:rPr>
            </w:pPr>
            <w:r w:rsidRPr="001E6A4A">
              <w:rPr>
                <w:rFonts w:cs="Arial"/>
                <w:szCs w:val="20"/>
              </w:rPr>
              <w:t>Познакомить детей с архитектурой. Формировать представления о том, что дома, в которых они живут (детский сад, школа</w:t>
            </w:r>
            <w:r w:rsidRPr="001E6A4A">
              <w:rPr>
                <w:rFonts w:cs="Arial"/>
                <w:b/>
                <w:szCs w:val="20"/>
              </w:rPr>
              <w:t xml:space="preserve">, </w:t>
            </w:r>
            <w:r w:rsidRPr="001E6A4A">
              <w:rPr>
                <w:rFonts w:cs="Arial"/>
                <w:szCs w:val="20"/>
              </w:rPr>
              <w:t xml:space="preserve">другие здания), — это архитектурные сооружения; дома бывают разные по форме, высоте, длине, с разными окнами, с разным количеством этажей, подъездов и т. д.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w:t>
            </w:r>
            <w:r w:rsidRPr="001E6A4A">
              <w:rPr>
                <w:rFonts w:cs="Arial"/>
                <w:szCs w:val="20"/>
              </w:rPr>
              <w:lastRenderedPageBreak/>
              <w:t>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rsidR="001E6A4A" w:rsidRPr="001E6A4A" w:rsidRDefault="001E6A4A" w:rsidP="001E6A4A">
            <w:pPr>
              <w:tabs>
                <w:tab w:val="left" w:pos="146"/>
              </w:tabs>
              <w:spacing w:line="0" w:lineRule="atLeast"/>
              <w:jc w:val="both"/>
              <w:rPr>
                <w:rFonts w:cs="Arial"/>
                <w:szCs w:val="20"/>
              </w:rPr>
            </w:pPr>
            <w:r w:rsidRPr="001E6A4A">
              <w:rPr>
                <w:rFonts w:cs="Arial"/>
                <w:szCs w:val="20"/>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1E6A4A" w:rsidRPr="001E6A4A" w:rsidRDefault="001E6A4A" w:rsidP="001E6A4A">
            <w:pPr>
              <w:tabs>
                <w:tab w:val="left" w:pos="146"/>
              </w:tabs>
              <w:spacing w:line="0" w:lineRule="atLeast"/>
              <w:jc w:val="both"/>
              <w:rPr>
                <w:rFonts w:cs="Arial"/>
                <w:szCs w:val="20"/>
              </w:rPr>
            </w:pPr>
            <w:r w:rsidRPr="001E6A4A">
              <w:rPr>
                <w:rFonts w:cs="Arial"/>
                <w:szCs w:val="20"/>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1E6A4A" w:rsidRPr="001E6A4A" w:rsidRDefault="001E6A4A" w:rsidP="001E6A4A">
            <w:pPr>
              <w:tabs>
                <w:tab w:val="left" w:pos="146"/>
              </w:tabs>
              <w:spacing w:line="0" w:lineRule="atLeast"/>
              <w:jc w:val="both"/>
              <w:rPr>
                <w:rFonts w:cs="Arial"/>
                <w:szCs w:val="20"/>
              </w:rPr>
            </w:pPr>
            <w:r w:rsidRPr="001E6A4A">
              <w:rPr>
                <w:rFonts w:cs="Arial"/>
                <w:szCs w:val="20"/>
              </w:rPr>
              <w:t>Познакомить с понятиями «народное искусство», «виды и жанры народного искусства». Расширять представления детей о</w:t>
            </w:r>
            <w:r w:rsidRPr="001E6A4A">
              <w:rPr>
                <w:rFonts w:cs="Arial"/>
                <w:b/>
                <w:szCs w:val="20"/>
              </w:rPr>
              <w:t xml:space="preserve"> </w:t>
            </w:r>
            <w:r w:rsidRPr="001E6A4A">
              <w:rPr>
                <w:rFonts w:cs="Arial"/>
                <w:szCs w:val="20"/>
              </w:rPr>
              <w:t>народном искусстве, фольклоре, музыке и художественных промыслах.</w:t>
            </w:r>
          </w:p>
          <w:p w:rsidR="001E6A4A" w:rsidRDefault="001E6A4A" w:rsidP="001E6A4A">
            <w:pPr>
              <w:tabs>
                <w:tab w:val="left" w:pos="146"/>
              </w:tabs>
              <w:spacing w:line="0" w:lineRule="atLeast"/>
              <w:jc w:val="both"/>
              <w:rPr>
                <w:rFonts w:cs="Arial"/>
                <w:b/>
                <w:szCs w:val="20"/>
              </w:rPr>
            </w:pPr>
            <w:r w:rsidRPr="001E6A4A">
              <w:rPr>
                <w:rFonts w:cs="Arial"/>
                <w:szCs w:val="20"/>
              </w:rPr>
              <w:t>Формировать у детей бережное отношение к произведениям</w:t>
            </w:r>
            <w:r w:rsidRPr="001E6A4A">
              <w:rPr>
                <w:rFonts w:cs="Arial"/>
                <w:b/>
                <w:szCs w:val="20"/>
              </w:rPr>
              <w:t xml:space="preserve"> </w:t>
            </w:r>
            <w:r w:rsidRPr="001E6A4A">
              <w:rPr>
                <w:rFonts w:cs="Arial"/>
                <w:szCs w:val="20"/>
              </w:rPr>
              <w:t>искусства</w:t>
            </w:r>
            <w:r>
              <w:rPr>
                <w:rFonts w:cs="Arial"/>
                <w:szCs w:val="20"/>
              </w:rPr>
              <w:t>.</w:t>
            </w:r>
          </w:p>
        </w:tc>
      </w:tr>
      <w:tr w:rsidR="001E6A4A" w:rsidTr="000F56A4">
        <w:tc>
          <w:tcPr>
            <w:tcW w:w="2229" w:type="dxa"/>
          </w:tcPr>
          <w:p w:rsidR="001E6A4A" w:rsidRDefault="001E6A4A" w:rsidP="005674E7">
            <w:pPr>
              <w:tabs>
                <w:tab w:val="left" w:pos="146"/>
              </w:tabs>
              <w:spacing w:line="0" w:lineRule="atLeast"/>
              <w:jc w:val="both"/>
              <w:rPr>
                <w:rFonts w:cs="Arial"/>
                <w:b/>
                <w:szCs w:val="20"/>
              </w:rPr>
            </w:pPr>
            <w:r>
              <w:rPr>
                <w:rFonts w:cs="Arial"/>
                <w:b/>
                <w:szCs w:val="20"/>
              </w:rPr>
              <w:lastRenderedPageBreak/>
              <w:t>6-7 лет</w:t>
            </w:r>
          </w:p>
        </w:tc>
        <w:tc>
          <w:tcPr>
            <w:tcW w:w="7461" w:type="dxa"/>
          </w:tcPr>
          <w:p w:rsidR="001E6A4A" w:rsidRPr="001E6A4A" w:rsidRDefault="001E6A4A" w:rsidP="001E6A4A">
            <w:pPr>
              <w:tabs>
                <w:tab w:val="left" w:pos="146"/>
              </w:tabs>
              <w:spacing w:line="0" w:lineRule="atLeast"/>
              <w:jc w:val="both"/>
              <w:rPr>
                <w:rFonts w:cs="Arial"/>
                <w:szCs w:val="20"/>
              </w:rPr>
            </w:pPr>
            <w:r w:rsidRPr="001E6A4A">
              <w:rPr>
                <w:rFonts w:cs="Arial"/>
                <w:szCs w:val="20"/>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1E6A4A" w:rsidRPr="001E6A4A" w:rsidRDefault="001E6A4A" w:rsidP="001E6A4A">
            <w:pPr>
              <w:tabs>
                <w:tab w:val="left" w:pos="146"/>
              </w:tabs>
              <w:spacing w:line="0" w:lineRule="atLeast"/>
              <w:jc w:val="both"/>
              <w:rPr>
                <w:rFonts w:cs="Arial"/>
                <w:szCs w:val="20"/>
              </w:rPr>
            </w:pPr>
            <w:proofErr w:type="spellStart"/>
            <w:r w:rsidRPr="001E6A4A">
              <w:rPr>
                <w:rFonts w:cs="Arial"/>
                <w:szCs w:val="20"/>
              </w:rPr>
              <w:t>ормировать</w:t>
            </w:r>
            <w:proofErr w:type="spellEnd"/>
            <w:r w:rsidRPr="001E6A4A">
              <w:rPr>
                <w:rFonts w:cs="Arial"/>
                <w:szCs w:val="20"/>
              </w:rPr>
              <w:t xml:space="preserve"> интерес к классическому и народному искусству (музыке,</w:t>
            </w:r>
            <w:r w:rsidRPr="001E6A4A">
              <w:t xml:space="preserve"> </w:t>
            </w:r>
            <w:r w:rsidRPr="001E6A4A">
              <w:rPr>
                <w:rFonts w:cs="Arial"/>
                <w:szCs w:val="20"/>
              </w:rPr>
              <w:t>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1E6A4A" w:rsidRPr="001E6A4A" w:rsidRDefault="001E6A4A" w:rsidP="001E6A4A">
            <w:pPr>
              <w:tabs>
                <w:tab w:val="left" w:pos="146"/>
              </w:tabs>
              <w:spacing w:line="0" w:lineRule="atLeast"/>
              <w:jc w:val="both"/>
              <w:rPr>
                <w:rFonts w:cs="Arial"/>
                <w:szCs w:val="20"/>
              </w:rPr>
            </w:pPr>
            <w:r w:rsidRPr="001E6A4A">
              <w:rPr>
                <w:rFonts w:cs="Arial"/>
                <w:szCs w:val="20"/>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1E6A4A" w:rsidRPr="001E6A4A" w:rsidRDefault="001E6A4A" w:rsidP="001E6A4A">
            <w:pPr>
              <w:tabs>
                <w:tab w:val="left" w:pos="146"/>
              </w:tabs>
              <w:spacing w:line="0" w:lineRule="atLeast"/>
              <w:jc w:val="both"/>
              <w:rPr>
                <w:rFonts w:cs="Arial"/>
                <w:szCs w:val="20"/>
              </w:rPr>
            </w:pPr>
            <w:r w:rsidRPr="001E6A4A">
              <w:rPr>
                <w:rFonts w:cs="Arial"/>
                <w:szCs w:val="20"/>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1E6A4A" w:rsidRPr="001E6A4A" w:rsidRDefault="001E6A4A" w:rsidP="001E6A4A">
            <w:pPr>
              <w:tabs>
                <w:tab w:val="left" w:pos="146"/>
              </w:tabs>
              <w:spacing w:line="0" w:lineRule="atLeast"/>
              <w:jc w:val="both"/>
              <w:rPr>
                <w:rFonts w:cs="Arial"/>
                <w:szCs w:val="20"/>
              </w:rPr>
            </w:pPr>
            <w:r w:rsidRPr="001E6A4A">
              <w:rPr>
                <w:rFonts w:cs="Arial"/>
                <w:szCs w:val="20"/>
              </w:rPr>
              <w:t xml:space="preserve">Расширять представления о художниках — иллюстраторах детской книги (И. </w:t>
            </w:r>
            <w:proofErr w:type="spellStart"/>
            <w:r w:rsidRPr="001E6A4A">
              <w:rPr>
                <w:rFonts w:cs="Arial"/>
                <w:szCs w:val="20"/>
              </w:rPr>
              <w:t>Билибин</w:t>
            </w:r>
            <w:proofErr w:type="spellEnd"/>
            <w:r w:rsidRPr="001E6A4A">
              <w:rPr>
                <w:rFonts w:cs="Arial"/>
                <w:szCs w:val="20"/>
              </w:rPr>
              <w:t xml:space="preserve">, Ю. Васнецов, В. Конашевич, В. Лебедев, Е. </w:t>
            </w:r>
            <w:proofErr w:type="spellStart"/>
            <w:r w:rsidRPr="001E6A4A">
              <w:rPr>
                <w:rFonts w:cs="Arial"/>
                <w:szCs w:val="20"/>
              </w:rPr>
              <w:t>Чарушин</w:t>
            </w:r>
            <w:proofErr w:type="spellEnd"/>
            <w:r w:rsidRPr="001E6A4A">
              <w:rPr>
                <w:rFonts w:cs="Arial"/>
                <w:szCs w:val="20"/>
              </w:rPr>
              <w:t xml:space="preserve"> и др.).</w:t>
            </w:r>
          </w:p>
          <w:p w:rsidR="001E6A4A" w:rsidRPr="001E6A4A" w:rsidRDefault="001E6A4A" w:rsidP="001E6A4A">
            <w:pPr>
              <w:tabs>
                <w:tab w:val="left" w:pos="146"/>
              </w:tabs>
              <w:spacing w:line="0" w:lineRule="atLeast"/>
              <w:jc w:val="both"/>
              <w:rPr>
                <w:rFonts w:cs="Arial"/>
                <w:szCs w:val="20"/>
              </w:rPr>
            </w:pPr>
            <w:r w:rsidRPr="001E6A4A">
              <w:rPr>
                <w:rFonts w:cs="Arial"/>
                <w:szCs w:val="20"/>
              </w:rPr>
              <w:t xml:space="preserve">Продолжать знакомить с народным декоративно-прикладным искусством (гжельская, хохломская, </w:t>
            </w:r>
            <w:proofErr w:type="spellStart"/>
            <w:r w:rsidRPr="001E6A4A">
              <w:rPr>
                <w:rFonts w:cs="Arial"/>
                <w:szCs w:val="20"/>
              </w:rPr>
              <w:t>жостовская</w:t>
            </w:r>
            <w:proofErr w:type="spellEnd"/>
            <w:r w:rsidRPr="001E6A4A">
              <w:rPr>
                <w:rFonts w:cs="Arial"/>
                <w:szCs w:val="20"/>
              </w:rPr>
              <w:t xml:space="preserve">, городецкая, дымковская, </w:t>
            </w:r>
            <w:proofErr w:type="spellStart"/>
            <w:r w:rsidRPr="001E6A4A">
              <w:rPr>
                <w:rFonts w:cs="Arial"/>
                <w:szCs w:val="20"/>
              </w:rPr>
              <w:t>филлимоновская</w:t>
            </w:r>
            <w:proofErr w:type="spellEnd"/>
            <w:r w:rsidRPr="001E6A4A">
              <w:rPr>
                <w:rFonts w:cs="Arial"/>
                <w:szCs w:val="20"/>
              </w:rPr>
              <w:t xml:space="preserve"> роспись), с керамическими изделиями, народными игрушками.</w:t>
            </w:r>
          </w:p>
          <w:p w:rsidR="001E6A4A" w:rsidRPr="001E6A4A" w:rsidRDefault="001E6A4A" w:rsidP="001E6A4A">
            <w:pPr>
              <w:tabs>
                <w:tab w:val="left" w:pos="146"/>
              </w:tabs>
              <w:spacing w:line="0" w:lineRule="atLeast"/>
              <w:jc w:val="both"/>
              <w:rPr>
                <w:rFonts w:cs="Arial"/>
                <w:szCs w:val="20"/>
              </w:rPr>
            </w:pPr>
            <w:r w:rsidRPr="001E6A4A">
              <w:rPr>
                <w:rFonts w:cs="Arial"/>
                <w:szCs w:val="20"/>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1E6A4A" w:rsidRPr="001E6A4A" w:rsidRDefault="001E6A4A" w:rsidP="001E6A4A">
            <w:pPr>
              <w:tabs>
                <w:tab w:val="left" w:pos="146"/>
              </w:tabs>
              <w:spacing w:line="0" w:lineRule="atLeast"/>
              <w:jc w:val="both"/>
              <w:rPr>
                <w:rFonts w:cs="Arial"/>
                <w:szCs w:val="20"/>
              </w:rPr>
            </w:pPr>
            <w:r w:rsidRPr="001E6A4A">
              <w:rPr>
                <w:rFonts w:cs="Arial"/>
                <w:szCs w:val="20"/>
              </w:rPr>
              <w:t>Развивать умение выделять сходство и различия архитектурных сооружений одинакового назначения.</w:t>
            </w:r>
          </w:p>
          <w:p w:rsidR="001E6A4A" w:rsidRPr="001E6A4A" w:rsidRDefault="001E6A4A" w:rsidP="001E6A4A">
            <w:pPr>
              <w:tabs>
                <w:tab w:val="left" w:pos="146"/>
              </w:tabs>
              <w:spacing w:line="0" w:lineRule="atLeast"/>
              <w:jc w:val="both"/>
              <w:rPr>
                <w:rFonts w:cs="Arial"/>
                <w:szCs w:val="20"/>
              </w:rPr>
            </w:pPr>
            <w:r w:rsidRPr="001E6A4A">
              <w:rPr>
                <w:rFonts w:cs="Arial"/>
                <w:szCs w:val="20"/>
              </w:rPr>
              <w:t>Формировать умение выделять одинаковые части конструкции и особенности деталей.</w:t>
            </w:r>
          </w:p>
          <w:p w:rsidR="001E6A4A" w:rsidRPr="001E6A4A" w:rsidRDefault="001E6A4A" w:rsidP="001E6A4A">
            <w:pPr>
              <w:tabs>
                <w:tab w:val="left" w:pos="146"/>
              </w:tabs>
              <w:spacing w:line="0" w:lineRule="atLeast"/>
              <w:jc w:val="both"/>
              <w:rPr>
                <w:rFonts w:cs="Arial"/>
                <w:szCs w:val="20"/>
              </w:rPr>
            </w:pPr>
            <w:r w:rsidRPr="001E6A4A">
              <w:rPr>
                <w:rFonts w:cs="Arial"/>
                <w:szCs w:val="20"/>
              </w:rPr>
              <w:t>Познакомить со спецификой храмовой архитектуры: купол, арки,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1E6A4A" w:rsidRPr="001E6A4A" w:rsidRDefault="001E6A4A" w:rsidP="001E6A4A">
            <w:pPr>
              <w:tabs>
                <w:tab w:val="left" w:pos="146"/>
              </w:tabs>
              <w:spacing w:line="0" w:lineRule="atLeast"/>
              <w:jc w:val="both"/>
              <w:rPr>
                <w:rFonts w:cs="Arial"/>
                <w:szCs w:val="20"/>
              </w:rPr>
            </w:pPr>
            <w:r w:rsidRPr="001E6A4A">
              <w:rPr>
                <w:rFonts w:cs="Arial"/>
                <w:szCs w:val="20"/>
              </w:rPr>
              <w:t xml:space="preserve">Развивать умения передавать в художественной деятельности образы </w:t>
            </w:r>
            <w:r w:rsidRPr="001E6A4A">
              <w:rPr>
                <w:rFonts w:cs="Arial"/>
                <w:szCs w:val="20"/>
              </w:rPr>
              <w:lastRenderedPageBreak/>
              <w:t>архитектурных сооружений, сказочных построек. Поощрять стремление изображать детали построек (наличники, резной подзор по контуру крыши).</w:t>
            </w:r>
          </w:p>
          <w:p w:rsidR="001E6A4A" w:rsidRPr="001E6A4A" w:rsidRDefault="001E6A4A" w:rsidP="001E6A4A">
            <w:pPr>
              <w:tabs>
                <w:tab w:val="left" w:pos="146"/>
              </w:tabs>
              <w:spacing w:line="0" w:lineRule="atLeast"/>
              <w:jc w:val="both"/>
              <w:rPr>
                <w:rFonts w:cs="Arial"/>
                <w:szCs w:val="20"/>
              </w:rPr>
            </w:pPr>
            <w:r w:rsidRPr="001E6A4A">
              <w:rPr>
                <w:rFonts w:cs="Arial"/>
                <w:szCs w:val="20"/>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1E6A4A" w:rsidRPr="001E6A4A" w:rsidRDefault="001E6A4A" w:rsidP="001E6A4A">
            <w:pPr>
              <w:tabs>
                <w:tab w:val="left" w:pos="146"/>
              </w:tabs>
              <w:spacing w:line="0" w:lineRule="atLeast"/>
              <w:jc w:val="both"/>
              <w:rPr>
                <w:rFonts w:cs="Arial"/>
                <w:szCs w:val="20"/>
              </w:rPr>
            </w:pPr>
            <w:r w:rsidRPr="001E6A4A">
              <w:rPr>
                <w:rFonts w:cs="Arial"/>
                <w:szCs w:val="20"/>
              </w:rPr>
              <w:t>Развивать эстетические чувства, эмоции, переживания; умение самостоятельно создавать художественные образы в разных видах деятельности.</w:t>
            </w:r>
          </w:p>
          <w:p w:rsidR="001E6A4A" w:rsidRPr="001E6A4A" w:rsidRDefault="001E6A4A" w:rsidP="001E6A4A">
            <w:pPr>
              <w:tabs>
                <w:tab w:val="left" w:pos="146"/>
              </w:tabs>
              <w:spacing w:line="0" w:lineRule="atLeast"/>
              <w:jc w:val="both"/>
              <w:rPr>
                <w:rFonts w:cs="Arial"/>
                <w:szCs w:val="20"/>
              </w:rPr>
            </w:pPr>
            <w:r w:rsidRPr="001E6A4A">
              <w:rPr>
                <w:rFonts w:cs="Arial"/>
                <w:szCs w:val="20"/>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1E6A4A" w:rsidRPr="001E6A4A" w:rsidRDefault="001E6A4A" w:rsidP="001E6A4A">
            <w:pPr>
              <w:tabs>
                <w:tab w:val="left" w:pos="146"/>
              </w:tabs>
              <w:spacing w:line="0" w:lineRule="atLeast"/>
              <w:jc w:val="both"/>
              <w:rPr>
                <w:rFonts w:cs="Arial"/>
                <w:szCs w:val="20"/>
              </w:rPr>
            </w:pPr>
            <w:r w:rsidRPr="001E6A4A">
              <w:rPr>
                <w:rFonts w:cs="Arial"/>
                <w:szCs w:val="20"/>
              </w:rPr>
              <w:t>Знакомить с историей и видами искусства; формировать умение различать народное и профессиональное искусство.</w:t>
            </w:r>
          </w:p>
          <w:p w:rsidR="001E6A4A" w:rsidRPr="001E6A4A" w:rsidRDefault="001E6A4A" w:rsidP="001E6A4A">
            <w:pPr>
              <w:tabs>
                <w:tab w:val="left" w:pos="146"/>
              </w:tabs>
              <w:spacing w:line="0" w:lineRule="atLeast"/>
              <w:jc w:val="both"/>
              <w:rPr>
                <w:rFonts w:cs="Arial"/>
                <w:szCs w:val="20"/>
              </w:rPr>
            </w:pPr>
            <w:r w:rsidRPr="001E6A4A">
              <w:rPr>
                <w:rFonts w:cs="Arial"/>
                <w:szCs w:val="20"/>
              </w:rPr>
              <w:t>Организовать посещение выставки, театра, музея, цирка (совместно с родителями).</w:t>
            </w:r>
          </w:p>
          <w:p w:rsidR="001E6A4A" w:rsidRDefault="001E6A4A" w:rsidP="001E6A4A">
            <w:pPr>
              <w:tabs>
                <w:tab w:val="left" w:pos="146"/>
              </w:tabs>
              <w:spacing w:line="0" w:lineRule="atLeast"/>
              <w:jc w:val="both"/>
              <w:rPr>
                <w:rFonts w:cs="Arial"/>
                <w:b/>
                <w:szCs w:val="20"/>
              </w:rPr>
            </w:pPr>
            <w:r w:rsidRPr="001E6A4A">
              <w:rPr>
                <w:rFonts w:cs="Arial"/>
                <w:szCs w:val="20"/>
              </w:rPr>
              <w:t>Расширять</w:t>
            </w:r>
            <w:r w:rsidRPr="001E6A4A">
              <w:rPr>
                <w:rFonts w:cs="Arial"/>
                <w:szCs w:val="20"/>
              </w:rPr>
              <w:tab/>
              <w:t>представления</w:t>
            </w:r>
            <w:r w:rsidRPr="001E6A4A">
              <w:rPr>
                <w:rFonts w:cs="Arial"/>
                <w:szCs w:val="20"/>
              </w:rPr>
              <w:tab/>
              <w:t>о</w:t>
            </w:r>
            <w:r w:rsidRPr="001E6A4A">
              <w:rPr>
                <w:rFonts w:cs="Arial"/>
                <w:szCs w:val="20"/>
              </w:rPr>
              <w:tab/>
              <w:t>разнообразии</w:t>
            </w:r>
            <w:r w:rsidRPr="001E6A4A">
              <w:rPr>
                <w:rFonts w:cs="Arial"/>
                <w:szCs w:val="20"/>
              </w:rPr>
              <w:tab/>
              <w:t>народного</w:t>
            </w:r>
            <w:r w:rsidRPr="001E6A4A">
              <w:rPr>
                <w:rFonts w:cs="Arial"/>
                <w:szCs w:val="20"/>
              </w:rPr>
              <w:tab/>
              <w:t>искусства.</w:t>
            </w:r>
            <w:r w:rsidRPr="001E6A4A">
              <w:t xml:space="preserve"> </w:t>
            </w:r>
            <w:r w:rsidRPr="001E6A4A">
              <w:rPr>
                <w:rFonts w:cs="Arial"/>
                <w:szCs w:val="20"/>
              </w:rPr>
              <w:t>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tc>
      </w:tr>
    </w:tbl>
    <w:p w:rsidR="001E6A4A" w:rsidRPr="001E6A4A" w:rsidRDefault="001E6A4A" w:rsidP="001E6A4A">
      <w:pPr>
        <w:tabs>
          <w:tab w:val="left" w:pos="146"/>
        </w:tabs>
        <w:spacing w:line="0" w:lineRule="atLeast"/>
        <w:ind w:left="146" w:hanging="146"/>
        <w:jc w:val="both"/>
        <w:rPr>
          <w:rFonts w:cs="Arial"/>
          <w:szCs w:val="20"/>
        </w:rPr>
      </w:pPr>
      <w:r w:rsidRPr="001E6A4A">
        <w:rPr>
          <w:rFonts w:cs="Arial"/>
          <w:b/>
          <w:szCs w:val="20"/>
        </w:rPr>
        <w:lastRenderedPageBreak/>
        <w:t>Изобразительная деятельность</w:t>
      </w:r>
      <w:r w:rsidRPr="001E6A4A">
        <w:rPr>
          <w:rFonts w:cs="Arial"/>
          <w:szCs w:val="20"/>
        </w:rPr>
        <w:t>.</w:t>
      </w:r>
    </w:p>
    <w:p w:rsidR="001E6A4A" w:rsidRPr="001E6A4A" w:rsidRDefault="001E6A4A" w:rsidP="001E6A4A">
      <w:pPr>
        <w:tabs>
          <w:tab w:val="left" w:pos="146"/>
        </w:tabs>
        <w:spacing w:line="0" w:lineRule="atLeast"/>
        <w:ind w:left="146" w:hanging="146"/>
        <w:jc w:val="both"/>
        <w:rPr>
          <w:rFonts w:cs="Arial"/>
          <w:szCs w:val="20"/>
        </w:rPr>
      </w:pPr>
      <w:r w:rsidRPr="001E6A4A">
        <w:rPr>
          <w:rFonts w:cs="Arial"/>
          <w:szCs w:val="20"/>
        </w:rPr>
        <w:t>Развивающее значение изобразительного вида деятельности заключается в том, что она открывает перед ребенком широкие возможности проявить свою творческую активность и утвердить себя как созидатель. У него развивается способность к целеполаганию и продолжительным волевым усилиям, направленным на достижение результата. Вместе с тем, он приобретает конкретные умения, связанные с процессом преобразования материала: овладевает орудиями и инструментами, приобретает навыки использования схем и чертежей и многое другое.</w:t>
      </w:r>
    </w:p>
    <w:p w:rsidR="001E6A4A" w:rsidRPr="001E6A4A" w:rsidRDefault="001E6A4A" w:rsidP="001E6A4A">
      <w:pPr>
        <w:tabs>
          <w:tab w:val="left" w:pos="146"/>
        </w:tabs>
        <w:spacing w:line="0" w:lineRule="atLeast"/>
        <w:ind w:left="146" w:hanging="146"/>
        <w:jc w:val="both"/>
        <w:rPr>
          <w:rFonts w:cs="Arial"/>
          <w:szCs w:val="20"/>
        </w:rPr>
      </w:pPr>
      <w:r>
        <w:rPr>
          <w:rFonts w:cs="Arial"/>
          <w:szCs w:val="20"/>
        </w:rPr>
        <w:t>Ц</w:t>
      </w:r>
      <w:r w:rsidRPr="001E6A4A">
        <w:rPr>
          <w:rFonts w:cs="Arial"/>
          <w:szCs w:val="20"/>
        </w:rPr>
        <w:t>елью формирования у ребенка изобразительной деятельности, как культурной практики, является развитие творческой инициативы, которая проявляется в способности преобразовывать различные материалы в соответствии с поставленной целью.</w:t>
      </w:r>
    </w:p>
    <w:p w:rsidR="001E6A4A" w:rsidRPr="001E6A4A" w:rsidRDefault="001E6A4A" w:rsidP="001E6A4A">
      <w:pPr>
        <w:tabs>
          <w:tab w:val="left" w:pos="146"/>
        </w:tabs>
        <w:spacing w:line="0" w:lineRule="atLeast"/>
        <w:ind w:left="146" w:hanging="146"/>
        <w:jc w:val="both"/>
        <w:rPr>
          <w:rFonts w:cs="Arial"/>
          <w:szCs w:val="20"/>
        </w:rPr>
      </w:pPr>
      <w:r w:rsidRPr="001E6A4A">
        <w:rPr>
          <w:rFonts w:cs="Arial"/>
          <w:szCs w:val="20"/>
        </w:rPr>
        <w:t>Для достижения в практической деятельности цели, необходимо осуществлять подбор такого содержания, которое бы представляло для ребенка интерес.</w:t>
      </w:r>
    </w:p>
    <w:tbl>
      <w:tblPr>
        <w:tblStyle w:val="a8"/>
        <w:tblW w:w="9905" w:type="dxa"/>
        <w:tblInd w:w="126" w:type="dxa"/>
        <w:tblLayout w:type="fixed"/>
        <w:tblLook w:val="04A0" w:firstRow="1" w:lastRow="0" w:firstColumn="1" w:lastColumn="0" w:noHBand="0" w:noVBand="1"/>
      </w:tblPr>
      <w:tblGrid>
        <w:gridCol w:w="20"/>
        <w:gridCol w:w="2168"/>
        <w:gridCol w:w="30"/>
        <w:gridCol w:w="32"/>
        <w:gridCol w:w="845"/>
        <w:gridCol w:w="6810"/>
      </w:tblGrid>
      <w:tr w:rsidR="00772204" w:rsidRPr="00C67CD4" w:rsidTr="0038164A">
        <w:trPr>
          <w:gridBefore w:val="1"/>
          <w:wBefore w:w="20" w:type="dxa"/>
          <w:trHeight w:val="787"/>
        </w:trPr>
        <w:tc>
          <w:tcPr>
            <w:tcW w:w="2168" w:type="dxa"/>
          </w:tcPr>
          <w:p w:rsidR="00772204" w:rsidRPr="00C67CD4" w:rsidRDefault="00772204" w:rsidP="00C67CD4">
            <w:pPr>
              <w:spacing w:line="221" w:lineRule="exact"/>
              <w:jc w:val="center"/>
              <w:rPr>
                <w:rFonts w:cs="Arial"/>
                <w:w w:val="97"/>
                <w:szCs w:val="20"/>
                <w:highlight w:val="white"/>
              </w:rPr>
            </w:pPr>
            <w:r w:rsidRPr="00C67CD4">
              <w:rPr>
                <w:rFonts w:cs="Arial"/>
                <w:w w:val="97"/>
                <w:szCs w:val="20"/>
                <w:highlight w:val="white"/>
              </w:rPr>
              <w:t>Вид</w:t>
            </w:r>
          </w:p>
          <w:p w:rsidR="00772204" w:rsidRPr="00C67CD4" w:rsidRDefault="00772204" w:rsidP="00C67CD4">
            <w:pPr>
              <w:spacing w:line="259" w:lineRule="exact"/>
              <w:jc w:val="center"/>
              <w:rPr>
                <w:rFonts w:cs="Arial"/>
                <w:w w:val="99"/>
                <w:szCs w:val="20"/>
                <w:highlight w:val="white"/>
              </w:rPr>
            </w:pPr>
            <w:r w:rsidRPr="00C67CD4">
              <w:rPr>
                <w:rFonts w:cs="Arial"/>
                <w:w w:val="99"/>
                <w:szCs w:val="20"/>
                <w:highlight w:val="white"/>
              </w:rPr>
              <w:t>изобразительной</w:t>
            </w:r>
          </w:p>
          <w:p w:rsidR="00772204" w:rsidRPr="00C67CD4" w:rsidRDefault="00772204" w:rsidP="00C67CD4">
            <w:pPr>
              <w:spacing w:line="0" w:lineRule="atLeast"/>
              <w:jc w:val="center"/>
              <w:rPr>
                <w:rFonts w:cs="Arial"/>
                <w:w w:val="97"/>
                <w:szCs w:val="20"/>
                <w:highlight w:val="white"/>
              </w:rPr>
            </w:pPr>
            <w:r w:rsidRPr="00C67CD4">
              <w:rPr>
                <w:rFonts w:cs="Arial"/>
                <w:w w:val="99"/>
                <w:szCs w:val="20"/>
                <w:highlight w:val="white"/>
              </w:rPr>
              <w:t>деятельности</w:t>
            </w:r>
          </w:p>
        </w:tc>
        <w:tc>
          <w:tcPr>
            <w:tcW w:w="7717" w:type="dxa"/>
            <w:gridSpan w:val="4"/>
          </w:tcPr>
          <w:p w:rsidR="00772204" w:rsidRPr="00C67CD4" w:rsidRDefault="00772204" w:rsidP="00C67CD4">
            <w:pPr>
              <w:spacing w:line="259" w:lineRule="exact"/>
              <w:ind w:right="3320"/>
              <w:jc w:val="right"/>
              <w:rPr>
                <w:rFonts w:cs="Arial"/>
                <w:sz w:val="19"/>
                <w:szCs w:val="20"/>
              </w:rPr>
            </w:pPr>
            <w:r w:rsidRPr="00C67CD4">
              <w:rPr>
                <w:rFonts w:cs="Arial"/>
                <w:szCs w:val="20"/>
                <w:highlight w:val="white"/>
              </w:rPr>
              <w:t>Задачи</w:t>
            </w:r>
          </w:p>
        </w:tc>
      </w:tr>
      <w:tr w:rsidR="007323FA" w:rsidTr="0038164A">
        <w:trPr>
          <w:gridBefore w:val="1"/>
          <w:wBefore w:w="20" w:type="dxa"/>
        </w:trPr>
        <w:tc>
          <w:tcPr>
            <w:tcW w:w="2198" w:type="dxa"/>
            <w:gridSpan w:val="2"/>
          </w:tcPr>
          <w:p w:rsidR="007323FA" w:rsidRDefault="007323FA" w:rsidP="005674E7">
            <w:pPr>
              <w:tabs>
                <w:tab w:val="left" w:pos="146"/>
              </w:tabs>
              <w:spacing w:line="0" w:lineRule="atLeast"/>
              <w:jc w:val="both"/>
              <w:rPr>
                <w:rFonts w:cs="Arial"/>
                <w:b/>
                <w:szCs w:val="20"/>
              </w:rPr>
            </w:pPr>
          </w:p>
        </w:tc>
        <w:tc>
          <w:tcPr>
            <w:tcW w:w="7687" w:type="dxa"/>
            <w:gridSpan w:val="3"/>
          </w:tcPr>
          <w:p w:rsidR="007323FA" w:rsidRPr="007323FA" w:rsidRDefault="007323FA" w:rsidP="007323FA">
            <w:pPr>
              <w:spacing w:line="247" w:lineRule="auto"/>
              <w:ind w:left="2180" w:hanging="2191"/>
              <w:jc w:val="center"/>
              <w:rPr>
                <w:rFonts w:cs="Arial"/>
                <w:szCs w:val="20"/>
              </w:rPr>
            </w:pPr>
            <w:r w:rsidRPr="007323FA">
              <w:rPr>
                <w:rFonts w:cs="Arial"/>
                <w:b/>
                <w:szCs w:val="20"/>
              </w:rPr>
              <w:t>3 – 4 года</w:t>
            </w:r>
          </w:p>
        </w:tc>
      </w:tr>
      <w:tr w:rsidR="007323FA" w:rsidTr="0038164A">
        <w:trPr>
          <w:gridBefore w:val="1"/>
          <w:wBefore w:w="20" w:type="dxa"/>
        </w:trPr>
        <w:tc>
          <w:tcPr>
            <w:tcW w:w="2198" w:type="dxa"/>
            <w:gridSpan w:val="2"/>
          </w:tcPr>
          <w:p w:rsidR="007323FA" w:rsidRDefault="007323FA" w:rsidP="005674E7">
            <w:pPr>
              <w:tabs>
                <w:tab w:val="left" w:pos="146"/>
              </w:tabs>
              <w:spacing w:line="0" w:lineRule="atLeast"/>
              <w:jc w:val="both"/>
              <w:rPr>
                <w:rFonts w:cs="Arial"/>
                <w:b/>
                <w:szCs w:val="20"/>
              </w:rPr>
            </w:pPr>
            <w:r w:rsidRPr="007323FA">
              <w:rPr>
                <w:rFonts w:cs="Arial"/>
                <w:b/>
                <w:szCs w:val="20"/>
              </w:rPr>
              <w:t>Рисование</w:t>
            </w:r>
          </w:p>
        </w:tc>
        <w:tc>
          <w:tcPr>
            <w:tcW w:w="7687" w:type="dxa"/>
            <w:gridSpan w:val="3"/>
          </w:tcPr>
          <w:p w:rsidR="007323FA" w:rsidRPr="007323FA" w:rsidRDefault="007323FA" w:rsidP="007323FA">
            <w:pPr>
              <w:spacing w:line="244" w:lineRule="auto"/>
              <w:rPr>
                <w:rFonts w:cs="Arial"/>
                <w:szCs w:val="20"/>
              </w:rPr>
            </w:pPr>
            <w:r w:rsidRPr="007323FA">
              <w:rPr>
                <w:rFonts w:cs="Arial"/>
                <w:szCs w:val="20"/>
              </w:rPr>
              <w:t>Предлагать детям передавать в рисунках красоту окружающих</w:t>
            </w:r>
          </w:p>
          <w:p w:rsidR="007323FA" w:rsidRPr="007323FA" w:rsidRDefault="007323FA" w:rsidP="007323FA">
            <w:pPr>
              <w:spacing w:line="1" w:lineRule="exact"/>
              <w:rPr>
                <w:rFonts w:cs="Arial"/>
                <w:sz w:val="20"/>
                <w:szCs w:val="20"/>
              </w:rPr>
            </w:pPr>
          </w:p>
          <w:p w:rsidR="007323FA" w:rsidRPr="007323FA" w:rsidRDefault="007323FA" w:rsidP="007323FA">
            <w:pPr>
              <w:spacing w:line="239" w:lineRule="auto"/>
              <w:jc w:val="both"/>
              <w:rPr>
                <w:rFonts w:cs="Arial"/>
                <w:szCs w:val="20"/>
              </w:rPr>
            </w:pPr>
            <w:r w:rsidRPr="007323FA">
              <w:rPr>
                <w:rFonts w:cs="Arial"/>
                <w:szCs w:val="20"/>
              </w:rPr>
              <w:t>предметов и природы (голубое небо с белыми облаками; кружащиеся на ветру и падающие на землю разноцветные листья; снежинки и т. п.).</w:t>
            </w:r>
          </w:p>
          <w:p w:rsidR="007323FA" w:rsidRPr="007323FA" w:rsidRDefault="007323FA" w:rsidP="007323FA">
            <w:pPr>
              <w:spacing w:line="2" w:lineRule="exact"/>
              <w:rPr>
                <w:rFonts w:cs="Arial"/>
                <w:sz w:val="20"/>
                <w:szCs w:val="20"/>
              </w:rPr>
            </w:pPr>
          </w:p>
          <w:p w:rsidR="007323FA" w:rsidRPr="007323FA" w:rsidRDefault="007323FA" w:rsidP="007323FA">
            <w:pPr>
              <w:spacing w:line="0" w:lineRule="atLeast"/>
              <w:jc w:val="both"/>
              <w:rPr>
                <w:rFonts w:cs="Arial"/>
                <w:szCs w:val="20"/>
              </w:rPr>
            </w:pPr>
            <w:r w:rsidRPr="007323FA">
              <w:rPr>
                <w:rFonts w:cs="Arial"/>
                <w:szCs w:val="20"/>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w:t>
            </w:r>
          </w:p>
          <w:p w:rsidR="007323FA" w:rsidRPr="007323FA" w:rsidRDefault="007323FA" w:rsidP="007323FA">
            <w:pPr>
              <w:spacing w:line="239" w:lineRule="auto"/>
              <w:jc w:val="both"/>
              <w:rPr>
                <w:rFonts w:cs="Arial"/>
                <w:szCs w:val="20"/>
              </w:rPr>
            </w:pPr>
            <w:r w:rsidRPr="007323FA">
              <w:rPr>
                <w:rFonts w:cs="Arial"/>
                <w:szCs w:val="20"/>
              </w:rPr>
              <w:t>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w:t>
            </w:r>
          </w:p>
          <w:p w:rsidR="007323FA" w:rsidRPr="007323FA" w:rsidRDefault="007323FA" w:rsidP="007323FA">
            <w:pPr>
              <w:spacing w:line="5" w:lineRule="exact"/>
              <w:rPr>
                <w:rFonts w:cs="Arial"/>
                <w:sz w:val="20"/>
                <w:szCs w:val="20"/>
              </w:rPr>
            </w:pPr>
          </w:p>
          <w:p w:rsidR="007323FA" w:rsidRPr="007323FA" w:rsidRDefault="007323FA" w:rsidP="007323FA">
            <w:pPr>
              <w:spacing w:line="0" w:lineRule="atLeast"/>
              <w:jc w:val="both"/>
              <w:rPr>
                <w:rFonts w:cs="Arial"/>
                <w:szCs w:val="20"/>
              </w:rPr>
            </w:pPr>
            <w:r w:rsidRPr="007323FA">
              <w:rPr>
                <w:rFonts w:cs="Arial"/>
                <w:szCs w:val="20"/>
              </w:rPr>
              <w:t>Приучать осушать промытую кисть о мягкую тряпочку или бумажную салфетку.</w:t>
            </w:r>
          </w:p>
          <w:p w:rsidR="007323FA" w:rsidRPr="007323FA" w:rsidRDefault="007323FA" w:rsidP="007323FA">
            <w:pPr>
              <w:spacing w:line="239" w:lineRule="auto"/>
              <w:jc w:val="both"/>
              <w:rPr>
                <w:rFonts w:cs="Arial"/>
                <w:szCs w:val="20"/>
              </w:rPr>
            </w:pPr>
            <w:r w:rsidRPr="007323FA">
              <w:rPr>
                <w:rFonts w:cs="Arial"/>
                <w:szCs w:val="20"/>
              </w:rPr>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w:t>
            </w:r>
            <w:r w:rsidRPr="007323FA">
              <w:rPr>
                <w:rFonts w:cs="Arial"/>
                <w:szCs w:val="20"/>
              </w:rPr>
              <w:lastRenderedPageBreak/>
              <w:t>изображаемому предмету.</w:t>
            </w:r>
          </w:p>
          <w:p w:rsidR="007323FA" w:rsidRPr="007323FA" w:rsidRDefault="007323FA" w:rsidP="007323FA">
            <w:pPr>
              <w:spacing w:line="5" w:lineRule="exact"/>
              <w:rPr>
                <w:rFonts w:cs="Arial"/>
                <w:sz w:val="20"/>
                <w:szCs w:val="20"/>
              </w:rPr>
            </w:pPr>
          </w:p>
          <w:p w:rsidR="007323FA" w:rsidRPr="007323FA" w:rsidRDefault="007323FA" w:rsidP="007323FA">
            <w:pPr>
              <w:spacing w:line="0" w:lineRule="atLeast"/>
              <w:jc w:val="both"/>
              <w:rPr>
                <w:rFonts w:cs="Arial"/>
                <w:szCs w:val="20"/>
              </w:rPr>
            </w:pPr>
            <w:r w:rsidRPr="007323FA">
              <w:rPr>
                <w:rFonts w:cs="Arial"/>
                <w:szCs w:val="20"/>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323FA" w:rsidRPr="007323FA" w:rsidRDefault="007323FA" w:rsidP="007323FA">
            <w:pPr>
              <w:spacing w:line="0" w:lineRule="atLeast"/>
              <w:jc w:val="both"/>
              <w:rPr>
                <w:rFonts w:cs="Arial"/>
                <w:szCs w:val="20"/>
              </w:rPr>
            </w:pPr>
            <w:r w:rsidRPr="007323FA">
              <w:rPr>
                <w:rFonts w:cs="Arial"/>
                <w:szCs w:val="20"/>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w:t>
            </w:r>
          </w:p>
          <w:p w:rsidR="007323FA" w:rsidRPr="007323FA" w:rsidRDefault="007323FA" w:rsidP="00903BE6">
            <w:pPr>
              <w:numPr>
                <w:ilvl w:val="0"/>
                <w:numId w:val="9"/>
              </w:numPr>
              <w:tabs>
                <w:tab w:val="left" w:pos="2382"/>
              </w:tabs>
              <w:spacing w:line="239" w:lineRule="auto"/>
              <w:rPr>
                <w:rFonts w:cs="Arial"/>
                <w:szCs w:val="20"/>
              </w:rPr>
            </w:pPr>
            <w:r w:rsidRPr="007323FA">
              <w:rPr>
                <w:rFonts w:cs="Arial"/>
                <w:szCs w:val="20"/>
              </w:rPr>
              <w:t>линий (неваляшка, снеговик, цыпленок, тележка, вагончик и др.). Формировать умение создавать несложные сюжетные композиции,</w:t>
            </w:r>
          </w:p>
          <w:p w:rsidR="007323FA" w:rsidRPr="007323FA" w:rsidRDefault="007323FA" w:rsidP="007323FA">
            <w:pPr>
              <w:spacing w:line="2" w:lineRule="exact"/>
              <w:rPr>
                <w:rFonts w:cs="Arial"/>
                <w:sz w:val="20"/>
                <w:szCs w:val="20"/>
              </w:rPr>
            </w:pPr>
          </w:p>
          <w:p w:rsidR="007323FA" w:rsidRPr="007323FA" w:rsidRDefault="007323FA" w:rsidP="007323FA">
            <w:pPr>
              <w:spacing w:line="0" w:lineRule="atLeast"/>
              <w:jc w:val="right"/>
              <w:rPr>
                <w:rFonts w:cs="Arial"/>
                <w:szCs w:val="20"/>
              </w:rPr>
            </w:pPr>
            <w:r w:rsidRPr="007323FA">
              <w:rPr>
                <w:rFonts w:cs="Arial"/>
                <w:szCs w:val="20"/>
              </w:rPr>
              <w:t>повторяя изображение одного предмета (елочки на нашем участке,</w:t>
            </w:r>
          </w:p>
          <w:p w:rsidR="007323FA" w:rsidRDefault="007323FA" w:rsidP="005674E7">
            <w:pPr>
              <w:tabs>
                <w:tab w:val="left" w:pos="146"/>
              </w:tabs>
              <w:spacing w:line="0" w:lineRule="atLeast"/>
              <w:jc w:val="both"/>
              <w:rPr>
                <w:rFonts w:cs="Arial"/>
                <w:b/>
                <w:szCs w:val="20"/>
              </w:rPr>
            </w:pPr>
            <w:r>
              <w:t>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tc>
      </w:tr>
      <w:tr w:rsidR="007323FA" w:rsidTr="0038164A">
        <w:trPr>
          <w:gridBefore w:val="1"/>
          <w:wBefore w:w="20" w:type="dxa"/>
        </w:trPr>
        <w:tc>
          <w:tcPr>
            <w:tcW w:w="2198" w:type="dxa"/>
            <w:gridSpan w:val="2"/>
          </w:tcPr>
          <w:p w:rsidR="007323FA" w:rsidRDefault="007323FA" w:rsidP="005674E7">
            <w:pPr>
              <w:tabs>
                <w:tab w:val="left" w:pos="146"/>
              </w:tabs>
              <w:spacing w:line="0" w:lineRule="atLeast"/>
              <w:jc w:val="both"/>
              <w:rPr>
                <w:rFonts w:cs="Arial"/>
                <w:b/>
                <w:szCs w:val="20"/>
              </w:rPr>
            </w:pPr>
            <w:r>
              <w:rPr>
                <w:rFonts w:cs="Arial"/>
                <w:b/>
                <w:szCs w:val="20"/>
              </w:rPr>
              <w:lastRenderedPageBreak/>
              <w:t>лепка</w:t>
            </w:r>
          </w:p>
        </w:tc>
        <w:tc>
          <w:tcPr>
            <w:tcW w:w="7687" w:type="dxa"/>
            <w:gridSpan w:val="3"/>
          </w:tcPr>
          <w:p w:rsidR="007323FA" w:rsidRDefault="007323FA" w:rsidP="007323FA">
            <w:pPr>
              <w:spacing w:line="242" w:lineRule="auto"/>
              <w:ind w:left="2180" w:hanging="2191"/>
              <w:rPr>
                <w:rFonts w:cs="Arial"/>
                <w:szCs w:val="20"/>
              </w:rPr>
            </w:pPr>
            <w:r w:rsidRPr="007323FA">
              <w:rPr>
                <w:rFonts w:cs="Arial"/>
                <w:szCs w:val="20"/>
              </w:rPr>
              <w:t>Формировать интерес к лепке.</w:t>
            </w:r>
          </w:p>
          <w:p w:rsidR="007323FA" w:rsidRDefault="007323FA" w:rsidP="0038164A">
            <w:pPr>
              <w:spacing w:line="242" w:lineRule="auto"/>
              <w:ind w:left="2180" w:hanging="2397"/>
              <w:rPr>
                <w:rFonts w:cs="Arial"/>
                <w:szCs w:val="20"/>
              </w:rPr>
            </w:pPr>
            <w:r w:rsidRPr="007323FA">
              <w:rPr>
                <w:rFonts w:cs="Arial"/>
                <w:b/>
                <w:szCs w:val="20"/>
              </w:rPr>
              <w:t xml:space="preserve"> </w:t>
            </w:r>
            <w:r>
              <w:rPr>
                <w:rFonts w:cs="Arial"/>
                <w:szCs w:val="20"/>
              </w:rPr>
              <w:t xml:space="preserve">Закреплять представления детей </w:t>
            </w:r>
            <w:r w:rsidRPr="007323FA">
              <w:rPr>
                <w:rFonts w:cs="Arial"/>
                <w:szCs w:val="20"/>
              </w:rPr>
              <w:t>сво</w:t>
            </w:r>
            <w:r>
              <w:rPr>
                <w:rFonts w:cs="Arial"/>
                <w:szCs w:val="20"/>
              </w:rPr>
              <w:t xml:space="preserve">йствах пластилина, пластической </w:t>
            </w:r>
            <w:r w:rsidRPr="007323FA">
              <w:rPr>
                <w:rFonts w:cs="Arial"/>
                <w:szCs w:val="20"/>
              </w:rPr>
              <w:t>массы и способах лепки.</w:t>
            </w:r>
          </w:p>
          <w:p w:rsidR="007323FA" w:rsidRDefault="007323FA" w:rsidP="007323FA">
            <w:pPr>
              <w:spacing w:line="242" w:lineRule="auto"/>
              <w:ind w:left="2180" w:hanging="2191"/>
              <w:rPr>
                <w:rFonts w:cs="Arial"/>
                <w:szCs w:val="20"/>
              </w:rPr>
            </w:pPr>
            <w:r w:rsidRPr="007323FA">
              <w:rPr>
                <w:rFonts w:cs="Arial"/>
                <w:szCs w:val="20"/>
              </w:rPr>
              <w:t xml:space="preserve"> Учить раскатывать комочки прямыми и круговыми движениями, соединять концы получившейся палочки, сплющивать шар,</w:t>
            </w:r>
            <w:r>
              <w:rPr>
                <w:rFonts w:cs="Arial"/>
                <w:szCs w:val="20"/>
              </w:rPr>
              <w:t xml:space="preserve"> сминая его ладонями обеих рук</w:t>
            </w:r>
          </w:p>
          <w:p w:rsidR="007323FA" w:rsidRPr="007323FA" w:rsidRDefault="007323FA" w:rsidP="007323FA">
            <w:pPr>
              <w:spacing w:line="242" w:lineRule="auto"/>
              <w:ind w:left="2180" w:hanging="2191"/>
              <w:rPr>
                <w:rFonts w:cs="Arial"/>
                <w:szCs w:val="20"/>
              </w:rPr>
            </w:pPr>
            <w:r w:rsidRPr="007323FA">
              <w:rPr>
                <w:rFonts w:cs="Arial"/>
                <w:szCs w:val="20"/>
              </w:rPr>
              <w:t xml:space="preserve">Побуждать детей украшать вылепленные предметы, используя стеку; учить создавать предметы, состоящие из 2-3 </w:t>
            </w:r>
            <w:r>
              <w:rPr>
                <w:rFonts w:cs="Arial"/>
                <w:szCs w:val="20"/>
              </w:rPr>
              <w:t>ч</w:t>
            </w:r>
            <w:r w:rsidRPr="007323FA">
              <w:rPr>
                <w:rFonts w:cs="Arial"/>
                <w:szCs w:val="20"/>
              </w:rPr>
              <w:t>астей, соединяя их путем прижимания друг к другу.</w:t>
            </w:r>
          </w:p>
          <w:p w:rsidR="007323FA" w:rsidRPr="007323FA" w:rsidRDefault="007323FA" w:rsidP="007323FA">
            <w:pPr>
              <w:spacing w:line="1" w:lineRule="exact"/>
              <w:rPr>
                <w:rFonts w:cs="Arial"/>
                <w:sz w:val="20"/>
                <w:szCs w:val="20"/>
              </w:rPr>
            </w:pPr>
          </w:p>
          <w:p w:rsidR="007323FA" w:rsidRPr="007323FA" w:rsidRDefault="007323FA" w:rsidP="007323FA">
            <w:pPr>
              <w:spacing w:line="0" w:lineRule="atLeast"/>
              <w:rPr>
                <w:rFonts w:cs="Arial"/>
                <w:szCs w:val="20"/>
              </w:rPr>
            </w:pPr>
            <w:r w:rsidRPr="007323FA">
              <w:rPr>
                <w:rFonts w:cs="Arial"/>
                <w:szCs w:val="20"/>
              </w:rPr>
              <w:t>Закреплять умение аккуратно пользоваться пластилином, класть комочки и вылепленные предметы на дощечку.</w:t>
            </w:r>
          </w:p>
          <w:p w:rsidR="007323FA" w:rsidRPr="007323FA" w:rsidRDefault="007323FA" w:rsidP="007323FA">
            <w:pPr>
              <w:spacing w:line="0" w:lineRule="atLeast"/>
              <w:rPr>
                <w:rFonts w:cs="Arial"/>
                <w:szCs w:val="20"/>
              </w:rPr>
            </w:pPr>
            <w:r w:rsidRPr="007323FA">
              <w:rPr>
                <w:rFonts w:cs="Arial"/>
                <w:szCs w:val="20"/>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w:t>
            </w:r>
          </w:p>
          <w:p w:rsidR="007323FA" w:rsidRDefault="007323FA" w:rsidP="007323FA">
            <w:pPr>
              <w:tabs>
                <w:tab w:val="left" w:pos="146"/>
              </w:tabs>
              <w:spacing w:line="0" w:lineRule="atLeast"/>
              <w:jc w:val="both"/>
              <w:rPr>
                <w:rFonts w:cs="Arial"/>
                <w:b/>
                <w:szCs w:val="20"/>
              </w:rPr>
            </w:pPr>
            <w:r w:rsidRPr="007323FA">
              <w:rPr>
                <w:rFonts w:cs="Arial"/>
                <w:szCs w:val="20"/>
              </w:rPr>
              <w:t>Вызывать радость от восприятия результата общей работы.</w:t>
            </w:r>
          </w:p>
        </w:tc>
      </w:tr>
      <w:tr w:rsidR="007323FA" w:rsidTr="0038164A">
        <w:trPr>
          <w:gridBefore w:val="1"/>
          <w:wBefore w:w="20" w:type="dxa"/>
        </w:trPr>
        <w:tc>
          <w:tcPr>
            <w:tcW w:w="2198" w:type="dxa"/>
            <w:gridSpan w:val="2"/>
          </w:tcPr>
          <w:p w:rsidR="007323FA" w:rsidRDefault="007323FA" w:rsidP="005674E7">
            <w:pPr>
              <w:tabs>
                <w:tab w:val="left" w:pos="146"/>
              </w:tabs>
              <w:spacing w:line="0" w:lineRule="atLeast"/>
              <w:jc w:val="both"/>
              <w:rPr>
                <w:rFonts w:cs="Arial"/>
                <w:b/>
                <w:szCs w:val="20"/>
              </w:rPr>
            </w:pPr>
            <w:r>
              <w:rPr>
                <w:rFonts w:cs="Arial"/>
                <w:b/>
                <w:szCs w:val="20"/>
              </w:rPr>
              <w:t>аппликация</w:t>
            </w:r>
          </w:p>
        </w:tc>
        <w:tc>
          <w:tcPr>
            <w:tcW w:w="7687" w:type="dxa"/>
            <w:gridSpan w:val="3"/>
          </w:tcPr>
          <w:p w:rsidR="007323FA" w:rsidRPr="007323FA" w:rsidRDefault="007323FA" w:rsidP="007323FA">
            <w:pPr>
              <w:tabs>
                <w:tab w:val="left" w:pos="146"/>
              </w:tabs>
              <w:spacing w:line="0" w:lineRule="atLeast"/>
              <w:jc w:val="both"/>
              <w:rPr>
                <w:rFonts w:cs="Arial"/>
                <w:szCs w:val="20"/>
              </w:rPr>
            </w:pPr>
            <w:r w:rsidRPr="007323FA">
              <w:rPr>
                <w:rFonts w:cs="Arial"/>
                <w:szCs w:val="20"/>
              </w:rPr>
              <w:t>Приобщать детей к искусству аппликации, формировать интерес к</w:t>
            </w:r>
          </w:p>
          <w:p w:rsidR="007323FA" w:rsidRPr="007323FA" w:rsidRDefault="007323FA" w:rsidP="007323FA">
            <w:pPr>
              <w:tabs>
                <w:tab w:val="left" w:pos="146"/>
              </w:tabs>
              <w:spacing w:line="0" w:lineRule="atLeast"/>
              <w:jc w:val="both"/>
              <w:rPr>
                <w:rFonts w:cs="Arial"/>
                <w:szCs w:val="20"/>
              </w:rPr>
            </w:pPr>
            <w:r w:rsidRPr="007323FA">
              <w:rPr>
                <w:rFonts w:cs="Arial"/>
                <w:szCs w:val="20"/>
              </w:rPr>
              <w:t>этому виду деятельности.</w:t>
            </w:r>
          </w:p>
          <w:p w:rsidR="007323FA" w:rsidRPr="007323FA" w:rsidRDefault="007323FA" w:rsidP="007323FA">
            <w:pPr>
              <w:tabs>
                <w:tab w:val="left" w:pos="146"/>
              </w:tabs>
              <w:spacing w:line="0" w:lineRule="atLeast"/>
              <w:jc w:val="both"/>
              <w:rPr>
                <w:rFonts w:cs="Arial"/>
                <w:szCs w:val="20"/>
              </w:rPr>
            </w:pPr>
            <w:r w:rsidRPr="007323FA">
              <w:rPr>
                <w:rFonts w:cs="Arial"/>
                <w:szCs w:val="20"/>
              </w:rPr>
              <w:t>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7323FA" w:rsidRPr="007323FA" w:rsidRDefault="007323FA" w:rsidP="007323FA">
            <w:pPr>
              <w:tabs>
                <w:tab w:val="left" w:pos="146"/>
              </w:tabs>
              <w:spacing w:line="0" w:lineRule="atLeast"/>
              <w:jc w:val="both"/>
              <w:rPr>
                <w:rFonts w:cs="Arial"/>
                <w:szCs w:val="20"/>
              </w:rPr>
            </w:pPr>
            <w:r w:rsidRPr="007323FA">
              <w:rPr>
                <w:rFonts w:cs="Arial"/>
                <w:szCs w:val="20"/>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7323FA" w:rsidRPr="007323FA" w:rsidRDefault="007323FA" w:rsidP="007323FA">
            <w:pPr>
              <w:tabs>
                <w:tab w:val="left" w:pos="146"/>
              </w:tabs>
              <w:spacing w:line="0" w:lineRule="atLeast"/>
              <w:jc w:val="both"/>
              <w:rPr>
                <w:rFonts w:cs="Arial"/>
                <w:szCs w:val="20"/>
              </w:rPr>
            </w:pPr>
            <w:r w:rsidRPr="007323FA">
              <w:rPr>
                <w:rFonts w:cs="Arial"/>
                <w:szCs w:val="20"/>
              </w:rPr>
              <w:t>Формировать навыки аккуратной работы.</w:t>
            </w:r>
          </w:p>
          <w:p w:rsidR="007323FA" w:rsidRPr="007323FA" w:rsidRDefault="007323FA" w:rsidP="007323FA">
            <w:pPr>
              <w:tabs>
                <w:tab w:val="left" w:pos="146"/>
              </w:tabs>
              <w:spacing w:line="0" w:lineRule="atLeast"/>
              <w:jc w:val="both"/>
              <w:rPr>
                <w:rFonts w:cs="Arial"/>
                <w:szCs w:val="20"/>
              </w:rPr>
            </w:pPr>
            <w:r w:rsidRPr="007323FA">
              <w:rPr>
                <w:rFonts w:cs="Arial"/>
                <w:szCs w:val="20"/>
              </w:rPr>
              <w:t>Вызывать у детей радость от полученного изображения.</w:t>
            </w:r>
          </w:p>
          <w:p w:rsidR="007323FA" w:rsidRDefault="007323FA" w:rsidP="007323FA">
            <w:pPr>
              <w:tabs>
                <w:tab w:val="left" w:pos="146"/>
              </w:tabs>
              <w:spacing w:line="0" w:lineRule="atLeast"/>
              <w:jc w:val="both"/>
              <w:rPr>
                <w:rFonts w:cs="Arial"/>
                <w:b/>
                <w:szCs w:val="20"/>
              </w:rPr>
            </w:pPr>
            <w:r w:rsidRPr="007323FA">
              <w:rPr>
                <w:rFonts w:cs="Arial"/>
                <w:szCs w:val="20"/>
              </w:rPr>
              <w:t xml:space="preserve">Учить создавать в аппликации на бумаге разной формы (квадрат, </w:t>
            </w:r>
            <w:proofErr w:type="spellStart"/>
            <w:r w:rsidRPr="007323FA">
              <w:rPr>
                <w:rFonts w:cs="Arial"/>
                <w:szCs w:val="20"/>
              </w:rPr>
              <w:t>розета</w:t>
            </w:r>
            <w:proofErr w:type="spellEnd"/>
            <w:r w:rsidRPr="007323FA">
              <w:rPr>
                <w:rFonts w:cs="Arial"/>
                <w:szCs w:val="20"/>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7323FA" w:rsidTr="0038164A">
        <w:trPr>
          <w:gridBefore w:val="1"/>
          <w:wBefore w:w="20" w:type="dxa"/>
        </w:trPr>
        <w:tc>
          <w:tcPr>
            <w:tcW w:w="2198" w:type="dxa"/>
            <w:gridSpan w:val="2"/>
          </w:tcPr>
          <w:p w:rsidR="007323FA" w:rsidRDefault="007323FA" w:rsidP="005674E7">
            <w:pPr>
              <w:tabs>
                <w:tab w:val="left" w:pos="146"/>
              </w:tabs>
              <w:spacing w:line="0" w:lineRule="atLeast"/>
              <w:jc w:val="both"/>
              <w:rPr>
                <w:rFonts w:cs="Arial"/>
                <w:b/>
                <w:szCs w:val="20"/>
              </w:rPr>
            </w:pPr>
          </w:p>
        </w:tc>
        <w:tc>
          <w:tcPr>
            <w:tcW w:w="7687" w:type="dxa"/>
            <w:gridSpan w:val="3"/>
          </w:tcPr>
          <w:p w:rsidR="007323FA" w:rsidRDefault="007323FA" w:rsidP="007323FA">
            <w:pPr>
              <w:tabs>
                <w:tab w:val="left" w:pos="146"/>
              </w:tabs>
              <w:spacing w:line="0" w:lineRule="atLeast"/>
              <w:jc w:val="center"/>
              <w:rPr>
                <w:rFonts w:cs="Arial"/>
                <w:b/>
                <w:szCs w:val="20"/>
              </w:rPr>
            </w:pPr>
            <w:r>
              <w:rPr>
                <w:rFonts w:cs="Arial"/>
                <w:b/>
                <w:szCs w:val="20"/>
              </w:rPr>
              <w:t>4-5 лет</w:t>
            </w:r>
          </w:p>
        </w:tc>
      </w:tr>
      <w:tr w:rsidR="007323FA" w:rsidTr="0038164A">
        <w:trPr>
          <w:gridBefore w:val="1"/>
          <w:wBefore w:w="20" w:type="dxa"/>
          <w:trHeight w:val="4781"/>
        </w:trPr>
        <w:tc>
          <w:tcPr>
            <w:tcW w:w="2198" w:type="dxa"/>
            <w:gridSpan w:val="2"/>
          </w:tcPr>
          <w:p w:rsidR="007323FA" w:rsidRDefault="007323FA" w:rsidP="005674E7">
            <w:pPr>
              <w:tabs>
                <w:tab w:val="left" w:pos="146"/>
              </w:tabs>
              <w:spacing w:line="0" w:lineRule="atLeast"/>
              <w:jc w:val="both"/>
              <w:rPr>
                <w:rFonts w:cs="Arial"/>
                <w:b/>
                <w:szCs w:val="20"/>
              </w:rPr>
            </w:pPr>
            <w:r>
              <w:rPr>
                <w:rFonts w:cs="Arial"/>
                <w:b/>
                <w:szCs w:val="20"/>
              </w:rPr>
              <w:lastRenderedPageBreak/>
              <w:t>рисование</w:t>
            </w:r>
          </w:p>
        </w:tc>
        <w:tc>
          <w:tcPr>
            <w:tcW w:w="7687" w:type="dxa"/>
            <w:gridSpan w:val="3"/>
          </w:tcPr>
          <w:p w:rsidR="007323FA" w:rsidRPr="00772204" w:rsidRDefault="007323FA" w:rsidP="007323FA">
            <w:pPr>
              <w:tabs>
                <w:tab w:val="left" w:pos="146"/>
              </w:tabs>
              <w:spacing w:line="0" w:lineRule="atLeast"/>
              <w:jc w:val="both"/>
              <w:rPr>
                <w:rFonts w:cs="Arial"/>
                <w:szCs w:val="20"/>
              </w:rPr>
            </w:pPr>
            <w:r w:rsidRPr="00772204">
              <w:rPr>
                <w:rFonts w:cs="Arial"/>
                <w:szCs w:val="20"/>
              </w:rPr>
              <w:t>Продолжать формировать у детей умение рисовать отдельные</w:t>
            </w:r>
          </w:p>
          <w:p w:rsidR="007323FA" w:rsidRPr="00772204" w:rsidRDefault="007323FA" w:rsidP="007323FA">
            <w:pPr>
              <w:tabs>
                <w:tab w:val="left" w:pos="146"/>
              </w:tabs>
              <w:spacing w:line="0" w:lineRule="atLeast"/>
              <w:jc w:val="both"/>
              <w:rPr>
                <w:rFonts w:cs="Arial"/>
                <w:szCs w:val="20"/>
              </w:rPr>
            </w:pPr>
            <w:r w:rsidRPr="00772204">
              <w:rPr>
                <w:rFonts w:cs="Arial"/>
                <w:szCs w:val="20"/>
              </w:rPr>
              <w:t>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7323FA" w:rsidRPr="00772204" w:rsidRDefault="007323FA" w:rsidP="007323FA">
            <w:pPr>
              <w:tabs>
                <w:tab w:val="left" w:pos="146"/>
              </w:tabs>
              <w:spacing w:line="0" w:lineRule="atLeast"/>
              <w:jc w:val="both"/>
              <w:rPr>
                <w:rFonts w:cs="Arial"/>
                <w:szCs w:val="20"/>
              </w:rPr>
            </w:pPr>
            <w:r w:rsidRPr="00772204">
              <w:rPr>
                <w:rFonts w:cs="Arial"/>
                <w:szCs w:val="20"/>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7323FA" w:rsidRPr="00772204" w:rsidRDefault="007323FA" w:rsidP="007323FA">
            <w:pPr>
              <w:tabs>
                <w:tab w:val="left" w:pos="146"/>
              </w:tabs>
              <w:spacing w:line="0" w:lineRule="atLeast"/>
              <w:jc w:val="both"/>
              <w:rPr>
                <w:rFonts w:cs="Arial"/>
                <w:szCs w:val="20"/>
              </w:rPr>
            </w:pPr>
            <w:r w:rsidRPr="00772204">
              <w:rPr>
                <w:rFonts w:cs="Arial"/>
                <w:szCs w:val="20"/>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5102D3" w:rsidRDefault="007323FA" w:rsidP="00EC6947">
            <w:pPr>
              <w:tabs>
                <w:tab w:val="left" w:pos="146"/>
              </w:tabs>
              <w:spacing w:line="0" w:lineRule="atLeast"/>
              <w:jc w:val="both"/>
              <w:rPr>
                <w:rFonts w:cs="Arial"/>
                <w:b/>
                <w:szCs w:val="20"/>
              </w:rPr>
            </w:pPr>
            <w:r w:rsidRPr="00772204">
              <w:rPr>
                <w:rFonts w:cs="Arial"/>
                <w:szCs w:val="20"/>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w:t>
            </w:r>
          </w:p>
        </w:tc>
      </w:tr>
      <w:tr w:rsidR="00F165B1" w:rsidRPr="007323FA" w:rsidTr="0038164A">
        <w:trPr>
          <w:gridBefore w:val="1"/>
          <w:wBefore w:w="20" w:type="dxa"/>
          <w:trHeight w:val="5937"/>
        </w:trPr>
        <w:tc>
          <w:tcPr>
            <w:tcW w:w="2168" w:type="dxa"/>
            <w:vMerge w:val="restart"/>
            <w:tcBorders>
              <w:bottom w:val="single" w:sz="4" w:space="0" w:color="auto"/>
            </w:tcBorders>
          </w:tcPr>
          <w:p w:rsidR="00F165B1" w:rsidRPr="007323FA" w:rsidRDefault="00F165B1" w:rsidP="007323FA">
            <w:pPr>
              <w:spacing w:line="254" w:lineRule="exact"/>
              <w:ind w:left="120"/>
              <w:rPr>
                <w:rFonts w:cs="Arial"/>
                <w:b/>
                <w:szCs w:val="20"/>
              </w:rPr>
            </w:pPr>
            <w:bookmarkStart w:id="15" w:name="page127"/>
            <w:bookmarkEnd w:id="15"/>
            <w:r w:rsidRPr="007323FA">
              <w:rPr>
                <w:rFonts w:cs="Arial"/>
                <w:b/>
                <w:szCs w:val="20"/>
              </w:rPr>
              <w:t>Лепка</w:t>
            </w:r>
          </w:p>
          <w:p w:rsidR="00F165B1" w:rsidRPr="007323FA" w:rsidRDefault="00F165B1" w:rsidP="007323FA">
            <w:pPr>
              <w:spacing w:line="254" w:lineRule="exact"/>
              <w:ind w:left="120"/>
              <w:rPr>
                <w:rFonts w:cs="Arial"/>
                <w:sz w:val="23"/>
                <w:szCs w:val="20"/>
              </w:rPr>
            </w:pPr>
            <w:r w:rsidRPr="007323FA">
              <w:rPr>
                <w:rFonts w:cs="Arial"/>
                <w:b/>
                <w:szCs w:val="20"/>
              </w:rPr>
              <w:t>Аппликация</w:t>
            </w:r>
          </w:p>
        </w:tc>
        <w:tc>
          <w:tcPr>
            <w:tcW w:w="7717" w:type="dxa"/>
            <w:gridSpan w:val="4"/>
            <w:tcBorders>
              <w:bottom w:val="single" w:sz="4" w:space="0" w:color="auto"/>
            </w:tcBorders>
          </w:tcPr>
          <w:p w:rsidR="00F165B1" w:rsidRPr="007323FA" w:rsidRDefault="00F165B1" w:rsidP="007323FA">
            <w:pPr>
              <w:spacing w:line="269" w:lineRule="exact"/>
              <w:ind w:left="100"/>
              <w:rPr>
                <w:rFonts w:cs="Arial"/>
                <w:szCs w:val="20"/>
              </w:rPr>
            </w:pPr>
            <w:r w:rsidRPr="007323FA">
              <w:rPr>
                <w:rFonts w:cs="Arial"/>
                <w:szCs w:val="20"/>
              </w:rPr>
              <w:t>можно получить эти цвета. Учить смешивать краски для получения</w:t>
            </w:r>
          </w:p>
          <w:p w:rsidR="00F165B1" w:rsidRPr="007323FA" w:rsidRDefault="00F165B1" w:rsidP="007323FA">
            <w:pPr>
              <w:spacing w:line="0" w:lineRule="atLeast"/>
              <w:ind w:left="100"/>
              <w:rPr>
                <w:rFonts w:cs="Arial"/>
                <w:szCs w:val="20"/>
              </w:rPr>
            </w:pPr>
            <w:r w:rsidRPr="007323FA">
              <w:rPr>
                <w:rFonts w:cs="Arial"/>
                <w:szCs w:val="20"/>
              </w:rPr>
              <w:t>нужных цветов и оттенков.</w:t>
            </w:r>
          </w:p>
          <w:p w:rsidR="00F165B1" w:rsidRPr="007323FA" w:rsidRDefault="00F165B1" w:rsidP="007323FA">
            <w:pPr>
              <w:spacing w:line="0" w:lineRule="atLeast"/>
              <w:jc w:val="right"/>
              <w:rPr>
                <w:rFonts w:cs="Arial"/>
                <w:szCs w:val="20"/>
              </w:rPr>
            </w:pPr>
            <w:r w:rsidRPr="007323FA">
              <w:rPr>
                <w:rFonts w:cs="Arial"/>
                <w:szCs w:val="20"/>
              </w:rPr>
              <w:t>Развивать  желание  использовать  в  рисовании,  аппликации</w:t>
            </w:r>
          </w:p>
          <w:p w:rsidR="00F165B1" w:rsidRPr="007323FA" w:rsidRDefault="00F165B1" w:rsidP="007323FA">
            <w:pPr>
              <w:spacing w:line="0" w:lineRule="atLeast"/>
              <w:ind w:left="100"/>
              <w:rPr>
                <w:rFonts w:cs="Arial"/>
                <w:szCs w:val="20"/>
              </w:rPr>
            </w:pPr>
            <w:r w:rsidRPr="007323FA">
              <w:rPr>
                <w:rFonts w:cs="Arial"/>
                <w:szCs w:val="20"/>
              </w:rPr>
              <w:t>разнообразные   цвета,   обращать   внимание   на   многоцветие</w:t>
            </w:r>
          </w:p>
          <w:p w:rsidR="00F165B1" w:rsidRPr="007323FA" w:rsidRDefault="00F165B1" w:rsidP="007323FA">
            <w:pPr>
              <w:spacing w:line="0" w:lineRule="atLeast"/>
              <w:ind w:left="100"/>
              <w:rPr>
                <w:rFonts w:cs="Arial"/>
                <w:szCs w:val="20"/>
              </w:rPr>
            </w:pPr>
            <w:r w:rsidRPr="007323FA">
              <w:rPr>
                <w:rFonts w:cs="Arial"/>
                <w:szCs w:val="20"/>
              </w:rPr>
              <w:t>окружающего мира.</w:t>
            </w:r>
          </w:p>
          <w:p w:rsidR="00F165B1" w:rsidRPr="007323FA" w:rsidRDefault="00F165B1" w:rsidP="007323FA">
            <w:pPr>
              <w:spacing w:line="0" w:lineRule="atLeast"/>
              <w:jc w:val="right"/>
              <w:rPr>
                <w:rFonts w:cs="Arial"/>
                <w:szCs w:val="20"/>
              </w:rPr>
            </w:pPr>
            <w:r w:rsidRPr="007323FA">
              <w:rPr>
                <w:rFonts w:cs="Arial"/>
                <w:szCs w:val="20"/>
              </w:rPr>
              <w:t>Закреплять умение правильно держать карандаш, кисть, фломастер,</w:t>
            </w:r>
          </w:p>
          <w:p w:rsidR="00F165B1" w:rsidRPr="007323FA" w:rsidRDefault="00F165B1" w:rsidP="007323FA">
            <w:pPr>
              <w:spacing w:line="0" w:lineRule="atLeast"/>
              <w:ind w:left="100"/>
              <w:rPr>
                <w:rFonts w:cs="Arial"/>
                <w:szCs w:val="20"/>
              </w:rPr>
            </w:pPr>
            <w:r w:rsidRPr="007323FA">
              <w:rPr>
                <w:rFonts w:cs="Arial"/>
                <w:szCs w:val="20"/>
              </w:rPr>
              <w:t>цветной мелок; использовать их при создании изображения.</w:t>
            </w:r>
          </w:p>
          <w:p w:rsidR="00F165B1" w:rsidRPr="007323FA" w:rsidRDefault="00F165B1" w:rsidP="007323FA">
            <w:pPr>
              <w:spacing w:line="0" w:lineRule="atLeast"/>
              <w:jc w:val="right"/>
              <w:rPr>
                <w:rFonts w:cs="Arial"/>
                <w:szCs w:val="20"/>
              </w:rPr>
            </w:pPr>
            <w:r w:rsidRPr="007323FA">
              <w:rPr>
                <w:rFonts w:cs="Arial"/>
                <w:szCs w:val="20"/>
              </w:rPr>
              <w:t>Учить детей закрашивать рисунки кистью, карандашом, проводя</w:t>
            </w:r>
          </w:p>
          <w:p w:rsidR="00F165B1" w:rsidRPr="007323FA" w:rsidRDefault="00F165B1" w:rsidP="007323FA">
            <w:pPr>
              <w:spacing w:line="0" w:lineRule="atLeast"/>
              <w:ind w:left="100"/>
              <w:rPr>
                <w:rFonts w:cs="Arial"/>
                <w:szCs w:val="20"/>
              </w:rPr>
            </w:pPr>
            <w:r w:rsidRPr="007323FA">
              <w:rPr>
                <w:rFonts w:cs="Arial"/>
                <w:szCs w:val="20"/>
              </w:rPr>
              <w:t>линии и штрихи только в одном направлении (сверху вниз или слева</w:t>
            </w:r>
          </w:p>
          <w:p w:rsidR="00F165B1" w:rsidRPr="007323FA" w:rsidRDefault="00F165B1" w:rsidP="007323FA">
            <w:pPr>
              <w:spacing w:line="0" w:lineRule="atLeast"/>
              <w:ind w:left="100"/>
              <w:rPr>
                <w:rFonts w:cs="Arial"/>
                <w:szCs w:val="20"/>
              </w:rPr>
            </w:pPr>
            <w:r w:rsidRPr="007323FA">
              <w:rPr>
                <w:rFonts w:cs="Arial"/>
                <w:szCs w:val="20"/>
              </w:rPr>
              <w:t>направо); ритмично наносить мазки, штрихи по всей форме, не выходя</w:t>
            </w:r>
          </w:p>
          <w:p w:rsidR="00F165B1" w:rsidRPr="007323FA" w:rsidRDefault="00F165B1" w:rsidP="007323FA">
            <w:pPr>
              <w:spacing w:line="0" w:lineRule="atLeast"/>
              <w:ind w:left="100"/>
              <w:rPr>
                <w:rFonts w:cs="Arial"/>
                <w:szCs w:val="20"/>
              </w:rPr>
            </w:pPr>
            <w:r w:rsidRPr="007323FA">
              <w:rPr>
                <w:rFonts w:cs="Arial"/>
                <w:szCs w:val="20"/>
              </w:rPr>
              <w:t>за пределы контура; проводить широкие линии всей кистью, а узкие</w:t>
            </w:r>
          </w:p>
          <w:p w:rsidR="00F165B1" w:rsidRPr="007323FA" w:rsidRDefault="00F165B1" w:rsidP="007323FA">
            <w:pPr>
              <w:spacing w:line="0" w:lineRule="atLeast"/>
              <w:ind w:left="100"/>
              <w:rPr>
                <w:rFonts w:cs="Arial"/>
                <w:szCs w:val="20"/>
              </w:rPr>
            </w:pPr>
            <w:r w:rsidRPr="007323FA">
              <w:rPr>
                <w:rFonts w:cs="Arial"/>
                <w:szCs w:val="20"/>
              </w:rPr>
              <w:t>линии и точки — концом ворса кисти. Закреплять умение чисто</w:t>
            </w:r>
          </w:p>
          <w:p w:rsidR="00F165B1" w:rsidRPr="007323FA" w:rsidRDefault="00F165B1" w:rsidP="007323FA">
            <w:pPr>
              <w:spacing w:line="0" w:lineRule="atLeast"/>
              <w:ind w:left="100"/>
              <w:rPr>
                <w:rFonts w:cs="Arial"/>
                <w:szCs w:val="20"/>
              </w:rPr>
            </w:pPr>
            <w:r w:rsidRPr="007323FA">
              <w:rPr>
                <w:rFonts w:cs="Arial"/>
                <w:szCs w:val="20"/>
              </w:rPr>
              <w:t>промывать кисть перед использованием краски другого цвета. К концу</w:t>
            </w:r>
          </w:p>
          <w:p w:rsidR="00F165B1" w:rsidRPr="007323FA" w:rsidRDefault="00F165B1" w:rsidP="007323FA">
            <w:pPr>
              <w:spacing w:line="0" w:lineRule="atLeast"/>
              <w:ind w:left="100"/>
              <w:rPr>
                <w:rFonts w:cs="Arial"/>
                <w:szCs w:val="20"/>
              </w:rPr>
            </w:pPr>
            <w:r w:rsidRPr="007323FA">
              <w:rPr>
                <w:rFonts w:cs="Arial"/>
                <w:szCs w:val="20"/>
              </w:rPr>
              <w:t>года формировать у детей умение получать светлые и темные оттенки</w:t>
            </w:r>
          </w:p>
          <w:p w:rsidR="00F165B1" w:rsidRPr="007323FA" w:rsidRDefault="00F165B1" w:rsidP="007323FA">
            <w:pPr>
              <w:spacing w:line="0" w:lineRule="atLeast"/>
              <w:ind w:left="100"/>
              <w:rPr>
                <w:rFonts w:cs="Arial"/>
                <w:szCs w:val="20"/>
              </w:rPr>
            </w:pPr>
            <w:r w:rsidRPr="007323FA">
              <w:rPr>
                <w:rFonts w:cs="Arial"/>
                <w:szCs w:val="20"/>
              </w:rPr>
              <w:t>цвета, изменяя нажим на карандаш.</w:t>
            </w:r>
          </w:p>
          <w:p w:rsidR="00F165B1" w:rsidRPr="007323FA" w:rsidRDefault="00F165B1" w:rsidP="007323FA">
            <w:pPr>
              <w:spacing w:line="0" w:lineRule="atLeast"/>
              <w:jc w:val="right"/>
              <w:rPr>
                <w:rFonts w:cs="Arial"/>
                <w:szCs w:val="20"/>
              </w:rPr>
            </w:pPr>
            <w:r w:rsidRPr="007323FA">
              <w:rPr>
                <w:rFonts w:cs="Arial"/>
                <w:szCs w:val="20"/>
              </w:rPr>
              <w:t>Формировать умение правильно передавать расположение частей при</w:t>
            </w:r>
          </w:p>
          <w:p w:rsidR="00F165B1" w:rsidRPr="007323FA" w:rsidRDefault="00F165B1" w:rsidP="007323FA">
            <w:pPr>
              <w:spacing w:line="0" w:lineRule="atLeast"/>
              <w:ind w:left="100"/>
              <w:rPr>
                <w:rFonts w:cs="Arial"/>
                <w:szCs w:val="20"/>
              </w:rPr>
            </w:pPr>
            <w:r w:rsidRPr="007323FA">
              <w:rPr>
                <w:rFonts w:cs="Arial"/>
                <w:szCs w:val="20"/>
              </w:rPr>
              <w:t>рисовании сложных предметов (кукла, зайчик и др.) и соотносить их</w:t>
            </w:r>
          </w:p>
          <w:p w:rsidR="00F165B1" w:rsidRPr="007323FA" w:rsidRDefault="00F165B1" w:rsidP="007323FA">
            <w:pPr>
              <w:spacing w:line="0" w:lineRule="atLeast"/>
              <w:ind w:left="100"/>
              <w:rPr>
                <w:rFonts w:cs="Arial"/>
                <w:szCs w:val="20"/>
              </w:rPr>
            </w:pPr>
            <w:r w:rsidRPr="007323FA">
              <w:rPr>
                <w:rFonts w:cs="Arial"/>
                <w:szCs w:val="20"/>
              </w:rPr>
              <w:t>по величине.</w:t>
            </w:r>
          </w:p>
          <w:p w:rsidR="00F165B1" w:rsidRPr="007323FA" w:rsidRDefault="00F165B1" w:rsidP="007323FA">
            <w:pPr>
              <w:spacing w:line="0" w:lineRule="atLeast"/>
              <w:jc w:val="right"/>
              <w:rPr>
                <w:rFonts w:cs="Arial"/>
                <w:szCs w:val="20"/>
              </w:rPr>
            </w:pPr>
            <w:r w:rsidRPr="007323FA">
              <w:rPr>
                <w:rFonts w:cs="Arial"/>
                <w:szCs w:val="20"/>
              </w:rPr>
              <w:t>Приобщать детей к декоративной деятельности: учить украшать</w:t>
            </w:r>
          </w:p>
          <w:p w:rsidR="00F165B1" w:rsidRPr="007323FA" w:rsidRDefault="00F165B1" w:rsidP="007323FA">
            <w:pPr>
              <w:spacing w:line="0" w:lineRule="atLeast"/>
              <w:ind w:left="100"/>
              <w:rPr>
                <w:rFonts w:cs="Arial"/>
                <w:szCs w:val="20"/>
              </w:rPr>
            </w:pPr>
            <w:r w:rsidRPr="007323FA">
              <w:rPr>
                <w:rFonts w:cs="Arial"/>
                <w:szCs w:val="20"/>
              </w:rPr>
              <w:t>узорами силуэты игрушек, вырезанных воспитателем (птичка, козлик,</w:t>
            </w:r>
          </w:p>
          <w:p w:rsidR="00F165B1" w:rsidRPr="007323FA" w:rsidRDefault="00F165B1" w:rsidP="007323FA">
            <w:pPr>
              <w:spacing w:line="0" w:lineRule="atLeast"/>
              <w:ind w:left="100"/>
              <w:rPr>
                <w:rFonts w:cs="Arial"/>
                <w:szCs w:val="20"/>
              </w:rPr>
            </w:pPr>
            <w:r w:rsidRPr="007323FA">
              <w:rPr>
                <w:rFonts w:cs="Arial"/>
                <w:szCs w:val="20"/>
              </w:rPr>
              <w:t>конь и др.), и разных предметов (блюдечко, рукавички).</w:t>
            </w:r>
          </w:p>
        </w:tc>
      </w:tr>
      <w:tr w:rsidR="00F165B1" w:rsidRPr="007323FA" w:rsidTr="0038164A">
        <w:trPr>
          <w:gridBefore w:val="1"/>
          <w:wBefore w:w="20" w:type="dxa"/>
          <w:trHeight w:val="8076"/>
        </w:trPr>
        <w:tc>
          <w:tcPr>
            <w:tcW w:w="2168" w:type="dxa"/>
            <w:vMerge/>
            <w:tcBorders>
              <w:bottom w:val="single" w:sz="4" w:space="0" w:color="auto"/>
            </w:tcBorders>
          </w:tcPr>
          <w:p w:rsidR="00F165B1" w:rsidRPr="007323FA" w:rsidRDefault="00F165B1" w:rsidP="007323FA">
            <w:pPr>
              <w:spacing w:line="254" w:lineRule="exact"/>
              <w:ind w:left="120"/>
              <w:rPr>
                <w:rFonts w:cs="Arial"/>
                <w:b/>
                <w:szCs w:val="20"/>
              </w:rPr>
            </w:pPr>
          </w:p>
        </w:tc>
        <w:tc>
          <w:tcPr>
            <w:tcW w:w="7717" w:type="dxa"/>
            <w:gridSpan w:val="4"/>
            <w:tcBorders>
              <w:bottom w:val="single" w:sz="4" w:space="0" w:color="auto"/>
            </w:tcBorders>
          </w:tcPr>
          <w:p w:rsidR="00F165B1" w:rsidRPr="007323FA" w:rsidRDefault="00F165B1" w:rsidP="007323FA">
            <w:pPr>
              <w:spacing w:line="254" w:lineRule="exact"/>
              <w:jc w:val="right"/>
              <w:rPr>
                <w:rFonts w:cs="Arial"/>
                <w:szCs w:val="20"/>
              </w:rPr>
            </w:pPr>
            <w:r w:rsidRPr="007323FA">
              <w:rPr>
                <w:rFonts w:cs="Arial"/>
                <w:szCs w:val="20"/>
              </w:rPr>
              <w:t>Продолжать развивать интерес детей к лепке; совершенствовать</w:t>
            </w:r>
          </w:p>
          <w:p w:rsidR="00F165B1" w:rsidRPr="007323FA" w:rsidRDefault="00F165B1" w:rsidP="007323FA">
            <w:pPr>
              <w:spacing w:line="275" w:lineRule="exact"/>
              <w:ind w:left="100"/>
              <w:rPr>
                <w:rFonts w:cs="Arial"/>
                <w:szCs w:val="20"/>
              </w:rPr>
            </w:pPr>
            <w:r w:rsidRPr="007323FA">
              <w:rPr>
                <w:rFonts w:cs="Arial"/>
                <w:szCs w:val="20"/>
              </w:rPr>
              <w:t>умение из пластилина, пластической массы. Закреплять приемы лепки,</w:t>
            </w:r>
          </w:p>
          <w:p w:rsidR="00F165B1" w:rsidRPr="007323FA" w:rsidRDefault="00F165B1" w:rsidP="007323FA">
            <w:pPr>
              <w:spacing w:line="0" w:lineRule="atLeast"/>
              <w:ind w:left="100"/>
              <w:rPr>
                <w:rFonts w:cs="Arial"/>
                <w:szCs w:val="20"/>
              </w:rPr>
            </w:pPr>
            <w:r w:rsidRPr="007323FA">
              <w:rPr>
                <w:rFonts w:cs="Arial"/>
                <w:szCs w:val="20"/>
              </w:rPr>
              <w:t xml:space="preserve">освоенные в предыдущих группах; учить </w:t>
            </w:r>
            <w:proofErr w:type="spellStart"/>
            <w:r w:rsidRPr="007323FA">
              <w:rPr>
                <w:rFonts w:cs="Arial"/>
                <w:szCs w:val="20"/>
              </w:rPr>
              <w:t>прищипыванию</w:t>
            </w:r>
            <w:proofErr w:type="spellEnd"/>
            <w:r w:rsidRPr="007323FA">
              <w:rPr>
                <w:rFonts w:cs="Arial"/>
                <w:szCs w:val="20"/>
              </w:rPr>
              <w:t xml:space="preserve"> с легким</w:t>
            </w:r>
          </w:p>
          <w:p w:rsidR="00F165B1" w:rsidRPr="007323FA" w:rsidRDefault="00F165B1" w:rsidP="007323FA">
            <w:pPr>
              <w:spacing w:line="0" w:lineRule="atLeast"/>
              <w:ind w:left="100"/>
              <w:rPr>
                <w:rFonts w:cs="Arial"/>
                <w:szCs w:val="20"/>
              </w:rPr>
            </w:pPr>
            <w:r w:rsidRPr="007323FA">
              <w:rPr>
                <w:rFonts w:cs="Arial"/>
                <w:szCs w:val="20"/>
              </w:rPr>
              <w:t>оттягиванием всех краев сплюснутого шара, вытягиванию отдельных</w:t>
            </w:r>
          </w:p>
          <w:p w:rsidR="00F165B1" w:rsidRPr="007323FA" w:rsidRDefault="00F165B1" w:rsidP="007323FA">
            <w:pPr>
              <w:spacing w:line="0" w:lineRule="atLeast"/>
              <w:ind w:left="100"/>
              <w:rPr>
                <w:rFonts w:cs="Arial"/>
                <w:szCs w:val="20"/>
              </w:rPr>
            </w:pPr>
            <w:r w:rsidRPr="007323FA">
              <w:rPr>
                <w:rFonts w:cs="Arial"/>
                <w:szCs w:val="20"/>
              </w:rPr>
              <w:t xml:space="preserve">частей из целого куска, </w:t>
            </w:r>
            <w:proofErr w:type="spellStart"/>
            <w:r w:rsidRPr="007323FA">
              <w:rPr>
                <w:rFonts w:cs="Arial"/>
                <w:szCs w:val="20"/>
              </w:rPr>
              <w:t>прищипыванию</w:t>
            </w:r>
            <w:proofErr w:type="spellEnd"/>
            <w:r w:rsidRPr="007323FA">
              <w:rPr>
                <w:rFonts w:cs="Arial"/>
                <w:szCs w:val="20"/>
              </w:rPr>
              <w:t xml:space="preserve"> мелких деталей (ушки у</w:t>
            </w:r>
          </w:p>
          <w:p w:rsidR="00F165B1" w:rsidRPr="007323FA" w:rsidRDefault="00F165B1" w:rsidP="007323FA">
            <w:pPr>
              <w:spacing w:line="0" w:lineRule="atLeast"/>
              <w:ind w:left="100"/>
              <w:rPr>
                <w:rFonts w:cs="Arial"/>
                <w:szCs w:val="20"/>
              </w:rPr>
            </w:pPr>
            <w:r w:rsidRPr="007323FA">
              <w:rPr>
                <w:rFonts w:cs="Arial"/>
                <w:szCs w:val="20"/>
              </w:rPr>
              <w:t>котенка, клюв у птички). Учить сглаживать пальцами поверхность</w:t>
            </w:r>
          </w:p>
          <w:p w:rsidR="00F165B1" w:rsidRPr="007323FA" w:rsidRDefault="00F165B1" w:rsidP="007323FA">
            <w:pPr>
              <w:spacing w:line="275" w:lineRule="exact"/>
              <w:ind w:left="100"/>
              <w:rPr>
                <w:rFonts w:cs="Arial"/>
                <w:szCs w:val="20"/>
              </w:rPr>
            </w:pPr>
            <w:r w:rsidRPr="007323FA">
              <w:rPr>
                <w:rFonts w:cs="Arial"/>
                <w:szCs w:val="20"/>
              </w:rPr>
              <w:t>вылепленного предмета, фигурки.</w:t>
            </w:r>
          </w:p>
          <w:p w:rsidR="00F165B1" w:rsidRPr="007323FA" w:rsidRDefault="00F165B1" w:rsidP="007323FA">
            <w:pPr>
              <w:spacing w:line="0" w:lineRule="atLeast"/>
              <w:jc w:val="right"/>
              <w:rPr>
                <w:rFonts w:cs="Arial"/>
                <w:szCs w:val="20"/>
              </w:rPr>
            </w:pPr>
            <w:r w:rsidRPr="007323FA">
              <w:rPr>
                <w:rFonts w:cs="Arial"/>
                <w:szCs w:val="20"/>
              </w:rPr>
              <w:t>Учить приемам вдавливания середины шара, цилиндра для получения</w:t>
            </w:r>
          </w:p>
          <w:p w:rsidR="00F165B1" w:rsidRPr="007323FA" w:rsidRDefault="00F165B1" w:rsidP="007323FA">
            <w:pPr>
              <w:spacing w:line="0" w:lineRule="atLeast"/>
              <w:ind w:left="100"/>
              <w:rPr>
                <w:rFonts w:cs="Arial"/>
                <w:szCs w:val="20"/>
              </w:rPr>
            </w:pPr>
            <w:r w:rsidRPr="007323FA">
              <w:rPr>
                <w:rFonts w:cs="Arial"/>
                <w:szCs w:val="20"/>
              </w:rPr>
              <w:t>полой формы.</w:t>
            </w:r>
          </w:p>
          <w:p w:rsidR="00F165B1" w:rsidRPr="007323FA" w:rsidRDefault="00F165B1" w:rsidP="007323FA">
            <w:pPr>
              <w:spacing w:line="0" w:lineRule="atLeast"/>
              <w:jc w:val="right"/>
              <w:rPr>
                <w:rFonts w:cs="Arial"/>
                <w:szCs w:val="20"/>
              </w:rPr>
            </w:pPr>
            <w:r w:rsidRPr="007323FA">
              <w:rPr>
                <w:rFonts w:cs="Arial"/>
                <w:szCs w:val="20"/>
              </w:rPr>
              <w:t>Продолжать знакомить с приемами использования стеки. Поощрять</w:t>
            </w:r>
          </w:p>
          <w:p w:rsidR="00F165B1" w:rsidRPr="007323FA" w:rsidRDefault="00F165B1" w:rsidP="007323FA">
            <w:pPr>
              <w:spacing w:line="0" w:lineRule="atLeast"/>
              <w:ind w:left="100"/>
              <w:rPr>
                <w:rFonts w:cs="Arial"/>
                <w:szCs w:val="20"/>
              </w:rPr>
            </w:pPr>
            <w:r w:rsidRPr="007323FA">
              <w:rPr>
                <w:rFonts w:cs="Arial"/>
                <w:szCs w:val="20"/>
              </w:rPr>
              <w:t>стремление украшать вылепленные изделия узором при помощи стеки.</w:t>
            </w:r>
          </w:p>
          <w:p w:rsidR="00F165B1" w:rsidRPr="007323FA" w:rsidRDefault="00F165B1" w:rsidP="007323FA">
            <w:pPr>
              <w:spacing w:line="0" w:lineRule="atLeast"/>
              <w:ind w:left="220"/>
              <w:rPr>
                <w:rFonts w:cs="Arial"/>
                <w:szCs w:val="20"/>
              </w:rPr>
            </w:pPr>
            <w:r w:rsidRPr="007323FA">
              <w:rPr>
                <w:rFonts w:cs="Arial"/>
                <w:szCs w:val="20"/>
              </w:rPr>
              <w:t>Закреплять приемы аккуратной лепки.</w:t>
            </w:r>
          </w:p>
          <w:p w:rsidR="00F165B1" w:rsidRPr="007323FA" w:rsidRDefault="00F165B1" w:rsidP="007323FA">
            <w:pPr>
              <w:spacing w:line="254" w:lineRule="exact"/>
              <w:jc w:val="right"/>
              <w:rPr>
                <w:rFonts w:cs="Arial"/>
                <w:szCs w:val="20"/>
              </w:rPr>
            </w:pPr>
            <w:r w:rsidRPr="007323FA">
              <w:rPr>
                <w:rFonts w:cs="Arial"/>
                <w:szCs w:val="20"/>
              </w:rPr>
              <w:t>Воспитывать интерес к аппликации, усложняя ее содержание и</w:t>
            </w:r>
          </w:p>
          <w:p w:rsidR="00F165B1" w:rsidRPr="007323FA" w:rsidRDefault="00F165B1" w:rsidP="007323FA">
            <w:pPr>
              <w:spacing w:line="0" w:lineRule="atLeast"/>
              <w:ind w:left="100"/>
              <w:rPr>
                <w:rFonts w:cs="Arial"/>
                <w:szCs w:val="20"/>
              </w:rPr>
            </w:pPr>
            <w:r w:rsidRPr="007323FA">
              <w:rPr>
                <w:rFonts w:cs="Arial"/>
                <w:szCs w:val="20"/>
              </w:rPr>
              <w:t>расширяя возможности создания разнообразных изображений.</w:t>
            </w:r>
          </w:p>
          <w:p w:rsidR="00F165B1" w:rsidRPr="007323FA" w:rsidRDefault="00F165B1" w:rsidP="007323FA">
            <w:pPr>
              <w:spacing w:line="0" w:lineRule="atLeast"/>
              <w:jc w:val="right"/>
              <w:rPr>
                <w:rFonts w:cs="Arial"/>
                <w:szCs w:val="20"/>
              </w:rPr>
            </w:pPr>
            <w:r w:rsidRPr="007323FA">
              <w:rPr>
                <w:rFonts w:cs="Arial"/>
                <w:szCs w:val="20"/>
              </w:rPr>
              <w:t>Формировать  у  детей  умение  правильно  держать  ножницы  и</w:t>
            </w:r>
          </w:p>
          <w:p w:rsidR="00F165B1" w:rsidRPr="007323FA" w:rsidRDefault="00F165B1" w:rsidP="007323FA">
            <w:pPr>
              <w:spacing w:line="0" w:lineRule="atLeast"/>
              <w:ind w:left="100"/>
              <w:rPr>
                <w:rFonts w:cs="Arial"/>
                <w:szCs w:val="20"/>
              </w:rPr>
            </w:pPr>
            <w:r w:rsidRPr="007323FA">
              <w:rPr>
                <w:rFonts w:cs="Arial"/>
                <w:szCs w:val="20"/>
              </w:rPr>
              <w:t>пользоваться ими. Обучать вырезыванию, начиная с формирования</w:t>
            </w:r>
          </w:p>
          <w:p w:rsidR="00F165B1" w:rsidRPr="007323FA" w:rsidRDefault="00F165B1" w:rsidP="007323FA">
            <w:pPr>
              <w:spacing w:line="0" w:lineRule="atLeast"/>
              <w:ind w:left="100"/>
              <w:rPr>
                <w:rFonts w:cs="Arial"/>
                <w:szCs w:val="20"/>
              </w:rPr>
            </w:pPr>
            <w:r w:rsidRPr="007323FA">
              <w:rPr>
                <w:rFonts w:cs="Arial"/>
                <w:szCs w:val="20"/>
              </w:rPr>
              <w:t>навыка разрезания по прямой сначала коротких, а затем длинных</w:t>
            </w:r>
          </w:p>
          <w:p w:rsidR="00F165B1" w:rsidRPr="007323FA" w:rsidRDefault="00F165B1" w:rsidP="007323FA">
            <w:pPr>
              <w:spacing w:line="275" w:lineRule="exact"/>
              <w:ind w:left="100"/>
              <w:rPr>
                <w:rFonts w:cs="Arial"/>
                <w:szCs w:val="20"/>
              </w:rPr>
            </w:pPr>
            <w:r w:rsidRPr="007323FA">
              <w:rPr>
                <w:rFonts w:cs="Arial"/>
                <w:szCs w:val="20"/>
              </w:rPr>
              <w:t>полос. Учить составлять из полос изображения разных предметов</w:t>
            </w:r>
          </w:p>
          <w:p w:rsidR="00F165B1" w:rsidRPr="007323FA" w:rsidRDefault="00F165B1" w:rsidP="007323FA">
            <w:pPr>
              <w:spacing w:line="0" w:lineRule="atLeast"/>
              <w:ind w:left="100"/>
              <w:rPr>
                <w:rFonts w:cs="Arial"/>
                <w:szCs w:val="20"/>
              </w:rPr>
            </w:pPr>
            <w:r w:rsidRPr="007323FA">
              <w:rPr>
                <w:rFonts w:cs="Arial"/>
                <w:szCs w:val="20"/>
              </w:rPr>
              <w:t>(забор, скамейка, лесенка, дерево, кустик и др.). Учить вырезать</w:t>
            </w:r>
          </w:p>
          <w:p w:rsidR="00F165B1" w:rsidRPr="007323FA" w:rsidRDefault="00F165B1" w:rsidP="007323FA">
            <w:pPr>
              <w:spacing w:line="0" w:lineRule="atLeast"/>
              <w:ind w:left="100"/>
              <w:rPr>
                <w:rFonts w:cs="Arial"/>
                <w:szCs w:val="20"/>
              </w:rPr>
            </w:pPr>
            <w:r w:rsidRPr="007323FA">
              <w:rPr>
                <w:rFonts w:cs="Arial"/>
                <w:szCs w:val="20"/>
              </w:rPr>
              <w:t>круглые формы из квадрата и овальные из прямоугольника путем</w:t>
            </w:r>
          </w:p>
          <w:p w:rsidR="00F165B1" w:rsidRPr="007323FA" w:rsidRDefault="00F165B1" w:rsidP="007323FA">
            <w:pPr>
              <w:spacing w:line="0" w:lineRule="atLeast"/>
              <w:ind w:left="100"/>
              <w:rPr>
                <w:rFonts w:cs="Arial"/>
                <w:szCs w:val="20"/>
              </w:rPr>
            </w:pPr>
            <w:proofErr w:type="spellStart"/>
            <w:r w:rsidRPr="007323FA">
              <w:rPr>
                <w:rFonts w:cs="Arial"/>
                <w:szCs w:val="20"/>
              </w:rPr>
              <w:t>скругления</w:t>
            </w:r>
            <w:proofErr w:type="spellEnd"/>
            <w:r w:rsidRPr="007323FA">
              <w:rPr>
                <w:rFonts w:cs="Arial"/>
                <w:szCs w:val="20"/>
              </w:rPr>
              <w:t xml:space="preserve">  углов;  использовать  этот  прием  для  изображения  в</w:t>
            </w:r>
          </w:p>
          <w:p w:rsidR="00F165B1" w:rsidRPr="007323FA" w:rsidRDefault="00F165B1" w:rsidP="007323FA">
            <w:pPr>
              <w:spacing w:line="0" w:lineRule="atLeast"/>
              <w:ind w:left="100"/>
              <w:rPr>
                <w:rFonts w:cs="Arial"/>
                <w:szCs w:val="20"/>
              </w:rPr>
            </w:pPr>
            <w:r w:rsidRPr="007323FA">
              <w:rPr>
                <w:rFonts w:cs="Arial"/>
                <w:szCs w:val="20"/>
              </w:rPr>
              <w:t>аппликации овощей, фруктов, ягод, цветов и т. п.</w:t>
            </w:r>
          </w:p>
          <w:p w:rsidR="00F165B1" w:rsidRPr="007323FA" w:rsidRDefault="00F165B1" w:rsidP="007323FA">
            <w:pPr>
              <w:spacing w:line="0" w:lineRule="atLeast"/>
              <w:jc w:val="right"/>
              <w:rPr>
                <w:rFonts w:cs="Arial"/>
                <w:szCs w:val="20"/>
              </w:rPr>
            </w:pPr>
            <w:r w:rsidRPr="007323FA">
              <w:rPr>
                <w:rFonts w:cs="Arial"/>
                <w:szCs w:val="20"/>
              </w:rPr>
              <w:t>Продолжать расширять количество изображаемых в аппликации</w:t>
            </w:r>
          </w:p>
          <w:p w:rsidR="00F165B1" w:rsidRPr="007323FA" w:rsidRDefault="00F165B1" w:rsidP="007323FA">
            <w:pPr>
              <w:spacing w:line="0" w:lineRule="atLeast"/>
              <w:ind w:left="100"/>
              <w:rPr>
                <w:rFonts w:cs="Arial"/>
                <w:szCs w:val="20"/>
              </w:rPr>
            </w:pPr>
            <w:r w:rsidRPr="007323FA">
              <w:rPr>
                <w:rFonts w:cs="Arial"/>
                <w:szCs w:val="20"/>
              </w:rPr>
              <w:t>предметов (птицы, животные, цветы, насекомые, дома, как реальные,</w:t>
            </w:r>
          </w:p>
          <w:p w:rsidR="00F165B1" w:rsidRPr="007323FA" w:rsidRDefault="00F165B1" w:rsidP="007323FA">
            <w:pPr>
              <w:spacing w:line="0" w:lineRule="atLeast"/>
              <w:ind w:left="100"/>
              <w:rPr>
                <w:rFonts w:cs="Arial"/>
                <w:szCs w:val="20"/>
              </w:rPr>
            </w:pPr>
            <w:r w:rsidRPr="007323FA">
              <w:rPr>
                <w:rFonts w:cs="Arial"/>
                <w:szCs w:val="20"/>
              </w:rPr>
              <w:t>так и воображаемые) из готовых форм. Учить детей преобразовывать</w:t>
            </w:r>
          </w:p>
          <w:p w:rsidR="00F165B1" w:rsidRPr="007323FA" w:rsidRDefault="00F165B1" w:rsidP="007323FA">
            <w:pPr>
              <w:spacing w:line="0" w:lineRule="atLeast"/>
              <w:ind w:left="100"/>
              <w:rPr>
                <w:rFonts w:cs="Arial"/>
                <w:szCs w:val="20"/>
              </w:rPr>
            </w:pPr>
            <w:r w:rsidRPr="007323FA">
              <w:rPr>
                <w:rFonts w:cs="Arial"/>
                <w:szCs w:val="20"/>
              </w:rPr>
              <w:t>эти формы, разрезая их на две или четыре части (круг — на полукруги,</w:t>
            </w:r>
          </w:p>
          <w:p w:rsidR="00F165B1" w:rsidRPr="007323FA" w:rsidRDefault="00F165B1" w:rsidP="007323FA">
            <w:pPr>
              <w:spacing w:line="0" w:lineRule="atLeast"/>
              <w:ind w:left="100"/>
              <w:rPr>
                <w:rFonts w:cs="Arial"/>
                <w:szCs w:val="20"/>
              </w:rPr>
            </w:pPr>
            <w:r w:rsidRPr="007323FA">
              <w:rPr>
                <w:rFonts w:cs="Arial"/>
                <w:szCs w:val="20"/>
              </w:rPr>
              <w:t>четверти; квадрат — на треугольники и т. д.).</w:t>
            </w:r>
          </w:p>
          <w:p w:rsidR="00F165B1" w:rsidRPr="007323FA" w:rsidRDefault="00F165B1" w:rsidP="007323FA">
            <w:pPr>
              <w:spacing w:line="0" w:lineRule="atLeast"/>
              <w:ind w:left="220"/>
              <w:rPr>
                <w:rFonts w:cs="Arial"/>
                <w:szCs w:val="20"/>
              </w:rPr>
            </w:pPr>
            <w:r w:rsidRPr="007323FA">
              <w:rPr>
                <w:rFonts w:cs="Arial"/>
                <w:szCs w:val="20"/>
              </w:rPr>
              <w:t>Закреплять навыки аккуратного вырезывания и наклеивания.</w:t>
            </w:r>
          </w:p>
          <w:p w:rsidR="00F165B1" w:rsidRPr="007323FA" w:rsidRDefault="00F165B1" w:rsidP="007323FA">
            <w:pPr>
              <w:spacing w:line="0" w:lineRule="atLeast"/>
              <w:ind w:left="220"/>
              <w:rPr>
                <w:rFonts w:cs="Arial"/>
                <w:szCs w:val="20"/>
              </w:rPr>
            </w:pPr>
            <w:r w:rsidRPr="007323FA">
              <w:rPr>
                <w:rFonts w:cs="Arial"/>
                <w:szCs w:val="20"/>
              </w:rPr>
              <w:t>Поощрять проявление активности и творчества.</w:t>
            </w:r>
          </w:p>
        </w:tc>
      </w:tr>
      <w:tr w:rsidR="008D7BE8" w:rsidTr="0038164A">
        <w:trPr>
          <w:gridBefore w:val="1"/>
          <w:wBefore w:w="20" w:type="dxa"/>
          <w:trHeight w:val="266"/>
        </w:trPr>
        <w:tc>
          <w:tcPr>
            <w:tcW w:w="2168" w:type="dxa"/>
          </w:tcPr>
          <w:p w:rsidR="008D7BE8" w:rsidRDefault="008D7BE8" w:rsidP="00AE2D71">
            <w:pPr>
              <w:spacing w:line="0" w:lineRule="atLeast"/>
              <w:rPr>
                <w:sz w:val="23"/>
              </w:rPr>
            </w:pPr>
          </w:p>
        </w:tc>
        <w:tc>
          <w:tcPr>
            <w:tcW w:w="7717" w:type="dxa"/>
            <w:gridSpan w:val="4"/>
          </w:tcPr>
          <w:p w:rsidR="008D7BE8" w:rsidRDefault="008D7BE8" w:rsidP="00AE2D71">
            <w:pPr>
              <w:spacing w:line="266" w:lineRule="exact"/>
              <w:ind w:left="2240"/>
              <w:rPr>
                <w:b/>
              </w:rPr>
            </w:pPr>
            <w:r>
              <w:rPr>
                <w:b/>
              </w:rPr>
              <w:t>5 – 6 лет</w:t>
            </w:r>
          </w:p>
        </w:tc>
      </w:tr>
      <w:tr w:rsidR="008D7BE8" w:rsidTr="0038164A">
        <w:trPr>
          <w:gridBefore w:val="1"/>
          <w:wBefore w:w="20" w:type="dxa"/>
          <w:trHeight w:val="318"/>
        </w:trPr>
        <w:tc>
          <w:tcPr>
            <w:tcW w:w="2168" w:type="dxa"/>
          </w:tcPr>
          <w:p w:rsidR="008D7BE8" w:rsidRDefault="008D7BE8" w:rsidP="00AE2D71">
            <w:pPr>
              <w:spacing w:line="0" w:lineRule="atLeast"/>
              <w:ind w:left="120"/>
              <w:rPr>
                <w:b/>
              </w:rPr>
            </w:pPr>
            <w:r>
              <w:rPr>
                <w:b/>
              </w:rPr>
              <w:t>Рисование</w:t>
            </w:r>
          </w:p>
        </w:tc>
        <w:tc>
          <w:tcPr>
            <w:tcW w:w="7717" w:type="dxa"/>
            <w:gridSpan w:val="4"/>
          </w:tcPr>
          <w:p w:rsidR="008D7BE8" w:rsidRDefault="008D7BE8" w:rsidP="00AE2D71">
            <w:pPr>
              <w:spacing w:line="0" w:lineRule="atLeast"/>
              <w:ind w:left="100"/>
              <w:rPr>
                <w:b/>
                <w:i/>
              </w:rPr>
            </w:pPr>
            <w:r>
              <w:rPr>
                <w:b/>
                <w:i/>
              </w:rPr>
              <w:t>Предметное рисование:</w:t>
            </w:r>
          </w:p>
        </w:tc>
      </w:tr>
      <w:tr w:rsidR="008D7BE8" w:rsidTr="0038164A">
        <w:trPr>
          <w:gridBefore w:val="1"/>
          <w:wBefore w:w="20" w:type="dxa"/>
          <w:trHeight w:val="124"/>
        </w:trPr>
        <w:tc>
          <w:tcPr>
            <w:tcW w:w="2168" w:type="dxa"/>
          </w:tcPr>
          <w:p w:rsidR="008D7BE8" w:rsidRDefault="008D7BE8" w:rsidP="00AE2D71">
            <w:pPr>
              <w:spacing w:line="0" w:lineRule="atLeast"/>
              <w:rPr>
                <w:sz w:val="10"/>
              </w:rPr>
            </w:pPr>
          </w:p>
        </w:tc>
        <w:tc>
          <w:tcPr>
            <w:tcW w:w="7717" w:type="dxa"/>
            <w:gridSpan w:val="4"/>
          </w:tcPr>
          <w:p w:rsidR="008D7BE8" w:rsidRDefault="008D7BE8" w:rsidP="00AE2D71">
            <w:pPr>
              <w:spacing w:line="0" w:lineRule="atLeast"/>
              <w:rPr>
                <w:sz w:val="10"/>
              </w:rPr>
            </w:pPr>
          </w:p>
        </w:tc>
      </w:tr>
      <w:tr w:rsidR="00F165B1" w:rsidTr="0038164A">
        <w:trPr>
          <w:gridBefore w:val="1"/>
          <w:wBefore w:w="20" w:type="dxa"/>
          <w:trHeight w:val="2819"/>
        </w:trPr>
        <w:tc>
          <w:tcPr>
            <w:tcW w:w="2230" w:type="dxa"/>
            <w:gridSpan w:val="3"/>
          </w:tcPr>
          <w:p w:rsidR="00F165B1" w:rsidRDefault="00F165B1" w:rsidP="005674E7">
            <w:pPr>
              <w:tabs>
                <w:tab w:val="left" w:pos="146"/>
              </w:tabs>
              <w:spacing w:line="0" w:lineRule="atLeast"/>
              <w:jc w:val="both"/>
              <w:rPr>
                <w:rFonts w:cs="Arial"/>
                <w:b/>
                <w:szCs w:val="20"/>
              </w:rPr>
            </w:pPr>
          </w:p>
        </w:tc>
        <w:tc>
          <w:tcPr>
            <w:tcW w:w="7655" w:type="dxa"/>
            <w:gridSpan w:val="2"/>
          </w:tcPr>
          <w:p w:rsidR="00F165B1" w:rsidRDefault="00F165B1" w:rsidP="00F165B1">
            <w:pPr>
              <w:spacing w:line="0" w:lineRule="atLeast"/>
              <w:ind w:firstLine="245"/>
              <w:jc w:val="both"/>
            </w:pPr>
            <w: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w:t>
            </w:r>
          </w:p>
          <w:p w:rsidR="00F165B1" w:rsidRPr="00F165B1" w:rsidRDefault="00F165B1" w:rsidP="00F165B1">
            <w:pPr>
              <w:spacing w:line="0" w:lineRule="atLeast"/>
              <w:ind w:firstLine="245"/>
              <w:jc w:val="both"/>
              <w:rPr>
                <w:rFonts w:cs="Arial"/>
                <w:szCs w:val="20"/>
              </w:rPr>
            </w:pPr>
            <w:r w:rsidRPr="00F165B1">
              <w:rPr>
                <w:rFonts w:cs="Arial"/>
                <w:szCs w:val="20"/>
              </w:rPr>
              <w:t xml:space="preserve">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F165B1" w:rsidRPr="00F165B1" w:rsidRDefault="00F165B1" w:rsidP="00F165B1">
            <w:pPr>
              <w:spacing w:line="0" w:lineRule="atLeast"/>
              <w:ind w:firstLine="322"/>
              <w:rPr>
                <w:rFonts w:cs="Arial"/>
                <w:szCs w:val="20"/>
              </w:rPr>
            </w:pPr>
            <w:r w:rsidRPr="00F165B1">
              <w:rPr>
                <w:rFonts w:cs="Arial"/>
                <w:szCs w:val="20"/>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F165B1" w:rsidRPr="00F165B1" w:rsidRDefault="00F165B1" w:rsidP="00F165B1">
            <w:pPr>
              <w:spacing w:line="0" w:lineRule="atLeast"/>
              <w:jc w:val="both"/>
              <w:rPr>
                <w:rFonts w:cs="Arial"/>
                <w:szCs w:val="20"/>
              </w:rPr>
            </w:pPr>
            <w:r w:rsidRPr="00F165B1">
              <w:rPr>
                <w:rFonts w:cs="Arial"/>
                <w:szCs w:val="20"/>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165B1" w:rsidRPr="00F165B1" w:rsidRDefault="00F165B1" w:rsidP="00F165B1">
            <w:pPr>
              <w:spacing w:line="0" w:lineRule="atLeast"/>
              <w:jc w:val="both"/>
              <w:rPr>
                <w:rFonts w:cs="Arial"/>
                <w:szCs w:val="20"/>
              </w:rPr>
            </w:pPr>
            <w:r w:rsidRPr="00F165B1">
              <w:rPr>
                <w:rFonts w:cs="Arial"/>
                <w:szCs w:val="20"/>
              </w:rPr>
              <w:t xml:space="preserve">Учить рисовать акварелью в соответствии с ее спецификой (прозрачностью и легкостью цвета, плавностью перехода одного цвета </w:t>
            </w:r>
            <w:r w:rsidRPr="00F165B1">
              <w:rPr>
                <w:rFonts w:cs="Arial"/>
                <w:szCs w:val="20"/>
              </w:rPr>
              <w:lastRenderedPageBreak/>
              <w:t>в другой).</w:t>
            </w:r>
          </w:p>
          <w:p w:rsidR="00F165B1" w:rsidRPr="00F165B1" w:rsidRDefault="00F165B1" w:rsidP="00F165B1">
            <w:pPr>
              <w:spacing w:line="239" w:lineRule="auto"/>
              <w:jc w:val="both"/>
              <w:rPr>
                <w:rFonts w:cs="Arial"/>
                <w:szCs w:val="20"/>
              </w:rPr>
            </w:pPr>
            <w:r w:rsidRPr="00F165B1">
              <w:rPr>
                <w:rFonts w:cs="Arial"/>
                <w:szCs w:val="20"/>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F165B1" w:rsidRPr="00F165B1" w:rsidRDefault="00F165B1" w:rsidP="00F165B1">
            <w:pPr>
              <w:spacing w:line="3" w:lineRule="exact"/>
              <w:rPr>
                <w:rFonts w:cs="Arial"/>
                <w:sz w:val="20"/>
                <w:szCs w:val="20"/>
              </w:rPr>
            </w:pPr>
          </w:p>
          <w:p w:rsidR="00F165B1" w:rsidRPr="00F165B1" w:rsidRDefault="00F165B1" w:rsidP="00F165B1">
            <w:pPr>
              <w:spacing w:line="0" w:lineRule="atLeast"/>
              <w:jc w:val="both"/>
              <w:rPr>
                <w:rFonts w:cs="Arial"/>
                <w:szCs w:val="20"/>
              </w:rPr>
            </w:pPr>
            <w:r w:rsidRPr="00F165B1">
              <w:rPr>
                <w:rFonts w:cs="Arial"/>
                <w:szCs w:val="20"/>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F165B1" w:rsidRPr="00F165B1" w:rsidRDefault="00F165B1" w:rsidP="00F165B1">
            <w:pPr>
              <w:spacing w:line="0" w:lineRule="atLeast"/>
              <w:rPr>
                <w:rFonts w:cs="Arial"/>
                <w:b/>
                <w:i/>
                <w:szCs w:val="20"/>
              </w:rPr>
            </w:pPr>
            <w:r w:rsidRPr="00F165B1">
              <w:rPr>
                <w:rFonts w:cs="Arial"/>
                <w:b/>
                <w:i/>
                <w:szCs w:val="20"/>
              </w:rPr>
              <w:t>Сюжетное рисование:</w:t>
            </w:r>
          </w:p>
          <w:p w:rsidR="00F165B1" w:rsidRPr="00F165B1" w:rsidRDefault="00F165B1" w:rsidP="00F165B1">
            <w:pPr>
              <w:spacing w:line="239" w:lineRule="auto"/>
              <w:ind w:firstLine="165"/>
              <w:jc w:val="both"/>
              <w:rPr>
                <w:rFonts w:cs="Arial"/>
                <w:szCs w:val="20"/>
              </w:rPr>
            </w:pPr>
            <w:r w:rsidRPr="00F165B1">
              <w:rPr>
                <w:rFonts w:cs="Arial"/>
                <w:szCs w:val="20"/>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F165B1" w:rsidRPr="00F165B1" w:rsidRDefault="00F165B1" w:rsidP="00F165B1">
            <w:pPr>
              <w:spacing w:line="3" w:lineRule="exact"/>
              <w:rPr>
                <w:rFonts w:cs="Arial"/>
                <w:sz w:val="20"/>
                <w:szCs w:val="20"/>
              </w:rPr>
            </w:pPr>
          </w:p>
          <w:p w:rsidR="00F165B1" w:rsidRPr="00F165B1" w:rsidRDefault="00F165B1" w:rsidP="00F165B1">
            <w:pPr>
              <w:spacing w:line="0" w:lineRule="atLeast"/>
              <w:ind w:firstLine="177"/>
              <w:jc w:val="both"/>
              <w:rPr>
                <w:rFonts w:cs="Arial"/>
                <w:szCs w:val="20"/>
              </w:rPr>
            </w:pPr>
            <w:r w:rsidRPr="00F165B1">
              <w:rPr>
                <w:rFonts w:cs="Arial"/>
                <w:szCs w:val="20"/>
              </w:rPr>
              <w:t>Развивать композиционные умения, учить располагать изображения на полосе внизу листа, по всему листу.</w:t>
            </w:r>
          </w:p>
          <w:p w:rsidR="00F165B1" w:rsidRPr="00F165B1" w:rsidRDefault="00F165B1" w:rsidP="00F165B1">
            <w:pPr>
              <w:spacing w:line="0" w:lineRule="atLeast"/>
              <w:ind w:firstLine="273"/>
              <w:jc w:val="both"/>
              <w:rPr>
                <w:rFonts w:cs="Arial"/>
                <w:szCs w:val="20"/>
              </w:rPr>
            </w:pPr>
            <w:r w:rsidRPr="00F165B1">
              <w:rPr>
                <w:rFonts w:cs="Arial"/>
                <w:szCs w:val="20"/>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p w:rsidR="00F165B1" w:rsidRPr="00F165B1" w:rsidRDefault="00F165B1" w:rsidP="00F165B1">
            <w:pPr>
              <w:spacing w:line="0" w:lineRule="atLeast"/>
              <w:ind w:firstLine="123"/>
              <w:jc w:val="both"/>
              <w:rPr>
                <w:rFonts w:cs="Arial"/>
                <w:szCs w:val="20"/>
              </w:rPr>
            </w:pPr>
            <w:r w:rsidRPr="00F165B1">
              <w:rPr>
                <w:rFonts w:cs="Arial"/>
                <w:szCs w:val="20"/>
              </w:rPr>
              <w:t>Учить располагать на рисунке предметы так, чтобы они загораживали друг друга (растущие перед домом деревья и частично его загораживающие и т. п.).</w:t>
            </w:r>
          </w:p>
          <w:p w:rsidR="00F165B1" w:rsidRPr="00F165B1" w:rsidRDefault="00F165B1" w:rsidP="00F165B1">
            <w:pPr>
              <w:spacing w:line="0" w:lineRule="atLeast"/>
              <w:rPr>
                <w:rFonts w:cs="Arial"/>
                <w:b/>
                <w:i/>
                <w:szCs w:val="20"/>
              </w:rPr>
            </w:pPr>
            <w:r w:rsidRPr="00F165B1">
              <w:rPr>
                <w:rFonts w:cs="Arial"/>
                <w:b/>
                <w:i/>
                <w:szCs w:val="20"/>
              </w:rPr>
              <w:t>Декоративное рисование:</w:t>
            </w:r>
          </w:p>
          <w:p w:rsidR="006604C3" w:rsidRPr="006604C3" w:rsidRDefault="00F165B1" w:rsidP="006604C3">
            <w:pPr>
              <w:spacing w:line="243" w:lineRule="auto"/>
              <w:jc w:val="both"/>
              <w:rPr>
                <w:rFonts w:cs="Arial"/>
                <w:szCs w:val="20"/>
              </w:rPr>
            </w:pPr>
            <w:r w:rsidRPr="00F165B1">
              <w:rPr>
                <w:rFonts w:cs="Arial"/>
                <w:szCs w:val="20"/>
              </w:rPr>
              <w:t xml:space="preserve">Продолжать знакомить детей с изделиями народных промыслов, закреплять и углублять знания о дымковской и </w:t>
            </w:r>
            <w:proofErr w:type="spellStart"/>
            <w:r w:rsidRPr="00F165B1">
              <w:rPr>
                <w:rFonts w:cs="Arial"/>
                <w:szCs w:val="20"/>
              </w:rPr>
              <w:t>филимоновской</w:t>
            </w:r>
            <w:proofErr w:type="spellEnd"/>
            <w:r w:rsidRPr="00F165B1">
              <w:rPr>
                <w:rFonts w:cs="Arial"/>
                <w:szCs w:val="20"/>
              </w:rPr>
              <w:t xml:space="preserve"> игрушках и их росписи; предлагать создавать изображения по мотивам</w:t>
            </w:r>
            <w:r w:rsidR="006604C3">
              <w:t xml:space="preserve"> народной декоративной росписи, знакомить с ее цветовым строем и элементами</w:t>
            </w:r>
            <w:r w:rsidR="006604C3" w:rsidRPr="006604C3">
              <w:rPr>
                <w:rFonts w:cs="Arial"/>
                <w:szCs w:val="20"/>
              </w:rPr>
              <w:t xml:space="preserve"> композиции, добиваться большего разнообразия используемых элементов. Познакомить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6604C3" w:rsidRPr="006604C3" w:rsidRDefault="006604C3" w:rsidP="006604C3">
            <w:pPr>
              <w:spacing w:line="0" w:lineRule="atLeast"/>
              <w:ind w:firstLine="143"/>
              <w:jc w:val="both"/>
              <w:rPr>
                <w:rFonts w:cs="Arial"/>
                <w:szCs w:val="20"/>
              </w:rPr>
            </w:pPr>
            <w:r w:rsidRPr="006604C3">
              <w:rPr>
                <w:rFonts w:cs="Arial"/>
                <w:szCs w:val="20"/>
              </w:rPr>
              <w:t>Учить составлять узоры по мотивам городецкой, гжельской росписи: знакомить с характерными элементами (бутоны, цветы, листья, травка, усики, завитки, оживки).</w:t>
            </w:r>
          </w:p>
          <w:p w:rsidR="006604C3" w:rsidRPr="006604C3" w:rsidRDefault="006604C3" w:rsidP="006604C3">
            <w:pPr>
              <w:spacing w:line="0" w:lineRule="atLeast"/>
              <w:ind w:firstLine="123"/>
              <w:jc w:val="both"/>
              <w:rPr>
                <w:rFonts w:cs="Arial"/>
                <w:szCs w:val="20"/>
              </w:rPr>
            </w:pPr>
            <w:r w:rsidRPr="006604C3">
              <w:rPr>
                <w:rFonts w:cs="Arial"/>
                <w:szCs w:val="20"/>
              </w:rPr>
              <w:t>Учить создавать узоры на листах в форме народного изделия (поднос, солонка, чашка, розетка и др.).</w:t>
            </w:r>
          </w:p>
          <w:p w:rsidR="006604C3" w:rsidRPr="006604C3" w:rsidRDefault="006604C3" w:rsidP="006604C3">
            <w:pPr>
              <w:spacing w:line="0" w:lineRule="atLeast"/>
              <w:ind w:firstLine="223"/>
              <w:jc w:val="both"/>
              <w:rPr>
                <w:rFonts w:cs="Arial"/>
                <w:szCs w:val="20"/>
              </w:rPr>
            </w:pPr>
            <w:r w:rsidRPr="006604C3">
              <w:rPr>
                <w:rFonts w:cs="Arial"/>
                <w:szCs w:val="20"/>
              </w:rPr>
              <w:t>Предоставлять детям бумагу в форме одежды и головных уборов (кокошник, платок, свитер и др.), предметов быта (салфетка, полотенце).</w:t>
            </w:r>
          </w:p>
          <w:p w:rsidR="00F165B1" w:rsidRDefault="006604C3" w:rsidP="0038164A">
            <w:pPr>
              <w:spacing w:line="236" w:lineRule="auto"/>
              <w:ind w:firstLine="429"/>
              <w:jc w:val="both"/>
              <w:rPr>
                <w:rFonts w:cs="Arial"/>
                <w:b/>
                <w:szCs w:val="20"/>
              </w:rPr>
            </w:pPr>
            <w:r w:rsidRPr="006604C3">
              <w:rPr>
                <w:rFonts w:cs="Arial"/>
                <w:szCs w:val="20"/>
              </w:rPr>
              <w:t>Учить ритмично располагать узор. Предлагать расписывать бумажные силуэты и объемные фигуры.</w:t>
            </w:r>
          </w:p>
        </w:tc>
      </w:tr>
      <w:tr w:rsidR="00F165B1" w:rsidTr="0038164A">
        <w:trPr>
          <w:gridBefore w:val="1"/>
          <w:wBefore w:w="20" w:type="dxa"/>
        </w:trPr>
        <w:tc>
          <w:tcPr>
            <w:tcW w:w="2230" w:type="dxa"/>
            <w:gridSpan w:val="3"/>
          </w:tcPr>
          <w:p w:rsidR="00F165B1" w:rsidRDefault="006604C3" w:rsidP="005674E7">
            <w:pPr>
              <w:tabs>
                <w:tab w:val="left" w:pos="146"/>
              </w:tabs>
              <w:spacing w:line="0" w:lineRule="atLeast"/>
              <w:jc w:val="both"/>
              <w:rPr>
                <w:rFonts w:cs="Arial"/>
                <w:b/>
                <w:szCs w:val="20"/>
              </w:rPr>
            </w:pPr>
            <w:r>
              <w:rPr>
                <w:rFonts w:cs="Arial"/>
                <w:b/>
                <w:szCs w:val="20"/>
              </w:rPr>
              <w:lastRenderedPageBreak/>
              <w:t>лепка</w:t>
            </w:r>
          </w:p>
        </w:tc>
        <w:tc>
          <w:tcPr>
            <w:tcW w:w="7655" w:type="dxa"/>
            <w:gridSpan w:val="2"/>
          </w:tcPr>
          <w:p w:rsidR="006604C3" w:rsidRPr="006604C3" w:rsidRDefault="006604C3" w:rsidP="006604C3">
            <w:pPr>
              <w:spacing w:line="247" w:lineRule="auto"/>
              <w:ind w:hanging="2191"/>
              <w:rPr>
                <w:rFonts w:cs="Arial"/>
                <w:szCs w:val="20"/>
              </w:rPr>
            </w:pPr>
            <w:r w:rsidRPr="006604C3">
              <w:rPr>
                <w:rFonts w:cs="Arial"/>
                <w:szCs w:val="20"/>
              </w:rPr>
              <w:t>Продолжать знакомить детей с особенностями лепки из пластилина и</w:t>
            </w:r>
            <w:r w:rsidRPr="006604C3">
              <w:rPr>
                <w:rFonts w:cs="Arial"/>
                <w:b/>
                <w:szCs w:val="20"/>
              </w:rPr>
              <w:t xml:space="preserve"> </w:t>
            </w:r>
            <w:r w:rsidRPr="006604C3">
              <w:rPr>
                <w:rFonts w:cs="Arial"/>
                <w:szCs w:val="20"/>
              </w:rPr>
              <w:t>пластической массы.</w:t>
            </w:r>
          </w:p>
          <w:p w:rsidR="006604C3" w:rsidRPr="006604C3" w:rsidRDefault="006604C3" w:rsidP="006604C3">
            <w:pPr>
              <w:spacing w:line="1" w:lineRule="exact"/>
              <w:rPr>
                <w:rFonts w:cs="Arial"/>
                <w:sz w:val="20"/>
                <w:szCs w:val="20"/>
              </w:rPr>
            </w:pPr>
          </w:p>
          <w:p w:rsidR="006604C3" w:rsidRPr="006604C3" w:rsidRDefault="006604C3" w:rsidP="006604C3">
            <w:pPr>
              <w:spacing w:line="0" w:lineRule="atLeast"/>
              <w:ind w:firstLine="222"/>
              <w:jc w:val="both"/>
              <w:rPr>
                <w:rFonts w:cs="Arial"/>
                <w:szCs w:val="20"/>
              </w:rPr>
            </w:pPr>
            <w:r w:rsidRPr="006604C3">
              <w:rPr>
                <w:rFonts w:cs="Arial"/>
                <w:szCs w:val="20"/>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пластилина ленточным способом.</w:t>
            </w:r>
          </w:p>
          <w:p w:rsidR="006604C3" w:rsidRPr="006604C3" w:rsidRDefault="006604C3" w:rsidP="006604C3">
            <w:pPr>
              <w:spacing w:line="0" w:lineRule="atLeast"/>
              <w:ind w:left="160"/>
              <w:rPr>
                <w:rFonts w:cs="Arial"/>
                <w:szCs w:val="20"/>
              </w:rPr>
            </w:pPr>
            <w:r w:rsidRPr="006604C3">
              <w:rPr>
                <w:rFonts w:cs="Arial"/>
                <w:szCs w:val="20"/>
              </w:rPr>
              <w:t>Закреплять умение лепить предметы пластическим, конструктивным</w:t>
            </w:r>
          </w:p>
          <w:p w:rsidR="006604C3" w:rsidRPr="006604C3" w:rsidRDefault="006604C3" w:rsidP="00903BE6">
            <w:pPr>
              <w:numPr>
                <w:ilvl w:val="0"/>
                <w:numId w:val="9"/>
              </w:numPr>
              <w:spacing w:line="0" w:lineRule="atLeast"/>
              <w:jc w:val="both"/>
              <w:rPr>
                <w:rFonts w:cs="Arial"/>
                <w:szCs w:val="20"/>
              </w:rPr>
            </w:pPr>
            <w:r w:rsidRPr="006604C3">
              <w:rPr>
                <w:rFonts w:cs="Arial"/>
                <w:szCs w:val="20"/>
              </w:rPr>
              <w:t>комбинированным способами. Учить сглаживать поверхность формы, делать предметы устойчивыми.</w:t>
            </w:r>
          </w:p>
          <w:p w:rsidR="006604C3" w:rsidRPr="006604C3" w:rsidRDefault="006604C3" w:rsidP="006604C3">
            <w:pPr>
              <w:spacing w:line="0" w:lineRule="atLeast"/>
              <w:ind w:firstLine="210"/>
              <w:jc w:val="both"/>
              <w:rPr>
                <w:rFonts w:cs="Arial"/>
                <w:szCs w:val="20"/>
              </w:rPr>
            </w:pPr>
            <w:r w:rsidRPr="006604C3">
              <w:rPr>
                <w:rFonts w:cs="Arial"/>
                <w:szCs w:val="20"/>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sidRPr="006604C3">
              <w:rPr>
                <w:rFonts w:cs="Arial"/>
                <w:szCs w:val="20"/>
              </w:rPr>
              <w:lastRenderedPageBreak/>
              <w:t>«Курица с цыплятами», «Два жадных медвежонка нашли сыр», «Дети на прогулке» и др.</w:t>
            </w:r>
          </w:p>
          <w:p w:rsidR="006604C3" w:rsidRPr="006604C3" w:rsidRDefault="006604C3" w:rsidP="006604C3">
            <w:pPr>
              <w:spacing w:line="0" w:lineRule="atLeast"/>
              <w:ind w:firstLine="298"/>
              <w:jc w:val="both"/>
              <w:rPr>
                <w:rFonts w:cs="Arial"/>
                <w:szCs w:val="20"/>
              </w:rPr>
            </w:pPr>
            <w:r w:rsidRPr="006604C3">
              <w:rPr>
                <w:rFonts w:cs="Arial"/>
                <w:szCs w:val="20"/>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6604C3" w:rsidRPr="006604C3" w:rsidRDefault="006604C3" w:rsidP="006604C3">
            <w:pPr>
              <w:spacing w:line="0" w:lineRule="atLeast"/>
              <w:ind w:firstLine="196"/>
              <w:jc w:val="both"/>
              <w:rPr>
                <w:rFonts w:cs="Arial"/>
                <w:szCs w:val="20"/>
              </w:rPr>
            </w:pPr>
            <w:r w:rsidRPr="006604C3">
              <w:rPr>
                <w:rFonts w:cs="Arial"/>
                <w:szCs w:val="20"/>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6604C3" w:rsidRPr="006604C3" w:rsidRDefault="006604C3" w:rsidP="006604C3">
            <w:pPr>
              <w:spacing w:line="239" w:lineRule="auto"/>
              <w:ind w:firstLine="219"/>
              <w:jc w:val="both"/>
              <w:rPr>
                <w:rFonts w:cs="Arial"/>
                <w:szCs w:val="20"/>
              </w:rPr>
            </w:pPr>
            <w:r w:rsidRPr="006604C3">
              <w:rPr>
                <w:rFonts w:cs="Arial"/>
                <w:szCs w:val="20"/>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6604C3" w:rsidRPr="006604C3" w:rsidRDefault="006604C3" w:rsidP="006604C3">
            <w:pPr>
              <w:spacing w:line="3" w:lineRule="exact"/>
              <w:rPr>
                <w:rFonts w:cs="Arial"/>
                <w:szCs w:val="20"/>
              </w:rPr>
            </w:pPr>
          </w:p>
          <w:p w:rsidR="006604C3" w:rsidRPr="006604C3" w:rsidRDefault="006604C3" w:rsidP="006604C3">
            <w:pPr>
              <w:spacing w:line="0" w:lineRule="atLeast"/>
              <w:ind w:left="120"/>
              <w:jc w:val="both"/>
              <w:rPr>
                <w:rFonts w:cs="Arial"/>
                <w:szCs w:val="20"/>
              </w:rPr>
            </w:pPr>
            <w:r w:rsidRPr="006604C3">
              <w:rPr>
                <w:rFonts w:cs="Arial"/>
                <w:szCs w:val="20"/>
              </w:rPr>
              <w:t>Закреплять навыки аккуратной лепки.</w:t>
            </w:r>
          </w:p>
          <w:p w:rsidR="006604C3" w:rsidRPr="006604C3" w:rsidRDefault="006604C3" w:rsidP="006604C3">
            <w:pPr>
              <w:spacing w:line="0" w:lineRule="atLeast"/>
              <w:ind w:left="120"/>
              <w:jc w:val="both"/>
              <w:rPr>
                <w:rFonts w:cs="Arial"/>
                <w:szCs w:val="20"/>
              </w:rPr>
            </w:pPr>
            <w:r w:rsidRPr="006604C3">
              <w:rPr>
                <w:rFonts w:cs="Arial"/>
                <w:szCs w:val="20"/>
              </w:rPr>
              <w:t>Закреплять навык тщательно мыть руки по окончании лепки.</w:t>
            </w:r>
          </w:p>
          <w:p w:rsidR="006604C3" w:rsidRPr="006604C3" w:rsidRDefault="006604C3" w:rsidP="006604C3">
            <w:pPr>
              <w:spacing w:line="0" w:lineRule="atLeast"/>
              <w:jc w:val="both"/>
              <w:rPr>
                <w:rFonts w:cs="Arial"/>
                <w:b/>
                <w:i/>
                <w:szCs w:val="20"/>
              </w:rPr>
            </w:pPr>
            <w:r w:rsidRPr="006604C3">
              <w:rPr>
                <w:rFonts w:cs="Arial"/>
                <w:b/>
                <w:i/>
                <w:szCs w:val="20"/>
              </w:rPr>
              <w:t>Декоративная лепка:</w:t>
            </w:r>
          </w:p>
          <w:p w:rsidR="006604C3" w:rsidRPr="006604C3" w:rsidRDefault="006604C3" w:rsidP="006604C3">
            <w:pPr>
              <w:spacing w:line="0" w:lineRule="atLeast"/>
              <w:ind w:firstLine="178"/>
              <w:jc w:val="both"/>
              <w:rPr>
                <w:rFonts w:cs="Arial"/>
                <w:szCs w:val="20"/>
              </w:rPr>
            </w:pPr>
            <w:r w:rsidRPr="006604C3">
              <w:rPr>
                <w:rFonts w:cs="Arial"/>
                <w:szCs w:val="20"/>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6604C3" w:rsidRPr="006604C3" w:rsidRDefault="006604C3" w:rsidP="006604C3">
            <w:pPr>
              <w:spacing w:line="0" w:lineRule="atLeast"/>
              <w:ind w:firstLine="218"/>
              <w:jc w:val="both"/>
              <w:rPr>
                <w:rFonts w:cs="Arial"/>
                <w:szCs w:val="20"/>
              </w:rPr>
            </w:pPr>
            <w:r w:rsidRPr="006604C3">
              <w:rPr>
                <w:rFonts w:cs="Arial"/>
                <w:szCs w:val="20"/>
              </w:rPr>
              <w:t xml:space="preserve">Учить лепить птиц, животных, людей по типу народных игрушек (дымковской, </w:t>
            </w:r>
            <w:proofErr w:type="spellStart"/>
            <w:r w:rsidRPr="006604C3">
              <w:rPr>
                <w:rFonts w:cs="Arial"/>
                <w:szCs w:val="20"/>
              </w:rPr>
              <w:t>филимоновской</w:t>
            </w:r>
            <w:proofErr w:type="spellEnd"/>
            <w:r w:rsidRPr="006604C3">
              <w:rPr>
                <w:rFonts w:cs="Arial"/>
                <w:szCs w:val="20"/>
              </w:rPr>
              <w:t>).</w:t>
            </w:r>
          </w:p>
          <w:p w:rsidR="006604C3" w:rsidRPr="006604C3" w:rsidRDefault="006604C3" w:rsidP="006604C3">
            <w:pPr>
              <w:spacing w:line="0" w:lineRule="atLeast"/>
              <w:ind w:firstLine="256"/>
              <w:jc w:val="both"/>
              <w:rPr>
                <w:rFonts w:cs="Arial"/>
                <w:szCs w:val="20"/>
              </w:rPr>
            </w:pPr>
            <w:r w:rsidRPr="006604C3">
              <w:rPr>
                <w:rFonts w:cs="Arial"/>
                <w:szCs w:val="20"/>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6604C3">
              <w:rPr>
                <w:rFonts w:cs="Arial"/>
                <w:szCs w:val="20"/>
              </w:rPr>
              <w:t>налепами</w:t>
            </w:r>
            <w:proofErr w:type="spellEnd"/>
          </w:p>
          <w:p w:rsidR="006604C3" w:rsidRPr="006604C3" w:rsidRDefault="006604C3" w:rsidP="00903BE6">
            <w:pPr>
              <w:numPr>
                <w:ilvl w:val="0"/>
                <w:numId w:val="9"/>
              </w:numPr>
              <w:tabs>
                <w:tab w:val="left" w:pos="200"/>
              </w:tabs>
              <w:spacing w:line="239" w:lineRule="auto"/>
              <w:jc w:val="both"/>
              <w:rPr>
                <w:rFonts w:cs="Arial"/>
                <w:szCs w:val="20"/>
              </w:rPr>
            </w:pPr>
            <w:r w:rsidRPr="006604C3">
              <w:rPr>
                <w:rFonts w:cs="Arial"/>
                <w:szCs w:val="20"/>
              </w:rPr>
              <w:t>углубленным рельефом, использовать стеку.</w:t>
            </w:r>
          </w:p>
          <w:p w:rsidR="006604C3" w:rsidRPr="006604C3" w:rsidRDefault="006604C3" w:rsidP="006604C3">
            <w:pPr>
              <w:spacing w:line="1" w:lineRule="exact"/>
              <w:rPr>
                <w:rFonts w:cs="Arial"/>
                <w:sz w:val="20"/>
                <w:szCs w:val="20"/>
              </w:rPr>
            </w:pPr>
          </w:p>
          <w:p w:rsidR="00F165B1" w:rsidRDefault="006604C3" w:rsidP="0038164A">
            <w:pPr>
              <w:spacing w:line="248" w:lineRule="auto"/>
              <w:ind w:firstLine="316"/>
              <w:rPr>
                <w:rFonts w:cs="Arial"/>
                <w:b/>
                <w:szCs w:val="20"/>
              </w:rPr>
            </w:pPr>
            <w:r w:rsidRPr="006604C3">
              <w:rPr>
                <w:rFonts w:cs="Arial"/>
                <w:szCs w:val="20"/>
              </w:rPr>
              <w:t>Учить обмакивать пальцы в воду, чтобы сгладить неровности вылепленного изображения, когда это необходимо для передачи</w:t>
            </w:r>
            <w:r>
              <w:rPr>
                <w:rFonts w:cs="Arial"/>
                <w:szCs w:val="20"/>
              </w:rPr>
              <w:t xml:space="preserve"> образа.</w:t>
            </w:r>
          </w:p>
        </w:tc>
      </w:tr>
      <w:tr w:rsidR="00F165B1" w:rsidTr="0038164A">
        <w:trPr>
          <w:gridBefore w:val="1"/>
          <w:wBefore w:w="20" w:type="dxa"/>
        </w:trPr>
        <w:tc>
          <w:tcPr>
            <w:tcW w:w="2230" w:type="dxa"/>
            <w:gridSpan w:val="3"/>
          </w:tcPr>
          <w:p w:rsidR="00F165B1" w:rsidRDefault="006604C3" w:rsidP="005674E7">
            <w:pPr>
              <w:tabs>
                <w:tab w:val="left" w:pos="146"/>
              </w:tabs>
              <w:spacing w:line="0" w:lineRule="atLeast"/>
              <w:jc w:val="both"/>
              <w:rPr>
                <w:rFonts w:cs="Arial"/>
                <w:b/>
                <w:szCs w:val="20"/>
              </w:rPr>
            </w:pPr>
            <w:r>
              <w:rPr>
                <w:rFonts w:cs="Arial"/>
                <w:b/>
                <w:szCs w:val="20"/>
              </w:rPr>
              <w:lastRenderedPageBreak/>
              <w:t>аппликация</w:t>
            </w:r>
          </w:p>
        </w:tc>
        <w:tc>
          <w:tcPr>
            <w:tcW w:w="7655" w:type="dxa"/>
            <w:gridSpan w:val="2"/>
          </w:tcPr>
          <w:p w:rsidR="006604C3" w:rsidRPr="006604C3" w:rsidRDefault="006604C3" w:rsidP="006604C3">
            <w:pPr>
              <w:tabs>
                <w:tab w:val="left" w:pos="146"/>
              </w:tabs>
              <w:spacing w:line="0" w:lineRule="atLeast"/>
              <w:jc w:val="both"/>
              <w:rPr>
                <w:rFonts w:cs="Arial"/>
                <w:szCs w:val="20"/>
              </w:rPr>
            </w:pPr>
            <w:r w:rsidRPr="006604C3">
              <w:rPr>
                <w:rFonts w:cs="Arial"/>
                <w:szCs w:val="20"/>
              </w:rPr>
              <w:t>Закреплять умение детей создавать изображения (разрезать бумагу на</w:t>
            </w:r>
          </w:p>
          <w:p w:rsidR="006604C3" w:rsidRPr="006604C3" w:rsidRDefault="006604C3" w:rsidP="006604C3">
            <w:pPr>
              <w:tabs>
                <w:tab w:val="left" w:pos="146"/>
              </w:tabs>
              <w:spacing w:line="0" w:lineRule="atLeast"/>
              <w:jc w:val="both"/>
              <w:rPr>
                <w:rFonts w:cs="Arial"/>
                <w:szCs w:val="20"/>
              </w:rPr>
            </w:pPr>
            <w:r w:rsidRPr="006604C3">
              <w:rPr>
                <w:rFonts w:cs="Arial"/>
                <w:szCs w:val="20"/>
              </w:rPr>
              <w:t>короткие и длинные полоски; вырезать круги из квадратов, овалы из</w:t>
            </w:r>
          </w:p>
          <w:p w:rsidR="006604C3" w:rsidRPr="006604C3" w:rsidRDefault="006604C3" w:rsidP="006604C3">
            <w:pPr>
              <w:tabs>
                <w:tab w:val="left" w:pos="146"/>
              </w:tabs>
              <w:spacing w:line="0" w:lineRule="atLeast"/>
              <w:jc w:val="both"/>
              <w:rPr>
                <w:rFonts w:cs="Arial"/>
                <w:szCs w:val="20"/>
              </w:rPr>
            </w:pPr>
            <w:r w:rsidRPr="006604C3">
              <w:rPr>
                <w:rFonts w:cs="Arial"/>
                <w:szCs w:val="20"/>
              </w:rPr>
              <w:t>прямоугольников, преобразовывать одни геометрические фигуры в</w:t>
            </w:r>
          </w:p>
          <w:p w:rsidR="006604C3" w:rsidRPr="006604C3" w:rsidRDefault="006604C3" w:rsidP="006604C3">
            <w:pPr>
              <w:tabs>
                <w:tab w:val="left" w:pos="146"/>
              </w:tabs>
              <w:spacing w:line="0" w:lineRule="atLeast"/>
              <w:jc w:val="both"/>
              <w:rPr>
                <w:rFonts w:cs="Arial"/>
                <w:szCs w:val="20"/>
              </w:rPr>
            </w:pPr>
            <w:r w:rsidRPr="006604C3">
              <w:rPr>
                <w:rFonts w:cs="Arial"/>
                <w:szCs w:val="20"/>
              </w:rPr>
              <w:t>другие: квадрат — в два-четыре треугольника, прямоугольник — в</w:t>
            </w:r>
          </w:p>
          <w:p w:rsidR="006604C3" w:rsidRPr="006604C3" w:rsidRDefault="006604C3" w:rsidP="006604C3">
            <w:pPr>
              <w:tabs>
                <w:tab w:val="left" w:pos="146"/>
              </w:tabs>
              <w:spacing w:line="0" w:lineRule="atLeast"/>
              <w:jc w:val="both"/>
              <w:rPr>
                <w:rFonts w:cs="Arial"/>
                <w:szCs w:val="20"/>
              </w:rPr>
            </w:pPr>
            <w:r w:rsidRPr="006604C3">
              <w:rPr>
                <w:rFonts w:cs="Arial"/>
                <w:szCs w:val="20"/>
              </w:rPr>
              <w:t>полоски, квадраты или маленькие прямоугольники), создавать из этих</w:t>
            </w:r>
          </w:p>
          <w:p w:rsidR="006604C3" w:rsidRPr="006604C3" w:rsidRDefault="006604C3" w:rsidP="006604C3">
            <w:pPr>
              <w:tabs>
                <w:tab w:val="left" w:pos="146"/>
              </w:tabs>
              <w:spacing w:line="0" w:lineRule="atLeast"/>
              <w:jc w:val="both"/>
              <w:rPr>
                <w:rFonts w:cs="Arial"/>
                <w:szCs w:val="20"/>
              </w:rPr>
            </w:pPr>
            <w:r w:rsidRPr="006604C3">
              <w:rPr>
                <w:rFonts w:cs="Arial"/>
                <w:szCs w:val="20"/>
              </w:rPr>
              <w:t>фигур изображения разных предметов или декоративные композиции.</w:t>
            </w:r>
          </w:p>
          <w:p w:rsidR="006604C3" w:rsidRPr="006604C3" w:rsidRDefault="006604C3" w:rsidP="006604C3">
            <w:pPr>
              <w:tabs>
                <w:tab w:val="left" w:pos="146"/>
              </w:tabs>
              <w:spacing w:line="0" w:lineRule="atLeast"/>
              <w:jc w:val="both"/>
              <w:rPr>
                <w:rFonts w:cs="Arial"/>
                <w:szCs w:val="20"/>
              </w:rPr>
            </w:pPr>
            <w:r w:rsidRPr="006604C3">
              <w:rPr>
                <w:rFonts w:cs="Arial"/>
                <w:szCs w:val="20"/>
              </w:rPr>
              <w:t>Учить вырезать одинаковые фигуры или их детали из бумаги,</w:t>
            </w:r>
          </w:p>
          <w:p w:rsidR="006604C3" w:rsidRPr="006604C3" w:rsidRDefault="006604C3" w:rsidP="006604C3">
            <w:pPr>
              <w:tabs>
                <w:tab w:val="left" w:pos="146"/>
              </w:tabs>
              <w:spacing w:line="0" w:lineRule="atLeast"/>
              <w:jc w:val="both"/>
              <w:rPr>
                <w:rFonts w:cs="Arial"/>
                <w:szCs w:val="20"/>
              </w:rPr>
            </w:pPr>
            <w:r w:rsidRPr="006604C3">
              <w:rPr>
                <w:rFonts w:cs="Arial"/>
                <w:szCs w:val="20"/>
              </w:rPr>
              <w:t>сложенной гармошкой, а симметричные изображения — из бумаги,</w:t>
            </w:r>
          </w:p>
          <w:p w:rsidR="006604C3" w:rsidRPr="006604C3" w:rsidRDefault="006604C3" w:rsidP="006604C3">
            <w:pPr>
              <w:tabs>
                <w:tab w:val="left" w:pos="146"/>
              </w:tabs>
              <w:spacing w:line="0" w:lineRule="atLeast"/>
              <w:jc w:val="both"/>
              <w:rPr>
                <w:rFonts w:cs="Arial"/>
                <w:szCs w:val="20"/>
              </w:rPr>
            </w:pPr>
            <w:r w:rsidRPr="006604C3">
              <w:rPr>
                <w:rFonts w:cs="Arial"/>
                <w:szCs w:val="20"/>
              </w:rPr>
              <w:t>сложенной пополам (стакан, ваза, цветок и др.). С целью создания</w:t>
            </w:r>
          </w:p>
          <w:p w:rsidR="006604C3" w:rsidRPr="006604C3" w:rsidRDefault="006604C3" w:rsidP="006604C3">
            <w:pPr>
              <w:tabs>
                <w:tab w:val="left" w:pos="146"/>
              </w:tabs>
              <w:spacing w:line="0" w:lineRule="atLeast"/>
              <w:jc w:val="both"/>
              <w:rPr>
                <w:rFonts w:cs="Arial"/>
                <w:szCs w:val="20"/>
              </w:rPr>
            </w:pPr>
            <w:r w:rsidRPr="006604C3">
              <w:rPr>
                <w:rFonts w:cs="Arial"/>
                <w:szCs w:val="20"/>
              </w:rPr>
              <w:t>выразительного образа учить приему обрывания.</w:t>
            </w:r>
          </w:p>
          <w:p w:rsidR="006604C3" w:rsidRPr="006604C3" w:rsidRDefault="006604C3" w:rsidP="006604C3">
            <w:pPr>
              <w:tabs>
                <w:tab w:val="left" w:pos="146"/>
              </w:tabs>
              <w:spacing w:line="0" w:lineRule="atLeast"/>
              <w:jc w:val="both"/>
              <w:rPr>
                <w:rFonts w:cs="Arial"/>
                <w:b/>
                <w:szCs w:val="20"/>
              </w:rPr>
            </w:pPr>
            <w:r w:rsidRPr="006604C3">
              <w:rPr>
                <w:rFonts w:cs="Arial"/>
                <w:szCs w:val="20"/>
              </w:rPr>
              <w:t>Побуждать  создавать  предметные  и  сюжетные  композиции</w:t>
            </w:r>
            <w:r w:rsidRPr="006604C3">
              <w:rPr>
                <w:rFonts w:cs="Arial"/>
                <w:b/>
                <w:szCs w:val="20"/>
              </w:rPr>
              <w:t>,</w:t>
            </w:r>
          </w:p>
          <w:p w:rsidR="006604C3" w:rsidRPr="006604C3" w:rsidRDefault="006604C3" w:rsidP="006604C3">
            <w:pPr>
              <w:tabs>
                <w:tab w:val="left" w:pos="146"/>
              </w:tabs>
              <w:spacing w:line="0" w:lineRule="atLeast"/>
              <w:jc w:val="both"/>
              <w:rPr>
                <w:rFonts w:cs="Arial"/>
                <w:szCs w:val="20"/>
              </w:rPr>
            </w:pPr>
            <w:r w:rsidRPr="006604C3">
              <w:rPr>
                <w:rFonts w:cs="Arial"/>
                <w:szCs w:val="20"/>
              </w:rPr>
              <w:t>дополнять их деталями, обогащающими изображения.</w:t>
            </w:r>
          </w:p>
          <w:p w:rsidR="006604C3" w:rsidRDefault="006604C3" w:rsidP="006604C3">
            <w:pPr>
              <w:tabs>
                <w:tab w:val="left" w:pos="146"/>
              </w:tabs>
              <w:spacing w:line="0" w:lineRule="atLeast"/>
              <w:jc w:val="both"/>
              <w:rPr>
                <w:rFonts w:cs="Arial"/>
                <w:b/>
                <w:szCs w:val="20"/>
              </w:rPr>
            </w:pPr>
            <w:r w:rsidRPr="006604C3">
              <w:rPr>
                <w:rFonts w:cs="Arial"/>
                <w:szCs w:val="20"/>
              </w:rPr>
              <w:t>Формировать аккуратное и бережное отношение к материалам.</w:t>
            </w:r>
          </w:p>
          <w:p w:rsidR="00F165B1" w:rsidRDefault="00F165B1" w:rsidP="006604C3">
            <w:pPr>
              <w:tabs>
                <w:tab w:val="left" w:pos="146"/>
              </w:tabs>
              <w:spacing w:line="0" w:lineRule="atLeast"/>
              <w:jc w:val="both"/>
              <w:rPr>
                <w:rFonts w:cs="Arial"/>
                <w:b/>
                <w:szCs w:val="20"/>
              </w:rPr>
            </w:pPr>
          </w:p>
        </w:tc>
      </w:tr>
      <w:tr w:rsidR="006604C3" w:rsidTr="0038164A">
        <w:tc>
          <w:tcPr>
            <w:tcW w:w="3095" w:type="dxa"/>
            <w:gridSpan w:val="5"/>
          </w:tcPr>
          <w:p w:rsidR="006604C3" w:rsidRDefault="006604C3" w:rsidP="00277F6B">
            <w:pPr>
              <w:tabs>
                <w:tab w:val="left" w:pos="146"/>
              </w:tabs>
              <w:spacing w:line="269" w:lineRule="auto"/>
              <w:ind w:right="1600"/>
              <w:rPr>
                <w:rFonts w:cs="Arial"/>
                <w:sz w:val="23"/>
                <w:szCs w:val="20"/>
              </w:rPr>
            </w:pPr>
            <w:bookmarkStart w:id="16" w:name="page101"/>
            <w:bookmarkEnd w:id="16"/>
          </w:p>
        </w:tc>
        <w:tc>
          <w:tcPr>
            <w:tcW w:w="6810" w:type="dxa"/>
          </w:tcPr>
          <w:p w:rsidR="006604C3" w:rsidRDefault="006604C3" w:rsidP="006604C3">
            <w:pPr>
              <w:tabs>
                <w:tab w:val="left" w:pos="146"/>
              </w:tabs>
              <w:spacing w:line="269" w:lineRule="auto"/>
              <w:jc w:val="center"/>
              <w:rPr>
                <w:rFonts w:cs="Arial"/>
                <w:sz w:val="23"/>
                <w:szCs w:val="20"/>
              </w:rPr>
            </w:pPr>
            <w:r>
              <w:rPr>
                <w:rFonts w:cs="Arial"/>
                <w:sz w:val="23"/>
                <w:szCs w:val="20"/>
              </w:rPr>
              <w:t>6-7 лет</w:t>
            </w:r>
          </w:p>
        </w:tc>
      </w:tr>
      <w:tr w:rsidR="006604C3" w:rsidTr="0038164A">
        <w:tc>
          <w:tcPr>
            <w:tcW w:w="3095" w:type="dxa"/>
            <w:gridSpan w:val="5"/>
          </w:tcPr>
          <w:p w:rsidR="006604C3" w:rsidRPr="006604C3" w:rsidRDefault="006604C3" w:rsidP="00277F6B">
            <w:pPr>
              <w:tabs>
                <w:tab w:val="left" w:pos="146"/>
              </w:tabs>
              <w:spacing w:line="269" w:lineRule="auto"/>
              <w:ind w:right="1600"/>
              <w:rPr>
                <w:rFonts w:cs="Arial"/>
                <w:b/>
                <w:sz w:val="23"/>
                <w:szCs w:val="20"/>
              </w:rPr>
            </w:pPr>
            <w:r w:rsidRPr="006604C3">
              <w:rPr>
                <w:rFonts w:cs="Arial"/>
                <w:b/>
                <w:sz w:val="23"/>
                <w:szCs w:val="20"/>
              </w:rPr>
              <w:t>рисование</w:t>
            </w:r>
          </w:p>
        </w:tc>
        <w:tc>
          <w:tcPr>
            <w:tcW w:w="6810" w:type="dxa"/>
          </w:tcPr>
          <w:p w:rsidR="006604C3" w:rsidRPr="006604C3" w:rsidRDefault="006604C3" w:rsidP="006604C3">
            <w:pPr>
              <w:tabs>
                <w:tab w:val="left" w:pos="146"/>
              </w:tabs>
              <w:spacing w:line="269" w:lineRule="auto"/>
              <w:rPr>
                <w:rFonts w:cs="Arial"/>
                <w:b/>
                <w:i/>
                <w:sz w:val="23"/>
                <w:szCs w:val="20"/>
              </w:rPr>
            </w:pPr>
            <w:r w:rsidRPr="006604C3">
              <w:rPr>
                <w:rFonts w:cs="Arial"/>
                <w:b/>
                <w:i/>
                <w:sz w:val="23"/>
                <w:szCs w:val="20"/>
              </w:rPr>
              <w:t>Предметное рисование:</w:t>
            </w:r>
            <w:r w:rsidRPr="006604C3">
              <w:rPr>
                <w:rFonts w:cs="Arial"/>
                <w:b/>
                <w:i/>
                <w:sz w:val="23"/>
                <w:szCs w:val="20"/>
              </w:rPr>
              <w:tab/>
            </w:r>
          </w:p>
          <w:p w:rsidR="006604C3" w:rsidRPr="006604C3" w:rsidRDefault="006604C3" w:rsidP="006604C3">
            <w:pPr>
              <w:tabs>
                <w:tab w:val="left" w:pos="146"/>
              </w:tabs>
              <w:spacing w:line="269" w:lineRule="auto"/>
              <w:jc w:val="both"/>
              <w:rPr>
                <w:rFonts w:cs="Arial"/>
                <w:sz w:val="23"/>
                <w:szCs w:val="20"/>
              </w:rPr>
            </w:pPr>
            <w:r w:rsidRPr="006604C3">
              <w:rPr>
                <w:rFonts w:cs="Arial"/>
                <w:sz w:val="23"/>
                <w:szCs w:val="20"/>
              </w:rPr>
              <w:t xml:space="preserve">Совершенствовать умение изображать предметы </w:t>
            </w:r>
            <w:r>
              <w:rPr>
                <w:rFonts w:cs="Arial"/>
                <w:sz w:val="23"/>
                <w:szCs w:val="20"/>
              </w:rPr>
              <w:t>п</w:t>
            </w:r>
            <w:r w:rsidRPr="006604C3">
              <w:rPr>
                <w:rFonts w:cs="Arial"/>
                <w:sz w:val="23"/>
                <w:szCs w:val="20"/>
              </w:rPr>
              <w:t>о памяти и с</w:t>
            </w:r>
          </w:p>
          <w:p w:rsidR="006604C3" w:rsidRPr="006604C3" w:rsidRDefault="006604C3" w:rsidP="006604C3">
            <w:pPr>
              <w:tabs>
                <w:tab w:val="left" w:pos="146"/>
              </w:tabs>
              <w:spacing w:line="269" w:lineRule="auto"/>
              <w:jc w:val="both"/>
              <w:rPr>
                <w:rFonts w:cs="Arial"/>
                <w:sz w:val="23"/>
                <w:szCs w:val="20"/>
              </w:rPr>
            </w:pPr>
            <w:r w:rsidRPr="006604C3">
              <w:rPr>
                <w:rFonts w:cs="Arial"/>
                <w:sz w:val="23"/>
                <w:szCs w:val="20"/>
              </w:rPr>
              <w:t>натуры;   развивать   наблюдательность,   способность   замечать</w:t>
            </w:r>
          </w:p>
          <w:p w:rsidR="006604C3" w:rsidRPr="006604C3" w:rsidRDefault="006604C3" w:rsidP="006604C3">
            <w:pPr>
              <w:tabs>
                <w:tab w:val="left" w:pos="146"/>
              </w:tabs>
              <w:spacing w:line="269" w:lineRule="auto"/>
              <w:jc w:val="both"/>
              <w:rPr>
                <w:rFonts w:cs="Arial"/>
                <w:sz w:val="23"/>
                <w:szCs w:val="20"/>
              </w:rPr>
            </w:pPr>
            <w:r w:rsidRPr="006604C3">
              <w:rPr>
                <w:rFonts w:cs="Arial"/>
                <w:sz w:val="23"/>
                <w:szCs w:val="20"/>
              </w:rPr>
              <w:t>характерные  особенности  предметов  и  передавать  их  средствами</w:t>
            </w:r>
            <w:r>
              <w:rPr>
                <w:rFonts w:cs="Arial"/>
                <w:sz w:val="23"/>
                <w:szCs w:val="20"/>
              </w:rPr>
              <w:t xml:space="preserve">  </w:t>
            </w:r>
            <w:r w:rsidRPr="006604C3">
              <w:rPr>
                <w:rFonts w:cs="Arial"/>
                <w:sz w:val="23"/>
                <w:szCs w:val="20"/>
              </w:rPr>
              <w:t>рисунка (форма, пропорции, расположение на листе бумаги).</w:t>
            </w:r>
          </w:p>
          <w:p w:rsidR="006604C3" w:rsidRPr="006604C3" w:rsidRDefault="006604C3" w:rsidP="006604C3">
            <w:pPr>
              <w:tabs>
                <w:tab w:val="left" w:pos="146"/>
              </w:tabs>
              <w:spacing w:line="269" w:lineRule="auto"/>
              <w:jc w:val="both"/>
              <w:rPr>
                <w:rFonts w:cs="Arial"/>
                <w:sz w:val="23"/>
                <w:szCs w:val="20"/>
              </w:rPr>
            </w:pPr>
            <w:r w:rsidRPr="006604C3">
              <w:rPr>
                <w:rFonts w:cs="Arial"/>
                <w:sz w:val="23"/>
                <w:szCs w:val="20"/>
              </w:rPr>
              <w:t>Совершенствовать технику изображения.</w:t>
            </w:r>
          </w:p>
          <w:p w:rsidR="006604C3" w:rsidRPr="006604C3" w:rsidRDefault="006604C3" w:rsidP="006604C3">
            <w:pPr>
              <w:tabs>
                <w:tab w:val="left" w:pos="146"/>
              </w:tabs>
              <w:spacing w:line="269" w:lineRule="auto"/>
              <w:jc w:val="both"/>
              <w:rPr>
                <w:rFonts w:cs="Arial"/>
                <w:sz w:val="23"/>
                <w:szCs w:val="20"/>
              </w:rPr>
            </w:pPr>
            <w:r w:rsidRPr="006604C3">
              <w:rPr>
                <w:rFonts w:cs="Arial"/>
                <w:sz w:val="23"/>
                <w:szCs w:val="20"/>
              </w:rPr>
              <w:t>Продолжать развивать свободу и одновременно точность движений</w:t>
            </w:r>
            <w:r>
              <w:rPr>
                <w:rFonts w:cs="Arial"/>
                <w:sz w:val="23"/>
                <w:szCs w:val="20"/>
              </w:rPr>
              <w:t xml:space="preserve"> </w:t>
            </w:r>
            <w:r w:rsidRPr="006604C3">
              <w:rPr>
                <w:rFonts w:cs="Arial"/>
                <w:sz w:val="23"/>
                <w:szCs w:val="20"/>
              </w:rPr>
              <w:t>руки под контролем зрения, их плавность, ритмичность. Расширять</w:t>
            </w:r>
            <w:r>
              <w:rPr>
                <w:rFonts w:cs="Arial"/>
                <w:sz w:val="23"/>
                <w:szCs w:val="20"/>
              </w:rPr>
              <w:t xml:space="preserve"> </w:t>
            </w:r>
            <w:r w:rsidRPr="006604C3">
              <w:rPr>
                <w:rFonts w:cs="Arial"/>
                <w:sz w:val="23"/>
                <w:szCs w:val="20"/>
              </w:rPr>
              <w:t>набор материалов,</w:t>
            </w:r>
            <w:r w:rsidRPr="006604C3">
              <w:rPr>
                <w:rFonts w:cs="Arial"/>
                <w:sz w:val="23"/>
                <w:szCs w:val="20"/>
              </w:rPr>
              <w:tab/>
              <w:t>которые</w:t>
            </w:r>
            <w:r w:rsidRPr="006604C3">
              <w:rPr>
                <w:rFonts w:cs="Arial"/>
                <w:sz w:val="23"/>
                <w:szCs w:val="20"/>
              </w:rPr>
              <w:tab/>
              <w:t>дети могут использовать в рисовании</w:t>
            </w:r>
            <w:r>
              <w:rPr>
                <w:rFonts w:cs="Arial"/>
                <w:sz w:val="23"/>
                <w:szCs w:val="20"/>
              </w:rPr>
              <w:t xml:space="preserve"> </w:t>
            </w:r>
            <w:r w:rsidRPr="006604C3">
              <w:rPr>
                <w:rFonts w:cs="Arial"/>
                <w:sz w:val="23"/>
                <w:szCs w:val="20"/>
              </w:rPr>
              <w:t>(гуашь,  акварель,  сухая  и  жирная  пастель,  сангина,  угольный</w:t>
            </w:r>
            <w:r>
              <w:rPr>
                <w:rFonts w:cs="Arial"/>
                <w:sz w:val="23"/>
                <w:szCs w:val="20"/>
              </w:rPr>
              <w:t xml:space="preserve"> </w:t>
            </w:r>
            <w:r w:rsidRPr="006604C3">
              <w:rPr>
                <w:rFonts w:cs="Arial"/>
                <w:sz w:val="23"/>
                <w:szCs w:val="20"/>
              </w:rPr>
              <w:t xml:space="preserve">карандаш, </w:t>
            </w:r>
            <w:proofErr w:type="spellStart"/>
            <w:r w:rsidRPr="006604C3">
              <w:rPr>
                <w:rFonts w:cs="Arial"/>
                <w:sz w:val="23"/>
                <w:szCs w:val="20"/>
              </w:rPr>
              <w:t>гелевая</w:t>
            </w:r>
            <w:proofErr w:type="spellEnd"/>
            <w:r w:rsidRPr="006604C3">
              <w:rPr>
                <w:rFonts w:cs="Arial"/>
                <w:sz w:val="23"/>
                <w:szCs w:val="20"/>
              </w:rPr>
              <w:t xml:space="preserve"> ручка и др.). Предлагать соединять в одном рисунке</w:t>
            </w:r>
            <w:r>
              <w:rPr>
                <w:rFonts w:cs="Arial"/>
                <w:sz w:val="23"/>
                <w:szCs w:val="20"/>
              </w:rPr>
              <w:t xml:space="preserve"> </w:t>
            </w:r>
            <w:r w:rsidRPr="006604C3">
              <w:rPr>
                <w:rFonts w:cs="Arial"/>
                <w:sz w:val="23"/>
                <w:szCs w:val="20"/>
              </w:rPr>
              <w:t>разные материалы для создания выразительного образа. Учить новым</w:t>
            </w:r>
            <w:r>
              <w:rPr>
                <w:rFonts w:cs="Arial"/>
                <w:sz w:val="23"/>
                <w:szCs w:val="20"/>
              </w:rPr>
              <w:t xml:space="preserve"> </w:t>
            </w:r>
            <w:r w:rsidRPr="006604C3">
              <w:rPr>
                <w:rFonts w:cs="Arial"/>
                <w:sz w:val="23"/>
                <w:szCs w:val="20"/>
              </w:rPr>
              <w:t xml:space="preserve">способам работы с </w:t>
            </w:r>
            <w:r w:rsidRPr="006604C3">
              <w:rPr>
                <w:rFonts w:cs="Arial"/>
                <w:sz w:val="23"/>
                <w:szCs w:val="20"/>
              </w:rPr>
              <w:lastRenderedPageBreak/>
              <w:t>уже знакомыми материалами (например, рисовать</w:t>
            </w:r>
            <w:r>
              <w:rPr>
                <w:rFonts w:cs="Arial"/>
                <w:sz w:val="23"/>
                <w:szCs w:val="20"/>
              </w:rPr>
              <w:t xml:space="preserve"> </w:t>
            </w:r>
            <w:r w:rsidRPr="006604C3">
              <w:rPr>
                <w:rFonts w:cs="Arial"/>
                <w:sz w:val="23"/>
                <w:szCs w:val="20"/>
              </w:rPr>
              <w:t>акварелью по сырому слою); разным способам создания фона для</w:t>
            </w:r>
            <w:r>
              <w:rPr>
                <w:rFonts w:cs="Arial"/>
                <w:sz w:val="23"/>
                <w:szCs w:val="20"/>
              </w:rPr>
              <w:t xml:space="preserve"> </w:t>
            </w:r>
            <w:r w:rsidRPr="006604C3">
              <w:rPr>
                <w:rFonts w:cs="Arial"/>
                <w:sz w:val="23"/>
                <w:szCs w:val="20"/>
              </w:rPr>
              <w:t>изображаемой картины: при рисовании акварелью и гуашью — до</w:t>
            </w:r>
            <w:r>
              <w:rPr>
                <w:rFonts w:cs="Arial"/>
                <w:sz w:val="23"/>
                <w:szCs w:val="20"/>
              </w:rPr>
              <w:t xml:space="preserve"> </w:t>
            </w:r>
            <w:r w:rsidRPr="006604C3">
              <w:rPr>
                <w:rFonts w:cs="Arial"/>
                <w:sz w:val="23"/>
                <w:szCs w:val="20"/>
              </w:rPr>
              <w:t>создания  основного  изображения;  при  рисовании  пастелью  и</w:t>
            </w:r>
            <w:r>
              <w:rPr>
                <w:rFonts w:cs="Arial"/>
                <w:sz w:val="23"/>
                <w:szCs w:val="20"/>
              </w:rPr>
              <w:t xml:space="preserve"> </w:t>
            </w:r>
            <w:r w:rsidRPr="006604C3">
              <w:rPr>
                <w:rFonts w:cs="Arial"/>
                <w:sz w:val="23"/>
                <w:szCs w:val="20"/>
              </w:rPr>
              <w:t>цветными карандашами фон может быть подготовлен как в начале, так</w:t>
            </w:r>
            <w:r>
              <w:rPr>
                <w:rFonts w:cs="Arial"/>
                <w:sz w:val="23"/>
                <w:szCs w:val="20"/>
              </w:rPr>
              <w:t xml:space="preserve"> </w:t>
            </w:r>
            <w:r w:rsidRPr="006604C3">
              <w:rPr>
                <w:rFonts w:cs="Arial"/>
                <w:sz w:val="23"/>
                <w:szCs w:val="20"/>
              </w:rPr>
              <w:t>и по завершении основного изображения.</w:t>
            </w:r>
          </w:p>
          <w:p w:rsidR="006604C3" w:rsidRPr="006604C3" w:rsidRDefault="006604C3" w:rsidP="006604C3">
            <w:pPr>
              <w:tabs>
                <w:tab w:val="left" w:pos="146"/>
              </w:tabs>
              <w:spacing w:line="269" w:lineRule="auto"/>
              <w:jc w:val="both"/>
              <w:rPr>
                <w:rFonts w:cs="Arial"/>
                <w:sz w:val="23"/>
                <w:szCs w:val="20"/>
              </w:rPr>
            </w:pPr>
            <w:r w:rsidRPr="006604C3">
              <w:rPr>
                <w:rFonts w:cs="Arial"/>
                <w:sz w:val="23"/>
                <w:szCs w:val="20"/>
              </w:rPr>
              <w:t>Продолжать формировать умение свободно владеть карандашом при</w:t>
            </w:r>
            <w:r>
              <w:rPr>
                <w:rFonts w:cs="Arial"/>
                <w:sz w:val="23"/>
                <w:szCs w:val="20"/>
              </w:rPr>
              <w:t xml:space="preserve"> </w:t>
            </w:r>
            <w:r w:rsidRPr="006604C3">
              <w:rPr>
                <w:rFonts w:cs="Arial"/>
                <w:sz w:val="23"/>
                <w:szCs w:val="20"/>
              </w:rPr>
              <w:t>выполнении линейного рисунка, учить плавным поворотам руки при</w:t>
            </w:r>
            <w:r>
              <w:rPr>
                <w:rFonts w:cs="Arial"/>
                <w:sz w:val="23"/>
                <w:szCs w:val="20"/>
              </w:rPr>
              <w:t xml:space="preserve"> </w:t>
            </w:r>
            <w:r w:rsidRPr="006604C3">
              <w:rPr>
                <w:rFonts w:cs="Arial"/>
                <w:sz w:val="23"/>
                <w:szCs w:val="20"/>
              </w:rPr>
              <w:t>рисовании  округлых  линий,  завитков  в  разном  направлении  (от</w:t>
            </w:r>
            <w:r>
              <w:rPr>
                <w:rFonts w:cs="Arial"/>
                <w:sz w:val="23"/>
                <w:szCs w:val="20"/>
              </w:rPr>
              <w:t xml:space="preserve"> </w:t>
            </w:r>
            <w:r w:rsidRPr="006604C3">
              <w:rPr>
                <w:rFonts w:cs="Arial"/>
                <w:sz w:val="23"/>
                <w:szCs w:val="20"/>
              </w:rPr>
              <w:t>веточки и от конца завитка к веточке, вертикально и горизонтально),</w:t>
            </w:r>
            <w:r>
              <w:rPr>
                <w:rFonts w:cs="Arial"/>
                <w:sz w:val="23"/>
                <w:szCs w:val="20"/>
              </w:rPr>
              <w:t xml:space="preserve"> </w:t>
            </w:r>
            <w:r w:rsidRPr="006604C3">
              <w:rPr>
                <w:rFonts w:cs="Arial"/>
                <w:sz w:val="23"/>
                <w:szCs w:val="20"/>
              </w:rPr>
              <w:t>учить осуществлять движение всей рукой при рисовании длинных</w:t>
            </w:r>
            <w:r>
              <w:rPr>
                <w:rFonts w:cs="Arial"/>
                <w:sz w:val="23"/>
                <w:szCs w:val="20"/>
              </w:rPr>
              <w:t xml:space="preserve"> </w:t>
            </w:r>
            <w:r w:rsidRPr="006604C3">
              <w:rPr>
                <w:rFonts w:cs="Arial"/>
                <w:sz w:val="23"/>
                <w:szCs w:val="20"/>
              </w:rPr>
              <w:t>линий, крупных форм, одними пальцами — при рисовании небольших</w:t>
            </w:r>
            <w:r>
              <w:rPr>
                <w:rFonts w:cs="Arial"/>
                <w:sz w:val="23"/>
                <w:szCs w:val="20"/>
              </w:rPr>
              <w:t xml:space="preserve"> </w:t>
            </w:r>
            <w:r w:rsidRPr="006604C3">
              <w:rPr>
                <w:rFonts w:cs="Arial"/>
                <w:sz w:val="23"/>
                <w:szCs w:val="20"/>
              </w:rPr>
              <w:t>форм и мелких деталей, коротких линий, штрихов, травки (хохлома),</w:t>
            </w:r>
            <w:r>
              <w:rPr>
                <w:rFonts w:cs="Arial"/>
                <w:sz w:val="23"/>
                <w:szCs w:val="20"/>
              </w:rPr>
              <w:t xml:space="preserve"> </w:t>
            </w:r>
            <w:r w:rsidRPr="006604C3">
              <w:rPr>
                <w:rFonts w:cs="Arial"/>
                <w:sz w:val="23"/>
                <w:szCs w:val="20"/>
              </w:rPr>
              <w:t>оживок (</w:t>
            </w:r>
            <w:proofErr w:type="spellStart"/>
            <w:r w:rsidRPr="006604C3">
              <w:rPr>
                <w:rFonts w:cs="Arial"/>
                <w:sz w:val="23"/>
                <w:szCs w:val="20"/>
              </w:rPr>
              <w:t>городец</w:t>
            </w:r>
            <w:proofErr w:type="spellEnd"/>
            <w:r w:rsidRPr="006604C3">
              <w:rPr>
                <w:rFonts w:cs="Arial"/>
                <w:sz w:val="23"/>
                <w:szCs w:val="20"/>
              </w:rPr>
              <w:t>) и др.</w:t>
            </w:r>
            <w:r>
              <w:rPr>
                <w:rFonts w:cs="Arial"/>
                <w:sz w:val="23"/>
                <w:szCs w:val="20"/>
              </w:rPr>
              <w:t xml:space="preserve"> </w:t>
            </w:r>
            <w:r w:rsidRPr="006604C3">
              <w:rPr>
                <w:rFonts w:cs="Arial"/>
                <w:sz w:val="23"/>
                <w:szCs w:val="20"/>
              </w:rPr>
              <w:t>Учить видеть красоту созданного изображения и в передаче формы,</w:t>
            </w:r>
            <w:r>
              <w:rPr>
                <w:rFonts w:cs="Arial"/>
                <w:sz w:val="23"/>
                <w:szCs w:val="20"/>
              </w:rPr>
              <w:t xml:space="preserve"> </w:t>
            </w:r>
            <w:r w:rsidRPr="006604C3">
              <w:rPr>
                <w:rFonts w:cs="Arial"/>
                <w:sz w:val="23"/>
                <w:szCs w:val="20"/>
              </w:rPr>
              <w:t>плавности,   слитности   линий   или   их   тонкости,   изящности,</w:t>
            </w:r>
            <w:r>
              <w:rPr>
                <w:rFonts w:cs="Arial"/>
                <w:sz w:val="23"/>
                <w:szCs w:val="20"/>
              </w:rPr>
              <w:t xml:space="preserve"> </w:t>
            </w:r>
            <w:r w:rsidRPr="006604C3">
              <w:rPr>
                <w:rFonts w:cs="Arial"/>
                <w:sz w:val="23"/>
                <w:szCs w:val="20"/>
              </w:rPr>
              <w:t>ритмичности   расположения   линий   и   пятен,   равномерности</w:t>
            </w:r>
            <w:r>
              <w:rPr>
                <w:rFonts w:cs="Arial"/>
                <w:sz w:val="23"/>
                <w:szCs w:val="20"/>
              </w:rPr>
              <w:t xml:space="preserve"> </w:t>
            </w:r>
            <w:r w:rsidRPr="006604C3">
              <w:rPr>
                <w:rFonts w:cs="Arial"/>
                <w:sz w:val="23"/>
                <w:szCs w:val="20"/>
              </w:rPr>
              <w:t>закрашивания рисунка; чувствовать плавные переходы оттенков цвета,</w:t>
            </w:r>
            <w:r>
              <w:rPr>
                <w:rFonts w:cs="Arial"/>
                <w:sz w:val="23"/>
                <w:szCs w:val="20"/>
              </w:rPr>
              <w:t xml:space="preserve"> </w:t>
            </w:r>
            <w:r w:rsidRPr="006604C3">
              <w:rPr>
                <w:rFonts w:cs="Arial"/>
                <w:sz w:val="23"/>
                <w:szCs w:val="20"/>
              </w:rPr>
              <w:t>получившиеся  при  равномерном  закрашивании  и  регулировании</w:t>
            </w:r>
            <w:r>
              <w:rPr>
                <w:rFonts w:cs="Arial"/>
                <w:sz w:val="23"/>
                <w:szCs w:val="20"/>
              </w:rPr>
              <w:t xml:space="preserve"> </w:t>
            </w:r>
            <w:r w:rsidRPr="006604C3">
              <w:rPr>
                <w:rFonts w:cs="Arial"/>
                <w:sz w:val="23"/>
                <w:szCs w:val="20"/>
              </w:rPr>
              <w:t>нажима на карандаш.</w:t>
            </w:r>
            <w:r w:rsidRPr="006604C3">
              <w:rPr>
                <w:rFonts w:cs="Arial"/>
                <w:sz w:val="23"/>
                <w:szCs w:val="20"/>
              </w:rPr>
              <w:tab/>
            </w:r>
          </w:p>
          <w:p w:rsidR="006604C3" w:rsidRPr="006604C3" w:rsidRDefault="006604C3" w:rsidP="006604C3">
            <w:pPr>
              <w:tabs>
                <w:tab w:val="left" w:pos="146"/>
              </w:tabs>
              <w:spacing w:line="269" w:lineRule="auto"/>
              <w:rPr>
                <w:rFonts w:cs="Arial"/>
                <w:sz w:val="23"/>
                <w:szCs w:val="20"/>
              </w:rPr>
            </w:pPr>
            <w:r w:rsidRPr="006604C3">
              <w:rPr>
                <w:rFonts w:cs="Arial"/>
                <w:sz w:val="23"/>
                <w:szCs w:val="20"/>
              </w:rPr>
              <w:t>Развивать представление о разнообразии цветов и оттенков, опираясь</w:t>
            </w:r>
            <w:r>
              <w:rPr>
                <w:rFonts w:cs="Arial"/>
                <w:sz w:val="23"/>
                <w:szCs w:val="20"/>
              </w:rPr>
              <w:t xml:space="preserve"> </w:t>
            </w:r>
            <w:r w:rsidRPr="006604C3">
              <w:rPr>
                <w:rFonts w:cs="Arial"/>
                <w:sz w:val="23"/>
                <w:szCs w:val="20"/>
              </w:rPr>
              <w:t>на реальную окраску предметов, декоративную роспись, сказочные</w:t>
            </w:r>
            <w:r>
              <w:rPr>
                <w:rFonts w:cs="Arial"/>
                <w:sz w:val="23"/>
                <w:szCs w:val="20"/>
              </w:rPr>
              <w:t xml:space="preserve"> </w:t>
            </w:r>
            <w:r w:rsidRPr="006604C3">
              <w:rPr>
                <w:rFonts w:cs="Arial"/>
                <w:sz w:val="23"/>
                <w:szCs w:val="20"/>
              </w:rPr>
              <w:t>сюжеты; учить создавать цвета и оттенки.</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Постепенно подводить детей к обозначению цветов, например,</w:t>
            </w:r>
          </w:p>
          <w:p w:rsidR="006604C3" w:rsidRDefault="006604C3" w:rsidP="006604C3">
            <w:pPr>
              <w:tabs>
                <w:tab w:val="left" w:pos="146"/>
              </w:tabs>
              <w:spacing w:line="269" w:lineRule="auto"/>
            </w:pPr>
            <w:r w:rsidRPr="006604C3">
              <w:rPr>
                <w:rFonts w:cs="Arial"/>
                <w:sz w:val="23"/>
                <w:szCs w:val="20"/>
              </w:rPr>
              <w:t>включающих  два</w:t>
            </w:r>
            <w:r w:rsidRPr="006604C3">
              <w:rPr>
                <w:rFonts w:cs="Arial"/>
                <w:sz w:val="23"/>
                <w:szCs w:val="20"/>
              </w:rPr>
              <w:tab/>
              <w:t>оттенка</w:t>
            </w:r>
            <w:r w:rsidRPr="006604C3">
              <w:rPr>
                <w:rFonts w:cs="Arial"/>
                <w:sz w:val="23"/>
                <w:szCs w:val="20"/>
              </w:rPr>
              <w:tab/>
              <w:t>(желто-зеленый,  серо-</w:t>
            </w:r>
            <w:r>
              <w:rPr>
                <w:rFonts w:cs="Arial"/>
                <w:sz w:val="23"/>
                <w:szCs w:val="20"/>
              </w:rPr>
              <w:t xml:space="preserve"> </w:t>
            </w:r>
            <w:proofErr w:type="spellStart"/>
            <w:r w:rsidRPr="006604C3">
              <w:rPr>
                <w:rFonts w:cs="Arial"/>
                <w:sz w:val="23"/>
                <w:szCs w:val="20"/>
              </w:rPr>
              <w:t>олубой</w:t>
            </w:r>
            <w:proofErr w:type="spellEnd"/>
            <w:r w:rsidRPr="006604C3">
              <w:rPr>
                <w:rFonts w:cs="Arial"/>
                <w:sz w:val="23"/>
                <w:szCs w:val="20"/>
              </w:rPr>
              <w:t>)  или</w:t>
            </w:r>
            <w:r>
              <w:rPr>
                <w:rFonts w:cs="Arial"/>
                <w:sz w:val="23"/>
                <w:szCs w:val="20"/>
              </w:rPr>
              <w:t xml:space="preserve"> </w:t>
            </w:r>
            <w:r>
              <w:t xml:space="preserve">уподобленных природным (малиновый, персиковый и т. п.). </w:t>
            </w:r>
          </w:p>
          <w:p w:rsidR="006604C3" w:rsidRDefault="006604C3" w:rsidP="006604C3">
            <w:pPr>
              <w:tabs>
                <w:tab w:val="left" w:pos="146"/>
              </w:tabs>
              <w:spacing w:line="269" w:lineRule="auto"/>
            </w:pPr>
            <w:r>
              <w:t xml:space="preserve">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6604C3" w:rsidRDefault="006604C3" w:rsidP="006604C3">
            <w:pPr>
              <w:tabs>
                <w:tab w:val="left" w:pos="146"/>
              </w:tabs>
              <w:spacing w:line="269" w:lineRule="auto"/>
            </w:pPr>
            <w: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6604C3" w:rsidRPr="006604C3" w:rsidRDefault="006604C3" w:rsidP="006604C3">
            <w:pPr>
              <w:tabs>
                <w:tab w:val="left" w:pos="146"/>
              </w:tabs>
              <w:spacing w:line="269" w:lineRule="auto"/>
              <w:rPr>
                <w:b/>
                <w:i/>
              </w:rPr>
            </w:pPr>
            <w:r w:rsidRPr="006604C3">
              <w:rPr>
                <w:b/>
                <w:i/>
              </w:rPr>
              <w:t>Сюжетное рисование:</w:t>
            </w:r>
          </w:p>
          <w:p w:rsidR="006604C3" w:rsidRDefault="006604C3" w:rsidP="006604C3">
            <w:pPr>
              <w:tabs>
                <w:tab w:val="left" w:pos="146"/>
              </w:tabs>
              <w:spacing w:line="269" w:lineRule="auto"/>
            </w:pPr>
            <w: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604C3" w:rsidRPr="006604C3" w:rsidRDefault="006604C3" w:rsidP="006604C3">
            <w:pPr>
              <w:tabs>
                <w:tab w:val="left" w:pos="146"/>
              </w:tabs>
              <w:spacing w:line="269" w:lineRule="auto"/>
              <w:rPr>
                <w:b/>
                <w:i/>
              </w:rPr>
            </w:pPr>
            <w:r w:rsidRPr="006604C3">
              <w:rPr>
                <w:b/>
                <w:i/>
              </w:rPr>
              <w:lastRenderedPageBreak/>
              <w:t>Декоративное рисование:</w:t>
            </w:r>
          </w:p>
          <w:p w:rsidR="006604C3" w:rsidRDefault="006604C3" w:rsidP="006604C3">
            <w:pPr>
              <w:tabs>
                <w:tab w:val="left" w:pos="146"/>
              </w:tabs>
              <w:spacing w:line="269" w:lineRule="auto"/>
            </w:pPr>
            <w: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t>жостовская</w:t>
            </w:r>
            <w:proofErr w:type="spellEnd"/>
            <w:r>
              <w:t>, роспись и др.). Учить детей выделять и передавать цветовую гамму народного декоративного искусства определенного вида.</w:t>
            </w:r>
          </w:p>
          <w:p w:rsidR="006604C3" w:rsidRDefault="006604C3" w:rsidP="006604C3">
            <w:pPr>
              <w:tabs>
                <w:tab w:val="left" w:pos="146"/>
              </w:tabs>
              <w:spacing w:line="269" w:lineRule="auto"/>
            </w:pPr>
            <w: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6604C3" w:rsidRDefault="006604C3" w:rsidP="006604C3">
            <w:pPr>
              <w:tabs>
                <w:tab w:val="left" w:pos="146"/>
              </w:tabs>
              <w:spacing w:line="269" w:lineRule="auto"/>
            </w:pPr>
            <w:r>
              <w:t>Познакомить с региональным декоративным искусством (урало-сибирской росписью).</w:t>
            </w:r>
          </w:p>
          <w:p w:rsidR="006604C3" w:rsidRDefault="006604C3" w:rsidP="006604C3">
            <w:pPr>
              <w:tabs>
                <w:tab w:val="left" w:pos="146"/>
              </w:tabs>
              <w:spacing w:line="269" w:lineRule="auto"/>
              <w:rPr>
                <w:rFonts w:cs="Arial"/>
                <w:sz w:val="23"/>
                <w:szCs w:val="20"/>
              </w:rPr>
            </w:pPr>
            <w: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t>xapaктерные</w:t>
            </w:r>
            <w:proofErr w:type="spellEnd"/>
            <w:r>
              <w:t xml:space="preserve"> для него элементы узора и цветовую гамму.</w:t>
            </w:r>
          </w:p>
        </w:tc>
      </w:tr>
      <w:tr w:rsidR="006604C3" w:rsidTr="0038164A">
        <w:tc>
          <w:tcPr>
            <w:tcW w:w="3095" w:type="dxa"/>
            <w:gridSpan w:val="5"/>
          </w:tcPr>
          <w:p w:rsidR="006604C3" w:rsidRPr="006604C3" w:rsidRDefault="006604C3" w:rsidP="00277F6B">
            <w:pPr>
              <w:tabs>
                <w:tab w:val="left" w:pos="146"/>
              </w:tabs>
              <w:spacing w:line="269" w:lineRule="auto"/>
              <w:ind w:right="1600"/>
              <w:rPr>
                <w:rFonts w:cs="Arial"/>
                <w:b/>
                <w:sz w:val="23"/>
                <w:szCs w:val="20"/>
              </w:rPr>
            </w:pPr>
            <w:r w:rsidRPr="006604C3">
              <w:rPr>
                <w:rFonts w:cs="Arial"/>
                <w:b/>
                <w:sz w:val="23"/>
                <w:szCs w:val="20"/>
              </w:rPr>
              <w:lastRenderedPageBreak/>
              <w:t>лепка</w:t>
            </w:r>
          </w:p>
        </w:tc>
        <w:tc>
          <w:tcPr>
            <w:tcW w:w="6810" w:type="dxa"/>
          </w:tcPr>
          <w:p w:rsidR="006604C3" w:rsidRPr="006604C3" w:rsidRDefault="006604C3" w:rsidP="006604C3">
            <w:pPr>
              <w:tabs>
                <w:tab w:val="left" w:pos="146"/>
              </w:tabs>
              <w:spacing w:line="269" w:lineRule="auto"/>
              <w:rPr>
                <w:rFonts w:cs="Arial"/>
                <w:sz w:val="23"/>
                <w:szCs w:val="20"/>
              </w:rPr>
            </w:pPr>
            <w:r w:rsidRPr="006604C3">
              <w:rPr>
                <w:rFonts w:cs="Arial"/>
                <w:sz w:val="23"/>
                <w:szCs w:val="20"/>
              </w:rPr>
              <w:t>Развивать  творчество  детей;</w:t>
            </w:r>
            <w:r w:rsidRPr="006604C3">
              <w:rPr>
                <w:rFonts w:cs="Arial"/>
                <w:sz w:val="23"/>
                <w:szCs w:val="20"/>
              </w:rPr>
              <w:tab/>
              <w:t>учить  свободно  использовать</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создания   образов   предметов,   объектов   природы,   сказочных</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персонажей разнообразные приемы, усвоенные ранее; продолжать</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учить  передавать  форму  основной  части  и  других  частей,  их</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пропорции, позу, характерные особенности изображаемых объектов;</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обрабатывать поверхность формы движениями пальцев и стекой.</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Продолжать формировать умение передавать характерные движения</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человека  и  животных,  создавать  выразительные  образы  (птичка</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подняла крылышки, приготовилась лететь; козлик скачет, девочка</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танцует; дети делают гимнастику — коллективная композиция).</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Учить детей создавать скульптурные группы из двух-трех фигур,</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развивать  чувство  композиции,  умение  передавать  пропорции</w:t>
            </w:r>
          </w:p>
          <w:p w:rsidR="006604C3" w:rsidRDefault="006604C3" w:rsidP="006604C3">
            <w:pPr>
              <w:tabs>
                <w:tab w:val="left" w:pos="146"/>
              </w:tabs>
              <w:spacing w:line="269" w:lineRule="auto"/>
              <w:rPr>
                <w:rFonts w:cs="Arial"/>
                <w:sz w:val="23"/>
                <w:szCs w:val="20"/>
              </w:rPr>
            </w:pPr>
            <w:r w:rsidRPr="006604C3">
              <w:rPr>
                <w:rFonts w:cs="Arial"/>
                <w:sz w:val="23"/>
                <w:szCs w:val="20"/>
              </w:rPr>
              <w:t>предметов,  их  соотношение  по</w:t>
            </w:r>
            <w:r w:rsidRPr="006604C3">
              <w:rPr>
                <w:rFonts w:cs="Arial"/>
                <w:sz w:val="23"/>
                <w:szCs w:val="20"/>
              </w:rPr>
              <w:tab/>
              <w:t>величине,  выразительность</w:t>
            </w:r>
            <w:r>
              <w:rPr>
                <w:rFonts w:cs="Arial"/>
                <w:sz w:val="23"/>
                <w:szCs w:val="20"/>
              </w:rPr>
              <w:t xml:space="preserve"> поз, движений, </w:t>
            </w:r>
            <w:proofErr w:type="spellStart"/>
            <w:r>
              <w:rPr>
                <w:rFonts w:cs="Arial"/>
                <w:sz w:val="23"/>
                <w:szCs w:val="20"/>
              </w:rPr>
              <w:t>деталий</w:t>
            </w:r>
            <w:proofErr w:type="spellEnd"/>
            <w:r>
              <w:rPr>
                <w:rFonts w:cs="Arial"/>
                <w:sz w:val="23"/>
                <w:szCs w:val="20"/>
              </w:rPr>
              <w:t>.</w:t>
            </w:r>
          </w:p>
          <w:p w:rsidR="006604C3" w:rsidRPr="003D151C" w:rsidRDefault="006604C3" w:rsidP="006604C3">
            <w:pPr>
              <w:tabs>
                <w:tab w:val="left" w:pos="146"/>
              </w:tabs>
              <w:spacing w:line="269" w:lineRule="auto"/>
              <w:rPr>
                <w:rFonts w:cs="Arial"/>
                <w:b/>
                <w:i/>
                <w:sz w:val="23"/>
                <w:szCs w:val="20"/>
              </w:rPr>
            </w:pPr>
            <w:r w:rsidRPr="003D151C">
              <w:rPr>
                <w:rFonts w:cs="Arial"/>
                <w:b/>
                <w:i/>
                <w:sz w:val="23"/>
                <w:szCs w:val="20"/>
              </w:rPr>
              <w:t>Декоративная лепка:</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Продолжать развивать навыки декоративной лепки; учить использовать разные способы лепки (</w:t>
            </w:r>
            <w:proofErr w:type="spellStart"/>
            <w:r w:rsidRPr="006604C3">
              <w:rPr>
                <w:rFonts w:cs="Arial"/>
                <w:sz w:val="23"/>
                <w:szCs w:val="20"/>
              </w:rPr>
              <w:t>налеп</w:t>
            </w:r>
            <w:proofErr w:type="spellEnd"/>
            <w:r w:rsidRPr="006604C3">
              <w:rPr>
                <w:rFonts w:cs="Arial"/>
                <w:sz w:val="23"/>
                <w:szCs w:val="20"/>
              </w:rPr>
              <w:t>, углубленный рельеф), применять стеку.</w:t>
            </w:r>
          </w:p>
          <w:p w:rsidR="006604C3" w:rsidRPr="006604C3" w:rsidRDefault="006604C3" w:rsidP="006604C3">
            <w:pPr>
              <w:tabs>
                <w:tab w:val="left" w:pos="146"/>
              </w:tabs>
              <w:spacing w:line="269" w:lineRule="auto"/>
              <w:rPr>
                <w:rFonts w:cs="Arial"/>
                <w:sz w:val="23"/>
                <w:szCs w:val="20"/>
              </w:rPr>
            </w:pPr>
            <w:r w:rsidRPr="006604C3">
              <w:rPr>
                <w:rFonts w:cs="Arial"/>
                <w:sz w:val="23"/>
                <w:szCs w:val="20"/>
              </w:rPr>
              <w:t>Учить при лепке создавать узор стекой; создавать разноцветного пластилина предметные и сюжетные, индивидуальные и коллективные композиции.</w:t>
            </w:r>
          </w:p>
          <w:p w:rsidR="006604C3" w:rsidRDefault="006604C3" w:rsidP="006604C3">
            <w:pPr>
              <w:tabs>
                <w:tab w:val="left" w:pos="146"/>
              </w:tabs>
              <w:spacing w:line="269" w:lineRule="auto"/>
              <w:rPr>
                <w:rFonts w:cs="Arial"/>
                <w:sz w:val="23"/>
                <w:szCs w:val="20"/>
              </w:rPr>
            </w:pPr>
            <w:r w:rsidRPr="006604C3">
              <w:rPr>
                <w:rFonts w:cs="Arial"/>
                <w:sz w:val="23"/>
                <w:szCs w:val="20"/>
              </w:rPr>
              <w:t xml:space="preserve">Познакомить с традиционной </w:t>
            </w:r>
            <w:proofErr w:type="spellStart"/>
            <w:r w:rsidRPr="006604C3">
              <w:rPr>
                <w:rFonts w:cs="Arial"/>
                <w:sz w:val="23"/>
                <w:szCs w:val="20"/>
              </w:rPr>
              <w:t>троицкой</w:t>
            </w:r>
            <w:proofErr w:type="spellEnd"/>
            <w:r w:rsidRPr="006604C3">
              <w:rPr>
                <w:rFonts w:cs="Arial"/>
                <w:sz w:val="23"/>
                <w:szCs w:val="20"/>
              </w:rPr>
              <w:t xml:space="preserve"> глиняной игрушкой, передавая ее характерную форму, пропорции</w:t>
            </w:r>
          </w:p>
        </w:tc>
      </w:tr>
      <w:tr w:rsidR="006604C3" w:rsidTr="0038164A">
        <w:tc>
          <w:tcPr>
            <w:tcW w:w="3095" w:type="dxa"/>
            <w:gridSpan w:val="5"/>
          </w:tcPr>
          <w:p w:rsidR="006604C3" w:rsidRPr="003D151C" w:rsidRDefault="003D151C" w:rsidP="00277F6B">
            <w:pPr>
              <w:tabs>
                <w:tab w:val="left" w:pos="146"/>
              </w:tabs>
              <w:spacing w:line="269" w:lineRule="auto"/>
              <w:ind w:right="1600"/>
              <w:rPr>
                <w:rFonts w:cs="Arial"/>
                <w:b/>
                <w:sz w:val="23"/>
                <w:szCs w:val="20"/>
              </w:rPr>
            </w:pPr>
            <w:r w:rsidRPr="003D151C">
              <w:rPr>
                <w:rFonts w:cs="Arial"/>
                <w:b/>
                <w:sz w:val="23"/>
                <w:szCs w:val="20"/>
              </w:rPr>
              <w:t>аппликация</w:t>
            </w:r>
          </w:p>
        </w:tc>
        <w:tc>
          <w:tcPr>
            <w:tcW w:w="6810" w:type="dxa"/>
          </w:tcPr>
          <w:p w:rsidR="003D151C" w:rsidRPr="003D151C" w:rsidRDefault="003D151C" w:rsidP="003D151C">
            <w:pPr>
              <w:tabs>
                <w:tab w:val="left" w:pos="146"/>
              </w:tabs>
              <w:spacing w:line="269" w:lineRule="auto"/>
              <w:rPr>
                <w:rFonts w:cs="Arial"/>
                <w:sz w:val="23"/>
                <w:szCs w:val="20"/>
              </w:rPr>
            </w:pPr>
            <w:r w:rsidRPr="003D151C">
              <w:rPr>
                <w:rFonts w:cs="Arial"/>
                <w:sz w:val="23"/>
                <w:szCs w:val="20"/>
              </w:rPr>
              <w:t>Продолжать учить создавать предметные и сюжетные изображения с</w:t>
            </w:r>
            <w:r w:rsidRPr="003D151C">
              <w:rPr>
                <w:rFonts w:cs="Arial"/>
                <w:b/>
                <w:sz w:val="23"/>
                <w:szCs w:val="20"/>
              </w:rPr>
              <w:t xml:space="preserve"> </w:t>
            </w:r>
            <w:r w:rsidRPr="003D151C">
              <w:rPr>
                <w:rFonts w:cs="Arial"/>
                <w:sz w:val="23"/>
                <w:szCs w:val="20"/>
              </w:rPr>
              <w:t>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3D151C" w:rsidRPr="003D151C" w:rsidRDefault="003D151C" w:rsidP="003D151C">
            <w:pPr>
              <w:tabs>
                <w:tab w:val="left" w:pos="146"/>
              </w:tabs>
              <w:spacing w:line="269" w:lineRule="auto"/>
              <w:rPr>
                <w:rFonts w:cs="Arial"/>
                <w:sz w:val="23"/>
                <w:szCs w:val="20"/>
              </w:rPr>
            </w:pPr>
            <w:r w:rsidRPr="003D151C">
              <w:rPr>
                <w:rFonts w:cs="Arial"/>
                <w:sz w:val="23"/>
                <w:szCs w:val="20"/>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w:t>
            </w:r>
            <w:r w:rsidRPr="003D151C">
              <w:rPr>
                <w:rFonts w:cs="Arial"/>
                <w:sz w:val="23"/>
                <w:szCs w:val="20"/>
              </w:rPr>
              <w:lastRenderedPageBreak/>
              <w:t>мотивам народного искусства.</w:t>
            </w:r>
          </w:p>
          <w:p w:rsidR="003D151C" w:rsidRPr="003D151C" w:rsidRDefault="003D151C" w:rsidP="003D151C">
            <w:pPr>
              <w:tabs>
                <w:tab w:val="left" w:pos="146"/>
              </w:tabs>
              <w:spacing w:line="269" w:lineRule="auto"/>
              <w:rPr>
                <w:rFonts w:cs="Arial"/>
                <w:sz w:val="23"/>
                <w:szCs w:val="20"/>
              </w:rPr>
            </w:pPr>
            <w:r w:rsidRPr="003D151C">
              <w:rPr>
                <w:rFonts w:cs="Arial"/>
                <w:sz w:val="23"/>
                <w:szCs w:val="20"/>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3D151C" w:rsidRPr="003D151C" w:rsidRDefault="003D151C" w:rsidP="003D151C">
            <w:pPr>
              <w:tabs>
                <w:tab w:val="left" w:pos="146"/>
              </w:tabs>
              <w:spacing w:line="269" w:lineRule="auto"/>
              <w:rPr>
                <w:rFonts w:cs="Arial"/>
                <w:sz w:val="23"/>
                <w:szCs w:val="20"/>
              </w:rPr>
            </w:pPr>
            <w:r w:rsidRPr="003D151C">
              <w:rPr>
                <w:rFonts w:cs="Arial"/>
                <w:sz w:val="23"/>
                <w:szCs w:val="20"/>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604C3" w:rsidRDefault="006604C3" w:rsidP="006604C3">
            <w:pPr>
              <w:tabs>
                <w:tab w:val="left" w:pos="146"/>
              </w:tabs>
              <w:spacing w:line="269" w:lineRule="auto"/>
              <w:rPr>
                <w:rFonts w:cs="Arial"/>
                <w:sz w:val="23"/>
                <w:szCs w:val="20"/>
              </w:rPr>
            </w:pPr>
          </w:p>
        </w:tc>
      </w:tr>
    </w:tbl>
    <w:p w:rsidR="00E3332A" w:rsidRPr="001B27AA" w:rsidRDefault="00E3332A" w:rsidP="00E3332A">
      <w:pPr>
        <w:autoSpaceDE w:val="0"/>
        <w:autoSpaceDN w:val="0"/>
        <w:adjustRightInd w:val="0"/>
        <w:jc w:val="center"/>
        <w:rPr>
          <w:b/>
        </w:rPr>
      </w:pPr>
      <w:r>
        <w:rPr>
          <w:b/>
        </w:rPr>
        <w:lastRenderedPageBreak/>
        <w:t>Конструктивно-модельная деятельность</w:t>
      </w:r>
    </w:p>
    <w:p w:rsidR="00E3332A" w:rsidRDefault="00E3332A" w:rsidP="00E3332A">
      <w:pPr>
        <w:autoSpaceDE w:val="0"/>
        <w:autoSpaceDN w:val="0"/>
        <w:adjustRightInd w:val="0"/>
        <w:jc w:val="both"/>
      </w:pPr>
      <w:r>
        <w:t xml:space="preserve">      </w:t>
      </w:r>
      <w:r>
        <w:tab/>
      </w:r>
      <w:r w:rsidRPr="00E3332A">
        <w:rPr>
          <w:b/>
          <w:i/>
        </w:rPr>
        <w:t>Виды детского конструирования</w:t>
      </w:r>
      <w:r>
        <w:t xml:space="preserve">: </w:t>
      </w:r>
    </w:p>
    <w:p w:rsidR="00E3332A" w:rsidRDefault="00E3332A" w:rsidP="00E3332A">
      <w:pPr>
        <w:autoSpaceDE w:val="0"/>
        <w:autoSpaceDN w:val="0"/>
        <w:adjustRightInd w:val="0"/>
        <w:jc w:val="both"/>
      </w:pPr>
      <w:r>
        <w:t xml:space="preserve">- из строительного материала; </w:t>
      </w:r>
    </w:p>
    <w:p w:rsidR="00E3332A" w:rsidRDefault="00E3332A" w:rsidP="00E3332A">
      <w:pPr>
        <w:autoSpaceDE w:val="0"/>
        <w:autoSpaceDN w:val="0"/>
        <w:adjustRightInd w:val="0"/>
        <w:jc w:val="both"/>
      </w:pPr>
      <w:r>
        <w:t xml:space="preserve">- из бумаги; </w:t>
      </w:r>
    </w:p>
    <w:p w:rsidR="00E3332A" w:rsidRDefault="00E3332A" w:rsidP="00E3332A">
      <w:pPr>
        <w:autoSpaceDE w:val="0"/>
        <w:autoSpaceDN w:val="0"/>
        <w:adjustRightInd w:val="0"/>
        <w:jc w:val="both"/>
      </w:pPr>
      <w:r>
        <w:t xml:space="preserve">- из природного материала; </w:t>
      </w:r>
    </w:p>
    <w:p w:rsidR="00E3332A" w:rsidRDefault="00E3332A" w:rsidP="00E3332A">
      <w:pPr>
        <w:autoSpaceDE w:val="0"/>
        <w:autoSpaceDN w:val="0"/>
        <w:adjustRightInd w:val="0"/>
        <w:jc w:val="both"/>
      </w:pPr>
      <w:r>
        <w:t xml:space="preserve">-  из деталей конструкторов; </w:t>
      </w:r>
    </w:p>
    <w:p w:rsidR="00E3332A" w:rsidRDefault="00E3332A" w:rsidP="00E3332A">
      <w:pPr>
        <w:autoSpaceDE w:val="0"/>
        <w:autoSpaceDN w:val="0"/>
        <w:adjustRightInd w:val="0"/>
        <w:jc w:val="both"/>
      </w:pPr>
      <w:r>
        <w:t>- из крупногабаритных модулей.</w:t>
      </w:r>
    </w:p>
    <w:p w:rsidR="00E3332A" w:rsidRDefault="00E3332A" w:rsidP="00E3332A">
      <w:pPr>
        <w:autoSpaceDE w:val="0"/>
        <w:autoSpaceDN w:val="0"/>
        <w:adjustRightInd w:val="0"/>
        <w:jc w:val="both"/>
      </w:pPr>
      <w:r>
        <w:t xml:space="preserve">   </w:t>
      </w:r>
      <w:r>
        <w:tab/>
      </w:r>
      <w:r w:rsidRPr="00E3332A">
        <w:rPr>
          <w:b/>
          <w:i/>
        </w:rPr>
        <w:t>Формы организации обучения конструированию</w:t>
      </w:r>
      <w:r>
        <w:t xml:space="preserve">: </w:t>
      </w:r>
    </w:p>
    <w:p w:rsidR="00E3332A" w:rsidRDefault="00E3332A" w:rsidP="00E3332A">
      <w:pPr>
        <w:autoSpaceDE w:val="0"/>
        <w:autoSpaceDN w:val="0"/>
        <w:adjustRightInd w:val="0"/>
        <w:jc w:val="both"/>
      </w:pPr>
      <w:r>
        <w:t xml:space="preserve">- по образцу; </w:t>
      </w:r>
    </w:p>
    <w:p w:rsidR="00E3332A" w:rsidRDefault="00E3332A" w:rsidP="00E3332A">
      <w:pPr>
        <w:autoSpaceDE w:val="0"/>
        <w:autoSpaceDN w:val="0"/>
        <w:adjustRightInd w:val="0"/>
        <w:jc w:val="both"/>
      </w:pPr>
      <w:r>
        <w:t xml:space="preserve">- по словесной инструкции педагога; </w:t>
      </w:r>
    </w:p>
    <w:p w:rsidR="00E3332A" w:rsidRDefault="00E3332A" w:rsidP="00E3332A">
      <w:pPr>
        <w:autoSpaceDE w:val="0"/>
        <w:autoSpaceDN w:val="0"/>
        <w:adjustRightInd w:val="0"/>
        <w:jc w:val="both"/>
      </w:pPr>
      <w:r>
        <w:t xml:space="preserve">- по схеме, чертежу; </w:t>
      </w:r>
    </w:p>
    <w:p w:rsidR="00E3332A" w:rsidRDefault="00E3332A" w:rsidP="00E3332A">
      <w:pPr>
        <w:autoSpaceDE w:val="0"/>
        <w:autoSpaceDN w:val="0"/>
        <w:adjustRightInd w:val="0"/>
        <w:jc w:val="both"/>
      </w:pPr>
      <w:r>
        <w:t>-  по замыслу.</w:t>
      </w:r>
    </w:p>
    <w:p w:rsidR="00E3332A" w:rsidRPr="001B27AA" w:rsidRDefault="003D151C" w:rsidP="00E3332A">
      <w:pPr>
        <w:autoSpaceDE w:val="0"/>
        <w:autoSpaceDN w:val="0"/>
        <w:adjustRightInd w:val="0"/>
        <w:jc w:val="center"/>
        <w:rPr>
          <w:b/>
        </w:rPr>
      </w:pPr>
      <w:r>
        <w:rPr>
          <w:b/>
        </w:rPr>
        <w:t xml:space="preserve">Содержание работы по </w:t>
      </w:r>
      <w:r w:rsidR="00E3332A">
        <w:rPr>
          <w:b/>
        </w:rPr>
        <w:t>конструктивно-модельной деятельности</w:t>
      </w:r>
    </w:p>
    <w:tbl>
      <w:tblPr>
        <w:tblStyle w:val="a8"/>
        <w:tblW w:w="9716" w:type="dxa"/>
        <w:tblInd w:w="126" w:type="dxa"/>
        <w:tblLook w:val="04A0" w:firstRow="1" w:lastRow="0" w:firstColumn="1" w:lastColumn="0" w:noHBand="0" w:noVBand="1"/>
      </w:tblPr>
      <w:tblGrid>
        <w:gridCol w:w="2595"/>
        <w:gridCol w:w="7121"/>
      </w:tblGrid>
      <w:tr w:rsidR="003D151C" w:rsidTr="00AE2D71">
        <w:tc>
          <w:tcPr>
            <w:tcW w:w="2595" w:type="dxa"/>
          </w:tcPr>
          <w:p w:rsidR="003D151C" w:rsidRDefault="003D151C" w:rsidP="00277F6B">
            <w:pPr>
              <w:tabs>
                <w:tab w:val="left" w:pos="146"/>
              </w:tabs>
              <w:spacing w:line="269" w:lineRule="auto"/>
              <w:ind w:right="1600"/>
              <w:rPr>
                <w:rFonts w:cs="Arial"/>
                <w:sz w:val="23"/>
                <w:szCs w:val="20"/>
              </w:rPr>
            </w:pPr>
            <w:r>
              <w:rPr>
                <w:rFonts w:cs="Arial"/>
                <w:sz w:val="23"/>
                <w:szCs w:val="20"/>
              </w:rPr>
              <w:t>Возраст детей</w:t>
            </w:r>
          </w:p>
        </w:tc>
        <w:tc>
          <w:tcPr>
            <w:tcW w:w="7121" w:type="dxa"/>
          </w:tcPr>
          <w:p w:rsidR="003D151C" w:rsidRDefault="003D151C" w:rsidP="00277F6B">
            <w:pPr>
              <w:tabs>
                <w:tab w:val="left" w:pos="146"/>
              </w:tabs>
              <w:spacing w:line="269" w:lineRule="auto"/>
              <w:ind w:right="1600"/>
              <w:rPr>
                <w:rFonts w:cs="Arial"/>
                <w:sz w:val="23"/>
                <w:szCs w:val="20"/>
              </w:rPr>
            </w:pPr>
            <w:r>
              <w:rPr>
                <w:rFonts w:cs="Arial"/>
                <w:sz w:val="23"/>
                <w:szCs w:val="20"/>
              </w:rPr>
              <w:t>задачи</w:t>
            </w:r>
          </w:p>
        </w:tc>
      </w:tr>
      <w:tr w:rsidR="003D151C" w:rsidTr="00AE2D71">
        <w:tc>
          <w:tcPr>
            <w:tcW w:w="2595" w:type="dxa"/>
          </w:tcPr>
          <w:p w:rsidR="003D151C" w:rsidRDefault="003D151C" w:rsidP="00277F6B">
            <w:pPr>
              <w:tabs>
                <w:tab w:val="left" w:pos="146"/>
              </w:tabs>
              <w:spacing w:line="269" w:lineRule="auto"/>
              <w:ind w:right="1600"/>
              <w:rPr>
                <w:rFonts w:cs="Arial"/>
                <w:sz w:val="23"/>
                <w:szCs w:val="20"/>
              </w:rPr>
            </w:pPr>
            <w:r>
              <w:rPr>
                <w:rFonts w:cs="Arial"/>
                <w:sz w:val="23"/>
                <w:szCs w:val="20"/>
              </w:rPr>
              <w:t>3-4 года</w:t>
            </w:r>
          </w:p>
        </w:tc>
        <w:tc>
          <w:tcPr>
            <w:tcW w:w="7121" w:type="dxa"/>
          </w:tcPr>
          <w:p w:rsidR="003D151C" w:rsidRPr="003D151C" w:rsidRDefault="003D151C" w:rsidP="0038164A">
            <w:pPr>
              <w:tabs>
                <w:tab w:val="left" w:pos="114"/>
              </w:tabs>
              <w:spacing w:line="269" w:lineRule="auto"/>
              <w:ind w:right="-13"/>
              <w:jc w:val="both"/>
              <w:rPr>
                <w:rFonts w:cs="Arial"/>
                <w:sz w:val="23"/>
                <w:szCs w:val="20"/>
              </w:rPr>
            </w:pPr>
            <w:r w:rsidRPr="003D151C">
              <w:rPr>
                <w:rFonts w:cs="Arial"/>
                <w:sz w:val="23"/>
                <w:szCs w:val="20"/>
              </w:rPr>
              <w:t xml:space="preserve">Подводить  детей  к  простейшему  анализу  </w:t>
            </w:r>
            <w:proofErr w:type="spellStart"/>
            <w:r w:rsidR="00AE2D71">
              <w:rPr>
                <w:rFonts w:cs="Arial"/>
                <w:sz w:val="23"/>
                <w:szCs w:val="20"/>
              </w:rPr>
              <w:t>п</w:t>
            </w:r>
            <w:r w:rsidRPr="003D151C">
              <w:rPr>
                <w:rFonts w:cs="Arial"/>
                <w:sz w:val="23"/>
                <w:szCs w:val="20"/>
              </w:rPr>
              <w:t>озданных</w:t>
            </w:r>
            <w:proofErr w:type="spellEnd"/>
            <w:r w:rsidRPr="003D151C">
              <w:rPr>
                <w:rFonts w:cs="Arial"/>
                <w:sz w:val="23"/>
                <w:szCs w:val="20"/>
              </w:rPr>
              <w:t xml:space="preserve">  построек.</w:t>
            </w:r>
          </w:p>
          <w:p w:rsidR="003D151C" w:rsidRPr="003D151C" w:rsidRDefault="003D151C" w:rsidP="0038164A">
            <w:pPr>
              <w:tabs>
                <w:tab w:val="left" w:pos="114"/>
              </w:tabs>
              <w:spacing w:line="269" w:lineRule="auto"/>
              <w:ind w:right="-155"/>
              <w:jc w:val="both"/>
              <w:rPr>
                <w:rFonts w:cs="Arial"/>
                <w:sz w:val="23"/>
                <w:szCs w:val="20"/>
              </w:rPr>
            </w:pPr>
            <w:r w:rsidRPr="003D151C">
              <w:rPr>
                <w:rFonts w:cs="Arial"/>
                <w:sz w:val="23"/>
                <w:szCs w:val="20"/>
              </w:rPr>
              <w:t>Совершенствовать конструктивные умения, учить различать, называть</w:t>
            </w:r>
          </w:p>
          <w:p w:rsidR="003D151C" w:rsidRPr="003D151C" w:rsidRDefault="003D151C" w:rsidP="0038164A">
            <w:pPr>
              <w:tabs>
                <w:tab w:val="left" w:pos="114"/>
                <w:tab w:val="left" w:pos="6905"/>
              </w:tabs>
              <w:spacing w:line="269" w:lineRule="auto"/>
              <w:ind w:right="270"/>
              <w:jc w:val="both"/>
              <w:rPr>
                <w:rFonts w:cs="Arial"/>
                <w:sz w:val="23"/>
                <w:szCs w:val="20"/>
              </w:rPr>
            </w:pPr>
            <w:r w:rsidRPr="003D151C">
              <w:rPr>
                <w:rFonts w:cs="Arial"/>
                <w:sz w:val="23"/>
                <w:szCs w:val="20"/>
              </w:rPr>
              <w:t>и использовать основные строительные детали (кубики, кирпичики,</w:t>
            </w:r>
            <w:r w:rsidR="00AE2D71">
              <w:rPr>
                <w:rFonts w:cs="Arial"/>
                <w:sz w:val="23"/>
                <w:szCs w:val="20"/>
              </w:rPr>
              <w:t xml:space="preserve"> </w:t>
            </w:r>
            <w:r w:rsidRPr="003D151C">
              <w:rPr>
                <w:rFonts w:cs="Arial"/>
                <w:sz w:val="23"/>
                <w:szCs w:val="20"/>
              </w:rPr>
              <w:t>пластины,  цилиндры,  трехгранные  призмы),  сооружать  новые</w:t>
            </w:r>
            <w:r w:rsidR="00AE2D71">
              <w:rPr>
                <w:rFonts w:cs="Arial"/>
                <w:sz w:val="23"/>
                <w:szCs w:val="20"/>
              </w:rPr>
              <w:t xml:space="preserve"> </w:t>
            </w:r>
            <w:r w:rsidRPr="003D151C">
              <w:rPr>
                <w:rFonts w:cs="Arial"/>
                <w:sz w:val="23"/>
                <w:szCs w:val="20"/>
              </w:rPr>
              <w:t>постройки,  используя  полученные  ранее  умения  (накладывание,</w:t>
            </w:r>
            <w:r w:rsidR="00AE2D71">
              <w:rPr>
                <w:rFonts w:cs="Arial"/>
                <w:sz w:val="23"/>
                <w:szCs w:val="20"/>
              </w:rPr>
              <w:t xml:space="preserve"> </w:t>
            </w:r>
            <w:r w:rsidRPr="003D151C">
              <w:rPr>
                <w:rFonts w:cs="Arial"/>
                <w:sz w:val="23"/>
                <w:szCs w:val="20"/>
              </w:rPr>
              <w:t>приставление,  прикладывание),  использовать  в  постройках  детали</w:t>
            </w:r>
            <w:r w:rsidR="00AE2D71">
              <w:rPr>
                <w:rFonts w:cs="Arial"/>
                <w:sz w:val="23"/>
                <w:szCs w:val="20"/>
              </w:rPr>
              <w:t xml:space="preserve"> </w:t>
            </w:r>
            <w:r w:rsidRPr="003D151C">
              <w:rPr>
                <w:rFonts w:cs="Arial"/>
                <w:sz w:val="23"/>
                <w:szCs w:val="20"/>
              </w:rPr>
              <w:t>разного цвета.</w:t>
            </w:r>
          </w:p>
          <w:p w:rsidR="003D151C" w:rsidRPr="003D151C" w:rsidRDefault="003D151C" w:rsidP="0038164A">
            <w:pPr>
              <w:tabs>
                <w:tab w:val="left" w:pos="114"/>
              </w:tabs>
              <w:spacing w:line="269" w:lineRule="auto"/>
              <w:ind w:right="1600"/>
              <w:jc w:val="both"/>
              <w:rPr>
                <w:rFonts w:cs="Arial"/>
                <w:sz w:val="23"/>
                <w:szCs w:val="20"/>
              </w:rPr>
            </w:pPr>
            <w:r w:rsidRPr="003D151C">
              <w:rPr>
                <w:rFonts w:cs="Arial"/>
                <w:sz w:val="23"/>
                <w:szCs w:val="20"/>
              </w:rPr>
              <w:t>Вызывать чувство радости при удавшейся постройке.</w:t>
            </w:r>
          </w:p>
          <w:p w:rsidR="003D151C" w:rsidRPr="003D151C" w:rsidRDefault="003D151C" w:rsidP="0038164A">
            <w:pPr>
              <w:tabs>
                <w:tab w:val="left" w:pos="114"/>
                <w:tab w:val="left" w:pos="5514"/>
              </w:tabs>
              <w:spacing w:line="269" w:lineRule="auto"/>
              <w:ind w:right="-13"/>
              <w:jc w:val="both"/>
              <w:rPr>
                <w:rFonts w:cs="Arial"/>
                <w:sz w:val="23"/>
                <w:szCs w:val="20"/>
              </w:rPr>
            </w:pPr>
            <w:r w:rsidRPr="003D151C">
              <w:rPr>
                <w:rFonts w:cs="Arial"/>
                <w:sz w:val="23"/>
                <w:szCs w:val="20"/>
              </w:rPr>
              <w:t>Учить располагать кирпичики, пластины вертикально (в ряд, по</w:t>
            </w:r>
            <w:r w:rsidR="00AE2D71">
              <w:rPr>
                <w:rFonts w:cs="Arial"/>
                <w:sz w:val="23"/>
                <w:szCs w:val="20"/>
              </w:rPr>
              <w:t xml:space="preserve"> </w:t>
            </w:r>
            <w:r w:rsidRPr="003D151C">
              <w:rPr>
                <w:rFonts w:cs="Arial"/>
                <w:sz w:val="23"/>
                <w:szCs w:val="20"/>
              </w:rPr>
              <w:t>кругу, по периметру четырехугольника), ставить их плотно друг к</w:t>
            </w:r>
            <w:r w:rsidR="00AE2D71">
              <w:rPr>
                <w:rFonts w:cs="Arial"/>
                <w:sz w:val="23"/>
                <w:szCs w:val="20"/>
              </w:rPr>
              <w:t xml:space="preserve"> </w:t>
            </w:r>
            <w:r w:rsidRPr="003D151C">
              <w:rPr>
                <w:rFonts w:cs="Arial"/>
                <w:sz w:val="23"/>
                <w:szCs w:val="20"/>
              </w:rPr>
              <w:t>другу, на определенном расстоянии (заборчик, ворота). Побуждать</w:t>
            </w:r>
            <w:r w:rsidR="00AE2D71">
              <w:rPr>
                <w:rFonts w:cs="Arial"/>
                <w:sz w:val="23"/>
                <w:szCs w:val="20"/>
              </w:rPr>
              <w:t xml:space="preserve"> </w:t>
            </w:r>
            <w:r w:rsidRPr="003D151C">
              <w:rPr>
                <w:rFonts w:cs="Arial"/>
                <w:sz w:val="23"/>
                <w:szCs w:val="20"/>
              </w:rPr>
              <w:t xml:space="preserve">детей к </w:t>
            </w:r>
            <w:r w:rsidR="00AE2D71">
              <w:rPr>
                <w:rFonts w:cs="Arial"/>
                <w:sz w:val="23"/>
                <w:szCs w:val="20"/>
              </w:rPr>
              <w:t>с</w:t>
            </w:r>
            <w:r w:rsidRPr="003D151C">
              <w:rPr>
                <w:rFonts w:cs="Arial"/>
                <w:sz w:val="23"/>
                <w:szCs w:val="20"/>
              </w:rPr>
              <w:t>озданию вариантов конструкций, добавляя другие детали (на</w:t>
            </w:r>
            <w:r w:rsidR="00AE2D71">
              <w:rPr>
                <w:rFonts w:cs="Arial"/>
                <w:sz w:val="23"/>
                <w:szCs w:val="20"/>
              </w:rPr>
              <w:t xml:space="preserve"> </w:t>
            </w:r>
            <w:r w:rsidRPr="003D151C">
              <w:rPr>
                <w:rFonts w:cs="Arial"/>
                <w:sz w:val="23"/>
                <w:szCs w:val="20"/>
              </w:rPr>
              <w:t>столбики ворот ставить трехгранные призмы, рядом со столбами —</w:t>
            </w:r>
            <w:r w:rsidR="00AE2D71">
              <w:rPr>
                <w:rFonts w:cs="Arial"/>
                <w:sz w:val="23"/>
                <w:szCs w:val="20"/>
              </w:rPr>
              <w:t xml:space="preserve"> </w:t>
            </w:r>
            <w:r w:rsidRPr="003D151C">
              <w:rPr>
                <w:rFonts w:cs="Arial"/>
                <w:sz w:val="23"/>
                <w:szCs w:val="20"/>
              </w:rPr>
              <w:t>кубики и др.). Изменять постройки двумя способами: заменяя одни</w:t>
            </w:r>
          </w:p>
          <w:p w:rsidR="003D151C" w:rsidRPr="003D151C" w:rsidRDefault="003D151C" w:rsidP="0038164A">
            <w:pPr>
              <w:tabs>
                <w:tab w:val="left" w:pos="114"/>
              </w:tabs>
              <w:spacing w:line="269" w:lineRule="auto"/>
              <w:ind w:right="-13"/>
              <w:jc w:val="both"/>
              <w:rPr>
                <w:rFonts w:cs="Arial"/>
                <w:sz w:val="23"/>
                <w:szCs w:val="20"/>
              </w:rPr>
            </w:pPr>
            <w:r w:rsidRPr="003D151C">
              <w:rPr>
                <w:rFonts w:cs="Arial"/>
                <w:sz w:val="23"/>
                <w:szCs w:val="20"/>
              </w:rPr>
              <w:t>детали другими или надстраивая их в высоту, длину (низкая и высокая</w:t>
            </w:r>
            <w:r w:rsidR="00AE2D71">
              <w:rPr>
                <w:rFonts w:cs="Arial"/>
                <w:sz w:val="23"/>
                <w:szCs w:val="20"/>
              </w:rPr>
              <w:t xml:space="preserve"> </w:t>
            </w:r>
            <w:r w:rsidRPr="003D151C">
              <w:rPr>
                <w:rFonts w:cs="Arial"/>
                <w:sz w:val="23"/>
                <w:szCs w:val="20"/>
              </w:rPr>
              <w:t>башенка, короткий и длинный поезд).</w:t>
            </w:r>
          </w:p>
          <w:p w:rsidR="003D151C" w:rsidRPr="003D151C" w:rsidRDefault="003D151C" w:rsidP="0038164A">
            <w:pPr>
              <w:tabs>
                <w:tab w:val="left" w:pos="114"/>
              </w:tabs>
              <w:spacing w:line="269" w:lineRule="auto"/>
              <w:ind w:right="-13"/>
              <w:jc w:val="both"/>
              <w:rPr>
                <w:rFonts w:cs="Arial"/>
                <w:sz w:val="23"/>
                <w:szCs w:val="20"/>
              </w:rPr>
            </w:pPr>
            <w:r w:rsidRPr="003D151C">
              <w:rPr>
                <w:rFonts w:cs="Arial"/>
                <w:sz w:val="23"/>
                <w:szCs w:val="20"/>
              </w:rPr>
              <w:t xml:space="preserve">Развивать желание сооружать постройки по </w:t>
            </w:r>
            <w:r w:rsidR="00AE2D71">
              <w:rPr>
                <w:rFonts w:cs="Arial"/>
                <w:sz w:val="23"/>
                <w:szCs w:val="20"/>
              </w:rPr>
              <w:t>с</w:t>
            </w:r>
            <w:r w:rsidRPr="003D151C">
              <w:rPr>
                <w:rFonts w:cs="Arial"/>
                <w:sz w:val="23"/>
                <w:szCs w:val="20"/>
              </w:rPr>
              <w:t>обственному замыслу.</w:t>
            </w:r>
          </w:p>
          <w:p w:rsidR="003D151C" w:rsidRPr="003D151C" w:rsidRDefault="003D151C" w:rsidP="0038164A">
            <w:pPr>
              <w:tabs>
                <w:tab w:val="left" w:pos="114"/>
              </w:tabs>
              <w:spacing w:line="269" w:lineRule="auto"/>
              <w:ind w:right="-13"/>
              <w:jc w:val="both"/>
              <w:rPr>
                <w:rFonts w:cs="Arial"/>
                <w:sz w:val="23"/>
                <w:szCs w:val="20"/>
              </w:rPr>
            </w:pPr>
            <w:r w:rsidRPr="003D151C">
              <w:rPr>
                <w:rFonts w:cs="Arial"/>
                <w:sz w:val="23"/>
                <w:szCs w:val="20"/>
              </w:rPr>
              <w:t>Продолжать учить детей обыгрывать постройки, объединять их по</w:t>
            </w:r>
            <w:r w:rsidR="00AE2D71">
              <w:rPr>
                <w:rFonts w:cs="Arial"/>
                <w:sz w:val="23"/>
                <w:szCs w:val="20"/>
              </w:rPr>
              <w:t xml:space="preserve"> </w:t>
            </w:r>
            <w:r w:rsidRPr="003D151C">
              <w:rPr>
                <w:rFonts w:cs="Arial"/>
                <w:sz w:val="23"/>
                <w:szCs w:val="20"/>
              </w:rPr>
              <w:t>сюжету: дорожка и дома—улица; стол, стул, диван — мебель для</w:t>
            </w:r>
            <w:r w:rsidR="00AE2D71">
              <w:rPr>
                <w:rFonts w:cs="Arial"/>
                <w:sz w:val="23"/>
                <w:szCs w:val="20"/>
              </w:rPr>
              <w:t xml:space="preserve"> </w:t>
            </w:r>
            <w:r w:rsidRPr="003D151C">
              <w:rPr>
                <w:rFonts w:cs="Arial"/>
                <w:sz w:val="23"/>
                <w:szCs w:val="20"/>
              </w:rPr>
              <w:t xml:space="preserve">кукол. Приучать </w:t>
            </w:r>
            <w:r w:rsidR="00AE2D71">
              <w:rPr>
                <w:rFonts w:cs="Arial"/>
                <w:sz w:val="23"/>
                <w:szCs w:val="20"/>
              </w:rPr>
              <w:t xml:space="preserve"> де</w:t>
            </w:r>
            <w:r w:rsidRPr="003D151C">
              <w:rPr>
                <w:rFonts w:cs="Arial"/>
                <w:sz w:val="23"/>
                <w:szCs w:val="20"/>
              </w:rPr>
              <w:t>тей после игры аккуратно складывать детали в</w:t>
            </w:r>
          </w:p>
          <w:p w:rsidR="003D151C" w:rsidRDefault="003D151C" w:rsidP="0038164A">
            <w:pPr>
              <w:tabs>
                <w:tab w:val="left" w:pos="114"/>
              </w:tabs>
              <w:spacing w:line="269" w:lineRule="auto"/>
              <w:ind w:right="1600"/>
              <w:jc w:val="both"/>
              <w:rPr>
                <w:rFonts w:cs="Arial"/>
                <w:sz w:val="23"/>
                <w:szCs w:val="20"/>
              </w:rPr>
            </w:pPr>
            <w:r w:rsidRPr="003D151C">
              <w:rPr>
                <w:rFonts w:cs="Arial"/>
                <w:sz w:val="23"/>
                <w:szCs w:val="20"/>
              </w:rPr>
              <w:t>коробки.</w:t>
            </w:r>
          </w:p>
        </w:tc>
      </w:tr>
      <w:tr w:rsidR="003D151C" w:rsidTr="00AE2D71">
        <w:tc>
          <w:tcPr>
            <w:tcW w:w="2595" w:type="dxa"/>
          </w:tcPr>
          <w:p w:rsidR="003D151C" w:rsidRDefault="003D151C" w:rsidP="00277F6B">
            <w:pPr>
              <w:tabs>
                <w:tab w:val="left" w:pos="146"/>
              </w:tabs>
              <w:spacing w:line="269" w:lineRule="auto"/>
              <w:ind w:right="1600"/>
              <w:rPr>
                <w:rFonts w:cs="Arial"/>
                <w:sz w:val="23"/>
                <w:szCs w:val="20"/>
              </w:rPr>
            </w:pPr>
            <w:r>
              <w:rPr>
                <w:rFonts w:cs="Arial"/>
                <w:sz w:val="23"/>
                <w:szCs w:val="20"/>
              </w:rPr>
              <w:t>4-5 лет</w:t>
            </w:r>
          </w:p>
        </w:tc>
        <w:tc>
          <w:tcPr>
            <w:tcW w:w="7121" w:type="dxa"/>
          </w:tcPr>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Обращать внимание детей на различные здания и сооружения вокруг</w:t>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их дома, детского сада. На прогулках в процессе игр рассматривать с</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детьми  машины,  тележки,  автобусы  и  другие  виды  транспорта,</w:t>
            </w:r>
          </w:p>
          <w:p w:rsidR="00AE2D71" w:rsidRPr="00AE2D71" w:rsidRDefault="00AE2D71" w:rsidP="00AE2D71">
            <w:pPr>
              <w:tabs>
                <w:tab w:val="left" w:pos="146"/>
              </w:tabs>
              <w:spacing w:line="269" w:lineRule="auto"/>
              <w:rPr>
                <w:rFonts w:cs="Arial"/>
                <w:sz w:val="23"/>
                <w:szCs w:val="20"/>
              </w:rPr>
            </w:pPr>
            <w:r w:rsidRPr="00AE2D71">
              <w:rPr>
                <w:rFonts w:cs="Arial"/>
                <w:sz w:val="23"/>
                <w:szCs w:val="20"/>
              </w:rPr>
              <w:t xml:space="preserve">выделяя их части, называть их форму и расположение по отношению </w:t>
            </w:r>
            <w:r w:rsidRPr="00AE2D71">
              <w:rPr>
                <w:rFonts w:cs="Arial"/>
                <w:sz w:val="23"/>
                <w:szCs w:val="20"/>
              </w:rPr>
              <w:lastRenderedPageBreak/>
              <w:t>к</w:t>
            </w:r>
            <w:r>
              <w:rPr>
                <w:rFonts w:cs="Arial"/>
                <w:sz w:val="23"/>
                <w:szCs w:val="20"/>
              </w:rPr>
              <w:t xml:space="preserve"> </w:t>
            </w:r>
            <w:r w:rsidRPr="00AE2D71">
              <w:rPr>
                <w:rFonts w:cs="Arial"/>
                <w:sz w:val="23"/>
                <w:szCs w:val="20"/>
              </w:rPr>
              <w:t>самой большой части.</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Продолжать развивать у детей способность различать и называть</w:t>
            </w:r>
          </w:p>
          <w:p w:rsidR="00AE2D71" w:rsidRPr="00AE2D71" w:rsidRDefault="00AE2D71" w:rsidP="00AE2D71">
            <w:pPr>
              <w:tabs>
                <w:tab w:val="left" w:pos="146"/>
              </w:tabs>
              <w:spacing w:line="269" w:lineRule="auto"/>
              <w:rPr>
                <w:rFonts w:cs="Arial"/>
                <w:sz w:val="23"/>
                <w:szCs w:val="20"/>
              </w:rPr>
            </w:pPr>
            <w:r w:rsidRPr="00AE2D71">
              <w:rPr>
                <w:rFonts w:cs="Arial"/>
                <w:sz w:val="23"/>
                <w:szCs w:val="20"/>
              </w:rPr>
              <w:t>строительные  детали  (куб,  пластина,  кирпичик,  брусок);  учить</w:t>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использовать их с учетом конструктивных свойств (устойчивость,</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форма, величина). Развивать умение устанавливать ассоциативные</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связи, предлагая вспомнить, какие похожие сооружения дети видели.</w:t>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Учить анализировать образец постройки: выделять основные части,</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различать  и  соотносить  их  по  величине  и  форме,  устанавливать</w:t>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пространственное расположение этих частей относительно друг друга</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(в домах — стены, вверху — перекрытие, крыша; в автомобиле —</w:t>
            </w:r>
          </w:p>
          <w:p w:rsidR="00AE2D71" w:rsidRPr="00AE2D71" w:rsidRDefault="00AE2D71" w:rsidP="00AE2D71">
            <w:pPr>
              <w:tabs>
                <w:tab w:val="left" w:pos="146"/>
              </w:tabs>
              <w:spacing w:line="269" w:lineRule="auto"/>
              <w:ind w:right="1600"/>
              <w:rPr>
                <w:rFonts w:cs="Arial"/>
                <w:sz w:val="23"/>
                <w:szCs w:val="20"/>
              </w:rPr>
            </w:pPr>
            <w:r w:rsidRPr="00AE2D71">
              <w:rPr>
                <w:rFonts w:cs="Arial"/>
                <w:sz w:val="23"/>
                <w:szCs w:val="20"/>
              </w:rPr>
              <w:t>кабина, кузов и т. д.).</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Учить самостоятельно измерять постройки (по высоте, длине и</w:t>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ширине), соблюдать заданный воспитателем принцип конструкции</w:t>
            </w:r>
          </w:p>
          <w:p w:rsidR="00AE2D71" w:rsidRPr="00AE2D71" w:rsidRDefault="00AE2D71" w:rsidP="00AE2D71">
            <w:pPr>
              <w:tabs>
                <w:tab w:val="left" w:pos="146"/>
              </w:tabs>
              <w:spacing w:line="269" w:lineRule="auto"/>
              <w:ind w:right="1600"/>
              <w:rPr>
                <w:rFonts w:cs="Arial"/>
                <w:sz w:val="23"/>
                <w:szCs w:val="20"/>
              </w:rPr>
            </w:pPr>
            <w:r w:rsidRPr="00AE2D71">
              <w:rPr>
                <w:rFonts w:cs="Arial"/>
                <w:sz w:val="23"/>
                <w:szCs w:val="20"/>
              </w:rPr>
              <w:t>(«Построй такой же домик, но высокий»).</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Учить сооружать постройки из крупного и мелкого строительного</w:t>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материала,  использовать  детали  разного  цвета  для  создания  и</w:t>
            </w:r>
          </w:p>
          <w:p w:rsidR="003D151C" w:rsidRDefault="00AE2D71" w:rsidP="00AE2D71">
            <w:pPr>
              <w:tabs>
                <w:tab w:val="left" w:pos="146"/>
              </w:tabs>
              <w:spacing w:line="269" w:lineRule="auto"/>
              <w:ind w:right="1600"/>
              <w:rPr>
                <w:rFonts w:cs="Arial"/>
                <w:sz w:val="23"/>
                <w:szCs w:val="20"/>
              </w:rPr>
            </w:pPr>
            <w:r w:rsidRPr="00AE2D71">
              <w:rPr>
                <w:rFonts w:cs="Arial"/>
                <w:sz w:val="23"/>
                <w:szCs w:val="20"/>
              </w:rPr>
              <w:t>украшения построек.</w:t>
            </w:r>
          </w:p>
        </w:tc>
      </w:tr>
      <w:tr w:rsidR="003D151C" w:rsidTr="00AE2D71">
        <w:tc>
          <w:tcPr>
            <w:tcW w:w="2595" w:type="dxa"/>
          </w:tcPr>
          <w:p w:rsidR="003D151C" w:rsidRDefault="003D151C" w:rsidP="00277F6B">
            <w:pPr>
              <w:tabs>
                <w:tab w:val="left" w:pos="146"/>
              </w:tabs>
              <w:spacing w:line="269" w:lineRule="auto"/>
              <w:ind w:right="1600"/>
              <w:rPr>
                <w:rFonts w:cs="Arial"/>
                <w:sz w:val="23"/>
                <w:szCs w:val="20"/>
              </w:rPr>
            </w:pPr>
            <w:r>
              <w:rPr>
                <w:rFonts w:cs="Arial"/>
                <w:sz w:val="23"/>
                <w:szCs w:val="20"/>
              </w:rPr>
              <w:lastRenderedPageBreak/>
              <w:t>5-6 лет</w:t>
            </w:r>
          </w:p>
        </w:tc>
        <w:tc>
          <w:tcPr>
            <w:tcW w:w="7121" w:type="dxa"/>
          </w:tcPr>
          <w:p w:rsidR="00AE2D71" w:rsidRPr="00AE2D71" w:rsidRDefault="00AE2D71" w:rsidP="0038164A">
            <w:pPr>
              <w:tabs>
                <w:tab w:val="left" w:pos="146"/>
              </w:tabs>
              <w:spacing w:line="269" w:lineRule="auto"/>
              <w:ind w:right="-13"/>
              <w:rPr>
                <w:rFonts w:cs="Arial"/>
                <w:sz w:val="23"/>
                <w:szCs w:val="20"/>
              </w:rPr>
            </w:pPr>
            <w:r w:rsidRPr="00AE2D71">
              <w:rPr>
                <w:rFonts w:cs="Arial"/>
                <w:sz w:val="23"/>
                <w:szCs w:val="20"/>
              </w:rPr>
              <w:t>Продолжать развивать умение детей устанавливать</w:t>
            </w:r>
            <w:r w:rsidRPr="00AE2D71">
              <w:rPr>
                <w:rFonts w:cs="Arial"/>
                <w:sz w:val="23"/>
                <w:szCs w:val="20"/>
              </w:rPr>
              <w:tab/>
              <w:t>связь между</w:t>
            </w:r>
          </w:p>
          <w:p w:rsidR="00AE2D71" w:rsidRPr="00AE2D71" w:rsidRDefault="00AE2D71" w:rsidP="0038164A">
            <w:pPr>
              <w:tabs>
                <w:tab w:val="left" w:pos="146"/>
              </w:tabs>
              <w:spacing w:line="269" w:lineRule="auto"/>
              <w:ind w:right="-155"/>
              <w:rPr>
                <w:rFonts w:cs="Arial"/>
                <w:sz w:val="23"/>
                <w:szCs w:val="20"/>
              </w:rPr>
            </w:pPr>
            <w:r w:rsidRPr="00AE2D71">
              <w:rPr>
                <w:rFonts w:cs="Arial"/>
                <w:sz w:val="23"/>
                <w:szCs w:val="20"/>
              </w:rPr>
              <w:t>создаваемыми постройками и тем, что они видят в окружающей</w:t>
            </w:r>
          </w:p>
          <w:p w:rsidR="00AE2D71" w:rsidRPr="00AE2D71" w:rsidRDefault="00AE2D71" w:rsidP="0038164A">
            <w:pPr>
              <w:tabs>
                <w:tab w:val="left" w:pos="146"/>
              </w:tabs>
              <w:spacing w:line="269" w:lineRule="auto"/>
              <w:ind w:right="-155"/>
              <w:rPr>
                <w:rFonts w:cs="Arial"/>
                <w:sz w:val="23"/>
                <w:szCs w:val="20"/>
              </w:rPr>
            </w:pPr>
            <w:r w:rsidRPr="00AE2D71">
              <w:rPr>
                <w:rFonts w:cs="Arial"/>
                <w:sz w:val="23"/>
                <w:szCs w:val="20"/>
              </w:rPr>
              <w:t>жизни; создавать разнообразные постройки и конструкции (дома,</w:t>
            </w:r>
          </w:p>
          <w:p w:rsidR="00AE2D71" w:rsidRPr="00AE2D71" w:rsidRDefault="00AE2D71" w:rsidP="00AE2D71">
            <w:pPr>
              <w:tabs>
                <w:tab w:val="left" w:pos="146"/>
              </w:tabs>
              <w:spacing w:line="269" w:lineRule="auto"/>
              <w:ind w:right="1600"/>
              <w:rPr>
                <w:rFonts w:cs="Arial"/>
                <w:sz w:val="23"/>
                <w:szCs w:val="20"/>
              </w:rPr>
            </w:pPr>
            <w:r w:rsidRPr="00AE2D71">
              <w:rPr>
                <w:rFonts w:cs="Arial"/>
                <w:sz w:val="23"/>
                <w:szCs w:val="20"/>
              </w:rPr>
              <w:t>спортивное и игровое оборудование и т. п.).</w:t>
            </w:r>
            <w:r w:rsidRPr="00AE2D71">
              <w:rPr>
                <w:rFonts w:cs="Arial"/>
                <w:sz w:val="23"/>
                <w:szCs w:val="20"/>
              </w:rPr>
              <w:tab/>
            </w:r>
          </w:p>
          <w:p w:rsidR="00AE2D71" w:rsidRPr="00AE2D71" w:rsidRDefault="00AE2D71" w:rsidP="0038164A">
            <w:pPr>
              <w:tabs>
                <w:tab w:val="left" w:pos="146"/>
              </w:tabs>
              <w:spacing w:line="269" w:lineRule="auto"/>
              <w:ind w:right="-13"/>
              <w:rPr>
                <w:rFonts w:cs="Arial"/>
                <w:sz w:val="23"/>
                <w:szCs w:val="20"/>
              </w:rPr>
            </w:pPr>
            <w:r w:rsidRPr="00AE2D71">
              <w:rPr>
                <w:rFonts w:cs="Arial"/>
                <w:sz w:val="23"/>
                <w:szCs w:val="20"/>
              </w:rPr>
              <w:t>Учить выделять основные части и характерные детали конструкций.</w:t>
            </w:r>
          </w:p>
          <w:p w:rsidR="00AE2D71" w:rsidRPr="00AE2D71" w:rsidRDefault="00AE2D71" w:rsidP="0038164A">
            <w:pPr>
              <w:tabs>
                <w:tab w:val="left" w:pos="146"/>
                <w:tab w:val="left" w:pos="6905"/>
              </w:tabs>
              <w:spacing w:line="269" w:lineRule="auto"/>
              <w:ind w:right="-155"/>
              <w:rPr>
                <w:rFonts w:cs="Arial"/>
                <w:sz w:val="23"/>
                <w:szCs w:val="20"/>
              </w:rPr>
            </w:pPr>
            <w:r w:rsidRPr="00AE2D71">
              <w:rPr>
                <w:rFonts w:cs="Arial"/>
                <w:sz w:val="23"/>
                <w:szCs w:val="20"/>
              </w:rPr>
              <w:t>Поощрять самостоятельность, творчество, инициативу, дружелюбие.</w:t>
            </w:r>
          </w:p>
          <w:p w:rsidR="00AE2D71" w:rsidRPr="00AE2D71" w:rsidRDefault="00AE2D71" w:rsidP="0038164A">
            <w:pPr>
              <w:tabs>
                <w:tab w:val="left" w:pos="146"/>
              </w:tabs>
              <w:spacing w:line="269" w:lineRule="auto"/>
              <w:ind w:right="-13"/>
              <w:rPr>
                <w:rFonts w:cs="Arial"/>
                <w:sz w:val="23"/>
                <w:szCs w:val="20"/>
              </w:rPr>
            </w:pPr>
            <w:r w:rsidRPr="00AE2D71">
              <w:rPr>
                <w:rFonts w:cs="Arial"/>
                <w:sz w:val="23"/>
                <w:szCs w:val="20"/>
              </w:rPr>
              <w:t>Помогать  анализировать  сделанные  воспитателем  поделки  и</w:t>
            </w:r>
          </w:p>
          <w:p w:rsidR="00AE2D71" w:rsidRPr="00AE2D71" w:rsidRDefault="00AE2D71" w:rsidP="0038164A">
            <w:pPr>
              <w:tabs>
                <w:tab w:val="left" w:pos="146"/>
                <w:tab w:val="left" w:pos="6905"/>
              </w:tabs>
              <w:spacing w:line="269" w:lineRule="auto"/>
              <w:ind w:right="-13"/>
              <w:rPr>
                <w:rFonts w:cs="Arial"/>
                <w:sz w:val="23"/>
                <w:szCs w:val="20"/>
              </w:rPr>
            </w:pPr>
            <w:r w:rsidRPr="00AE2D71">
              <w:rPr>
                <w:rFonts w:cs="Arial"/>
                <w:sz w:val="23"/>
                <w:szCs w:val="20"/>
              </w:rPr>
              <w:t>постройки; на основе анализа находить конструктивные решения и</w:t>
            </w:r>
          </w:p>
          <w:p w:rsidR="00AE2D71" w:rsidRPr="00AE2D71" w:rsidRDefault="00AE2D71" w:rsidP="00AE2D71">
            <w:pPr>
              <w:tabs>
                <w:tab w:val="left" w:pos="146"/>
              </w:tabs>
              <w:spacing w:line="269" w:lineRule="auto"/>
              <w:ind w:right="1600"/>
              <w:rPr>
                <w:rFonts w:cs="Arial"/>
                <w:sz w:val="23"/>
                <w:szCs w:val="20"/>
              </w:rPr>
            </w:pPr>
            <w:r w:rsidRPr="00AE2D71">
              <w:rPr>
                <w:rFonts w:cs="Arial"/>
                <w:sz w:val="23"/>
                <w:szCs w:val="20"/>
              </w:rPr>
              <w:t>планировать создание собственной постройки.</w:t>
            </w:r>
            <w:r w:rsidRPr="00AE2D71">
              <w:rPr>
                <w:rFonts w:cs="Arial"/>
                <w:sz w:val="23"/>
                <w:szCs w:val="20"/>
              </w:rPr>
              <w:tab/>
            </w:r>
          </w:p>
          <w:p w:rsidR="00AE2D71" w:rsidRPr="00AE2D71" w:rsidRDefault="00AE2D71" w:rsidP="0038164A">
            <w:pPr>
              <w:tabs>
                <w:tab w:val="left" w:pos="146"/>
              </w:tabs>
              <w:spacing w:line="269" w:lineRule="auto"/>
              <w:ind w:right="-297"/>
              <w:rPr>
                <w:rFonts w:cs="Arial"/>
                <w:sz w:val="23"/>
                <w:szCs w:val="20"/>
              </w:rPr>
            </w:pPr>
            <w:r w:rsidRPr="00AE2D71">
              <w:rPr>
                <w:rFonts w:cs="Arial"/>
                <w:sz w:val="23"/>
                <w:szCs w:val="20"/>
              </w:rPr>
              <w:t>Знакомить с новыми деталями: разнообразными по форме и величине</w:t>
            </w:r>
          </w:p>
          <w:p w:rsidR="00AE2D71" w:rsidRPr="00AE2D71" w:rsidRDefault="00AE2D71" w:rsidP="00AE2D71">
            <w:pPr>
              <w:tabs>
                <w:tab w:val="left" w:pos="146"/>
              </w:tabs>
              <w:spacing w:line="269" w:lineRule="auto"/>
              <w:ind w:right="1600"/>
              <w:rPr>
                <w:rFonts w:cs="Arial"/>
                <w:sz w:val="23"/>
                <w:szCs w:val="20"/>
              </w:rPr>
            </w:pPr>
            <w:r w:rsidRPr="00AE2D71">
              <w:rPr>
                <w:rFonts w:cs="Arial"/>
                <w:sz w:val="23"/>
                <w:szCs w:val="20"/>
              </w:rPr>
              <w:t>пластинами, брусками, цилиндрами, конусами и др. Учить заменять</w:t>
            </w:r>
            <w:r>
              <w:rPr>
                <w:rFonts w:cs="Arial"/>
                <w:sz w:val="23"/>
                <w:szCs w:val="20"/>
              </w:rPr>
              <w:t xml:space="preserve"> </w:t>
            </w:r>
            <w:r w:rsidRPr="00AE2D71">
              <w:rPr>
                <w:rFonts w:cs="Arial"/>
                <w:sz w:val="23"/>
                <w:szCs w:val="20"/>
              </w:rPr>
              <w:t>одни детали другими.</w:t>
            </w:r>
            <w:r w:rsidRPr="00AE2D71">
              <w:rPr>
                <w:rFonts w:cs="Arial"/>
                <w:sz w:val="23"/>
                <w:szCs w:val="20"/>
              </w:rPr>
              <w:tab/>
            </w:r>
            <w:r w:rsidRPr="00AE2D71">
              <w:rPr>
                <w:rFonts w:cs="Arial"/>
                <w:sz w:val="23"/>
                <w:szCs w:val="20"/>
              </w:rPr>
              <w:tab/>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Формировать  умение  создавать  различные  по  величине  и</w:t>
            </w:r>
          </w:p>
          <w:p w:rsidR="00AE2D71" w:rsidRPr="00AE2D71" w:rsidRDefault="00AE2D71" w:rsidP="00AE2D71">
            <w:pPr>
              <w:tabs>
                <w:tab w:val="left" w:pos="146"/>
              </w:tabs>
              <w:spacing w:line="269" w:lineRule="auto"/>
              <w:ind w:right="1600"/>
              <w:rPr>
                <w:rFonts w:cs="Arial"/>
                <w:sz w:val="23"/>
                <w:szCs w:val="20"/>
              </w:rPr>
            </w:pPr>
            <w:r w:rsidRPr="00AE2D71">
              <w:rPr>
                <w:rFonts w:cs="Arial"/>
                <w:sz w:val="23"/>
                <w:szCs w:val="20"/>
              </w:rPr>
              <w:t>конструкции постройки одного и того же объекта.</w:t>
            </w:r>
            <w:r w:rsidRPr="00AE2D71">
              <w:rPr>
                <w:rFonts w:cs="Arial"/>
                <w:sz w:val="23"/>
                <w:szCs w:val="20"/>
              </w:rPr>
              <w:tab/>
            </w:r>
          </w:p>
          <w:p w:rsidR="00AE2D71" w:rsidRPr="00AE2D71" w:rsidRDefault="00AE2D71" w:rsidP="00AE2D71">
            <w:pPr>
              <w:tabs>
                <w:tab w:val="left" w:pos="146"/>
                <w:tab w:val="left" w:pos="6905"/>
              </w:tabs>
              <w:spacing w:line="269" w:lineRule="auto"/>
              <w:ind w:right="-155"/>
              <w:rPr>
                <w:rFonts w:cs="Arial"/>
                <w:sz w:val="23"/>
                <w:szCs w:val="20"/>
              </w:rPr>
            </w:pPr>
            <w:r w:rsidRPr="00AE2D71">
              <w:rPr>
                <w:rFonts w:cs="Arial"/>
                <w:sz w:val="23"/>
                <w:szCs w:val="20"/>
              </w:rPr>
              <w:t>Учить строить по рисунку, самостоятельно</w:t>
            </w:r>
            <w:r>
              <w:rPr>
                <w:rFonts w:cs="Arial"/>
                <w:sz w:val="23"/>
                <w:szCs w:val="20"/>
              </w:rPr>
              <w:t xml:space="preserve">  </w:t>
            </w:r>
            <w:r w:rsidRPr="00AE2D71">
              <w:rPr>
                <w:rFonts w:cs="Arial"/>
                <w:sz w:val="23"/>
                <w:szCs w:val="20"/>
              </w:rPr>
              <w:t xml:space="preserve"> </w:t>
            </w:r>
            <w:r>
              <w:rPr>
                <w:rFonts w:cs="Arial"/>
                <w:sz w:val="23"/>
                <w:szCs w:val="20"/>
              </w:rPr>
              <w:t xml:space="preserve"> </w:t>
            </w:r>
            <w:r w:rsidRPr="00AE2D71">
              <w:rPr>
                <w:rFonts w:cs="Arial"/>
                <w:sz w:val="23"/>
                <w:szCs w:val="20"/>
              </w:rPr>
              <w:t>подбирать необходимый</w:t>
            </w:r>
          </w:p>
          <w:p w:rsidR="00AE2D71" w:rsidRPr="00AE2D71" w:rsidRDefault="00AE2D71" w:rsidP="00AE2D71">
            <w:pPr>
              <w:tabs>
                <w:tab w:val="left" w:pos="146"/>
              </w:tabs>
              <w:spacing w:line="269" w:lineRule="auto"/>
              <w:ind w:right="1600"/>
              <w:rPr>
                <w:rFonts w:cs="Arial"/>
                <w:sz w:val="23"/>
                <w:szCs w:val="20"/>
              </w:rPr>
            </w:pPr>
            <w:r w:rsidRPr="00AE2D71">
              <w:rPr>
                <w:rFonts w:cs="Arial"/>
                <w:sz w:val="23"/>
                <w:szCs w:val="20"/>
              </w:rPr>
              <w:t>строительный материал.</w:t>
            </w:r>
            <w:r w:rsidRPr="00AE2D71">
              <w:rPr>
                <w:rFonts w:cs="Arial"/>
                <w:sz w:val="23"/>
                <w:szCs w:val="20"/>
              </w:rPr>
              <w:tab/>
            </w:r>
            <w:r w:rsidRPr="00AE2D71">
              <w:rPr>
                <w:rFonts w:cs="Arial"/>
                <w:sz w:val="23"/>
                <w:szCs w:val="20"/>
              </w:rPr>
              <w:tab/>
            </w:r>
          </w:p>
          <w:p w:rsidR="00AE2D71" w:rsidRPr="00AE2D71" w:rsidRDefault="00AE2D71" w:rsidP="0038164A">
            <w:pPr>
              <w:tabs>
                <w:tab w:val="left" w:pos="146"/>
                <w:tab w:val="left" w:pos="6905"/>
              </w:tabs>
              <w:spacing w:line="269" w:lineRule="auto"/>
              <w:ind w:right="-13"/>
              <w:rPr>
                <w:rFonts w:cs="Arial"/>
                <w:sz w:val="23"/>
                <w:szCs w:val="20"/>
              </w:rPr>
            </w:pPr>
            <w:r w:rsidRPr="00AE2D71">
              <w:rPr>
                <w:rFonts w:cs="Arial"/>
                <w:sz w:val="23"/>
                <w:szCs w:val="20"/>
              </w:rPr>
              <w:t xml:space="preserve">Продолжать развивать умение работать коллективно, </w:t>
            </w:r>
            <w:r>
              <w:rPr>
                <w:rFonts w:cs="Arial"/>
                <w:sz w:val="23"/>
                <w:szCs w:val="20"/>
              </w:rPr>
              <w:t xml:space="preserve"> </w:t>
            </w:r>
            <w:r w:rsidRPr="00AE2D71">
              <w:rPr>
                <w:rFonts w:cs="Arial"/>
                <w:sz w:val="23"/>
                <w:szCs w:val="20"/>
              </w:rPr>
              <w:t>объединять</w:t>
            </w:r>
            <w:r>
              <w:rPr>
                <w:rFonts w:cs="Arial"/>
                <w:sz w:val="23"/>
                <w:szCs w:val="20"/>
              </w:rPr>
              <w:t xml:space="preserve"> </w:t>
            </w:r>
            <w:r w:rsidRPr="00AE2D71">
              <w:rPr>
                <w:rFonts w:cs="Arial"/>
                <w:sz w:val="23"/>
                <w:szCs w:val="20"/>
              </w:rPr>
              <w:t>свои поделки в соответствии с общим замыслом, договариваться, кто</w:t>
            </w:r>
            <w:r>
              <w:rPr>
                <w:rFonts w:cs="Arial"/>
                <w:sz w:val="23"/>
                <w:szCs w:val="20"/>
              </w:rPr>
              <w:t xml:space="preserve"> </w:t>
            </w:r>
            <w:r w:rsidRPr="00AE2D71">
              <w:rPr>
                <w:rFonts w:cs="Arial"/>
                <w:sz w:val="23"/>
                <w:szCs w:val="20"/>
              </w:rPr>
              <w:t>какую часть работы будет выполнять.</w:t>
            </w:r>
            <w:r w:rsidRPr="00AE2D71">
              <w:rPr>
                <w:rFonts w:cs="Arial"/>
                <w:sz w:val="23"/>
                <w:szCs w:val="20"/>
              </w:rPr>
              <w:tab/>
            </w:r>
          </w:p>
          <w:p w:rsidR="00AE2D71" w:rsidRPr="00AE2D71" w:rsidRDefault="00AE2D71" w:rsidP="0038164A">
            <w:pPr>
              <w:tabs>
                <w:tab w:val="left" w:pos="146"/>
              </w:tabs>
              <w:spacing w:line="269" w:lineRule="auto"/>
              <w:ind w:right="-13"/>
              <w:rPr>
                <w:rFonts w:cs="Arial"/>
                <w:sz w:val="23"/>
                <w:szCs w:val="20"/>
              </w:rPr>
            </w:pPr>
            <w:r w:rsidRPr="00AE2D71">
              <w:rPr>
                <w:rFonts w:cs="Arial"/>
                <w:sz w:val="23"/>
                <w:szCs w:val="20"/>
              </w:rPr>
              <w:t xml:space="preserve">Обучать конструированию из бумаги: сгибать </w:t>
            </w:r>
            <w:r>
              <w:rPr>
                <w:rFonts w:cs="Arial"/>
                <w:sz w:val="23"/>
                <w:szCs w:val="20"/>
              </w:rPr>
              <w:t>п</w:t>
            </w:r>
            <w:r w:rsidRPr="00AE2D71">
              <w:rPr>
                <w:rFonts w:cs="Arial"/>
                <w:sz w:val="23"/>
                <w:szCs w:val="20"/>
              </w:rPr>
              <w:t>рямоугольный лист</w:t>
            </w:r>
          </w:p>
          <w:p w:rsidR="00AE2D71" w:rsidRPr="00AE2D71" w:rsidRDefault="00AE2D71" w:rsidP="00AE2D71">
            <w:pPr>
              <w:tabs>
                <w:tab w:val="left" w:pos="146"/>
              </w:tabs>
              <w:spacing w:line="269" w:lineRule="auto"/>
              <w:ind w:right="-297"/>
              <w:rPr>
                <w:rFonts w:cs="Arial"/>
                <w:sz w:val="23"/>
                <w:szCs w:val="20"/>
              </w:rPr>
            </w:pPr>
            <w:r w:rsidRPr="00AE2D71">
              <w:rPr>
                <w:rFonts w:cs="Arial"/>
                <w:sz w:val="23"/>
                <w:szCs w:val="20"/>
              </w:rPr>
              <w:t>бумаги пополам, совмещая стороны и углы (альбом, флажки для</w:t>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украшения  участка,  поздравительная  открытка),  приклеивать</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основной   форме   детали   (к</w:t>
            </w:r>
            <w:r w:rsidRPr="00AE2D71">
              <w:rPr>
                <w:rFonts w:cs="Arial"/>
                <w:sz w:val="23"/>
                <w:szCs w:val="20"/>
              </w:rPr>
              <w:tab/>
              <w:t>дому—окна,   двери,</w:t>
            </w:r>
            <w:r w:rsidRPr="00AE2D71">
              <w:rPr>
                <w:rFonts w:cs="Arial"/>
                <w:sz w:val="23"/>
                <w:szCs w:val="20"/>
              </w:rPr>
              <w:tab/>
              <w:t>трубу;</w:t>
            </w:r>
          </w:p>
          <w:p w:rsidR="00AE2D71" w:rsidRPr="00AE2D71" w:rsidRDefault="00AE2D71" w:rsidP="00AE2D71">
            <w:pPr>
              <w:tabs>
                <w:tab w:val="left" w:pos="146"/>
              </w:tabs>
              <w:spacing w:line="269" w:lineRule="auto"/>
              <w:ind w:right="1600"/>
              <w:rPr>
                <w:rFonts w:cs="Arial"/>
                <w:sz w:val="23"/>
                <w:szCs w:val="20"/>
              </w:rPr>
            </w:pPr>
            <w:r w:rsidRPr="00AE2D71">
              <w:rPr>
                <w:rFonts w:cs="Arial"/>
                <w:sz w:val="23"/>
                <w:szCs w:val="20"/>
              </w:rPr>
              <w:t>автобусу—колеса; к стулу—спинку).</w:t>
            </w:r>
            <w:r w:rsidRPr="00AE2D71">
              <w:rPr>
                <w:rFonts w:cs="Arial"/>
                <w:sz w:val="23"/>
                <w:szCs w:val="20"/>
              </w:rPr>
              <w:tab/>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Приобщать детей к изготовлению поделок из природного материала:</w:t>
            </w:r>
          </w:p>
          <w:p w:rsidR="00AE2D71" w:rsidRPr="00AE2D71" w:rsidRDefault="00AE2D71" w:rsidP="00AE2D71">
            <w:pPr>
              <w:tabs>
                <w:tab w:val="left" w:pos="146"/>
              </w:tabs>
              <w:spacing w:line="269" w:lineRule="auto"/>
              <w:ind w:right="-155"/>
              <w:rPr>
                <w:rFonts w:cs="Arial"/>
                <w:sz w:val="23"/>
                <w:szCs w:val="20"/>
              </w:rPr>
            </w:pPr>
            <w:r w:rsidRPr="00AE2D71">
              <w:rPr>
                <w:rFonts w:cs="Arial"/>
                <w:sz w:val="23"/>
                <w:szCs w:val="20"/>
              </w:rPr>
              <w:t>коры, веток, листьев, шишек, каштанов, ореховой скорлупы, соломы</w:t>
            </w:r>
          </w:p>
          <w:p w:rsidR="00AE2D71" w:rsidRPr="00AE2D71" w:rsidRDefault="00AE2D71" w:rsidP="00AE2D71">
            <w:pPr>
              <w:tabs>
                <w:tab w:val="left" w:pos="146"/>
              </w:tabs>
              <w:spacing w:line="269" w:lineRule="auto"/>
              <w:ind w:right="-13"/>
              <w:rPr>
                <w:rFonts w:cs="Arial"/>
                <w:sz w:val="23"/>
                <w:szCs w:val="20"/>
              </w:rPr>
            </w:pPr>
            <w:r w:rsidRPr="00AE2D71">
              <w:rPr>
                <w:rFonts w:cs="Arial"/>
                <w:sz w:val="23"/>
                <w:szCs w:val="20"/>
              </w:rPr>
              <w:t>(лодочки, ежики и т. д.). Учить использовать для закрепления частей</w:t>
            </w:r>
          </w:p>
          <w:p w:rsidR="00AE2D71" w:rsidRPr="00AE2D71" w:rsidRDefault="00AE2D71" w:rsidP="00AE2D71">
            <w:pPr>
              <w:tabs>
                <w:tab w:val="left" w:pos="146"/>
                <w:tab w:val="left" w:pos="6905"/>
              </w:tabs>
              <w:spacing w:line="269" w:lineRule="auto"/>
              <w:ind w:left="6068" w:right="-13" w:hanging="6068"/>
              <w:rPr>
                <w:rFonts w:cs="Arial"/>
                <w:sz w:val="23"/>
                <w:szCs w:val="20"/>
              </w:rPr>
            </w:pPr>
            <w:r w:rsidRPr="00AE2D71">
              <w:rPr>
                <w:rFonts w:cs="Arial"/>
                <w:sz w:val="23"/>
                <w:szCs w:val="20"/>
              </w:rPr>
              <w:t>клей, пластилин; применять в поделках катушки, коробки разной</w:t>
            </w:r>
          </w:p>
          <w:p w:rsidR="003D151C" w:rsidRDefault="00AE2D71" w:rsidP="00AE2D71">
            <w:pPr>
              <w:tabs>
                <w:tab w:val="left" w:pos="146"/>
              </w:tabs>
              <w:spacing w:line="269" w:lineRule="auto"/>
              <w:ind w:right="1600"/>
              <w:rPr>
                <w:rFonts w:cs="Arial"/>
                <w:sz w:val="23"/>
                <w:szCs w:val="20"/>
              </w:rPr>
            </w:pPr>
            <w:r w:rsidRPr="00AE2D71">
              <w:rPr>
                <w:rFonts w:cs="Arial"/>
                <w:sz w:val="23"/>
                <w:szCs w:val="20"/>
              </w:rPr>
              <w:t>величины и другие предметы.</w:t>
            </w:r>
            <w:r w:rsidRPr="00AE2D71">
              <w:rPr>
                <w:rFonts w:cs="Arial"/>
                <w:sz w:val="23"/>
                <w:szCs w:val="20"/>
              </w:rPr>
              <w:tab/>
            </w:r>
            <w:r w:rsidRPr="00AE2D71">
              <w:rPr>
                <w:rFonts w:cs="Arial"/>
                <w:sz w:val="23"/>
                <w:szCs w:val="20"/>
              </w:rPr>
              <w:tab/>
            </w:r>
          </w:p>
        </w:tc>
      </w:tr>
      <w:tr w:rsidR="003D151C" w:rsidTr="00AE2D71">
        <w:tc>
          <w:tcPr>
            <w:tcW w:w="2595" w:type="dxa"/>
          </w:tcPr>
          <w:p w:rsidR="003D151C" w:rsidRDefault="00AE2D71" w:rsidP="00277F6B">
            <w:pPr>
              <w:tabs>
                <w:tab w:val="left" w:pos="146"/>
              </w:tabs>
              <w:spacing w:line="269" w:lineRule="auto"/>
              <w:ind w:right="1600"/>
              <w:rPr>
                <w:rFonts w:cs="Arial"/>
                <w:sz w:val="23"/>
                <w:szCs w:val="20"/>
              </w:rPr>
            </w:pPr>
            <w:r>
              <w:rPr>
                <w:rFonts w:cs="Arial"/>
                <w:sz w:val="23"/>
                <w:szCs w:val="20"/>
              </w:rPr>
              <w:t>6-7 лет</w:t>
            </w:r>
          </w:p>
        </w:tc>
        <w:tc>
          <w:tcPr>
            <w:tcW w:w="7121" w:type="dxa"/>
          </w:tcPr>
          <w:p w:rsidR="0038164A" w:rsidRDefault="00AE2D71" w:rsidP="0038164A">
            <w:pPr>
              <w:pStyle w:val="a9"/>
              <w:rPr>
                <w:sz w:val="24"/>
                <w:szCs w:val="24"/>
              </w:rPr>
            </w:pPr>
            <w:r w:rsidRPr="0038164A">
              <w:rPr>
                <w:sz w:val="24"/>
                <w:szCs w:val="24"/>
              </w:rPr>
              <w:t>Формировать инт</w:t>
            </w:r>
            <w:r w:rsidR="0038164A">
              <w:rPr>
                <w:sz w:val="24"/>
                <w:szCs w:val="24"/>
              </w:rPr>
              <w:t xml:space="preserve">ерес к разнообразным зданиям и </w:t>
            </w:r>
            <w:r w:rsidR="00D01C39">
              <w:rPr>
                <w:sz w:val="24"/>
                <w:szCs w:val="24"/>
              </w:rPr>
              <w:t xml:space="preserve">сооружениям </w:t>
            </w:r>
            <w:r w:rsidRPr="0038164A">
              <w:rPr>
                <w:sz w:val="24"/>
                <w:szCs w:val="24"/>
              </w:rPr>
              <w:t>(жилые дома, театры и др.).</w:t>
            </w:r>
            <w:r w:rsidRPr="0038164A">
              <w:rPr>
                <w:sz w:val="24"/>
                <w:szCs w:val="24"/>
              </w:rPr>
              <w:tab/>
            </w:r>
            <w:r w:rsidRPr="0038164A">
              <w:rPr>
                <w:sz w:val="24"/>
                <w:szCs w:val="24"/>
              </w:rPr>
              <w:tab/>
            </w:r>
            <w:r w:rsidRPr="0038164A">
              <w:rPr>
                <w:sz w:val="24"/>
                <w:szCs w:val="24"/>
              </w:rPr>
              <w:tab/>
            </w:r>
          </w:p>
          <w:p w:rsidR="0038164A" w:rsidRDefault="00AE2D71" w:rsidP="0038164A">
            <w:pPr>
              <w:pStyle w:val="a9"/>
              <w:rPr>
                <w:sz w:val="24"/>
                <w:szCs w:val="24"/>
              </w:rPr>
            </w:pPr>
            <w:r w:rsidRPr="0038164A">
              <w:rPr>
                <w:sz w:val="24"/>
                <w:szCs w:val="24"/>
              </w:rPr>
              <w:t>Поощрять желание передавать их особенности в констру</w:t>
            </w:r>
            <w:r w:rsidR="00D01C39">
              <w:rPr>
                <w:sz w:val="24"/>
                <w:szCs w:val="24"/>
              </w:rPr>
              <w:t xml:space="preserve">ктивной </w:t>
            </w:r>
            <w:r w:rsidRPr="0038164A">
              <w:rPr>
                <w:sz w:val="24"/>
                <w:szCs w:val="24"/>
              </w:rPr>
              <w:t>деятельности.</w:t>
            </w:r>
          </w:p>
          <w:p w:rsidR="00AE2D71" w:rsidRPr="0038164A" w:rsidRDefault="00AE2D71" w:rsidP="0038164A">
            <w:pPr>
              <w:pStyle w:val="a9"/>
              <w:rPr>
                <w:sz w:val="24"/>
                <w:szCs w:val="24"/>
              </w:rPr>
            </w:pPr>
            <w:r w:rsidRPr="0038164A">
              <w:rPr>
                <w:sz w:val="24"/>
                <w:szCs w:val="24"/>
              </w:rPr>
              <w:t>Учить видеть конструкцию объек</w:t>
            </w:r>
            <w:r w:rsidR="00D01C39">
              <w:rPr>
                <w:sz w:val="24"/>
                <w:szCs w:val="24"/>
              </w:rPr>
              <w:t xml:space="preserve">та и анализировать ее основные </w:t>
            </w:r>
            <w:r w:rsidRPr="0038164A">
              <w:rPr>
                <w:sz w:val="24"/>
                <w:szCs w:val="24"/>
              </w:rPr>
              <w:lastRenderedPageBreak/>
              <w:t>части, их функциональное назначение.</w:t>
            </w:r>
            <w:r w:rsidRPr="0038164A">
              <w:rPr>
                <w:sz w:val="24"/>
                <w:szCs w:val="24"/>
              </w:rPr>
              <w:tab/>
            </w:r>
            <w:r w:rsidRPr="0038164A">
              <w:rPr>
                <w:sz w:val="24"/>
                <w:szCs w:val="24"/>
              </w:rPr>
              <w:tab/>
            </w:r>
          </w:p>
          <w:p w:rsidR="00AE2D71" w:rsidRPr="0038164A" w:rsidRDefault="00AE2D71" w:rsidP="0038164A">
            <w:pPr>
              <w:pStyle w:val="a9"/>
              <w:rPr>
                <w:sz w:val="24"/>
                <w:szCs w:val="24"/>
              </w:rPr>
            </w:pPr>
            <w:r w:rsidRPr="0038164A">
              <w:rPr>
                <w:sz w:val="24"/>
                <w:szCs w:val="24"/>
              </w:rPr>
              <w:t>Предлагать   детям   самостоятельно   находить   отдельные</w:t>
            </w:r>
          </w:p>
          <w:p w:rsidR="00AE2D71" w:rsidRPr="0038164A" w:rsidRDefault="00AE2D71" w:rsidP="0038164A">
            <w:pPr>
              <w:pStyle w:val="a9"/>
              <w:rPr>
                <w:sz w:val="24"/>
                <w:szCs w:val="24"/>
              </w:rPr>
            </w:pPr>
            <w:r w:rsidRPr="0038164A">
              <w:rPr>
                <w:sz w:val="24"/>
                <w:szCs w:val="24"/>
              </w:rPr>
              <w:t>конструктивные   решения   на   основе   анализа   существующих</w:t>
            </w:r>
          </w:p>
          <w:p w:rsidR="00AE2D71" w:rsidRPr="0038164A" w:rsidRDefault="00AE2D71" w:rsidP="0038164A">
            <w:pPr>
              <w:pStyle w:val="a9"/>
              <w:rPr>
                <w:sz w:val="24"/>
                <w:szCs w:val="24"/>
              </w:rPr>
            </w:pPr>
            <w:r w:rsidRPr="0038164A">
              <w:rPr>
                <w:sz w:val="24"/>
                <w:szCs w:val="24"/>
              </w:rPr>
              <w:t>сооружений.</w:t>
            </w:r>
            <w:r w:rsidRPr="0038164A">
              <w:rPr>
                <w:sz w:val="24"/>
                <w:szCs w:val="24"/>
              </w:rPr>
              <w:tab/>
            </w:r>
            <w:r w:rsidRPr="0038164A">
              <w:rPr>
                <w:sz w:val="24"/>
                <w:szCs w:val="24"/>
              </w:rPr>
              <w:tab/>
            </w:r>
            <w:r w:rsidRPr="0038164A">
              <w:rPr>
                <w:sz w:val="24"/>
                <w:szCs w:val="24"/>
              </w:rPr>
              <w:tab/>
            </w:r>
          </w:p>
          <w:p w:rsidR="00AE2D71" w:rsidRPr="0038164A" w:rsidRDefault="00AE2D71" w:rsidP="0038164A">
            <w:pPr>
              <w:pStyle w:val="a9"/>
              <w:rPr>
                <w:sz w:val="24"/>
                <w:szCs w:val="24"/>
              </w:rPr>
            </w:pPr>
            <w:r w:rsidRPr="0038164A">
              <w:rPr>
                <w:sz w:val="24"/>
                <w:szCs w:val="24"/>
              </w:rPr>
              <w:t>Закреплять навыки коллективной работы: умение распределять</w:t>
            </w:r>
          </w:p>
          <w:p w:rsidR="00AE2D71" w:rsidRPr="0038164A" w:rsidRDefault="00AE2D71" w:rsidP="0038164A">
            <w:pPr>
              <w:pStyle w:val="a9"/>
              <w:rPr>
                <w:sz w:val="24"/>
                <w:szCs w:val="24"/>
              </w:rPr>
            </w:pPr>
            <w:r w:rsidRPr="0038164A">
              <w:rPr>
                <w:sz w:val="24"/>
                <w:szCs w:val="24"/>
              </w:rPr>
              <w:t>обязанности, работать в соответствии с общим замыслом, не мешая</w:t>
            </w:r>
            <w:r w:rsidRPr="0038164A">
              <w:rPr>
                <w:sz w:val="24"/>
                <w:szCs w:val="24"/>
              </w:rPr>
              <w:tab/>
              <w:t>друг другу.</w:t>
            </w:r>
            <w:r w:rsidRPr="0038164A">
              <w:rPr>
                <w:sz w:val="24"/>
                <w:szCs w:val="24"/>
              </w:rPr>
              <w:tab/>
            </w:r>
            <w:r w:rsidRPr="0038164A">
              <w:rPr>
                <w:sz w:val="24"/>
                <w:szCs w:val="24"/>
              </w:rPr>
              <w:tab/>
            </w:r>
            <w:r w:rsidRPr="0038164A">
              <w:rPr>
                <w:sz w:val="24"/>
                <w:szCs w:val="24"/>
              </w:rPr>
              <w:tab/>
            </w:r>
          </w:p>
          <w:p w:rsidR="00AE2D71" w:rsidRPr="0038164A" w:rsidRDefault="00AE2D71" w:rsidP="0038164A">
            <w:pPr>
              <w:pStyle w:val="a9"/>
              <w:rPr>
                <w:sz w:val="24"/>
                <w:szCs w:val="24"/>
              </w:rPr>
            </w:pPr>
            <w:r w:rsidRPr="0038164A">
              <w:rPr>
                <w:sz w:val="24"/>
                <w:szCs w:val="24"/>
              </w:rPr>
              <w:t>Учить детей сооружать различные конструкции одного и того же</w:t>
            </w:r>
          </w:p>
          <w:p w:rsidR="00AE2D71" w:rsidRPr="0038164A" w:rsidRDefault="00AE2D71" w:rsidP="0038164A">
            <w:pPr>
              <w:pStyle w:val="a9"/>
              <w:rPr>
                <w:sz w:val="24"/>
                <w:szCs w:val="24"/>
              </w:rPr>
            </w:pPr>
            <w:r w:rsidRPr="0038164A">
              <w:rPr>
                <w:sz w:val="24"/>
                <w:szCs w:val="24"/>
              </w:rPr>
              <w:t>объекта в соответствии с их назначением (</w:t>
            </w:r>
            <w:r w:rsidR="00D01C39">
              <w:rPr>
                <w:sz w:val="24"/>
                <w:szCs w:val="24"/>
              </w:rPr>
              <w:t xml:space="preserve">мост для пешеходов, мост </w:t>
            </w:r>
            <w:r w:rsidRPr="0038164A">
              <w:rPr>
                <w:sz w:val="24"/>
                <w:szCs w:val="24"/>
              </w:rPr>
              <w:t>для транспорта). Определять, какие детали более всего подходят для</w:t>
            </w:r>
            <w:r w:rsidRPr="0038164A">
              <w:rPr>
                <w:sz w:val="24"/>
                <w:szCs w:val="24"/>
              </w:rPr>
              <w:tab/>
              <w:t>постройки,  как  их  целесообразнее  скомбинировать;  продолжать</w:t>
            </w:r>
            <w:r w:rsidRPr="0038164A">
              <w:rPr>
                <w:sz w:val="24"/>
                <w:szCs w:val="24"/>
              </w:rPr>
              <w:tab/>
              <w:t>развивать умение планировать процесс возведения постройки.</w:t>
            </w:r>
            <w:r w:rsidRPr="0038164A">
              <w:rPr>
                <w:sz w:val="24"/>
                <w:szCs w:val="24"/>
              </w:rPr>
              <w:tab/>
            </w:r>
          </w:p>
          <w:p w:rsidR="00AE2D71" w:rsidRPr="0038164A" w:rsidRDefault="00AE2D71" w:rsidP="0038164A">
            <w:pPr>
              <w:pStyle w:val="a9"/>
              <w:rPr>
                <w:sz w:val="24"/>
                <w:szCs w:val="24"/>
              </w:rPr>
            </w:pPr>
            <w:r w:rsidRPr="0038164A">
              <w:rPr>
                <w:sz w:val="24"/>
                <w:szCs w:val="24"/>
              </w:rPr>
              <w:t>Продолжать учить сооружать постройки, объединенные общей темой</w:t>
            </w:r>
            <w:r w:rsidRPr="0038164A">
              <w:rPr>
                <w:sz w:val="24"/>
                <w:szCs w:val="24"/>
              </w:rPr>
              <w:tab/>
              <w:t>(улица, машины, дома).</w:t>
            </w:r>
            <w:r w:rsidRPr="0038164A">
              <w:rPr>
                <w:sz w:val="24"/>
                <w:szCs w:val="24"/>
              </w:rPr>
              <w:tab/>
            </w:r>
            <w:r w:rsidRPr="0038164A">
              <w:rPr>
                <w:sz w:val="24"/>
                <w:szCs w:val="24"/>
              </w:rPr>
              <w:tab/>
            </w:r>
            <w:r w:rsidRPr="0038164A">
              <w:rPr>
                <w:sz w:val="24"/>
                <w:szCs w:val="24"/>
              </w:rPr>
              <w:tab/>
            </w:r>
          </w:p>
          <w:p w:rsidR="00D01C39" w:rsidRDefault="00AE2D71" w:rsidP="0038164A">
            <w:pPr>
              <w:pStyle w:val="a9"/>
              <w:rPr>
                <w:sz w:val="24"/>
                <w:szCs w:val="24"/>
              </w:rPr>
            </w:pPr>
            <w:r w:rsidRPr="0038164A">
              <w:rPr>
                <w:sz w:val="24"/>
                <w:szCs w:val="24"/>
              </w:rPr>
              <w:t>Учить создавать различн</w:t>
            </w:r>
            <w:r w:rsidR="00D01C39">
              <w:rPr>
                <w:sz w:val="24"/>
                <w:szCs w:val="24"/>
              </w:rPr>
              <w:t>ые</w:t>
            </w:r>
            <w:r w:rsidR="00D01C39">
              <w:rPr>
                <w:sz w:val="24"/>
                <w:szCs w:val="24"/>
              </w:rPr>
              <w:tab/>
              <w:t>конструкции (мебель,</w:t>
            </w:r>
            <w:r w:rsidR="00D01C39">
              <w:rPr>
                <w:sz w:val="24"/>
                <w:szCs w:val="24"/>
              </w:rPr>
              <w:tab/>
              <w:t>машины)</w:t>
            </w:r>
          </w:p>
          <w:p w:rsidR="003D151C" w:rsidRDefault="00AE2D71" w:rsidP="0038164A">
            <w:pPr>
              <w:pStyle w:val="a9"/>
              <w:rPr>
                <w:sz w:val="23"/>
                <w:szCs w:val="20"/>
              </w:rPr>
            </w:pPr>
            <w:r w:rsidRPr="0038164A">
              <w:rPr>
                <w:sz w:val="24"/>
                <w:szCs w:val="24"/>
              </w:rPr>
              <w:t xml:space="preserve">по </w:t>
            </w:r>
            <w:r w:rsidRPr="0038164A">
              <w:rPr>
                <w:sz w:val="24"/>
                <w:szCs w:val="24"/>
              </w:rPr>
              <w:tab/>
              <w:t>рисунку и по словесной инструкции воспитателя.</w:t>
            </w:r>
          </w:p>
        </w:tc>
      </w:tr>
    </w:tbl>
    <w:p w:rsidR="00E3332A" w:rsidRDefault="00E3332A" w:rsidP="00AE2D71">
      <w:pPr>
        <w:spacing w:line="0" w:lineRule="atLeast"/>
        <w:rPr>
          <w:rFonts w:cs="Arial"/>
          <w:b/>
          <w:szCs w:val="20"/>
        </w:rPr>
      </w:pPr>
    </w:p>
    <w:p w:rsidR="00ED642E" w:rsidRPr="00AE2D71" w:rsidRDefault="00ED642E" w:rsidP="00ED642E">
      <w:pPr>
        <w:spacing w:line="0" w:lineRule="atLeast"/>
        <w:rPr>
          <w:rFonts w:cs="Arial"/>
          <w:b/>
          <w:i/>
          <w:szCs w:val="20"/>
        </w:rPr>
      </w:pPr>
      <w:r w:rsidRPr="00E3332A">
        <w:rPr>
          <w:rFonts w:cs="Arial"/>
          <w:b/>
          <w:szCs w:val="20"/>
        </w:rPr>
        <w:t>Музыкальная деятельность</w:t>
      </w:r>
    </w:p>
    <w:p w:rsidR="00ED642E" w:rsidRDefault="00ED642E" w:rsidP="00ED642E">
      <w:pPr>
        <w:autoSpaceDE w:val="0"/>
        <w:autoSpaceDN w:val="0"/>
        <w:adjustRightInd w:val="0"/>
        <w:jc w:val="both"/>
      </w:pPr>
      <w:r>
        <w:t>Цель музыкальной деятельности: развитие музыкальности воспитанников и их способности эмоционально воспринимать музыку.</w:t>
      </w:r>
    </w:p>
    <w:p w:rsidR="00ED642E" w:rsidRDefault="00ED642E" w:rsidP="00ED642E">
      <w:pPr>
        <w:autoSpaceDE w:val="0"/>
        <w:autoSpaceDN w:val="0"/>
        <w:adjustRightInd w:val="0"/>
        <w:ind w:firstLine="708"/>
        <w:jc w:val="both"/>
      </w:pPr>
      <w:r>
        <w:t xml:space="preserve">Направления образовательной работы по музыкальной деятельности: </w:t>
      </w:r>
    </w:p>
    <w:p w:rsidR="00ED642E" w:rsidRDefault="00ED642E" w:rsidP="00ED642E">
      <w:pPr>
        <w:autoSpaceDE w:val="0"/>
        <w:autoSpaceDN w:val="0"/>
        <w:adjustRightInd w:val="0"/>
        <w:ind w:firstLine="708"/>
        <w:jc w:val="both"/>
      </w:pPr>
      <w:r>
        <w:t xml:space="preserve">1. Слушание: </w:t>
      </w:r>
    </w:p>
    <w:p w:rsidR="00ED642E" w:rsidRDefault="00ED642E" w:rsidP="00ED642E">
      <w:pPr>
        <w:autoSpaceDE w:val="0"/>
        <w:autoSpaceDN w:val="0"/>
        <w:adjustRightInd w:val="0"/>
        <w:ind w:firstLine="708"/>
        <w:jc w:val="both"/>
      </w:pPr>
      <w:r>
        <w:t xml:space="preserve">- ознакомление с музыкальными произведениями, их запоминание, накопление   музыкальных впечатлений; </w:t>
      </w:r>
    </w:p>
    <w:p w:rsidR="00ED642E" w:rsidRDefault="00ED642E" w:rsidP="00ED642E">
      <w:pPr>
        <w:autoSpaceDE w:val="0"/>
        <w:autoSpaceDN w:val="0"/>
        <w:adjustRightInd w:val="0"/>
        <w:ind w:firstLine="708"/>
        <w:jc w:val="both"/>
      </w:pPr>
      <w:r>
        <w:t xml:space="preserve">- развитие музыкальных способностей и навыков культурного слушания музыки; </w:t>
      </w:r>
    </w:p>
    <w:p w:rsidR="00ED642E" w:rsidRDefault="00ED642E" w:rsidP="00ED642E">
      <w:pPr>
        <w:autoSpaceDE w:val="0"/>
        <w:autoSpaceDN w:val="0"/>
        <w:adjustRightInd w:val="0"/>
        <w:ind w:firstLine="708"/>
        <w:jc w:val="both"/>
      </w:pPr>
      <w:r>
        <w:t xml:space="preserve">- развитие способности различать характер песен,  инструментальных пьес,    формирование музыкального вкуса; </w:t>
      </w:r>
    </w:p>
    <w:p w:rsidR="00ED642E" w:rsidRDefault="00ED642E" w:rsidP="00ED642E">
      <w:pPr>
        <w:autoSpaceDE w:val="0"/>
        <w:autoSpaceDN w:val="0"/>
        <w:adjustRightInd w:val="0"/>
        <w:ind w:firstLine="708"/>
        <w:jc w:val="both"/>
      </w:pPr>
      <w:r>
        <w:t>- развитие способности эмоционально воспринимать музыку.</w:t>
      </w:r>
    </w:p>
    <w:p w:rsidR="00ED642E" w:rsidRDefault="00ED642E" w:rsidP="00ED642E">
      <w:pPr>
        <w:autoSpaceDE w:val="0"/>
        <w:autoSpaceDN w:val="0"/>
        <w:adjustRightInd w:val="0"/>
        <w:ind w:firstLine="708"/>
        <w:jc w:val="both"/>
      </w:pPr>
      <w:r>
        <w:t xml:space="preserve">2. Пение: </w:t>
      </w:r>
    </w:p>
    <w:p w:rsidR="00ED642E" w:rsidRDefault="00ED642E" w:rsidP="00ED642E">
      <w:pPr>
        <w:autoSpaceDE w:val="0"/>
        <w:autoSpaceDN w:val="0"/>
        <w:adjustRightInd w:val="0"/>
        <w:ind w:firstLine="708"/>
        <w:jc w:val="both"/>
      </w:pPr>
      <w:r>
        <w:t xml:space="preserve">- формирование у детей певческих умений и навыков; </w:t>
      </w:r>
    </w:p>
    <w:p w:rsidR="00ED642E" w:rsidRDefault="00ED642E" w:rsidP="00ED642E">
      <w:pPr>
        <w:autoSpaceDE w:val="0"/>
        <w:autoSpaceDN w:val="0"/>
        <w:adjustRightInd w:val="0"/>
        <w:ind w:firstLine="708"/>
        <w:jc w:val="both"/>
      </w:pPr>
      <w:r>
        <w:t xml:space="preserve">- обучение дошкольников исполнению песен на занятиях и в быту,   с помощью педагога и самостоятельно, с сопровождением и без сопровождения   инструмента; </w:t>
      </w:r>
    </w:p>
    <w:p w:rsidR="00ED642E" w:rsidRDefault="00ED642E" w:rsidP="00ED642E">
      <w:pPr>
        <w:autoSpaceDE w:val="0"/>
        <w:autoSpaceDN w:val="0"/>
        <w:adjustRightInd w:val="0"/>
        <w:ind w:firstLine="708"/>
        <w:jc w:val="both"/>
      </w:pPr>
      <w:r>
        <w:t xml:space="preserve">- развитие музыкального слуха, то есть различение интонационно  точного и неточного   пения, звуков по высоте, длительности,  слушание себя при пении и исправление своих   ошибок; </w:t>
      </w:r>
    </w:p>
    <w:p w:rsidR="00ED642E" w:rsidRDefault="00ED642E" w:rsidP="00ED642E">
      <w:pPr>
        <w:autoSpaceDE w:val="0"/>
        <w:autoSpaceDN w:val="0"/>
        <w:adjustRightInd w:val="0"/>
        <w:ind w:firstLine="708"/>
        <w:jc w:val="both"/>
      </w:pPr>
      <w:r>
        <w:t>- развитие певческого голоса, укрепление и расширение его диапазона.</w:t>
      </w:r>
    </w:p>
    <w:p w:rsidR="00ED642E" w:rsidRDefault="00ED642E" w:rsidP="00ED642E">
      <w:pPr>
        <w:autoSpaceDE w:val="0"/>
        <w:autoSpaceDN w:val="0"/>
        <w:adjustRightInd w:val="0"/>
        <w:ind w:firstLine="708"/>
        <w:jc w:val="both"/>
      </w:pPr>
      <w:r>
        <w:t xml:space="preserve">3. Музыкально-ритмические движения: </w:t>
      </w:r>
    </w:p>
    <w:p w:rsidR="00ED642E" w:rsidRDefault="00ED642E" w:rsidP="00ED642E">
      <w:pPr>
        <w:autoSpaceDE w:val="0"/>
        <w:autoSpaceDN w:val="0"/>
        <w:adjustRightInd w:val="0"/>
        <w:ind w:firstLine="708"/>
        <w:jc w:val="both"/>
      </w:pPr>
      <w:r>
        <w:t xml:space="preserve">- развитие музыкального восприятия, музыкально-ритмического чувства и в связи с этим   ритмичности движений; </w:t>
      </w:r>
    </w:p>
    <w:p w:rsidR="00ED642E" w:rsidRDefault="00ED642E" w:rsidP="00ED642E">
      <w:pPr>
        <w:autoSpaceDE w:val="0"/>
        <w:autoSpaceDN w:val="0"/>
        <w:adjustRightInd w:val="0"/>
        <w:ind w:firstLine="708"/>
        <w:jc w:val="both"/>
      </w:pPr>
      <w:r>
        <w:t xml:space="preserve">- обучение детей согласованию движений с характером музыкального произведения; </w:t>
      </w:r>
    </w:p>
    <w:p w:rsidR="00ED642E" w:rsidRDefault="00ED642E" w:rsidP="00ED642E">
      <w:pPr>
        <w:autoSpaceDE w:val="0"/>
        <w:autoSpaceDN w:val="0"/>
        <w:adjustRightInd w:val="0"/>
        <w:ind w:firstLine="708"/>
        <w:jc w:val="both"/>
      </w:pPr>
      <w:r>
        <w:t xml:space="preserve">- обучение дошкольников музыкально-ритмическим умениям и навыкам через игры,   пляски и упражнения; </w:t>
      </w:r>
    </w:p>
    <w:p w:rsidR="00ED642E" w:rsidRDefault="00ED642E" w:rsidP="00ED642E">
      <w:pPr>
        <w:autoSpaceDE w:val="0"/>
        <w:autoSpaceDN w:val="0"/>
        <w:adjustRightInd w:val="0"/>
        <w:ind w:firstLine="708"/>
        <w:jc w:val="both"/>
      </w:pPr>
      <w:r>
        <w:t>- развитие координации и двигательных функций организма.</w:t>
      </w:r>
    </w:p>
    <w:p w:rsidR="00ED642E" w:rsidRDefault="00ED642E" w:rsidP="00ED642E">
      <w:pPr>
        <w:autoSpaceDE w:val="0"/>
        <w:autoSpaceDN w:val="0"/>
        <w:adjustRightInd w:val="0"/>
        <w:ind w:firstLine="708"/>
        <w:jc w:val="both"/>
      </w:pPr>
      <w:r>
        <w:t xml:space="preserve">4. Игра на детских музыкальных инструментах: </w:t>
      </w:r>
    </w:p>
    <w:p w:rsidR="00ED642E" w:rsidRDefault="00ED642E" w:rsidP="00ED642E">
      <w:pPr>
        <w:autoSpaceDE w:val="0"/>
        <w:autoSpaceDN w:val="0"/>
        <w:adjustRightInd w:val="0"/>
        <w:ind w:firstLine="708"/>
        <w:jc w:val="both"/>
      </w:pPr>
      <w:r>
        <w:t xml:space="preserve">- знакомство с детскими музыкальными инструментами и обучение детей игре на них; </w:t>
      </w:r>
    </w:p>
    <w:p w:rsidR="00ED642E" w:rsidRDefault="00ED642E" w:rsidP="00ED642E">
      <w:pPr>
        <w:autoSpaceDE w:val="0"/>
        <w:autoSpaceDN w:val="0"/>
        <w:adjustRightInd w:val="0"/>
        <w:ind w:firstLine="708"/>
        <w:jc w:val="both"/>
      </w:pPr>
      <w:r>
        <w:t xml:space="preserve">- развитие сосредоточенности, памяти, фантазии, творческих способностей,   музыкального вкуса; </w:t>
      </w:r>
    </w:p>
    <w:p w:rsidR="00ED642E" w:rsidRDefault="00ED642E" w:rsidP="00ED642E">
      <w:pPr>
        <w:autoSpaceDE w:val="0"/>
        <w:autoSpaceDN w:val="0"/>
        <w:adjustRightInd w:val="0"/>
        <w:ind w:firstLine="708"/>
        <w:jc w:val="both"/>
      </w:pPr>
      <w:r>
        <w:t>- становление и развитие волевых качеств: выдержка, настойчивость,   целеустремленность, усидчивость;</w:t>
      </w:r>
    </w:p>
    <w:p w:rsidR="00ED642E" w:rsidRDefault="00ED642E" w:rsidP="00ED642E">
      <w:pPr>
        <w:autoSpaceDE w:val="0"/>
        <w:autoSpaceDN w:val="0"/>
        <w:adjustRightInd w:val="0"/>
        <w:ind w:firstLine="708"/>
        <w:jc w:val="both"/>
      </w:pPr>
      <w:r>
        <w:t xml:space="preserve">5. Развитие творчества (песенного, музыкально-игровое, танцевальное, импровизация на детских музыкальных инструментах): </w:t>
      </w:r>
    </w:p>
    <w:p w:rsidR="00ED642E" w:rsidRDefault="00ED642E" w:rsidP="00ED642E">
      <w:pPr>
        <w:autoSpaceDE w:val="0"/>
        <w:autoSpaceDN w:val="0"/>
        <w:adjustRightInd w:val="0"/>
        <w:ind w:firstLine="708"/>
        <w:jc w:val="both"/>
      </w:pPr>
      <w:r>
        <w:t xml:space="preserve">- развитие способности к песенному, музыкально-игровому, танцевальному творчеству, к   импровизации на детских музыкальных инструментах; </w:t>
      </w:r>
    </w:p>
    <w:p w:rsidR="009E6485" w:rsidRDefault="009E6485" w:rsidP="00ED642E">
      <w:pPr>
        <w:autoSpaceDE w:val="0"/>
        <w:autoSpaceDN w:val="0"/>
        <w:adjustRightInd w:val="0"/>
        <w:ind w:firstLine="708"/>
        <w:jc w:val="both"/>
      </w:pPr>
    </w:p>
    <w:p w:rsidR="009E6485" w:rsidRDefault="009E6485" w:rsidP="00ED642E">
      <w:pPr>
        <w:autoSpaceDE w:val="0"/>
        <w:autoSpaceDN w:val="0"/>
        <w:adjustRightInd w:val="0"/>
        <w:ind w:firstLine="708"/>
        <w:jc w:val="both"/>
      </w:pPr>
    </w:p>
    <w:p w:rsidR="009E6485" w:rsidRDefault="009E6485" w:rsidP="00ED642E">
      <w:pPr>
        <w:autoSpaceDE w:val="0"/>
        <w:autoSpaceDN w:val="0"/>
        <w:adjustRightInd w:val="0"/>
        <w:ind w:firstLine="708"/>
        <w:jc w:val="both"/>
      </w:pPr>
    </w:p>
    <w:p w:rsidR="00ED642E" w:rsidRDefault="00ED642E" w:rsidP="00ED642E">
      <w:pPr>
        <w:autoSpaceDE w:val="0"/>
        <w:autoSpaceDN w:val="0"/>
        <w:adjustRightInd w:val="0"/>
        <w:ind w:firstLine="708"/>
        <w:jc w:val="both"/>
      </w:pPr>
      <w:r>
        <w:t xml:space="preserve">-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 </w:t>
      </w:r>
    </w:p>
    <w:p w:rsidR="00ED642E" w:rsidRDefault="00ED642E" w:rsidP="00ED642E">
      <w:pPr>
        <w:autoSpaceDE w:val="0"/>
        <w:autoSpaceDN w:val="0"/>
        <w:adjustRightInd w:val="0"/>
        <w:ind w:firstLine="708"/>
        <w:jc w:val="both"/>
      </w:pPr>
      <w:r>
        <w:t>- развитие способности творческого воображения при восприятии музыки.</w:t>
      </w:r>
    </w:p>
    <w:p w:rsidR="00ED642E" w:rsidRDefault="00ED642E" w:rsidP="00ED642E">
      <w:pPr>
        <w:autoSpaceDE w:val="0"/>
        <w:autoSpaceDN w:val="0"/>
        <w:adjustRightInd w:val="0"/>
        <w:jc w:val="both"/>
      </w:pPr>
      <w:r>
        <w:t xml:space="preserve">         Методы музыкального развития детей:</w:t>
      </w:r>
    </w:p>
    <w:p w:rsidR="00ED642E" w:rsidRDefault="00ED642E" w:rsidP="00ED642E">
      <w:pPr>
        <w:autoSpaceDE w:val="0"/>
        <w:autoSpaceDN w:val="0"/>
        <w:adjustRightInd w:val="0"/>
        <w:ind w:firstLine="708"/>
        <w:jc w:val="both"/>
      </w:pPr>
      <w:r>
        <w:t xml:space="preserve">- наглядные (иллюстрации, предметы, показ движений); </w:t>
      </w:r>
    </w:p>
    <w:p w:rsidR="00ED642E" w:rsidRDefault="00ED642E" w:rsidP="00ED642E">
      <w:pPr>
        <w:autoSpaceDE w:val="0"/>
        <w:autoSpaceDN w:val="0"/>
        <w:adjustRightInd w:val="0"/>
        <w:ind w:left="708"/>
        <w:jc w:val="both"/>
      </w:pPr>
      <w:r>
        <w:t xml:space="preserve">- словесные (беседы о различных музыкальных жанрах, пение, слушание музыки); </w:t>
      </w:r>
    </w:p>
    <w:p w:rsidR="00ED642E" w:rsidRDefault="00ED642E" w:rsidP="00ED642E">
      <w:pPr>
        <w:autoSpaceDE w:val="0"/>
        <w:autoSpaceDN w:val="0"/>
        <w:adjustRightInd w:val="0"/>
        <w:ind w:firstLine="708"/>
        <w:jc w:val="both"/>
      </w:pPr>
      <w:r>
        <w:t xml:space="preserve">-практические (разучивание песен, танцев, воспроизведение мелодий, </w:t>
      </w:r>
      <w:proofErr w:type="spellStart"/>
      <w:r>
        <w:t>музыкальнодидактические</w:t>
      </w:r>
      <w:proofErr w:type="spellEnd"/>
      <w:r>
        <w:t xml:space="preserve"> игры).</w:t>
      </w:r>
    </w:p>
    <w:p w:rsidR="00ED642E" w:rsidRDefault="00ED642E" w:rsidP="00ED642E">
      <w:pPr>
        <w:autoSpaceDE w:val="0"/>
        <w:autoSpaceDN w:val="0"/>
        <w:adjustRightInd w:val="0"/>
        <w:jc w:val="both"/>
      </w:pPr>
      <w:r>
        <w:t xml:space="preserve">         Формы музыкальной деятельности: </w:t>
      </w:r>
    </w:p>
    <w:p w:rsidR="00ED642E" w:rsidRDefault="00ED642E" w:rsidP="00ED642E">
      <w:pPr>
        <w:autoSpaceDE w:val="0"/>
        <w:autoSpaceDN w:val="0"/>
        <w:adjustRightInd w:val="0"/>
        <w:ind w:firstLine="708"/>
        <w:jc w:val="both"/>
      </w:pPr>
      <w:r>
        <w:t xml:space="preserve">- занятия (тематические, традиционные и др.); </w:t>
      </w:r>
    </w:p>
    <w:p w:rsidR="00ED642E" w:rsidRDefault="00ED642E" w:rsidP="00ED642E">
      <w:pPr>
        <w:autoSpaceDE w:val="0"/>
        <w:autoSpaceDN w:val="0"/>
        <w:adjustRightInd w:val="0"/>
        <w:ind w:firstLine="708"/>
        <w:jc w:val="both"/>
      </w:pPr>
      <w:r>
        <w:t xml:space="preserve">- праздники и развлечения; </w:t>
      </w:r>
    </w:p>
    <w:p w:rsidR="00ED642E" w:rsidRDefault="00ED642E" w:rsidP="00ED642E">
      <w:pPr>
        <w:autoSpaceDE w:val="0"/>
        <w:autoSpaceDN w:val="0"/>
        <w:adjustRightInd w:val="0"/>
        <w:ind w:firstLine="708"/>
        <w:jc w:val="both"/>
      </w:pPr>
      <w:r>
        <w:t xml:space="preserve">- индивидуальная работа (развитие слуха и голоса, упражнение в освоении танцевальных движений, обучение игре на детских музыкальных инструментах); </w:t>
      </w:r>
    </w:p>
    <w:p w:rsidR="00ED642E" w:rsidRDefault="00ED642E" w:rsidP="00ED642E">
      <w:pPr>
        <w:autoSpaceDE w:val="0"/>
        <w:autoSpaceDN w:val="0"/>
        <w:adjustRightInd w:val="0"/>
        <w:ind w:firstLine="708"/>
        <w:jc w:val="both"/>
      </w:pPr>
      <w:r>
        <w:t xml:space="preserve">- самостоятельная музыкальная деятельность детей (оркестры, ансамбли, </w:t>
      </w:r>
      <w:proofErr w:type="spellStart"/>
      <w:r>
        <w:t>сюжетноролевые</w:t>
      </w:r>
      <w:proofErr w:type="spellEnd"/>
      <w:r>
        <w:t xml:space="preserve"> игры, театрализованные игры); </w:t>
      </w:r>
    </w:p>
    <w:p w:rsidR="00ED642E" w:rsidRDefault="00ED642E" w:rsidP="00ED642E">
      <w:pPr>
        <w:autoSpaceDE w:val="0"/>
        <w:autoSpaceDN w:val="0"/>
        <w:adjustRightInd w:val="0"/>
        <w:ind w:firstLine="708"/>
        <w:jc w:val="both"/>
      </w:pPr>
      <w:r>
        <w:t>- музыкально-дидактические игры (на развитие музыкального слуха, с пением, музыкально-ритмическими движениями);</w:t>
      </w:r>
    </w:p>
    <w:tbl>
      <w:tblPr>
        <w:tblW w:w="9760" w:type="dxa"/>
        <w:tblLayout w:type="fixed"/>
        <w:tblCellMar>
          <w:left w:w="0" w:type="dxa"/>
          <w:right w:w="0" w:type="dxa"/>
        </w:tblCellMar>
        <w:tblLook w:val="0000" w:firstRow="0" w:lastRow="0" w:firstColumn="0" w:lastColumn="0" w:noHBand="0" w:noVBand="0"/>
      </w:tblPr>
      <w:tblGrid>
        <w:gridCol w:w="2200"/>
        <w:gridCol w:w="7560"/>
      </w:tblGrid>
      <w:tr w:rsidR="000E206F" w:rsidRPr="000E206F" w:rsidTr="00D01C39">
        <w:trPr>
          <w:trHeight w:val="293"/>
        </w:trPr>
        <w:tc>
          <w:tcPr>
            <w:tcW w:w="2200" w:type="dxa"/>
            <w:tcBorders>
              <w:bottom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tcBorders>
              <w:bottom w:val="single" w:sz="8" w:space="0" w:color="auto"/>
            </w:tcBorders>
            <w:shd w:val="clear" w:color="auto" w:fill="auto"/>
            <w:vAlign w:val="bottom"/>
          </w:tcPr>
          <w:p w:rsidR="000E206F" w:rsidRPr="000E206F" w:rsidRDefault="000E206F" w:rsidP="000E206F">
            <w:pPr>
              <w:spacing w:line="0" w:lineRule="atLeast"/>
              <w:jc w:val="right"/>
              <w:rPr>
                <w:rFonts w:cs="Arial"/>
                <w:b/>
                <w:szCs w:val="20"/>
              </w:rPr>
            </w:pPr>
            <w:r w:rsidRPr="000E206F">
              <w:rPr>
                <w:rFonts w:cs="Arial"/>
                <w:b/>
                <w:szCs w:val="20"/>
              </w:rPr>
              <w:t>Содержание работы по музыкальной деятельности</w:t>
            </w:r>
          </w:p>
        </w:tc>
      </w:tr>
      <w:tr w:rsidR="000E206F" w:rsidRPr="000E206F" w:rsidTr="00D01C39">
        <w:trPr>
          <w:trHeight w:val="221"/>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21" w:lineRule="exact"/>
              <w:jc w:val="center"/>
              <w:rPr>
                <w:rFonts w:cs="Arial"/>
                <w:w w:val="99"/>
                <w:szCs w:val="20"/>
                <w:highlight w:val="white"/>
              </w:rPr>
            </w:pPr>
            <w:r w:rsidRPr="000E206F">
              <w:rPr>
                <w:rFonts w:cs="Arial"/>
                <w:w w:val="99"/>
                <w:szCs w:val="20"/>
                <w:highlight w:val="white"/>
              </w:rPr>
              <w:t>Направления</w:t>
            </w:r>
          </w:p>
        </w:tc>
        <w:tc>
          <w:tcPr>
            <w:tcW w:w="7560" w:type="dxa"/>
            <w:tcBorders>
              <w:right w:val="single" w:sz="8" w:space="0" w:color="auto"/>
            </w:tcBorders>
            <w:shd w:val="clear" w:color="auto" w:fill="auto"/>
            <w:vAlign w:val="bottom"/>
          </w:tcPr>
          <w:p w:rsidR="000E206F" w:rsidRPr="000E206F" w:rsidRDefault="000E206F" w:rsidP="000E206F">
            <w:pPr>
              <w:spacing w:line="221" w:lineRule="exact"/>
              <w:ind w:right="3320"/>
              <w:jc w:val="right"/>
              <w:rPr>
                <w:rFonts w:cs="Arial"/>
                <w:szCs w:val="20"/>
                <w:highlight w:val="white"/>
              </w:rPr>
            </w:pPr>
            <w:r w:rsidRPr="000E206F">
              <w:rPr>
                <w:rFonts w:cs="Arial"/>
                <w:szCs w:val="20"/>
                <w:highlight w:val="white"/>
              </w:rPr>
              <w:t>Задачи</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jc w:val="center"/>
              <w:rPr>
                <w:rFonts w:cs="Arial"/>
                <w:w w:val="97"/>
                <w:szCs w:val="20"/>
                <w:highlight w:val="white"/>
              </w:rPr>
            </w:pPr>
            <w:r w:rsidRPr="000E206F">
              <w:rPr>
                <w:rFonts w:cs="Arial"/>
                <w:w w:val="97"/>
                <w:szCs w:val="20"/>
                <w:highlight w:val="white"/>
              </w:rPr>
              <w:t>работы</w:t>
            </w:r>
          </w:p>
        </w:tc>
        <w:tc>
          <w:tcPr>
            <w:tcW w:w="7560" w:type="dxa"/>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r>
      <w:tr w:rsidR="000E206F" w:rsidRPr="000E206F" w:rsidTr="00D01C39">
        <w:trPr>
          <w:trHeight w:val="266"/>
        </w:trPr>
        <w:tc>
          <w:tcPr>
            <w:tcW w:w="2200" w:type="dxa"/>
            <w:tcBorders>
              <w:left w:val="single" w:sz="8" w:space="0" w:color="auto"/>
              <w:bottom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tcBorders>
              <w:bottom w:val="single" w:sz="8" w:space="0" w:color="auto"/>
              <w:right w:val="single" w:sz="8" w:space="0" w:color="auto"/>
            </w:tcBorders>
            <w:shd w:val="clear" w:color="auto" w:fill="auto"/>
            <w:vAlign w:val="bottom"/>
          </w:tcPr>
          <w:p w:rsidR="000E206F" w:rsidRPr="000E206F" w:rsidRDefault="000E206F" w:rsidP="000E206F">
            <w:pPr>
              <w:spacing w:line="266" w:lineRule="exact"/>
              <w:ind w:right="2080"/>
              <w:jc w:val="center"/>
              <w:rPr>
                <w:rFonts w:cs="Arial"/>
                <w:b/>
                <w:w w:val="98"/>
                <w:szCs w:val="20"/>
              </w:rPr>
            </w:pPr>
            <w:r w:rsidRPr="000E206F">
              <w:rPr>
                <w:rFonts w:cs="Arial"/>
                <w:b/>
                <w:w w:val="98"/>
                <w:szCs w:val="20"/>
              </w:rPr>
              <w:t>3 – 4 года</w:t>
            </w:r>
          </w:p>
        </w:tc>
      </w:tr>
      <w:tr w:rsidR="000E206F" w:rsidRPr="000E206F" w:rsidTr="00D01C39">
        <w:trPr>
          <w:trHeight w:val="255"/>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54" w:lineRule="exact"/>
              <w:ind w:left="120"/>
              <w:rPr>
                <w:rFonts w:cs="Arial"/>
                <w:b/>
                <w:szCs w:val="20"/>
              </w:rPr>
            </w:pPr>
            <w:r w:rsidRPr="000E206F">
              <w:rPr>
                <w:rFonts w:cs="Arial"/>
                <w:b/>
                <w:szCs w:val="20"/>
              </w:rPr>
              <w:t>Слушание</w:t>
            </w:r>
          </w:p>
        </w:tc>
        <w:tc>
          <w:tcPr>
            <w:tcW w:w="7560" w:type="dxa"/>
            <w:tcBorders>
              <w:right w:val="single" w:sz="8" w:space="0" w:color="auto"/>
            </w:tcBorders>
            <w:shd w:val="clear" w:color="auto" w:fill="auto"/>
            <w:vAlign w:val="bottom"/>
          </w:tcPr>
          <w:p w:rsidR="000E206F" w:rsidRPr="000E206F" w:rsidRDefault="000E206F" w:rsidP="00D01C39">
            <w:pPr>
              <w:spacing w:line="254" w:lineRule="exact"/>
              <w:rPr>
                <w:rFonts w:cs="Arial"/>
                <w:szCs w:val="20"/>
              </w:rPr>
            </w:pPr>
            <w:r w:rsidRPr="000E206F">
              <w:rPr>
                <w:rFonts w:cs="Arial"/>
                <w:szCs w:val="20"/>
              </w:rPr>
              <w:t>Учить слушать музыкальное произведение до конца, понимать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характер  музыки,  узнавать  и  определять,  сколько  частей  в</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произведении.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Развивать способность различать звуки по высоте в пределах октавы</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 xml:space="preserve"> септимы, замечать изменение в силе звучания мелодии (громко,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тихо).</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Совершенствовать умение различать звучание музыкальных игрушек,</w:t>
            </w:r>
          </w:p>
        </w:tc>
      </w:tr>
      <w:tr w:rsidR="000E206F" w:rsidRPr="000E206F" w:rsidTr="00D01C39">
        <w:trPr>
          <w:trHeight w:val="220"/>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19"/>
                <w:szCs w:val="20"/>
              </w:rPr>
            </w:pPr>
          </w:p>
        </w:tc>
        <w:tc>
          <w:tcPr>
            <w:tcW w:w="7560" w:type="dxa"/>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19"/>
                <w:szCs w:val="20"/>
              </w:rPr>
            </w:pPr>
          </w:p>
        </w:tc>
      </w:tr>
    </w:tbl>
    <w:p w:rsidR="000E206F" w:rsidRPr="000E206F" w:rsidRDefault="000E206F" w:rsidP="000E206F">
      <w:pPr>
        <w:spacing w:line="20" w:lineRule="exact"/>
        <w:rPr>
          <w:rFonts w:cs="Arial"/>
          <w:sz w:val="20"/>
          <w:szCs w:val="20"/>
        </w:rPr>
      </w:pPr>
      <w:r>
        <w:rPr>
          <w:rFonts w:cs="Arial"/>
          <w:noProof/>
          <w:sz w:val="19"/>
          <w:szCs w:val="20"/>
        </w:rPr>
        <w:drawing>
          <wp:anchor distT="0" distB="0" distL="114300" distR="114300" simplePos="0" relativeHeight="251666944" behindDoc="1" locked="0" layoutInCell="0" allowOverlap="1" wp14:anchorId="5C8E2F1A" wp14:editId="55B1EBD5">
            <wp:simplePos x="0" y="0"/>
            <wp:positionH relativeFrom="column">
              <wp:posOffset>-8255</wp:posOffset>
            </wp:positionH>
            <wp:positionV relativeFrom="paragraph">
              <wp:posOffset>-6197600</wp:posOffset>
            </wp:positionV>
            <wp:extent cx="6214745" cy="360680"/>
            <wp:effectExtent l="0" t="0" r="0" b="127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4745" cy="360680"/>
                    </a:xfrm>
                    <a:prstGeom prst="rect">
                      <a:avLst/>
                    </a:prstGeom>
                    <a:noFill/>
                  </pic:spPr>
                </pic:pic>
              </a:graphicData>
            </a:graphic>
            <wp14:sizeRelH relativeFrom="page">
              <wp14:pctWidth>0</wp14:pctWidth>
            </wp14:sizeRelH>
            <wp14:sizeRelV relativeFrom="page">
              <wp14:pctHeight>0</wp14:pctHeight>
            </wp14:sizeRelV>
          </wp:anchor>
        </w:drawing>
      </w:r>
    </w:p>
    <w:tbl>
      <w:tblPr>
        <w:tblW w:w="9760" w:type="dxa"/>
        <w:tblInd w:w="10" w:type="dxa"/>
        <w:tblLayout w:type="fixed"/>
        <w:tblCellMar>
          <w:left w:w="0" w:type="dxa"/>
          <w:right w:w="0" w:type="dxa"/>
        </w:tblCellMar>
        <w:tblLook w:val="0000" w:firstRow="0" w:lastRow="0" w:firstColumn="0" w:lastColumn="0" w:noHBand="0" w:noVBand="0"/>
      </w:tblPr>
      <w:tblGrid>
        <w:gridCol w:w="2200"/>
        <w:gridCol w:w="1140"/>
        <w:gridCol w:w="1720"/>
        <w:gridCol w:w="860"/>
        <w:gridCol w:w="760"/>
        <w:gridCol w:w="2220"/>
        <w:gridCol w:w="860"/>
      </w:tblGrid>
      <w:tr w:rsidR="000E206F" w:rsidRPr="000E206F" w:rsidTr="00D01C39">
        <w:trPr>
          <w:trHeight w:val="270"/>
        </w:trPr>
        <w:tc>
          <w:tcPr>
            <w:tcW w:w="2200" w:type="dxa"/>
            <w:tcBorders>
              <w:top w:val="single" w:sz="8" w:space="0" w:color="auto"/>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bookmarkStart w:id="17" w:name="page137"/>
            <w:bookmarkEnd w:id="17"/>
          </w:p>
        </w:tc>
        <w:tc>
          <w:tcPr>
            <w:tcW w:w="7560" w:type="dxa"/>
            <w:gridSpan w:val="6"/>
            <w:tcBorders>
              <w:top w:val="single" w:sz="8" w:space="0" w:color="auto"/>
              <w:right w:val="single" w:sz="8" w:space="0" w:color="auto"/>
            </w:tcBorders>
            <w:shd w:val="clear" w:color="auto" w:fill="auto"/>
            <w:vAlign w:val="bottom"/>
          </w:tcPr>
          <w:p w:rsidR="000E206F" w:rsidRPr="000E206F" w:rsidRDefault="000E206F" w:rsidP="000E206F">
            <w:pPr>
              <w:spacing w:line="269" w:lineRule="exact"/>
              <w:jc w:val="right"/>
              <w:rPr>
                <w:rFonts w:cs="Arial"/>
                <w:szCs w:val="20"/>
              </w:rPr>
            </w:pPr>
            <w:r w:rsidRPr="000E206F">
              <w:rPr>
                <w:rFonts w:cs="Arial"/>
                <w:szCs w:val="20"/>
              </w:rPr>
              <w:t>детских  музыкальных  инструментов  (музыкальный  молоточек,</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6700" w:type="dxa"/>
            <w:gridSpan w:val="5"/>
            <w:tcBorders>
              <w:bottom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шарманка, погремушка, барабан, бубен, металлофон и др.).</w:t>
            </w:r>
          </w:p>
        </w:tc>
        <w:tc>
          <w:tcPr>
            <w:tcW w:w="860" w:type="dxa"/>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r>
      <w:tr w:rsidR="000E206F" w:rsidRPr="000E206F" w:rsidTr="00D01C39">
        <w:trPr>
          <w:trHeight w:val="255"/>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54" w:lineRule="exact"/>
              <w:ind w:left="120"/>
              <w:rPr>
                <w:rFonts w:cs="Arial"/>
                <w:b/>
                <w:szCs w:val="20"/>
              </w:rPr>
            </w:pPr>
            <w:r w:rsidRPr="000E206F">
              <w:rPr>
                <w:rFonts w:cs="Arial"/>
                <w:b/>
                <w:szCs w:val="20"/>
              </w:rPr>
              <w:t>Пение</w:t>
            </w:r>
          </w:p>
        </w:tc>
        <w:tc>
          <w:tcPr>
            <w:tcW w:w="7560" w:type="dxa"/>
            <w:gridSpan w:val="6"/>
            <w:tcBorders>
              <w:right w:val="single" w:sz="8" w:space="0" w:color="auto"/>
            </w:tcBorders>
            <w:shd w:val="clear" w:color="auto" w:fill="auto"/>
            <w:vAlign w:val="bottom"/>
          </w:tcPr>
          <w:p w:rsidR="000E206F" w:rsidRPr="000E206F" w:rsidRDefault="000E206F" w:rsidP="00D01C39">
            <w:pPr>
              <w:spacing w:line="254" w:lineRule="exact"/>
              <w:rPr>
                <w:rFonts w:cs="Arial"/>
                <w:szCs w:val="20"/>
              </w:rPr>
            </w:pPr>
            <w:r w:rsidRPr="000E206F">
              <w:rPr>
                <w:rFonts w:cs="Arial"/>
                <w:szCs w:val="20"/>
              </w:rPr>
              <w:t>Способствовать развитию певческих навыков: петь без напряжения в</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диапазоне ре (ми)—ля (си), в одном темпе со всеми, чисто и ясно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произносить слова, передавать характер песни (весело, протяжно,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2860" w:type="dxa"/>
            <w:gridSpan w:val="2"/>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ласково, напевно).</w:t>
            </w:r>
          </w:p>
        </w:tc>
        <w:tc>
          <w:tcPr>
            <w:tcW w:w="860" w:type="dxa"/>
            <w:shd w:val="clear" w:color="auto" w:fill="auto"/>
            <w:vAlign w:val="bottom"/>
          </w:tcPr>
          <w:p w:rsidR="000E206F" w:rsidRPr="000E206F" w:rsidRDefault="000E206F" w:rsidP="000E206F">
            <w:pPr>
              <w:spacing w:line="0" w:lineRule="atLeast"/>
              <w:rPr>
                <w:rFonts w:cs="Arial"/>
                <w:sz w:val="23"/>
                <w:szCs w:val="20"/>
              </w:rPr>
            </w:pPr>
          </w:p>
        </w:tc>
        <w:tc>
          <w:tcPr>
            <w:tcW w:w="760" w:type="dxa"/>
            <w:shd w:val="clear" w:color="auto" w:fill="auto"/>
            <w:vAlign w:val="bottom"/>
          </w:tcPr>
          <w:p w:rsidR="000E206F" w:rsidRPr="000E206F" w:rsidRDefault="000E206F" w:rsidP="000E206F">
            <w:pPr>
              <w:spacing w:line="0" w:lineRule="atLeast"/>
              <w:rPr>
                <w:rFonts w:cs="Arial"/>
                <w:sz w:val="23"/>
                <w:szCs w:val="20"/>
              </w:rPr>
            </w:pPr>
          </w:p>
        </w:tc>
        <w:tc>
          <w:tcPr>
            <w:tcW w:w="2220" w:type="dxa"/>
            <w:shd w:val="clear" w:color="auto" w:fill="auto"/>
            <w:vAlign w:val="bottom"/>
          </w:tcPr>
          <w:p w:rsidR="000E206F" w:rsidRPr="000E206F" w:rsidRDefault="000E206F" w:rsidP="000E206F">
            <w:pPr>
              <w:spacing w:line="0" w:lineRule="atLeast"/>
              <w:rPr>
                <w:rFonts w:cs="Arial"/>
                <w:sz w:val="23"/>
                <w:szCs w:val="20"/>
              </w:rPr>
            </w:pP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Учить допевать мелодии колыбельных песен на слог «баю-баю» и</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3720" w:type="dxa"/>
            <w:gridSpan w:val="3"/>
            <w:tcBorders>
              <w:bottom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веселых мелодий на слог «ля-ля».</w:t>
            </w:r>
          </w:p>
        </w:tc>
        <w:tc>
          <w:tcPr>
            <w:tcW w:w="760" w:type="dxa"/>
            <w:tcBorders>
              <w:bottom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2220" w:type="dxa"/>
            <w:tcBorders>
              <w:bottom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860" w:type="dxa"/>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r>
      <w:tr w:rsidR="000E206F" w:rsidRPr="000E206F" w:rsidTr="00D01C39">
        <w:trPr>
          <w:trHeight w:val="219"/>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18" w:lineRule="exact"/>
              <w:ind w:left="120"/>
              <w:rPr>
                <w:rFonts w:cs="Arial"/>
                <w:b/>
                <w:szCs w:val="20"/>
              </w:rPr>
            </w:pPr>
            <w:r w:rsidRPr="000E206F">
              <w:rPr>
                <w:rFonts w:cs="Arial"/>
                <w:b/>
                <w:szCs w:val="20"/>
              </w:rPr>
              <w:t>Музыкально-</w:t>
            </w:r>
          </w:p>
        </w:tc>
        <w:tc>
          <w:tcPr>
            <w:tcW w:w="7560" w:type="dxa"/>
            <w:gridSpan w:val="6"/>
            <w:tcBorders>
              <w:right w:val="single" w:sz="8" w:space="0" w:color="auto"/>
            </w:tcBorders>
            <w:shd w:val="clear" w:color="auto" w:fill="auto"/>
            <w:vAlign w:val="bottom"/>
          </w:tcPr>
          <w:p w:rsidR="000E206F" w:rsidRPr="000E206F" w:rsidRDefault="000E206F" w:rsidP="00D01C39">
            <w:pPr>
              <w:spacing w:line="218" w:lineRule="exact"/>
              <w:rPr>
                <w:rFonts w:cs="Arial"/>
                <w:szCs w:val="20"/>
              </w:rPr>
            </w:pPr>
            <w:r w:rsidRPr="000E206F">
              <w:rPr>
                <w:rFonts w:cs="Arial"/>
                <w:szCs w:val="20"/>
              </w:rPr>
              <w:t>Учить двигаться в соответствии с двухчастной формой музыки 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ритмические</w:t>
            </w: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силой ее звучания (громко, тихо); реагировать на начало звучания</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движения</w:t>
            </w:r>
          </w:p>
        </w:tc>
        <w:tc>
          <w:tcPr>
            <w:tcW w:w="2860" w:type="dxa"/>
            <w:gridSpan w:val="2"/>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музыки и ее окончание.</w:t>
            </w:r>
          </w:p>
        </w:tc>
        <w:tc>
          <w:tcPr>
            <w:tcW w:w="860" w:type="dxa"/>
            <w:shd w:val="clear" w:color="auto" w:fill="auto"/>
            <w:vAlign w:val="bottom"/>
          </w:tcPr>
          <w:p w:rsidR="000E206F" w:rsidRPr="000E206F" w:rsidRDefault="000E206F" w:rsidP="000E206F">
            <w:pPr>
              <w:spacing w:line="0" w:lineRule="atLeast"/>
              <w:rPr>
                <w:rFonts w:cs="Arial"/>
                <w:szCs w:val="20"/>
              </w:rPr>
            </w:pPr>
          </w:p>
        </w:tc>
        <w:tc>
          <w:tcPr>
            <w:tcW w:w="760" w:type="dxa"/>
            <w:shd w:val="clear" w:color="auto" w:fill="auto"/>
            <w:vAlign w:val="bottom"/>
          </w:tcPr>
          <w:p w:rsidR="000E206F" w:rsidRPr="000E206F" w:rsidRDefault="000E206F" w:rsidP="000E206F">
            <w:pPr>
              <w:spacing w:line="0" w:lineRule="atLeast"/>
              <w:rPr>
                <w:rFonts w:cs="Arial"/>
                <w:szCs w:val="20"/>
              </w:rPr>
            </w:pPr>
          </w:p>
        </w:tc>
        <w:tc>
          <w:tcPr>
            <w:tcW w:w="2220" w:type="dxa"/>
            <w:shd w:val="clear" w:color="auto" w:fill="auto"/>
            <w:vAlign w:val="bottom"/>
          </w:tcPr>
          <w:p w:rsidR="000E206F" w:rsidRPr="000E206F" w:rsidRDefault="000E206F" w:rsidP="000E206F">
            <w:pPr>
              <w:spacing w:line="0" w:lineRule="atLeast"/>
              <w:rPr>
                <w:rFonts w:cs="Arial"/>
                <w:szCs w:val="20"/>
              </w:rPr>
            </w:pP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Совершенствовать навыки основных движений (ходьба и бег). Учить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маршировать  вместе  со  всеми  и  индивидуально,  бегать  легко,  в</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4480" w:type="dxa"/>
            <w:gridSpan w:val="4"/>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умеренном и быстром темпе под музыку.</w:t>
            </w:r>
          </w:p>
        </w:tc>
        <w:tc>
          <w:tcPr>
            <w:tcW w:w="2220" w:type="dxa"/>
            <w:shd w:val="clear" w:color="auto" w:fill="auto"/>
            <w:vAlign w:val="bottom"/>
          </w:tcPr>
          <w:p w:rsidR="000E206F" w:rsidRPr="000E206F" w:rsidRDefault="000E206F" w:rsidP="000E206F">
            <w:pPr>
              <w:spacing w:line="0" w:lineRule="atLeast"/>
              <w:rPr>
                <w:rFonts w:cs="Arial"/>
                <w:sz w:val="23"/>
                <w:szCs w:val="20"/>
              </w:rPr>
            </w:pP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Улучшать  качество  исполнения  танцевальных  движений:</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6700" w:type="dxa"/>
            <w:gridSpan w:val="5"/>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притопывать попеременно двумя ногами и одной ногой.</w:t>
            </w: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Развивать умение кружиться в парах, выполнять прямой галоп,</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двигаться  под  музыку  ритмично  и  согласно  темпу  и  характеру</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музыкального произведения с предметами, игрушками и без них.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Способствовать развитию навыков выразительной и эмоциональной</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передачи игровых и сказочных образов: идет медведь, крадется кошка,</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бегают  мышата,  скачет  зайка,  ходит  петушок,  клюют  зернышки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3720" w:type="dxa"/>
            <w:gridSpan w:val="3"/>
            <w:shd w:val="clear" w:color="auto" w:fill="auto"/>
            <w:vAlign w:val="bottom"/>
          </w:tcPr>
          <w:p w:rsidR="000E206F" w:rsidRPr="000E206F" w:rsidRDefault="000E206F" w:rsidP="000E206F">
            <w:pPr>
              <w:spacing w:line="275" w:lineRule="exact"/>
              <w:ind w:left="100"/>
              <w:rPr>
                <w:rFonts w:cs="Arial"/>
                <w:szCs w:val="20"/>
              </w:rPr>
            </w:pPr>
            <w:r w:rsidRPr="000E206F">
              <w:rPr>
                <w:rFonts w:cs="Arial"/>
                <w:szCs w:val="20"/>
              </w:rPr>
              <w:t>цыплята, летают птички и т. д.</w:t>
            </w:r>
          </w:p>
        </w:tc>
        <w:tc>
          <w:tcPr>
            <w:tcW w:w="760" w:type="dxa"/>
            <w:shd w:val="clear" w:color="auto" w:fill="auto"/>
            <w:vAlign w:val="bottom"/>
          </w:tcPr>
          <w:p w:rsidR="000E206F" w:rsidRPr="000E206F" w:rsidRDefault="000E206F" w:rsidP="000E206F">
            <w:pPr>
              <w:spacing w:line="0" w:lineRule="atLeast"/>
              <w:rPr>
                <w:rFonts w:cs="Arial"/>
                <w:sz w:val="23"/>
                <w:szCs w:val="20"/>
              </w:rPr>
            </w:pPr>
          </w:p>
        </w:tc>
        <w:tc>
          <w:tcPr>
            <w:tcW w:w="2220" w:type="dxa"/>
            <w:shd w:val="clear" w:color="auto" w:fill="auto"/>
            <w:vAlign w:val="bottom"/>
          </w:tcPr>
          <w:p w:rsidR="000E206F" w:rsidRPr="000E206F" w:rsidRDefault="000E206F" w:rsidP="000E206F">
            <w:pPr>
              <w:spacing w:line="0" w:lineRule="atLeast"/>
              <w:rPr>
                <w:rFonts w:cs="Arial"/>
                <w:sz w:val="23"/>
                <w:szCs w:val="20"/>
              </w:rPr>
            </w:pP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4480" w:type="dxa"/>
            <w:gridSpan w:val="4"/>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Стимулировать  самостоятельное</w:t>
            </w:r>
          </w:p>
        </w:tc>
        <w:tc>
          <w:tcPr>
            <w:tcW w:w="3080" w:type="dxa"/>
            <w:gridSpan w:val="2"/>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выполнение  танцевальных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3720" w:type="dxa"/>
            <w:gridSpan w:val="3"/>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движений под плясовые мелодии.</w:t>
            </w:r>
          </w:p>
        </w:tc>
        <w:tc>
          <w:tcPr>
            <w:tcW w:w="760" w:type="dxa"/>
            <w:shd w:val="clear" w:color="auto" w:fill="auto"/>
            <w:vAlign w:val="bottom"/>
          </w:tcPr>
          <w:p w:rsidR="000E206F" w:rsidRPr="000E206F" w:rsidRDefault="000E206F" w:rsidP="000E206F">
            <w:pPr>
              <w:spacing w:line="0" w:lineRule="atLeast"/>
              <w:rPr>
                <w:rFonts w:cs="Arial"/>
                <w:szCs w:val="20"/>
              </w:rPr>
            </w:pPr>
          </w:p>
        </w:tc>
        <w:tc>
          <w:tcPr>
            <w:tcW w:w="2220" w:type="dxa"/>
            <w:shd w:val="clear" w:color="auto" w:fill="auto"/>
            <w:vAlign w:val="bottom"/>
          </w:tcPr>
          <w:p w:rsidR="000E206F" w:rsidRPr="000E206F" w:rsidRDefault="000E206F" w:rsidP="000E206F">
            <w:pPr>
              <w:spacing w:line="0" w:lineRule="atLeast"/>
              <w:rPr>
                <w:rFonts w:cs="Arial"/>
                <w:szCs w:val="20"/>
              </w:rPr>
            </w:pP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Учить более точно выполнять движения, передающие характер</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2860" w:type="dxa"/>
            <w:gridSpan w:val="2"/>
            <w:tcBorders>
              <w:bottom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изображаемых животных.</w:t>
            </w:r>
          </w:p>
        </w:tc>
        <w:tc>
          <w:tcPr>
            <w:tcW w:w="860" w:type="dxa"/>
            <w:tcBorders>
              <w:bottom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60" w:type="dxa"/>
            <w:tcBorders>
              <w:bottom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2220" w:type="dxa"/>
            <w:tcBorders>
              <w:bottom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860" w:type="dxa"/>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r>
      <w:tr w:rsidR="000E206F" w:rsidRPr="000E206F" w:rsidTr="00D01C39">
        <w:trPr>
          <w:trHeight w:val="219"/>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18" w:lineRule="exact"/>
              <w:ind w:left="120"/>
              <w:rPr>
                <w:rFonts w:cs="Arial"/>
                <w:b/>
                <w:szCs w:val="20"/>
              </w:rPr>
            </w:pPr>
            <w:r w:rsidRPr="000E206F">
              <w:rPr>
                <w:rFonts w:cs="Arial"/>
                <w:b/>
                <w:szCs w:val="20"/>
              </w:rPr>
              <w:t>Игра на детских</w:t>
            </w:r>
          </w:p>
        </w:tc>
        <w:tc>
          <w:tcPr>
            <w:tcW w:w="7560" w:type="dxa"/>
            <w:gridSpan w:val="6"/>
            <w:tcBorders>
              <w:right w:val="single" w:sz="8" w:space="0" w:color="auto"/>
            </w:tcBorders>
            <w:shd w:val="clear" w:color="auto" w:fill="auto"/>
            <w:vAlign w:val="bottom"/>
          </w:tcPr>
          <w:p w:rsidR="000E206F" w:rsidRPr="000E206F" w:rsidRDefault="000E206F" w:rsidP="000E206F">
            <w:pPr>
              <w:spacing w:line="218" w:lineRule="exact"/>
              <w:jc w:val="right"/>
              <w:rPr>
                <w:rFonts w:cs="Arial"/>
                <w:szCs w:val="20"/>
              </w:rPr>
            </w:pPr>
            <w:r w:rsidRPr="000E206F">
              <w:rPr>
                <w:rFonts w:cs="Arial"/>
                <w:szCs w:val="20"/>
              </w:rPr>
              <w:t>Продолжать знакомить детей с некоторыми детскими музыкальными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музыкальных</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инструментами: дудочкой, металлофоном, колокольчиком, бубном,</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инструментах</w:t>
            </w:r>
          </w:p>
        </w:tc>
        <w:tc>
          <w:tcPr>
            <w:tcW w:w="3720" w:type="dxa"/>
            <w:gridSpan w:val="3"/>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барабаном, а также их звучанием.</w:t>
            </w:r>
          </w:p>
        </w:tc>
        <w:tc>
          <w:tcPr>
            <w:tcW w:w="760" w:type="dxa"/>
            <w:shd w:val="clear" w:color="auto" w:fill="auto"/>
            <w:vAlign w:val="bottom"/>
          </w:tcPr>
          <w:p w:rsidR="000E206F" w:rsidRPr="000E206F" w:rsidRDefault="000E206F" w:rsidP="000E206F">
            <w:pPr>
              <w:spacing w:line="0" w:lineRule="atLeast"/>
              <w:rPr>
                <w:rFonts w:cs="Arial"/>
                <w:szCs w:val="20"/>
              </w:rPr>
            </w:pPr>
          </w:p>
        </w:tc>
        <w:tc>
          <w:tcPr>
            <w:tcW w:w="2220" w:type="dxa"/>
            <w:shd w:val="clear" w:color="auto" w:fill="auto"/>
            <w:vAlign w:val="bottom"/>
          </w:tcPr>
          <w:p w:rsidR="000E206F" w:rsidRPr="000E206F" w:rsidRDefault="000E206F" w:rsidP="000E206F">
            <w:pPr>
              <w:spacing w:line="0" w:lineRule="atLeast"/>
              <w:rPr>
                <w:rFonts w:cs="Arial"/>
                <w:szCs w:val="20"/>
              </w:rPr>
            </w:pP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Учить дошкольников подыгрывать на детских ударных музыкальных</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2860" w:type="dxa"/>
            <w:gridSpan w:val="2"/>
            <w:tcBorders>
              <w:bottom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инструментах.</w:t>
            </w:r>
          </w:p>
        </w:tc>
        <w:tc>
          <w:tcPr>
            <w:tcW w:w="860" w:type="dxa"/>
            <w:tcBorders>
              <w:bottom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60" w:type="dxa"/>
            <w:tcBorders>
              <w:bottom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2220" w:type="dxa"/>
            <w:tcBorders>
              <w:bottom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860" w:type="dxa"/>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r>
      <w:tr w:rsidR="000E206F" w:rsidRPr="000E206F" w:rsidTr="00D01C39">
        <w:trPr>
          <w:trHeight w:val="266"/>
        </w:trPr>
        <w:tc>
          <w:tcPr>
            <w:tcW w:w="2200" w:type="dxa"/>
            <w:tcBorders>
              <w:left w:val="single" w:sz="8" w:space="0" w:color="auto"/>
              <w:bottom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1140" w:type="dxa"/>
            <w:tcBorders>
              <w:bottom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2580" w:type="dxa"/>
            <w:gridSpan w:val="2"/>
            <w:tcBorders>
              <w:bottom w:val="single" w:sz="8" w:space="0" w:color="auto"/>
            </w:tcBorders>
            <w:shd w:val="clear" w:color="auto" w:fill="auto"/>
            <w:vAlign w:val="bottom"/>
          </w:tcPr>
          <w:p w:rsidR="000E206F" w:rsidRPr="000E206F" w:rsidRDefault="000E206F" w:rsidP="000E206F">
            <w:pPr>
              <w:spacing w:line="266" w:lineRule="exact"/>
              <w:ind w:left="1100"/>
              <w:rPr>
                <w:rFonts w:cs="Arial"/>
                <w:b/>
                <w:szCs w:val="20"/>
              </w:rPr>
            </w:pPr>
            <w:r w:rsidRPr="000E206F">
              <w:rPr>
                <w:rFonts w:cs="Arial"/>
                <w:b/>
                <w:szCs w:val="20"/>
              </w:rPr>
              <w:t>4 – 5 лет</w:t>
            </w:r>
          </w:p>
        </w:tc>
        <w:tc>
          <w:tcPr>
            <w:tcW w:w="760" w:type="dxa"/>
            <w:tcBorders>
              <w:bottom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2220" w:type="dxa"/>
            <w:tcBorders>
              <w:bottom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860" w:type="dxa"/>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r>
      <w:tr w:rsidR="000E206F" w:rsidRPr="000E206F" w:rsidTr="00D01C39">
        <w:trPr>
          <w:trHeight w:val="255"/>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54" w:lineRule="exact"/>
              <w:ind w:left="120"/>
              <w:rPr>
                <w:rFonts w:cs="Arial"/>
                <w:b/>
                <w:szCs w:val="20"/>
              </w:rPr>
            </w:pPr>
            <w:r w:rsidRPr="000E206F">
              <w:rPr>
                <w:rFonts w:cs="Arial"/>
                <w:b/>
                <w:szCs w:val="20"/>
              </w:rPr>
              <w:t>Слушание</w:t>
            </w:r>
          </w:p>
        </w:tc>
        <w:tc>
          <w:tcPr>
            <w:tcW w:w="7560" w:type="dxa"/>
            <w:gridSpan w:val="6"/>
            <w:tcBorders>
              <w:right w:val="single" w:sz="8" w:space="0" w:color="auto"/>
            </w:tcBorders>
            <w:shd w:val="clear" w:color="auto" w:fill="auto"/>
            <w:vAlign w:val="bottom"/>
          </w:tcPr>
          <w:p w:rsidR="000E206F" w:rsidRPr="000E206F" w:rsidRDefault="000E206F" w:rsidP="00D01C39">
            <w:pPr>
              <w:spacing w:line="254" w:lineRule="exact"/>
              <w:rPr>
                <w:rFonts w:cs="Arial"/>
                <w:szCs w:val="20"/>
              </w:rPr>
            </w:pPr>
            <w:r w:rsidRPr="000E206F">
              <w:rPr>
                <w:rFonts w:cs="Arial"/>
                <w:szCs w:val="20"/>
              </w:rPr>
              <w:t>Формировать навыки культуры слушания музыки (не отвлекаться,</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4480" w:type="dxa"/>
            <w:gridSpan w:val="4"/>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дослушивать произведение до конца).</w:t>
            </w:r>
          </w:p>
        </w:tc>
        <w:tc>
          <w:tcPr>
            <w:tcW w:w="2220" w:type="dxa"/>
            <w:shd w:val="clear" w:color="auto" w:fill="auto"/>
            <w:vAlign w:val="bottom"/>
          </w:tcPr>
          <w:p w:rsidR="000E206F" w:rsidRPr="000E206F" w:rsidRDefault="000E206F" w:rsidP="000E206F">
            <w:pPr>
              <w:spacing w:line="0" w:lineRule="atLeast"/>
              <w:rPr>
                <w:rFonts w:cs="Arial"/>
                <w:sz w:val="23"/>
                <w:szCs w:val="20"/>
              </w:rPr>
            </w:pP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Учить  чувствовать  характер  музыки,  узнавать  знакомые</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6700" w:type="dxa"/>
            <w:gridSpan w:val="5"/>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произведения, высказывать свои впечатления о прослушанном.</w:t>
            </w: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0" w:lineRule="atLeast"/>
              <w:rPr>
                <w:rFonts w:cs="Arial"/>
                <w:szCs w:val="20"/>
              </w:rPr>
            </w:pPr>
            <w:r w:rsidRPr="000E206F">
              <w:rPr>
                <w:rFonts w:cs="Arial"/>
                <w:szCs w:val="20"/>
              </w:rPr>
              <w:t>Учить замечать выразительные средства музыкального произведения:</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D01C39">
            <w:pPr>
              <w:spacing w:line="275" w:lineRule="exact"/>
              <w:rPr>
                <w:rFonts w:cs="Arial"/>
                <w:szCs w:val="20"/>
              </w:rPr>
            </w:pPr>
            <w:r w:rsidRPr="000E206F">
              <w:rPr>
                <w:rFonts w:cs="Arial"/>
                <w:szCs w:val="20"/>
              </w:rPr>
              <w:t>тихо, громко, медленно, быстро. Развивать способность различать</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6700" w:type="dxa"/>
            <w:gridSpan w:val="5"/>
            <w:tcBorders>
              <w:bottom w:val="single" w:sz="8" w:space="0" w:color="auto"/>
            </w:tcBorders>
            <w:shd w:val="clear" w:color="auto" w:fill="auto"/>
            <w:vAlign w:val="bottom"/>
          </w:tcPr>
          <w:p w:rsidR="000E206F" w:rsidRPr="00D01C39" w:rsidRDefault="000E206F" w:rsidP="000E206F">
            <w:pPr>
              <w:spacing w:line="0" w:lineRule="atLeast"/>
              <w:ind w:left="100"/>
              <w:rPr>
                <w:w w:val="99"/>
              </w:rPr>
            </w:pPr>
            <w:r w:rsidRPr="00D01C39">
              <w:rPr>
                <w:w w:val="99"/>
              </w:rPr>
              <w:t>звуки по высоте (высокий, низкий в пределах сексты, септимы).</w:t>
            </w:r>
          </w:p>
        </w:tc>
        <w:tc>
          <w:tcPr>
            <w:tcW w:w="860" w:type="dxa"/>
            <w:tcBorders>
              <w:bottom w:val="single" w:sz="8" w:space="0" w:color="auto"/>
              <w:right w:val="single" w:sz="8" w:space="0" w:color="auto"/>
            </w:tcBorders>
            <w:shd w:val="clear" w:color="auto" w:fill="auto"/>
            <w:vAlign w:val="bottom"/>
          </w:tcPr>
          <w:p w:rsidR="000E206F" w:rsidRPr="00D01C39" w:rsidRDefault="000E206F" w:rsidP="000E206F">
            <w:pPr>
              <w:spacing w:line="0" w:lineRule="atLeast"/>
            </w:pPr>
          </w:p>
        </w:tc>
      </w:tr>
      <w:tr w:rsidR="000E206F" w:rsidRPr="000E206F" w:rsidTr="00D01C39">
        <w:trPr>
          <w:trHeight w:val="255"/>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54" w:lineRule="exact"/>
              <w:ind w:left="120"/>
              <w:rPr>
                <w:rFonts w:cs="Arial"/>
                <w:b/>
                <w:szCs w:val="20"/>
              </w:rPr>
            </w:pPr>
            <w:r w:rsidRPr="000E206F">
              <w:rPr>
                <w:rFonts w:cs="Arial"/>
                <w:b/>
                <w:szCs w:val="20"/>
              </w:rPr>
              <w:t>Пение</w:t>
            </w:r>
          </w:p>
        </w:tc>
        <w:tc>
          <w:tcPr>
            <w:tcW w:w="7560" w:type="dxa"/>
            <w:gridSpan w:val="6"/>
            <w:tcBorders>
              <w:right w:val="single" w:sz="8" w:space="0" w:color="auto"/>
            </w:tcBorders>
            <w:shd w:val="clear" w:color="auto" w:fill="auto"/>
            <w:vAlign w:val="bottom"/>
          </w:tcPr>
          <w:p w:rsidR="000E206F" w:rsidRPr="00D01C39" w:rsidRDefault="000E206F" w:rsidP="00D01C39">
            <w:pPr>
              <w:pStyle w:val="a9"/>
              <w:rPr>
                <w:sz w:val="24"/>
                <w:szCs w:val="24"/>
              </w:rPr>
            </w:pPr>
            <w:r w:rsidRPr="00D01C39">
              <w:rPr>
                <w:sz w:val="24"/>
                <w:szCs w:val="24"/>
              </w:rPr>
              <w:t>Обучать детей выразительному пению, формировать умение петь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D01C39" w:rsidRDefault="000E206F" w:rsidP="00D01C39">
            <w:pPr>
              <w:pStyle w:val="a9"/>
              <w:rPr>
                <w:sz w:val="24"/>
                <w:szCs w:val="24"/>
              </w:rPr>
            </w:pPr>
            <w:r w:rsidRPr="00D01C39">
              <w:rPr>
                <w:sz w:val="24"/>
                <w:szCs w:val="24"/>
              </w:rPr>
              <w:t>протяжно,  подвижно,  согласованно  (в  пределах  ре  —  си  первой</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D01C39" w:rsidRPr="00D01C39" w:rsidRDefault="000E206F" w:rsidP="00D01C39">
            <w:pPr>
              <w:pStyle w:val="a9"/>
              <w:rPr>
                <w:sz w:val="24"/>
                <w:szCs w:val="24"/>
              </w:rPr>
            </w:pPr>
            <w:r w:rsidRPr="00D01C39">
              <w:rPr>
                <w:sz w:val="24"/>
                <w:szCs w:val="24"/>
              </w:rPr>
              <w:t xml:space="preserve">октавы).  </w:t>
            </w:r>
          </w:p>
          <w:p w:rsidR="000E206F" w:rsidRPr="00D01C39" w:rsidRDefault="000E206F" w:rsidP="00D01C39">
            <w:pPr>
              <w:pStyle w:val="a9"/>
              <w:rPr>
                <w:sz w:val="24"/>
                <w:szCs w:val="24"/>
              </w:rPr>
            </w:pPr>
            <w:r w:rsidRPr="00D01C39">
              <w:rPr>
                <w:sz w:val="24"/>
                <w:szCs w:val="24"/>
              </w:rPr>
              <w:t>Развивать  умение  брать  дыхание  между  короткими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D01C39" w:rsidRPr="00D01C39" w:rsidRDefault="000E206F" w:rsidP="00D01C39">
            <w:pPr>
              <w:pStyle w:val="a9"/>
              <w:rPr>
                <w:sz w:val="24"/>
                <w:szCs w:val="24"/>
              </w:rPr>
            </w:pPr>
            <w:r w:rsidRPr="00D01C39">
              <w:rPr>
                <w:sz w:val="24"/>
                <w:szCs w:val="24"/>
              </w:rPr>
              <w:t xml:space="preserve">музыкальными фразами. </w:t>
            </w:r>
          </w:p>
          <w:p w:rsidR="000E206F" w:rsidRPr="00D01C39" w:rsidRDefault="000E206F" w:rsidP="00D01C39">
            <w:pPr>
              <w:pStyle w:val="a9"/>
              <w:rPr>
                <w:sz w:val="24"/>
                <w:szCs w:val="24"/>
              </w:rPr>
            </w:pPr>
            <w:r w:rsidRPr="00D01C39">
              <w:rPr>
                <w:sz w:val="24"/>
                <w:szCs w:val="24"/>
              </w:rPr>
              <w:t>Учить петь мелодию чисто, смягчать концы</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D01C39" w:rsidRDefault="000E206F" w:rsidP="00D01C39">
            <w:pPr>
              <w:pStyle w:val="a9"/>
              <w:rPr>
                <w:sz w:val="24"/>
                <w:szCs w:val="24"/>
              </w:rPr>
            </w:pPr>
            <w:r w:rsidRPr="00D01C39">
              <w:rPr>
                <w:sz w:val="24"/>
                <w:szCs w:val="24"/>
              </w:rPr>
              <w:t>фраз, четко произносить слова, петь выразительно, передавая характер</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D01C39" w:rsidRDefault="000E206F" w:rsidP="00D01C39">
            <w:pPr>
              <w:pStyle w:val="a9"/>
              <w:rPr>
                <w:sz w:val="24"/>
                <w:szCs w:val="24"/>
              </w:rPr>
            </w:pPr>
            <w:r w:rsidRPr="00D01C39">
              <w:rPr>
                <w:sz w:val="24"/>
                <w:szCs w:val="24"/>
              </w:rPr>
              <w:t>музыки. Учить петь с инструментальным сопровождением и без него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2860" w:type="dxa"/>
            <w:gridSpan w:val="2"/>
            <w:shd w:val="clear" w:color="auto" w:fill="auto"/>
            <w:vAlign w:val="bottom"/>
          </w:tcPr>
          <w:p w:rsidR="000E206F" w:rsidRPr="00D01C39" w:rsidRDefault="000E206F" w:rsidP="00D01C39">
            <w:pPr>
              <w:pStyle w:val="a9"/>
              <w:rPr>
                <w:sz w:val="24"/>
                <w:szCs w:val="24"/>
              </w:rPr>
            </w:pPr>
            <w:r w:rsidRPr="00D01C39">
              <w:rPr>
                <w:sz w:val="24"/>
                <w:szCs w:val="24"/>
              </w:rPr>
              <w:t>(с помощью воспитателя).</w:t>
            </w:r>
          </w:p>
        </w:tc>
        <w:tc>
          <w:tcPr>
            <w:tcW w:w="860" w:type="dxa"/>
            <w:shd w:val="clear" w:color="auto" w:fill="auto"/>
            <w:vAlign w:val="bottom"/>
          </w:tcPr>
          <w:p w:rsidR="000E206F" w:rsidRPr="00D01C39" w:rsidRDefault="000E206F" w:rsidP="00D01C39">
            <w:pPr>
              <w:pStyle w:val="a9"/>
              <w:rPr>
                <w:sz w:val="24"/>
                <w:szCs w:val="24"/>
              </w:rPr>
            </w:pPr>
          </w:p>
        </w:tc>
        <w:tc>
          <w:tcPr>
            <w:tcW w:w="760" w:type="dxa"/>
            <w:shd w:val="clear" w:color="auto" w:fill="auto"/>
            <w:vAlign w:val="bottom"/>
          </w:tcPr>
          <w:p w:rsidR="000E206F" w:rsidRPr="00D01C39" w:rsidRDefault="000E206F" w:rsidP="00D01C39">
            <w:pPr>
              <w:pStyle w:val="a9"/>
              <w:rPr>
                <w:sz w:val="24"/>
                <w:szCs w:val="24"/>
              </w:rPr>
            </w:pPr>
          </w:p>
        </w:tc>
        <w:tc>
          <w:tcPr>
            <w:tcW w:w="2220" w:type="dxa"/>
            <w:shd w:val="clear" w:color="auto" w:fill="auto"/>
            <w:vAlign w:val="bottom"/>
          </w:tcPr>
          <w:p w:rsidR="000E206F" w:rsidRPr="00D01C39" w:rsidRDefault="000E206F" w:rsidP="00D01C39">
            <w:pPr>
              <w:pStyle w:val="a9"/>
              <w:rPr>
                <w:sz w:val="24"/>
                <w:szCs w:val="24"/>
              </w:rPr>
            </w:pPr>
          </w:p>
        </w:tc>
        <w:tc>
          <w:tcPr>
            <w:tcW w:w="860" w:type="dxa"/>
            <w:tcBorders>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D01C39" w:rsidRDefault="000E206F" w:rsidP="00D01C39">
            <w:pPr>
              <w:pStyle w:val="a9"/>
              <w:rPr>
                <w:sz w:val="24"/>
                <w:szCs w:val="24"/>
              </w:rPr>
            </w:pPr>
            <w:r w:rsidRPr="00D01C39">
              <w:rPr>
                <w:sz w:val="24"/>
                <w:szCs w:val="24"/>
              </w:rPr>
              <w:t>Учить самостоятельно сочинять мелодию колыбельной песни 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D01C39" w:rsidRDefault="000E206F" w:rsidP="00D01C39">
            <w:pPr>
              <w:pStyle w:val="a9"/>
              <w:rPr>
                <w:sz w:val="24"/>
                <w:szCs w:val="24"/>
              </w:rPr>
            </w:pPr>
            <w:r w:rsidRPr="00D01C39">
              <w:rPr>
                <w:sz w:val="24"/>
                <w:szCs w:val="24"/>
              </w:rPr>
              <w:t>отвечать  на  музыкальные  вопросы  («Как  тебя  зовут?»,  «Что  ты</w:t>
            </w:r>
          </w:p>
        </w:tc>
      </w:tr>
      <w:tr w:rsidR="00D01C39" w:rsidRPr="000E206F" w:rsidTr="00D01C39">
        <w:trPr>
          <w:gridAfter w:val="2"/>
          <w:wAfter w:w="3080" w:type="dxa"/>
          <w:trHeight w:val="276"/>
        </w:trPr>
        <w:tc>
          <w:tcPr>
            <w:tcW w:w="2200" w:type="dxa"/>
            <w:tcBorders>
              <w:left w:val="single" w:sz="8" w:space="0" w:color="auto"/>
              <w:right w:val="single" w:sz="8" w:space="0" w:color="auto"/>
            </w:tcBorders>
            <w:shd w:val="clear" w:color="auto" w:fill="auto"/>
            <w:vAlign w:val="bottom"/>
          </w:tcPr>
          <w:p w:rsidR="00D01C39" w:rsidRPr="000E206F" w:rsidRDefault="00D01C39" w:rsidP="000E206F">
            <w:pPr>
              <w:spacing w:line="0" w:lineRule="atLeast"/>
              <w:rPr>
                <w:rFonts w:cs="Arial"/>
                <w:sz w:val="23"/>
                <w:szCs w:val="20"/>
              </w:rPr>
            </w:pPr>
          </w:p>
        </w:tc>
        <w:tc>
          <w:tcPr>
            <w:tcW w:w="1140" w:type="dxa"/>
            <w:shd w:val="clear" w:color="auto" w:fill="auto"/>
            <w:vAlign w:val="bottom"/>
          </w:tcPr>
          <w:p w:rsidR="00D01C39" w:rsidRDefault="00D01C39" w:rsidP="00D01C39">
            <w:pPr>
              <w:pStyle w:val="a9"/>
              <w:rPr>
                <w:sz w:val="24"/>
                <w:szCs w:val="24"/>
              </w:rPr>
            </w:pPr>
            <w:r w:rsidRPr="00D01C39">
              <w:rPr>
                <w:sz w:val="24"/>
                <w:szCs w:val="24"/>
              </w:rPr>
              <w:t>Хочешь</w:t>
            </w:r>
          </w:p>
          <w:p w:rsidR="00D01C39" w:rsidRPr="00D01C39" w:rsidRDefault="00D01C39" w:rsidP="00D01C39">
            <w:pPr>
              <w:pStyle w:val="a9"/>
              <w:rPr>
                <w:sz w:val="24"/>
                <w:szCs w:val="24"/>
              </w:rPr>
            </w:pPr>
          </w:p>
        </w:tc>
        <w:tc>
          <w:tcPr>
            <w:tcW w:w="1720" w:type="dxa"/>
            <w:shd w:val="clear" w:color="auto" w:fill="auto"/>
            <w:vAlign w:val="bottom"/>
          </w:tcPr>
          <w:p w:rsidR="00D01C39" w:rsidRDefault="00D01C39" w:rsidP="00D01C39">
            <w:pPr>
              <w:pStyle w:val="a9"/>
              <w:rPr>
                <w:sz w:val="24"/>
                <w:szCs w:val="24"/>
              </w:rPr>
            </w:pPr>
            <w:r w:rsidRPr="00D01C39">
              <w:rPr>
                <w:sz w:val="24"/>
                <w:szCs w:val="24"/>
              </w:rPr>
              <w:t>кошечка?»,</w:t>
            </w:r>
          </w:p>
          <w:p w:rsidR="00D01C39" w:rsidRPr="00D01C39" w:rsidRDefault="00D01C39" w:rsidP="00D01C39">
            <w:pPr>
              <w:pStyle w:val="a9"/>
              <w:rPr>
                <w:sz w:val="24"/>
                <w:szCs w:val="24"/>
              </w:rPr>
            </w:pPr>
          </w:p>
        </w:tc>
        <w:tc>
          <w:tcPr>
            <w:tcW w:w="860" w:type="dxa"/>
            <w:shd w:val="clear" w:color="auto" w:fill="auto"/>
            <w:vAlign w:val="bottom"/>
          </w:tcPr>
          <w:p w:rsidR="00D01C39" w:rsidRDefault="00D01C39" w:rsidP="00D01C39">
            <w:pPr>
              <w:pStyle w:val="a9"/>
              <w:rPr>
                <w:sz w:val="24"/>
                <w:szCs w:val="24"/>
              </w:rPr>
            </w:pPr>
            <w:r w:rsidRPr="00D01C39">
              <w:rPr>
                <w:sz w:val="24"/>
                <w:szCs w:val="24"/>
              </w:rPr>
              <w:t>«Где</w:t>
            </w:r>
          </w:p>
          <w:p w:rsidR="00D01C39" w:rsidRPr="00D01C39" w:rsidRDefault="00D01C39" w:rsidP="00D01C39">
            <w:pPr>
              <w:pStyle w:val="a9"/>
              <w:rPr>
                <w:sz w:val="24"/>
                <w:szCs w:val="24"/>
              </w:rPr>
            </w:pPr>
          </w:p>
        </w:tc>
        <w:tc>
          <w:tcPr>
            <w:tcW w:w="760" w:type="dxa"/>
            <w:shd w:val="clear" w:color="auto" w:fill="auto"/>
            <w:vAlign w:val="bottom"/>
          </w:tcPr>
          <w:p w:rsidR="00D01C39" w:rsidRDefault="00D01C39" w:rsidP="00D01C39">
            <w:pPr>
              <w:pStyle w:val="a9"/>
              <w:rPr>
                <w:w w:val="97"/>
                <w:sz w:val="24"/>
                <w:szCs w:val="24"/>
              </w:rPr>
            </w:pPr>
            <w:r w:rsidRPr="00D01C39">
              <w:rPr>
                <w:w w:val="97"/>
                <w:sz w:val="24"/>
                <w:szCs w:val="24"/>
              </w:rPr>
              <w:t>ты?»).</w:t>
            </w:r>
          </w:p>
          <w:p w:rsidR="00D01C39" w:rsidRPr="00D01C39" w:rsidRDefault="00D01C39" w:rsidP="00D01C39">
            <w:pPr>
              <w:pStyle w:val="a9"/>
              <w:rPr>
                <w:w w:val="97"/>
                <w:sz w:val="24"/>
                <w:szCs w:val="24"/>
              </w:rPr>
            </w:pPr>
          </w:p>
        </w:tc>
      </w:tr>
      <w:tr w:rsidR="000E206F" w:rsidRPr="000E206F" w:rsidTr="00ED642E">
        <w:trPr>
          <w:trHeight w:val="80"/>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6700" w:type="dxa"/>
            <w:gridSpan w:val="5"/>
            <w:tcBorders>
              <w:bottom w:val="single" w:sz="8" w:space="0" w:color="auto"/>
            </w:tcBorders>
            <w:shd w:val="clear" w:color="auto" w:fill="auto"/>
            <w:vAlign w:val="bottom"/>
          </w:tcPr>
          <w:p w:rsidR="000E206F" w:rsidRPr="00D01C39" w:rsidRDefault="000E206F" w:rsidP="00D01C39">
            <w:pPr>
              <w:pStyle w:val="a9"/>
              <w:rPr>
                <w:sz w:val="24"/>
                <w:szCs w:val="24"/>
              </w:rPr>
            </w:pPr>
          </w:p>
        </w:tc>
        <w:tc>
          <w:tcPr>
            <w:tcW w:w="860" w:type="dxa"/>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r>
      <w:tr w:rsidR="000E206F" w:rsidRPr="000E206F" w:rsidTr="00D01C39">
        <w:trPr>
          <w:trHeight w:val="318"/>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Музыкально-</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Продолжать формировать у детей навык ритмичного движения в</w:t>
            </w:r>
          </w:p>
        </w:tc>
      </w:tr>
      <w:tr w:rsidR="000E206F" w:rsidRPr="000E206F" w:rsidTr="00D01C39">
        <w:trPr>
          <w:trHeight w:val="94"/>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8"/>
                <w:szCs w:val="20"/>
              </w:rPr>
            </w:pPr>
          </w:p>
        </w:tc>
        <w:tc>
          <w:tcPr>
            <w:tcW w:w="1140" w:type="dxa"/>
            <w:tcBorders>
              <w:bottom w:val="single" w:sz="8" w:space="0" w:color="auto"/>
            </w:tcBorders>
            <w:shd w:val="clear" w:color="auto" w:fill="auto"/>
            <w:vAlign w:val="bottom"/>
          </w:tcPr>
          <w:p w:rsidR="000E206F" w:rsidRPr="000E206F" w:rsidRDefault="000E206F" w:rsidP="000E206F">
            <w:pPr>
              <w:spacing w:line="0" w:lineRule="atLeast"/>
              <w:rPr>
                <w:rFonts w:cs="Arial"/>
                <w:sz w:val="8"/>
                <w:szCs w:val="20"/>
              </w:rPr>
            </w:pPr>
          </w:p>
        </w:tc>
        <w:tc>
          <w:tcPr>
            <w:tcW w:w="1720" w:type="dxa"/>
            <w:tcBorders>
              <w:bottom w:val="single" w:sz="8" w:space="0" w:color="auto"/>
            </w:tcBorders>
            <w:shd w:val="clear" w:color="auto" w:fill="auto"/>
            <w:vAlign w:val="bottom"/>
          </w:tcPr>
          <w:p w:rsidR="000E206F" w:rsidRPr="000E206F" w:rsidRDefault="000E206F" w:rsidP="000E206F">
            <w:pPr>
              <w:spacing w:line="0" w:lineRule="atLeast"/>
              <w:rPr>
                <w:rFonts w:cs="Arial"/>
                <w:sz w:val="8"/>
                <w:szCs w:val="20"/>
              </w:rPr>
            </w:pPr>
          </w:p>
        </w:tc>
        <w:tc>
          <w:tcPr>
            <w:tcW w:w="860" w:type="dxa"/>
            <w:tcBorders>
              <w:bottom w:val="single" w:sz="8" w:space="0" w:color="auto"/>
            </w:tcBorders>
            <w:shd w:val="clear" w:color="auto" w:fill="auto"/>
            <w:vAlign w:val="bottom"/>
          </w:tcPr>
          <w:p w:rsidR="000E206F" w:rsidRPr="000E206F" w:rsidRDefault="000E206F" w:rsidP="000E206F">
            <w:pPr>
              <w:spacing w:line="0" w:lineRule="atLeast"/>
              <w:rPr>
                <w:rFonts w:cs="Arial"/>
                <w:sz w:val="8"/>
                <w:szCs w:val="20"/>
              </w:rPr>
            </w:pPr>
          </w:p>
        </w:tc>
        <w:tc>
          <w:tcPr>
            <w:tcW w:w="760" w:type="dxa"/>
            <w:tcBorders>
              <w:bottom w:val="single" w:sz="8" w:space="0" w:color="auto"/>
            </w:tcBorders>
            <w:shd w:val="clear" w:color="auto" w:fill="auto"/>
            <w:vAlign w:val="bottom"/>
          </w:tcPr>
          <w:p w:rsidR="000E206F" w:rsidRPr="000E206F" w:rsidRDefault="000E206F" w:rsidP="000E206F">
            <w:pPr>
              <w:spacing w:line="0" w:lineRule="atLeast"/>
              <w:rPr>
                <w:rFonts w:cs="Arial"/>
                <w:sz w:val="8"/>
                <w:szCs w:val="20"/>
              </w:rPr>
            </w:pPr>
          </w:p>
        </w:tc>
        <w:tc>
          <w:tcPr>
            <w:tcW w:w="2220" w:type="dxa"/>
            <w:tcBorders>
              <w:bottom w:val="single" w:sz="8" w:space="0" w:color="auto"/>
            </w:tcBorders>
            <w:shd w:val="clear" w:color="auto" w:fill="auto"/>
            <w:vAlign w:val="bottom"/>
          </w:tcPr>
          <w:p w:rsidR="000E206F" w:rsidRPr="000E206F" w:rsidRDefault="000E206F" w:rsidP="000E206F">
            <w:pPr>
              <w:spacing w:line="0" w:lineRule="atLeast"/>
              <w:rPr>
                <w:rFonts w:cs="Arial"/>
                <w:sz w:val="8"/>
                <w:szCs w:val="20"/>
              </w:rPr>
            </w:pPr>
          </w:p>
        </w:tc>
        <w:tc>
          <w:tcPr>
            <w:tcW w:w="860" w:type="dxa"/>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8"/>
                <w:szCs w:val="20"/>
              </w:rPr>
            </w:pPr>
          </w:p>
        </w:tc>
      </w:tr>
      <w:tr w:rsidR="000E206F" w:rsidRPr="000E206F" w:rsidTr="00D01C39">
        <w:trPr>
          <w:trHeight w:val="234"/>
        </w:trPr>
        <w:tc>
          <w:tcPr>
            <w:tcW w:w="2200" w:type="dxa"/>
            <w:tcBorders>
              <w:top w:val="single" w:sz="8" w:space="0" w:color="auto"/>
              <w:left w:val="single" w:sz="8" w:space="0" w:color="auto"/>
              <w:right w:val="single" w:sz="8" w:space="0" w:color="auto"/>
            </w:tcBorders>
            <w:shd w:val="clear" w:color="auto" w:fill="auto"/>
            <w:vAlign w:val="bottom"/>
          </w:tcPr>
          <w:p w:rsidR="000E206F" w:rsidRPr="000E206F" w:rsidRDefault="000E206F" w:rsidP="000E206F">
            <w:pPr>
              <w:spacing w:line="233" w:lineRule="exact"/>
              <w:ind w:left="120"/>
              <w:rPr>
                <w:rFonts w:cs="Arial"/>
                <w:b/>
                <w:szCs w:val="20"/>
              </w:rPr>
            </w:pPr>
            <w:bookmarkStart w:id="18" w:name="page138"/>
            <w:bookmarkEnd w:id="18"/>
            <w:r>
              <w:rPr>
                <w:rFonts w:cs="Arial"/>
                <w:b/>
                <w:szCs w:val="20"/>
              </w:rPr>
              <w:t>ри</w:t>
            </w:r>
            <w:r w:rsidRPr="000E206F">
              <w:rPr>
                <w:rFonts w:cs="Arial"/>
                <w:b/>
                <w:szCs w:val="20"/>
              </w:rPr>
              <w:t>тмические</w:t>
            </w:r>
          </w:p>
        </w:tc>
        <w:tc>
          <w:tcPr>
            <w:tcW w:w="7560" w:type="dxa"/>
            <w:gridSpan w:val="6"/>
            <w:tcBorders>
              <w:top w:val="single" w:sz="8" w:space="0" w:color="auto"/>
              <w:right w:val="single" w:sz="8" w:space="0" w:color="auto"/>
            </w:tcBorders>
            <w:shd w:val="clear" w:color="auto" w:fill="auto"/>
            <w:vAlign w:val="bottom"/>
          </w:tcPr>
          <w:p w:rsidR="000E206F" w:rsidRPr="000E206F" w:rsidRDefault="000E206F" w:rsidP="000E206F">
            <w:pPr>
              <w:spacing w:line="233" w:lineRule="exact"/>
              <w:ind w:left="100"/>
              <w:rPr>
                <w:rFonts w:cs="Arial"/>
                <w:szCs w:val="20"/>
              </w:rPr>
            </w:pPr>
            <w:r w:rsidRPr="000E206F">
              <w:rPr>
                <w:rFonts w:cs="Arial"/>
                <w:szCs w:val="20"/>
              </w:rPr>
              <w:t>соответствии с характером музыки.</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движения</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Учить самостоятельно менять движения в соответствии с двух- 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трехчастной формой музыки.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Совершенствовать танцевальные движения: прямой галоп, пружинка,</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кружение по одному и в парах.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Учить детей двигаться в парах по кругу в танцах и хороводах, ставить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ногу на носок и на пятку, ритмично хлопать в ладоши, выполнять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простейшие перестроения (из круга врассыпную и обратно), подскоки.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Продолжать совершенствовать у детей навыки основных движений</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(ходьба: «торжественная», спокойная, «таинственная»; бег: легкий,</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стремительный).</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Способствовать  развитию  эмоционально-образного  исполнения</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музыкально-игровых  упражнений  (кружатся  листочки,  падают</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снежинки) и сценок, используя мимику и пантомиму (зайка веселый 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грустный, хитрая лисичка, сердитый волк и т. д.).</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 xml:space="preserve">Обучать  </w:t>
            </w:r>
            <w:proofErr w:type="spellStart"/>
            <w:r w:rsidRPr="000E206F">
              <w:rPr>
                <w:rFonts w:cs="Arial"/>
                <w:szCs w:val="20"/>
              </w:rPr>
              <w:t>инсценированию</w:t>
            </w:r>
            <w:proofErr w:type="spellEnd"/>
            <w:r w:rsidRPr="000E206F">
              <w:rPr>
                <w:rFonts w:cs="Arial"/>
                <w:szCs w:val="20"/>
              </w:rPr>
              <w:t xml:space="preserve">  песен  и  постановке  небольших</w:t>
            </w:r>
          </w:p>
        </w:tc>
      </w:tr>
      <w:tr w:rsidR="000E206F" w:rsidRPr="000E206F" w:rsidTr="00D01C39">
        <w:trPr>
          <w:trHeight w:val="304"/>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музыкальных спектаклей.</w:t>
            </w:r>
          </w:p>
        </w:tc>
      </w:tr>
      <w:tr w:rsidR="000E206F" w:rsidRPr="000E206F" w:rsidTr="00D01C39">
        <w:trPr>
          <w:trHeight w:val="219"/>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18" w:lineRule="exact"/>
              <w:ind w:left="120"/>
              <w:rPr>
                <w:rFonts w:cs="Arial"/>
                <w:b/>
                <w:szCs w:val="20"/>
              </w:rPr>
            </w:pPr>
            <w:r w:rsidRPr="000E206F">
              <w:rPr>
                <w:rFonts w:cs="Arial"/>
                <w:b/>
                <w:szCs w:val="20"/>
              </w:rPr>
              <w:t>Игра на детских</w:t>
            </w:r>
          </w:p>
        </w:tc>
        <w:tc>
          <w:tcPr>
            <w:tcW w:w="7560" w:type="dxa"/>
            <w:gridSpan w:val="6"/>
            <w:tcBorders>
              <w:right w:val="single" w:sz="8" w:space="0" w:color="auto"/>
            </w:tcBorders>
            <w:shd w:val="clear" w:color="auto" w:fill="auto"/>
            <w:vAlign w:val="bottom"/>
          </w:tcPr>
          <w:p w:rsidR="000E206F" w:rsidRPr="000E206F" w:rsidRDefault="000E206F" w:rsidP="000E206F">
            <w:pPr>
              <w:spacing w:line="218" w:lineRule="exact"/>
              <w:ind w:left="100"/>
              <w:rPr>
                <w:rFonts w:cs="Arial"/>
                <w:szCs w:val="20"/>
              </w:rPr>
            </w:pPr>
            <w:r w:rsidRPr="000E206F">
              <w:rPr>
                <w:rFonts w:cs="Arial"/>
                <w:szCs w:val="20"/>
              </w:rPr>
              <w:t>Формировать   умение   подыгрывать   простейшие   мелодии   на</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музыкальных</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деревянных ложках, погремушках, барабане, металлофоне и др.</w:t>
            </w:r>
          </w:p>
        </w:tc>
      </w:tr>
      <w:tr w:rsidR="000E206F" w:rsidRPr="000E206F" w:rsidTr="00D01C39">
        <w:trPr>
          <w:trHeight w:val="272"/>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271" w:lineRule="exact"/>
              <w:ind w:left="120"/>
              <w:rPr>
                <w:rFonts w:cs="Arial"/>
                <w:b/>
                <w:szCs w:val="20"/>
              </w:rPr>
            </w:pPr>
            <w:r w:rsidRPr="000E206F">
              <w:rPr>
                <w:rFonts w:cs="Arial"/>
                <w:b/>
                <w:szCs w:val="20"/>
              </w:rPr>
              <w:t>инструментах</w:t>
            </w: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r>
      <w:tr w:rsidR="000E206F" w:rsidRPr="000E206F" w:rsidTr="00D01C39">
        <w:trPr>
          <w:trHeight w:val="266"/>
        </w:trPr>
        <w:tc>
          <w:tcPr>
            <w:tcW w:w="2200" w:type="dxa"/>
            <w:tcBorders>
              <w:left w:val="single" w:sz="8" w:space="0" w:color="auto"/>
              <w:bottom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266" w:lineRule="exact"/>
              <w:ind w:left="2240"/>
              <w:rPr>
                <w:rFonts w:cs="Arial"/>
                <w:b/>
                <w:szCs w:val="20"/>
              </w:rPr>
            </w:pPr>
            <w:r w:rsidRPr="000E206F">
              <w:rPr>
                <w:rFonts w:cs="Arial"/>
                <w:b/>
                <w:szCs w:val="20"/>
              </w:rPr>
              <w:t>5 – 6 лет</w:t>
            </w:r>
          </w:p>
        </w:tc>
      </w:tr>
      <w:tr w:rsidR="000E206F" w:rsidRPr="000E206F" w:rsidTr="00D01C39">
        <w:trPr>
          <w:trHeight w:val="255"/>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54" w:lineRule="exact"/>
              <w:ind w:left="120"/>
              <w:rPr>
                <w:rFonts w:cs="Arial"/>
                <w:b/>
                <w:szCs w:val="20"/>
              </w:rPr>
            </w:pPr>
            <w:r w:rsidRPr="000E206F">
              <w:rPr>
                <w:rFonts w:cs="Arial"/>
                <w:b/>
                <w:szCs w:val="20"/>
              </w:rPr>
              <w:t>Слушание</w:t>
            </w:r>
          </w:p>
        </w:tc>
        <w:tc>
          <w:tcPr>
            <w:tcW w:w="7560" w:type="dxa"/>
            <w:gridSpan w:val="6"/>
            <w:tcBorders>
              <w:right w:val="single" w:sz="8" w:space="0" w:color="auto"/>
            </w:tcBorders>
            <w:shd w:val="clear" w:color="auto" w:fill="auto"/>
            <w:vAlign w:val="bottom"/>
          </w:tcPr>
          <w:p w:rsidR="000E206F" w:rsidRPr="000E206F" w:rsidRDefault="000E206F" w:rsidP="000E206F">
            <w:pPr>
              <w:spacing w:line="254" w:lineRule="exact"/>
              <w:jc w:val="right"/>
              <w:rPr>
                <w:rFonts w:cs="Arial"/>
                <w:szCs w:val="20"/>
              </w:rPr>
            </w:pPr>
            <w:r w:rsidRPr="000E206F">
              <w:rPr>
                <w:rFonts w:cs="Arial"/>
                <w:szCs w:val="20"/>
              </w:rPr>
              <w:t>Учить различать жанры музыкальных произведений (марш, танец,</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песня).</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Совершенствовать музыкальную память через узнавание мелодий по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отдельным  фрагментам  произведения  (вступление,  заключение,</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музыкальная фраза).</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275" w:lineRule="exact"/>
              <w:jc w:val="right"/>
              <w:rPr>
                <w:rFonts w:cs="Arial"/>
                <w:szCs w:val="20"/>
              </w:rPr>
            </w:pPr>
            <w:r w:rsidRPr="000E206F">
              <w:rPr>
                <w:rFonts w:cs="Arial"/>
                <w:szCs w:val="20"/>
              </w:rPr>
              <w:t>Совершенствовать навык различения звуков по высоте в пределах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квинты, звучания музыкальных инструментов (клавишно-ударные и</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струнные: фортепиано, скрипка, виолончель, балалайка).</w:t>
            </w:r>
          </w:p>
        </w:tc>
      </w:tr>
      <w:tr w:rsidR="000E206F" w:rsidRPr="000E206F" w:rsidTr="00D01C39">
        <w:trPr>
          <w:trHeight w:val="255"/>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54" w:lineRule="exact"/>
              <w:ind w:left="120"/>
              <w:rPr>
                <w:rFonts w:cs="Arial"/>
                <w:b/>
                <w:szCs w:val="20"/>
              </w:rPr>
            </w:pPr>
            <w:r w:rsidRPr="000E206F">
              <w:rPr>
                <w:rFonts w:cs="Arial"/>
                <w:b/>
                <w:szCs w:val="20"/>
              </w:rPr>
              <w:t>Пение</w:t>
            </w:r>
          </w:p>
        </w:tc>
        <w:tc>
          <w:tcPr>
            <w:tcW w:w="7560" w:type="dxa"/>
            <w:gridSpan w:val="6"/>
            <w:tcBorders>
              <w:right w:val="single" w:sz="8" w:space="0" w:color="auto"/>
            </w:tcBorders>
            <w:shd w:val="clear" w:color="auto" w:fill="auto"/>
            <w:vAlign w:val="bottom"/>
          </w:tcPr>
          <w:p w:rsidR="000E206F" w:rsidRPr="000E206F" w:rsidRDefault="000E206F" w:rsidP="000E206F">
            <w:pPr>
              <w:spacing w:line="254" w:lineRule="exact"/>
              <w:jc w:val="right"/>
              <w:rPr>
                <w:rFonts w:cs="Arial"/>
                <w:szCs w:val="20"/>
              </w:rPr>
            </w:pPr>
            <w:r w:rsidRPr="000E206F">
              <w:rPr>
                <w:rFonts w:cs="Arial"/>
                <w:szCs w:val="20"/>
              </w:rPr>
              <w:t>Формировать певческие навыки, умение петь легким звуком в</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диапазоне от «ре» первой октавы до «до» второй октавы, брать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275" w:lineRule="exact"/>
              <w:ind w:left="100"/>
              <w:rPr>
                <w:rFonts w:cs="Arial"/>
                <w:szCs w:val="20"/>
              </w:rPr>
            </w:pPr>
            <w:r w:rsidRPr="000E206F">
              <w:rPr>
                <w:rFonts w:cs="Arial"/>
                <w:szCs w:val="20"/>
              </w:rPr>
              <w:t>дыхание  перед  началом  песни,  между  музыкальными  фразами,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произносить отчетливо слова, своевременно начинать и заканчивать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песню, эмоционально передавать характер мелодии, петь умеренно,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громко и тихо.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Способствовать развитию навыков сольного пения, с музыкальным</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сопровождением и без него.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275" w:lineRule="exact"/>
              <w:jc w:val="right"/>
              <w:rPr>
                <w:rFonts w:cs="Arial"/>
                <w:szCs w:val="20"/>
              </w:rPr>
            </w:pPr>
            <w:r w:rsidRPr="000E206F">
              <w:rPr>
                <w:rFonts w:cs="Arial"/>
                <w:szCs w:val="20"/>
              </w:rPr>
              <w:t>Содействовать  проявлению  самостоятельности  и  творческому</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исполнению песен разного характера.</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220"/>
              <w:rPr>
                <w:rFonts w:cs="Arial"/>
                <w:szCs w:val="20"/>
              </w:rPr>
            </w:pPr>
            <w:r w:rsidRPr="000E206F">
              <w:rPr>
                <w:rFonts w:cs="Arial"/>
                <w:szCs w:val="20"/>
              </w:rPr>
              <w:t>Развивать песенный музыкальный вкус.</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220"/>
              <w:rPr>
                <w:rFonts w:cs="Arial"/>
                <w:szCs w:val="20"/>
              </w:rPr>
            </w:pPr>
            <w:r w:rsidRPr="000E206F">
              <w:rPr>
                <w:rFonts w:cs="Arial"/>
                <w:szCs w:val="20"/>
              </w:rPr>
              <w:t>Учить импровизировать мелодию на заданный текст.</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Учить детей сочинять мелодии различного характера: ласковую</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колыбельную, задорный или бодрый марш, плавный вальс, веселую</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плясовую.</w:t>
            </w:r>
          </w:p>
        </w:tc>
      </w:tr>
      <w:tr w:rsidR="000E206F" w:rsidRPr="000E206F" w:rsidTr="00D01C39">
        <w:trPr>
          <w:trHeight w:val="219"/>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18" w:lineRule="exact"/>
              <w:ind w:left="120"/>
              <w:rPr>
                <w:rFonts w:cs="Arial"/>
                <w:b/>
                <w:szCs w:val="20"/>
              </w:rPr>
            </w:pPr>
            <w:r w:rsidRPr="000E206F">
              <w:rPr>
                <w:rFonts w:cs="Arial"/>
                <w:b/>
                <w:szCs w:val="20"/>
              </w:rPr>
              <w:t>Музыкально-</w:t>
            </w:r>
          </w:p>
        </w:tc>
        <w:tc>
          <w:tcPr>
            <w:tcW w:w="7560" w:type="dxa"/>
            <w:gridSpan w:val="6"/>
            <w:tcBorders>
              <w:right w:val="single" w:sz="8" w:space="0" w:color="auto"/>
            </w:tcBorders>
            <w:shd w:val="clear" w:color="auto" w:fill="auto"/>
            <w:vAlign w:val="bottom"/>
          </w:tcPr>
          <w:p w:rsidR="000E206F" w:rsidRPr="000E206F" w:rsidRDefault="000E206F" w:rsidP="000E206F">
            <w:pPr>
              <w:spacing w:line="218" w:lineRule="exact"/>
              <w:jc w:val="right"/>
              <w:rPr>
                <w:rFonts w:cs="Arial"/>
                <w:szCs w:val="20"/>
              </w:rPr>
            </w:pPr>
            <w:r w:rsidRPr="000E206F">
              <w:rPr>
                <w:rFonts w:cs="Arial"/>
                <w:szCs w:val="20"/>
              </w:rPr>
              <w:t>Развивать  чувство  ритма,  умение  передавать  через  движения</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ритмические</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характер музыки, ее эмоционально-образное содержание.</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движения</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Учить  свободно  ориентироваться  в  пространстве,  выполнять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простейшие перестроения, самостоятельно переходить от умеренного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275" w:lineRule="exact"/>
              <w:ind w:left="100"/>
              <w:rPr>
                <w:rFonts w:cs="Arial"/>
                <w:szCs w:val="20"/>
              </w:rPr>
            </w:pPr>
            <w:r w:rsidRPr="000E206F">
              <w:rPr>
                <w:rFonts w:cs="Arial"/>
                <w:szCs w:val="20"/>
              </w:rPr>
              <w:t>к быстрому или медленному темпу, менять движения в соответствии с</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музыкальными фразами.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Способствовать формированию навыков исполнения танцевальных</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движений  (поочередное  выбрасывание  ног  вперед  в  прыжке;</w:t>
            </w:r>
          </w:p>
        </w:tc>
      </w:tr>
      <w:tr w:rsidR="000E206F" w:rsidRPr="000E206F" w:rsidTr="00D01C39">
        <w:trPr>
          <w:trHeight w:val="175"/>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15"/>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15"/>
                <w:szCs w:val="20"/>
              </w:rPr>
            </w:pPr>
          </w:p>
        </w:tc>
      </w:tr>
      <w:tr w:rsidR="000E206F" w:rsidRPr="000E206F" w:rsidTr="00D01C39">
        <w:trPr>
          <w:trHeight w:val="270"/>
        </w:trPr>
        <w:tc>
          <w:tcPr>
            <w:tcW w:w="2200" w:type="dxa"/>
            <w:tcBorders>
              <w:top w:val="single" w:sz="8" w:space="0" w:color="auto"/>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bookmarkStart w:id="19" w:name="page139"/>
            <w:bookmarkEnd w:id="19"/>
          </w:p>
        </w:tc>
        <w:tc>
          <w:tcPr>
            <w:tcW w:w="7560" w:type="dxa"/>
            <w:gridSpan w:val="6"/>
            <w:tcBorders>
              <w:top w:val="single" w:sz="8" w:space="0" w:color="auto"/>
              <w:right w:val="single" w:sz="8" w:space="0" w:color="auto"/>
            </w:tcBorders>
            <w:shd w:val="clear" w:color="auto" w:fill="auto"/>
            <w:vAlign w:val="bottom"/>
          </w:tcPr>
          <w:p w:rsidR="000E206F" w:rsidRPr="000E206F" w:rsidRDefault="000E206F" w:rsidP="000E206F">
            <w:pPr>
              <w:spacing w:line="269" w:lineRule="exact"/>
              <w:jc w:val="right"/>
              <w:rPr>
                <w:rFonts w:cs="Arial"/>
                <w:szCs w:val="20"/>
              </w:rPr>
            </w:pPr>
            <w:r w:rsidRPr="000E206F">
              <w:rPr>
                <w:rFonts w:cs="Arial"/>
                <w:szCs w:val="20"/>
              </w:rPr>
              <w:t>приставной шаг с приседанием, с продвижением вперед, кружение;</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приседание с выставлением ноги вперед).</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Познакомить с русским хороводом, пляской, а также с танцами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других народов.</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 xml:space="preserve">Продолжать  развивать  навыки  </w:t>
            </w:r>
            <w:proofErr w:type="spellStart"/>
            <w:r w:rsidRPr="000E206F">
              <w:rPr>
                <w:rFonts w:cs="Arial"/>
                <w:szCs w:val="20"/>
              </w:rPr>
              <w:t>инсценирования</w:t>
            </w:r>
            <w:proofErr w:type="spellEnd"/>
            <w:r w:rsidRPr="000E206F">
              <w:rPr>
                <w:rFonts w:cs="Arial"/>
                <w:szCs w:val="20"/>
              </w:rPr>
              <w:t xml:space="preserve">  песен;  учить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изображать сказочных животных и птиц (лошадка, коза, лиса, медведь,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заяц, журавль, ворон и т. д.) в разных игровых ситуациях.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Развивать танцевальное творчество; учить придумывать движения к</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пляскам,   танцам,   составлять   композицию   танца,   проявляя</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самостоятельность в творчестве.</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Учить  самостоятельно  придумывать  движения,  отражающие</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содержание песни.</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ind w:left="220"/>
              <w:rPr>
                <w:rFonts w:cs="Arial"/>
                <w:szCs w:val="20"/>
              </w:rPr>
            </w:pPr>
            <w:r w:rsidRPr="000E206F">
              <w:rPr>
                <w:rFonts w:cs="Arial"/>
                <w:szCs w:val="20"/>
              </w:rPr>
              <w:t xml:space="preserve">Побуждать к </w:t>
            </w:r>
            <w:proofErr w:type="spellStart"/>
            <w:r w:rsidRPr="000E206F">
              <w:rPr>
                <w:rFonts w:cs="Arial"/>
                <w:szCs w:val="20"/>
              </w:rPr>
              <w:t>инсценированию</w:t>
            </w:r>
            <w:proofErr w:type="spellEnd"/>
            <w:r w:rsidRPr="000E206F">
              <w:rPr>
                <w:rFonts w:cs="Arial"/>
                <w:szCs w:val="20"/>
              </w:rPr>
              <w:t xml:space="preserve"> содержания песен, хороводов.</w:t>
            </w:r>
          </w:p>
        </w:tc>
      </w:tr>
      <w:tr w:rsidR="000E206F" w:rsidRPr="000E206F" w:rsidTr="00D01C39">
        <w:trPr>
          <w:trHeight w:val="219"/>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18" w:lineRule="exact"/>
              <w:ind w:left="120"/>
              <w:rPr>
                <w:rFonts w:cs="Arial"/>
                <w:b/>
                <w:szCs w:val="20"/>
              </w:rPr>
            </w:pPr>
            <w:r w:rsidRPr="000E206F">
              <w:rPr>
                <w:rFonts w:cs="Arial"/>
                <w:b/>
                <w:szCs w:val="20"/>
              </w:rPr>
              <w:t>Игра на детских</w:t>
            </w:r>
          </w:p>
        </w:tc>
        <w:tc>
          <w:tcPr>
            <w:tcW w:w="7560" w:type="dxa"/>
            <w:gridSpan w:val="6"/>
            <w:tcBorders>
              <w:right w:val="single" w:sz="8" w:space="0" w:color="auto"/>
            </w:tcBorders>
            <w:shd w:val="clear" w:color="auto" w:fill="auto"/>
            <w:vAlign w:val="bottom"/>
          </w:tcPr>
          <w:p w:rsidR="000E206F" w:rsidRPr="000E206F" w:rsidRDefault="000E206F" w:rsidP="000E206F">
            <w:pPr>
              <w:spacing w:line="218" w:lineRule="exact"/>
              <w:jc w:val="right"/>
              <w:rPr>
                <w:rFonts w:cs="Arial"/>
                <w:szCs w:val="20"/>
              </w:rPr>
            </w:pPr>
            <w:r w:rsidRPr="000E206F">
              <w:rPr>
                <w:rFonts w:cs="Arial"/>
                <w:szCs w:val="20"/>
              </w:rPr>
              <w:t>Учить  детей  исполнять  простейшие  мелодии  на  детских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музыкальных</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музыкальных  инструментах;  знакомые  песенки  индивидуально  и</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инструментах</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небольшими группами, соблюдая при этом общую динамику и темп.</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Развивать  творчество  детей,  побуждать  их  к  активным</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самостоятельным действиям.</w:t>
            </w:r>
          </w:p>
        </w:tc>
      </w:tr>
      <w:tr w:rsidR="000E206F" w:rsidRPr="000E206F" w:rsidTr="00D01C39">
        <w:trPr>
          <w:trHeight w:val="266"/>
        </w:trPr>
        <w:tc>
          <w:tcPr>
            <w:tcW w:w="2200" w:type="dxa"/>
            <w:tcBorders>
              <w:left w:val="single" w:sz="8" w:space="0" w:color="auto"/>
              <w:bottom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266" w:lineRule="exact"/>
              <w:ind w:right="4320"/>
              <w:jc w:val="right"/>
              <w:rPr>
                <w:rFonts w:cs="Arial"/>
                <w:b/>
                <w:szCs w:val="20"/>
              </w:rPr>
            </w:pPr>
            <w:r w:rsidRPr="000E206F">
              <w:rPr>
                <w:rFonts w:cs="Arial"/>
                <w:b/>
                <w:szCs w:val="20"/>
              </w:rPr>
              <w:t>6 – 7 лет</w:t>
            </w:r>
          </w:p>
        </w:tc>
      </w:tr>
      <w:tr w:rsidR="000E206F" w:rsidRPr="000E206F" w:rsidTr="00D01C39">
        <w:trPr>
          <w:trHeight w:val="255"/>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54" w:lineRule="exact"/>
              <w:ind w:left="120"/>
              <w:rPr>
                <w:rFonts w:cs="Arial"/>
                <w:b/>
                <w:szCs w:val="20"/>
              </w:rPr>
            </w:pPr>
            <w:r w:rsidRPr="000E206F">
              <w:rPr>
                <w:rFonts w:cs="Arial"/>
                <w:b/>
                <w:szCs w:val="20"/>
              </w:rPr>
              <w:t>Слушание</w:t>
            </w:r>
          </w:p>
        </w:tc>
        <w:tc>
          <w:tcPr>
            <w:tcW w:w="7560" w:type="dxa"/>
            <w:gridSpan w:val="6"/>
            <w:tcBorders>
              <w:right w:val="single" w:sz="8" w:space="0" w:color="auto"/>
            </w:tcBorders>
            <w:shd w:val="clear" w:color="auto" w:fill="auto"/>
            <w:vAlign w:val="bottom"/>
          </w:tcPr>
          <w:p w:rsidR="000E206F" w:rsidRPr="000E206F" w:rsidRDefault="000E206F" w:rsidP="00076A52">
            <w:pPr>
              <w:spacing w:line="254" w:lineRule="exact"/>
              <w:rPr>
                <w:rFonts w:cs="Arial"/>
                <w:szCs w:val="20"/>
              </w:rPr>
            </w:pPr>
            <w:r w:rsidRPr="000E206F">
              <w:rPr>
                <w:rFonts w:cs="Arial"/>
                <w:szCs w:val="20"/>
              </w:rPr>
              <w:t>Продолжать развивать навыки восприятия звуков по высоте в</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пределах  квинты  —  терции;  обогащать  впечатления  детей  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формировать  музыкальный  вкус,  развивать  музыкальную  память.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275" w:lineRule="exact"/>
              <w:ind w:left="100"/>
              <w:rPr>
                <w:rFonts w:cs="Arial"/>
                <w:szCs w:val="20"/>
              </w:rPr>
            </w:pPr>
            <w:r w:rsidRPr="000E206F">
              <w:rPr>
                <w:rFonts w:cs="Arial"/>
                <w:szCs w:val="20"/>
              </w:rPr>
              <w:t>Способствовать развитию мышления, фантазии, памяти, слуха.</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Знакомить с элементарными музыкальными понятиями (темп, ритм);</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жанрами  (опера,  концерт,  симфонический  концерт),  творчеством</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композиторов и музыкантов.</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Познакомить с песнями региона, в котором живут дети.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275" w:lineRule="exact"/>
              <w:rPr>
                <w:rFonts w:cs="Arial"/>
                <w:szCs w:val="20"/>
              </w:rPr>
            </w:pPr>
            <w:r w:rsidRPr="000E206F">
              <w:rPr>
                <w:rFonts w:cs="Arial"/>
                <w:szCs w:val="20"/>
              </w:rPr>
              <w:t>Познакомить детей с мелодией Государственного гимна Российской</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Феде</w:t>
            </w:r>
            <w:r w:rsidR="005A27EA">
              <w:rPr>
                <w:rFonts w:cs="Arial"/>
                <w:szCs w:val="20"/>
              </w:rPr>
              <w:t>рации.</w:t>
            </w:r>
          </w:p>
        </w:tc>
      </w:tr>
      <w:tr w:rsidR="000E206F" w:rsidRPr="000E206F" w:rsidTr="00D01C39">
        <w:trPr>
          <w:trHeight w:val="255"/>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54" w:lineRule="exact"/>
              <w:ind w:left="120"/>
              <w:rPr>
                <w:rFonts w:cs="Arial"/>
                <w:b/>
                <w:szCs w:val="20"/>
              </w:rPr>
            </w:pPr>
            <w:r w:rsidRPr="000E206F">
              <w:rPr>
                <w:rFonts w:cs="Arial"/>
                <w:b/>
                <w:szCs w:val="20"/>
              </w:rPr>
              <w:t>Пение</w:t>
            </w:r>
          </w:p>
        </w:tc>
        <w:tc>
          <w:tcPr>
            <w:tcW w:w="7560" w:type="dxa"/>
            <w:gridSpan w:val="6"/>
            <w:tcBorders>
              <w:right w:val="single" w:sz="8" w:space="0" w:color="auto"/>
            </w:tcBorders>
            <w:shd w:val="clear" w:color="auto" w:fill="auto"/>
            <w:vAlign w:val="bottom"/>
          </w:tcPr>
          <w:p w:rsidR="000E206F" w:rsidRPr="000E206F" w:rsidRDefault="000E206F" w:rsidP="00076A52">
            <w:pPr>
              <w:spacing w:line="254" w:lineRule="exact"/>
              <w:rPr>
                <w:rFonts w:cs="Arial"/>
                <w:szCs w:val="20"/>
              </w:rPr>
            </w:pPr>
            <w:r w:rsidRPr="000E206F">
              <w:rPr>
                <w:rFonts w:cs="Arial"/>
                <w:szCs w:val="20"/>
              </w:rPr>
              <w:t>Совершенствовать  певческий  голос  и  вокально-слуховую</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координацию.</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jc w:val="center"/>
              <w:rPr>
                <w:rFonts w:cs="Arial"/>
                <w:szCs w:val="20"/>
              </w:rPr>
            </w:pPr>
            <w:r w:rsidRPr="000E206F">
              <w:rPr>
                <w:rFonts w:cs="Arial"/>
                <w:szCs w:val="20"/>
              </w:rPr>
              <w:t>Закреплять практические навыки выразительного исполнения песен в</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пределах от до первой октавы до ре второй октавы; учить брать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275" w:lineRule="exact"/>
              <w:rPr>
                <w:rFonts w:cs="Arial"/>
                <w:szCs w:val="20"/>
              </w:rPr>
            </w:pPr>
            <w:r w:rsidRPr="000E206F">
              <w:rPr>
                <w:rFonts w:cs="Arial"/>
                <w:szCs w:val="20"/>
              </w:rPr>
              <w:t>дыхание и удерживать его до конца фразы; обращать внимание на</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артикуляцию (дикцию).</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Закреплять  умение  петь  самостоятельно,  индивидуально  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коллективно, с музыкальным сопровождением и без него.</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Учить самостоятельно придумывать мелодии, используя в качестве</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275" w:lineRule="exact"/>
              <w:rPr>
                <w:rFonts w:cs="Arial"/>
                <w:szCs w:val="20"/>
              </w:rPr>
            </w:pPr>
            <w:r w:rsidRPr="000E206F">
              <w:rPr>
                <w:rFonts w:cs="Arial"/>
                <w:szCs w:val="20"/>
              </w:rPr>
              <w:t>образца русские народные песни; самостоятельно импровизировать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мелодии на заданную тему по образцу и без него, используя для этого</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знакомые песни, музыкальные пьесы и танцы.</w:t>
            </w:r>
          </w:p>
        </w:tc>
      </w:tr>
      <w:tr w:rsidR="000E206F" w:rsidRPr="000E206F" w:rsidTr="00D01C39">
        <w:trPr>
          <w:trHeight w:val="219"/>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18" w:lineRule="exact"/>
              <w:ind w:left="120"/>
              <w:rPr>
                <w:rFonts w:cs="Arial"/>
                <w:b/>
                <w:szCs w:val="20"/>
              </w:rPr>
            </w:pPr>
            <w:r w:rsidRPr="000E206F">
              <w:rPr>
                <w:rFonts w:cs="Arial"/>
                <w:b/>
                <w:szCs w:val="20"/>
              </w:rPr>
              <w:t>Музыкально-</w:t>
            </w:r>
          </w:p>
        </w:tc>
        <w:tc>
          <w:tcPr>
            <w:tcW w:w="7560" w:type="dxa"/>
            <w:gridSpan w:val="6"/>
            <w:tcBorders>
              <w:right w:val="single" w:sz="8" w:space="0" w:color="auto"/>
            </w:tcBorders>
            <w:shd w:val="clear" w:color="auto" w:fill="auto"/>
            <w:vAlign w:val="bottom"/>
          </w:tcPr>
          <w:p w:rsidR="000E206F" w:rsidRPr="000E206F" w:rsidRDefault="000E206F" w:rsidP="00076A52">
            <w:pPr>
              <w:spacing w:line="218" w:lineRule="exact"/>
              <w:rPr>
                <w:rFonts w:cs="Arial"/>
                <w:szCs w:val="20"/>
              </w:rPr>
            </w:pPr>
            <w:r w:rsidRPr="000E206F">
              <w:rPr>
                <w:rFonts w:cs="Arial"/>
                <w:szCs w:val="20"/>
              </w:rPr>
              <w:t>Способствовать  дальнейшему  развитию  навыков  танцевальных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ритмические</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jc w:val="right"/>
              <w:rPr>
                <w:rFonts w:cs="Arial"/>
                <w:szCs w:val="20"/>
              </w:rPr>
            </w:pPr>
            <w:r w:rsidRPr="000E206F">
              <w:rPr>
                <w:rFonts w:cs="Arial"/>
                <w:szCs w:val="20"/>
              </w:rPr>
              <w:t>движений, умения выразительно и ритмично двигаться в соответствии</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движения</w:t>
            </w: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с   разнообразным   характером   музыки,   передавая   в   танце</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эмоционально-образное содержание.</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Знакомить  с  национальными  плясками  (русские,  белорусские,</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украинские и т. д.).</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Развивать танцевально-игровое творчество; формировать навыки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jc w:val="center"/>
              <w:rPr>
                <w:rFonts w:cs="Arial"/>
                <w:szCs w:val="20"/>
              </w:rPr>
            </w:pPr>
            <w:r w:rsidRPr="000E206F">
              <w:rPr>
                <w:rFonts w:cs="Arial"/>
                <w:szCs w:val="20"/>
              </w:rPr>
              <w:t xml:space="preserve">художественного исполнения различных образов при </w:t>
            </w:r>
            <w:proofErr w:type="spellStart"/>
            <w:r w:rsidRPr="000E206F">
              <w:rPr>
                <w:rFonts w:cs="Arial"/>
                <w:szCs w:val="20"/>
              </w:rPr>
              <w:t>инсценировании</w:t>
            </w:r>
            <w:proofErr w:type="spellEnd"/>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275" w:lineRule="exact"/>
              <w:ind w:left="100"/>
              <w:rPr>
                <w:rFonts w:cs="Arial"/>
                <w:szCs w:val="20"/>
              </w:rPr>
            </w:pPr>
            <w:r w:rsidRPr="000E206F">
              <w:rPr>
                <w:rFonts w:cs="Arial"/>
                <w:szCs w:val="20"/>
              </w:rPr>
              <w:t>песен, театральных постановок.</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Способствовать развитию творческой активности детей в доступных</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видах музыкальной исполнительской деятельности (игра в оркестре,</w:t>
            </w:r>
          </w:p>
        </w:tc>
      </w:tr>
      <w:tr w:rsidR="000E206F" w:rsidRPr="000E206F" w:rsidTr="00D01C39">
        <w:trPr>
          <w:trHeight w:val="141"/>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12"/>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12"/>
                <w:szCs w:val="20"/>
              </w:rPr>
            </w:pPr>
          </w:p>
        </w:tc>
      </w:tr>
      <w:tr w:rsidR="000E206F" w:rsidRPr="000E206F" w:rsidTr="00D01C39">
        <w:trPr>
          <w:trHeight w:val="270"/>
        </w:trPr>
        <w:tc>
          <w:tcPr>
            <w:tcW w:w="2200" w:type="dxa"/>
            <w:tcBorders>
              <w:top w:val="single" w:sz="8" w:space="0" w:color="auto"/>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bookmarkStart w:id="20" w:name="page140"/>
            <w:bookmarkEnd w:id="20"/>
          </w:p>
        </w:tc>
        <w:tc>
          <w:tcPr>
            <w:tcW w:w="7560" w:type="dxa"/>
            <w:gridSpan w:val="6"/>
            <w:tcBorders>
              <w:top w:val="single" w:sz="8" w:space="0" w:color="auto"/>
              <w:right w:val="single" w:sz="8" w:space="0" w:color="auto"/>
            </w:tcBorders>
            <w:shd w:val="clear" w:color="auto" w:fill="auto"/>
            <w:vAlign w:val="bottom"/>
          </w:tcPr>
          <w:p w:rsidR="000E206F" w:rsidRPr="000E206F" w:rsidRDefault="000E206F" w:rsidP="000E206F">
            <w:pPr>
              <w:spacing w:line="269" w:lineRule="exact"/>
              <w:ind w:left="100"/>
              <w:rPr>
                <w:rFonts w:cs="Arial"/>
                <w:szCs w:val="20"/>
              </w:rPr>
            </w:pPr>
            <w:r w:rsidRPr="000E206F">
              <w:rPr>
                <w:rFonts w:cs="Arial"/>
                <w:szCs w:val="20"/>
              </w:rPr>
              <w:t>пение, танцевальные движения и т. п.).</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Учить импровизировать под музыку соответствующего характера</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(лыжник, конькобежец, наездник, рыбак; лукавый котик и сердитый</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козлик и т. п.).</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Учить придумывать движения, отражающие содержание песни;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выразительно  действовать  с  воображаемыми  предметами.  Учить</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самостоятельно искать способ передачи в движениях музыкальных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образов.</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Формировать музыкальные способности; содействовать проявлению</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активности и самостоятельности.</w:t>
            </w:r>
          </w:p>
        </w:tc>
      </w:tr>
      <w:tr w:rsidR="000E206F" w:rsidRPr="000E206F" w:rsidTr="00D01C39">
        <w:trPr>
          <w:trHeight w:val="219"/>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218" w:lineRule="exact"/>
              <w:ind w:left="120"/>
              <w:rPr>
                <w:rFonts w:cs="Arial"/>
                <w:b/>
                <w:szCs w:val="20"/>
              </w:rPr>
            </w:pPr>
            <w:r w:rsidRPr="000E206F">
              <w:rPr>
                <w:rFonts w:cs="Arial"/>
                <w:b/>
                <w:szCs w:val="20"/>
              </w:rPr>
              <w:t>Игра на детских</w:t>
            </w:r>
          </w:p>
        </w:tc>
        <w:tc>
          <w:tcPr>
            <w:tcW w:w="7560" w:type="dxa"/>
            <w:gridSpan w:val="6"/>
            <w:tcBorders>
              <w:right w:val="single" w:sz="8" w:space="0" w:color="auto"/>
            </w:tcBorders>
            <w:shd w:val="clear" w:color="auto" w:fill="auto"/>
            <w:vAlign w:val="bottom"/>
          </w:tcPr>
          <w:p w:rsidR="000E206F" w:rsidRPr="000E206F" w:rsidRDefault="000E206F" w:rsidP="00076A52">
            <w:pPr>
              <w:spacing w:line="218" w:lineRule="exact"/>
              <w:rPr>
                <w:rFonts w:cs="Arial"/>
                <w:szCs w:val="20"/>
              </w:rPr>
            </w:pPr>
            <w:r w:rsidRPr="000E206F">
              <w:rPr>
                <w:rFonts w:cs="Arial"/>
                <w:szCs w:val="20"/>
              </w:rPr>
              <w:t>Знакомить  с  музыкальными  произведениями  в  исполнении</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музыкальных</w:t>
            </w: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различных инструментов и в оркестровой обработке.</w:t>
            </w:r>
          </w:p>
        </w:tc>
      </w:tr>
      <w:tr w:rsidR="000E206F" w:rsidRPr="000E206F" w:rsidTr="00D01C39">
        <w:trPr>
          <w:trHeight w:val="312"/>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ind w:left="120"/>
              <w:rPr>
                <w:rFonts w:cs="Arial"/>
                <w:b/>
                <w:szCs w:val="20"/>
              </w:rPr>
            </w:pPr>
            <w:r w:rsidRPr="000E206F">
              <w:rPr>
                <w:rFonts w:cs="Arial"/>
                <w:b/>
                <w:szCs w:val="20"/>
              </w:rPr>
              <w:t>инструментах</w:t>
            </w:r>
          </w:p>
        </w:tc>
        <w:tc>
          <w:tcPr>
            <w:tcW w:w="7560" w:type="dxa"/>
            <w:gridSpan w:val="6"/>
            <w:tcBorders>
              <w:right w:val="single" w:sz="8" w:space="0" w:color="auto"/>
            </w:tcBorders>
            <w:shd w:val="clear" w:color="auto" w:fill="auto"/>
            <w:vAlign w:val="bottom"/>
          </w:tcPr>
          <w:p w:rsidR="000E206F" w:rsidRPr="000E206F" w:rsidRDefault="000E206F" w:rsidP="00076A52">
            <w:pPr>
              <w:spacing w:line="0" w:lineRule="atLeast"/>
              <w:rPr>
                <w:rFonts w:cs="Arial"/>
                <w:szCs w:val="20"/>
              </w:rPr>
            </w:pPr>
            <w:r w:rsidRPr="000E206F">
              <w:rPr>
                <w:rFonts w:cs="Arial"/>
                <w:szCs w:val="20"/>
              </w:rPr>
              <w:t>Учить играть на металлофоне, свирели, ударных и электронных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музыкальных   инструментах,   русских   народных   музыкальных</w:t>
            </w:r>
          </w:p>
        </w:tc>
      </w:tr>
      <w:tr w:rsidR="000E206F" w:rsidRPr="000E206F" w:rsidTr="00D01C39">
        <w:trPr>
          <w:trHeight w:val="276"/>
        </w:trPr>
        <w:tc>
          <w:tcPr>
            <w:tcW w:w="2200" w:type="dxa"/>
            <w:tcBorders>
              <w:left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 w:val="23"/>
                <w:szCs w:val="20"/>
              </w:rPr>
            </w:pPr>
          </w:p>
        </w:tc>
        <w:tc>
          <w:tcPr>
            <w:tcW w:w="7560" w:type="dxa"/>
            <w:gridSpan w:val="6"/>
            <w:tcBorders>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инструментах:  трещотках,  погремушках,  треугольниках;  исполнять</w:t>
            </w:r>
          </w:p>
        </w:tc>
      </w:tr>
      <w:tr w:rsidR="000E206F" w:rsidRPr="000E206F" w:rsidTr="00D01C39">
        <w:trPr>
          <w:trHeight w:val="287"/>
        </w:trPr>
        <w:tc>
          <w:tcPr>
            <w:tcW w:w="2200" w:type="dxa"/>
            <w:tcBorders>
              <w:left w:val="single" w:sz="8" w:space="0" w:color="auto"/>
              <w:bottom w:val="single" w:sz="8" w:space="0" w:color="auto"/>
              <w:right w:val="single" w:sz="8" w:space="0" w:color="auto"/>
            </w:tcBorders>
            <w:shd w:val="clear" w:color="auto" w:fill="auto"/>
            <w:vAlign w:val="bottom"/>
          </w:tcPr>
          <w:p w:rsidR="000E206F" w:rsidRPr="000E206F" w:rsidRDefault="000E206F" w:rsidP="000E206F">
            <w:pPr>
              <w:spacing w:line="0" w:lineRule="atLeast"/>
              <w:rPr>
                <w:rFonts w:cs="Arial"/>
                <w:szCs w:val="20"/>
              </w:rPr>
            </w:pPr>
          </w:p>
        </w:tc>
        <w:tc>
          <w:tcPr>
            <w:tcW w:w="7560" w:type="dxa"/>
            <w:gridSpan w:val="6"/>
            <w:tcBorders>
              <w:bottom w:val="single" w:sz="8" w:space="0" w:color="auto"/>
              <w:right w:val="single" w:sz="8" w:space="0" w:color="auto"/>
            </w:tcBorders>
            <w:shd w:val="clear" w:color="auto" w:fill="auto"/>
            <w:vAlign w:val="bottom"/>
          </w:tcPr>
          <w:p w:rsidR="000E206F" w:rsidRPr="000E206F" w:rsidRDefault="000E206F" w:rsidP="000E206F">
            <w:pPr>
              <w:spacing w:line="0" w:lineRule="atLeast"/>
              <w:ind w:left="100"/>
              <w:rPr>
                <w:rFonts w:cs="Arial"/>
                <w:szCs w:val="20"/>
              </w:rPr>
            </w:pPr>
            <w:r w:rsidRPr="000E206F">
              <w:rPr>
                <w:rFonts w:cs="Arial"/>
                <w:szCs w:val="20"/>
              </w:rPr>
              <w:t>музыкальные произведения в оркестре и в ансамбле.</w:t>
            </w:r>
          </w:p>
        </w:tc>
      </w:tr>
      <w:tr w:rsidR="000E206F" w:rsidRPr="000E206F" w:rsidTr="00D01C39">
        <w:trPr>
          <w:trHeight w:val="525"/>
        </w:trPr>
        <w:tc>
          <w:tcPr>
            <w:tcW w:w="2200" w:type="dxa"/>
            <w:shd w:val="clear" w:color="auto" w:fill="auto"/>
            <w:vAlign w:val="bottom"/>
          </w:tcPr>
          <w:p w:rsidR="000E206F" w:rsidRDefault="000E206F" w:rsidP="000E206F">
            <w:pPr>
              <w:spacing w:line="0" w:lineRule="atLeast"/>
              <w:rPr>
                <w:rFonts w:cs="Arial"/>
                <w:szCs w:val="20"/>
              </w:rPr>
            </w:pPr>
          </w:p>
          <w:p w:rsidR="00ED642E" w:rsidRPr="000E206F" w:rsidRDefault="00ED642E" w:rsidP="000E206F">
            <w:pPr>
              <w:spacing w:line="0" w:lineRule="atLeast"/>
              <w:rPr>
                <w:rFonts w:cs="Arial"/>
                <w:szCs w:val="20"/>
              </w:rPr>
            </w:pPr>
          </w:p>
        </w:tc>
        <w:tc>
          <w:tcPr>
            <w:tcW w:w="7560" w:type="dxa"/>
            <w:gridSpan w:val="6"/>
            <w:shd w:val="clear" w:color="auto" w:fill="auto"/>
            <w:vAlign w:val="bottom"/>
          </w:tcPr>
          <w:p w:rsidR="00ED642E" w:rsidRDefault="00ED642E" w:rsidP="00BE35D9">
            <w:pPr>
              <w:spacing w:line="0" w:lineRule="atLeast"/>
              <w:ind w:left="-2200" w:firstLine="2200"/>
              <w:jc w:val="both"/>
              <w:rPr>
                <w:rFonts w:cs="Arial"/>
                <w:b/>
                <w:w w:val="96"/>
                <w:szCs w:val="20"/>
              </w:rPr>
            </w:pPr>
          </w:p>
          <w:p w:rsidR="009B772A" w:rsidRPr="000E206F" w:rsidRDefault="000E206F" w:rsidP="00BE35D9">
            <w:pPr>
              <w:spacing w:line="0" w:lineRule="atLeast"/>
              <w:ind w:left="-2200" w:firstLine="2200"/>
              <w:jc w:val="both"/>
              <w:rPr>
                <w:rFonts w:cs="Arial"/>
                <w:b/>
                <w:w w:val="96"/>
                <w:szCs w:val="20"/>
              </w:rPr>
            </w:pPr>
            <w:r w:rsidRPr="000E206F">
              <w:rPr>
                <w:rFonts w:cs="Arial"/>
                <w:b/>
                <w:w w:val="96"/>
                <w:szCs w:val="20"/>
              </w:rPr>
              <w:t>Примерный музыкальный репертуар</w:t>
            </w:r>
          </w:p>
        </w:tc>
      </w:tr>
    </w:tbl>
    <w:p w:rsidR="00BE35D9" w:rsidRDefault="009B772A" w:rsidP="009B772A">
      <w:pPr>
        <w:spacing w:line="0" w:lineRule="atLeast"/>
        <w:rPr>
          <w:rFonts w:cs="Arial"/>
          <w:szCs w:val="20"/>
        </w:rPr>
      </w:pPr>
      <w:r w:rsidRPr="00BE35D9">
        <w:rPr>
          <w:rFonts w:cs="Arial"/>
          <w:szCs w:val="20"/>
        </w:rPr>
        <w:t xml:space="preserve">Примерный музыкальный репертуар соответствует </w:t>
      </w:r>
      <w:r w:rsidR="00F51940" w:rsidRPr="00BE35D9">
        <w:rPr>
          <w:rFonts w:cs="Arial"/>
          <w:szCs w:val="20"/>
        </w:rPr>
        <w:t xml:space="preserve">приложению </w:t>
      </w:r>
      <w:r w:rsidR="00BE35D9" w:rsidRPr="00BE35D9">
        <w:rPr>
          <w:rFonts w:cs="Arial"/>
          <w:szCs w:val="20"/>
        </w:rPr>
        <w:t xml:space="preserve">№ </w:t>
      </w:r>
      <w:r w:rsidR="00F51940" w:rsidRPr="00BE35D9">
        <w:rPr>
          <w:rFonts w:cs="Arial"/>
          <w:szCs w:val="20"/>
        </w:rPr>
        <w:t xml:space="preserve">6 </w:t>
      </w:r>
      <w:r w:rsidR="00BE35D9" w:rsidRPr="00BE35D9">
        <w:rPr>
          <w:rFonts w:cs="Arial"/>
          <w:szCs w:val="20"/>
        </w:rPr>
        <w:t>Примерной общеобразовательной программы дошкольного образования «От рождения до школы»</w:t>
      </w:r>
    </w:p>
    <w:p w:rsidR="009B772A" w:rsidRPr="00BE35D9" w:rsidRDefault="00BE35D9" w:rsidP="009B772A">
      <w:pPr>
        <w:spacing w:line="0" w:lineRule="atLeast"/>
        <w:rPr>
          <w:rFonts w:cs="Arial"/>
          <w:szCs w:val="20"/>
        </w:rPr>
      </w:pPr>
      <w:r w:rsidRPr="00BE35D9">
        <w:rPr>
          <w:rFonts w:cs="Arial"/>
          <w:szCs w:val="20"/>
        </w:rPr>
        <w:t xml:space="preserve"> -</w:t>
      </w:r>
      <w:r>
        <w:rPr>
          <w:rFonts w:cs="Arial"/>
          <w:szCs w:val="20"/>
        </w:rPr>
        <w:t xml:space="preserve"> </w:t>
      </w:r>
      <w:proofErr w:type="spellStart"/>
      <w:r w:rsidRPr="00BE35D9">
        <w:rPr>
          <w:rFonts w:cs="Arial"/>
          <w:szCs w:val="20"/>
        </w:rPr>
        <w:t>Н.Е.Веракса</w:t>
      </w:r>
      <w:proofErr w:type="spellEnd"/>
      <w:r w:rsidRPr="00BE35D9">
        <w:rPr>
          <w:rFonts w:cs="Arial"/>
          <w:szCs w:val="20"/>
        </w:rPr>
        <w:t xml:space="preserve">, издательство МОЗАИКА-СИНТЕЗ Москва, 2014 г, </w:t>
      </w:r>
      <w:proofErr w:type="spellStart"/>
      <w:proofErr w:type="gramStart"/>
      <w:r w:rsidR="00F51940" w:rsidRPr="00BE35D9">
        <w:rPr>
          <w:rFonts w:cs="Arial"/>
          <w:szCs w:val="20"/>
        </w:rPr>
        <w:t>стр</w:t>
      </w:r>
      <w:proofErr w:type="spellEnd"/>
      <w:proofErr w:type="gramEnd"/>
      <w:r w:rsidR="00F51940" w:rsidRPr="00BE35D9">
        <w:rPr>
          <w:rFonts w:cs="Arial"/>
          <w:szCs w:val="20"/>
        </w:rPr>
        <w:t xml:space="preserve"> 288</w:t>
      </w:r>
      <w:r w:rsidRPr="00BE35D9">
        <w:rPr>
          <w:rFonts w:cs="Arial"/>
          <w:szCs w:val="20"/>
        </w:rPr>
        <w:t>.</w:t>
      </w:r>
    </w:p>
    <w:p w:rsidR="00ED642E" w:rsidRDefault="00ED642E" w:rsidP="00076A52">
      <w:pPr>
        <w:spacing w:line="0" w:lineRule="atLeast"/>
        <w:jc w:val="center"/>
        <w:rPr>
          <w:rFonts w:cs="Arial"/>
          <w:b/>
          <w:szCs w:val="20"/>
        </w:rPr>
      </w:pPr>
    </w:p>
    <w:p w:rsidR="00076A52" w:rsidRDefault="000E206F" w:rsidP="00076A52">
      <w:pPr>
        <w:spacing w:line="0" w:lineRule="atLeast"/>
        <w:jc w:val="center"/>
        <w:rPr>
          <w:rFonts w:cs="Arial"/>
          <w:b/>
          <w:szCs w:val="20"/>
        </w:rPr>
      </w:pPr>
      <w:r w:rsidRPr="000E206F">
        <w:rPr>
          <w:rFonts w:cs="Arial"/>
          <w:b/>
          <w:szCs w:val="20"/>
        </w:rPr>
        <w:t>Образовательная область «Физическое развитие»</w:t>
      </w:r>
      <w:bookmarkStart w:id="21" w:name="page150"/>
      <w:bookmarkEnd w:id="21"/>
    </w:p>
    <w:p w:rsidR="00ED642E" w:rsidRDefault="00ED642E" w:rsidP="00076A52">
      <w:pPr>
        <w:spacing w:line="0" w:lineRule="atLeast"/>
        <w:jc w:val="center"/>
        <w:rPr>
          <w:rFonts w:cs="Arial"/>
          <w:b/>
          <w:szCs w:val="20"/>
        </w:rPr>
      </w:pPr>
    </w:p>
    <w:p w:rsidR="000E206F" w:rsidRPr="000E206F" w:rsidRDefault="000E206F" w:rsidP="000E206F">
      <w:pPr>
        <w:spacing w:line="0" w:lineRule="atLeast"/>
        <w:rPr>
          <w:rFonts w:cs="Arial"/>
          <w:b/>
          <w:i/>
          <w:szCs w:val="20"/>
          <w:u w:val="single"/>
        </w:rPr>
      </w:pPr>
      <w:r w:rsidRPr="00ED642E">
        <w:rPr>
          <w:rFonts w:cs="Arial"/>
          <w:i/>
          <w:szCs w:val="20"/>
          <w:u w:val="single"/>
        </w:rPr>
        <w:t>Обязательная часть Программы</w:t>
      </w:r>
      <w:r w:rsidRPr="000E206F">
        <w:rPr>
          <w:rFonts w:cs="Arial"/>
          <w:b/>
          <w:i/>
          <w:szCs w:val="20"/>
          <w:u w:val="single"/>
        </w:rPr>
        <w:t>:</w:t>
      </w:r>
    </w:p>
    <w:p w:rsidR="000E206F" w:rsidRPr="000E206F" w:rsidRDefault="000E206F" w:rsidP="000E206F">
      <w:pPr>
        <w:spacing w:line="30" w:lineRule="exact"/>
        <w:rPr>
          <w:rFonts w:cs="Arial"/>
          <w:sz w:val="20"/>
          <w:szCs w:val="20"/>
        </w:rPr>
      </w:pPr>
    </w:p>
    <w:p w:rsidR="004C4A0A" w:rsidRDefault="000E206F" w:rsidP="000E206F">
      <w:pPr>
        <w:spacing w:line="0" w:lineRule="atLeast"/>
        <w:ind w:firstLine="909"/>
        <w:jc w:val="both"/>
        <w:rPr>
          <w:rFonts w:cs="Arial"/>
          <w:szCs w:val="20"/>
        </w:rPr>
      </w:pPr>
      <w:r w:rsidRPr="000E206F">
        <w:rPr>
          <w:rFonts w:cs="Arial"/>
          <w:szCs w:val="20"/>
        </w:rPr>
        <w:t xml:space="preserve">Образовательная область «Физическое развитие» включает приобретение опыта в следующих видах деятельности детей: </w:t>
      </w:r>
    </w:p>
    <w:p w:rsidR="004C4A0A" w:rsidRDefault="004C4A0A" w:rsidP="00076A52">
      <w:pPr>
        <w:spacing w:line="0" w:lineRule="atLeast"/>
        <w:jc w:val="both"/>
        <w:rPr>
          <w:rFonts w:cs="Arial"/>
          <w:szCs w:val="20"/>
        </w:rPr>
      </w:pPr>
      <w:r>
        <w:rPr>
          <w:rFonts w:cs="Arial"/>
          <w:szCs w:val="20"/>
        </w:rPr>
        <w:lastRenderedPageBreak/>
        <w:t>-</w:t>
      </w:r>
      <w:r w:rsidR="000E206F" w:rsidRPr="000E206F">
        <w:rPr>
          <w:rFonts w:cs="Arial"/>
          <w:szCs w:val="20"/>
        </w:rPr>
        <w:t>двигательной, в том числе связанной с выполнением упражнений, направленных на развитие таких физических качес</w:t>
      </w:r>
      <w:r>
        <w:rPr>
          <w:rFonts w:cs="Arial"/>
          <w:szCs w:val="20"/>
        </w:rPr>
        <w:t xml:space="preserve">тв, как координация и гибкость, </w:t>
      </w:r>
      <w:r w:rsidR="000E206F" w:rsidRPr="000E206F">
        <w:rPr>
          <w:rFonts w:cs="Arial"/>
          <w:szCs w:val="20"/>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p>
    <w:p w:rsidR="004C4A0A" w:rsidRDefault="004C4A0A" w:rsidP="00076A52">
      <w:pPr>
        <w:spacing w:line="0" w:lineRule="atLeast"/>
        <w:jc w:val="both"/>
        <w:rPr>
          <w:rFonts w:cs="Arial"/>
          <w:szCs w:val="20"/>
        </w:rPr>
      </w:pPr>
      <w:r>
        <w:rPr>
          <w:rFonts w:cs="Arial"/>
          <w:szCs w:val="20"/>
        </w:rPr>
        <w:t>-</w:t>
      </w:r>
      <w:r w:rsidR="000E206F" w:rsidRPr="000E206F">
        <w:rPr>
          <w:rFonts w:cs="Arial"/>
          <w:szCs w:val="20"/>
        </w:rPr>
        <w:t xml:space="preserve">становление целенаправленности и </w:t>
      </w:r>
      <w:proofErr w:type="spellStart"/>
      <w:r w:rsidR="000E206F" w:rsidRPr="000E206F">
        <w:rPr>
          <w:rFonts w:cs="Arial"/>
          <w:szCs w:val="20"/>
        </w:rPr>
        <w:t>саморегуляции</w:t>
      </w:r>
      <w:proofErr w:type="spellEnd"/>
      <w:r w:rsidR="000E206F" w:rsidRPr="000E206F">
        <w:rPr>
          <w:rFonts w:cs="Arial"/>
          <w:szCs w:val="20"/>
        </w:rPr>
        <w:t xml:space="preserve"> в двигательной сфере; </w:t>
      </w:r>
    </w:p>
    <w:p w:rsidR="000E206F" w:rsidRPr="000E206F" w:rsidRDefault="004C4A0A" w:rsidP="00076A52">
      <w:pPr>
        <w:spacing w:line="0" w:lineRule="atLeast"/>
        <w:jc w:val="both"/>
        <w:rPr>
          <w:rFonts w:cs="Arial"/>
          <w:szCs w:val="20"/>
        </w:rPr>
      </w:pPr>
      <w:r>
        <w:rPr>
          <w:rFonts w:cs="Arial"/>
          <w:szCs w:val="20"/>
        </w:rPr>
        <w:t xml:space="preserve">- </w:t>
      </w:r>
      <w:r w:rsidR="000E206F" w:rsidRPr="000E206F">
        <w:rPr>
          <w:rFonts w:cs="Arial"/>
          <w:szCs w:val="20"/>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E206F" w:rsidRDefault="000E206F" w:rsidP="000E206F">
      <w:pPr>
        <w:spacing w:line="255" w:lineRule="auto"/>
        <w:ind w:firstLine="728"/>
        <w:jc w:val="both"/>
        <w:rPr>
          <w:rFonts w:cs="Arial"/>
          <w:szCs w:val="20"/>
        </w:rPr>
      </w:pPr>
      <w:r w:rsidRPr="004C4A0A">
        <w:rPr>
          <w:rFonts w:cs="Arial"/>
          <w:b/>
          <w:szCs w:val="20"/>
        </w:rPr>
        <w:t>Цель</w:t>
      </w:r>
      <w:r w:rsidRPr="000E206F">
        <w:rPr>
          <w:rFonts w:cs="Arial"/>
          <w:szCs w:val="20"/>
        </w:rPr>
        <w:t>: гармоничное физическое развитие; формирование у воспитанников интереса и ценностного отношения к занятиям физической культурой; формирование основ здорового образа жизни.</w:t>
      </w:r>
    </w:p>
    <w:p w:rsidR="009E6485" w:rsidRDefault="009E6485" w:rsidP="000E206F">
      <w:pPr>
        <w:spacing w:line="255" w:lineRule="auto"/>
        <w:ind w:firstLine="728"/>
        <w:jc w:val="both"/>
        <w:rPr>
          <w:rFonts w:cs="Arial"/>
          <w:szCs w:val="20"/>
        </w:rPr>
      </w:pPr>
    </w:p>
    <w:p w:rsidR="009E6485" w:rsidRPr="000E206F" w:rsidRDefault="009E6485" w:rsidP="000E206F">
      <w:pPr>
        <w:spacing w:line="255" w:lineRule="auto"/>
        <w:ind w:firstLine="728"/>
        <w:jc w:val="both"/>
        <w:rPr>
          <w:rFonts w:cs="Arial"/>
          <w:szCs w:val="20"/>
        </w:rPr>
      </w:pPr>
    </w:p>
    <w:p w:rsidR="000E206F" w:rsidRDefault="000E206F" w:rsidP="000E206F">
      <w:pPr>
        <w:spacing w:line="0" w:lineRule="atLeast"/>
        <w:ind w:left="540"/>
        <w:rPr>
          <w:rFonts w:cs="Arial"/>
          <w:b/>
          <w:szCs w:val="20"/>
        </w:rPr>
      </w:pPr>
      <w:r w:rsidRPr="004C4A0A">
        <w:rPr>
          <w:rFonts w:cs="Arial"/>
          <w:b/>
          <w:szCs w:val="20"/>
        </w:rPr>
        <w:t>Задачи физического развития</w:t>
      </w:r>
    </w:p>
    <w:tbl>
      <w:tblPr>
        <w:tblStyle w:val="a8"/>
        <w:tblW w:w="0" w:type="auto"/>
        <w:tblInd w:w="540" w:type="dxa"/>
        <w:tblLook w:val="04A0" w:firstRow="1" w:lastRow="0" w:firstColumn="1" w:lastColumn="0" w:noHBand="0" w:noVBand="1"/>
      </w:tblPr>
      <w:tblGrid>
        <w:gridCol w:w="3122"/>
        <w:gridCol w:w="3100"/>
        <w:gridCol w:w="3074"/>
      </w:tblGrid>
      <w:tr w:rsidR="004C4A0A" w:rsidTr="004C4A0A">
        <w:tc>
          <w:tcPr>
            <w:tcW w:w="3122" w:type="dxa"/>
          </w:tcPr>
          <w:p w:rsidR="004C4A0A" w:rsidRDefault="004C4A0A" w:rsidP="004C4A0A">
            <w:pPr>
              <w:spacing w:line="0" w:lineRule="atLeast"/>
              <w:jc w:val="center"/>
              <w:rPr>
                <w:rFonts w:cs="Arial"/>
                <w:szCs w:val="20"/>
              </w:rPr>
            </w:pPr>
            <w:r w:rsidRPr="000E206F">
              <w:rPr>
                <w:rFonts w:cs="Arial"/>
                <w:szCs w:val="20"/>
              </w:rPr>
              <w:t>Оздоровительные</w:t>
            </w:r>
          </w:p>
        </w:tc>
        <w:tc>
          <w:tcPr>
            <w:tcW w:w="3100" w:type="dxa"/>
          </w:tcPr>
          <w:p w:rsidR="004C4A0A" w:rsidRDefault="004C4A0A" w:rsidP="004C4A0A">
            <w:pPr>
              <w:spacing w:line="0" w:lineRule="atLeast"/>
              <w:jc w:val="center"/>
              <w:rPr>
                <w:rFonts w:cs="Arial"/>
                <w:szCs w:val="20"/>
              </w:rPr>
            </w:pPr>
            <w:r w:rsidRPr="000E206F">
              <w:rPr>
                <w:rFonts w:cs="Arial"/>
                <w:szCs w:val="20"/>
              </w:rPr>
              <w:t>Образовательные</w:t>
            </w:r>
          </w:p>
        </w:tc>
        <w:tc>
          <w:tcPr>
            <w:tcW w:w="3074" w:type="dxa"/>
          </w:tcPr>
          <w:p w:rsidR="004C4A0A" w:rsidRDefault="004C4A0A" w:rsidP="004C4A0A">
            <w:pPr>
              <w:spacing w:line="0" w:lineRule="atLeast"/>
              <w:jc w:val="center"/>
              <w:rPr>
                <w:rFonts w:cs="Arial"/>
                <w:szCs w:val="20"/>
              </w:rPr>
            </w:pPr>
            <w:r w:rsidRPr="004C4A0A">
              <w:rPr>
                <w:rFonts w:cs="Arial"/>
                <w:szCs w:val="20"/>
              </w:rPr>
              <w:t>Воспитательные</w:t>
            </w:r>
          </w:p>
        </w:tc>
      </w:tr>
      <w:tr w:rsidR="004C4A0A" w:rsidTr="004C4A0A">
        <w:tc>
          <w:tcPr>
            <w:tcW w:w="3122" w:type="dxa"/>
          </w:tcPr>
          <w:p w:rsidR="004C4A0A" w:rsidRPr="004C4A0A" w:rsidRDefault="004C4A0A" w:rsidP="004C4A0A">
            <w:pPr>
              <w:spacing w:line="0" w:lineRule="atLeast"/>
              <w:rPr>
                <w:rFonts w:cs="Arial"/>
                <w:szCs w:val="20"/>
              </w:rPr>
            </w:pPr>
            <w:r w:rsidRPr="004C4A0A">
              <w:rPr>
                <w:rFonts w:cs="Arial"/>
                <w:szCs w:val="20"/>
              </w:rPr>
              <w:t>охрана жизни и укрепление здоровья, обеспечение нормального функционирования</w:t>
            </w:r>
          </w:p>
          <w:p w:rsidR="004C4A0A" w:rsidRPr="004C4A0A" w:rsidRDefault="004C4A0A" w:rsidP="004C4A0A">
            <w:pPr>
              <w:spacing w:line="0" w:lineRule="atLeast"/>
              <w:rPr>
                <w:rFonts w:cs="Arial"/>
                <w:szCs w:val="20"/>
              </w:rPr>
            </w:pPr>
            <w:r w:rsidRPr="004C4A0A">
              <w:rPr>
                <w:rFonts w:cs="Arial"/>
                <w:szCs w:val="20"/>
              </w:rPr>
              <w:t>всех органов и систем организма;</w:t>
            </w:r>
          </w:p>
          <w:p w:rsidR="004C4A0A" w:rsidRPr="004C4A0A" w:rsidRDefault="004C4A0A" w:rsidP="004C4A0A">
            <w:pPr>
              <w:spacing w:line="0" w:lineRule="atLeast"/>
              <w:rPr>
                <w:rFonts w:cs="Arial"/>
                <w:szCs w:val="20"/>
              </w:rPr>
            </w:pPr>
            <w:r w:rsidRPr="004C4A0A">
              <w:rPr>
                <w:rFonts w:cs="Arial"/>
                <w:szCs w:val="20"/>
              </w:rPr>
              <w:t>всестороннее физическое совершенствование функций организма;</w:t>
            </w:r>
          </w:p>
          <w:p w:rsidR="004C4A0A" w:rsidRDefault="004C4A0A" w:rsidP="004C4A0A">
            <w:pPr>
              <w:spacing w:line="0" w:lineRule="atLeast"/>
              <w:rPr>
                <w:rFonts w:cs="Arial"/>
                <w:szCs w:val="20"/>
              </w:rPr>
            </w:pPr>
            <w:r w:rsidRPr="004C4A0A">
              <w:rPr>
                <w:rFonts w:cs="Arial"/>
                <w:szCs w:val="20"/>
              </w:rPr>
              <w:t>повышение работоспособности и закаливание.</w:t>
            </w:r>
          </w:p>
        </w:tc>
        <w:tc>
          <w:tcPr>
            <w:tcW w:w="3100" w:type="dxa"/>
          </w:tcPr>
          <w:p w:rsidR="004C4A0A" w:rsidRPr="004C4A0A" w:rsidRDefault="004C4A0A" w:rsidP="004C4A0A">
            <w:pPr>
              <w:spacing w:line="0" w:lineRule="atLeast"/>
              <w:rPr>
                <w:rFonts w:cs="Arial"/>
                <w:szCs w:val="20"/>
              </w:rPr>
            </w:pPr>
            <w:r w:rsidRPr="004C4A0A">
              <w:rPr>
                <w:rFonts w:cs="Arial"/>
                <w:szCs w:val="20"/>
              </w:rPr>
              <w:t>формирование двигательных умений и навыков;</w:t>
            </w:r>
          </w:p>
          <w:p w:rsidR="004C4A0A" w:rsidRPr="004C4A0A" w:rsidRDefault="004C4A0A" w:rsidP="004C4A0A">
            <w:pPr>
              <w:spacing w:line="0" w:lineRule="atLeast"/>
              <w:rPr>
                <w:rFonts w:cs="Arial"/>
                <w:szCs w:val="20"/>
              </w:rPr>
            </w:pPr>
            <w:r w:rsidRPr="004C4A0A">
              <w:rPr>
                <w:rFonts w:cs="Arial"/>
                <w:szCs w:val="20"/>
              </w:rPr>
              <w:t>развитие физических качеств;</w:t>
            </w:r>
          </w:p>
          <w:p w:rsidR="004C4A0A" w:rsidRPr="004C4A0A" w:rsidRDefault="004C4A0A" w:rsidP="004C4A0A">
            <w:pPr>
              <w:spacing w:line="0" w:lineRule="atLeast"/>
              <w:rPr>
                <w:rFonts w:cs="Arial"/>
                <w:szCs w:val="20"/>
              </w:rPr>
            </w:pPr>
            <w:r w:rsidRPr="004C4A0A">
              <w:rPr>
                <w:rFonts w:cs="Arial"/>
                <w:szCs w:val="20"/>
              </w:rPr>
              <w:t>овладение ребенком элементарными  знаниями о своем организме, роли физических</w:t>
            </w:r>
          </w:p>
          <w:p w:rsidR="004C4A0A" w:rsidRDefault="004C4A0A" w:rsidP="004C4A0A">
            <w:pPr>
              <w:spacing w:line="0" w:lineRule="atLeast"/>
              <w:rPr>
                <w:rFonts w:cs="Arial"/>
                <w:szCs w:val="20"/>
              </w:rPr>
            </w:pPr>
            <w:r w:rsidRPr="004C4A0A">
              <w:rPr>
                <w:rFonts w:cs="Arial"/>
                <w:szCs w:val="20"/>
              </w:rPr>
              <w:t>упражнений в его жизни, способах укрепления собственного здоровья.</w:t>
            </w:r>
          </w:p>
        </w:tc>
        <w:tc>
          <w:tcPr>
            <w:tcW w:w="3074" w:type="dxa"/>
          </w:tcPr>
          <w:p w:rsidR="004C4A0A" w:rsidRPr="004C4A0A" w:rsidRDefault="004C4A0A" w:rsidP="004C4A0A">
            <w:pPr>
              <w:spacing w:line="0" w:lineRule="atLeast"/>
              <w:rPr>
                <w:rFonts w:cs="Arial"/>
                <w:szCs w:val="20"/>
              </w:rPr>
            </w:pPr>
            <w:r w:rsidRPr="004C4A0A">
              <w:rPr>
                <w:rFonts w:cs="Arial"/>
                <w:szCs w:val="20"/>
              </w:rPr>
              <w:t>формирование интереса и потребности в занятиях физическими упражнениями; разностороннее, гармоничное развитие ребенка (умственное, нравственное,</w:t>
            </w:r>
          </w:p>
          <w:p w:rsidR="004C4A0A" w:rsidRDefault="004C4A0A" w:rsidP="004C4A0A">
            <w:pPr>
              <w:spacing w:line="0" w:lineRule="atLeast"/>
              <w:rPr>
                <w:rFonts w:cs="Arial"/>
                <w:szCs w:val="20"/>
              </w:rPr>
            </w:pPr>
            <w:r w:rsidRPr="004C4A0A">
              <w:rPr>
                <w:rFonts w:cs="Arial"/>
                <w:szCs w:val="20"/>
              </w:rPr>
              <w:t>эстетическое, трудовое).</w:t>
            </w:r>
          </w:p>
        </w:tc>
      </w:tr>
    </w:tbl>
    <w:tbl>
      <w:tblPr>
        <w:tblStyle w:val="TableGrid"/>
        <w:tblW w:w="9400" w:type="dxa"/>
        <w:tblInd w:w="426" w:type="dxa"/>
        <w:tblLayout w:type="fixed"/>
        <w:tblLook w:val="0000" w:firstRow="0" w:lastRow="0" w:firstColumn="0" w:lastColumn="0" w:noHBand="0" w:noVBand="0"/>
      </w:tblPr>
      <w:tblGrid>
        <w:gridCol w:w="20"/>
        <w:gridCol w:w="9380"/>
      </w:tblGrid>
      <w:tr w:rsidR="000E206F" w:rsidRPr="000E206F" w:rsidTr="00E83A14">
        <w:trPr>
          <w:trHeight w:val="81"/>
        </w:trPr>
        <w:tc>
          <w:tcPr>
            <w:tcW w:w="20" w:type="dxa"/>
          </w:tcPr>
          <w:p w:rsidR="000E206F" w:rsidRPr="000E206F" w:rsidRDefault="000E206F" w:rsidP="000E206F">
            <w:pPr>
              <w:spacing w:line="0" w:lineRule="atLeast"/>
              <w:rPr>
                <w:rFonts w:cs="Arial"/>
                <w:szCs w:val="20"/>
              </w:rPr>
            </w:pPr>
          </w:p>
        </w:tc>
        <w:tc>
          <w:tcPr>
            <w:tcW w:w="9380" w:type="dxa"/>
          </w:tcPr>
          <w:p w:rsidR="000E206F" w:rsidRPr="000E206F" w:rsidRDefault="000E206F" w:rsidP="000E206F">
            <w:pPr>
              <w:spacing w:line="0" w:lineRule="atLeast"/>
              <w:ind w:left="100"/>
              <w:rPr>
                <w:rFonts w:cs="Arial"/>
                <w:szCs w:val="20"/>
              </w:rPr>
            </w:pPr>
          </w:p>
        </w:tc>
      </w:tr>
      <w:tr w:rsidR="000E206F" w:rsidRPr="000E206F" w:rsidTr="00E83A14">
        <w:trPr>
          <w:trHeight w:val="137"/>
        </w:trPr>
        <w:tc>
          <w:tcPr>
            <w:tcW w:w="20" w:type="dxa"/>
          </w:tcPr>
          <w:p w:rsidR="000E206F" w:rsidRPr="000E206F" w:rsidRDefault="000E206F" w:rsidP="000E206F">
            <w:pPr>
              <w:spacing w:line="0" w:lineRule="atLeast"/>
              <w:rPr>
                <w:rFonts w:cs="Arial"/>
                <w:szCs w:val="20"/>
              </w:rPr>
            </w:pPr>
          </w:p>
        </w:tc>
        <w:tc>
          <w:tcPr>
            <w:tcW w:w="9380" w:type="dxa"/>
          </w:tcPr>
          <w:p w:rsidR="000E206F" w:rsidRPr="00AC21E0" w:rsidRDefault="004C4A0A" w:rsidP="000E206F">
            <w:pPr>
              <w:spacing w:line="0" w:lineRule="atLeast"/>
              <w:ind w:left="100"/>
              <w:rPr>
                <w:rFonts w:ascii="Times New Roman" w:hAnsi="Times New Roman"/>
                <w:b/>
                <w:szCs w:val="20"/>
              </w:rPr>
            </w:pPr>
            <w:r w:rsidRPr="00AC21E0">
              <w:rPr>
                <w:rFonts w:ascii="Times New Roman" w:hAnsi="Times New Roman"/>
                <w:b/>
                <w:szCs w:val="20"/>
              </w:rPr>
              <w:t>Принципы физического развития</w:t>
            </w:r>
          </w:p>
        </w:tc>
      </w:tr>
      <w:tr w:rsidR="000E206F" w:rsidRPr="000E206F" w:rsidTr="00E83A14">
        <w:trPr>
          <w:trHeight w:val="145"/>
        </w:trPr>
        <w:tc>
          <w:tcPr>
            <w:tcW w:w="20" w:type="dxa"/>
            <w:vMerge w:val="restart"/>
          </w:tcPr>
          <w:p w:rsidR="000E206F" w:rsidRPr="000E206F" w:rsidRDefault="000E206F" w:rsidP="000E206F">
            <w:pPr>
              <w:spacing w:line="0" w:lineRule="atLeast"/>
              <w:rPr>
                <w:rFonts w:cs="Arial"/>
                <w:szCs w:val="20"/>
              </w:rPr>
            </w:pPr>
          </w:p>
        </w:tc>
        <w:tc>
          <w:tcPr>
            <w:tcW w:w="9380" w:type="dxa"/>
          </w:tcPr>
          <w:p w:rsidR="000E206F" w:rsidRPr="000E206F" w:rsidRDefault="000E206F" w:rsidP="004C4A0A">
            <w:pPr>
              <w:spacing w:line="0" w:lineRule="atLeast"/>
              <w:ind w:left="-194" w:right="-161" w:hanging="294"/>
              <w:rPr>
                <w:rFonts w:cs="Arial"/>
                <w:szCs w:val="20"/>
              </w:rPr>
            </w:pPr>
          </w:p>
        </w:tc>
      </w:tr>
      <w:tr w:rsidR="000E206F" w:rsidRPr="000E206F" w:rsidTr="00E83A14">
        <w:trPr>
          <w:trHeight w:val="1670"/>
        </w:trPr>
        <w:tc>
          <w:tcPr>
            <w:tcW w:w="20" w:type="dxa"/>
            <w:vMerge/>
          </w:tcPr>
          <w:p w:rsidR="000E206F" w:rsidRPr="000E206F" w:rsidRDefault="000E206F" w:rsidP="000E206F">
            <w:pPr>
              <w:spacing w:line="0" w:lineRule="atLeast"/>
              <w:rPr>
                <w:rFonts w:cs="Arial"/>
                <w:szCs w:val="20"/>
              </w:rPr>
            </w:pPr>
          </w:p>
        </w:tc>
        <w:tc>
          <w:tcPr>
            <w:tcW w:w="9380" w:type="dxa"/>
          </w:tcPr>
          <w:tbl>
            <w:tblPr>
              <w:tblStyle w:val="a8"/>
              <w:tblW w:w="9295" w:type="dxa"/>
              <w:tblInd w:w="81" w:type="dxa"/>
              <w:tblLayout w:type="fixed"/>
              <w:tblLook w:val="04A0" w:firstRow="1" w:lastRow="0" w:firstColumn="1" w:lastColumn="0" w:noHBand="0" w:noVBand="1"/>
            </w:tblPr>
            <w:tblGrid>
              <w:gridCol w:w="3043"/>
              <w:gridCol w:w="2778"/>
              <w:gridCol w:w="3474"/>
            </w:tblGrid>
            <w:tr w:rsidR="004C4A0A" w:rsidTr="00E83A14">
              <w:trPr>
                <w:trHeight w:val="133"/>
              </w:trPr>
              <w:tc>
                <w:tcPr>
                  <w:tcW w:w="3043" w:type="dxa"/>
                </w:tcPr>
                <w:p w:rsidR="004C4A0A" w:rsidRDefault="004C4A0A" w:rsidP="004C4A0A">
                  <w:pPr>
                    <w:spacing w:line="0" w:lineRule="atLeast"/>
                    <w:ind w:left="-233"/>
                    <w:rPr>
                      <w:rFonts w:cs="Arial"/>
                      <w:szCs w:val="20"/>
                    </w:rPr>
                  </w:pPr>
                </w:p>
              </w:tc>
              <w:tc>
                <w:tcPr>
                  <w:tcW w:w="2778" w:type="dxa"/>
                </w:tcPr>
                <w:p w:rsidR="004C4A0A" w:rsidRDefault="004C4A0A" w:rsidP="000E206F">
                  <w:pPr>
                    <w:spacing w:line="0" w:lineRule="atLeast"/>
                    <w:rPr>
                      <w:rFonts w:cs="Arial"/>
                      <w:szCs w:val="20"/>
                    </w:rPr>
                  </w:pPr>
                </w:p>
              </w:tc>
              <w:tc>
                <w:tcPr>
                  <w:tcW w:w="3474" w:type="dxa"/>
                </w:tcPr>
                <w:p w:rsidR="004C4A0A" w:rsidRDefault="004C4A0A" w:rsidP="000E206F">
                  <w:pPr>
                    <w:spacing w:line="0" w:lineRule="atLeast"/>
                    <w:rPr>
                      <w:rFonts w:cs="Arial"/>
                      <w:szCs w:val="20"/>
                    </w:rPr>
                  </w:pPr>
                </w:p>
              </w:tc>
            </w:tr>
            <w:tr w:rsidR="004C4A0A" w:rsidTr="00E83A14">
              <w:trPr>
                <w:trHeight w:val="133"/>
              </w:trPr>
              <w:tc>
                <w:tcPr>
                  <w:tcW w:w="3043" w:type="dxa"/>
                </w:tcPr>
                <w:p w:rsidR="004C4A0A" w:rsidRDefault="004C4A0A" w:rsidP="000E206F">
                  <w:pPr>
                    <w:spacing w:line="0" w:lineRule="atLeast"/>
                    <w:rPr>
                      <w:rFonts w:cs="Arial"/>
                      <w:szCs w:val="20"/>
                    </w:rPr>
                  </w:pPr>
                  <w:r w:rsidRPr="000E206F">
                    <w:rPr>
                      <w:rFonts w:cs="Arial"/>
                      <w:szCs w:val="20"/>
                    </w:rPr>
                    <w:t>дидактические</w:t>
                  </w:r>
                </w:p>
              </w:tc>
              <w:tc>
                <w:tcPr>
                  <w:tcW w:w="2778" w:type="dxa"/>
                </w:tcPr>
                <w:p w:rsidR="004C4A0A" w:rsidRDefault="00AC21E0" w:rsidP="000E206F">
                  <w:pPr>
                    <w:spacing w:line="0" w:lineRule="atLeast"/>
                    <w:rPr>
                      <w:rFonts w:cs="Arial"/>
                      <w:szCs w:val="20"/>
                    </w:rPr>
                  </w:pPr>
                  <w:r w:rsidRPr="00AC21E0">
                    <w:rPr>
                      <w:rFonts w:cs="Arial"/>
                      <w:szCs w:val="20"/>
                    </w:rPr>
                    <w:t>специальные</w:t>
                  </w:r>
                </w:p>
              </w:tc>
              <w:tc>
                <w:tcPr>
                  <w:tcW w:w="3474" w:type="dxa"/>
                </w:tcPr>
                <w:p w:rsidR="004C4A0A" w:rsidRDefault="00AC21E0" w:rsidP="000E206F">
                  <w:pPr>
                    <w:spacing w:line="0" w:lineRule="atLeast"/>
                    <w:rPr>
                      <w:rFonts w:cs="Arial"/>
                      <w:szCs w:val="20"/>
                    </w:rPr>
                  </w:pPr>
                  <w:r w:rsidRPr="00AC21E0">
                    <w:rPr>
                      <w:rFonts w:cs="Arial"/>
                      <w:szCs w:val="20"/>
                    </w:rPr>
                    <w:t>гигиенические</w:t>
                  </w:r>
                </w:p>
              </w:tc>
            </w:tr>
            <w:tr w:rsidR="004C4A0A" w:rsidTr="00E83A14">
              <w:trPr>
                <w:trHeight w:val="1492"/>
              </w:trPr>
              <w:tc>
                <w:tcPr>
                  <w:tcW w:w="3043" w:type="dxa"/>
                </w:tcPr>
                <w:p w:rsidR="004C4A0A" w:rsidRPr="004C4A0A" w:rsidRDefault="004C4A0A" w:rsidP="004C4A0A">
                  <w:pPr>
                    <w:spacing w:line="0" w:lineRule="atLeast"/>
                    <w:rPr>
                      <w:rFonts w:cs="Arial"/>
                      <w:szCs w:val="20"/>
                    </w:rPr>
                  </w:pPr>
                  <w:r w:rsidRPr="004C4A0A">
                    <w:rPr>
                      <w:rFonts w:cs="Arial"/>
                      <w:szCs w:val="20"/>
                    </w:rPr>
                    <w:t>-систематичность и последовательность;</w:t>
                  </w:r>
                </w:p>
                <w:p w:rsidR="004C4A0A" w:rsidRPr="004C4A0A" w:rsidRDefault="004C4A0A" w:rsidP="004C4A0A">
                  <w:pPr>
                    <w:spacing w:line="0" w:lineRule="atLeast"/>
                    <w:rPr>
                      <w:rFonts w:cs="Arial"/>
                      <w:szCs w:val="20"/>
                    </w:rPr>
                  </w:pPr>
                  <w:r w:rsidRPr="004C4A0A">
                    <w:rPr>
                      <w:rFonts w:cs="Arial"/>
                      <w:szCs w:val="20"/>
                    </w:rPr>
                    <w:t>-развивающее обучение;</w:t>
                  </w:r>
                </w:p>
                <w:p w:rsidR="004C4A0A" w:rsidRPr="004C4A0A" w:rsidRDefault="004C4A0A" w:rsidP="004C4A0A">
                  <w:pPr>
                    <w:spacing w:line="0" w:lineRule="atLeast"/>
                    <w:rPr>
                      <w:rFonts w:cs="Arial"/>
                      <w:szCs w:val="20"/>
                    </w:rPr>
                  </w:pPr>
                  <w:r w:rsidRPr="004C4A0A">
                    <w:rPr>
                      <w:rFonts w:cs="Arial"/>
                      <w:szCs w:val="20"/>
                    </w:rPr>
                    <w:t>-доступность;</w:t>
                  </w:r>
                </w:p>
                <w:p w:rsidR="004C4A0A" w:rsidRPr="004C4A0A" w:rsidRDefault="004C4A0A" w:rsidP="004C4A0A">
                  <w:pPr>
                    <w:spacing w:line="0" w:lineRule="atLeast"/>
                    <w:rPr>
                      <w:rFonts w:cs="Arial"/>
                      <w:szCs w:val="20"/>
                    </w:rPr>
                  </w:pPr>
                  <w:r w:rsidRPr="004C4A0A">
                    <w:rPr>
                      <w:rFonts w:cs="Arial"/>
                      <w:szCs w:val="20"/>
                    </w:rPr>
                    <w:t>-воспитывающее обучение;</w:t>
                  </w:r>
                </w:p>
                <w:p w:rsidR="004C4A0A" w:rsidRPr="004C4A0A" w:rsidRDefault="004C4A0A" w:rsidP="004C4A0A">
                  <w:pPr>
                    <w:spacing w:line="0" w:lineRule="atLeast"/>
                    <w:rPr>
                      <w:rFonts w:cs="Arial"/>
                      <w:szCs w:val="20"/>
                    </w:rPr>
                  </w:pPr>
                  <w:r w:rsidRPr="004C4A0A">
                    <w:rPr>
                      <w:rFonts w:cs="Arial"/>
                      <w:szCs w:val="20"/>
                    </w:rPr>
                    <w:t>-учет индивидуальных и возрастных особенностей;</w:t>
                  </w:r>
                </w:p>
                <w:p w:rsidR="004C4A0A" w:rsidRPr="004C4A0A" w:rsidRDefault="004C4A0A" w:rsidP="004C4A0A">
                  <w:pPr>
                    <w:spacing w:line="0" w:lineRule="atLeast"/>
                    <w:rPr>
                      <w:rFonts w:cs="Arial"/>
                      <w:szCs w:val="20"/>
                    </w:rPr>
                  </w:pPr>
                  <w:r>
                    <w:rPr>
                      <w:rFonts w:cs="Arial"/>
                      <w:szCs w:val="20"/>
                    </w:rPr>
                    <w:t>-</w:t>
                  </w:r>
                  <w:r w:rsidRPr="004C4A0A">
                    <w:rPr>
                      <w:rFonts w:cs="Arial"/>
                      <w:szCs w:val="20"/>
                    </w:rPr>
                    <w:t>сознательность и активность ребенка;</w:t>
                  </w:r>
                </w:p>
                <w:p w:rsidR="004C4A0A" w:rsidRPr="000E206F" w:rsidRDefault="004C4A0A" w:rsidP="004C4A0A">
                  <w:pPr>
                    <w:spacing w:line="0" w:lineRule="atLeast"/>
                    <w:rPr>
                      <w:rFonts w:cs="Arial"/>
                      <w:szCs w:val="20"/>
                    </w:rPr>
                  </w:pPr>
                  <w:r w:rsidRPr="004C4A0A">
                    <w:rPr>
                      <w:rFonts w:cs="Arial"/>
                      <w:szCs w:val="20"/>
                    </w:rPr>
                    <w:t>-наглядность.</w:t>
                  </w:r>
                </w:p>
              </w:tc>
              <w:tc>
                <w:tcPr>
                  <w:tcW w:w="2778" w:type="dxa"/>
                </w:tcPr>
                <w:p w:rsidR="00AC21E0" w:rsidRPr="00AC21E0" w:rsidRDefault="00AC21E0" w:rsidP="00AC21E0">
                  <w:pPr>
                    <w:spacing w:line="0" w:lineRule="atLeast"/>
                    <w:rPr>
                      <w:rFonts w:cs="Arial"/>
                      <w:szCs w:val="20"/>
                    </w:rPr>
                  </w:pPr>
                  <w:r w:rsidRPr="00AC21E0">
                    <w:rPr>
                      <w:rFonts w:cs="Arial"/>
                      <w:szCs w:val="20"/>
                    </w:rPr>
                    <w:t>-непрерывность;</w:t>
                  </w:r>
                </w:p>
                <w:p w:rsidR="00AC21E0" w:rsidRPr="00AC21E0" w:rsidRDefault="00AC21E0" w:rsidP="00AC21E0">
                  <w:pPr>
                    <w:spacing w:line="0" w:lineRule="atLeast"/>
                    <w:rPr>
                      <w:rFonts w:cs="Arial"/>
                      <w:szCs w:val="20"/>
                    </w:rPr>
                  </w:pPr>
                  <w:r w:rsidRPr="00AC21E0">
                    <w:rPr>
                      <w:rFonts w:cs="Arial"/>
                      <w:szCs w:val="20"/>
                    </w:rPr>
                    <w:t>-последовательность наращивания тренирующих воздействий;</w:t>
                  </w:r>
                </w:p>
                <w:p w:rsidR="004C4A0A" w:rsidRDefault="00AC21E0" w:rsidP="00AC21E0">
                  <w:pPr>
                    <w:spacing w:line="0" w:lineRule="atLeast"/>
                    <w:rPr>
                      <w:rFonts w:cs="Arial"/>
                      <w:szCs w:val="20"/>
                    </w:rPr>
                  </w:pPr>
                  <w:r w:rsidRPr="00AC21E0">
                    <w:rPr>
                      <w:rFonts w:cs="Arial"/>
                      <w:szCs w:val="20"/>
                    </w:rPr>
                    <w:t>-цикличность.</w:t>
                  </w:r>
                </w:p>
              </w:tc>
              <w:tc>
                <w:tcPr>
                  <w:tcW w:w="3474" w:type="dxa"/>
                </w:tcPr>
                <w:p w:rsidR="00AC21E0" w:rsidRPr="00AC21E0" w:rsidRDefault="00AC21E0" w:rsidP="00AC21E0">
                  <w:pPr>
                    <w:spacing w:line="0" w:lineRule="atLeast"/>
                    <w:rPr>
                      <w:rFonts w:cs="Arial"/>
                      <w:szCs w:val="20"/>
                    </w:rPr>
                  </w:pPr>
                  <w:r>
                    <w:rPr>
                      <w:rFonts w:cs="Arial"/>
                      <w:szCs w:val="20"/>
                    </w:rPr>
                    <w:t xml:space="preserve">- </w:t>
                  </w:r>
                  <w:r w:rsidRPr="00AC21E0">
                    <w:rPr>
                      <w:rFonts w:cs="Arial"/>
                      <w:szCs w:val="20"/>
                    </w:rPr>
                    <w:t>сбалансированность нагрузок;</w:t>
                  </w:r>
                </w:p>
                <w:p w:rsidR="00AC21E0" w:rsidRPr="00AC21E0" w:rsidRDefault="00AC21E0" w:rsidP="00AC21E0">
                  <w:pPr>
                    <w:spacing w:line="0" w:lineRule="atLeast"/>
                    <w:rPr>
                      <w:rFonts w:cs="Arial"/>
                      <w:szCs w:val="20"/>
                    </w:rPr>
                  </w:pPr>
                  <w:r>
                    <w:rPr>
                      <w:rFonts w:cs="Arial"/>
                      <w:szCs w:val="20"/>
                    </w:rPr>
                    <w:t>- р</w:t>
                  </w:r>
                  <w:r w:rsidRPr="00AC21E0">
                    <w:rPr>
                      <w:rFonts w:cs="Arial"/>
                      <w:szCs w:val="20"/>
                    </w:rPr>
                    <w:t>ациональность чередования деятельности и отдыха;</w:t>
                  </w:r>
                </w:p>
                <w:p w:rsidR="00AC21E0" w:rsidRPr="00AC21E0" w:rsidRDefault="00AC21E0" w:rsidP="00AC21E0">
                  <w:pPr>
                    <w:spacing w:line="0" w:lineRule="atLeast"/>
                    <w:rPr>
                      <w:rFonts w:cs="Arial"/>
                      <w:szCs w:val="20"/>
                    </w:rPr>
                  </w:pPr>
                  <w:r w:rsidRPr="00AC21E0">
                    <w:rPr>
                      <w:rFonts w:cs="Arial"/>
                      <w:szCs w:val="20"/>
                    </w:rPr>
                    <w:t xml:space="preserve">-возрастная </w:t>
                  </w:r>
                  <w:proofErr w:type="spellStart"/>
                  <w:r w:rsidRPr="00AC21E0">
                    <w:rPr>
                      <w:rFonts w:cs="Arial"/>
                      <w:szCs w:val="20"/>
                    </w:rPr>
                    <w:t>декватность</w:t>
                  </w:r>
                  <w:proofErr w:type="spellEnd"/>
                  <w:r w:rsidRPr="00AC21E0">
                    <w:rPr>
                      <w:rFonts w:cs="Arial"/>
                      <w:szCs w:val="20"/>
                    </w:rPr>
                    <w:t>;</w:t>
                  </w:r>
                </w:p>
                <w:p w:rsidR="00AC21E0" w:rsidRPr="00AC21E0" w:rsidRDefault="00AC21E0" w:rsidP="00AC21E0">
                  <w:pPr>
                    <w:spacing w:line="0" w:lineRule="atLeast"/>
                    <w:rPr>
                      <w:rFonts w:cs="Arial"/>
                      <w:szCs w:val="20"/>
                    </w:rPr>
                  </w:pPr>
                  <w:r w:rsidRPr="00AC21E0">
                    <w:rPr>
                      <w:rFonts w:cs="Arial"/>
                      <w:szCs w:val="20"/>
                    </w:rPr>
                    <w:t>-оздоровительная направленность всего образовательного процесса.</w:t>
                  </w:r>
                </w:p>
                <w:p w:rsidR="004C4A0A" w:rsidRDefault="004C4A0A" w:rsidP="000E206F">
                  <w:pPr>
                    <w:spacing w:line="0" w:lineRule="atLeast"/>
                    <w:rPr>
                      <w:rFonts w:cs="Arial"/>
                      <w:szCs w:val="20"/>
                    </w:rPr>
                  </w:pPr>
                </w:p>
              </w:tc>
            </w:tr>
          </w:tbl>
          <w:p w:rsidR="000E206F" w:rsidRPr="000E206F" w:rsidRDefault="000E206F" w:rsidP="000E206F">
            <w:pPr>
              <w:spacing w:line="0" w:lineRule="atLeast"/>
              <w:ind w:left="100"/>
              <w:rPr>
                <w:rFonts w:cs="Arial"/>
                <w:szCs w:val="20"/>
              </w:rPr>
            </w:pPr>
          </w:p>
        </w:tc>
      </w:tr>
      <w:tr w:rsidR="000E206F" w:rsidRPr="000E206F" w:rsidTr="00E83A14">
        <w:trPr>
          <w:trHeight w:val="155"/>
        </w:trPr>
        <w:tc>
          <w:tcPr>
            <w:tcW w:w="20" w:type="dxa"/>
          </w:tcPr>
          <w:p w:rsidR="000E206F" w:rsidRPr="000E206F" w:rsidRDefault="000E206F" w:rsidP="000E206F">
            <w:pPr>
              <w:spacing w:line="0" w:lineRule="atLeast"/>
              <w:rPr>
                <w:rFonts w:cs="Arial"/>
                <w:szCs w:val="20"/>
              </w:rPr>
            </w:pPr>
          </w:p>
        </w:tc>
        <w:tc>
          <w:tcPr>
            <w:tcW w:w="9380" w:type="dxa"/>
          </w:tcPr>
          <w:p w:rsidR="000E206F" w:rsidRPr="000E206F" w:rsidRDefault="000E206F" w:rsidP="000E206F">
            <w:pPr>
              <w:spacing w:line="0" w:lineRule="atLeast"/>
              <w:ind w:left="100"/>
              <w:rPr>
                <w:rFonts w:cs="Arial"/>
                <w:szCs w:val="20"/>
              </w:rPr>
            </w:pPr>
          </w:p>
        </w:tc>
      </w:tr>
      <w:tr w:rsidR="000E206F" w:rsidRPr="000E206F" w:rsidTr="00E83A14">
        <w:trPr>
          <w:trHeight w:val="262"/>
        </w:trPr>
        <w:tc>
          <w:tcPr>
            <w:tcW w:w="20" w:type="dxa"/>
          </w:tcPr>
          <w:p w:rsidR="000E206F" w:rsidRPr="000E206F" w:rsidRDefault="000E206F" w:rsidP="000E206F">
            <w:pPr>
              <w:spacing w:line="0" w:lineRule="atLeast"/>
              <w:rPr>
                <w:rFonts w:cs="Arial"/>
                <w:szCs w:val="20"/>
              </w:rPr>
            </w:pPr>
          </w:p>
        </w:tc>
        <w:tc>
          <w:tcPr>
            <w:tcW w:w="9380" w:type="dxa"/>
          </w:tcPr>
          <w:p w:rsidR="000E206F" w:rsidRPr="000E206F" w:rsidRDefault="000E206F" w:rsidP="000E206F">
            <w:pPr>
              <w:spacing w:line="0" w:lineRule="atLeast"/>
              <w:ind w:left="100"/>
              <w:rPr>
                <w:rFonts w:cs="Arial"/>
                <w:szCs w:val="20"/>
              </w:rPr>
            </w:pPr>
          </w:p>
        </w:tc>
      </w:tr>
      <w:tr w:rsidR="000E206F" w:rsidRPr="000E206F" w:rsidTr="00E83A14">
        <w:trPr>
          <w:trHeight w:val="145"/>
        </w:trPr>
        <w:tc>
          <w:tcPr>
            <w:tcW w:w="20" w:type="dxa"/>
          </w:tcPr>
          <w:p w:rsidR="000E206F" w:rsidRPr="000E206F" w:rsidRDefault="000E206F" w:rsidP="000E206F">
            <w:pPr>
              <w:spacing w:line="0" w:lineRule="atLeast"/>
              <w:rPr>
                <w:rFonts w:cs="Arial"/>
                <w:szCs w:val="20"/>
              </w:rPr>
            </w:pPr>
          </w:p>
        </w:tc>
        <w:tc>
          <w:tcPr>
            <w:tcW w:w="9380" w:type="dxa"/>
          </w:tcPr>
          <w:p w:rsidR="000E206F" w:rsidRPr="000E206F" w:rsidRDefault="000E206F" w:rsidP="000E206F">
            <w:pPr>
              <w:spacing w:line="0" w:lineRule="atLeast"/>
              <w:ind w:left="100"/>
              <w:rPr>
                <w:rFonts w:cs="Arial"/>
                <w:szCs w:val="20"/>
              </w:rPr>
            </w:pPr>
          </w:p>
        </w:tc>
      </w:tr>
      <w:tr w:rsidR="000E206F" w:rsidRPr="000E206F" w:rsidTr="00E83A14">
        <w:trPr>
          <w:trHeight w:val="145"/>
        </w:trPr>
        <w:tc>
          <w:tcPr>
            <w:tcW w:w="20" w:type="dxa"/>
          </w:tcPr>
          <w:p w:rsidR="000E206F" w:rsidRPr="000E206F" w:rsidRDefault="000E206F" w:rsidP="000E206F">
            <w:pPr>
              <w:spacing w:line="0" w:lineRule="atLeast"/>
              <w:rPr>
                <w:rFonts w:cs="Arial"/>
                <w:szCs w:val="20"/>
              </w:rPr>
            </w:pPr>
          </w:p>
        </w:tc>
        <w:tc>
          <w:tcPr>
            <w:tcW w:w="9380" w:type="dxa"/>
          </w:tcPr>
          <w:p w:rsidR="000E206F" w:rsidRPr="000E206F" w:rsidRDefault="000E206F" w:rsidP="000E206F">
            <w:pPr>
              <w:spacing w:line="0" w:lineRule="atLeast"/>
              <w:ind w:left="100"/>
              <w:rPr>
                <w:rFonts w:cs="Arial"/>
                <w:szCs w:val="20"/>
              </w:rPr>
            </w:pPr>
          </w:p>
        </w:tc>
      </w:tr>
    </w:tbl>
    <w:p w:rsidR="000E206F" w:rsidRPr="000E206F" w:rsidRDefault="000E206F" w:rsidP="000E206F">
      <w:pPr>
        <w:spacing w:line="0" w:lineRule="atLeast"/>
        <w:ind w:left="546"/>
        <w:rPr>
          <w:rFonts w:cs="Arial"/>
          <w:szCs w:val="20"/>
          <w:u w:val="single"/>
        </w:rPr>
      </w:pPr>
      <w:r w:rsidRPr="000E206F">
        <w:rPr>
          <w:rFonts w:cs="Arial"/>
          <w:szCs w:val="20"/>
          <w:u w:val="single"/>
        </w:rPr>
        <w:t>Методы и приемы физического воспитания:</w:t>
      </w:r>
    </w:p>
    <w:p w:rsidR="000E206F" w:rsidRPr="000E206F" w:rsidRDefault="000E206F" w:rsidP="000E206F">
      <w:pPr>
        <w:spacing w:line="16" w:lineRule="exact"/>
        <w:rPr>
          <w:rFonts w:cs="Arial"/>
          <w:sz w:val="20"/>
          <w:szCs w:val="20"/>
        </w:rPr>
      </w:pPr>
    </w:p>
    <w:p w:rsidR="000E206F" w:rsidRPr="000E206F" w:rsidRDefault="000E206F" w:rsidP="000E206F">
      <w:pPr>
        <w:spacing w:line="0" w:lineRule="atLeast"/>
        <w:ind w:left="366"/>
        <w:jc w:val="both"/>
        <w:rPr>
          <w:rFonts w:cs="Arial"/>
          <w:szCs w:val="20"/>
        </w:rPr>
      </w:pPr>
      <w:r w:rsidRPr="000E206F">
        <w:rPr>
          <w:rFonts w:cs="Arial"/>
          <w:i/>
          <w:szCs w:val="20"/>
        </w:rPr>
        <w:t>наглядные</w:t>
      </w:r>
      <w:r w:rsidRPr="000E206F">
        <w:rPr>
          <w:rFonts w:cs="Arial"/>
          <w:szCs w:val="20"/>
        </w:rPr>
        <w:t>:</w:t>
      </w:r>
    </w:p>
    <w:p w:rsidR="000E206F" w:rsidRPr="000E206F" w:rsidRDefault="000E206F" w:rsidP="000E206F">
      <w:pPr>
        <w:spacing w:line="28" w:lineRule="exact"/>
        <w:rPr>
          <w:rFonts w:cs="Arial"/>
          <w:sz w:val="20"/>
          <w:szCs w:val="20"/>
        </w:rPr>
      </w:pPr>
    </w:p>
    <w:p w:rsidR="000E206F" w:rsidRDefault="000E206F" w:rsidP="000E206F">
      <w:pPr>
        <w:spacing w:line="0" w:lineRule="atLeast"/>
        <w:ind w:left="6"/>
        <w:rPr>
          <w:rFonts w:cs="Arial"/>
          <w:szCs w:val="20"/>
        </w:rPr>
      </w:pPr>
      <w:r w:rsidRPr="000E206F">
        <w:rPr>
          <w:rFonts w:cs="Arial"/>
          <w:szCs w:val="20"/>
        </w:rPr>
        <w:t xml:space="preserve">-наглядно-зрительные приемы (показ физических упражнений, использование наглядных пособий, зрительные ориентиры); </w:t>
      </w:r>
    </w:p>
    <w:p w:rsidR="000E206F" w:rsidRPr="000E206F" w:rsidRDefault="000E206F" w:rsidP="000E206F">
      <w:pPr>
        <w:spacing w:line="0" w:lineRule="atLeast"/>
        <w:ind w:left="6"/>
        <w:rPr>
          <w:rFonts w:cs="Arial"/>
          <w:szCs w:val="20"/>
        </w:rPr>
      </w:pPr>
      <w:r w:rsidRPr="000E206F">
        <w:rPr>
          <w:rFonts w:cs="Arial"/>
          <w:szCs w:val="20"/>
        </w:rPr>
        <w:t>-наглядно-слуховые приемы (музыка);</w:t>
      </w:r>
    </w:p>
    <w:p w:rsidR="000E206F" w:rsidRPr="000E206F" w:rsidRDefault="000E206F" w:rsidP="000E206F">
      <w:pPr>
        <w:spacing w:line="0" w:lineRule="atLeast"/>
        <w:ind w:left="6"/>
        <w:rPr>
          <w:rFonts w:cs="Arial"/>
          <w:szCs w:val="20"/>
        </w:rPr>
      </w:pPr>
      <w:r w:rsidRPr="000E206F">
        <w:rPr>
          <w:rFonts w:cs="Arial"/>
          <w:szCs w:val="20"/>
        </w:rPr>
        <w:t>-тактильно-мышечные приемы (непосредственная помощь педагога).</w:t>
      </w:r>
    </w:p>
    <w:p w:rsidR="000E206F" w:rsidRPr="000E206F" w:rsidRDefault="000E206F" w:rsidP="000E206F">
      <w:pPr>
        <w:spacing w:line="0" w:lineRule="atLeast"/>
        <w:ind w:left="366"/>
        <w:jc w:val="both"/>
        <w:rPr>
          <w:rFonts w:cs="Arial"/>
          <w:i/>
          <w:szCs w:val="20"/>
        </w:rPr>
      </w:pPr>
      <w:r w:rsidRPr="000E206F">
        <w:rPr>
          <w:rFonts w:cs="Arial"/>
          <w:i/>
          <w:szCs w:val="20"/>
        </w:rPr>
        <w:lastRenderedPageBreak/>
        <w:t>словесные:</w:t>
      </w:r>
    </w:p>
    <w:p w:rsidR="000E206F" w:rsidRPr="000E206F" w:rsidRDefault="000E206F" w:rsidP="000E206F">
      <w:pPr>
        <w:spacing w:line="28" w:lineRule="exact"/>
        <w:rPr>
          <w:rFonts w:cs="Arial"/>
          <w:sz w:val="20"/>
          <w:szCs w:val="20"/>
        </w:rPr>
      </w:pPr>
    </w:p>
    <w:p w:rsidR="000E206F" w:rsidRPr="000E206F" w:rsidRDefault="000E206F" w:rsidP="00903BE6">
      <w:pPr>
        <w:numPr>
          <w:ilvl w:val="0"/>
          <w:numId w:val="9"/>
        </w:numPr>
        <w:tabs>
          <w:tab w:val="left" w:pos="146"/>
        </w:tabs>
        <w:spacing w:line="0" w:lineRule="atLeast"/>
        <w:jc w:val="both"/>
        <w:rPr>
          <w:rFonts w:cs="Arial"/>
          <w:szCs w:val="20"/>
        </w:rPr>
      </w:pPr>
      <w:r>
        <w:rPr>
          <w:rFonts w:cs="Arial"/>
          <w:szCs w:val="20"/>
        </w:rPr>
        <w:t xml:space="preserve">- </w:t>
      </w:r>
      <w:r w:rsidRPr="000E206F">
        <w:rPr>
          <w:rFonts w:cs="Arial"/>
          <w:szCs w:val="20"/>
        </w:rPr>
        <w:t>объяснения, пояснения, указания;</w:t>
      </w:r>
    </w:p>
    <w:p w:rsidR="000E206F" w:rsidRPr="000E206F" w:rsidRDefault="000E206F" w:rsidP="00903BE6">
      <w:pPr>
        <w:numPr>
          <w:ilvl w:val="0"/>
          <w:numId w:val="9"/>
        </w:numPr>
        <w:tabs>
          <w:tab w:val="left" w:pos="146"/>
        </w:tabs>
        <w:spacing w:line="0" w:lineRule="atLeast"/>
        <w:jc w:val="both"/>
        <w:rPr>
          <w:rFonts w:cs="Arial"/>
          <w:szCs w:val="20"/>
        </w:rPr>
      </w:pPr>
      <w:r>
        <w:rPr>
          <w:rFonts w:cs="Arial"/>
          <w:szCs w:val="20"/>
        </w:rPr>
        <w:t xml:space="preserve">- </w:t>
      </w:r>
      <w:r w:rsidRPr="000E206F">
        <w:rPr>
          <w:rFonts w:cs="Arial"/>
          <w:szCs w:val="20"/>
        </w:rPr>
        <w:t>подача команд, распоряжений, сигналов;</w:t>
      </w:r>
    </w:p>
    <w:p w:rsidR="000E206F" w:rsidRPr="000E206F" w:rsidRDefault="000E206F" w:rsidP="00903BE6">
      <w:pPr>
        <w:numPr>
          <w:ilvl w:val="0"/>
          <w:numId w:val="9"/>
        </w:numPr>
        <w:tabs>
          <w:tab w:val="left" w:pos="146"/>
        </w:tabs>
        <w:spacing w:line="0" w:lineRule="atLeast"/>
        <w:jc w:val="both"/>
        <w:rPr>
          <w:rFonts w:cs="Arial"/>
          <w:szCs w:val="20"/>
        </w:rPr>
      </w:pPr>
      <w:r>
        <w:rPr>
          <w:rFonts w:cs="Arial"/>
          <w:szCs w:val="20"/>
        </w:rPr>
        <w:t xml:space="preserve">- </w:t>
      </w:r>
      <w:r w:rsidRPr="000E206F">
        <w:rPr>
          <w:rFonts w:cs="Arial"/>
          <w:szCs w:val="20"/>
        </w:rPr>
        <w:t>вопросы к детям;</w:t>
      </w:r>
    </w:p>
    <w:p w:rsidR="000E206F" w:rsidRPr="000E206F" w:rsidRDefault="000E206F" w:rsidP="00903BE6">
      <w:pPr>
        <w:numPr>
          <w:ilvl w:val="0"/>
          <w:numId w:val="9"/>
        </w:numPr>
        <w:tabs>
          <w:tab w:val="left" w:pos="146"/>
        </w:tabs>
        <w:spacing w:line="0" w:lineRule="atLeast"/>
        <w:jc w:val="both"/>
        <w:rPr>
          <w:rFonts w:cs="Arial"/>
          <w:szCs w:val="20"/>
        </w:rPr>
      </w:pPr>
      <w:r>
        <w:rPr>
          <w:rFonts w:cs="Arial"/>
          <w:szCs w:val="20"/>
        </w:rPr>
        <w:t xml:space="preserve">- </w:t>
      </w:r>
      <w:r w:rsidRPr="000E206F">
        <w:rPr>
          <w:rFonts w:cs="Arial"/>
          <w:szCs w:val="20"/>
        </w:rPr>
        <w:t>образный сюжетный рассказ, беседа;</w:t>
      </w:r>
    </w:p>
    <w:p w:rsidR="000E206F" w:rsidRPr="000E206F" w:rsidRDefault="000E206F" w:rsidP="00903BE6">
      <w:pPr>
        <w:numPr>
          <w:ilvl w:val="0"/>
          <w:numId w:val="9"/>
        </w:numPr>
        <w:tabs>
          <w:tab w:val="left" w:pos="146"/>
        </w:tabs>
        <w:spacing w:line="383" w:lineRule="auto"/>
        <w:ind w:right="7160"/>
        <w:jc w:val="both"/>
        <w:rPr>
          <w:rFonts w:cs="Arial"/>
          <w:i/>
          <w:sz w:val="23"/>
          <w:szCs w:val="20"/>
        </w:rPr>
      </w:pPr>
      <w:r w:rsidRPr="000E206F">
        <w:rPr>
          <w:rFonts w:cs="Arial"/>
          <w:sz w:val="23"/>
          <w:szCs w:val="20"/>
        </w:rPr>
        <w:t xml:space="preserve">словесная инструкция. </w:t>
      </w:r>
      <w:r w:rsidRPr="000E206F">
        <w:rPr>
          <w:rFonts w:cs="Arial"/>
          <w:i/>
          <w:sz w:val="23"/>
          <w:szCs w:val="20"/>
        </w:rPr>
        <w:t>практические:</w:t>
      </w:r>
    </w:p>
    <w:p w:rsidR="000E206F" w:rsidRPr="000E206F" w:rsidRDefault="000E206F" w:rsidP="000E206F">
      <w:pPr>
        <w:spacing w:line="1" w:lineRule="exact"/>
        <w:rPr>
          <w:rFonts w:cs="Arial"/>
          <w:sz w:val="23"/>
          <w:szCs w:val="20"/>
        </w:rPr>
      </w:pPr>
    </w:p>
    <w:p w:rsidR="000E206F" w:rsidRPr="000E206F" w:rsidRDefault="000E206F" w:rsidP="00903BE6">
      <w:pPr>
        <w:numPr>
          <w:ilvl w:val="0"/>
          <w:numId w:val="9"/>
        </w:numPr>
        <w:tabs>
          <w:tab w:val="left" w:pos="146"/>
        </w:tabs>
        <w:spacing w:line="0" w:lineRule="atLeast"/>
        <w:jc w:val="both"/>
        <w:rPr>
          <w:rFonts w:cs="Arial"/>
          <w:szCs w:val="20"/>
        </w:rPr>
      </w:pPr>
      <w:r>
        <w:rPr>
          <w:rFonts w:cs="Arial"/>
          <w:szCs w:val="20"/>
        </w:rPr>
        <w:t xml:space="preserve">- </w:t>
      </w:r>
      <w:r w:rsidRPr="000E206F">
        <w:rPr>
          <w:rFonts w:cs="Arial"/>
          <w:szCs w:val="20"/>
        </w:rPr>
        <w:t>повторение упражнений без изменения и с изменениями;</w:t>
      </w:r>
    </w:p>
    <w:p w:rsidR="000E206F" w:rsidRPr="000E206F" w:rsidRDefault="000E206F" w:rsidP="00903BE6">
      <w:pPr>
        <w:numPr>
          <w:ilvl w:val="0"/>
          <w:numId w:val="9"/>
        </w:numPr>
        <w:tabs>
          <w:tab w:val="left" w:pos="146"/>
        </w:tabs>
        <w:spacing w:line="0" w:lineRule="atLeast"/>
        <w:jc w:val="both"/>
        <w:rPr>
          <w:rFonts w:cs="Arial"/>
          <w:szCs w:val="20"/>
        </w:rPr>
      </w:pPr>
      <w:r>
        <w:rPr>
          <w:rFonts w:cs="Arial"/>
          <w:szCs w:val="20"/>
        </w:rPr>
        <w:t xml:space="preserve">- </w:t>
      </w:r>
      <w:r w:rsidRPr="000E206F">
        <w:rPr>
          <w:rFonts w:cs="Arial"/>
          <w:szCs w:val="20"/>
        </w:rPr>
        <w:t>проведение упражнений в игровой форме;</w:t>
      </w:r>
    </w:p>
    <w:p w:rsidR="000E206F" w:rsidRPr="000E206F" w:rsidRDefault="000E206F" w:rsidP="00903BE6">
      <w:pPr>
        <w:numPr>
          <w:ilvl w:val="0"/>
          <w:numId w:val="9"/>
        </w:numPr>
        <w:tabs>
          <w:tab w:val="left" w:pos="146"/>
        </w:tabs>
        <w:spacing w:line="0" w:lineRule="atLeast"/>
        <w:jc w:val="both"/>
        <w:rPr>
          <w:rFonts w:cs="Arial"/>
          <w:szCs w:val="20"/>
        </w:rPr>
      </w:pPr>
      <w:r>
        <w:rPr>
          <w:rFonts w:cs="Arial"/>
          <w:szCs w:val="20"/>
        </w:rPr>
        <w:t xml:space="preserve">- </w:t>
      </w:r>
      <w:r w:rsidRPr="000E206F">
        <w:rPr>
          <w:rFonts w:cs="Arial"/>
          <w:szCs w:val="20"/>
        </w:rPr>
        <w:t>имитация;</w:t>
      </w:r>
    </w:p>
    <w:p w:rsidR="000E206F" w:rsidRPr="000E206F" w:rsidRDefault="000E206F" w:rsidP="00903BE6">
      <w:pPr>
        <w:numPr>
          <w:ilvl w:val="0"/>
          <w:numId w:val="9"/>
        </w:numPr>
        <w:tabs>
          <w:tab w:val="left" w:pos="146"/>
        </w:tabs>
        <w:spacing w:line="0" w:lineRule="atLeast"/>
        <w:jc w:val="both"/>
        <w:rPr>
          <w:rFonts w:cs="Arial"/>
          <w:szCs w:val="20"/>
        </w:rPr>
      </w:pPr>
      <w:r>
        <w:rPr>
          <w:rFonts w:cs="Arial"/>
          <w:szCs w:val="20"/>
        </w:rPr>
        <w:t xml:space="preserve">- </w:t>
      </w:r>
      <w:r w:rsidRPr="000E206F">
        <w:rPr>
          <w:rFonts w:cs="Arial"/>
          <w:szCs w:val="20"/>
        </w:rPr>
        <w:t>проведение упражнений в соревновательной форме.</w:t>
      </w:r>
    </w:p>
    <w:p w:rsidR="000E206F" w:rsidRDefault="000E206F" w:rsidP="000E206F">
      <w:pPr>
        <w:spacing w:line="247" w:lineRule="auto"/>
        <w:ind w:left="6" w:right="4280" w:firstLine="480"/>
        <w:rPr>
          <w:rFonts w:cs="Arial"/>
          <w:szCs w:val="20"/>
        </w:rPr>
      </w:pPr>
      <w:r w:rsidRPr="000E206F">
        <w:rPr>
          <w:rFonts w:cs="Arial"/>
          <w:szCs w:val="20"/>
          <w:u w:val="single"/>
        </w:rPr>
        <w:t>Средства физического развития</w:t>
      </w:r>
      <w:r w:rsidRPr="000E206F">
        <w:rPr>
          <w:rFonts w:cs="Arial"/>
          <w:szCs w:val="20"/>
        </w:rPr>
        <w:t xml:space="preserve">: </w:t>
      </w:r>
    </w:p>
    <w:p w:rsidR="000E206F" w:rsidRDefault="000E206F" w:rsidP="00AC21E0">
      <w:pPr>
        <w:spacing w:line="247" w:lineRule="auto"/>
        <w:ind w:left="6" w:right="-161" w:firstLine="480"/>
        <w:rPr>
          <w:rFonts w:cs="Arial"/>
          <w:szCs w:val="20"/>
        </w:rPr>
      </w:pPr>
      <w:r w:rsidRPr="000E206F">
        <w:rPr>
          <w:rFonts w:cs="Arial"/>
          <w:szCs w:val="20"/>
        </w:rPr>
        <w:t xml:space="preserve">-двигательная активность, занятия физкультурой; </w:t>
      </w:r>
    </w:p>
    <w:p w:rsidR="000E206F" w:rsidRPr="000E206F" w:rsidRDefault="000E206F" w:rsidP="00AC21E0">
      <w:pPr>
        <w:spacing w:line="247" w:lineRule="auto"/>
        <w:ind w:left="6" w:right="-161" w:firstLine="480"/>
        <w:rPr>
          <w:rFonts w:cs="Arial"/>
          <w:szCs w:val="20"/>
        </w:rPr>
      </w:pPr>
      <w:r>
        <w:rPr>
          <w:rFonts w:cs="Arial"/>
          <w:szCs w:val="20"/>
        </w:rPr>
        <w:t>-</w:t>
      </w:r>
      <w:r w:rsidRPr="000E206F">
        <w:rPr>
          <w:rFonts w:cs="Arial"/>
          <w:szCs w:val="20"/>
        </w:rPr>
        <w:t xml:space="preserve">эколого-природные факторы (солнце, воздух, </w:t>
      </w:r>
      <w:r w:rsidR="00AC21E0">
        <w:rPr>
          <w:rFonts w:cs="Arial"/>
          <w:szCs w:val="20"/>
        </w:rPr>
        <w:t>в</w:t>
      </w:r>
      <w:r w:rsidRPr="000E206F">
        <w:rPr>
          <w:rFonts w:cs="Arial"/>
          <w:szCs w:val="20"/>
        </w:rPr>
        <w:t>ода);</w:t>
      </w:r>
    </w:p>
    <w:p w:rsidR="000E206F" w:rsidRPr="000E206F" w:rsidRDefault="000E206F" w:rsidP="000E206F">
      <w:pPr>
        <w:spacing w:line="2" w:lineRule="exact"/>
        <w:rPr>
          <w:rFonts w:cs="Arial"/>
          <w:sz w:val="20"/>
          <w:szCs w:val="20"/>
        </w:rPr>
      </w:pPr>
    </w:p>
    <w:p w:rsidR="000E206F" w:rsidRDefault="000E206F" w:rsidP="000E206F">
      <w:pPr>
        <w:spacing w:line="0" w:lineRule="atLeast"/>
        <w:ind w:left="6"/>
        <w:rPr>
          <w:rFonts w:cs="Arial"/>
          <w:szCs w:val="20"/>
        </w:rPr>
      </w:pPr>
      <w:r>
        <w:rPr>
          <w:rFonts w:cs="Arial"/>
          <w:szCs w:val="20"/>
        </w:rPr>
        <w:t>-</w:t>
      </w:r>
      <w:r w:rsidRPr="000E206F">
        <w:rPr>
          <w:rFonts w:cs="Arial"/>
          <w:szCs w:val="20"/>
        </w:rPr>
        <w:t>психогигиенические факторы (гигиена сна, питания, занятий).</w:t>
      </w:r>
    </w:p>
    <w:p w:rsidR="009E6485" w:rsidRDefault="009E6485" w:rsidP="000E206F">
      <w:pPr>
        <w:spacing w:line="0" w:lineRule="atLeast"/>
        <w:ind w:left="6"/>
        <w:rPr>
          <w:rFonts w:cs="Arial"/>
          <w:szCs w:val="20"/>
        </w:rPr>
      </w:pPr>
    </w:p>
    <w:p w:rsidR="009E6485" w:rsidRPr="000E206F" w:rsidRDefault="009E6485" w:rsidP="000E206F">
      <w:pPr>
        <w:spacing w:line="0" w:lineRule="atLeast"/>
        <w:ind w:left="6"/>
        <w:rPr>
          <w:rFonts w:cs="Arial"/>
          <w:szCs w:val="20"/>
        </w:rPr>
      </w:pPr>
    </w:p>
    <w:p w:rsidR="00AC21E0" w:rsidRDefault="000E206F" w:rsidP="00AC21E0">
      <w:pPr>
        <w:spacing w:line="246" w:lineRule="auto"/>
        <w:ind w:left="6" w:right="-161" w:firstLine="420"/>
        <w:rPr>
          <w:rFonts w:cs="Arial"/>
          <w:szCs w:val="20"/>
        </w:rPr>
      </w:pPr>
      <w:r w:rsidRPr="000E206F">
        <w:rPr>
          <w:rFonts w:cs="Arial"/>
          <w:szCs w:val="20"/>
          <w:u w:val="single"/>
        </w:rPr>
        <w:t>Основные формы физического развития</w:t>
      </w:r>
      <w:r w:rsidRPr="000E206F">
        <w:rPr>
          <w:rFonts w:cs="Arial"/>
          <w:szCs w:val="20"/>
        </w:rPr>
        <w:t xml:space="preserve">: </w:t>
      </w:r>
    </w:p>
    <w:p w:rsidR="000E206F" w:rsidRPr="000E206F" w:rsidRDefault="000E206F" w:rsidP="00AC21E0">
      <w:pPr>
        <w:spacing w:line="246" w:lineRule="auto"/>
        <w:ind w:left="6" w:right="-161" w:firstLine="420"/>
        <w:rPr>
          <w:rFonts w:cs="Arial"/>
          <w:szCs w:val="20"/>
        </w:rPr>
      </w:pPr>
      <w:r w:rsidRPr="00F70A59">
        <w:rPr>
          <w:rFonts w:cs="Arial"/>
          <w:i/>
          <w:szCs w:val="20"/>
        </w:rPr>
        <w:t>Непосредственно- образовательная деятельность</w:t>
      </w:r>
      <w:r w:rsidRPr="000E206F">
        <w:rPr>
          <w:rFonts w:cs="Arial"/>
          <w:szCs w:val="20"/>
        </w:rPr>
        <w:t>:</w:t>
      </w:r>
    </w:p>
    <w:p w:rsidR="000E206F" w:rsidRPr="000E206F" w:rsidRDefault="000E206F" w:rsidP="000E206F">
      <w:pPr>
        <w:spacing w:line="2" w:lineRule="exact"/>
        <w:rPr>
          <w:rFonts w:cs="Arial"/>
          <w:sz w:val="20"/>
          <w:szCs w:val="20"/>
        </w:rPr>
      </w:pPr>
    </w:p>
    <w:p w:rsidR="000E206F" w:rsidRPr="000E206F" w:rsidRDefault="00F70A59" w:rsidP="000E206F">
      <w:pPr>
        <w:spacing w:line="271" w:lineRule="auto"/>
        <w:ind w:left="726"/>
        <w:jc w:val="both"/>
        <w:rPr>
          <w:rFonts w:cs="Arial"/>
          <w:szCs w:val="20"/>
        </w:rPr>
      </w:pPr>
      <w:r>
        <w:rPr>
          <w:rFonts w:cs="Arial"/>
          <w:szCs w:val="20"/>
        </w:rPr>
        <w:t xml:space="preserve">- </w:t>
      </w:r>
      <w:r w:rsidR="000E206F" w:rsidRPr="000E206F">
        <w:rPr>
          <w:rFonts w:cs="Arial"/>
          <w:szCs w:val="20"/>
        </w:rPr>
        <w:t>физкультурное занятие (игровое, сюжетное, тематическое (с одним видом физических упражнений) и др.).</w:t>
      </w:r>
    </w:p>
    <w:p w:rsidR="000E206F" w:rsidRPr="00F70A59" w:rsidRDefault="000E206F" w:rsidP="000E206F">
      <w:pPr>
        <w:spacing w:line="0" w:lineRule="atLeast"/>
        <w:ind w:left="6"/>
        <w:rPr>
          <w:rFonts w:cs="Arial"/>
          <w:i/>
          <w:szCs w:val="20"/>
        </w:rPr>
      </w:pPr>
      <w:r w:rsidRPr="00F70A59">
        <w:rPr>
          <w:rFonts w:cs="Arial"/>
          <w:i/>
          <w:szCs w:val="20"/>
        </w:rPr>
        <w:t>Образовательная деятельность в ходе режимных моментов:</w:t>
      </w:r>
    </w:p>
    <w:p w:rsidR="000E206F" w:rsidRPr="000E206F" w:rsidRDefault="000E206F" w:rsidP="000E206F">
      <w:pPr>
        <w:spacing w:line="16" w:lineRule="exact"/>
        <w:rPr>
          <w:rFonts w:cs="Arial"/>
          <w:sz w:val="20"/>
          <w:szCs w:val="20"/>
        </w:rPr>
      </w:pPr>
    </w:p>
    <w:p w:rsidR="000E206F" w:rsidRPr="000E206F" w:rsidRDefault="000E206F" w:rsidP="000E206F">
      <w:pPr>
        <w:spacing w:line="246" w:lineRule="auto"/>
        <w:ind w:left="726"/>
        <w:jc w:val="both"/>
        <w:rPr>
          <w:rFonts w:cs="Arial"/>
          <w:szCs w:val="20"/>
        </w:rPr>
      </w:pPr>
      <w:r w:rsidRPr="000E206F">
        <w:rPr>
          <w:rFonts w:cs="Arial"/>
          <w:szCs w:val="20"/>
        </w:rPr>
        <w:t>подвижные игры; игры с элементами соревнования, играми-эстафетами; игровые беседы о спортивных событиях с элементами движений; физкультминутки; утренняя гимнастика; корригирующая гимнастика; спортивные игры (городки, элементы баскетбола, футбола, настольный теннис, бадминтон); спортивные праздники и</w:t>
      </w:r>
    </w:p>
    <w:p w:rsidR="000E206F" w:rsidRPr="000E206F" w:rsidRDefault="000E206F" w:rsidP="000E206F">
      <w:pPr>
        <w:spacing w:line="1" w:lineRule="exact"/>
        <w:rPr>
          <w:rFonts w:cs="Arial"/>
          <w:sz w:val="20"/>
          <w:szCs w:val="20"/>
        </w:rPr>
      </w:pPr>
    </w:p>
    <w:p w:rsidR="000E206F" w:rsidRPr="000E206F" w:rsidRDefault="000E206F" w:rsidP="000E206F">
      <w:pPr>
        <w:spacing w:line="241" w:lineRule="auto"/>
        <w:ind w:left="726"/>
        <w:jc w:val="both"/>
        <w:rPr>
          <w:rFonts w:cs="Arial"/>
          <w:szCs w:val="20"/>
        </w:rPr>
      </w:pPr>
      <w:r w:rsidRPr="000E206F">
        <w:rPr>
          <w:rFonts w:cs="Arial"/>
          <w:szCs w:val="20"/>
        </w:rPr>
        <w:t>развлечения; закаливающие процедуры; бодрящая гимнастика после сна; тематические дни (день здоровья, велокросс, день бега), спортивная секция, пальчиковая гимнастика; гимнастика для глаз; гигиенические процедуры; ситуации, мотивирующие к двигательной активности; подражательные движения; дидактические игры; проекты; рассматривание и обсуждение альбомов, иллюстраций о видах спорта; продуктивная деятельность на спортивную тему; чтение художественных произведений; экскурсии; прогулки.</w:t>
      </w:r>
    </w:p>
    <w:p w:rsidR="000E206F" w:rsidRPr="00F70A59" w:rsidRDefault="000E206F" w:rsidP="000E206F">
      <w:pPr>
        <w:spacing w:line="0" w:lineRule="atLeast"/>
        <w:ind w:left="6"/>
        <w:rPr>
          <w:rFonts w:cs="Arial"/>
          <w:i/>
          <w:szCs w:val="20"/>
        </w:rPr>
      </w:pPr>
      <w:r w:rsidRPr="00F70A59">
        <w:rPr>
          <w:rFonts w:cs="Arial"/>
          <w:i/>
          <w:szCs w:val="20"/>
        </w:rPr>
        <w:t>Самостоятельная деятельность детей:</w:t>
      </w:r>
    </w:p>
    <w:p w:rsidR="000E206F" w:rsidRPr="000E206F" w:rsidRDefault="00F70A59" w:rsidP="000E206F">
      <w:pPr>
        <w:spacing w:line="271" w:lineRule="auto"/>
        <w:ind w:left="726"/>
        <w:jc w:val="both"/>
        <w:rPr>
          <w:rFonts w:cs="Arial"/>
          <w:szCs w:val="20"/>
        </w:rPr>
      </w:pPr>
      <w:r>
        <w:rPr>
          <w:rFonts w:cs="Arial"/>
          <w:szCs w:val="20"/>
        </w:rPr>
        <w:t>с</w:t>
      </w:r>
      <w:r w:rsidR="000E206F" w:rsidRPr="000E206F">
        <w:rPr>
          <w:rFonts w:cs="Arial"/>
          <w:szCs w:val="20"/>
        </w:rPr>
        <w:t>амостоятельные подвижные игры; игры на свежем воздухе со спортивным оборудованием; катание на санках, велосипеде и самокате, лыжах.</w:t>
      </w:r>
    </w:p>
    <w:p w:rsidR="00F70A59" w:rsidRPr="00D551D6" w:rsidRDefault="00F70A59" w:rsidP="00F70A59">
      <w:pPr>
        <w:spacing w:line="0" w:lineRule="atLeast"/>
        <w:rPr>
          <w:rFonts w:cs="Arial"/>
          <w:i/>
          <w:szCs w:val="20"/>
        </w:rPr>
      </w:pPr>
      <w:r w:rsidRPr="00D551D6">
        <w:rPr>
          <w:rFonts w:cs="Arial"/>
          <w:i/>
          <w:szCs w:val="20"/>
        </w:rPr>
        <w:t>Взаимодействие с семьями воспитанников:</w:t>
      </w:r>
    </w:p>
    <w:p w:rsidR="00F70A59" w:rsidRPr="00F70A59" w:rsidRDefault="00F70A59" w:rsidP="00F70A59">
      <w:pPr>
        <w:spacing w:line="16" w:lineRule="exact"/>
        <w:rPr>
          <w:rFonts w:cs="Arial"/>
          <w:sz w:val="20"/>
          <w:szCs w:val="20"/>
        </w:rPr>
      </w:pPr>
    </w:p>
    <w:p w:rsidR="00F70A59" w:rsidRDefault="00F70A59" w:rsidP="00F70A59">
      <w:pPr>
        <w:spacing w:line="271" w:lineRule="auto"/>
        <w:ind w:left="720"/>
        <w:jc w:val="both"/>
        <w:rPr>
          <w:rFonts w:cs="Arial"/>
          <w:szCs w:val="20"/>
        </w:rPr>
      </w:pPr>
      <w:r w:rsidRPr="00F70A59">
        <w:rPr>
          <w:rFonts w:cs="Arial"/>
          <w:szCs w:val="20"/>
        </w:rPr>
        <w:t xml:space="preserve">беседы; консультации; анкетирование; родительские собрания; спортивные праздники и развлечения; </w:t>
      </w:r>
      <w:proofErr w:type="spellStart"/>
      <w:r w:rsidRPr="00F70A59">
        <w:rPr>
          <w:rFonts w:cs="Arial"/>
          <w:szCs w:val="20"/>
        </w:rPr>
        <w:t>межсемейные</w:t>
      </w:r>
      <w:proofErr w:type="spellEnd"/>
      <w:r w:rsidRPr="00F70A59">
        <w:rPr>
          <w:rFonts w:cs="Arial"/>
          <w:szCs w:val="20"/>
        </w:rPr>
        <w:t xml:space="preserve"> соревнования; мастер-классы.</w:t>
      </w:r>
    </w:p>
    <w:tbl>
      <w:tblPr>
        <w:tblStyle w:val="a8"/>
        <w:tblW w:w="0" w:type="auto"/>
        <w:tblInd w:w="720" w:type="dxa"/>
        <w:tblLook w:val="04A0" w:firstRow="1" w:lastRow="0" w:firstColumn="1" w:lastColumn="0" w:noHBand="0" w:noVBand="1"/>
      </w:tblPr>
      <w:tblGrid>
        <w:gridCol w:w="4558"/>
        <w:gridCol w:w="4558"/>
      </w:tblGrid>
      <w:tr w:rsidR="00F70A59" w:rsidTr="00F97056">
        <w:tc>
          <w:tcPr>
            <w:tcW w:w="9116" w:type="dxa"/>
            <w:gridSpan w:val="2"/>
          </w:tcPr>
          <w:p w:rsidR="00F70A59" w:rsidRDefault="00F70A59" w:rsidP="00F70A59">
            <w:pPr>
              <w:spacing w:line="247" w:lineRule="auto"/>
              <w:ind w:firstLine="1388"/>
              <w:jc w:val="center"/>
              <w:rPr>
                <w:rFonts w:cs="Arial"/>
                <w:szCs w:val="20"/>
              </w:rPr>
            </w:pPr>
            <w:r w:rsidRPr="00F70A59">
              <w:rPr>
                <w:rFonts w:cs="Arial"/>
                <w:szCs w:val="20"/>
              </w:rPr>
              <w:t xml:space="preserve">Внедрение </w:t>
            </w:r>
            <w:proofErr w:type="spellStart"/>
            <w:r w:rsidRPr="00F70A59">
              <w:rPr>
                <w:rFonts w:cs="Arial"/>
                <w:szCs w:val="20"/>
              </w:rPr>
              <w:t>здоровьесберегающих</w:t>
            </w:r>
            <w:proofErr w:type="spellEnd"/>
            <w:r w:rsidRPr="00F70A59">
              <w:rPr>
                <w:rFonts w:cs="Arial"/>
                <w:szCs w:val="20"/>
              </w:rPr>
              <w:t xml:space="preserve"> технологий в образовательный процесс, направленных на сохранение здоровья и активное формирование здорово</w:t>
            </w:r>
            <w:r>
              <w:rPr>
                <w:rFonts w:cs="Arial"/>
                <w:szCs w:val="20"/>
              </w:rPr>
              <w:t>го образа жизни и воспитанников</w:t>
            </w:r>
          </w:p>
        </w:tc>
      </w:tr>
      <w:tr w:rsidR="00F70A59" w:rsidTr="00F70A59">
        <w:tc>
          <w:tcPr>
            <w:tcW w:w="4558" w:type="dxa"/>
          </w:tcPr>
          <w:p w:rsidR="00F70A59" w:rsidRDefault="00F70A59" w:rsidP="00F70A59">
            <w:pPr>
              <w:spacing w:line="271" w:lineRule="auto"/>
              <w:jc w:val="both"/>
              <w:rPr>
                <w:rFonts w:cs="Arial"/>
                <w:szCs w:val="20"/>
              </w:rPr>
            </w:pPr>
            <w:r w:rsidRPr="00F70A59">
              <w:rPr>
                <w:rFonts w:cs="Arial"/>
                <w:szCs w:val="20"/>
              </w:rPr>
              <w:t>Медико-профилактические</w:t>
            </w:r>
          </w:p>
        </w:tc>
        <w:tc>
          <w:tcPr>
            <w:tcW w:w="4558" w:type="dxa"/>
          </w:tcPr>
          <w:p w:rsidR="00F70A59" w:rsidRDefault="00F70A59" w:rsidP="00F70A59">
            <w:pPr>
              <w:spacing w:line="271" w:lineRule="auto"/>
              <w:jc w:val="both"/>
              <w:rPr>
                <w:rFonts w:cs="Arial"/>
                <w:szCs w:val="20"/>
              </w:rPr>
            </w:pPr>
            <w:r w:rsidRPr="00F70A59">
              <w:rPr>
                <w:rFonts w:cs="Arial"/>
                <w:szCs w:val="20"/>
              </w:rPr>
              <w:t>Физкультурно-оздоровительные</w:t>
            </w:r>
          </w:p>
        </w:tc>
      </w:tr>
      <w:tr w:rsidR="00F70A59" w:rsidTr="00F70A59">
        <w:tc>
          <w:tcPr>
            <w:tcW w:w="4558" w:type="dxa"/>
          </w:tcPr>
          <w:p w:rsidR="00F70A59" w:rsidRDefault="00F70A59" w:rsidP="00F70A59">
            <w:pPr>
              <w:spacing w:line="255" w:lineRule="auto"/>
              <w:ind w:right="-41"/>
              <w:rPr>
                <w:rFonts w:cs="Arial"/>
                <w:szCs w:val="20"/>
              </w:rPr>
            </w:pPr>
            <w:r w:rsidRPr="00F70A59">
              <w:rPr>
                <w:rFonts w:cs="Arial"/>
                <w:szCs w:val="20"/>
              </w:rPr>
              <w:t xml:space="preserve">организация </w:t>
            </w:r>
            <w:r>
              <w:rPr>
                <w:rFonts w:cs="Arial"/>
                <w:szCs w:val="20"/>
              </w:rPr>
              <w:t>м</w:t>
            </w:r>
            <w:r w:rsidRPr="00F70A59">
              <w:rPr>
                <w:rFonts w:cs="Arial"/>
                <w:szCs w:val="20"/>
              </w:rPr>
              <w:t xml:space="preserve">ониторинга здоровья дошкольников; </w:t>
            </w:r>
          </w:p>
          <w:p w:rsidR="00F70A59" w:rsidRDefault="00F70A59" w:rsidP="00F70A59">
            <w:pPr>
              <w:spacing w:line="255" w:lineRule="auto"/>
              <w:ind w:right="-41"/>
              <w:rPr>
                <w:rFonts w:cs="Arial"/>
                <w:szCs w:val="20"/>
              </w:rPr>
            </w:pPr>
            <w:r w:rsidRPr="00F70A59">
              <w:rPr>
                <w:rFonts w:cs="Arial"/>
                <w:szCs w:val="20"/>
              </w:rPr>
              <w:t xml:space="preserve">физическое развитие детей; </w:t>
            </w:r>
          </w:p>
          <w:p w:rsidR="00F70A59" w:rsidRPr="00F70A59" w:rsidRDefault="00F70A59" w:rsidP="00F70A59">
            <w:pPr>
              <w:spacing w:line="255" w:lineRule="auto"/>
              <w:ind w:right="-41"/>
              <w:rPr>
                <w:rFonts w:cs="Arial"/>
                <w:szCs w:val="20"/>
              </w:rPr>
            </w:pPr>
            <w:r w:rsidRPr="00F70A59">
              <w:rPr>
                <w:rFonts w:cs="Arial"/>
                <w:szCs w:val="20"/>
              </w:rPr>
              <w:t>закаливание;</w:t>
            </w:r>
          </w:p>
          <w:p w:rsidR="00F70A59" w:rsidRPr="00F70A59" w:rsidRDefault="00F70A59" w:rsidP="00F70A59">
            <w:pPr>
              <w:spacing w:line="2" w:lineRule="exact"/>
              <w:rPr>
                <w:rFonts w:cs="Arial"/>
                <w:szCs w:val="20"/>
              </w:rPr>
            </w:pPr>
          </w:p>
          <w:p w:rsidR="00F70A59" w:rsidRDefault="00F70A59" w:rsidP="00F70A59">
            <w:pPr>
              <w:spacing w:line="271" w:lineRule="auto"/>
              <w:jc w:val="both"/>
              <w:rPr>
                <w:rFonts w:cs="Arial"/>
                <w:szCs w:val="20"/>
              </w:rPr>
            </w:pPr>
            <w:r w:rsidRPr="00F70A59">
              <w:rPr>
                <w:rFonts w:cs="Arial"/>
                <w:szCs w:val="20"/>
              </w:rPr>
              <w:t xml:space="preserve">организация профилактических мероприятий; </w:t>
            </w:r>
          </w:p>
          <w:p w:rsidR="00F70A59" w:rsidRDefault="00F70A59" w:rsidP="00F70A59">
            <w:pPr>
              <w:spacing w:line="271" w:lineRule="auto"/>
              <w:jc w:val="both"/>
              <w:rPr>
                <w:rFonts w:cs="Arial"/>
                <w:szCs w:val="20"/>
              </w:rPr>
            </w:pPr>
            <w:r w:rsidRPr="00F70A59">
              <w:rPr>
                <w:rFonts w:cs="Arial"/>
                <w:szCs w:val="20"/>
              </w:rPr>
              <w:t xml:space="preserve">организация требований </w:t>
            </w:r>
            <w:proofErr w:type="spellStart"/>
            <w:r w:rsidRPr="00F70A59">
              <w:rPr>
                <w:rFonts w:cs="Arial"/>
                <w:szCs w:val="20"/>
              </w:rPr>
              <w:t>СанПин</w:t>
            </w:r>
            <w:proofErr w:type="spellEnd"/>
            <w:r w:rsidRPr="00F70A59">
              <w:rPr>
                <w:rFonts w:cs="Arial"/>
                <w:szCs w:val="20"/>
              </w:rPr>
              <w:t xml:space="preserve">; организация </w:t>
            </w:r>
            <w:proofErr w:type="spellStart"/>
            <w:r w:rsidRPr="00F70A59">
              <w:rPr>
                <w:rFonts w:cs="Arial"/>
                <w:szCs w:val="20"/>
              </w:rPr>
              <w:t>здоровьесберегающей</w:t>
            </w:r>
            <w:proofErr w:type="spellEnd"/>
            <w:r w:rsidRPr="00F70A59">
              <w:rPr>
                <w:rFonts w:cs="Arial"/>
                <w:szCs w:val="20"/>
              </w:rPr>
              <w:t xml:space="preserve"> среды</w:t>
            </w:r>
          </w:p>
        </w:tc>
        <w:tc>
          <w:tcPr>
            <w:tcW w:w="4558" w:type="dxa"/>
          </w:tcPr>
          <w:p w:rsidR="00F70A59" w:rsidRPr="00F70A59" w:rsidRDefault="00F70A59" w:rsidP="00F70A59">
            <w:pPr>
              <w:spacing w:line="271" w:lineRule="auto"/>
              <w:jc w:val="both"/>
              <w:rPr>
                <w:rFonts w:cs="Arial"/>
                <w:szCs w:val="20"/>
              </w:rPr>
            </w:pPr>
            <w:r w:rsidRPr="00F70A59">
              <w:rPr>
                <w:rFonts w:cs="Arial"/>
                <w:szCs w:val="20"/>
              </w:rPr>
              <w:t>развитие физических качеств, двигательной культуры детей; становление физической культуры детей; дыхательная гимнастика;</w:t>
            </w:r>
          </w:p>
          <w:p w:rsidR="00F70A59" w:rsidRPr="00F70A59" w:rsidRDefault="00F70A59" w:rsidP="00F70A59">
            <w:pPr>
              <w:spacing w:line="271" w:lineRule="auto"/>
              <w:jc w:val="both"/>
              <w:rPr>
                <w:rFonts w:cs="Arial"/>
                <w:szCs w:val="20"/>
              </w:rPr>
            </w:pPr>
            <w:r w:rsidRPr="00F70A59">
              <w:rPr>
                <w:rFonts w:cs="Arial"/>
                <w:szCs w:val="20"/>
              </w:rPr>
              <w:t>профилактика плоскостопия и формирования правильной осанки; воспитание привычки к повседневной физической активности и заботе о</w:t>
            </w:r>
          </w:p>
          <w:p w:rsidR="00F70A59" w:rsidRDefault="00F70A59" w:rsidP="00F70A59">
            <w:pPr>
              <w:spacing w:line="271" w:lineRule="auto"/>
              <w:jc w:val="both"/>
              <w:rPr>
                <w:rFonts w:cs="Arial"/>
                <w:szCs w:val="20"/>
              </w:rPr>
            </w:pPr>
            <w:r w:rsidRPr="00F70A59">
              <w:rPr>
                <w:rFonts w:cs="Arial"/>
                <w:szCs w:val="20"/>
              </w:rPr>
              <w:t>здоровье.</w:t>
            </w:r>
          </w:p>
        </w:tc>
      </w:tr>
    </w:tbl>
    <w:p w:rsidR="00F70A59" w:rsidRPr="00F70A59" w:rsidRDefault="009E6485" w:rsidP="00F70A59">
      <w:pPr>
        <w:spacing w:line="0" w:lineRule="atLeast"/>
        <w:ind w:left="540"/>
        <w:rPr>
          <w:rFonts w:cs="Arial"/>
          <w:szCs w:val="20"/>
          <w:u w:val="single"/>
        </w:rPr>
      </w:pPr>
      <w:r>
        <w:rPr>
          <w:rFonts w:cs="Arial"/>
          <w:i/>
          <w:szCs w:val="20"/>
        </w:rPr>
        <w:lastRenderedPageBreak/>
        <w:t>О</w:t>
      </w:r>
      <w:r w:rsidR="00F70A59" w:rsidRPr="00D551D6">
        <w:rPr>
          <w:rFonts w:cs="Arial"/>
          <w:i/>
          <w:szCs w:val="20"/>
        </w:rPr>
        <w:t>здоровительная направленность образовательной деятельности</w:t>
      </w:r>
      <w:r w:rsidR="00F70A59" w:rsidRPr="00F70A59">
        <w:rPr>
          <w:rFonts w:cs="Arial"/>
          <w:szCs w:val="20"/>
          <w:u w:val="single"/>
        </w:rPr>
        <w:t>:</w:t>
      </w:r>
    </w:p>
    <w:p w:rsidR="00F70A59" w:rsidRPr="00F70A59" w:rsidRDefault="00F70A59" w:rsidP="00F70A59">
      <w:pPr>
        <w:spacing w:line="16" w:lineRule="exact"/>
        <w:rPr>
          <w:rFonts w:cs="Arial"/>
          <w:sz w:val="20"/>
          <w:szCs w:val="20"/>
        </w:rPr>
      </w:pPr>
    </w:p>
    <w:p w:rsidR="00F70A59" w:rsidRDefault="00F70A59" w:rsidP="00AC21E0">
      <w:pPr>
        <w:spacing w:line="264" w:lineRule="auto"/>
        <w:ind w:left="720" w:right="-19"/>
        <w:jc w:val="both"/>
        <w:rPr>
          <w:rFonts w:cs="Arial"/>
          <w:szCs w:val="20"/>
        </w:rPr>
      </w:pPr>
      <w:r>
        <w:rPr>
          <w:rFonts w:cs="Arial"/>
          <w:szCs w:val="20"/>
        </w:rPr>
        <w:t>-</w:t>
      </w:r>
      <w:r w:rsidRPr="00F70A59">
        <w:rPr>
          <w:rFonts w:cs="Arial"/>
          <w:szCs w:val="20"/>
        </w:rPr>
        <w:t xml:space="preserve">комфортная организация режимных моментов; </w:t>
      </w:r>
    </w:p>
    <w:p w:rsidR="00F70A59" w:rsidRPr="00F70A59" w:rsidRDefault="00F70A59" w:rsidP="00F70A59">
      <w:pPr>
        <w:spacing w:line="264" w:lineRule="auto"/>
        <w:ind w:left="720" w:right="4080"/>
        <w:jc w:val="both"/>
        <w:rPr>
          <w:rFonts w:cs="Arial"/>
          <w:szCs w:val="20"/>
        </w:rPr>
      </w:pPr>
      <w:r>
        <w:rPr>
          <w:rFonts w:cs="Arial"/>
          <w:szCs w:val="20"/>
        </w:rPr>
        <w:t>-</w:t>
      </w:r>
      <w:r w:rsidRPr="00F70A59">
        <w:rPr>
          <w:rFonts w:cs="Arial"/>
          <w:szCs w:val="20"/>
        </w:rPr>
        <w:t>оптимальный двигательный режим;</w:t>
      </w:r>
    </w:p>
    <w:p w:rsidR="00F70A59" w:rsidRDefault="00F70A59" w:rsidP="00AC21E0">
      <w:pPr>
        <w:spacing w:line="260" w:lineRule="auto"/>
        <w:ind w:left="720" w:right="-161"/>
        <w:rPr>
          <w:rFonts w:cs="Arial"/>
          <w:szCs w:val="20"/>
        </w:rPr>
      </w:pPr>
      <w:r>
        <w:rPr>
          <w:rFonts w:cs="Arial"/>
          <w:szCs w:val="20"/>
        </w:rPr>
        <w:t xml:space="preserve">- </w:t>
      </w:r>
      <w:r w:rsidRPr="00F70A59">
        <w:rPr>
          <w:rFonts w:cs="Arial"/>
          <w:szCs w:val="20"/>
        </w:rPr>
        <w:t>правильное распределение интеллектуальных и физических нагрузок;</w:t>
      </w:r>
    </w:p>
    <w:p w:rsidR="00F70A59" w:rsidRDefault="00F70A59" w:rsidP="00F70A59">
      <w:pPr>
        <w:spacing w:line="260" w:lineRule="auto"/>
        <w:ind w:left="720" w:right="1720"/>
        <w:rPr>
          <w:rFonts w:cs="Arial"/>
          <w:szCs w:val="20"/>
        </w:rPr>
      </w:pPr>
      <w:r>
        <w:rPr>
          <w:rFonts w:cs="Arial"/>
          <w:szCs w:val="20"/>
        </w:rPr>
        <w:t>-</w:t>
      </w:r>
      <w:r w:rsidRPr="00F70A59">
        <w:rPr>
          <w:rFonts w:cs="Arial"/>
          <w:szCs w:val="20"/>
        </w:rPr>
        <w:t xml:space="preserve"> доброжелательный стиль общения педагога с детьми; </w:t>
      </w:r>
    </w:p>
    <w:p w:rsidR="00F70A59" w:rsidRDefault="00F70A59" w:rsidP="00F70A59">
      <w:pPr>
        <w:spacing w:line="260" w:lineRule="auto"/>
        <w:ind w:left="720" w:right="1720"/>
        <w:rPr>
          <w:rFonts w:cs="Arial"/>
          <w:szCs w:val="20"/>
        </w:rPr>
      </w:pPr>
      <w:r>
        <w:rPr>
          <w:rFonts w:cs="Arial"/>
          <w:szCs w:val="20"/>
        </w:rPr>
        <w:t>-</w:t>
      </w:r>
      <w:r w:rsidRPr="00F70A59">
        <w:rPr>
          <w:rFonts w:cs="Arial"/>
          <w:szCs w:val="20"/>
        </w:rPr>
        <w:t>целесообразность применения методов и приемов;</w:t>
      </w:r>
    </w:p>
    <w:p w:rsidR="00F70A59" w:rsidRDefault="00F70A59" w:rsidP="00F70A59">
      <w:pPr>
        <w:spacing w:line="260" w:lineRule="auto"/>
        <w:ind w:left="720" w:right="1720"/>
        <w:rPr>
          <w:rFonts w:cs="Arial"/>
          <w:szCs w:val="20"/>
        </w:rPr>
      </w:pPr>
      <w:r>
        <w:rPr>
          <w:rFonts w:cs="Arial"/>
          <w:szCs w:val="20"/>
        </w:rPr>
        <w:t>-</w:t>
      </w:r>
      <w:r w:rsidRPr="00F70A59">
        <w:rPr>
          <w:rFonts w:cs="Arial"/>
          <w:szCs w:val="20"/>
        </w:rPr>
        <w:t xml:space="preserve"> использование приемов релаксации в режиме дня; </w:t>
      </w:r>
    </w:p>
    <w:p w:rsidR="00F70A59" w:rsidRPr="00F70A59" w:rsidRDefault="00F70A59" w:rsidP="00F70A59">
      <w:pPr>
        <w:spacing w:line="260" w:lineRule="auto"/>
        <w:ind w:left="720" w:right="1720"/>
        <w:rPr>
          <w:rFonts w:cs="Arial"/>
          <w:szCs w:val="20"/>
        </w:rPr>
      </w:pPr>
      <w:r>
        <w:rPr>
          <w:rFonts w:cs="Arial"/>
          <w:szCs w:val="20"/>
        </w:rPr>
        <w:t>-</w:t>
      </w:r>
      <w:r w:rsidRPr="00F70A59">
        <w:rPr>
          <w:rFonts w:cs="Arial"/>
          <w:szCs w:val="20"/>
        </w:rPr>
        <w:t>учет гигиенических требований.</w:t>
      </w:r>
    </w:p>
    <w:p w:rsidR="00F70A59" w:rsidRPr="00D551D6" w:rsidRDefault="00F70A59" w:rsidP="00F70A59">
      <w:pPr>
        <w:spacing w:line="0" w:lineRule="atLeast"/>
        <w:ind w:left="540"/>
        <w:rPr>
          <w:rFonts w:cs="Arial"/>
          <w:b/>
          <w:szCs w:val="20"/>
        </w:rPr>
      </w:pPr>
      <w:r w:rsidRPr="00D551D6">
        <w:rPr>
          <w:rFonts w:cs="Arial"/>
          <w:b/>
          <w:szCs w:val="20"/>
        </w:rPr>
        <w:t xml:space="preserve">Виды </w:t>
      </w:r>
      <w:proofErr w:type="spellStart"/>
      <w:r w:rsidRPr="00D551D6">
        <w:rPr>
          <w:rFonts w:cs="Arial"/>
          <w:b/>
          <w:szCs w:val="20"/>
        </w:rPr>
        <w:t>здоровьесберегающих</w:t>
      </w:r>
      <w:proofErr w:type="spellEnd"/>
      <w:r w:rsidRPr="00D551D6">
        <w:rPr>
          <w:rFonts w:cs="Arial"/>
          <w:b/>
          <w:szCs w:val="20"/>
        </w:rPr>
        <w:t xml:space="preserve"> технологий</w:t>
      </w:r>
    </w:p>
    <w:p w:rsidR="00D551D6" w:rsidRDefault="00D551D6" w:rsidP="00F70A59">
      <w:pPr>
        <w:spacing w:line="0" w:lineRule="atLeast"/>
        <w:ind w:left="540"/>
        <w:rPr>
          <w:rFonts w:cs="Arial"/>
          <w:szCs w:val="20"/>
        </w:rPr>
      </w:pPr>
    </w:p>
    <w:tbl>
      <w:tblPr>
        <w:tblStyle w:val="a8"/>
        <w:tblW w:w="0" w:type="auto"/>
        <w:tblInd w:w="540" w:type="dxa"/>
        <w:tblLook w:val="04A0" w:firstRow="1" w:lastRow="0" w:firstColumn="1" w:lastColumn="0" w:noHBand="0" w:noVBand="1"/>
      </w:tblPr>
      <w:tblGrid>
        <w:gridCol w:w="3106"/>
        <w:gridCol w:w="3094"/>
        <w:gridCol w:w="3096"/>
      </w:tblGrid>
      <w:tr w:rsidR="00F70A59" w:rsidTr="00AC21E0">
        <w:tc>
          <w:tcPr>
            <w:tcW w:w="3106" w:type="dxa"/>
          </w:tcPr>
          <w:p w:rsidR="00F70A59" w:rsidRDefault="00F70A59" w:rsidP="00F70A59">
            <w:pPr>
              <w:spacing w:line="0" w:lineRule="atLeast"/>
              <w:rPr>
                <w:rFonts w:cs="Arial"/>
                <w:szCs w:val="20"/>
              </w:rPr>
            </w:pPr>
            <w:r w:rsidRPr="00F70A59">
              <w:rPr>
                <w:rFonts w:cs="Arial"/>
                <w:szCs w:val="20"/>
              </w:rPr>
              <w:t>технология сохранения и стимулирования здоровья</w:t>
            </w:r>
          </w:p>
        </w:tc>
        <w:tc>
          <w:tcPr>
            <w:tcW w:w="3094" w:type="dxa"/>
          </w:tcPr>
          <w:p w:rsidR="00F70A59" w:rsidRDefault="00F70A59" w:rsidP="00F70A59">
            <w:pPr>
              <w:spacing w:line="0" w:lineRule="atLeast"/>
              <w:rPr>
                <w:rFonts w:cs="Arial"/>
                <w:szCs w:val="20"/>
              </w:rPr>
            </w:pPr>
            <w:r w:rsidRPr="00F70A59">
              <w:rPr>
                <w:rFonts w:cs="Arial"/>
                <w:szCs w:val="20"/>
              </w:rPr>
              <w:t>технологии обучения здоровому образу жизни</w:t>
            </w:r>
          </w:p>
        </w:tc>
        <w:tc>
          <w:tcPr>
            <w:tcW w:w="3096" w:type="dxa"/>
          </w:tcPr>
          <w:p w:rsidR="00F70A59" w:rsidRPr="00F70A59" w:rsidRDefault="00F70A59" w:rsidP="00F70A59">
            <w:pPr>
              <w:rPr>
                <w:rFonts w:cs="Arial"/>
                <w:szCs w:val="20"/>
              </w:rPr>
            </w:pPr>
            <w:r>
              <w:rPr>
                <w:rFonts w:cs="Arial"/>
                <w:szCs w:val="20"/>
              </w:rPr>
              <w:t>коррекционные технологии</w:t>
            </w:r>
          </w:p>
          <w:p w:rsidR="00F70A59" w:rsidRDefault="00F70A59" w:rsidP="00F70A59">
            <w:pPr>
              <w:spacing w:line="0" w:lineRule="atLeast"/>
              <w:rPr>
                <w:rFonts w:cs="Arial"/>
                <w:szCs w:val="20"/>
              </w:rPr>
            </w:pPr>
          </w:p>
        </w:tc>
      </w:tr>
      <w:tr w:rsidR="00F70A59" w:rsidTr="00AC21E0">
        <w:tc>
          <w:tcPr>
            <w:tcW w:w="3106" w:type="dxa"/>
          </w:tcPr>
          <w:p w:rsidR="00F70A59" w:rsidRPr="00F70A59" w:rsidRDefault="00F70A59" w:rsidP="00F70A59">
            <w:pPr>
              <w:spacing w:line="0" w:lineRule="atLeast"/>
              <w:rPr>
                <w:rFonts w:cs="Arial"/>
                <w:szCs w:val="20"/>
              </w:rPr>
            </w:pPr>
            <w:r w:rsidRPr="00F70A59">
              <w:rPr>
                <w:rFonts w:cs="Arial"/>
                <w:szCs w:val="20"/>
              </w:rPr>
              <w:t xml:space="preserve">-динамические паузы; </w:t>
            </w:r>
          </w:p>
          <w:p w:rsidR="00F70A59" w:rsidRPr="00F70A59" w:rsidRDefault="00F70A59" w:rsidP="00F70A59">
            <w:pPr>
              <w:spacing w:line="0" w:lineRule="atLeast"/>
              <w:rPr>
                <w:rFonts w:cs="Arial"/>
                <w:szCs w:val="20"/>
              </w:rPr>
            </w:pPr>
            <w:r w:rsidRPr="00F70A59">
              <w:rPr>
                <w:rFonts w:cs="Arial"/>
                <w:szCs w:val="20"/>
              </w:rPr>
              <w:t xml:space="preserve">- подвижные игры; </w:t>
            </w:r>
          </w:p>
          <w:p w:rsidR="00F70A59" w:rsidRPr="00F70A59" w:rsidRDefault="00F70A59" w:rsidP="00F70A59">
            <w:pPr>
              <w:spacing w:line="0" w:lineRule="atLeast"/>
              <w:rPr>
                <w:rFonts w:cs="Arial"/>
                <w:szCs w:val="20"/>
              </w:rPr>
            </w:pPr>
            <w:r w:rsidRPr="00F70A59">
              <w:rPr>
                <w:rFonts w:cs="Arial"/>
                <w:szCs w:val="20"/>
              </w:rPr>
              <w:t xml:space="preserve">-спортивные игры; </w:t>
            </w:r>
          </w:p>
          <w:p w:rsidR="00F70A59" w:rsidRPr="00F70A59" w:rsidRDefault="00F70A59" w:rsidP="00F70A59">
            <w:pPr>
              <w:spacing w:line="0" w:lineRule="atLeast"/>
              <w:rPr>
                <w:rFonts w:cs="Arial"/>
                <w:szCs w:val="20"/>
              </w:rPr>
            </w:pPr>
            <w:r w:rsidRPr="00F70A59">
              <w:rPr>
                <w:rFonts w:cs="Arial"/>
                <w:szCs w:val="20"/>
              </w:rPr>
              <w:t>-релаксация;</w:t>
            </w:r>
          </w:p>
          <w:p w:rsidR="00F70A59" w:rsidRPr="00F70A59" w:rsidRDefault="00F70A59" w:rsidP="00F70A59">
            <w:pPr>
              <w:spacing w:line="0" w:lineRule="atLeast"/>
              <w:rPr>
                <w:rFonts w:cs="Arial"/>
                <w:szCs w:val="20"/>
              </w:rPr>
            </w:pPr>
            <w:r w:rsidRPr="00F70A59">
              <w:rPr>
                <w:rFonts w:cs="Arial"/>
                <w:szCs w:val="20"/>
              </w:rPr>
              <w:t>- различные гимнастики.</w:t>
            </w:r>
          </w:p>
          <w:p w:rsidR="00F70A59" w:rsidRDefault="00F70A59" w:rsidP="00F70A59">
            <w:pPr>
              <w:spacing w:line="0" w:lineRule="atLeast"/>
              <w:rPr>
                <w:rFonts w:cs="Arial"/>
                <w:szCs w:val="20"/>
              </w:rPr>
            </w:pPr>
          </w:p>
        </w:tc>
        <w:tc>
          <w:tcPr>
            <w:tcW w:w="3094" w:type="dxa"/>
          </w:tcPr>
          <w:p w:rsidR="00F70A59" w:rsidRPr="00F70A59" w:rsidRDefault="00F70A59" w:rsidP="00F70A59">
            <w:pPr>
              <w:spacing w:line="0" w:lineRule="atLeast"/>
              <w:rPr>
                <w:rFonts w:cs="Arial"/>
                <w:szCs w:val="20"/>
              </w:rPr>
            </w:pPr>
            <w:r w:rsidRPr="00F70A59">
              <w:rPr>
                <w:rFonts w:cs="Arial"/>
                <w:szCs w:val="20"/>
              </w:rPr>
              <w:t>физкультурные занятия; проблемно-игровые занятия;</w:t>
            </w:r>
          </w:p>
          <w:p w:rsidR="00F70A59" w:rsidRDefault="00F70A59" w:rsidP="00F70A59">
            <w:pPr>
              <w:spacing w:line="0" w:lineRule="atLeast"/>
              <w:rPr>
                <w:rFonts w:cs="Arial"/>
                <w:szCs w:val="20"/>
              </w:rPr>
            </w:pPr>
            <w:r w:rsidRPr="00F70A59">
              <w:rPr>
                <w:rFonts w:cs="Arial"/>
                <w:szCs w:val="20"/>
              </w:rPr>
              <w:t>занятия из серии «Здоровье».</w:t>
            </w:r>
          </w:p>
        </w:tc>
        <w:tc>
          <w:tcPr>
            <w:tcW w:w="3096" w:type="dxa"/>
          </w:tcPr>
          <w:p w:rsidR="00F70A59" w:rsidRDefault="00F70A59" w:rsidP="00F70A59">
            <w:pPr>
              <w:spacing w:line="0" w:lineRule="atLeast"/>
              <w:rPr>
                <w:rFonts w:cs="Arial"/>
                <w:szCs w:val="20"/>
              </w:rPr>
            </w:pPr>
            <w:r w:rsidRPr="00F70A59">
              <w:rPr>
                <w:rFonts w:cs="Arial"/>
                <w:szCs w:val="20"/>
              </w:rPr>
              <w:t xml:space="preserve">технологии музыкального воздействия; </w:t>
            </w:r>
            <w:proofErr w:type="spellStart"/>
            <w:r w:rsidRPr="00F70A59">
              <w:rPr>
                <w:rFonts w:cs="Arial"/>
                <w:szCs w:val="20"/>
              </w:rPr>
              <w:t>сказкотерапия</w:t>
            </w:r>
            <w:proofErr w:type="spellEnd"/>
            <w:r w:rsidRPr="00F70A59">
              <w:rPr>
                <w:rFonts w:cs="Arial"/>
                <w:szCs w:val="20"/>
              </w:rPr>
              <w:t>; фонетическая гимнастика.</w:t>
            </w:r>
          </w:p>
        </w:tc>
      </w:tr>
    </w:tbl>
    <w:tbl>
      <w:tblPr>
        <w:tblW w:w="9760" w:type="dxa"/>
        <w:tblLayout w:type="fixed"/>
        <w:tblCellMar>
          <w:left w:w="0" w:type="dxa"/>
          <w:right w:w="0" w:type="dxa"/>
        </w:tblCellMar>
        <w:tblLook w:val="0000" w:firstRow="0" w:lastRow="0" w:firstColumn="0" w:lastColumn="0" w:noHBand="0" w:noVBand="0"/>
      </w:tblPr>
      <w:tblGrid>
        <w:gridCol w:w="840"/>
        <w:gridCol w:w="1320"/>
        <w:gridCol w:w="7600"/>
      </w:tblGrid>
      <w:tr w:rsidR="00F97056" w:rsidRPr="00F97056" w:rsidTr="00AC21E0">
        <w:trPr>
          <w:trHeight w:val="293"/>
        </w:trPr>
        <w:tc>
          <w:tcPr>
            <w:tcW w:w="84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132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bottom w:val="single" w:sz="8" w:space="0" w:color="auto"/>
            </w:tcBorders>
            <w:shd w:val="clear" w:color="auto" w:fill="auto"/>
            <w:vAlign w:val="bottom"/>
          </w:tcPr>
          <w:p w:rsidR="009E6485" w:rsidRDefault="009E6485" w:rsidP="00F97056">
            <w:pPr>
              <w:spacing w:line="0" w:lineRule="atLeast"/>
              <w:jc w:val="right"/>
              <w:rPr>
                <w:rFonts w:cs="Arial"/>
                <w:b/>
                <w:szCs w:val="20"/>
              </w:rPr>
            </w:pPr>
          </w:p>
          <w:p w:rsidR="009E6485" w:rsidRDefault="009E6485" w:rsidP="00F97056">
            <w:pPr>
              <w:spacing w:line="0" w:lineRule="atLeast"/>
              <w:jc w:val="right"/>
              <w:rPr>
                <w:rFonts w:cs="Arial"/>
                <w:b/>
                <w:szCs w:val="20"/>
              </w:rPr>
            </w:pPr>
          </w:p>
          <w:p w:rsidR="00F97056" w:rsidRPr="00F97056" w:rsidRDefault="00F97056" w:rsidP="00F97056">
            <w:pPr>
              <w:spacing w:line="0" w:lineRule="atLeast"/>
              <w:jc w:val="right"/>
              <w:rPr>
                <w:rFonts w:cs="Arial"/>
                <w:b/>
                <w:szCs w:val="20"/>
              </w:rPr>
            </w:pPr>
            <w:r w:rsidRPr="00F97056">
              <w:rPr>
                <w:rFonts w:cs="Arial"/>
                <w:b/>
                <w:szCs w:val="20"/>
              </w:rPr>
              <w:t>Содержание работы по физическому развитию дошкольников</w:t>
            </w:r>
          </w:p>
        </w:tc>
      </w:tr>
      <w:tr w:rsidR="00F97056" w:rsidRPr="00F97056" w:rsidTr="00AC21E0">
        <w:trPr>
          <w:trHeight w:val="255"/>
        </w:trPr>
        <w:tc>
          <w:tcPr>
            <w:tcW w:w="2160" w:type="dxa"/>
            <w:gridSpan w:val="2"/>
            <w:tcBorders>
              <w:left w:val="single" w:sz="8" w:space="0" w:color="auto"/>
              <w:right w:val="single" w:sz="8" w:space="0" w:color="auto"/>
            </w:tcBorders>
            <w:shd w:val="clear" w:color="auto" w:fill="auto"/>
            <w:vAlign w:val="bottom"/>
          </w:tcPr>
          <w:p w:rsidR="00F97056" w:rsidRPr="00F97056" w:rsidRDefault="00F97056" w:rsidP="00F97056">
            <w:pPr>
              <w:spacing w:line="254" w:lineRule="exact"/>
              <w:jc w:val="center"/>
              <w:rPr>
                <w:rFonts w:cs="Arial"/>
                <w:szCs w:val="20"/>
                <w:highlight w:val="white"/>
              </w:rPr>
            </w:pPr>
            <w:r w:rsidRPr="00F97056">
              <w:rPr>
                <w:rFonts w:cs="Arial"/>
                <w:szCs w:val="20"/>
                <w:highlight w:val="white"/>
              </w:rPr>
              <w:t>Основные</w:t>
            </w:r>
          </w:p>
        </w:tc>
        <w:tc>
          <w:tcPr>
            <w:tcW w:w="7600" w:type="dxa"/>
            <w:tcBorders>
              <w:right w:val="single" w:sz="8" w:space="0" w:color="auto"/>
            </w:tcBorders>
            <w:shd w:val="clear" w:color="auto" w:fill="auto"/>
            <w:vAlign w:val="bottom"/>
          </w:tcPr>
          <w:p w:rsidR="00F97056" w:rsidRPr="00F97056" w:rsidRDefault="00F97056" w:rsidP="00F97056">
            <w:pPr>
              <w:spacing w:line="254" w:lineRule="exact"/>
              <w:ind w:right="3340"/>
              <w:jc w:val="right"/>
              <w:rPr>
                <w:rFonts w:cs="Arial"/>
                <w:szCs w:val="20"/>
                <w:highlight w:val="white"/>
              </w:rPr>
            </w:pPr>
            <w:r w:rsidRPr="00F97056">
              <w:rPr>
                <w:rFonts w:cs="Arial"/>
                <w:szCs w:val="20"/>
                <w:highlight w:val="white"/>
              </w:rPr>
              <w:t>Задачи</w:t>
            </w:r>
          </w:p>
        </w:tc>
      </w:tr>
      <w:tr w:rsidR="00F97056" w:rsidRPr="00F97056" w:rsidTr="00AC21E0">
        <w:trPr>
          <w:trHeight w:val="287"/>
        </w:trPr>
        <w:tc>
          <w:tcPr>
            <w:tcW w:w="2160" w:type="dxa"/>
            <w:gridSpan w:val="2"/>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jc w:val="center"/>
              <w:rPr>
                <w:rFonts w:cs="Arial"/>
                <w:szCs w:val="20"/>
                <w:highlight w:val="white"/>
              </w:rPr>
            </w:pPr>
            <w:r w:rsidRPr="00F97056">
              <w:rPr>
                <w:rFonts w:cs="Arial"/>
                <w:szCs w:val="20"/>
                <w:highlight w:val="white"/>
              </w:rPr>
              <w:t>направления</w:t>
            </w: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AC21E0">
        <w:trPr>
          <w:trHeight w:val="266"/>
        </w:trPr>
        <w:tc>
          <w:tcPr>
            <w:tcW w:w="840" w:type="dxa"/>
            <w:tcBorders>
              <w:left w:val="single" w:sz="8" w:space="0" w:color="auto"/>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266" w:lineRule="exact"/>
              <w:ind w:right="2040"/>
              <w:jc w:val="center"/>
              <w:rPr>
                <w:rFonts w:cs="Arial"/>
                <w:b/>
                <w:w w:val="98"/>
                <w:szCs w:val="20"/>
              </w:rPr>
            </w:pPr>
            <w:r w:rsidRPr="00F97056">
              <w:rPr>
                <w:rFonts w:cs="Arial"/>
                <w:b/>
                <w:w w:val="98"/>
                <w:szCs w:val="20"/>
              </w:rPr>
              <w:t>3 – 4 года</w:t>
            </w:r>
          </w:p>
        </w:tc>
      </w:tr>
      <w:tr w:rsidR="00F97056" w:rsidRPr="00F97056" w:rsidTr="00AC21E0">
        <w:trPr>
          <w:trHeight w:val="249"/>
        </w:trPr>
        <w:tc>
          <w:tcPr>
            <w:tcW w:w="2160" w:type="dxa"/>
            <w:gridSpan w:val="2"/>
            <w:tcBorders>
              <w:left w:val="single" w:sz="8" w:space="0" w:color="auto"/>
              <w:right w:val="single" w:sz="8" w:space="0" w:color="auto"/>
            </w:tcBorders>
            <w:shd w:val="clear" w:color="auto" w:fill="auto"/>
            <w:vAlign w:val="bottom"/>
          </w:tcPr>
          <w:p w:rsidR="00F97056" w:rsidRPr="00F97056" w:rsidRDefault="00F97056" w:rsidP="00F97056">
            <w:pPr>
              <w:spacing w:line="248" w:lineRule="exact"/>
              <w:ind w:left="120"/>
              <w:rPr>
                <w:rFonts w:cs="Arial"/>
                <w:b/>
                <w:szCs w:val="20"/>
              </w:rPr>
            </w:pPr>
            <w:r w:rsidRPr="00F97056">
              <w:rPr>
                <w:rFonts w:cs="Arial"/>
                <w:b/>
                <w:szCs w:val="20"/>
              </w:rPr>
              <w:t>Формирование</w:t>
            </w:r>
          </w:p>
        </w:tc>
        <w:tc>
          <w:tcPr>
            <w:tcW w:w="7600" w:type="dxa"/>
            <w:tcBorders>
              <w:right w:val="single" w:sz="8" w:space="0" w:color="auto"/>
            </w:tcBorders>
            <w:shd w:val="clear" w:color="auto" w:fill="auto"/>
            <w:vAlign w:val="bottom"/>
          </w:tcPr>
          <w:p w:rsidR="00F97056" w:rsidRPr="00F97056" w:rsidRDefault="00F97056" w:rsidP="00F97056">
            <w:pPr>
              <w:spacing w:line="248" w:lineRule="exact"/>
              <w:jc w:val="right"/>
              <w:rPr>
                <w:rFonts w:cs="Arial"/>
                <w:szCs w:val="20"/>
              </w:rPr>
            </w:pPr>
            <w:r w:rsidRPr="00F97056">
              <w:rPr>
                <w:rFonts w:cs="Arial"/>
                <w:szCs w:val="20"/>
              </w:rPr>
              <w:t>Развивать умение различать и называть органы чувств (глаза, рот, нос,</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основ</w:t>
            </w:r>
          </w:p>
        </w:tc>
        <w:tc>
          <w:tcPr>
            <w:tcW w:w="13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здорового</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уши), дать представление об их роли в организме и о том, как их</w:t>
            </w:r>
          </w:p>
        </w:tc>
      </w:tr>
      <w:tr w:rsidR="00F97056" w:rsidRPr="00F97056" w:rsidTr="00AC21E0">
        <w:trPr>
          <w:trHeight w:val="282"/>
        </w:trPr>
        <w:tc>
          <w:tcPr>
            <w:tcW w:w="2160" w:type="dxa"/>
            <w:gridSpan w:val="2"/>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образа жизни</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беречь и ухаживать за ними.</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Дать представление о полезной и вредной пище; об овощах и фруктах,</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молочных продуктах, полезных для здоровья человека.</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jc w:val="right"/>
              <w:rPr>
                <w:rFonts w:cs="Arial"/>
                <w:szCs w:val="20"/>
              </w:rPr>
            </w:pPr>
            <w:r w:rsidRPr="00F97056">
              <w:rPr>
                <w:rFonts w:cs="Arial"/>
                <w:szCs w:val="20"/>
              </w:rPr>
              <w:t>Формировать представление о том, что утренняя зарядка, игры,</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физические упражнения вызывают хорошее настроение; с помощью</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сна восстанавливаются силы.</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Познакомить детей с упражнениями, укрепляющими различные</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органы и системы организма. Дать представление о необходимости</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закаливания.</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jc w:val="right"/>
              <w:rPr>
                <w:rFonts w:cs="Arial"/>
                <w:szCs w:val="20"/>
              </w:rPr>
            </w:pPr>
            <w:r w:rsidRPr="00F97056">
              <w:rPr>
                <w:rFonts w:cs="Arial"/>
                <w:szCs w:val="20"/>
              </w:rPr>
              <w:t>Дать представление о ценности здоровья; формировать желание вести</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здоровый образ жизни.</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Формировать умение сообщать о своем самочувствии взрослым,</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осознавать необходимость лечения.</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Формировать  потребность  в  соблюдении  навыков  гигиены  и</w:t>
            </w:r>
          </w:p>
        </w:tc>
      </w:tr>
      <w:tr w:rsidR="00F97056" w:rsidRPr="00F97056" w:rsidTr="00AC21E0">
        <w:trPr>
          <w:trHeight w:val="287"/>
        </w:trPr>
        <w:tc>
          <w:tcPr>
            <w:tcW w:w="840" w:type="dxa"/>
            <w:tcBorders>
              <w:left w:val="single" w:sz="8" w:space="0" w:color="auto"/>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132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опрятности в повседневной жизни.</w:t>
            </w:r>
          </w:p>
        </w:tc>
      </w:tr>
      <w:tr w:rsidR="00F97056" w:rsidRPr="00F97056" w:rsidTr="00AC21E0">
        <w:trPr>
          <w:trHeight w:val="249"/>
        </w:trPr>
        <w:tc>
          <w:tcPr>
            <w:tcW w:w="2160" w:type="dxa"/>
            <w:gridSpan w:val="2"/>
            <w:tcBorders>
              <w:left w:val="single" w:sz="8" w:space="0" w:color="auto"/>
              <w:right w:val="single" w:sz="8" w:space="0" w:color="auto"/>
            </w:tcBorders>
            <w:shd w:val="clear" w:color="auto" w:fill="auto"/>
            <w:vAlign w:val="bottom"/>
          </w:tcPr>
          <w:p w:rsidR="00F97056" w:rsidRPr="00F97056" w:rsidRDefault="00F97056" w:rsidP="00F97056">
            <w:pPr>
              <w:spacing w:line="248" w:lineRule="exact"/>
              <w:ind w:left="120"/>
              <w:rPr>
                <w:rFonts w:cs="Arial"/>
                <w:b/>
                <w:szCs w:val="20"/>
              </w:rPr>
            </w:pPr>
            <w:r w:rsidRPr="00F97056">
              <w:rPr>
                <w:rFonts w:cs="Arial"/>
                <w:b/>
                <w:szCs w:val="20"/>
              </w:rPr>
              <w:t>Физическая</w:t>
            </w:r>
          </w:p>
        </w:tc>
        <w:tc>
          <w:tcPr>
            <w:tcW w:w="7600" w:type="dxa"/>
            <w:tcBorders>
              <w:right w:val="single" w:sz="8" w:space="0" w:color="auto"/>
            </w:tcBorders>
            <w:shd w:val="clear" w:color="auto" w:fill="auto"/>
            <w:vAlign w:val="bottom"/>
          </w:tcPr>
          <w:p w:rsidR="00F97056" w:rsidRPr="00F97056" w:rsidRDefault="00F97056" w:rsidP="00F97056">
            <w:pPr>
              <w:spacing w:line="248" w:lineRule="exact"/>
              <w:jc w:val="right"/>
              <w:rPr>
                <w:rFonts w:cs="Arial"/>
                <w:szCs w:val="20"/>
              </w:rPr>
            </w:pPr>
            <w:r w:rsidRPr="00F97056">
              <w:rPr>
                <w:rFonts w:cs="Arial"/>
                <w:szCs w:val="20"/>
              </w:rPr>
              <w:t>Продолжать развивать разнообразные виды движений. Учить детей</w:t>
            </w:r>
          </w:p>
        </w:tc>
      </w:tr>
      <w:tr w:rsidR="00F97056" w:rsidRPr="00F97056" w:rsidTr="00AC21E0">
        <w:trPr>
          <w:trHeight w:val="282"/>
        </w:trPr>
        <w:tc>
          <w:tcPr>
            <w:tcW w:w="2160" w:type="dxa"/>
            <w:gridSpan w:val="2"/>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культура</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ходить и бегать свободно, не шаркая ногами, не опуская головы,</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сохраняя перекрестную координацию движений рук и ног.</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Приучать действовать совместно. Учить строиться в колонну по</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одному, шеренгу, круг, находить свое место при построениях.</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энергично  отталкиваться  двумя  ногами  и  правильно</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приземляться в прыжках с высоты, на месте и с продвижением вперед;</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принимать правильное исходное положение в прыжках в длину и</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высоту с места; в метании мешочков с песком, мячей диаметром 15-20</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см.</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jc w:val="right"/>
              <w:rPr>
                <w:rFonts w:cs="Arial"/>
                <w:szCs w:val="20"/>
              </w:rPr>
            </w:pPr>
            <w:r w:rsidRPr="00F97056">
              <w:rPr>
                <w:rFonts w:cs="Arial"/>
                <w:szCs w:val="20"/>
              </w:rPr>
              <w:t>Закреплять  умение  энергично  отталкивать  мячи  при  катании,</w:t>
            </w:r>
          </w:p>
        </w:tc>
      </w:tr>
      <w:tr w:rsidR="00F97056" w:rsidRPr="00F97056" w:rsidTr="00AC21E0">
        <w:trPr>
          <w:trHeight w:val="276"/>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бросании. Продолжать учить ловить мяч двумя руками одновременно.</w:t>
            </w:r>
          </w:p>
        </w:tc>
      </w:tr>
      <w:tr w:rsidR="00F97056" w:rsidRPr="00F97056" w:rsidTr="00AC21E0">
        <w:trPr>
          <w:trHeight w:val="312"/>
        </w:trPr>
        <w:tc>
          <w:tcPr>
            <w:tcW w:w="840" w:type="dxa"/>
            <w:tcBorders>
              <w:lef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132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right="2320"/>
              <w:jc w:val="right"/>
              <w:rPr>
                <w:rFonts w:cs="Arial"/>
                <w:szCs w:val="20"/>
              </w:rPr>
            </w:pPr>
            <w:r w:rsidRPr="00F97056">
              <w:rPr>
                <w:rFonts w:cs="Arial"/>
                <w:szCs w:val="20"/>
              </w:rPr>
              <w:t>Обучать хвату за перекладину во время лазанья.</w:t>
            </w:r>
          </w:p>
        </w:tc>
      </w:tr>
      <w:tr w:rsidR="00F97056" w:rsidRPr="00F97056" w:rsidTr="00AC21E0">
        <w:trPr>
          <w:trHeight w:val="121"/>
        </w:trPr>
        <w:tc>
          <w:tcPr>
            <w:tcW w:w="840" w:type="dxa"/>
            <w:tcBorders>
              <w:left w:val="single" w:sz="8" w:space="0" w:color="auto"/>
              <w:bottom w:val="single" w:sz="8" w:space="0" w:color="auto"/>
            </w:tcBorders>
            <w:shd w:val="clear" w:color="auto" w:fill="auto"/>
            <w:vAlign w:val="bottom"/>
          </w:tcPr>
          <w:p w:rsidR="00F97056" w:rsidRPr="00F97056" w:rsidRDefault="00F97056" w:rsidP="00F97056">
            <w:pPr>
              <w:spacing w:line="0" w:lineRule="atLeast"/>
              <w:rPr>
                <w:rFonts w:cs="Arial"/>
                <w:sz w:val="10"/>
                <w:szCs w:val="20"/>
              </w:rPr>
            </w:pPr>
          </w:p>
        </w:tc>
        <w:tc>
          <w:tcPr>
            <w:tcW w:w="132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0"/>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0"/>
                <w:szCs w:val="20"/>
              </w:rPr>
            </w:pPr>
          </w:p>
        </w:tc>
      </w:tr>
    </w:tbl>
    <w:p w:rsidR="00F97056" w:rsidRPr="00F97056" w:rsidRDefault="00F97056" w:rsidP="00F97056">
      <w:pPr>
        <w:spacing w:line="20" w:lineRule="exact"/>
        <w:rPr>
          <w:rFonts w:cs="Arial"/>
          <w:sz w:val="20"/>
          <w:szCs w:val="20"/>
        </w:rPr>
      </w:pPr>
      <w:r>
        <w:rPr>
          <w:rFonts w:cs="Arial"/>
          <w:noProof/>
          <w:sz w:val="10"/>
          <w:szCs w:val="20"/>
        </w:rPr>
        <w:drawing>
          <wp:anchor distT="0" distB="0" distL="114300" distR="114300" simplePos="0" relativeHeight="251668992" behindDoc="1" locked="0" layoutInCell="0" allowOverlap="1" wp14:anchorId="25B14018" wp14:editId="1BF499E9">
            <wp:simplePos x="0" y="0"/>
            <wp:positionH relativeFrom="column">
              <wp:posOffset>-8255</wp:posOffset>
            </wp:positionH>
            <wp:positionV relativeFrom="paragraph">
              <wp:posOffset>-9093200</wp:posOffset>
            </wp:positionV>
            <wp:extent cx="6214745" cy="38227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4745" cy="3822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160"/>
        <w:gridCol w:w="7600"/>
      </w:tblGrid>
      <w:tr w:rsidR="00F97056" w:rsidRPr="00F97056" w:rsidTr="00F97056">
        <w:trPr>
          <w:trHeight w:val="270"/>
        </w:trPr>
        <w:tc>
          <w:tcPr>
            <w:tcW w:w="2160" w:type="dxa"/>
            <w:tcBorders>
              <w:top w:val="single" w:sz="8" w:space="0" w:color="auto"/>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bookmarkStart w:id="22" w:name="page154"/>
            <w:bookmarkEnd w:id="22"/>
          </w:p>
        </w:tc>
        <w:tc>
          <w:tcPr>
            <w:tcW w:w="7600" w:type="dxa"/>
            <w:tcBorders>
              <w:top w:val="single" w:sz="8" w:space="0" w:color="auto"/>
              <w:right w:val="single" w:sz="8" w:space="0" w:color="auto"/>
            </w:tcBorders>
            <w:shd w:val="clear" w:color="auto" w:fill="auto"/>
            <w:vAlign w:val="bottom"/>
          </w:tcPr>
          <w:p w:rsidR="00F97056" w:rsidRPr="00F97056" w:rsidRDefault="00F97056" w:rsidP="00F97056">
            <w:pPr>
              <w:spacing w:line="269" w:lineRule="exact"/>
              <w:ind w:left="220"/>
              <w:rPr>
                <w:rFonts w:cs="Arial"/>
                <w:szCs w:val="20"/>
              </w:rPr>
            </w:pPr>
            <w:r w:rsidRPr="00F97056">
              <w:rPr>
                <w:rFonts w:cs="Arial"/>
                <w:szCs w:val="20"/>
              </w:rPr>
              <w:t>Закреплять умение ползать.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сохранять правильную осанку в положениях сидя, стоя, в</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движении, при выполнении упражнений в равновесии.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кататься на санках, садиться на трехколесный велосипед,</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кататься на нем и слезать с него.</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реагировать  на  сигналы  «беги»,  «лови»,  «стой»  и  др.;</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выполнять правила в подвижных играх.</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Развивать  самостоятельность  и  творчество  при  выполнении</w:t>
            </w:r>
          </w:p>
        </w:tc>
      </w:tr>
      <w:tr w:rsidR="00F97056" w:rsidRPr="00F97056" w:rsidTr="00F97056">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физических упражнений, в подвижных играх.</w:t>
            </w:r>
          </w:p>
        </w:tc>
      </w:tr>
      <w:tr w:rsidR="00F97056" w:rsidRPr="00F97056" w:rsidTr="00F97056">
        <w:trPr>
          <w:trHeight w:val="266"/>
        </w:trPr>
        <w:tc>
          <w:tcPr>
            <w:tcW w:w="2160" w:type="dxa"/>
            <w:tcBorders>
              <w:left w:val="single" w:sz="8" w:space="0" w:color="auto"/>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266" w:lineRule="exact"/>
              <w:ind w:left="2280"/>
              <w:rPr>
                <w:rFonts w:cs="Arial"/>
                <w:b/>
                <w:szCs w:val="20"/>
              </w:rPr>
            </w:pPr>
            <w:r w:rsidRPr="00F97056">
              <w:rPr>
                <w:rFonts w:cs="Arial"/>
                <w:b/>
                <w:szCs w:val="20"/>
              </w:rPr>
              <w:t>4 – 5 лет</w:t>
            </w:r>
          </w:p>
        </w:tc>
      </w:tr>
      <w:tr w:rsidR="00F97056" w:rsidRPr="00F97056" w:rsidTr="00F97056">
        <w:trPr>
          <w:trHeight w:val="249"/>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248" w:lineRule="exact"/>
              <w:ind w:left="120"/>
              <w:rPr>
                <w:rFonts w:cs="Arial"/>
                <w:b/>
                <w:szCs w:val="20"/>
              </w:rPr>
            </w:pPr>
            <w:r w:rsidRPr="00F97056">
              <w:rPr>
                <w:rFonts w:cs="Arial"/>
                <w:b/>
                <w:szCs w:val="20"/>
              </w:rPr>
              <w:t>Формирование</w:t>
            </w:r>
          </w:p>
        </w:tc>
        <w:tc>
          <w:tcPr>
            <w:tcW w:w="7600" w:type="dxa"/>
            <w:tcBorders>
              <w:right w:val="single" w:sz="8" w:space="0" w:color="auto"/>
            </w:tcBorders>
            <w:shd w:val="clear" w:color="auto" w:fill="auto"/>
            <w:vAlign w:val="bottom"/>
          </w:tcPr>
          <w:p w:rsidR="00F97056" w:rsidRPr="00F97056" w:rsidRDefault="00F97056" w:rsidP="00F97056">
            <w:pPr>
              <w:spacing w:line="248" w:lineRule="exact"/>
              <w:jc w:val="right"/>
              <w:rPr>
                <w:rFonts w:cs="Arial"/>
                <w:szCs w:val="20"/>
              </w:rPr>
            </w:pPr>
            <w:r w:rsidRPr="00F97056">
              <w:rPr>
                <w:rFonts w:cs="Arial"/>
                <w:szCs w:val="20"/>
              </w:rPr>
              <w:t>Продолжать знакомство детей с частями тела и органами чувств</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основ  здорового</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человека.</w:t>
            </w:r>
          </w:p>
        </w:tc>
      </w:tr>
      <w:tr w:rsidR="00F97056" w:rsidRPr="00F97056" w:rsidTr="00F97056">
        <w:trPr>
          <w:trHeight w:val="282"/>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образа жизни</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Формировать представление о значении частей тела и органов чувств</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для жизни и здоровья человека (руки делают много полезных дел; ноги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помогают двигаться; рот говорит, ест; зубы жуют; язык помогает</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жевать, говорить; кожа чувствует; нос дышит, улавливает запахи; уши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слышат).</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Воспитывать  потребность  в  соблюдении  режима  питания,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употреблении в пищу овощей и фруктов, других полезных продуктов.</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Формировать представление о необходимых человеку веществах 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витаминах. Расширять представления о важности для здоровья сна,</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гигиенических процедур, движений, закаливания.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220"/>
              <w:rPr>
                <w:rFonts w:cs="Arial"/>
                <w:szCs w:val="20"/>
              </w:rPr>
            </w:pPr>
            <w:r w:rsidRPr="00F97056">
              <w:rPr>
                <w:rFonts w:cs="Arial"/>
                <w:szCs w:val="20"/>
              </w:rPr>
              <w:t>Знакомить детей с понятиями «здоровье» и «болезнь».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Развивать  умение  устанавливать  связь  между  совершаемым</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действием и состоянием организма, самочувствием («Я чищу зубы —</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значит, они у меня будут крепкими и здоровыми», «Я промочил ноги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на улице, и у меня начался насморк»).</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jc w:val="right"/>
              <w:rPr>
                <w:rFonts w:cs="Arial"/>
                <w:szCs w:val="20"/>
              </w:rPr>
            </w:pPr>
            <w:r w:rsidRPr="00F97056">
              <w:rPr>
                <w:rFonts w:cs="Arial"/>
                <w:szCs w:val="20"/>
              </w:rPr>
              <w:t>Формировать умение оказывать себе элементарную помощь при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ушибах, обращаться за помощью к взрослым при заболевании, травме.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Формировать представления о здоровом образе жизни; о значении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физических  упражнений  для  организма  человека.  Продолжать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знакомить с физическими упражнениями на укрепление различных</w:t>
            </w:r>
          </w:p>
        </w:tc>
      </w:tr>
      <w:tr w:rsidR="00F97056" w:rsidRPr="00F97056" w:rsidTr="00F97056">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органов и систем организма.</w:t>
            </w:r>
          </w:p>
        </w:tc>
      </w:tr>
      <w:tr w:rsidR="00F97056" w:rsidRPr="00F97056" w:rsidTr="00F97056">
        <w:trPr>
          <w:trHeight w:val="249"/>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248" w:lineRule="exact"/>
              <w:ind w:left="120"/>
              <w:rPr>
                <w:rFonts w:cs="Arial"/>
                <w:b/>
                <w:szCs w:val="20"/>
              </w:rPr>
            </w:pPr>
            <w:r w:rsidRPr="00F97056">
              <w:rPr>
                <w:rFonts w:cs="Arial"/>
                <w:b/>
                <w:szCs w:val="20"/>
              </w:rPr>
              <w:t>Физическая</w:t>
            </w:r>
          </w:p>
        </w:tc>
        <w:tc>
          <w:tcPr>
            <w:tcW w:w="7600" w:type="dxa"/>
            <w:tcBorders>
              <w:right w:val="single" w:sz="8" w:space="0" w:color="auto"/>
            </w:tcBorders>
            <w:shd w:val="clear" w:color="auto" w:fill="auto"/>
            <w:vAlign w:val="bottom"/>
          </w:tcPr>
          <w:p w:rsidR="00F97056" w:rsidRPr="00F97056" w:rsidRDefault="00F97056" w:rsidP="00F97056">
            <w:pPr>
              <w:spacing w:line="248" w:lineRule="exact"/>
              <w:ind w:left="100"/>
              <w:rPr>
                <w:rFonts w:cs="Arial"/>
                <w:szCs w:val="20"/>
              </w:rPr>
            </w:pPr>
            <w:r w:rsidRPr="00F97056">
              <w:rPr>
                <w:rFonts w:cs="Arial"/>
                <w:szCs w:val="20"/>
              </w:rPr>
              <w:t>Формировать правильную осанку.</w:t>
            </w:r>
          </w:p>
        </w:tc>
      </w:tr>
      <w:tr w:rsidR="00F97056" w:rsidRPr="00F97056" w:rsidTr="00F97056">
        <w:trPr>
          <w:trHeight w:val="282"/>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культура</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Развивать и совершенствовать двигательные умения и навыки детей,</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умение творчески использовать их в самостоятельной двигательной</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деятельности.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Закреплять и развивать умение ходить и бегать с согласованными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движениями рук и ног. Учить бегать легко, ритмично, энергично</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отталкиваясь носком.</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ползать, пролезать, подлезать, перелезать через предметы.</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Учить перелезать с одного пролета гимнастической стенки на другой</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(вправо, влево).</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энергично отталкиваться и правильно приземляться в прыжках</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на двух ногах на месте и с продвижением вперед, ориентироваться в</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пространстве. В прыжках в длину и высоту с места учить сочетать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отталкивание со взмахом рук, при приземлении сохранять равновесие.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Учить прыжкам через короткую скакалку.</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Закреплять умение принимать правильное исходное положение при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метании, отбивать мяч о землю правой и левой рукой, бросать и ловить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его кистями рук (не прижимая к груди).</w:t>
            </w:r>
          </w:p>
        </w:tc>
      </w:tr>
      <w:tr w:rsidR="00F97056" w:rsidRPr="00F97056" w:rsidTr="00F97056">
        <w:trPr>
          <w:trHeight w:val="312"/>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Учить кататься на двухколесном велосипеде по прямой, по кругу.</w:t>
            </w:r>
          </w:p>
        </w:tc>
      </w:tr>
      <w:tr w:rsidR="00F97056" w:rsidRPr="00F97056" w:rsidTr="00F97056">
        <w:trPr>
          <w:trHeight w:val="161"/>
        </w:trPr>
        <w:tc>
          <w:tcPr>
            <w:tcW w:w="216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4"/>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4"/>
                <w:szCs w:val="20"/>
              </w:rPr>
            </w:pPr>
          </w:p>
        </w:tc>
      </w:tr>
      <w:tr w:rsidR="00F97056" w:rsidRPr="00F97056" w:rsidTr="00F97056">
        <w:trPr>
          <w:trHeight w:val="270"/>
        </w:trPr>
        <w:tc>
          <w:tcPr>
            <w:tcW w:w="2160" w:type="dxa"/>
            <w:tcBorders>
              <w:top w:val="single" w:sz="8" w:space="0" w:color="auto"/>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bookmarkStart w:id="23" w:name="page155"/>
            <w:bookmarkEnd w:id="23"/>
          </w:p>
        </w:tc>
        <w:tc>
          <w:tcPr>
            <w:tcW w:w="7600" w:type="dxa"/>
            <w:tcBorders>
              <w:top w:val="single" w:sz="8" w:space="0" w:color="auto"/>
              <w:right w:val="single" w:sz="8" w:space="0" w:color="auto"/>
            </w:tcBorders>
            <w:shd w:val="clear" w:color="auto" w:fill="auto"/>
            <w:vAlign w:val="bottom"/>
          </w:tcPr>
          <w:p w:rsidR="00F97056" w:rsidRPr="00F97056" w:rsidRDefault="00F97056" w:rsidP="00F97056">
            <w:pPr>
              <w:spacing w:line="269" w:lineRule="exact"/>
              <w:jc w:val="right"/>
              <w:rPr>
                <w:rFonts w:cs="Arial"/>
                <w:szCs w:val="20"/>
              </w:rPr>
            </w:pPr>
            <w:r w:rsidRPr="00F97056">
              <w:rPr>
                <w:rFonts w:cs="Arial"/>
                <w:szCs w:val="20"/>
              </w:rPr>
              <w:t>Учить  детей  ходить  на  лыжах  скользящим  шагом,  выполнять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повороты, подниматься на гору.</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Развивать  психофизические  качества:  быстроту,  выносливость,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гибкость, ловкость и др.</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выполнять ведущую роль в подвижной игре, осознанно</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относиться к выполнению правил игры.</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Во всех формах организации двигательной деятельности развивать у</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детей организованность, самостоятельность, инициативность, умение</w:t>
            </w:r>
          </w:p>
        </w:tc>
      </w:tr>
      <w:tr w:rsidR="00F97056" w:rsidRPr="00F97056" w:rsidTr="00F97056">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поддерживать дружеские взаимоотношения со сверстниками.</w:t>
            </w:r>
          </w:p>
        </w:tc>
      </w:tr>
      <w:tr w:rsidR="00F97056" w:rsidRPr="00F97056" w:rsidTr="00F97056">
        <w:trPr>
          <w:trHeight w:val="266"/>
        </w:trPr>
        <w:tc>
          <w:tcPr>
            <w:tcW w:w="2160" w:type="dxa"/>
            <w:tcBorders>
              <w:left w:val="single" w:sz="8" w:space="0" w:color="auto"/>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266" w:lineRule="exact"/>
              <w:ind w:right="4320"/>
              <w:jc w:val="right"/>
              <w:rPr>
                <w:rFonts w:cs="Arial"/>
                <w:b/>
                <w:szCs w:val="20"/>
              </w:rPr>
            </w:pPr>
            <w:r w:rsidRPr="00F97056">
              <w:rPr>
                <w:rFonts w:cs="Arial"/>
                <w:b/>
                <w:szCs w:val="20"/>
              </w:rPr>
              <w:t>5 – 6 лет</w:t>
            </w:r>
          </w:p>
        </w:tc>
      </w:tr>
      <w:tr w:rsidR="00F97056" w:rsidRPr="00F97056" w:rsidTr="00F97056">
        <w:trPr>
          <w:trHeight w:val="249"/>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248" w:lineRule="exact"/>
              <w:ind w:left="120"/>
              <w:rPr>
                <w:rFonts w:cs="Arial"/>
                <w:b/>
                <w:szCs w:val="20"/>
              </w:rPr>
            </w:pPr>
            <w:r w:rsidRPr="00F97056">
              <w:rPr>
                <w:rFonts w:cs="Arial"/>
                <w:b/>
                <w:szCs w:val="20"/>
              </w:rPr>
              <w:t>Формирование</w:t>
            </w:r>
          </w:p>
        </w:tc>
        <w:tc>
          <w:tcPr>
            <w:tcW w:w="7600" w:type="dxa"/>
            <w:tcBorders>
              <w:right w:val="single" w:sz="8" w:space="0" w:color="auto"/>
            </w:tcBorders>
            <w:shd w:val="clear" w:color="auto" w:fill="auto"/>
            <w:vAlign w:val="bottom"/>
          </w:tcPr>
          <w:p w:rsidR="00F97056" w:rsidRPr="00F97056" w:rsidRDefault="00F97056" w:rsidP="00F97056">
            <w:pPr>
              <w:spacing w:line="248" w:lineRule="exact"/>
              <w:jc w:val="right"/>
              <w:rPr>
                <w:rFonts w:cs="Arial"/>
                <w:szCs w:val="20"/>
              </w:rPr>
            </w:pPr>
            <w:r w:rsidRPr="00F97056">
              <w:rPr>
                <w:rFonts w:cs="Arial"/>
                <w:szCs w:val="20"/>
              </w:rPr>
              <w:t>Расширять представления об особенностях функционирования 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основ  здорового</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целостности человеческого организма. Акцентировать внимание детей</w:t>
            </w:r>
          </w:p>
        </w:tc>
      </w:tr>
      <w:tr w:rsidR="00F97056" w:rsidRPr="00F97056" w:rsidTr="00F97056">
        <w:trPr>
          <w:trHeight w:val="282"/>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образа жизни</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на особенностях их организма и здоровья («Мне нельзя есть апельсины</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 у меня аллергия», «Мне нужно носить очки»).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Расширять представления о составляющих (важных компонентах)</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здорового образа жизни (правильное питание, движение, сон и солнце,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воздух и вода — наши лучшие друзья) и факторах, разрушающих</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здоровье.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Формировать представления о зависимости здоровья человека от</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правильного  питания;  умения  определять  качество  продуктов,</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основываясь на сенсорных ощущениях.</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Расширять представления о роли гигиены и режима дня для здоровья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человека.</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Формировать представления о правилах ухода за больным (заботиться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о нем, не шуметь, выполнять его просьбы и поручения). Воспитывать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сочувствие к болеющим. Формировать умение характеризовать свое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самочувствие.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220"/>
              <w:rPr>
                <w:rFonts w:cs="Arial"/>
                <w:szCs w:val="20"/>
              </w:rPr>
            </w:pPr>
            <w:r w:rsidRPr="00F97056">
              <w:rPr>
                <w:rFonts w:cs="Arial"/>
                <w:szCs w:val="20"/>
              </w:rPr>
              <w:t>Знакомить детей с возможностями здорового человека.</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Формировать  у  детей  потребность  в  здоровом  образе  жизни.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Прививать  интерес  к  физической  культуре  и  спорту  и  желание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заниматься физкультурой и спортом.</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Знакомить с доступными сведениями из истории олимпийского</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движения.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jc w:val="right"/>
              <w:rPr>
                <w:rFonts w:cs="Arial"/>
                <w:szCs w:val="20"/>
              </w:rPr>
            </w:pPr>
            <w:r w:rsidRPr="00F97056">
              <w:rPr>
                <w:rFonts w:cs="Arial"/>
                <w:szCs w:val="20"/>
              </w:rPr>
              <w:t>Знакомить с основами техники безопасности и правилами поведения в</w:t>
            </w:r>
          </w:p>
        </w:tc>
      </w:tr>
      <w:tr w:rsidR="00F97056" w:rsidRPr="00F97056" w:rsidTr="00F97056">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спортивном зале и на спортивной площадке.</w:t>
            </w:r>
          </w:p>
        </w:tc>
      </w:tr>
      <w:tr w:rsidR="00F97056" w:rsidRPr="00F97056" w:rsidTr="00F97056">
        <w:trPr>
          <w:trHeight w:val="249"/>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248" w:lineRule="exact"/>
              <w:ind w:left="120"/>
              <w:rPr>
                <w:rFonts w:cs="Arial"/>
                <w:b/>
                <w:szCs w:val="20"/>
              </w:rPr>
            </w:pPr>
            <w:r w:rsidRPr="00F97056">
              <w:rPr>
                <w:rFonts w:cs="Arial"/>
                <w:b/>
                <w:szCs w:val="20"/>
              </w:rPr>
              <w:t>Физическая</w:t>
            </w:r>
          </w:p>
        </w:tc>
        <w:tc>
          <w:tcPr>
            <w:tcW w:w="7600" w:type="dxa"/>
            <w:tcBorders>
              <w:right w:val="single" w:sz="8" w:space="0" w:color="auto"/>
            </w:tcBorders>
            <w:shd w:val="clear" w:color="auto" w:fill="auto"/>
            <w:vAlign w:val="bottom"/>
          </w:tcPr>
          <w:p w:rsidR="00F97056" w:rsidRPr="00F97056" w:rsidRDefault="00F97056" w:rsidP="00F97056">
            <w:pPr>
              <w:spacing w:line="248" w:lineRule="exact"/>
              <w:jc w:val="right"/>
              <w:rPr>
                <w:rFonts w:cs="Arial"/>
                <w:szCs w:val="20"/>
              </w:rPr>
            </w:pPr>
            <w:r w:rsidRPr="00F97056">
              <w:rPr>
                <w:rFonts w:cs="Arial"/>
                <w:szCs w:val="20"/>
              </w:rPr>
              <w:t>Продолжать формировать правильную осанку; умение осознанно</w:t>
            </w:r>
          </w:p>
        </w:tc>
      </w:tr>
      <w:tr w:rsidR="00F97056" w:rsidRPr="00F97056" w:rsidTr="00F97056">
        <w:trPr>
          <w:trHeight w:val="282"/>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культура</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выполнять движения.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Совершенствовать двигательные умения и навыки детей.</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220"/>
              <w:rPr>
                <w:rFonts w:cs="Arial"/>
                <w:szCs w:val="20"/>
              </w:rPr>
            </w:pPr>
            <w:r w:rsidRPr="00F97056">
              <w:rPr>
                <w:rFonts w:cs="Arial"/>
                <w:szCs w:val="20"/>
              </w:rPr>
              <w:t>Развивать быстроту, силу, выносливость, гибкость.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Закреплять умение легко ходить и бегать, энергично отталкиваясь от</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опоры.</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Учить бегать наперегонки, с преодолением препятствий.</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Учить лазать по гимнастической стенке, меняя темп.</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прыгать в длину, в высоту с разбега, правильно разбегаться,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отталкиваться и приземляться в зависимости от вида прыжка, прыгать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на мягкое покрытие через длинную скакалку, сохранять равновесие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при приземлении.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сочетать замах с броском при метании, подбрасывать и ловить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мяч одной рукой, отбивать его правой и левой рукой на месте и вести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при ходьбе.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ходить на лыжах скользящим шагом, подниматься на склон,</w:t>
            </w:r>
          </w:p>
        </w:tc>
      </w:tr>
      <w:tr w:rsidR="00F97056" w:rsidRPr="00F97056" w:rsidTr="00F97056">
        <w:trPr>
          <w:trHeight w:val="312"/>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спускаться с горы, кататься на двухколесном велосипеде, кататься на</w:t>
            </w:r>
          </w:p>
        </w:tc>
      </w:tr>
      <w:tr w:rsidR="00F97056" w:rsidRPr="00F97056" w:rsidTr="00F97056">
        <w:trPr>
          <w:trHeight w:val="161"/>
        </w:trPr>
        <w:tc>
          <w:tcPr>
            <w:tcW w:w="216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4"/>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4"/>
                <w:szCs w:val="20"/>
              </w:rPr>
            </w:pPr>
          </w:p>
        </w:tc>
      </w:tr>
      <w:tr w:rsidR="00F97056" w:rsidRPr="00F97056" w:rsidTr="00F97056">
        <w:trPr>
          <w:trHeight w:val="270"/>
        </w:trPr>
        <w:tc>
          <w:tcPr>
            <w:tcW w:w="2160" w:type="dxa"/>
            <w:tcBorders>
              <w:top w:val="single" w:sz="8" w:space="0" w:color="auto"/>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bookmarkStart w:id="24" w:name="page156"/>
            <w:bookmarkEnd w:id="24"/>
          </w:p>
        </w:tc>
        <w:tc>
          <w:tcPr>
            <w:tcW w:w="7600" w:type="dxa"/>
            <w:tcBorders>
              <w:top w:val="single" w:sz="8" w:space="0" w:color="auto"/>
              <w:right w:val="single" w:sz="8" w:space="0" w:color="auto"/>
            </w:tcBorders>
            <w:shd w:val="clear" w:color="auto" w:fill="auto"/>
            <w:vAlign w:val="bottom"/>
          </w:tcPr>
          <w:p w:rsidR="00F97056" w:rsidRPr="00F97056" w:rsidRDefault="00F97056" w:rsidP="00F97056">
            <w:pPr>
              <w:spacing w:line="269" w:lineRule="exact"/>
              <w:ind w:left="100"/>
              <w:rPr>
                <w:rFonts w:cs="Arial"/>
                <w:szCs w:val="20"/>
              </w:rPr>
            </w:pPr>
            <w:r w:rsidRPr="00F97056">
              <w:rPr>
                <w:rFonts w:cs="Arial"/>
                <w:szCs w:val="20"/>
              </w:rPr>
              <w:t>самокате, отталкиваясь одной ногой (правой и левой).</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Учить ориентироваться в пространстве.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Учить элементам спортивных игр, играм с элементами соревнования,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играм-эстафетам.</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Приучать помогать взрослым готовить физкультурный инвентарь к</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занятиям физическими упражнениями, убирать его на место.</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Поддерживать интерес детей к различным видам спорта, сообщать им</w:t>
            </w:r>
          </w:p>
        </w:tc>
      </w:tr>
      <w:tr w:rsidR="00F97056" w:rsidRPr="00F97056" w:rsidTr="00F97056">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некоторые сведения о событиях спортивной жизни страны.</w:t>
            </w:r>
          </w:p>
        </w:tc>
      </w:tr>
      <w:tr w:rsidR="00F97056" w:rsidRPr="00F97056" w:rsidTr="00F97056">
        <w:trPr>
          <w:trHeight w:val="266"/>
        </w:trPr>
        <w:tc>
          <w:tcPr>
            <w:tcW w:w="2160" w:type="dxa"/>
            <w:tcBorders>
              <w:left w:val="single" w:sz="8" w:space="0" w:color="auto"/>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266" w:lineRule="exact"/>
              <w:ind w:left="2280"/>
              <w:rPr>
                <w:rFonts w:cs="Arial"/>
                <w:b/>
                <w:szCs w:val="20"/>
              </w:rPr>
            </w:pPr>
            <w:r w:rsidRPr="00F97056">
              <w:rPr>
                <w:rFonts w:cs="Arial"/>
                <w:b/>
                <w:szCs w:val="20"/>
              </w:rPr>
              <w:t>6 – 7 лет</w:t>
            </w:r>
          </w:p>
        </w:tc>
      </w:tr>
      <w:tr w:rsidR="00F97056" w:rsidRPr="00F97056" w:rsidTr="00F97056">
        <w:trPr>
          <w:trHeight w:val="249"/>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248" w:lineRule="exact"/>
              <w:ind w:left="120"/>
              <w:rPr>
                <w:rFonts w:cs="Arial"/>
                <w:b/>
                <w:szCs w:val="20"/>
              </w:rPr>
            </w:pPr>
            <w:r w:rsidRPr="00F97056">
              <w:rPr>
                <w:rFonts w:cs="Arial"/>
                <w:b/>
                <w:szCs w:val="20"/>
              </w:rPr>
              <w:t>Формирование</w:t>
            </w:r>
          </w:p>
        </w:tc>
        <w:tc>
          <w:tcPr>
            <w:tcW w:w="7600" w:type="dxa"/>
            <w:tcBorders>
              <w:right w:val="single" w:sz="8" w:space="0" w:color="auto"/>
            </w:tcBorders>
            <w:shd w:val="clear" w:color="auto" w:fill="auto"/>
            <w:vAlign w:val="bottom"/>
          </w:tcPr>
          <w:p w:rsidR="00F97056" w:rsidRPr="00F97056" w:rsidRDefault="00F97056" w:rsidP="00F97056">
            <w:pPr>
              <w:spacing w:line="248" w:lineRule="exact"/>
              <w:jc w:val="right"/>
              <w:rPr>
                <w:rFonts w:cs="Arial"/>
                <w:szCs w:val="20"/>
              </w:rPr>
            </w:pPr>
            <w:r w:rsidRPr="00F97056">
              <w:rPr>
                <w:rFonts w:cs="Arial"/>
                <w:szCs w:val="20"/>
              </w:rPr>
              <w:t>Расширять представления детей о рациональном питании (объем</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основ  здорового</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пищи,  последовательность  ее  приема,  разнообразие  в  питании,</w:t>
            </w:r>
          </w:p>
        </w:tc>
      </w:tr>
      <w:tr w:rsidR="00F97056" w:rsidRPr="00F97056" w:rsidTr="00F97056">
        <w:trPr>
          <w:trHeight w:val="282"/>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образа жизни</w:t>
            </w: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питьевой режим).</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Формировать представления о значении двигательной активности в</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жизни  человека;  умения  использовать  специальные  физические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упражнения для укрепления своих органов и систем.</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Формировать представления об активном отдыхе.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Расширять представления о правилах и видах закаливания, о пользе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закаливающих процедур.</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Расширять представления о роли солнечного света, воздуха и воды в</w:t>
            </w:r>
          </w:p>
        </w:tc>
      </w:tr>
      <w:tr w:rsidR="00F97056" w:rsidRPr="00F97056" w:rsidTr="00F97056">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жизни человека и их влиянии на здоровье.</w:t>
            </w:r>
          </w:p>
        </w:tc>
      </w:tr>
      <w:tr w:rsidR="00F97056" w:rsidRPr="00F97056" w:rsidTr="00F97056">
        <w:trPr>
          <w:trHeight w:val="249"/>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248" w:lineRule="exact"/>
              <w:ind w:left="120"/>
              <w:rPr>
                <w:rFonts w:cs="Arial"/>
                <w:b/>
                <w:szCs w:val="20"/>
              </w:rPr>
            </w:pPr>
            <w:r w:rsidRPr="00F97056">
              <w:rPr>
                <w:rFonts w:cs="Arial"/>
                <w:b/>
                <w:szCs w:val="20"/>
              </w:rPr>
              <w:t>Физическая</w:t>
            </w:r>
          </w:p>
        </w:tc>
        <w:tc>
          <w:tcPr>
            <w:tcW w:w="7600" w:type="dxa"/>
            <w:tcBorders>
              <w:right w:val="single" w:sz="8" w:space="0" w:color="auto"/>
            </w:tcBorders>
            <w:shd w:val="clear" w:color="auto" w:fill="auto"/>
            <w:vAlign w:val="bottom"/>
          </w:tcPr>
          <w:p w:rsidR="00F97056" w:rsidRPr="00F97056" w:rsidRDefault="00F97056" w:rsidP="00F97056">
            <w:pPr>
              <w:spacing w:line="248" w:lineRule="exact"/>
              <w:ind w:left="100"/>
              <w:rPr>
                <w:rFonts w:cs="Arial"/>
                <w:szCs w:val="20"/>
              </w:rPr>
            </w:pPr>
            <w:r w:rsidRPr="00F97056">
              <w:rPr>
                <w:rFonts w:cs="Arial"/>
                <w:szCs w:val="20"/>
              </w:rPr>
              <w:t>Формировать потребность в ежедневной двигательной деятельности.</w:t>
            </w:r>
          </w:p>
        </w:tc>
      </w:tr>
      <w:tr w:rsidR="00F97056" w:rsidRPr="00F97056" w:rsidTr="00F97056">
        <w:trPr>
          <w:trHeight w:val="282"/>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b/>
                <w:szCs w:val="20"/>
              </w:rPr>
            </w:pPr>
            <w:r w:rsidRPr="00F97056">
              <w:rPr>
                <w:rFonts w:cs="Arial"/>
                <w:b/>
                <w:szCs w:val="20"/>
              </w:rPr>
              <w:t>культура</w:t>
            </w:r>
          </w:p>
        </w:tc>
        <w:tc>
          <w:tcPr>
            <w:tcW w:w="7600" w:type="dxa"/>
            <w:tcBorders>
              <w:right w:val="single" w:sz="8" w:space="0" w:color="auto"/>
            </w:tcBorders>
            <w:shd w:val="clear" w:color="auto" w:fill="auto"/>
            <w:vAlign w:val="bottom"/>
          </w:tcPr>
          <w:p w:rsidR="00F97056" w:rsidRPr="00F97056" w:rsidRDefault="00F97056" w:rsidP="00076A52">
            <w:pPr>
              <w:spacing w:line="0" w:lineRule="atLeast"/>
              <w:rPr>
                <w:rFonts w:cs="Arial"/>
                <w:szCs w:val="20"/>
              </w:rPr>
            </w:pPr>
            <w:r w:rsidRPr="00F97056">
              <w:rPr>
                <w:rFonts w:cs="Arial"/>
                <w:szCs w:val="20"/>
              </w:rPr>
              <w:t>Воспитывать умение сохранять правильную осанку в различных</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видах деятельности.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076A52">
            <w:pPr>
              <w:spacing w:line="0" w:lineRule="atLeast"/>
              <w:rPr>
                <w:rFonts w:cs="Arial"/>
                <w:szCs w:val="20"/>
              </w:rPr>
            </w:pPr>
            <w:r w:rsidRPr="00F97056">
              <w:rPr>
                <w:rFonts w:cs="Arial"/>
                <w:szCs w:val="20"/>
              </w:rPr>
              <w:t xml:space="preserve">Совершенствовать  технику  </w:t>
            </w:r>
            <w:proofErr w:type="spellStart"/>
            <w:r w:rsidRPr="00F97056">
              <w:rPr>
                <w:rFonts w:cs="Arial"/>
                <w:szCs w:val="20"/>
              </w:rPr>
              <w:t>ocновных</w:t>
            </w:r>
            <w:proofErr w:type="spellEnd"/>
            <w:r w:rsidRPr="00F97056">
              <w:rPr>
                <w:rFonts w:cs="Arial"/>
                <w:szCs w:val="20"/>
              </w:rPr>
              <w:t xml:space="preserve">  движений,  добиваясь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естественности, легкости, точности, выразительности их выполнения.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Закреплять умение соблюдать заданный темп в ходьбе и беге.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076A52">
            <w:pPr>
              <w:spacing w:line="0" w:lineRule="atLeast"/>
              <w:rPr>
                <w:rFonts w:cs="Arial"/>
                <w:szCs w:val="20"/>
              </w:rPr>
            </w:pPr>
            <w:r w:rsidRPr="00F97056">
              <w:rPr>
                <w:rFonts w:cs="Arial"/>
                <w:szCs w:val="20"/>
              </w:rPr>
              <w:t>Учить  сочетать  разбег  с  отталкиванием  в  прыжках  на  мягкое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покрытие, в длину и высоту с разбега.</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Добиваться активного движения кисти руки при броске.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076A52">
            <w:pPr>
              <w:spacing w:line="0" w:lineRule="atLeast"/>
              <w:rPr>
                <w:rFonts w:cs="Arial"/>
                <w:szCs w:val="20"/>
              </w:rPr>
            </w:pPr>
            <w:r w:rsidRPr="00F97056">
              <w:rPr>
                <w:rFonts w:cs="Arial"/>
                <w:szCs w:val="20"/>
              </w:rPr>
              <w:t>Учить перелезать с пролета на пролет гимнастической стенки по</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диагонали.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076A52">
            <w:pPr>
              <w:spacing w:line="0" w:lineRule="atLeast"/>
              <w:rPr>
                <w:rFonts w:cs="Arial"/>
                <w:szCs w:val="20"/>
              </w:rPr>
            </w:pPr>
            <w:r w:rsidRPr="00F97056">
              <w:rPr>
                <w:rFonts w:cs="Arial"/>
                <w:szCs w:val="20"/>
              </w:rPr>
              <w:t>Учить быстро перестраиваться на месте и во время движения,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равняться  в  колонне,  шеренге,  кругу;  выполнять  упражнения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ритмично, в указанном воспитателем темпе.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Развивать психофизические качества: силу, быстроту, выносливость,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ловкость, гибкость.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076A52">
            <w:pPr>
              <w:spacing w:line="0" w:lineRule="atLeast"/>
              <w:rPr>
                <w:rFonts w:cs="Arial"/>
                <w:szCs w:val="20"/>
              </w:rPr>
            </w:pPr>
            <w:r w:rsidRPr="00F97056">
              <w:rPr>
                <w:rFonts w:cs="Arial"/>
                <w:szCs w:val="20"/>
              </w:rPr>
              <w:t>Продолжать  упражнять  детей  в  статическом  и  динамическом</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равновесии,  развивать  координацию  движений  и  ориентировку  в</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пространстве.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220"/>
              <w:rPr>
                <w:rFonts w:cs="Arial"/>
                <w:szCs w:val="20"/>
              </w:rPr>
            </w:pPr>
            <w:r w:rsidRPr="00F97056">
              <w:rPr>
                <w:rFonts w:cs="Arial"/>
                <w:szCs w:val="20"/>
              </w:rPr>
              <w:t>Закреплять навыки выполнения спортивных упражнений.</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076A52">
            <w:pPr>
              <w:spacing w:line="0" w:lineRule="atLeast"/>
              <w:rPr>
                <w:rFonts w:cs="Arial"/>
                <w:szCs w:val="20"/>
              </w:rPr>
            </w:pPr>
            <w:r w:rsidRPr="00F97056">
              <w:rPr>
                <w:rFonts w:cs="Arial"/>
                <w:szCs w:val="20"/>
              </w:rPr>
              <w:t>Учить  самостоятельно  следить  за  состоянием  физкультурного</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инвентаря, активно участвовать в уходе за ними.</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076A52">
            <w:pPr>
              <w:spacing w:line="0" w:lineRule="atLeast"/>
              <w:rPr>
                <w:rFonts w:cs="Arial"/>
                <w:szCs w:val="20"/>
              </w:rPr>
            </w:pPr>
            <w:r w:rsidRPr="00F97056">
              <w:rPr>
                <w:rFonts w:cs="Arial"/>
                <w:szCs w:val="20"/>
              </w:rPr>
              <w:t>Обеспечивать  разностороннее  развитие  личности  ребенка:</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воспитывать  выдержку,  настойчивость,  решительность,  смелость,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организованность,  инициативность,  самостоятельность,  творчество,</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фантазию.</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Продолжать учить детей самостоятельно организовывать подвижные</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игры, придумывать собственные игры, варианты игр, комбинировать</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движения.</w:t>
            </w:r>
          </w:p>
        </w:tc>
      </w:tr>
      <w:tr w:rsidR="00F97056" w:rsidRPr="00F97056" w:rsidTr="00F97056">
        <w:trPr>
          <w:trHeight w:val="276"/>
        </w:trPr>
        <w:tc>
          <w:tcPr>
            <w:tcW w:w="216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7600" w:type="dxa"/>
            <w:tcBorders>
              <w:right w:val="single" w:sz="8" w:space="0" w:color="auto"/>
            </w:tcBorders>
            <w:shd w:val="clear" w:color="auto" w:fill="auto"/>
            <w:vAlign w:val="bottom"/>
          </w:tcPr>
          <w:p w:rsidR="00F97056" w:rsidRPr="00F97056" w:rsidRDefault="00F97056" w:rsidP="00F97056">
            <w:pPr>
              <w:spacing w:line="275" w:lineRule="exact"/>
              <w:jc w:val="right"/>
              <w:rPr>
                <w:rFonts w:cs="Arial"/>
                <w:szCs w:val="20"/>
              </w:rPr>
            </w:pPr>
            <w:r w:rsidRPr="00F97056">
              <w:rPr>
                <w:rFonts w:cs="Arial"/>
                <w:szCs w:val="20"/>
              </w:rPr>
              <w:t>Поддерживать интерес к физической культуре и спорту, отдельным</w:t>
            </w:r>
          </w:p>
        </w:tc>
      </w:tr>
      <w:tr w:rsidR="00F97056" w:rsidRPr="00F97056" w:rsidTr="00F97056">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760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достижениям в области спорта.</w:t>
            </w:r>
          </w:p>
        </w:tc>
      </w:tr>
    </w:tbl>
    <w:p w:rsidR="00D551D6" w:rsidRDefault="00D551D6" w:rsidP="00B30765">
      <w:pPr>
        <w:spacing w:line="0" w:lineRule="atLeast"/>
        <w:ind w:left="567"/>
        <w:rPr>
          <w:rFonts w:cs="Arial"/>
          <w:b/>
          <w:sz w:val="23"/>
          <w:szCs w:val="20"/>
        </w:rPr>
      </w:pPr>
      <w:bookmarkStart w:id="25" w:name="page157"/>
      <w:bookmarkEnd w:id="25"/>
    </w:p>
    <w:p w:rsidR="00F97056" w:rsidRPr="00F97056" w:rsidRDefault="00F97056" w:rsidP="00B30765">
      <w:pPr>
        <w:spacing w:line="0" w:lineRule="atLeast"/>
        <w:ind w:left="567"/>
        <w:rPr>
          <w:rFonts w:cs="Arial"/>
          <w:b/>
          <w:sz w:val="23"/>
          <w:szCs w:val="20"/>
        </w:rPr>
      </w:pPr>
      <w:r w:rsidRPr="00F97056">
        <w:rPr>
          <w:rFonts w:cs="Arial"/>
          <w:b/>
          <w:sz w:val="23"/>
          <w:szCs w:val="20"/>
        </w:rPr>
        <w:t>Примерный перечень основных движений и упражнений.</w:t>
      </w:r>
    </w:p>
    <w:p w:rsidR="00BE35D9" w:rsidRDefault="00BE35D9" w:rsidP="00BE35D9">
      <w:pPr>
        <w:spacing w:line="0" w:lineRule="atLeast"/>
        <w:rPr>
          <w:rFonts w:cs="Arial"/>
          <w:szCs w:val="20"/>
        </w:rPr>
      </w:pPr>
      <w:r>
        <w:rPr>
          <w:rFonts w:cs="Arial"/>
          <w:szCs w:val="20"/>
        </w:rPr>
        <w:t xml:space="preserve"> </w:t>
      </w:r>
      <w:proofErr w:type="spellStart"/>
      <w:r>
        <w:rPr>
          <w:rFonts w:cs="Arial"/>
          <w:szCs w:val="20"/>
        </w:rPr>
        <w:t>Премерный</w:t>
      </w:r>
      <w:proofErr w:type="spellEnd"/>
      <w:r>
        <w:rPr>
          <w:rFonts w:cs="Arial"/>
          <w:szCs w:val="20"/>
        </w:rPr>
        <w:t xml:space="preserve"> перечень основных движений и </w:t>
      </w:r>
      <w:proofErr w:type="spellStart"/>
      <w:r>
        <w:rPr>
          <w:rFonts w:cs="Arial"/>
          <w:szCs w:val="20"/>
        </w:rPr>
        <w:t>упражний</w:t>
      </w:r>
      <w:proofErr w:type="spellEnd"/>
      <w:r>
        <w:rPr>
          <w:rFonts w:cs="Arial"/>
          <w:szCs w:val="20"/>
        </w:rPr>
        <w:t xml:space="preserve"> соответствует </w:t>
      </w:r>
      <w:r w:rsidR="00B30765">
        <w:rPr>
          <w:rFonts w:cs="Arial"/>
          <w:szCs w:val="20"/>
        </w:rPr>
        <w:t xml:space="preserve">приложению №7 </w:t>
      </w:r>
      <w:r w:rsidRPr="00BE35D9">
        <w:rPr>
          <w:rFonts w:cs="Arial"/>
          <w:szCs w:val="20"/>
        </w:rPr>
        <w:t>Примерной общеобразовательной программы дошкольного образования «От рождения до школы»</w:t>
      </w:r>
      <w:r>
        <w:rPr>
          <w:rFonts w:cs="Arial"/>
          <w:szCs w:val="20"/>
        </w:rPr>
        <w:t xml:space="preserve">   </w:t>
      </w:r>
      <w:proofErr w:type="spellStart"/>
      <w:r w:rsidRPr="00BE35D9">
        <w:rPr>
          <w:rFonts w:cs="Arial"/>
          <w:szCs w:val="20"/>
        </w:rPr>
        <w:t>Н.Е.Веракса</w:t>
      </w:r>
      <w:proofErr w:type="spellEnd"/>
      <w:r w:rsidRPr="00BE35D9">
        <w:rPr>
          <w:rFonts w:cs="Arial"/>
          <w:szCs w:val="20"/>
        </w:rPr>
        <w:t xml:space="preserve">, издательство МОЗАИКА-СИНТЕЗ Москва, 2014 г, </w:t>
      </w:r>
      <w:proofErr w:type="spellStart"/>
      <w:proofErr w:type="gramStart"/>
      <w:r w:rsidR="00B30765">
        <w:rPr>
          <w:rFonts w:cs="Arial"/>
          <w:szCs w:val="20"/>
        </w:rPr>
        <w:t>стр</w:t>
      </w:r>
      <w:proofErr w:type="spellEnd"/>
      <w:proofErr w:type="gramEnd"/>
      <w:r w:rsidR="00B30765">
        <w:rPr>
          <w:rFonts w:cs="Arial"/>
          <w:szCs w:val="20"/>
        </w:rPr>
        <w:t xml:space="preserve"> 305</w:t>
      </w:r>
    </w:p>
    <w:p w:rsidR="00D551D6" w:rsidRPr="00BE35D9" w:rsidRDefault="00D551D6" w:rsidP="00BE35D9">
      <w:pPr>
        <w:spacing w:line="0" w:lineRule="atLeast"/>
        <w:rPr>
          <w:rFonts w:cs="Arial"/>
          <w:szCs w:val="20"/>
        </w:rPr>
      </w:pPr>
    </w:p>
    <w:tbl>
      <w:tblPr>
        <w:tblW w:w="0" w:type="auto"/>
        <w:tblLayout w:type="fixed"/>
        <w:tblCellMar>
          <w:left w:w="0" w:type="dxa"/>
          <w:right w:w="0" w:type="dxa"/>
        </w:tblCellMar>
        <w:tblLook w:val="0000" w:firstRow="0" w:lastRow="0" w:firstColumn="0" w:lastColumn="0" w:noHBand="0" w:noVBand="0"/>
      </w:tblPr>
      <w:tblGrid>
        <w:gridCol w:w="2820"/>
        <w:gridCol w:w="1540"/>
        <w:gridCol w:w="1820"/>
        <w:gridCol w:w="460"/>
        <w:gridCol w:w="960"/>
        <w:gridCol w:w="940"/>
        <w:gridCol w:w="380"/>
        <w:gridCol w:w="840"/>
      </w:tblGrid>
      <w:tr w:rsidR="00F97056" w:rsidRPr="00F97056" w:rsidTr="00D551D6">
        <w:trPr>
          <w:trHeight w:val="285"/>
        </w:trPr>
        <w:tc>
          <w:tcPr>
            <w:tcW w:w="2820" w:type="dxa"/>
            <w:tcBorders>
              <w:bottom w:val="single" w:sz="8" w:space="0" w:color="auto"/>
            </w:tcBorders>
            <w:shd w:val="clear" w:color="auto" w:fill="auto"/>
            <w:vAlign w:val="bottom"/>
          </w:tcPr>
          <w:p w:rsidR="00D551D6" w:rsidRPr="00F97056" w:rsidRDefault="00D551D6" w:rsidP="00F97056">
            <w:pPr>
              <w:spacing w:line="0" w:lineRule="atLeast"/>
              <w:rPr>
                <w:rFonts w:cs="Arial"/>
                <w:szCs w:val="20"/>
              </w:rPr>
            </w:pPr>
          </w:p>
        </w:tc>
        <w:tc>
          <w:tcPr>
            <w:tcW w:w="6940" w:type="dxa"/>
            <w:gridSpan w:val="7"/>
            <w:tcBorders>
              <w:bottom w:val="single" w:sz="8" w:space="0" w:color="auto"/>
            </w:tcBorders>
            <w:shd w:val="clear" w:color="auto" w:fill="auto"/>
            <w:vAlign w:val="bottom"/>
          </w:tcPr>
          <w:p w:rsidR="00F97056" w:rsidRPr="00F97056" w:rsidRDefault="00F97056" w:rsidP="00F97056">
            <w:pPr>
              <w:spacing w:line="0" w:lineRule="atLeast"/>
              <w:ind w:left="200"/>
              <w:rPr>
                <w:rFonts w:cs="Arial"/>
                <w:b/>
                <w:w w:val="99"/>
                <w:szCs w:val="20"/>
              </w:rPr>
            </w:pPr>
            <w:r w:rsidRPr="00F97056">
              <w:rPr>
                <w:rFonts w:cs="Arial"/>
                <w:b/>
                <w:w w:val="99"/>
                <w:szCs w:val="20"/>
              </w:rPr>
              <w:t>Содержание работы по организации подвижных игр с детьми</w:t>
            </w:r>
          </w:p>
        </w:tc>
      </w:tr>
      <w:tr w:rsidR="00F97056" w:rsidRPr="00F97056" w:rsidTr="00F97056">
        <w:trPr>
          <w:trHeight w:val="266"/>
        </w:trPr>
        <w:tc>
          <w:tcPr>
            <w:tcW w:w="28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266" w:lineRule="exact"/>
              <w:ind w:left="1020"/>
              <w:rPr>
                <w:rFonts w:cs="Arial"/>
                <w:szCs w:val="20"/>
                <w:highlight w:val="white"/>
              </w:rPr>
            </w:pPr>
            <w:r w:rsidRPr="00F97056">
              <w:rPr>
                <w:rFonts w:cs="Arial"/>
                <w:szCs w:val="20"/>
                <w:highlight w:val="white"/>
              </w:rPr>
              <w:lastRenderedPageBreak/>
              <w:t>Задачи</w:t>
            </w:r>
          </w:p>
        </w:tc>
        <w:tc>
          <w:tcPr>
            <w:tcW w:w="6940" w:type="dxa"/>
            <w:gridSpan w:val="7"/>
            <w:tcBorders>
              <w:bottom w:val="single" w:sz="8" w:space="0" w:color="auto"/>
              <w:right w:val="single" w:sz="8" w:space="0" w:color="auto"/>
            </w:tcBorders>
            <w:shd w:val="clear" w:color="auto" w:fill="auto"/>
            <w:vAlign w:val="bottom"/>
          </w:tcPr>
          <w:p w:rsidR="00F97056" w:rsidRPr="00F97056" w:rsidRDefault="00F97056" w:rsidP="00F97056">
            <w:pPr>
              <w:spacing w:line="266" w:lineRule="exact"/>
              <w:ind w:left="780"/>
              <w:rPr>
                <w:rFonts w:cs="Arial"/>
                <w:szCs w:val="20"/>
                <w:highlight w:val="white"/>
              </w:rPr>
            </w:pPr>
            <w:r w:rsidRPr="00F97056">
              <w:rPr>
                <w:rFonts w:cs="Arial"/>
                <w:szCs w:val="20"/>
                <w:highlight w:val="white"/>
              </w:rPr>
              <w:t>Примерный перечень подвижных игр и упражнений</w:t>
            </w:r>
          </w:p>
        </w:tc>
      </w:tr>
      <w:tr w:rsidR="00F97056" w:rsidRPr="00F97056" w:rsidTr="00F97056">
        <w:trPr>
          <w:trHeight w:val="266"/>
        </w:trPr>
        <w:tc>
          <w:tcPr>
            <w:tcW w:w="2820" w:type="dxa"/>
            <w:tcBorders>
              <w:left w:val="single" w:sz="8" w:space="0" w:color="auto"/>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54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820" w:type="dxa"/>
            <w:tcBorders>
              <w:bottom w:val="single" w:sz="8" w:space="0" w:color="auto"/>
            </w:tcBorders>
            <w:shd w:val="clear" w:color="auto" w:fill="auto"/>
            <w:vAlign w:val="bottom"/>
          </w:tcPr>
          <w:p w:rsidR="00F97056" w:rsidRPr="00F97056" w:rsidRDefault="00F97056" w:rsidP="00F97056">
            <w:pPr>
              <w:spacing w:line="266" w:lineRule="exact"/>
              <w:ind w:right="660"/>
              <w:jc w:val="center"/>
              <w:rPr>
                <w:rFonts w:cs="Arial"/>
                <w:b/>
                <w:w w:val="98"/>
                <w:szCs w:val="20"/>
              </w:rPr>
            </w:pPr>
            <w:r w:rsidRPr="00F97056">
              <w:rPr>
                <w:rFonts w:cs="Arial"/>
                <w:b/>
                <w:w w:val="98"/>
                <w:szCs w:val="20"/>
              </w:rPr>
              <w:t>3 – 4 года</w:t>
            </w:r>
          </w:p>
        </w:tc>
        <w:tc>
          <w:tcPr>
            <w:tcW w:w="46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96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94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38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8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F97056">
        <w:trPr>
          <w:trHeight w:val="255"/>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54" w:lineRule="exact"/>
              <w:ind w:left="120"/>
              <w:rPr>
                <w:rFonts w:cs="Arial"/>
                <w:szCs w:val="20"/>
              </w:rPr>
            </w:pPr>
            <w:r w:rsidRPr="00F97056">
              <w:rPr>
                <w:rFonts w:cs="Arial"/>
                <w:szCs w:val="20"/>
              </w:rPr>
              <w:t>Развивать активность и</w:t>
            </w:r>
          </w:p>
        </w:tc>
        <w:tc>
          <w:tcPr>
            <w:tcW w:w="1540" w:type="dxa"/>
            <w:shd w:val="clear" w:color="auto" w:fill="auto"/>
            <w:vAlign w:val="bottom"/>
          </w:tcPr>
          <w:p w:rsidR="00F97056" w:rsidRPr="00F97056" w:rsidRDefault="00F97056" w:rsidP="00F97056">
            <w:pPr>
              <w:spacing w:line="254" w:lineRule="exact"/>
              <w:ind w:left="100"/>
              <w:rPr>
                <w:rFonts w:cs="Arial"/>
                <w:b/>
                <w:i/>
                <w:szCs w:val="20"/>
              </w:rPr>
            </w:pPr>
            <w:r w:rsidRPr="00F97056">
              <w:rPr>
                <w:rFonts w:cs="Arial"/>
                <w:b/>
                <w:i/>
                <w:szCs w:val="20"/>
              </w:rPr>
              <w:t>С бегом.</w:t>
            </w:r>
          </w:p>
        </w:tc>
        <w:tc>
          <w:tcPr>
            <w:tcW w:w="1820" w:type="dxa"/>
            <w:shd w:val="clear" w:color="auto" w:fill="auto"/>
            <w:vAlign w:val="bottom"/>
          </w:tcPr>
          <w:p w:rsidR="00F97056" w:rsidRPr="00F97056" w:rsidRDefault="00F97056" w:rsidP="00F97056">
            <w:pPr>
              <w:spacing w:line="0" w:lineRule="atLeast"/>
              <w:rPr>
                <w:rFonts w:cs="Arial"/>
                <w:sz w:val="22"/>
                <w:szCs w:val="20"/>
              </w:rPr>
            </w:pPr>
          </w:p>
        </w:tc>
        <w:tc>
          <w:tcPr>
            <w:tcW w:w="460" w:type="dxa"/>
            <w:shd w:val="clear" w:color="auto" w:fill="auto"/>
            <w:vAlign w:val="bottom"/>
          </w:tcPr>
          <w:p w:rsidR="00F97056" w:rsidRPr="00F97056" w:rsidRDefault="00F97056" w:rsidP="00F97056">
            <w:pPr>
              <w:spacing w:line="0" w:lineRule="atLeast"/>
              <w:rPr>
                <w:rFonts w:cs="Arial"/>
                <w:sz w:val="22"/>
                <w:szCs w:val="20"/>
              </w:rPr>
            </w:pPr>
          </w:p>
        </w:tc>
        <w:tc>
          <w:tcPr>
            <w:tcW w:w="960" w:type="dxa"/>
            <w:shd w:val="clear" w:color="auto" w:fill="auto"/>
            <w:vAlign w:val="bottom"/>
          </w:tcPr>
          <w:p w:rsidR="00F97056" w:rsidRPr="00F97056" w:rsidRDefault="00F97056" w:rsidP="00F97056">
            <w:pPr>
              <w:spacing w:line="0" w:lineRule="atLeast"/>
              <w:rPr>
                <w:rFonts w:cs="Arial"/>
                <w:sz w:val="22"/>
                <w:szCs w:val="20"/>
              </w:rPr>
            </w:pPr>
          </w:p>
        </w:tc>
        <w:tc>
          <w:tcPr>
            <w:tcW w:w="940" w:type="dxa"/>
            <w:shd w:val="clear" w:color="auto" w:fill="auto"/>
            <w:vAlign w:val="bottom"/>
          </w:tcPr>
          <w:p w:rsidR="00F97056" w:rsidRPr="00F97056" w:rsidRDefault="00F97056" w:rsidP="00F97056">
            <w:pPr>
              <w:spacing w:line="0" w:lineRule="atLeast"/>
              <w:rPr>
                <w:rFonts w:cs="Arial"/>
                <w:sz w:val="22"/>
                <w:szCs w:val="20"/>
              </w:rPr>
            </w:pPr>
          </w:p>
        </w:tc>
        <w:tc>
          <w:tcPr>
            <w:tcW w:w="380" w:type="dxa"/>
            <w:shd w:val="clear" w:color="auto" w:fill="auto"/>
            <w:vAlign w:val="bottom"/>
          </w:tcPr>
          <w:p w:rsidR="00F97056" w:rsidRPr="00F97056" w:rsidRDefault="00F97056" w:rsidP="00F97056">
            <w:pPr>
              <w:spacing w:line="0" w:lineRule="atLeast"/>
              <w:rPr>
                <w:rFonts w:cs="Arial"/>
                <w:sz w:val="22"/>
                <w:szCs w:val="20"/>
              </w:rPr>
            </w:pPr>
          </w:p>
        </w:tc>
        <w:tc>
          <w:tcPr>
            <w:tcW w:w="8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творчество детей в</w:t>
            </w:r>
          </w:p>
        </w:tc>
        <w:tc>
          <w:tcPr>
            <w:tcW w:w="3820" w:type="dxa"/>
            <w:gridSpan w:val="3"/>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«Птички и птенчики», «Мыши и</w:t>
            </w:r>
          </w:p>
        </w:tc>
        <w:tc>
          <w:tcPr>
            <w:tcW w:w="1900" w:type="dxa"/>
            <w:gridSpan w:val="2"/>
            <w:shd w:val="clear" w:color="auto" w:fill="auto"/>
            <w:vAlign w:val="bottom"/>
          </w:tcPr>
          <w:p w:rsidR="00F97056" w:rsidRPr="00F97056" w:rsidRDefault="00F97056" w:rsidP="00F97056">
            <w:pPr>
              <w:spacing w:line="0" w:lineRule="atLeast"/>
              <w:jc w:val="center"/>
              <w:rPr>
                <w:rFonts w:cs="Arial"/>
                <w:szCs w:val="20"/>
              </w:rPr>
            </w:pPr>
            <w:r w:rsidRPr="00F97056">
              <w:rPr>
                <w:rFonts w:cs="Arial"/>
                <w:szCs w:val="20"/>
              </w:rPr>
              <w:t>кот», «Бегите к</w:t>
            </w:r>
          </w:p>
        </w:tc>
        <w:tc>
          <w:tcPr>
            <w:tcW w:w="1220" w:type="dxa"/>
            <w:gridSpan w:val="2"/>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флажку!»,</w:t>
            </w: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процессе двигательной</w:t>
            </w:r>
          </w:p>
        </w:tc>
        <w:tc>
          <w:tcPr>
            <w:tcW w:w="154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«Найди  свой</w:t>
            </w:r>
          </w:p>
        </w:tc>
        <w:tc>
          <w:tcPr>
            <w:tcW w:w="2280" w:type="dxa"/>
            <w:gridSpan w:val="2"/>
            <w:shd w:val="clear" w:color="auto" w:fill="auto"/>
            <w:vAlign w:val="bottom"/>
          </w:tcPr>
          <w:p w:rsidR="00F97056" w:rsidRPr="00F97056" w:rsidRDefault="00F97056" w:rsidP="00F97056">
            <w:pPr>
              <w:spacing w:line="0" w:lineRule="atLeast"/>
              <w:ind w:left="160"/>
              <w:rPr>
                <w:rFonts w:cs="Arial"/>
                <w:szCs w:val="20"/>
              </w:rPr>
            </w:pPr>
            <w:r w:rsidRPr="00F97056">
              <w:rPr>
                <w:rFonts w:cs="Arial"/>
                <w:szCs w:val="20"/>
              </w:rPr>
              <w:t>цвет»,  «Трамвай»,</w:t>
            </w:r>
          </w:p>
        </w:tc>
        <w:tc>
          <w:tcPr>
            <w:tcW w:w="960" w:type="dxa"/>
            <w:shd w:val="clear" w:color="auto" w:fill="auto"/>
            <w:vAlign w:val="bottom"/>
          </w:tcPr>
          <w:p w:rsidR="00F97056" w:rsidRPr="00F97056" w:rsidRDefault="00F97056" w:rsidP="00F97056">
            <w:pPr>
              <w:spacing w:line="0" w:lineRule="atLeast"/>
              <w:ind w:left="40"/>
              <w:rPr>
                <w:rFonts w:cs="Arial"/>
                <w:w w:val="98"/>
                <w:szCs w:val="20"/>
              </w:rPr>
            </w:pPr>
            <w:r w:rsidRPr="00F97056">
              <w:rPr>
                <w:rFonts w:cs="Arial"/>
                <w:w w:val="98"/>
                <w:szCs w:val="20"/>
              </w:rPr>
              <w:t>«Поезд»,</w:t>
            </w:r>
          </w:p>
        </w:tc>
        <w:tc>
          <w:tcPr>
            <w:tcW w:w="2160" w:type="dxa"/>
            <w:gridSpan w:val="3"/>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«Лохматый  пес»,</w:t>
            </w: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деятельности.</w:t>
            </w:r>
          </w:p>
        </w:tc>
        <w:tc>
          <w:tcPr>
            <w:tcW w:w="6940" w:type="dxa"/>
            <w:gridSpan w:val="7"/>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«Птички в гнездышках», «Курочка и цыплята», «Беги ко мне - от</w:t>
            </w: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Организовывать игры с</w:t>
            </w:r>
          </w:p>
        </w:tc>
        <w:tc>
          <w:tcPr>
            <w:tcW w:w="6940" w:type="dxa"/>
            <w:gridSpan w:val="7"/>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меня», «Воробушки и автомобиль», «Карусель», «Кто быстрее</w:t>
            </w:r>
          </w:p>
        </w:tc>
      </w:tr>
      <w:tr w:rsidR="00F97056" w:rsidRPr="00F97056" w:rsidTr="00F97056">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правилами.</w:t>
            </w:r>
          </w:p>
        </w:tc>
        <w:tc>
          <w:tcPr>
            <w:tcW w:w="1540" w:type="dxa"/>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до флажка».</w:t>
            </w:r>
          </w:p>
        </w:tc>
        <w:tc>
          <w:tcPr>
            <w:tcW w:w="1820" w:type="dxa"/>
            <w:shd w:val="clear" w:color="auto" w:fill="auto"/>
            <w:vAlign w:val="bottom"/>
          </w:tcPr>
          <w:p w:rsidR="00F97056" w:rsidRPr="00F97056" w:rsidRDefault="00F97056" w:rsidP="00F97056">
            <w:pPr>
              <w:spacing w:line="0" w:lineRule="atLeast"/>
              <w:rPr>
                <w:rFonts w:cs="Arial"/>
                <w:sz w:val="23"/>
                <w:szCs w:val="20"/>
              </w:rPr>
            </w:pPr>
          </w:p>
        </w:tc>
        <w:tc>
          <w:tcPr>
            <w:tcW w:w="460" w:type="dxa"/>
            <w:shd w:val="clear" w:color="auto" w:fill="auto"/>
            <w:vAlign w:val="bottom"/>
          </w:tcPr>
          <w:p w:rsidR="00F97056" w:rsidRPr="00F97056" w:rsidRDefault="00F97056" w:rsidP="00F97056">
            <w:pPr>
              <w:spacing w:line="0" w:lineRule="atLeast"/>
              <w:rPr>
                <w:rFonts w:cs="Arial"/>
                <w:sz w:val="23"/>
                <w:szCs w:val="20"/>
              </w:rPr>
            </w:pPr>
          </w:p>
        </w:tc>
        <w:tc>
          <w:tcPr>
            <w:tcW w:w="960" w:type="dxa"/>
            <w:shd w:val="clear" w:color="auto" w:fill="auto"/>
            <w:vAlign w:val="bottom"/>
          </w:tcPr>
          <w:p w:rsidR="00F97056" w:rsidRPr="00F97056" w:rsidRDefault="00F97056" w:rsidP="00F97056">
            <w:pPr>
              <w:spacing w:line="0" w:lineRule="atLeast"/>
              <w:rPr>
                <w:rFonts w:cs="Arial"/>
                <w:sz w:val="23"/>
                <w:szCs w:val="20"/>
              </w:rPr>
            </w:pPr>
          </w:p>
        </w:tc>
        <w:tc>
          <w:tcPr>
            <w:tcW w:w="940" w:type="dxa"/>
            <w:shd w:val="clear" w:color="auto" w:fill="auto"/>
            <w:vAlign w:val="bottom"/>
          </w:tcPr>
          <w:p w:rsidR="00F97056" w:rsidRPr="00F97056" w:rsidRDefault="00F97056" w:rsidP="00F97056">
            <w:pPr>
              <w:spacing w:line="0" w:lineRule="atLeast"/>
              <w:rPr>
                <w:rFonts w:cs="Arial"/>
                <w:sz w:val="23"/>
                <w:szCs w:val="20"/>
              </w:rPr>
            </w:pPr>
          </w:p>
        </w:tc>
        <w:tc>
          <w:tcPr>
            <w:tcW w:w="380" w:type="dxa"/>
            <w:shd w:val="clear" w:color="auto" w:fill="auto"/>
            <w:vAlign w:val="bottom"/>
          </w:tcPr>
          <w:p w:rsidR="00F97056" w:rsidRPr="00F97056" w:rsidRDefault="00F97056" w:rsidP="00F97056">
            <w:pPr>
              <w:spacing w:line="0" w:lineRule="atLeast"/>
              <w:rPr>
                <w:rFonts w:cs="Arial"/>
                <w:sz w:val="23"/>
                <w:szCs w:val="20"/>
              </w:rPr>
            </w:pPr>
          </w:p>
        </w:tc>
        <w:tc>
          <w:tcPr>
            <w:tcW w:w="84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F97056">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Поощрять</w:t>
            </w:r>
          </w:p>
        </w:tc>
        <w:tc>
          <w:tcPr>
            <w:tcW w:w="1540" w:type="dxa"/>
            <w:shd w:val="clear" w:color="auto" w:fill="auto"/>
            <w:vAlign w:val="bottom"/>
          </w:tcPr>
          <w:p w:rsidR="00F97056" w:rsidRPr="00F97056" w:rsidRDefault="00F97056" w:rsidP="00F97056">
            <w:pPr>
              <w:spacing w:line="0" w:lineRule="atLeast"/>
              <w:ind w:left="100"/>
              <w:rPr>
                <w:rFonts w:cs="Arial"/>
                <w:b/>
                <w:i/>
                <w:w w:val="96"/>
                <w:szCs w:val="20"/>
              </w:rPr>
            </w:pPr>
            <w:r w:rsidRPr="00F97056">
              <w:rPr>
                <w:rFonts w:cs="Arial"/>
                <w:b/>
                <w:i/>
                <w:w w:val="96"/>
                <w:szCs w:val="20"/>
              </w:rPr>
              <w:t>С прыжками.</w:t>
            </w:r>
          </w:p>
        </w:tc>
        <w:tc>
          <w:tcPr>
            <w:tcW w:w="1820" w:type="dxa"/>
            <w:shd w:val="clear" w:color="auto" w:fill="auto"/>
            <w:vAlign w:val="bottom"/>
          </w:tcPr>
          <w:p w:rsidR="00F97056" w:rsidRPr="00F97056" w:rsidRDefault="00F97056" w:rsidP="00F97056">
            <w:pPr>
              <w:spacing w:line="0" w:lineRule="atLeast"/>
              <w:rPr>
                <w:rFonts w:cs="Arial"/>
                <w:szCs w:val="20"/>
              </w:rPr>
            </w:pPr>
          </w:p>
        </w:tc>
        <w:tc>
          <w:tcPr>
            <w:tcW w:w="460" w:type="dxa"/>
            <w:shd w:val="clear" w:color="auto" w:fill="auto"/>
            <w:vAlign w:val="bottom"/>
          </w:tcPr>
          <w:p w:rsidR="00F97056" w:rsidRPr="00F97056" w:rsidRDefault="00F97056" w:rsidP="00F97056">
            <w:pPr>
              <w:spacing w:line="0" w:lineRule="atLeast"/>
              <w:rPr>
                <w:rFonts w:cs="Arial"/>
                <w:szCs w:val="20"/>
              </w:rPr>
            </w:pPr>
          </w:p>
        </w:tc>
        <w:tc>
          <w:tcPr>
            <w:tcW w:w="960" w:type="dxa"/>
            <w:shd w:val="clear" w:color="auto" w:fill="auto"/>
            <w:vAlign w:val="bottom"/>
          </w:tcPr>
          <w:p w:rsidR="00F97056" w:rsidRPr="00F97056" w:rsidRDefault="00F97056" w:rsidP="00F97056">
            <w:pPr>
              <w:spacing w:line="0" w:lineRule="atLeast"/>
              <w:rPr>
                <w:rFonts w:cs="Arial"/>
                <w:szCs w:val="20"/>
              </w:rPr>
            </w:pPr>
          </w:p>
        </w:tc>
        <w:tc>
          <w:tcPr>
            <w:tcW w:w="940" w:type="dxa"/>
            <w:shd w:val="clear" w:color="auto" w:fill="auto"/>
            <w:vAlign w:val="bottom"/>
          </w:tcPr>
          <w:p w:rsidR="00F97056" w:rsidRPr="00F97056" w:rsidRDefault="00F97056" w:rsidP="00F97056">
            <w:pPr>
              <w:spacing w:line="0" w:lineRule="atLeast"/>
              <w:rPr>
                <w:rFonts w:cs="Arial"/>
                <w:szCs w:val="20"/>
              </w:rPr>
            </w:pPr>
          </w:p>
        </w:tc>
        <w:tc>
          <w:tcPr>
            <w:tcW w:w="380" w:type="dxa"/>
            <w:shd w:val="clear" w:color="auto" w:fill="auto"/>
            <w:vAlign w:val="bottom"/>
          </w:tcPr>
          <w:p w:rsidR="00F97056" w:rsidRPr="00F97056" w:rsidRDefault="00F97056" w:rsidP="00F97056">
            <w:pPr>
              <w:spacing w:line="0" w:lineRule="atLeast"/>
              <w:rPr>
                <w:rFonts w:cs="Arial"/>
                <w:szCs w:val="20"/>
              </w:rPr>
            </w:pPr>
          </w:p>
        </w:tc>
        <w:tc>
          <w:tcPr>
            <w:tcW w:w="84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самостоятельные игры с</w:t>
            </w:r>
          </w:p>
        </w:tc>
        <w:tc>
          <w:tcPr>
            <w:tcW w:w="6940" w:type="dxa"/>
            <w:gridSpan w:val="7"/>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«По ровненькой дорожке», «Поймай комара», «Воробышки и</w:t>
            </w: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каталками,</w:t>
            </w:r>
          </w:p>
        </w:tc>
        <w:tc>
          <w:tcPr>
            <w:tcW w:w="3360" w:type="dxa"/>
            <w:gridSpan w:val="2"/>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кот»,  «С  кочки  на  кочку»,</w:t>
            </w:r>
          </w:p>
        </w:tc>
        <w:tc>
          <w:tcPr>
            <w:tcW w:w="2740" w:type="dxa"/>
            <w:gridSpan w:val="4"/>
            <w:shd w:val="clear" w:color="auto" w:fill="auto"/>
            <w:vAlign w:val="bottom"/>
          </w:tcPr>
          <w:p w:rsidR="00F97056" w:rsidRPr="00F97056" w:rsidRDefault="00F97056" w:rsidP="00F97056">
            <w:pPr>
              <w:spacing w:line="0" w:lineRule="atLeast"/>
              <w:jc w:val="center"/>
              <w:rPr>
                <w:rFonts w:cs="Arial"/>
                <w:szCs w:val="20"/>
              </w:rPr>
            </w:pPr>
            <w:r w:rsidRPr="00F97056">
              <w:rPr>
                <w:rFonts w:cs="Arial"/>
                <w:szCs w:val="20"/>
              </w:rPr>
              <w:t>«Мой  веселый,  звонкий</w:t>
            </w:r>
          </w:p>
        </w:tc>
        <w:tc>
          <w:tcPr>
            <w:tcW w:w="84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мяч»,</w:t>
            </w:r>
          </w:p>
        </w:tc>
      </w:tr>
      <w:tr w:rsidR="00F97056" w:rsidRPr="00F97056" w:rsidTr="00F97056">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автомобилями,</w:t>
            </w:r>
          </w:p>
        </w:tc>
        <w:tc>
          <w:tcPr>
            <w:tcW w:w="3360" w:type="dxa"/>
            <w:gridSpan w:val="2"/>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«Зайка», «Зайцы и волк».</w:t>
            </w:r>
          </w:p>
        </w:tc>
        <w:tc>
          <w:tcPr>
            <w:tcW w:w="460" w:type="dxa"/>
            <w:shd w:val="clear" w:color="auto" w:fill="auto"/>
            <w:vAlign w:val="bottom"/>
          </w:tcPr>
          <w:p w:rsidR="00F97056" w:rsidRPr="00F97056" w:rsidRDefault="00F97056" w:rsidP="00F97056">
            <w:pPr>
              <w:spacing w:line="0" w:lineRule="atLeast"/>
              <w:rPr>
                <w:rFonts w:cs="Arial"/>
                <w:sz w:val="23"/>
                <w:szCs w:val="20"/>
              </w:rPr>
            </w:pPr>
          </w:p>
        </w:tc>
        <w:tc>
          <w:tcPr>
            <w:tcW w:w="960" w:type="dxa"/>
            <w:shd w:val="clear" w:color="auto" w:fill="auto"/>
            <w:vAlign w:val="bottom"/>
          </w:tcPr>
          <w:p w:rsidR="00F97056" w:rsidRPr="00F97056" w:rsidRDefault="00F97056" w:rsidP="00F97056">
            <w:pPr>
              <w:spacing w:line="0" w:lineRule="atLeast"/>
              <w:rPr>
                <w:rFonts w:cs="Arial"/>
                <w:sz w:val="23"/>
                <w:szCs w:val="20"/>
              </w:rPr>
            </w:pPr>
          </w:p>
        </w:tc>
        <w:tc>
          <w:tcPr>
            <w:tcW w:w="940" w:type="dxa"/>
            <w:shd w:val="clear" w:color="auto" w:fill="auto"/>
            <w:vAlign w:val="bottom"/>
          </w:tcPr>
          <w:p w:rsidR="00F97056" w:rsidRPr="00F97056" w:rsidRDefault="00F97056" w:rsidP="00F97056">
            <w:pPr>
              <w:spacing w:line="0" w:lineRule="atLeast"/>
              <w:rPr>
                <w:rFonts w:cs="Arial"/>
                <w:sz w:val="23"/>
                <w:szCs w:val="20"/>
              </w:rPr>
            </w:pPr>
          </w:p>
        </w:tc>
        <w:tc>
          <w:tcPr>
            <w:tcW w:w="380" w:type="dxa"/>
            <w:shd w:val="clear" w:color="auto" w:fill="auto"/>
            <w:vAlign w:val="bottom"/>
          </w:tcPr>
          <w:p w:rsidR="00F97056" w:rsidRPr="00F97056" w:rsidRDefault="00F97056" w:rsidP="00F97056">
            <w:pPr>
              <w:spacing w:line="0" w:lineRule="atLeast"/>
              <w:rPr>
                <w:rFonts w:cs="Arial"/>
                <w:sz w:val="23"/>
                <w:szCs w:val="20"/>
              </w:rPr>
            </w:pPr>
          </w:p>
        </w:tc>
        <w:tc>
          <w:tcPr>
            <w:tcW w:w="84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F97056">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тележками,</w:t>
            </w:r>
          </w:p>
        </w:tc>
        <w:tc>
          <w:tcPr>
            <w:tcW w:w="3360" w:type="dxa"/>
            <w:gridSpan w:val="2"/>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 xml:space="preserve">С </w:t>
            </w:r>
            <w:proofErr w:type="spellStart"/>
            <w:r w:rsidRPr="00F97056">
              <w:rPr>
                <w:rFonts w:cs="Arial"/>
                <w:b/>
                <w:i/>
                <w:szCs w:val="20"/>
              </w:rPr>
              <w:t>подлезанием</w:t>
            </w:r>
            <w:proofErr w:type="spellEnd"/>
            <w:r w:rsidRPr="00F97056">
              <w:rPr>
                <w:rFonts w:cs="Arial"/>
                <w:b/>
                <w:i/>
                <w:szCs w:val="20"/>
              </w:rPr>
              <w:t xml:space="preserve"> и лазаньем.</w:t>
            </w:r>
          </w:p>
        </w:tc>
        <w:tc>
          <w:tcPr>
            <w:tcW w:w="460" w:type="dxa"/>
            <w:shd w:val="clear" w:color="auto" w:fill="auto"/>
            <w:vAlign w:val="bottom"/>
          </w:tcPr>
          <w:p w:rsidR="00F97056" w:rsidRPr="00F97056" w:rsidRDefault="00F97056" w:rsidP="00F97056">
            <w:pPr>
              <w:spacing w:line="0" w:lineRule="atLeast"/>
              <w:rPr>
                <w:rFonts w:cs="Arial"/>
                <w:szCs w:val="20"/>
              </w:rPr>
            </w:pPr>
          </w:p>
        </w:tc>
        <w:tc>
          <w:tcPr>
            <w:tcW w:w="960" w:type="dxa"/>
            <w:shd w:val="clear" w:color="auto" w:fill="auto"/>
            <w:vAlign w:val="bottom"/>
          </w:tcPr>
          <w:p w:rsidR="00F97056" w:rsidRPr="00F97056" w:rsidRDefault="00F97056" w:rsidP="00F97056">
            <w:pPr>
              <w:spacing w:line="0" w:lineRule="atLeast"/>
              <w:rPr>
                <w:rFonts w:cs="Arial"/>
                <w:szCs w:val="20"/>
              </w:rPr>
            </w:pPr>
          </w:p>
        </w:tc>
        <w:tc>
          <w:tcPr>
            <w:tcW w:w="940" w:type="dxa"/>
            <w:shd w:val="clear" w:color="auto" w:fill="auto"/>
            <w:vAlign w:val="bottom"/>
          </w:tcPr>
          <w:p w:rsidR="00F97056" w:rsidRPr="00F97056" w:rsidRDefault="00F97056" w:rsidP="00F97056">
            <w:pPr>
              <w:spacing w:line="0" w:lineRule="atLeast"/>
              <w:rPr>
                <w:rFonts w:cs="Arial"/>
                <w:szCs w:val="20"/>
              </w:rPr>
            </w:pPr>
          </w:p>
        </w:tc>
        <w:tc>
          <w:tcPr>
            <w:tcW w:w="380" w:type="dxa"/>
            <w:shd w:val="clear" w:color="auto" w:fill="auto"/>
            <w:vAlign w:val="bottom"/>
          </w:tcPr>
          <w:p w:rsidR="00F97056" w:rsidRPr="00F97056" w:rsidRDefault="00F97056" w:rsidP="00F97056">
            <w:pPr>
              <w:spacing w:line="0" w:lineRule="atLeast"/>
              <w:rPr>
                <w:rFonts w:cs="Arial"/>
                <w:szCs w:val="20"/>
              </w:rPr>
            </w:pPr>
          </w:p>
        </w:tc>
        <w:tc>
          <w:tcPr>
            <w:tcW w:w="84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велосипедами, мячами,</w:t>
            </w:r>
          </w:p>
        </w:tc>
        <w:tc>
          <w:tcPr>
            <w:tcW w:w="6940" w:type="dxa"/>
            <w:gridSpan w:val="7"/>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«Наседка и цыплята», «Мыши в кладовой», «Кролики», «Котята</w:t>
            </w: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шарами. Развивать</w:t>
            </w:r>
          </w:p>
        </w:tc>
        <w:tc>
          <w:tcPr>
            <w:tcW w:w="6940" w:type="dxa"/>
            <w:gridSpan w:val="7"/>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и ребята», «Не задень колокольчик», «Кролики», «Ползком в</w:t>
            </w:r>
          </w:p>
        </w:tc>
      </w:tr>
      <w:tr w:rsidR="00F97056" w:rsidRPr="00F97056" w:rsidTr="00F97056">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навыки лазанья,</w:t>
            </w:r>
          </w:p>
        </w:tc>
        <w:tc>
          <w:tcPr>
            <w:tcW w:w="6100" w:type="dxa"/>
            <w:gridSpan w:val="6"/>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туннель», «Перелезь через бревно», «Котята и щенята».</w:t>
            </w:r>
          </w:p>
        </w:tc>
        <w:tc>
          <w:tcPr>
            <w:tcW w:w="84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F97056">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ползания; ловкость,</w:t>
            </w:r>
          </w:p>
        </w:tc>
        <w:tc>
          <w:tcPr>
            <w:tcW w:w="3360" w:type="dxa"/>
            <w:gridSpan w:val="2"/>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бросанием и ловлей.</w:t>
            </w:r>
          </w:p>
        </w:tc>
        <w:tc>
          <w:tcPr>
            <w:tcW w:w="460" w:type="dxa"/>
            <w:shd w:val="clear" w:color="auto" w:fill="auto"/>
            <w:vAlign w:val="bottom"/>
          </w:tcPr>
          <w:p w:rsidR="00F97056" w:rsidRPr="00F97056" w:rsidRDefault="00F97056" w:rsidP="00F97056">
            <w:pPr>
              <w:spacing w:line="0" w:lineRule="atLeast"/>
              <w:rPr>
                <w:rFonts w:cs="Arial"/>
                <w:szCs w:val="20"/>
              </w:rPr>
            </w:pPr>
          </w:p>
        </w:tc>
        <w:tc>
          <w:tcPr>
            <w:tcW w:w="960" w:type="dxa"/>
            <w:shd w:val="clear" w:color="auto" w:fill="auto"/>
            <w:vAlign w:val="bottom"/>
          </w:tcPr>
          <w:p w:rsidR="00F97056" w:rsidRPr="00F97056" w:rsidRDefault="00F97056" w:rsidP="00F97056">
            <w:pPr>
              <w:spacing w:line="0" w:lineRule="atLeast"/>
              <w:rPr>
                <w:rFonts w:cs="Arial"/>
                <w:szCs w:val="20"/>
              </w:rPr>
            </w:pPr>
          </w:p>
        </w:tc>
        <w:tc>
          <w:tcPr>
            <w:tcW w:w="940" w:type="dxa"/>
            <w:shd w:val="clear" w:color="auto" w:fill="auto"/>
            <w:vAlign w:val="bottom"/>
          </w:tcPr>
          <w:p w:rsidR="00F97056" w:rsidRPr="00F97056" w:rsidRDefault="00F97056" w:rsidP="00F97056">
            <w:pPr>
              <w:spacing w:line="0" w:lineRule="atLeast"/>
              <w:rPr>
                <w:rFonts w:cs="Arial"/>
                <w:szCs w:val="20"/>
              </w:rPr>
            </w:pPr>
          </w:p>
        </w:tc>
        <w:tc>
          <w:tcPr>
            <w:tcW w:w="380" w:type="dxa"/>
            <w:shd w:val="clear" w:color="auto" w:fill="auto"/>
            <w:vAlign w:val="bottom"/>
          </w:tcPr>
          <w:p w:rsidR="00F97056" w:rsidRPr="00F97056" w:rsidRDefault="00F97056" w:rsidP="00F97056">
            <w:pPr>
              <w:spacing w:line="0" w:lineRule="atLeast"/>
              <w:rPr>
                <w:rFonts w:cs="Arial"/>
                <w:szCs w:val="20"/>
              </w:rPr>
            </w:pPr>
          </w:p>
        </w:tc>
        <w:tc>
          <w:tcPr>
            <w:tcW w:w="84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выразительность и</w:t>
            </w:r>
          </w:p>
        </w:tc>
        <w:tc>
          <w:tcPr>
            <w:tcW w:w="6940" w:type="dxa"/>
            <w:gridSpan w:val="7"/>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«Сбей кеглю», «Прокати мяч с горки», «Мячи в корзине», «Кто</w:t>
            </w: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красоту движений.</w:t>
            </w:r>
          </w:p>
        </w:tc>
        <w:tc>
          <w:tcPr>
            <w:tcW w:w="6100" w:type="dxa"/>
            <w:gridSpan w:val="6"/>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дальше бросит», «Попади в шарик», «Мяч в домике»,</w:t>
            </w:r>
          </w:p>
        </w:tc>
        <w:tc>
          <w:tcPr>
            <w:tcW w:w="84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w w:val="98"/>
                <w:szCs w:val="20"/>
              </w:rPr>
            </w:pPr>
            <w:r w:rsidRPr="00F97056">
              <w:rPr>
                <w:rFonts w:cs="Arial"/>
                <w:w w:val="98"/>
                <w:szCs w:val="20"/>
              </w:rPr>
              <w:t>«Брось</w:t>
            </w: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Вводить в игры более</w:t>
            </w:r>
          </w:p>
        </w:tc>
        <w:tc>
          <w:tcPr>
            <w:tcW w:w="6940" w:type="dxa"/>
            <w:gridSpan w:val="7"/>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через веревку», «Передай мяч», «Кто точнее в цель», «Кто</w:t>
            </w:r>
          </w:p>
        </w:tc>
      </w:tr>
      <w:tr w:rsidR="00F97056" w:rsidRPr="00F97056" w:rsidTr="00F97056">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сложные правила со</w:t>
            </w:r>
          </w:p>
        </w:tc>
        <w:tc>
          <w:tcPr>
            <w:tcW w:w="6940" w:type="dxa"/>
            <w:gridSpan w:val="7"/>
            <w:tcBorders>
              <w:right w:val="single" w:sz="8" w:space="0" w:color="auto"/>
            </w:tcBorders>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бросит дальше мешочек», «Попади в круг», «Береги предмет».</w:t>
            </w:r>
          </w:p>
        </w:tc>
      </w:tr>
      <w:tr w:rsidR="00F97056" w:rsidRPr="00F97056" w:rsidTr="00F97056">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сменой видов движений.</w:t>
            </w:r>
          </w:p>
        </w:tc>
        <w:tc>
          <w:tcPr>
            <w:tcW w:w="3820" w:type="dxa"/>
            <w:gridSpan w:val="3"/>
            <w:shd w:val="clear" w:color="auto" w:fill="auto"/>
            <w:vAlign w:val="bottom"/>
          </w:tcPr>
          <w:p w:rsidR="00F97056" w:rsidRPr="00F97056" w:rsidRDefault="00F97056" w:rsidP="00F97056">
            <w:pPr>
              <w:spacing w:line="0" w:lineRule="atLeast"/>
              <w:ind w:left="100"/>
              <w:rPr>
                <w:rFonts w:cs="Arial"/>
                <w:b/>
                <w:i/>
                <w:w w:val="99"/>
                <w:szCs w:val="20"/>
              </w:rPr>
            </w:pPr>
            <w:r w:rsidRPr="00F97056">
              <w:rPr>
                <w:rFonts w:cs="Arial"/>
                <w:b/>
                <w:i/>
                <w:w w:val="99"/>
                <w:szCs w:val="20"/>
              </w:rPr>
              <w:t>На ориентировку в пространстве.</w:t>
            </w:r>
          </w:p>
        </w:tc>
        <w:tc>
          <w:tcPr>
            <w:tcW w:w="960" w:type="dxa"/>
            <w:shd w:val="clear" w:color="auto" w:fill="auto"/>
            <w:vAlign w:val="bottom"/>
          </w:tcPr>
          <w:p w:rsidR="00F97056" w:rsidRPr="00F97056" w:rsidRDefault="00F97056" w:rsidP="00F97056">
            <w:pPr>
              <w:spacing w:line="0" w:lineRule="atLeast"/>
              <w:rPr>
                <w:rFonts w:cs="Arial"/>
                <w:szCs w:val="20"/>
              </w:rPr>
            </w:pPr>
          </w:p>
        </w:tc>
        <w:tc>
          <w:tcPr>
            <w:tcW w:w="940" w:type="dxa"/>
            <w:shd w:val="clear" w:color="auto" w:fill="auto"/>
            <w:vAlign w:val="bottom"/>
          </w:tcPr>
          <w:p w:rsidR="00F97056" w:rsidRPr="00F97056" w:rsidRDefault="00F97056" w:rsidP="00F97056">
            <w:pPr>
              <w:spacing w:line="0" w:lineRule="atLeast"/>
              <w:rPr>
                <w:rFonts w:cs="Arial"/>
                <w:szCs w:val="20"/>
              </w:rPr>
            </w:pPr>
          </w:p>
        </w:tc>
        <w:tc>
          <w:tcPr>
            <w:tcW w:w="380" w:type="dxa"/>
            <w:shd w:val="clear" w:color="auto" w:fill="auto"/>
            <w:vAlign w:val="bottom"/>
          </w:tcPr>
          <w:p w:rsidR="00F97056" w:rsidRPr="00F97056" w:rsidRDefault="00F97056" w:rsidP="00F97056">
            <w:pPr>
              <w:spacing w:line="0" w:lineRule="atLeast"/>
              <w:rPr>
                <w:rFonts w:cs="Arial"/>
                <w:szCs w:val="20"/>
              </w:rPr>
            </w:pPr>
          </w:p>
        </w:tc>
        <w:tc>
          <w:tcPr>
            <w:tcW w:w="84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Воспитывать у детей</w:t>
            </w:r>
          </w:p>
        </w:tc>
        <w:tc>
          <w:tcPr>
            <w:tcW w:w="6940" w:type="dxa"/>
            <w:gridSpan w:val="7"/>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«Найди свое место», «Угадай, кто и где кричит», «Найди, что</w:t>
            </w: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5" w:lineRule="exact"/>
              <w:ind w:left="120"/>
              <w:rPr>
                <w:rFonts w:cs="Arial"/>
                <w:szCs w:val="20"/>
              </w:rPr>
            </w:pPr>
            <w:r w:rsidRPr="00F97056">
              <w:rPr>
                <w:rFonts w:cs="Arial"/>
                <w:szCs w:val="20"/>
              </w:rPr>
              <w:t>умение соблюдать</w:t>
            </w:r>
          </w:p>
        </w:tc>
        <w:tc>
          <w:tcPr>
            <w:tcW w:w="6940" w:type="dxa"/>
            <w:gridSpan w:val="7"/>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спрятано», «Мишка идет по мостику», «Где же наши ножки?»,</w:t>
            </w:r>
          </w:p>
        </w:tc>
      </w:tr>
      <w:tr w:rsidR="00F97056" w:rsidRPr="00F97056" w:rsidTr="00F97056">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элементарные правила,</w:t>
            </w:r>
          </w:p>
        </w:tc>
        <w:tc>
          <w:tcPr>
            <w:tcW w:w="6940" w:type="dxa"/>
            <w:gridSpan w:val="7"/>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«Поезд»,  «Не  опоздай»,  «В  гости  к  куклам»,  «Мы  ногами</w:t>
            </w:r>
          </w:p>
        </w:tc>
      </w:tr>
      <w:tr w:rsidR="00F97056" w:rsidRPr="00F97056" w:rsidTr="00F97056">
        <w:trPr>
          <w:trHeight w:val="31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согласовывать</w:t>
            </w:r>
          </w:p>
        </w:tc>
        <w:tc>
          <w:tcPr>
            <w:tcW w:w="154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топаем».</w:t>
            </w:r>
          </w:p>
        </w:tc>
        <w:tc>
          <w:tcPr>
            <w:tcW w:w="1820" w:type="dxa"/>
            <w:shd w:val="clear" w:color="auto" w:fill="auto"/>
            <w:vAlign w:val="bottom"/>
          </w:tcPr>
          <w:p w:rsidR="00F97056" w:rsidRPr="00F97056" w:rsidRDefault="00F97056" w:rsidP="00F97056">
            <w:pPr>
              <w:spacing w:line="0" w:lineRule="atLeast"/>
              <w:rPr>
                <w:rFonts w:cs="Arial"/>
                <w:szCs w:val="20"/>
              </w:rPr>
            </w:pPr>
          </w:p>
        </w:tc>
        <w:tc>
          <w:tcPr>
            <w:tcW w:w="460" w:type="dxa"/>
            <w:shd w:val="clear" w:color="auto" w:fill="auto"/>
            <w:vAlign w:val="bottom"/>
          </w:tcPr>
          <w:p w:rsidR="00F97056" w:rsidRPr="00F97056" w:rsidRDefault="00F97056" w:rsidP="00F97056">
            <w:pPr>
              <w:spacing w:line="0" w:lineRule="atLeast"/>
              <w:rPr>
                <w:rFonts w:cs="Arial"/>
                <w:szCs w:val="20"/>
              </w:rPr>
            </w:pPr>
          </w:p>
        </w:tc>
        <w:tc>
          <w:tcPr>
            <w:tcW w:w="960" w:type="dxa"/>
            <w:shd w:val="clear" w:color="auto" w:fill="auto"/>
            <w:vAlign w:val="bottom"/>
          </w:tcPr>
          <w:p w:rsidR="00F97056" w:rsidRPr="00F97056" w:rsidRDefault="00F97056" w:rsidP="00F97056">
            <w:pPr>
              <w:spacing w:line="0" w:lineRule="atLeast"/>
              <w:rPr>
                <w:rFonts w:cs="Arial"/>
                <w:szCs w:val="20"/>
              </w:rPr>
            </w:pPr>
          </w:p>
        </w:tc>
        <w:tc>
          <w:tcPr>
            <w:tcW w:w="940" w:type="dxa"/>
            <w:shd w:val="clear" w:color="auto" w:fill="auto"/>
            <w:vAlign w:val="bottom"/>
          </w:tcPr>
          <w:p w:rsidR="00F97056" w:rsidRPr="00F97056" w:rsidRDefault="00F97056" w:rsidP="00F97056">
            <w:pPr>
              <w:spacing w:line="0" w:lineRule="atLeast"/>
              <w:rPr>
                <w:rFonts w:cs="Arial"/>
                <w:szCs w:val="20"/>
              </w:rPr>
            </w:pPr>
          </w:p>
        </w:tc>
        <w:tc>
          <w:tcPr>
            <w:tcW w:w="380" w:type="dxa"/>
            <w:shd w:val="clear" w:color="auto" w:fill="auto"/>
            <w:vAlign w:val="bottom"/>
          </w:tcPr>
          <w:p w:rsidR="00F97056" w:rsidRPr="00F97056" w:rsidRDefault="00F97056" w:rsidP="00F97056">
            <w:pPr>
              <w:spacing w:line="0" w:lineRule="atLeast"/>
              <w:rPr>
                <w:rFonts w:cs="Arial"/>
                <w:szCs w:val="20"/>
              </w:rPr>
            </w:pPr>
          </w:p>
        </w:tc>
        <w:tc>
          <w:tcPr>
            <w:tcW w:w="84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F97056">
        <w:trPr>
          <w:trHeight w:val="141"/>
        </w:trPr>
        <w:tc>
          <w:tcPr>
            <w:tcW w:w="28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2"/>
                <w:szCs w:val="20"/>
              </w:rPr>
            </w:pPr>
          </w:p>
        </w:tc>
        <w:tc>
          <w:tcPr>
            <w:tcW w:w="1540" w:type="dxa"/>
            <w:tcBorders>
              <w:bottom w:val="single" w:sz="8" w:space="0" w:color="auto"/>
            </w:tcBorders>
            <w:shd w:val="clear" w:color="auto" w:fill="auto"/>
            <w:vAlign w:val="bottom"/>
          </w:tcPr>
          <w:p w:rsidR="00F97056" w:rsidRPr="00F97056" w:rsidRDefault="00F97056" w:rsidP="00F97056">
            <w:pPr>
              <w:spacing w:line="0" w:lineRule="atLeast"/>
              <w:rPr>
                <w:rFonts w:cs="Arial"/>
                <w:sz w:val="12"/>
                <w:szCs w:val="20"/>
              </w:rPr>
            </w:pPr>
          </w:p>
        </w:tc>
        <w:tc>
          <w:tcPr>
            <w:tcW w:w="1820" w:type="dxa"/>
            <w:tcBorders>
              <w:bottom w:val="single" w:sz="8" w:space="0" w:color="auto"/>
            </w:tcBorders>
            <w:shd w:val="clear" w:color="auto" w:fill="auto"/>
            <w:vAlign w:val="bottom"/>
          </w:tcPr>
          <w:p w:rsidR="00F97056" w:rsidRPr="00F97056" w:rsidRDefault="00F97056" w:rsidP="00F97056">
            <w:pPr>
              <w:spacing w:line="0" w:lineRule="atLeast"/>
              <w:rPr>
                <w:rFonts w:cs="Arial"/>
                <w:sz w:val="12"/>
                <w:szCs w:val="20"/>
              </w:rPr>
            </w:pPr>
          </w:p>
        </w:tc>
        <w:tc>
          <w:tcPr>
            <w:tcW w:w="460" w:type="dxa"/>
            <w:tcBorders>
              <w:bottom w:val="single" w:sz="8" w:space="0" w:color="auto"/>
            </w:tcBorders>
            <w:shd w:val="clear" w:color="auto" w:fill="auto"/>
            <w:vAlign w:val="bottom"/>
          </w:tcPr>
          <w:p w:rsidR="00F97056" w:rsidRPr="00F97056" w:rsidRDefault="00F97056" w:rsidP="00F97056">
            <w:pPr>
              <w:spacing w:line="0" w:lineRule="atLeast"/>
              <w:rPr>
                <w:rFonts w:cs="Arial"/>
                <w:sz w:val="12"/>
                <w:szCs w:val="20"/>
              </w:rPr>
            </w:pPr>
          </w:p>
        </w:tc>
        <w:tc>
          <w:tcPr>
            <w:tcW w:w="960" w:type="dxa"/>
            <w:tcBorders>
              <w:bottom w:val="single" w:sz="8" w:space="0" w:color="auto"/>
            </w:tcBorders>
            <w:shd w:val="clear" w:color="auto" w:fill="auto"/>
            <w:vAlign w:val="bottom"/>
          </w:tcPr>
          <w:p w:rsidR="00F97056" w:rsidRPr="00F97056" w:rsidRDefault="00F97056" w:rsidP="00F97056">
            <w:pPr>
              <w:spacing w:line="0" w:lineRule="atLeast"/>
              <w:rPr>
                <w:rFonts w:cs="Arial"/>
                <w:sz w:val="12"/>
                <w:szCs w:val="20"/>
              </w:rPr>
            </w:pPr>
          </w:p>
        </w:tc>
        <w:tc>
          <w:tcPr>
            <w:tcW w:w="940" w:type="dxa"/>
            <w:tcBorders>
              <w:bottom w:val="single" w:sz="8" w:space="0" w:color="auto"/>
            </w:tcBorders>
            <w:shd w:val="clear" w:color="auto" w:fill="auto"/>
            <w:vAlign w:val="bottom"/>
          </w:tcPr>
          <w:p w:rsidR="00F97056" w:rsidRPr="00F97056" w:rsidRDefault="00F97056" w:rsidP="00F97056">
            <w:pPr>
              <w:spacing w:line="0" w:lineRule="atLeast"/>
              <w:rPr>
                <w:rFonts w:cs="Arial"/>
                <w:sz w:val="12"/>
                <w:szCs w:val="20"/>
              </w:rPr>
            </w:pPr>
          </w:p>
        </w:tc>
        <w:tc>
          <w:tcPr>
            <w:tcW w:w="380" w:type="dxa"/>
            <w:tcBorders>
              <w:bottom w:val="single" w:sz="8" w:space="0" w:color="auto"/>
            </w:tcBorders>
            <w:shd w:val="clear" w:color="auto" w:fill="auto"/>
            <w:vAlign w:val="bottom"/>
          </w:tcPr>
          <w:p w:rsidR="00F97056" w:rsidRPr="00F97056" w:rsidRDefault="00F97056" w:rsidP="00F97056">
            <w:pPr>
              <w:spacing w:line="0" w:lineRule="atLeast"/>
              <w:rPr>
                <w:rFonts w:cs="Arial"/>
                <w:sz w:val="12"/>
                <w:szCs w:val="20"/>
              </w:rPr>
            </w:pPr>
          </w:p>
        </w:tc>
        <w:tc>
          <w:tcPr>
            <w:tcW w:w="8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2"/>
                <w:szCs w:val="20"/>
              </w:rPr>
            </w:pPr>
          </w:p>
        </w:tc>
      </w:tr>
    </w:tbl>
    <w:p w:rsidR="00F97056" w:rsidRPr="00F97056" w:rsidRDefault="00F97056" w:rsidP="00F97056">
      <w:pPr>
        <w:spacing w:line="20" w:lineRule="exact"/>
        <w:rPr>
          <w:rFonts w:cs="Arial"/>
          <w:sz w:val="20"/>
          <w:szCs w:val="20"/>
        </w:rPr>
      </w:pPr>
      <w:r>
        <w:rPr>
          <w:rFonts w:cs="Arial"/>
          <w:noProof/>
          <w:sz w:val="12"/>
          <w:szCs w:val="20"/>
        </w:rPr>
        <w:drawing>
          <wp:anchor distT="0" distB="0" distL="114300" distR="114300" simplePos="0" relativeHeight="251671040" behindDoc="1" locked="0" layoutInCell="0" allowOverlap="1" wp14:anchorId="11C1342C" wp14:editId="3BFB3C20">
            <wp:simplePos x="0" y="0"/>
            <wp:positionH relativeFrom="column">
              <wp:posOffset>-8255</wp:posOffset>
            </wp:positionH>
            <wp:positionV relativeFrom="paragraph">
              <wp:posOffset>-9093200</wp:posOffset>
            </wp:positionV>
            <wp:extent cx="6214745" cy="207010"/>
            <wp:effectExtent l="0" t="0" r="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4745" cy="20701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 w:val="12"/>
          <w:szCs w:val="20"/>
        </w:rPr>
        <w:drawing>
          <wp:anchor distT="0" distB="0" distL="114300" distR="114300" simplePos="0" relativeHeight="251672064" behindDoc="1" locked="0" layoutInCell="0" allowOverlap="1" wp14:anchorId="303E5DAF" wp14:editId="639CD60B">
            <wp:simplePos x="0" y="0"/>
            <wp:positionH relativeFrom="column">
              <wp:posOffset>3103880</wp:posOffset>
            </wp:positionH>
            <wp:positionV relativeFrom="paragraph">
              <wp:posOffset>-8726805</wp:posOffset>
            </wp:positionV>
            <wp:extent cx="69850" cy="200660"/>
            <wp:effectExtent l="0" t="0" r="6350" b="88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 cy="2006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820"/>
        <w:gridCol w:w="6940"/>
      </w:tblGrid>
      <w:tr w:rsidR="00F97056" w:rsidRPr="00F97056" w:rsidTr="00F97056">
        <w:trPr>
          <w:trHeight w:val="270"/>
        </w:trPr>
        <w:tc>
          <w:tcPr>
            <w:tcW w:w="2820" w:type="dxa"/>
            <w:tcBorders>
              <w:top w:val="single" w:sz="8" w:space="0" w:color="auto"/>
              <w:right w:val="single" w:sz="8" w:space="0" w:color="auto"/>
            </w:tcBorders>
            <w:shd w:val="clear" w:color="auto" w:fill="auto"/>
            <w:vAlign w:val="bottom"/>
          </w:tcPr>
          <w:p w:rsidR="00F97056" w:rsidRPr="00F97056" w:rsidRDefault="00F97056" w:rsidP="00F97056">
            <w:pPr>
              <w:spacing w:line="269" w:lineRule="exact"/>
              <w:ind w:left="120"/>
              <w:rPr>
                <w:rFonts w:cs="Arial"/>
                <w:szCs w:val="20"/>
              </w:rPr>
            </w:pPr>
            <w:bookmarkStart w:id="26" w:name="page166"/>
            <w:bookmarkEnd w:id="26"/>
            <w:r>
              <w:rPr>
                <w:rFonts w:cs="Arial"/>
                <w:noProof/>
                <w:sz w:val="20"/>
                <w:szCs w:val="20"/>
              </w:rPr>
              <w:drawing>
                <wp:anchor distT="0" distB="0" distL="114300" distR="114300" simplePos="0" relativeHeight="251673088" behindDoc="1" locked="0" layoutInCell="0" allowOverlap="1" wp14:anchorId="12CC4B2D" wp14:editId="426CB565">
                  <wp:simplePos x="0" y="0"/>
                  <wp:positionH relativeFrom="page">
                    <wp:posOffset>645160</wp:posOffset>
                  </wp:positionH>
                  <wp:positionV relativeFrom="page">
                    <wp:posOffset>713740</wp:posOffset>
                  </wp:positionV>
                  <wp:extent cx="12700" cy="9265920"/>
                  <wp:effectExtent l="0" t="0" r="635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 cy="926592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 w:val="20"/>
                <w:szCs w:val="20"/>
              </w:rPr>
              <w:drawing>
                <wp:anchor distT="0" distB="0" distL="114300" distR="114300" simplePos="0" relativeHeight="251674112" behindDoc="1" locked="0" layoutInCell="0" allowOverlap="1" wp14:anchorId="5F77B86F" wp14:editId="0EEB64E0">
                  <wp:simplePos x="0" y="0"/>
                  <wp:positionH relativeFrom="page">
                    <wp:posOffset>6834505</wp:posOffset>
                  </wp:positionH>
                  <wp:positionV relativeFrom="page">
                    <wp:posOffset>713740</wp:posOffset>
                  </wp:positionV>
                  <wp:extent cx="12700" cy="9265920"/>
                  <wp:effectExtent l="0" t="0" r="635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 cy="9265920"/>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0"/>
              </w:rPr>
              <w:t>дви</w:t>
            </w:r>
            <w:r w:rsidRPr="00F97056">
              <w:rPr>
                <w:rFonts w:cs="Arial"/>
                <w:szCs w:val="20"/>
              </w:rPr>
              <w:t>жения,</w:t>
            </w:r>
          </w:p>
        </w:tc>
        <w:tc>
          <w:tcPr>
            <w:tcW w:w="6940" w:type="dxa"/>
            <w:tcBorders>
              <w:top w:val="single" w:sz="8" w:space="0" w:color="auto"/>
            </w:tcBorders>
            <w:shd w:val="clear" w:color="auto" w:fill="auto"/>
            <w:vAlign w:val="bottom"/>
          </w:tcPr>
          <w:p w:rsidR="00F97056" w:rsidRPr="00F97056" w:rsidRDefault="00F97056" w:rsidP="00F97056">
            <w:pPr>
              <w:spacing w:line="269" w:lineRule="exact"/>
              <w:ind w:left="100"/>
              <w:rPr>
                <w:rFonts w:cs="Arial"/>
                <w:b/>
                <w:i/>
                <w:szCs w:val="20"/>
              </w:rPr>
            </w:pPr>
            <w:r w:rsidRPr="00F97056">
              <w:rPr>
                <w:rFonts w:cs="Arial"/>
                <w:b/>
                <w:i/>
                <w:szCs w:val="20"/>
              </w:rPr>
              <w:t>На координацию движений.</w:t>
            </w:r>
          </w:p>
        </w:tc>
      </w:tr>
      <w:tr w:rsidR="00F97056" w:rsidRPr="00F97056" w:rsidTr="00F97056">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ориентироваться в</w:t>
            </w:r>
          </w:p>
        </w:tc>
        <w:tc>
          <w:tcPr>
            <w:tcW w:w="694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Кто тише?», «Через ручеек по мостику», «По коридорчику»,</w:t>
            </w:r>
          </w:p>
        </w:tc>
      </w:tr>
      <w:tr w:rsidR="00F97056" w:rsidRPr="00F97056" w:rsidTr="00F97056">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пространстве.</w:t>
            </w:r>
          </w:p>
        </w:tc>
        <w:tc>
          <w:tcPr>
            <w:tcW w:w="694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«Найди свой цвет», «Мы ногами топаем», «Пройди и не сбей»,</w:t>
            </w:r>
          </w:p>
        </w:tc>
      </w:tr>
      <w:tr w:rsidR="00F97056" w:rsidRPr="00F97056" w:rsidTr="00F97056">
        <w:trPr>
          <w:trHeight w:val="287"/>
        </w:trPr>
        <w:tc>
          <w:tcPr>
            <w:tcW w:w="282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6940" w:type="dxa"/>
            <w:tcBorders>
              <w:bottom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«Пробеги, не задень», «По ровненькой дорожке».</w:t>
            </w:r>
          </w:p>
        </w:tc>
      </w:tr>
    </w:tbl>
    <w:p w:rsidR="00F97056" w:rsidRPr="00F97056" w:rsidRDefault="00F97056" w:rsidP="00F97056">
      <w:pPr>
        <w:spacing w:line="231" w:lineRule="auto"/>
        <w:ind w:left="4440"/>
        <w:rPr>
          <w:rFonts w:cs="Arial"/>
          <w:b/>
          <w:szCs w:val="20"/>
        </w:rPr>
      </w:pPr>
      <w:r w:rsidRPr="00F97056">
        <w:rPr>
          <w:rFonts w:cs="Arial"/>
          <w:b/>
          <w:szCs w:val="20"/>
        </w:rPr>
        <w:t>4 – 5 лет</w:t>
      </w:r>
    </w:p>
    <w:tbl>
      <w:tblPr>
        <w:tblW w:w="0" w:type="auto"/>
        <w:tblLayout w:type="fixed"/>
        <w:tblCellMar>
          <w:left w:w="0" w:type="dxa"/>
          <w:right w:w="0" w:type="dxa"/>
        </w:tblCellMar>
        <w:tblLook w:val="0000" w:firstRow="0" w:lastRow="0" w:firstColumn="0" w:lastColumn="0" w:noHBand="0" w:noVBand="0"/>
      </w:tblPr>
      <w:tblGrid>
        <w:gridCol w:w="2820"/>
        <w:gridCol w:w="1120"/>
        <w:gridCol w:w="1080"/>
        <w:gridCol w:w="340"/>
        <w:gridCol w:w="580"/>
        <w:gridCol w:w="1120"/>
        <w:gridCol w:w="560"/>
        <w:gridCol w:w="260"/>
        <w:gridCol w:w="640"/>
        <w:gridCol w:w="300"/>
        <w:gridCol w:w="60"/>
        <w:gridCol w:w="880"/>
      </w:tblGrid>
      <w:tr w:rsidR="00F97056" w:rsidRPr="00F97056" w:rsidTr="005A27EA">
        <w:trPr>
          <w:trHeight w:val="219"/>
        </w:trPr>
        <w:tc>
          <w:tcPr>
            <w:tcW w:w="2820" w:type="dxa"/>
            <w:tcBorders>
              <w:top w:val="single" w:sz="8" w:space="0" w:color="auto"/>
              <w:right w:val="single" w:sz="8" w:space="0" w:color="auto"/>
            </w:tcBorders>
            <w:shd w:val="clear" w:color="auto" w:fill="auto"/>
            <w:vAlign w:val="bottom"/>
          </w:tcPr>
          <w:p w:rsidR="00F97056" w:rsidRPr="00F97056" w:rsidRDefault="00F97056" w:rsidP="00F97056">
            <w:pPr>
              <w:spacing w:line="218" w:lineRule="exact"/>
              <w:ind w:left="120"/>
              <w:rPr>
                <w:rFonts w:cs="Arial"/>
                <w:szCs w:val="20"/>
              </w:rPr>
            </w:pPr>
            <w:r w:rsidRPr="00F97056">
              <w:rPr>
                <w:rFonts w:cs="Arial"/>
                <w:szCs w:val="20"/>
              </w:rPr>
              <w:t>Продолжать развивать</w:t>
            </w:r>
          </w:p>
        </w:tc>
        <w:tc>
          <w:tcPr>
            <w:tcW w:w="6000" w:type="dxa"/>
            <w:gridSpan w:val="9"/>
            <w:tcBorders>
              <w:top w:val="single" w:sz="8" w:space="0" w:color="auto"/>
            </w:tcBorders>
            <w:shd w:val="clear" w:color="auto" w:fill="auto"/>
            <w:vAlign w:val="bottom"/>
          </w:tcPr>
          <w:p w:rsidR="00F97056" w:rsidRPr="00F97056" w:rsidRDefault="00F97056" w:rsidP="00F97056">
            <w:pPr>
              <w:spacing w:line="218" w:lineRule="exact"/>
              <w:ind w:left="100"/>
              <w:rPr>
                <w:rFonts w:ascii="Arial" w:eastAsia="Arial" w:hAnsi="Arial" w:cs="Arial"/>
                <w:sz w:val="20"/>
                <w:szCs w:val="20"/>
              </w:rPr>
            </w:pPr>
            <w:r w:rsidRPr="00F97056">
              <w:rPr>
                <w:rFonts w:ascii="Arial" w:eastAsia="Arial" w:hAnsi="Arial" w:cs="Arial"/>
                <w:sz w:val="20"/>
                <w:szCs w:val="20"/>
              </w:rPr>
              <w:t>С бегом.</w:t>
            </w:r>
          </w:p>
        </w:tc>
        <w:tc>
          <w:tcPr>
            <w:tcW w:w="940" w:type="dxa"/>
            <w:gridSpan w:val="2"/>
            <w:tcBorders>
              <w:top w:val="single" w:sz="8" w:space="0" w:color="auto"/>
            </w:tcBorders>
            <w:shd w:val="clear" w:color="auto" w:fill="auto"/>
            <w:vAlign w:val="bottom"/>
          </w:tcPr>
          <w:p w:rsidR="00F97056" w:rsidRPr="00F97056" w:rsidRDefault="00F97056" w:rsidP="00F97056">
            <w:pPr>
              <w:spacing w:line="0" w:lineRule="atLeast"/>
              <w:rPr>
                <w:rFonts w:cs="Arial"/>
                <w:sz w:val="19"/>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активность детей в играх</w:t>
            </w:r>
          </w:p>
        </w:tc>
        <w:tc>
          <w:tcPr>
            <w:tcW w:w="6000" w:type="dxa"/>
            <w:gridSpan w:val="9"/>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«Самолеты»,  «Цветные  автомобили»,  «У  медведя  во</w:t>
            </w:r>
          </w:p>
        </w:tc>
        <w:tc>
          <w:tcPr>
            <w:tcW w:w="940" w:type="dxa"/>
            <w:gridSpan w:val="2"/>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бору»,</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 мячами, скакалками,</w:t>
            </w: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«Птичка и кошка», «Найди себе пару», «Лошадки», «Позвони в</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обручами и т. д.</w:t>
            </w: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погремушку», «Бездомный заяц», «</w:t>
            </w:r>
            <w:proofErr w:type="spellStart"/>
            <w:r w:rsidRPr="00F97056">
              <w:rPr>
                <w:rFonts w:cs="Arial"/>
                <w:szCs w:val="20"/>
              </w:rPr>
              <w:t>Ловишки</w:t>
            </w:r>
            <w:proofErr w:type="spellEnd"/>
            <w:r w:rsidRPr="00F97056">
              <w:rPr>
                <w:rFonts w:cs="Arial"/>
                <w:szCs w:val="20"/>
              </w:rPr>
              <w:t>», «Один - двое»,</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Развивать быстроту,</w:t>
            </w:r>
          </w:p>
        </w:tc>
        <w:tc>
          <w:tcPr>
            <w:tcW w:w="6000" w:type="dxa"/>
            <w:gridSpan w:val="9"/>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«Мы веселые ребята».</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силу, ловкость,</w:t>
            </w: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прыжками.</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пространственную</w:t>
            </w: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«Зайцы и волк», «Лиса в курятнике», «Зайка серый умывается»,</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ориентировку.</w:t>
            </w:r>
          </w:p>
        </w:tc>
        <w:tc>
          <w:tcPr>
            <w:tcW w:w="6000" w:type="dxa"/>
            <w:gridSpan w:val="9"/>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«Кони», «Лягушки», «Кто лучше прыгает».</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Воспитывать</w:t>
            </w: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ползанием и лазаньем.</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самостоятельность и</w:t>
            </w:r>
          </w:p>
        </w:tc>
        <w:tc>
          <w:tcPr>
            <w:tcW w:w="6940" w:type="dxa"/>
            <w:gridSpan w:val="11"/>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«Пастух и стадо», «Перелет птиц», «Котята и щенята», «Змея»,</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инициативность в</w:t>
            </w:r>
          </w:p>
        </w:tc>
        <w:tc>
          <w:tcPr>
            <w:tcW w:w="6000" w:type="dxa"/>
            <w:gridSpan w:val="9"/>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«Кролики».</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организации знакомых</w:t>
            </w: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бросанием и ловлей.</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игр.</w:t>
            </w:r>
          </w:p>
        </w:tc>
        <w:tc>
          <w:tcPr>
            <w:tcW w:w="6000" w:type="dxa"/>
            <w:gridSpan w:val="9"/>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«Подбрось — поймай», «Сбей булаву», «Мяч через</w:t>
            </w:r>
          </w:p>
        </w:tc>
        <w:tc>
          <w:tcPr>
            <w:tcW w:w="940" w:type="dxa"/>
            <w:gridSpan w:val="2"/>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сетку»,</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Приучать к выполнению</w:t>
            </w:r>
          </w:p>
        </w:tc>
        <w:tc>
          <w:tcPr>
            <w:tcW w:w="6000" w:type="dxa"/>
            <w:gridSpan w:val="9"/>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«Подбрось выше», «Попади в обруч», «Ловкая пара».</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действий по сигналу.</w:t>
            </w: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На ориентировку в пространстве, на внимание.</w:t>
            </w:r>
          </w:p>
        </w:tc>
        <w:tc>
          <w:tcPr>
            <w:tcW w:w="940" w:type="dxa"/>
            <w:gridSpan w:val="2"/>
            <w:vMerge w:val="restart"/>
            <w:shd w:val="clear" w:color="auto" w:fill="auto"/>
            <w:vAlign w:val="bottom"/>
          </w:tcPr>
          <w:p w:rsidR="00F97056" w:rsidRPr="00F97056" w:rsidRDefault="00F97056" w:rsidP="00F97056">
            <w:pPr>
              <w:spacing w:line="0" w:lineRule="atLeast"/>
              <w:jc w:val="right"/>
              <w:rPr>
                <w:rFonts w:cs="Arial"/>
                <w:w w:val="97"/>
                <w:szCs w:val="20"/>
              </w:rPr>
            </w:pPr>
            <w:r w:rsidRPr="00F97056">
              <w:rPr>
                <w:rFonts w:cs="Arial"/>
                <w:w w:val="97"/>
                <w:szCs w:val="20"/>
              </w:rPr>
              <w:t>ушел?»,</w:t>
            </w:r>
          </w:p>
        </w:tc>
      </w:tr>
      <w:tr w:rsidR="00F97056" w:rsidRPr="00F97056" w:rsidTr="005A27EA">
        <w:trPr>
          <w:trHeight w:val="266"/>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000" w:type="dxa"/>
            <w:gridSpan w:val="9"/>
            <w:shd w:val="clear" w:color="auto" w:fill="auto"/>
            <w:vAlign w:val="bottom"/>
          </w:tcPr>
          <w:p w:rsidR="00F97056" w:rsidRPr="00F97056" w:rsidRDefault="00F97056" w:rsidP="00F97056">
            <w:pPr>
              <w:spacing w:line="266" w:lineRule="exact"/>
              <w:ind w:left="100"/>
              <w:rPr>
                <w:rFonts w:cs="Arial"/>
                <w:szCs w:val="20"/>
              </w:rPr>
            </w:pPr>
            <w:r w:rsidRPr="00F97056">
              <w:rPr>
                <w:rFonts w:cs="Arial"/>
                <w:szCs w:val="20"/>
              </w:rPr>
              <w:t>«Найди, где спрятано», «Найди и промолчи», «Кто</w:t>
            </w:r>
          </w:p>
        </w:tc>
        <w:tc>
          <w:tcPr>
            <w:tcW w:w="940" w:type="dxa"/>
            <w:gridSpan w:val="2"/>
            <w:vMerge/>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70"/>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000" w:type="dxa"/>
            <w:gridSpan w:val="9"/>
            <w:shd w:val="clear" w:color="auto" w:fill="auto"/>
            <w:vAlign w:val="bottom"/>
          </w:tcPr>
          <w:p w:rsidR="00F97056" w:rsidRPr="00F97056" w:rsidRDefault="00F97056" w:rsidP="00F97056">
            <w:pPr>
              <w:spacing w:line="269" w:lineRule="exact"/>
              <w:ind w:left="100"/>
              <w:rPr>
                <w:rFonts w:cs="Arial"/>
                <w:szCs w:val="20"/>
              </w:rPr>
            </w:pPr>
            <w:r w:rsidRPr="00F97056">
              <w:rPr>
                <w:rFonts w:cs="Arial"/>
                <w:szCs w:val="20"/>
              </w:rPr>
              <w:t>«Прятки», «Кто сказал “Мяу”», «Веселые снежинки».</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2"/>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На координацию движений.</w:t>
            </w:r>
          </w:p>
        </w:tc>
        <w:tc>
          <w:tcPr>
            <w:tcW w:w="940" w:type="dxa"/>
            <w:gridSpan w:val="2"/>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«Море волнуется раз», «Водяной», «Беги - замри», «Сделай</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фигуру», «Ручеек с платочком», «Ниточка, иголочка», «Найди,</w:t>
            </w:r>
          </w:p>
        </w:tc>
      </w:tr>
      <w:tr w:rsidR="00F97056" w:rsidRPr="00F97056" w:rsidTr="005A27EA">
        <w:trPr>
          <w:trHeight w:val="272"/>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000" w:type="dxa"/>
            <w:gridSpan w:val="9"/>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где спрятано», «Найди и промолчи».</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Народные игры.</w:t>
            </w:r>
          </w:p>
        </w:tc>
        <w:tc>
          <w:tcPr>
            <w:tcW w:w="940" w:type="dxa"/>
            <w:gridSpan w:val="2"/>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87"/>
        </w:trPr>
        <w:tc>
          <w:tcPr>
            <w:tcW w:w="282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6000" w:type="dxa"/>
            <w:gridSpan w:val="9"/>
            <w:tcBorders>
              <w:bottom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«У медведя во бору» и др.</w:t>
            </w:r>
          </w:p>
        </w:tc>
        <w:tc>
          <w:tcPr>
            <w:tcW w:w="940" w:type="dxa"/>
            <w:gridSpan w:val="2"/>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66"/>
        </w:trPr>
        <w:tc>
          <w:tcPr>
            <w:tcW w:w="282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000" w:type="dxa"/>
            <w:gridSpan w:val="9"/>
            <w:tcBorders>
              <w:bottom w:val="single" w:sz="8" w:space="0" w:color="auto"/>
            </w:tcBorders>
            <w:shd w:val="clear" w:color="auto" w:fill="auto"/>
            <w:vAlign w:val="bottom"/>
          </w:tcPr>
          <w:p w:rsidR="00F97056" w:rsidRPr="00F97056" w:rsidRDefault="00F97056" w:rsidP="00F97056">
            <w:pPr>
              <w:spacing w:line="266" w:lineRule="exact"/>
              <w:ind w:left="1620"/>
              <w:rPr>
                <w:rFonts w:cs="Arial"/>
                <w:b/>
                <w:szCs w:val="20"/>
              </w:rPr>
            </w:pPr>
            <w:r w:rsidRPr="00F97056">
              <w:rPr>
                <w:rFonts w:cs="Arial"/>
                <w:b/>
                <w:szCs w:val="20"/>
              </w:rPr>
              <w:t>5 – 6 лет</w:t>
            </w:r>
          </w:p>
        </w:tc>
        <w:tc>
          <w:tcPr>
            <w:tcW w:w="940" w:type="dxa"/>
            <w:gridSpan w:val="2"/>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55"/>
        </w:trPr>
        <w:tc>
          <w:tcPr>
            <w:tcW w:w="2820" w:type="dxa"/>
            <w:tcBorders>
              <w:right w:val="single" w:sz="8" w:space="0" w:color="auto"/>
            </w:tcBorders>
            <w:shd w:val="clear" w:color="auto" w:fill="auto"/>
            <w:vAlign w:val="bottom"/>
          </w:tcPr>
          <w:p w:rsidR="00F97056" w:rsidRPr="00F97056" w:rsidRDefault="00F97056" w:rsidP="00F97056">
            <w:pPr>
              <w:spacing w:line="254" w:lineRule="exact"/>
              <w:ind w:left="120"/>
              <w:rPr>
                <w:rFonts w:cs="Arial"/>
                <w:szCs w:val="20"/>
              </w:rPr>
            </w:pPr>
            <w:r w:rsidRPr="00F97056">
              <w:rPr>
                <w:rFonts w:cs="Arial"/>
                <w:szCs w:val="20"/>
              </w:rPr>
              <w:t>Продолжать учить детей</w:t>
            </w:r>
          </w:p>
        </w:tc>
        <w:tc>
          <w:tcPr>
            <w:tcW w:w="6000" w:type="dxa"/>
            <w:gridSpan w:val="9"/>
            <w:shd w:val="clear" w:color="auto" w:fill="auto"/>
            <w:vAlign w:val="bottom"/>
          </w:tcPr>
          <w:p w:rsidR="00F97056" w:rsidRPr="00F97056" w:rsidRDefault="00F97056" w:rsidP="00F97056">
            <w:pPr>
              <w:spacing w:line="254" w:lineRule="exact"/>
              <w:ind w:left="100"/>
              <w:rPr>
                <w:rFonts w:cs="Arial"/>
                <w:b/>
                <w:i/>
                <w:szCs w:val="20"/>
              </w:rPr>
            </w:pPr>
            <w:r w:rsidRPr="00F97056">
              <w:rPr>
                <w:rFonts w:cs="Arial"/>
                <w:b/>
                <w:i/>
                <w:szCs w:val="20"/>
              </w:rPr>
              <w:t>С бегом.</w:t>
            </w:r>
          </w:p>
        </w:tc>
        <w:tc>
          <w:tcPr>
            <w:tcW w:w="940" w:type="dxa"/>
            <w:gridSpan w:val="2"/>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275" w:lineRule="exact"/>
              <w:ind w:left="120"/>
              <w:rPr>
                <w:rFonts w:cs="Arial"/>
                <w:szCs w:val="20"/>
              </w:rPr>
            </w:pPr>
            <w:r w:rsidRPr="00F97056">
              <w:rPr>
                <w:rFonts w:cs="Arial"/>
                <w:szCs w:val="20"/>
              </w:rPr>
              <w:t>самостоятельно</w:t>
            </w:r>
          </w:p>
        </w:tc>
        <w:tc>
          <w:tcPr>
            <w:tcW w:w="6940" w:type="dxa"/>
            <w:gridSpan w:val="11"/>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w:t>
            </w:r>
            <w:proofErr w:type="spellStart"/>
            <w:r w:rsidRPr="00F97056">
              <w:rPr>
                <w:rFonts w:cs="Arial"/>
                <w:szCs w:val="20"/>
              </w:rPr>
              <w:t>Ловишки</w:t>
            </w:r>
            <w:proofErr w:type="spellEnd"/>
            <w:r w:rsidRPr="00F97056">
              <w:rPr>
                <w:rFonts w:cs="Arial"/>
                <w:szCs w:val="20"/>
              </w:rPr>
              <w:t>»,  «Уголки»,  «Парный  бег»,  «Мышеловка»,  «Мы</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организовывать</w:t>
            </w: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веселые ребята», «Гуси-лебеди», «Сделай фигуру», «Караси и</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знакомые подвижные</w:t>
            </w: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щука», «Перебежки», «Хитрая лиса», «Встречные перебежки»,</w:t>
            </w:r>
          </w:p>
        </w:tc>
      </w:tr>
      <w:tr w:rsidR="00F97056" w:rsidRPr="00F97056" w:rsidTr="005A27EA">
        <w:trPr>
          <w:trHeight w:val="272"/>
        </w:trPr>
        <w:tc>
          <w:tcPr>
            <w:tcW w:w="2820" w:type="dxa"/>
            <w:tcBorders>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игры, проявляя</w:t>
            </w:r>
          </w:p>
        </w:tc>
        <w:tc>
          <w:tcPr>
            <w:tcW w:w="6000" w:type="dxa"/>
            <w:gridSpan w:val="9"/>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«Пустое место», «Затейники», «Бездомный заяц».</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инициативу и</w:t>
            </w: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прыжками.</w:t>
            </w:r>
          </w:p>
        </w:tc>
        <w:tc>
          <w:tcPr>
            <w:tcW w:w="940" w:type="dxa"/>
            <w:gridSpan w:val="2"/>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творчество.</w:t>
            </w: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«Не оставайся на полу», «Кто лучше прыгнет?», «Удочка», «С</w:t>
            </w:r>
          </w:p>
        </w:tc>
      </w:tr>
      <w:tr w:rsidR="00F97056" w:rsidRPr="00F97056" w:rsidTr="005A27EA">
        <w:trPr>
          <w:trHeight w:val="272"/>
        </w:trPr>
        <w:tc>
          <w:tcPr>
            <w:tcW w:w="2820" w:type="dxa"/>
            <w:tcBorders>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Воспитывать у детей</w:t>
            </w:r>
          </w:p>
        </w:tc>
        <w:tc>
          <w:tcPr>
            <w:tcW w:w="6940" w:type="dxa"/>
            <w:gridSpan w:val="11"/>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кочки на кочку», «Кто сделает меньше прыжков?», «Классы».</w:t>
            </w:r>
          </w:p>
        </w:tc>
      </w:tr>
      <w:tr w:rsidR="00F97056" w:rsidRPr="00F97056" w:rsidTr="005A27EA">
        <w:trPr>
          <w:trHeight w:val="280"/>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стремление участвовать</w:t>
            </w: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лазаньем и ползанием.</w:t>
            </w:r>
          </w:p>
        </w:tc>
        <w:tc>
          <w:tcPr>
            <w:tcW w:w="940" w:type="dxa"/>
            <w:gridSpan w:val="2"/>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в играх с элементами</w:t>
            </w:r>
          </w:p>
        </w:tc>
        <w:tc>
          <w:tcPr>
            <w:tcW w:w="6000" w:type="dxa"/>
            <w:gridSpan w:val="9"/>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«Кто  скорее  доберется  до  флажка?»,  «Медведь  и</w:t>
            </w:r>
          </w:p>
        </w:tc>
        <w:tc>
          <w:tcPr>
            <w:tcW w:w="940" w:type="dxa"/>
            <w:gridSpan w:val="2"/>
            <w:shd w:val="clear" w:color="auto" w:fill="auto"/>
            <w:vAlign w:val="bottom"/>
          </w:tcPr>
          <w:p w:rsidR="00F97056" w:rsidRPr="00F97056" w:rsidRDefault="00F97056" w:rsidP="00F97056">
            <w:pPr>
              <w:spacing w:line="0" w:lineRule="atLeast"/>
              <w:jc w:val="right"/>
              <w:rPr>
                <w:rFonts w:cs="Arial"/>
                <w:w w:val="97"/>
                <w:szCs w:val="20"/>
              </w:rPr>
            </w:pPr>
            <w:r w:rsidRPr="00F97056">
              <w:rPr>
                <w:rFonts w:cs="Arial"/>
                <w:w w:val="97"/>
                <w:szCs w:val="20"/>
              </w:rPr>
              <w:t>пчелы»,</w:t>
            </w:r>
          </w:p>
        </w:tc>
      </w:tr>
      <w:tr w:rsidR="00F97056" w:rsidRPr="00F97056" w:rsidTr="005A27EA">
        <w:trPr>
          <w:trHeight w:val="272"/>
        </w:trPr>
        <w:tc>
          <w:tcPr>
            <w:tcW w:w="2820" w:type="dxa"/>
            <w:tcBorders>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соревнования, играх-</w:t>
            </w:r>
          </w:p>
        </w:tc>
        <w:tc>
          <w:tcPr>
            <w:tcW w:w="6000" w:type="dxa"/>
            <w:gridSpan w:val="9"/>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«Пожарные на ученье».</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эстафетах.</w:t>
            </w: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метанием и ловлей.</w:t>
            </w:r>
          </w:p>
        </w:tc>
        <w:tc>
          <w:tcPr>
            <w:tcW w:w="940" w:type="dxa"/>
            <w:gridSpan w:val="2"/>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Учить спортивным</w:t>
            </w: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«Охотники и зайцы», «Брось флажок», «Попади в обруч», «Сбей</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играм и упражнениям.</w:t>
            </w: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мяч», «Сбей кеглю», «Мяч водящему», «Школа мяча», «Серсо»,</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«Быстро  переложи  мяч»,  «Перебрось  мяч»,  «Догони  мяч»,</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«Шмель», «Ударь мяч и догони его», «Поймай мяч», «Задержи</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мяч», «Волчок», «Бегом в обручи», «Догони обруч», «Скорее в</w:t>
            </w:r>
          </w:p>
        </w:tc>
      </w:tr>
      <w:tr w:rsidR="00F97056" w:rsidRPr="00F97056" w:rsidTr="005A27EA">
        <w:trPr>
          <w:trHeight w:val="270"/>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000" w:type="dxa"/>
            <w:gridSpan w:val="9"/>
            <w:shd w:val="clear" w:color="auto" w:fill="auto"/>
            <w:vAlign w:val="bottom"/>
          </w:tcPr>
          <w:p w:rsidR="00F97056" w:rsidRPr="00F97056" w:rsidRDefault="00F97056" w:rsidP="00F97056">
            <w:pPr>
              <w:spacing w:line="269" w:lineRule="exact"/>
              <w:ind w:left="100"/>
              <w:rPr>
                <w:rFonts w:cs="Arial"/>
                <w:szCs w:val="20"/>
              </w:rPr>
            </w:pPr>
            <w:r w:rsidRPr="00F97056">
              <w:rPr>
                <w:rFonts w:cs="Arial"/>
                <w:szCs w:val="20"/>
              </w:rPr>
              <w:t>обруч», «Юла», «Не потеряй».</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2"/>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b/>
                <w:i/>
                <w:szCs w:val="20"/>
              </w:rPr>
              <w:t>На ориентировку в пространстве</w:t>
            </w:r>
            <w:r w:rsidRPr="00F97056">
              <w:rPr>
                <w:rFonts w:cs="Arial"/>
                <w:b/>
                <w:szCs w:val="20"/>
              </w:rPr>
              <w:t>.</w:t>
            </w:r>
            <w:r w:rsidRPr="00F97056">
              <w:rPr>
                <w:rFonts w:cs="Arial"/>
                <w:b/>
                <w:i/>
                <w:szCs w:val="20"/>
              </w:rPr>
              <w:t xml:space="preserve"> </w:t>
            </w:r>
            <w:r w:rsidRPr="00F97056">
              <w:rPr>
                <w:rFonts w:cs="Arial"/>
                <w:szCs w:val="20"/>
              </w:rPr>
              <w:t>«Меняемся местами», «У</w:t>
            </w:r>
          </w:p>
        </w:tc>
      </w:tr>
      <w:tr w:rsidR="00F97056" w:rsidRPr="00F97056" w:rsidTr="005A27EA">
        <w:trPr>
          <w:trHeight w:val="276"/>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кого  больше»,  «Змейка»,  «Перенеси  предмет»,  «Не  урони</w:t>
            </w:r>
          </w:p>
        </w:tc>
      </w:tr>
      <w:tr w:rsidR="00F97056" w:rsidRPr="00F97056" w:rsidTr="005A27EA">
        <w:trPr>
          <w:trHeight w:val="272"/>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000" w:type="dxa"/>
            <w:gridSpan w:val="9"/>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шарик», «Стоп - хлоп», «Путаница».</w:t>
            </w:r>
          </w:p>
        </w:tc>
        <w:tc>
          <w:tcPr>
            <w:tcW w:w="940" w:type="dxa"/>
            <w:gridSpan w:val="2"/>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6000" w:type="dxa"/>
            <w:gridSpan w:val="9"/>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Эстафеты.</w:t>
            </w:r>
          </w:p>
        </w:tc>
        <w:tc>
          <w:tcPr>
            <w:tcW w:w="940" w:type="dxa"/>
            <w:gridSpan w:val="2"/>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312"/>
        </w:trPr>
        <w:tc>
          <w:tcPr>
            <w:tcW w:w="282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6940" w:type="dxa"/>
            <w:gridSpan w:val="11"/>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«Эстафета парами», «Пронеси мяч, не задев кеглю», «Забрось</w:t>
            </w:r>
          </w:p>
        </w:tc>
      </w:tr>
      <w:tr w:rsidR="00F97056" w:rsidRPr="00F97056" w:rsidTr="005A27EA">
        <w:trPr>
          <w:trHeight w:val="197"/>
        </w:trPr>
        <w:tc>
          <w:tcPr>
            <w:tcW w:w="282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7"/>
                <w:szCs w:val="20"/>
              </w:rPr>
            </w:pPr>
          </w:p>
        </w:tc>
        <w:tc>
          <w:tcPr>
            <w:tcW w:w="6000" w:type="dxa"/>
            <w:gridSpan w:val="9"/>
            <w:tcBorders>
              <w:bottom w:val="single" w:sz="8" w:space="0" w:color="auto"/>
            </w:tcBorders>
            <w:shd w:val="clear" w:color="auto" w:fill="auto"/>
            <w:vAlign w:val="bottom"/>
          </w:tcPr>
          <w:p w:rsidR="00F97056" w:rsidRPr="00F97056" w:rsidRDefault="00F97056" w:rsidP="00F97056">
            <w:pPr>
              <w:spacing w:line="0" w:lineRule="atLeast"/>
              <w:rPr>
                <w:rFonts w:cs="Arial"/>
                <w:sz w:val="17"/>
                <w:szCs w:val="20"/>
              </w:rPr>
            </w:pPr>
          </w:p>
        </w:tc>
        <w:tc>
          <w:tcPr>
            <w:tcW w:w="940" w:type="dxa"/>
            <w:gridSpan w:val="2"/>
            <w:tcBorders>
              <w:bottom w:val="single" w:sz="8" w:space="0" w:color="auto"/>
            </w:tcBorders>
            <w:shd w:val="clear" w:color="auto" w:fill="auto"/>
            <w:vAlign w:val="bottom"/>
          </w:tcPr>
          <w:p w:rsidR="00F97056" w:rsidRPr="00F97056" w:rsidRDefault="00F97056" w:rsidP="00F97056">
            <w:pPr>
              <w:spacing w:line="0" w:lineRule="atLeast"/>
              <w:rPr>
                <w:rFonts w:cs="Arial"/>
                <w:sz w:val="17"/>
                <w:szCs w:val="20"/>
              </w:rPr>
            </w:pPr>
          </w:p>
        </w:tc>
      </w:tr>
      <w:tr w:rsidR="00F97056" w:rsidRPr="00F97056" w:rsidTr="005A27EA">
        <w:trPr>
          <w:trHeight w:val="266"/>
        </w:trPr>
        <w:tc>
          <w:tcPr>
            <w:tcW w:w="2820" w:type="dxa"/>
            <w:tcBorders>
              <w:top w:val="single" w:sz="8" w:space="0" w:color="auto"/>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bookmarkStart w:id="27" w:name="page167"/>
            <w:bookmarkEnd w:id="27"/>
          </w:p>
        </w:tc>
        <w:tc>
          <w:tcPr>
            <w:tcW w:w="4240" w:type="dxa"/>
            <w:gridSpan w:val="5"/>
            <w:tcBorders>
              <w:top w:val="single" w:sz="8" w:space="0" w:color="auto"/>
            </w:tcBorders>
            <w:shd w:val="clear" w:color="auto" w:fill="auto"/>
            <w:vAlign w:val="bottom"/>
          </w:tcPr>
          <w:p w:rsidR="00F97056" w:rsidRPr="00F97056" w:rsidRDefault="00F97056" w:rsidP="00F97056">
            <w:pPr>
              <w:spacing w:line="266" w:lineRule="exact"/>
              <w:ind w:left="100"/>
              <w:rPr>
                <w:rFonts w:cs="Arial"/>
                <w:w w:val="99"/>
                <w:szCs w:val="20"/>
              </w:rPr>
            </w:pPr>
            <w:r w:rsidRPr="00F97056">
              <w:rPr>
                <w:rFonts w:cs="Arial"/>
                <w:w w:val="99"/>
                <w:szCs w:val="20"/>
              </w:rPr>
              <w:t>мяч в кольцо», «Дорожка препятствий».</w:t>
            </w:r>
          </w:p>
        </w:tc>
        <w:tc>
          <w:tcPr>
            <w:tcW w:w="560" w:type="dxa"/>
            <w:tcBorders>
              <w:top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260" w:type="dxa"/>
            <w:tcBorders>
              <w:top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40" w:type="dxa"/>
            <w:tcBorders>
              <w:top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tcBorders>
              <w:top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880"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3120" w:type="dxa"/>
            <w:gridSpan w:val="4"/>
            <w:shd w:val="clear" w:color="auto" w:fill="auto"/>
            <w:vAlign w:val="bottom"/>
          </w:tcPr>
          <w:p w:rsidR="00F97056" w:rsidRPr="00F97056" w:rsidRDefault="00F97056" w:rsidP="00F97056">
            <w:pPr>
              <w:spacing w:line="0" w:lineRule="atLeast"/>
              <w:ind w:left="100"/>
              <w:rPr>
                <w:rFonts w:cs="Arial"/>
                <w:b/>
                <w:i/>
                <w:w w:val="96"/>
                <w:szCs w:val="20"/>
              </w:rPr>
            </w:pPr>
            <w:r w:rsidRPr="00F97056">
              <w:rPr>
                <w:rFonts w:cs="Arial"/>
                <w:b/>
                <w:i/>
                <w:w w:val="96"/>
                <w:szCs w:val="20"/>
              </w:rPr>
              <w:t>С элементами соревнования.</w:t>
            </w: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«Кто скорее пролезет через обруч к флажку?», «Кто быстрее?»,</w:t>
            </w:r>
          </w:p>
        </w:tc>
      </w:tr>
      <w:tr w:rsidR="00F97056" w:rsidRPr="00F97056" w:rsidTr="005A27EA">
        <w:trPr>
          <w:trHeight w:val="27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2200" w:type="dxa"/>
            <w:gridSpan w:val="2"/>
            <w:shd w:val="clear" w:color="auto" w:fill="auto"/>
            <w:vAlign w:val="bottom"/>
          </w:tcPr>
          <w:p w:rsidR="00F97056" w:rsidRPr="00F97056" w:rsidRDefault="00F97056" w:rsidP="00F97056">
            <w:pPr>
              <w:spacing w:line="269" w:lineRule="exact"/>
              <w:ind w:left="100"/>
              <w:rPr>
                <w:rFonts w:cs="Arial"/>
                <w:szCs w:val="20"/>
              </w:rPr>
            </w:pPr>
            <w:r w:rsidRPr="00F97056">
              <w:rPr>
                <w:rFonts w:cs="Arial"/>
                <w:szCs w:val="20"/>
              </w:rPr>
              <w:t>«Кто выше?».</w:t>
            </w:r>
          </w:p>
        </w:tc>
        <w:tc>
          <w:tcPr>
            <w:tcW w:w="340" w:type="dxa"/>
            <w:shd w:val="clear" w:color="auto" w:fill="auto"/>
            <w:vAlign w:val="bottom"/>
          </w:tcPr>
          <w:p w:rsidR="00F97056" w:rsidRPr="00F97056" w:rsidRDefault="00F97056" w:rsidP="00F97056">
            <w:pPr>
              <w:spacing w:line="0" w:lineRule="atLeast"/>
              <w:rPr>
                <w:rFonts w:cs="Arial"/>
                <w:sz w:val="23"/>
                <w:szCs w:val="20"/>
              </w:rPr>
            </w:pPr>
          </w:p>
        </w:tc>
        <w:tc>
          <w:tcPr>
            <w:tcW w:w="580" w:type="dxa"/>
            <w:shd w:val="clear" w:color="auto" w:fill="auto"/>
            <w:vAlign w:val="bottom"/>
          </w:tcPr>
          <w:p w:rsidR="00F97056" w:rsidRPr="00F97056" w:rsidRDefault="00F97056" w:rsidP="00F97056">
            <w:pPr>
              <w:spacing w:line="0" w:lineRule="atLeast"/>
              <w:rPr>
                <w:rFonts w:cs="Arial"/>
                <w:sz w:val="23"/>
                <w:szCs w:val="20"/>
              </w:rPr>
            </w:pPr>
          </w:p>
        </w:tc>
        <w:tc>
          <w:tcPr>
            <w:tcW w:w="1120" w:type="dxa"/>
            <w:shd w:val="clear" w:color="auto" w:fill="auto"/>
            <w:vAlign w:val="bottom"/>
          </w:tcPr>
          <w:p w:rsidR="00F97056" w:rsidRPr="00F97056" w:rsidRDefault="00F97056" w:rsidP="00F97056">
            <w:pPr>
              <w:spacing w:line="0" w:lineRule="atLeast"/>
              <w:rPr>
                <w:rFonts w:cs="Arial"/>
                <w:sz w:val="23"/>
                <w:szCs w:val="20"/>
              </w:rPr>
            </w:pPr>
          </w:p>
        </w:tc>
        <w:tc>
          <w:tcPr>
            <w:tcW w:w="560" w:type="dxa"/>
            <w:shd w:val="clear" w:color="auto" w:fill="auto"/>
            <w:vAlign w:val="bottom"/>
          </w:tcPr>
          <w:p w:rsidR="00F97056" w:rsidRPr="00F97056" w:rsidRDefault="00F97056" w:rsidP="00F97056">
            <w:pPr>
              <w:spacing w:line="0" w:lineRule="atLeast"/>
              <w:rPr>
                <w:rFonts w:cs="Arial"/>
                <w:sz w:val="23"/>
                <w:szCs w:val="20"/>
              </w:rPr>
            </w:pP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3120" w:type="dxa"/>
            <w:gridSpan w:val="4"/>
            <w:shd w:val="clear" w:color="auto" w:fill="auto"/>
            <w:vAlign w:val="bottom"/>
          </w:tcPr>
          <w:p w:rsidR="00F97056" w:rsidRPr="00F97056" w:rsidRDefault="00F97056" w:rsidP="00F97056">
            <w:pPr>
              <w:spacing w:line="0" w:lineRule="atLeast"/>
              <w:ind w:left="100"/>
              <w:rPr>
                <w:rFonts w:cs="Arial"/>
                <w:b/>
                <w:i/>
                <w:w w:val="99"/>
                <w:szCs w:val="20"/>
              </w:rPr>
            </w:pPr>
            <w:r w:rsidRPr="00F97056">
              <w:rPr>
                <w:rFonts w:cs="Arial"/>
                <w:b/>
                <w:i/>
                <w:w w:val="99"/>
                <w:szCs w:val="20"/>
              </w:rPr>
              <w:t>На координацию движений.</w:t>
            </w: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«Шагай через кочки», «Бегом по горке», «Разойдись - не</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12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упади!»,</w:t>
            </w:r>
          </w:p>
        </w:tc>
        <w:tc>
          <w:tcPr>
            <w:tcW w:w="1080" w:type="dxa"/>
            <w:shd w:val="clear" w:color="auto" w:fill="auto"/>
            <w:vAlign w:val="bottom"/>
          </w:tcPr>
          <w:p w:rsidR="00F97056" w:rsidRPr="00F97056" w:rsidRDefault="00F97056" w:rsidP="00F97056">
            <w:pPr>
              <w:spacing w:line="0" w:lineRule="atLeast"/>
              <w:ind w:left="100"/>
              <w:rPr>
                <w:rFonts w:cs="Arial"/>
                <w:w w:val="98"/>
                <w:szCs w:val="20"/>
              </w:rPr>
            </w:pPr>
            <w:r w:rsidRPr="00F97056">
              <w:rPr>
                <w:rFonts w:cs="Arial"/>
                <w:w w:val="98"/>
                <w:szCs w:val="20"/>
              </w:rPr>
              <w:t>«Жмурки</w:t>
            </w:r>
          </w:p>
        </w:tc>
        <w:tc>
          <w:tcPr>
            <w:tcW w:w="340" w:type="dxa"/>
            <w:shd w:val="clear" w:color="auto" w:fill="auto"/>
            <w:vAlign w:val="bottom"/>
          </w:tcPr>
          <w:p w:rsidR="00F97056" w:rsidRPr="00F97056" w:rsidRDefault="00F97056" w:rsidP="00F97056">
            <w:pPr>
              <w:spacing w:line="0" w:lineRule="atLeast"/>
              <w:ind w:left="240"/>
              <w:rPr>
                <w:rFonts w:cs="Arial"/>
                <w:w w:val="74"/>
                <w:szCs w:val="20"/>
              </w:rPr>
            </w:pPr>
            <w:r w:rsidRPr="00F97056">
              <w:rPr>
                <w:rFonts w:cs="Arial"/>
                <w:w w:val="74"/>
                <w:szCs w:val="20"/>
              </w:rPr>
              <w:t>с</w:t>
            </w:r>
          </w:p>
        </w:tc>
        <w:tc>
          <w:tcPr>
            <w:tcW w:w="2260" w:type="dxa"/>
            <w:gridSpan w:val="3"/>
            <w:shd w:val="clear" w:color="auto" w:fill="auto"/>
            <w:vAlign w:val="bottom"/>
          </w:tcPr>
          <w:p w:rsidR="00F97056" w:rsidRPr="00F97056" w:rsidRDefault="00F97056" w:rsidP="00F97056">
            <w:pPr>
              <w:spacing w:line="0" w:lineRule="atLeast"/>
              <w:jc w:val="center"/>
              <w:rPr>
                <w:rFonts w:cs="Arial"/>
                <w:w w:val="99"/>
                <w:szCs w:val="20"/>
              </w:rPr>
            </w:pPr>
            <w:r w:rsidRPr="00F97056">
              <w:rPr>
                <w:rFonts w:cs="Arial"/>
                <w:w w:val="99"/>
                <w:szCs w:val="20"/>
              </w:rPr>
              <w:t>колокольчиком»,</w:t>
            </w:r>
          </w:p>
        </w:tc>
        <w:tc>
          <w:tcPr>
            <w:tcW w:w="1260" w:type="dxa"/>
            <w:gridSpan w:val="4"/>
            <w:shd w:val="clear" w:color="auto" w:fill="auto"/>
            <w:vAlign w:val="bottom"/>
          </w:tcPr>
          <w:p w:rsidR="00F97056" w:rsidRPr="00F97056" w:rsidRDefault="00F97056" w:rsidP="00F97056">
            <w:pPr>
              <w:spacing w:line="0" w:lineRule="atLeast"/>
              <w:rPr>
                <w:rFonts w:cs="Arial"/>
                <w:szCs w:val="20"/>
              </w:rPr>
            </w:pPr>
            <w:r w:rsidRPr="00F97056">
              <w:rPr>
                <w:rFonts w:cs="Arial"/>
                <w:szCs w:val="20"/>
              </w:rPr>
              <w:t>«Дружные</w:t>
            </w:r>
          </w:p>
        </w:tc>
        <w:tc>
          <w:tcPr>
            <w:tcW w:w="88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пары»,</w:t>
            </w:r>
          </w:p>
        </w:tc>
      </w:tr>
      <w:tr w:rsidR="00F97056" w:rsidRPr="00F97056" w:rsidTr="005A27EA">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2200" w:type="dxa"/>
            <w:gridSpan w:val="2"/>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«Совушка».</w:t>
            </w:r>
          </w:p>
        </w:tc>
        <w:tc>
          <w:tcPr>
            <w:tcW w:w="340" w:type="dxa"/>
            <w:shd w:val="clear" w:color="auto" w:fill="auto"/>
            <w:vAlign w:val="bottom"/>
          </w:tcPr>
          <w:p w:rsidR="00F97056" w:rsidRPr="00F97056" w:rsidRDefault="00F97056" w:rsidP="00F97056">
            <w:pPr>
              <w:spacing w:line="0" w:lineRule="atLeast"/>
              <w:rPr>
                <w:rFonts w:cs="Arial"/>
                <w:sz w:val="23"/>
                <w:szCs w:val="20"/>
              </w:rPr>
            </w:pPr>
          </w:p>
        </w:tc>
        <w:tc>
          <w:tcPr>
            <w:tcW w:w="580" w:type="dxa"/>
            <w:shd w:val="clear" w:color="auto" w:fill="auto"/>
            <w:vAlign w:val="bottom"/>
          </w:tcPr>
          <w:p w:rsidR="00F97056" w:rsidRPr="00F97056" w:rsidRDefault="00F97056" w:rsidP="00F97056">
            <w:pPr>
              <w:spacing w:line="0" w:lineRule="atLeast"/>
              <w:rPr>
                <w:rFonts w:cs="Arial"/>
                <w:sz w:val="23"/>
                <w:szCs w:val="20"/>
              </w:rPr>
            </w:pPr>
          </w:p>
        </w:tc>
        <w:tc>
          <w:tcPr>
            <w:tcW w:w="1120" w:type="dxa"/>
            <w:shd w:val="clear" w:color="auto" w:fill="auto"/>
            <w:vAlign w:val="bottom"/>
          </w:tcPr>
          <w:p w:rsidR="00F97056" w:rsidRPr="00F97056" w:rsidRDefault="00F97056" w:rsidP="00F97056">
            <w:pPr>
              <w:spacing w:line="0" w:lineRule="atLeast"/>
              <w:rPr>
                <w:rFonts w:cs="Arial"/>
                <w:sz w:val="23"/>
                <w:szCs w:val="20"/>
              </w:rPr>
            </w:pPr>
          </w:p>
        </w:tc>
        <w:tc>
          <w:tcPr>
            <w:tcW w:w="560" w:type="dxa"/>
            <w:shd w:val="clear" w:color="auto" w:fill="auto"/>
            <w:vAlign w:val="bottom"/>
          </w:tcPr>
          <w:p w:rsidR="00F97056" w:rsidRPr="00F97056" w:rsidRDefault="00F97056" w:rsidP="00F97056">
            <w:pPr>
              <w:spacing w:line="0" w:lineRule="atLeast"/>
              <w:rPr>
                <w:rFonts w:cs="Arial"/>
                <w:sz w:val="23"/>
                <w:szCs w:val="20"/>
              </w:rPr>
            </w:pP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2200" w:type="dxa"/>
            <w:gridSpan w:val="2"/>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Народные игры.</w:t>
            </w:r>
          </w:p>
        </w:tc>
        <w:tc>
          <w:tcPr>
            <w:tcW w:w="340" w:type="dxa"/>
            <w:shd w:val="clear" w:color="auto" w:fill="auto"/>
            <w:vAlign w:val="bottom"/>
          </w:tcPr>
          <w:p w:rsidR="00F97056" w:rsidRPr="00F97056" w:rsidRDefault="00F97056" w:rsidP="00F97056">
            <w:pPr>
              <w:spacing w:line="0" w:lineRule="atLeast"/>
              <w:rPr>
                <w:rFonts w:cs="Arial"/>
                <w:szCs w:val="20"/>
              </w:rPr>
            </w:pPr>
          </w:p>
        </w:tc>
        <w:tc>
          <w:tcPr>
            <w:tcW w:w="580" w:type="dxa"/>
            <w:shd w:val="clear" w:color="auto" w:fill="auto"/>
            <w:vAlign w:val="bottom"/>
          </w:tcPr>
          <w:p w:rsidR="00F97056" w:rsidRPr="00F97056" w:rsidRDefault="00F97056" w:rsidP="00F97056">
            <w:pPr>
              <w:spacing w:line="0" w:lineRule="atLeast"/>
              <w:rPr>
                <w:rFonts w:cs="Arial"/>
                <w:szCs w:val="20"/>
              </w:rPr>
            </w:pP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87"/>
        </w:trPr>
        <w:tc>
          <w:tcPr>
            <w:tcW w:w="28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2540" w:type="dxa"/>
            <w:gridSpan w:val="3"/>
            <w:tcBorders>
              <w:bottom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Гори, гори ясно!» и др.</w:t>
            </w:r>
          </w:p>
        </w:tc>
        <w:tc>
          <w:tcPr>
            <w:tcW w:w="58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112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56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26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64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360" w:type="dxa"/>
            <w:gridSpan w:val="2"/>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8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66"/>
        </w:trPr>
        <w:tc>
          <w:tcPr>
            <w:tcW w:w="2820" w:type="dxa"/>
            <w:tcBorders>
              <w:left w:val="single" w:sz="8" w:space="0" w:color="auto"/>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12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420" w:type="dxa"/>
            <w:gridSpan w:val="2"/>
            <w:tcBorders>
              <w:bottom w:val="single" w:sz="8" w:space="0" w:color="auto"/>
            </w:tcBorders>
            <w:shd w:val="clear" w:color="auto" w:fill="auto"/>
            <w:vAlign w:val="bottom"/>
          </w:tcPr>
          <w:p w:rsidR="00F97056" w:rsidRPr="00F97056" w:rsidRDefault="00F97056" w:rsidP="00F97056">
            <w:pPr>
              <w:spacing w:line="266" w:lineRule="exact"/>
              <w:ind w:left="500"/>
              <w:rPr>
                <w:rFonts w:cs="Arial"/>
                <w:b/>
                <w:szCs w:val="20"/>
              </w:rPr>
            </w:pPr>
            <w:r w:rsidRPr="00F97056">
              <w:rPr>
                <w:rFonts w:cs="Arial"/>
                <w:b/>
                <w:szCs w:val="20"/>
              </w:rPr>
              <w:t>6 – 7 лет</w:t>
            </w:r>
          </w:p>
        </w:tc>
        <w:tc>
          <w:tcPr>
            <w:tcW w:w="58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12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56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26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640" w:type="dxa"/>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tcBorders>
              <w:bottom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8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55"/>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54" w:lineRule="exact"/>
              <w:ind w:left="120"/>
              <w:rPr>
                <w:rFonts w:cs="Arial"/>
                <w:szCs w:val="20"/>
              </w:rPr>
            </w:pPr>
            <w:r w:rsidRPr="00F97056">
              <w:rPr>
                <w:rFonts w:cs="Arial"/>
                <w:szCs w:val="20"/>
              </w:rPr>
              <w:t>Учить детей</w:t>
            </w:r>
          </w:p>
        </w:tc>
        <w:tc>
          <w:tcPr>
            <w:tcW w:w="1120" w:type="dxa"/>
            <w:shd w:val="clear" w:color="auto" w:fill="auto"/>
            <w:vAlign w:val="bottom"/>
          </w:tcPr>
          <w:p w:rsidR="00F97056" w:rsidRPr="00F97056" w:rsidRDefault="00F97056" w:rsidP="00F97056">
            <w:pPr>
              <w:spacing w:line="254" w:lineRule="exact"/>
              <w:ind w:left="100"/>
              <w:rPr>
                <w:rFonts w:cs="Arial"/>
                <w:b/>
                <w:i/>
                <w:szCs w:val="20"/>
              </w:rPr>
            </w:pPr>
            <w:r w:rsidRPr="00F97056">
              <w:rPr>
                <w:rFonts w:cs="Arial"/>
                <w:b/>
                <w:i/>
                <w:szCs w:val="20"/>
              </w:rPr>
              <w:t>С бегом.</w:t>
            </w:r>
          </w:p>
        </w:tc>
        <w:tc>
          <w:tcPr>
            <w:tcW w:w="1080" w:type="dxa"/>
            <w:shd w:val="clear" w:color="auto" w:fill="auto"/>
            <w:vAlign w:val="bottom"/>
          </w:tcPr>
          <w:p w:rsidR="00F97056" w:rsidRPr="00F97056" w:rsidRDefault="00F97056" w:rsidP="00F97056">
            <w:pPr>
              <w:spacing w:line="0" w:lineRule="atLeast"/>
              <w:rPr>
                <w:rFonts w:cs="Arial"/>
                <w:sz w:val="22"/>
                <w:szCs w:val="20"/>
              </w:rPr>
            </w:pPr>
          </w:p>
        </w:tc>
        <w:tc>
          <w:tcPr>
            <w:tcW w:w="340" w:type="dxa"/>
            <w:shd w:val="clear" w:color="auto" w:fill="auto"/>
            <w:vAlign w:val="bottom"/>
          </w:tcPr>
          <w:p w:rsidR="00F97056" w:rsidRPr="00F97056" w:rsidRDefault="00F97056" w:rsidP="00F97056">
            <w:pPr>
              <w:spacing w:line="0" w:lineRule="atLeast"/>
              <w:rPr>
                <w:rFonts w:cs="Arial"/>
                <w:sz w:val="22"/>
                <w:szCs w:val="20"/>
              </w:rPr>
            </w:pPr>
          </w:p>
        </w:tc>
        <w:tc>
          <w:tcPr>
            <w:tcW w:w="580" w:type="dxa"/>
            <w:shd w:val="clear" w:color="auto" w:fill="auto"/>
            <w:vAlign w:val="bottom"/>
          </w:tcPr>
          <w:p w:rsidR="00F97056" w:rsidRPr="00F97056" w:rsidRDefault="00F97056" w:rsidP="00F97056">
            <w:pPr>
              <w:spacing w:line="0" w:lineRule="atLeast"/>
              <w:rPr>
                <w:rFonts w:cs="Arial"/>
                <w:sz w:val="22"/>
                <w:szCs w:val="20"/>
              </w:rPr>
            </w:pPr>
          </w:p>
        </w:tc>
        <w:tc>
          <w:tcPr>
            <w:tcW w:w="1120" w:type="dxa"/>
            <w:shd w:val="clear" w:color="auto" w:fill="auto"/>
            <w:vAlign w:val="bottom"/>
          </w:tcPr>
          <w:p w:rsidR="00F97056" w:rsidRPr="00F97056" w:rsidRDefault="00F97056" w:rsidP="00F97056">
            <w:pPr>
              <w:spacing w:line="0" w:lineRule="atLeast"/>
              <w:rPr>
                <w:rFonts w:cs="Arial"/>
                <w:sz w:val="22"/>
                <w:szCs w:val="20"/>
              </w:rPr>
            </w:pPr>
          </w:p>
        </w:tc>
        <w:tc>
          <w:tcPr>
            <w:tcW w:w="560" w:type="dxa"/>
            <w:shd w:val="clear" w:color="auto" w:fill="auto"/>
            <w:vAlign w:val="bottom"/>
          </w:tcPr>
          <w:p w:rsidR="00F97056" w:rsidRPr="00F97056" w:rsidRDefault="00F97056" w:rsidP="00F97056">
            <w:pPr>
              <w:spacing w:line="0" w:lineRule="atLeast"/>
              <w:rPr>
                <w:rFonts w:cs="Arial"/>
                <w:sz w:val="22"/>
                <w:szCs w:val="20"/>
              </w:rPr>
            </w:pPr>
          </w:p>
        </w:tc>
        <w:tc>
          <w:tcPr>
            <w:tcW w:w="260" w:type="dxa"/>
            <w:shd w:val="clear" w:color="auto" w:fill="auto"/>
            <w:vAlign w:val="bottom"/>
          </w:tcPr>
          <w:p w:rsidR="00F97056" w:rsidRPr="00F97056" w:rsidRDefault="00F97056" w:rsidP="00F97056">
            <w:pPr>
              <w:spacing w:line="0" w:lineRule="atLeast"/>
              <w:rPr>
                <w:rFonts w:cs="Arial"/>
                <w:sz w:val="22"/>
                <w:szCs w:val="20"/>
              </w:rPr>
            </w:pPr>
          </w:p>
        </w:tc>
        <w:tc>
          <w:tcPr>
            <w:tcW w:w="640" w:type="dxa"/>
            <w:shd w:val="clear" w:color="auto" w:fill="auto"/>
            <w:vAlign w:val="bottom"/>
          </w:tcPr>
          <w:p w:rsidR="00F97056" w:rsidRPr="00F97056" w:rsidRDefault="00F97056" w:rsidP="00F97056">
            <w:pPr>
              <w:spacing w:line="0" w:lineRule="atLeast"/>
              <w:rPr>
                <w:rFonts w:cs="Arial"/>
                <w:sz w:val="22"/>
                <w:szCs w:val="20"/>
              </w:rPr>
            </w:pPr>
          </w:p>
        </w:tc>
        <w:tc>
          <w:tcPr>
            <w:tcW w:w="360" w:type="dxa"/>
            <w:gridSpan w:val="2"/>
            <w:shd w:val="clear" w:color="auto" w:fill="auto"/>
            <w:vAlign w:val="bottom"/>
          </w:tcPr>
          <w:p w:rsidR="00F97056" w:rsidRPr="00F97056" w:rsidRDefault="00F97056" w:rsidP="00F97056">
            <w:pPr>
              <w:spacing w:line="0" w:lineRule="atLeast"/>
              <w:rPr>
                <w:rFonts w:cs="Arial"/>
                <w:sz w:val="22"/>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использовать</w:t>
            </w:r>
          </w:p>
        </w:tc>
        <w:tc>
          <w:tcPr>
            <w:tcW w:w="112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«Быстро</w:t>
            </w:r>
          </w:p>
        </w:tc>
        <w:tc>
          <w:tcPr>
            <w:tcW w:w="108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возьми,</w:t>
            </w:r>
          </w:p>
        </w:tc>
        <w:tc>
          <w:tcPr>
            <w:tcW w:w="920" w:type="dxa"/>
            <w:gridSpan w:val="2"/>
            <w:shd w:val="clear" w:color="auto" w:fill="auto"/>
            <w:vAlign w:val="bottom"/>
          </w:tcPr>
          <w:p w:rsidR="00F97056" w:rsidRPr="00F97056" w:rsidRDefault="00F97056" w:rsidP="00F97056">
            <w:pPr>
              <w:spacing w:line="0" w:lineRule="atLeast"/>
              <w:ind w:left="40"/>
              <w:rPr>
                <w:rFonts w:cs="Arial"/>
                <w:szCs w:val="20"/>
              </w:rPr>
            </w:pPr>
            <w:r w:rsidRPr="00F97056">
              <w:rPr>
                <w:rFonts w:cs="Arial"/>
                <w:szCs w:val="20"/>
              </w:rPr>
              <w:t>быстро</w:t>
            </w:r>
          </w:p>
        </w:tc>
        <w:tc>
          <w:tcPr>
            <w:tcW w:w="1120" w:type="dxa"/>
            <w:shd w:val="clear" w:color="auto" w:fill="auto"/>
            <w:vAlign w:val="bottom"/>
          </w:tcPr>
          <w:p w:rsidR="00F97056" w:rsidRPr="00F97056" w:rsidRDefault="00F97056" w:rsidP="00F97056">
            <w:pPr>
              <w:spacing w:line="0" w:lineRule="atLeast"/>
              <w:jc w:val="center"/>
              <w:rPr>
                <w:rFonts w:cs="Arial"/>
                <w:w w:val="99"/>
                <w:szCs w:val="20"/>
              </w:rPr>
            </w:pPr>
            <w:r w:rsidRPr="00F97056">
              <w:rPr>
                <w:rFonts w:cs="Arial"/>
                <w:w w:val="99"/>
                <w:szCs w:val="20"/>
              </w:rPr>
              <w:t>положи»,</w:t>
            </w:r>
          </w:p>
        </w:tc>
        <w:tc>
          <w:tcPr>
            <w:tcW w:w="1460" w:type="dxa"/>
            <w:gridSpan w:val="3"/>
            <w:shd w:val="clear" w:color="auto" w:fill="auto"/>
            <w:vAlign w:val="bottom"/>
          </w:tcPr>
          <w:p w:rsidR="00F97056" w:rsidRPr="00F97056" w:rsidRDefault="00F97056" w:rsidP="00F97056">
            <w:pPr>
              <w:spacing w:line="0" w:lineRule="atLeast"/>
              <w:ind w:left="180"/>
              <w:rPr>
                <w:rFonts w:cs="Arial"/>
                <w:szCs w:val="20"/>
              </w:rPr>
            </w:pPr>
            <w:r w:rsidRPr="00F97056">
              <w:rPr>
                <w:rFonts w:cs="Arial"/>
                <w:szCs w:val="20"/>
              </w:rPr>
              <w:t>«Перемени</w:t>
            </w:r>
          </w:p>
        </w:tc>
        <w:tc>
          <w:tcPr>
            <w:tcW w:w="1240" w:type="dxa"/>
            <w:gridSpan w:val="3"/>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предмет»,</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разнообразные</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w:t>
            </w:r>
            <w:proofErr w:type="spellStart"/>
            <w:r w:rsidRPr="00F97056">
              <w:rPr>
                <w:rFonts w:cs="Arial"/>
                <w:szCs w:val="20"/>
              </w:rPr>
              <w:t>Ловишка</w:t>
            </w:r>
            <w:proofErr w:type="spellEnd"/>
            <w:r w:rsidRPr="00F97056">
              <w:rPr>
                <w:rFonts w:cs="Arial"/>
                <w:szCs w:val="20"/>
              </w:rPr>
              <w:t>,  бери  ленту»,  «Совушка»,  «Чье  звено  скорее</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подвижные игры (в том</w:t>
            </w:r>
          </w:p>
        </w:tc>
        <w:tc>
          <w:tcPr>
            <w:tcW w:w="2200" w:type="dxa"/>
            <w:gridSpan w:val="2"/>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соберется?»,  «Кто</w:t>
            </w:r>
          </w:p>
        </w:tc>
        <w:tc>
          <w:tcPr>
            <w:tcW w:w="920" w:type="dxa"/>
            <w:gridSpan w:val="2"/>
            <w:shd w:val="clear" w:color="auto" w:fill="auto"/>
            <w:vAlign w:val="bottom"/>
          </w:tcPr>
          <w:p w:rsidR="00F97056" w:rsidRPr="00F97056" w:rsidRDefault="00F97056" w:rsidP="00F97056">
            <w:pPr>
              <w:spacing w:line="0" w:lineRule="atLeast"/>
              <w:ind w:left="200"/>
              <w:rPr>
                <w:rFonts w:cs="Arial"/>
                <w:szCs w:val="20"/>
              </w:rPr>
            </w:pPr>
            <w:r w:rsidRPr="00F97056">
              <w:rPr>
                <w:rFonts w:cs="Arial"/>
                <w:szCs w:val="20"/>
              </w:rPr>
              <w:t>скорее</w:t>
            </w:r>
          </w:p>
        </w:tc>
        <w:tc>
          <w:tcPr>
            <w:tcW w:w="1120" w:type="dxa"/>
            <w:shd w:val="clear" w:color="auto" w:fill="auto"/>
            <w:vAlign w:val="bottom"/>
          </w:tcPr>
          <w:p w:rsidR="00F97056" w:rsidRPr="00F97056" w:rsidRDefault="00F97056" w:rsidP="00F97056">
            <w:pPr>
              <w:spacing w:line="0" w:lineRule="atLeast"/>
              <w:jc w:val="center"/>
              <w:rPr>
                <w:rFonts w:cs="Arial"/>
                <w:w w:val="99"/>
                <w:szCs w:val="20"/>
              </w:rPr>
            </w:pPr>
            <w:r w:rsidRPr="00F97056">
              <w:rPr>
                <w:rFonts w:cs="Arial"/>
                <w:w w:val="99"/>
                <w:szCs w:val="20"/>
              </w:rPr>
              <w:t>докатит</w:t>
            </w:r>
          </w:p>
        </w:tc>
        <w:tc>
          <w:tcPr>
            <w:tcW w:w="820" w:type="dxa"/>
            <w:gridSpan w:val="2"/>
            <w:shd w:val="clear" w:color="auto" w:fill="auto"/>
            <w:vAlign w:val="bottom"/>
          </w:tcPr>
          <w:p w:rsidR="00F97056" w:rsidRPr="00F97056" w:rsidRDefault="00F97056" w:rsidP="00F97056">
            <w:pPr>
              <w:spacing w:line="0" w:lineRule="atLeast"/>
              <w:ind w:left="160"/>
              <w:rPr>
                <w:rFonts w:cs="Arial"/>
                <w:szCs w:val="20"/>
              </w:rPr>
            </w:pPr>
            <w:r w:rsidRPr="00F97056">
              <w:rPr>
                <w:rFonts w:cs="Arial"/>
                <w:szCs w:val="20"/>
              </w:rPr>
              <w:t>обруч</w:t>
            </w:r>
          </w:p>
        </w:tc>
        <w:tc>
          <w:tcPr>
            <w:tcW w:w="640" w:type="dxa"/>
            <w:shd w:val="clear" w:color="auto" w:fill="auto"/>
            <w:vAlign w:val="bottom"/>
          </w:tcPr>
          <w:p w:rsidR="00F97056" w:rsidRPr="00F97056" w:rsidRDefault="00F97056" w:rsidP="00F97056">
            <w:pPr>
              <w:spacing w:line="0" w:lineRule="atLeast"/>
              <w:ind w:left="200"/>
              <w:rPr>
                <w:rFonts w:cs="Arial"/>
                <w:szCs w:val="20"/>
              </w:rPr>
            </w:pPr>
            <w:r w:rsidRPr="00F97056">
              <w:rPr>
                <w:rFonts w:cs="Arial"/>
                <w:szCs w:val="20"/>
              </w:rPr>
              <w:t>до</w:t>
            </w:r>
          </w:p>
        </w:tc>
        <w:tc>
          <w:tcPr>
            <w:tcW w:w="1240" w:type="dxa"/>
            <w:gridSpan w:val="3"/>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флажка?»,</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числе игры с элементами</w:t>
            </w:r>
          </w:p>
        </w:tc>
        <w:tc>
          <w:tcPr>
            <w:tcW w:w="3120" w:type="dxa"/>
            <w:gridSpan w:val="4"/>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«Жмурки»,  «Два  Мороза»,</w:t>
            </w:r>
          </w:p>
        </w:tc>
        <w:tc>
          <w:tcPr>
            <w:tcW w:w="1120" w:type="dxa"/>
            <w:shd w:val="clear" w:color="auto" w:fill="auto"/>
            <w:vAlign w:val="bottom"/>
          </w:tcPr>
          <w:p w:rsidR="00F97056" w:rsidRPr="00F97056" w:rsidRDefault="00F97056" w:rsidP="00F97056">
            <w:pPr>
              <w:spacing w:line="0" w:lineRule="atLeast"/>
              <w:jc w:val="center"/>
              <w:rPr>
                <w:rFonts w:cs="Arial"/>
                <w:szCs w:val="20"/>
              </w:rPr>
            </w:pPr>
            <w:r w:rsidRPr="00F97056">
              <w:rPr>
                <w:rFonts w:cs="Arial"/>
                <w:szCs w:val="20"/>
              </w:rPr>
              <w:t>«Догони</w:t>
            </w:r>
          </w:p>
        </w:tc>
        <w:tc>
          <w:tcPr>
            <w:tcW w:w="560" w:type="dxa"/>
            <w:shd w:val="clear" w:color="auto" w:fill="auto"/>
            <w:vAlign w:val="bottom"/>
          </w:tcPr>
          <w:p w:rsidR="00F97056" w:rsidRPr="00F97056" w:rsidRDefault="00F97056" w:rsidP="00F97056">
            <w:pPr>
              <w:spacing w:line="0" w:lineRule="atLeast"/>
              <w:jc w:val="center"/>
              <w:rPr>
                <w:rFonts w:cs="Arial"/>
                <w:w w:val="96"/>
                <w:szCs w:val="20"/>
              </w:rPr>
            </w:pPr>
            <w:r w:rsidRPr="00F97056">
              <w:rPr>
                <w:rFonts w:cs="Arial"/>
                <w:w w:val="96"/>
                <w:szCs w:val="20"/>
              </w:rPr>
              <w:t>свою</w:t>
            </w:r>
          </w:p>
        </w:tc>
        <w:tc>
          <w:tcPr>
            <w:tcW w:w="900" w:type="dxa"/>
            <w:gridSpan w:val="2"/>
            <w:shd w:val="clear" w:color="auto" w:fill="auto"/>
            <w:vAlign w:val="bottom"/>
          </w:tcPr>
          <w:p w:rsidR="00F97056" w:rsidRPr="00F97056" w:rsidRDefault="00F97056" w:rsidP="00F97056">
            <w:pPr>
              <w:spacing w:line="0" w:lineRule="atLeast"/>
              <w:ind w:left="160"/>
              <w:rPr>
                <w:rFonts w:cs="Arial"/>
                <w:szCs w:val="20"/>
              </w:rPr>
            </w:pPr>
            <w:r w:rsidRPr="00F97056">
              <w:rPr>
                <w:rFonts w:cs="Arial"/>
                <w:szCs w:val="20"/>
              </w:rPr>
              <w:t>пару»,</w:t>
            </w:r>
          </w:p>
        </w:tc>
        <w:tc>
          <w:tcPr>
            <w:tcW w:w="1240" w:type="dxa"/>
            <w:gridSpan w:val="3"/>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«Краски»,</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соревнования),</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«Горелки»,  «Мы  веселые  ребята»,  «Мышеловка»,  «Гуси-</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способствующие</w:t>
            </w:r>
          </w:p>
        </w:tc>
        <w:tc>
          <w:tcPr>
            <w:tcW w:w="112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лебеди»,</w:t>
            </w:r>
          </w:p>
        </w:tc>
        <w:tc>
          <w:tcPr>
            <w:tcW w:w="1080" w:type="dxa"/>
            <w:shd w:val="clear" w:color="auto" w:fill="auto"/>
            <w:vAlign w:val="bottom"/>
          </w:tcPr>
          <w:p w:rsidR="00F97056" w:rsidRPr="00F97056" w:rsidRDefault="00F97056" w:rsidP="00F97056">
            <w:pPr>
              <w:spacing w:line="0" w:lineRule="atLeast"/>
              <w:ind w:left="60"/>
              <w:rPr>
                <w:rFonts w:cs="Arial"/>
                <w:szCs w:val="20"/>
              </w:rPr>
            </w:pPr>
            <w:r w:rsidRPr="00F97056">
              <w:rPr>
                <w:rFonts w:cs="Arial"/>
                <w:szCs w:val="20"/>
              </w:rPr>
              <w:t>«Караси</w:t>
            </w:r>
          </w:p>
        </w:tc>
        <w:tc>
          <w:tcPr>
            <w:tcW w:w="340" w:type="dxa"/>
            <w:shd w:val="clear" w:color="auto" w:fill="auto"/>
            <w:vAlign w:val="bottom"/>
          </w:tcPr>
          <w:p w:rsidR="00F97056" w:rsidRPr="00F97056" w:rsidRDefault="00F97056" w:rsidP="00F97056">
            <w:pPr>
              <w:spacing w:line="0" w:lineRule="atLeast"/>
              <w:ind w:left="20"/>
              <w:rPr>
                <w:rFonts w:cs="Arial"/>
                <w:szCs w:val="20"/>
              </w:rPr>
            </w:pPr>
            <w:r w:rsidRPr="00F97056">
              <w:rPr>
                <w:rFonts w:cs="Arial"/>
                <w:szCs w:val="20"/>
              </w:rPr>
              <w:t>и</w:t>
            </w:r>
          </w:p>
        </w:tc>
        <w:tc>
          <w:tcPr>
            <w:tcW w:w="2520" w:type="dxa"/>
            <w:gridSpan w:val="4"/>
            <w:shd w:val="clear" w:color="auto" w:fill="auto"/>
            <w:vAlign w:val="bottom"/>
          </w:tcPr>
          <w:p w:rsidR="00F97056" w:rsidRPr="00F97056" w:rsidRDefault="00F97056" w:rsidP="00F97056">
            <w:pPr>
              <w:spacing w:line="0" w:lineRule="atLeast"/>
              <w:jc w:val="center"/>
              <w:rPr>
                <w:rFonts w:cs="Arial"/>
                <w:szCs w:val="20"/>
              </w:rPr>
            </w:pPr>
            <w:r w:rsidRPr="00F97056">
              <w:rPr>
                <w:rFonts w:cs="Arial"/>
                <w:szCs w:val="20"/>
              </w:rPr>
              <w:t>щуки»,  «Перебежки»,</w:t>
            </w:r>
          </w:p>
        </w:tc>
        <w:tc>
          <w:tcPr>
            <w:tcW w:w="1000" w:type="dxa"/>
            <w:gridSpan w:val="3"/>
            <w:shd w:val="clear" w:color="auto" w:fill="auto"/>
            <w:vAlign w:val="bottom"/>
          </w:tcPr>
          <w:p w:rsidR="00F97056" w:rsidRPr="00F97056" w:rsidRDefault="00F97056" w:rsidP="00F97056">
            <w:pPr>
              <w:spacing w:line="0" w:lineRule="atLeast"/>
              <w:ind w:left="60"/>
              <w:rPr>
                <w:rFonts w:cs="Arial"/>
                <w:szCs w:val="20"/>
              </w:rPr>
            </w:pPr>
            <w:r w:rsidRPr="00F97056">
              <w:rPr>
                <w:rFonts w:cs="Arial"/>
                <w:szCs w:val="20"/>
              </w:rPr>
              <w:t>«Хитрая</w:t>
            </w:r>
          </w:p>
        </w:tc>
        <w:tc>
          <w:tcPr>
            <w:tcW w:w="88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лиса»,</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развитию</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«Пустое место», «Бездомный заяц», «Кто быстрее до флажка»,</w:t>
            </w:r>
          </w:p>
        </w:tc>
      </w:tr>
      <w:tr w:rsidR="00F97056" w:rsidRPr="00F97056" w:rsidTr="005A27EA">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психофизических</w:t>
            </w:r>
          </w:p>
        </w:tc>
        <w:tc>
          <w:tcPr>
            <w:tcW w:w="2540" w:type="dxa"/>
            <w:gridSpan w:val="3"/>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«Коршун и наседка».</w:t>
            </w:r>
          </w:p>
        </w:tc>
        <w:tc>
          <w:tcPr>
            <w:tcW w:w="580" w:type="dxa"/>
            <w:shd w:val="clear" w:color="auto" w:fill="auto"/>
            <w:vAlign w:val="bottom"/>
          </w:tcPr>
          <w:p w:rsidR="00F97056" w:rsidRPr="00F97056" w:rsidRDefault="00F97056" w:rsidP="00F97056">
            <w:pPr>
              <w:spacing w:line="0" w:lineRule="atLeast"/>
              <w:rPr>
                <w:rFonts w:cs="Arial"/>
                <w:sz w:val="23"/>
                <w:szCs w:val="20"/>
              </w:rPr>
            </w:pPr>
          </w:p>
        </w:tc>
        <w:tc>
          <w:tcPr>
            <w:tcW w:w="1120" w:type="dxa"/>
            <w:shd w:val="clear" w:color="auto" w:fill="auto"/>
            <w:vAlign w:val="bottom"/>
          </w:tcPr>
          <w:p w:rsidR="00F97056" w:rsidRPr="00F97056" w:rsidRDefault="00F97056" w:rsidP="00F97056">
            <w:pPr>
              <w:spacing w:line="0" w:lineRule="atLeast"/>
              <w:rPr>
                <w:rFonts w:cs="Arial"/>
                <w:sz w:val="23"/>
                <w:szCs w:val="20"/>
              </w:rPr>
            </w:pPr>
          </w:p>
        </w:tc>
        <w:tc>
          <w:tcPr>
            <w:tcW w:w="560" w:type="dxa"/>
            <w:shd w:val="clear" w:color="auto" w:fill="auto"/>
            <w:vAlign w:val="bottom"/>
          </w:tcPr>
          <w:p w:rsidR="00F97056" w:rsidRPr="00F97056" w:rsidRDefault="00F97056" w:rsidP="00F97056">
            <w:pPr>
              <w:spacing w:line="0" w:lineRule="atLeast"/>
              <w:rPr>
                <w:rFonts w:cs="Arial"/>
                <w:sz w:val="23"/>
                <w:szCs w:val="20"/>
              </w:rPr>
            </w:pP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качеств (ловкость, сила,</w:t>
            </w:r>
          </w:p>
        </w:tc>
        <w:tc>
          <w:tcPr>
            <w:tcW w:w="2200" w:type="dxa"/>
            <w:gridSpan w:val="2"/>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прыжками.</w:t>
            </w:r>
          </w:p>
        </w:tc>
        <w:tc>
          <w:tcPr>
            <w:tcW w:w="340" w:type="dxa"/>
            <w:shd w:val="clear" w:color="auto" w:fill="auto"/>
            <w:vAlign w:val="bottom"/>
          </w:tcPr>
          <w:p w:rsidR="00F97056" w:rsidRPr="00F97056" w:rsidRDefault="00F97056" w:rsidP="00F97056">
            <w:pPr>
              <w:spacing w:line="0" w:lineRule="atLeast"/>
              <w:rPr>
                <w:rFonts w:cs="Arial"/>
                <w:szCs w:val="20"/>
              </w:rPr>
            </w:pPr>
          </w:p>
        </w:tc>
        <w:tc>
          <w:tcPr>
            <w:tcW w:w="580" w:type="dxa"/>
            <w:shd w:val="clear" w:color="auto" w:fill="auto"/>
            <w:vAlign w:val="bottom"/>
          </w:tcPr>
          <w:p w:rsidR="00F97056" w:rsidRPr="00F97056" w:rsidRDefault="00F97056" w:rsidP="00F97056">
            <w:pPr>
              <w:spacing w:line="0" w:lineRule="atLeast"/>
              <w:rPr>
                <w:rFonts w:cs="Arial"/>
                <w:szCs w:val="20"/>
              </w:rPr>
            </w:pP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быстрота, выносливость,</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«Лягушки и цапля», «Не попадись», «Волк во рву», «Кто лучше</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5" w:lineRule="exact"/>
              <w:ind w:left="120"/>
              <w:rPr>
                <w:rFonts w:cs="Arial"/>
                <w:szCs w:val="20"/>
              </w:rPr>
            </w:pPr>
            <w:r w:rsidRPr="00F97056">
              <w:rPr>
                <w:rFonts w:cs="Arial"/>
                <w:szCs w:val="20"/>
              </w:rPr>
              <w:t>гибкость), координации</w:t>
            </w:r>
          </w:p>
        </w:tc>
        <w:tc>
          <w:tcPr>
            <w:tcW w:w="6940" w:type="dxa"/>
            <w:gridSpan w:val="11"/>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прыгает», «Не оставайся на полу», «Удочка», «Кто сделает</w:t>
            </w:r>
          </w:p>
        </w:tc>
      </w:tr>
      <w:tr w:rsidR="00F97056" w:rsidRPr="00F97056" w:rsidTr="005A27EA">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движений, умения</w:t>
            </w:r>
          </w:p>
        </w:tc>
        <w:tc>
          <w:tcPr>
            <w:tcW w:w="4240" w:type="dxa"/>
            <w:gridSpan w:val="5"/>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меньше прыжков», «Классы».</w:t>
            </w:r>
          </w:p>
        </w:tc>
        <w:tc>
          <w:tcPr>
            <w:tcW w:w="560" w:type="dxa"/>
            <w:shd w:val="clear" w:color="auto" w:fill="auto"/>
            <w:vAlign w:val="bottom"/>
          </w:tcPr>
          <w:p w:rsidR="00F97056" w:rsidRPr="00F97056" w:rsidRDefault="00F97056" w:rsidP="00F97056">
            <w:pPr>
              <w:spacing w:line="0" w:lineRule="atLeast"/>
              <w:rPr>
                <w:rFonts w:cs="Arial"/>
                <w:sz w:val="23"/>
                <w:szCs w:val="20"/>
              </w:rPr>
            </w:pP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ориентироваться в</w:t>
            </w:r>
          </w:p>
        </w:tc>
        <w:tc>
          <w:tcPr>
            <w:tcW w:w="2540" w:type="dxa"/>
            <w:gridSpan w:val="3"/>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метанием и ловлей.</w:t>
            </w:r>
          </w:p>
        </w:tc>
        <w:tc>
          <w:tcPr>
            <w:tcW w:w="580" w:type="dxa"/>
            <w:shd w:val="clear" w:color="auto" w:fill="auto"/>
            <w:vAlign w:val="bottom"/>
          </w:tcPr>
          <w:p w:rsidR="00F97056" w:rsidRPr="00F97056" w:rsidRDefault="00F97056" w:rsidP="00F97056">
            <w:pPr>
              <w:spacing w:line="0" w:lineRule="atLeast"/>
              <w:rPr>
                <w:rFonts w:cs="Arial"/>
                <w:szCs w:val="20"/>
              </w:rPr>
            </w:pP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пространстве;</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«Кого назвали, тот ловит мяч», «Стоп», «Кто самый меткий?»,</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самостоятельно</w:t>
            </w:r>
          </w:p>
        </w:tc>
        <w:tc>
          <w:tcPr>
            <w:tcW w:w="2540" w:type="dxa"/>
            <w:gridSpan w:val="3"/>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«Охотники и звери»,</w:t>
            </w:r>
          </w:p>
        </w:tc>
        <w:tc>
          <w:tcPr>
            <w:tcW w:w="580" w:type="dxa"/>
            <w:shd w:val="clear" w:color="auto" w:fill="auto"/>
            <w:vAlign w:val="bottom"/>
          </w:tcPr>
          <w:p w:rsidR="00F97056" w:rsidRPr="00F97056" w:rsidRDefault="00F97056" w:rsidP="00F97056">
            <w:pPr>
              <w:spacing w:line="0" w:lineRule="atLeast"/>
              <w:rPr>
                <w:rFonts w:cs="Arial"/>
                <w:sz w:val="23"/>
                <w:szCs w:val="20"/>
              </w:rPr>
            </w:pPr>
          </w:p>
        </w:tc>
        <w:tc>
          <w:tcPr>
            <w:tcW w:w="1120" w:type="dxa"/>
            <w:shd w:val="clear" w:color="auto" w:fill="auto"/>
            <w:vAlign w:val="bottom"/>
          </w:tcPr>
          <w:p w:rsidR="00F97056" w:rsidRPr="00F97056" w:rsidRDefault="00F97056" w:rsidP="00F97056">
            <w:pPr>
              <w:spacing w:line="0" w:lineRule="atLeast"/>
              <w:rPr>
                <w:rFonts w:cs="Arial"/>
                <w:sz w:val="23"/>
                <w:szCs w:val="20"/>
              </w:rPr>
            </w:pPr>
          </w:p>
        </w:tc>
        <w:tc>
          <w:tcPr>
            <w:tcW w:w="560" w:type="dxa"/>
            <w:shd w:val="clear" w:color="auto" w:fill="auto"/>
            <w:vAlign w:val="bottom"/>
          </w:tcPr>
          <w:p w:rsidR="00F97056" w:rsidRPr="00F97056" w:rsidRDefault="00F97056" w:rsidP="00F97056">
            <w:pPr>
              <w:spacing w:line="0" w:lineRule="atLeast"/>
              <w:rPr>
                <w:rFonts w:cs="Arial"/>
                <w:sz w:val="23"/>
                <w:szCs w:val="20"/>
              </w:rPr>
            </w:pP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5" w:lineRule="exact"/>
              <w:ind w:left="120"/>
              <w:rPr>
                <w:rFonts w:cs="Arial"/>
                <w:szCs w:val="20"/>
              </w:rPr>
            </w:pPr>
            <w:r w:rsidRPr="00F97056">
              <w:rPr>
                <w:rFonts w:cs="Arial"/>
                <w:szCs w:val="20"/>
              </w:rPr>
              <w:t>организовывать</w:t>
            </w:r>
          </w:p>
        </w:tc>
        <w:tc>
          <w:tcPr>
            <w:tcW w:w="6940" w:type="dxa"/>
            <w:gridSpan w:val="11"/>
            <w:tcBorders>
              <w:right w:val="single" w:sz="8" w:space="0" w:color="auto"/>
            </w:tcBorders>
            <w:shd w:val="clear" w:color="auto" w:fill="auto"/>
            <w:vAlign w:val="bottom"/>
          </w:tcPr>
          <w:p w:rsidR="00F97056" w:rsidRPr="00F97056" w:rsidRDefault="00F97056" w:rsidP="00F97056">
            <w:pPr>
              <w:spacing w:line="275" w:lineRule="exact"/>
              <w:ind w:left="100"/>
              <w:rPr>
                <w:rFonts w:cs="Arial"/>
                <w:szCs w:val="20"/>
              </w:rPr>
            </w:pPr>
            <w:r w:rsidRPr="00F97056">
              <w:rPr>
                <w:rFonts w:cs="Arial"/>
                <w:szCs w:val="20"/>
              </w:rPr>
              <w:t>«</w:t>
            </w:r>
            <w:proofErr w:type="spellStart"/>
            <w:r w:rsidRPr="00F97056">
              <w:rPr>
                <w:rFonts w:cs="Arial"/>
                <w:szCs w:val="20"/>
              </w:rPr>
              <w:t>Ловишки</w:t>
            </w:r>
            <w:proofErr w:type="spellEnd"/>
            <w:r w:rsidRPr="00F97056">
              <w:rPr>
                <w:rFonts w:cs="Arial"/>
                <w:szCs w:val="20"/>
              </w:rPr>
              <w:t xml:space="preserve">  с  мячом»,  «Пожарные  на  учении»,  «Медведи  и</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знакомые подвижные</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пчелы», «Попади в мяч», «Сбей кеглю», «Охотники и зайцы»,</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игры со сверстниками,</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«Брось до флажка», «Попади в обруч», «Школа мяча», «Серсо»,</w:t>
            </w:r>
          </w:p>
        </w:tc>
      </w:tr>
      <w:tr w:rsidR="00F97056" w:rsidRPr="00F97056" w:rsidTr="005A27EA">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lastRenderedPageBreak/>
              <w:t>справедливо оценивать</w:t>
            </w:r>
          </w:p>
        </w:tc>
        <w:tc>
          <w:tcPr>
            <w:tcW w:w="4240" w:type="dxa"/>
            <w:gridSpan w:val="5"/>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«Мяч водящему», «Быстрее вверх».</w:t>
            </w:r>
          </w:p>
        </w:tc>
        <w:tc>
          <w:tcPr>
            <w:tcW w:w="560" w:type="dxa"/>
            <w:shd w:val="clear" w:color="auto" w:fill="auto"/>
            <w:vAlign w:val="bottom"/>
          </w:tcPr>
          <w:p w:rsidR="00F97056" w:rsidRPr="00F97056" w:rsidRDefault="00F97056" w:rsidP="00F97056">
            <w:pPr>
              <w:spacing w:line="0" w:lineRule="atLeast"/>
              <w:rPr>
                <w:rFonts w:cs="Arial"/>
                <w:sz w:val="23"/>
                <w:szCs w:val="20"/>
              </w:rPr>
            </w:pP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свои результаты и</w:t>
            </w:r>
          </w:p>
        </w:tc>
        <w:tc>
          <w:tcPr>
            <w:tcW w:w="3120" w:type="dxa"/>
            <w:gridSpan w:val="4"/>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С ползанием и лазаньем.</w:t>
            </w: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результаты товарищей.</w:t>
            </w:r>
          </w:p>
        </w:tc>
        <w:tc>
          <w:tcPr>
            <w:tcW w:w="112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«Перелет</w:t>
            </w:r>
          </w:p>
        </w:tc>
        <w:tc>
          <w:tcPr>
            <w:tcW w:w="2000" w:type="dxa"/>
            <w:gridSpan w:val="3"/>
            <w:shd w:val="clear" w:color="auto" w:fill="auto"/>
            <w:vAlign w:val="bottom"/>
          </w:tcPr>
          <w:p w:rsidR="00F97056" w:rsidRPr="00F97056" w:rsidRDefault="00F97056" w:rsidP="00F97056">
            <w:pPr>
              <w:spacing w:line="0" w:lineRule="atLeast"/>
              <w:ind w:left="160"/>
              <w:rPr>
                <w:rFonts w:cs="Arial"/>
                <w:szCs w:val="20"/>
              </w:rPr>
            </w:pPr>
            <w:r w:rsidRPr="00F97056">
              <w:rPr>
                <w:rFonts w:cs="Arial"/>
                <w:szCs w:val="20"/>
              </w:rPr>
              <w:t>птиц»,  «Ловля</w:t>
            </w:r>
          </w:p>
        </w:tc>
        <w:tc>
          <w:tcPr>
            <w:tcW w:w="1120" w:type="dxa"/>
            <w:shd w:val="clear" w:color="auto" w:fill="auto"/>
            <w:vAlign w:val="bottom"/>
          </w:tcPr>
          <w:p w:rsidR="00F97056" w:rsidRPr="00F97056" w:rsidRDefault="00F97056" w:rsidP="00F97056">
            <w:pPr>
              <w:spacing w:line="0" w:lineRule="atLeast"/>
              <w:ind w:left="20"/>
              <w:rPr>
                <w:rFonts w:cs="Arial"/>
                <w:szCs w:val="20"/>
              </w:rPr>
            </w:pPr>
            <w:r w:rsidRPr="00F97056">
              <w:rPr>
                <w:rFonts w:cs="Arial"/>
                <w:szCs w:val="20"/>
              </w:rPr>
              <w:t>обезьян»,</w:t>
            </w:r>
          </w:p>
        </w:tc>
        <w:tc>
          <w:tcPr>
            <w:tcW w:w="560" w:type="dxa"/>
            <w:shd w:val="clear" w:color="auto" w:fill="auto"/>
            <w:vAlign w:val="bottom"/>
          </w:tcPr>
          <w:p w:rsidR="00F97056" w:rsidRPr="00F97056" w:rsidRDefault="00F97056" w:rsidP="00F97056">
            <w:pPr>
              <w:spacing w:line="0" w:lineRule="atLeast"/>
              <w:jc w:val="center"/>
              <w:rPr>
                <w:rFonts w:cs="Arial"/>
                <w:w w:val="99"/>
                <w:szCs w:val="20"/>
              </w:rPr>
            </w:pPr>
            <w:r w:rsidRPr="00F97056">
              <w:rPr>
                <w:rFonts w:cs="Arial"/>
                <w:w w:val="99"/>
                <w:szCs w:val="20"/>
              </w:rPr>
              <w:t>«Не</w:t>
            </w:r>
          </w:p>
        </w:tc>
        <w:tc>
          <w:tcPr>
            <w:tcW w:w="900" w:type="dxa"/>
            <w:gridSpan w:val="2"/>
            <w:shd w:val="clear" w:color="auto" w:fill="auto"/>
            <w:vAlign w:val="bottom"/>
          </w:tcPr>
          <w:p w:rsidR="00F97056" w:rsidRPr="00F97056" w:rsidRDefault="00F97056" w:rsidP="00F97056">
            <w:pPr>
              <w:spacing w:line="0" w:lineRule="atLeast"/>
              <w:ind w:left="160"/>
              <w:rPr>
                <w:rFonts w:cs="Arial"/>
                <w:szCs w:val="20"/>
              </w:rPr>
            </w:pPr>
            <w:r w:rsidRPr="00F97056">
              <w:rPr>
                <w:rFonts w:cs="Arial"/>
                <w:szCs w:val="20"/>
              </w:rPr>
              <w:t>задень</w:t>
            </w:r>
          </w:p>
        </w:tc>
        <w:tc>
          <w:tcPr>
            <w:tcW w:w="1240" w:type="dxa"/>
            <w:gridSpan w:val="3"/>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веревку»,</w:t>
            </w:r>
          </w:p>
        </w:tc>
      </w:tr>
      <w:tr w:rsidR="00F97056" w:rsidRPr="00F97056" w:rsidTr="005A27EA">
        <w:trPr>
          <w:trHeight w:val="27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69" w:lineRule="exact"/>
              <w:ind w:left="120"/>
              <w:rPr>
                <w:rFonts w:cs="Arial"/>
                <w:szCs w:val="20"/>
              </w:rPr>
            </w:pPr>
            <w:r w:rsidRPr="00F97056">
              <w:rPr>
                <w:rFonts w:cs="Arial"/>
                <w:szCs w:val="20"/>
              </w:rPr>
              <w:t>Учить придумывать</w:t>
            </w:r>
          </w:p>
        </w:tc>
        <w:tc>
          <w:tcPr>
            <w:tcW w:w="4240" w:type="dxa"/>
            <w:gridSpan w:val="5"/>
            <w:shd w:val="clear" w:color="auto" w:fill="auto"/>
            <w:vAlign w:val="bottom"/>
          </w:tcPr>
          <w:p w:rsidR="00F97056" w:rsidRPr="00F97056" w:rsidRDefault="00F97056" w:rsidP="00F97056">
            <w:pPr>
              <w:spacing w:line="269" w:lineRule="exact"/>
              <w:ind w:left="100"/>
              <w:rPr>
                <w:rFonts w:cs="Arial"/>
                <w:szCs w:val="20"/>
              </w:rPr>
            </w:pPr>
            <w:r w:rsidRPr="00F97056">
              <w:rPr>
                <w:rFonts w:cs="Arial"/>
                <w:szCs w:val="20"/>
              </w:rPr>
              <w:t>«Пролезь в обруч», «Не задень».</w:t>
            </w:r>
          </w:p>
        </w:tc>
        <w:tc>
          <w:tcPr>
            <w:tcW w:w="560" w:type="dxa"/>
            <w:shd w:val="clear" w:color="auto" w:fill="auto"/>
            <w:vAlign w:val="bottom"/>
          </w:tcPr>
          <w:p w:rsidR="00F97056" w:rsidRPr="00F97056" w:rsidRDefault="00F97056" w:rsidP="00F97056">
            <w:pPr>
              <w:spacing w:line="0" w:lineRule="atLeast"/>
              <w:rPr>
                <w:rFonts w:cs="Arial"/>
                <w:sz w:val="23"/>
                <w:szCs w:val="20"/>
              </w:rPr>
            </w:pP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варианты игр,</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b/>
                <w:i/>
                <w:szCs w:val="20"/>
              </w:rPr>
              <w:t>На ориентировку в пространстве</w:t>
            </w:r>
            <w:r w:rsidRPr="00F97056">
              <w:rPr>
                <w:rFonts w:cs="Arial"/>
                <w:b/>
                <w:szCs w:val="20"/>
              </w:rPr>
              <w:t>.</w:t>
            </w:r>
            <w:r w:rsidRPr="00F97056">
              <w:rPr>
                <w:rFonts w:cs="Arial"/>
                <w:b/>
                <w:i/>
                <w:szCs w:val="20"/>
              </w:rPr>
              <w:t xml:space="preserve"> </w:t>
            </w:r>
            <w:r w:rsidRPr="00F97056">
              <w:rPr>
                <w:rFonts w:cs="Arial"/>
                <w:szCs w:val="20"/>
              </w:rPr>
              <w:t>«Меняемся местами», «У</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комбинировать</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кого  больше»,  «Змейка»,  «Перенеси  предмет»,  «Не  урони</w:t>
            </w:r>
          </w:p>
        </w:tc>
      </w:tr>
      <w:tr w:rsidR="00F97056" w:rsidRPr="00F97056" w:rsidTr="005A27EA">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движения, проявляя</w:t>
            </w:r>
          </w:p>
        </w:tc>
        <w:tc>
          <w:tcPr>
            <w:tcW w:w="4240" w:type="dxa"/>
            <w:gridSpan w:val="5"/>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шарик», «Стоп - хлоп», «Путаница».</w:t>
            </w:r>
          </w:p>
        </w:tc>
        <w:tc>
          <w:tcPr>
            <w:tcW w:w="560" w:type="dxa"/>
            <w:shd w:val="clear" w:color="auto" w:fill="auto"/>
            <w:vAlign w:val="bottom"/>
          </w:tcPr>
          <w:p w:rsidR="00F97056" w:rsidRPr="00F97056" w:rsidRDefault="00F97056" w:rsidP="00F97056">
            <w:pPr>
              <w:spacing w:line="0" w:lineRule="atLeast"/>
              <w:rPr>
                <w:rFonts w:cs="Arial"/>
                <w:sz w:val="23"/>
                <w:szCs w:val="20"/>
              </w:rPr>
            </w:pP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творческие способности.</w:t>
            </w:r>
          </w:p>
        </w:tc>
        <w:tc>
          <w:tcPr>
            <w:tcW w:w="2200" w:type="dxa"/>
            <w:gridSpan w:val="2"/>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Эстафеты.</w:t>
            </w:r>
          </w:p>
        </w:tc>
        <w:tc>
          <w:tcPr>
            <w:tcW w:w="340" w:type="dxa"/>
            <w:shd w:val="clear" w:color="auto" w:fill="auto"/>
            <w:vAlign w:val="bottom"/>
          </w:tcPr>
          <w:p w:rsidR="00F97056" w:rsidRPr="00F97056" w:rsidRDefault="00F97056" w:rsidP="00F97056">
            <w:pPr>
              <w:spacing w:line="0" w:lineRule="atLeast"/>
              <w:rPr>
                <w:rFonts w:cs="Arial"/>
                <w:szCs w:val="20"/>
              </w:rPr>
            </w:pPr>
          </w:p>
        </w:tc>
        <w:tc>
          <w:tcPr>
            <w:tcW w:w="580" w:type="dxa"/>
            <w:shd w:val="clear" w:color="auto" w:fill="auto"/>
            <w:vAlign w:val="bottom"/>
          </w:tcPr>
          <w:p w:rsidR="00F97056" w:rsidRPr="00F97056" w:rsidRDefault="00F97056" w:rsidP="00F97056">
            <w:pPr>
              <w:spacing w:line="0" w:lineRule="atLeast"/>
              <w:rPr>
                <w:rFonts w:cs="Arial"/>
                <w:szCs w:val="20"/>
              </w:rPr>
            </w:pP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71" w:lineRule="exact"/>
              <w:ind w:left="120"/>
              <w:rPr>
                <w:rFonts w:cs="Arial"/>
                <w:szCs w:val="20"/>
              </w:rPr>
            </w:pPr>
            <w:r w:rsidRPr="00F97056">
              <w:rPr>
                <w:rFonts w:cs="Arial"/>
                <w:szCs w:val="20"/>
              </w:rPr>
              <w:t>Развивать интерес к</w:t>
            </w:r>
          </w:p>
        </w:tc>
        <w:tc>
          <w:tcPr>
            <w:tcW w:w="5700" w:type="dxa"/>
            <w:gridSpan w:val="8"/>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«Веселые соревнования», «Дорожка препятствий».</w:t>
            </w: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спортивным играм и</w:t>
            </w:r>
          </w:p>
        </w:tc>
        <w:tc>
          <w:tcPr>
            <w:tcW w:w="3120" w:type="dxa"/>
            <w:gridSpan w:val="4"/>
            <w:shd w:val="clear" w:color="auto" w:fill="auto"/>
            <w:vAlign w:val="bottom"/>
          </w:tcPr>
          <w:p w:rsidR="00F97056" w:rsidRPr="00F97056" w:rsidRDefault="00F97056" w:rsidP="00F97056">
            <w:pPr>
              <w:spacing w:line="0" w:lineRule="atLeast"/>
              <w:ind w:left="100"/>
              <w:rPr>
                <w:rFonts w:cs="Arial"/>
                <w:b/>
                <w:i/>
                <w:w w:val="96"/>
                <w:szCs w:val="20"/>
              </w:rPr>
            </w:pPr>
            <w:r w:rsidRPr="00F97056">
              <w:rPr>
                <w:rFonts w:cs="Arial"/>
                <w:b/>
                <w:i/>
                <w:w w:val="96"/>
                <w:szCs w:val="20"/>
              </w:rPr>
              <w:t>С элементами соревнования.</w:t>
            </w: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упражнениям (городки,</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«Кто  скорее  добежит  через  препятствия  к  флажку?»,  «Чья</w:t>
            </w:r>
          </w:p>
        </w:tc>
      </w:tr>
      <w:tr w:rsidR="00F97056" w:rsidRPr="00F97056" w:rsidTr="005A27EA">
        <w:trPr>
          <w:trHeight w:val="27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269" w:lineRule="exact"/>
              <w:ind w:left="120"/>
              <w:rPr>
                <w:rFonts w:cs="Arial"/>
                <w:szCs w:val="20"/>
              </w:rPr>
            </w:pPr>
            <w:r w:rsidRPr="00F97056">
              <w:rPr>
                <w:rFonts w:cs="Arial"/>
                <w:szCs w:val="20"/>
              </w:rPr>
              <w:t>бадминтон, баскетбол,</w:t>
            </w:r>
          </w:p>
        </w:tc>
        <w:tc>
          <w:tcPr>
            <w:tcW w:w="4800" w:type="dxa"/>
            <w:gridSpan w:val="6"/>
            <w:shd w:val="clear" w:color="auto" w:fill="auto"/>
            <w:vAlign w:val="bottom"/>
          </w:tcPr>
          <w:p w:rsidR="00F97056" w:rsidRPr="00F97056" w:rsidRDefault="00F97056" w:rsidP="00F97056">
            <w:pPr>
              <w:spacing w:line="269" w:lineRule="exact"/>
              <w:ind w:left="100"/>
              <w:rPr>
                <w:rFonts w:cs="Arial"/>
                <w:szCs w:val="20"/>
              </w:rPr>
            </w:pPr>
            <w:r w:rsidRPr="00F97056">
              <w:rPr>
                <w:rFonts w:cs="Arial"/>
                <w:szCs w:val="20"/>
              </w:rPr>
              <w:t>команда забросит в корзину больше мячей?».</w:t>
            </w: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настольный теннис,</w:t>
            </w:r>
          </w:p>
        </w:tc>
        <w:tc>
          <w:tcPr>
            <w:tcW w:w="3120" w:type="dxa"/>
            <w:gridSpan w:val="4"/>
            <w:shd w:val="clear" w:color="auto" w:fill="auto"/>
            <w:vAlign w:val="bottom"/>
          </w:tcPr>
          <w:p w:rsidR="00F97056" w:rsidRPr="00F97056" w:rsidRDefault="00F97056" w:rsidP="00F97056">
            <w:pPr>
              <w:spacing w:line="0" w:lineRule="atLeast"/>
              <w:ind w:left="100"/>
              <w:rPr>
                <w:rFonts w:cs="Arial"/>
                <w:b/>
                <w:i/>
                <w:w w:val="99"/>
                <w:szCs w:val="20"/>
              </w:rPr>
            </w:pPr>
            <w:r w:rsidRPr="00F97056">
              <w:rPr>
                <w:rFonts w:cs="Arial"/>
                <w:b/>
                <w:i/>
                <w:w w:val="99"/>
                <w:szCs w:val="20"/>
              </w:rPr>
              <w:t>На координацию движений.</w:t>
            </w: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ind w:left="120"/>
              <w:rPr>
                <w:rFonts w:cs="Arial"/>
                <w:szCs w:val="20"/>
              </w:rPr>
            </w:pPr>
            <w:r w:rsidRPr="00F97056">
              <w:rPr>
                <w:rFonts w:cs="Arial"/>
                <w:szCs w:val="20"/>
              </w:rPr>
              <w:t>хоккей, футбол).</w:t>
            </w:r>
          </w:p>
        </w:tc>
        <w:tc>
          <w:tcPr>
            <w:tcW w:w="6940" w:type="dxa"/>
            <w:gridSpan w:val="11"/>
            <w:tcBorders>
              <w:right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«Шагай  через  кочки»,  «Бегом  по  горке»,  «Разойдись  -  не</w:t>
            </w:r>
          </w:p>
        </w:tc>
      </w:tr>
      <w:tr w:rsidR="00F97056" w:rsidRPr="00F97056" w:rsidTr="005A27EA">
        <w:trPr>
          <w:trHeight w:val="276"/>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1120" w:type="dxa"/>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упади!»,</w:t>
            </w:r>
          </w:p>
        </w:tc>
        <w:tc>
          <w:tcPr>
            <w:tcW w:w="1080" w:type="dxa"/>
            <w:shd w:val="clear" w:color="auto" w:fill="auto"/>
            <w:vAlign w:val="bottom"/>
          </w:tcPr>
          <w:p w:rsidR="00F97056" w:rsidRPr="00F97056" w:rsidRDefault="00F97056" w:rsidP="00F97056">
            <w:pPr>
              <w:spacing w:line="0" w:lineRule="atLeast"/>
              <w:ind w:left="100"/>
              <w:rPr>
                <w:rFonts w:cs="Arial"/>
                <w:w w:val="98"/>
                <w:szCs w:val="20"/>
              </w:rPr>
            </w:pPr>
            <w:r w:rsidRPr="00F97056">
              <w:rPr>
                <w:rFonts w:cs="Arial"/>
                <w:w w:val="98"/>
                <w:szCs w:val="20"/>
              </w:rPr>
              <w:t>«Жмурки</w:t>
            </w:r>
          </w:p>
        </w:tc>
        <w:tc>
          <w:tcPr>
            <w:tcW w:w="340" w:type="dxa"/>
            <w:shd w:val="clear" w:color="auto" w:fill="auto"/>
            <w:vAlign w:val="bottom"/>
          </w:tcPr>
          <w:p w:rsidR="00F97056" w:rsidRPr="00F97056" w:rsidRDefault="00F97056" w:rsidP="00F97056">
            <w:pPr>
              <w:spacing w:line="0" w:lineRule="atLeast"/>
              <w:ind w:left="240"/>
              <w:rPr>
                <w:rFonts w:cs="Arial"/>
                <w:w w:val="74"/>
                <w:szCs w:val="20"/>
              </w:rPr>
            </w:pPr>
            <w:r w:rsidRPr="00F97056">
              <w:rPr>
                <w:rFonts w:cs="Arial"/>
                <w:w w:val="74"/>
                <w:szCs w:val="20"/>
              </w:rPr>
              <w:t>с</w:t>
            </w:r>
          </w:p>
        </w:tc>
        <w:tc>
          <w:tcPr>
            <w:tcW w:w="2260" w:type="dxa"/>
            <w:gridSpan w:val="3"/>
            <w:shd w:val="clear" w:color="auto" w:fill="auto"/>
            <w:vAlign w:val="bottom"/>
          </w:tcPr>
          <w:p w:rsidR="00F97056" w:rsidRPr="00F97056" w:rsidRDefault="00F97056" w:rsidP="00F97056">
            <w:pPr>
              <w:spacing w:line="0" w:lineRule="atLeast"/>
              <w:jc w:val="center"/>
              <w:rPr>
                <w:rFonts w:cs="Arial"/>
                <w:w w:val="99"/>
                <w:szCs w:val="20"/>
              </w:rPr>
            </w:pPr>
            <w:r w:rsidRPr="00F97056">
              <w:rPr>
                <w:rFonts w:cs="Arial"/>
                <w:w w:val="99"/>
                <w:szCs w:val="20"/>
              </w:rPr>
              <w:t>колокольчиком»,</w:t>
            </w:r>
          </w:p>
        </w:tc>
        <w:tc>
          <w:tcPr>
            <w:tcW w:w="1260" w:type="dxa"/>
            <w:gridSpan w:val="4"/>
            <w:shd w:val="clear" w:color="auto" w:fill="auto"/>
            <w:vAlign w:val="bottom"/>
          </w:tcPr>
          <w:p w:rsidR="00F97056" w:rsidRPr="00F97056" w:rsidRDefault="00F97056" w:rsidP="00F97056">
            <w:pPr>
              <w:spacing w:line="0" w:lineRule="atLeast"/>
              <w:rPr>
                <w:rFonts w:cs="Arial"/>
                <w:szCs w:val="20"/>
              </w:rPr>
            </w:pPr>
            <w:r w:rsidRPr="00F97056">
              <w:rPr>
                <w:rFonts w:cs="Arial"/>
                <w:szCs w:val="20"/>
              </w:rPr>
              <w:t>«Дружные</w:t>
            </w:r>
          </w:p>
        </w:tc>
        <w:tc>
          <w:tcPr>
            <w:tcW w:w="880" w:type="dxa"/>
            <w:tcBorders>
              <w:right w:val="single" w:sz="8" w:space="0" w:color="auto"/>
            </w:tcBorders>
            <w:shd w:val="clear" w:color="auto" w:fill="auto"/>
            <w:vAlign w:val="bottom"/>
          </w:tcPr>
          <w:p w:rsidR="00F97056" w:rsidRPr="00F97056" w:rsidRDefault="00F97056" w:rsidP="00F97056">
            <w:pPr>
              <w:spacing w:line="0" w:lineRule="atLeast"/>
              <w:jc w:val="right"/>
              <w:rPr>
                <w:rFonts w:cs="Arial"/>
                <w:szCs w:val="20"/>
              </w:rPr>
            </w:pPr>
            <w:r w:rsidRPr="00F97056">
              <w:rPr>
                <w:rFonts w:cs="Arial"/>
                <w:szCs w:val="20"/>
              </w:rPr>
              <w:t>пары»,</w:t>
            </w:r>
          </w:p>
        </w:tc>
      </w:tr>
      <w:tr w:rsidR="00F97056" w:rsidRPr="00F97056" w:rsidTr="005A27EA">
        <w:trPr>
          <w:trHeight w:val="272"/>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2200" w:type="dxa"/>
            <w:gridSpan w:val="2"/>
            <w:shd w:val="clear" w:color="auto" w:fill="auto"/>
            <w:vAlign w:val="bottom"/>
          </w:tcPr>
          <w:p w:rsidR="00F97056" w:rsidRPr="00F97056" w:rsidRDefault="00F97056" w:rsidP="00F97056">
            <w:pPr>
              <w:spacing w:line="271" w:lineRule="exact"/>
              <w:ind w:left="100"/>
              <w:rPr>
                <w:rFonts w:cs="Arial"/>
                <w:szCs w:val="20"/>
              </w:rPr>
            </w:pPr>
            <w:r w:rsidRPr="00F97056">
              <w:rPr>
                <w:rFonts w:cs="Arial"/>
                <w:szCs w:val="20"/>
              </w:rPr>
              <w:t>«Совушка».</w:t>
            </w:r>
          </w:p>
        </w:tc>
        <w:tc>
          <w:tcPr>
            <w:tcW w:w="340" w:type="dxa"/>
            <w:shd w:val="clear" w:color="auto" w:fill="auto"/>
            <w:vAlign w:val="bottom"/>
          </w:tcPr>
          <w:p w:rsidR="00F97056" w:rsidRPr="00F97056" w:rsidRDefault="00F97056" w:rsidP="00F97056">
            <w:pPr>
              <w:spacing w:line="0" w:lineRule="atLeast"/>
              <w:rPr>
                <w:rFonts w:cs="Arial"/>
                <w:sz w:val="23"/>
                <w:szCs w:val="20"/>
              </w:rPr>
            </w:pPr>
          </w:p>
        </w:tc>
        <w:tc>
          <w:tcPr>
            <w:tcW w:w="580" w:type="dxa"/>
            <w:shd w:val="clear" w:color="auto" w:fill="auto"/>
            <w:vAlign w:val="bottom"/>
          </w:tcPr>
          <w:p w:rsidR="00F97056" w:rsidRPr="00F97056" w:rsidRDefault="00F97056" w:rsidP="00F97056">
            <w:pPr>
              <w:spacing w:line="0" w:lineRule="atLeast"/>
              <w:rPr>
                <w:rFonts w:cs="Arial"/>
                <w:sz w:val="23"/>
                <w:szCs w:val="20"/>
              </w:rPr>
            </w:pPr>
          </w:p>
        </w:tc>
        <w:tc>
          <w:tcPr>
            <w:tcW w:w="1120" w:type="dxa"/>
            <w:shd w:val="clear" w:color="auto" w:fill="auto"/>
            <w:vAlign w:val="bottom"/>
          </w:tcPr>
          <w:p w:rsidR="00F97056" w:rsidRPr="00F97056" w:rsidRDefault="00F97056" w:rsidP="00F97056">
            <w:pPr>
              <w:spacing w:line="0" w:lineRule="atLeast"/>
              <w:rPr>
                <w:rFonts w:cs="Arial"/>
                <w:sz w:val="23"/>
                <w:szCs w:val="20"/>
              </w:rPr>
            </w:pPr>
          </w:p>
        </w:tc>
        <w:tc>
          <w:tcPr>
            <w:tcW w:w="560" w:type="dxa"/>
            <w:shd w:val="clear" w:color="auto" w:fill="auto"/>
            <w:vAlign w:val="bottom"/>
          </w:tcPr>
          <w:p w:rsidR="00F97056" w:rsidRPr="00F97056" w:rsidRDefault="00F97056" w:rsidP="00F97056">
            <w:pPr>
              <w:spacing w:line="0" w:lineRule="atLeast"/>
              <w:rPr>
                <w:rFonts w:cs="Arial"/>
                <w:sz w:val="23"/>
                <w:szCs w:val="20"/>
              </w:rPr>
            </w:pPr>
          </w:p>
        </w:tc>
        <w:tc>
          <w:tcPr>
            <w:tcW w:w="260" w:type="dxa"/>
            <w:shd w:val="clear" w:color="auto" w:fill="auto"/>
            <w:vAlign w:val="bottom"/>
          </w:tcPr>
          <w:p w:rsidR="00F97056" w:rsidRPr="00F97056" w:rsidRDefault="00F97056" w:rsidP="00F97056">
            <w:pPr>
              <w:spacing w:line="0" w:lineRule="atLeast"/>
              <w:rPr>
                <w:rFonts w:cs="Arial"/>
                <w:sz w:val="23"/>
                <w:szCs w:val="20"/>
              </w:rPr>
            </w:pPr>
          </w:p>
        </w:tc>
        <w:tc>
          <w:tcPr>
            <w:tcW w:w="640" w:type="dxa"/>
            <w:shd w:val="clear" w:color="auto" w:fill="auto"/>
            <w:vAlign w:val="bottom"/>
          </w:tcPr>
          <w:p w:rsidR="00F97056" w:rsidRPr="00F97056" w:rsidRDefault="00F97056" w:rsidP="00F97056">
            <w:pPr>
              <w:spacing w:line="0" w:lineRule="atLeast"/>
              <w:rPr>
                <w:rFonts w:cs="Arial"/>
                <w:sz w:val="23"/>
                <w:szCs w:val="20"/>
              </w:rPr>
            </w:pPr>
          </w:p>
        </w:tc>
        <w:tc>
          <w:tcPr>
            <w:tcW w:w="360" w:type="dxa"/>
            <w:gridSpan w:val="2"/>
            <w:shd w:val="clear" w:color="auto" w:fill="auto"/>
            <w:vAlign w:val="bottom"/>
          </w:tcPr>
          <w:p w:rsidR="00F97056" w:rsidRPr="00F97056" w:rsidRDefault="00F97056" w:rsidP="00F97056">
            <w:pPr>
              <w:spacing w:line="0" w:lineRule="atLeast"/>
              <w:rPr>
                <w:rFonts w:cs="Arial"/>
                <w:sz w:val="23"/>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5A27EA">
        <w:trPr>
          <w:trHeight w:val="280"/>
        </w:trPr>
        <w:tc>
          <w:tcPr>
            <w:tcW w:w="28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2200" w:type="dxa"/>
            <w:gridSpan w:val="2"/>
            <w:shd w:val="clear" w:color="auto" w:fill="auto"/>
            <w:vAlign w:val="bottom"/>
          </w:tcPr>
          <w:p w:rsidR="00F97056" w:rsidRPr="00F97056" w:rsidRDefault="00F97056" w:rsidP="00F97056">
            <w:pPr>
              <w:spacing w:line="0" w:lineRule="atLeast"/>
              <w:ind w:left="100"/>
              <w:rPr>
                <w:rFonts w:cs="Arial"/>
                <w:b/>
                <w:i/>
                <w:szCs w:val="20"/>
              </w:rPr>
            </w:pPr>
            <w:r w:rsidRPr="00F97056">
              <w:rPr>
                <w:rFonts w:cs="Arial"/>
                <w:b/>
                <w:i/>
                <w:szCs w:val="20"/>
              </w:rPr>
              <w:t>Народные игры.</w:t>
            </w:r>
          </w:p>
        </w:tc>
        <w:tc>
          <w:tcPr>
            <w:tcW w:w="340" w:type="dxa"/>
            <w:shd w:val="clear" w:color="auto" w:fill="auto"/>
            <w:vAlign w:val="bottom"/>
          </w:tcPr>
          <w:p w:rsidR="00F97056" w:rsidRPr="00F97056" w:rsidRDefault="00F97056" w:rsidP="00F97056">
            <w:pPr>
              <w:spacing w:line="0" w:lineRule="atLeast"/>
              <w:rPr>
                <w:rFonts w:cs="Arial"/>
                <w:szCs w:val="20"/>
              </w:rPr>
            </w:pPr>
          </w:p>
        </w:tc>
        <w:tc>
          <w:tcPr>
            <w:tcW w:w="580" w:type="dxa"/>
            <w:shd w:val="clear" w:color="auto" w:fill="auto"/>
            <w:vAlign w:val="bottom"/>
          </w:tcPr>
          <w:p w:rsidR="00F97056" w:rsidRPr="00F97056" w:rsidRDefault="00F97056" w:rsidP="00F97056">
            <w:pPr>
              <w:spacing w:line="0" w:lineRule="atLeast"/>
              <w:rPr>
                <w:rFonts w:cs="Arial"/>
                <w:szCs w:val="20"/>
              </w:rPr>
            </w:pPr>
          </w:p>
        </w:tc>
        <w:tc>
          <w:tcPr>
            <w:tcW w:w="1120" w:type="dxa"/>
            <w:shd w:val="clear" w:color="auto" w:fill="auto"/>
            <w:vAlign w:val="bottom"/>
          </w:tcPr>
          <w:p w:rsidR="00F97056" w:rsidRPr="00F97056" w:rsidRDefault="00F97056" w:rsidP="00F97056">
            <w:pPr>
              <w:spacing w:line="0" w:lineRule="atLeast"/>
              <w:rPr>
                <w:rFonts w:cs="Arial"/>
                <w:szCs w:val="20"/>
              </w:rPr>
            </w:pPr>
          </w:p>
        </w:tc>
        <w:tc>
          <w:tcPr>
            <w:tcW w:w="560" w:type="dxa"/>
            <w:shd w:val="clear" w:color="auto" w:fill="auto"/>
            <w:vAlign w:val="bottom"/>
          </w:tcPr>
          <w:p w:rsidR="00F97056" w:rsidRPr="00F97056" w:rsidRDefault="00F97056" w:rsidP="00F97056">
            <w:pPr>
              <w:spacing w:line="0" w:lineRule="atLeast"/>
              <w:rPr>
                <w:rFonts w:cs="Arial"/>
                <w:szCs w:val="20"/>
              </w:rPr>
            </w:pPr>
          </w:p>
        </w:tc>
        <w:tc>
          <w:tcPr>
            <w:tcW w:w="260" w:type="dxa"/>
            <w:shd w:val="clear" w:color="auto" w:fill="auto"/>
            <w:vAlign w:val="bottom"/>
          </w:tcPr>
          <w:p w:rsidR="00F97056" w:rsidRPr="00F97056" w:rsidRDefault="00F97056" w:rsidP="00F97056">
            <w:pPr>
              <w:spacing w:line="0" w:lineRule="atLeast"/>
              <w:rPr>
                <w:rFonts w:cs="Arial"/>
                <w:szCs w:val="20"/>
              </w:rPr>
            </w:pPr>
          </w:p>
        </w:tc>
        <w:tc>
          <w:tcPr>
            <w:tcW w:w="640" w:type="dxa"/>
            <w:shd w:val="clear" w:color="auto" w:fill="auto"/>
            <w:vAlign w:val="bottom"/>
          </w:tcPr>
          <w:p w:rsidR="00F97056" w:rsidRPr="00F97056" w:rsidRDefault="00F97056" w:rsidP="00F97056">
            <w:pPr>
              <w:spacing w:line="0" w:lineRule="atLeast"/>
              <w:rPr>
                <w:rFonts w:cs="Arial"/>
                <w:szCs w:val="20"/>
              </w:rPr>
            </w:pPr>
          </w:p>
        </w:tc>
        <w:tc>
          <w:tcPr>
            <w:tcW w:w="360" w:type="dxa"/>
            <w:gridSpan w:val="2"/>
            <w:shd w:val="clear" w:color="auto" w:fill="auto"/>
            <w:vAlign w:val="bottom"/>
          </w:tcPr>
          <w:p w:rsidR="00F97056" w:rsidRPr="00F97056" w:rsidRDefault="00F97056" w:rsidP="00F97056">
            <w:pPr>
              <w:spacing w:line="0" w:lineRule="atLeast"/>
              <w:rPr>
                <w:rFonts w:cs="Arial"/>
                <w:szCs w:val="20"/>
              </w:rPr>
            </w:pPr>
          </w:p>
        </w:tc>
        <w:tc>
          <w:tcPr>
            <w:tcW w:w="88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5A27EA">
        <w:trPr>
          <w:trHeight w:val="287"/>
        </w:trPr>
        <w:tc>
          <w:tcPr>
            <w:tcW w:w="28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3120" w:type="dxa"/>
            <w:gridSpan w:val="4"/>
            <w:tcBorders>
              <w:bottom w:val="single" w:sz="8" w:space="0" w:color="auto"/>
            </w:tcBorders>
            <w:shd w:val="clear" w:color="auto" w:fill="auto"/>
            <w:vAlign w:val="bottom"/>
          </w:tcPr>
          <w:p w:rsidR="00F97056" w:rsidRPr="00F97056" w:rsidRDefault="00F97056" w:rsidP="00F97056">
            <w:pPr>
              <w:spacing w:line="0" w:lineRule="atLeast"/>
              <w:ind w:left="100"/>
              <w:rPr>
                <w:rFonts w:cs="Arial"/>
                <w:szCs w:val="20"/>
              </w:rPr>
            </w:pPr>
            <w:r w:rsidRPr="00F97056">
              <w:rPr>
                <w:rFonts w:cs="Arial"/>
                <w:szCs w:val="20"/>
              </w:rPr>
              <w:t>«Гори, гори ясно!», лапта.</w:t>
            </w:r>
          </w:p>
        </w:tc>
        <w:tc>
          <w:tcPr>
            <w:tcW w:w="112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56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26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640" w:type="dxa"/>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360" w:type="dxa"/>
            <w:gridSpan w:val="2"/>
            <w:tcBorders>
              <w:bottom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8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bl>
    <w:p w:rsidR="00F97056" w:rsidRPr="00F97056" w:rsidRDefault="00F97056" w:rsidP="00F97056">
      <w:pPr>
        <w:spacing w:line="200" w:lineRule="exact"/>
        <w:rPr>
          <w:rFonts w:cs="Arial"/>
          <w:sz w:val="20"/>
          <w:szCs w:val="20"/>
        </w:rPr>
      </w:pPr>
    </w:p>
    <w:p w:rsidR="00F97056" w:rsidRDefault="00F97056" w:rsidP="00F97056">
      <w:pPr>
        <w:spacing w:line="0" w:lineRule="atLeast"/>
        <w:rPr>
          <w:rFonts w:cs="Arial"/>
          <w:i/>
          <w:sz w:val="22"/>
          <w:szCs w:val="20"/>
          <w:u w:val="single"/>
        </w:rPr>
      </w:pPr>
      <w:r w:rsidRPr="00750757">
        <w:rPr>
          <w:rFonts w:cs="Arial"/>
          <w:i/>
          <w:sz w:val="22"/>
          <w:szCs w:val="20"/>
          <w:u w:val="single"/>
        </w:rPr>
        <w:t>Часть, формируемая участниками образовательных отношений:</w:t>
      </w:r>
    </w:p>
    <w:p w:rsidR="00F97056" w:rsidRPr="00F97056" w:rsidRDefault="00F97056" w:rsidP="00F97056">
      <w:pPr>
        <w:spacing w:line="255" w:lineRule="auto"/>
        <w:ind w:left="120" w:right="120" w:firstLine="646"/>
        <w:jc w:val="both"/>
        <w:rPr>
          <w:rFonts w:cs="Arial"/>
          <w:szCs w:val="20"/>
        </w:rPr>
      </w:pPr>
      <w:bookmarkStart w:id="28" w:name="page168"/>
      <w:bookmarkEnd w:id="28"/>
      <w:r w:rsidRPr="00F97056">
        <w:rPr>
          <w:rFonts w:cs="Arial"/>
          <w:szCs w:val="20"/>
        </w:rPr>
        <w:t>Работа по физическому развитию в ДОУ рассматривается как первостепенная, так как от здоровья ребенка и его физических качеств зависит развитие умственных способностей, трудовых, эстетических и нравственных качеств.</w:t>
      </w:r>
    </w:p>
    <w:p w:rsidR="00F97056" w:rsidRPr="00F97056" w:rsidRDefault="00F97056" w:rsidP="00F97056">
      <w:pPr>
        <w:spacing w:line="255" w:lineRule="auto"/>
        <w:ind w:left="120" w:right="120" w:firstLine="831"/>
        <w:jc w:val="both"/>
        <w:rPr>
          <w:rFonts w:cs="Arial"/>
          <w:szCs w:val="20"/>
        </w:rPr>
      </w:pPr>
      <w:r w:rsidRPr="00F97056">
        <w:rPr>
          <w:rFonts w:cs="Arial"/>
          <w:szCs w:val="20"/>
        </w:rPr>
        <w:t>Система оздоровительно-профилактической работы в образовательном учреждении направлена на снижение заболеваемости и укрепление здоровья воспитанников дошкольного учреждения.</w:t>
      </w:r>
    </w:p>
    <w:p w:rsidR="00F97056" w:rsidRPr="00D551D6" w:rsidRDefault="00F97056" w:rsidP="00F97056">
      <w:pPr>
        <w:spacing w:line="0" w:lineRule="atLeast"/>
        <w:ind w:left="660"/>
        <w:rPr>
          <w:rFonts w:cs="Arial"/>
          <w:i/>
          <w:szCs w:val="20"/>
        </w:rPr>
      </w:pPr>
      <w:r w:rsidRPr="00D551D6">
        <w:rPr>
          <w:rFonts w:cs="Arial"/>
          <w:i/>
          <w:szCs w:val="20"/>
        </w:rPr>
        <w:t>Основные направления оздоровительно-профилактической работы:</w:t>
      </w:r>
    </w:p>
    <w:p w:rsidR="00F97056" w:rsidRPr="00F97056" w:rsidRDefault="00F97056" w:rsidP="00F97056">
      <w:pPr>
        <w:spacing w:line="16" w:lineRule="exact"/>
        <w:rPr>
          <w:rFonts w:cs="Arial"/>
          <w:sz w:val="20"/>
          <w:szCs w:val="20"/>
        </w:rPr>
      </w:pPr>
    </w:p>
    <w:p w:rsidR="00F97056" w:rsidRDefault="00F97056" w:rsidP="00F97056">
      <w:pPr>
        <w:spacing w:line="260" w:lineRule="auto"/>
        <w:ind w:left="840" w:right="120"/>
        <w:rPr>
          <w:rFonts w:cs="Arial"/>
          <w:szCs w:val="20"/>
        </w:rPr>
      </w:pPr>
      <w:r>
        <w:rPr>
          <w:rFonts w:cs="Arial"/>
          <w:szCs w:val="20"/>
        </w:rPr>
        <w:t xml:space="preserve">- </w:t>
      </w:r>
      <w:r w:rsidRPr="00F97056">
        <w:rPr>
          <w:rFonts w:cs="Arial"/>
          <w:szCs w:val="20"/>
        </w:rPr>
        <w:t xml:space="preserve">организация </w:t>
      </w:r>
      <w:proofErr w:type="spellStart"/>
      <w:r w:rsidRPr="00F97056">
        <w:rPr>
          <w:rFonts w:cs="Arial"/>
          <w:szCs w:val="20"/>
        </w:rPr>
        <w:t>здоровьесберегающей</w:t>
      </w:r>
      <w:proofErr w:type="spellEnd"/>
      <w:r w:rsidRPr="00F97056">
        <w:rPr>
          <w:rFonts w:cs="Arial"/>
          <w:szCs w:val="20"/>
        </w:rPr>
        <w:t xml:space="preserve"> среды в ДОУ;</w:t>
      </w:r>
    </w:p>
    <w:p w:rsidR="00F97056" w:rsidRPr="00F97056" w:rsidRDefault="00F97056" w:rsidP="00F97056">
      <w:pPr>
        <w:spacing w:line="260" w:lineRule="auto"/>
        <w:ind w:left="840" w:right="120"/>
        <w:rPr>
          <w:rFonts w:cs="Arial"/>
          <w:szCs w:val="20"/>
        </w:rPr>
      </w:pPr>
      <w:r>
        <w:rPr>
          <w:rFonts w:cs="Arial"/>
          <w:szCs w:val="20"/>
        </w:rPr>
        <w:t>-</w:t>
      </w:r>
      <w:r w:rsidRPr="00F97056">
        <w:rPr>
          <w:rFonts w:cs="Arial"/>
          <w:szCs w:val="20"/>
        </w:rPr>
        <w:t xml:space="preserve"> изучение передового педагогического опыта по оздоровлению детей, отбор и</w:t>
      </w:r>
    </w:p>
    <w:p w:rsidR="00F97056" w:rsidRPr="00F97056" w:rsidRDefault="00F97056" w:rsidP="00F97056">
      <w:pPr>
        <w:spacing w:line="244" w:lineRule="auto"/>
        <w:ind w:left="840" w:right="120"/>
        <w:jc w:val="both"/>
        <w:rPr>
          <w:rFonts w:cs="Arial"/>
          <w:szCs w:val="20"/>
        </w:rPr>
      </w:pPr>
      <w:r w:rsidRPr="00F97056">
        <w:rPr>
          <w:rFonts w:cs="Arial"/>
          <w:szCs w:val="20"/>
        </w:rPr>
        <w:t xml:space="preserve">внедрение эффективных методик, </w:t>
      </w:r>
      <w:proofErr w:type="spellStart"/>
      <w:r w:rsidRPr="00F97056">
        <w:rPr>
          <w:rFonts w:cs="Arial"/>
          <w:szCs w:val="20"/>
        </w:rPr>
        <w:t>здоровьесберегающих</w:t>
      </w:r>
      <w:proofErr w:type="spellEnd"/>
      <w:r w:rsidRPr="00F97056">
        <w:rPr>
          <w:rFonts w:cs="Arial"/>
          <w:szCs w:val="20"/>
        </w:rPr>
        <w:t xml:space="preserve"> технологий, в процесс воспитания и обучения дошкольников;</w:t>
      </w:r>
    </w:p>
    <w:p w:rsidR="00F97056" w:rsidRDefault="00F97056" w:rsidP="00F97056">
      <w:pPr>
        <w:spacing w:line="243" w:lineRule="auto"/>
        <w:ind w:left="840" w:right="120"/>
        <w:jc w:val="both"/>
        <w:rPr>
          <w:rFonts w:cs="Arial"/>
          <w:szCs w:val="20"/>
        </w:rPr>
      </w:pPr>
      <w:r>
        <w:rPr>
          <w:rFonts w:cs="Arial"/>
          <w:szCs w:val="20"/>
        </w:rPr>
        <w:t xml:space="preserve">- </w:t>
      </w:r>
      <w:r w:rsidRPr="00F97056">
        <w:rPr>
          <w:rFonts w:cs="Arial"/>
          <w:szCs w:val="20"/>
        </w:rPr>
        <w:t xml:space="preserve">совершенствование ведущих физиологических систем организма; </w:t>
      </w:r>
    </w:p>
    <w:p w:rsidR="00F97056" w:rsidRDefault="00F97056" w:rsidP="00F97056">
      <w:pPr>
        <w:spacing w:line="243" w:lineRule="auto"/>
        <w:ind w:left="840" w:right="120"/>
        <w:jc w:val="both"/>
        <w:rPr>
          <w:rFonts w:cs="Arial"/>
          <w:szCs w:val="20"/>
        </w:rPr>
      </w:pPr>
      <w:r>
        <w:rPr>
          <w:rFonts w:cs="Arial"/>
          <w:szCs w:val="20"/>
        </w:rPr>
        <w:t xml:space="preserve">- </w:t>
      </w:r>
      <w:r w:rsidRPr="00F97056">
        <w:rPr>
          <w:rFonts w:cs="Arial"/>
          <w:szCs w:val="20"/>
        </w:rPr>
        <w:t xml:space="preserve">повышение устойчивости к утомлению и работоспособности; </w:t>
      </w:r>
    </w:p>
    <w:p w:rsidR="00F97056" w:rsidRPr="00F97056" w:rsidRDefault="00F97056" w:rsidP="00F97056">
      <w:pPr>
        <w:spacing w:line="243" w:lineRule="auto"/>
        <w:ind w:left="840" w:right="120"/>
        <w:jc w:val="both"/>
        <w:rPr>
          <w:rFonts w:cs="Arial"/>
          <w:szCs w:val="20"/>
        </w:rPr>
      </w:pPr>
      <w:r>
        <w:rPr>
          <w:rFonts w:cs="Arial"/>
          <w:szCs w:val="20"/>
        </w:rPr>
        <w:t>-</w:t>
      </w:r>
      <w:r w:rsidRPr="00F97056">
        <w:rPr>
          <w:rFonts w:cs="Arial"/>
          <w:szCs w:val="20"/>
        </w:rPr>
        <w:t>улучшение аппетита, качества сна, познавательных возможностей воспитанников через вовлечение их в акт</w:t>
      </w:r>
      <w:r>
        <w:rPr>
          <w:rFonts w:cs="Arial"/>
          <w:szCs w:val="20"/>
        </w:rPr>
        <w:t>ивную двигательную деятельность;</w:t>
      </w:r>
    </w:p>
    <w:p w:rsidR="00F97056" w:rsidRPr="00F97056" w:rsidRDefault="00F97056" w:rsidP="00F97056">
      <w:pPr>
        <w:spacing w:line="4" w:lineRule="exact"/>
        <w:rPr>
          <w:rFonts w:cs="Arial"/>
          <w:sz w:val="20"/>
          <w:szCs w:val="20"/>
        </w:rPr>
      </w:pPr>
    </w:p>
    <w:p w:rsidR="00F97056" w:rsidRDefault="00F97056" w:rsidP="00F97056">
      <w:pPr>
        <w:spacing w:line="0" w:lineRule="atLeast"/>
        <w:ind w:left="480"/>
        <w:jc w:val="both"/>
        <w:rPr>
          <w:rFonts w:cs="Arial"/>
          <w:szCs w:val="20"/>
        </w:rPr>
      </w:pPr>
      <w:r>
        <w:rPr>
          <w:rFonts w:cs="Arial"/>
          <w:szCs w:val="20"/>
        </w:rPr>
        <w:t xml:space="preserve">- </w:t>
      </w:r>
      <w:r w:rsidRPr="00F97056">
        <w:rPr>
          <w:rFonts w:cs="Arial"/>
          <w:szCs w:val="20"/>
        </w:rPr>
        <w:t>пропаганда ЗОЖ и методов оздоровления в коллективе детей, родителей и педагогов.</w:t>
      </w:r>
    </w:p>
    <w:p w:rsidR="00F97056" w:rsidRPr="00F97056" w:rsidRDefault="00AC21E0" w:rsidP="005A27EA">
      <w:pPr>
        <w:spacing w:line="0" w:lineRule="atLeast"/>
        <w:rPr>
          <w:rFonts w:cs="Arial"/>
          <w:b/>
          <w:szCs w:val="20"/>
        </w:rPr>
      </w:pPr>
      <w:r>
        <w:rPr>
          <w:rFonts w:cs="Arial"/>
          <w:b/>
          <w:szCs w:val="20"/>
        </w:rPr>
        <w:t>С</w:t>
      </w:r>
      <w:r w:rsidR="00F97056" w:rsidRPr="00F97056">
        <w:rPr>
          <w:rFonts w:cs="Arial"/>
          <w:b/>
          <w:szCs w:val="20"/>
        </w:rPr>
        <w:t>истема оздоровительно-профилактической работы в ДОУ</w:t>
      </w:r>
    </w:p>
    <w:p w:rsidR="00F97056" w:rsidRPr="00F97056" w:rsidRDefault="00F97056" w:rsidP="00F97056">
      <w:pPr>
        <w:spacing w:line="17" w:lineRule="exact"/>
        <w:rPr>
          <w:rFonts w:cs="Arial"/>
          <w:sz w:val="20"/>
          <w:szCs w:val="20"/>
        </w:rPr>
      </w:pPr>
      <w:r>
        <w:rPr>
          <w:rFonts w:cs="Arial"/>
          <w:b/>
          <w:noProof/>
          <w:szCs w:val="20"/>
        </w:rPr>
        <w:drawing>
          <wp:anchor distT="0" distB="0" distL="114300" distR="114300" simplePos="0" relativeHeight="251676160" behindDoc="1" locked="0" layoutInCell="0" allowOverlap="1" wp14:anchorId="4FBFF71F" wp14:editId="1278420C">
            <wp:simplePos x="0" y="0"/>
            <wp:positionH relativeFrom="column">
              <wp:posOffset>-8255</wp:posOffset>
            </wp:positionH>
            <wp:positionV relativeFrom="paragraph">
              <wp:posOffset>4445</wp:posOffset>
            </wp:positionV>
            <wp:extent cx="6278880" cy="353060"/>
            <wp:effectExtent l="0" t="0" r="7620" b="889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8880" cy="353060"/>
                    </a:xfrm>
                    <a:prstGeom prst="rect">
                      <a:avLst/>
                    </a:prstGeom>
                    <a:noFill/>
                  </pic:spPr>
                </pic:pic>
              </a:graphicData>
            </a:graphic>
            <wp14:sizeRelH relativeFrom="page">
              <wp14:pctWidth>0</wp14:pctWidth>
            </wp14:sizeRelH>
            <wp14:sizeRelV relativeFrom="page">
              <wp14:pctHeight>0</wp14:pctHeight>
            </wp14:sizeRelV>
          </wp:anchor>
        </w:drawing>
      </w:r>
    </w:p>
    <w:tbl>
      <w:tblPr>
        <w:tblW w:w="10348" w:type="dxa"/>
        <w:tblInd w:w="10" w:type="dxa"/>
        <w:tblLayout w:type="fixed"/>
        <w:tblCellMar>
          <w:left w:w="0" w:type="dxa"/>
          <w:right w:w="0" w:type="dxa"/>
        </w:tblCellMar>
        <w:tblLook w:val="0000" w:firstRow="0" w:lastRow="0" w:firstColumn="0" w:lastColumn="0" w:noHBand="0" w:noVBand="0"/>
      </w:tblPr>
      <w:tblGrid>
        <w:gridCol w:w="1020"/>
        <w:gridCol w:w="4740"/>
        <w:gridCol w:w="2080"/>
        <w:gridCol w:w="2508"/>
      </w:tblGrid>
      <w:tr w:rsidR="00F97056" w:rsidRPr="00F97056" w:rsidTr="00AC21E0">
        <w:trPr>
          <w:trHeight w:val="286"/>
        </w:trPr>
        <w:tc>
          <w:tcPr>
            <w:tcW w:w="1020" w:type="dxa"/>
            <w:tcBorders>
              <w:top w:val="single" w:sz="8" w:space="0" w:color="auto"/>
              <w:left w:val="single" w:sz="8" w:space="0" w:color="auto"/>
              <w:right w:val="single" w:sz="8" w:space="0" w:color="auto"/>
            </w:tcBorders>
            <w:shd w:val="clear" w:color="auto" w:fill="auto"/>
            <w:vAlign w:val="bottom"/>
          </w:tcPr>
          <w:p w:rsidR="00F97056" w:rsidRPr="00F97056" w:rsidRDefault="00F97056" w:rsidP="00F97056">
            <w:pPr>
              <w:spacing w:line="0" w:lineRule="atLeast"/>
              <w:jc w:val="center"/>
              <w:rPr>
                <w:rFonts w:cs="Arial"/>
                <w:w w:val="98"/>
                <w:sz w:val="22"/>
                <w:szCs w:val="20"/>
              </w:rPr>
            </w:pPr>
            <w:r w:rsidRPr="00F97056">
              <w:rPr>
                <w:rFonts w:cs="Arial"/>
                <w:w w:val="98"/>
                <w:sz w:val="22"/>
                <w:szCs w:val="20"/>
              </w:rPr>
              <w:t>Раздел</w:t>
            </w:r>
          </w:p>
        </w:tc>
        <w:tc>
          <w:tcPr>
            <w:tcW w:w="4740"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ind w:left="880"/>
              <w:rPr>
                <w:rFonts w:cs="Arial"/>
                <w:sz w:val="22"/>
                <w:szCs w:val="20"/>
              </w:rPr>
            </w:pPr>
            <w:r w:rsidRPr="00F97056">
              <w:rPr>
                <w:rFonts w:cs="Arial"/>
                <w:sz w:val="22"/>
                <w:szCs w:val="20"/>
              </w:rPr>
              <w:t>Оздоровительные мероприятия</w:t>
            </w:r>
          </w:p>
        </w:tc>
        <w:tc>
          <w:tcPr>
            <w:tcW w:w="2080"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ind w:left="160"/>
              <w:rPr>
                <w:rFonts w:cs="Arial"/>
                <w:sz w:val="22"/>
                <w:szCs w:val="20"/>
              </w:rPr>
            </w:pPr>
            <w:r w:rsidRPr="00F97056">
              <w:rPr>
                <w:rFonts w:cs="Arial"/>
                <w:sz w:val="22"/>
                <w:szCs w:val="20"/>
              </w:rPr>
              <w:t>Время проведения</w:t>
            </w:r>
          </w:p>
        </w:tc>
        <w:tc>
          <w:tcPr>
            <w:tcW w:w="2508"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ind w:left="280"/>
              <w:rPr>
                <w:rFonts w:cs="Arial"/>
                <w:sz w:val="22"/>
                <w:szCs w:val="20"/>
              </w:rPr>
            </w:pPr>
            <w:r w:rsidRPr="00F97056">
              <w:rPr>
                <w:rFonts w:cs="Arial"/>
                <w:sz w:val="22"/>
                <w:szCs w:val="20"/>
              </w:rPr>
              <w:t>Ответственный</w:t>
            </w:r>
          </w:p>
        </w:tc>
      </w:tr>
      <w:tr w:rsidR="00F97056" w:rsidRPr="00F97056" w:rsidTr="00AC21E0">
        <w:trPr>
          <w:trHeight w:val="210"/>
        </w:trPr>
        <w:tc>
          <w:tcPr>
            <w:tcW w:w="10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8"/>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8"/>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8"/>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8"/>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Прием детей в группе с обязательным</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осмотром, термометрией и выявлений жалоб</w:t>
            </w:r>
          </w:p>
        </w:tc>
        <w:tc>
          <w:tcPr>
            <w:tcW w:w="2080" w:type="dxa"/>
            <w:tcBorders>
              <w:right w:val="single" w:sz="8" w:space="0" w:color="auto"/>
            </w:tcBorders>
            <w:shd w:val="clear" w:color="auto" w:fill="auto"/>
            <w:vAlign w:val="bottom"/>
          </w:tcPr>
          <w:p w:rsidR="00F97056" w:rsidRDefault="00F97056" w:rsidP="00F97056">
            <w:pPr>
              <w:spacing w:line="0" w:lineRule="atLeast"/>
              <w:ind w:left="100"/>
              <w:rPr>
                <w:rFonts w:cs="Arial"/>
                <w:sz w:val="22"/>
                <w:szCs w:val="20"/>
              </w:rPr>
            </w:pPr>
            <w:r>
              <w:rPr>
                <w:rFonts w:cs="Arial"/>
                <w:sz w:val="22"/>
                <w:szCs w:val="20"/>
              </w:rPr>
              <w:t>младшая</w:t>
            </w:r>
            <w:r w:rsidRPr="00F97056">
              <w:rPr>
                <w:rFonts w:cs="Arial"/>
                <w:sz w:val="22"/>
                <w:szCs w:val="20"/>
              </w:rPr>
              <w:t xml:space="preserve"> </w:t>
            </w:r>
          </w:p>
          <w:p w:rsidR="00F97056" w:rsidRPr="00F97056" w:rsidRDefault="00F97056" w:rsidP="00F97056">
            <w:pPr>
              <w:spacing w:line="0" w:lineRule="atLeast"/>
              <w:ind w:left="100"/>
              <w:rPr>
                <w:rFonts w:cs="Arial"/>
                <w:sz w:val="22"/>
                <w:szCs w:val="20"/>
              </w:rPr>
            </w:pPr>
            <w:r>
              <w:rPr>
                <w:rFonts w:cs="Arial"/>
                <w:sz w:val="22"/>
                <w:szCs w:val="20"/>
              </w:rPr>
              <w:t>под</w:t>
            </w:r>
            <w:r w:rsidRPr="00F97056">
              <w:rPr>
                <w:rFonts w:cs="Arial"/>
                <w:sz w:val="22"/>
                <w:szCs w:val="20"/>
              </w:rPr>
              <w:t>групп</w:t>
            </w:r>
            <w:r>
              <w:rPr>
                <w:rFonts w:cs="Arial"/>
                <w:sz w:val="22"/>
                <w:szCs w:val="20"/>
              </w:rPr>
              <w:t>а</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Родителей</w:t>
            </w:r>
            <w:r>
              <w:rPr>
                <w:rFonts w:cs="Arial"/>
                <w:sz w:val="22"/>
                <w:szCs w:val="20"/>
              </w:rPr>
              <w:t xml:space="preserve"> </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(лиц их заменяющих).</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Прием детей на воздухе (в теплое время года),</w:t>
            </w:r>
          </w:p>
        </w:tc>
        <w:tc>
          <w:tcPr>
            <w:tcW w:w="2080" w:type="dxa"/>
            <w:tcBorders>
              <w:right w:val="single" w:sz="8" w:space="0" w:color="auto"/>
            </w:tcBorders>
            <w:shd w:val="clear" w:color="auto" w:fill="auto"/>
            <w:vAlign w:val="bottom"/>
          </w:tcPr>
          <w:p w:rsidR="00F97056" w:rsidRDefault="00F97056" w:rsidP="00F97056">
            <w:pPr>
              <w:spacing w:line="233" w:lineRule="exact"/>
              <w:ind w:left="100"/>
              <w:rPr>
                <w:rFonts w:cs="Arial"/>
                <w:sz w:val="22"/>
                <w:szCs w:val="20"/>
              </w:rPr>
            </w:pPr>
            <w:r w:rsidRPr="00F97056">
              <w:rPr>
                <w:rFonts w:cs="Arial"/>
                <w:sz w:val="22"/>
                <w:szCs w:val="20"/>
              </w:rPr>
              <w:t xml:space="preserve">Ежедневно </w:t>
            </w:r>
          </w:p>
          <w:p w:rsidR="00F97056" w:rsidRPr="00F97056" w:rsidRDefault="00F97056" w:rsidP="00F97056">
            <w:pPr>
              <w:spacing w:line="233" w:lineRule="exact"/>
              <w:ind w:left="100"/>
              <w:rPr>
                <w:rFonts w:cs="Arial"/>
                <w:sz w:val="22"/>
                <w:szCs w:val="20"/>
              </w:rPr>
            </w:pPr>
            <w:r>
              <w:rPr>
                <w:rFonts w:cs="Arial"/>
                <w:sz w:val="22"/>
                <w:szCs w:val="20"/>
              </w:rPr>
              <w:t>под</w:t>
            </w:r>
            <w:r w:rsidRPr="00F97056">
              <w:rPr>
                <w:rFonts w:cs="Arial"/>
                <w:sz w:val="22"/>
                <w:szCs w:val="20"/>
              </w:rPr>
              <w:t>группы</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в группе (в холодное время года).</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дошкольного</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vMerge w:val="restart"/>
            <w:tcBorders>
              <w:left w:val="single" w:sz="8" w:space="0" w:color="auto"/>
              <w:right w:val="single" w:sz="8" w:space="0" w:color="auto"/>
            </w:tcBorders>
            <w:shd w:val="clear" w:color="auto" w:fill="auto"/>
            <w:vAlign w:val="bottom"/>
          </w:tcPr>
          <w:p w:rsidR="00F97056" w:rsidRPr="00F97056" w:rsidRDefault="00F97056" w:rsidP="00F97056">
            <w:pPr>
              <w:spacing w:line="0" w:lineRule="atLeast"/>
              <w:jc w:val="center"/>
              <w:rPr>
                <w:rFonts w:cs="Arial"/>
                <w:b/>
                <w:w w:val="99"/>
                <w:szCs w:val="20"/>
              </w:rPr>
            </w:pPr>
            <w:r w:rsidRPr="00F97056">
              <w:rPr>
                <w:rFonts w:cs="Arial"/>
                <w:b/>
                <w:w w:val="99"/>
                <w:szCs w:val="20"/>
              </w:rPr>
              <w:t>Профи</w:t>
            </w: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возраста</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11"/>
        </w:trPr>
        <w:tc>
          <w:tcPr>
            <w:tcW w:w="1020" w:type="dxa"/>
            <w:vMerge/>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8"/>
                <w:szCs w:val="20"/>
              </w:rPr>
            </w:pPr>
          </w:p>
        </w:tc>
        <w:tc>
          <w:tcPr>
            <w:tcW w:w="4740" w:type="dxa"/>
            <w:tcBorders>
              <w:right w:val="single" w:sz="8" w:space="0" w:color="auto"/>
            </w:tcBorders>
            <w:shd w:val="clear" w:color="auto" w:fill="auto"/>
            <w:vAlign w:val="bottom"/>
          </w:tcPr>
          <w:p w:rsidR="00F97056" w:rsidRPr="00F97056" w:rsidRDefault="00F97056" w:rsidP="00F97056">
            <w:pPr>
              <w:spacing w:line="210" w:lineRule="exact"/>
              <w:ind w:left="100"/>
              <w:rPr>
                <w:rFonts w:cs="Arial"/>
                <w:sz w:val="22"/>
                <w:szCs w:val="20"/>
              </w:rPr>
            </w:pPr>
            <w:r w:rsidRPr="00F97056">
              <w:rPr>
                <w:rFonts w:cs="Arial"/>
                <w:sz w:val="22"/>
                <w:szCs w:val="20"/>
              </w:rPr>
              <w:t>Проведение антропометрических изменений</w:t>
            </w:r>
          </w:p>
        </w:tc>
        <w:tc>
          <w:tcPr>
            <w:tcW w:w="2080" w:type="dxa"/>
            <w:tcBorders>
              <w:right w:val="single" w:sz="8" w:space="0" w:color="auto"/>
            </w:tcBorders>
            <w:shd w:val="clear" w:color="auto" w:fill="auto"/>
            <w:vAlign w:val="bottom"/>
          </w:tcPr>
          <w:p w:rsidR="00F97056" w:rsidRPr="00F97056" w:rsidRDefault="00F97056" w:rsidP="00F97056">
            <w:pPr>
              <w:spacing w:line="210" w:lineRule="exact"/>
              <w:ind w:left="100"/>
              <w:rPr>
                <w:rFonts w:cs="Arial"/>
                <w:sz w:val="22"/>
                <w:szCs w:val="20"/>
              </w:rPr>
            </w:pPr>
            <w:r w:rsidRPr="00F97056">
              <w:rPr>
                <w:rFonts w:cs="Arial"/>
                <w:sz w:val="22"/>
                <w:szCs w:val="20"/>
              </w:rPr>
              <w:t>2 раза в год</w:t>
            </w:r>
          </w:p>
        </w:tc>
        <w:tc>
          <w:tcPr>
            <w:tcW w:w="2508" w:type="dxa"/>
            <w:tcBorders>
              <w:right w:val="single" w:sz="8" w:space="0" w:color="auto"/>
            </w:tcBorders>
            <w:shd w:val="clear" w:color="auto" w:fill="auto"/>
            <w:vAlign w:val="bottom"/>
          </w:tcPr>
          <w:p w:rsidR="00F97056" w:rsidRDefault="00F97056" w:rsidP="00F97056">
            <w:pPr>
              <w:spacing w:line="210" w:lineRule="exact"/>
              <w:ind w:left="100"/>
              <w:rPr>
                <w:rFonts w:cs="Arial"/>
                <w:sz w:val="22"/>
                <w:szCs w:val="20"/>
              </w:rPr>
            </w:pPr>
            <w:proofErr w:type="spellStart"/>
            <w:r w:rsidRPr="00F97056">
              <w:rPr>
                <w:rFonts w:cs="Arial"/>
                <w:sz w:val="22"/>
                <w:szCs w:val="20"/>
              </w:rPr>
              <w:t>мед.сестра</w:t>
            </w:r>
            <w:proofErr w:type="spellEnd"/>
          </w:p>
          <w:p w:rsidR="00F97056" w:rsidRPr="00F97056" w:rsidRDefault="00F97056" w:rsidP="00F97056">
            <w:pPr>
              <w:spacing w:line="210" w:lineRule="exact"/>
              <w:ind w:left="100"/>
              <w:rPr>
                <w:rFonts w:cs="Arial"/>
                <w:sz w:val="22"/>
                <w:szCs w:val="20"/>
              </w:rPr>
            </w:pPr>
            <w:proofErr w:type="spellStart"/>
            <w:r>
              <w:rPr>
                <w:rFonts w:cs="Arial"/>
                <w:sz w:val="22"/>
                <w:szCs w:val="20"/>
              </w:rPr>
              <w:t>ФаП</w:t>
            </w:r>
            <w:proofErr w:type="spellEnd"/>
            <w:r>
              <w:rPr>
                <w:rFonts w:cs="Arial"/>
                <w:sz w:val="22"/>
                <w:szCs w:val="20"/>
              </w:rPr>
              <w:t xml:space="preserve"> (по договору)</w:t>
            </w:r>
          </w:p>
        </w:tc>
      </w:tr>
      <w:tr w:rsidR="00F97056" w:rsidRPr="00F97056" w:rsidTr="00AC21E0">
        <w:trPr>
          <w:trHeight w:val="285"/>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jc w:val="center"/>
              <w:rPr>
                <w:rFonts w:cs="Arial"/>
                <w:b/>
                <w:w w:val="98"/>
                <w:szCs w:val="20"/>
              </w:rPr>
            </w:pPr>
            <w:proofErr w:type="spellStart"/>
            <w:r w:rsidRPr="00F97056">
              <w:rPr>
                <w:rFonts w:cs="Arial"/>
                <w:b/>
                <w:w w:val="98"/>
                <w:szCs w:val="20"/>
              </w:rPr>
              <w:t>лакти</w:t>
            </w:r>
            <w:proofErr w:type="spellEnd"/>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(рост, вес).</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все группы</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32" w:lineRule="exact"/>
              <w:jc w:val="center"/>
              <w:rPr>
                <w:rFonts w:cs="Arial"/>
                <w:b/>
                <w:szCs w:val="20"/>
              </w:rPr>
            </w:pPr>
            <w:proofErr w:type="spellStart"/>
            <w:r w:rsidRPr="00F97056">
              <w:rPr>
                <w:rFonts w:cs="Arial"/>
                <w:b/>
                <w:szCs w:val="20"/>
              </w:rPr>
              <w:t>ческая</w:t>
            </w:r>
            <w:proofErr w:type="spellEnd"/>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Санитарно-просветительская работа с</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По плану работы с</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62" w:lineRule="exact"/>
              <w:jc w:val="center"/>
              <w:rPr>
                <w:rFonts w:cs="Arial"/>
                <w:b/>
                <w:szCs w:val="20"/>
              </w:rPr>
            </w:pPr>
            <w:r w:rsidRPr="00F97056">
              <w:rPr>
                <w:rFonts w:cs="Arial"/>
                <w:b/>
                <w:szCs w:val="20"/>
              </w:rPr>
              <w:t>работа</w:t>
            </w: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родителями.</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семьей</w:t>
            </w:r>
          </w:p>
        </w:tc>
        <w:tc>
          <w:tcPr>
            <w:tcW w:w="2508" w:type="dxa"/>
            <w:tcBorders>
              <w:bottom w:val="single" w:sz="8" w:space="0" w:color="auto"/>
              <w:right w:val="single" w:sz="8" w:space="0" w:color="auto"/>
            </w:tcBorders>
            <w:shd w:val="clear" w:color="auto" w:fill="auto"/>
            <w:vAlign w:val="bottom"/>
          </w:tcPr>
          <w:p w:rsidR="00F97056" w:rsidRDefault="00F97056" w:rsidP="00F97056">
            <w:pPr>
              <w:spacing w:line="210" w:lineRule="exact"/>
              <w:ind w:left="100"/>
              <w:rPr>
                <w:rFonts w:cs="Arial"/>
                <w:sz w:val="22"/>
                <w:szCs w:val="20"/>
              </w:rPr>
            </w:pPr>
            <w:proofErr w:type="spellStart"/>
            <w:r w:rsidRPr="00F97056">
              <w:rPr>
                <w:rFonts w:cs="Arial"/>
                <w:sz w:val="22"/>
                <w:szCs w:val="20"/>
              </w:rPr>
              <w:t>мед.сестра</w:t>
            </w:r>
            <w:proofErr w:type="spellEnd"/>
          </w:p>
          <w:p w:rsidR="00F97056" w:rsidRPr="00F97056" w:rsidRDefault="00F97056" w:rsidP="00F97056">
            <w:pPr>
              <w:spacing w:line="0" w:lineRule="atLeast"/>
              <w:ind w:left="100"/>
              <w:rPr>
                <w:rFonts w:cs="Arial"/>
                <w:sz w:val="22"/>
                <w:szCs w:val="20"/>
              </w:rPr>
            </w:pPr>
            <w:proofErr w:type="spellStart"/>
            <w:r>
              <w:rPr>
                <w:rFonts w:cs="Arial"/>
                <w:sz w:val="22"/>
                <w:szCs w:val="20"/>
              </w:rPr>
              <w:t>ФаП</w:t>
            </w:r>
            <w:proofErr w:type="spellEnd"/>
            <w:r>
              <w:rPr>
                <w:rFonts w:cs="Arial"/>
                <w:sz w:val="22"/>
                <w:szCs w:val="20"/>
              </w:rPr>
              <w:t xml:space="preserve"> (по договору</w:t>
            </w: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Летняя оздоровительная работа.</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август</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Pr>
                <w:rFonts w:cs="Arial"/>
                <w:sz w:val="22"/>
                <w:szCs w:val="20"/>
              </w:rPr>
              <w:t>под</w:t>
            </w:r>
            <w:r w:rsidRPr="00F97056">
              <w:rPr>
                <w:rFonts w:cs="Arial"/>
                <w:sz w:val="22"/>
                <w:szCs w:val="20"/>
              </w:rPr>
              <w:t>группы</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дошкольного</w:t>
            </w:r>
          </w:p>
        </w:tc>
        <w:tc>
          <w:tcPr>
            <w:tcW w:w="2508" w:type="dxa"/>
            <w:tcBorders>
              <w:right w:val="single" w:sz="8" w:space="0" w:color="auto"/>
            </w:tcBorders>
            <w:shd w:val="clear" w:color="auto" w:fill="auto"/>
            <w:vAlign w:val="bottom"/>
          </w:tcPr>
          <w:p w:rsidR="00F97056" w:rsidRDefault="00F97056" w:rsidP="00F97056">
            <w:pPr>
              <w:spacing w:line="210" w:lineRule="exact"/>
              <w:ind w:left="100"/>
              <w:rPr>
                <w:rFonts w:cs="Arial"/>
                <w:sz w:val="22"/>
                <w:szCs w:val="20"/>
              </w:rPr>
            </w:pPr>
            <w:r w:rsidRPr="00F97056">
              <w:rPr>
                <w:rFonts w:cs="Arial"/>
                <w:sz w:val="22"/>
                <w:szCs w:val="20"/>
              </w:rPr>
              <w:t xml:space="preserve">воспитатели </w:t>
            </w:r>
            <w:proofErr w:type="spellStart"/>
            <w:r w:rsidRPr="00F97056">
              <w:rPr>
                <w:rFonts w:cs="Arial"/>
                <w:sz w:val="22"/>
                <w:szCs w:val="20"/>
              </w:rPr>
              <w:t>мед.сестра</w:t>
            </w:r>
            <w:proofErr w:type="spellEnd"/>
          </w:p>
          <w:p w:rsidR="00F97056" w:rsidRPr="00F97056" w:rsidRDefault="00F97056" w:rsidP="00F97056">
            <w:pPr>
              <w:spacing w:line="0" w:lineRule="atLeast"/>
              <w:ind w:left="100"/>
              <w:rPr>
                <w:rFonts w:cs="Arial"/>
                <w:sz w:val="22"/>
                <w:szCs w:val="20"/>
              </w:rPr>
            </w:pPr>
            <w:proofErr w:type="spellStart"/>
            <w:r>
              <w:rPr>
                <w:rFonts w:cs="Arial"/>
                <w:sz w:val="22"/>
                <w:szCs w:val="20"/>
              </w:rPr>
              <w:t>ФаП</w:t>
            </w:r>
            <w:proofErr w:type="spellEnd"/>
            <w:r>
              <w:rPr>
                <w:rFonts w:cs="Arial"/>
                <w:sz w:val="22"/>
                <w:szCs w:val="20"/>
              </w:rPr>
              <w:t xml:space="preserve"> (по договору</w:t>
            </w: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возраста</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Комплексный осмотр врачами-специалистами</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Май</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детей подготовительной группы.</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подготовительные</w:t>
            </w:r>
          </w:p>
        </w:tc>
        <w:tc>
          <w:tcPr>
            <w:tcW w:w="2508" w:type="dxa"/>
            <w:tcBorders>
              <w:right w:val="single" w:sz="8" w:space="0" w:color="auto"/>
            </w:tcBorders>
            <w:shd w:val="clear" w:color="auto" w:fill="auto"/>
            <w:vAlign w:val="bottom"/>
          </w:tcPr>
          <w:p w:rsidR="00F97056" w:rsidRDefault="00F97056" w:rsidP="00F97056">
            <w:pPr>
              <w:spacing w:line="210" w:lineRule="exact"/>
              <w:ind w:left="100"/>
              <w:rPr>
                <w:rFonts w:cs="Arial"/>
                <w:sz w:val="22"/>
                <w:szCs w:val="20"/>
              </w:rPr>
            </w:pPr>
            <w:proofErr w:type="spellStart"/>
            <w:r w:rsidRPr="00F97056">
              <w:rPr>
                <w:rFonts w:cs="Arial"/>
                <w:sz w:val="22"/>
                <w:szCs w:val="20"/>
              </w:rPr>
              <w:t>мед.сестра</w:t>
            </w:r>
            <w:proofErr w:type="spellEnd"/>
          </w:p>
          <w:p w:rsidR="00F97056" w:rsidRPr="00F97056" w:rsidRDefault="00F97056" w:rsidP="00F97056">
            <w:pPr>
              <w:spacing w:line="0" w:lineRule="atLeast"/>
              <w:rPr>
                <w:rFonts w:cs="Arial"/>
                <w:sz w:val="22"/>
                <w:szCs w:val="20"/>
              </w:rPr>
            </w:pPr>
            <w:proofErr w:type="spellStart"/>
            <w:r>
              <w:rPr>
                <w:rFonts w:cs="Arial"/>
                <w:sz w:val="22"/>
                <w:szCs w:val="20"/>
              </w:rPr>
              <w:t>ФаП</w:t>
            </w:r>
            <w:proofErr w:type="spellEnd"/>
            <w:r>
              <w:rPr>
                <w:rFonts w:cs="Arial"/>
                <w:sz w:val="22"/>
                <w:szCs w:val="20"/>
              </w:rPr>
              <w:t xml:space="preserve"> (по договору</w:t>
            </w:r>
          </w:p>
        </w:tc>
      </w:tr>
      <w:tr w:rsidR="00F97056" w:rsidRPr="00F97056" w:rsidTr="00AC21E0">
        <w:trPr>
          <w:trHeight w:val="263"/>
        </w:trPr>
        <w:tc>
          <w:tcPr>
            <w:tcW w:w="10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к школе группы</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Осмотр детей на педикулез.</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1 раз в 10 дней</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roofErr w:type="spellStart"/>
            <w:r w:rsidRPr="00F97056">
              <w:rPr>
                <w:rFonts w:cs="Arial"/>
                <w:sz w:val="22"/>
                <w:szCs w:val="20"/>
              </w:rPr>
              <w:t>мед.сестра</w:t>
            </w:r>
            <w:proofErr w:type="spellEnd"/>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Соблюдение адаптационного периода при</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Сентябрь</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63"/>
        </w:trPr>
        <w:tc>
          <w:tcPr>
            <w:tcW w:w="1020" w:type="dxa"/>
            <w:vMerge w:val="restart"/>
            <w:tcBorders>
              <w:left w:val="single" w:sz="8" w:space="0" w:color="auto"/>
              <w:right w:val="single" w:sz="8" w:space="0" w:color="auto"/>
            </w:tcBorders>
            <w:shd w:val="clear" w:color="auto" w:fill="auto"/>
            <w:vAlign w:val="bottom"/>
          </w:tcPr>
          <w:p w:rsidR="00F97056" w:rsidRPr="00F97056" w:rsidRDefault="00F97056" w:rsidP="00F97056">
            <w:pPr>
              <w:spacing w:line="0" w:lineRule="atLeast"/>
              <w:jc w:val="center"/>
              <w:rPr>
                <w:rFonts w:cs="Arial"/>
                <w:b/>
                <w:szCs w:val="20"/>
              </w:rPr>
            </w:pPr>
            <w:proofErr w:type="spellStart"/>
            <w:r w:rsidRPr="00F97056">
              <w:rPr>
                <w:rFonts w:cs="Arial"/>
                <w:b/>
                <w:szCs w:val="20"/>
              </w:rPr>
              <w:t>Проти</w:t>
            </w:r>
            <w:proofErr w:type="spellEnd"/>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приеме детей раннего возраста в МДОУ.</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Pr>
                <w:rFonts w:cs="Arial"/>
                <w:sz w:val="22"/>
                <w:szCs w:val="20"/>
              </w:rPr>
              <w:t xml:space="preserve"> младшая</w:t>
            </w:r>
            <w:r w:rsidRPr="00F97056">
              <w:rPr>
                <w:rFonts w:cs="Arial"/>
                <w:sz w:val="22"/>
                <w:szCs w:val="20"/>
              </w:rPr>
              <w:t xml:space="preserve"> </w:t>
            </w:r>
            <w:r>
              <w:rPr>
                <w:rFonts w:cs="Arial"/>
                <w:sz w:val="22"/>
                <w:szCs w:val="20"/>
              </w:rPr>
              <w:t>под</w:t>
            </w:r>
            <w:r w:rsidRPr="00F97056">
              <w:rPr>
                <w:rFonts w:cs="Arial"/>
                <w:sz w:val="22"/>
                <w:szCs w:val="20"/>
              </w:rPr>
              <w:t>групп</w:t>
            </w:r>
            <w:r>
              <w:rPr>
                <w:rFonts w:cs="Arial"/>
                <w:sz w:val="22"/>
                <w:szCs w:val="20"/>
              </w:rPr>
              <w:t>а</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00"/>
        </w:trPr>
        <w:tc>
          <w:tcPr>
            <w:tcW w:w="1020" w:type="dxa"/>
            <w:vMerge/>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7"/>
                <w:szCs w:val="20"/>
              </w:rPr>
            </w:pPr>
          </w:p>
        </w:tc>
        <w:tc>
          <w:tcPr>
            <w:tcW w:w="4740" w:type="dxa"/>
            <w:tcBorders>
              <w:right w:val="single" w:sz="8" w:space="0" w:color="auto"/>
            </w:tcBorders>
            <w:shd w:val="clear" w:color="auto" w:fill="auto"/>
            <w:vAlign w:val="bottom"/>
          </w:tcPr>
          <w:p w:rsidR="00F97056" w:rsidRPr="00F97056" w:rsidRDefault="00F97056" w:rsidP="00F97056">
            <w:pPr>
              <w:spacing w:line="200" w:lineRule="exact"/>
              <w:ind w:left="100"/>
              <w:rPr>
                <w:rFonts w:cs="Arial"/>
                <w:sz w:val="22"/>
                <w:szCs w:val="20"/>
              </w:rPr>
            </w:pPr>
            <w:proofErr w:type="spellStart"/>
            <w:r w:rsidRPr="00F97056">
              <w:rPr>
                <w:rFonts w:cs="Arial"/>
                <w:sz w:val="22"/>
                <w:szCs w:val="20"/>
              </w:rPr>
              <w:t>Кварцевание</w:t>
            </w:r>
            <w:proofErr w:type="spellEnd"/>
            <w:r w:rsidRPr="00F97056">
              <w:rPr>
                <w:rFonts w:cs="Arial"/>
                <w:sz w:val="22"/>
                <w:szCs w:val="20"/>
              </w:rPr>
              <w:t xml:space="preserve"> группового помещения.</w:t>
            </w:r>
          </w:p>
        </w:tc>
        <w:tc>
          <w:tcPr>
            <w:tcW w:w="2080" w:type="dxa"/>
            <w:tcBorders>
              <w:right w:val="single" w:sz="8" w:space="0" w:color="auto"/>
            </w:tcBorders>
            <w:shd w:val="clear" w:color="auto" w:fill="auto"/>
            <w:vAlign w:val="bottom"/>
          </w:tcPr>
          <w:p w:rsidR="00F97056" w:rsidRPr="00F97056" w:rsidRDefault="00F97056" w:rsidP="00F97056">
            <w:pPr>
              <w:spacing w:line="200" w:lineRule="exact"/>
              <w:ind w:left="100"/>
              <w:rPr>
                <w:rFonts w:cs="Arial"/>
                <w:sz w:val="22"/>
                <w:szCs w:val="20"/>
              </w:rPr>
            </w:pPr>
            <w:r w:rsidRPr="00F97056">
              <w:rPr>
                <w:rFonts w:cs="Arial"/>
                <w:sz w:val="22"/>
                <w:szCs w:val="20"/>
              </w:rPr>
              <w:t>Ежедневно по</w:t>
            </w:r>
          </w:p>
        </w:tc>
        <w:tc>
          <w:tcPr>
            <w:tcW w:w="2508" w:type="dxa"/>
            <w:tcBorders>
              <w:right w:val="single" w:sz="8" w:space="0" w:color="auto"/>
            </w:tcBorders>
            <w:shd w:val="clear" w:color="auto" w:fill="auto"/>
            <w:vAlign w:val="bottom"/>
          </w:tcPr>
          <w:p w:rsidR="00F97056" w:rsidRPr="00F97056" w:rsidRDefault="00F97056" w:rsidP="00F97056">
            <w:pPr>
              <w:spacing w:line="200" w:lineRule="exact"/>
              <w:ind w:left="100"/>
              <w:rPr>
                <w:rFonts w:cs="Arial"/>
                <w:sz w:val="22"/>
                <w:szCs w:val="20"/>
              </w:rPr>
            </w:pPr>
            <w:r w:rsidRPr="00F97056">
              <w:rPr>
                <w:rFonts w:cs="Arial"/>
                <w:sz w:val="22"/>
                <w:szCs w:val="20"/>
              </w:rPr>
              <w:t>воспитатели</w:t>
            </w:r>
          </w:p>
        </w:tc>
      </w:tr>
      <w:tr w:rsidR="00F97056" w:rsidRPr="00F97056" w:rsidTr="00AC21E0">
        <w:trPr>
          <w:trHeight w:val="296"/>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jc w:val="center"/>
              <w:rPr>
                <w:rFonts w:cs="Arial"/>
                <w:b/>
                <w:szCs w:val="20"/>
              </w:rPr>
            </w:pPr>
            <w:proofErr w:type="spellStart"/>
            <w:r w:rsidRPr="00F97056">
              <w:rPr>
                <w:rFonts w:cs="Arial"/>
                <w:b/>
                <w:szCs w:val="20"/>
              </w:rPr>
              <w:t>воэпид</w:t>
            </w:r>
            <w:proofErr w:type="spellEnd"/>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графику</w:t>
            </w:r>
          </w:p>
        </w:tc>
        <w:tc>
          <w:tcPr>
            <w:tcW w:w="2508" w:type="dxa"/>
            <w:tcBorders>
              <w:bottom w:val="single" w:sz="8" w:space="0" w:color="auto"/>
              <w:right w:val="single" w:sz="8" w:space="0" w:color="auto"/>
            </w:tcBorders>
            <w:shd w:val="clear" w:color="auto" w:fill="auto"/>
            <w:vAlign w:val="bottom"/>
          </w:tcPr>
          <w:p w:rsidR="00F97056" w:rsidRPr="00F97056" w:rsidRDefault="0062336F" w:rsidP="00F97056">
            <w:pPr>
              <w:spacing w:line="0" w:lineRule="atLeast"/>
              <w:ind w:left="100"/>
              <w:rPr>
                <w:rFonts w:cs="Arial"/>
                <w:sz w:val="22"/>
                <w:szCs w:val="20"/>
              </w:rPr>
            </w:pPr>
            <w:proofErr w:type="spellStart"/>
            <w:r>
              <w:rPr>
                <w:rFonts w:cs="Arial"/>
                <w:sz w:val="22"/>
                <w:szCs w:val="20"/>
              </w:rPr>
              <w:t>м.воспитатель</w:t>
            </w:r>
            <w:proofErr w:type="spellEnd"/>
          </w:p>
        </w:tc>
      </w:tr>
      <w:tr w:rsidR="00F97056" w:rsidRPr="00F97056" w:rsidTr="00AC21E0">
        <w:trPr>
          <w:trHeight w:val="230"/>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30" w:lineRule="exact"/>
              <w:jc w:val="center"/>
              <w:rPr>
                <w:rFonts w:cs="Arial"/>
                <w:b/>
                <w:szCs w:val="20"/>
              </w:rPr>
            </w:pPr>
            <w:proofErr w:type="spellStart"/>
            <w:r w:rsidRPr="00F97056">
              <w:rPr>
                <w:rFonts w:cs="Arial"/>
                <w:b/>
                <w:szCs w:val="20"/>
              </w:rPr>
              <w:t>емичес</w:t>
            </w:r>
            <w:proofErr w:type="spellEnd"/>
          </w:p>
        </w:tc>
        <w:tc>
          <w:tcPr>
            <w:tcW w:w="4740" w:type="dxa"/>
            <w:tcBorders>
              <w:right w:val="single" w:sz="8" w:space="0" w:color="auto"/>
            </w:tcBorders>
            <w:shd w:val="clear" w:color="auto" w:fill="auto"/>
            <w:vAlign w:val="bottom"/>
          </w:tcPr>
          <w:p w:rsidR="00F97056" w:rsidRPr="00F97056" w:rsidRDefault="00F97056" w:rsidP="00F97056">
            <w:pPr>
              <w:spacing w:line="230" w:lineRule="exact"/>
              <w:ind w:left="100"/>
              <w:rPr>
                <w:rFonts w:cs="Arial"/>
                <w:sz w:val="22"/>
                <w:szCs w:val="20"/>
              </w:rPr>
            </w:pPr>
            <w:r w:rsidRPr="00F97056">
              <w:rPr>
                <w:rFonts w:cs="Arial"/>
                <w:sz w:val="22"/>
                <w:szCs w:val="20"/>
              </w:rPr>
              <w:t>Витаминизация третьего блюда (витамин «С»).</w:t>
            </w:r>
          </w:p>
        </w:tc>
        <w:tc>
          <w:tcPr>
            <w:tcW w:w="2080" w:type="dxa"/>
            <w:tcBorders>
              <w:right w:val="single" w:sz="8" w:space="0" w:color="auto"/>
            </w:tcBorders>
            <w:shd w:val="clear" w:color="auto" w:fill="auto"/>
            <w:vAlign w:val="bottom"/>
          </w:tcPr>
          <w:p w:rsidR="00F97056" w:rsidRPr="00F97056" w:rsidRDefault="00F97056" w:rsidP="00F97056">
            <w:pPr>
              <w:spacing w:line="230"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0" w:lineRule="exact"/>
              <w:ind w:left="100"/>
              <w:rPr>
                <w:rFonts w:cs="Arial"/>
                <w:sz w:val="22"/>
                <w:szCs w:val="20"/>
              </w:rPr>
            </w:pPr>
          </w:p>
        </w:tc>
      </w:tr>
      <w:tr w:rsidR="00F97056" w:rsidRPr="00F97056" w:rsidTr="00AC21E0">
        <w:trPr>
          <w:trHeight w:val="266"/>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66" w:lineRule="exact"/>
              <w:jc w:val="center"/>
              <w:rPr>
                <w:rFonts w:cs="Arial"/>
                <w:b/>
                <w:w w:val="97"/>
                <w:szCs w:val="20"/>
              </w:rPr>
            </w:pPr>
            <w:r w:rsidRPr="00F97056">
              <w:rPr>
                <w:rFonts w:cs="Arial"/>
                <w:b/>
                <w:w w:val="97"/>
                <w:szCs w:val="20"/>
              </w:rPr>
              <w:t>кая</w:t>
            </w: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повар</w:t>
            </w:r>
          </w:p>
        </w:tc>
      </w:tr>
      <w:tr w:rsidR="00F97056" w:rsidRPr="00F97056" w:rsidTr="00AC21E0">
        <w:trPr>
          <w:trHeight w:val="236"/>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36" w:lineRule="exact"/>
              <w:jc w:val="center"/>
              <w:rPr>
                <w:rFonts w:cs="Arial"/>
                <w:b/>
                <w:szCs w:val="20"/>
              </w:rPr>
            </w:pPr>
            <w:r w:rsidRPr="00F97056">
              <w:rPr>
                <w:rFonts w:cs="Arial"/>
                <w:b/>
                <w:szCs w:val="20"/>
              </w:rPr>
              <w:t>работа</w:t>
            </w:r>
          </w:p>
        </w:tc>
        <w:tc>
          <w:tcPr>
            <w:tcW w:w="4740" w:type="dxa"/>
            <w:tcBorders>
              <w:right w:val="single" w:sz="8" w:space="0" w:color="auto"/>
            </w:tcBorders>
            <w:shd w:val="clear" w:color="auto" w:fill="auto"/>
            <w:vAlign w:val="bottom"/>
          </w:tcPr>
          <w:p w:rsidR="00F97056" w:rsidRPr="00F97056" w:rsidRDefault="00F97056" w:rsidP="00F97056">
            <w:pPr>
              <w:spacing w:line="235" w:lineRule="exact"/>
              <w:ind w:left="100"/>
              <w:rPr>
                <w:rFonts w:cs="Arial"/>
                <w:sz w:val="22"/>
                <w:szCs w:val="20"/>
              </w:rPr>
            </w:pPr>
            <w:r w:rsidRPr="00F97056">
              <w:rPr>
                <w:rFonts w:cs="Arial"/>
                <w:sz w:val="22"/>
                <w:szCs w:val="20"/>
              </w:rPr>
              <w:t>Фитонциды (использование в питании</w:t>
            </w:r>
          </w:p>
        </w:tc>
        <w:tc>
          <w:tcPr>
            <w:tcW w:w="2080" w:type="dxa"/>
            <w:tcBorders>
              <w:right w:val="single" w:sz="8" w:space="0" w:color="auto"/>
            </w:tcBorders>
            <w:shd w:val="clear" w:color="auto" w:fill="auto"/>
            <w:vAlign w:val="bottom"/>
          </w:tcPr>
          <w:p w:rsidR="00F97056" w:rsidRPr="00F97056" w:rsidRDefault="00F97056" w:rsidP="00F97056">
            <w:pPr>
              <w:spacing w:line="235" w:lineRule="exact"/>
              <w:ind w:left="100"/>
              <w:rPr>
                <w:rFonts w:cs="Arial"/>
                <w:sz w:val="22"/>
                <w:szCs w:val="20"/>
              </w:rPr>
            </w:pPr>
            <w:r w:rsidRPr="00F97056">
              <w:rPr>
                <w:rFonts w:cs="Arial"/>
                <w:sz w:val="22"/>
                <w:szCs w:val="20"/>
              </w:rPr>
              <w:t>Октябрь, апрель</w:t>
            </w:r>
          </w:p>
        </w:tc>
        <w:tc>
          <w:tcPr>
            <w:tcW w:w="2508" w:type="dxa"/>
            <w:tcBorders>
              <w:right w:val="single" w:sz="8" w:space="0" w:color="auto"/>
            </w:tcBorders>
            <w:shd w:val="clear" w:color="auto" w:fill="auto"/>
            <w:vAlign w:val="bottom"/>
          </w:tcPr>
          <w:p w:rsidR="00F97056" w:rsidRPr="00F97056" w:rsidRDefault="0062336F" w:rsidP="00F97056">
            <w:pPr>
              <w:spacing w:line="235" w:lineRule="exact"/>
              <w:ind w:left="100"/>
              <w:rPr>
                <w:rFonts w:cs="Arial"/>
                <w:sz w:val="22"/>
                <w:szCs w:val="20"/>
              </w:rPr>
            </w:pPr>
            <w:r>
              <w:rPr>
                <w:rFonts w:cs="Arial"/>
                <w:sz w:val="22"/>
                <w:szCs w:val="20"/>
              </w:rPr>
              <w:t>воспитатели</w:t>
            </w:r>
          </w:p>
        </w:tc>
      </w:tr>
      <w:tr w:rsidR="00F97056" w:rsidRPr="00F97056" w:rsidTr="00AC21E0">
        <w:trPr>
          <w:trHeight w:val="250"/>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1"/>
                <w:szCs w:val="20"/>
              </w:rPr>
            </w:pPr>
          </w:p>
        </w:tc>
        <w:tc>
          <w:tcPr>
            <w:tcW w:w="4740" w:type="dxa"/>
            <w:tcBorders>
              <w:right w:val="single" w:sz="8" w:space="0" w:color="auto"/>
            </w:tcBorders>
            <w:shd w:val="clear" w:color="auto" w:fill="auto"/>
            <w:vAlign w:val="bottom"/>
          </w:tcPr>
          <w:p w:rsidR="00F97056" w:rsidRPr="00F97056" w:rsidRDefault="00F97056" w:rsidP="00F97056">
            <w:pPr>
              <w:spacing w:line="250" w:lineRule="exact"/>
              <w:ind w:left="100"/>
              <w:rPr>
                <w:rFonts w:cs="Arial"/>
                <w:sz w:val="22"/>
                <w:szCs w:val="20"/>
              </w:rPr>
            </w:pPr>
            <w:r w:rsidRPr="00F97056">
              <w:rPr>
                <w:rFonts w:cs="Arial"/>
                <w:sz w:val="22"/>
                <w:szCs w:val="20"/>
              </w:rPr>
              <w:t>народных средств):</w:t>
            </w:r>
          </w:p>
        </w:tc>
        <w:tc>
          <w:tcPr>
            <w:tcW w:w="2080" w:type="dxa"/>
            <w:tcBorders>
              <w:right w:val="single" w:sz="8" w:space="0" w:color="auto"/>
            </w:tcBorders>
            <w:shd w:val="clear" w:color="auto" w:fill="auto"/>
            <w:vAlign w:val="bottom"/>
          </w:tcPr>
          <w:p w:rsidR="00F97056" w:rsidRPr="00F97056" w:rsidRDefault="00F97056" w:rsidP="00F97056">
            <w:pPr>
              <w:spacing w:line="250" w:lineRule="exact"/>
              <w:ind w:left="100"/>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250" w:lineRule="exact"/>
              <w:ind w:left="100"/>
              <w:rPr>
                <w:rFonts w:cs="Arial"/>
                <w:sz w:val="22"/>
                <w:szCs w:val="20"/>
              </w:rPr>
            </w:pPr>
            <w:r w:rsidRPr="00F97056">
              <w:rPr>
                <w:rFonts w:cs="Arial"/>
                <w:sz w:val="22"/>
                <w:szCs w:val="20"/>
              </w:rPr>
              <w:t>повар</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луковый салат во время обеда;</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борщ с чесноком;</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лимоны с сахаром.</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vMerge w:val="restart"/>
            <w:tcBorders>
              <w:top w:val="single" w:sz="8" w:space="0" w:color="auto"/>
              <w:left w:val="single" w:sz="8" w:space="0" w:color="auto"/>
              <w:right w:val="single" w:sz="8" w:space="0" w:color="auto"/>
            </w:tcBorders>
            <w:shd w:val="clear" w:color="auto" w:fill="auto"/>
            <w:vAlign w:val="bottom"/>
          </w:tcPr>
          <w:p w:rsidR="00F97056" w:rsidRPr="00F97056" w:rsidRDefault="00AC21E0" w:rsidP="00F97056">
            <w:pPr>
              <w:spacing w:line="0" w:lineRule="atLeast"/>
              <w:jc w:val="center"/>
              <w:rPr>
                <w:rFonts w:cs="Arial"/>
                <w:b/>
                <w:w w:val="98"/>
                <w:szCs w:val="20"/>
              </w:rPr>
            </w:pPr>
            <w:bookmarkStart w:id="29" w:name="page169"/>
            <w:bookmarkEnd w:id="29"/>
            <w:proofErr w:type="spellStart"/>
            <w:r>
              <w:rPr>
                <w:rFonts w:cs="Arial"/>
                <w:b/>
                <w:w w:val="98"/>
                <w:szCs w:val="20"/>
              </w:rPr>
              <w:t>с</w:t>
            </w:r>
            <w:r w:rsidR="00F97056" w:rsidRPr="00F97056">
              <w:rPr>
                <w:rFonts w:cs="Arial"/>
                <w:b/>
                <w:w w:val="98"/>
                <w:szCs w:val="20"/>
              </w:rPr>
              <w:t>анит</w:t>
            </w:r>
            <w:proofErr w:type="spellEnd"/>
          </w:p>
        </w:tc>
        <w:tc>
          <w:tcPr>
            <w:tcW w:w="4740"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Наблюдение за личной гигиеной детей,</w:t>
            </w:r>
          </w:p>
        </w:tc>
        <w:tc>
          <w:tcPr>
            <w:tcW w:w="2080"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Ежедневно</w:t>
            </w:r>
          </w:p>
        </w:tc>
        <w:tc>
          <w:tcPr>
            <w:tcW w:w="2508"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воспитатели</w:t>
            </w:r>
          </w:p>
        </w:tc>
      </w:tr>
      <w:tr w:rsidR="00F97056" w:rsidRPr="00F97056" w:rsidTr="00AC21E0">
        <w:trPr>
          <w:trHeight w:val="220"/>
        </w:trPr>
        <w:tc>
          <w:tcPr>
            <w:tcW w:w="1020" w:type="dxa"/>
            <w:vMerge/>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19"/>
                <w:szCs w:val="20"/>
              </w:rPr>
            </w:pPr>
          </w:p>
        </w:tc>
        <w:tc>
          <w:tcPr>
            <w:tcW w:w="4740" w:type="dxa"/>
            <w:tcBorders>
              <w:right w:val="single" w:sz="8" w:space="0" w:color="auto"/>
            </w:tcBorders>
            <w:shd w:val="clear" w:color="auto" w:fill="auto"/>
            <w:vAlign w:val="bottom"/>
          </w:tcPr>
          <w:p w:rsidR="00F97056" w:rsidRPr="00F97056" w:rsidRDefault="00F97056" w:rsidP="00F97056">
            <w:pPr>
              <w:spacing w:line="219" w:lineRule="exact"/>
              <w:ind w:left="100"/>
              <w:rPr>
                <w:rFonts w:cs="Arial"/>
                <w:sz w:val="22"/>
                <w:szCs w:val="20"/>
              </w:rPr>
            </w:pPr>
            <w:r w:rsidRPr="00F97056">
              <w:rPr>
                <w:rFonts w:cs="Arial"/>
                <w:sz w:val="22"/>
                <w:szCs w:val="20"/>
              </w:rPr>
              <w:t>состоянием их белья, одежды, обуви.</w:t>
            </w:r>
          </w:p>
        </w:tc>
        <w:tc>
          <w:tcPr>
            <w:tcW w:w="2080" w:type="dxa"/>
            <w:tcBorders>
              <w:right w:val="single" w:sz="8" w:space="0" w:color="auto"/>
            </w:tcBorders>
            <w:shd w:val="clear" w:color="auto" w:fill="auto"/>
            <w:vAlign w:val="bottom"/>
          </w:tcPr>
          <w:p w:rsidR="00F97056" w:rsidRPr="00F97056" w:rsidRDefault="00F97056" w:rsidP="00F97056">
            <w:pPr>
              <w:spacing w:line="219" w:lineRule="exact"/>
              <w:ind w:left="100"/>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19"/>
                <w:szCs w:val="20"/>
              </w:rPr>
            </w:pPr>
          </w:p>
        </w:tc>
      </w:tr>
      <w:tr w:rsidR="00F97056" w:rsidRPr="00F97056" w:rsidTr="00AC21E0">
        <w:trPr>
          <w:trHeight w:val="296"/>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jc w:val="center"/>
              <w:rPr>
                <w:rFonts w:cs="Arial"/>
                <w:b/>
                <w:szCs w:val="20"/>
              </w:rPr>
            </w:pPr>
            <w:proofErr w:type="spellStart"/>
            <w:r w:rsidRPr="00F97056">
              <w:rPr>
                <w:rFonts w:cs="Arial"/>
                <w:b/>
                <w:szCs w:val="20"/>
              </w:rPr>
              <w:t>арно</w:t>
            </w:r>
            <w:proofErr w:type="spellEnd"/>
            <w:r w:rsidRPr="00F97056">
              <w:rPr>
                <w:rFonts w:cs="Arial"/>
                <w:b/>
                <w:szCs w:val="20"/>
              </w:rPr>
              <w:t>-</w:t>
            </w: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AC21E0">
        <w:trPr>
          <w:trHeight w:val="229"/>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28" w:lineRule="exact"/>
              <w:jc w:val="center"/>
              <w:rPr>
                <w:rFonts w:cs="Arial"/>
                <w:b/>
                <w:szCs w:val="20"/>
              </w:rPr>
            </w:pPr>
            <w:r w:rsidRPr="00F97056">
              <w:rPr>
                <w:rFonts w:cs="Arial"/>
                <w:b/>
                <w:szCs w:val="20"/>
              </w:rPr>
              <w:t>гигиен</w:t>
            </w:r>
          </w:p>
        </w:tc>
        <w:tc>
          <w:tcPr>
            <w:tcW w:w="4740" w:type="dxa"/>
            <w:tcBorders>
              <w:right w:val="single" w:sz="8" w:space="0" w:color="auto"/>
            </w:tcBorders>
            <w:shd w:val="clear" w:color="auto" w:fill="auto"/>
            <w:vAlign w:val="bottom"/>
          </w:tcPr>
          <w:p w:rsidR="00F97056" w:rsidRPr="00F97056" w:rsidRDefault="00F97056" w:rsidP="00F97056">
            <w:pPr>
              <w:spacing w:line="228" w:lineRule="exact"/>
              <w:ind w:left="100"/>
              <w:rPr>
                <w:rFonts w:cs="Arial"/>
                <w:sz w:val="22"/>
                <w:szCs w:val="20"/>
              </w:rPr>
            </w:pPr>
            <w:r w:rsidRPr="00F97056">
              <w:rPr>
                <w:rFonts w:cs="Arial"/>
                <w:sz w:val="22"/>
                <w:szCs w:val="20"/>
              </w:rPr>
              <w:t>Наличие аптечки в группе, ее пополнение</w:t>
            </w:r>
          </w:p>
        </w:tc>
        <w:tc>
          <w:tcPr>
            <w:tcW w:w="2080" w:type="dxa"/>
            <w:tcBorders>
              <w:right w:val="single" w:sz="8" w:space="0" w:color="auto"/>
            </w:tcBorders>
            <w:shd w:val="clear" w:color="auto" w:fill="auto"/>
            <w:vAlign w:val="bottom"/>
          </w:tcPr>
          <w:p w:rsidR="00F97056" w:rsidRPr="00F97056" w:rsidRDefault="00F97056" w:rsidP="00F97056">
            <w:pPr>
              <w:spacing w:line="228" w:lineRule="exact"/>
              <w:ind w:left="100"/>
              <w:rPr>
                <w:rFonts w:cs="Arial"/>
                <w:sz w:val="22"/>
                <w:szCs w:val="20"/>
              </w:rPr>
            </w:pPr>
            <w:r w:rsidRPr="00F97056">
              <w:rPr>
                <w:rFonts w:cs="Arial"/>
                <w:sz w:val="22"/>
                <w:szCs w:val="20"/>
              </w:rPr>
              <w:t>В течение года</w:t>
            </w:r>
          </w:p>
        </w:tc>
        <w:tc>
          <w:tcPr>
            <w:tcW w:w="2508" w:type="dxa"/>
            <w:tcBorders>
              <w:right w:val="single" w:sz="8" w:space="0" w:color="auto"/>
            </w:tcBorders>
            <w:shd w:val="clear" w:color="auto" w:fill="auto"/>
            <w:vAlign w:val="bottom"/>
          </w:tcPr>
          <w:p w:rsidR="00F97056" w:rsidRPr="00F97056" w:rsidRDefault="00F97056" w:rsidP="00F97056">
            <w:pPr>
              <w:spacing w:line="228" w:lineRule="exact"/>
              <w:ind w:left="100"/>
              <w:rPr>
                <w:rFonts w:cs="Arial"/>
                <w:sz w:val="22"/>
                <w:szCs w:val="20"/>
              </w:rPr>
            </w:pPr>
            <w:r w:rsidRPr="00F97056">
              <w:rPr>
                <w:rFonts w:cs="Arial"/>
                <w:sz w:val="22"/>
                <w:szCs w:val="20"/>
              </w:rPr>
              <w:t>.</w:t>
            </w:r>
            <w:proofErr w:type="spellStart"/>
            <w:r w:rsidRPr="00F97056">
              <w:rPr>
                <w:rFonts w:cs="Arial"/>
                <w:sz w:val="22"/>
                <w:szCs w:val="20"/>
              </w:rPr>
              <w:t>мед.сестра</w:t>
            </w:r>
            <w:proofErr w:type="spellEnd"/>
          </w:p>
        </w:tc>
      </w:tr>
      <w:tr w:rsidR="00F97056" w:rsidRPr="00F97056" w:rsidTr="00AC21E0">
        <w:trPr>
          <w:trHeight w:val="267"/>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67" w:lineRule="exact"/>
              <w:jc w:val="center"/>
              <w:rPr>
                <w:rFonts w:cs="Arial"/>
                <w:b/>
                <w:w w:val="99"/>
                <w:szCs w:val="20"/>
              </w:rPr>
            </w:pPr>
            <w:proofErr w:type="spellStart"/>
            <w:r w:rsidRPr="00F97056">
              <w:rPr>
                <w:rFonts w:cs="Arial"/>
                <w:b/>
                <w:w w:val="99"/>
                <w:szCs w:val="20"/>
              </w:rPr>
              <w:t>ическа</w:t>
            </w:r>
            <w:proofErr w:type="spellEnd"/>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медикаментами, перевязочным материалом.</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AC21E0">
        <w:trPr>
          <w:trHeight w:val="235"/>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33" w:lineRule="exact"/>
              <w:jc w:val="center"/>
              <w:rPr>
                <w:rFonts w:cs="Arial"/>
                <w:b/>
                <w:w w:val="92"/>
                <w:szCs w:val="20"/>
              </w:rPr>
            </w:pPr>
            <w:r w:rsidRPr="00F97056">
              <w:rPr>
                <w:rFonts w:cs="Arial"/>
                <w:b/>
                <w:w w:val="92"/>
                <w:szCs w:val="20"/>
              </w:rPr>
              <w:t>я</w:t>
            </w:r>
          </w:p>
        </w:tc>
        <w:tc>
          <w:tcPr>
            <w:tcW w:w="4740" w:type="dxa"/>
            <w:tcBorders>
              <w:right w:val="single" w:sz="8" w:space="0" w:color="auto"/>
            </w:tcBorders>
            <w:shd w:val="clear" w:color="auto" w:fill="auto"/>
            <w:vAlign w:val="bottom"/>
          </w:tcPr>
          <w:p w:rsidR="00F97056" w:rsidRPr="00F97056" w:rsidRDefault="00F97056" w:rsidP="00F97056">
            <w:pPr>
              <w:spacing w:line="234" w:lineRule="exact"/>
              <w:ind w:left="100"/>
              <w:rPr>
                <w:rFonts w:cs="Arial"/>
                <w:sz w:val="22"/>
                <w:szCs w:val="20"/>
              </w:rPr>
            </w:pPr>
            <w:r w:rsidRPr="00F97056">
              <w:rPr>
                <w:rFonts w:cs="Arial"/>
                <w:sz w:val="22"/>
                <w:szCs w:val="20"/>
              </w:rPr>
              <w:t>Соблюдение температурного режима.</w:t>
            </w:r>
          </w:p>
        </w:tc>
        <w:tc>
          <w:tcPr>
            <w:tcW w:w="2080" w:type="dxa"/>
            <w:tcBorders>
              <w:right w:val="single" w:sz="8" w:space="0" w:color="auto"/>
            </w:tcBorders>
            <w:shd w:val="clear" w:color="auto" w:fill="auto"/>
            <w:vAlign w:val="bottom"/>
          </w:tcPr>
          <w:p w:rsidR="00F97056" w:rsidRPr="00F97056" w:rsidRDefault="00F97056" w:rsidP="00F97056">
            <w:pPr>
              <w:spacing w:line="234"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4" w:lineRule="exact"/>
              <w:ind w:left="100"/>
              <w:rPr>
                <w:rFonts w:cs="Arial"/>
                <w:sz w:val="22"/>
                <w:szCs w:val="20"/>
              </w:rPr>
            </w:pPr>
            <w:proofErr w:type="spellStart"/>
            <w:r w:rsidRPr="00F97056">
              <w:rPr>
                <w:rFonts w:cs="Arial"/>
                <w:sz w:val="22"/>
                <w:szCs w:val="20"/>
              </w:rPr>
              <w:t>мед.сестра</w:t>
            </w:r>
            <w:proofErr w:type="spellEnd"/>
          </w:p>
        </w:tc>
      </w:tr>
      <w:tr w:rsidR="00F97056" w:rsidRPr="00F97056" w:rsidTr="00AC21E0">
        <w:trPr>
          <w:trHeight w:val="276"/>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75" w:lineRule="exact"/>
              <w:jc w:val="center"/>
              <w:rPr>
                <w:rFonts w:cs="Arial"/>
                <w:b/>
                <w:szCs w:val="20"/>
              </w:rPr>
            </w:pPr>
            <w:r w:rsidRPr="00F97056">
              <w:rPr>
                <w:rFonts w:cs="Arial"/>
                <w:b/>
                <w:szCs w:val="20"/>
              </w:rPr>
              <w:t>работа</w:t>
            </w: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right w:val="single" w:sz="8" w:space="0" w:color="auto"/>
            </w:tcBorders>
            <w:shd w:val="clear" w:color="auto" w:fill="auto"/>
            <w:vAlign w:val="bottom"/>
          </w:tcPr>
          <w:p w:rsidR="00F97056" w:rsidRPr="00F97056" w:rsidRDefault="0062336F" w:rsidP="00F97056">
            <w:pPr>
              <w:spacing w:line="0" w:lineRule="atLeast"/>
              <w:ind w:left="100"/>
              <w:rPr>
                <w:rFonts w:cs="Arial"/>
                <w:sz w:val="22"/>
                <w:szCs w:val="20"/>
              </w:rPr>
            </w:pPr>
            <w:r>
              <w:rPr>
                <w:rFonts w:cs="Arial"/>
                <w:sz w:val="22"/>
                <w:szCs w:val="20"/>
              </w:rPr>
              <w:t>заведующий</w:t>
            </w:r>
          </w:p>
        </w:tc>
      </w:tr>
      <w:tr w:rsidR="00F97056" w:rsidRPr="00F97056" w:rsidTr="00637544">
        <w:trPr>
          <w:trHeight w:val="80"/>
        </w:trPr>
        <w:tc>
          <w:tcPr>
            <w:tcW w:w="10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238" w:lineRule="exact"/>
              <w:ind w:left="100"/>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32" w:lineRule="exact"/>
              <w:jc w:val="center"/>
              <w:rPr>
                <w:rFonts w:cs="Arial"/>
                <w:b/>
                <w:szCs w:val="20"/>
              </w:rPr>
            </w:pPr>
            <w:proofErr w:type="spellStart"/>
            <w:r w:rsidRPr="00F97056">
              <w:rPr>
                <w:rFonts w:cs="Arial"/>
                <w:b/>
                <w:szCs w:val="20"/>
              </w:rPr>
              <w:t>Оздоро</w:t>
            </w:r>
            <w:proofErr w:type="spellEnd"/>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Организация воздушно-температурного</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62"/>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61" w:lineRule="exact"/>
              <w:jc w:val="center"/>
              <w:rPr>
                <w:rFonts w:cs="Arial"/>
                <w:b/>
                <w:szCs w:val="20"/>
              </w:rPr>
            </w:pPr>
            <w:proofErr w:type="spellStart"/>
            <w:r w:rsidRPr="00F97056">
              <w:rPr>
                <w:rFonts w:cs="Arial"/>
                <w:b/>
                <w:szCs w:val="20"/>
              </w:rPr>
              <w:t>витель</w:t>
            </w:r>
            <w:proofErr w:type="spellEnd"/>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режима:</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right w:val="single" w:sz="8" w:space="0" w:color="auto"/>
            </w:tcBorders>
            <w:shd w:val="clear" w:color="auto" w:fill="auto"/>
            <w:vAlign w:val="bottom"/>
          </w:tcPr>
          <w:p w:rsidR="00F97056" w:rsidRPr="00F97056" w:rsidRDefault="0062336F" w:rsidP="00F97056">
            <w:pPr>
              <w:spacing w:line="0" w:lineRule="atLeast"/>
              <w:ind w:left="100"/>
              <w:rPr>
                <w:rFonts w:cs="Arial"/>
                <w:sz w:val="22"/>
                <w:szCs w:val="20"/>
              </w:rPr>
            </w:pPr>
            <w:proofErr w:type="spellStart"/>
            <w:r>
              <w:rPr>
                <w:rFonts w:cs="Arial"/>
                <w:sz w:val="22"/>
                <w:szCs w:val="20"/>
              </w:rPr>
              <w:t>м.воспитатель</w:t>
            </w:r>
            <w:proofErr w:type="spellEnd"/>
          </w:p>
        </w:tc>
      </w:tr>
      <w:tr w:rsidR="00F97056" w:rsidRPr="00F97056" w:rsidTr="00AC21E0">
        <w:trPr>
          <w:trHeight w:val="268"/>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268" w:lineRule="exact"/>
              <w:jc w:val="center"/>
              <w:rPr>
                <w:rFonts w:cs="Arial"/>
                <w:b/>
                <w:w w:val="97"/>
                <w:szCs w:val="20"/>
              </w:rPr>
            </w:pPr>
            <w:proofErr w:type="spellStart"/>
            <w:r w:rsidRPr="00F97056">
              <w:rPr>
                <w:rFonts w:cs="Arial"/>
                <w:b/>
                <w:w w:val="97"/>
                <w:szCs w:val="20"/>
              </w:rPr>
              <w:t>ная</w:t>
            </w:r>
            <w:proofErr w:type="spellEnd"/>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сквозное проветривание;</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3"/>
                <w:szCs w:val="20"/>
              </w:rPr>
            </w:pPr>
          </w:p>
        </w:tc>
      </w:tr>
      <w:tr w:rsidR="00F97056" w:rsidRPr="00F97056" w:rsidTr="00AC21E0">
        <w:trPr>
          <w:trHeight w:val="239"/>
        </w:trPr>
        <w:tc>
          <w:tcPr>
            <w:tcW w:w="1020" w:type="dxa"/>
            <w:vMerge w:val="restart"/>
            <w:tcBorders>
              <w:left w:val="single" w:sz="8" w:space="0" w:color="auto"/>
              <w:right w:val="single" w:sz="8" w:space="0" w:color="auto"/>
            </w:tcBorders>
            <w:shd w:val="clear" w:color="auto" w:fill="auto"/>
            <w:vAlign w:val="bottom"/>
          </w:tcPr>
          <w:p w:rsidR="00F97056" w:rsidRPr="00F97056" w:rsidRDefault="00F97056" w:rsidP="00F97056">
            <w:pPr>
              <w:spacing w:line="0" w:lineRule="atLeast"/>
              <w:jc w:val="center"/>
              <w:rPr>
                <w:rFonts w:cs="Arial"/>
                <w:b/>
                <w:szCs w:val="20"/>
              </w:rPr>
            </w:pPr>
            <w:r w:rsidRPr="00F97056">
              <w:rPr>
                <w:rFonts w:cs="Arial"/>
                <w:b/>
                <w:szCs w:val="20"/>
              </w:rPr>
              <w:t>работа</w:t>
            </w: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238" w:lineRule="exact"/>
              <w:ind w:left="100"/>
              <w:rPr>
                <w:rFonts w:cs="Arial"/>
                <w:sz w:val="22"/>
                <w:szCs w:val="20"/>
              </w:rPr>
            </w:pPr>
            <w:r w:rsidRPr="00F97056">
              <w:rPr>
                <w:rFonts w:cs="Arial"/>
                <w:sz w:val="22"/>
                <w:szCs w:val="20"/>
              </w:rPr>
              <w:t>одностороннее проветривание.</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r>
      <w:tr w:rsidR="00F97056" w:rsidRPr="00F97056" w:rsidTr="00AC21E0">
        <w:trPr>
          <w:trHeight w:val="233"/>
        </w:trPr>
        <w:tc>
          <w:tcPr>
            <w:tcW w:w="1020" w:type="dxa"/>
            <w:vMerge/>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Обеспечение естественного и искусственного</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освещения в групповом помещении.</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62336F" w:rsidP="00F97056">
            <w:pPr>
              <w:spacing w:line="0" w:lineRule="atLeast"/>
              <w:ind w:left="100"/>
              <w:rPr>
                <w:rFonts w:cs="Arial"/>
                <w:sz w:val="22"/>
                <w:szCs w:val="20"/>
              </w:rPr>
            </w:pPr>
            <w:proofErr w:type="spellStart"/>
            <w:r>
              <w:rPr>
                <w:rFonts w:cs="Arial"/>
                <w:sz w:val="22"/>
                <w:szCs w:val="20"/>
              </w:rPr>
              <w:t>м.воспитатель</w:t>
            </w:r>
            <w:proofErr w:type="spellEnd"/>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Утренняя гимнастика с дыхательными и</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корригирующими упражнениями для осанки и</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профилактики плоскостопия.</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Подвижная игра (различной двигательной</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86"/>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активности).</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AC21E0">
        <w:trPr>
          <w:trHeight w:val="81"/>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7"/>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7"/>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7"/>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7"/>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Динамические паузы:</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 во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roofErr w:type="spellStart"/>
            <w:r w:rsidRPr="00F97056">
              <w:rPr>
                <w:rFonts w:cs="Arial"/>
                <w:sz w:val="22"/>
                <w:szCs w:val="20"/>
              </w:rPr>
              <w:t>физминутка</w:t>
            </w:r>
            <w:proofErr w:type="spellEnd"/>
            <w:r w:rsidRPr="00F97056">
              <w:rPr>
                <w:rFonts w:cs="Arial"/>
                <w:sz w:val="22"/>
                <w:szCs w:val="20"/>
              </w:rPr>
              <w:t>;</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время обучающих</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гимнастика для глаз;</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занятий</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пальчиковая гимнастика.</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 xml:space="preserve">все </w:t>
            </w:r>
            <w:r w:rsidR="0062336F">
              <w:rPr>
                <w:rFonts w:cs="Arial"/>
                <w:sz w:val="22"/>
                <w:szCs w:val="20"/>
              </w:rPr>
              <w:t>под</w:t>
            </w:r>
            <w:r w:rsidRPr="00F97056">
              <w:rPr>
                <w:rFonts w:cs="Arial"/>
                <w:sz w:val="22"/>
                <w:szCs w:val="20"/>
              </w:rPr>
              <w:t>группы</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Прогулка на свежем воздухе.</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 xml:space="preserve">все </w:t>
            </w:r>
            <w:r w:rsidR="0062336F">
              <w:rPr>
                <w:rFonts w:cs="Arial"/>
                <w:sz w:val="22"/>
                <w:szCs w:val="20"/>
              </w:rPr>
              <w:t>под</w:t>
            </w:r>
            <w:r w:rsidRPr="00F97056">
              <w:rPr>
                <w:rFonts w:cs="Arial"/>
                <w:sz w:val="22"/>
                <w:szCs w:val="20"/>
              </w:rPr>
              <w:t>группы</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Физкультурное занятие</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2 раза в неделю</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40"/>
              <w:rPr>
                <w:rFonts w:cs="Arial"/>
                <w:sz w:val="22"/>
                <w:szCs w:val="20"/>
              </w:rPr>
            </w:pPr>
            <w:r w:rsidRPr="00F97056">
              <w:rPr>
                <w:rFonts w:cs="Arial"/>
                <w:sz w:val="22"/>
                <w:szCs w:val="20"/>
              </w:rPr>
              <w:t>(в максимально облегченной одежде).</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 xml:space="preserve">все </w:t>
            </w:r>
            <w:r w:rsidR="0062336F">
              <w:rPr>
                <w:rFonts w:cs="Arial"/>
                <w:sz w:val="22"/>
                <w:szCs w:val="20"/>
              </w:rPr>
              <w:t>под</w:t>
            </w:r>
            <w:r w:rsidRPr="00F97056">
              <w:rPr>
                <w:rFonts w:cs="Arial"/>
                <w:sz w:val="22"/>
                <w:szCs w:val="20"/>
              </w:rPr>
              <w:t>группы</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воспитатели</w:t>
            </w: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Физкультурное занятие на воздухе.</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Сентябрь-декабрь</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1 раз в неделю</w:t>
            </w:r>
          </w:p>
        </w:tc>
        <w:tc>
          <w:tcPr>
            <w:tcW w:w="2508" w:type="dxa"/>
            <w:tcBorders>
              <w:right w:val="single" w:sz="8" w:space="0" w:color="auto"/>
            </w:tcBorders>
            <w:shd w:val="clear" w:color="auto" w:fill="auto"/>
            <w:vAlign w:val="bottom"/>
          </w:tcPr>
          <w:p w:rsidR="00F97056" w:rsidRPr="00F97056" w:rsidRDefault="0062336F" w:rsidP="00F97056">
            <w:pPr>
              <w:spacing w:line="0" w:lineRule="atLeas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2 младшие и</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86"/>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 xml:space="preserve">средние </w:t>
            </w:r>
            <w:r w:rsidR="0062336F">
              <w:rPr>
                <w:rFonts w:cs="Arial"/>
                <w:sz w:val="22"/>
                <w:szCs w:val="20"/>
              </w:rPr>
              <w:t>под</w:t>
            </w:r>
            <w:r w:rsidRPr="00F97056">
              <w:rPr>
                <w:rFonts w:cs="Arial"/>
                <w:sz w:val="22"/>
                <w:szCs w:val="20"/>
              </w:rPr>
              <w:t>группы</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AC21E0">
        <w:trPr>
          <w:trHeight w:val="47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Катание на лыжах.</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Январь-март</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1 раз в неделю</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старшие и</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подготовительные</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 xml:space="preserve">к школе </w:t>
            </w:r>
            <w:r w:rsidR="0062336F">
              <w:rPr>
                <w:rFonts w:cs="Arial"/>
                <w:sz w:val="22"/>
                <w:szCs w:val="20"/>
              </w:rPr>
              <w:t>под</w:t>
            </w:r>
            <w:r w:rsidRPr="00F97056">
              <w:rPr>
                <w:rFonts w:cs="Arial"/>
                <w:sz w:val="22"/>
                <w:szCs w:val="20"/>
              </w:rPr>
              <w:t>группы</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Корригирующая гимнастика</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Сентябрь-декабрь</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(комплекс корригирующих упражнений для</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1 раз в неделю</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осанки и профилактики плоскостопия) в</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старшие и</w:t>
            </w:r>
          </w:p>
        </w:tc>
        <w:tc>
          <w:tcPr>
            <w:tcW w:w="2508" w:type="dxa"/>
            <w:tcBorders>
              <w:right w:val="single" w:sz="8" w:space="0" w:color="auto"/>
            </w:tcBorders>
            <w:shd w:val="clear" w:color="auto" w:fill="auto"/>
            <w:vAlign w:val="bottom"/>
          </w:tcPr>
          <w:p w:rsidR="00F97056" w:rsidRPr="00F97056" w:rsidRDefault="0062336F" w:rsidP="00F97056">
            <w:pPr>
              <w:spacing w:line="0" w:lineRule="atLeast"/>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спортивном зале.</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подготовительные</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 xml:space="preserve">к школе </w:t>
            </w:r>
            <w:r w:rsidR="0062336F">
              <w:rPr>
                <w:rFonts w:cs="Arial"/>
                <w:sz w:val="22"/>
                <w:szCs w:val="20"/>
              </w:rPr>
              <w:t>под</w:t>
            </w:r>
            <w:r w:rsidRPr="00F97056">
              <w:rPr>
                <w:rFonts w:cs="Arial"/>
                <w:sz w:val="22"/>
                <w:szCs w:val="20"/>
              </w:rPr>
              <w:t>группы</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Январь-март</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1 раз в неделю</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2 младшие и</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 xml:space="preserve">средние </w:t>
            </w:r>
            <w:r w:rsidR="0062336F">
              <w:rPr>
                <w:rFonts w:cs="Arial"/>
                <w:sz w:val="22"/>
                <w:szCs w:val="20"/>
              </w:rPr>
              <w:t>под</w:t>
            </w:r>
            <w:r w:rsidRPr="00F97056">
              <w:rPr>
                <w:rFonts w:cs="Arial"/>
                <w:sz w:val="22"/>
                <w:szCs w:val="20"/>
              </w:rPr>
              <w:t>группы</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
        </w:tc>
      </w:tr>
      <w:tr w:rsidR="00AC21E0" w:rsidRPr="00F97056" w:rsidTr="00AC21E0">
        <w:trPr>
          <w:gridAfter w:val="3"/>
          <w:wAfter w:w="9328" w:type="dxa"/>
          <w:trHeight w:val="253"/>
        </w:trPr>
        <w:tc>
          <w:tcPr>
            <w:tcW w:w="1020" w:type="dxa"/>
            <w:tcBorders>
              <w:left w:val="single" w:sz="8" w:space="0" w:color="auto"/>
              <w:right w:val="single" w:sz="8" w:space="0" w:color="auto"/>
            </w:tcBorders>
            <w:shd w:val="clear" w:color="auto" w:fill="auto"/>
            <w:vAlign w:val="bottom"/>
          </w:tcPr>
          <w:p w:rsidR="00AC21E0" w:rsidRPr="00F97056" w:rsidRDefault="00AC21E0" w:rsidP="00F97056">
            <w:pPr>
              <w:spacing w:line="0" w:lineRule="atLeast"/>
              <w:rPr>
                <w:rFonts w:cs="Arial"/>
                <w:sz w:val="22"/>
                <w:szCs w:val="20"/>
              </w:rPr>
            </w:pPr>
          </w:p>
        </w:tc>
      </w:tr>
      <w:tr w:rsidR="00AC21E0" w:rsidRPr="00F97056" w:rsidTr="00AC21E0">
        <w:trPr>
          <w:gridAfter w:val="3"/>
          <w:wAfter w:w="9328" w:type="dxa"/>
          <w:trHeight w:val="253"/>
        </w:trPr>
        <w:tc>
          <w:tcPr>
            <w:tcW w:w="1020" w:type="dxa"/>
            <w:tcBorders>
              <w:left w:val="single" w:sz="8" w:space="0" w:color="auto"/>
              <w:right w:val="single" w:sz="8" w:space="0" w:color="auto"/>
            </w:tcBorders>
            <w:shd w:val="clear" w:color="auto" w:fill="auto"/>
            <w:vAlign w:val="bottom"/>
          </w:tcPr>
          <w:p w:rsidR="00AC21E0" w:rsidRPr="00F97056" w:rsidRDefault="00AC21E0" w:rsidP="00F97056">
            <w:pPr>
              <w:spacing w:line="0" w:lineRule="atLeast"/>
              <w:rPr>
                <w:rFonts w:cs="Arial"/>
                <w:sz w:val="22"/>
                <w:szCs w:val="20"/>
              </w:rPr>
            </w:pPr>
          </w:p>
        </w:tc>
      </w:tr>
      <w:tr w:rsidR="00AC21E0" w:rsidRPr="00F97056" w:rsidTr="00AC21E0">
        <w:trPr>
          <w:gridAfter w:val="3"/>
          <w:wAfter w:w="9328" w:type="dxa"/>
          <w:trHeight w:val="263"/>
        </w:trPr>
        <w:tc>
          <w:tcPr>
            <w:tcW w:w="1020" w:type="dxa"/>
            <w:tcBorders>
              <w:left w:val="single" w:sz="8" w:space="0" w:color="auto"/>
              <w:right w:val="single" w:sz="8" w:space="0" w:color="auto"/>
            </w:tcBorders>
            <w:shd w:val="clear" w:color="auto" w:fill="auto"/>
            <w:vAlign w:val="bottom"/>
          </w:tcPr>
          <w:p w:rsidR="00AC21E0" w:rsidRPr="00F97056" w:rsidRDefault="00AC21E0"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Спортивное развлечение.</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1 раз в месяц</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637544">
        <w:trPr>
          <w:trHeight w:val="80"/>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 xml:space="preserve">все </w:t>
            </w:r>
            <w:r w:rsidR="0062336F">
              <w:rPr>
                <w:rFonts w:cs="Arial"/>
                <w:sz w:val="22"/>
                <w:szCs w:val="20"/>
              </w:rPr>
              <w:t>под</w:t>
            </w:r>
            <w:r w:rsidRPr="00F97056">
              <w:rPr>
                <w:rFonts w:cs="Arial"/>
                <w:sz w:val="22"/>
                <w:szCs w:val="20"/>
              </w:rPr>
              <w:t>группы</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43"/>
        </w:trPr>
        <w:tc>
          <w:tcPr>
            <w:tcW w:w="10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1"/>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242" w:lineRule="exact"/>
              <w:ind w:left="100"/>
              <w:rPr>
                <w:rFonts w:cs="Arial"/>
                <w:sz w:val="22"/>
                <w:szCs w:val="20"/>
              </w:rPr>
            </w:pPr>
            <w:r w:rsidRPr="00F97056">
              <w:rPr>
                <w:rFonts w:cs="Arial"/>
                <w:sz w:val="22"/>
                <w:szCs w:val="20"/>
              </w:rPr>
              <w:t>Спортивный праздник.</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242" w:lineRule="exact"/>
              <w:ind w:left="100"/>
              <w:rPr>
                <w:rFonts w:cs="Arial"/>
                <w:sz w:val="22"/>
                <w:szCs w:val="20"/>
              </w:rPr>
            </w:pPr>
            <w:r w:rsidRPr="00F97056">
              <w:rPr>
                <w:rFonts w:cs="Arial"/>
                <w:sz w:val="22"/>
                <w:szCs w:val="20"/>
              </w:rPr>
              <w:t>2 раза в год</w:t>
            </w: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242" w:lineRule="exac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top w:val="single" w:sz="8" w:space="0" w:color="auto"/>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bookmarkStart w:id="30" w:name="page170"/>
            <w:bookmarkEnd w:id="30"/>
          </w:p>
        </w:tc>
        <w:tc>
          <w:tcPr>
            <w:tcW w:w="4740"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День Здоровья.</w:t>
            </w:r>
          </w:p>
        </w:tc>
        <w:tc>
          <w:tcPr>
            <w:tcW w:w="2080"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Октябрь</w:t>
            </w:r>
          </w:p>
        </w:tc>
        <w:tc>
          <w:tcPr>
            <w:tcW w:w="2508" w:type="dxa"/>
            <w:tcBorders>
              <w:top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воспитатели</w:t>
            </w: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proofErr w:type="spellStart"/>
            <w:r w:rsidRPr="00F97056">
              <w:rPr>
                <w:rFonts w:cs="Arial"/>
                <w:sz w:val="22"/>
                <w:szCs w:val="20"/>
              </w:rPr>
              <w:t>Сказкотерапия</w:t>
            </w:r>
            <w:proofErr w:type="spellEnd"/>
            <w:r w:rsidRPr="00F97056">
              <w:rPr>
                <w:rFonts w:cs="Arial"/>
                <w:sz w:val="22"/>
                <w:szCs w:val="20"/>
              </w:rPr>
              <w:t>.</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60"/>
              <w:rPr>
                <w:rFonts w:cs="Arial"/>
                <w:sz w:val="22"/>
                <w:szCs w:val="20"/>
              </w:rPr>
            </w:pPr>
            <w:r w:rsidRPr="00F97056">
              <w:rPr>
                <w:rFonts w:cs="Arial"/>
                <w:sz w:val="22"/>
                <w:szCs w:val="20"/>
              </w:rPr>
              <w:t>перед сном</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5A27EA">
        <w:trPr>
          <w:trHeight w:val="80"/>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Сон.</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080" w:type="dxa"/>
            <w:tcBorders>
              <w:bottom w:val="single" w:sz="8" w:space="0" w:color="auto"/>
              <w:right w:val="single" w:sz="8" w:space="0" w:color="auto"/>
            </w:tcBorders>
            <w:shd w:val="clear" w:color="auto" w:fill="auto"/>
            <w:vAlign w:val="bottom"/>
          </w:tcPr>
          <w:p w:rsidR="00F97056" w:rsidRPr="00F97056" w:rsidRDefault="00F97056" w:rsidP="0062336F">
            <w:pPr>
              <w:spacing w:line="0" w:lineRule="atLeast"/>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Постепенный подъем, ходьба по</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корригирующей тропе с элементами</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60"/>
              <w:rPr>
                <w:rFonts w:cs="Arial"/>
                <w:sz w:val="22"/>
                <w:szCs w:val="20"/>
              </w:rPr>
            </w:pPr>
            <w:r w:rsidRPr="00F97056">
              <w:rPr>
                <w:rFonts w:cs="Arial"/>
                <w:sz w:val="22"/>
                <w:szCs w:val="20"/>
              </w:rPr>
              <w:t>после дневного</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профилактики плоскостопия,</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сна</w:t>
            </w: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общеразвивающие упражнения.</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Гигиенические процедуры:</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умывание лица, рук до локтя водой прохладной</w:t>
            </w:r>
          </w:p>
        </w:tc>
        <w:tc>
          <w:tcPr>
            <w:tcW w:w="2080" w:type="dxa"/>
            <w:tcBorders>
              <w:right w:val="single" w:sz="8" w:space="0" w:color="auto"/>
            </w:tcBorders>
            <w:shd w:val="clear" w:color="auto" w:fill="auto"/>
            <w:vAlign w:val="bottom"/>
          </w:tcPr>
          <w:p w:rsidR="00F97056" w:rsidRPr="00F97056" w:rsidRDefault="00F97056" w:rsidP="0062336F">
            <w:pPr>
              <w:spacing w:line="0" w:lineRule="atLeast"/>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температуры;</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рациональное сочетание температуры воздуха</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и одежды ребенка (в группе, на прогулке).</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 xml:space="preserve">Кратковременное </w:t>
            </w:r>
            <w:proofErr w:type="spellStart"/>
            <w:r w:rsidRPr="00F97056">
              <w:rPr>
                <w:rFonts w:cs="Arial"/>
                <w:sz w:val="22"/>
                <w:szCs w:val="20"/>
              </w:rPr>
              <w:t>босохождение</w:t>
            </w:r>
            <w:proofErr w:type="spellEnd"/>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40"/>
              <w:rPr>
                <w:rFonts w:cs="Arial"/>
                <w:sz w:val="22"/>
                <w:szCs w:val="20"/>
              </w:rPr>
            </w:pPr>
            <w:r w:rsidRPr="00F97056">
              <w:rPr>
                <w:rFonts w:cs="Arial"/>
                <w:sz w:val="22"/>
                <w:szCs w:val="20"/>
              </w:rPr>
              <w:t>(из групповой в спальню).</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Сбалансированное и разнообразное питание,</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Default="0062336F" w:rsidP="0062336F">
            <w:pPr>
              <w:spacing w:line="233" w:lineRule="exact"/>
              <w:rPr>
                <w:rFonts w:cs="Arial"/>
                <w:sz w:val="22"/>
                <w:szCs w:val="20"/>
              </w:rPr>
            </w:pPr>
            <w:r>
              <w:rPr>
                <w:rFonts w:cs="Arial"/>
                <w:sz w:val="22"/>
                <w:szCs w:val="20"/>
              </w:rPr>
              <w:t>Заведующий</w:t>
            </w:r>
          </w:p>
          <w:p w:rsidR="0062336F" w:rsidRPr="00F97056" w:rsidRDefault="0062336F" w:rsidP="0062336F">
            <w:pPr>
              <w:spacing w:line="233" w:lineRule="exact"/>
              <w:rPr>
                <w:rFonts w:cs="Arial"/>
                <w:sz w:val="22"/>
                <w:szCs w:val="20"/>
              </w:rPr>
            </w:pPr>
            <w:r>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обеспечение питьевого режима, в теплое время</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 дополнительное питье.</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Привитие гигиенических навыков детям,</w:t>
            </w:r>
          </w:p>
        </w:tc>
        <w:tc>
          <w:tcPr>
            <w:tcW w:w="208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Ежедневно</w:t>
            </w:r>
          </w:p>
        </w:tc>
        <w:tc>
          <w:tcPr>
            <w:tcW w:w="2508"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воспитание здорового образа жизни</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(пользование расческой, носовым платком и</w:t>
            </w:r>
          </w:p>
        </w:tc>
        <w:tc>
          <w:tcPr>
            <w:tcW w:w="2080"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т.п.).</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3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0"/>
                <w:szCs w:val="20"/>
              </w:rPr>
            </w:pPr>
          </w:p>
        </w:tc>
        <w:tc>
          <w:tcPr>
            <w:tcW w:w="4740" w:type="dxa"/>
            <w:tcBorders>
              <w:right w:val="single" w:sz="8" w:space="0" w:color="auto"/>
            </w:tcBorders>
            <w:shd w:val="clear" w:color="auto" w:fill="auto"/>
            <w:vAlign w:val="bottom"/>
          </w:tcPr>
          <w:p w:rsidR="00F97056" w:rsidRPr="00F97056" w:rsidRDefault="00F97056" w:rsidP="00F97056">
            <w:pPr>
              <w:spacing w:line="233" w:lineRule="exact"/>
              <w:ind w:left="100"/>
              <w:rPr>
                <w:rFonts w:cs="Arial"/>
                <w:sz w:val="22"/>
                <w:szCs w:val="20"/>
              </w:rPr>
            </w:pPr>
            <w:r w:rsidRPr="00F97056">
              <w:rPr>
                <w:rFonts w:cs="Arial"/>
                <w:sz w:val="22"/>
                <w:szCs w:val="20"/>
              </w:rPr>
              <w:t>Хронометраж физкультурных занятий с</w:t>
            </w:r>
          </w:p>
        </w:tc>
        <w:tc>
          <w:tcPr>
            <w:tcW w:w="2080" w:type="dxa"/>
            <w:tcBorders>
              <w:right w:val="single" w:sz="8" w:space="0" w:color="auto"/>
            </w:tcBorders>
            <w:shd w:val="clear" w:color="auto" w:fill="auto"/>
            <w:vAlign w:val="bottom"/>
          </w:tcPr>
          <w:p w:rsidR="00F97056" w:rsidRPr="00F97056" w:rsidRDefault="0062336F" w:rsidP="00F97056">
            <w:pPr>
              <w:spacing w:line="233" w:lineRule="exact"/>
              <w:ind w:left="100"/>
              <w:rPr>
                <w:rFonts w:cs="Arial"/>
                <w:sz w:val="22"/>
                <w:szCs w:val="20"/>
              </w:rPr>
            </w:pPr>
            <w:r>
              <w:rPr>
                <w:rFonts w:cs="Arial"/>
                <w:sz w:val="22"/>
                <w:szCs w:val="20"/>
              </w:rPr>
              <w:t>В течение года</w:t>
            </w:r>
          </w:p>
        </w:tc>
        <w:tc>
          <w:tcPr>
            <w:tcW w:w="2508" w:type="dxa"/>
            <w:tcBorders>
              <w:right w:val="single" w:sz="8" w:space="0" w:color="auto"/>
            </w:tcBorders>
            <w:shd w:val="clear" w:color="auto" w:fill="auto"/>
            <w:vAlign w:val="bottom"/>
          </w:tcPr>
          <w:p w:rsidR="00F97056" w:rsidRPr="00F97056" w:rsidRDefault="0062336F" w:rsidP="00F97056">
            <w:pPr>
              <w:spacing w:line="233" w:lineRule="exact"/>
              <w:ind w:left="100"/>
              <w:rPr>
                <w:rFonts w:cs="Arial"/>
                <w:sz w:val="22"/>
                <w:szCs w:val="20"/>
              </w:rPr>
            </w:pPr>
            <w:r>
              <w:rPr>
                <w:rFonts w:cs="Arial"/>
                <w:sz w:val="22"/>
                <w:szCs w:val="20"/>
              </w:rPr>
              <w:t>воспитатели</w:t>
            </w:r>
          </w:p>
        </w:tc>
      </w:tr>
      <w:tr w:rsidR="00F97056" w:rsidRPr="00F97056" w:rsidTr="00AC21E0">
        <w:trPr>
          <w:trHeight w:val="253"/>
        </w:trPr>
        <w:tc>
          <w:tcPr>
            <w:tcW w:w="1020" w:type="dxa"/>
            <w:tcBorders>
              <w:left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определением физиологической кривой и</w:t>
            </w:r>
          </w:p>
        </w:tc>
        <w:tc>
          <w:tcPr>
            <w:tcW w:w="2080" w:type="dxa"/>
            <w:tcBorders>
              <w:right w:val="single" w:sz="8" w:space="0" w:color="auto"/>
            </w:tcBorders>
            <w:shd w:val="clear" w:color="auto" w:fill="auto"/>
            <w:vAlign w:val="bottom"/>
          </w:tcPr>
          <w:p w:rsidR="00F97056" w:rsidRPr="00F97056" w:rsidRDefault="00F97056" w:rsidP="0062336F">
            <w:pPr>
              <w:spacing w:line="0" w:lineRule="atLeast"/>
              <w:rPr>
                <w:rFonts w:cs="Arial"/>
                <w:sz w:val="22"/>
                <w:szCs w:val="20"/>
              </w:rPr>
            </w:pPr>
          </w:p>
        </w:tc>
        <w:tc>
          <w:tcPr>
            <w:tcW w:w="2508" w:type="dxa"/>
            <w:tcBorders>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r w:rsidR="00F97056" w:rsidRPr="00F97056" w:rsidTr="00AC21E0">
        <w:trPr>
          <w:trHeight w:val="263"/>
        </w:trPr>
        <w:tc>
          <w:tcPr>
            <w:tcW w:w="1020" w:type="dxa"/>
            <w:tcBorders>
              <w:left w:val="single" w:sz="8" w:space="0" w:color="auto"/>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474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ind w:left="100"/>
              <w:rPr>
                <w:rFonts w:cs="Arial"/>
                <w:sz w:val="22"/>
                <w:szCs w:val="20"/>
              </w:rPr>
            </w:pPr>
            <w:r w:rsidRPr="00F97056">
              <w:rPr>
                <w:rFonts w:cs="Arial"/>
                <w:sz w:val="22"/>
                <w:szCs w:val="20"/>
              </w:rPr>
              <w:t>тренирующего эффекта.</w:t>
            </w:r>
          </w:p>
        </w:tc>
        <w:tc>
          <w:tcPr>
            <w:tcW w:w="2080"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c>
          <w:tcPr>
            <w:tcW w:w="2508" w:type="dxa"/>
            <w:tcBorders>
              <w:bottom w:val="single" w:sz="8" w:space="0" w:color="auto"/>
              <w:right w:val="single" w:sz="8" w:space="0" w:color="auto"/>
            </w:tcBorders>
            <w:shd w:val="clear" w:color="auto" w:fill="auto"/>
            <w:vAlign w:val="bottom"/>
          </w:tcPr>
          <w:p w:rsidR="00F97056" w:rsidRPr="00F97056" w:rsidRDefault="00F97056" w:rsidP="00F97056">
            <w:pPr>
              <w:spacing w:line="0" w:lineRule="atLeast"/>
              <w:rPr>
                <w:rFonts w:cs="Arial"/>
                <w:sz w:val="22"/>
                <w:szCs w:val="20"/>
              </w:rPr>
            </w:pPr>
          </w:p>
        </w:tc>
      </w:tr>
    </w:tbl>
    <w:p w:rsidR="00F97056" w:rsidRPr="00F97056" w:rsidRDefault="00F97056" w:rsidP="00F97056">
      <w:pPr>
        <w:spacing w:line="200" w:lineRule="exact"/>
        <w:rPr>
          <w:rFonts w:cs="Arial"/>
          <w:sz w:val="20"/>
          <w:szCs w:val="20"/>
        </w:rPr>
      </w:pPr>
    </w:p>
    <w:p w:rsidR="009E6485" w:rsidRDefault="009E6485" w:rsidP="009E6485">
      <w:pPr>
        <w:tabs>
          <w:tab w:val="left" w:pos="1960"/>
        </w:tabs>
        <w:spacing w:line="0" w:lineRule="atLeast"/>
        <w:jc w:val="both"/>
        <w:rPr>
          <w:rFonts w:cs="Arial"/>
          <w:b/>
          <w:sz w:val="28"/>
          <w:szCs w:val="28"/>
        </w:rPr>
      </w:pPr>
    </w:p>
    <w:p w:rsidR="0062336F" w:rsidRPr="00750757" w:rsidRDefault="00025EAF" w:rsidP="009E6485">
      <w:pPr>
        <w:tabs>
          <w:tab w:val="left" w:pos="1960"/>
        </w:tabs>
        <w:spacing w:line="0" w:lineRule="atLeast"/>
        <w:jc w:val="both"/>
        <w:rPr>
          <w:rFonts w:cs="Arial"/>
        </w:rPr>
      </w:pPr>
      <w:r w:rsidRPr="00D551D6">
        <w:rPr>
          <w:rFonts w:cs="Arial"/>
          <w:b/>
          <w:sz w:val="28"/>
          <w:szCs w:val="28"/>
        </w:rPr>
        <w:t>2.3.</w:t>
      </w:r>
      <w:r w:rsidR="0062336F" w:rsidRPr="00D551D6">
        <w:rPr>
          <w:rFonts w:cs="Arial"/>
          <w:b/>
          <w:sz w:val="28"/>
          <w:szCs w:val="28"/>
        </w:rPr>
        <w:t>Особенности взаимодействия с семьями воспитанников</w:t>
      </w:r>
    </w:p>
    <w:p w:rsidR="0062336F" w:rsidRPr="0062336F" w:rsidRDefault="0062336F" w:rsidP="0062336F">
      <w:pPr>
        <w:spacing w:line="0" w:lineRule="atLeast"/>
        <w:rPr>
          <w:rFonts w:cs="Arial"/>
          <w:b/>
          <w:i/>
          <w:szCs w:val="20"/>
        </w:rPr>
      </w:pPr>
      <w:r w:rsidRPr="00750757">
        <w:rPr>
          <w:rFonts w:cs="Arial"/>
          <w:i/>
          <w:szCs w:val="20"/>
          <w:u w:val="single"/>
        </w:rPr>
        <w:t>Обязательная часть Программы</w:t>
      </w:r>
      <w:r w:rsidRPr="0062336F">
        <w:rPr>
          <w:rFonts w:cs="Arial"/>
          <w:b/>
          <w:i/>
          <w:szCs w:val="20"/>
        </w:rPr>
        <w:t>:</w:t>
      </w:r>
    </w:p>
    <w:p w:rsidR="0062336F" w:rsidRPr="0062336F" w:rsidRDefault="0062336F" w:rsidP="0062336F">
      <w:pPr>
        <w:spacing w:line="30" w:lineRule="exact"/>
        <w:rPr>
          <w:rFonts w:cs="Arial"/>
          <w:sz w:val="20"/>
          <w:szCs w:val="20"/>
        </w:rPr>
      </w:pPr>
    </w:p>
    <w:p w:rsidR="0062336F" w:rsidRDefault="0062336F" w:rsidP="0062336F">
      <w:pPr>
        <w:spacing w:line="241" w:lineRule="auto"/>
        <w:ind w:firstLine="883"/>
        <w:jc w:val="both"/>
        <w:rPr>
          <w:rFonts w:cs="Arial"/>
          <w:szCs w:val="20"/>
        </w:rPr>
      </w:pPr>
      <w:r w:rsidRPr="0062336F">
        <w:rPr>
          <w:rFonts w:cs="Arial"/>
          <w:szCs w:val="20"/>
        </w:rPr>
        <w:t>Особенности взаимодействия с семьями воспитанни</w:t>
      </w:r>
      <w:r w:rsidR="00D551D6">
        <w:rPr>
          <w:rFonts w:cs="Arial"/>
          <w:szCs w:val="20"/>
        </w:rPr>
        <w:t>ков соответствуют подразделу 2.4</w:t>
      </w:r>
      <w:r w:rsidRPr="0062336F">
        <w:rPr>
          <w:rFonts w:cs="Arial"/>
          <w:szCs w:val="20"/>
        </w:rPr>
        <w:t>.«Взаимодействие педагогического коллектива с семьями дошкольников»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20.05.2015 г. №2/15); размещена в Реестре примерных основных образовательных программ), с.43.</w:t>
      </w:r>
    </w:p>
    <w:p w:rsidR="00B30765" w:rsidRDefault="00B30765" w:rsidP="0062336F">
      <w:pPr>
        <w:spacing w:line="241" w:lineRule="auto"/>
        <w:ind w:firstLine="883"/>
        <w:jc w:val="both"/>
        <w:rPr>
          <w:rFonts w:cs="Arial"/>
          <w:szCs w:val="20"/>
        </w:rPr>
      </w:pPr>
    </w:p>
    <w:p w:rsidR="00750757" w:rsidRPr="00F97056" w:rsidRDefault="00750757" w:rsidP="00750757">
      <w:pPr>
        <w:spacing w:line="0" w:lineRule="atLeast"/>
        <w:rPr>
          <w:rFonts w:cs="Arial"/>
          <w:b/>
          <w:i/>
          <w:sz w:val="22"/>
          <w:szCs w:val="20"/>
          <w:u w:val="single"/>
        </w:rPr>
      </w:pPr>
      <w:r w:rsidRPr="00750757">
        <w:rPr>
          <w:rFonts w:cs="Arial"/>
          <w:i/>
          <w:sz w:val="22"/>
          <w:szCs w:val="20"/>
          <w:u w:val="single"/>
        </w:rPr>
        <w:t>Часть, формируемая участниками образовательных отношений</w:t>
      </w:r>
      <w:r w:rsidRPr="00F97056">
        <w:rPr>
          <w:rFonts w:cs="Arial"/>
          <w:b/>
          <w:i/>
          <w:sz w:val="22"/>
          <w:szCs w:val="20"/>
          <w:u w:val="single"/>
        </w:rPr>
        <w:t>:</w:t>
      </w:r>
    </w:p>
    <w:p w:rsidR="00E22C4E" w:rsidRDefault="00B30765" w:rsidP="00025EAF">
      <w:pPr>
        <w:pStyle w:val="a9"/>
        <w:rPr>
          <w:b/>
          <w:bCs/>
          <w:i/>
          <w:iCs/>
          <w:sz w:val="24"/>
          <w:szCs w:val="24"/>
        </w:rPr>
      </w:pPr>
      <w:bookmarkStart w:id="31" w:name="page103"/>
      <w:bookmarkStart w:id="32" w:name="page104"/>
      <w:bookmarkEnd w:id="31"/>
      <w:bookmarkEnd w:id="32"/>
      <w:r>
        <w:rPr>
          <w:sz w:val="24"/>
          <w:szCs w:val="24"/>
        </w:rPr>
        <w:t xml:space="preserve">             </w:t>
      </w:r>
      <w:r w:rsidR="00E22C4E" w:rsidRPr="00025EAF">
        <w:rPr>
          <w:sz w:val="24"/>
          <w:szCs w:val="24"/>
        </w:rPr>
        <w:t>При орган</w:t>
      </w:r>
      <w:r w:rsidR="00025EAF">
        <w:rPr>
          <w:sz w:val="24"/>
          <w:szCs w:val="24"/>
        </w:rPr>
        <w:t>изации взаимодействия ДОУ</w:t>
      </w:r>
      <w:r w:rsidR="00E22C4E" w:rsidRPr="00025EAF">
        <w:rPr>
          <w:sz w:val="24"/>
          <w:szCs w:val="24"/>
        </w:rPr>
        <w:t xml:space="preserve"> с семьями соблюдаются следующие </w:t>
      </w:r>
      <w:r w:rsidR="00E22C4E" w:rsidRPr="00025EAF">
        <w:rPr>
          <w:b/>
          <w:bCs/>
          <w:i/>
          <w:iCs/>
          <w:sz w:val="24"/>
          <w:szCs w:val="24"/>
        </w:rPr>
        <w:t xml:space="preserve">принципы: </w:t>
      </w:r>
    </w:p>
    <w:p w:rsidR="009E6485" w:rsidRDefault="009E6485" w:rsidP="00025EAF">
      <w:pPr>
        <w:pStyle w:val="a9"/>
        <w:rPr>
          <w:b/>
          <w:bCs/>
          <w:i/>
          <w:iCs/>
          <w:sz w:val="24"/>
          <w:szCs w:val="24"/>
        </w:rPr>
      </w:pPr>
    </w:p>
    <w:p w:rsidR="009E6485" w:rsidRPr="00025EAF" w:rsidRDefault="009E6485" w:rsidP="00025EAF">
      <w:pPr>
        <w:pStyle w:val="a9"/>
        <w:rPr>
          <w:sz w:val="24"/>
          <w:szCs w:val="24"/>
        </w:rPr>
      </w:pPr>
    </w:p>
    <w:p w:rsidR="00E22C4E" w:rsidRPr="00025EAF" w:rsidRDefault="00025EAF" w:rsidP="00025EAF">
      <w:pPr>
        <w:pStyle w:val="a9"/>
        <w:rPr>
          <w:sz w:val="24"/>
          <w:szCs w:val="24"/>
        </w:rPr>
      </w:pPr>
      <w:r>
        <w:rPr>
          <w:sz w:val="24"/>
          <w:szCs w:val="24"/>
        </w:rPr>
        <w:t xml:space="preserve">- </w:t>
      </w:r>
      <w:r w:rsidR="00E22C4E" w:rsidRPr="00025EAF">
        <w:rPr>
          <w:sz w:val="24"/>
          <w:szCs w:val="24"/>
        </w:rPr>
        <w:t xml:space="preserve">открытость детского сада для семьи (каждому родителю обеспечивается возможность знать и видеть, как живет и развивается его ребенок); </w:t>
      </w:r>
    </w:p>
    <w:p w:rsidR="00E22C4E" w:rsidRPr="00025EAF" w:rsidRDefault="00025EAF" w:rsidP="00025EAF">
      <w:pPr>
        <w:pStyle w:val="a9"/>
        <w:rPr>
          <w:sz w:val="24"/>
          <w:szCs w:val="24"/>
        </w:rPr>
      </w:pPr>
      <w:r>
        <w:rPr>
          <w:sz w:val="24"/>
          <w:szCs w:val="24"/>
        </w:rPr>
        <w:t xml:space="preserve">- </w:t>
      </w:r>
      <w:r w:rsidR="00E22C4E" w:rsidRPr="00025EAF">
        <w:rPr>
          <w:sz w:val="24"/>
          <w:szCs w:val="24"/>
        </w:rPr>
        <w:t xml:space="preserve">сотрудничество педагогов и родителей в воспитании детей; </w:t>
      </w:r>
    </w:p>
    <w:p w:rsidR="00E22C4E" w:rsidRPr="00025EAF" w:rsidRDefault="00025EAF" w:rsidP="00025EAF">
      <w:pPr>
        <w:pStyle w:val="a9"/>
        <w:rPr>
          <w:sz w:val="24"/>
          <w:szCs w:val="24"/>
        </w:rPr>
      </w:pPr>
      <w:r>
        <w:rPr>
          <w:sz w:val="24"/>
          <w:szCs w:val="24"/>
        </w:rPr>
        <w:t xml:space="preserve">- </w:t>
      </w:r>
      <w:r w:rsidR="00E22C4E" w:rsidRPr="00025EAF">
        <w:rPr>
          <w:sz w:val="24"/>
          <w:szCs w:val="24"/>
        </w:rPr>
        <w:t xml:space="preserve">создание активной развивающей среды, обеспечивающей единые подходы к развитию личности в семье и детском коллективе; </w:t>
      </w:r>
    </w:p>
    <w:p w:rsidR="00E22C4E" w:rsidRPr="00025EAF" w:rsidRDefault="00025EAF" w:rsidP="00025EAF">
      <w:pPr>
        <w:pStyle w:val="a9"/>
        <w:rPr>
          <w:sz w:val="24"/>
          <w:szCs w:val="24"/>
        </w:rPr>
      </w:pPr>
      <w:r>
        <w:rPr>
          <w:sz w:val="24"/>
          <w:szCs w:val="24"/>
        </w:rPr>
        <w:t xml:space="preserve">- </w:t>
      </w:r>
      <w:r w:rsidR="00E22C4E" w:rsidRPr="00025EAF">
        <w:rPr>
          <w:sz w:val="24"/>
          <w:szCs w:val="24"/>
        </w:rPr>
        <w:t xml:space="preserve">диагностика общих и частных проблем в развитии и воспитании ребенка. </w:t>
      </w:r>
    </w:p>
    <w:p w:rsidR="00E22C4E" w:rsidRPr="00025EAF" w:rsidRDefault="00E22C4E" w:rsidP="00025EAF">
      <w:pPr>
        <w:pStyle w:val="a9"/>
        <w:rPr>
          <w:sz w:val="24"/>
          <w:szCs w:val="24"/>
        </w:rPr>
      </w:pPr>
      <w:r w:rsidRPr="00025EAF">
        <w:rPr>
          <w:b/>
          <w:bCs/>
          <w:sz w:val="24"/>
          <w:szCs w:val="24"/>
        </w:rPr>
        <w:t xml:space="preserve">Главная цель взаимодействия </w:t>
      </w:r>
      <w:r w:rsidRPr="00025EAF">
        <w:rPr>
          <w:sz w:val="24"/>
          <w:szCs w:val="24"/>
        </w:rPr>
        <w:t xml:space="preserve">– профессионально помочь семье в воспитании детей, при этом, не подменяя ее, а дополняя и обеспечивая более полную реализацию ее воспитательных функций: </w:t>
      </w:r>
    </w:p>
    <w:p w:rsidR="00E22C4E" w:rsidRPr="00025EAF" w:rsidRDefault="00025EAF" w:rsidP="00025EAF">
      <w:pPr>
        <w:pStyle w:val="a9"/>
        <w:rPr>
          <w:sz w:val="24"/>
          <w:szCs w:val="24"/>
        </w:rPr>
      </w:pPr>
      <w:r>
        <w:rPr>
          <w:sz w:val="24"/>
          <w:szCs w:val="24"/>
        </w:rPr>
        <w:t xml:space="preserve">- </w:t>
      </w:r>
      <w:r w:rsidR="00E22C4E" w:rsidRPr="00025EAF">
        <w:rPr>
          <w:sz w:val="24"/>
          <w:szCs w:val="24"/>
        </w:rPr>
        <w:t xml:space="preserve">развитие интересов и потребностей ребенка; </w:t>
      </w:r>
    </w:p>
    <w:p w:rsidR="00025EAF" w:rsidRDefault="00025EAF" w:rsidP="00025EAF">
      <w:pPr>
        <w:pStyle w:val="a9"/>
        <w:rPr>
          <w:sz w:val="24"/>
          <w:szCs w:val="24"/>
        </w:rPr>
      </w:pPr>
      <w:r>
        <w:rPr>
          <w:sz w:val="24"/>
          <w:szCs w:val="24"/>
        </w:rPr>
        <w:t xml:space="preserve">- </w:t>
      </w:r>
      <w:r w:rsidR="00E22C4E" w:rsidRPr="00025EAF">
        <w:rPr>
          <w:sz w:val="24"/>
          <w:szCs w:val="24"/>
        </w:rPr>
        <w:t xml:space="preserve">распределение обязанностей и ответственности между родителями в постоянно меняющихся ситуациях воспитания детей; </w:t>
      </w:r>
    </w:p>
    <w:p w:rsidR="00E22C4E" w:rsidRPr="00025EAF" w:rsidRDefault="00025EAF" w:rsidP="00025EAF">
      <w:pPr>
        <w:pStyle w:val="a9"/>
        <w:rPr>
          <w:sz w:val="24"/>
          <w:szCs w:val="24"/>
        </w:rPr>
      </w:pPr>
      <w:r>
        <w:rPr>
          <w:sz w:val="24"/>
          <w:szCs w:val="24"/>
        </w:rPr>
        <w:t xml:space="preserve">- </w:t>
      </w:r>
      <w:r w:rsidR="00E22C4E" w:rsidRPr="00025EAF">
        <w:rPr>
          <w:sz w:val="24"/>
          <w:szCs w:val="24"/>
        </w:rPr>
        <w:t xml:space="preserve">поддержка открытости во взаимоотношениях между разными поколениями в семье; </w:t>
      </w:r>
    </w:p>
    <w:p w:rsidR="00E22C4E" w:rsidRPr="00025EAF" w:rsidRDefault="00025EAF" w:rsidP="00025EAF">
      <w:pPr>
        <w:pStyle w:val="a9"/>
        <w:rPr>
          <w:sz w:val="24"/>
          <w:szCs w:val="24"/>
        </w:rPr>
      </w:pPr>
      <w:r>
        <w:rPr>
          <w:sz w:val="24"/>
          <w:szCs w:val="24"/>
        </w:rPr>
        <w:t xml:space="preserve">- </w:t>
      </w:r>
      <w:r w:rsidR="00E22C4E" w:rsidRPr="00025EAF">
        <w:rPr>
          <w:sz w:val="24"/>
          <w:szCs w:val="24"/>
        </w:rPr>
        <w:t xml:space="preserve">выработка образа жизни семьи, формирование семейных традиций; </w:t>
      </w:r>
    </w:p>
    <w:p w:rsidR="00E22C4E" w:rsidRPr="00025EAF" w:rsidRDefault="00025EAF" w:rsidP="00025EAF">
      <w:pPr>
        <w:pStyle w:val="a9"/>
        <w:rPr>
          <w:sz w:val="24"/>
          <w:szCs w:val="24"/>
        </w:rPr>
      </w:pPr>
      <w:r>
        <w:rPr>
          <w:sz w:val="24"/>
          <w:szCs w:val="24"/>
        </w:rPr>
        <w:t xml:space="preserve">- </w:t>
      </w:r>
      <w:r w:rsidR="00E22C4E" w:rsidRPr="00025EAF">
        <w:rPr>
          <w:sz w:val="24"/>
          <w:szCs w:val="24"/>
        </w:rPr>
        <w:t xml:space="preserve">понимание и принятие индивидуальности ребенка, доверие и уважение к нему как к уникальной личности. </w:t>
      </w:r>
    </w:p>
    <w:p w:rsidR="00E22C4E" w:rsidRPr="00025EAF" w:rsidRDefault="00E22C4E" w:rsidP="00025EAF">
      <w:pPr>
        <w:pStyle w:val="a9"/>
        <w:rPr>
          <w:sz w:val="24"/>
          <w:szCs w:val="24"/>
        </w:rPr>
      </w:pPr>
      <w:r w:rsidRPr="00025EAF">
        <w:rPr>
          <w:sz w:val="24"/>
          <w:szCs w:val="24"/>
        </w:rPr>
        <w:t xml:space="preserve">Данная цель реализуется через следующие </w:t>
      </w:r>
      <w:r w:rsidRPr="00025EAF">
        <w:rPr>
          <w:b/>
          <w:bCs/>
          <w:iCs/>
          <w:sz w:val="24"/>
          <w:szCs w:val="24"/>
        </w:rPr>
        <w:t xml:space="preserve">задачи: </w:t>
      </w:r>
    </w:p>
    <w:p w:rsidR="00E22C4E" w:rsidRPr="00025EAF" w:rsidRDefault="00025EAF" w:rsidP="00025EAF">
      <w:pPr>
        <w:pStyle w:val="a9"/>
        <w:rPr>
          <w:sz w:val="24"/>
          <w:szCs w:val="24"/>
        </w:rPr>
      </w:pPr>
      <w:r>
        <w:rPr>
          <w:sz w:val="24"/>
          <w:szCs w:val="24"/>
        </w:rPr>
        <w:t>1.</w:t>
      </w:r>
      <w:r w:rsidR="00E22C4E" w:rsidRPr="00025EAF">
        <w:rPr>
          <w:sz w:val="24"/>
          <w:szCs w:val="24"/>
        </w:rPr>
        <w:t xml:space="preserve">Воспитание уважения к детству и </w:t>
      </w:r>
      <w:proofErr w:type="spellStart"/>
      <w:r w:rsidR="00E22C4E" w:rsidRPr="00025EAF">
        <w:rPr>
          <w:sz w:val="24"/>
          <w:szCs w:val="24"/>
        </w:rPr>
        <w:t>родительству</w:t>
      </w:r>
      <w:proofErr w:type="spellEnd"/>
      <w:r w:rsidR="00E22C4E" w:rsidRPr="00025EAF">
        <w:rPr>
          <w:sz w:val="24"/>
          <w:szCs w:val="24"/>
        </w:rPr>
        <w:t xml:space="preserve">. </w:t>
      </w:r>
    </w:p>
    <w:p w:rsidR="00E22C4E" w:rsidRPr="00025EAF" w:rsidRDefault="00025EAF" w:rsidP="00025EAF">
      <w:pPr>
        <w:pStyle w:val="a9"/>
        <w:rPr>
          <w:sz w:val="24"/>
          <w:szCs w:val="24"/>
        </w:rPr>
      </w:pPr>
      <w:r>
        <w:rPr>
          <w:sz w:val="24"/>
          <w:szCs w:val="24"/>
        </w:rPr>
        <w:t>2.</w:t>
      </w:r>
      <w:r w:rsidR="00E22C4E" w:rsidRPr="00025EAF">
        <w:rPr>
          <w:sz w:val="24"/>
          <w:szCs w:val="24"/>
        </w:rPr>
        <w:t xml:space="preserve">Повышение и содействие общей культуры семьи и психолого-педагогической компетентности родителей. </w:t>
      </w:r>
    </w:p>
    <w:p w:rsidR="00E22C4E" w:rsidRPr="00025EAF" w:rsidRDefault="00025EAF" w:rsidP="00025EAF">
      <w:pPr>
        <w:pStyle w:val="a9"/>
        <w:rPr>
          <w:sz w:val="24"/>
          <w:szCs w:val="24"/>
        </w:rPr>
      </w:pPr>
      <w:r>
        <w:rPr>
          <w:sz w:val="24"/>
          <w:szCs w:val="24"/>
        </w:rPr>
        <w:t>3.</w:t>
      </w:r>
      <w:r w:rsidR="00E22C4E" w:rsidRPr="00025EAF">
        <w:rPr>
          <w:sz w:val="24"/>
          <w:szCs w:val="24"/>
        </w:rPr>
        <w:t xml:space="preserve">Оказание практической и теоретической помощи родителям воспитанников через трансляцию основ теоретических знаний и формирование умений и навыков практической работы с детьми. </w:t>
      </w:r>
    </w:p>
    <w:p w:rsidR="00E22C4E" w:rsidRPr="00025EAF" w:rsidRDefault="00025EAF" w:rsidP="00025EAF">
      <w:pPr>
        <w:pStyle w:val="a9"/>
        <w:rPr>
          <w:sz w:val="24"/>
          <w:szCs w:val="24"/>
        </w:rPr>
      </w:pPr>
      <w:r>
        <w:rPr>
          <w:sz w:val="24"/>
          <w:szCs w:val="24"/>
        </w:rPr>
        <w:t>4.</w:t>
      </w:r>
      <w:r w:rsidR="00E22C4E" w:rsidRPr="00025EAF">
        <w:rPr>
          <w:sz w:val="24"/>
          <w:szCs w:val="24"/>
        </w:rPr>
        <w:t xml:space="preserve">Использование с родителями различных форм сотрудничества и совместного творчества, исходя из индивидуально-дифференцированного подхода к семьям. </w:t>
      </w:r>
    </w:p>
    <w:p w:rsidR="00E22C4E" w:rsidRPr="00025EAF" w:rsidRDefault="00E22C4E" w:rsidP="00025EAF">
      <w:pPr>
        <w:pStyle w:val="a9"/>
        <w:rPr>
          <w:sz w:val="24"/>
          <w:szCs w:val="24"/>
        </w:rPr>
      </w:pPr>
      <w:r w:rsidRPr="00025EAF">
        <w:rPr>
          <w:b/>
          <w:bCs/>
          <w:i/>
          <w:iCs/>
          <w:sz w:val="24"/>
          <w:szCs w:val="24"/>
        </w:rPr>
        <w:t>Основными условиями</w:t>
      </w:r>
      <w:r w:rsidRPr="00025EAF">
        <w:rPr>
          <w:sz w:val="24"/>
          <w:szCs w:val="24"/>
        </w:rPr>
        <w:t xml:space="preserve">, необходимыми для реализации доверительного взаимодействия между ДОУ и семьей, являются следующие: </w:t>
      </w:r>
    </w:p>
    <w:p w:rsidR="00025EAF" w:rsidRDefault="00E22C4E" w:rsidP="00025EAF">
      <w:pPr>
        <w:pStyle w:val="a9"/>
        <w:rPr>
          <w:sz w:val="24"/>
          <w:szCs w:val="24"/>
        </w:rPr>
      </w:pPr>
      <w:r w:rsidRPr="00025EAF">
        <w:rPr>
          <w:sz w:val="24"/>
          <w:szCs w:val="24"/>
          <w:u w:val="single"/>
        </w:rPr>
        <w:t>изучение семей воспитанников</w:t>
      </w:r>
      <w:r w:rsidRPr="00025EAF">
        <w:rPr>
          <w:sz w:val="24"/>
          <w:szCs w:val="24"/>
        </w:rPr>
        <w:t xml:space="preserve">: </w:t>
      </w:r>
    </w:p>
    <w:p w:rsidR="00E22C4E" w:rsidRPr="00025EAF" w:rsidRDefault="00025EAF" w:rsidP="00025EAF">
      <w:pPr>
        <w:pStyle w:val="a9"/>
        <w:rPr>
          <w:sz w:val="24"/>
          <w:szCs w:val="24"/>
        </w:rPr>
      </w:pPr>
      <w:r>
        <w:rPr>
          <w:sz w:val="24"/>
          <w:szCs w:val="24"/>
        </w:rPr>
        <w:t>-</w:t>
      </w:r>
      <w:r w:rsidR="00E22C4E" w:rsidRPr="00025EAF">
        <w:rPr>
          <w:sz w:val="24"/>
          <w:szCs w:val="24"/>
        </w:rPr>
        <w:t xml:space="preserve">учет различий в возрасте родителей, их образовании, общем культурном уровне, личностных особенностей родителей, их взглядов на воспитание, структуры и характера семейных отношений и др.; </w:t>
      </w:r>
    </w:p>
    <w:p w:rsidR="00E22C4E" w:rsidRPr="00025EAF" w:rsidRDefault="00025EAF" w:rsidP="00025EAF">
      <w:pPr>
        <w:pStyle w:val="a9"/>
        <w:rPr>
          <w:sz w:val="24"/>
          <w:szCs w:val="24"/>
        </w:rPr>
      </w:pPr>
      <w:r>
        <w:rPr>
          <w:sz w:val="24"/>
          <w:szCs w:val="24"/>
        </w:rPr>
        <w:t xml:space="preserve">- </w:t>
      </w:r>
      <w:r w:rsidR="00E22C4E" w:rsidRPr="00025EAF">
        <w:rPr>
          <w:sz w:val="24"/>
          <w:szCs w:val="24"/>
        </w:rPr>
        <w:t xml:space="preserve">открытость детского сада семье; </w:t>
      </w:r>
    </w:p>
    <w:p w:rsidR="00E22C4E" w:rsidRDefault="00025EAF" w:rsidP="00025EAF">
      <w:pPr>
        <w:pStyle w:val="a9"/>
        <w:rPr>
          <w:sz w:val="24"/>
          <w:szCs w:val="24"/>
        </w:rPr>
      </w:pPr>
      <w:r>
        <w:rPr>
          <w:sz w:val="24"/>
          <w:szCs w:val="24"/>
        </w:rPr>
        <w:t xml:space="preserve">- </w:t>
      </w:r>
      <w:r w:rsidR="00E22C4E" w:rsidRPr="00025EAF">
        <w:rPr>
          <w:sz w:val="24"/>
          <w:szCs w:val="24"/>
        </w:rPr>
        <w:t xml:space="preserve">ориентация педагога на работу с детьми и родителями. </w:t>
      </w:r>
    </w:p>
    <w:p w:rsidR="00E22C4E" w:rsidRDefault="00E22C4E" w:rsidP="00025EAF">
      <w:pPr>
        <w:pStyle w:val="a9"/>
        <w:rPr>
          <w:sz w:val="24"/>
          <w:szCs w:val="24"/>
        </w:rPr>
      </w:pPr>
      <w:r w:rsidRPr="00025EAF">
        <w:rPr>
          <w:sz w:val="24"/>
          <w:szCs w:val="24"/>
          <w:u w:val="single"/>
        </w:rPr>
        <w:t>Работа с родителями реализуется согласно следующих этапов</w:t>
      </w:r>
      <w:r w:rsidRPr="00025EAF">
        <w:rPr>
          <w:sz w:val="24"/>
          <w:szCs w:val="24"/>
        </w:rPr>
        <w:t>:</w:t>
      </w:r>
    </w:p>
    <w:p w:rsidR="00E22C4E" w:rsidRPr="00025EAF" w:rsidRDefault="00025EAF" w:rsidP="00025EAF">
      <w:pPr>
        <w:pStyle w:val="a9"/>
        <w:rPr>
          <w:sz w:val="24"/>
          <w:szCs w:val="24"/>
        </w:rPr>
      </w:pPr>
      <w:r>
        <w:rPr>
          <w:sz w:val="24"/>
          <w:szCs w:val="24"/>
        </w:rPr>
        <w:t xml:space="preserve">   1.</w:t>
      </w:r>
      <w:r w:rsidR="00E22C4E" w:rsidRPr="00025EAF">
        <w:rPr>
          <w:sz w:val="24"/>
          <w:szCs w:val="24"/>
        </w:rPr>
        <w:t>Продумывание содерж</w:t>
      </w:r>
      <w:r w:rsidR="00AC21E0">
        <w:rPr>
          <w:sz w:val="24"/>
          <w:szCs w:val="24"/>
        </w:rPr>
        <w:t>ания и форм работы с родителями,</w:t>
      </w:r>
      <w:r>
        <w:rPr>
          <w:sz w:val="24"/>
          <w:szCs w:val="24"/>
        </w:rPr>
        <w:t xml:space="preserve">  </w:t>
      </w:r>
      <w:r w:rsidR="00AC21E0">
        <w:rPr>
          <w:sz w:val="24"/>
          <w:szCs w:val="24"/>
        </w:rPr>
        <w:t>п</w:t>
      </w:r>
      <w:r w:rsidR="00E22C4E" w:rsidRPr="00025EAF">
        <w:rPr>
          <w:sz w:val="24"/>
          <w:szCs w:val="24"/>
        </w:rPr>
        <w:t xml:space="preserve">роведение экспресс-опроса с целью изучения их потребностей. Важно не только сообщить родителю о том, что </w:t>
      </w:r>
      <w:r>
        <w:rPr>
          <w:sz w:val="24"/>
          <w:szCs w:val="24"/>
        </w:rPr>
        <w:t>ДОУ</w:t>
      </w:r>
      <w:r w:rsidR="00E22C4E" w:rsidRPr="00025EAF">
        <w:rPr>
          <w:sz w:val="24"/>
          <w:szCs w:val="24"/>
        </w:rPr>
        <w:t xml:space="preserve"> хочет делать с его ребенком, но и узнать, чего он ждет от </w:t>
      </w:r>
      <w:r>
        <w:rPr>
          <w:sz w:val="24"/>
          <w:szCs w:val="24"/>
        </w:rPr>
        <w:t>ДОУ</w:t>
      </w:r>
      <w:r w:rsidR="00E22C4E" w:rsidRPr="00025EAF">
        <w:rPr>
          <w:sz w:val="24"/>
          <w:szCs w:val="24"/>
        </w:rPr>
        <w:t xml:space="preserve">. При этом необходимо учитывать, что некоторые родители предпочитают сами заниматься с ребёнком, а детский сад рассматривают только как среду для игрового общения своего сына или дочки. Полученные данные следует использовать для дальнейшей работы. </w:t>
      </w:r>
    </w:p>
    <w:p w:rsidR="00E22C4E" w:rsidRPr="00025EAF" w:rsidRDefault="00025EAF" w:rsidP="00025EAF">
      <w:pPr>
        <w:pStyle w:val="a9"/>
        <w:rPr>
          <w:sz w:val="24"/>
          <w:szCs w:val="24"/>
        </w:rPr>
      </w:pPr>
      <w:r>
        <w:rPr>
          <w:sz w:val="24"/>
          <w:szCs w:val="24"/>
        </w:rPr>
        <w:t xml:space="preserve">   2.</w:t>
      </w:r>
      <w:r w:rsidR="00E22C4E" w:rsidRPr="00025EAF">
        <w:rPr>
          <w:sz w:val="24"/>
          <w:szCs w:val="24"/>
        </w:rPr>
        <w:t xml:space="preserve">Установление между воспитателями и родителями доброжелательных отношений с установкой на будущее деловое сотрудничество. Необходимо заинтересовать родителей той работой, которую предполагается с ними проводить, сформировать у них положительный образ ребенка. </w:t>
      </w:r>
    </w:p>
    <w:p w:rsidR="00AA706A" w:rsidRPr="00025EAF" w:rsidRDefault="00025EAF" w:rsidP="00025EAF">
      <w:pPr>
        <w:shd w:val="clear" w:color="auto" w:fill="FFFFFF"/>
        <w:ind w:left="106" w:right="182"/>
        <w:rPr>
          <w:b/>
          <w:spacing w:val="-9"/>
        </w:rPr>
      </w:pPr>
      <w:r>
        <w:rPr>
          <w:lang w:eastAsia="en-US" w:bidi="en-US"/>
        </w:rPr>
        <w:t xml:space="preserve">  3</w:t>
      </w:r>
      <w:r w:rsidRPr="00025EAF">
        <w:rPr>
          <w:lang w:eastAsia="en-US" w:bidi="en-US"/>
        </w:rPr>
        <w:t>.</w:t>
      </w:r>
      <w:r w:rsidR="00E22C4E" w:rsidRPr="00025EAF">
        <w:rPr>
          <w:lang w:eastAsia="en-US" w:bidi="en-US"/>
        </w:rPr>
        <w:t>Формирование у родителей более полного образа своего ребенка и правильного его восприятия посредством сообщения им знаний, информации, которые невозможно получить в семье и которые оказываются неожиданными и интересными для них. Это может быть информация о некоторых особенностях общения ребенка со сверстниками, его отношении к труду, достижениях в продуктивных видах деятельности</w:t>
      </w:r>
    </w:p>
    <w:p w:rsidR="00025EAF" w:rsidRPr="00FD23CB" w:rsidRDefault="00025EAF" w:rsidP="00FD23CB">
      <w:pPr>
        <w:pStyle w:val="a9"/>
        <w:rPr>
          <w:sz w:val="24"/>
          <w:szCs w:val="24"/>
        </w:rPr>
      </w:pPr>
      <w:r>
        <w:t xml:space="preserve">   </w:t>
      </w:r>
      <w:r w:rsidRPr="00FD23CB">
        <w:rPr>
          <w:sz w:val="24"/>
          <w:szCs w:val="24"/>
        </w:rPr>
        <w:t xml:space="preserve">4.Ознакомление педагога с проблемами семьи в воспитании ребенка. На этом этапе воспитатели вступают в диалог с родителями, которые играют здесь активную роль, рассказывая во время посещения семьи воспитателем не только о положительном, но и о трудностях, тревогах, отрицательном в поведении ребенка. </w:t>
      </w:r>
    </w:p>
    <w:p w:rsidR="00AA706A" w:rsidRDefault="00025EAF" w:rsidP="00FD23CB">
      <w:pPr>
        <w:pStyle w:val="a9"/>
        <w:rPr>
          <w:sz w:val="24"/>
          <w:szCs w:val="24"/>
          <w:lang w:bidi="en-US"/>
        </w:rPr>
      </w:pPr>
      <w:r w:rsidRPr="00FD23CB">
        <w:rPr>
          <w:sz w:val="24"/>
          <w:szCs w:val="24"/>
          <w:lang w:bidi="en-US"/>
        </w:rPr>
        <w:t xml:space="preserve">   5.Совместное с взрослыми исследование и формирование личности ребенка. На данном этапе планируется конкретное содержание работы, выбираются формы сотрудничества</w:t>
      </w:r>
      <w:r w:rsidR="00060876">
        <w:rPr>
          <w:sz w:val="24"/>
          <w:szCs w:val="24"/>
          <w:lang w:bidi="en-US"/>
        </w:rPr>
        <w:t>.</w:t>
      </w:r>
    </w:p>
    <w:p w:rsidR="009E6485" w:rsidRDefault="009E6485" w:rsidP="00FD23CB">
      <w:pPr>
        <w:pStyle w:val="a9"/>
        <w:rPr>
          <w:sz w:val="24"/>
          <w:szCs w:val="24"/>
          <w:lang w:bidi="en-US"/>
        </w:rPr>
      </w:pPr>
    </w:p>
    <w:p w:rsidR="009E6485" w:rsidRDefault="009E6485" w:rsidP="00FD23CB">
      <w:pPr>
        <w:pStyle w:val="a9"/>
        <w:rPr>
          <w:sz w:val="24"/>
          <w:szCs w:val="24"/>
          <w:lang w:bidi="en-US"/>
        </w:rPr>
      </w:pPr>
    </w:p>
    <w:p w:rsidR="009E6485" w:rsidRPr="00FD23CB" w:rsidRDefault="009E6485" w:rsidP="00FD23CB">
      <w:pPr>
        <w:pStyle w:val="a9"/>
        <w:rPr>
          <w:b/>
          <w:spacing w:val="-9"/>
          <w:sz w:val="24"/>
          <w:szCs w:val="24"/>
        </w:rPr>
      </w:pPr>
    </w:p>
    <w:p w:rsidR="00AA3FBB" w:rsidRPr="00AA3FBB" w:rsidRDefault="00AA3FBB" w:rsidP="00AA3FBB">
      <w:pPr>
        <w:pStyle w:val="a9"/>
        <w:rPr>
          <w:sz w:val="24"/>
          <w:szCs w:val="24"/>
          <w:shd w:val="clear" w:color="auto" w:fill="FFFFFF"/>
        </w:rPr>
      </w:pPr>
      <w:r>
        <w:rPr>
          <w:sz w:val="24"/>
          <w:szCs w:val="24"/>
          <w:shd w:val="clear" w:color="auto" w:fill="FFFFFF"/>
        </w:rPr>
        <w:t>ДОУ</w:t>
      </w:r>
      <w:r w:rsidRPr="00AA3FBB">
        <w:rPr>
          <w:sz w:val="24"/>
          <w:szCs w:val="24"/>
          <w:shd w:val="clear" w:color="auto" w:fill="FFFFFF"/>
        </w:rPr>
        <w:t xml:space="preserve"> осуществляет координацию в воспитании и обучении детей с их родителями (другими членами семьи):</w:t>
      </w:r>
    </w:p>
    <w:p w:rsidR="00AA3FBB" w:rsidRPr="00AA3FBB" w:rsidRDefault="00AA3FBB" w:rsidP="00AA3FBB">
      <w:pPr>
        <w:pStyle w:val="a9"/>
        <w:rPr>
          <w:sz w:val="24"/>
          <w:szCs w:val="24"/>
          <w:shd w:val="clear" w:color="auto" w:fill="FFFFFF"/>
        </w:rPr>
      </w:pPr>
      <w:r>
        <w:rPr>
          <w:sz w:val="24"/>
          <w:szCs w:val="24"/>
          <w:shd w:val="clear" w:color="auto" w:fill="FFFFFF"/>
        </w:rPr>
        <w:t xml:space="preserve">- </w:t>
      </w:r>
      <w:r w:rsidRPr="00AA3FBB">
        <w:rPr>
          <w:sz w:val="24"/>
          <w:szCs w:val="24"/>
          <w:shd w:val="clear" w:color="auto" w:fill="FFFFFF"/>
        </w:rPr>
        <w:t>родители участвуют в работе органов само</w:t>
      </w:r>
      <w:r w:rsidRPr="00AA3FBB">
        <w:rPr>
          <w:sz w:val="24"/>
          <w:szCs w:val="24"/>
          <w:shd w:val="clear" w:color="auto" w:fill="FFFFFF"/>
        </w:rPr>
        <w:softHyphen/>
        <w:t>управления;</w:t>
      </w:r>
    </w:p>
    <w:p w:rsidR="00AA3FBB" w:rsidRPr="00AA3FBB" w:rsidRDefault="00AA3FBB" w:rsidP="00AA3FBB">
      <w:pPr>
        <w:pStyle w:val="a9"/>
        <w:rPr>
          <w:sz w:val="24"/>
          <w:szCs w:val="24"/>
          <w:shd w:val="clear" w:color="auto" w:fill="FFFFFF"/>
        </w:rPr>
      </w:pPr>
      <w:r>
        <w:rPr>
          <w:sz w:val="24"/>
          <w:szCs w:val="24"/>
          <w:shd w:val="clear" w:color="auto" w:fill="FFFFFF"/>
        </w:rPr>
        <w:t>- функционирует Р</w:t>
      </w:r>
      <w:r w:rsidRPr="00AA3FBB">
        <w:rPr>
          <w:sz w:val="24"/>
          <w:szCs w:val="24"/>
          <w:shd w:val="clear" w:color="auto" w:fill="FFFFFF"/>
        </w:rPr>
        <w:t>одительский комитет;</w:t>
      </w:r>
    </w:p>
    <w:p w:rsidR="00AA3FBB" w:rsidRPr="00AA3FBB" w:rsidRDefault="00AA3FBB" w:rsidP="00AA3FBB">
      <w:pPr>
        <w:pStyle w:val="a9"/>
        <w:rPr>
          <w:sz w:val="24"/>
          <w:szCs w:val="24"/>
          <w:shd w:val="clear" w:color="auto" w:fill="FFFFFF"/>
        </w:rPr>
      </w:pPr>
      <w:r>
        <w:rPr>
          <w:sz w:val="24"/>
          <w:szCs w:val="24"/>
          <w:shd w:val="clear" w:color="auto" w:fill="FFFFFF"/>
        </w:rPr>
        <w:t xml:space="preserve">- </w:t>
      </w:r>
      <w:r w:rsidRPr="00AA3FBB">
        <w:rPr>
          <w:sz w:val="24"/>
          <w:szCs w:val="24"/>
          <w:shd w:val="clear" w:color="auto" w:fill="FFFFFF"/>
        </w:rPr>
        <w:t>родители могут присутствовать на занятиях и по</w:t>
      </w:r>
      <w:r w:rsidRPr="00AA3FBB">
        <w:rPr>
          <w:sz w:val="24"/>
          <w:szCs w:val="24"/>
          <w:shd w:val="clear" w:color="auto" w:fill="FFFFFF"/>
        </w:rPr>
        <w:softHyphen/>
        <w:t>могать в организации и проведении мероприятий, режимных моментов;</w:t>
      </w:r>
    </w:p>
    <w:p w:rsidR="00AA3FBB" w:rsidRPr="00AA3FBB" w:rsidRDefault="00AA3FBB" w:rsidP="00AA3FBB">
      <w:pPr>
        <w:pStyle w:val="a9"/>
        <w:rPr>
          <w:sz w:val="24"/>
          <w:szCs w:val="24"/>
          <w:shd w:val="clear" w:color="auto" w:fill="FFFFFF"/>
        </w:rPr>
      </w:pPr>
      <w:r>
        <w:rPr>
          <w:sz w:val="24"/>
          <w:szCs w:val="24"/>
          <w:shd w:val="clear" w:color="auto" w:fill="FFFFFF"/>
        </w:rPr>
        <w:t xml:space="preserve">- </w:t>
      </w:r>
      <w:r w:rsidRPr="00AA3FBB">
        <w:rPr>
          <w:sz w:val="24"/>
          <w:szCs w:val="24"/>
          <w:shd w:val="clear" w:color="auto" w:fill="FFFFFF"/>
        </w:rPr>
        <w:t>педагоги организуют работу с коллективом родителей (прово</w:t>
      </w:r>
      <w:r w:rsidRPr="00AA3FBB">
        <w:rPr>
          <w:sz w:val="24"/>
          <w:szCs w:val="24"/>
          <w:shd w:val="clear" w:color="auto" w:fill="FFFFFF"/>
        </w:rPr>
        <w:softHyphen/>
        <w:t xml:space="preserve">дят общие и </w:t>
      </w:r>
      <w:r>
        <w:rPr>
          <w:sz w:val="24"/>
          <w:szCs w:val="24"/>
          <w:shd w:val="clear" w:color="auto" w:fill="FFFFFF"/>
        </w:rPr>
        <w:t>под</w:t>
      </w:r>
      <w:r w:rsidRPr="00AA3FBB">
        <w:rPr>
          <w:sz w:val="24"/>
          <w:szCs w:val="24"/>
          <w:shd w:val="clear" w:color="auto" w:fill="FFFFFF"/>
        </w:rPr>
        <w:t>групповые собрания, беседы, тематические вы</w:t>
      </w:r>
      <w:r w:rsidRPr="00AA3FBB">
        <w:rPr>
          <w:sz w:val="24"/>
          <w:szCs w:val="24"/>
          <w:shd w:val="clear" w:color="auto" w:fill="FFFFFF"/>
        </w:rPr>
        <w:softHyphen/>
        <w:t>ставки, семинары и пр.);</w:t>
      </w:r>
    </w:p>
    <w:p w:rsidR="00AA3FBB" w:rsidRPr="00AA3FBB" w:rsidRDefault="00AA3FBB" w:rsidP="00AA3FBB">
      <w:pPr>
        <w:pStyle w:val="a9"/>
        <w:rPr>
          <w:sz w:val="24"/>
          <w:szCs w:val="24"/>
          <w:shd w:val="clear" w:color="auto" w:fill="FFFFFF"/>
        </w:rPr>
      </w:pPr>
      <w:r>
        <w:rPr>
          <w:sz w:val="24"/>
          <w:szCs w:val="24"/>
          <w:shd w:val="clear" w:color="auto" w:fill="FFFFFF"/>
        </w:rPr>
        <w:t xml:space="preserve">- </w:t>
      </w:r>
      <w:r w:rsidRPr="00AA3FBB">
        <w:rPr>
          <w:sz w:val="24"/>
          <w:szCs w:val="24"/>
          <w:shd w:val="clear" w:color="auto" w:fill="FFFFFF"/>
        </w:rPr>
        <w:t>педагоги оказывают индивидуальную педагогическую помощь родителям, проводят консультации;</w:t>
      </w:r>
    </w:p>
    <w:p w:rsidR="00AA3FBB" w:rsidRPr="00AA3FBB" w:rsidRDefault="00AA3FBB" w:rsidP="00AA3FBB">
      <w:pPr>
        <w:pStyle w:val="a9"/>
        <w:rPr>
          <w:sz w:val="24"/>
          <w:szCs w:val="24"/>
          <w:shd w:val="clear" w:color="auto" w:fill="FFFFFF"/>
        </w:rPr>
      </w:pPr>
      <w:r>
        <w:rPr>
          <w:sz w:val="24"/>
          <w:szCs w:val="24"/>
          <w:shd w:val="clear" w:color="auto" w:fill="FFFFFF"/>
        </w:rPr>
        <w:t xml:space="preserve">- </w:t>
      </w:r>
      <w:r w:rsidRPr="00AA3FBB">
        <w:rPr>
          <w:sz w:val="24"/>
          <w:szCs w:val="24"/>
          <w:shd w:val="clear" w:color="auto" w:fill="FFFFFF"/>
        </w:rPr>
        <w:t>организуются совместные мероприятия с участием воспитан</w:t>
      </w:r>
      <w:r w:rsidRPr="00AA3FBB">
        <w:rPr>
          <w:sz w:val="24"/>
          <w:szCs w:val="24"/>
          <w:shd w:val="clear" w:color="auto" w:fill="FFFFFF"/>
        </w:rPr>
        <w:softHyphen/>
        <w:t>ников, педагогов и родителей (тематические вечера, семейные праздники и др.);</w:t>
      </w:r>
    </w:p>
    <w:p w:rsidR="00AA3FBB" w:rsidRPr="00AA3FBB" w:rsidRDefault="00AA3FBB" w:rsidP="00AA3FBB">
      <w:pPr>
        <w:pStyle w:val="a9"/>
        <w:rPr>
          <w:sz w:val="24"/>
          <w:szCs w:val="24"/>
          <w:shd w:val="clear" w:color="auto" w:fill="FFFFFF"/>
        </w:rPr>
      </w:pPr>
      <w:r>
        <w:rPr>
          <w:sz w:val="24"/>
          <w:szCs w:val="24"/>
          <w:shd w:val="clear" w:color="auto" w:fill="FFFFFF"/>
        </w:rPr>
        <w:t xml:space="preserve">- </w:t>
      </w:r>
      <w:r w:rsidRPr="00AA3FBB">
        <w:rPr>
          <w:sz w:val="24"/>
          <w:szCs w:val="24"/>
          <w:shd w:val="clear" w:color="auto" w:fill="FFFFFF"/>
        </w:rPr>
        <w:t>используются новые формы обучения родителей педагогиче</w:t>
      </w:r>
      <w:r w:rsidRPr="00AA3FBB">
        <w:rPr>
          <w:sz w:val="24"/>
          <w:szCs w:val="24"/>
          <w:shd w:val="clear" w:color="auto" w:fill="FFFFFF"/>
        </w:rPr>
        <w:softHyphen/>
        <w:t>ским знаниям (дело</w:t>
      </w:r>
      <w:r w:rsidRPr="00AA3FBB">
        <w:rPr>
          <w:sz w:val="24"/>
          <w:szCs w:val="24"/>
          <w:shd w:val="clear" w:color="auto" w:fill="FFFFFF"/>
        </w:rPr>
        <w:softHyphen/>
        <w:t>вые игры, семинары, клубы);</w:t>
      </w:r>
    </w:p>
    <w:p w:rsidR="00AA3FBB" w:rsidRPr="00AA3FBB" w:rsidRDefault="00AA3FBB" w:rsidP="00AA3FBB">
      <w:pPr>
        <w:pStyle w:val="a9"/>
        <w:rPr>
          <w:sz w:val="24"/>
          <w:szCs w:val="24"/>
          <w:shd w:val="clear" w:color="auto" w:fill="FFFFFF"/>
        </w:rPr>
      </w:pPr>
      <w:r>
        <w:rPr>
          <w:sz w:val="24"/>
          <w:szCs w:val="24"/>
          <w:shd w:val="clear" w:color="auto" w:fill="FFFFFF"/>
        </w:rPr>
        <w:t xml:space="preserve">- </w:t>
      </w:r>
      <w:r w:rsidRPr="00AA3FBB">
        <w:rPr>
          <w:sz w:val="24"/>
          <w:szCs w:val="24"/>
          <w:shd w:val="clear" w:color="auto" w:fill="FFFFFF"/>
        </w:rPr>
        <w:t>используются различные с</w:t>
      </w:r>
      <w:r>
        <w:rPr>
          <w:sz w:val="24"/>
          <w:szCs w:val="24"/>
          <w:shd w:val="clear" w:color="auto" w:fill="FFFFFF"/>
        </w:rPr>
        <w:t>редства информации (</w:t>
      </w:r>
      <w:r w:rsidRPr="00AA3FBB">
        <w:rPr>
          <w:sz w:val="24"/>
          <w:szCs w:val="24"/>
          <w:shd w:val="clear" w:color="auto" w:fill="FFFFFF"/>
        </w:rPr>
        <w:t>проводятся тематические вы</w:t>
      </w:r>
      <w:r w:rsidRPr="00AA3FBB">
        <w:rPr>
          <w:sz w:val="24"/>
          <w:szCs w:val="24"/>
          <w:shd w:val="clear" w:color="auto" w:fill="FFFFFF"/>
        </w:rPr>
        <w:softHyphen/>
        <w:t>ставки, оформляются специальные стенды, демонстрируются видеофильмы).</w:t>
      </w:r>
    </w:p>
    <w:p w:rsidR="00AA3FBB" w:rsidRPr="00637544" w:rsidRDefault="00AA3FBB" w:rsidP="00AA3FBB">
      <w:pPr>
        <w:jc w:val="center"/>
        <w:rPr>
          <w:b/>
          <w:szCs w:val="22"/>
          <w:shd w:val="clear" w:color="auto" w:fill="FFFFFF"/>
          <w:lang w:eastAsia="en-US"/>
        </w:rPr>
      </w:pPr>
      <w:r w:rsidRPr="00637544">
        <w:rPr>
          <w:b/>
          <w:szCs w:val="22"/>
          <w:shd w:val="clear" w:color="auto" w:fill="FFFFFF"/>
          <w:lang w:eastAsia="en-US"/>
        </w:rPr>
        <w:t>Модель сотрудничества семьи и детского сада в течение года</w:t>
      </w:r>
    </w:p>
    <w:tbl>
      <w:tblPr>
        <w:tblStyle w:val="13"/>
        <w:tblW w:w="0" w:type="auto"/>
        <w:tblLayout w:type="fixed"/>
        <w:tblLook w:val="0000" w:firstRow="0" w:lastRow="0" w:firstColumn="0" w:lastColumn="0" w:noHBand="0" w:noVBand="0"/>
      </w:tblPr>
      <w:tblGrid>
        <w:gridCol w:w="2802"/>
        <w:gridCol w:w="4961"/>
        <w:gridCol w:w="2286"/>
      </w:tblGrid>
      <w:tr w:rsidR="00AA3FBB" w:rsidRPr="00AA3FBB" w:rsidTr="007F09AF">
        <w:trPr>
          <w:trHeight w:val="576"/>
        </w:trPr>
        <w:tc>
          <w:tcPr>
            <w:tcW w:w="2802" w:type="dxa"/>
          </w:tcPr>
          <w:p w:rsidR="00AA3FBB" w:rsidRPr="00AA3FBB" w:rsidRDefault="00AA3FBB" w:rsidP="00AA3FBB">
            <w:pPr>
              <w:ind w:left="102"/>
              <w:rPr>
                <w:rFonts w:ascii="Times New Roman" w:hAnsi="Times New Roman"/>
                <w:b/>
                <w:lang w:val="ru-RU"/>
              </w:rPr>
            </w:pPr>
            <w:r w:rsidRPr="00AA3FBB">
              <w:rPr>
                <w:rFonts w:ascii="Times New Roman" w:hAnsi="Times New Roman"/>
                <w:b/>
                <w:lang w:val="ru-RU"/>
              </w:rPr>
              <w:t>Учас</w:t>
            </w:r>
            <w:r w:rsidRPr="00AA3FBB">
              <w:rPr>
                <w:rFonts w:ascii="Times New Roman" w:hAnsi="Times New Roman"/>
                <w:b/>
                <w:shd w:val="clear" w:color="auto" w:fill="FFFFFF"/>
                <w:lang w:val="ru-RU"/>
              </w:rPr>
              <w:t xml:space="preserve">тие родителей в жизни </w:t>
            </w:r>
            <w:r w:rsidRPr="00AA3FBB">
              <w:rPr>
                <w:rFonts w:ascii="Times New Roman" w:hAnsi="Times New Roman"/>
                <w:b/>
                <w:lang w:val="ru-RU"/>
              </w:rPr>
              <w:t>ДОО</w:t>
            </w:r>
          </w:p>
        </w:tc>
        <w:tc>
          <w:tcPr>
            <w:tcW w:w="4961" w:type="dxa"/>
          </w:tcPr>
          <w:p w:rsidR="00AA3FBB" w:rsidRPr="00AA3FBB" w:rsidRDefault="00AA3FBB" w:rsidP="00AA3FBB">
            <w:pPr>
              <w:ind w:left="102"/>
              <w:rPr>
                <w:rFonts w:ascii="Times New Roman" w:hAnsi="Times New Roman"/>
                <w:b/>
                <w:shd w:val="clear" w:color="auto" w:fill="FFFFFF"/>
              </w:rPr>
            </w:pPr>
            <w:proofErr w:type="spellStart"/>
            <w:r w:rsidRPr="00AA3FBB">
              <w:rPr>
                <w:rFonts w:ascii="Times New Roman" w:hAnsi="Times New Roman"/>
                <w:b/>
                <w:shd w:val="clear" w:color="auto" w:fill="FFFFFF"/>
              </w:rPr>
              <w:t>Формы</w:t>
            </w:r>
            <w:proofErr w:type="spellEnd"/>
            <w:r w:rsidRPr="00AA3FBB">
              <w:rPr>
                <w:rFonts w:ascii="Times New Roman" w:hAnsi="Times New Roman"/>
                <w:b/>
                <w:shd w:val="clear" w:color="auto" w:fill="FFFFFF"/>
              </w:rPr>
              <w:t xml:space="preserve"> </w:t>
            </w:r>
            <w:proofErr w:type="spellStart"/>
            <w:r w:rsidRPr="00AA3FBB">
              <w:rPr>
                <w:rFonts w:ascii="Times New Roman" w:hAnsi="Times New Roman"/>
                <w:b/>
                <w:shd w:val="clear" w:color="auto" w:fill="FFFFFF"/>
              </w:rPr>
              <w:t>участия</w:t>
            </w:r>
            <w:proofErr w:type="spellEnd"/>
          </w:p>
        </w:tc>
        <w:tc>
          <w:tcPr>
            <w:tcW w:w="2286" w:type="dxa"/>
          </w:tcPr>
          <w:p w:rsidR="00AA3FBB" w:rsidRPr="00AA3FBB" w:rsidRDefault="00AA3FBB" w:rsidP="00AA3FBB">
            <w:pPr>
              <w:ind w:left="102"/>
              <w:rPr>
                <w:rFonts w:ascii="Times New Roman" w:hAnsi="Times New Roman"/>
                <w:b/>
              </w:rPr>
            </w:pPr>
            <w:proofErr w:type="spellStart"/>
            <w:r w:rsidRPr="00AA3FBB">
              <w:rPr>
                <w:rFonts w:ascii="Times New Roman" w:hAnsi="Times New Roman"/>
                <w:b/>
                <w:shd w:val="clear" w:color="auto" w:fill="FFFFFF"/>
              </w:rPr>
              <w:t>Периодич</w:t>
            </w:r>
            <w:r w:rsidRPr="00AA3FBB">
              <w:rPr>
                <w:rFonts w:ascii="Times New Roman" w:hAnsi="Times New Roman"/>
                <w:b/>
                <w:shd w:val="clear" w:color="auto" w:fill="FFFFFF"/>
              </w:rPr>
              <w:softHyphen/>
              <w:t>ность</w:t>
            </w:r>
            <w:proofErr w:type="spellEnd"/>
            <w:r w:rsidRPr="00AA3FBB">
              <w:rPr>
                <w:rFonts w:ascii="Times New Roman" w:hAnsi="Times New Roman"/>
                <w:b/>
                <w:shd w:val="clear" w:color="auto" w:fill="FFFFFF"/>
              </w:rPr>
              <w:t xml:space="preserve"> </w:t>
            </w:r>
          </w:p>
          <w:p w:rsidR="00AA3FBB" w:rsidRPr="00AA3FBB" w:rsidRDefault="00AA3FBB" w:rsidP="00AA3FBB">
            <w:pPr>
              <w:ind w:left="102"/>
              <w:rPr>
                <w:rFonts w:ascii="Times New Roman" w:hAnsi="Times New Roman"/>
                <w:b/>
                <w:shd w:val="clear" w:color="auto" w:fill="FFFFFF"/>
              </w:rPr>
            </w:pPr>
            <w:proofErr w:type="spellStart"/>
            <w:r w:rsidRPr="00AA3FBB">
              <w:rPr>
                <w:rFonts w:ascii="Times New Roman" w:hAnsi="Times New Roman"/>
                <w:b/>
                <w:shd w:val="clear" w:color="auto" w:fill="FFFFFF"/>
              </w:rPr>
              <w:t>сотруд</w:t>
            </w:r>
            <w:r w:rsidRPr="00AA3FBB">
              <w:rPr>
                <w:rFonts w:ascii="Times New Roman" w:hAnsi="Times New Roman"/>
                <w:b/>
                <w:shd w:val="clear" w:color="auto" w:fill="FFFFFF"/>
              </w:rPr>
              <w:softHyphen/>
              <w:t>ничества</w:t>
            </w:r>
            <w:proofErr w:type="spellEnd"/>
          </w:p>
        </w:tc>
      </w:tr>
      <w:tr w:rsidR="00AA3FBB" w:rsidRPr="00AA3FBB" w:rsidTr="007F09AF">
        <w:trPr>
          <w:trHeight w:val="263"/>
        </w:trPr>
        <w:tc>
          <w:tcPr>
            <w:tcW w:w="2802" w:type="dxa"/>
            <w:vMerge w:val="restart"/>
          </w:tcPr>
          <w:p w:rsidR="00AA3FBB" w:rsidRPr="00AA3FBB" w:rsidRDefault="00AA3FBB" w:rsidP="00AA3FBB">
            <w:pPr>
              <w:ind w:left="102"/>
              <w:rPr>
                <w:rFonts w:ascii="Times New Roman" w:hAnsi="Times New Roman"/>
              </w:rPr>
            </w:pPr>
            <w:r w:rsidRPr="00AA3FBB">
              <w:rPr>
                <w:rFonts w:ascii="Times New Roman" w:hAnsi="Times New Roman"/>
              </w:rPr>
              <w:t xml:space="preserve">В </w:t>
            </w:r>
            <w:proofErr w:type="spellStart"/>
            <w:r w:rsidRPr="00AA3FBB">
              <w:rPr>
                <w:rFonts w:ascii="Times New Roman" w:hAnsi="Times New Roman"/>
              </w:rPr>
              <w:t>проведении</w:t>
            </w:r>
            <w:proofErr w:type="spellEnd"/>
            <w:r w:rsidRPr="00AA3FBB">
              <w:rPr>
                <w:rFonts w:ascii="Times New Roman" w:hAnsi="Times New Roman"/>
              </w:rPr>
              <w:t xml:space="preserve"> </w:t>
            </w:r>
            <w:proofErr w:type="spellStart"/>
            <w:r w:rsidRPr="00AA3FBB">
              <w:rPr>
                <w:rFonts w:ascii="Times New Roman" w:hAnsi="Times New Roman"/>
              </w:rPr>
              <w:t>мониторинговых</w:t>
            </w:r>
            <w:proofErr w:type="spellEnd"/>
            <w:r w:rsidRPr="00AA3FBB">
              <w:rPr>
                <w:rFonts w:ascii="Times New Roman" w:hAnsi="Times New Roman"/>
              </w:rPr>
              <w:t xml:space="preserve"> </w:t>
            </w:r>
            <w:proofErr w:type="spellStart"/>
            <w:r w:rsidRPr="00AA3FBB">
              <w:rPr>
                <w:rFonts w:ascii="Times New Roman" w:hAnsi="Times New Roman"/>
              </w:rPr>
              <w:t>исследований</w:t>
            </w:r>
            <w:proofErr w:type="spellEnd"/>
          </w:p>
        </w:tc>
        <w:tc>
          <w:tcPr>
            <w:tcW w:w="4961" w:type="dxa"/>
          </w:tcPr>
          <w:p w:rsidR="00AA3FBB" w:rsidRPr="00AA3FBB" w:rsidRDefault="00AA3FBB" w:rsidP="00AA3FBB">
            <w:pPr>
              <w:ind w:left="102"/>
              <w:rPr>
                <w:rFonts w:ascii="Times New Roman" w:hAnsi="Times New Roman"/>
              </w:rPr>
            </w:pPr>
            <w:proofErr w:type="spellStart"/>
            <w:r w:rsidRPr="00AA3FBB">
              <w:rPr>
                <w:rFonts w:ascii="Times New Roman" w:hAnsi="Times New Roman"/>
              </w:rPr>
              <w:t>Анкетирование</w:t>
            </w:r>
            <w:proofErr w:type="spellEnd"/>
            <w:r w:rsidRPr="00AA3FBB">
              <w:rPr>
                <w:rFonts w:ascii="Times New Roman" w:hAnsi="Times New Roman"/>
              </w:rPr>
              <w:t>.</w:t>
            </w:r>
          </w:p>
        </w:tc>
        <w:tc>
          <w:tcPr>
            <w:tcW w:w="2286" w:type="dxa"/>
          </w:tcPr>
          <w:p w:rsidR="00AA3FBB" w:rsidRPr="00AA3FBB" w:rsidRDefault="00AA3FBB" w:rsidP="00AA3FBB">
            <w:pPr>
              <w:ind w:left="102"/>
              <w:rPr>
                <w:rFonts w:ascii="Times New Roman" w:hAnsi="Times New Roman"/>
                <w:shd w:val="clear" w:color="auto" w:fill="FFFFFF"/>
              </w:rPr>
            </w:pPr>
            <w:r w:rsidRPr="00AA3FBB">
              <w:rPr>
                <w:rFonts w:ascii="Times New Roman" w:hAnsi="Times New Roman"/>
              </w:rPr>
              <w:t xml:space="preserve">3—4 </w:t>
            </w:r>
            <w:proofErr w:type="spellStart"/>
            <w:r w:rsidRPr="00AA3FBB">
              <w:rPr>
                <w:rFonts w:ascii="Times New Roman" w:hAnsi="Times New Roman"/>
              </w:rPr>
              <w:t>раза</w:t>
            </w:r>
            <w:proofErr w:type="spellEnd"/>
            <w:r w:rsidRPr="00AA3FBB">
              <w:rPr>
                <w:rFonts w:ascii="Times New Roman" w:hAnsi="Times New Roman"/>
              </w:rPr>
              <w:t xml:space="preserve"> в </w:t>
            </w:r>
            <w:proofErr w:type="spellStart"/>
            <w:r w:rsidRPr="00AA3FBB">
              <w:rPr>
                <w:rFonts w:ascii="Times New Roman" w:hAnsi="Times New Roman"/>
                <w:shd w:val="clear" w:color="auto" w:fill="FFFFFF"/>
              </w:rPr>
              <w:t>год</w:t>
            </w:r>
            <w:proofErr w:type="spellEnd"/>
            <w:r w:rsidRPr="00AA3FBB">
              <w:rPr>
                <w:rFonts w:ascii="Times New Roman" w:hAnsi="Times New Roman"/>
                <w:shd w:val="clear" w:color="auto" w:fill="FFFFFF"/>
              </w:rPr>
              <w:t>.</w:t>
            </w:r>
          </w:p>
        </w:tc>
      </w:tr>
      <w:tr w:rsidR="00AA3FBB" w:rsidRPr="00AA3FBB" w:rsidTr="007F09AF">
        <w:trPr>
          <w:trHeight w:val="556"/>
        </w:trPr>
        <w:tc>
          <w:tcPr>
            <w:tcW w:w="2802" w:type="dxa"/>
            <w:vMerge/>
          </w:tcPr>
          <w:p w:rsidR="00AA3FBB" w:rsidRPr="00AA3FBB" w:rsidRDefault="00AA3FBB" w:rsidP="00AA3FBB">
            <w:pPr>
              <w:ind w:left="102"/>
              <w:rPr>
                <w:rFonts w:ascii="Times New Roman" w:hAnsi="Times New Roman"/>
              </w:rPr>
            </w:pPr>
          </w:p>
        </w:tc>
        <w:tc>
          <w:tcPr>
            <w:tcW w:w="4961" w:type="dxa"/>
          </w:tcPr>
          <w:p w:rsidR="00AA3FBB" w:rsidRPr="00AA3FBB" w:rsidRDefault="00AA3FBB" w:rsidP="00AA3FBB">
            <w:pPr>
              <w:ind w:left="102"/>
              <w:rPr>
                <w:rFonts w:ascii="Times New Roman" w:hAnsi="Times New Roman"/>
                <w:lang w:val="ru-RU"/>
              </w:rPr>
            </w:pPr>
            <w:r w:rsidRPr="00AA3FBB">
              <w:rPr>
                <w:rFonts w:ascii="Times New Roman" w:hAnsi="Times New Roman"/>
                <w:lang w:val="ru-RU"/>
              </w:rPr>
              <w:t xml:space="preserve">Социологический опрос. Интервьюирование. </w:t>
            </w:r>
          </w:p>
        </w:tc>
        <w:tc>
          <w:tcPr>
            <w:tcW w:w="2286" w:type="dxa"/>
          </w:tcPr>
          <w:p w:rsidR="00AA3FBB" w:rsidRPr="00AA3FBB" w:rsidRDefault="00AA3FBB" w:rsidP="00AA3FBB">
            <w:pPr>
              <w:ind w:left="102"/>
              <w:rPr>
                <w:rFonts w:ascii="Times New Roman" w:hAnsi="Times New Roman"/>
                <w:lang w:val="ru-RU"/>
              </w:rPr>
            </w:pPr>
            <w:r w:rsidRPr="00AA3FBB">
              <w:rPr>
                <w:rFonts w:ascii="Times New Roman" w:hAnsi="Times New Roman"/>
                <w:lang w:val="ru-RU"/>
              </w:rPr>
              <w:t xml:space="preserve">По мере </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необ</w:t>
            </w:r>
            <w:r w:rsidRPr="00AA3FBB">
              <w:rPr>
                <w:rFonts w:ascii="Times New Roman" w:hAnsi="Times New Roman"/>
                <w:lang w:val="ru-RU"/>
              </w:rPr>
              <w:softHyphen/>
              <w:t xml:space="preserve">ходимости. </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1 раз в квартал</w:t>
            </w:r>
          </w:p>
        </w:tc>
      </w:tr>
      <w:tr w:rsidR="00AA3FBB" w:rsidRPr="00AA3FBB" w:rsidTr="007F09AF">
        <w:trPr>
          <w:trHeight w:val="556"/>
        </w:trPr>
        <w:tc>
          <w:tcPr>
            <w:tcW w:w="2802" w:type="dxa"/>
          </w:tcPr>
          <w:p w:rsidR="00AA3FBB" w:rsidRPr="00AA3FBB" w:rsidRDefault="00AA3FBB" w:rsidP="00AA3FBB">
            <w:pPr>
              <w:ind w:left="102"/>
              <w:rPr>
                <w:rFonts w:ascii="Times New Roman" w:hAnsi="Times New Roman"/>
              </w:rPr>
            </w:pPr>
            <w:r w:rsidRPr="00AA3FBB">
              <w:rPr>
                <w:rFonts w:ascii="Times New Roman" w:hAnsi="Times New Roman"/>
              </w:rPr>
              <w:t xml:space="preserve">В </w:t>
            </w:r>
            <w:proofErr w:type="spellStart"/>
            <w:r w:rsidRPr="00AA3FBB">
              <w:rPr>
                <w:rFonts w:ascii="Times New Roman" w:hAnsi="Times New Roman"/>
              </w:rPr>
              <w:t>создании</w:t>
            </w:r>
            <w:proofErr w:type="spellEnd"/>
            <w:r w:rsidRPr="00AA3FBB">
              <w:rPr>
                <w:rFonts w:ascii="Times New Roman" w:hAnsi="Times New Roman"/>
              </w:rPr>
              <w:t xml:space="preserve"> </w:t>
            </w:r>
            <w:proofErr w:type="spellStart"/>
            <w:r w:rsidRPr="00AA3FBB">
              <w:rPr>
                <w:rFonts w:ascii="Times New Roman" w:hAnsi="Times New Roman"/>
              </w:rPr>
              <w:t>условий</w:t>
            </w:r>
            <w:proofErr w:type="spellEnd"/>
          </w:p>
        </w:tc>
        <w:tc>
          <w:tcPr>
            <w:tcW w:w="4961" w:type="dxa"/>
          </w:tcPr>
          <w:p w:rsidR="00AA3FBB" w:rsidRPr="00AA3FBB" w:rsidRDefault="00AA3FBB" w:rsidP="00AA3FBB">
            <w:pPr>
              <w:ind w:left="102"/>
              <w:rPr>
                <w:rFonts w:ascii="Times New Roman" w:hAnsi="Times New Roman"/>
                <w:lang w:val="ru-RU"/>
              </w:rPr>
            </w:pPr>
            <w:r w:rsidRPr="00AA3FBB">
              <w:rPr>
                <w:rFonts w:ascii="Times New Roman" w:hAnsi="Times New Roman"/>
                <w:lang w:val="ru-RU"/>
              </w:rPr>
              <w:t>Участие в субботниках по благоустройству тер</w:t>
            </w:r>
            <w:r w:rsidRPr="00AA3FBB">
              <w:rPr>
                <w:rFonts w:ascii="Times New Roman" w:hAnsi="Times New Roman"/>
                <w:lang w:val="ru-RU"/>
              </w:rPr>
              <w:softHyphen/>
              <w:t>ритории.</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Помощь в создании предметно-развивающей среды.</w:t>
            </w:r>
          </w:p>
        </w:tc>
        <w:tc>
          <w:tcPr>
            <w:tcW w:w="2286" w:type="dxa"/>
          </w:tcPr>
          <w:p w:rsidR="00AA3FBB" w:rsidRPr="00AA3FBB" w:rsidRDefault="00AA3FBB" w:rsidP="00AA3FBB">
            <w:pPr>
              <w:ind w:left="102"/>
              <w:rPr>
                <w:rFonts w:ascii="Times New Roman" w:hAnsi="Times New Roman"/>
              </w:rPr>
            </w:pPr>
            <w:r w:rsidRPr="00AA3FBB">
              <w:rPr>
                <w:rFonts w:ascii="Times New Roman" w:hAnsi="Times New Roman"/>
              </w:rPr>
              <w:t xml:space="preserve">2 </w:t>
            </w:r>
            <w:proofErr w:type="spellStart"/>
            <w:r w:rsidRPr="00AA3FBB">
              <w:rPr>
                <w:rFonts w:ascii="Times New Roman" w:hAnsi="Times New Roman"/>
              </w:rPr>
              <w:t>раза</w:t>
            </w:r>
            <w:proofErr w:type="spellEnd"/>
            <w:r w:rsidRPr="00AA3FBB">
              <w:rPr>
                <w:rFonts w:ascii="Times New Roman" w:hAnsi="Times New Roman"/>
              </w:rPr>
              <w:t xml:space="preserve"> в </w:t>
            </w:r>
            <w:proofErr w:type="spellStart"/>
            <w:r w:rsidRPr="00AA3FBB">
              <w:rPr>
                <w:rFonts w:ascii="Times New Roman" w:hAnsi="Times New Roman"/>
              </w:rPr>
              <w:t>год</w:t>
            </w:r>
            <w:proofErr w:type="spellEnd"/>
            <w:r w:rsidRPr="00AA3FBB">
              <w:rPr>
                <w:rFonts w:ascii="Times New Roman" w:hAnsi="Times New Roman"/>
              </w:rPr>
              <w:t xml:space="preserve">. </w:t>
            </w:r>
          </w:p>
          <w:p w:rsidR="00AA3FBB" w:rsidRPr="00AA3FBB" w:rsidRDefault="00AA3FBB" w:rsidP="00AA3FBB">
            <w:pPr>
              <w:ind w:left="102"/>
              <w:rPr>
                <w:rFonts w:ascii="Times New Roman" w:hAnsi="Times New Roman"/>
              </w:rPr>
            </w:pPr>
            <w:proofErr w:type="spellStart"/>
            <w:r w:rsidRPr="00AA3FBB">
              <w:rPr>
                <w:rFonts w:ascii="Times New Roman" w:hAnsi="Times New Roman"/>
              </w:rPr>
              <w:t>Постоянно</w:t>
            </w:r>
            <w:proofErr w:type="spellEnd"/>
            <w:r w:rsidRPr="00AA3FBB">
              <w:rPr>
                <w:rFonts w:ascii="Times New Roman" w:hAnsi="Times New Roman"/>
              </w:rPr>
              <w:t xml:space="preserve">. </w:t>
            </w:r>
          </w:p>
        </w:tc>
      </w:tr>
      <w:tr w:rsidR="00AA3FBB" w:rsidRPr="00AA3FBB" w:rsidTr="007F09AF">
        <w:trPr>
          <w:trHeight w:val="477"/>
        </w:trPr>
        <w:tc>
          <w:tcPr>
            <w:tcW w:w="2802" w:type="dxa"/>
          </w:tcPr>
          <w:p w:rsidR="00AA3FBB" w:rsidRPr="00AA3FBB" w:rsidRDefault="00AA3FBB" w:rsidP="00AA3FBB">
            <w:pPr>
              <w:ind w:left="102"/>
              <w:rPr>
                <w:rFonts w:ascii="Times New Roman" w:hAnsi="Times New Roman"/>
                <w:lang w:val="ru-RU"/>
              </w:rPr>
            </w:pPr>
            <w:r w:rsidRPr="00AA3FBB">
              <w:rPr>
                <w:rFonts w:ascii="Times New Roman" w:hAnsi="Times New Roman"/>
              </w:rPr>
              <w:t xml:space="preserve">В </w:t>
            </w:r>
            <w:proofErr w:type="spellStart"/>
            <w:r w:rsidRPr="00AA3FBB">
              <w:rPr>
                <w:rFonts w:ascii="Times New Roman" w:hAnsi="Times New Roman"/>
              </w:rPr>
              <w:t>управлении</w:t>
            </w:r>
            <w:proofErr w:type="spellEnd"/>
            <w:r w:rsidRPr="00AA3FBB">
              <w:rPr>
                <w:rFonts w:ascii="Times New Roman" w:hAnsi="Times New Roman"/>
              </w:rPr>
              <w:t xml:space="preserve"> ДО</w:t>
            </w:r>
            <w:r w:rsidRPr="00AA3FBB">
              <w:rPr>
                <w:rFonts w:ascii="Times New Roman" w:hAnsi="Times New Roman"/>
                <w:lang w:val="ru-RU"/>
              </w:rPr>
              <w:t>У</w:t>
            </w:r>
          </w:p>
        </w:tc>
        <w:tc>
          <w:tcPr>
            <w:tcW w:w="4961" w:type="dxa"/>
          </w:tcPr>
          <w:p w:rsidR="00AA3FBB" w:rsidRPr="00AA3FBB" w:rsidRDefault="00AA3FBB" w:rsidP="00AA3FBB">
            <w:pPr>
              <w:ind w:left="102"/>
              <w:rPr>
                <w:rFonts w:ascii="Times New Roman" w:hAnsi="Times New Roman"/>
                <w:lang w:val="ru-RU"/>
              </w:rPr>
            </w:pPr>
            <w:r w:rsidRPr="00AA3FBB">
              <w:rPr>
                <w:rFonts w:ascii="Times New Roman" w:hAnsi="Times New Roman"/>
                <w:lang w:val="ru-RU"/>
              </w:rPr>
              <w:t>Участие в работе родительского комитета, Советах МДОУ, Советах педагогов</w:t>
            </w:r>
          </w:p>
        </w:tc>
        <w:tc>
          <w:tcPr>
            <w:tcW w:w="2286" w:type="dxa"/>
          </w:tcPr>
          <w:p w:rsidR="00AA3FBB" w:rsidRPr="00AA3FBB" w:rsidRDefault="00AA3FBB" w:rsidP="00AA3FBB">
            <w:pPr>
              <w:ind w:left="102"/>
              <w:rPr>
                <w:rFonts w:ascii="Times New Roman" w:hAnsi="Times New Roman"/>
              </w:rPr>
            </w:pPr>
            <w:proofErr w:type="spellStart"/>
            <w:r w:rsidRPr="00AA3FBB">
              <w:rPr>
                <w:rFonts w:ascii="Times New Roman" w:hAnsi="Times New Roman"/>
              </w:rPr>
              <w:t>По</w:t>
            </w:r>
            <w:proofErr w:type="spellEnd"/>
            <w:r w:rsidRPr="00AA3FBB">
              <w:rPr>
                <w:rFonts w:ascii="Times New Roman" w:hAnsi="Times New Roman"/>
              </w:rPr>
              <w:t xml:space="preserve"> </w:t>
            </w:r>
            <w:proofErr w:type="spellStart"/>
            <w:r w:rsidRPr="00AA3FBB">
              <w:rPr>
                <w:rFonts w:ascii="Times New Roman" w:hAnsi="Times New Roman"/>
              </w:rPr>
              <w:t>плану</w:t>
            </w:r>
            <w:proofErr w:type="spellEnd"/>
          </w:p>
        </w:tc>
      </w:tr>
      <w:tr w:rsidR="00AA3FBB" w:rsidRPr="00AA3FBB" w:rsidTr="00FD23CB">
        <w:trPr>
          <w:trHeight w:val="2733"/>
        </w:trPr>
        <w:tc>
          <w:tcPr>
            <w:tcW w:w="2802" w:type="dxa"/>
          </w:tcPr>
          <w:p w:rsidR="00AA3FBB" w:rsidRPr="00AA3FBB" w:rsidRDefault="00AA3FBB" w:rsidP="00AA3FBB">
            <w:pPr>
              <w:ind w:left="102"/>
              <w:rPr>
                <w:rFonts w:ascii="Times New Roman" w:hAnsi="Times New Roman"/>
                <w:lang w:val="ru-RU"/>
              </w:rPr>
            </w:pPr>
            <w:r w:rsidRPr="00AA3FBB">
              <w:rPr>
                <w:rFonts w:ascii="Times New Roman" w:hAnsi="Times New Roman"/>
                <w:lang w:val="ru-RU"/>
              </w:rPr>
              <w:t>В просветительской деятельно</w:t>
            </w:r>
            <w:r w:rsidRPr="00AA3FBB">
              <w:rPr>
                <w:rFonts w:ascii="Times New Roman" w:hAnsi="Times New Roman"/>
                <w:lang w:val="ru-RU"/>
              </w:rPr>
              <w:softHyphen/>
              <w:t>сти, направленной на повыше</w:t>
            </w:r>
            <w:r w:rsidRPr="00AA3FBB">
              <w:rPr>
                <w:rFonts w:ascii="Times New Roman" w:hAnsi="Times New Roman"/>
                <w:lang w:val="ru-RU"/>
              </w:rPr>
              <w:softHyphen/>
              <w:t>ние педагогической культуры, расширение информационного поля родителей</w:t>
            </w:r>
          </w:p>
        </w:tc>
        <w:tc>
          <w:tcPr>
            <w:tcW w:w="4961" w:type="dxa"/>
          </w:tcPr>
          <w:p w:rsidR="00AA3FBB" w:rsidRPr="00AA3FBB" w:rsidRDefault="00AA3FBB" w:rsidP="00AA3FBB">
            <w:pPr>
              <w:ind w:left="102"/>
              <w:rPr>
                <w:rFonts w:ascii="Times New Roman" w:hAnsi="Times New Roman"/>
                <w:lang w:val="ru-RU"/>
              </w:rPr>
            </w:pPr>
            <w:r w:rsidRPr="00AA3FBB">
              <w:rPr>
                <w:rFonts w:ascii="Times New Roman" w:hAnsi="Times New Roman"/>
                <w:lang w:val="ru-RU"/>
              </w:rPr>
              <w:t>Наглядная информа</w:t>
            </w:r>
            <w:r w:rsidRPr="00AA3FBB">
              <w:rPr>
                <w:rFonts w:ascii="Times New Roman" w:hAnsi="Times New Roman"/>
                <w:lang w:val="ru-RU"/>
              </w:rPr>
              <w:softHyphen/>
              <w:t>ция (стенды, папки-передвижки, семейные и групповые фотоальбомы, фоторепортажи «Из жиз</w:t>
            </w:r>
            <w:r w:rsidRPr="00AA3FBB">
              <w:rPr>
                <w:rFonts w:ascii="Times New Roman" w:hAnsi="Times New Roman"/>
                <w:lang w:val="ru-RU"/>
              </w:rPr>
              <w:softHyphen/>
              <w:t>ни группы», «Копилка добрых дел», «Мы благо</w:t>
            </w:r>
            <w:r w:rsidRPr="00AA3FBB">
              <w:rPr>
                <w:rFonts w:ascii="Times New Roman" w:hAnsi="Times New Roman"/>
                <w:lang w:val="ru-RU"/>
              </w:rPr>
              <w:softHyphen/>
              <w:t xml:space="preserve">дарим», памятки). </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Создание странички на сайте ДОУ.</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 xml:space="preserve">Консультации, семинары, семинары-практикумы, конференции. Распространение опыта семейного воспитания. </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 xml:space="preserve">Родительские собрания. </w:t>
            </w:r>
          </w:p>
          <w:p w:rsidR="00AA3FBB" w:rsidRPr="00AA3FBB" w:rsidRDefault="00AA3FBB" w:rsidP="00AA3FBB">
            <w:pPr>
              <w:ind w:left="102"/>
              <w:rPr>
                <w:rFonts w:ascii="Times New Roman" w:hAnsi="Times New Roman"/>
                <w:lang w:val="ru-RU"/>
              </w:rPr>
            </w:pPr>
          </w:p>
        </w:tc>
        <w:tc>
          <w:tcPr>
            <w:tcW w:w="2286" w:type="dxa"/>
          </w:tcPr>
          <w:p w:rsidR="00AA3FBB" w:rsidRPr="00AA3FBB" w:rsidRDefault="00AA3FBB" w:rsidP="00AA3FBB">
            <w:pPr>
              <w:ind w:left="102"/>
              <w:rPr>
                <w:rFonts w:ascii="Times New Roman" w:hAnsi="Times New Roman"/>
                <w:lang w:val="ru-RU"/>
              </w:rPr>
            </w:pPr>
            <w:r w:rsidRPr="00AA3FBB">
              <w:rPr>
                <w:rFonts w:ascii="Times New Roman" w:hAnsi="Times New Roman"/>
                <w:lang w:val="ru-RU"/>
              </w:rPr>
              <w:t>1 раз в квартал.</w:t>
            </w:r>
          </w:p>
          <w:p w:rsidR="00AA3FBB" w:rsidRPr="00AA3FBB" w:rsidRDefault="00AA3FBB" w:rsidP="00AA3FBB">
            <w:pPr>
              <w:ind w:left="102"/>
              <w:rPr>
                <w:rFonts w:ascii="Times New Roman" w:hAnsi="Times New Roman"/>
                <w:lang w:val="ru-RU"/>
              </w:rPr>
            </w:pPr>
          </w:p>
          <w:p w:rsidR="00AA3FBB" w:rsidRPr="00AA3FBB" w:rsidRDefault="00AA3FBB" w:rsidP="00AA3FBB">
            <w:pPr>
              <w:ind w:left="102"/>
              <w:rPr>
                <w:rFonts w:ascii="Times New Roman" w:hAnsi="Times New Roman"/>
                <w:lang w:val="ru-RU"/>
              </w:rPr>
            </w:pPr>
            <w:r w:rsidRPr="00AA3FBB">
              <w:rPr>
                <w:rFonts w:ascii="Times New Roman" w:hAnsi="Times New Roman"/>
                <w:lang w:val="ru-RU"/>
              </w:rPr>
              <w:t>Обновление по</w:t>
            </w:r>
            <w:r w:rsidRPr="00AA3FBB">
              <w:rPr>
                <w:rFonts w:ascii="Times New Roman" w:hAnsi="Times New Roman"/>
                <w:lang w:val="ru-RU"/>
              </w:rPr>
              <w:softHyphen/>
              <w:t xml:space="preserve">стоянно. </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1 раз в месяц.</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По годовому плану.</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 xml:space="preserve">1 раз в квартал. </w:t>
            </w:r>
          </w:p>
          <w:p w:rsidR="00AA3FBB" w:rsidRPr="00AA3FBB" w:rsidRDefault="00AA3FBB" w:rsidP="00AA3FBB">
            <w:pPr>
              <w:ind w:left="102"/>
              <w:rPr>
                <w:rFonts w:ascii="Times New Roman" w:hAnsi="Times New Roman"/>
                <w:lang w:val="ru-RU"/>
              </w:rPr>
            </w:pPr>
            <w:r w:rsidRPr="00AA3FBB">
              <w:rPr>
                <w:rFonts w:ascii="Times New Roman" w:hAnsi="Times New Roman"/>
                <w:lang w:val="ru-RU"/>
              </w:rPr>
              <w:t>1 раз в квартал</w:t>
            </w:r>
          </w:p>
        </w:tc>
      </w:tr>
      <w:tr w:rsidR="00AA3FBB" w:rsidRPr="00AA3FBB" w:rsidTr="00AA3FBB">
        <w:tblPrEx>
          <w:tblLook w:val="04A0" w:firstRow="1" w:lastRow="0" w:firstColumn="1" w:lastColumn="0" w:noHBand="0" w:noVBand="1"/>
        </w:tblPrEx>
        <w:trPr>
          <w:trHeight w:val="556"/>
        </w:trPr>
        <w:tc>
          <w:tcPr>
            <w:tcW w:w="2802" w:type="dxa"/>
            <w:vMerge w:val="restart"/>
          </w:tcPr>
          <w:p w:rsidR="00AA3FBB" w:rsidRPr="007F09AF"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 xml:space="preserve">В </w:t>
            </w:r>
            <w:proofErr w:type="spellStart"/>
            <w:r w:rsidRPr="007F09AF">
              <w:rPr>
                <w:rFonts w:ascii="Times New Roman" w:hAnsi="Times New Roman"/>
                <w:sz w:val="24"/>
                <w:szCs w:val="24"/>
                <w:lang w:val="ru-RU"/>
              </w:rPr>
              <w:t>воспитательно</w:t>
            </w:r>
            <w:proofErr w:type="spellEnd"/>
            <w:r w:rsidRPr="007F09AF">
              <w:rPr>
                <w:rFonts w:ascii="Times New Roman" w:hAnsi="Times New Roman"/>
                <w:sz w:val="24"/>
                <w:szCs w:val="24"/>
                <w:lang w:val="ru-RU"/>
              </w:rPr>
              <w:t>-образователь</w:t>
            </w:r>
            <w:r w:rsidRPr="007F09AF">
              <w:rPr>
                <w:rFonts w:ascii="Times New Roman" w:hAnsi="Times New Roman"/>
                <w:sz w:val="24"/>
                <w:szCs w:val="24"/>
                <w:lang w:val="ru-RU"/>
              </w:rPr>
              <w:softHyphen/>
              <w:t>ном процессе, направленном на установление сотрудничества и партнерских отношений с целью вовлечения родителей в единое образовательное про</w:t>
            </w:r>
            <w:r w:rsidRPr="007F09AF">
              <w:rPr>
                <w:rFonts w:ascii="Times New Roman" w:hAnsi="Times New Roman"/>
                <w:sz w:val="24"/>
                <w:szCs w:val="24"/>
                <w:lang w:val="ru-RU"/>
              </w:rPr>
              <w:softHyphen/>
              <w:t>странство</w:t>
            </w:r>
          </w:p>
        </w:tc>
        <w:tc>
          <w:tcPr>
            <w:tcW w:w="4961" w:type="dxa"/>
          </w:tcPr>
          <w:p w:rsidR="00AA3FBB" w:rsidRPr="007F09AF"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 xml:space="preserve">Дни открытых дверей. </w:t>
            </w:r>
          </w:p>
          <w:p w:rsidR="00AA3FBB" w:rsidRPr="007F09AF"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 xml:space="preserve">Дни здоровья. </w:t>
            </w:r>
          </w:p>
          <w:p w:rsidR="00AA3FBB" w:rsidRPr="007F09AF"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 xml:space="preserve">Недели творчества. </w:t>
            </w:r>
          </w:p>
          <w:p w:rsidR="00AA3FBB" w:rsidRPr="00AA3FBB" w:rsidRDefault="00AA3FBB" w:rsidP="007F09AF">
            <w:pPr>
              <w:pStyle w:val="a9"/>
              <w:ind w:left="102"/>
              <w:jc w:val="left"/>
              <w:rPr>
                <w:rFonts w:ascii="Times New Roman" w:hAnsi="Times New Roman"/>
                <w:sz w:val="24"/>
                <w:szCs w:val="24"/>
              </w:rPr>
            </w:pPr>
            <w:r w:rsidRPr="007F09AF">
              <w:rPr>
                <w:rFonts w:ascii="Times New Roman" w:hAnsi="Times New Roman"/>
                <w:sz w:val="24"/>
                <w:szCs w:val="24"/>
                <w:lang w:val="ru-RU"/>
              </w:rPr>
              <w:t xml:space="preserve">Совместные праздники, развлечения. </w:t>
            </w:r>
            <w:proofErr w:type="spellStart"/>
            <w:r w:rsidRPr="00AA3FBB">
              <w:rPr>
                <w:rFonts w:ascii="Times New Roman" w:hAnsi="Times New Roman"/>
                <w:sz w:val="24"/>
                <w:szCs w:val="24"/>
              </w:rPr>
              <w:t>Встречи</w:t>
            </w:r>
            <w:proofErr w:type="spellEnd"/>
            <w:r w:rsidRPr="00AA3FBB">
              <w:rPr>
                <w:rFonts w:ascii="Times New Roman" w:hAnsi="Times New Roman"/>
                <w:sz w:val="24"/>
                <w:szCs w:val="24"/>
              </w:rPr>
              <w:t xml:space="preserve"> с </w:t>
            </w:r>
            <w:proofErr w:type="spellStart"/>
            <w:r w:rsidRPr="00AA3FBB">
              <w:rPr>
                <w:rFonts w:ascii="Times New Roman" w:hAnsi="Times New Roman"/>
                <w:sz w:val="24"/>
                <w:szCs w:val="24"/>
              </w:rPr>
              <w:t>интересными</w:t>
            </w:r>
            <w:proofErr w:type="spellEnd"/>
            <w:r w:rsidRPr="00AA3FBB">
              <w:rPr>
                <w:rFonts w:ascii="Times New Roman" w:hAnsi="Times New Roman"/>
                <w:sz w:val="24"/>
                <w:szCs w:val="24"/>
              </w:rPr>
              <w:t xml:space="preserve"> </w:t>
            </w:r>
            <w:proofErr w:type="spellStart"/>
            <w:r w:rsidRPr="00AA3FBB">
              <w:rPr>
                <w:rFonts w:ascii="Times New Roman" w:hAnsi="Times New Roman"/>
                <w:sz w:val="24"/>
                <w:szCs w:val="24"/>
              </w:rPr>
              <w:t>людьми</w:t>
            </w:r>
            <w:proofErr w:type="spellEnd"/>
          </w:p>
        </w:tc>
        <w:tc>
          <w:tcPr>
            <w:tcW w:w="2286" w:type="dxa"/>
          </w:tcPr>
          <w:p w:rsidR="00AA3FBB" w:rsidRPr="007F09AF"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2 раза в год.</w:t>
            </w:r>
          </w:p>
          <w:p w:rsidR="00AA3FBB" w:rsidRPr="007F09AF"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1 раз в квартал.</w:t>
            </w:r>
          </w:p>
          <w:p w:rsidR="00AA3FBB" w:rsidRPr="007F09AF"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 xml:space="preserve">2 раза в год. </w:t>
            </w:r>
          </w:p>
          <w:p w:rsidR="00AA3FBB" w:rsidRPr="007F09AF"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По плану</w:t>
            </w:r>
          </w:p>
        </w:tc>
      </w:tr>
      <w:tr w:rsidR="00AA3FBB" w:rsidRPr="00AA3FBB" w:rsidTr="00AA3FBB">
        <w:tblPrEx>
          <w:tblLook w:val="04A0" w:firstRow="1" w:lastRow="0" w:firstColumn="1" w:lastColumn="0" w:noHBand="0" w:noVBand="1"/>
        </w:tblPrEx>
        <w:trPr>
          <w:trHeight w:val="985"/>
        </w:trPr>
        <w:tc>
          <w:tcPr>
            <w:tcW w:w="2802" w:type="dxa"/>
            <w:vMerge/>
          </w:tcPr>
          <w:p w:rsidR="00AA3FBB" w:rsidRPr="007F09AF" w:rsidRDefault="00AA3FBB" w:rsidP="007F09AF">
            <w:pPr>
              <w:pStyle w:val="a9"/>
              <w:ind w:left="102"/>
              <w:jc w:val="left"/>
              <w:rPr>
                <w:rFonts w:ascii="Times New Roman" w:hAnsi="Times New Roman"/>
                <w:sz w:val="24"/>
                <w:szCs w:val="24"/>
                <w:lang w:val="ru-RU"/>
              </w:rPr>
            </w:pPr>
          </w:p>
        </w:tc>
        <w:tc>
          <w:tcPr>
            <w:tcW w:w="4961" w:type="dxa"/>
          </w:tcPr>
          <w:p w:rsidR="00AA3FBB" w:rsidRPr="00AA3FBB" w:rsidRDefault="00AA3FBB" w:rsidP="007F09AF">
            <w:pPr>
              <w:pStyle w:val="a9"/>
              <w:ind w:left="102"/>
              <w:jc w:val="left"/>
              <w:rPr>
                <w:rFonts w:ascii="Times New Roman" w:hAnsi="Times New Roman"/>
                <w:sz w:val="24"/>
                <w:szCs w:val="24"/>
                <w:lang w:val="ru-RU"/>
              </w:rPr>
            </w:pPr>
            <w:r>
              <w:rPr>
                <w:rFonts w:ascii="Times New Roman" w:hAnsi="Times New Roman"/>
                <w:sz w:val="24"/>
                <w:szCs w:val="24"/>
                <w:lang w:val="ru-RU"/>
              </w:rPr>
              <w:t>«</w:t>
            </w:r>
            <w:r w:rsidRPr="007F09AF">
              <w:rPr>
                <w:rFonts w:ascii="Times New Roman" w:hAnsi="Times New Roman"/>
                <w:sz w:val="24"/>
                <w:szCs w:val="24"/>
                <w:lang w:val="ru-RU"/>
              </w:rPr>
              <w:t>Семейный клуб</w:t>
            </w:r>
            <w:r>
              <w:rPr>
                <w:rFonts w:ascii="Times New Roman" w:hAnsi="Times New Roman"/>
                <w:sz w:val="24"/>
                <w:szCs w:val="24"/>
                <w:lang w:val="ru-RU"/>
              </w:rPr>
              <w:t>»</w:t>
            </w:r>
          </w:p>
          <w:p w:rsidR="00AA3FBB"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Участие в творческих выставках,</w:t>
            </w:r>
          </w:p>
          <w:p w:rsidR="00AA3FBB" w:rsidRPr="00AA3FBB" w:rsidRDefault="00AA3FBB" w:rsidP="007F09AF">
            <w:pPr>
              <w:pStyle w:val="a9"/>
              <w:ind w:left="102"/>
              <w:jc w:val="left"/>
              <w:rPr>
                <w:rFonts w:ascii="Times New Roman" w:hAnsi="Times New Roman"/>
                <w:sz w:val="24"/>
                <w:szCs w:val="24"/>
              </w:rPr>
            </w:pPr>
            <w:r w:rsidRPr="007F09AF">
              <w:rPr>
                <w:rFonts w:ascii="Times New Roman" w:hAnsi="Times New Roman"/>
                <w:sz w:val="24"/>
                <w:szCs w:val="24"/>
                <w:lang w:val="ru-RU"/>
              </w:rPr>
              <w:t xml:space="preserve">  </w:t>
            </w:r>
            <w:proofErr w:type="spellStart"/>
            <w:r w:rsidRPr="00AA3FBB">
              <w:rPr>
                <w:rFonts w:ascii="Times New Roman" w:hAnsi="Times New Roman"/>
                <w:sz w:val="24"/>
                <w:szCs w:val="24"/>
              </w:rPr>
              <w:t>смотрах-конкурсах</w:t>
            </w:r>
            <w:proofErr w:type="spellEnd"/>
            <w:r w:rsidRPr="00AA3FBB">
              <w:rPr>
                <w:rFonts w:ascii="Times New Roman" w:hAnsi="Times New Roman"/>
                <w:sz w:val="24"/>
                <w:szCs w:val="24"/>
              </w:rPr>
              <w:t>.</w:t>
            </w:r>
          </w:p>
        </w:tc>
        <w:tc>
          <w:tcPr>
            <w:tcW w:w="2286" w:type="dxa"/>
          </w:tcPr>
          <w:p w:rsidR="00AA3FBB" w:rsidRPr="007F09AF" w:rsidRDefault="00AA3FBB" w:rsidP="007F09AF">
            <w:pPr>
              <w:pStyle w:val="a9"/>
              <w:ind w:left="102"/>
              <w:jc w:val="left"/>
              <w:rPr>
                <w:rFonts w:ascii="Times New Roman" w:hAnsi="Times New Roman"/>
                <w:sz w:val="24"/>
                <w:szCs w:val="24"/>
                <w:lang w:val="ru-RU"/>
              </w:rPr>
            </w:pPr>
            <w:r w:rsidRPr="007F09AF">
              <w:rPr>
                <w:rFonts w:ascii="Times New Roman" w:hAnsi="Times New Roman"/>
                <w:sz w:val="24"/>
                <w:szCs w:val="24"/>
                <w:lang w:val="ru-RU"/>
              </w:rPr>
              <w:t>По плану (1 раз в квартал).</w:t>
            </w:r>
          </w:p>
          <w:p w:rsidR="00AA3FBB" w:rsidRPr="00AA3FBB" w:rsidRDefault="00AA3FBB" w:rsidP="007F09AF">
            <w:pPr>
              <w:pStyle w:val="a9"/>
              <w:ind w:left="102"/>
              <w:jc w:val="left"/>
              <w:rPr>
                <w:rFonts w:ascii="Times New Roman" w:hAnsi="Times New Roman"/>
                <w:sz w:val="24"/>
                <w:szCs w:val="24"/>
              </w:rPr>
            </w:pPr>
            <w:proofErr w:type="spellStart"/>
            <w:r w:rsidRPr="00AA3FBB">
              <w:rPr>
                <w:rFonts w:ascii="Times New Roman" w:hAnsi="Times New Roman"/>
                <w:sz w:val="24"/>
                <w:szCs w:val="24"/>
              </w:rPr>
              <w:t>Постоянно</w:t>
            </w:r>
            <w:proofErr w:type="spellEnd"/>
            <w:r w:rsidRPr="00AA3FBB">
              <w:rPr>
                <w:rFonts w:ascii="Times New Roman" w:hAnsi="Times New Roman"/>
                <w:sz w:val="24"/>
                <w:szCs w:val="24"/>
              </w:rPr>
              <w:t xml:space="preserve"> </w:t>
            </w:r>
            <w:proofErr w:type="spellStart"/>
            <w:r w:rsidRPr="00AA3FBB">
              <w:rPr>
                <w:rFonts w:ascii="Times New Roman" w:hAnsi="Times New Roman"/>
                <w:sz w:val="24"/>
                <w:szCs w:val="24"/>
              </w:rPr>
              <w:t>по</w:t>
            </w:r>
            <w:proofErr w:type="spellEnd"/>
          </w:p>
          <w:p w:rsidR="00AA3FBB" w:rsidRPr="00AA3FBB" w:rsidRDefault="00AA3FBB" w:rsidP="007F09AF">
            <w:pPr>
              <w:pStyle w:val="a9"/>
              <w:ind w:left="102"/>
              <w:jc w:val="left"/>
              <w:rPr>
                <w:rFonts w:ascii="Times New Roman" w:hAnsi="Times New Roman"/>
                <w:sz w:val="24"/>
                <w:szCs w:val="24"/>
              </w:rPr>
            </w:pPr>
            <w:proofErr w:type="spellStart"/>
            <w:r w:rsidRPr="00AA3FBB">
              <w:rPr>
                <w:rFonts w:ascii="Times New Roman" w:hAnsi="Times New Roman"/>
                <w:sz w:val="24"/>
                <w:szCs w:val="24"/>
              </w:rPr>
              <w:t>годовому</w:t>
            </w:r>
            <w:proofErr w:type="spellEnd"/>
            <w:r w:rsidRPr="00AA3FBB">
              <w:rPr>
                <w:rFonts w:ascii="Times New Roman" w:hAnsi="Times New Roman"/>
                <w:sz w:val="24"/>
                <w:szCs w:val="24"/>
              </w:rPr>
              <w:t xml:space="preserve"> </w:t>
            </w:r>
            <w:proofErr w:type="spellStart"/>
            <w:r w:rsidRPr="00AA3FBB">
              <w:rPr>
                <w:rFonts w:ascii="Times New Roman" w:hAnsi="Times New Roman"/>
                <w:sz w:val="24"/>
                <w:szCs w:val="24"/>
              </w:rPr>
              <w:t>плану</w:t>
            </w:r>
            <w:proofErr w:type="spellEnd"/>
            <w:r w:rsidRPr="00AA3FBB">
              <w:rPr>
                <w:rFonts w:ascii="Times New Roman" w:hAnsi="Times New Roman"/>
                <w:sz w:val="24"/>
                <w:szCs w:val="24"/>
              </w:rPr>
              <w:t>.</w:t>
            </w:r>
          </w:p>
        </w:tc>
      </w:tr>
      <w:tr w:rsidR="00AA3FBB" w:rsidRPr="00AA3FBB" w:rsidTr="00AA3FBB">
        <w:tblPrEx>
          <w:tblLook w:val="04A0" w:firstRow="1" w:lastRow="0" w:firstColumn="1" w:lastColumn="0" w:noHBand="0" w:noVBand="1"/>
        </w:tblPrEx>
        <w:trPr>
          <w:trHeight w:val="701"/>
        </w:trPr>
        <w:tc>
          <w:tcPr>
            <w:tcW w:w="2802" w:type="dxa"/>
            <w:vMerge/>
          </w:tcPr>
          <w:p w:rsidR="00AA3FBB" w:rsidRPr="00AA3FBB" w:rsidRDefault="00AA3FBB" w:rsidP="007F09AF">
            <w:pPr>
              <w:pStyle w:val="a9"/>
              <w:ind w:left="142"/>
              <w:rPr>
                <w:rFonts w:ascii="Times New Roman" w:hAnsi="Times New Roman"/>
                <w:sz w:val="24"/>
                <w:szCs w:val="24"/>
              </w:rPr>
            </w:pPr>
          </w:p>
        </w:tc>
        <w:tc>
          <w:tcPr>
            <w:tcW w:w="4961" w:type="dxa"/>
          </w:tcPr>
          <w:p w:rsidR="00AA3FBB" w:rsidRPr="007F09AF" w:rsidRDefault="00AA3FBB" w:rsidP="007F09AF">
            <w:pPr>
              <w:pStyle w:val="a9"/>
              <w:ind w:left="142"/>
              <w:rPr>
                <w:rFonts w:ascii="Times New Roman" w:hAnsi="Times New Roman"/>
                <w:sz w:val="24"/>
                <w:szCs w:val="24"/>
                <w:lang w:val="ru-RU"/>
              </w:rPr>
            </w:pPr>
            <w:r w:rsidRPr="007F09AF">
              <w:rPr>
                <w:rFonts w:ascii="Times New Roman" w:hAnsi="Times New Roman"/>
                <w:sz w:val="24"/>
                <w:szCs w:val="24"/>
                <w:lang w:val="ru-RU"/>
              </w:rPr>
              <w:t>Мероприятия с родителями в рамках проектной деятельности.</w:t>
            </w:r>
          </w:p>
          <w:p w:rsidR="00AA3FBB" w:rsidRPr="00AA3FBB" w:rsidRDefault="00AA3FBB" w:rsidP="00AA3FBB">
            <w:pPr>
              <w:pStyle w:val="a9"/>
              <w:rPr>
                <w:rFonts w:ascii="Times New Roman" w:hAnsi="Times New Roman"/>
                <w:sz w:val="24"/>
                <w:szCs w:val="24"/>
                <w:lang w:val="ru-RU"/>
              </w:rPr>
            </w:pPr>
          </w:p>
        </w:tc>
        <w:tc>
          <w:tcPr>
            <w:tcW w:w="2286" w:type="dxa"/>
          </w:tcPr>
          <w:p w:rsidR="00AA3FBB" w:rsidRPr="00AA3FBB" w:rsidRDefault="00AA3FBB" w:rsidP="007F09AF">
            <w:pPr>
              <w:pStyle w:val="a9"/>
              <w:ind w:left="142"/>
              <w:rPr>
                <w:rFonts w:ascii="Times New Roman" w:hAnsi="Times New Roman"/>
                <w:sz w:val="24"/>
                <w:szCs w:val="24"/>
                <w:lang w:val="ru-RU"/>
              </w:rPr>
            </w:pPr>
            <w:r w:rsidRPr="00AA3FBB">
              <w:rPr>
                <w:rFonts w:ascii="Times New Roman" w:hAnsi="Times New Roman"/>
                <w:sz w:val="24"/>
                <w:szCs w:val="24"/>
                <w:lang w:val="ru-RU"/>
              </w:rPr>
              <w:t>2—3 раза в год.</w:t>
            </w:r>
          </w:p>
          <w:p w:rsidR="00AA3FBB" w:rsidRPr="00AA3FBB" w:rsidRDefault="00AA3FBB" w:rsidP="007F09AF">
            <w:pPr>
              <w:pStyle w:val="a9"/>
              <w:ind w:left="142"/>
              <w:rPr>
                <w:rFonts w:ascii="Times New Roman" w:hAnsi="Times New Roman"/>
                <w:sz w:val="24"/>
                <w:szCs w:val="24"/>
                <w:lang w:val="ru-RU"/>
              </w:rPr>
            </w:pPr>
          </w:p>
          <w:p w:rsidR="00AA3FBB" w:rsidRPr="00AA3FBB" w:rsidRDefault="00AA3FBB" w:rsidP="00AA3FBB">
            <w:pPr>
              <w:pStyle w:val="a9"/>
              <w:rPr>
                <w:rFonts w:ascii="Times New Roman" w:hAnsi="Times New Roman"/>
                <w:sz w:val="24"/>
                <w:szCs w:val="24"/>
                <w:lang w:val="ru-RU"/>
              </w:rPr>
            </w:pPr>
          </w:p>
        </w:tc>
      </w:tr>
    </w:tbl>
    <w:p w:rsidR="009E6485" w:rsidRDefault="009E6485" w:rsidP="006326BA">
      <w:pPr>
        <w:ind w:firstLine="567"/>
        <w:jc w:val="both"/>
        <w:rPr>
          <w:i/>
          <w:lang w:eastAsia="en-US"/>
        </w:rPr>
      </w:pPr>
    </w:p>
    <w:p w:rsidR="009E6485" w:rsidRDefault="009E6485" w:rsidP="006326BA">
      <w:pPr>
        <w:ind w:firstLine="567"/>
        <w:jc w:val="both"/>
        <w:rPr>
          <w:i/>
          <w:lang w:eastAsia="en-US"/>
        </w:rPr>
      </w:pPr>
    </w:p>
    <w:p w:rsidR="009E6485" w:rsidRDefault="009E6485" w:rsidP="006326BA">
      <w:pPr>
        <w:ind w:firstLine="567"/>
        <w:jc w:val="both"/>
        <w:rPr>
          <w:i/>
          <w:lang w:eastAsia="en-US"/>
        </w:rPr>
      </w:pPr>
    </w:p>
    <w:p w:rsidR="009E6485" w:rsidRDefault="009E6485" w:rsidP="006326BA">
      <w:pPr>
        <w:ind w:firstLine="567"/>
        <w:jc w:val="both"/>
        <w:rPr>
          <w:i/>
          <w:lang w:eastAsia="en-US"/>
        </w:rPr>
      </w:pPr>
    </w:p>
    <w:p w:rsidR="006326BA" w:rsidRDefault="006326BA" w:rsidP="006326BA">
      <w:pPr>
        <w:ind w:firstLine="567"/>
        <w:jc w:val="both"/>
        <w:rPr>
          <w:lang w:eastAsia="en-US"/>
        </w:rPr>
      </w:pPr>
      <w:r w:rsidRPr="006326BA">
        <w:rPr>
          <w:i/>
          <w:lang w:eastAsia="en-US"/>
        </w:rPr>
        <w:t>Сотрудничество с родителями, дети которых посещают дет</w:t>
      </w:r>
      <w:r w:rsidRPr="006326BA">
        <w:rPr>
          <w:i/>
          <w:lang w:eastAsia="en-US"/>
        </w:rPr>
        <w:softHyphen/>
        <w:t>ский сад,</w:t>
      </w:r>
      <w:r w:rsidRPr="006326BA">
        <w:rPr>
          <w:lang w:eastAsia="en-US"/>
        </w:rPr>
        <w:t xml:space="preserve"> выражается в мероприятиях родительского комитета, совместных экскурсиях и культурных мероприятиях, оказанию помощи по уборке </w:t>
      </w:r>
      <w:r>
        <w:rPr>
          <w:lang w:eastAsia="en-US"/>
        </w:rPr>
        <w:t>игровой и спортивной</w:t>
      </w:r>
      <w:r w:rsidRPr="006326BA">
        <w:rPr>
          <w:lang w:eastAsia="en-US"/>
        </w:rPr>
        <w:t xml:space="preserve"> площадок, ремонту игрушек и др., индивидуальных беседах, консультациях, тематических вечерах для родителей, совместном праздновании памятных дат, праздников, проведении лекций, семи</w:t>
      </w:r>
      <w:r w:rsidRPr="006326BA">
        <w:rPr>
          <w:lang w:eastAsia="en-US"/>
        </w:rPr>
        <w:softHyphen/>
        <w:t>наров, предоставлении специальной литературы, наглядной агитации.</w:t>
      </w:r>
    </w:p>
    <w:p w:rsidR="008F6942" w:rsidRPr="008F6942" w:rsidRDefault="008F6942" w:rsidP="008F6942">
      <w:pPr>
        <w:ind w:firstLine="709"/>
        <w:rPr>
          <w:rFonts w:eastAsia="Calibri"/>
          <w:bCs/>
          <w:color w:val="000000"/>
        </w:rPr>
      </w:pPr>
      <w:r w:rsidRPr="006326BA">
        <w:rPr>
          <w:i/>
          <w:lang w:eastAsia="en-US"/>
        </w:rPr>
        <w:t>Сотрудничество с родителями, дет</w:t>
      </w:r>
      <w:r>
        <w:rPr>
          <w:i/>
          <w:lang w:eastAsia="en-US"/>
        </w:rPr>
        <w:t>и которых не посещают детский сад</w:t>
      </w:r>
      <w:r w:rsidR="00060876">
        <w:rPr>
          <w:i/>
          <w:lang w:eastAsia="en-US"/>
        </w:rPr>
        <w:t>,</w:t>
      </w:r>
      <w:r w:rsidRPr="006326BA">
        <w:rPr>
          <w:lang w:eastAsia="en-US"/>
        </w:rPr>
        <w:t xml:space="preserve"> выражается </w:t>
      </w:r>
      <w:r>
        <w:rPr>
          <w:rFonts w:eastAsia="Calibri"/>
          <w:b/>
          <w:bCs/>
          <w:color w:val="000000"/>
        </w:rPr>
        <w:t xml:space="preserve">в </w:t>
      </w:r>
      <w:r w:rsidRPr="008F6942">
        <w:rPr>
          <w:rFonts w:eastAsia="Calibri"/>
          <w:bCs/>
          <w:color w:val="000000"/>
        </w:rPr>
        <w:t>организации работы консультативного пункта.</w:t>
      </w:r>
    </w:p>
    <w:p w:rsidR="008F6942" w:rsidRPr="008F6942" w:rsidRDefault="008F6942" w:rsidP="008F6942">
      <w:pPr>
        <w:ind w:firstLine="900"/>
        <w:jc w:val="both"/>
        <w:rPr>
          <w:bCs/>
        </w:rPr>
      </w:pPr>
      <w:r w:rsidRPr="008F6942">
        <w:rPr>
          <w:bCs/>
          <w:u w:val="single"/>
        </w:rPr>
        <w:t>Задачи консультативного пункта</w:t>
      </w:r>
      <w:r w:rsidRPr="008F6942">
        <w:rPr>
          <w:bCs/>
        </w:rPr>
        <w:t>:</w:t>
      </w:r>
    </w:p>
    <w:p w:rsidR="008F6942" w:rsidRPr="008F6942" w:rsidRDefault="008F6942" w:rsidP="008F6942">
      <w:pPr>
        <w:pStyle w:val="a9"/>
        <w:rPr>
          <w:sz w:val="24"/>
          <w:szCs w:val="24"/>
        </w:rPr>
      </w:pPr>
      <w:r>
        <w:rPr>
          <w:sz w:val="24"/>
          <w:szCs w:val="24"/>
        </w:rPr>
        <w:t xml:space="preserve">- </w:t>
      </w:r>
      <w:r w:rsidRPr="008F6942">
        <w:rPr>
          <w:sz w:val="24"/>
          <w:szCs w:val="24"/>
        </w:rPr>
        <w:t>оказание всесторонней помощи родителям по различным вопросам воспитания, обучения и развития ребенка;</w:t>
      </w:r>
    </w:p>
    <w:p w:rsidR="008F6942" w:rsidRPr="008F6942" w:rsidRDefault="008F6942" w:rsidP="008F6942">
      <w:pPr>
        <w:pStyle w:val="a9"/>
        <w:rPr>
          <w:sz w:val="24"/>
          <w:szCs w:val="24"/>
        </w:rPr>
      </w:pPr>
      <w:r>
        <w:rPr>
          <w:sz w:val="24"/>
          <w:szCs w:val="24"/>
        </w:rPr>
        <w:t xml:space="preserve">- </w:t>
      </w:r>
      <w:r w:rsidRPr="008F6942">
        <w:rPr>
          <w:sz w:val="24"/>
          <w:szCs w:val="24"/>
        </w:rPr>
        <w:t>содействие в социализации детей дошкольного возраста, не посещающих дошкольные образовательные учреждения;</w:t>
      </w:r>
    </w:p>
    <w:p w:rsidR="008F6942" w:rsidRPr="008F6942" w:rsidRDefault="008F6942" w:rsidP="008F6942">
      <w:pPr>
        <w:pStyle w:val="a9"/>
        <w:rPr>
          <w:sz w:val="24"/>
          <w:szCs w:val="24"/>
        </w:rPr>
      </w:pPr>
      <w:r>
        <w:rPr>
          <w:sz w:val="24"/>
          <w:szCs w:val="24"/>
        </w:rPr>
        <w:t xml:space="preserve">- </w:t>
      </w:r>
      <w:r w:rsidRPr="008F6942">
        <w:rPr>
          <w:sz w:val="24"/>
          <w:szCs w:val="24"/>
        </w:rPr>
        <w:t>проведение комплексной профилактики различных отклонений в физическом, психическом и социальном развитии детей;</w:t>
      </w:r>
    </w:p>
    <w:p w:rsidR="008F6942" w:rsidRPr="008F6942" w:rsidRDefault="008F6942" w:rsidP="008F6942">
      <w:pPr>
        <w:pStyle w:val="a9"/>
        <w:rPr>
          <w:sz w:val="24"/>
          <w:szCs w:val="24"/>
        </w:rPr>
      </w:pPr>
      <w:r>
        <w:rPr>
          <w:sz w:val="24"/>
          <w:szCs w:val="24"/>
        </w:rPr>
        <w:t xml:space="preserve">- </w:t>
      </w:r>
      <w:r w:rsidRPr="008F6942">
        <w:rPr>
          <w:sz w:val="24"/>
          <w:szCs w:val="24"/>
        </w:rPr>
        <w:t>обеспечение взаимодействия между государственным дошкольным образовательным учреждением и другими организациями социальной и медицинской поддержки детей и родителей.</w:t>
      </w:r>
    </w:p>
    <w:p w:rsidR="009E6485" w:rsidRDefault="009E6485" w:rsidP="00750757">
      <w:pPr>
        <w:tabs>
          <w:tab w:val="left" w:pos="284"/>
        </w:tabs>
        <w:spacing w:line="0" w:lineRule="atLeast"/>
        <w:ind w:left="284"/>
        <w:rPr>
          <w:rFonts w:cs="Arial"/>
          <w:b/>
        </w:rPr>
      </w:pPr>
    </w:p>
    <w:p w:rsidR="00E22C4E" w:rsidRPr="00750757" w:rsidRDefault="00E22C4E" w:rsidP="00750757">
      <w:pPr>
        <w:tabs>
          <w:tab w:val="left" w:pos="284"/>
        </w:tabs>
        <w:spacing w:line="0" w:lineRule="atLeast"/>
        <w:ind w:left="284"/>
        <w:rPr>
          <w:rFonts w:cs="Arial"/>
          <w:b/>
        </w:rPr>
      </w:pPr>
      <w:r w:rsidRPr="00750757">
        <w:rPr>
          <w:rFonts w:cs="Arial"/>
          <w:b/>
        </w:rPr>
        <w:t>2</w:t>
      </w:r>
      <w:r w:rsidR="009006D7" w:rsidRPr="00750757">
        <w:rPr>
          <w:rFonts w:cs="Arial"/>
          <w:b/>
        </w:rPr>
        <w:t>.4</w:t>
      </w:r>
      <w:r w:rsidRPr="00750757">
        <w:rPr>
          <w:rFonts w:cs="Arial"/>
          <w:b/>
        </w:rPr>
        <w:t>. Иные хара</w:t>
      </w:r>
      <w:r w:rsidR="009E6485">
        <w:rPr>
          <w:rFonts w:cs="Arial"/>
          <w:b/>
        </w:rPr>
        <w:t>ктеристики содержания Программы</w:t>
      </w:r>
    </w:p>
    <w:p w:rsidR="00E22C4E" w:rsidRPr="00D551D6" w:rsidRDefault="00E22C4E" w:rsidP="00E22C4E">
      <w:pPr>
        <w:spacing w:line="0" w:lineRule="atLeast"/>
        <w:rPr>
          <w:rFonts w:cs="Arial"/>
          <w:i/>
          <w:szCs w:val="20"/>
          <w:u w:val="single"/>
        </w:rPr>
      </w:pPr>
      <w:r w:rsidRPr="00D551D6">
        <w:rPr>
          <w:rFonts w:cs="Arial"/>
          <w:i/>
          <w:szCs w:val="20"/>
          <w:u w:val="single"/>
        </w:rPr>
        <w:t>Часть, формируемая участниками образовательных отношений:</w:t>
      </w:r>
    </w:p>
    <w:p w:rsidR="00E22C4E" w:rsidRPr="0062336F" w:rsidRDefault="00E22C4E" w:rsidP="00E22C4E">
      <w:pPr>
        <w:spacing w:line="0" w:lineRule="atLeast"/>
        <w:rPr>
          <w:rFonts w:cs="Arial"/>
          <w:b/>
          <w:sz w:val="20"/>
          <w:szCs w:val="20"/>
        </w:rPr>
      </w:pPr>
      <w:r w:rsidRPr="00FD23CB">
        <w:rPr>
          <w:rFonts w:cs="Arial"/>
          <w:b/>
        </w:rPr>
        <w:t xml:space="preserve">Взаимодействие </w:t>
      </w:r>
      <w:r w:rsidR="009006D7" w:rsidRPr="00FD23CB">
        <w:rPr>
          <w:rFonts w:cs="Arial"/>
          <w:b/>
        </w:rPr>
        <w:t xml:space="preserve"> с </w:t>
      </w:r>
      <w:r w:rsidRPr="00FD23CB">
        <w:rPr>
          <w:rFonts w:cs="Arial"/>
          <w:b/>
        </w:rPr>
        <w:t>социумо</w:t>
      </w:r>
      <w:r w:rsidR="00FD23CB">
        <w:rPr>
          <w:rFonts w:cs="Arial"/>
          <w:b/>
        </w:rPr>
        <w:t>м</w:t>
      </w:r>
    </w:p>
    <w:p w:rsidR="00E22C4E" w:rsidRPr="0062336F" w:rsidRDefault="00E22C4E" w:rsidP="00E22C4E">
      <w:pPr>
        <w:spacing w:line="28" w:lineRule="exact"/>
        <w:rPr>
          <w:rFonts w:cs="Arial"/>
          <w:sz w:val="20"/>
          <w:szCs w:val="20"/>
        </w:rPr>
      </w:pPr>
    </w:p>
    <w:p w:rsidR="009006D7" w:rsidRPr="009006D7" w:rsidRDefault="009006D7" w:rsidP="009006D7">
      <w:pPr>
        <w:jc w:val="both"/>
      </w:pPr>
      <w:r>
        <w:t>В реализации П</w:t>
      </w:r>
      <w:r w:rsidRPr="009006D7">
        <w:t>рограммы с использованием сетевой формы наряду</w:t>
      </w:r>
      <w:r w:rsidRPr="009006D7">
        <w:br/>
        <w:t>с организациями, осуществляющими образовательную деятельность, участвуют   медицинские, культурные и иные организации, обладающие ресурсами, необходимыми для осуществления видов учебной деятельности, предусмотренных соответств</w:t>
      </w:r>
      <w:r>
        <w:t>ующей Программой.</w:t>
      </w:r>
    </w:p>
    <w:p w:rsidR="009006D7" w:rsidRDefault="009006D7" w:rsidP="009006D7">
      <w:pPr>
        <w:jc w:val="both"/>
      </w:pPr>
      <w:r w:rsidRPr="009006D7">
        <w:t xml:space="preserve">Использование сетевой </w:t>
      </w:r>
      <w:r>
        <w:t xml:space="preserve">формы реализации Программы </w:t>
      </w:r>
      <w:r w:rsidRPr="009006D7">
        <w:t>осуществляется</w:t>
      </w:r>
      <w:r w:rsidRPr="009006D7">
        <w:br/>
        <w:t>на основании договора между организациями</w:t>
      </w:r>
      <w:r w:rsidR="00B30765">
        <w:t>.</w:t>
      </w:r>
    </w:p>
    <w:p w:rsidR="00B30765" w:rsidRDefault="00B30765" w:rsidP="009006D7">
      <w:pPr>
        <w:jc w:val="both"/>
      </w:pPr>
    </w:p>
    <w:p w:rsidR="00B30765" w:rsidRDefault="00B30765" w:rsidP="009006D7">
      <w:pPr>
        <w:jc w:val="both"/>
      </w:pPr>
    </w:p>
    <w:p w:rsidR="00B30765" w:rsidRPr="009006D7" w:rsidRDefault="00B30765" w:rsidP="009006D7">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13"/>
        <w:gridCol w:w="5200"/>
        <w:gridCol w:w="1820"/>
      </w:tblGrid>
      <w:tr w:rsidR="009006D7" w:rsidRPr="009006D7" w:rsidTr="007F09AF">
        <w:trPr>
          <w:cantSplit/>
          <w:trHeight w:val="1260"/>
        </w:trPr>
        <w:tc>
          <w:tcPr>
            <w:tcW w:w="675" w:type="dxa"/>
            <w:tcBorders>
              <w:top w:val="single" w:sz="4" w:space="0" w:color="auto"/>
              <w:left w:val="single" w:sz="4" w:space="0" w:color="auto"/>
              <w:bottom w:val="single" w:sz="4" w:space="0" w:color="auto"/>
              <w:right w:val="single" w:sz="4" w:space="0" w:color="auto"/>
            </w:tcBorders>
            <w:textDirection w:val="btLr"/>
          </w:tcPr>
          <w:p w:rsidR="009006D7" w:rsidRPr="009006D7" w:rsidRDefault="009006D7" w:rsidP="009006D7">
            <w:pPr>
              <w:ind w:left="113" w:right="113"/>
              <w:jc w:val="center"/>
              <w:rPr>
                <w:rFonts w:eastAsia="MS Mincho"/>
                <w:lang w:eastAsia="ja-JP"/>
              </w:rPr>
            </w:pPr>
            <w:r w:rsidRPr="009006D7">
              <w:t>Направление</w:t>
            </w:r>
          </w:p>
        </w:tc>
        <w:tc>
          <w:tcPr>
            <w:tcW w:w="2313"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jc w:val="center"/>
              <w:rPr>
                <w:rFonts w:eastAsia="MS Mincho"/>
                <w:lang w:eastAsia="ja-JP"/>
              </w:rPr>
            </w:pPr>
            <w:r w:rsidRPr="009006D7">
              <w:t>Наименование общественных организаций, учреждений</w:t>
            </w: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jc w:val="center"/>
              <w:rPr>
                <w:rFonts w:eastAsia="MS Mincho"/>
                <w:lang w:eastAsia="ja-JP"/>
              </w:rPr>
            </w:pPr>
            <w:r w:rsidRPr="009006D7">
              <w:t>Формы сотрудничества</w:t>
            </w:r>
          </w:p>
        </w:tc>
        <w:tc>
          <w:tcPr>
            <w:tcW w:w="182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jc w:val="center"/>
              <w:rPr>
                <w:rFonts w:eastAsia="MS Mincho"/>
                <w:lang w:eastAsia="ja-JP"/>
              </w:rPr>
            </w:pPr>
            <w:r w:rsidRPr="009006D7">
              <w:t>Периодичность</w:t>
            </w:r>
          </w:p>
          <w:p w:rsidR="009006D7" w:rsidRPr="009006D7" w:rsidRDefault="009006D7" w:rsidP="009006D7">
            <w:pPr>
              <w:jc w:val="center"/>
            </w:pPr>
          </w:p>
          <w:p w:rsidR="009006D7" w:rsidRPr="009006D7" w:rsidRDefault="009006D7" w:rsidP="009006D7">
            <w:pPr>
              <w:jc w:val="center"/>
              <w:rPr>
                <w:rFonts w:eastAsia="MS Mincho"/>
                <w:lang w:eastAsia="ja-JP"/>
              </w:rPr>
            </w:pPr>
          </w:p>
        </w:tc>
      </w:tr>
      <w:tr w:rsidR="009006D7" w:rsidRPr="009006D7" w:rsidTr="007F09AF">
        <w:trPr>
          <w:trHeight w:val="858"/>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9006D7" w:rsidRPr="009006D7" w:rsidRDefault="009006D7" w:rsidP="009006D7">
            <w:pPr>
              <w:ind w:left="113" w:right="113"/>
              <w:jc w:val="center"/>
              <w:rPr>
                <w:rFonts w:eastAsia="MS Mincho"/>
                <w:bCs/>
                <w:lang w:eastAsia="ja-JP"/>
              </w:rPr>
            </w:pPr>
            <w:r w:rsidRPr="009006D7">
              <w:rPr>
                <w:bCs/>
              </w:rPr>
              <w:t>Образование</w:t>
            </w:r>
          </w:p>
        </w:tc>
        <w:tc>
          <w:tcPr>
            <w:tcW w:w="2313"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АКИПКРО</w:t>
            </w: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jc w:val="both"/>
              <w:rPr>
                <w:rFonts w:eastAsia="MS Mincho"/>
                <w:lang w:eastAsia="ja-JP"/>
              </w:rPr>
            </w:pPr>
            <w:r w:rsidRPr="009006D7">
              <w:t xml:space="preserve">Курсы  повышения квалификации, </w:t>
            </w:r>
          </w:p>
        </w:tc>
        <w:tc>
          <w:tcPr>
            <w:tcW w:w="182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jc w:val="center"/>
              <w:rPr>
                <w:rFonts w:eastAsia="MS Mincho"/>
                <w:lang w:eastAsia="ja-JP"/>
              </w:rPr>
            </w:pPr>
            <w:r w:rsidRPr="009006D7">
              <w:t xml:space="preserve">По плану </w:t>
            </w:r>
            <w:r>
              <w:t>Д</w:t>
            </w:r>
            <w:r w:rsidRPr="009006D7">
              <w:t xml:space="preserve">ОУ, </w:t>
            </w:r>
          </w:p>
          <w:p w:rsidR="009006D7" w:rsidRPr="009006D7" w:rsidRDefault="009006D7" w:rsidP="009006D7">
            <w:pPr>
              <w:rPr>
                <w:rFonts w:eastAsia="MS Mincho"/>
                <w:lang w:eastAsia="ja-JP"/>
              </w:rPr>
            </w:pPr>
            <w:r w:rsidRPr="009006D7">
              <w:t>АКИПКРО</w:t>
            </w:r>
          </w:p>
        </w:tc>
      </w:tr>
      <w:tr w:rsidR="009006D7" w:rsidRPr="009006D7" w:rsidTr="007F09AF">
        <w:tc>
          <w:tcPr>
            <w:tcW w:w="675" w:type="dxa"/>
            <w:vMerge/>
            <w:tcBorders>
              <w:top w:val="single" w:sz="4" w:space="0" w:color="auto"/>
              <w:left w:val="single" w:sz="4" w:space="0" w:color="auto"/>
              <w:bottom w:val="single" w:sz="4" w:space="0" w:color="auto"/>
              <w:right w:val="single" w:sz="4" w:space="0" w:color="auto"/>
            </w:tcBorders>
            <w:vAlign w:val="center"/>
          </w:tcPr>
          <w:p w:rsidR="009006D7" w:rsidRPr="009006D7" w:rsidRDefault="009006D7" w:rsidP="009006D7">
            <w:pPr>
              <w:rPr>
                <w:rFonts w:eastAsia="MS Mincho"/>
                <w:bCs/>
                <w:lang w:eastAsia="ja-JP"/>
              </w:rPr>
            </w:pPr>
          </w:p>
        </w:tc>
        <w:tc>
          <w:tcPr>
            <w:tcW w:w="2313"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t>МОУ</w:t>
            </w:r>
            <w:r w:rsidRPr="009006D7">
              <w:t xml:space="preserve"> </w:t>
            </w:r>
          </w:p>
          <w:p w:rsidR="009006D7" w:rsidRPr="009006D7" w:rsidRDefault="009006D7" w:rsidP="009006D7">
            <w:pPr>
              <w:rPr>
                <w:rFonts w:eastAsia="MS Mincho"/>
                <w:lang w:eastAsia="ja-JP"/>
              </w:rPr>
            </w:pPr>
            <w:proofErr w:type="spellStart"/>
            <w:r>
              <w:t>Малошелковниковская</w:t>
            </w:r>
            <w:proofErr w:type="spellEnd"/>
            <w:r>
              <w:t xml:space="preserve"> </w:t>
            </w:r>
            <w:r w:rsidRPr="009006D7">
              <w:t>средняя школа</w:t>
            </w: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посещение уроков и занятий, семинары, практикумы, консультации для воспитателей и родителей, беседы, экскурсии для воспитанников, дни открытых дверей, совместные выставки, развлечения.</w:t>
            </w:r>
          </w:p>
        </w:tc>
        <w:tc>
          <w:tcPr>
            <w:tcW w:w="1820" w:type="dxa"/>
            <w:tcBorders>
              <w:top w:val="single" w:sz="4" w:space="0" w:color="auto"/>
              <w:left w:val="single" w:sz="4" w:space="0" w:color="auto"/>
              <w:bottom w:val="single" w:sz="4" w:space="0" w:color="auto"/>
              <w:right w:val="single" w:sz="4" w:space="0" w:color="auto"/>
            </w:tcBorders>
          </w:tcPr>
          <w:p w:rsidR="009006D7" w:rsidRDefault="009006D7" w:rsidP="009006D7">
            <w:r>
              <w:t>По плану преемственности МОУ и</w:t>
            </w:r>
          </w:p>
          <w:p w:rsidR="009006D7" w:rsidRPr="009006D7" w:rsidRDefault="009006D7" w:rsidP="009006D7">
            <w:pPr>
              <w:rPr>
                <w:rFonts w:eastAsia="MS Mincho"/>
                <w:lang w:eastAsia="ja-JP"/>
              </w:rPr>
            </w:pPr>
            <w:r>
              <w:t>Д</w:t>
            </w:r>
            <w:r w:rsidRPr="009006D7">
              <w:t>ОУ</w:t>
            </w:r>
          </w:p>
        </w:tc>
      </w:tr>
      <w:tr w:rsidR="009006D7" w:rsidRPr="009006D7" w:rsidTr="007F09AF">
        <w:tc>
          <w:tcPr>
            <w:tcW w:w="675" w:type="dxa"/>
            <w:vMerge/>
            <w:tcBorders>
              <w:top w:val="single" w:sz="4" w:space="0" w:color="auto"/>
              <w:left w:val="single" w:sz="4" w:space="0" w:color="auto"/>
              <w:bottom w:val="single" w:sz="4" w:space="0" w:color="auto"/>
              <w:right w:val="single" w:sz="4" w:space="0" w:color="auto"/>
            </w:tcBorders>
            <w:vAlign w:val="center"/>
          </w:tcPr>
          <w:p w:rsidR="009006D7" w:rsidRPr="009006D7" w:rsidRDefault="009006D7" w:rsidP="009006D7">
            <w:pPr>
              <w:rPr>
                <w:rFonts w:eastAsia="MS Mincho"/>
                <w:bCs/>
                <w:lang w:eastAsia="ja-JP"/>
              </w:rPr>
            </w:pPr>
          </w:p>
        </w:tc>
        <w:tc>
          <w:tcPr>
            <w:tcW w:w="2313"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Дошкольные учреждения  района</w:t>
            </w: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Проведение методических объединений, консультации, методические встречи, обмен опытом</w:t>
            </w:r>
          </w:p>
        </w:tc>
        <w:tc>
          <w:tcPr>
            <w:tcW w:w="182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По плану РМО</w:t>
            </w:r>
          </w:p>
        </w:tc>
      </w:tr>
      <w:tr w:rsidR="009006D7" w:rsidRPr="009006D7" w:rsidTr="007F09AF">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9006D7" w:rsidRPr="009006D7" w:rsidRDefault="009006D7" w:rsidP="009006D7">
            <w:pPr>
              <w:ind w:left="113" w:right="113"/>
              <w:jc w:val="center"/>
              <w:rPr>
                <w:rFonts w:eastAsia="MS Mincho"/>
                <w:bCs/>
                <w:lang w:eastAsia="ja-JP"/>
              </w:rPr>
            </w:pPr>
            <w:r w:rsidRPr="009006D7">
              <w:rPr>
                <w:bCs/>
              </w:rPr>
              <w:t>Медицина</w:t>
            </w:r>
          </w:p>
        </w:tc>
        <w:tc>
          <w:tcPr>
            <w:tcW w:w="2313" w:type="dxa"/>
            <w:tcBorders>
              <w:top w:val="single" w:sz="4" w:space="0" w:color="auto"/>
              <w:left w:val="single" w:sz="4" w:space="0" w:color="auto"/>
              <w:bottom w:val="single" w:sz="4" w:space="0" w:color="auto"/>
              <w:right w:val="single" w:sz="4" w:space="0" w:color="auto"/>
            </w:tcBorders>
          </w:tcPr>
          <w:p w:rsidR="009006D7" w:rsidRDefault="009006D7" w:rsidP="009006D7">
            <w:r>
              <w:t>ЦРБ «Егорьевская</w:t>
            </w:r>
          </w:p>
          <w:p w:rsidR="009006D7" w:rsidRPr="009006D7" w:rsidRDefault="009006D7" w:rsidP="009006D7">
            <w:pPr>
              <w:rPr>
                <w:rFonts w:eastAsia="MS Mincho"/>
                <w:lang w:eastAsia="ja-JP"/>
              </w:rPr>
            </w:pPr>
            <w:r>
              <w:t>центральная больница»</w:t>
            </w:r>
          </w:p>
          <w:p w:rsidR="009006D7" w:rsidRPr="009006D7" w:rsidRDefault="009006D7" w:rsidP="009006D7">
            <w:pPr>
              <w:rPr>
                <w:rFonts w:eastAsia="MS Mincho"/>
                <w:lang w:eastAsia="ja-JP"/>
              </w:rPr>
            </w:pP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-проведение медицинского обследования;</w:t>
            </w:r>
          </w:p>
          <w:p w:rsidR="009006D7" w:rsidRPr="009006D7" w:rsidRDefault="009006D7" w:rsidP="009006D7">
            <w:pPr>
              <w:rPr>
                <w:rFonts w:eastAsia="MS Mincho"/>
                <w:lang w:eastAsia="ja-JP"/>
              </w:rPr>
            </w:pPr>
            <w:r w:rsidRPr="009006D7">
              <w:t>-связь медицинских работников по вопросам заболеваемости и профилактики (консультирование)</w:t>
            </w:r>
          </w:p>
        </w:tc>
        <w:tc>
          <w:tcPr>
            <w:tcW w:w="182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1 раз в год</w:t>
            </w:r>
          </w:p>
          <w:p w:rsidR="009006D7" w:rsidRPr="009006D7" w:rsidRDefault="009006D7" w:rsidP="009006D7">
            <w:pPr>
              <w:rPr>
                <w:rFonts w:eastAsia="MS Mincho"/>
                <w:lang w:eastAsia="ja-JP"/>
              </w:rPr>
            </w:pPr>
            <w:r w:rsidRPr="009006D7">
              <w:t>По мере необходимости</w:t>
            </w:r>
          </w:p>
        </w:tc>
      </w:tr>
      <w:tr w:rsidR="009006D7" w:rsidRPr="009006D7" w:rsidTr="007F09AF">
        <w:tc>
          <w:tcPr>
            <w:tcW w:w="675" w:type="dxa"/>
            <w:vMerge/>
            <w:tcBorders>
              <w:top w:val="single" w:sz="4" w:space="0" w:color="auto"/>
              <w:left w:val="single" w:sz="4" w:space="0" w:color="auto"/>
              <w:bottom w:val="single" w:sz="4" w:space="0" w:color="auto"/>
              <w:right w:val="single" w:sz="4" w:space="0" w:color="auto"/>
            </w:tcBorders>
            <w:vAlign w:val="center"/>
          </w:tcPr>
          <w:p w:rsidR="009006D7" w:rsidRPr="009006D7" w:rsidRDefault="009006D7" w:rsidP="009006D7">
            <w:pPr>
              <w:rPr>
                <w:rFonts w:eastAsia="MS Mincho"/>
                <w:bCs/>
                <w:lang w:eastAsia="ja-JP"/>
              </w:rPr>
            </w:pPr>
          </w:p>
        </w:tc>
        <w:tc>
          <w:tcPr>
            <w:tcW w:w="2313"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proofErr w:type="spellStart"/>
            <w:r>
              <w:t>ФаП</w:t>
            </w:r>
            <w:proofErr w:type="spellEnd"/>
            <w:r>
              <w:t xml:space="preserve"> «</w:t>
            </w:r>
            <w:r w:rsidRPr="009006D7">
              <w:t>Аптека</w:t>
            </w:r>
            <w:r>
              <w:t>»</w:t>
            </w:r>
          </w:p>
          <w:p w:rsidR="009006D7" w:rsidRPr="009006D7" w:rsidRDefault="009006D7" w:rsidP="009006D7">
            <w:pPr>
              <w:rPr>
                <w:rFonts w:eastAsia="MS Mincho"/>
                <w:lang w:eastAsia="ja-JP"/>
              </w:rPr>
            </w:pP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 приобретение лекарств</w:t>
            </w:r>
          </w:p>
          <w:p w:rsidR="009006D7" w:rsidRPr="009006D7" w:rsidRDefault="009006D7" w:rsidP="009006D7">
            <w:pPr>
              <w:rPr>
                <w:rFonts w:eastAsia="MS Mincho"/>
                <w:lang w:eastAsia="ja-JP"/>
              </w:rPr>
            </w:pPr>
            <w:r w:rsidRPr="009006D7">
              <w:t>-экскурсии с детьми</w:t>
            </w:r>
          </w:p>
        </w:tc>
        <w:tc>
          <w:tcPr>
            <w:tcW w:w="182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1 раз в квартал</w:t>
            </w:r>
          </w:p>
        </w:tc>
      </w:tr>
      <w:tr w:rsidR="009006D7" w:rsidRPr="009006D7" w:rsidTr="007F09AF">
        <w:trPr>
          <w:gridAfter w:val="3"/>
          <w:wAfter w:w="9333" w:type="dxa"/>
          <w:trHeight w:val="276"/>
        </w:trPr>
        <w:tc>
          <w:tcPr>
            <w:tcW w:w="675" w:type="dxa"/>
            <w:vMerge/>
            <w:tcBorders>
              <w:top w:val="single" w:sz="4" w:space="0" w:color="auto"/>
              <w:left w:val="single" w:sz="4" w:space="0" w:color="auto"/>
              <w:bottom w:val="single" w:sz="4" w:space="0" w:color="auto"/>
              <w:right w:val="single" w:sz="4" w:space="0" w:color="auto"/>
            </w:tcBorders>
            <w:vAlign w:val="center"/>
          </w:tcPr>
          <w:p w:rsidR="009006D7" w:rsidRPr="009006D7" w:rsidRDefault="009006D7" w:rsidP="009006D7">
            <w:pPr>
              <w:rPr>
                <w:rFonts w:eastAsia="MS Mincho"/>
                <w:bCs/>
                <w:lang w:eastAsia="ja-JP"/>
              </w:rPr>
            </w:pPr>
          </w:p>
        </w:tc>
      </w:tr>
      <w:tr w:rsidR="009006D7" w:rsidRPr="009006D7" w:rsidTr="007F09AF">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9006D7" w:rsidRPr="009006D7" w:rsidRDefault="009006D7" w:rsidP="009006D7">
            <w:pPr>
              <w:ind w:left="113" w:right="113"/>
              <w:jc w:val="center"/>
              <w:rPr>
                <w:rFonts w:eastAsia="MS Mincho"/>
                <w:bCs/>
                <w:lang w:eastAsia="ja-JP"/>
              </w:rPr>
            </w:pPr>
            <w:r w:rsidRPr="009006D7">
              <w:rPr>
                <w:bCs/>
              </w:rPr>
              <w:lastRenderedPageBreak/>
              <w:t>Безопасность</w:t>
            </w:r>
          </w:p>
        </w:tc>
        <w:tc>
          <w:tcPr>
            <w:tcW w:w="2313"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Пожарная часть</w:t>
            </w: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Экскурсии, встречи с работниками пожарной части, конкурсы по ППБ, консультации, инструктажи.</w:t>
            </w:r>
          </w:p>
        </w:tc>
        <w:tc>
          <w:tcPr>
            <w:tcW w:w="182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По плану</w:t>
            </w:r>
          </w:p>
        </w:tc>
      </w:tr>
      <w:tr w:rsidR="009006D7" w:rsidRPr="009006D7" w:rsidTr="007F09AF">
        <w:tc>
          <w:tcPr>
            <w:tcW w:w="675" w:type="dxa"/>
            <w:vMerge/>
            <w:tcBorders>
              <w:top w:val="single" w:sz="4" w:space="0" w:color="auto"/>
              <w:left w:val="single" w:sz="4" w:space="0" w:color="auto"/>
              <w:bottom w:val="single" w:sz="4" w:space="0" w:color="auto"/>
              <w:right w:val="single" w:sz="4" w:space="0" w:color="auto"/>
            </w:tcBorders>
            <w:vAlign w:val="center"/>
          </w:tcPr>
          <w:p w:rsidR="009006D7" w:rsidRPr="009006D7" w:rsidRDefault="009006D7" w:rsidP="009006D7">
            <w:pPr>
              <w:rPr>
                <w:rFonts w:eastAsia="MS Mincho"/>
                <w:bCs/>
                <w:lang w:eastAsia="ja-JP"/>
              </w:rPr>
            </w:pPr>
          </w:p>
        </w:tc>
        <w:tc>
          <w:tcPr>
            <w:tcW w:w="2313"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ГИББД</w:t>
            </w: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 xml:space="preserve">Проведение бесед с детьми по правилам </w:t>
            </w:r>
          </w:p>
          <w:p w:rsidR="009006D7" w:rsidRPr="009006D7" w:rsidRDefault="009006D7" w:rsidP="009006D7">
            <w:r w:rsidRPr="009006D7">
              <w:t xml:space="preserve"> дорожного движения, участие в выставках, смотрах-конкурсах</w:t>
            </w:r>
          </w:p>
          <w:p w:rsidR="009006D7" w:rsidRPr="009006D7" w:rsidRDefault="009006D7" w:rsidP="009006D7">
            <w:pPr>
              <w:rPr>
                <w:rFonts w:eastAsia="MS Mincho"/>
                <w:lang w:eastAsia="ja-JP"/>
              </w:rPr>
            </w:pPr>
          </w:p>
        </w:tc>
        <w:tc>
          <w:tcPr>
            <w:tcW w:w="182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По плану</w:t>
            </w:r>
          </w:p>
        </w:tc>
      </w:tr>
      <w:tr w:rsidR="009006D7" w:rsidRPr="009006D7" w:rsidTr="007F09AF">
        <w:trPr>
          <w:cantSplit/>
          <w:trHeight w:val="811"/>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9006D7" w:rsidRPr="009006D7" w:rsidRDefault="009006D7" w:rsidP="009006D7">
            <w:pPr>
              <w:ind w:left="113" w:right="113"/>
              <w:jc w:val="center"/>
              <w:rPr>
                <w:rFonts w:eastAsia="MS Mincho"/>
                <w:bCs/>
                <w:lang w:eastAsia="ja-JP"/>
              </w:rPr>
            </w:pPr>
            <w:r w:rsidRPr="009006D7">
              <w:rPr>
                <w:bCs/>
              </w:rPr>
              <w:t>Информационность</w:t>
            </w:r>
          </w:p>
        </w:tc>
        <w:tc>
          <w:tcPr>
            <w:tcW w:w="2313"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t>Г</w:t>
            </w:r>
            <w:r w:rsidRPr="009006D7">
              <w:t>азета</w:t>
            </w:r>
            <w:r>
              <w:t xml:space="preserve"> «Колос»</w:t>
            </w:r>
          </w:p>
          <w:p w:rsidR="009006D7" w:rsidRPr="009006D7" w:rsidRDefault="009006D7" w:rsidP="009006D7">
            <w:pPr>
              <w:rPr>
                <w:rFonts w:eastAsia="MS Mincho"/>
                <w:lang w:eastAsia="ja-JP"/>
              </w:rPr>
            </w:pP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Публика</w:t>
            </w:r>
            <w:r>
              <w:t>ции в газете</w:t>
            </w:r>
            <w:r w:rsidRPr="009006D7">
              <w:t xml:space="preserve">, сайт </w:t>
            </w:r>
            <w:r>
              <w:t>Д</w:t>
            </w:r>
            <w:r w:rsidRPr="009006D7">
              <w:t>ОУ</w:t>
            </w:r>
          </w:p>
        </w:tc>
        <w:tc>
          <w:tcPr>
            <w:tcW w:w="182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По мере необходимости</w:t>
            </w:r>
          </w:p>
        </w:tc>
      </w:tr>
      <w:tr w:rsidR="009006D7" w:rsidRPr="009006D7" w:rsidTr="007F09AF">
        <w:trPr>
          <w:cantSplit/>
          <w:trHeight w:val="1134"/>
        </w:trPr>
        <w:tc>
          <w:tcPr>
            <w:tcW w:w="675" w:type="dxa"/>
            <w:vMerge/>
            <w:tcBorders>
              <w:top w:val="single" w:sz="4" w:space="0" w:color="auto"/>
              <w:left w:val="single" w:sz="4" w:space="0" w:color="auto"/>
              <w:bottom w:val="single" w:sz="4" w:space="0" w:color="auto"/>
              <w:right w:val="single" w:sz="4" w:space="0" w:color="auto"/>
            </w:tcBorders>
            <w:vAlign w:val="center"/>
          </w:tcPr>
          <w:p w:rsidR="009006D7" w:rsidRPr="009006D7" w:rsidRDefault="009006D7" w:rsidP="009006D7">
            <w:pPr>
              <w:rPr>
                <w:rFonts w:eastAsia="MS Mincho"/>
                <w:bCs/>
                <w:lang w:eastAsia="ja-JP"/>
              </w:rPr>
            </w:pPr>
          </w:p>
        </w:tc>
        <w:tc>
          <w:tcPr>
            <w:tcW w:w="2313"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СМИ</w:t>
            </w:r>
          </w:p>
          <w:p w:rsidR="009006D7" w:rsidRPr="009006D7" w:rsidRDefault="009006D7" w:rsidP="009006D7">
            <w:pPr>
              <w:rPr>
                <w:rFonts w:eastAsia="MS Mincho"/>
                <w:lang w:eastAsia="ja-JP"/>
              </w:rPr>
            </w:pPr>
            <w:r w:rsidRPr="009006D7">
              <w:t>( федеральный уровень)</w:t>
            </w:r>
          </w:p>
        </w:tc>
        <w:tc>
          <w:tcPr>
            <w:tcW w:w="520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t>Э</w:t>
            </w:r>
            <w:r w:rsidRPr="009006D7">
              <w:t>лектронные педагогические издания: написание статей  из опыта работы, публикация методических разработок  педагогов</w:t>
            </w:r>
          </w:p>
          <w:p w:rsidR="009006D7" w:rsidRPr="009006D7" w:rsidRDefault="009006D7" w:rsidP="009006D7">
            <w:pPr>
              <w:rPr>
                <w:rFonts w:eastAsia="MS Mincho"/>
                <w:lang w:eastAsia="ja-JP"/>
              </w:rPr>
            </w:pPr>
          </w:p>
        </w:tc>
        <w:tc>
          <w:tcPr>
            <w:tcW w:w="1820" w:type="dxa"/>
            <w:tcBorders>
              <w:top w:val="single" w:sz="4" w:space="0" w:color="auto"/>
              <w:left w:val="single" w:sz="4" w:space="0" w:color="auto"/>
              <w:bottom w:val="single" w:sz="4" w:space="0" w:color="auto"/>
              <w:right w:val="single" w:sz="4" w:space="0" w:color="auto"/>
            </w:tcBorders>
          </w:tcPr>
          <w:p w:rsidR="009006D7" w:rsidRPr="009006D7" w:rsidRDefault="009006D7" w:rsidP="009006D7">
            <w:pPr>
              <w:rPr>
                <w:rFonts w:eastAsia="MS Mincho"/>
                <w:lang w:eastAsia="ja-JP"/>
              </w:rPr>
            </w:pPr>
            <w:r w:rsidRPr="009006D7">
              <w:t>По мере необходимости</w:t>
            </w:r>
          </w:p>
        </w:tc>
      </w:tr>
    </w:tbl>
    <w:p w:rsidR="00AA706A" w:rsidRDefault="00AA706A" w:rsidP="00607DC5">
      <w:pPr>
        <w:shd w:val="clear" w:color="auto" w:fill="FFFFFF"/>
        <w:ind w:left="106" w:right="182" w:firstLine="736"/>
        <w:jc w:val="center"/>
        <w:rPr>
          <w:b/>
          <w:spacing w:val="-9"/>
        </w:rPr>
      </w:pPr>
    </w:p>
    <w:p w:rsidR="00903A32" w:rsidRPr="00903A32" w:rsidRDefault="00903A32" w:rsidP="00903BE6">
      <w:pPr>
        <w:pStyle w:val="af8"/>
        <w:numPr>
          <w:ilvl w:val="0"/>
          <w:numId w:val="9"/>
        </w:numPr>
        <w:ind w:left="0" w:firstLine="720"/>
        <w:jc w:val="both"/>
        <w:rPr>
          <w:b/>
          <w:sz w:val="24"/>
          <w:szCs w:val="24"/>
        </w:rPr>
      </w:pPr>
      <w:r w:rsidRPr="00903A32">
        <w:rPr>
          <w:b/>
          <w:sz w:val="24"/>
          <w:szCs w:val="24"/>
        </w:rPr>
        <w:t xml:space="preserve">Создание условий в ДОУ с целью развития творческого потенциала дошкольников         </w:t>
      </w:r>
    </w:p>
    <w:p w:rsidR="00903A32" w:rsidRPr="00903A32" w:rsidRDefault="00903A32" w:rsidP="00903A32">
      <w:pPr>
        <w:pStyle w:val="af8"/>
        <w:jc w:val="both"/>
        <w:rPr>
          <w:sz w:val="24"/>
          <w:szCs w:val="24"/>
        </w:rPr>
      </w:pPr>
      <w:r w:rsidRPr="00903A32">
        <w:rPr>
          <w:sz w:val="24"/>
          <w:szCs w:val="24"/>
        </w:rPr>
        <w:t>В муниципальном дошкольном образовательном учреждении детски</w:t>
      </w:r>
      <w:r>
        <w:rPr>
          <w:sz w:val="24"/>
          <w:szCs w:val="24"/>
        </w:rPr>
        <w:t>й сад  «Радуга</w:t>
      </w:r>
      <w:r w:rsidRPr="00903A32">
        <w:rPr>
          <w:sz w:val="24"/>
          <w:szCs w:val="24"/>
        </w:rPr>
        <w:t xml:space="preserve">» созданы условия с учетом требований по охране труда и безопасности здоровья детей для совместной деятельности педагога с детьми по основным направлениям:  </w:t>
      </w:r>
      <w:r>
        <w:rPr>
          <w:sz w:val="24"/>
          <w:szCs w:val="24"/>
        </w:rPr>
        <w:t>физическое развитие,</w:t>
      </w:r>
      <w:r w:rsidRPr="00903A32">
        <w:rPr>
          <w:sz w:val="24"/>
          <w:szCs w:val="24"/>
        </w:rPr>
        <w:t xml:space="preserve">  художественно-эстетическое</w:t>
      </w:r>
      <w:r>
        <w:rPr>
          <w:sz w:val="24"/>
          <w:szCs w:val="24"/>
        </w:rPr>
        <w:t xml:space="preserve"> развитие,</w:t>
      </w:r>
      <w:r w:rsidRPr="00903A32">
        <w:rPr>
          <w:sz w:val="24"/>
          <w:szCs w:val="24"/>
        </w:rPr>
        <w:t xml:space="preserve"> познавательно</w:t>
      </w:r>
      <w:r>
        <w:rPr>
          <w:sz w:val="24"/>
          <w:szCs w:val="24"/>
        </w:rPr>
        <w:t xml:space="preserve">е развитие, </w:t>
      </w:r>
      <w:r w:rsidRPr="00903A32">
        <w:rPr>
          <w:sz w:val="24"/>
          <w:szCs w:val="24"/>
        </w:rPr>
        <w:t>речевое</w:t>
      </w:r>
      <w:r>
        <w:rPr>
          <w:sz w:val="24"/>
          <w:szCs w:val="24"/>
        </w:rPr>
        <w:t xml:space="preserve"> развитие, </w:t>
      </w:r>
      <w:r w:rsidRPr="00903A32">
        <w:rPr>
          <w:sz w:val="24"/>
          <w:szCs w:val="24"/>
        </w:rPr>
        <w:t>соци</w:t>
      </w:r>
      <w:r>
        <w:rPr>
          <w:sz w:val="24"/>
          <w:szCs w:val="24"/>
        </w:rPr>
        <w:t>альн</w:t>
      </w:r>
      <w:proofErr w:type="gramStart"/>
      <w:r>
        <w:rPr>
          <w:sz w:val="24"/>
          <w:szCs w:val="24"/>
        </w:rPr>
        <w:t>о-</w:t>
      </w:r>
      <w:proofErr w:type="gramEnd"/>
      <w:r>
        <w:rPr>
          <w:sz w:val="24"/>
          <w:szCs w:val="24"/>
        </w:rPr>
        <w:t xml:space="preserve"> коммуникативное развитие.</w:t>
      </w:r>
      <w:r w:rsidRPr="00903A32">
        <w:rPr>
          <w:sz w:val="24"/>
          <w:szCs w:val="24"/>
        </w:rPr>
        <w:t xml:space="preserve"> </w:t>
      </w:r>
    </w:p>
    <w:p w:rsidR="00903A32" w:rsidRPr="00903A32" w:rsidRDefault="00903A32" w:rsidP="00903A32">
      <w:pPr>
        <w:pStyle w:val="af8"/>
        <w:jc w:val="both"/>
        <w:rPr>
          <w:sz w:val="24"/>
          <w:szCs w:val="24"/>
        </w:rPr>
      </w:pPr>
      <w:r w:rsidRPr="00903A32">
        <w:rPr>
          <w:sz w:val="24"/>
          <w:szCs w:val="24"/>
        </w:rPr>
        <w:t xml:space="preserve">Задачи совместной деятельности: </w:t>
      </w:r>
    </w:p>
    <w:p w:rsidR="00903A32" w:rsidRPr="00903A32" w:rsidRDefault="00903A32" w:rsidP="00903A32">
      <w:pPr>
        <w:pStyle w:val="af8"/>
        <w:jc w:val="both"/>
        <w:rPr>
          <w:sz w:val="24"/>
          <w:szCs w:val="24"/>
        </w:rPr>
      </w:pPr>
      <w:r w:rsidRPr="00903A32">
        <w:rPr>
          <w:sz w:val="24"/>
          <w:szCs w:val="24"/>
        </w:rPr>
        <w:t>1. Создать в ДОУ:</w:t>
      </w:r>
    </w:p>
    <w:p w:rsidR="00903A32" w:rsidRPr="00903A32" w:rsidRDefault="00903A32" w:rsidP="00903A32">
      <w:pPr>
        <w:pStyle w:val="af8"/>
        <w:jc w:val="both"/>
        <w:rPr>
          <w:sz w:val="24"/>
          <w:szCs w:val="24"/>
        </w:rPr>
      </w:pPr>
      <w:r w:rsidRPr="00903A32">
        <w:rPr>
          <w:sz w:val="24"/>
          <w:szCs w:val="24"/>
        </w:rPr>
        <w:t>- условия для удовлетворения потребности детей в различных видах деятельности: муз</w:t>
      </w:r>
      <w:r>
        <w:rPr>
          <w:sz w:val="24"/>
          <w:szCs w:val="24"/>
        </w:rPr>
        <w:t xml:space="preserve">ыкальной, изобразительной, </w:t>
      </w:r>
      <w:r w:rsidRPr="00903A32">
        <w:rPr>
          <w:sz w:val="24"/>
          <w:szCs w:val="24"/>
        </w:rPr>
        <w:t xml:space="preserve">физической и др.;  </w:t>
      </w:r>
    </w:p>
    <w:p w:rsidR="00903A32" w:rsidRPr="00903A32" w:rsidRDefault="00903A32" w:rsidP="00903A32">
      <w:pPr>
        <w:pStyle w:val="af8"/>
        <w:jc w:val="both"/>
        <w:rPr>
          <w:sz w:val="24"/>
          <w:szCs w:val="24"/>
        </w:rPr>
      </w:pPr>
      <w:r w:rsidRPr="00903A32">
        <w:rPr>
          <w:sz w:val="24"/>
          <w:szCs w:val="24"/>
        </w:rPr>
        <w:t xml:space="preserve">- условия для опережающего усвоения содержания обучения детей ослабленных, отстающих; </w:t>
      </w:r>
    </w:p>
    <w:p w:rsidR="00903A32" w:rsidRPr="00903A32" w:rsidRDefault="00903A32" w:rsidP="00903A32">
      <w:pPr>
        <w:pStyle w:val="af8"/>
        <w:jc w:val="both"/>
        <w:rPr>
          <w:sz w:val="24"/>
          <w:szCs w:val="24"/>
        </w:rPr>
      </w:pPr>
      <w:r w:rsidRPr="00903A32">
        <w:rPr>
          <w:sz w:val="24"/>
          <w:szCs w:val="24"/>
        </w:rPr>
        <w:t xml:space="preserve">- базисные компоненты предметно-развивающей среды для творческой самореализации личности ребенка.   </w:t>
      </w:r>
    </w:p>
    <w:p w:rsidR="00903A32" w:rsidRPr="00903A32" w:rsidRDefault="00903A32" w:rsidP="00903A32">
      <w:pPr>
        <w:pStyle w:val="af8"/>
        <w:jc w:val="both"/>
        <w:rPr>
          <w:sz w:val="24"/>
          <w:szCs w:val="24"/>
        </w:rPr>
      </w:pPr>
      <w:r w:rsidRPr="00903A32">
        <w:rPr>
          <w:sz w:val="24"/>
          <w:szCs w:val="24"/>
        </w:rPr>
        <w:t xml:space="preserve">2. Обеспечить: </w:t>
      </w:r>
    </w:p>
    <w:p w:rsidR="00903A32" w:rsidRPr="00903A32" w:rsidRDefault="00903A32" w:rsidP="00903A32">
      <w:pPr>
        <w:pStyle w:val="af8"/>
        <w:jc w:val="both"/>
        <w:rPr>
          <w:sz w:val="24"/>
          <w:szCs w:val="24"/>
        </w:rPr>
      </w:pPr>
      <w:r w:rsidRPr="00903A32">
        <w:rPr>
          <w:sz w:val="24"/>
          <w:szCs w:val="24"/>
        </w:rPr>
        <w:t xml:space="preserve">- индивидуальное развитие творческих способностей детей в указанных видах деятельности; </w:t>
      </w:r>
    </w:p>
    <w:p w:rsidR="00903A32" w:rsidRPr="00903A32" w:rsidRDefault="00903A32" w:rsidP="00903A32">
      <w:pPr>
        <w:pStyle w:val="af8"/>
        <w:jc w:val="both"/>
        <w:rPr>
          <w:sz w:val="24"/>
          <w:szCs w:val="24"/>
        </w:rPr>
      </w:pPr>
      <w:r w:rsidRPr="00903A32">
        <w:rPr>
          <w:sz w:val="24"/>
          <w:szCs w:val="24"/>
        </w:rPr>
        <w:t>- реализацию потребности детей в той или иной самостоятельной деятельности;</w:t>
      </w:r>
    </w:p>
    <w:p w:rsidR="00903A32" w:rsidRPr="00903A32" w:rsidRDefault="00903A32" w:rsidP="00903A32">
      <w:pPr>
        <w:pStyle w:val="af8"/>
        <w:jc w:val="both"/>
        <w:rPr>
          <w:sz w:val="24"/>
          <w:szCs w:val="24"/>
        </w:rPr>
      </w:pPr>
      <w:r w:rsidRPr="00903A32">
        <w:rPr>
          <w:sz w:val="24"/>
          <w:szCs w:val="24"/>
        </w:rPr>
        <w:t>- эмоциональное, физическое и психическое благополучие ребенка.</w:t>
      </w:r>
    </w:p>
    <w:p w:rsidR="00903A32" w:rsidRPr="00903A32" w:rsidRDefault="00903A32" w:rsidP="00903A32">
      <w:pPr>
        <w:pStyle w:val="af8"/>
        <w:jc w:val="both"/>
        <w:rPr>
          <w:sz w:val="24"/>
          <w:szCs w:val="24"/>
        </w:rPr>
      </w:pPr>
      <w:r w:rsidRPr="00903A32">
        <w:rPr>
          <w:sz w:val="24"/>
          <w:szCs w:val="24"/>
        </w:rPr>
        <w:t xml:space="preserve">Содержание совместной деятельности определяется рабочими программами,   утверждёнными в установленном порядке, совместная деятельность проводится во вторую половину дня.  </w:t>
      </w:r>
    </w:p>
    <w:p w:rsidR="00903A32" w:rsidRPr="00903A32" w:rsidRDefault="00903A32" w:rsidP="00903BE6">
      <w:pPr>
        <w:numPr>
          <w:ilvl w:val="1"/>
          <w:numId w:val="9"/>
        </w:numPr>
        <w:tabs>
          <w:tab w:val="left" w:pos="3220"/>
        </w:tabs>
        <w:spacing w:line="0" w:lineRule="atLeast"/>
        <w:jc w:val="both"/>
        <w:rPr>
          <w:rFonts w:cs="Arial"/>
          <w:sz w:val="28"/>
          <w:szCs w:val="20"/>
        </w:rPr>
      </w:pPr>
    </w:p>
    <w:p w:rsidR="00373B70" w:rsidRPr="00373B70" w:rsidRDefault="00373B70" w:rsidP="00903BE6">
      <w:pPr>
        <w:numPr>
          <w:ilvl w:val="1"/>
          <w:numId w:val="9"/>
        </w:numPr>
        <w:tabs>
          <w:tab w:val="left" w:pos="3220"/>
        </w:tabs>
        <w:spacing w:line="0" w:lineRule="atLeast"/>
        <w:jc w:val="both"/>
        <w:rPr>
          <w:rFonts w:cs="Arial"/>
          <w:sz w:val="28"/>
          <w:szCs w:val="20"/>
        </w:rPr>
      </w:pPr>
    </w:p>
    <w:p w:rsidR="009006D7" w:rsidRPr="00B87BC8" w:rsidRDefault="009006D7" w:rsidP="00903BE6">
      <w:pPr>
        <w:numPr>
          <w:ilvl w:val="1"/>
          <w:numId w:val="9"/>
        </w:numPr>
        <w:tabs>
          <w:tab w:val="left" w:pos="3220"/>
        </w:tabs>
        <w:spacing w:line="0" w:lineRule="atLeast"/>
        <w:jc w:val="both"/>
        <w:rPr>
          <w:rFonts w:cs="Arial"/>
          <w:sz w:val="28"/>
          <w:szCs w:val="20"/>
        </w:rPr>
      </w:pPr>
      <w:r>
        <w:rPr>
          <w:rFonts w:cs="Arial"/>
          <w:b/>
          <w:sz w:val="28"/>
          <w:szCs w:val="20"/>
        </w:rPr>
        <w:t>3.</w:t>
      </w:r>
      <w:r w:rsidRPr="009006D7">
        <w:rPr>
          <w:rFonts w:cs="Arial"/>
          <w:b/>
          <w:sz w:val="28"/>
          <w:szCs w:val="20"/>
        </w:rPr>
        <w:t>ОРГАНИЗАЦИОННЫЙ РАЗДЕЛ</w:t>
      </w:r>
    </w:p>
    <w:p w:rsidR="00B87BC8" w:rsidRPr="00D551D6" w:rsidRDefault="00B87BC8" w:rsidP="00903BE6">
      <w:pPr>
        <w:numPr>
          <w:ilvl w:val="1"/>
          <w:numId w:val="9"/>
        </w:numPr>
        <w:tabs>
          <w:tab w:val="left" w:pos="3220"/>
        </w:tabs>
        <w:spacing w:line="0" w:lineRule="atLeast"/>
        <w:jc w:val="both"/>
        <w:rPr>
          <w:rFonts w:cs="Arial"/>
          <w:sz w:val="28"/>
          <w:szCs w:val="20"/>
        </w:rPr>
      </w:pPr>
    </w:p>
    <w:p w:rsidR="009006D7" w:rsidRPr="00B87BC8" w:rsidRDefault="00CE32AD" w:rsidP="00CE32AD">
      <w:pPr>
        <w:tabs>
          <w:tab w:val="left" w:pos="1311"/>
        </w:tabs>
        <w:spacing w:line="253" w:lineRule="auto"/>
        <w:ind w:right="220"/>
        <w:jc w:val="both"/>
        <w:rPr>
          <w:rFonts w:cs="Arial"/>
          <w:b/>
        </w:rPr>
      </w:pPr>
      <w:r w:rsidRPr="00CE32AD">
        <w:rPr>
          <w:rFonts w:cs="Arial"/>
          <w:b/>
        </w:rPr>
        <w:t>3.1</w:t>
      </w:r>
      <w:r w:rsidRPr="00B87BC8">
        <w:rPr>
          <w:rFonts w:cs="Arial"/>
          <w:b/>
        </w:rPr>
        <w:t>.</w:t>
      </w:r>
      <w:r w:rsidR="009006D7" w:rsidRPr="00B87BC8">
        <w:rPr>
          <w:rFonts w:cs="Arial"/>
          <w:b/>
        </w:rPr>
        <w:t>Описание материально-технического обеспечения Программы, обеспеченности методическими материалами и средствами</w:t>
      </w:r>
      <w:r w:rsidRPr="00B87BC8">
        <w:rPr>
          <w:rFonts w:cs="Arial"/>
          <w:b/>
        </w:rPr>
        <w:t xml:space="preserve">  </w:t>
      </w:r>
      <w:r w:rsidR="009006D7" w:rsidRPr="00B87BC8">
        <w:rPr>
          <w:rFonts w:cs="Arial"/>
          <w:b/>
        </w:rPr>
        <w:t>обучения и воспитания.</w:t>
      </w:r>
    </w:p>
    <w:p w:rsidR="009006D7" w:rsidRPr="009006D7" w:rsidRDefault="009006D7" w:rsidP="009006D7">
      <w:pPr>
        <w:spacing w:line="1" w:lineRule="exact"/>
        <w:rPr>
          <w:rFonts w:cs="Arial"/>
          <w:sz w:val="20"/>
          <w:szCs w:val="20"/>
        </w:rPr>
      </w:pPr>
    </w:p>
    <w:p w:rsidR="00373B70" w:rsidRDefault="00373B70" w:rsidP="009006D7">
      <w:pPr>
        <w:spacing w:line="0" w:lineRule="atLeast"/>
        <w:rPr>
          <w:rFonts w:cs="Arial"/>
          <w:i/>
          <w:szCs w:val="20"/>
          <w:u w:val="single"/>
        </w:rPr>
      </w:pPr>
    </w:p>
    <w:p w:rsidR="009006D7" w:rsidRPr="001200D0" w:rsidRDefault="009006D7" w:rsidP="009006D7">
      <w:pPr>
        <w:spacing w:line="0" w:lineRule="atLeast"/>
        <w:rPr>
          <w:rFonts w:cs="Arial"/>
          <w:i/>
          <w:szCs w:val="20"/>
          <w:u w:val="single"/>
        </w:rPr>
      </w:pPr>
      <w:r w:rsidRPr="001200D0">
        <w:rPr>
          <w:rFonts w:cs="Arial"/>
          <w:i/>
          <w:szCs w:val="20"/>
          <w:u w:val="single"/>
        </w:rPr>
        <w:t>Обязательная часть:</w:t>
      </w:r>
    </w:p>
    <w:p w:rsidR="009006D7" w:rsidRPr="009006D7" w:rsidRDefault="009006D7" w:rsidP="009006D7">
      <w:pPr>
        <w:spacing w:line="242" w:lineRule="auto"/>
        <w:ind w:firstLine="1347"/>
        <w:jc w:val="both"/>
        <w:rPr>
          <w:rFonts w:cs="Arial"/>
          <w:szCs w:val="20"/>
        </w:rPr>
      </w:pPr>
      <w:r w:rsidRPr="009006D7">
        <w:rPr>
          <w:rFonts w:cs="Arial"/>
          <w:szCs w:val="20"/>
        </w:rPr>
        <w:t>Описание материально-технического обеспечения Программы соответствует подразделу 3.4. «Материально-техническое обеспечение программы»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20.05.2015 г. №2/15); размещена в Реестре примерных основных образовательных программ), с.55.</w:t>
      </w:r>
    </w:p>
    <w:p w:rsidR="00373B70" w:rsidRDefault="00373B70" w:rsidP="009006D7">
      <w:pPr>
        <w:spacing w:line="0" w:lineRule="atLeast"/>
        <w:ind w:left="360"/>
        <w:rPr>
          <w:rFonts w:cs="Arial"/>
          <w:i/>
          <w:szCs w:val="20"/>
          <w:u w:val="single"/>
        </w:rPr>
      </w:pPr>
    </w:p>
    <w:p w:rsidR="009006D7" w:rsidRPr="001200D0" w:rsidRDefault="009006D7" w:rsidP="009006D7">
      <w:pPr>
        <w:spacing w:line="0" w:lineRule="atLeast"/>
        <w:ind w:left="360"/>
        <w:rPr>
          <w:rFonts w:cs="Arial"/>
          <w:i/>
          <w:szCs w:val="20"/>
          <w:u w:val="single"/>
        </w:rPr>
      </w:pPr>
      <w:r w:rsidRPr="001200D0">
        <w:rPr>
          <w:rFonts w:cs="Arial"/>
          <w:i/>
          <w:szCs w:val="20"/>
          <w:u w:val="single"/>
        </w:rPr>
        <w:t>Часть, формируемая участниками образовательных отношений:</w:t>
      </w:r>
    </w:p>
    <w:p w:rsidR="00AA706A" w:rsidRPr="00AA48E1" w:rsidRDefault="007F09AF" w:rsidP="00AA48E1">
      <w:pPr>
        <w:shd w:val="clear" w:color="auto" w:fill="FFFFFF"/>
        <w:ind w:left="106" w:right="182" w:firstLine="736"/>
        <w:rPr>
          <w:spacing w:val="-9"/>
        </w:rPr>
      </w:pPr>
      <w:r w:rsidRPr="00AA48E1">
        <w:rPr>
          <w:spacing w:val="-9"/>
        </w:rPr>
        <w:t>ДОУ расположен</w:t>
      </w:r>
      <w:r w:rsidR="00AA48E1" w:rsidRPr="00AA48E1">
        <w:rPr>
          <w:spacing w:val="-9"/>
        </w:rPr>
        <w:t xml:space="preserve">о в </w:t>
      </w:r>
      <w:r w:rsidRPr="00AA48E1">
        <w:rPr>
          <w:spacing w:val="-9"/>
        </w:rPr>
        <w:t xml:space="preserve"> </w:t>
      </w:r>
      <w:r w:rsidR="00AA48E1" w:rsidRPr="00AA48E1">
        <w:rPr>
          <w:spacing w:val="-9"/>
        </w:rPr>
        <w:t xml:space="preserve">двухэтажном </w:t>
      </w:r>
      <w:r w:rsidRPr="00AA48E1">
        <w:rPr>
          <w:spacing w:val="-9"/>
        </w:rPr>
        <w:t>здании</w:t>
      </w:r>
      <w:r w:rsidR="00AA48E1" w:rsidRPr="00AA48E1">
        <w:rPr>
          <w:spacing w:val="-9"/>
        </w:rPr>
        <w:t xml:space="preserve">, </w:t>
      </w:r>
      <w:proofErr w:type="spellStart"/>
      <w:r w:rsidR="00AA48E1" w:rsidRPr="00AA48E1">
        <w:rPr>
          <w:spacing w:val="-9"/>
        </w:rPr>
        <w:t>построеному</w:t>
      </w:r>
      <w:proofErr w:type="spellEnd"/>
      <w:r w:rsidR="00AA48E1" w:rsidRPr="00AA48E1">
        <w:rPr>
          <w:spacing w:val="-9"/>
        </w:rPr>
        <w:t xml:space="preserve"> по типовому проекту в 1988</w:t>
      </w:r>
      <w:r w:rsidR="00FD23CB">
        <w:rPr>
          <w:spacing w:val="-9"/>
        </w:rPr>
        <w:t xml:space="preserve"> </w:t>
      </w:r>
      <w:r w:rsidR="00AA48E1" w:rsidRPr="00AA48E1">
        <w:rPr>
          <w:spacing w:val="-9"/>
        </w:rPr>
        <w:t>году,</w:t>
      </w:r>
      <w:r w:rsidRPr="00AA48E1">
        <w:rPr>
          <w:spacing w:val="-9"/>
        </w:rPr>
        <w:t xml:space="preserve"> и занимает </w:t>
      </w:r>
      <w:r w:rsidR="00AA48E1" w:rsidRPr="00AA48E1">
        <w:rPr>
          <w:spacing w:val="-9"/>
        </w:rPr>
        <w:t>½ часть второго этажа общей площадью 270 м</w:t>
      </w:r>
      <w:r w:rsidR="00AA48E1" w:rsidRPr="00AA48E1">
        <w:rPr>
          <w:spacing w:val="-9"/>
          <w:vertAlign w:val="superscript"/>
        </w:rPr>
        <w:t>2</w:t>
      </w:r>
      <w:r w:rsidR="00AA48E1" w:rsidRPr="00AA48E1">
        <w:rPr>
          <w:spacing w:val="-9"/>
        </w:rPr>
        <w:t xml:space="preserve">. Имеет общий вход с </w:t>
      </w:r>
      <w:proofErr w:type="spellStart"/>
      <w:r w:rsidR="00AA48E1" w:rsidRPr="00AA48E1">
        <w:rPr>
          <w:spacing w:val="-9"/>
        </w:rPr>
        <w:t>ФаПом</w:t>
      </w:r>
      <w:proofErr w:type="spellEnd"/>
      <w:r w:rsidR="00AA48E1" w:rsidRPr="00AA48E1">
        <w:rPr>
          <w:spacing w:val="-9"/>
        </w:rPr>
        <w:t xml:space="preserve"> и администрацией села Малая </w:t>
      </w:r>
      <w:proofErr w:type="spellStart"/>
      <w:r w:rsidR="00AA48E1" w:rsidRPr="00AA48E1">
        <w:rPr>
          <w:spacing w:val="-9"/>
        </w:rPr>
        <w:t>Шелковка</w:t>
      </w:r>
      <w:proofErr w:type="spellEnd"/>
      <w:r w:rsidR="00AA48E1" w:rsidRPr="00AA48E1">
        <w:rPr>
          <w:spacing w:val="-9"/>
        </w:rPr>
        <w:t xml:space="preserve"> Егорьевского района Алтайского края. </w:t>
      </w:r>
    </w:p>
    <w:p w:rsidR="00373B70" w:rsidRDefault="00373B70" w:rsidP="00AA48E1">
      <w:pPr>
        <w:spacing w:line="0" w:lineRule="atLeast"/>
        <w:ind w:left="540"/>
        <w:rPr>
          <w:rFonts w:cs="Arial"/>
          <w:b/>
          <w:szCs w:val="20"/>
        </w:rPr>
      </w:pPr>
    </w:p>
    <w:p w:rsidR="00373B70" w:rsidRDefault="00373B70" w:rsidP="00AA48E1">
      <w:pPr>
        <w:spacing w:line="0" w:lineRule="atLeast"/>
        <w:ind w:left="540"/>
        <w:rPr>
          <w:rFonts w:cs="Arial"/>
          <w:b/>
          <w:szCs w:val="20"/>
        </w:rPr>
      </w:pPr>
    </w:p>
    <w:p w:rsidR="00AA48E1" w:rsidRDefault="00AA48E1" w:rsidP="00AA48E1">
      <w:pPr>
        <w:spacing w:line="0" w:lineRule="atLeast"/>
        <w:ind w:left="540"/>
        <w:rPr>
          <w:rFonts w:cs="Arial"/>
          <w:b/>
          <w:szCs w:val="20"/>
        </w:rPr>
      </w:pPr>
      <w:r w:rsidRPr="00AA48E1">
        <w:rPr>
          <w:rFonts w:cs="Arial"/>
          <w:b/>
          <w:szCs w:val="20"/>
        </w:rPr>
        <w:t>Количество помещений дошкольного учреждения:</w:t>
      </w:r>
    </w:p>
    <w:p w:rsidR="00AA48E1" w:rsidRPr="00AA48E1" w:rsidRDefault="00AA48E1" w:rsidP="00AA48E1">
      <w:pPr>
        <w:spacing w:line="16" w:lineRule="exact"/>
        <w:rPr>
          <w:rFonts w:cs="Arial"/>
          <w:b/>
          <w:sz w:val="20"/>
          <w:szCs w:val="20"/>
        </w:rPr>
      </w:pPr>
    </w:p>
    <w:p w:rsidR="00AA48E1" w:rsidRPr="00AA48E1" w:rsidRDefault="00AA48E1" w:rsidP="00AA48E1">
      <w:pPr>
        <w:spacing w:line="0" w:lineRule="atLeast"/>
        <w:ind w:left="360"/>
        <w:jc w:val="both"/>
        <w:rPr>
          <w:rFonts w:cs="Arial"/>
          <w:b/>
          <w:i/>
          <w:szCs w:val="20"/>
        </w:rPr>
      </w:pPr>
      <w:r w:rsidRPr="00AA48E1">
        <w:rPr>
          <w:rFonts w:cs="Arial"/>
          <w:b/>
          <w:i/>
          <w:szCs w:val="20"/>
        </w:rPr>
        <w:t>групповой блок:</w:t>
      </w:r>
    </w:p>
    <w:p w:rsidR="00AA48E1" w:rsidRPr="00AA48E1" w:rsidRDefault="00AA48E1" w:rsidP="00AA48E1">
      <w:pPr>
        <w:spacing w:line="28" w:lineRule="exact"/>
        <w:rPr>
          <w:rFonts w:cs="Arial"/>
          <w:sz w:val="20"/>
          <w:szCs w:val="20"/>
        </w:rPr>
      </w:pPr>
    </w:p>
    <w:p w:rsidR="00AA48E1" w:rsidRDefault="00AA48E1" w:rsidP="00AA48E1">
      <w:pPr>
        <w:spacing w:line="267" w:lineRule="auto"/>
        <w:ind w:left="720" w:right="1240"/>
        <w:rPr>
          <w:rFonts w:cs="Arial"/>
          <w:szCs w:val="20"/>
        </w:rPr>
      </w:pPr>
      <w:r w:rsidRPr="00AA48E1">
        <w:rPr>
          <w:rFonts w:cs="Arial"/>
          <w:szCs w:val="20"/>
        </w:rPr>
        <w:t xml:space="preserve">(игровая, буфетная, спальня, раздевалка, </w:t>
      </w:r>
      <w:r>
        <w:rPr>
          <w:rFonts w:cs="Arial"/>
          <w:szCs w:val="20"/>
        </w:rPr>
        <w:t>умывальная комната, туалет) - 1</w:t>
      </w:r>
      <w:r w:rsidRPr="00AA48E1">
        <w:rPr>
          <w:rFonts w:cs="Arial"/>
          <w:szCs w:val="20"/>
        </w:rPr>
        <w:t xml:space="preserve"> музыкальный зал </w:t>
      </w:r>
      <w:r>
        <w:rPr>
          <w:rFonts w:cs="Arial"/>
          <w:szCs w:val="20"/>
        </w:rPr>
        <w:t>–</w:t>
      </w:r>
      <w:r w:rsidRPr="00AA48E1">
        <w:rPr>
          <w:rFonts w:cs="Arial"/>
          <w:szCs w:val="20"/>
        </w:rPr>
        <w:t xml:space="preserve"> 1</w:t>
      </w:r>
    </w:p>
    <w:p w:rsidR="00AA48E1" w:rsidRDefault="00AA48E1" w:rsidP="00AA48E1">
      <w:pPr>
        <w:spacing w:line="267" w:lineRule="auto"/>
        <w:ind w:left="720" w:right="1240"/>
        <w:rPr>
          <w:rFonts w:cs="Arial"/>
          <w:szCs w:val="20"/>
        </w:rPr>
      </w:pPr>
      <w:r w:rsidRPr="00AA48E1">
        <w:rPr>
          <w:rFonts w:cs="Arial"/>
          <w:szCs w:val="20"/>
        </w:rPr>
        <w:t xml:space="preserve"> физкультурный зал – 1 </w:t>
      </w:r>
    </w:p>
    <w:p w:rsidR="00AA48E1" w:rsidRPr="00AA48E1" w:rsidRDefault="00AA48E1" w:rsidP="00AA48E1">
      <w:pPr>
        <w:spacing w:line="267" w:lineRule="auto"/>
        <w:ind w:left="720" w:right="1240"/>
        <w:rPr>
          <w:rFonts w:cs="Arial"/>
          <w:sz w:val="20"/>
          <w:szCs w:val="20"/>
        </w:rPr>
      </w:pPr>
      <w:r>
        <w:rPr>
          <w:rFonts w:cs="Arial"/>
          <w:szCs w:val="20"/>
        </w:rPr>
        <w:t>мини музей «Русская изба» - 1</w:t>
      </w:r>
    </w:p>
    <w:p w:rsidR="00AA48E1" w:rsidRPr="00AA48E1" w:rsidRDefault="00AA48E1" w:rsidP="00AA48E1">
      <w:pPr>
        <w:spacing w:line="353" w:lineRule="exact"/>
        <w:rPr>
          <w:rFonts w:cs="Arial"/>
          <w:b/>
          <w:i/>
        </w:rPr>
      </w:pPr>
      <w:r w:rsidRPr="00AA48E1">
        <w:rPr>
          <w:rFonts w:cs="Arial"/>
          <w:b/>
          <w:i/>
        </w:rPr>
        <w:t>административный блок:</w:t>
      </w:r>
    </w:p>
    <w:p w:rsidR="00AA48E1" w:rsidRDefault="00AA48E1" w:rsidP="00AA48E1">
      <w:pPr>
        <w:spacing w:line="263" w:lineRule="auto"/>
        <w:ind w:left="720" w:right="2620"/>
        <w:rPr>
          <w:rFonts w:cs="Arial"/>
          <w:szCs w:val="20"/>
        </w:rPr>
      </w:pPr>
      <w:r>
        <w:rPr>
          <w:rFonts w:cs="Arial"/>
          <w:szCs w:val="20"/>
        </w:rPr>
        <w:t xml:space="preserve"> кабинет заведующего ДОУ (совместный)</w:t>
      </w:r>
    </w:p>
    <w:p w:rsidR="00AA48E1" w:rsidRPr="00AA48E1" w:rsidRDefault="00AA48E1" w:rsidP="00AA48E1">
      <w:pPr>
        <w:spacing w:line="263" w:lineRule="auto"/>
        <w:ind w:left="720" w:right="2620"/>
        <w:rPr>
          <w:rFonts w:cs="Arial"/>
          <w:szCs w:val="20"/>
        </w:rPr>
      </w:pPr>
      <w:r>
        <w:rPr>
          <w:rFonts w:cs="Arial"/>
          <w:szCs w:val="20"/>
        </w:rPr>
        <w:t xml:space="preserve"> с методическим</w:t>
      </w:r>
      <w:r w:rsidRPr="00AA48E1">
        <w:rPr>
          <w:rFonts w:cs="Arial"/>
          <w:szCs w:val="20"/>
        </w:rPr>
        <w:t xml:space="preserve"> кабинет</w:t>
      </w:r>
      <w:r>
        <w:rPr>
          <w:rFonts w:cs="Arial"/>
          <w:szCs w:val="20"/>
        </w:rPr>
        <w:t>ом</w:t>
      </w:r>
      <w:r w:rsidRPr="00AA48E1">
        <w:rPr>
          <w:rFonts w:cs="Arial"/>
          <w:szCs w:val="20"/>
        </w:rPr>
        <w:t xml:space="preserve"> - 1</w:t>
      </w:r>
    </w:p>
    <w:p w:rsidR="00B741E7" w:rsidRDefault="00AA48E1" w:rsidP="00B741E7">
      <w:pPr>
        <w:spacing w:line="255" w:lineRule="auto"/>
        <w:ind w:right="860"/>
        <w:rPr>
          <w:rFonts w:cs="Arial"/>
          <w:szCs w:val="20"/>
        </w:rPr>
      </w:pPr>
      <w:r w:rsidRPr="00AA48E1">
        <w:rPr>
          <w:rFonts w:cs="Arial"/>
          <w:szCs w:val="20"/>
        </w:rPr>
        <w:t xml:space="preserve"> </w:t>
      </w:r>
      <w:r w:rsidRPr="00AA48E1">
        <w:rPr>
          <w:rFonts w:cs="Arial"/>
          <w:b/>
          <w:i/>
          <w:szCs w:val="20"/>
        </w:rPr>
        <w:t>медицинский блок</w:t>
      </w:r>
      <w:r w:rsidR="00B741E7">
        <w:rPr>
          <w:rFonts w:cs="Arial"/>
          <w:b/>
          <w:i/>
          <w:szCs w:val="20"/>
        </w:rPr>
        <w:t>:</w:t>
      </w:r>
      <w:r w:rsidRPr="00AA48E1">
        <w:rPr>
          <w:rFonts w:cs="Arial"/>
          <w:szCs w:val="20"/>
        </w:rPr>
        <w:t xml:space="preserve"> </w:t>
      </w:r>
    </w:p>
    <w:p w:rsidR="00B741E7" w:rsidRDefault="00B741E7" w:rsidP="00B741E7">
      <w:pPr>
        <w:spacing w:line="255" w:lineRule="auto"/>
        <w:ind w:right="860"/>
        <w:rPr>
          <w:rFonts w:cs="Arial"/>
          <w:szCs w:val="20"/>
        </w:rPr>
      </w:pPr>
      <w:r>
        <w:rPr>
          <w:rFonts w:cs="Arial"/>
          <w:szCs w:val="20"/>
        </w:rPr>
        <w:t xml:space="preserve">( находится на 1 этаже в помещении </w:t>
      </w:r>
      <w:proofErr w:type="spellStart"/>
      <w:r>
        <w:rPr>
          <w:rFonts w:cs="Arial"/>
          <w:szCs w:val="20"/>
        </w:rPr>
        <w:t>ФаПа</w:t>
      </w:r>
      <w:proofErr w:type="spellEnd"/>
      <w:r>
        <w:rPr>
          <w:rFonts w:cs="Arial"/>
          <w:szCs w:val="20"/>
        </w:rPr>
        <w:t>)</w:t>
      </w:r>
    </w:p>
    <w:p w:rsidR="00B741E7" w:rsidRDefault="00B741E7" w:rsidP="00B741E7">
      <w:pPr>
        <w:spacing w:line="255" w:lineRule="auto"/>
        <w:ind w:right="860"/>
        <w:rPr>
          <w:rFonts w:cs="Arial"/>
          <w:szCs w:val="20"/>
        </w:rPr>
      </w:pPr>
      <w:r>
        <w:rPr>
          <w:rFonts w:cs="Arial"/>
          <w:szCs w:val="20"/>
        </w:rPr>
        <w:t>-</w:t>
      </w:r>
      <w:r w:rsidR="00AA48E1" w:rsidRPr="00AA48E1">
        <w:rPr>
          <w:rFonts w:cs="Arial"/>
          <w:szCs w:val="20"/>
        </w:rPr>
        <w:t>медицинский кабинет, процедурный каби</w:t>
      </w:r>
      <w:r>
        <w:rPr>
          <w:rFonts w:cs="Arial"/>
          <w:szCs w:val="20"/>
        </w:rPr>
        <w:t>нет, изолятор</w:t>
      </w:r>
      <w:r w:rsidR="00AA48E1" w:rsidRPr="00AA48E1">
        <w:rPr>
          <w:rFonts w:cs="Arial"/>
          <w:szCs w:val="20"/>
        </w:rPr>
        <w:t xml:space="preserve"> </w:t>
      </w:r>
      <w:r>
        <w:rPr>
          <w:rFonts w:cs="Arial"/>
          <w:szCs w:val="20"/>
        </w:rPr>
        <w:t xml:space="preserve">–1 </w:t>
      </w:r>
    </w:p>
    <w:p w:rsidR="00B741E7" w:rsidRDefault="00B741E7" w:rsidP="00B741E7">
      <w:pPr>
        <w:spacing w:line="255" w:lineRule="auto"/>
        <w:ind w:right="860"/>
        <w:rPr>
          <w:rFonts w:cs="Arial"/>
          <w:szCs w:val="20"/>
        </w:rPr>
      </w:pPr>
      <w:r>
        <w:rPr>
          <w:rFonts w:cs="Arial"/>
          <w:szCs w:val="20"/>
        </w:rPr>
        <w:t xml:space="preserve"> прачечная  – 1 </w:t>
      </w:r>
    </w:p>
    <w:p w:rsidR="00AA48E1" w:rsidRPr="00AA48E1" w:rsidRDefault="00AA48E1" w:rsidP="00B741E7">
      <w:pPr>
        <w:spacing w:line="255" w:lineRule="auto"/>
        <w:ind w:right="860"/>
        <w:rPr>
          <w:rFonts w:cs="Arial"/>
          <w:szCs w:val="20"/>
        </w:rPr>
      </w:pPr>
      <w:r w:rsidRPr="00AA48E1">
        <w:rPr>
          <w:rFonts w:cs="Arial"/>
          <w:szCs w:val="20"/>
        </w:rPr>
        <w:t xml:space="preserve">пищеблок </w:t>
      </w:r>
      <w:r w:rsidR="00B741E7">
        <w:rPr>
          <w:rFonts w:cs="Arial"/>
          <w:szCs w:val="20"/>
        </w:rPr>
        <w:t>–</w:t>
      </w:r>
      <w:r w:rsidRPr="00AA48E1">
        <w:rPr>
          <w:rFonts w:cs="Arial"/>
          <w:szCs w:val="20"/>
        </w:rPr>
        <w:t xml:space="preserve"> 1</w:t>
      </w:r>
      <w:r w:rsidR="00B741E7">
        <w:rPr>
          <w:rFonts w:cs="Arial"/>
          <w:szCs w:val="20"/>
        </w:rPr>
        <w:t xml:space="preserve"> (совместный со школьной столовой)</w:t>
      </w:r>
    </w:p>
    <w:p w:rsidR="00AA48E1" w:rsidRPr="00AA48E1" w:rsidRDefault="00AA48E1" w:rsidP="00AA48E1">
      <w:pPr>
        <w:spacing w:line="271" w:lineRule="auto"/>
        <w:ind w:left="20" w:right="520" w:firstLine="600"/>
        <w:rPr>
          <w:rFonts w:cs="Arial"/>
          <w:szCs w:val="20"/>
        </w:rPr>
      </w:pPr>
      <w:r w:rsidRPr="00AA48E1">
        <w:rPr>
          <w:rFonts w:cs="Arial"/>
          <w:szCs w:val="20"/>
        </w:rPr>
        <w:t>Каждое помещение укомплектовано соответствующей мебелью общего назначения, игровой мебелью, необходимым оборудованием.</w:t>
      </w:r>
    </w:p>
    <w:p w:rsidR="00AA48E1" w:rsidRPr="00AA48E1" w:rsidRDefault="00B741E7" w:rsidP="00903BE6">
      <w:pPr>
        <w:numPr>
          <w:ilvl w:val="1"/>
          <w:numId w:val="9"/>
        </w:numPr>
        <w:tabs>
          <w:tab w:val="left" w:pos="840"/>
        </w:tabs>
        <w:spacing w:line="0" w:lineRule="atLeast"/>
        <w:jc w:val="both"/>
        <w:rPr>
          <w:rFonts w:cs="Arial"/>
          <w:szCs w:val="20"/>
        </w:rPr>
      </w:pPr>
      <w:r>
        <w:rPr>
          <w:rFonts w:cs="Arial"/>
          <w:szCs w:val="20"/>
        </w:rPr>
        <w:t xml:space="preserve"> В коридорах </w:t>
      </w:r>
      <w:r w:rsidR="00AA48E1" w:rsidRPr="00AA48E1">
        <w:rPr>
          <w:rFonts w:cs="Arial"/>
          <w:szCs w:val="20"/>
        </w:rPr>
        <w:t>ДОУ расположены:</w:t>
      </w:r>
    </w:p>
    <w:p w:rsidR="00AA48E1" w:rsidRPr="00AA48E1" w:rsidRDefault="00AA48E1" w:rsidP="00AA48E1">
      <w:pPr>
        <w:spacing w:line="35" w:lineRule="exact"/>
        <w:rPr>
          <w:rFonts w:cs="Arial"/>
          <w:szCs w:val="20"/>
        </w:rPr>
      </w:pPr>
    </w:p>
    <w:p w:rsidR="00B87BC8" w:rsidRDefault="00B741E7" w:rsidP="00AA48E1">
      <w:pPr>
        <w:spacing w:line="271" w:lineRule="auto"/>
        <w:ind w:left="800" w:right="1980"/>
        <w:rPr>
          <w:rFonts w:cs="Arial"/>
          <w:szCs w:val="20"/>
        </w:rPr>
      </w:pPr>
      <w:r>
        <w:rPr>
          <w:rFonts w:cs="Arial"/>
          <w:szCs w:val="20"/>
        </w:rPr>
        <w:t xml:space="preserve">- </w:t>
      </w:r>
      <w:r w:rsidR="00AA48E1" w:rsidRPr="00AA48E1">
        <w:rPr>
          <w:rFonts w:cs="Arial"/>
          <w:szCs w:val="20"/>
        </w:rPr>
        <w:t xml:space="preserve">витрины для оформления выставок (изобразительная деятельность); </w:t>
      </w:r>
    </w:p>
    <w:p w:rsidR="00B741E7" w:rsidRDefault="00B87BC8" w:rsidP="00AA48E1">
      <w:pPr>
        <w:spacing w:line="271" w:lineRule="auto"/>
        <w:ind w:left="800" w:right="1980"/>
        <w:rPr>
          <w:rFonts w:cs="Arial"/>
          <w:szCs w:val="20"/>
        </w:rPr>
      </w:pPr>
      <w:r>
        <w:rPr>
          <w:rFonts w:cs="Arial"/>
          <w:szCs w:val="20"/>
        </w:rPr>
        <w:t xml:space="preserve">- </w:t>
      </w:r>
      <w:r w:rsidR="00AA48E1" w:rsidRPr="00AA48E1">
        <w:rPr>
          <w:rFonts w:cs="Arial"/>
          <w:szCs w:val="20"/>
        </w:rPr>
        <w:t xml:space="preserve">стенды для детей; </w:t>
      </w:r>
    </w:p>
    <w:p w:rsidR="00AA48E1" w:rsidRPr="00AA48E1" w:rsidRDefault="00B741E7" w:rsidP="00AA48E1">
      <w:pPr>
        <w:spacing w:line="271" w:lineRule="auto"/>
        <w:ind w:left="800" w:right="1980"/>
        <w:rPr>
          <w:rFonts w:cs="Arial"/>
          <w:szCs w:val="20"/>
        </w:rPr>
      </w:pPr>
      <w:r>
        <w:rPr>
          <w:rFonts w:cs="Arial"/>
          <w:szCs w:val="20"/>
        </w:rPr>
        <w:t xml:space="preserve">- </w:t>
      </w:r>
      <w:r w:rsidR="00AA48E1" w:rsidRPr="00AA48E1">
        <w:rPr>
          <w:rFonts w:cs="Arial"/>
          <w:szCs w:val="20"/>
        </w:rPr>
        <w:t>стенды для родителей;</w:t>
      </w:r>
    </w:p>
    <w:p w:rsidR="00AA48E1" w:rsidRPr="00AA48E1" w:rsidRDefault="00B741E7" w:rsidP="00AA48E1">
      <w:pPr>
        <w:spacing w:line="0" w:lineRule="atLeast"/>
        <w:ind w:left="440"/>
        <w:jc w:val="both"/>
        <w:rPr>
          <w:rFonts w:cs="Arial"/>
          <w:szCs w:val="20"/>
        </w:rPr>
      </w:pPr>
      <w:r>
        <w:rPr>
          <w:rFonts w:cs="Arial"/>
          <w:szCs w:val="20"/>
        </w:rPr>
        <w:t xml:space="preserve">       - </w:t>
      </w:r>
      <w:r w:rsidR="00AA48E1" w:rsidRPr="00AA48E1">
        <w:rPr>
          <w:rFonts w:cs="Arial"/>
          <w:szCs w:val="20"/>
        </w:rPr>
        <w:t>стенды для сотрудников.</w:t>
      </w:r>
    </w:p>
    <w:p w:rsidR="00AA48E1" w:rsidRPr="00AA48E1" w:rsidRDefault="00AA48E1" w:rsidP="00AA48E1">
      <w:pPr>
        <w:spacing w:line="0" w:lineRule="atLeast"/>
        <w:ind w:left="560"/>
        <w:rPr>
          <w:rFonts w:cs="Arial"/>
          <w:szCs w:val="20"/>
        </w:rPr>
      </w:pPr>
      <w:r w:rsidRPr="00AA48E1">
        <w:rPr>
          <w:rFonts w:cs="Arial"/>
          <w:szCs w:val="20"/>
        </w:rPr>
        <w:t>Участки при учреждении и хозяйственные постройки (количество):</w:t>
      </w:r>
    </w:p>
    <w:p w:rsidR="00AA48E1" w:rsidRPr="00AA48E1" w:rsidRDefault="00AA48E1" w:rsidP="00AA48E1">
      <w:pPr>
        <w:spacing w:line="16" w:lineRule="exact"/>
        <w:rPr>
          <w:rFonts w:cs="Arial"/>
          <w:sz w:val="20"/>
          <w:szCs w:val="20"/>
        </w:rPr>
      </w:pPr>
    </w:p>
    <w:p w:rsidR="00AA48E1" w:rsidRPr="00AA48E1" w:rsidRDefault="00AA48E1" w:rsidP="00AA48E1">
      <w:pPr>
        <w:spacing w:line="262" w:lineRule="auto"/>
        <w:ind w:left="740" w:right="6420"/>
        <w:rPr>
          <w:rFonts w:cs="Arial"/>
          <w:szCs w:val="20"/>
        </w:rPr>
      </w:pPr>
      <w:r w:rsidRPr="00AA48E1">
        <w:rPr>
          <w:rFonts w:cs="Arial"/>
          <w:szCs w:val="20"/>
        </w:rPr>
        <w:t>про</w:t>
      </w:r>
      <w:r w:rsidR="00B741E7">
        <w:rPr>
          <w:rFonts w:cs="Arial"/>
          <w:szCs w:val="20"/>
        </w:rPr>
        <w:t>гулочные участки - 1</w:t>
      </w:r>
      <w:r w:rsidRPr="00AA48E1">
        <w:rPr>
          <w:rFonts w:cs="Arial"/>
          <w:szCs w:val="20"/>
        </w:rPr>
        <w:t xml:space="preserve"> спортивная площадка – 1 </w:t>
      </w:r>
      <w:r w:rsidR="00B741E7">
        <w:rPr>
          <w:rFonts w:cs="Arial"/>
          <w:szCs w:val="20"/>
        </w:rPr>
        <w:t xml:space="preserve"> цветник - 1</w:t>
      </w:r>
    </w:p>
    <w:p w:rsidR="00AA48E1" w:rsidRPr="00AA48E1" w:rsidRDefault="00AA48E1" w:rsidP="00AA48E1">
      <w:pPr>
        <w:spacing w:line="2" w:lineRule="exact"/>
        <w:rPr>
          <w:rFonts w:cs="Arial"/>
          <w:sz w:val="20"/>
          <w:szCs w:val="20"/>
        </w:rPr>
      </w:pPr>
    </w:p>
    <w:p w:rsidR="00AA48E1" w:rsidRPr="00AA48E1" w:rsidRDefault="00AA48E1" w:rsidP="00AA48E1">
      <w:pPr>
        <w:spacing w:line="0" w:lineRule="atLeast"/>
        <w:ind w:left="20"/>
        <w:rPr>
          <w:rFonts w:cs="Arial"/>
          <w:szCs w:val="20"/>
        </w:rPr>
      </w:pPr>
      <w:r w:rsidRPr="00AA48E1">
        <w:rPr>
          <w:rFonts w:cs="Arial"/>
          <w:szCs w:val="20"/>
        </w:rPr>
        <w:t>Санитарно-гигиеническое обеспечение:</w:t>
      </w:r>
    </w:p>
    <w:p w:rsidR="00AA48E1" w:rsidRPr="00AA48E1" w:rsidRDefault="00AA48E1" w:rsidP="00AA48E1">
      <w:pPr>
        <w:spacing w:line="16" w:lineRule="exact"/>
        <w:rPr>
          <w:rFonts w:cs="Arial"/>
          <w:sz w:val="20"/>
          <w:szCs w:val="20"/>
        </w:rPr>
      </w:pPr>
    </w:p>
    <w:p w:rsidR="00B741E7" w:rsidRDefault="00B741E7" w:rsidP="00AA48E1">
      <w:pPr>
        <w:spacing w:line="264" w:lineRule="auto"/>
        <w:ind w:left="740" w:right="3980"/>
        <w:rPr>
          <w:rFonts w:cs="Arial"/>
          <w:szCs w:val="20"/>
        </w:rPr>
      </w:pPr>
      <w:r>
        <w:rPr>
          <w:rFonts w:cs="Arial"/>
          <w:szCs w:val="20"/>
        </w:rPr>
        <w:t xml:space="preserve">- </w:t>
      </w:r>
      <w:r w:rsidR="00AA48E1" w:rsidRPr="00AA48E1">
        <w:rPr>
          <w:rFonts w:cs="Arial"/>
          <w:szCs w:val="20"/>
        </w:rPr>
        <w:t xml:space="preserve">система отопления - центральная; </w:t>
      </w:r>
    </w:p>
    <w:p w:rsidR="00AA48E1" w:rsidRPr="00AA48E1" w:rsidRDefault="00B741E7" w:rsidP="00AA48E1">
      <w:pPr>
        <w:spacing w:line="264" w:lineRule="auto"/>
        <w:ind w:left="740" w:right="3980"/>
        <w:rPr>
          <w:rFonts w:cs="Arial"/>
          <w:szCs w:val="20"/>
        </w:rPr>
      </w:pPr>
      <w:r>
        <w:rPr>
          <w:rFonts w:cs="Arial"/>
          <w:szCs w:val="20"/>
        </w:rPr>
        <w:t xml:space="preserve">- </w:t>
      </w:r>
      <w:r w:rsidR="00AA48E1" w:rsidRPr="00AA48E1">
        <w:rPr>
          <w:rFonts w:cs="Arial"/>
          <w:szCs w:val="20"/>
        </w:rPr>
        <w:t>си</w:t>
      </w:r>
      <w:r>
        <w:rPr>
          <w:rFonts w:cs="Arial"/>
          <w:szCs w:val="20"/>
        </w:rPr>
        <w:t xml:space="preserve">стема водоснабжения – сельский </w:t>
      </w:r>
      <w:r w:rsidR="00AA48E1" w:rsidRPr="00AA48E1">
        <w:rPr>
          <w:rFonts w:cs="Arial"/>
          <w:szCs w:val="20"/>
        </w:rPr>
        <w:t>водопровод;</w:t>
      </w:r>
    </w:p>
    <w:p w:rsidR="00B741E7" w:rsidRDefault="00B741E7" w:rsidP="00AA48E1">
      <w:pPr>
        <w:shd w:val="clear" w:color="auto" w:fill="FFFFFF"/>
        <w:ind w:left="106" w:right="182" w:firstLine="736"/>
        <w:rPr>
          <w:rFonts w:cs="Arial"/>
          <w:szCs w:val="20"/>
        </w:rPr>
      </w:pPr>
      <w:r>
        <w:rPr>
          <w:rFonts w:cs="Arial"/>
          <w:szCs w:val="20"/>
        </w:rPr>
        <w:t xml:space="preserve">- </w:t>
      </w:r>
      <w:r w:rsidR="00AA48E1" w:rsidRPr="00AA48E1">
        <w:rPr>
          <w:rFonts w:cs="Arial"/>
          <w:szCs w:val="20"/>
        </w:rPr>
        <w:t>система очистки - о</w:t>
      </w:r>
      <w:r>
        <w:rPr>
          <w:rFonts w:cs="Arial"/>
          <w:szCs w:val="20"/>
        </w:rPr>
        <w:t>бщая канализация, мусоросборник</w:t>
      </w:r>
      <w:r w:rsidR="00AA48E1" w:rsidRPr="00AA48E1">
        <w:rPr>
          <w:rFonts w:cs="Arial"/>
          <w:szCs w:val="20"/>
        </w:rPr>
        <w:t xml:space="preserve">; </w:t>
      </w:r>
    </w:p>
    <w:p w:rsidR="00AA48E1" w:rsidRDefault="00B741E7" w:rsidP="00AA48E1">
      <w:pPr>
        <w:shd w:val="clear" w:color="auto" w:fill="FFFFFF"/>
        <w:ind w:left="106" w:right="182" w:firstLine="736"/>
        <w:rPr>
          <w:rFonts w:cs="Arial"/>
          <w:szCs w:val="20"/>
        </w:rPr>
      </w:pPr>
      <w:r>
        <w:rPr>
          <w:rFonts w:cs="Arial"/>
          <w:szCs w:val="20"/>
        </w:rPr>
        <w:t xml:space="preserve">- </w:t>
      </w:r>
      <w:r w:rsidR="00AA48E1" w:rsidRPr="00AA48E1">
        <w:rPr>
          <w:rFonts w:cs="Arial"/>
          <w:szCs w:val="20"/>
        </w:rPr>
        <w:t xml:space="preserve">система освещения - наличие электрозащиты (заземление, </w:t>
      </w:r>
      <w:proofErr w:type="spellStart"/>
      <w:r w:rsidR="00AA48E1" w:rsidRPr="00AA48E1">
        <w:rPr>
          <w:rFonts w:cs="Arial"/>
          <w:szCs w:val="20"/>
        </w:rPr>
        <w:t>зануление</w:t>
      </w:r>
      <w:proofErr w:type="spellEnd"/>
      <w:r w:rsidR="00B919AD">
        <w:rPr>
          <w:rFonts w:cs="Arial"/>
          <w:szCs w:val="20"/>
        </w:rPr>
        <w:t>)</w:t>
      </w:r>
      <w:r w:rsidR="00B87BC8">
        <w:rPr>
          <w:rFonts w:cs="Arial"/>
          <w:szCs w:val="20"/>
        </w:rPr>
        <w:t>.</w:t>
      </w:r>
    </w:p>
    <w:p w:rsidR="00B30765" w:rsidRDefault="00B30765" w:rsidP="00AA48E1">
      <w:pPr>
        <w:shd w:val="clear" w:color="auto" w:fill="FFFFFF"/>
        <w:ind w:left="106" w:right="182" w:firstLine="736"/>
        <w:rPr>
          <w:rFonts w:cs="Arial"/>
          <w:szCs w:val="20"/>
        </w:rPr>
      </w:pPr>
    </w:p>
    <w:p w:rsidR="00B30765" w:rsidRDefault="00B30765" w:rsidP="00AA48E1">
      <w:pPr>
        <w:shd w:val="clear" w:color="auto" w:fill="FFFFFF"/>
        <w:ind w:left="106" w:right="182" w:firstLine="736"/>
        <w:rPr>
          <w:rFonts w:cs="Arial"/>
          <w:szCs w:val="20"/>
        </w:rPr>
      </w:pPr>
    </w:p>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0"/>
        <w:gridCol w:w="5953"/>
      </w:tblGrid>
      <w:tr w:rsidR="007F09AF" w:rsidRPr="007F09AF" w:rsidTr="00CE32AD">
        <w:tc>
          <w:tcPr>
            <w:tcW w:w="9803" w:type="dxa"/>
            <w:gridSpan w:val="2"/>
            <w:tcBorders>
              <w:top w:val="single" w:sz="4" w:space="0" w:color="auto"/>
              <w:left w:val="single" w:sz="4" w:space="0" w:color="auto"/>
              <w:bottom w:val="single" w:sz="4" w:space="0" w:color="auto"/>
              <w:right w:val="single" w:sz="4" w:space="0" w:color="auto"/>
            </w:tcBorders>
          </w:tcPr>
          <w:p w:rsidR="007F09AF" w:rsidRPr="007F09AF" w:rsidRDefault="007F09AF" w:rsidP="007F09AF">
            <w:pPr>
              <w:tabs>
                <w:tab w:val="left" w:pos="1134"/>
              </w:tabs>
              <w:spacing w:line="240" w:lineRule="atLeast"/>
              <w:jc w:val="center"/>
              <w:rPr>
                <w:color w:val="000000"/>
              </w:rPr>
            </w:pPr>
            <w:bookmarkStart w:id="33" w:name="page179"/>
            <w:bookmarkEnd w:id="33"/>
            <w:r w:rsidRPr="007F09AF">
              <w:rPr>
                <w:b/>
                <w:bCs/>
                <w:color w:val="000000"/>
              </w:rPr>
              <w:t>Материально-техническое обеспечение и оснащенность образовательного процесса.</w:t>
            </w:r>
          </w:p>
          <w:p w:rsidR="007F09AF" w:rsidRPr="007F09AF" w:rsidRDefault="007F09AF" w:rsidP="007F09AF">
            <w:pPr>
              <w:tabs>
                <w:tab w:val="left" w:pos="1134"/>
              </w:tabs>
              <w:spacing w:line="240" w:lineRule="atLeast"/>
              <w:jc w:val="center"/>
              <w:rPr>
                <w:color w:val="000000"/>
              </w:rPr>
            </w:pPr>
            <w:r w:rsidRPr="007F09AF">
              <w:rPr>
                <w:b/>
                <w:bCs/>
                <w:color w:val="000000"/>
              </w:rPr>
              <w:t>Соответствие здания, территории и оборудования ДОУ</w:t>
            </w:r>
            <w:r w:rsidRPr="007F09AF">
              <w:rPr>
                <w:color w:val="000000"/>
              </w:rPr>
              <w:t xml:space="preserve"> </w:t>
            </w:r>
            <w:r w:rsidRPr="007F09AF">
              <w:rPr>
                <w:b/>
                <w:bCs/>
                <w:color w:val="000000"/>
              </w:rPr>
              <w:t>требованиям безопасности</w:t>
            </w:r>
          </w:p>
          <w:p w:rsidR="007F09AF" w:rsidRPr="007F09AF" w:rsidRDefault="007F09AF" w:rsidP="007F09AF">
            <w:pPr>
              <w:tabs>
                <w:tab w:val="left" w:pos="1134"/>
              </w:tabs>
              <w:spacing w:line="240" w:lineRule="atLeast"/>
              <w:ind w:firstLine="709"/>
              <w:jc w:val="both"/>
            </w:pP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Наличие автоматической системы пожарной сигнализации,   её работоспособность</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 xml:space="preserve">Автоматическая пожарная система имеется в надлежащем состоянии. </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Организация охраны и пропускного режима</w:t>
            </w:r>
          </w:p>
          <w:p w:rsidR="007F09AF" w:rsidRPr="007F09AF" w:rsidRDefault="007F09AF" w:rsidP="007F09AF">
            <w:pPr>
              <w:spacing w:line="240" w:lineRule="atLeast"/>
            </w:pPr>
            <w:r w:rsidRPr="007F09AF">
              <w:t> </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 xml:space="preserve">В учреждении установлена тревожная кнопка, </w:t>
            </w:r>
            <w:r w:rsidR="00B741E7">
              <w:t>пропускной режим осуществляется дежурным младшим воспитателем</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Наличие списков телефонов, обеспечивающих безопасность</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Списки телефонов в наличии имеются в кабинете а</w:t>
            </w:r>
            <w:r w:rsidR="00B741E7">
              <w:t xml:space="preserve">дминистрации и   на    2 этаже </w:t>
            </w:r>
            <w:r w:rsidRPr="007F09AF">
              <w:t>здания</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Наличие поэтажных планов эвакуации</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B741E7" w:rsidP="007F09AF">
            <w:pPr>
              <w:spacing w:line="240" w:lineRule="atLeast"/>
            </w:pPr>
            <w:r>
              <w:t>Имеется  эвакуационный план</w:t>
            </w:r>
            <w:r w:rsidR="007F09AF" w:rsidRPr="007F09AF">
              <w:t xml:space="preserve"> на каждом этаже здания. </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Наличие и состояние пожарных</w:t>
            </w:r>
            <w:r w:rsidRPr="007F09AF">
              <w:br/>
              <w:t>(эвакуационных) выходов</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Пожарные (эвакуационные) выходы в хорошем состоянии, соответствуют требованиям ПБ</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Состояние территории, наличие ограждения</w:t>
            </w:r>
          </w:p>
          <w:p w:rsidR="007F09AF" w:rsidRPr="007F09AF" w:rsidRDefault="007F09AF" w:rsidP="007F09AF">
            <w:pPr>
              <w:spacing w:line="240" w:lineRule="atLeast"/>
            </w:pPr>
            <w:r w:rsidRPr="007F09AF">
              <w:t> </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Территория в удовлетворительном состоянии. Территория ограждена по периметру забором.</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 xml:space="preserve">Наличие ответственных лиц за </w:t>
            </w:r>
            <w:r w:rsidRPr="007F09AF">
              <w:lastRenderedPageBreak/>
              <w:t>обеспечение пожарной безопасности</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lastRenderedPageBreak/>
              <w:t xml:space="preserve">Ответственный по пожарной безопасности  и </w:t>
            </w:r>
            <w:r w:rsidRPr="007F09AF">
              <w:lastRenderedPageBreak/>
              <w:t xml:space="preserve">ответственный  за электрохозяйство утвержден приказом </w:t>
            </w:r>
            <w:r w:rsidR="00B741E7">
              <w:t>заведующего.</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lastRenderedPageBreak/>
              <w:t>Наличие ответственных лиц за обеспечение охраны труда</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t xml:space="preserve">Ответственный по охране труда утвержден приказом </w:t>
            </w:r>
            <w:r w:rsidR="00B741E7">
              <w:t>заведующего.</w:t>
            </w:r>
          </w:p>
        </w:tc>
      </w:tr>
      <w:tr w:rsidR="007F09AF" w:rsidRPr="007F09AF" w:rsidTr="00CE32AD">
        <w:trPr>
          <w:trHeight w:val="753"/>
        </w:trPr>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CE32AD">
            <w:pPr>
              <w:spacing w:line="240" w:lineRule="atLeast"/>
            </w:pPr>
            <w:r w:rsidRPr="007F09AF">
              <w:t>Наличие ответственных лиц за обеспечение безопасности образовательного процесса </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B741E7" w:rsidP="007F09AF">
            <w:pPr>
              <w:spacing w:line="240" w:lineRule="atLeast"/>
            </w:pPr>
            <w:r>
              <w:t xml:space="preserve"> В</w:t>
            </w:r>
            <w:r w:rsidR="007F09AF" w:rsidRPr="007F09AF">
              <w:t>оспитатели  групп</w:t>
            </w:r>
            <w:r>
              <w:t>ы</w:t>
            </w:r>
            <w:r w:rsidR="007F09AF" w:rsidRPr="007F09AF">
              <w:t xml:space="preserve">, </w:t>
            </w:r>
            <w:r>
              <w:t xml:space="preserve"> музыкальный руководитель</w:t>
            </w:r>
          </w:p>
        </w:tc>
      </w:tr>
      <w:tr w:rsidR="007F09AF" w:rsidRPr="007F09AF" w:rsidTr="00CE32AD">
        <w:tc>
          <w:tcPr>
            <w:tcW w:w="9803" w:type="dxa"/>
            <w:gridSpan w:val="2"/>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ind w:left="142"/>
              <w:jc w:val="center"/>
            </w:pPr>
            <w:r w:rsidRPr="007F09AF">
              <w:rPr>
                <w:b/>
                <w:bCs/>
              </w:rPr>
              <w:t xml:space="preserve">Помещения для занятий и проектов, обеспечивающие образование детей </w:t>
            </w:r>
            <w:r w:rsidRPr="007F09AF">
              <w:rPr>
                <w:b/>
                <w:bCs/>
                <w:color w:val="000000"/>
              </w:rPr>
              <w:t xml:space="preserve"> через игру, общение, познавательно-исследовательскую деятельность и другие формы активности ребенка с участием взрослых и других детей</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ind w:left="142"/>
              <w:jc w:val="center"/>
              <w:rPr>
                <w:b/>
                <w:bCs/>
              </w:rPr>
            </w:pPr>
            <w:r w:rsidRPr="007F09AF">
              <w:rPr>
                <w:b/>
                <w:bCs/>
                <w:color w:val="000000"/>
              </w:rPr>
              <w:t>Перечень  помещений Д</w:t>
            </w:r>
            <w:r w:rsidRPr="007F09AF">
              <w:rPr>
                <w:b/>
                <w:bCs/>
              </w:rPr>
              <w:t>ОУ, функциональное использование</w:t>
            </w:r>
          </w:p>
        </w:tc>
        <w:tc>
          <w:tcPr>
            <w:tcW w:w="5953"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ind w:left="142" w:firstLine="425"/>
            </w:pPr>
            <w:r w:rsidRPr="007F09AF">
              <w:rPr>
                <w:b/>
                <w:bCs/>
              </w:rPr>
              <w:t xml:space="preserve">                      Оснащение</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B741E7" w:rsidP="007F09AF">
            <w:pPr>
              <w:spacing w:line="240" w:lineRule="atLeast"/>
              <w:ind w:right="-111"/>
            </w:pPr>
            <w:proofErr w:type="spellStart"/>
            <w:r>
              <w:rPr>
                <w:b/>
                <w:bCs/>
                <w:i/>
                <w:iCs/>
              </w:rPr>
              <w:t>Группвая</w:t>
            </w:r>
            <w:proofErr w:type="spellEnd"/>
            <w:r>
              <w:rPr>
                <w:b/>
                <w:bCs/>
                <w:i/>
                <w:iCs/>
              </w:rPr>
              <w:t xml:space="preserve"> </w:t>
            </w:r>
            <w:r w:rsidR="007F09AF" w:rsidRPr="007F09AF">
              <w:rPr>
                <w:b/>
                <w:bCs/>
                <w:i/>
                <w:iCs/>
              </w:rPr>
              <w:t>комнат</w:t>
            </w:r>
            <w:r>
              <w:rPr>
                <w:b/>
                <w:bCs/>
                <w:i/>
                <w:iCs/>
              </w:rPr>
              <w:t>а</w:t>
            </w:r>
          </w:p>
          <w:p w:rsidR="007F09AF" w:rsidRPr="007F09AF" w:rsidRDefault="007F09AF" w:rsidP="007F09AF">
            <w:pPr>
              <w:spacing w:line="240" w:lineRule="atLeast"/>
              <w:ind w:right="-111"/>
            </w:pPr>
            <w:r w:rsidRPr="007F09AF">
              <w:t>Образовательная деятельность, осуществляемая в процессе организации различных видов детской деятельности.</w:t>
            </w:r>
          </w:p>
          <w:p w:rsidR="007F09AF" w:rsidRPr="007F09AF" w:rsidRDefault="007F09AF" w:rsidP="007F09AF">
            <w:pPr>
              <w:spacing w:line="240" w:lineRule="atLeast"/>
              <w:ind w:right="-111"/>
            </w:pPr>
            <w:r w:rsidRPr="007F09AF">
              <w:t>Самостоятельная деятельность детей.</w:t>
            </w:r>
          </w:p>
          <w:p w:rsidR="007F09AF" w:rsidRPr="007F09AF" w:rsidRDefault="007F09AF" w:rsidP="007F09AF">
            <w:pPr>
              <w:spacing w:line="240" w:lineRule="atLeast"/>
              <w:ind w:right="-111"/>
            </w:pPr>
            <w:r w:rsidRPr="007F09AF">
              <w:t>Образовательная деятельность, осуществляемая в ходе режимных моментов.</w:t>
            </w:r>
          </w:p>
          <w:p w:rsidR="007F09AF" w:rsidRPr="007F09AF" w:rsidRDefault="007F09AF" w:rsidP="007F09AF">
            <w:pPr>
              <w:spacing w:line="240" w:lineRule="atLeast"/>
              <w:ind w:right="-111"/>
            </w:pPr>
            <w:r w:rsidRPr="007F09AF">
              <w:t>Удовлетворение потребности детей в самовыражении.</w:t>
            </w:r>
          </w:p>
          <w:p w:rsidR="007F09AF" w:rsidRPr="007F09AF" w:rsidRDefault="007F09AF" w:rsidP="007F09AF">
            <w:pPr>
              <w:spacing w:line="240" w:lineRule="atLeast"/>
              <w:ind w:right="-111"/>
            </w:pPr>
            <w:r w:rsidRPr="007F09AF">
              <w:t>Индивидуальная работа.</w:t>
            </w: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p w:rsidR="007F09AF" w:rsidRPr="007F09AF" w:rsidRDefault="007F09AF" w:rsidP="007F09AF">
            <w:pPr>
              <w:spacing w:line="240" w:lineRule="atLeast"/>
            </w:pP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CE32AD" w:rsidRDefault="007F09AF" w:rsidP="00CE32AD">
            <w:pPr>
              <w:pStyle w:val="a9"/>
              <w:rPr>
                <w:sz w:val="24"/>
                <w:szCs w:val="24"/>
              </w:rPr>
            </w:pPr>
            <w:r w:rsidRPr="00CE32AD">
              <w:rPr>
                <w:i/>
                <w:sz w:val="24"/>
                <w:szCs w:val="24"/>
              </w:rPr>
              <w:t>Детская мебель</w:t>
            </w:r>
            <w:r w:rsidRPr="00CE32AD">
              <w:rPr>
                <w:sz w:val="24"/>
                <w:szCs w:val="24"/>
              </w:rPr>
              <w:t>: столы, стулья</w:t>
            </w:r>
          </w:p>
          <w:p w:rsidR="007F09AF" w:rsidRPr="00CE32AD" w:rsidRDefault="00FD23CB" w:rsidP="00CE32AD">
            <w:pPr>
              <w:pStyle w:val="a9"/>
              <w:rPr>
                <w:sz w:val="24"/>
                <w:szCs w:val="24"/>
              </w:rPr>
            </w:pPr>
            <w:r w:rsidRPr="00CE32AD">
              <w:rPr>
                <w:i/>
                <w:sz w:val="24"/>
                <w:szCs w:val="24"/>
              </w:rPr>
              <w:t>Сюжетно-ролевые игры</w:t>
            </w:r>
            <w:r w:rsidRPr="00CE32AD">
              <w:rPr>
                <w:sz w:val="24"/>
                <w:szCs w:val="24"/>
              </w:rPr>
              <w:t>: в</w:t>
            </w:r>
            <w:r w:rsidR="007F09AF" w:rsidRPr="00CE32AD">
              <w:rPr>
                <w:sz w:val="24"/>
                <w:szCs w:val="24"/>
              </w:rPr>
              <w:t xml:space="preserve"> соответствии с возрастом детей (условно):  «Дом», «Магазин», «Больница», «Парикмахерская», «Мастерская» и др.</w:t>
            </w:r>
          </w:p>
          <w:p w:rsidR="007F09AF" w:rsidRPr="00CE32AD" w:rsidRDefault="007F09AF" w:rsidP="00CE32AD">
            <w:pPr>
              <w:pStyle w:val="a9"/>
              <w:rPr>
                <w:color w:val="000000"/>
                <w:sz w:val="24"/>
                <w:szCs w:val="24"/>
              </w:rPr>
            </w:pPr>
            <w:r w:rsidRPr="00CE32AD">
              <w:rPr>
                <w:i/>
                <w:color w:val="000000"/>
                <w:sz w:val="24"/>
                <w:szCs w:val="24"/>
              </w:rPr>
              <w:t>Центр искусства и творчества</w:t>
            </w:r>
            <w:r w:rsidRPr="00CE32AD">
              <w:rPr>
                <w:color w:val="000000"/>
                <w:sz w:val="24"/>
                <w:szCs w:val="24"/>
              </w:rPr>
              <w:t>:</w:t>
            </w:r>
          </w:p>
          <w:p w:rsidR="007F09AF" w:rsidRPr="00CE32AD" w:rsidRDefault="007F09AF" w:rsidP="00CE32AD">
            <w:pPr>
              <w:pStyle w:val="a9"/>
              <w:rPr>
                <w:sz w:val="24"/>
                <w:szCs w:val="24"/>
              </w:rPr>
            </w:pPr>
            <w:r w:rsidRPr="00CE32AD">
              <w:rPr>
                <w:sz w:val="24"/>
                <w:szCs w:val="24"/>
              </w:rPr>
              <w:t>цветные  карандаши, восковые  мелки, писчая  бумага, краски, гуашь, кисти для  рисования, пластилин, трафареты, раскраски.</w:t>
            </w:r>
          </w:p>
          <w:p w:rsidR="007F09AF" w:rsidRPr="00CE32AD" w:rsidRDefault="007F09AF" w:rsidP="00CE32AD">
            <w:pPr>
              <w:pStyle w:val="a9"/>
              <w:rPr>
                <w:sz w:val="24"/>
                <w:szCs w:val="24"/>
              </w:rPr>
            </w:pPr>
            <w:r w:rsidRPr="00CE32AD">
              <w:rPr>
                <w:i/>
                <w:sz w:val="24"/>
                <w:szCs w:val="24"/>
              </w:rPr>
              <w:t>Дополнительный  материал</w:t>
            </w:r>
            <w:r w:rsidRPr="00CE32AD">
              <w:rPr>
                <w:sz w:val="24"/>
                <w:szCs w:val="24"/>
              </w:rPr>
              <w:t>: листья, обрезки  бумаги, кусочки  дерева, кусочки  поролона, лоскутки  ткани, палочки и  др.</w:t>
            </w:r>
          </w:p>
          <w:p w:rsidR="007F09AF" w:rsidRPr="00CE32AD" w:rsidRDefault="007F09AF" w:rsidP="00CE32AD">
            <w:pPr>
              <w:pStyle w:val="a9"/>
              <w:rPr>
                <w:color w:val="000000"/>
                <w:sz w:val="24"/>
                <w:szCs w:val="24"/>
              </w:rPr>
            </w:pPr>
            <w:r w:rsidRPr="00CE32AD">
              <w:rPr>
                <w:i/>
                <w:color w:val="000000"/>
                <w:sz w:val="24"/>
                <w:szCs w:val="24"/>
              </w:rPr>
              <w:t>Центр книги</w:t>
            </w:r>
            <w:r w:rsidRPr="00CE32AD">
              <w:rPr>
                <w:color w:val="000000"/>
                <w:sz w:val="24"/>
                <w:szCs w:val="24"/>
              </w:rPr>
              <w:t>:</w:t>
            </w:r>
          </w:p>
          <w:p w:rsidR="007F09AF" w:rsidRPr="00CE32AD" w:rsidRDefault="00CE32AD" w:rsidP="00CE32AD">
            <w:pPr>
              <w:pStyle w:val="a9"/>
              <w:rPr>
                <w:color w:val="000000"/>
                <w:sz w:val="24"/>
                <w:szCs w:val="24"/>
              </w:rPr>
            </w:pPr>
            <w:r>
              <w:rPr>
                <w:color w:val="000000"/>
                <w:sz w:val="24"/>
                <w:szCs w:val="24"/>
              </w:rPr>
              <w:t>л</w:t>
            </w:r>
            <w:r w:rsidR="007F09AF" w:rsidRPr="00CE32AD">
              <w:rPr>
                <w:color w:val="000000"/>
                <w:sz w:val="24"/>
                <w:szCs w:val="24"/>
              </w:rPr>
              <w:t>итературный  стенд с оформлением  (портрет писателя, иллюстрации к произведениям)</w:t>
            </w:r>
            <w:r>
              <w:rPr>
                <w:color w:val="000000"/>
                <w:sz w:val="24"/>
                <w:szCs w:val="24"/>
              </w:rPr>
              <w:t>,</w:t>
            </w:r>
          </w:p>
          <w:p w:rsidR="007F09AF" w:rsidRPr="00CE32AD" w:rsidRDefault="00CE32AD" w:rsidP="00CE32AD">
            <w:pPr>
              <w:pStyle w:val="a9"/>
              <w:rPr>
                <w:sz w:val="24"/>
                <w:szCs w:val="24"/>
              </w:rPr>
            </w:pPr>
            <w:r>
              <w:rPr>
                <w:color w:val="000000"/>
                <w:sz w:val="24"/>
                <w:szCs w:val="24"/>
              </w:rPr>
              <w:t>д</w:t>
            </w:r>
            <w:r w:rsidR="007F09AF" w:rsidRPr="00CE32AD">
              <w:rPr>
                <w:color w:val="000000"/>
                <w:sz w:val="24"/>
                <w:szCs w:val="24"/>
              </w:rPr>
              <w:t>етская   художественная  литература в соответствии с возрастом детей</w:t>
            </w:r>
          </w:p>
          <w:p w:rsidR="007F09AF" w:rsidRPr="00CE32AD" w:rsidRDefault="007F09AF" w:rsidP="00CE32AD">
            <w:pPr>
              <w:pStyle w:val="a9"/>
              <w:rPr>
                <w:color w:val="000000"/>
                <w:sz w:val="24"/>
                <w:szCs w:val="24"/>
              </w:rPr>
            </w:pPr>
            <w:r w:rsidRPr="00CE32AD">
              <w:rPr>
                <w:i/>
                <w:color w:val="000000"/>
                <w:sz w:val="24"/>
                <w:szCs w:val="24"/>
              </w:rPr>
              <w:t>Центр дорожной безопасности</w:t>
            </w:r>
            <w:r w:rsidRPr="00CE32AD">
              <w:rPr>
                <w:color w:val="000000"/>
                <w:sz w:val="24"/>
                <w:szCs w:val="24"/>
              </w:rPr>
              <w:t>:</w:t>
            </w:r>
          </w:p>
          <w:p w:rsidR="007F09AF" w:rsidRPr="00CE32AD" w:rsidRDefault="00CE32AD" w:rsidP="00CE32AD">
            <w:pPr>
              <w:pStyle w:val="a9"/>
              <w:rPr>
                <w:sz w:val="24"/>
                <w:szCs w:val="24"/>
              </w:rPr>
            </w:pPr>
            <w:r>
              <w:rPr>
                <w:sz w:val="24"/>
                <w:szCs w:val="24"/>
              </w:rPr>
              <w:t>д</w:t>
            </w:r>
            <w:r w:rsidR="007F09AF" w:rsidRPr="00CE32AD">
              <w:rPr>
                <w:sz w:val="24"/>
                <w:szCs w:val="24"/>
              </w:rPr>
              <w:t>идактические, настольные  игры  по  профилактике  ДДТТ</w:t>
            </w:r>
            <w:r>
              <w:rPr>
                <w:sz w:val="24"/>
                <w:szCs w:val="24"/>
              </w:rPr>
              <w:t>, макет  перекрестка, д</w:t>
            </w:r>
            <w:r w:rsidR="007F09AF" w:rsidRPr="00CE32AD">
              <w:rPr>
                <w:sz w:val="24"/>
                <w:szCs w:val="24"/>
              </w:rPr>
              <w:t>орожные  знаки</w:t>
            </w:r>
            <w:r>
              <w:rPr>
                <w:sz w:val="24"/>
                <w:szCs w:val="24"/>
              </w:rPr>
              <w:t>,</w:t>
            </w:r>
          </w:p>
          <w:p w:rsidR="007F09AF" w:rsidRPr="00CE32AD" w:rsidRDefault="00CE32AD" w:rsidP="00CE32AD">
            <w:pPr>
              <w:pStyle w:val="a9"/>
              <w:rPr>
                <w:sz w:val="24"/>
                <w:szCs w:val="24"/>
              </w:rPr>
            </w:pPr>
            <w:r>
              <w:rPr>
                <w:sz w:val="24"/>
                <w:szCs w:val="24"/>
              </w:rPr>
              <w:t>л</w:t>
            </w:r>
            <w:r w:rsidR="007F09AF" w:rsidRPr="00CE32AD">
              <w:rPr>
                <w:sz w:val="24"/>
                <w:szCs w:val="24"/>
              </w:rPr>
              <w:t>итература  о  правилах  дорожного  движения</w:t>
            </w:r>
          </w:p>
          <w:p w:rsidR="007F09AF" w:rsidRPr="00CE32AD" w:rsidRDefault="007F09AF" w:rsidP="00CE32AD">
            <w:pPr>
              <w:pStyle w:val="a9"/>
              <w:rPr>
                <w:color w:val="000000"/>
                <w:sz w:val="24"/>
                <w:szCs w:val="24"/>
              </w:rPr>
            </w:pPr>
            <w:r w:rsidRPr="00CE32AD">
              <w:rPr>
                <w:i/>
                <w:color w:val="000000"/>
                <w:sz w:val="24"/>
                <w:szCs w:val="24"/>
              </w:rPr>
              <w:t>Центр театра</w:t>
            </w:r>
            <w:r w:rsidRPr="00CE32AD">
              <w:rPr>
                <w:color w:val="000000"/>
                <w:sz w:val="24"/>
                <w:szCs w:val="24"/>
              </w:rPr>
              <w:t>:</w:t>
            </w:r>
          </w:p>
          <w:p w:rsidR="007F09AF" w:rsidRPr="00CE32AD" w:rsidRDefault="007F09AF" w:rsidP="00CE32AD">
            <w:pPr>
              <w:pStyle w:val="a9"/>
              <w:rPr>
                <w:sz w:val="24"/>
                <w:szCs w:val="24"/>
              </w:rPr>
            </w:pPr>
            <w:r w:rsidRPr="00CE32AD">
              <w:rPr>
                <w:sz w:val="24"/>
                <w:szCs w:val="24"/>
              </w:rPr>
              <w:t>Ширма</w:t>
            </w:r>
            <w:r w:rsidR="00CE32AD">
              <w:rPr>
                <w:sz w:val="24"/>
                <w:szCs w:val="24"/>
              </w:rPr>
              <w:t>, р</w:t>
            </w:r>
            <w:r w:rsidRPr="00CE32AD">
              <w:rPr>
                <w:sz w:val="24"/>
                <w:szCs w:val="24"/>
              </w:rPr>
              <w:t>азные  виды   театра  (</w:t>
            </w:r>
            <w:proofErr w:type="spellStart"/>
            <w:r w:rsidRPr="00CE32AD">
              <w:rPr>
                <w:sz w:val="24"/>
                <w:szCs w:val="24"/>
              </w:rPr>
              <w:t>би</w:t>
            </w:r>
            <w:proofErr w:type="spellEnd"/>
            <w:r w:rsidRPr="00CE32AD">
              <w:rPr>
                <w:sz w:val="24"/>
                <w:szCs w:val="24"/>
              </w:rPr>
              <w:t>-ба-</w:t>
            </w:r>
            <w:proofErr w:type="spellStart"/>
            <w:r w:rsidRPr="00CE32AD">
              <w:rPr>
                <w:sz w:val="24"/>
                <w:szCs w:val="24"/>
              </w:rPr>
              <w:t>бо</w:t>
            </w:r>
            <w:proofErr w:type="spellEnd"/>
            <w:r w:rsidRPr="00CE32AD">
              <w:rPr>
                <w:sz w:val="24"/>
                <w:szCs w:val="24"/>
              </w:rPr>
              <w:t>,  теневой,  настольный,  ролевой  и др.)</w:t>
            </w:r>
            <w:r w:rsidR="00CE32AD">
              <w:rPr>
                <w:sz w:val="24"/>
                <w:szCs w:val="24"/>
              </w:rPr>
              <w:t>, к</w:t>
            </w:r>
            <w:r w:rsidRPr="00CE32AD">
              <w:rPr>
                <w:sz w:val="24"/>
                <w:szCs w:val="24"/>
              </w:rPr>
              <w:t>остюмы  для  игр, маски</w:t>
            </w:r>
          </w:p>
          <w:p w:rsidR="007F09AF" w:rsidRPr="00CE32AD" w:rsidRDefault="007F09AF" w:rsidP="00CE32AD">
            <w:pPr>
              <w:pStyle w:val="a9"/>
              <w:rPr>
                <w:color w:val="000000"/>
                <w:sz w:val="24"/>
                <w:szCs w:val="24"/>
              </w:rPr>
            </w:pPr>
            <w:r w:rsidRPr="00CE32AD">
              <w:rPr>
                <w:i/>
                <w:color w:val="000000"/>
                <w:sz w:val="24"/>
                <w:szCs w:val="24"/>
              </w:rPr>
              <w:t>Центр экологии и экспериментирования</w:t>
            </w:r>
            <w:r w:rsidRPr="00CE32AD">
              <w:rPr>
                <w:color w:val="000000"/>
                <w:sz w:val="24"/>
                <w:szCs w:val="24"/>
              </w:rPr>
              <w:t>:</w:t>
            </w:r>
          </w:p>
          <w:p w:rsidR="007F09AF" w:rsidRPr="00CE32AD" w:rsidRDefault="00CE32AD" w:rsidP="00CE32AD">
            <w:pPr>
              <w:pStyle w:val="a9"/>
              <w:rPr>
                <w:color w:val="000000"/>
                <w:sz w:val="24"/>
                <w:szCs w:val="24"/>
              </w:rPr>
            </w:pPr>
            <w:r>
              <w:rPr>
                <w:color w:val="000000"/>
                <w:sz w:val="24"/>
                <w:szCs w:val="24"/>
              </w:rPr>
              <w:t>к</w:t>
            </w:r>
            <w:r w:rsidR="007F09AF" w:rsidRPr="00CE32AD">
              <w:rPr>
                <w:color w:val="000000"/>
                <w:sz w:val="24"/>
                <w:szCs w:val="24"/>
              </w:rPr>
              <w:t>омнатные растения в соответствии с возрастными рекомендациями</w:t>
            </w:r>
            <w:r>
              <w:rPr>
                <w:color w:val="000000"/>
                <w:sz w:val="24"/>
                <w:szCs w:val="24"/>
              </w:rPr>
              <w:t xml:space="preserve">, </w:t>
            </w:r>
            <w:r>
              <w:rPr>
                <w:sz w:val="24"/>
                <w:szCs w:val="24"/>
              </w:rPr>
              <w:t>с</w:t>
            </w:r>
            <w:r w:rsidR="007F09AF" w:rsidRPr="00CE32AD">
              <w:rPr>
                <w:sz w:val="24"/>
                <w:szCs w:val="24"/>
              </w:rPr>
              <w:t>тенд  со  сменяющимся  материалом  на  экологическую  тематику</w:t>
            </w:r>
            <w:r>
              <w:rPr>
                <w:sz w:val="24"/>
                <w:szCs w:val="24"/>
              </w:rPr>
              <w:t xml:space="preserve"> л</w:t>
            </w:r>
            <w:r w:rsidR="007F09AF" w:rsidRPr="00CE32AD">
              <w:rPr>
                <w:sz w:val="24"/>
                <w:szCs w:val="24"/>
              </w:rPr>
              <w:t>итература   природоведческого  содержания</w:t>
            </w:r>
            <w:r>
              <w:rPr>
                <w:sz w:val="24"/>
                <w:szCs w:val="24"/>
              </w:rPr>
              <w:t xml:space="preserve">, </w:t>
            </w:r>
            <w:r>
              <w:rPr>
                <w:color w:val="000000"/>
                <w:sz w:val="24"/>
                <w:szCs w:val="24"/>
              </w:rPr>
              <w:t>м</w:t>
            </w:r>
            <w:r w:rsidR="007F09AF" w:rsidRPr="00CE32AD">
              <w:rPr>
                <w:color w:val="000000"/>
                <w:sz w:val="24"/>
                <w:szCs w:val="24"/>
              </w:rPr>
              <w:t>уляжи фруктов,  овощей; дикие и домашние животные</w:t>
            </w:r>
            <w:r>
              <w:rPr>
                <w:color w:val="000000"/>
                <w:sz w:val="24"/>
                <w:szCs w:val="24"/>
              </w:rPr>
              <w:t xml:space="preserve">, </w:t>
            </w:r>
            <w:r>
              <w:rPr>
                <w:sz w:val="24"/>
                <w:szCs w:val="24"/>
              </w:rPr>
              <w:t>и</w:t>
            </w:r>
            <w:r w:rsidR="007F09AF" w:rsidRPr="00CE32AD">
              <w:rPr>
                <w:sz w:val="24"/>
                <w:szCs w:val="24"/>
              </w:rPr>
              <w:t>нвентарь   для  трудовой  деятельности: лейки, пульверизатор, фартуки, совочки, посуда  для  выращивания  рассады  и  др.</w:t>
            </w:r>
            <w:r>
              <w:rPr>
                <w:sz w:val="24"/>
                <w:szCs w:val="24"/>
              </w:rPr>
              <w:t>, п</w:t>
            </w:r>
            <w:r w:rsidR="007F09AF" w:rsidRPr="00CE32AD">
              <w:rPr>
                <w:sz w:val="24"/>
                <w:szCs w:val="24"/>
              </w:rPr>
              <w:t>риродный   и  бросовый  материал</w:t>
            </w:r>
            <w:r>
              <w:rPr>
                <w:sz w:val="24"/>
                <w:szCs w:val="24"/>
              </w:rPr>
              <w:t>.</w:t>
            </w:r>
          </w:p>
          <w:p w:rsidR="007F09AF" w:rsidRPr="00CE32AD" w:rsidRDefault="007F09AF" w:rsidP="00CE32AD">
            <w:pPr>
              <w:pStyle w:val="a9"/>
              <w:rPr>
                <w:sz w:val="24"/>
                <w:szCs w:val="24"/>
              </w:rPr>
            </w:pPr>
            <w:r w:rsidRPr="00CE32AD">
              <w:rPr>
                <w:color w:val="000000"/>
                <w:sz w:val="24"/>
                <w:szCs w:val="24"/>
              </w:rPr>
              <w:t xml:space="preserve"> </w:t>
            </w:r>
            <w:r w:rsidRPr="00CE32AD">
              <w:rPr>
                <w:i/>
                <w:color w:val="000000"/>
                <w:sz w:val="24"/>
                <w:szCs w:val="24"/>
              </w:rPr>
              <w:t>Игровой центр</w:t>
            </w:r>
            <w:r w:rsidRPr="00CE32AD">
              <w:rPr>
                <w:color w:val="000000"/>
                <w:sz w:val="24"/>
                <w:szCs w:val="24"/>
              </w:rPr>
              <w:t>:</w:t>
            </w:r>
            <w:r w:rsidR="009774D9">
              <w:rPr>
                <w:color w:val="000000"/>
                <w:sz w:val="24"/>
                <w:szCs w:val="24"/>
              </w:rPr>
              <w:t xml:space="preserve"> </w:t>
            </w:r>
            <w:r w:rsidRPr="00CE32AD">
              <w:rPr>
                <w:sz w:val="24"/>
                <w:szCs w:val="24"/>
              </w:rPr>
              <w:t>куклы</w:t>
            </w:r>
            <w:r w:rsidR="00CE32AD">
              <w:rPr>
                <w:sz w:val="24"/>
                <w:szCs w:val="24"/>
              </w:rPr>
              <w:t>, постельные  принадлежности,</w:t>
            </w:r>
          </w:p>
          <w:p w:rsidR="007F09AF" w:rsidRPr="00CE32AD" w:rsidRDefault="007F09AF" w:rsidP="00CE32AD">
            <w:pPr>
              <w:pStyle w:val="a9"/>
              <w:rPr>
                <w:sz w:val="24"/>
                <w:szCs w:val="24"/>
              </w:rPr>
            </w:pPr>
            <w:r w:rsidRPr="00CE32AD">
              <w:rPr>
                <w:sz w:val="24"/>
                <w:szCs w:val="24"/>
              </w:rPr>
              <w:t>посуда: столовая, чайная кухонная;</w:t>
            </w:r>
            <w:r w:rsidR="009774D9">
              <w:rPr>
                <w:sz w:val="24"/>
                <w:szCs w:val="24"/>
              </w:rPr>
              <w:t xml:space="preserve"> </w:t>
            </w:r>
            <w:r w:rsidRPr="00CE32AD">
              <w:rPr>
                <w:sz w:val="24"/>
                <w:szCs w:val="24"/>
              </w:rPr>
              <w:t>сумочки;</w:t>
            </w:r>
          </w:p>
          <w:p w:rsidR="007F09AF" w:rsidRPr="00CE32AD" w:rsidRDefault="007F09AF" w:rsidP="00CE32AD">
            <w:pPr>
              <w:pStyle w:val="a9"/>
              <w:rPr>
                <w:sz w:val="24"/>
                <w:szCs w:val="24"/>
              </w:rPr>
            </w:pPr>
            <w:r w:rsidRPr="00CE32AD">
              <w:rPr>
                <w:sz w:val="24"/>
                <w:szCs w:val="24"/>
              </w:rPr>
              <w:t>Дидактические  игры</w:t>
            </w:r>
            <w:r w:rsidR="009774D9">
              <w:rPr>
                <w:sz w:val="24"/>
                <w:szCs w:val="24"/>
              </w:rPr>
              <w:t>, н</w:t>
            </w:r>
            <w:r w:rsidRPr="00CE32AD">
              <w:rPr>
                <w:sz w:val="24"/>
                <w:szCs w:val="24"/>
              </w:rPr>
              <w:t>астольно-печатные  игры</w:t>
            </w:r>
            <w:r w:rsidR="009774D9">
              <w:rPr>
                <w:sz w:val="24"/>
                <w:szCs w:val="24"/>
              </w:rPr>
              <w:t>.</w:t>
            </w:r>
          </w:p>
          <w:p w:rsidR="007F09AF" w:rsidRPr="00CE32AD" w:rsidRDefault="007F09AF" w:rsidP="00CE32AD">
            <w:pPr>
              <w:pStyle w:val="a9"/>
              <w:rPr>
                <w:color w:val="000000"/>
                <w:sz w:val="24"/>
                <w:szCs w:val="24"/>
              </w:rPr>
            </w:pPr>
            <w:r w:rsidRPr="009774D9">
              <w:rPr>
                <w:i/>
                <w:color w:val="000000"/>
                <w:sz w:val="24"/>
                <w:szCs w:val="24"/>
              </w:rPr>
              <w:t>Центр музыкального развития</w:t>
            </w:r>
            <w:r w:rsidRPr="00CE32AD">
              <w:rPr>
                <w:color w:val="000000"/>
                <w:sz w:val="24"/>
                <w:szCs w:val="24"/>
              </w:rPr>
              <w:t>:</w:t>
            </w:r>
          </w:p>
          <w:p w:rsidR="007F09AF" w:rsidRPr="00CE32AD" w:rsidRDefault="007F09AF" w:rsidP="00CE32AD">
            <w:pPr>
              <w:pStyle w:val="a9"/>
              <w:rPr>
                <w:sz w:val="24"/>
                <w:szCs w:val="24"/>
              </w:rPr>
            </w:pPr>
            <w:r w:rsidRPr="00CE32AD">
              <w:rPr>
                <w:sz w:val="24"/>
                <w:szCs w:val="24"/>
              </w:rPr>
              <w:t xml:space="preserve">Музыкальные   инструменты </w:t>
            </w:r>
          </w:p>
          <w:p w:rsidR="007F09AF" w:rsidRPr="00CE32AD" w:rsidRDefault="007F09AF" w:rsidP="00CE32AD">
            <w:pPr>
              <w:pStyle w:val="a9"/>
              <w:rPr>
                <w:sz w:val="24"/>
                <w:szCs w:val="24"/>
              </w:rPr>
            </w:pPr>
            <w:r w:rsidRPr="00CE32AD">
              <w:rPr>
                <w:sz w:val="24"/>
                <w:szCs w:val="24"/>
              </w:rPr>
              <w:t xml:space="preserve">Предметные картинки «Музыкальные  инструменты» </w:t>
            </w:r>
          </w:p>
          <w:p w:rsidR="007F09AF" w:rsidRPr="00CE32AD" w:rsidRDefault="007F09AF" w:rsidP="00CE32AD">
            <w:pPr>
              <w:pStyle w:val="a9"/>
              <w:rPr>
                <w:sz w:val="24"/>
                <w:szCs w:val="24"/>
              </w:rPr>
            </w:pPr>
            <w:r w:rsidRPr="00CE32AD">
              <w:rPr>
                <w:color w:val="000000"/>
                <w:sz w:val="24"/>
                <w:szCs w:val="24"/>
              </w:rPr>
              <w:t>Музыкально-дидактические  игры</w:t>
            </w:r>
          </w:p>
          <w:p w:rsidR="007F09AF" w:rsidRPr="009774D9" w:rsidRDefault="007F09AF" w:rsidP="00CE32AD">
            <w:pPr>
              <w:pStyle w:val="a9"/>
              <w:rPr>
                <w:i/>
                <w:color w:val="000000"/>
                <w:sz w:val="24"/>
                <w:szCs w:val="24"/>
              </w:rPr>
            </w:pPr>
            <w:r w:rsidRPr="009774D9">
              <w:rPr>
                <w:i/>
                <w:color w:val="000000"/>
                <w:sz w:val="24"/>
                <w:szCs w:val="24"/>
              </w:rPr>
              <w:t>Центр патриотического воспитания:</w:t>
            </w:r>
          </w:p>
          <w:p w:rsidR="007F09AF" w:rsidRDefault="007F09AF" w:rsidP="00CE32AD">
            <w:pPr>
              <w:pStyle w:val="a9"/>
              <w:rPr>
                <w:sz w:val="24"/>
                <w:szCs w:val="24"/>
              </w:rPr>
            </w:pPr>
            <w:r w:rsidRPr="00CE32AD">
              <w:rPr>
                <w:sz w:val="24"/>
                <w:szCs w:val="24"/>
              </w:rPr>
              <w:t>Иллюстрации, фотографии, альбо</w:t>
            </w:r>
            <w:r w:rsidR="00B87BC8">
              <w:rPr>
                <w:sz w:val="24"/>
                <w:szCs w:val="24"/>
              </w:rPr>
              <w:t>мы,  художественная  литература, детская карта мира</w:t>
            </w:r>
            <w:r w:rsidRPr="00CE32AD">
              <w:rPr>
                <w:sz w:val="24"/>
                <w:szCs w:val="24"/>
              </w:rPr>
              <w:t xml:space="preserve"> </w:t>
            </w:r>
          </w:p>
          <w:p w:rsidR="00373B70" w:rsidRDefault="00373B70" w:rsidP="00CE32AD">
            <w:pPr>
              <w:pStyle w:val="a9"/>
              <w:rPr>
                <w:sz w:val="24"/>
                <w:szCs w:val="24"/>
              </w:rPr>
            </w:pPr>
          </w:p>
          <w:p w:rsidR="00373B70" w:rsidRDefault="00373B70" w:rsidP="00CE32AD">
            <w:pPr>
              <w:pStyle w:val="a9"/>
              <w:rPr>
                <w:sz w:val="24"/>
                <w:szCs w:val="24"/>
              </w:rPr>
            </w:pPr>
          </w:p>
          <w:p w:rsidR="00373B70" w:rsidRPr="00CE32AD" w:rsidRDefault="00373B70" w:rsidP="00CE32AD">
            <w:pPr>
              <w:pStyle w:val="a9"/>
              <w:rPr>
                <w:sz w:val="24"/>
                <w:szCs w:val="24"/>
              </w:rPr>
            </w:pPr>
          </w:p>
          <w:p w:rsidR="007F09AF" w:rsidRPr="00CE32AD" w:rsidRDefault="007F09AF" w:rsidP="00CE32AD">
            <w:pPr>
              <w:pStyle w:val="a9"/>
              <w:rPr>
                <w:color w:val="000000"/>
                <w:sz w:val="24"/>
                <w:szCs w:val="24"/>
              </w:rPr>
            </w:pPr>
            <w:r w:rsidRPr="009774D9">
              <w:rPr>
                <w:i/>
                <w:color w:val="000000"/>
                <w:sz w:val="24"/>
                <w:szCs w:val="24"/>
              </w:rPr>
              <w:t>Центр физкультуры и оздоровления</w:t>
            </w:r>
            <w:r w:rsidRPr="00CE32AD">
              <w:rPr>
                <w:color w:val="000000"/>
                <w:sz w:val="24"/>
                <w:szCs w:val="24"/>
              </w:rPr>
              <w:t>:</w:t>
            </w:r>
          </w:p>
          <w:p w:rsidR="007F09AF" w:rsidRPr="00CE32AD" w:rsidRDefault="007F09AF" w:rsidP="00CE32AD">
            <w:pPr>
              <w:pStyle w:val="a9"/>
              <w:rPr>
                <w:sz w:val="24"/>
                <w:szCs w:val="24"/>
              </w:rPr>
            </w:pPr>
            <w:r w:rsidRPr="00CE32AD">
              <w:rPr>
                <w:sz w:val="24"/>
                <w:szCs w:val="24"/>
              </w:rPr>
              <w:t xml:space="preserve">Оборудование  для ходьбы, бега, равновесия </w:t>
            </w:r>
          </w:p>
          <w:p w:rsidR="007F09AF" w:rsidRPr="00CE32AD" w:rsidRDefault="007F09AF" w:rsidP="00CE32AD">
            <w:pPr>
              <w:pStyle w:val="a9"/>
              <w:rPr>
                <w:sz w:val="24"/>
                <w:szCs w:val="24"/>
              </w:rPr>
            </w:pPr>
            <w:r w:rsidRPr="00CE32AD">
              <w:rPr>
                <w:sz w:val="24"/>
                <w:szCs w:val="24"/>
              </w:rPr>
              <w:t xml:space="preserve">Для прыжков </w:t>
            </w:r>
          </w:p>
          <w:p w:rsidR="007F09AF" w:rsidRPr="00CE32AD" w:rsidRDefault="007F09AF" w:rsidP="00CE32AD">
            <w:pPr>
              <w:pStyle w:val="a9"/>
              <w:rPr>
                <w:sz w:val="24"/>
                <w:szCs w:val="24"/>
              </w:rPr>
            </w:pPr>
            <w:r w:rsidRPr="00CE32AD">
              <w:rPr>
                <w:sz w:val="24"/>
                <w:szCs w:val="24"/>
              </w:rPr>
              <w:t xml:space="preserve">Для катания, бросания, ловли (обруч  большой, мяч для мини-баскетбола, мешочек  с грузом  большой, малый, кегли, </w:t>
            </w:r>
            <w:proofErr w:type="spellStart"/>
            <w:r w:rsidRPr="00CE32AD">
              <w:rPr>
                <w:sz w:val="24"/>
                <w:szCs w:val="24"/>
              </w:rPr>
              <w:t>кольцеброс</w:t>
            </w:r>
            <w:proofErr w:type="spellEnd"/>
            <w:r w:rsidRPr="00CE32AD">
              <w:rPr>
                <w:sz w:val="24"/>
                <w:szCs w:val="24"/>
              </w:rPr>
              <w:t xml:space="preserve"> </w:t>
            </w:r>
          </w:p>
          <w:p w:rsidR="007F09AF" w:rsidRPr="00CE32AD" w:rsidRDefault="007F09AF" w:rsidP="00CE32AD">
            <w:pPr>
              <w:pStyle w:val="a9"/>
              <w:rPr>
                <w:sz w:val="24"/>
                <w:szCs w:val="24"/>
              </w:rPr>
            </w:pPr>
            <w:r w:rsidRPr="00CE32AD">
              <w:rPr>
                <w:sz w:val="24"/>
                <w:szCs w:val="24"/>
              </w:rPr>
              <w:t xml:space="preserve">Для ползания и лазания </w:t>
            </w:r>
          </w:p>
          <w:p w:rsidR="007F09AF" w:rsidRPr="00CE32AD" w:rsidRDefault="007F09AF" w:rsidP="00CE32AD">
            <w:pPr>
              <w:pStyle w:val="a9"/>
              <w:rPr>
                <w:sz w:val="24"/>
                <w:szCs w:val="24"/>
              </w:rPr>
            </w:pPr>
            <w:r w:rsidRPr="00CE32AD">
              <w:rPr>
                <w:sz w:val="24"/>
                <w:szCs w:val="24"/>
              </w:rPr>
              <w:t>Для общеразвивающих  упражнений (мяч  средний, гантели детские, палка гимнастическая, лента   короткая)</w:t>
            </w:r>
          </w:p>
          <w:p w:rsidR="007F09AF" w:rsidRPr="00CE32AD" w:rsidRDefault="007F09AF" w:rsidP="00CE32AD">
            <w:pPr>
              <w:pStyle w:val="a9"/>
              <w:rPr>
                <w:sz w:val="24"/>
                <w:szCs w:val="24"/>
              </w:rPr>
            </w:pPr>
            <w:r w:rsidRPr="00CE32AD">
              <w:rPr>
                <w:sz w:val="24"/>
                <w:szCs w:val="24"/>
              </w:rPr>
              <w:t>Атрибуты  к  подвижным  и спортивным  играм</w:t>
            </w:r>
          </w:p>
          <w:p w:rsidR="007F09AF" w:rsidRPr="00CE32AD" w:rsidRDefault="007F09AF" w:rsidP="00CE32AD">
            <w:pPr>
              <w:pStyle w:val="a9"/>
              <w:rPr>
                <w:sz w:val="24"/>
                <w:szCs w:val="24"/>
              </w:rPr>
            </w:pPr>
            <w:r w:rsidRPr="00CE32AD">
              <w:rPr>
                <w:sz w:val="24"/>
                <w:szCs w:val="24"/>
              </w:rPr>
              <w:t>Игрушки, игры, пособия в соответствии возрастными особенностями детей.    </w:t>
            </w:r>
          </w:p>
          <w:p w:rsidR="007F09AF" w:rsidRPr="00CE32AD" w:rsidRDefault="00176D35" w:rsidP="00CE32AD">
            <w:pPr>
              <w:pStyle w:val="a9"/>
              <w:rPr>
                <w:sz w:val="24"/>
                <w:szCs w:val="24"/>
              </w:rPr>
            </w:pPr>
            <w:r w:rsidRPr="00CE32AD">
              <w:rPr>
                <w:sz w:val="24"/>
                <w:szCs w:val="24"/>
              </w:rPr>
              <w:t>Мебель, согласно росту</w:t>
            </w:r>
            <w:r w:rsidR="007F09AF" w:rsidRPr="00CE32AD">
              <w:rPr>
                <w:sz w:val="24"/>
                <w:szCs w:val="24"/>
              </w:rPr>
              <w:t> детей.     </w:t>
            </w:r>
          </w:p>
          <w:p w:rsidR="007F09AF" w:rsidRPr="00CE32AD" w:rsidRDefault="007F09AF" w:rsidP="00CE32AD">
            <w:pPr>
              <w:pStyle w:val="a9"/>
              <w:rPr>
                <w:sz w:val="24"/>
                <w:szCs w:val="24"/>
              </w:rPr>
            </w:pPr>
            <w:r w:rsidRPr="00CE32AD">
              <w:rPr>
                <w:sz w:val="24"/>
                <w:szCs w:val="24"/>
              </w:rPr>
              <w:t xml:space="preserve"> В буфетных установлены двойные мойки, сушилки для посуды, хозяйственный шкаф.  Паласы. Шкафы для уборочного инвентаря.</w:t>
            </w:r>
          </w:p>
          <w:p w:rsidR="007F09AF" w:rsidRPr="00CE32AD" w:rsidRDefault="007F09AF" w:rsidP="00CE32AD">
            <w:pPr>
              <w:pStyle w:val="a9"/>
              <w:rPr>
                <w:sz w:val="24"/>
                <w:szCs w:val="24"/>
              </w:rPr>
            </w:pPr>
            <w:r w:rsidRPr="00CE32AD">
              <w:rPr>
                <w:sz w:val="24"/>
                <w:szCs w:val="24"/>
              </w:rPr>
              <w:t>Подборки методической литературы, дидактических разработок</w:t>
            </w:r>
          </w:p>
          <w:p w:rsidR="007F09AF" w:rsidRPr="00CE32AD" w:rsidRDefault="007F09AF" w:rsidP="00CE32AD">
            <w:pPr>
              <w:pStyle w:val="a9"/>
              <w:rPr>
                <w:sz w:val="24"/>
                <w:szCs w:val="24"/>
              </w:rPr>
            </w:pPr>
            <w:r w:rsidRPr="00CE32AD">
              <w:rPr>
                <w:sz w:val="24"/>
                <w:szCs w:val="24"/>
              </w:rPr>
              <w:t>Диагностический материал</w:t>
            </w:r>
          </w:p>
          <w:p w:rsidR="007F09AF" w:rsidRPr="00CE32AD" w:rsidRDefault="007F09AF" w:rsidP="00CE32AD">
            <w:pPr>
              <w:pStyle w:val="a9"/>
              <w:rPr>
                <w:sz w:val="24"/>
                <w:szCs w:val="24"/>
              </w:rPr>
            </w:pPr>
            <w:r w:rsidRPr="00CE32AD">
              <w:rPr>
                <w:sz w:val="24"/>
                <w:szCs w:val="24"/>
              </w:rPr>
              <w:t>Перспективные и календарные планы,  табеля посещаемости и другая документация</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176D35" w:rsidP="007F09AF">
            <w:pPr>
              <w:spacing w:line="240" w:lineRule="atLeast"/>
              <w:jc w:val="both"/>
            </w:pPr>
            <w:r>
              <w:rPr>
                <w:b/>
                <w:bCs/>
                <w:i/>
                <w:iCs/>
              </w:rPr>
              <w:lastRenderedPageBreak/>
              <w:t>Спальное</w:t>
            </w:r>
            <w:r w:rsidR="007F09AF" w:rsidRPr="007F09AF">
              <w:rPr>
                <w:b/>
                <w:bCs/>
                <w:i/>
                <w:iCs/>
              </w:rPr>
              <w:t xml:space="preserve"> помещени</w:t>
            </w:r>
            <w:r>
              <w:rPr>
                <w:b/>
                <w:bCs/>
                <w:i/>
                <w:iCs/>
              </w:rPr>
              <w:t>е</w:t>
            </w:r>
          </w:p>
          <w:p w:rsidR="007F09AF" w:rsidRPr="007F09AF" w:rsidRDefault="007F09AF" w:rsidP="007F09AF">
            <w:pPr>
              <w:spacing w:line="240" w:lineRule="atLeast"/>
              <w:jc w:val="both"/>
            </w:pPr>
            <w:r w:rsidRPr="007F09AF">
              <w:t>Дневной сон</w:t>
            </w:r>
          </w:p>
          <w:p w:rsidR="007F09AF" w:rsidRPr="007F09AF" w:rsidRDefault="007F09AF" w:rsidP="007F09AF">
            <w:pPr>
              <w:spacing w:line="240" w:lineRule="atLeast"/>
              <w:jc w:val="both"/>
            </w:pPr>
            <w:r w:rsidRPr="007F09AF">
              <w:t>Образовательная деятельность,</w:t>
            </w:r>
          </w:p>
          <w:p w:rsidR="007F09AF" w:rsidRPr="007F09AF" w:rsidRDefault="007F09AF" w:rsidP="007F09AF">
            <w:pPr>
              <w:spacing w:line="240" w:lineRule="atLeast"/>
              <w:jc w:val="both"/>
            </w:pPr>
            <w:r w:rsidRPr="007F09AF">
              <w:t>осуществляемая в ходе режимных моментов</w:t>
            </w:r>
          </w:p>
          <w:p w:rsidR="007F09AF" w:rsidRPr="007F09AF" w:rsidRDefault="007F09AF" w:rsidP="007F09AF">
            <w:pPr>
              <w:spacing w:line="240" w:lineRule="atLeast"/>
              <w:jc w:val="both"/>
            </w:pPr>
            <w:r w:rsidRPr="007F09AF">
              <w:t>Гимнастика пробуждения после сна</w:t>
            </w:r>
          </w:p>
          <w:p w:rsidR="007F09AF" w:rsidRPr="007F09AF" w:rsidRDefault="007F09AF" w:rsidP="007F09AF">
            <w:pPr>
              <w:spacing w:line="240" w:lineRule="atLeast"/>
              <w:jc w:val="both"/>
            </w:pPr>
            <w:r w:rsidRPr="007F09AF">
              <w:t>Игровая деятельность</w:t>
            </w:r>
          </w:p>
          <w:p w:rsidR="007F09AF" w:rsidRPr="007F09AF" w:rsidRDefault="007F09AF" w:rsidP="007F09AF">
            <w:pPr>
              <w:spacing w:line="240" w:lineRule="atLeast"/>
              <w:jc w:val="both"/>
            </w:pPr>
            <w:r w:rsidRPr="007F09AF">
              <w:t>Эмоциональная разгрузка</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CE32AD" w:rsidRDefault="007F09AF" w:rsidP="00CE32AD">
            <w:pPr>
              <w:pStyle w:val="a9"/>
              <w:rPr>
                <w:sz w:val="24"/>
                <w:szCs w:val="24"/>
              </w:rPr>
            </w:pPr>
            <w:r w:rsidRPr="00CE32AD">
              <w:rPr>
                <w:sz w:val="24"/>
                <w:szCs w:val="24"/>
              </w:rPr>
              <w:t xml:space="preserve">В спальнях </w:t>
            </w:r>
            <w:r w:rsidR="00176D35" w:rsidRPr="00CE32AD">
              <w:rPr>
                <w:sz w:val="24"/>
                <w:szCs w:val="24"/>
              </w:rPr>
              <w:t xml:space="preserve">установлены одноярусные </w:t>
            </w:r>
            <w:r w:rsidRPr="00CE32AD">
              <w:rPr>
                <w:sz w:val="24"/>
                <w:szCs w:val="24"/>
              </w:rPr>
              <w:t>кровати.</w:t>
            </w:r>
          </w:p>
          <w:p w:rsidR="007F09AF" w:rsidRPr="00CE32AD" w:rsidRDefault="007F09AF" w:rsidP="00CE32AD">
            <w:pPr>
              <w:pStyle w:val="a9"/>
              <w:rPr>
                <w:sz w:val="24"/>
                <w:szCs w:val="24"/>
              </w:rPr>
            </w:pPr>
            <w:r w:rsidRPr="00CE32AD">
              <w:rPr>
                <w:sz w:val="24"/>
                <w:szCs w:val="24"/>
              </w:rPr>
              <w:t>Оборудование для пробежек босиком по неровным поверхностям, сенсорные дорожки.</w:t>
            </w:r>
          </w:p>
          <w:p w:rsidR="007F09AF" w:rsidRPr="00CE32AD" w:rsidRDefault="007F09AF" w:rsidP="00CE32AD">
            <w:pPr>
              <w:pStyle w:val="a9"/>
              <w:rPr>
                <w:sz w:val="24"/>
                <w:szCs w:val="24"/>
              </w:rPr>
            </w:pPr>
            <w:r w:rsidRPr="00CE32AD">
              <w:rPr>
                <w:sz w:val="24"/>
                <w:szCs w:val="24"/>
              </w:rPr>
              <w:t>Подборка аудиокассет и дисков с записями колыбельных песен, русских сказок, </w:t>
            </w:r>
            <w:proofErr w:type="spellStart"/>
            <w:r w:rsidRPr="00CE32AD">
              <w:rPr>
                <w:sz w:val="24"/>
                <w:szCs w:val="24"/>
              </w:rPr>
              <w:t>потешек</w:t>
            </w:r>
            <w:proofErr w:type="spellEnd"/>
            <w:r w:rsidRPr="00CE32AD">
              <w:rPr>
                <w:sz w:val="24"/>
                <w:szCs w:val="24"/>
              </w:rPr>
              <w:t>, музыкальных произведений, звуков природы.</w:t>
            </w:r>
          </w:p>
        </w:tc>
      </w:tr>
      <w:tr w:rsidR="007F09AF" w:rsidRPr="007F09AF" w:rsidTr="00CE32AD">
        <w:trPr>
          <w:trHeight w:val="2532"/>
        </w:trPr>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176D35" w:rsidP="007F09AF">
            <w:pPr>
              <w:spacing w:line="240" w:lineRule="atLeast"/>
            </w:pPr>
            <w:r>
              <w:rPr>
                <w:b/>
                <w:bCs/>
                <w:i/>
                <w:iCs/>
              </w:rPr>
              <w:t>Приемная</w:t>
            </w:r>
            <w:r w:rsidR="007F09AF" w:rsidRPr="007F09AF">
              <w:rPr>
                <w:b/>
                <w:bCs/>
                <w:i/>
                <w:iCs/>
              </w:rPr>
              <w:t xml:space="preserve"> групп</w:t>
            </w:r>
            <w:r>
              <w:rPr>
                <w:b/>
                <w:bCs/>
                <w:i/>
                <w:iCs/>
              </w:rPr>
              <w:t>ы</w:t>
            </w:r>
          </w:p>
          <w:p w:rsidR="007F09AF" w:rsidRPr="007F09AF" w:rsidRDefault="007F09AF" w:rsidP="007F09AF">
            <w:pPr>
              <w:spacing w:line="240" w:lineRule="atLeast"/>
            </w:pPr>
            <w:r w:rsidRPr="007F09AF">
              <w:t>Образовательная деятельность, осуществляемая в ходе режимных моментов</w:t>
            </w:r>
          </w:p>
          <w:p w:rsidR="007F09AF" w:rsidRPr="007F09AF" w:rsidRDefault="007F09AF" w:rsidP="007F09AF">
            <w:pPr>
              <w:spacing w:line="240" w:lineRule="atLeast"/>
            </w:pPr>
            <w:r w:rsidRPr="007F09AF">
              <w:t>Эмоциональная разгрузка</w:t>
            </w:r>
          </w:p>
          <w:p w:rsidR="007F09AF" w:rsidRPr="007F09AF" w:rsidRDefault="007F09AF" w:rsidP="007F09AF">
            <w:pPr>
              <w:spacing w:line="240" w:lineRule="atLeast"/>
            </w:pPr>
            <w:r w:rsidRPr="007F09AF">
              <w:t>Информационно-просветительская работа с родителями</w:t>
            </w:r>
          </w:p>
          <w:p w:rsidR="007F09AF" w:rsidRPr="007F09AF" w:rsidRDefault="007F09AF" w:rsidP="007B2E48">
            <w:pPr>
              <w:spacing w:line="240" w:lineRule="atLeast"/>
            </w:pPr>
            <w:r w:rsidRPr="007F09AF">
              <w:t>Консультативная работа с родителями</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176D35" w:rsidP="007F09AF">
            <w:pPr>
              <w:spacing w:line="240" w:lineRule="atLeast"/>
              <w:ind w:right="-111"/>
            </w:pPr>
            <w:r>
              <w:t>В раздевалке</w:t>
            </w:r>
            <w:r w:rsidR="007F09AF" w:rsidRPr="007F09AF">
              <w:t xml:space="preserve"> установлены индивидуальные шкафчики, выставки для детских творческих работ,  стенды с информацией для родителей: папки-передвижки для родителей, выставки детского творче</w:t>
            </w:r>
            <w:r>
              <w:t>ства, «Корзина забытых вещей», в</w:t>
            </w:r>
            <w:r w:rsidR="007F09AF" w:rsidRPr="007F09AF">
              <w:t xml:space="preserve">ыносной материал для прогулок                                     </w:t>
            </w:r>
          </w:p>
          <w:p w:rsidR="007F09AF" w:rsidRPr="007F09AF" w:rsidRDefault="007F09AF" w:rsidP="007F09AF">
            <w:pPr>
              <w:spacing w:line="240" w:lineRule="atLeast"/>
              <w:ind w:right="-111"/>
            </w:pPr>
          </w:p>
        </w:tc>
      </w:tr>
      <w:tr w:rsidR="007F09AF" w:rsidRPr="007F09AF" w:rsidTr="007B2E48">
        <w:trPr>
          <w:trHeight w:val="1148"/>
        </w:trPr>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176D35" w:rsidP="007F09AF">
            <w:pPr>
              <w:spacing w:line="240" w:lineRule="atLeast"/>
              <w:rPr>
                <w:b/>
                <w:bCs/>
                <w:i/>
                <w:iCs/>
              </w:rPr>
            </w:pPr>
            <w:r>
              <w:rPr>
                <w:b/>
                <w:bCs/>
                <w:i/>
                <w:iCs/>
              </w:rPr>
              <w:t xml:space="preserve">Буфетная </w:t>
            </w:r>
            <w:r w:rsidR="007F09AF" w:rsidRPr="007F09AF">
              <w:rPr>
                <w:b/>
                <w:bCs/>
                <w:i/>
                <w:iCs/>
              </w:rPr>
              <w:t xml:space="preserve"> групп</w:t>
            </w:r>
            <w:r>
              <w:rPr>
                <w:b/>
                <w:bCs/>
                <w:i/>
                <w:iCs/>
              </w:rPr>
              <w:t>ы</w:t>
            </w:r>
          </w:p>
          <w:p w:rsidR="007F09AF" w:rsidRPr="007F09AF" w:rsidRDefault="007F09AF" w:rsidP="007F09AF">
            <w:pPr>
              <w:spacing w:line="240" w:lineRule="atLeast"/>
            </w:pPr>
            <w:r w:rsidRPr="007F09AF">
              <w:t>организация приема пищи воспитанниками, питьевой режим</w:t>
            </w:r>
          </w:p>
          <w:p w:rsidR="007F09AF" w:rsidRPr="007F09AF" w:rsidRDefault="007F09AF" w:rsidP="007F09AF">
            <w:pPr>
              <w:spacing w:line="240" w:lineRule="atLeast"/>
              <w:rPr>
                <w:b/>
                <w:bCs/>
                <w:i/>
                <w:iCs/>
              </w:rPr>
            </w:pP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176D35" w:rsidP="007F09AF">
            <w:pPr>
              <w:spacing w:line="240" w:lineRule="atLeast"/>
              <w:ind w:right="-27"/>
            </w:pPr>
            <w:r>
              <w:t>водонагреватель</w:t>
            </w:r>
            <w:r w:rsidR="007F09AF" w:rsidRPr="007F09AF">
              <w:t xml:space="preserve">,  </w:t>
            </w:r>
          </w:p>
          <w:p w:rsidR="007F09AF" w:rsidRPr="007F09AF" w:rsidRDefault="007F09AF" w:rsidP="007F09AF">
            <w:pPr>
              <w:spacing w:line="240" w:lineRule="atLeast"/>
              <w:ind w:right="-27"/>
            </w:pPr>
            <w:r w:rsidRPr="007F09AF">
              <w:t>шкафы для хранения посуды,</w:t>
            </w:r>
          </w:p>
          <w:p w:rsidR="007F09AF" w:rsidRPr="007F09AF" w:rsidRDefault="007F09AF" w:rsidP="007F09AF">
            <w:pPr>
              <w:spacing w:line="240" w:lineRule="atLeast"/>
              <w:ind w:right="-27"/>
            </w:pPr>
            <w:r w:rsidRPr="007F09AF">
              <w:t xml:space="preserve">Раковины для мытья посуды, </w:t>
            </w:r>
          </w:p>
          <w:p w:rsidR="007F09AF" w:rsidRPr="007F09AF" w:rsidRDefault="007F09AF" w:rsidP="007B2E48">
            <w:pPr>
              <w:spacing w:line="240" w:lineRule="atLeast"/>
              <w:ind w:right="-111"/>
            </w:pPr>
            <w:r w:rsidRPr="007F09AF">
              <w:t>посуда для приема пищи по количеству детей</w:t>
            </w:r>
          </w:p>
        </w:tc>
      </w:tr>
      <w:tr w:rsidR="007F09AF" w:rsidRPr="007F09AF" w:rsidTr="007B2E48">
        <w:trPr>
          <w:trHeight w:val="2539"/>
        </w:trPr>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176D35" w:rsidP="007F09AF">
            <w:pPr>
              <w:spacing w:line="240" w:lineRule="atLeast"/>
            </w:pPr>
            <w:r>
              <w:rPr>
                <w:b/>
                <w:bCs/>
                <w:i/>
                <w:iCs/>
              </w:rPr>
              <w:lastRenderedPageBreak/>
              <w:t>Умывальная</w:t>
            </w:r>
            <w:r w:rsidR="007F09AF" w:rsidRPr="007F09AF">
              <w:rPr>
                <w:b/>
                <w:bCs/>
                <w:i/>
                <w:iCs/>
              </w:rPr>
              <w:t xml:space="preserve"> комнат</w:t>
            </w:r>
            <w:r>
              <w:rPr>
                <w:b/>
                <w:bCs/>
                <w:i/>
                <w:iCs/>
              </w:rPr>
              <w:t>а</w:t>
            </w:r>
          </w:p>
          <w:p w:rsidR="007F09AF" w:rsidRPr="007F09AF" w:rsidRDefault="007F09AF" w:rsidP="007F09AF">
            <w:pPr>
              <w:spacing w:line="240" w:lineRule="atLeast"/>
            </w:pPr>
            <w:r w:rsidRPr="007F09AF">
              <w:t>Образовательная деятельность, осуществляемая в ходе режимных моментов</w:t>
            </w:r>
          </w:p>
          <w:p w:rsidR="007F09AF" w:rsidRPr="007F09AF" w:rsidRDefault="007F09AF" w:rsidP="007F09AF">
            <w:pPr>
              <w:spacing w:line="240" w:lineRule="atLeast"/>
            </w:pPr>
            <w:r w:rsidRPr="007F09AF">
              <w:t>Гигиенические процедуры</w:t>
            </w:r>
          </w:p>
          <w:p w:rsidR="007F09AF" w:rsidRPr="007F09AF" w:rsidRDefault="007F09AF" w:rsidP="007F09AF">
            <w:pPr>
              <w:spacing w:line="240" w:lineRule="atLeast"/>
            </w:pPr>
            <w:r w:rsidRPr="007F09AF">
              <w:t>Закаливание водой</w:t>
            </w:r>
          </w:p>
          <w:p w:rsidR="007F09AF" w:rsidRPr="007F09AF" w:rsidRDefault="007F09AF" w:rsidP="007F09AF">
            <w:pPr>
              <w:spacing w:line="240" w:lineRule="atLeast"/>
            </w:pPr>
            <w:r w:rsidRPr="007F09AF">
              <w:t>Детский труд, связанный с водой</w:t>
            </w:r>
          </w:p>
          <w:p w:rsidR="007F09AF" w:rsidRPr="007F09AF" w:rsidRDefault="007F09AF" w:rsidP="007F09AF">
            <w:pPr>
              <w:spacing w:line="240" w:lineRule="atLeast"/>
              <w:rPr>
                <w:b/>
                <w:bCs/>
                <w:i/>
                <w:iCs/>
              </w:rPr>
            </w:pP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ind w:right="-111"/>
            </w:pPr>
            <w:r w:rsidRPr="007F09AF">
              <w:t>В дошкольной группе общий туалет для мальчиков и девочек</w:t>
            </w:r>
            <w:r w:rsidR="00176D35">
              <w:t>, разделённый перегородкой</w:t>
            </w:r>
            <w:r w:rsidRPr="007F09AF">
              <w:t>. В умывальной комнате отдельные раковины, ванная для мытья ног, шкафчики с ячейками для полотенец на каждого ребенка,  для детей раннего возраста горшки на каждого ребенка. Оборудование и материалы для детского хозяйственно-бытового труда (стирки, мытья) Оборудование для закаливания водой.</w:t>
            </w:r>
          </w:p>
        </w:tc>
      </w:tr>
      <w:tr w:rsidR="007F09AF" w:rsidRPr="007F09AF" w:rsidTr="00CE32AD">
        <w:trPr>
          <w:trHeight w:val="5792"/>
        </w:trPr>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rPr>
                <w:b/>
                <w:bCs/>
                <w:i/>
                <w:iCs/>
              </w:rPr>
              <w:t>Физкультурный зал</w:t>
            </w:r>
          </w:p>
          <w:p w:rsidR="007F09AF" w:rsidRPr="007F09AF" w:rsidRDefault="007F09AF" w:rsidP="007F09AF">
            <w:pPr>
              <w:spacing w:line="240" w:lineRule="atLeast"/>
            </w:pPr>
            <w:r w:rsidRPr="007F09AF">
              <w:t>Совместная образовательная деятельность по физической культуре</w:t>
            </w:r>
          </w:p>
          <w:p w:rsidR="007F09AF" w:rsidRPr="007F09AF" w:rsidRDefault="007F09AF" w:rsidP="007F09AF">
            <w:pPr>
              <w:spacing w:line="240" w:lineRule="atLeast"/>
            </w:pPr>
            <w:r w:rsidRPr="007F09AF">
              <w:t>Утренняя гимнастика</w:t>
            </w:r>
          </w:p>
          <w:p w:rsidR="007F09AF" w:rsidRPr="007F09AF" w:rsidRDefault="007F09AF" w:rsidP="007F09AF">
            <w:pPr>
              <w:spacing w:line="240" w:lineRule="atLeast"/>
            </w:pPr>
            <w:r w:rsidRPr="007F09AF">
              <w:t>Физкультурные досуги</w:t>
            </w:r>
          </w:p>
          <w:p w:rsidR="007F09AF" w:rsidRPr="007F09AF" w:rsidRDefault="007F09AF" w:rsidP="007F09AF">
            <w:pPr>
              <w:spacing w:line="240" w:lineRule="atLeast"/>
            </w:pPr>
            <w:r w:rsidRPr="007F09AF">
              <w:t>Спортивные праздники, развлечения</w:t>
            </w:r>
          </w:p>
          <w:p w:rsidR="007F09AF" w:rsidRPr="007F09AF" w:rsidRDefault="007F09AF" w:rsidP="007F09AF">
            <w:pPr>
              <w:spacing w:line="240" w:lineRule="atLeast"/>
            </w:pPr>
            <w:r w:rsidRPr="007F09AF">
              <w:t>Индивидуальная работа по развитию</w:t>
            </w:r>
          </w:p>
          <w:p w:rsidR="007F09AF" w:rsidRPr="007F09AF" w:rsidRDefault="007F09AF" w:rsidP="007F09AF">
            <w:pPr>
              <w:spacing w:line="240" w:lineRule="atLeast"/>
            </w:pPr>
            <w:r w:rsidRPr="007F09AF">
              <w:t>основных видов движений</w:t>
            </w:r>
          </w:p>
          <w:p w:rsidR="007F09AF" w:rsidRPr="007F09AF" w:rsidRDefault="007F09AF" w:rsidP="007F09AF">
            <w:pPr>
              <w:spacing w:line="240" w:lineRule="atLeast"/>
            </w:pPr>
            <w:r w:rsidRPr="007F09AF">
              <w:t>Удовлетворение потребности детей в самовыражении</w:t>
            </w:r>
          </w:p>
          <w:p w:rsidR="007F09AF" w:rsidRPr="007F09AF" w:rsidRDefault="007F09AF" w:rsidP="007F09AF">
            <w:pPr>
              <w:spacing w:line="240" w:lineRule="atLeast"/>
            </w:pPr>
            <w:r w:rsidRPr="007F09AF">
              <w:t>Частичное замещение прогулок в непогоду, мороз: организация двигательной активности детей</w:t>
            </w:r>
          </w:p>
          <w:p w:rsidR="007F09AF" w:rsidRPr="007F09AF" w:rsidRDefault="007F09AF" w:rsidP="007F09AF">
            <w:pPr>
              <w:spacing w:line="240" w:lineRule="atLeast"/>
            </w:pPr>
            <w:r w:rsidRPr="007F09AF">
              <w:t>Консультативная работа с родителями и воспитателями</w:t>
            </w:r>
          </w:p>
          <w:p w:rsidR="007F09AF" w:rsidRPr="007F09AF" w:rsidRDefault="007F09AF" w:rsidP="001200D0">
            <w:pPr>
              <w:spacing w:line="240" w:lineRule="atLeast"/>
              <w:rPr>
                <w:b/>
                <w:bCs/>
                <w:i/>
                <w:iCs/>
              </w:rPr>
            </w:pPr>
            <w:r w:rsidRPr="007F09AF">
              <w:t>Совместные с родителями физкультурные праздники, досуги и развлечения.</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ind w:right="-111"/>
            </w:pPr>
            <w:r w:rsidRPr="007F09AF">
              <w:t>Спортинвентарь, массажные дорожки, мячи, кегли, с</w:t>
            </w:r>
            <w:r w:rsidR="00176D35">
              <w:t>какалки, обручи, </w:t>
            </w:r>
            <w:proofErr w:type="spellStart"/>
            <w:r w:rsidR="00176D35">
              <w:t>кольцебросы</w:t>
            </w:r>
            <w:proofErr w:type="spellEnd"/>
            <w:r w:rsidR="00176D35">
              <w:t>, 1 гимнастическая стенка</w:t>
            </w:r>
            <w:r w:rsidRPr="007F09AF">
              <w:t xml:space="preserve">, спортивные стойки для </w:t>
            </w:r>
            <w:proofErr w:type="spellStart"/>
            <w:r w:rsidRPr="007F09AF">
              <w:t>подлезания</w:t>
            </w:r>
            <w:proofErr w:type="spellEnd"/>
            <w:r w:rsidRPr="007F09AF">
              <w:t>, дуги, бревно,  спортивные скамейки, ленты, гимнастические палк</w:t>
            </w:r>
            <w:r w:rsidR="00176D35">
              <w:t xml:space="preserve">и, канат, </w:t>
            </w:r>
            <w:r w:rsidRPr="007F09AF">
              <w:t xml:space="preserve"> маты.   Нестандартно</w:t>
            </w:r>
            <w:r w:rsidR="00176D35">
              <w:t xml:space="preserve">е оборудование: степы, мешочки </w:t>
            </w:r>
            <w:r w:rsidRPr="007F09AF">
              <w:t xml:space="preserve"> с песком, дорожки для коррекции плоскостопия, массажные дорожки, шар</w:t>
            </w:r>
            <w:r w:rsidR="00176D35">
              <w:t>ы</w:t>
            </w:r>
            <w:r w:rsidRPr="007F09AF">
              <w:t xml:space="preserve"> для подпрыгивания</w:t>
            </w:r>
            <w:r w:rsidR="00176D35">
              <w:t>. Мягкие большие и малые модули.</w:t>
            </w:r>
          </w:p>
          <w:p w:rsidR="007F09AF" w:rsidRPr="007F09AF" w:rsidRDefault="007F09AF" w:rsidP="007F09AF">
            <w:pPr>
              <w:spacing w:line="240" w:lineRule="atLeast"/>
              <w:ind w:right="-113"/>
            </w:pPr>
            <w:r w:rsidRPr="007F09AF">
              <w:t>Спортивный игровой инвентарь: кегли, мячи, гантели, скакалки, обручи, кубики. Атрибуты и игрушки для подвижных игр.</w:t>
            </w:r>
          </w:p>
          <w:p w:rsidR="007F09AF" w:rsidRPr="007F09AF" w:rsidRDefault="007F09AF" w:rsidP="007F09AF">
            <w:pPr>
              <w:spacing w:line="240" w:lineRule="atLeast"/>
              <w:ind w:right="-111"/>
            </w:pPr>
            <w:r w:rsidRPr="007F09AF">
              <w:t>Оборудование для спортивных игр: баскетбола, волейбола, хоккея, бадминтона.</w:t>
            </w:r>
          </w:p>
          <w:p w:rsidR="007F09AF" w:rsidRPr="007F09AF" w:rsidRDefault="007F09AF" w:rsidP="007F09AF">
            <w:pPr>
              <w:spacing w:line="240" w:lineRule="atLeast"/>
              <w:ind w:right="-111"/>
            </w:pPr>
            <w:r w:rsidRPr="007F09AF">
              <w:t>Подборка аудиокассет с комплексами</w:t>
            </w:r>
          </w:p>
          <w:p w:rsidR="007F09AF" w:rsidRPr="007F09AF" w:rsidRDefault="007F09AF" w:rsidP="007F09AF">
            <w:pPr>
              <w:spacing w:line="240" w:lineRule="atLeast"/>
              <w:ind w:right="-111"/>
            </w:pPr>
            <w:r w:rsidRPr="007F09AF">
              <w:t>утренней гимнастики и музыкальными произведениями</w:t>
            </w:r>
          </w:p>
          <w:p w:rsidR="007F09AF" w:rsidRPr="007F09AF" w:rsidRDefault="007F09AF" w:rsidP="00176D35">
            <w:pPr>
              <w:spacing w:line="240" w:lineRule="atLeast"/>
              <w:ind w:right="-111"/>
            </w:pPr>
            <w:r w:rsidRPr="007F09AF">
              <w:t>Подборка методической литературы и</w:t>
            </w:r>
            <w:r w:rsidR="00176D35">
              <w:t xml:space="preserve"> п</w:t>
            </w:r>
            <w:r w:rsidRPr="007F09AF">
              <w:t>особий</w:t>
            </w:r>
            <w:r w:rsidR="00176D35">
              <w:t>.</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rPr>
                <w:b/>
                <w:bCs/>
                <w:i/>
                <w:iCs/>
              </w:rPr>
              <w:t>Музыкальный зал</w:t>
            </w:r>
          </w:p>
          <w:p w:rsidR="007F09AF" w:rsidRPr="007F09AF" w:rsidRDefault="007F09AF" w:rsidP="007F09AF">
            <w:pPr>
              <w:spacing w:line="240" w:lineRule="atLeast"/>
            </w:pPr>
            <w:r w:rsidRPr="007F09AF">
              <w:t>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w:t>
            </w:r>
          </w:p>
          <w:p w:rsidR="007F09AF" w:rsidRPr="007F09AF" w:rsidRDefault="007F09AF" w:rsidP="007F09AF">
            <w:pPr>
              <w:spacing w:line="240" w:lineRule="atLeast"/>
            </w:pPr>
            <w:r w:rsidRPr="007F09AF">
              <w:t>Праздники, утренники, развлечения, досуги</w:t>
            </w:r>
          </w:p>
          <w:p w:rsidR="007F09AF" w:rsidRPr="007F09AF" w:rsidRDefault="007F09AF" w:rsidP="007F09AF">
            <w:pPr>
              <w:spacing w:line="240" w:lineRule="atLeast"/>
            </w:pPr>
            <w:r w:rsidRPr="007F09AF">
              <w:t>Утренняя гимнастика</w:t>
            </w:r>
          </w:p>
          <w:p w:rsidR="007F09AF" w:rsidRPr="007F09AF" w:rsidRDefault="007F09AF" w:rsidP="007F09AF">
            <w:pPr>
              <w:spacing w:line="240" w:lineRule="atLeast"/>
            </w:pPr>
            <w:r w:rsidRPr="007F09AF">
              <w:t>Интегрированные занятия  по синтезу искусств</w:t>
            </w:r>
          </w:p>
          <w:p w:rsidR="007F09AF" w:rsidRPr="007F09AF" w:rsidRDefault="007F09AF" w:rsidP="007F09AF">
            <w:pPr>
              <w:spacing w:line="240" w:lineRule="atLeast"/>
            </w:pPr>
            <w:r w:rsidRPr="007F09AF">
              <w:t>Кружковая работа: вокальная,  танцевальная.</w:t>
            </w:r>
          </w:p>
          <w:p w:rsidR="007F09AF" w:rsidRPr="007F09AF" w:rsidRDefault="007F09AF" w:rsidP="007F09AF">
            <w:pPr>
              <w:spacing w:line="240" w:lineRule="atLeast"/>
            </w:pPr>
            <w:r w:rsidRPr="007F09AF">
              <w:t>Индивидуальная работа по развитию творческих способностей</w:t>
            </w:r>
          </w:p>
          <w:p w:rsidR="007F09AF" w:rsidRPr="007F09AF" w:rsidRDefault="007F09AF" w:rsidP="007F09AF">
            <w:pPr>
              <w:spacing w:line="240" w:lineRule="atLeast"/>
            </w:pPr>
            <w:r w:rsidRPr="007F09AF">
              <w:t>Удовлетворение потребности детей в самовыражении</w:t>
            </w:r>
          </w:p>
          <w:p w:rsidR="007F09AF" w:rsidRPr="007F09AF" w:rsidRDefault="007F09AF" w:rsidP="007F09AF">
            <w:pPr>
              <w:spacing w:line="240" w:lineRule="atLeast"/>
            </w:pPr>
            <w:r w:rsidRPr="007F09AF">
              <w:t>Частичное замещение прогулок в непогоду, мороз: организация двигательной активности, художественно-творческой деятельности детей</w:t>
            </w:r>
          </w:p>
          <w:p w:rsidR="007F09AF" w:rsidRPr="007F09AF" w:rsidRDefault="007F09AF" w:rsidP="007F09AF">
            <w:pPr>
              <w:spacing w:line="240" w:lineRule="atLeast"/>
            </w:pPr>
            <w:r w:rsidRPr="007F09AF">
              <w:t>Музыкотерапия</w:t>
            </w:r>
          </w:p>
          <w:p w:rsidR="007F09AF" w:rsidRPr="007F09AF" w:rsidRDefault="007F09AF" w:rsidP="007F09AF">
            <w:pPr>
              <w:spacing w:line="240" w:lineRule="atLeast"/>
            </w:pPr>
            <w:r w:rsidRPr="007F09AF">
              <w:lastRenderedPageBreak/>
              <w:t>Методические мероприятия с педагогами</w:t>
            </w:r>
          </w:p>
          <w:p w:rsidR="007F09AF" w:rsidRPr="007F09AF" w:rsidRDefault="007F09AF" w:rsidP="007F09AF">
            <w:pPr>
              <w:spacing w:line="240" w:lineRule="atLeast"/>
            </w:pPr>
            <w:r w:rsidRPr="007F09AF">
              <w:t>Консультативная работа с родителями и воспитателями</w:t>
            </w:r>
          </w:p>
          <w:p w:rsidR="007F09AF" w:rsidRPr="007F09AF" w:rsidRDefault="007F09AF" w:rsidP="007F09AF">
            <w:pPr>
              <w:spacing w:line="240" w:lineRule="atLeast"/>
            </w:pPr>
            <w:r w:rsidRPr="007F09AF">
              <w:t>Совместные с родителями праздники, досуги и развлечения</w:t>
            </w:r>
          </w:p>
          <w:p w:rsidR="007F09AF" w:rsidRDefault="007F09AF" w:rsidP="007F09AF">
            <w:pPr>
              <w:spacing w:line="240" w:lineRule="atLeast"/>
            </w:pPr>
            <w:r w:rsidRPr="007F09AF">
              <w:t>Родительские собрания, концерты и другие мероприятия для родителей</w:t>
            </w:r>
          </w:p>
          <w:p w:rsidR="00373B70" w:rsidRDefault="00373B70" w:rsidP="007F09AF">
            <w:pPr>
              <w:spacing w:line="240" w:lineRule="atLeast"/>
            </w:pPr>
          </w:p>
          <w:p w:rsidR="00373B70" w:rsidRDefault="00373B70" w:rsidP="007F09AF">
            <w:pPr>
              <w:spacing w:line="240" w:lineRule="atLeast"/>
            </w:pPr>
          </w:p>
          <w:p w:rsidR="00373B70" w:rsidRDefault="00373B70" w:rsidP="007F09AF">
            <w:pPr>
              <w:spacing w:line="240" w:lineRule="atLeast"/>
            </w:pPr>
          </w:p>
          <w:p w:rsidR="00373B70" w:rsidRPr="007F09AF" w:rsidRDefault="00373B70" w:rsidP="007F09AF">
            <w:pPr>
              <w:spacing w:line="240" w:lineRule="atLeast"/>
              <w:rPr>
                <w:b/>
                <w:bCs/>
                <w:i/>
                <w:iCs/>
              </w:rPr>
            </w:pP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ind w:right="-111"/>
            </w:pPr>
            <w:r w:rsidRPr="007F09AF">
              <w:lastRenderedPageBreak/>
              <w:t>Пианино</w:t>
            </w:r>
          </w:p>
          <w:p w:rsidR="007F09AF" w:rsidRPr="007F09AF" w:rsidRDefault="007F09AF" w:rsidP="007F09AF">
            <w:pPr>
              <w:spacing w:line="240" w:lineRule="atLeast"/>
              <w:ind w:right="-111"/>
            </w:pPr>
            <w:r w:rsidRPr="007F09AF">
              <w:t>Музыкальный центр, </w:t>
            </w:r>
            <w:r w:rsidRPr="007F09AF">
              <w:rPr>
                <w:lang w:val="en-US"/>
              </w:rPr>
              <w:t>DVD</w:t>
            </w:r>
            <w:r w:rsidRPr="007F09AF">
              <w:t xml:space="preserve">-плеер </w:t>
            </w:r>
          </w:p>
          <w:p w:rsidR="007F09AF" w:rsidRPr="007F09AF" w:rsidRDefault="007F09AF" w:rsidP="007F09AF">
            <w:pPr>
              <w:spacing w:line="240" w:lineRule="atLeast"/>
              <w:ind w:right="-111"/>
            </w:pPr>
            <w:r w:rsidRPr="007F09AF">
              <w:t>Детские музыкальные инструменты: ударные, металлофоны, шумовой оркестр</w:t>
            </w:r>
          </w:p>
          <w:p w:rsidR="007F09AF" w:rsidRPr="007F09AF" w:rsidRDefault="007F09AF" w:rsidP="007F09AF">
            <w:pPr>
              <w:spacing w:line="240" w:lineRule="atLeast"/>
              <w:ind w:right="-111"/>
            </w:pPr>
            <w:r w:rsidRPr="007F09AF">
              <w:t>Зеркала</w:t>
            </w:r>
          </w:p>
          <w:p w:rsidR="007F09AF" w:rsidRPr="007F09AF" w:rsidRDefault="007F09AF" w:rsidP="007F09AF">
            <w:pPr>
              <w:spacing w:line="240" w:lineRule="atLeast"/>
              <w:ind w:right="-111"/>
            </w:pPr>
            <w:r w:rsidRPr="007F09AF">
              <w:t>Театральный занавес</w:t>
            </w:r>
          </w:p>
          <w:p w:rsidR="007F09AF" w:rsidRPr="007F09AF" w:rsidRDefault="007F09AF" w:rsidP="007F09AF">
            <w:pPr>
              <w:spacing w:line="240" w:lineRule="atLeast"/>
              <w:ind w:right="-111"/>
            </w:pPr>
            <w:r w:rsidRPr="007F09AF">
              <w:t>Декорации, бутафория</w:t>
            </w:r>
          </w:p>
          <w:p w:rsidR="007F09AF" w:rsidRPr="007F09AF" w:rsidRDefault="007F09AF" w:rsidP="007F09AF">
            <w:pPr>
              <w:spacing w:line="240" w:lineRule="atLeast"/>
              <w:ind w:right="-111"/>
            </w:pPr>
            <w:r w:rsidRPr="007F09AF">
              <w:t>Различные виды театров</w:t>
            </w:r>
          </w:p>
          <w:p w:rsidR="007F09AF" w:rsidRPr="007F09AF" w:rsidRDefault="007F09AF" w:rsidP="007F09AF">
            <w:pPr>
              <w:spacing w:line="240" w:lineRule="atLeast"/>
              <w:ind w:right="-111"/>
            </w:pPr>
            <w:r w:rsidRPr="007F09AF">
              <w:t>Ширмы</w:t>
            </w:r>
          </w:p>
          <w:p w:rsidR="007F09AF" w:rsidRPr="007F09AF" w:rsidRDefault="007F09AF" w:rsidP="007F09AF">
            <w:pPr>
              <w:spacing w:line="240" w:lineRule="atLeast"/>
              <w:ind w:right="-111"/>
            </w:pPr>
            <w:r w:rsidRPr="007F09AF">
              <w:t>Игрушки, атрибуты, наглядные пособия</w:t>
            </w:r>
          </w:p>
          <w:p w:rsidR="007F09AF" w:rsidRPr="007F09AF" w:rsidRDefault="007F09AF" w:rsidP="007F09AF">
            <w:pPr>
              <w:spacing w:line="240" w:lineRule="atLeast"/>
              <w:ind w:right="-111"/>
            </w:pPr>
            <w:r w:rsidRPr="007F09AF">
              <w:t>стулья для детей</w:t>
            </w:r>
          </w:p>
          <w:p w:rsidR="007F09AF" w:rsidRPr="007F09AF" w:rsidRDefault="007F09AF" w:rsidP="007F09AF">
            <w:pPr>
              <w:spacing w:line="240" w:lineRule="atLeast"/>
            </w:pPr>
            <w:r w:rsidRPr="007F09AF">
              <w:t>Подборки аудио- и видеокассет, дисков с музыкальными произведениями</w:t>
            </w:r>
          </w:p>
          <w:p w:rsidR="007F09AF" w:rsidRPr="007F09AF" w:rsidRDefault="007F09AF" w:rsidP="007F09AF">
            <w:pPr>
              <w:spacing w:line="240" w:lineRule="atLeast"/>
              <w:ind w:right="-111"/>
            </w:pPr>
            <w:r w:rsidRPr="007F09AF">
              <w:t>Библиотека методической литературы и пособий, сборники нот.</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Default="007F09AF" w:rsidP="007F09AF">
            <w:pPr>
              <w:spacing w:line="240" w:lineRule="atLeast"/>
              <w:rPr>
                <w:b/>
                <w:bCs/>
                <w:i/>
                <w:iCs/>
              </w:rPr>
            </w:pPr>
            <w:r w:rsidRPr="007F09AF">
              <w:rPr>
                <w:b/>
                <w:bCs/>
                <w:i/>
                <w:iCs/>
              </w:rPr>
              <w:lastRenderedPageBreak/>
              <w:t>Методический кабинет</w:t>
            </w:r>
            <w:r w:rsidR="00B919AD">
              <w:rPr>
                <w:b/>
                <w:bCs/>
                <w:i/>
                <w:iCs/>
              </w:rPr>
              <w:t>+</w:t>
            </w:r>
          </w:p>
          <w:p w:rsidR="00B919AD" w:rsidRPr="007F09AF" w:rsidRDefault="00B919AD" w:rsidP="007F09AF">
            <w:pPr>
              <w:spacing w:line="240" w:lineRule="atLeast"/>
            </w:pPr>
            <w:r>
              <w:rPr>
                <w:b/>
                <w:bCs/>
                <w:i/>
                <w:iCs/>
              </w:rPr>
              <w:t>Кабинет заведующего</w:t>
            </w:r>
          </w:p>
          <w:p w:rsidR="007F09AF" w:rsidRPr="007F09AF" w:rsidRDefault="007F09AF" w:rsidP="007F09AF">
            <w:pPr>
              <w:spacing w:line="240" w:lineRule="atLeast"/>
            </w:pPr>
            <w:r w:rsidRPr="007F09AF">
              <w:t>Организация консультаций, семинаров, практикумов,  педагогических советов</w:t>
            </w:r>
          </w:p>
          <w:p w:rsidR="007F09AF" w:rsidRPr="007F09AF" w:rsidRDefault="007F09AF" w:rsidP="007F09AF">
            <w:pPr>
              <w:spacing w:line="240" w:lineRule="atLeast"/>
            </w:pPr>
            <w:r w:rsidRPr="007F09AF">
              <w:t>Удовлетворение информационных, учебно-методических, образовательных потребностей педагогов</w:t>
            </w:r>
          </w:p>
          <w:p w:rsidR="007F09AF" w:rsidRPr="007F09AF" w:rsidRDefault="007F09AF" w:rsidP="007F09AF">
            <w:pPr>
              <w:spacing w:line="240" w:lineRule="atLeast"/>
            </w:pPr>
            <w:r w:rsidRPr="007F09AF">
              <w:t>Организация нормативно-правового обеспечения</w:t>
            </w:r>
          </w:p>
          <w:p w:rsidR="007F09AF" w:rsidRPr="007F09AF" w:rsidRDefault="007F09AF" w:rsidP="007F09AF">
            <w:pPr>
              <w:spacing w:line="240" w:lineRule="atLeast"/>
            </w:pPr>
            <w:r w:rsidRPr="007F09AF">
              <w:t>Организация деятельности творческих групп</w:t>
            </w:r>
          </w:p>
          <w:p w:rsidR="007F09AF" w:rsidRPr="007F09AF" w:rsidRDefault="007F09AF" w:rsidP="007F09AF">
            <w:pPr>
              <w:spacing w:line="240" w:lineRule="atLeast"/>
            </w:pPr>
            <w:r w:rsidRPr="007F09AF">
              <w:t>Самообразование педагогов</w:t>
            </w:r>
          </w:p>
          <w:p w:rsidR="007F09AF" w:rsidRPr="007F09AF" w:rsidRDefault="007F09AF" w:rsidP="007F09AF">
            <w:pPr>
              <w:spacing w:line="240" w:lineRule="atLeast"/>
            </w:pPr>
            <w:r w:rsidRPr="007F09AF">
              <w:t>Подготовка педагогов к выступлениям разного уровня</w:t>
            </w:r>
          </w:p>
          <w:p w:rsidR="007F09AF" w:rsidRPr="007F09AF" w:rsidRDefault="007F09AF" w:rsidP="007F09AF">
            <w:pPr>
              <w:spacing w:line="240" w:lineRule="atLeast"/>
            </w:pPr>
            <w:r w:rsidRPr="007F09AF">
              <w:t>Выставки педагогической литературы, методических разработок и материалов</w:t>
            </w:r>
          </w:p>
          <w:p w:rsidR="007F09AF" w:rsidRPr="007F09AF" w:rsidRDefault="007F09AF" w:rsidP="007F09AF">
            <w:pPr>
              <w:spacing w:line="240" w:lineRule="atLeast"/>
            </w:pPr>
            <w:r w:rsidRPr="007F09AF">
              <w:t>Индивидуальная работа с педагогами, консультации, оказание помощи, обучение</w:t>
            </w:r>
          </w:p>
          <w:p w:rsidR="007F09AF" w:rsidRPr="007F09AF" w:rsidRDefault="007F09AF" w:rsidP="007F09AF">
            <w:pPr>
              <w:spacing w:line="240" w:lineRule="atLeast"/>
            </w:pPr>
            <w:r w:rsidRPr="007F09AF">
              <w:t>Осуществление электронного документооборота</w:t>
            </w:r>
          </w:p>
          <w:p w:rsidR="007F09AF" w:rsidRPr="007F09AF" w:rsidRDefault="007F09AF" w:rsidP="007F09AF">
            <w:pPr>
              <w:spacing w:line="240" w:lineRule="atLeast"/>
            </w:pPr>
            <w:r w:rsidRPr="007F09AF">
              <w:t>Разработка необходимой документации: планов, положений, проектов, программ и т.п.</w:t>
            </w:r>
          </w:p>
          <w:p w:rsidR="007F09AF" w:rsidRPr="007F09AF" w:rsidRDefault="007F09AF" w:rsidP="007F09AF">
            <w:pPr>
              <w:spacing w:line="240" w:lineRule="atLeast"/>
            </w:pPr>
            <w:r w:rsidRPr="007F09AF">
              <w:t>Создание мультимедийных презентаций, слайд-программ, видеофильмов</w:t>
            </w:r>
          </w:p>
          <w:p w:rsidR="007F09AF" w:rsidRPr="007F09AF" w:rsidRDefault="007F09AF" w:rsidP="007F09AF">
            <w:pPr>
              <w:spacing w:line="240" w:lineRule="atLeast"/>
            </w:pPr>
            <w:r w:rsidRPr="007F09AF">
              <w:t>Редакционно-издательская деятельность: подготовка статей к публикациям в СМИ</w:t>
            </w:r>
          </w:p>
          <w:p w:rsidR="007F09AF" w:rsidRPr="007F09AF" w:rsidRDefault="007F09AF" w:rsidP="007F09AF">
            <w:pPr>
              <w:spacing w:line="240" w:lineRule="atLeast"/>
            </w:pPr>
            <w:r w:rsidRPr="007F09AF">
              <w:t>Аналитическая деятельность</w:t>
            </w:r>
          </w:p>
          <w:p w:rsidR="007F09AF" w:rsidRPr="007F09AF" w:rsidRDefault="007F09AF" w:rsidP="007F09AF">
            <w:pPr>
              <w:spacing w:line="240" w:lineRule="atLeast"/>
            </w:pPr>
            <w:r w:rsidRPr="007F09AF">
              <w:t>Изучение и обобщение передового педагогического опыта</w:t>
            </w:r>
          </w:p>
          <w:p w:rsidR="007F09AF" w:rsidRPr="007F09AF" w:rsidRDefault="007F09AF" w:rsidP="007F09AF">
            <w:pPr>
              <w:spacing w:line="240" w:lineRule="atLeast"/>
            </w:pPr>
            <w:r w:rsidRPr="007F09AF">
              <w:t>Обработка и хранение различных документов (архив)</w:t>
            </w:r>
          </w:p>
          <w:p w:rsidR="007F09AF" w:rsidRPr="007F09AF" w:rsidRDefault="007F09AF" w:rsidP="007F09AF">
            <w:pPr>
              <w:spacing w:line="240" w:lineRule="atLeast"/>
            </w:pPr>
            <w:r w:rsidRPr="007F09AF">
              <w:t>Консультативная работа с родителями</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ind w:right="-111"/>
            </w:pPr>
            <w:r w:rsidRPr="007F09AF">
              <w:t>Библиотека педагогической, психологической, методической литературы</w:t>
            </w:r>
          </w:p>
          <w:p w:rsidR="007F09AF" w:rsidRPr="007F09AF" w:rsidRDefault="007F09AF" w:rsidP="007F09AF">
            <w:pPr>
              <w:spacing w:line="240" w:lineRule="atLeast"/>
              <w:ind w:right="-111"/>
            </w:pPr>
            <w:r w:rsidRPr="007F09AF">
              <w:t>Библиотека периодических изданий</w:t>
            </w:r>
          </w:p>
          <w:p w:rsidR="007F09AF" w:rsidRPr="007F09AF" w:rsidRDefault="007F09AF" w:rsidP="007F09AF">
            <w:pPr>
              <w:spacing w:line="240" w:lineRule="atLeast"/>
              <w:ind w:right="-111"/>
            </w:pPr>
            <w:r w:rsidRPr="007F09AF">
              <w:t>Библиотека детской литературы</w:t>
            </w:r>
          </w:p>
          <w:p w:rsidR="007F09AF" w:rsidRPr="007F09AF" w:rsidRDefault="007F09AF" w:rsidP="007F09AF">
            <w:pPr>
              <w:spacing w:line="240" w:lineRule="atLeast"/>
              <w:ind w:right="-111"/>
            </w:pPr>
            <w:r w:rsidRPr="007F09AF">
              <w:t>Авторские программы и технологии</w:t>
            </w:r>
          </w:p>
          <w:p w:rsidR="007F09AF" w:rsidRPr="007F09AF" w:rsidRDefault="007F09AF" w:rsidP="007F09AF">
            <w:pPr>
              <w:spacing w:line="240" w:lineRule="atLeast"/>
              <w:ind w:right="-111"/>
            </w:pPr>
            <w:r w:rsidRPr="007F09AF">
              <w:t>Картотеки игр, комплексов утренней гимнастики и гимнастики после сна, прогулок, малых фольклорных форм</w:t>
            </w:r>
          </w:p>
          <w:p w:rsidR="007F09AF" w:rsidRPr="007F09AF" w:rsidRDefault="007F09AF" w:rsidP="007F09AF">
            <w:pPr>
              <w:spacing w:line="240" w:lineRule="atLeast"/>
              <w:ind w:right="-111"/>
            </w:pPr>
            <w:r w:rsidRPr="007F09AF">
              <w:t>Нормативно-правовая документация</w:t>
            </w:r>
          </w:p>
          <w:p w:rsidR="007F09AF" w:rsidRPr="007F09AF" w:rsidRDefault="007F09AF" w:rsidP="007F09AF">
            <w:pPr>
              <w:spacing w:line="240" w:lineRule="atLeast"/>
              <w:ind w:right="-111"/>
            </w:pPr>
            <w:r w:rsidRPr="007F09AF">
              <w:t xml:space="preserve">Годовые планы </w:t>
            </w:r>
            <w:proofErr w:type="spellStart"/>
            <w:r w:rsidRPr="007F09AF">
              <w:t>воспитательно</w:t>
            </w:r>
            <w:proofErr w:type="spellEnd"/>
            <w:r w:rsidRPr="007F09AF">
              <w:t>-образовательной деятельности с детьми и методической работы с педагогами</w:t>
            </w:r>
          </w:p>
          <w:p w:rsidR="007F09AF" w:rsidRPr="007F09AF" w:rsidRDefault="007F09AF" w:rsidP="007F09AF">
            <w:pPr>
              <w:spacing w:line="240" w:lineRule="atLeast"/>
              <w:ind w:right="-111"/>
            </w:pPr>
            <w:r w:rsidRPr="007F09AF">
              <w:t>Учебный план</w:t>
            </w:r>
          </w:p>
          <w:p w:rsidR="007F09AF" w:rsidRPr="007F09AF" w:rsidRDefault="007F09AF" w:rsidP="007F09AF">
            <w:pPr>
              <w:spacing w:line="240" w:lineRule="atLeast"/>
              <w:ind w:right="-111"/>
            </w:pPr>
            <w:r w:rsidRPr="007F09AF">
              <w:t>Расписания образовательной  деятельности с детьми, дополнительного образования (кружковой работы), циклограммы совместной деятельности</w:t>
            </w:r>
          </w:p>
          <w:p w:rsidR="007F09AF" w:rsidRPr="007F09AF" w:rsidRDefault="007F09AF" w:rsidP="007F09AF">
            <w:pPr>
              <w:spacing w:line="240" w:lineRule="atLeast"/>
              <w:ind w:right="-111"/>
            </w:pPr>
            <w:r w:rsidRPr="007F09AF">
              <w:t>Отчеты, аналитические материалы</w:t>
            </w:r>
          </w:p>
          <w:p w:rsidR="007F09AF" w:rsidRPr="007F09AF" w:rsidRDefault="007F09AF" w:rsidP="007F09AF">
            <w:pPr>
              <w:spacing w:line="240" w:lineRule="atLeast"/>
              <w:ind w:right="-111"/>
            </w:pPr>
            <w:r w:rsidRPr="007F09AF">
              <w:t>Обобщенный опыт работы педагогов</w:t>
            </w:r>
          </w:p>
          <w:p w:rsidR="007F09AF" w:rsidRPr="007F09AF" w:rsidRDefault="007F09AF" w:rsidP="007F09AF">
            <w:pPr>
              <w:spacing w:line="240" w:lineRule="atLeast"/>
              <w:ind w:right="-111"/>
            </w:pPr>
            <w:r w:rsidRPr="007F09AF">
              <w:t>Портфолио педагогов</w:t>
            </w:r>
          </w:p>
          <w:p w:rsidR="007F09AF" w:rsidRPr="007F09AF" w:rsidRDefault="007F09AF" w:rsidP="007F09AF">
            <w:pPr>
              <w:spacing w:line="240" w:lineRule="atLeast"/>
              <w:ind w:right="-111"/>
            </w:pPr>
            <w:r w:rsidRPr="007F09AF">
              <w:t>Фотоальбомы о жизни ДОУ</w:t>
            </w:r>
          </w:p>
          <w:p w:rsidR="007F09AF" w:rsidRPr="007F09AF" w:rsidRDefault="007F09AF" w:rsidP="007F09AF">
            <w:pPr>
              <w:spacing w:line="240" w:lineRule="atLeast"/>
              <w:ind w:right="-111"/>
            </w:pPr>
            <w:r w:rsidRPr="007F09AF">
              <w:t>Материалы консультаций, семинаров, практикумов, педагогических советов</w:t>
            </w:r>
          </w:p>
          <w:p w:rsidR="007F09AF" w:rsidRPr="007F09AF" w:rsidRDefault="007F09AF" w:rsidP="007F09AF">
            <w:pPr>
              <w:spacing w:line="240" w:lineRule="atLeast"/>
              <w:ind w:right="-111"/>
            </w:pPr>
            <w:r w:rsidRPr="007F09AF">
              <w:t xml:space="preserve">Протоколы </w:t>
            </w:r>
            <w:r w:rsidR="00750757">
              <w:t>заседаний Совета педагогов</w:t>
            </w:r>
            <w:r w:rsidRPr="007F09AF">
              <w:t>,</w:t>
            </w:r>
          </w:p>
          <w:p w:rsidR="007F09AF" w:rsidRPr="007F09AF" w:rsidRDefault="007F09AF" w:rsidP="007F09AF">
            <w:pPr>
              <w:spacing w:line="240" w:lineRule="atLeast"/>
              <w:ind w:right="-111"/>
            </w:pPr>
            <w:r w:rsidRPr="007F09AF">
              <w:t>Материалы конкурсов</w:t>
            </w:r>
          </w:p>
          <w:p w:rsidR="007F09AF" w:rsidRPr="007F09AF" w:rsidRDefault="007F09AF" w:rsidP="007F09AF">
            <w:pPr>
              <w:spacing w:line="240" w:lineRule="atLeast"/>
              <w:ind w:right="-111"/>
            </w:pPr>
            <w:r w:rsidRPr="007F09AF">
              <w:t>Копии аттестационных листов, дипломов об образовании, свидетельств о повышении квалификации педагогов</w:t>
            </w:r>
          </w:p>
          <w:p w:rsidR="007F09AF" w:rsidRPr="007F09AF" w:rsidRDefault="007F09AF" w:rsidP="007F09AF">
            <w:pPr>
              <w:spacing w:line="240" w:lineRule="atLeast"/>
              <w:ind w:right="-111"/>
            </w:pPr>
            <w:r w:rsidRPr="007F09AF">
              <w:t>Стенд «Работа с родителями»</w:t>
            </w:r>
          </w:p>
          <w:p w:rsidR="007F09AF" w:rsidRPr="007F09AF" w:rsidRDefault="007F09AF" w:rsidP="007F09AF">
            <w:pPr>
              <w:spacing w:line="240" w:lineRule="atLeast"/>
              <w:ind w:right="-111"/>
            </w:pPr>
            <w:r w:rsidRPr="007F09AF">
              <w:t>Стенд «Подготовка к педсовету», «План работы на месяц»</w:t>
            </w:r>
          </w:p>
          <w:p w:rsidR="007F09AF" w:rsidRPr="007F09AF" w:rsidRDefault="007F09AF" w:rsidP="007F09AF">
            <w:pPr>
              <w:spacing w:line="240" w:lineRule="atLeast"/>
              <w:ind w:right="-111"/>
            </w:pPr>
            <w:r w:rsidRPr="007F09AF">
              <w:t>Пособия для образовательной деятельности с детьми: компьютер, принтер,</w:t>
            </w:r>
          </w:p>
          <w:p w:rsidR="007F09AF" w:rsidRPr="007F09AF" w:rsidRDefault="007F09AF" w:rsidP="007F09AF">
            <w:pPr>
              <w:spacing w:line="240" w:lineRule="atLeast"/>
              <w:ind w:right="-111"/>
            </w:pPr>
            <w:r w:rsidRPr="007F09AF">
              <w:t>фотоаппарат</w:t>
            </w:r>
          </w:p>
        </w:tc>
      </w:tr>
      <w:tr w:rsidR="007F09AF" w:rsidRPr="007F09AF" w:rsidTr="00750757">
        <w:trPr>
          <w:trHeight w:val="4228"/>
        </w:trPr>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rPr>
                <w:b/>
                <w:bCs/>
                <w:i/>
                <w:iCs/>
              </w:rPr>
              <w:lastRenderedPageBreak/>
              <w:t>Медицинский блок (медицинский кабинет</w:t>
            </w:r>
            <w:r w:rsidR="00B919AD">
              <w:rPr>
                <w:b/>
                <w:bCs/>
                <w:i/>
                <w:iCs/>
              </w:rPr>
              <w:t xml:space="preserve"> находится на 1 этаже в помещении </w:t>
            </w:r>
            <w:proofErr w:type="spellStart"/>
            <w:r w:rsidR="00B919AD">
              <w:rPr>
                <w:b/>
                <w:bCs/>
                <w:i/>
                <w:iCs/>
              </w:rPr>
              <w:t>ФаПа</w:t>
            </w:r>
            <w:proofErr w:type="spellEnd"/>
            <w:r w:rsidR="00B919AD">
              <w:rPr>
                <w:b/>
                <w:bCs/>
                <w:i/>
                <w:iCs/>
              </w:rPr>
              <w:t>)</w:t>
            </w:r>
            <w:r w:rsidRPr="007F09AF">
              <w:rPr>
                <w:b/>
                <w:bCs/>
                <w:i/>
                <w:iCs/>
              </w:rPr>
              <w:t>)</w:t>
            </w:r>
          </w:p>
          <w:p w:rsidR="007F09AF" w:rsidRPr="007F09AF" w:rsidRDefault="007F09AF" w:rsidP="007F09AF">
            <w:pPr>
              <w:spacing w:line="240" w:lineRule="atLeast"/>
            </w:pPr>
            <w:r w:rsidRPr="007F09AF">
              <w:t>Профилактическая оздоровительная работа с детьми</w:t>
            </w:r>
          </w:p>
          <w:p w:rsidR="007F09AF" w:rsidRPr="007F09AF" w:rsidRDefault="007F09AF" w:rsidP="007F09AF">
            <w:pPr>
              <w:spacing w:line="240" w:lineRule="atLeast"/>
            </w:pPr>
            <w:r w:rsidRPr="007F09AF">
              <w:t>Оказание первой медицинской помощи</w:t>
            </w:r>
          </w:p>
          <w:p w:rsidR="007F09AF" w:rsidRPr="007F09AF" w:rsidRDefault="007F09AF" w:rsidP="007F09AF">
            <w:pPr>
              <w:spacing w:line="240" w:lineRule="atLeast"/>
            </w:pPr>
            <w:r w:rsidRPr="007F09AF">
              <w:t>Медицинские осмотры детей</w:t>
            </w:r>
          </w:p>
          <w:p w:rsidR="007F09AF" w:rsidRPr="007F09AF" w:rsidRDefault="007F09AF" w:rsidP="007F09AF">
            <w:pPr>
              <w:spacing w:line="240" w:lineRule="atLeast"/>
            </w:pPr>
            <w:r w:rsidRPr="007F09AF">
              <w:t>Антропометрические измерения</w:t>
            </w:r>
          </w:p>
          <w:p w:rsidR="007F09AF" w:rsidRPr="007F09AF" w:rsidRDefault="007F09AF" w:rsidP="007F09AF">
            <w:pPr>
              <w:spacing w:line="240" w:lineRule="atLeast"/>
            </w:pPr>
            <w:r w:rsidRPr="007F09AF">
              <w:t>Мониторинг заболеваемости</w:t>
            </w:r>
          </w:p>
          <w:p w:rsidR="007F09AF" w:rsidRPr="007F09AF" w:rsidRDefault="007F09AF" w:rsidP="007F09AF">
            <w:pPr>
              <w:spacing w:line="240" w:lineRule="atLeast"/>
            </w:pPr>
            <w:r w:rsidRPr="007F09AF">
              <w:t>Прием медсестры</w:t>
            </w:r>
          </w:p>
          <w:p w:rsidR="007F09AF" w:rsidRPr="007F09AF" w:rsidRDefault="007F09AF" w:rsidP="007F09AF">
            <w:pPr>
              <w:spacing w:line="240" w:lineRule="atLeast"/>
            </w:pPr>
            <w:r w:rsidRPr="007F09AF">
              <w:t>Составление меню</w:t>
            </w:r>
          </w:p>
          <w:p w:rsidR="007F09AF" w:rsidRPr="007F09AF" w:rsidRDefault="007F09AF" w:rsidP="007F09AF">
            <w:pPr>
              <w:spacing w:line="240" w:lineRule="atLeast"/>
            </w:pPr>
            <w:r w:rsidRPr="007F09AF">
              <w:t>Хранение документов (архив)</w:t>
            </w:r>
          </w:p>
          <w:p w:rsidR="007F09AF" w:rsidRPr="007F09AF" w:rsidRDefault="007F09AF" w:rsidP="001200D0">
            <w:pPr>
              <w:spacing w:line="240" w:lineRule="atLeast"/>
              <w:rPr>
                <w:b/>
                <w:bCs/>
                <w:i/>
                <w:iCs/>
              </w:rPr>
            </w:pPr>
            <w:r w:rsidRPr="007F09AF">
              <w:t>Консультативная работа с сотрудниками и родителями </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ind w:right="-111"/>
            </w:pPr>
            <w:r w:rsidRPr="007F09AF">
              <w:t>Картотека, медицинская документация, ростомер, медицинские весы, аптечка со средствами неотложной помощи, тонометр,  термометры, медицинский шкаф с лекарственными препаратами и перевязочными материалами, стол, стул, кушетка.</w:t>
            </w:r>
          </w:p>
          <w:p w:rsidR="007F09AF" w:rsidRPr="007F09AF" w:rsidRDefault="007F09AF" w:rsidP="007F09AF">
            <w:pPr>
              <w:spacing w:line="240" w:lineRule="atLeast"/>
              <w:ind w:right="-111"/>
            </w:pPr>
            <w:r w:rsidRPr="007F09AF">
              <w:t>Медицинские карты детей</w:t>
            </w:r>
          </w:p>
          <w:p w:rsidR="007F09AF" w:rsidRPr="007F09AF" w:rsidRDefault="007F09AF" w:rsidP="007F09AF">
            <w:pPr>
              <w:spacing w:line="240" w:lineRule="atLeast"/>
              <w:ind w:right="-111"/>
            </w:pPr>
            <w:r w:rsidRPr="007F09AF">
              <w:t>Санитарные книжки сотрудников</w:t>
            </w:r>
          </w:p>
          <w:p w:rsidR="007F09AF" w:rsidRPr="007F09AF" w:rsidRDefault="007F09AF" w:rsidP="007F09AF">
            <w:pPr>
              <w:spacing w:line="240" w:lineRule="atLeast"/>
              <w:ind w:right="-111"/>
            </w:pPr>
            <w:r w:rsidRPr="007F09AF">
              <w:t>Журналы документов</w:t>
            </w:r>
          </w:p>
          <w:p w:rsidR="007F09AF" w:rsidRPr="007F09AF" w:rsidRDefault="007F09AF" w:rsidP="007F09AF">
            <w:pPr>
              <w:spacing w:line="240" w:lineRule="atLeast"/>
              <w:ind w:right="-111"/>
            </w:pPr>
            <w:r w:rsidRPr="007F09AF">
              <w:t>Подборка литературы по организации питания в детском саду, составлению меню</w:t>
            </w:r>
          </w:p>
          <w:p w:rsidR="007F09AF" w:rsidRPr="007F09AF" w:rsidRDefault="007F09AF" w:rsidP="007F09AF">
            <w:pPr>
              <w:spacing w:line="240" w:lineRule="atLeast"/>
              <w:ind w:right="-111"/>
            </w:pPr>
            <w:r w:rsidRPr="007F09AF">
              <w:t>Десятидневное меню</w:t>
            </w:r>
          </w:p>
          <w:p w:rsidR="007F09AF" w:rsidRPr="007F09AF" w:rsidRDefault="007F09AF" w:rsidP="007F09AF">
            <w:pPr>
              <w:spacing w:line="240" w:lineRule="atLeast"/>
              <w:ind w:right="-111"/>
            </w:pPr>
            <w:r w:rsidRPr="007F09AF">
              <w:t>Подборка медицинской литературы, современных методических разработок</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pPr>
            <w:r w:rsidRPr="007F09AF">
              <w:rPr>
                <w:b/>
                <w:bCs/>
                <w:i/>
                <w:iCs/>
              </w:rPr>
              <w:t>Коридор</w:t>
            </w:r>
            <w:r w:rsidR="00B919AD">
              <w:rPr>
                <w:b/>
                <w:bCs/>
                <w:i/>
                <w:iCs/>
              </w:rPr>
              <w:t>:</w:t>
            </w:r>
          </w:p>
          <w:p w:rsidR="007F09AF" w:rsidRPr="007F09AF" w:rsidRDefault="007F09AF" w:rsidP="007F09AF">
            <w:pPr>
              <w:spacing w:line="240" w:lineRule="atLeast"/>
            </w:pPr>
            <w:r w:rsidRPr="007F09AF">
              <w:t>Ознакомительная, информационная, просветительская работа с родителями</w:t>
            </w:r>
          </w:p>
          <w:p w:rsidR="007F09AF" w:rsidRPr="007F09AF" w:rsidRDefault="007F09AF" w:rsidP="007F09AF">
            <w:pPr>
              <w:spacing w:line="240" w:lineRule="atLeast"/>
            </w:pPr>
            <w:r w:rsidRPr="007F09AF">
              <w:t>Образовательная деятельность с детьми</w:t>
            </w:r>
          </w:p>
          <w:p w:rsidR="007F09AF" w:rsidRPr="007F09AF" w:rsidRDefault="007F09AF" w:rsidP="007F09AF">
            <w:pPr>
              <w:spacing w:line="240" w:lineRule="atLeast"/>
              <w:rPr>
                <w:b/>
                <w:bCs/>
                <w:i/>
                <w:iCs/>
              </w:rPr>
            </w:pPr>
            <w:r w:rsidRPr="007F09AF">
              <w:t>Информационная, профилактическая работа с сотрудниками</w:t>
            </w:r>
          </w:p>
        </w:tc>
        <w:tc>
          <w:tcPr>
            <w:tcW w:w="5953" w:type="dxa"/>
            <w:tcBorders>
              <w:top w:val="single" w:sz="4" w:space="0" w:color="auto"/>
              <w:left w:val="single" w:sz="4" w:space="0" w:color="auto"/>
              <w:bottom w:val="single" w:sz="4" w:space="0" w:color="auto"/>
              <w:right w:val="single" w:sz="4" w:space="0" w:color="auto"/>
            </w:tcBorders>
            <w:vAlign w:val="center"/>
          </w:tcPr>
          <w:p w:rsidR="007F09AF" w:rsidRPr="007F09AF" w:rsidRDefault="007F09AF" w:rsidP="007F09AF">
            <w:pPr>
              <w:spacing w:line="240" w:lineRule="atLeast"/>
              <w:ind w:left="34"/>
            </w:pPr>
            <w:r w:rsidRPr="007F09AF">
              <w:t>Стенды:</w:t>
            </w:r>
          </w:p>
          <w:p w:rsidR="007F09AF" w:rsidRPr="007F09AF" w:rsidRDefault="007F09AF" w:rsidP="007F09AF">
            <w:pPr>
              <w:spacing w:line="240" w:lineRule="atLeast"/>
              <w:ind w:left="34" w:right="-108"/>
            </w:pPr>
            <w:r w:rsidRPr="007F09AF">
              <w:t>для вас родители (</w:t>
            </w:r>
            <w:r w:rsidRPr="007F09AF">
              <w:rPr>
                <w:i/>
                <w:iCs/>
              </w:rPr>
              <w:t>правила приема в ОО, приказы о зачислении и отчислении воспитанников в ОО</w:t>
            </w:r>
            <w:r w:rsidRPr="007F09AF">
              <w:t>),</w:t>
            </w:r>
          </w:p>
          <w:p w:rsidR="007F09AF" w:rsidRPr="007F09AF" w:rsidRDefault="007F09AF" w:rsidP="007F09AF">
            <w:pPr>
              <w:spacing w:line="240" w:lineRule="atLeast"/>
              <w:ind w:left="34"/>
            </w:pPr>
            <w:r w:rsidRPr="007F09AF">
              <w:t>уголок безопасности дорожного движения</w:t>
            </w:r>
          </w:p>
          <w:p w:rsidR="007F09AF" w:rsidRPr="007F09AF" w:rsidRDefault="007F09AF" w:rsidP="007F09AF">
            <w:pPr>
              <w:spacing w:line="240" w:lineRule="atLeast"/>
              <w:ind w:left="34"/>
            </w:pPr>
            <w:r w:rsidRPr="007F09AF">
              <w:t>пожарная безопасность,  охрана труда,</w:t>
            </w:r>
          </w:p>
          <w:p w:rsidR="007F09AF" w:rsidRPr="007F09AF" w:rsidRDefault="007F09AF" w:rsidP="007F09AF">
            <w:pPr>
              <w:spacing w:line="240" w:lineRule="atLeast"/>
              <w:ind w:left="34"/>
            </w:pPr>
            <w:r w:rsidRPr="007F09AF">
              <w:t>информация для сотрудников,</w:t>
            </w:r>
          </w:p>
          <w:p w:rsidR="007F09AF" w:rsidRPr="007F09AF" w:rsidRDefault="007F09AF" w:rsidP="007F09AF">
            <w:pPr>
              <w:spacing w:line="240" w:lineRule="atLeast"/>
              <w:ind w:left="34"/>
            </w:pPr>
            <w:r w:rsidRPr="007F09AF">
              <w:t>действие персонала в случаях ЧС, угрозы терроризма,</w:t>
            </w:r>
          </w:p>
          <w:p w:rsidR="007F09AF" w:rsidRPr="007F09AF" w:rsidRDefault="007F09AF" w:rsidP="007F09AF">
            <w:pPr>
              <w:spacing w:line="240" w:lineRule="atLeast"/>
              <w:ind w:left="34"/>
            </w:pPr>
            <w:r w:rsidRPr="007F09AF">
              <w:t>охрана жизни и здоровья,</w:t>
            </w:r>
          </w:p>
          <w:p w:rsidR="007F09AF" w:rsidRPr="007F09AF" w:rsidRDefault="007F09AF" w:rsidP="007F09AF">
            <w:pPr>
              <w:spacing w:line="240" w:lineRule="atLeast"/>
              <w:ind w:left="34"/>
            </w:pPr>
            <w:r w:rsidRPr="007F09AF">
              <w:t xml:space="preserve">схемы эвакуации, </w:t>
            </w:r>
          </w:p>
          <w:p w:rsidR="007F09AF" w:rsidRPr="007F09AF" w:rsidRDefault="007F09AF" w:rsidP="007F09AF">
            <w:pPr>
              <w:spacing w:line="240" w:lineRule="atLeast"/>
              <w:ind w:left="34"/>
            </w:pPr>
            <w:r w:rsidRPr="007F09AF">
              <w:t xml:space="preserve"> Объявления.</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ind w:right="-478"/>
            </w:pPr>
            <w:r w:rsidRPr="007F09AF">
              <w:rPr>
                <w:b/>
                <w:bCs/>
                <w:i/>
                <w:iCs/>
              </w:rPr>
              <w:t>Другие помещения ДОУ</w:t>
            </w:r>
            <w:r w:rsidR="005E5C0F">
              <w:rPr>
                <w:b/>
                <w:bCs/>
                <w:i/>
                <w:iCs/>
              </w:rPr>
              <w:t>:</w:t>
            </w:r>
          </w:p>
          <w:p w:rsidR="007F09AF" w:rsidRPr="007F09AF" w:rsidRDefault="007F09AF" w:rsidP="007F09AF">
            <w:pPr>
              <w:spacing w:line="240" w:lineRule="atLeast"/>
              <w:ind w:right="-478"/>
              <w:rPr>
                <w:b/>
                <w:bCs/>
              </w:rPr>
            </w:pPr>
            <w:r w:rsidRPr="007F09AF">
              <w:rPr>
                <w:b/>
                <w:bCs/>
                <w:i/>
                <w:iCs/>
              </w:rPr>
              <w:t>Пищеблок</w:t>
            </w:r>
          </w:p>
          <w:p w:rsidR="007F09AF" w:rsidRPr="007F09AF" w:rsidRDefault="007F09AF" w:rsidP="007F09AF">
            <w:pPr>
              <w:spacing w:line="240" w:lineRule="atLeast"/>
              <w:ind w:right="-478"/>
            </w:pPr>
            <w:r w:rsidRPr="007F09AF">
              <w:t>Приготовление пищи для детей</w:t>
            </w:r>
          </w:p>
          <w:p w:rsidR="007F09AF" w:rsidRPr="007F09AF" w:rsidRDefault="007F09AF" w:rsidP="007F09AF">
            <w:pPr>
              <w:spacing w:line="240" w:lineRule="atLeast"/>
              <w:ind w:right="-478"/>
            </w:pPr>
            <w:r w:rsidRPr="007F09AF">
              <w:t>Образовательная деятельность по образовательным областям «Социально-коммуникативное развитие», «Познавательное развитие», «Речевое развитие»</w:t>
            </w:r>
          </w:p>
          <w:p w:rsidR="007F09AF" w:rsidRPr="007F09AF" w:rsidRDefault="007F09AF" w:rsidP="007F09AF">
            <w:pPr>
              <w:spacing w:line="240" w:lineRule="atLeast"/>
              <w:ind w:right="-478"/>
            </w:pPr>
            <w:r w:rsidRPr="007F09AF">
              <w:t>Просветительная работа с родителями.</w:t>
            </w:r>
          </w:p>
        </w:tc>
        <w:tc>
          <w:tcPr>
            <w:tcW w:w="5953"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ind w:right="-478"/>
            </w:pPr>
            <w:r w:rsidRPr="007F09AF">
              <w:t>Электрические плит</w:t>
            </w:r>
            <w:r w:rsidR="00B919AD">
              <w:t>ы, жарочный шкаф,</w:t>
            </w:r>
            <w:r w:rsidRPr="007F09AF">
              <w:t xml:space="preserve"> холодильники, посуда, разделочные столы,  технологические карты приготовления блюд, меню и др.</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ind w:right="-478"/>
              <w:rPr>
                <w:b/>
                <w:bCs/>
                <w:i/>
                <w:iCs/>
              </w:rPr>
            </w:pPr>
            <w:proofErr w:type="spellStart"/>
            <w:r w:rsidRPr="007F09AF">
              <w:rPr>
                <w:b/>
                <w:bCs/>
                <w:i/>
                <w:iCs/>
              </w:rPr>
              <w:t>Постирочная</w:t>
            </w:r>
            <w:proofErr w:type="spellEnd"/>
          </w:p>
          <w:p w:rsidR="007F09AF" w:rsidRPr="007F09AF" w:rsidRDefault="007F09AF" w:rsidP="007F09AF">
            <w:pPr>
              <w:spacing w:line="240" w:lineRule="atLeast"/>
              <w:ind w:right="-478"/>
            </w:pPr>
            <w:r w:rsidRPr="007F09AF">
              <w:t>Стирка белья, униформы для сотрудников</w:t>
            </w:r>
          </w:p>
          <w:p w:rsidR="007F09AF" w:rsidRPr="007F09AF" w:rsidRDefault="007F09AF" w:rsidP="007F09AF">
            <w:pPr>
              <w:spacing w:line="240" w:lineRule="atLeast"/>
              <w:ind w:right="-478"/>
            </w:pPr>
            <w:r w:rsidRPr="007F09AF">
              <w:t>Образовательная деятельность по образовательным областям «Социально-коммуникативное развитие», «Познавательное развитие», «Речевое развитие»</w:t>
            </w:r>
          </w:p>
        </w:tc>
        <w:tc>
          <w:tcPr>
            <w:tcW w:w="5953" w:type="dxa"/>
            <w:tcBorders>
              <w:top w:val="single" w:sz="4" w:space="0" w:color="auto"/>
              <w:left w:val="single" w:sz="4" w:space="0" w:color="auto"/>
              <w:bottom w:val="single" w:sz="4" w:space="0" w:color="auto"/>
              <w:right w:val="single" w:sz="4" w:space="0" w:color="auto"/>
            </w:tcBorders>
          </w:tcPr>
          <w:p w:rsidR="007F09AF" w:rsidRPr="007F09AF" w:rsidRDefault="00B919AD" w:rsidP="007F09AF">
            <w:pPr>
              <w:spacing w:line="240" w:lineRule="atLeast"/>
              <w:ind w:right="-478"/>
            </w:pPr>
            <w:r>
              <w:t xml:space="preserve"> машина - автомат, </w:t>
            </w:r>
          </w:p>
          <w:p w:rsidR="007F09AF" w:rsidRPr="007F09AF" w:rsidRDefault="007F09AF" w:rsidP="007F09AF">
            <w:pPr>
              <w:spacing w:line="240" w:lineRule="atLeast"/>
              <w:ind w:right="-478"/>
            </w:pPr>
            <w:r w:rsidRPr="007F09AF">
              <w:t xml:space="preserve"> гладильная доска,  электрический утюг, моечная ванна, </w:t>
            </w:r>
          </w:p>
          <w:p w:rsidR="007F09AF" w:rsidRPr="007F09AF" w:rsidRDefault="007F09AF" w:rsidP="007F09AF">
            <w:pPr>
              <w:spacing w:line="240" w:lineRule="atLeast"/>
              <w:ind w:right="-478"/>
            </w:pPr>
            <w:r w:rsidRPr="007F09AF">
              <w:t>шкаф для хранения белья</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pPr>
            <w:r w:rsidRPr="007F09AF">
              <w:rPr>
                <w:b/>
                <w:bCs/>
              </w:rPr>
              <w:t>Объекты территории,</w:t>
            </w:r>
          </w:p>
          <w:p w:rsidR="007F09AF" w:rsidRPr="007F09AF" w:rsidRDefault="007F09AF" w:rsidP="007F09AF">
            <w:pPr>
              <w:spacing w:line="240" w:lineRule="atLeast"/>
            </w:pPr>
            <w:r w:rsidRPr="007F09AF">
              <w:rPr>
                <w:b/>
                <w:bCs/>
              </w:rPr>
              <w:t>функциональное использование</w:t>
            </w:r>
          </w:p>
        </w:tc>
        <w:tc>
          <w:tcPr>
            <w:tcW w:w="5953"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pPr>
            <w:r w:rsidRPr="007F09AF">
              <w:rPr>
                <w:b/>
                <w:bCs/>
              </w:rPr>
              <w:t>Оснащение</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pPr>
            <w:r w:rsidRPr="007F09AF">
              <w:rPr>
                <w:b/>
                <w:bCs/>
                <w:i/>
                <w:iCs/>
              </w:rPr>
              <w:t>Участки групп</w:t>
            </w:r>
            <w:r w:rsidR="00B919AD">
              <w:rPr>
                <w:b/>
                <w:bCs/>
                <w:i/>
                <w:iCs/>
              </w:rPr>
              <w:t>ы</w:t>
            </w:r>
          </w:p>
          <w:p w:rsidR="007F09AF" w:rsidRPr="007F09AF" w:rsidRDefault="007F09AF" w:rsidP="007F09AF">
            <w:pPr>
              <w:spacing w:line="240" w:lineRule="atLeast"/>
            </w:pPr>
            <w:r w:rsidRPr="007F09AF">
              <w:t>Образовательная деятельность, осуществляемая в процессе организации различных видов детской деятельности</w:t>
            </w:r>
          </w:p>
          <w:p w:rsidR="007F09AF" w:rsidRPr="007F09AF" w:rsidRDefault="007F09AF" w:rsidP="007F09AF">
            <w:pPr>
              <w:spacing w:line="240" w:lineRule="atLeast"/>
            </w:pPr>
            <w:r w:rsidRPr="007F09AF">
              <w:t>Самостоятельная деятельность детей</w:t>
            </w:r>
          </w:p>
          <w:p w:rsidR="007F09AF" w:rsidRPr="007F09AF" w:rsidRDefault="007F09AF" w:rsidP="007F09AF">
            <w:pPr>
              <w:spacing w:line="240" w:lineRule="atLeast"/>
            </w:pPr>
            <w:r w:rsidRPr="007F09AF">
              <w:t>Удовлетворение потребности детей в самовыражении</w:t>
            </w:r>
          </w:p>
          <w:p w:rsidR="007F09AF" w:rsidRPr="007F09AF" w:rsidRDefault="007F09AF" w:rsidP="007F09AF">
            <w:pPr>
              <w:spacing w:line="240" w:lineRule="atLeast"/>
            </w:pPr>
            <w:r w:rsidRPr="007F09AF">
              <w:t>Индивидуальная работа</w:t>
            </w:r>
          </w:p>
          <w:p w:rsidR="007F09AF" w:rsidRPr="007F09AF" w:rsidRDefault="007F09AF" w:rsidP="007F09AF">
            <w:pPr>
              <w:spacing w:line="240" w:lineRule="atLeast"/>
            </w:pPr>
            <w:r w:rsidRPr="007F09AF">
              <w:lastRenderedPageBreak/>
              <w:t>Песочная </w:t>
            </w:r>
            <w:proofErr w:type="spellStart"/>
            <w:r w:rsidRPr="007F09AF">
              <w:t>игротерапия</w:t>
            </w:r>
            <w:proofErr w:type="spellEnd"/>
          </w:p>
          <w:p w:rsidR="007F09AF" w:rsidRPr="007F09AF" w:rsidRDefault="007F09AF" w:rsidP="007F09AF">
            <w:pPr>
              <w:spacing w:line="240" w:lineRule="atLeast"/>
            </w:pPr>
            <w:r w:rsidRPr="007F09AF">
              <w:t>Закаливание детей: различные гимнастики, игровой массаж,  игры с водой, </w:t>
            </w:r>
            <w:proofErr w:type="spellStart"/>
            <w:r w:rsidRPr="007F09AF">
              <w:t>босохождение</w:t>
            </w:r>
            <w:proofErr w:type="spellEnd"/>
            <w:r w:rsidRPr="007F09AF">
              <w:t>; световоздушные ванны</w:t>
            </w:r>
          </w:p>
          <w:p w:rsidR="007F09AF" w:rsidRPr="007F09AF" w:rsidRDefault="007F09AF" w:rsidP="007F09AF">
            <w:pPr>
              <w:spacing w:line="240" w:lineRule="atLeast"/>
            </w:pPr>
            <w:r w:rsidRPr="007F09AF">
              <w:t>Консультативная работа с родителями</w:t>
            </w:r>
          </w:p>
          <w:p w:rsidR="007F09AF" w:rsidRPr="007F09AF" w:rsidRDefault="007F09AF" w:rsidP="007F09AF">
            <w:pPr>
              <w:spacing w:line="240" w:lineRule="atLeast"/>
              <w:rPr>
                <w:b/>
                <w:bCs/>
              </w:rPr>
            </w:pPr>
            <w:r w:rsidRPr="007F09AF">
              <w:t>Совместные прогулки с родителями</w:t>
            </w:r>
          </w:p>
        </w:tc>
        <w:tc>
          <w:tcPr>
            <w:tcW w:w="5953" w:type="dxa"/>
            <w:tcBorders>
              <w:top w:val="single" w:sz="4" w:space="0" w:color="auto"/>
              <w:left w:val="single" w:sz="4" w:space="0" w:color="auto"/>
              <w:bottom w:val="single" w:sz="4" w:space="0" w:color="auto"/>
              <w:right w:val="single" w:sz="4" w:space="0" w:color="auto"/>
            </w:tcBorders>
          </w:tcPr>
          <w:p w:rsidR="007F09AF" w:rsidRPr="007F09AF" w:rsidRDefault="00B919AD" w:rsidP="007F09AF">
            <w:pPr>
              <w:spacing w:line="240" w:lineRule="atLeast"/>
            </w:pPr>
            <w:r>
              <w:lastRenderedPageBreak/>
              <w:t>1 участок</w:t>
            </w:r>
            <w:r w:rsidR="007F09AF" w:rsidRPr="007F09AF">
              <w:t xml:space="preserve">  для прогулок, </w:t>
            </w:r>
            <w:r>
              <w:t xml:space="preserve"> малые архитектурные формы,</w:t>
            </w:r>
            <w:r w:rsidR="007F09AF" w:rsidRPr="007F09AF">
              <w:t xml:space="preserve"> беседки, горки, песочницы, скамейки, </w:t>
            </w:r>
            <w:r>
              <w:t>цветник.</w:t>
            </w:r>
          </w:p>
          <w:p w:rsidR="007F09AF" w:rsidRPr="007F09AF" w:rsidRDefault="007F09AF" w:rsidP="007F09AF">
            <w:pPr>
              <w:spacing w:line="240" w:lineRule="atLeast"/>
              <w:rPr>
                <w:b/>
                <w:bCs/>
              </w:rPr>
            </w:pP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pPr>
            <w:r w:rsidRPr="007F09AF">
              <w:rPr>
                <w:b/>
                <w:bCs/>
                <w:i/>
                <w:iCs/>
              </w:rPr>
              <w:lastRenderedPageBreak/>
              <w:t>Спортивная площадка</w:t>
            </w:r>
          </w:p>
          <w:p w:rsidR="007F09AF" w:rsidRPr="007F09AF" w:rsidRDefault="007F09AF" w:rsidP="007F09AF">
            <w:pPr>
              <w:spacing w:line="240" w:lineRule="atLeast"/>
            </w:pPr>
            <w:r w:rsidRPr="007F09AF">
              <w:t>Образовательная деятельность по физической культуре на свежем воздухе</w:t>
            </w:r>
          </w:p>
          <w:p w:rsidR="007F09AF" w:rsidRPr="007F09AF" w:rsidRDefault="007F09AF" w:rsidP="007F09AF">
            <w:pPr>
              <w:spacing w:line="240" w:lineRule="atLeast"/>
            </w:pPr>
            <w:r w:rsidRPr="007F09AF">
              <w:t>Спортивные праздники, досуги и развлечения</w:t>
            </w:r>
          </w:p>
          <w:p w:rsidR="007F09AF" w:rsidRPr="007F09AF" w:rsidRDefault="007F09AF" w:rsidP="007F09AF">
            <w:pPr>
              <w:spacing w:line="240" w:lineRule="atLeast"/>
            </w:pPr>
            <w:r w:rsidRPr="007F09AF">
              <w:t>Совместная со взрослым и самостоятельная деятельность детей по развитию физических качеств и основных видов движений</w:t>
            </w:r>
          </w:p>
          <w:p w:rsidR="007F09AF" w:rsidRPr="007F09AF" w:rsidRDefault="007F09AF" w:rsidP="007F09AF">
            <w:pPr>
              <w:spacing w:line="240" w:lineRule="atLeast"/>
            </w:pPr>
            <w:r w:rsidRPr="007F09AF">
              <w:t>Удовлетворение потребности детей в самовыражении</w:t>
            </w:r>
          </w:p>
          <w:p w:rsidR="007F09AF" w:rsidRPr="007F09AF" w:rsidRDefault="007F09AF" w:rsidP="007F09AF">
            <w:pPr>
              <w:spacing w:line="240" w:lineRule="atLeast"/>
            </w:pPr>
            <w:r w:rsidRPr="007F09AF">
              <w:t>Оздоровительные пробежки</w:t>
            </w:r>
          </w:p>
          <w:p w:rsidR="007F09AF" w:rsidRPr="007F09AF" w:rsidRDefault="007F09AF" w:rsidP="007F09AF">
            <w:pPr>
              <w:spacing w:line="240" w:lineRule="atLeast"/>
            </w:pPr>
            <w:r w:rsidRPr="007F09AF">
              <w:t>Индивидуальная работа с детьми</w:t>
            </w:r>
          </w:p>
          <w:p w:rsidR="007F09AF" w:rsidRPr="007F09AF" w:rsidRDefault="007F09AF" w:rsidP="007F09AF">
            <w:pPr>
              <w:spacing w:line="240" w:lineRule="atLeast"/>
              <w:rPr>
                <w:b/>
                <w:bCs/>
              </w:rPr>
            </w:pPr>
            <w:r w:rsidRPr="007F09AF">
              <w:t>Совместные мероприятия с родителями</w:t>
            </w:r>
          </w:p>
        </w:tc>
        <w:tc>
          <w:tcPr>
            <w:tcW w:w="5953"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rPr>
                <w:b/>
                <w:bCs/>
                <w:color w:val="FF0000"/>
              </w:rPr>
            </w:pPr>
            <w:r w:rsidRPr="007F09AF">
              <w:t>Гимнастические стенки,</w:t>
            </w:r>
            <w:r w:rsidRPr="007F09AF">
              <w:rPr>
                <w:color w:val="FF0000"/>
              </w:rPr>
              <w:t xml:space="preserve"> </w:t>
            </w:r>
            <w:r w:rsidRPr="007F09AF">
              <w:t>столбики, колеса для равновесия</w:t>
            </w:r>
            <w:r w:rsidR="00B919AD">
              <w:t>, качели, баскетбольное кольцо, гимнастическое бревно.</w:t>
            </w:r>
          </w:p>
        </w:tc>
      </w:tr>
      <w:tr w:rsidR="007F09AF" w:rsidRPr="007F09AF" w:rsidTr="00CE32AD">
        <w:tc>
          <w:tcPr>
            <w:tcW w:w="3850"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pPr>
            <w:r w:rsidRPr="007F09AF">
              <w:rPr>
                <w:b/>
                <w:bCs/>
                <w:i/>
                <w:iCs/>
              </w:rPr>
              <w:t>Зона зеленых насаждений</w:t>
            </w:r>
          </w:p>
          <w:p w:rsidR="007F09AF" w:rsidRPr="007F09AF" w:rsidRDefault="007F09AF" w:rsidP="007F09AF">
            <w:pPr>
              <w:spacing w:line="240" w:lineRule="atLeast"/>
            </w:pPr>
            <w:r w:rsidRPr="007F09AF">
              <w:t>Образовательная деятельность, осуществляемая в процессе организации различных видов детской деятельности</w:t>
            </w:r>
          </w:p>
          <w:p w:rsidR="007F09AF" w:rsidRPr="007F09AF" w:rsidRDefault="007F09AF" w:rsidP="007F09AF">
            <w:pPr>
              <w:spacing w:line="240" w:lineRule="atLeast"/>
            </w:pPr>
            <w:r w:rsidRPr="007F09AF">
              <w:t>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w:t>
            </w:r>
          </w:p>
          <w:p w:rsidR="007F09AF" w:rsidRPr="007F09AF" w:rsidRDefault="007F09AF" w:rsidP="007F09AF">
            <w:pPr>
              <w:spacing w:line="240" w:lineRule="atLeast"/>
            </w:pPr>
            <w:r w:rsidRPr="007F09AF">
              <w:t>Экспериментальная  и опытническая деятельность</w:t>
            </w:r>
          </w:p>
          <w:p w:rsidR="007F09AF" w:rsidRPr="007F09AF" w:rsidRDefault="007F09AF" w:rsidP="007F09AF">
            <w:pPr>
              <w:spacing w:line="240" w:lineRule="atLeast"/>
            </w:pPr>
            <w:r w:rsidRPr="007F09AF">
              <w:t>Психологическая разгрузка детей и взрослых</w:t>
            </w:r>
          </w:p>
          <w:p w:rsidR="007F09AF" w:rsidRPr="007F09AF" w:rsidRDefault="007F09AF" w:rsidP="007F09AF">
            <w:pPr>
              <w:spacing w:line="240" w:lineRule="atLeast"/>
              <w:rPr>
                <w:b/>
                <w:bCs/>
              </w:rPr>
            </w:pPr>
            <w:r w:rsidRPr="007F09AF">
              <w:t>Индивидуальная работа с детьми</w:t>
            </w:r>
          </w:p>
        </w:tc>
        <w:tc>
          <w:tcPr>
            <w:tcW w:w="5953" w:type="dxa"/>
            <w:tcBorders>
              <w:top w:val="single" w:sz="4" w:space="0" w:color="auto"/>
              <w:left w:val="single" w:sz="4" w:space="0" w:color="auto"/>
              <w:bottom w:val="single" w:sz="4" w:space="0" w:color="auto"/>
              <w:right w:val="single" w:sz="4" w:space="0" w:color="auto"/>
            </w:tcBorders>
          </w:tcPr>
          <w:p w:rsidR="007F09AF" w:rsidRPr="007F09AF" w:rsidRDefault="007F09AF" w:rsidP="007F09AF">
            <w:pPr>
              <w:spacing w:line="240" w:lineRule="atLeast"/>
              <w:rPr>
                <w:b/>
                <w:bCs/>
              </w:rPr>
            </w:pPr>
            <w:r w:rsidRPr="007F09AF">
              <w:t>Разнообразные зеленые насаждения (деревья и кустарники), газоны, клумбы, цветник</w:t>
            </w:r>
            <w:r w:rsidR="00B919AD">
              <w:t>.</w:t>
            </w:r>
          </w:p>
        </w:tc>
      </w:tr>
    </w:tbl>
    <w:p w:rsidR="00637544" w:rsidRDefault="00637544" w:rsidP="00B919AD">
      <w:pPr>
        <w:spacing w:line="240" w:lineRule="atLeast"/>
        <w:rPr>
          <w:b/>
          <w:bCs/>
        </w:rPr>
      </w:pPr>
    </w:p>
    <w:p w:rsidR="00B87BC8" w:rsidRDefault="00B87BC8" w:rsidP="00B919AD">
      <w:pPr>
        <w:spacing w:line="240" w:lineRule="atLeast"/>
        <w:rPr>
          <w:b/>
          <w:bCs/>
        </w:rPr>
      </w:pPr>
    </w:p>
    <w:p w:rsidR="00B919AD" w:rsidRPr="00B919AD" w:rsidRDefault="00B919AD" w:rsidP="00B919AD">
      <w:pPr>
        <w:spacing w:line="240" w:lineRule="atLeast"/>
        <w:rPr>
          <w:b/>
          <w:bCs/>
        </w:rPr>
      </w:pPr>
      <w:r w:rsidRPr="00B919AD">
        <w:rPr>
          <w:b/>
          <w:bCs/>
        </w:rPr>
        <w:t>Обеспеченность методическими материалами и средствами обучения и воспитания</w:t>
      </w:r>
    </w:p>
    <w:p w:rsidR="00637544" w:rsidRDefault="00637544" w:rsidP="00B919AD">
      <w:pPr>
        <w:autoSpaceDE w:val="0"/>
        <w:autoSpaceDN w:val="0"/>
        <w:spacing w:line="240" w:lineRule="atLeast"/>
        <w:jc w:val="center"/>
        <w:rPr>
          <w:b/>
          <w:bCs/>
          <w:color w:val="000000"/>
        </w:rPr>
      </w:pPr>
    </w:p>
    <w:p w:rsidR="00B919AD" w:rsidRPr="00B919AD" w:rsidRDefault="00B919AD" w:rsidP="00B919AD">
      <w:pPr>
        <w:autoSpaceDE w:val="0"/>
        <w:autoSpaceDN w:val="0"/>
        <w:spacing w:line="240" w:lineRule="atLeast"/>
        <w:jc w:val="center"/>
        <w:rPr>
          <w:color w:val="000000"/>
        </w:rPr>
      </w:pPr>
      <w:r w:rsidRPr="00B919AD">
        <w:rPr>
          <w:b/>
          <w:bCs/>
          <w:color w:val="000000"/>
        </w:rPr>
        <w:t xml:space="preserve">Управление в </w:t>
      </w:r>
      <w:r w:rsidR="005E5C0F">
        <w:rPr>
          <w:b/>
          <w:bCs/>
          <w:color w:val="000000"/>
        </w:rPr>
        <w:t>Д</w:t>
      </w:r>
      <w:r w:rsidRPr="00B919AD">
        <w:rPr>
          <w:b/>
          <w:bCs/>
          <w:color w:val="000000"/>
        </w:rPr>
        <w:t>ОУ</w:t>
      </w:r>
    </w:p>
    <w:p w:rsidR="00B919AD" w:rsidRPr="00B919AD" w:rsidRDefault="00B919AD" w:rsidP="00B919AD">
      <w:pPr>
        <w:autoSpaceDE w:val="0"/>
        <w:autoSpaceDN w:val="0"/>
        <w:spacing w:line="240" w:lineRule="atLeast"/>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Зацепина</w:t>
      </w:r>
      <w:proofErr w:type="spellEnd"/>
      <w:r w:rsidRPr="00B919AD">
        <w:rPr>
          <w:color w:val="000000"/>
        </w:rPr>
        <w:t xml:space="preserve"> М. Б. Культурно-досуговая деятельность в детском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Комарова</w:t>
      </w:r>
      <w:r w:rsidRPr="00B919AD">
        <w:rPr>
          <w:color w:val="000000"/>
        </w:rPr>
        <w:t xml:space="preserve"> И. И., </w:t>
      </w:r>
      <w:proofErr w:type="spellStart"/>
      <w:r w:rsidRPr="00B919AD">
        <w:rPr>
          <w:color w:val="000000"/>
          <w:spacing w:val="20"/>
        </w:rPr>
        <w:t>Туликов</w:t>
      </w:r>
      <w:proofErr w:type="spellEnd"/>
      <w:r w:rsidRPr="00B919AD">
        <w:rPr>
          <w:color w:val="000000"/>
        </w:rPr>
        <w:t xml:space="preserve"> А. В. Информационно-коммуникационные технологии в ОУ. </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Методические рекомендации к примерной основной образовательной программе дошкольного образования «От рождения до школы» </w:t>
      </w:r>
    </w:p>
    <w:p w:rsidR="00B919AD" w:rsidRDefault="00B919AD" w:rsidP="00B919AD">
      <w:pPr>
        <w:autoSpaceDE w:val="0"/>
        <w:autoSpaceDN w:val="0"/>
        <w:spacing w:line="240" w:lineRule="atLeast"/>
        <w:ind w:firstLine="397"/>
        <w:jc w:val="both"/>
        <w:rPr>
          <w:color w:val="000000"/>
        </w:rPr>
      </w:pPr>
      <w:r w:rsidRPr="00B919AD">
        <w:rPr>
          <w:color w:val="000000"/>
        </w:rPr>
        <w:t xml:space="preserve">Примерное комплексно-тематическое планирование к программе «От рождения до школы»: Младшая группа (3–4 года) / Ред.-сост. В. А. </w:t>
      </w:r>
      <w:proofErr w:type="spellStart"/>
      <w:r w:rsidRPr="00B919AD">
        <w:rPr>
          <w:color w:val="000000"/>
        </w:rPr>
        <w:t>Вилюнова</w:t>
      </w:r>
      <w:proofErr w:type="spellEnd"/>
      <w:r w:rsidRPr="00B919AD">
        <w:rPr>
          <w:color w:val="000000"/>
        </w:rPr>
        <w:t xml:space="preserve"> </w:t>
      </w:r>
    </w:p>
    <w:p w:rsidR="00373B70" w:rsidRDefault="00373B70" w:rsidP="00B919AD">
      <w:pPr>
        <w:autoSpaceDE w:val="0"/>
        <w:autoSpaceDN w:val="0"/>
        <w:spacing w:line="240" w:lineRule="atLeast"/>
        <w:ind w:firstLine="397"/>
        <w:jc w:val="both"/>
        <w:rPr>
          <w:color w:val="000000"/>
        </w:rPr>
      </w:pPr>
    </w:p>
    <w:p w:rsidR="00373B70" w:rsidRDefault="00373B70" w:rsidP="00B919AD">
      <w:pPr>
        <w:autoSpaceDE w:val="0"/>
        <w:autoSpaceDN w:val="0"/>
        <w:spacing w:line="240" w:lineRule="atLeast"/>
        <w:ind w:firstLine="397"/>
        <w:jc w:val="both"/>
        <w:rPr>
          <w:color w:val="000000"/>
        </w:rPr>
      </w:pPr>
    </w:p>
    <w:p w:rsidR="00373B70" w:rsidRPr="00B919AD" w:rsidRDefault="00373B70" w:rsidP="00B919AD">
      <w:pPr>
        <w:autoSpaceDE w:val="0"/>
        <w:autoSpaceDN w:val="0"/>
        <w:spacing w:line="240" w:lineRule="atLeast"/>
        <w:ind w:firstLine="397"/>
        <w:jc w:val="both"/>
        <w:rPr>
          <w:color w:val="000000"/>
        </w:rPr>
      </w:pP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Примерное комплексно-тематическое планирование к программе «От рождения до школы»: Средняя группа (4–5 лет) / Ред.-сост. А. А. </w:t>
      </w:r>
      <w:proofErr w:type="spellStart"/>
      <w:r w:rsidRPr="00B919AD">
        <w:rPr>
          <w:color w:val="000000"/>
        </w:rPr>
        <w:t>Бывшева</w:t>
      </w:r>
      <w:proofErr w:type="spellEnd"/>
      <w:r w:rsidRPr="00B919AD">
        <w:rPr>
          <w:color w:val="000000"/>
        </w:rPr>
        <w:t xml:space="preserve"> </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Примерное комплексно-тематическое планирование к программе «От рождения до школы»: Старшая группа (5–6 лет)/ Ред.-сост. А. А. </w:t>
      </w:r>
      <w:proofErr w:type="spellStart"/>
      <w:r w:rsidRPr="00B919AD">
        <w:rPr>
          <w:color w:val="000000"/>
        </w:rPr>
        <w:t>Бывшева</w:t>
      </w:r>
      <w:proofErr w:type="spellEnd"/>
      <w:r w:rsidRPr="00B919AD">
        <w:rPr>
          <w:color w:val="000000"/>
        </w:rPr>
        <w:t xml:space="preserve"> </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Примерное комплексно-тематическое планирование к программе «От рождения до школы»: Подготовительная к школе группа (6–7 лет)/Ред.-сост. В. А. </w:t>
      </w:r>
    </w:p>
    <w:p w:rsidR="00B919AD" w:rsidRPr="00B919AD" w:rsidRDefault="00B919AD" w:rsidP="00B919AD">
      <w:pPr>
        <w:autoSpaceDE w:val="0"/>
        <w:autoSpaceDN w:val="0"/>
        <w:spacing w:line="240" w:lineRule="atLeast"/>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jc w:val="center"/>
        <w:rPr>
          <w:color w:val="000000"/>
        </w:rPr>
      </w:pPr>
      <w:r w:rsidRPr="00B919AD">
        <w:rPr>
          <w:b/>
          <w:bCs/>
          <w:color w:val="000000"/>
        </w:rPr>
        <w:t>Психолог в детском саду, мониторинг</w:t>
      </w:r>
    </w:p>
    <w:p w:rsidR="00B919AD" w:rsidRPr="00B919AD" w:rsidRDefault="00B919AD" w:rsidP="00B919AD">
      <w:pPr>
        <w:autoSpaceDE w:val="0"/>
        <w:autoSpaceDN w:val="0"/>
        <w:spacing w:line="240" w:lineRule="atLeast"/>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Веракса</w:t>
      </w:r>
      <w:proofErr w:type="spellEnd"/>
      <w:r w:rsidRPr="00B919AD">
        <w:rPr>
          <w:color w:val="000000"/>
        </w:rPr>
        <w:t xml:space="preserve"> А.</w:t>
      </w:r>
      <w:r w:rsidRPr="00B919AD">
        <w:rPr>
          <w:rFonts w:eastAsia="MS Mincho" w:hint="eastAsia"/>
          <w:color w:val="000000"/>
        </w:rPr>
        <w:t> </w:t>
      </w:r>
      <w:r w:rsidRPr="00B919AD">
        <w:rPr>
          <w:color w:val="000000"/>
        </w:rPr>
        <w:t xml:space="preserve">Н. Индивидуальная психологическая диагностика ребенка 5–7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Веракса</w:t>
      </w:r>
      <w:proofErr w:type="spellEnd"/>
      <w:r w:rsidRPr="00B919AD">
        <w:rPr>
          <w:color w:val="000000"/>
        </w:rPr>
        <w:t xml:space="preserve"> Н. Е., </w:t>
      </w:r>
      <w:proofErr w:type="spellStart"/>
      <w:r w:rsidRPr="00B919AD">
        <w:rPr>
          <w:color w:val="000000"/>
          <w:spacing w:val="20"/>
        </w:rPr>
        <w:t>Веракса</w:t>
      </w:r>
      <w:proofErr w:type="spellEnd"/>
      <w:r w:rsidRPr="00B919AD">
        <w:rPr>
          <w:color w:val="000000"/>
        </w:rPr>
        <w:t xml:space="preserve"> А. Н. Карта развития ребенка к программе «От рождения до школы»: Младшая группа (3–4 года).</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Веракса</w:t>
      </w:r>
      <w:proofErr w:type="spellEnd"/>
      <w:r w:rsidRPr="00B919AD">
        <w:rPr>
          <w:color w:val="000000"/>
        </w:rPr>
        <w:t xml:space="preserve"> Н. Е., </w:t>
      </w:r>
      <w:proofErr w:type="spellStart"/>
      <w:r w:rsidRPr="00B919AD">
        <w:rPr>
          <w:color w:val="000000"/>
          <w:spacing w:val="20"/>
        </w:rPr>
        <w:t>Веракса</w:t>
      </w:r>
      <w:proofErr w:type="spellEnd"/>
      <w:r w:rsidRPr="00B919AD">
        <w:rPr>
          <w:color w:val="000000"/>
        </w:rPr>
        <w:t xml:space="preserve"> А. Н. Карта развития ребенка к программе «От рождения до школы»: Средняя группа (4–5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Веракса</w:t>
      </w:r>
      <w:proofErr w:type="spellEnd"/>
      <w:r w:rsidRPr="00B919AD">
        <w:rPr>
          <w:color w:val="000000"/>
        </w:rPr>
        <w:t xml:space="preserve"> Н. Е., </w:t>
      </w:r>
      <w:proofErr w:type="spellStart"/>
      <w:r w:rsidRPr="00B919AD">
        <w:rPr>
          <w:color w:val="000000"/>
          <w:spacing w:val="20"/>
        </w:rPr>
        <w:t>Веракса</w:t>
      </w:r>
      <w:proofErr w:type="spellEnd"/>
      <w:r w:rsidRPr="00B919AD">
        <w:rPr>
          <w:color w:val="000000"/>
        </w:rPr>
        <w:t xml:space="preserve"> А. Н. Карта развития ребенка к программе «От рождения до школы»: Старшая группа (5–6 лет)</w:t>
      </w:r>
      <w:r w:rsidRPr="00B919AD">
        <w:rPr>
          <w:i/>
          <w:iCs/>
          <w:color w:val="000000"/>
        </w:rPr>
        <w:t xml:space="preserve"> </w:t>
      </w:r>
      <w:r w:rsidRPr="00B919AD">
        <w:rPr>
          <w:color w:val="000000"/>
        </w:rPr>
        <w:t>.</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Веракса</w:t>
      </w:r>
      <w:proofErr w:type="spellEnd"/>
      <w:r w:rsidRPr="00B919AD">
        <w:rPr>
          <w:color w:val="000000"/>
        </w:rPr>
        <w:t xml:space="preserve"> Н. Е., </w:t>
      </w:r>
      <w:proofErr w:type="spellStart"/>
      <w:r w:rsidRPr="00B919AD">
        <w:rPr>
          <w:color w:val="000000"/>
          <w:spacing w:val="20"/>
        </w:rPr>
        <w:t>Веракса</w:t>
      </w:r>
      <w:proofErr w:type="spellEnd"/>
      <w:r w:rsidRPr="00B919AD">
        <w:rPr>
          <w:color w:val="000000"/>
        </w:rPr>
        <w:t xml:space="preserve"> А. Н. Карта развития ребенка к программе «От рождения до школы»: Подготовительная к школе группа (6–7 лет).</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Веракса</w:t>
      </w:r>
      <w:proofErr w:type="spellEnd"/>
      <w:r w:rsidRPr="00B919AD">
        <w:rPr>
          <w:color w:val="000000"/>
        </w:rPr>
        <w:t xml:space="preserve"> А. Н., </w:t>
      </w:r>
      <w:proofErr w:type="spellStart"/>
      <w:r w:rsidRPr="00B919AD">
        <w:rPr>
          <w:color w:val="000000"/>
          <w:spacing w:val="20"/>
        </w:rPr>
        <w:t>Гуторова</w:t>
      </w:r>
      <w:proofErr w:type="spellEnd"/>
      <w:r w:rsidRPr="00B919AD">
        <w:rPr>
          <w:color w:val="000000"/>
        </w:rPr>
        <w:t xml:space="preserve"> Н. Ф. Практический психолог в детском саду. </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Педагогическая диагностика развития детей перед поступлением в школу (5–7 лет) / Под ред. Т. С. Комаровой, О. А. </w:t>
      </w:r>
      <w:proofErr w:type="spellStart"/>
      <w:r w:rsidRPr="00B919AD">
        <w:rPr>
          <w:color w:val="000000"/>
        </w:rPr>
        <w:t>Соломенниковой</w:t>
      </w:r>
      <w:proofErr w:type="spellEnd"/>
      <w:r w:rsidRPr="00B919AD">
        <w:rPr>
          <w:color w:val="000000"/>
        </w:rPr>
        <w:t xml:space="preserve"> (готовится к печати).</w:t>
      </w:r>
    </w:p>
    <w:p w:rsidR="00B919AD" w:rsidRPr="00B919AD" w:rsidRDefault="00B919AD" w:rsidP="00B919AD">
      <w:pPr>
        <w:autoSpaceDE w:val="0"/>
        <w:autoSpaceDN w:val="0"/>
        <w:spacing w:line="240" w:lineRule="atLeast"/>
        <w:jc w:val="center"/>
        <w:rPr>
          <w:color w:val="000000"/>
        </w:rPr>
      </w:pPr>
      <w:r w:rsidRPr="00B919AD">
        <w:rPr>
          <w:b/>
          <w:bCs/>
          <w:color w:val="000000"/>
        </w:rPr>
        <w:t>Инклюзивная педагогика</w:t>
      </w:r>
    </w:p>
    <w:p w:rsidR="00B919AD" w:rsidRPr="00B919AD" w:rsidRDefault="00B919AD" w:rsidP="00B919AD">
      <w:pPr>
        <w:autoSpaceDE w:val="0"/>
        <w:autoSpaceDN w:val="0"/>
        <w:spacing w:line="240" w:lineRule="atLeast"/>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Архипова</w:t>
      </w:r>
      <w:r w:rsidRPr="00B919AD">
        <w:rPr>
          <w:color w:val="000000"/>
        </w:rPr>
        <w:t xml:space="preserve"> Е. Ф. Ранняя диагностика и коррекция проблем развития. Первый год жизни ребенка</w:t>
      </w:r>
      <w:r w:rsidRPr="00B919AD">
        <w:rPr>
          <w:i/>
          <w:iCs/>
          <w:color w:val="000000"/>
        </w:rPr>
        <w:t>.</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Инклюзивная практика в дошкольном образовании / Под ред. Т. В. </w:t>
      </w:r>
      <w:proofErr w:type="spellStart"/>
      <w:r w:rsidRPr="00B919AD">
        <w:rPr>
          <w:color w:val="000000"/>
        </w:rPr>
        <w:t>Волосовец</w:t>
      </w:r>
      <w:proofErr w:type="spellEnd"/>
      <w:r w:rsidRPr="00B919AD">
        <w:rPr>
          <w:color w:val="000000"/>
        </w:rPr>
        <w:t xml:space="preserve">, Е. Ф. </w:t>
      </w:r>
      <w:proofErr w:type="spellStart"/>
      <w:r w:rsidRPr="00B919AD">
        <w:rPr>
          <w:color w:val="000000"/>
        </w:rPr>
        <w:t>Кутеповой</w:t>
      </w:r>
      <w:proofErr w:type="spellEnd"/>
      <w:r w:rsidRPr="00B919AD">
        <w:rPr>
          <w:color w:val="000000"/>
        </w:rPr>
        <w:t xml:space="preserve"> (готовится к печати). </w:t>
      </w:r>
    </w:p>
    <w:p w:rsidR="00B919AD" w:rsidRPr="00B919AD" w:rsidRDefault="00B919AD" w:rsidP="00B919AD">
      <w:pPr>
        <w:autoSpaceDE w:val="0"/>
        <w:autoSpaceDN w:val="0"/>
        <w:spacing w:line="240" w:lineRule="atLeast"/>
        <w:jc w:val="center"/>
        <w:rPr>
          <w:color w:val="000000"/>
        </w:rPr>
      </w:pPr>
      <w:r w:rsidRPr="00B919AD">
        <w:rPr>
          <w:b/>
          <w:bCs/>
          <w:color w:val="000000"/>
        </w:rPr>
        <w:t xml:space="preserve">Образовательная область </w:t>
      </w:r>
      <w:r w:rsidRPr="00B919AD">
        <w:rPr>
          <w:b/>
          <w:bCs/>
          <w:color w:val="000000"/>
        </w:rPr>
        <w:br/>
        <w:t>«Социально-коммуникативное развитие»</w:t>
      </w:r>
    </w:p>
    <w:p w:rsidR="00B919AD" w:rsidRPr="00B919AD" w:rsidRDefault="00B919AD" w:rsidP="00B919AD">
      <w:pPr>
        <w:autoSpaceDE w:val="0"/>
        <w:autoSpaceDN w:val="0"/>
        <w:spacing w:line="240" w:lineRule="atLeast"/>
        <w:jc w:val="center"/>
        <w:rPr>
          <w:b/>
          <w:bCs/>
          <w:color w:val="000000"/>
        </w:rPr>
      </w:pPr>
      <w:r w:rsidRPr="00B919AD">
        <w:rPr>
          <w:b/>
          <w:bCs/>
          <w:color w:val="000000"/>
        </w:rPr>
        <w:t>Социализация, развитие общения, нравственное воспитание</w:t>
      </w:r>
    </w:p>
    <w:p w:rsidR="00B919AD" w:rsidRPr="00B919AD" w:rsidRDefault="00B919AD" w:rsidP="00B919AD">
      <w:pPr>
        <w:autoSpaceDE w:val="0"/>
        <w:autoSpaceDN w:val="0"/>
        <w:spacing w:line="240" w:lineRule="atLeast"/>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Буре</w:t>
      </w:r>
      <w:r w:rsidRPr="00B919AD">
        <w:rPr>
          <w:color w:val="000000"/>
        </w:rPr>
        <w:t xml:space="preserve"> Р. С. Социально-нравственное воспитание дошкольников (3–7 лет).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Петрова</w:t>
      </w:r>
      <w:r w:rsidRPr="00B919AD">
        <w:rPr>
          <w:color w:val="000000"/>
        </w:rPr>
        <w:t xml:space="preserve"> В. И., </w:t>
      </w:r>
      <w:proofErr w:type="spellStart"/>
      <w:r w:rsidRPr="00B919AD">
        <w:rPr>
          <w:color w:val="000000"/>
          <w:spacing w:val="20"/>
        </w:rPr>
        <w:t>Стульник</w:t>
      </w:r>
      <w:proofErr w:type="spellEnd"/>
      <w:r w:rsidRPr="00B919AD">
        <w:rPr>
          <w:color w:val="000000"/>
        </w:rPr>
        <w:t xml:space="preserve"> Т. Д. Этические беседы с детьми 4–7 лет.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«Мир в картинках»:</w:t>
      </w:r>
      <w:r w:rsidRPr="00B919AD">
        <w:rPr>
          <w:color w:val="000000"/>
        </w:rPr>
        <w:t xml:space="preserve"> «Государственные символы России»; «День Победы». </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«Рассказы по картинкам»:</w:t>
      </w:r>
      <w:r w:rsidRPr="00B919AD">
        <w:rPr>
          <w:color w:val="000000"/>
        </w:rPr>
        <w:t xml:space="preserve"> «Великая Отечественная война в произведениях художников»; «Защитники Отечества». </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«Расскажите детям о...»:</w:t>
      </w:r>
      <w:r w:rsidRPr="00B919AD">
        <w:rPr>
          <w:color w:val="000000"/>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B919AD" w:rsidRPr="00B919AD" w:rsidRDefault="00B919AD" w:rsidP="00B919AD">
      <w:pPr>
        <w:autoSpaceDE w:val="0"/>
        <w:autoSpaceDN w:val="0"/>
        <w:spacing w:line="240" w:lineRule="atLeast"/>
        <w:jc w:val="center"/>
        <w:rPr>
          <w:b/>
          <w:bCs/>
          <w:color w:val="000000"/>
        </w:rPr>
      </w:pPr>
      <w:r w:rsidRPr="00B919AD">
        <w:rPr>
          <w:b/>
          <w:bCs/>
          <w:color w:val="000000"/>
        </w:rPr>
        <w:t>Самообслуживание, самостоятельность, трудовое воспитание</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Куцакова</w:t>
      </w:r>
      <w:proofErr w:type="spellEnd"/>
      <w:r w:rsidRPr="00B919AD">
        <w:rPr>
          <w:color w:val="000000"/>
        </w:rPr>
        <w:t xml:space="preserve"> Л. В. Трудовое воспитание в детском саду: Для занятий с детьми 3–7 лет.</w:t>
      </w:r>
    </w:p>
    <w:p w:rsidR="00B919AD" w:rsidRPr="00B919AD" w:rsidRDefault="00B919AD" w:rsidP="00B919AD">
      <w:pPr>
        <w:autoSpaceDE w:val="0"/>
        <w:autoSpaceDN w:val="0"/>
        <w:spacing w:line="240" w:lineRule="atLeast"/>
        <w:jc w:val="center"/>
        <w:rPr>
          <w:b/>
          <w:bCs/>
          <w:color w:val="000000"/>
        </w:rPr>
      </w:pPr>
      <w:r w:rsidRPr="00B919AD">
        <w:rPr>
          <w:b/>
          <w:bCs/>
          <w:color w:val="000000"/>
        </w:rPr>
        <w:t>Формирование основ безопасности</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Белая</w:t>
      </w:r>
      <w:r w:rsidRPr="00B919AD">
        <w:rPr>
          <w:color w:val="000000"/>
        </w:rPr>
        <w:t xml:space="preserve"> К. Ю. Формирование основ безопасности у дошкольников (3–7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Саулина</w:t>
      </w:r>
      <w:proofErr w:type="spellEnd"/>
      <w:r w:rsidRPr="00B919AD">
        <w:rPr>
          <w:color w:val="000000"/>
        </w:rPr>
        <w:t xml:space="preserve"> Т. Ф. Знакомим дошкольников с правилами дорожного движения (3–7 лет).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Бордачева</w:t>
      </w:r>
      <w:proofErr w:type="spellEnd"/>
      <w:r w:rsidRPr="00B919AD">
        <w:rPr>
          <w:color w:val="000000"/>
        </w:rPr>
        <w:t xml:space="preserve"> И. Ю. Безопасность на дороге: Плакаты для оформления родительского уголка в ДОУ. </w:t>
      </w:r>
    </w:p>
    <w:p w:rsid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Бордачева</w:t>
      </w:r>
      <w:proofErr w:type="spellEnd"/>
      <w:r w:rsidRPr="00B919AD">
        <w:rPr>
          <w:color w:val="000000"/>
        </w:rPr>
        <w:t xml:space="preserve"> И. Ю. Дорожные знаки: Для работы с детьми 4–7 лет. </w:t>
      </w:r>
    </w:p>
    <w:p w:rsidR="00373B70" w:rsidRDefault="00373B70" w:rsidP="00B919AD">
      <w:pPr>
        <w:autoSpaceDE w:val="0"/>
        <w:autoSpaceDN w:val="0"/>
        <w:spacing w:line="240" w:lineRule="atLeast"/>
        <w:ind w:firstLine="397"/>
        <w:jc w:val="both"/>
        <w:rPr>
          <w:color w:val="000000"/>
        </w:rPr>
      </w:pPr>
    </w:p>
    <w:p w:rsidR="00373B70" w:rsidRDefault="00373B70" w:rsidP="00B919AD">
      <w:pPr>
        <w:autoSpaceDE w:val="0"/>
        <w:autoSpaceDN w:val="0"/>
        <w:spacing w:line="240" w:lineRule="atLeast"/>
        <w:ind w:firstLine="397"/>
        <w:jc w:val="both"/>
        <w:rPr>
          <w:color w:val="000000"/>
        </w:rPr>
      </w:pPr>
    </w:p>
    <w:p w:rsidR="00373B70" w:rsidRDefault="00373B70" w:rsidP="00B919AD">
      <w:pPr>
        <w:autoSpaceDE w:val="0"/>
        <w:autoSpaceDN w:val="0"/>
        <w:spacing w:line="240" w:lineRule="atLeast"/>
        <w:ind w:firstLine="397"/>
        <w:jc w:val="both"/>
        <w:rPr>
          <w:color w:val="000000"/>
        </w:rPr>
      </w:pPr>
    </w:p>
    <w:p w:rsidR="00373B70" w:rsidRPr="00B919AD" w:rsidRDefault="00373B70" w:rsidP="00B919AD">
      <w:pPr>
        <w:autoSpaceDE w:val="0"/>
        <w:autoSpaceDN w:val="0"/>
        <w:spacing w:line="240" w:lineRule="atLeast"/>
        <w:ind w:firstLine="397"/>
        <w:jc w:val="both"/>
        <w:rPr>
          <w:color w:val="000000"/>
        </w:rPr>
      </w:pPr>
    </w:p>
    <w:p w:rsidR="00B919AD" w:rsidRPr="00B919AD" w:rsidRDefault="00B919AD" w:rsidP="00B919AD">
      <w:pPr>
        <w:autoSpaceDE w:val="0"/>
        <w:autoSpaceDN w:val="0"/>
        <w:spacing w:line="240" w:lineRule="atLeast"/>
        <w:jc w:val="center"/>
        <w:rPr>
          <w:color w:val="000000"/>
        </w:rPr>
      </w:pPr>
      <w:r w:rsidRPr="00B919AD">
        <w:rPr>
          <w:b/>
          <w:bCs/>
          <w:color w:val="000000"/>
        </w:rPr>
        <w:t xml:space="preserve">Образовательная область </w:t>
      </w:r>
      <w:r w:rsidRPr="00B919AD">
        <w:rPr>
          <w:b/>
          <w:bCs/>
          <w:color w:val="000000"/>
        </w:rPr>
        <w:br/>
        <w:t>«Познавательное развитие»</w:t>
      </w:r>
    </w:p>
    <w:p w:rsidR="00B919AD" w:rsidRPr="00B919AD" w:rsidRDefault="00B919AD" w:rsidP="00B919AD">
      <w:pPr>
        <w:autoSpaceDE w:val="0"/>
        <w:autoSpaceDN w:val="0"/>
        <w:spacing w:line="240" w:lineRule="atLeast"/>
        <w:jc w:val="center"/>
        <w:rPr>
          <w:b/>
          <w:bCs/>
          <w:color w:val="000000"/>
        </w:rPr>
      </w:pPr>
      <w:r w:rsidRPr="00B919AD">
        <w:rPr>
          <w:b/>
          <w:bCs/>
          <w:color w:val="000000"/>
        </w:rPr>
        <w:t>Развитие познавательно</w:t>
      </w:r>
      <w:r w:rsidRPr="00B919AD">
        <w:rPr>
          <w:b/>
          <w:bCs/>
          <w:color w:val="000000"/>
        </w:rPr>
        <w:softHyphen/>
      </w:r>
      <w:r w:rsidR="009774D9">
        <w:rPr>
          <w:b/>
          <w:bCs/>
          <w:color w:val="000000"/>
        </w:rPr>
        <w:t>-</w:t>
      </w:r>
      <w:r w:rsidRPr="00B919AD">
        <w:rPr>
          <w:b/>
          <w:bCs/>
          <w:color w:val="000000"/>
        </w:rPr>
        <w:t>исследовательской деятельности</w:t>
      </w:r>
    </w:p>
    <w:p w:rsidR="00B919AD" w:rsidRPr="00B919AD" w:rsidRDefault="00B919AD" w:rsidP="00B919AD">
      <w:pPr>
        <w:autoSpaceDE w:val="0"/>
        <w:autoSpaceDN w:val="0"/>
        <w:spacing w:line="240" w:lineRule="atLeast"/>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Веракса</w:t>
      </w:r>
      <w:proofErr w:type="spellEnd"/>
      <w:r w:rsidRPr="00B919AD">
        <w:rPr>
          <w:color w:val="000000"/>
        </w:rPr>
        <w:t xml:space="preserve"> Н. Е., </w:t>
      </w:r>
      <w:proofErr w:type="spellStart"/>
      <w:r w:rsidRPr="00B919AD">
        <w:rPr>
          <w:color w:val="000000"/>
          <w:spacing w:val="20"/>
        </w:rPr>
        <w:t>Веракса</w:t>
      </w:r>
      <w:proofErr w:type="spellEnd"/>
      <w:r w:rsidRPr="00B919AD">
        <w:rPr>
          <w:color w:val="000000"/>
        </w:rPr>
        <w:t xml:space="preserve"> А. Н. Проектная деятельность дошкольников.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Веракса</w:t>
      </w:r>
      <w:proofErr w:type="spellEnd"/>
      <w:r w:rsidRPr="00B919AD">
        <w:rPr>
          <w:color w:val="000000"/>
        </w:rPr>
        <w:t xml:space="preserve"> Н. Е., </w:t>
      </w:r>
      <w:proofErr w:type="spellStart"/>
      <w:r w:rsidRPr="00B919AD">
        <w:rPr>
          <w:color w:val="000000"/>
          <w:spacing w:val="20"/>
        </w:rPr>
        <w:t>Галимов</w:t>
      </w:r>
      <w:proofErr w:type="spellEnd"/>
      <w:r w:rsidRPr="00B919AD">
        <w:rPr>
          <w:color w:val="000000"/>
        </w:rPr>
        <w:t xml:space="preserve"> О. Р. Познавательно-исследовательская деятельность дошкольников (4–7 лет).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Крашенинников</w:t>
      </w:r>
      <w:r w:rsidRPr="00B919AD">
        <w:rPr>
          <w:color w:val="000000"/>
        </w:rPr>
        <w:t xml:space="preserve"> Е. Е., </w:t>
      </w:r>
      <w:r w:rsidRPr="00B919AD">
        <w:rPr>
          <w:color w:val="000000"/>
          <w:spacing w:val="20"/>
        </w:rPr>
        <w:t>Холодова</w:t>
      </w:r>
      <w:r w:rsidRPr="00B919AD">
        <w:rPr>
          <w:color w:val="000000"/>
        </w:rPr>
        <w:t xml:space="preserve"> О. Л. Развитие познавательных способностей дошкольников (5–7 лет).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Павлова</w:t>
      </w:r>
      <w:r w:rsidRPr="00B919AD">
        <w:rPr>
          <w:color w:val="000000"/>
        </w:rPr>
        <w:t xml:space="preserve"> Л. Ю. Сборник дидактических игр по ознакомлению с окружающим миром (3–7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Шиян</w:t>
      </w:r>
      <w:proofErr w:type="spellEnd"/>
      <w:r w:rsidRPr="00B919AD">
        <w:rPr>
          <w:color w:val="000000"/>
        </w:rPr>
        <w:t xml:space="preserve"> О. А. Развитие творческого мышления. Работаем по сказке (3–7 лет) </w:t>
      </w:r>
    </w:p>
    <w:p w:rsidR="00B919AD" w:rsidRPr="00B919AD" w:rsidRDefault="00B919AD" w:rsidP="00B919AD">
      <w:pPr>
        <w:autoSpaceDE w:val="0"/>
        <w:autoSpaceDN w:val="0"/>
        <w:spacing w:line="240" w:lineRule="atLeast"/>
        <w:rPr>
          <w:b/>
          <w:bCs/>
          <w:i/>
          <w:iCs/>
          <w:color w:val="000000"/>
        </w:rPr>
      </w:pPr>
      <w:r w:rsidRPr="00B919AD">
        <w:rPr>
          <w:b/>
          <w:bCs/>
          <w:color w:val="000000"/>
        </w:rPr>
        <w:t>Электронные образовательные ресурсы (ЭОР)</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Шиян</w:t>
      </w:r>
      <w:proofErr w:type="spellEnd"/>
      <w:r w:rsidRPr="00B919AD">
        <w:rPr>
          <w:color w:val="000000"/>
        </w:rPr>
        <w:t xml:space="preserve"> О. А. Развитие творческого мышления. Работаем по сказке. </w:t>
      </w:r>
    </w:p>
    <w:p w:rsidR="00B919AD" w:rsidRPr="00B919AD" w:rsidRDefault="00B919AD" w:rsidP="00B919AD">
      <w:pPr>
        <w:autoSpaceDE w:val="0"/>
        <w:autoSpaceDN w:val="0"/>
        <w:spacing w:line="240" w:lineRule="atLeast"/>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 xml:space="preserve">Серия «Играем в сказку»: </w:t>
      </w:r>
      <w:r w:rsidRPr="00B919AD">
        <w:rPr>
          <w:color w:val="000000"/>
        </w:rPr>
        <w:t xml:space="preserve">«Репка»; «Теремок»; «Три медведя»; «Три поросенка». </w:t>
      </w:r>
      <w:proofErr w:type="spellStart"/>
      <w:r w:rsidRPr="00B919AD">
        <w:rPr>
          <w:color w:val="000000"/>
        </w:rPr>
        <w:t>Веракса</w:t>
      </w:r>
      <w:proofErr w:type="spellEnd"/>
      <w:r w:rsidRPr="00B919AD">
        <w:rPr>
          <w:color w:val="000000"/>
        </w:rPr>
        <w:t xml:space="preserve"> Н. Е., </w:t>
      </w:r>
      <w:proofErr w:type="spellStart"/>
      <w:r w:rsidRPr="00B919AD">
        <w:rPr>
          <w:color w:val="000000"/>
        </w:rPr>
        <w:t>Веракса</w:t>
      </w:r>
      <w:proofErr w:type="spellEnd"/>
      <w:r w:rsidRPr="00B919AD">
        <w:rPr>
          <w:color w:val="000000"/>
        </w:rPr>
        <w:t xml:space="preserve"> А. Н. </w:t>
      </w:r>
    </w:p>
    <w:p w:rsidR="00B919AD" w:rsidRPr="00B919AD" w:rsidRDefault="00B919AD" w:rsidP="00B919AD">
      <w:pPr>
        <w:autoSpaceDE w:val="0"/>
        <w:autoSpaceDN w:val="0"/>
        <w:spacing w:line="240" w:lineRule="atLeast"/>
        <w:jc w:val="center"/>
        <w:rPr>
          <w:b/>
          <w:bCs/>
          <w:color w:val="000000"/>
        </w:rPr>
      </w:pPr>
      <w:r w:rsidRPr="00B919AD">
        <w:rPr>
          <w:b/>
          <w:bCs/>
          <w:color w:val="000000"/>
        </w:rPr>
        <w:t>Ознакомление с предметным окружением и социальным миром</w:t>
      </w:r>
    </w:p>
    <w:p w:rsidR="00B919AD" w:rsidRPr="00B919AD" w:rsidRDefault="00B919AD" w:rsidP="00B919AD">
      <w:pPr>
        <w:autoSpaceDE w:val="0"/>
        <w:autoSpaceDN w:val="0"/>
        <w:spacing w:line="240" w:lineRule="atLeast"/>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Дыбина</w:t>
      </w:r>
      <w:proofErr w:type="spellEnd"/>
      <w:r w:rsidRPr="00B919AD">
        <w:rPr>
          <w:color w:val="000000"/>
        </w:rPr>
        <w:t xml:space="preserve"> О. В. Ознакомление с предметным и социальным окружением: Младшая группа (3–4 года).</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Дыбина</w:t>
      </w:r>
      <w:proofErr w:type="spellEnd"/>
      <w:r w:rsidRPr="00B919AD">
        <w:rPr>
          <w:color w:val="000000"/>
        </w:rPr>
        <w:t xml:space="preserve"> О. В. Ознакомление с предметным и социальным окружением: Средняя группа (4–5 лет).</w:t>
      </w:r>
      <w:r w:rsidRPr="00B919AD">
        <w:rPr>
          <w:b/>
          <w:bCs/>
          <w:color w:val="000000"/>
        </w:rPr>
        <w:t xml:space="preserve">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Дыбина</w:t>
      </w:r>
      <w:proofErr w:type="spellEnd"/>
      <w:r w:rsidRPr="00B919AD">
        <w:rPr>
          <w:color w:val="000000"/>
        </w:rPr>
        <w:t xml:space="preserve"> О. В. Ознакомление с предметным и социальным окружением: Старшая группа (5–6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Дыбина</w:t>
      </w:r>
      <w:proofErr w:type="spellEnd"/>
      <w:r w:rsidRPr="00B919AD">
        <w:rPr>
          <w:color w:val="000000"/>
        </w:rPr>
        <w:t xml:space="preserve"> О. В. Ознакомление с предметным и социальным окружением: Подготовительная к школе группа (6–7 лет). </w:t>
      </w:r>
    </w:p>
    <w:p w:rsidR="00B919AD" w:rsidRPr="00B919AD" w:rsidRDefault="00B919AD" w:rsidP="00B919AD">
      <w:pPr>
        <w:autoSpaceDE w:val="0"/>
        <w:autoSpaceDN w:val="0"/>
        <w:spacing w:line="240" w:lineRule="atLeast"/>
        <w:rPr>
          <w:b/>
          <w:bCs/>
          <w:i/>
          <w:iCs/>
          <w:color w:val="000000"/>
        </w:rPr>
      </w:pPr>
      <w:r w:rsidRPr="00B919AD">
        <w:rPr>
          <w:b/>
          <w:bCs/>
          <w:color w:val="000000"/>
        </w:rPr>
        <w:t>Электронные образовательные ресурсы (ЭОР)</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Дыбина</w:t>
      </w:r>
      <w:proofErr w:type="spellEnd"/>
      <w:r w:rsidRPr="00B919AD">
        <w:rPr>
          <w:color w:val="000000"/>
          <w:spacing w:val="20"/>
        </w:rPr>
        <w:t xml:space="preserve"> </w:t>
      </w:r>
      <w:r w:rsidRPr="00B919AD">
        <w:rPr>
          <w:color w:val="000000"/>
        </w:rPr>
        <w:t xml:space="preserve">О. В. Ознакомление с предметным и социальным окружением: Младшая группа (3–4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Дыбина</w:t>
      </w:r>
      <w:proofErr w:type="spellEnd"/>
      <w:r w:rsidRPr="00B919AD">
        <w:rPr>
          <w:color w:val="000000"/>
        </w:rPr>
        <w:t xml:space="preserve"> О. В. Ознакомление с предметным и социальным окружением: Средняя группа (4–5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Дыбина</w:t>
      </w:r>
      <w:proofErr w:type="spellEnd"/>
      <w:r w:rsidRPr="00B919AD">
        <w:rPr>
          <w:color w:val="000000"/>
        </w:rPr>
        <w:t xml:space="preserve"> О. В. Ознакомление с предметным и социальным окружением: Старшая группа (5–6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Дыбина</w:t>
      </w:r>
      <w:proofErr w:type="spellEnd"/>
      <w:r w:rsidRPr="00B919AD">
        <w:rPr>
          <w:color w:val="000000"/>
        </w:rPr>
        <w:t xml:space="preserve"> О. В. Ознакомление с предметным и социальным окружением: Подготовительная к школе группа (6–7 лет).</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«Мир в картинках»:</w:t>
      </w:r>
      <w:r w:rsidRPr="00B919AD">
        <w:rPr>
          <w:color w:val="000000"/>
        </w:rPr>
        <w:t xml:space="preserve">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«Рассказы по картинкам»: «</w:t>
      </w:r>
      <w:r w:rsidRPr="00B919AD">
        <w:rPr>
          <w:color w:val="000000"/>
        </w:rPr>
        <w:t xml:space="preserve">В деревне»; «Кем быть?»; «Мой дом»; «Профессии». </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«Расскажите детям о...»:</w:t>
      </w:r>
      <w:r w:rsidRPr="00B919AD">
        <w:rPr>
          <w:color w:val="000000"/>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B919AD" w:rsidRPr="00B919AD" w:rsidRDefault="00B919AD" w:rsidP="00B919AD">
      <w:pPr>
        <w:autoSpaceDE w:val="0"/>
        <w:autoSpaceDN w:val="0"/>
        <w:spacing w:line="240" w:lineRule="atLeast"/>
        <w:jc w:val="center"/>
        <w:rPr>
          <w:b/>
          <w:bCs/>
          <w:color w:val="000000"/>
        </w:rPr>
      </w:pPr>
      <w:r w:rsidRPr="00B919AD">
        <w:rPr>
          <w:b/>
          <w:bCs/>
          <w:color w:val="000000"/>
        </w:rPr>
        <w:t>Формирование элементарных математических представлений</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Вторая группа раннего возраста (2–3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Младшая группа (3–4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Средняя группа (4–5 лет).</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lastRenderedPageBreak/>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Старшая группа (5–6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Подготовительная к школе группа (6–7 лет).</w:t>
      </w:r>
      <w:r w:rsidRPr="00B919AD">
        <w:rPr>
          <w:b/>
          <w:bCs/>
          <w:color w:val="000000"/>
        </w:rPr>
        <w:t xml:space="preserve">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Электронные образовательные ресурсы (ЭОР)</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Вторая группа раннего возраста (2–3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Младшая группа (3–4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Средняя группа (4–5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Старшая группа (5–6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Помораева</w:t>
      </w:r>
      <w:proofErr w:type="spellEnd"/>
      <w:r w:rsidRPr="00B919AD">
        <w:rPr>
          <w:color w:val="000000"/>
        </w:rPr>
        <w:t xml:space="preserve"> И. А., </w:t>
      </w:r>
      <w:proofErr w:type="spellStart"/>
      <w:r w:rsidRPr="00B919AD">
        <w:rPr>
          <w:color w:val="000000"/>
          <w:spacing w:val="20"/>
        </w:rPr>
        <w:t>Позина</w:t>
      </w:r>
      <w:proofErr w:type="spellEnd"/>
      <w:r w:rsidRPr="00B919AD">
        <w:rPr>
          <w:color w:val="000000"/>
        </w:rPr>
        <w:t xml:space="preserve"> В. А. Формирование элементарных математических представлений. Подготовительная к школе группа (6–7 лет).</w:t>
      </w:r>
    </w:p>
    <w:p w:rsidR="00B919AD" w:rsidRPr="00B919AD" w:rsidRDefault="00B919AD" w:rsidP="00B919AD">
      <w:pPr>
        <w:autoSpaceDE w:val="0"/>
        <w:autoSpaceDN w:val="0"/>
        <w:spacing w:line="240" w:lineRule="atLeast"/>
        <w:jc w:val="both"/>
        <w:rPr>
          <w:b/>
          <w:bCs/>
          <w:i/>
          <w:iCs/>
          <w:color w:val="000000"/>
        </w:rPr>
      </w:pPr>
      <w:r w:rsidRPr="00B919AD">
        <w:rPr>
          <w:b/>
          <w:bCs/>
          <w:color w:val="000000"/>
        </w:rPr>
        <w:t>Рабочие тетради</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w:t>
      </w:r>
      <w:r w:rsidRPr="00B919AD">
        <w:rPr>
          <w:color w:val="000000"/>
        </w:rPr>
        <w:t xml:space="preserve"> </w:t>
      </w:r>
      <w:r w:rsidRPr="00B919AD">
        <w:rPr>
          <w:color w:val="000000"/>
          <w:spacing w:val="20"/>
        </w:rPr>
        <w:t>Денисова</w:t>
      </w:r>
      <w:r w:rsidRPr="00B919AD">
        <w:rPr>
          <w:color w:val="000000"/>
        </w:rPr>
        <w:t xml:space="preserve">, </w:t>
      </w:r>
      <w:r w:rsidRPr="00B919AD">
        <w:rPr>
          <w:color w:val="000000"/>
          <w:spacing w:val="20"/>
        </w:rPr>
        <w:t>Юрий</w:t>
      </w:r>
      <w:r w:rsidRPr="00B919AD">
        <w:rPr>
          <w:color w:val="000000"/>
        </w:rPr>
        <w:t xml:space="preserve"> </w:t>
      </w:r>
      <w:proofErr w:type="spellStart"/>
      <w:r w:rsidRPr="00B919AD">
        <w:rPr>
          <w:color w:val="000000"/>
          <w:spacing w:val="20"/>
        </w:rPr>
        <w:t>Дорожин</w:t>
      </w:r>
      <w:proofErr w:type="spellEnd"/>
      <w:r w:rsidRPr="00B919AD">
        <w:rPr>
          <w:color w:val="000000"/>
        </w:rPr>
        <w:t xml:space="preserve">. Математика для малышей: Младшая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w:t>
      </w:r>
      <w:r w:rsidRPr="00B919AD">
        <w:rPr>
          <w:color w:val="000000"/>
        </w:rPr>
        <w:t xml:space="preserve"> </w:t>
      </w:r>
      <w:r w:rsidRPr="00B919AD">
        <w:rPr>
          <w:color w:val="000000"/>
          <w:spacing w:val="20"/>
        </w:rPr>
        <w:t>Денисова</w:t>
      </w:r>
      <w:r w:rsidRPr="00B919AD">
        <w:rPr>
          <w:color w:val="000000"/>
        </w:rPr>
        <w:t xml:space="preserve">, </w:t>
      </w:r>
      <w:r w:rsidRPr="00B919AD">
        <w:rPr>
          <w:color w:val="000000"/>
          <w:spacing w:val="20"/>
        </w:rPr>
        <w:t>Юрий</w:t>
      </w:r>
      <w:r w:rsidRPr="00B919AD">
        <w:rPr>
          <w:color w:val="000000"/>
        </w:rPr>
        <w:t xml:space="preserve"> </w:t>
      </w:r>
      <w:proofErr w:type="spellStart"/>
      <w:r w:rsidRPr="00B919AD">
        <w:rPr>
          <w:color w:val="000000"/>
          <w:spacing w:val="20"/>
        </w:rPr>
        <w:t>Дорожин</w:t>
      </w:r>
      <w:proofErr w:type="spellEnd"/>
      <w:r w:rsidRPr="00B919AD">
        <w:rPr>
          <w:color w:val="000000"/>
        </w:rPr>
        <w:t xml:space="preserve">. Математика для малышей: Средняя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w:t>
      </w:r>
      <w:r w:rsidRPr="00B919AD">
        <w:rPr>
          <w:color w:val="000000"/>
        </w:rPr>
        <w:t xml:space="preserve"> </w:t>
      </w:r>
      <w:r w:rsidRPr="00B919AD">
        <w:rPr>
          <w:color w:val="000000"/>
          <w:spacing w:val="20"/>
        </w:rPr>
        <w:t>Денисова</w:t>
      </w:r>
      <w:r w:rsidRPr="00B919AD">
        <w:rPr>
          <w:color w:val="000000"/>
        </w:rPr>
        <w:t xml:space="preserve">, </w:t>
      </w:r>
      <w:r w:rsidRPr="00B919AD">
        <w:rPr>
          <w:color w:val="000000"/>
          <w:spacing w:val="20"/>
        </w:rPr>
        <w:t>Юрий</w:t>
      </w:r>
      <w:r w:rsidRPr="00B919AD">
        <w:rPr>
          <w:color w:val="000000"/>
        </w:rPr>
        <w:t xml:space="preserve"> </w:t>
      </w:r>
      <w:proofErr w:type="spellStart"/>
      <w:r w:rsidRPr="00B919AD">
        <w:rPr>
          <w:color w:val="000000"/>
          <w:spacing w:val="20"/>
        </w:rPr>
        <w:t>Дорожин</w:t>
      </w:r>
      <w:proofErr w:type="spellEnd"/>
      <w:r w:rsidRPr="00B919AD">
        <w:rPr>
          <w:color w:val="000000"/>
        </w:rPr>
        <w:t xml:space="preserve">. Математика для дошкольников: Старшая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w:t>
      </w:r>
      <w:r w:rsidRPr="00B919AD">
        <w:rPr>
          <w:color w:val="000000"/>
        </w:rPr>
        <w:t xml:space="preserve"> </w:t>
      </w:r>
      <w:r w:rsidRPr="00B919AD">
        <w:rPr>
          <w:color w:val="000000"/>
          <w:spacing w:val="20"/>
        </w:rPr>
        <w:t>Денисова</w:t>
      </w:r>
      <w:r w:rsidRPr="00B919AD">
        <w:rPr>
          <w:color w:val="000000"/>
        </w:rPr>
        <w:t xml:space="preserve">, </w:t>
      </w:r>
      <w:r w:rsidRPr="00B919AD">
        <w:rPr>
          <w:color w:val="000000"/>
          <w:spacing w:val="20"/>
        </w:rPr>
        <w:t>Юрий</w:t>
      </w:r>
      <w:r w:rsidRPr="00B919AD">
        <w:rPr>
          <w:color w:val="000000"/>
        </w:rPr>
        <w:t xml:space="preserve"> </w:t>
      </w:r>
      <w:proofErr w:type="spellStart"/>
      <w:r w:rsidRPr="00B919AD">
        <w:rPr>
          <w:color w:val="000000"/>
          <w:spacing w:val="20"/>
        </w:rPr>
        <w:t>Дорожин</w:t>
      </w:r>
      <w:proofErr w:type="spellEnd"/>
      <w:r w:rsidRPr="00B919AD">
        <w:rPr>
          <w:color w:val="000000"/>
        </w:rPr>
        <w:t xml:space="preserve">. Математика для дошкольников: Подготовительная к школе группа.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 xml:space="preserve">Плакаты: </w:t>
      </w:r>
      <w:r w:rsidRPr="00B919AD">
        <w:rPr>
          <w:color w:val="000000"/>
        </w:rPr>
        <w:t xml:space="preserve">«Счет до 10»; «Счет до 20»; «Цвет»; «Форма». </w:t>
      </w:r>
    </w:p>
    <w:p w:rsidR="00B919AD" w:rsidRPr="00B919AD" w:rsidRDefault="00B919AD" w:rsidP="00B919AD">
      <w:pPr>
        <w:autoSpaceDE w:val="0"/>
        <w:autoSpaceDN w:val="0"/>
        <w:spacing w:line="240" w:lineRule="atLeast"/>
        <w:jc w:val="center"/>
        <w:rPr>
          <w:b/>
          <w:bCs/>
          <w:color w:val="000000"/>
        </w:rPr>
      </w:pPr>
      <w:r w:rsidRPr="00B919AD">
        <w:rPr>
          <w:b/>
          <w:bCs/>
          <w:color w:val="000000"/>
        </w:rPr>
        <w:t>Ознакомление с миром природы</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Соломенникова</w:t>
      </w:r>
      <w:proofErr w:type="spellEnd"/>
      <w:r w:rsidRPr="00B919AD">
        <w:rPr>
          <w:color w:val="000000"/>
        </w:rPr>
        <w:t xml:space="preserve"> О. А. Ознакомление с природой в детском саду. Вторая группа раннего возраста (2–3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Соломенникова</w:t>
      </w:r>
      <w:proofErr w:type="spellEnd"/>
      <w:r w:rsidRPr="00B919AD">
        <w:rPr>
          <w:color w:val="000000"/>
        </w:rPr>
        <w:t xml:space="preserve"> О. А. Ознакомление с природой в детском саду. Младшая группа (3–4 года) (готовится к печати).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Соломенникова</w:t>
      </w:r>
      <w:proofErr w:type="spellEnd"/>
      <w:r w:rsidRPr="00B919AD">
        <w:rPr>
          <w:color w:val="000000"/>
        </w:rPr>
        <w:t xml:space="preserve"> О. А. Ознакомление с природой в детском саду. Средняя группа (4–5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Соломенникова</w:t>
      </w:r>
      <w:proofErr w:type="spellEnd"/>
      <w:r w:rsidRPr="00B919AD">
        <w:rPr>
          <w:color w:val="000000"/>
        </w:rPr>
        <w:t xml:space="preserve"> О. А. Ознакомление с природой в детском саду. Старшая группа (5–6 лет) (готовится к печати).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Соломенникова</w:t>
      </w:r>
      <w:proofErr w:type="spellEnd"/>
      <w:r w:rsidRPr="00B919AD">
        <w:rPr>
          <w:color w:val="000000"/>
        </w:rPr>
        <w:t xml:space="preserve"> О. А. Ознакомление с природой в детском саду. Подготовительная к школе группа (6–7 лет)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Электронные образовательные ресурсы (ЭОР)</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Соломенникова</w:t>
      </w:r>
      <w:proofErr w:type="spellEnd"/>
      <w:r w:rsidRPr="00B919AD">
        <w:rPr>
          <w:color w:val="000000"/>
        </w:rPr>
        <w:t xml:space="preserve"> О. А. Ознакомление с природой. Вторая группа раннего возраста (2–3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Соломенникова</w:t>
      </w:r>
      <w:proofErr w:type="spellEnd"/>
      <w:r w:rsidRPr="00B919AD">
        <w:rPr>
          <w:color w:val="000000"/>
        </w:rPr>
        <w:t xml:space="preserve"> О. А. Ознакомление с природой. Младшая группа (3–4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Соломенникова</w:t>
      </w:r>
      <w:proofErr w:type="spellEnd"/>
      <w:r w:rsidRPr="00B919AD">
        <w:rPr>
          <w:color w:val="000000"/>
        </w:rPr>
        <w:t xml:space="preserve"> О. А. Ознакомление с природой. Средняя группа (4–5 лет).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Плакаты:</w:t>
      </w:r>
      <w:r w:rsidRPr="00B919AD">
        <w:rPr>
          <w:color w:val="000000"/>
        </w:rPr>
        <w:t xml:space="preserve"> «Домашние животные»; «Домашние питомцы»; «Домашние птицы»; «Животные Африки»; «Животные средней полосы»; «Овощи»; «Птицы»; «Фрукты».</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Картины для рассматривания: «</w:t>
      </w:r>
      <w:r w:rsidRPr="00B919AD">
        <w:rPr>
          <w:color w:val="000000"/>
        </w:rPr>
        <w:t xml:space="preserve">Коза с козлятами»; «Кошка с котятами»; «Свинья с поросятами»; «Собака с щенками». </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«Мир в картинках»:</w:t>
      </w:r>
      <w:r w:rsidRPr="00B919AD">
        <w:rPr>
          <w:color w:val="000000"/>
        </w:rPr>
        <w:t xml:space="preserve">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«Рассказы по картинкам»: «</w:t>
      </w:r>
      <w:r w:rsidRPr="00B919AD">
        <w:rPr>
          <w:color w:val="000000"/>
        </w:rPr>
        <w:t>Весна»; «Времена года»; «Зима»; «Лето»; «Осень»; «Родная природа».</w:t>
      </w:r>
    </w:p>
    <w:p w:rsidR="00B919AD" w:rsidRDefault="00B919AD" w:rsidP="00B919AD">
      <w:pPr>
        <w:autoSpaceDE w:val="0"/>
        <w:autoSpaceDN w:val="0"/>
        <w:spacing w:line="240" w:lineRule="atLeast"/>
        <w:ind w:firstLine="397"/>
        <w:jc w:val="both"/>
        <w:rPr>
          <w:color w:val="000000"/>
        </w:rPr>
      </w:pPr>
      <w:r w:rsidRPr="00B919AD">
        <w:rPr>
          <w:i/>
          <w:iCs/>
          <w:color w:val="000000"/>
        </w:rPr>
        <w:t>Серия «Расскажите детям о...»:</w:t>
      </w:r>
      <w:r w:rsidRPr="00B919AD">
        <w:rPr>
          <w:color w:val="000000"/>
        </w:rPr>
        <w:t xml:space="preserve">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373B70" w:rsidRDefault="00373B70" w:rsidP="00B919AD">
      <w:pPr>
        <w:autoSpaceDE w:val="0"/>
        <w:autoSpaceDN w:val="0"/>
        <w:spacing w:line="240" w:lineRule="atLeast"/>
        <w:ind w:firstLine="397"/>
        <w:jc w:val="both"/>
        <w:rPr>
          <w:color w:val="000000"/>
        </w:rPr>
      </w:pPr>
    </w:p>
    <w:p w:rsidR="00373B70" w:rsidRDefault="00373B70" w:rsidP="00B919AD">
      <w:pPr>
        <w:autoSpaceDE w:val="0"/>
        <w:autoSpaceDN w:val="0"/>
        <w:spacing w:line="240" w:lineRule="atLeast"/>
        <w:ind w:firstLine="397"/>
        <w:jc w:val="both"/>
        <w:rPr>
          <w:color w:val="000000"/>
        </w:rPr>
      </w:pPr>
    </w:p>
    <w:p w:rsidR="00373B70" w:rsidRPr="00B919AD" w:rsidRDefault="00373B70" w:rsidP="00B919AD">
      <w:pPr>
        <w:autoSpaceDE w:val="0"/>
        <w:autoSpaceDN w:val="0"/>
        <w:spacing w:line="240" w:lineRule="atLeast"/>
        <w:ind w:firstLine="397"/>
        <w:jc w:val="both"/>
        <w:rPr>
          <w:color w:val="000000"/>
        </w:rPr>
      </w:pPr>
    </w:p>
    <w:p w:rsidR="00B919AD" w:rsidRPr="00B919AD" w:rsidRDefault="00B919AD" w:rsidP="00B919AD">
      <w:pPr>
        <w:autoSpaceDE w:val="0"/>
        <w:autoSpaceDN w:val="0"/>
        <w:spacing w:line="240" w:lineRule="atLeast"/>
        <w:jc w:val="center"/>
        <w:rPr>
          <w:color w:val="000000"/>
        </w:rPr>
      </w:pPr>
      <w:r w:rsidRPr="00B919AD">
        <w:rPr>
          <w:b/>
          <w:bCs/>
          <w:color w:val="000000"/>
        </w:rPr>
        <w:t xml:space="preserve">Образовательная область </w:t>
      </w:r>
      <w:r w:rsidRPr="00B919AD">
        <w:rPr>
          <w:b/>
          <w:bCs/>
          <w:color w:val="000000"/>
        </w:rPr>
        <w:br/>
        <w:t>«Речевое развитие»</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разновозрастной группе детского сада. Младшая разновозрастная группа (2–4 года)</w:t>
      </w:r>
      <w:r w:rsidRPr="00B919AD">
        <w:rPr>
          <w:i/>
          <w:iCs/>
          <w:color w:val="000000"/>
        </w:rPr>
        <w:t xml:space="preserve">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детском саду: Вторая группа раннего возраста (2–3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детском саду: Младшая группа (3–4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ГербоваВ</w:t>
      </w:r>
      <w:proofErr w:type="spellEnd"/>
      <w:r w:rsidRPr="00B919AD">
        <w:rPr>
          <w:color w:val="000000"/>
        </w:rPr>
        <w:t xml:space="preserve">. В. Развитие речи в детском саду: Средняя группа (4–5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детском саду: Старшая группа (5–6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детском саду: Подготовительная к школе группа (6–7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Варенцова</w:t>
      </w:r>
      <w:proofErr w:type="spellEnd"/>
      <w:r w:rsidRPr="00B919AD">
        <w:rPr>
          <w:color w:val="000000"/>
        </w:rPr>
        <w:t xml:space="preserve"> Н. С. Обучение дошкольников грамоте</w:t>
      </w:r>
      <w:r w:rsidRPr="00B919AD">
        <w:rPr>
          <w:i/>
          <w:iCs/>
          <w:color w:val="000000"/>
        </w:rPr>
        <w:t xml:space="preserve">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Электронные образовательные ресурсы (ЭОР)</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детском саду: Вторая группа раннего возраста (2–3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детском саду: Младшая группа (3–4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детском саду: Средняя группа (4–5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детском саду: Старшая группа (5–6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Гербова</w:t>
      </w:r>
      <w:proofErr w:type="spellEnd"/>
      <w:r w:rsidRPr="00B919AD">
        <w:rPr>
          <w:color w:val="000000"/>
        </w:rPr>
        <w:t xml:space="preserve"> В. В. Развитие речи в детском саду: Подготовительная к школе группа (6–7 лет).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Рабочие тетради</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Развитие речи у малышей. Младшая группа.</w:t>
      </w:r>
      <w:r w:rsidRPr="00B919AD">
        <w:rPr>
          <w:i/>
          <w:iCs/>
          <w:color w:val="000000"/>
        </w:rPr>
        <w:t xml:space="preserve">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Развитие речи у малышей. Средняя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Развитие речи у дошкольников. Старшая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Развитие речи у дошкольников. Подготовительная к школе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Уроки грамоты для малышей: Младшая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Уроки грамоты для малышей: Средняя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Уроки грамоты для дошкольников: Старшая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Уроки грамоты для дошкольников: Подготовительная к школе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Прописи для малышей: Младшая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Прописи для малышей: Средняя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Прописи для дошкольников: Старшая группа.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Дарья Денисова</w:t>
      </w:r>
      <w:r w:rsidRPr="00B919AD">
        <w:rPr>
          <w:color w:val="000000"/>
        </w:rPr>
        <w:t xml:space="preserve">, </w:t>
      </w:r>
      <w:r w:rsidRPr="00B919AD">
        <w:rPr>
          <w:color w:val="000000"/>
          <w:spacing w:val="20"/>
        </w:rPr>
        <w:t xml:space="preserve">Юрий </w:t>
      </w:r>
      <w:proofErr w:type="spellStart"/>
      <w:r w:rsidRPr="00B919AD">
        <w:rPr>
          <w:color w:val="000000"/>
          <w:spacing w:val="20"/>
        </w:rPr>
        <w:t>Дорожин</w:t>
      </w:r>
      <w:proofErr w:type="spellEnd"/>
      <w:r w:rsidRPr="00B919AD">
        <w:rPr>
          <w:color w:val="000000"/>
        </w:rPr>
        <w:t xml:space="preserve">. Прописи для дошкольников: Подготовительная к школе группа.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 xml:space="preserve">Серия «Грамматика в картинках»: </w:t>
      </w:r>
      <w:r w:rsidRPr="00B919AD">
        <w:rPr>
          <w:color w:val="000000"/>
        </w:rPr>
        <w:t>«Антонимы. Глаголы»; «Антонимы. Прилагательные»; «Говори правильно»; «Множественное число»; «Многозначные слова»; «Один — много»; «Словообразование»; «Ударение».</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Развитие речи в детском саду: Для работы с детьми 2–3 лет. </w:t>
      </w:r>
      <w:proofErr w:type="spellStart"/>
      <w:r w:rsidRPr="00B919AD">
        <w:rPr>
          <w:color w:val="000000"/>
        </w:rPr>
        <w:t>Гербова</w:t>
      </w:r>
      <w:proofErr w:type="spellEnd"/>
      <w:r w:rsidRPr="00B919AD">
        <w:rPr>
          <w:color w:val="000000"/>
        </w:rPr>
        <w:t xml:space="preserve"> В. В.</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Развитие речи в детском саду: Для работы с детьми 3–4 лет. </w:t>
      </w:r>
      <w:proofErr w:type="spellStart"/>
      <w:r w:rsidRPr="00B919AD">
        <w:rPr>
          <w:color w:val="000000"/>
        </w:rPr>
        <w:t>Гербова</w:t>
      </w:r>
      <w:proofErr w:type="spellEnd"/>
      <w:r w:rsidRPr="00B919AD">
        <w:rPr>
          <w:color w:val="000000"/>
        </w:rPr>
        <w:t xml:space="preserve"> В. В.</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Развитие речи в детском саду: Для работы с детьми 4–6 лет. </w:t>
      </w:r>
      <w:proofErr w:type="spellStart"/>
      <w:r w:rsidRPr="00B919AD">
        <w:rPr>
          <w:color w:val="000000"/>
        </w:rPr>
        <w:t>Гербова</w:t>
      </w:r>
      <w:proofErr w:type="spellEnd"/>
      <w:r w:rsidRPr="00B919AD">
        <w:rPr>
          <w:color w:val="000000"/>
        </w:rPr>
        <w:t xml:space="preserve"> В. В.</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Правильно или неправильно. Для работы с детьми 2–4 лет. </w:t>
      </w:r>
      <w:proofErr w:type="spellStart"/>
      <w:r w:rsidRPr="00B919AD">
        <w:rPr>
          <w:color w:val="000000"/>
        </w:rPr>
        <w:t>Гербова</w:t>
      </w:r>
      <w:proofErr w:type="spellEnd"/>
      <w:r w:rsidRPr="00B919AD">
        <w:rPr>
          <w:color w:val="000000"/>
        </w:rPr>
        <w:t xml:space="preserve"> В. В. </w:t>
      </w:r>
    </w:p>
    <w:p w:rsidR="00B919AD" w:rsidRPr="00B919AD" w:rsidRDefault="00B919AD" w:rsidP="00B919AD">
      <w:pPr>
        <w:autoSpaceDE w:val="0"/>
        <w:autoSpaceDN w:val="0"/>
        <w:spacing w:line="240" w:lineRule="atLeast"/>
        <w:ind w:firstLine="397"/>
        <w:jc w:val="both"/>
        <w:rPr>
          <w:color w:val="000000"/>
        </w:rPr>
      </w:pPr>
      <w:r w:rsidRPr="00B919AD">
        <w:rPr>
          <w:color w:val="000000"/>
        </w:rPr>
        <w:t>Развитие речи в детском саду. Для работы с детьми 2–4 лет. Раздаточный материал</w:t>
      </w:r>
      <w:r w:rsidRPr="00B919AD">
        <w:rPr>
          <w:i/>
          <w:iCs/>
          <w:color w:val="000000"/>
        </w:rPr>
        <w:t xml:space="preserve">. </w:t>
      </w:r>
      <w:proofErr w:type="spellStart"/>
      <w:r w:rsidRPr="00B919AD">
        <w:rPr>
          <w:color w:val="000000"/>
        </w:rPr>
        <w:t>Гербова</w:t>
      </w:r>
      <w:proofErr w:type="spellEnd"/>
      <w:r w:rsidRPr="00B919AD">
        <w:rPr>
          <w:color w:val="000000"/>
        </w:rPr>
        <w:t xml:space="preserve"> В. В. </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 xml:space="preserve">Серия «Рассказы по картинкам»: </w:t>
      </w:r>
      <w:r w:rsidRPr="00B919AD">
        <w:rPr>
          <w:color w:val="000000"/>
        </w:rPr>
        <w:t>«Колобок»; «Курочка Ряба»; «Репка»; «Теремок».</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 xml:space="preserve">Плакаты: </w:t>
      </w:r>
      <w:r w:rsidRPr="00B919AD">
        <w:rPr>
          <w:color w:val="000000"/>
        </w:rPr>
        <w:t>«Алфавит»; «Английский алфавит»; «Немецкий алфавит».</w:t>
      </w:r>
    </w:p>
    <w:p w:rsidR="00B919AD" w:rsidRPr="00B919AD" w:rsidRDefault="00B919AD" w:rsidP="00B919AD">
      <w:pPr>
        <w:autoSpaceDE w:val="0"/>
        <w:autoSpaceDN w:val="0"/>
        <w:spacing w:line="240" w:lineRule="atLeast"/>
        <w:jc w:val="center"/>
        <w:rPr>
          <w:color w:val="000000"/>
        </w:rPr>
      </w:pPr>
      <w:r w:rsidRPr="00B919AD">
        <w:rPr>
          <w:b/>
          <w:bCs/>
          <w:color w:val="000000"/>
        </w:rPr>
        <w:t xml:space="preserve">Образовательная область </w:t>
      </w:r>
      <w:r w:rsidRPr="00B919AD">
        <w:rPr>
          <w:b/>
          <w:bCs/>
          <w:color w:val="000000"/>
        </w:rPr>
        <w:br/>
        <w:t>«Художественно-эстетическое развитие»</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Комарова</w:t>
      </w:r>
      <w:r w:rsidRPr="00B919AD">
        <w:rPr>
          <w:color w:val="000000"/>
        </w:rPr>
        <w:t xml:space="preserve"> Т. С. Детское художественное творчество. Для работы с детьми 2–7 лет.</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Комарова</w:t>
      </w:r>
      <w:r w:rsidRPr="00B919AD">
        <w:rPr>
          <w:color w:val="000000"/>
        </w:rPr>
        <w:t xml:space="preserve"> Т. С. Изобразительная деятельность в детском саду. Младшая группа (3–4 года).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Комарова</w:t>
      </w:r>
      <w:r w:rsidRPr="00B919AD">
        <w:rPr>
          <w:color w:val="000000"/>
        </w:rPr>
        <w:t xml:space="preserve"> Т. С. Изобразительная деятельность в детском саду. Средняя группа (4–5 лет).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Комарова</w:t>
      </w:r>
      <w:r w:rsidRPr="00B919AD">
        <w:rPr>
          <w:color w:val="000000"/>
        </w:rPr>
        <w:t xml:space="preserve"> Т. С. Изобразительная деятельность в детском саду. Старшая группа (5–6 лет).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Комарова</w:t>
      </w:r>
      <w:r w:rsidRPr="00B919AD">
        <w:rPr>
          <w:color w:val="000000"/>
        </w:rPr>
        <w:t xml:space="preserve"> Т. С. Изобразительная деятельность в детском саду. Подготовительная к школе группа (6–7 лет).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lastRenderedPageBreak/>
        <w:t>Комарова</w:t>
      </w:r>
      <w:r w:rsidRPr="00B919AD">
        <w:rPr>
          <w:color w:val="000000"/>
        </w:rPr>
        <w:t xml:space="preserve"> Т. С. Развитие художественных способностей дошкольников. </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Комарова</w:t>
      </w:r>
      <w:r w:rsidRPr="00B919AD">
        <w:rPr>
          <w:color w:val="000000"/>
        </w:rPr>
        <w:t xml:space="preserve"> Т. С., </w:t>
      </w:r>
      <w:proofErr w:type="spellStart"/>
      <w:r w:rsidRPr="00B919AD">
        <w:rPr>
          <w:color w:val="000000"/>
          <w:spacing w:val="20"/>
        </w:rPr>
        <w:t>Зацепина</w:t>
      </w:r>
      <w:proofErr w:type="spellEnd"/>
      <w:r w:rsidRPr="00B919AD">
        <w:rPr>
          <w:color w:val="000000"/>
        </w:rPr>
        <w:t xml:space="preserve"> М. Б. Интеграция в </w:t>
      </w:r>
      <w:proofErr w:type="spellStart"/>
      <w:r w:rsidRPr="00B919AD">
        <w:rPr>
          <w:color w:val="000000"/>
        </w:rPr>
        <w:t>воспитательно</w:t>
      </w:r>
      <w:proofErr w:type="spellEnd"/>
      <w:r w:rsidRPr="00B919AD">
        <w:rPr>
          <w:color w:val="000000"/>
        </w:rPr>
        <w:t>-образовательной работе детского сада.</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Куцакова</w:t>
      </w:r>
      <w:proofErr w:type="spellEnd"/>
      <w:r w:rsidRPr="00B919AD">
        <w:rPr>
          <w:color w:val="000000"/>
        </w:rPr>
        <w:t xml:space="preserve"> Л. В. Конструирование из строительного материала: Средняя группа (4–5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Куцакова</w:t>
      </w:r>
      <w:proofErr w:type="spellEnd"/>
      <w:r w:rsidRPr="00B919AD">
        <w:rPr>
          <w:color w:val="000000"/>
        </w:rPr>
        <w:t xml:space="preserve"> Л. В. Конструирование из строительного материала: Старшая группа (5–6 лет).</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Куцакова</w:t>
      </w:r>
      <w:proofErr w:type="spellEnd"/>
      <w:r w:rsidRPr="00B919AD">
        <w:rPr>
          <w:color w:val="000000"/>
        </w:rPr>
        <w:t xml:space="preserve"> Л. В. Конструирование из строительного материала: Подготовительная к школе группа (6–7 лет).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Хрестоматии</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Хрестоматия для чтения детям в детском саду и дома: 1–3 года. </w:t>
      </w:r>
    </w:p>
    <w:p w:rsidR="00B919AD" w:rsidRPr="00B919AD" w:rsidRDefault="00B919AD" w:rsidP="00B919AD">
      <w:pPr>
        <w:autoSpaceDE w:val="0"/>
        <w:autoSpaceDN w:val="0"/>
        <w:spacing w:line="240" w:lineRule="atLeast"/>
        <w:ind w:firstLine="397"/>
        <w:jc w:val="both"/>
        <w:rPr>
          <w:color w:val="000000"/>
        </w:rPr>
      </w:pPr>
      <w:r w:rsidRPr="00B919AD">
        <w:rPr>
          <w:color w:val="000000"/>
        </w:rPr>
        <w:t>Хрестоматия для чтения детям в детском саду и дома: 3–4 года</w:t>
      </w:r>
      <w:r w:rsidRPr="00B919AD">
        <w:rPr>
          <w:i/>
          <w:iCs/>
          <w:color w:val="000000"/>
        </w:rPr>
        <w:t xml:space="preserve"> </w:t>
      </w:r>
    </w:p>
    <w:p w:rsidR="00B919AD" w:rsidRPr="00B919AD" w:rsidRDefault="00B919AD" w:rsidP="00B919AD">
      <w:pPr>
        <w:autoSpaceDE w:val="0"/>
        <w:autoSpaceDN w:val="0"/>
        <w:spacing w:line="240" w:lineRule="atLeast"/>
        <w:ind w:firstLine="397"/>
        <w:jc w:val="both"/>
        <w:rPr>
          <w:color w:val="000000"/>
        </w:rPr>
      </w:pPr>
      <w:r w:rsidRPr="00B919AD">
        <w:rPr>
          <w:color w:val="000000"/>
        </w:rPr>
        <w:t>Хрестоматия для чтения детям в детском саду и дома: 4–5 лет</w:t>
      </w:r>
      <w:r w:rsidRPr="00B919AD">
        <w:rPr>
          <w:i/>
          <w:iCs/>
          <w:color w:val="000000"/>
        </w:rPr>
        <w:t xml:space="preserve"> </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Хрестоматия для чтения детям в детском саду и дома: 5–6 лет </w:t>
      </w:r>
    </w:p>
    <w:p w:rsidR="00B919AD" w:rsidRPr="00B919AD" w:rsidRDefault="00B919AD" w:rsidP="00B919AD">
      <w:pPr>
        <w:autoSpaceDE w:val="0"/>
        <w:autoSpaceDN w:val="0"/>
        <w:spacing w:line="240" w:lineRule="atLeast"/>
        <w:ind w:firstLine="397"/>
        <w:jc w:val="both"/>
        <w:rPr>
          <w:color w:val="000000"/>
        </w:rPr>
      </w:pPr>
      <w:r w:rsidRPr="00B919AD">
        <w:rPr>
          <w:color w:val="000000"/>
        </w:rPr>
        <w:t>Хрестоматия для чтения детям в детском саду и дома: 6–7 лет</w:t>
      </w:r>
    </w:p>
    <w:p w:rsidR="00B919AD" w:rsidRPr="00B919AD" w:rsidRDefault="00B919AD" w:rsidP="00B919AD">
      <w:pPr>
        <w:autoSpaceDE w:val="0"/>
        <w:autoSpaceDN w:val="0"/>
        <w:spacing w:line="240" w:lineRule="atLeast"/>
        <w:jc w:val="both"/>
        <w:rPr>
          <w:b/>
          <w:bCs/>
          <w:i/>
          <w:iCs/>
          <w:color w:val="000000"/>
        </w:rPr>
      </w:pPr>
      <w:r w:rsidRPr="00B919AD">
        <w:rPr>
          <w:b/>
          <w:bCs/>
          <w:color w:val="000000"/>
        </w:rPr>
        <w:t>Электронные образовательные ресурсы (ЭОР)</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Комарова</w:t>
      </w:r>
      <w:r w:rsidRPr="00B919AD">
        <w:rPr>
          <w:color w:val="000000"/>
        </w:rPr>
        <w:t xml:space="preserve"> Т. С. Изобразительная деятельность в детском саду.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Соломенникова</w:t>
      </w:r>
      <w:proofErr w:type="spellEnd"/>
      <w:r w:rsidRPr="00B919AD">
        <w:rPr>
          <w:color w:val="000000"/>
        </w:rPr>
        <w:t xml:space="preserve"> О. А. Ознакомление детей с народным искусством.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«Мир в картинках»:</w:t>
      </w:r>
      <w:r w:rsidRPr="00B919AD">
        <w:rPr>
          <w:color w:val="000000"/>
        </w:rPr>
        <w:t xml:space="preserve"> «Гжель»; «Городецкая роспись по дереву»; «Дымковская игрушка»; «Каргополь — народная игрушка»; «Музыкальные инструменты»; «</w:t>
      </w:r>
      <w:proofErr w:type="spellStart"/>
      <w:r w:rsidRPr="00B919AD">
        <w:rPr>
          <w:color w:val="000000"/>
        </w:rPr>
        <w:t>Полхов</w:t>
      </w:r>
      <w:proofErr w:type="spellEnd"/>
      <w:r w:rsidRPr="00B919AD">
        <w:rPr>
          <w:color w:val="000000"/>
        </w:rPr>
        <w:t>-Майдан»; «</w:t>
      </w:r>
      <w:proofErr w:type="spellStart"/>
      <w:r w:rsidRPr="00B919AD">
        <w:rPr>
          <w:color w:val="000000"/>
        </w:rPr>
        <w:t>Филимоновская</w:t>
      </w:r>
      <w:proofErr w:type="spellEnd"/>
      <w:r w:rsidRPr="00B919AD">
        <w:rPr>
          <w:color w:val="000000"/>
        </w:rPr>
        <w:t xml:space="preserve"> народная игрушка»; «Хохлома». </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Плакаты:</w:t>
      </w:r>
      <w:r w:rsidRPr="00B919AD">
        <w:rPr>
          <w:color w:val="000000"/>
        </w:rPr>
        <w:t xml:space="preserve"> «Гжель. Изделия. Гжель»; «Орнаменты. </w:t>
      </w:r>
      <w:proofErr w:type="spellStart"/>
      <w:r w:rsidRPr="00B919AD">
        <w:rPr>
          <w:color w:val="000000"/>
        </w:rPr>
        <w:t>Полхов</w:t>
      </w:r>
      <w:proofErr w:type="spellEnd"/>
      <w:r w:rsidRPr="00B919AD">
        <w:rPr>
          <w:color w:val="000000"/>
        </w:rPr>
        <w:t xml:space="preserve">-Майдан»; «Изделия. </w:t>
      </w:r>
      <w:proofErr w:type="spellStart"/>
      <w:r w:rsidRPr="00B919AD">
        <w:rPr>
          <w:color w:val="000000"/>
        </w:rPr>
        <w:t>Полхов</w:t>
      </w:r>
      <w:proofErr w:type="spellEnd"/>
      <w:r w:rsidRPr="00B919AD">
        <w:rPr>
          <w:color w:val="000000"/>
        </w:rPr>
        <w:t xml:space="preserve">-Майдан»; «Орнаменты. </w:t>
      </w:r>
      <w:proofErr w:type="spellStart"/>
      <w:r w:rsidRPr="00B919AD">
        <w:rPr>
          <w:color w:val="000000"/>
        </w:rPr>
        <w:t>Филимоновская</w:t>
      </w:r>
      <w:proofErr w:type="spellEnd"/>
      <w:r w:rsidRPr="00B919AD">
        <w:rPr>
          <w:color w:val="000000"/>
        </w:rPr>
        <w:t xml:space="preserve"> свистулька»; «Хохлома. Изделия»; «Хохлома. Орнаменты».</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«Расскажите детям о...»:</w:t>
      </w:r>
      <w:r w:rsidRPr="00B919AD">
        <w:rPr>
          <w:color w:val="000000"/>
        </w:rPr>
        <w:t xml:space="preserve"> «Расскажите детям о музыкальных инструментах», «Расскажите детям о музеях и выставках Москвы», «Расскажите детям о Московском Кремле». </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«Искусство — детям»:</w:t>
      </w:r>
      <w:r w:rsidRPr="00B919AD">
        <w:rPr>
          <w:color w:val="000000"/>
        </w:rPr>
        <w:t xml:space="preserve">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B919AD">
        <w:rPr>
          <w:color w:val="000000"/>
        </w:rPr>
        <w:t>Филимоновская</w:t>
      </w:r>
      <w:proofErr w:type="spellEnd"/>
      <w:r w:rsidRPr="00B919AD">
        <w:rPr>
          <w:color w:val="000000"/>
        </w:rPr>
        <w:t xml:space="preserve"> игрушка»; «Хохломская роспись».</w:t>
      </w:r>
    </w:p>
    <w:p w:rsidR="00B919AD" w:rsidRPr="00B919AD" w:rsidRDefault="00B919AD" w:rsidP="00B919AD">
      <w:pPr>
        <w:autoSpaceDE w:val="0"/>
        <w:autoSpaceDN w:val="0"/>
        <w:spacing w:line="240" w:lineRule="atLeast"/>
        <w:jc w:val="center"/>
        <w:rPr>
          <w:color w:val="000000"/>
        </w:rPr>
      </w:pPr>
      <w:r w:rsidRPr="00B919AD">
        <w:rPr>
          <w:b/>
          <w:bCs/>
          <w:color w:val="000000"/>
        </w:rPr>
        <w:t xml:space="preserve">Образовательная область </w:t>
      </w:r>
      <w:r w:rsidRPr="00B919AD">
        <w:rPr>
          <w:b/>
          <w:bCs/>
          <w:color w:val="000000"/>
        </w:rPr>
        <w:br/>
        <w:t>«Физическая культура»</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Методические пособия</w:t>
      </w:r>
    </w:p>
    <w:p w:rsidR="00B919AD" w:rsidRPr="00B919AD" w:rsidRDefault="00B919AD" w:rsidP="00B919AD">
      <w:pPr>
        <w:autoSpaceDE w:val="0"/>
        <w:autoSpaceDN w:val="0"/>
        <w:spacing w:line="240" w:lineRule="atLeast"/>
        <w:ind w:firstLine="397"/>
        <w:jc w:val="both"/>
        <w:rPr>
          <w:color w:val="000000"/>
        </w:rPr>
      </w:pPr>
      <w:r w:rsidRPr="00B919AD">
        <w:rPr>
          <w:color w:val="000000"/>
          <w:spacing w:val="20"/>
        </w:rPr>
        <w:t>Борисова</w:t>
      </w:r>
      <w:r w:rsidRPr="00B919AD">
        <w:rPr>
          <w:color w:val="000000"/>
        </w:rPr>
        <w:t xml:space="preserve"> М. М. Малоподвижные игры и игровые упражнения. Для занятий с детьми 3–7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Пензулаева</w:t>
      </w:r>
      <w:proofErr w:type="spellEnd"/>
      <w:r w:rsidRPr="00B919AD">
        <w:rPr>
          <w:color w:val="000000"/>
        </w:rPr>
        <w:t xml:space="preserve"> Л. И. Физическая культура в детском саду: Младшая группа (3–4 года).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Пензулаева</w:t>
      </w:r>
      <w:proofErr w:type="spellEnd"/>
      <w:r w:rsidRPr="00B919AD">
        <w:rPr>
          <w:color w:val="000000"/>
        </w:rPr>
        <w:t xml:space="preserve"> Л. И. Физическая культура в детском саду: Средняя группа (4–5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Пензулаева</w:t>
      </w:r>
      <w:proofErr w:type="spellEnd"/>
      <w:r w:rsidRPr="00B919AD">
        <w:rPr>
          <w:color w:val="000000"/>
        </w:rPr>
        <w:t xml:space="preserve"> Л. И. Физическая культура в детском саду: Старшая группа (5–6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Пензулаева</w:t>
      </w:r>
      <w:proofErr w:type="spellEnd"/>
      <w:r w:rsidRPr="00B919AD">
        <w:rPr>
          <w:color w:val="000000"/>
        </w:rPr>
        <w:t xml:space="preserve"> Л. И. Физическая культура в детском саду: Подготовительная к школе группа (6–7 лет). </w:t>
      </w:r>
    </w:p>
    <w:p w:rsidR="00B919AD" w:rsidRPr="00B919AD" w:rsidRDefault="00B919AD" w:rsidP="00B919AD">
      <w:pPr>
        <w:autoSpaceDE w:val="0"/>
        <w:autoSpaceDN w:val="0"/>
        <w:spacing w:line="240" w:lineRule="atLeast"/>
        <w:ind w:firstLine="397"/>
        <w:jc w:val="both"/>
        <w:rPr>
          <w:color w:val="000000"/>
        </w:rPr>
      </w:pPr>
      <w:proofErr w:type="spellStart"/>
      <w:r w:rsidRPr="00B919AD">
        <w:rPr>
          <w:color w:val="000000"/>
          <w:spacing w:val="20"/>
        </w:rPr>
        <w:t>Пензулаева</w:t>
      </w:r>
      <w:proofErr w:type="spellEnd"/>
      <w:r w:rsidRPr="00B919AD">
        <w:rPr>
          <w:color w:val="000000"/>
        </w:rPr>
        <w:t xml:space="preserve"> Л. И. Оздоровительная гимнастика: комплексы упражнений для детей 3–7 лет. </w:t>
      </w:r>
    </w:p>
    <w:p w:rsidR="00B919AD" w:rsidRPr="00B919AD" w:rsidRDefault="00B919AD" w:rsidP="00B919AD">
      <w:pPr>
        <w:autoSpaceDE w:val="0"/>
        <w:autoSpaceDN w:val="0"/>
        <w:spacing w:line="240" w:lineRule="atLeast"/>
        <w:ind w:firstLine="397"/>
        <w:jc w:val="both"/>
        <w:rPr>
          <w:color w:val="000000"/>
        </w:rPr>
      </w:pPr>
      <w:r w:rsidRPr="00B919AD">
        <w:rPr>
          <w:color w:val="000000"/>
        </w:rPr>
        <w:t xml:space="preserve">Сборник подвижных игр / Автор-сост. Э. Я. </w:t>
      </w:r>
      <w:proofErr w:type="spellStart"/>
      <w:r w:rsidRPr="00B919AD">
        <w:rPr>
          <w:color w:val="000000"/>
        </w:rPr>
        <w:t>Степаненкова</w:t>
      </w:r>
      <w:proofErr w:type="spellEnd"/>
      <w:r w:rsidRPr="00B919AD">
        <w:rPr>
          <w:color w:val="000000"/>
        </w:rPr>
        <w:t xml:space="preserve">. </w:t>
      </w:r>
    </w:p>
    <w:p w:rsidR="00B919AD" w:rsidRPr="00B919AD" w:rsidRDefault="00B919AD" w:rsidP="00B919AD">
      <w:pPr>
        <w:autoSpaceDE w:val="0"/>
        <w:autoSpaceDN w:val="0"/>
        <w:spacing w:line="240" w:lineRule="atLeast"/>
        <w:jc w:val="both"/>
        <w:rPr>
          <w:b/>
          <w:bCs/>
          <w:i/>
          <w:iCs/>
          <w:color w:val="000000"/>
        </w:rPr>
      </w:pPr>
      <w:r w:rsidRPr="00B919AD">
        <w:rPr>
          <w:b/>
          <w:bCs/>
          <w:color w:val="000000"/>
        </w:rPr>
        <w:t>Наглядно-дидактические пособия</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«Мир в картинках»:</w:t>
      </w:r>
      <w:r w:rsidRPr="00B919AD">
        <w:rPr>
          <w:color w:val="000000"/>
        </w:rPr>
        <w:t xml:space="preserve"> «Спортивный инвентарь».</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«Рассказы по картинкам»:</w:t>
      </w:r>
      <w:r w:rsidRPr="00B919AD">
        <w:rPr>
          <w:color w:val="000000"/>
        </w:rPr>
        <w:t xml:space="preserve"> «Зимние виды спорта»; «Летние виды спорта»; «Распорядок дня». </w:t>
      </w:r>
    </w:p>
    <w:p w:rsidR="00B919AD" w:rsidRPr="00B919AD" w:rsidRDefault="00B919AD" w:rsidP="00B919AD">
      <w:pPr>
        <w:autoSpaceDE w:val="0"/>
        <w:autoSpaceDN w:val="0"/>
        <w:spacing w:line="240" w:lineRule="atLeast"/>
        <w:ind w:firstLine="397"/>
        <w:jc w:val="both"/>
        <w:rPr>
          <w:color w:val="000000"/>
        </w:rPr>
      </w:pPr>
      <w:r w:rsidRPr="00B919AD">
        <w:rPr>
          <w:i/>
          <w:iCs/>
          <w:color w:val="000000"/>
        </w:rPr>
        <w:t>Серия «Расскажите детям о...»:</w:t>
      </w:r>
      <w:r w:rsidRPr="00B919AD">
        <w:rPr>
          <w:color w:val="000000"/>
        </w:rPr>
        <w:t xml:space="preserve"> «Расскажите детям о зимних видах спорта»; «Расскажите детям об олимпийских играх»; «Расскажите детям об олимпийских чемпионах».</w:t>
      </w:r>
    </w:p>
    <w:p w:rsidR="00B919AD" w:rsidRDefault="00B919AD" w:rsidP="00B919AD">
      <w:pPr>
        <w:autoSpaceDE w:val="0"/>
        <w:autoSpaceDN w:val="0"/>
        <w:spacing w:line="240" w:lineRule="atLeast"/>
        <w:ind w:firstLine="397"/>
        <w:jc w:val="both"/>
        <w:rPr>
          <w:color w:val="000000"/>
        </w:rPr>
      </w:pPr>
      <w:r w:rsidRPr="00B919AD">
        <w:rPr>
          <w:i/>
          <w:iCs/>
          <w:color w:val="000000"/>
        </w:rPr>
        <w:t>Плакаты:</w:t>
      </w:r>
      <w:r w:rsidRPr="00B919AD">
        <w:rPr>
          <w:color w:val="000000"/>
        </w:rPr>
        <w:t xml:space="preserve"> «Зимние виды спорта»; «Летние виды спорта».</w:t>
      </w:r>
    </w:p>
    <w:p w:rsidR="00806898" w:rsidRDefault="00806898" w:rsidP="009774D9">
      <w:pPr>
        <w:tabs>
          <w:tab w:val="left" w:pos="3940"/>
        </w:tabs>
        <w:spacing w:line="0" w:lineRule="atLeast"/>
        <w:jc w:val="both"/>
        <w:rPr>
          <w:rFonts w:cs="Arial"/>
          <w:b/>
          <w:sz w:val="28"/>
          <w:szCs w:val="28"/>
        </w:rPr>
      </w:pPr>
    </w:p>
    <w:p w:rsidR="00FF1132" w:rsidRDefault="009774D9" w:rsidP="009774D9">
      <w:pPr>
        <w:tabs>
          <w:tab w:val="left" w:pos="3940"/>
        </w:tabs>
        <w:spacing w:line="0" w:lineRule="atLeast"/>
        <w:jc w:val="both"/>
        <w:rPr>
          <w:rFonts w:cs="Arial"/>
          <w:b/>
          <w:sz w:val="28"/>
          <w:szCs w:val="28"/>
        </w:rPr>
      </w:pPr>
      <w:r w:rsidRPr="00B87BC8">
        <w:rPr>
          <w:rFonts w:cs="Arial"/>
          <w:b/>
          <w:sz w:val="28"/>
          <w:szCs w:val="28"/>
        </w:rPr>
        <w:t xml:space="preserve">3.2.Распорядок и </w:t>
      </w:r>
      <w:r w:rsidR="00FF1132" w:rsidRPr="00B87BC8">
        <w:rPr>
          <w:rFonts w:cs="Arial"/>
          <w:b/>
          <w:sz w:val="28"/>
          <w:szCs w:val="28"/>
        </w:rPr>
        <w:t xml:space="preserve"> режим дня.</w:t>
      </w:r>
    </w:p>
    <w:p w:rsidR="00B87BC8" w:rsidRDefault="00B87BC8" w:rsidP="009774D9">
      <w:pPr>
        <w:tabs>
          <w:tab w:val="left" w:pos="3940"/>
        </w:tabs>
        <w:spacing w:line="0" w:lineRule="atLeast"/>
        <w:jc w:val="both"/>
        <w:rPr>
          <w:rFonts w:cs="Arial"/>
          <w:b/>
          <w:sz w:val="28"/>
          <w:szCs w:val="28"/>
        </w:rPr>
      </w:pPr>
    </w:p>
    <w:p w:rsidR="00B87BC8" w:rsidRPr="00B87BC8" w:rsidRDefault="00B87BC8" w:rsidP="00B87BC8">
      <w:pPr>
        <w:pStyle w:val="af8"/>
        <w:numPr>
          <w:ilvl w:val="0"/>
          <w:numId w:val="9"/>
        </w:numPr>
        <w:spacing w:line="0" w:lineRule="atLeast"/>
        <w:jc w:val="left"/>
        <w:rPr>
          <w:rFonts w:cs="Arial"/>
        </w:rPr>
      </w:pPr>
      <w:r w:rsidRPr="00B87BC8">
        <w:rPr>
          <w:rFonts w:cs="Arial"/>
          <w:b/>
        </w:rPr>
        <w:t>Режим дня</w:t>
      </w:r>
    </w:p>
    <w:p w:rsidR="00FF1132" w:rsidRPr="007B2E48" w:rsidRDefault="00FF1132" w:rsidP="00FF1132">
      <w:pPr>
        <w:spacing w:line="0" w:lineRule="atLeast"/>
        <w:ind w:left="480"/>
        <w:rPr>
          <w:rFonts w:cs="Arial"/>
          <w:i/>
          <w:szCs w:val="20"/>
          <w:u w:val="single"/>
        </w:rPr>
      </w:pPr>
      <w:r w:rsidRPr="007B2E48">
        <w:rPr>
          <w:rFonts w:cs="Arial"/>
          <w:i/>
          <w:szCs w:val="20"/>
          <w:u w:val="single"/>
        </w:rPr>
        <w:t>Часть, формируемая участниками образовательных отношений:</w:t>
      </w:r>
    </w:p>
    <w:p w:rsidR="00FF1132" w:rsidRPr="007B2E48" w:rsidRDefault="00FF1132" w:rsidP="00FF1132">
      <w:pPr>
        <w:spacing w:line="28" w:lineRule="exact"/>
        <w:rPr>
          <w:rFonts w:cs="Arial"/>
          <w:sz w:val="20"/>
          <w:szCs w:val="20"/>
        </w:rPr>
      </w:pPr>
    </w:p>
    <w:p w:rsidR="00FF1132" w:rsidRPr="007B2E48" w:rsidRDefault="00FF1132" w:rsidP="00FF1132">
      <w:pPr>
        <w:pStyle w:val="af8"/>
        <w:numPr>
          <w:ilvl w:val="0"/>
          <w:numId w:val="9"/>
        </w:numPr>
        <w:spacing w:line="2" w:lineRule="exact"/>
        <w:ind w:left="142" w:hanging="142"/>
        <w:jc w:val="left"/>
        <w:rPr>
          <w:rFonts w:cs="Arial"/>
          <w:sz w:val="20"/>
          <w:szCs w:val="20"/>
        </w:rPr>
      </w:pPr>
      <w:r w:rsidRPr="007B2E48">
        <w:rPr>
          <w:rFonts w:cs="Arial"/>
          <w:b/>
          <w:sz w:val="24"/>
          <w:szCs w:val="24"/>
        </w:rPr>
        <w:t>Режим дня</w:t>
      </w:r>
    </w:p>
    <w:p w:rsidR="00806898" w:rsidRDefault="007B2E48" w:rsidP="007B2E48">
      <w:pPr>
        <w:spacing w:line="241" w:lineRule="auto"/>
        <w:ind w:left="120" w:right="280"/>
        <w:jc w:val="both"/>
        <w:rPr>
          <w:rFonts w:cs="Arial"/>
          <w:szCs w:val="20"/>
        </w:rPr>
      </w:pPr>
      <w:r>
        <w:rPr>
          <w:rFonts w:cs="Arial"/>
          <w:szCs w:val="20"/>
        </w:rPr>
        <w:t xml:space="preserve">             </w:t>
      </w:r>
      <w:r w:rsidR="00FF1132" w:rsidRPr="00FF1132">
        <w:rPr>
          <w:rFonts w:cs="Arial"/>
          <w:szCs w:val="20"/>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w:t>
      </w:r>
    </w:p>
    <w:p w:rsidR="00806898" w:rsidRDefault="00806898" w:rsidP="007B2E48">
      <w:pPr>
        <w:spacing w:line="241" w:lineRule="auto"/>
        <w:ind w:left="120" w:right="280"/>
        <w:jc w:val="both"/>
        <w:rPr>
          <w:rFonts w:cs="Arial"/>
          <w:szCs w:val="20"/>
        </w:rPr>
      </w:pPr>
    </w:p>
    <w:p w:rsidR="00373B70" w:rsidRDefault="00373B70" w:rsidP="007B2E48">
      <w:pPr>
        <w:spacing w:line="241" w:lineRule="auto"/>
        <w:ind w:left="120" w:right="280"/>
        <w:jc w:val="both"/>
        <w:rPr>
          <w:rFonts w:cs="Arial"/>
          <w:szCs w:val="20"/>
        </w:rPr>
      </w:pPr>
    </w:p>
    <w:p w:rsidR="00373B70" w:rsidRDefault="00373B70" w:rsidP="007B2E48">
      <w:pPr>
        <w:spacing w:line="241" w:lineRule="auto"/>
        <w:ind w:left="120" w:right="280"/>
        <w:jc w:val="both"/>
        <w:rPr>
          <w:rFonts w:cs="Arial"/>
          <w:szCs w:val="20"/>
        </w:rPr>
      </w:pPr>
    </w:p>
    <w:p w:rsidR="00373B70" w:rsidRDefault="00373B70" w:rsidP="007B2E48">
      <w:pPr>
        <w:spacing w:line="241" w:lineRule="auto"/>
        <w:ind w:left="120" w:right="280"/>
        <w:jc w:val="both"/>
        <w:rPr>
          <w:rFonts w:cs="Arial"/>
          <w:szCs w:val="20"/>
        </w:rPr>
      </w:pPr>
    </w:p>
    <w:p w:rsidR="00373B70" w:rsidRDefault="00373B70" w:rsidP="007B2E48">
      <w:pPr>
        <w:spacing w:line="241" w:lineRule="auto"/>
        <w:ind w:left="120" w:right="280"/>
        <w:jc w:val="both"/>
        <w:rPr>
          <w:rFonts w:cs="Arial"/>
          <w:szCs w:val="20"/>
        </w:rPr>
      </w:pPr>
    </w:p>
    <w:p w:rsidR="00FF1132" w:rsidRPr="00FF1132" w:rsidRDefault="00FF1132" w:rsidP="007B2E48">
      <w:pPr>
        <w:spacing w:line="241" w:lineRule="auto"/>
        <w:ind w:left="120" w:right="280"/>
        <w:jc w:val="both"/>
        <w:rPr>
          <w:rFonts w:cs="Arial"/>
          <w:szCs w:val="20"/>
        </w:rPr>
      </w:pPr>
      <w:r w:rsidRPr="00FF1132">
        <w:rPr>
          <w:rFonts w:cs="Arial"/>
          <w:szCs w:val="20"/>
        </w:rPr>
        <w:t xml:space="preserve">построения режима пребывания детей в дошкольном учреждении является его соответствие возрастным психофизиологическим особенностям детей. При осуществлении режимных моментов учитываются индивидуальные особенности ребенка (длительность сна, вкусовые предпочтения, темп деятельности </w:t>
      </w:r>
      <w:proofErr w:type="spellStart"/>
      <w:r w:rsidRPr="00FF1132">
        <w:rPr>
          <w:rFonts w:cs="Arial"/>
          <w:szCs w:val="20"/>
        </w:rPr>
        <w:t>и.т.д</w:t>
      </w:r>
      <w:proofErr w:type="spellEnd"/>
      <w:r w:rsidRPr="00FF1132">
        <w:rPr>
          <w:rFonts w:cs="Arial"/>
          <w:szCs w:val="20"/>
        </w:rPr>
        <w:t>.).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FF1132" w:rsidRPr="00FF1132" w:rsidRDefault="00FF1132" w:rsidP="00FF1132">
      <w:pPr>
        <w:spacing w:line="126" w:lineRule="exact"/>
        <w:rPr>
          <w:rFonts w:cs="Arial"/>
          <w:sz w:val="20"/>
          <w:szCs w:val="20"/>
        </w:rPr>
      </w:pPr>
    </w:p>
    <w:p w:rsidR="00FF1132" w:rsidRPr="00FF1132" w:rsidRDefault="00FF1132" w:rsidP="00FF1132">
      <w:pPr>
        <w:spacing w:line="251" w:lineRule="auto"/>
        <w:ind w:left="120" w:right="280" w:firstLine="1090"/>
        <w:jc w:val="both"/>
        <w:rPr>
          <w:rFonts w:cs="Arial"/>
          <w:szCs w:val="20"/>
        </w:rPr>
      </w:pPr>
      <w:r w:rsidRPr="00FF1132">
        <w:rPr>
          <w:rFonts w:cs="Arial"/>
          <w:szCs w:val="20"/>
        </w:rPr>
        <w:t>Режим работы ДОУ установлен Учредителем, исходя из потребности семьи и возможностей бюджетного финансирования детского сада, и является следующим:</w:t>
      </w:r>
    </w:p>
    <w:p w:rsidR="00FF1132" w:rsidRPr="00FF1132" w:rsidRDefault="00FF1132" w:rsidP="00FF1132">
      <w:pPr>
        <w:spacing w:line="1" w:lineRule="exact"/>
        <w:rPr>
          <w:rFonts w:cs="Arial"/>
          <w:sz w:val="20"/>
          <w:szCs w:val="20"/>
        </w:rPr>
      </w:pPr>
    </w:p>
    <w:p w:rsidR="00FD23CB" w:rsidRDefault="00FF1132" w:rsidP="007B2E48">
      <w:pPr>
        <w:spacing w:line="0" w:lineRule="atLeast"/>
        <w:ind w:left="142" w:right="-12"/>
        <w:rPr>
          <w:rFonts w:cs="Arial"/>
          <w:szCs w:val="20"/>
        </w:rPr>
      </w:pPr>
      <w:r w:rsidRPr="00FF1132">
        <w:rPr>
          <w:rFonts w:cs="Arial"/>
          <w:szCs w:val="20"/>
        </w:rPr>
        <w:t xml:space="preserve">-рабочая неделя – пятидневная; </w:t>
      </w:r>
    </w:p>
    <w:p w:rsidR="00FF1132" w:rsidRPr="00FF1132" w:rsidRDefault="00FF1132" w:rsidP="007B2E48">
      <w:pPr>
        <w:spacing w:line="0" w:lineRule="atLeast"/>
        <w:ind w:left="142" w:right="-12"/>
        <w:rPr>
          <w:rFonts w:cs="Arial"/>
          <w:szCs w:val="20"/>
        </w:rPr>
      </w:pPr>
      <w:r w:rsidRPr="00FF1132">
        <w:rPr>
          <w:rFonts w:cs="Arial"/>
          <w:szCs w:val="20"/>
        </w:rPr>
        <w:t>-</w:t>
      </w:r>
      <w:r w:rsidR="00FD23CB">
        <w:rPr>
          <w:rFonts w:cs="Arial"/>
          <w:szCs w:val="20"/>
        </w:rPr>
        <w:t xml:space="preserve"> </w:t>
      </w:r>
      <w:r w:rsidRPr="00FF1132">
        <w:rPr>
          <w:rFonts w:cs="Arial"/>
          <w:szCs w:val="20"/>
        </w:rPr>
        <w:t>длительность работы детского сада – 10 часов;</w:t>
      </w:r>
    </w:p>
    <w:p w:rsidR="00FF1132" w:rsidRPr="00FF1132" w:rsidRDefault="00FF1132" w:rsidP="007B2E48">
      <w:pPr>
        <w:spacing w:line="0" w:lineRule="atLeast"/>
        <w:ind w:left="142"/>
        <w:rPr>
          <w:rFonts w:cs="Arial"/>
          <w:szCs w:val="20"/>
        </w:rPr>
      </w:pPr>
      <w:r w:rsidRPr="00FF1132">
        <w:rPr>
          <w:rFonts w:cs="Arial"/>
          <w:szCs w:val="20"/>
        </w:rPr>
        <w:t>-ежедневный график работы детского сада с 07.30</w:t>
      </w:r>
      <w:r w:rsidR="009774D9">
        <w:rPr>
          <w:rFonts w:cs="Arial"/>
          <w:szCs w:val="20"/>
        </w:rPr>
        <w:t xml:space="preserve"> </w:t>
      </w:r>
      <w:r w:rsidRPr="00FF1132">
        <w:rPr>
          <w:rFonts w:cs="Arial"/>
          <w:szCs w:val="20"/>
        </w:rPr>
        <w:t>до 17.30 часов.</w:t>
      </w:r>
    </w:p>
    <w:p w:rsidR="00FF1132" w:rsidRPr="00FF1132" w:rsidRDefault="00FF1132" w:rsidP="00FF1132">
      <w:pPr>
        <w:spacing w:line="255" w:lineRule="auto"/>
        <w:ind w:left="120" w:right="280" w:firstLine="839"/>
        <w:jc w:val="both"/>
        <w:rPr>
          <w:rFonts w:cs="Arial"/>
          <w:szCs w:val="20"/>
        </w:rPr>
      </w:pPr>
      <w:r w:rsidRPr="00FF1132">
        <w:rPr>
          <w:rFonts w:cs="Arial"/>
          <w:szCs w:val="20"/>
        </w:rPr>
        <w:t>Режим дня скорректирован с учетом работы ДОУ (контингента детей, климата в регионе, времени года). Образовательный процесс осуществляется по двум режимам, с учетом холодного и теплого периода года.</w:t>
      </w:r>
    </w:p>
    <w:p w:rsidR="00FF1132" w:rsidRDefault="00FF1132" w:rsidP="00FF1132">
      <w:pPr>
        <w:spacing w:line="271" w:lineRule="auto"/>
        <w:ind w:left="120" w:right="360" w:firstLine="540"/>
        <w:rPr>
          <w:rFonts w:cs="Arial"/>
          <w:szCs w:val="20"/>
        </w:rPr>
      </w:pPr>
      <w:r w:rsidRPr="00FF1132">
        <w:rPr>
          <w:rFonts w:cs="Arial"/>
          <w:szCs w:val="20"/>
        </w:rPr>
        <w:t>Режим дня выполняется на протяжении всего периода пребывания детей в дошкольном учреждении, сохраняя последовательность, постоянство.</w:t>
      </w:r>
    </w:p>
    <w:p w:rsidR="00806898" w:rsidRPr="00806898" w:rsidRDefault="00806898" w:rsidP="00806898">
      <w:pPr>
        <w:ind w:firstLine="708"/>
        <w:jc w:val="both"/>
        <w:rPr>
          <w:b/>
          <w:i/>
        </w:rPr>
      </w:pPr>
      <w:r w:rsidRPr="00806898">
        <w:rPr>
          <w:b/>
          <w:i/>
        </w:rPr>
        <w:t>Особенности организации режимных моментов</w:t>
      </w:r>
    </w:p>
    <w:p w:rsidR="00806898" w:rsidRPr="00E5482E" w:rsidRDefault="00806898" w:rsidP="00806898">
      <w:pPr>
        <w:ind w:firstLine="708"/>
        <w:jc w:val="both"/>
      </w:pPr>
      <w:r w:rsidRPr="00E5482E">
        <w:t>При осуществлении режимных м</w:t>
      </w:r>
      <w:r>
        <w:t>оментов необходимо учитывать ин</w:t>
      </w:r>
      <w:r w:rsidRPr="00E5482E">
        <w:t>дивидуальные осо</w:t>
      </w:r>
      <w:r>
        <w:t>бенности детей</w:t>
      </w:r>
      <w:r w:rsidRPr="00E5482E">
        <w:t>. Че</w:t>
      </w:r>
      <w:r>
        <w:t>м ближе к индивидуальным особен</w:t>
      </w:r>
      <w:r w:rsidRPr="00E5482E">
        <w:t>ностям ребенка режим детского сада, тем комфортнее он себя чувствует,</w:t>
      </w:r>
      <w:r>
        <w:t xml:space="preserve"> </w:t>
      </w:r>
      <w:r w:rsidRPr="00E5482E">
        <w:t>тем лучше его настроение и выше активность.</w:t>
      </w:r>
    </w:p>
    <w:p w:rsidR="00806898" w:rsidRPr="00E5482E" w:rsidRDefault="00806898" w:rsidP="00806898">
      <w:pPr>
        <w:ind w:firstLine="708"/>
        <w:jc w:val="both"/>
      </w:pPr>
      <w:r w:rsidRPr="00513F83">
        <w:rPr>
          <w:bCs/>
          <w:i/>
        </w:rPr>
        <w:t>Прием пищи.</w:t>
      </w:r>
      <w:r w:rsidRPr="00E5482E">
        <w:rPr>
          <w:b/>
          <w:bCs/>
        </w:rPr>
        <w:t xml:space="preserve"> </w:t>
      </w:r>
      <w:r>
        <w:t xml:space="preserve"> </w:t>
      </w:r>
      <w:r w:rsidRPr="00E5482E">
        <w:t>Важно помнить, что дети едят с разной скоростью, поэтому надо дать</w:t>
      </w:r>
      <w:r>
        <w:t xml:space="preserve"> </w:t>
      </w:r>
      <w:r w:rsidRPr="00E5482E">
        <w:t>им возможность принимать пищу в своем темпе.</w:t>
      </w:r>
      <w:r>
        <w:t xml:space="preserve"> </w:t>
      </w:r>
      <w:r w:rsidRPr="00E5482E">
        <w:t>Недопустимо, чтобы дети сидели за столом в ожидании еды или пос</w:t>
      </w:r>
      <w:r>
        <w:t>ле ее приема -</w:t>
      </w:r>
      <w:r w:rsidRPr="00E5482E">
        <w:t xml:space="preserve"> это способствует утомлению.</w:t>
      </w:r>
    </w:p>
    <w:p w:rsidR="00806898" w:rsidRPr="00E5482E" w:rsidRDefault="00806898" w:rsidP="00806898">
      <w:pPr>
        <w:ind w:firstLine="708"/>
        <w:jc w:val="both"/>
      </w:pPr>
      <w:r w:rsidRPr="00513F83">
        <w:rPr>
          <w:bCs/>
          <w:i/>
        </w:rPr>
        <w:t>Прогулка.</w:t>
      </w:r>
      <w:r w:rsidRPr="00E5482E">
        <w:rPr>
          <w:b/>
          <w:bCs/>
        </w:rPr>
        <w:t xml:space="preserve"> </w:t>
      </w:r>
      <w:r w:rsidRPr="00E5482E">
        <w:t>Прогулка является надежным средством укрепления</w:t>
      </w:r>
      <w:r>
        <w:t xml:space="preserve"> </w:t>
      </w:r>
      <w:r w:rsidRPr="00E5482E">
        <w:t>здоровья детей и профилактики утомления. На прогулке они могут</w:t>
      </w:r>
      <w:r>
        <w:t xml:space="preserve"> </w:t>
      </w:r>
      <w:r w:rsidRPr="00E5482E">
        <w:t>удовлетворить свою потребность в двигательной активности (в самостоятельных и организованных подвижных, спортивных играх и упражнениях).</w:t>
      </w:r>
      <w:r>
        <w:t xml:space="preserve"> </w:t>
      </w:r>
      <w:r w:rsidRPr="00E5482E">
        <w:t>Недопустимо сокращать время прогулок; воспитатель должен обеспечить достаточное пребывание детей на свежем воздухе в соответствии</w:t>
      </w:r>
      <w:r>
        <w:t xml:space="preserve"> </w:t>
      </w:r>
      <w:r w:rsidRPr="00E5482E">
        <w:t>с режимом дня.</w:t>
      </w:r>
      <w:r>
        <w:t xml:space="preserve"> </w:t>
      </w:r>
      <w:r w:rsidRPr="00E5482E">
        <w:t>Продолжительность прогулки во многом зависит от ее организации.</w:t>
      </w:r>
      <w:r>
        <w:t xml:space="preserve"> </w:t>
      </w:r>
      <w:r w:rsidRPr="00E5482E">
        <w:t>Процесс одевания и раздевания нередко затягивается, особенно в холод</w:t>
      </w:r>
      <w:r>
        <w:t>н</w:t>
      </w:r>
      <w:r w:rsidRPr="00E5482E">
        <w:t>ое время года. Правильно сформированные навыки самообслуживания,</w:t>
      </w:r>
      <w:r>
        <w:t xml:space="preserve"> </w:t>
      </w:r>
      <w:r w:rsidRPr="00E5482E">
        <w:t>умение аккуратно складывать одежду в определенном порядке, ожидание</w:t>
      </w:r>
      <w:r>
        <w:t xml:space="preserve"> </w:t>
      </w:r>
      <w:r w:rsidRPr="00E5482E">
        <w:t>интересной прогулки — все это помогает детям собираться быстрее и позволяет дольше находиться на свежем воздухе.</w:t>
      </w:r>
    </w:p>
    <w:p w:rsidR="00806898" w:rsidRPr="00E5482E" w:rsidRDefault="00806898" w:rsidP="00806898">
      <w:pPr>
        <w:ind w:firstLine="708"/>
        <w:jc w:val="both"/>
      </w:pPr>
      <w:r w:rsidRPr="00513F83">
        <w:rPr>
          <w:bCs/>
          <w:i/>
        </w:rPr>
        <w:t>Ежедневное чтение.</w:t>
      </w:r>
      <w:r w:rsidRPr="00E5482E">
        <w:rPr>
          <w:b/>
          <w:bCs/>
        </w:rPr>
        <w:t xml:space="preserve"> </w:t>
      </w:r>
      <w:r>
        <w:t xml:space="preserve">В режиме дня </w:t>
      </w:r>
      <w:r w:rsidRPr="00E5482E">
        <w:t xml:space="preserve"> целесообразно выделить</w:t>
      </w:r>
      <w:r>
        <w:t xml:space="preserve"> </w:t>
      </w:r>
      <w:r w:rsidRPr="00E5482E">
        <w:t>постоянное время ежедневного чтения детям. Читать следует не только</w:t>
      </w:r>
      <w:r>
        <w:t xml:space="preserve"> </w:t>
      </w:r>
      <w:r w:rsidRPr="00E5482E">
        <w:t>художественную литературу, но и познавательные книги, детские иллюстрированные энциклопедии, рассказы для детей по истории и культуре</w:t>
      </w:r>
      <w:r>
        <w:t xml:space="preserve"> </w:t>
      </w:r>
      <w:r w:rsidRPr="00E5482E">
        <w:t xml:space="preserve">родной страны и зарубежных стран. </w:t>
      </w:r>
      <w:proofErr w:type="gramStart"/>
      <w:r w:rsidRPr="00E5482E">
        <w:t>Чтение книг и обсуждение прочитанного помогает на примере литературных героев воспитывать в детях</w:t>
      </w:r>
      <w:r>
        <w:t xml:space="preserve"> </w:t>
      </w:r>
      <w:r w:rsidRPr="00E5482E">
        <w:t>социально-нравственные качества</w:t>
      </w:r>
      <w:r>
        <w:t>.</w:t>
      </w:r>
      <w:proofErr w:type="gramEnd"/>
      <w:r w:rsidRPr="00E5482E">
        <w:t xml:space="preserve"> При этом нель</w:t>
      </w:r>
      <w:r>
        <w:t>зя превращать чтение в занятие -</w:t>
      </w:r>
      <w:r w:rsidRPr="00E5482E">
        <w:t xml:space="preserve"> у ребенка всегда должен быть выбор: слушать или заниматься своими делами.</w:t>
      </w:r>
      <w:r>
        <w:t xml:space="preserve"> Задача педагога -</w:t>
      </w:r>
      <w:r w:rsidRPr="00E5482E">
        <w:t xml:space="preserve"> сделать процесс чтения увлекательным и интересным</w:t>
      </w:r>
      <w:r>
        <w:t xml:space="preserve"> </w:t>
      </w:r>
      <w:r w:rsidRPr="00E5482E">
        <w:t>для всех детей.</w:t>
      </w:r>
    </w:p>
    <w:p w:rsidR="00806898" w:rsidRDefault="00806898" w:rsidP="00806898">
      <w:pPr>
        <w:ind w:firstLine="708"/>
        <w:jc w:val="both"/>
      </w:pPr>
      <w:r w:rsidRPr="00513F83">
        <w:rPr>
          <w:bCs/>
          <w:i/>
        </w:rPr>
        <w:t>Дневной сон</w:t>
      </w:r>
      <w:r w:rsidRPr="00E5482E">
        <w:rPr>
          <w:b/>
          <w:bCs/>
        </w:rPr>
        <w:t xml:space="preserve">. </w:t>
      </w:r>
      <w:r w:rsidRPr="00E5482E">
        <w:t>Правильное чередование сна и бодрствования способствует нормальной психической деятельности, особенно в дошкольном</w:t>
      </w:r>
      <w:r>
        <w:t xml:space="preserve"> </w:t>
      </w:r>
      <w:r w:rsidRPr="00E5482E">
        <w:t>возрасте. Быстрому засыпанию и глубокому сну способствуют разнообразная активная деятельность детей во время бодрствования; спокойные</w:t>
      </w:r>
      <w:r>
        <w:t xml:space="preserve"> </w:t>
      </w:r>
      <w:r w:rsidRPr="00E5482E">
        <w:t>занятия, снимающие перевозбуждение, перед отходом ко сну. В помещении, где спят дети, следует создать спокойную, тихую обстан</w:t>
      </w:r>
      <w:r>
        <w:t xml:space="preserve">овку. Постоянный приток свежего </w:t>
      </w:r>
      <w:r w:rsidRPr="00E5482E">
        <w:t>воздуха в спальное помещение также способствует</w:t>
      </w:r>
      <w:r>
        <w:t xml:space="preserve"> спокойному и глубокому сну.</w:t>
      </w:r>
    </w:p>
    <w:p w:rsidR="00AA706A" w:rsidRDefault="003B4FD5" w:rsidP="003B4FD5">
      <w:pPr>
        <w:shd w:val="clear" w:color="auto" w:fill="FFFFFF"/>
        <w:ind w:left="106" w:right="182" w:firstLine="736"/>
        <w:jc w:val="right"/>
        <w:rPr>
          <w:b/>
          <w:spacing w:val="-9"/>
        </w:rPr>
      </w:pPr>
      <w:r>
        <w:rPr>
          <w:b/>
          <w:spacing w:val="-9"/>
        </w:rPr>
        <w:t xml:space="preserve"> Режим дня в х</w:t>
      </w:r>
      <w:r w:rsidR="002340F5">
        <w:rPr>
          <w:b/>
          <w:spacing w:val="-9"/>
        </w:rPr>
        <w:t>олодный период года</w:t>
      </w:r>
    </w:p>
    <w:tbl>
      <w:tblPr>
        <w:tblW w:w="108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2"/>
        <w:gridCol w:w="1701"/>
        <w:gridCol w:w="1701"/>
        <w:gridCol w:w="1701"/>
        <w:gridCol w:w="1843"/>
      </w:tblGrid>
      <w:tr w:rsidR="00AA706A" w:rsidRPr="005B557A" w:rsidTr="00493620">
        <w:tc>
          <w:tcPr>
            <w:tcW w:w="3942" w:type="dxa"/>
            <w:tcBorders>
              <w:bottom w:val="single" w:sz="4" w:space="0" w:color="auto"/>
            </w:tcBorders>
            <w:shd w:val="clear" w:color="auto" w:fill="auto"/>
          </w:tcPr>
          <w:p w:rsidR="00AA706A" w:rsidRPr="00513F83" w:rsidRDefault="00AA706A" w:rsidP="001B1B25">
            <w:pPr>
              <w:jc w:val="center"/>
              <w:rPr>
                <w:iCs/>
              </w:rPr>
            </w:pPr>
            <w:r w:rsidRPr="00513F83">
              <w:rPr>
                <w:iCs/>
              </w:rPr>
              <w:t>Режимные процессы</w:t>
            </w:r>
          </w:p>
        </w:tc>
        <w:tc>
          <w:tcPr>
            <w:tcW w:w="1701" w:type="dxa"/>
            <w:tcBorders>
              <w:bottom w:val="single" w:sz="4" w:space="0" w:color="auto"/>
            </w:tcBorders>
            <w:shd w:val="clear" w:color="auto" w:fill="auto"/>
          </w:tcPr>
          <w:p w:rsidR="00AA706A" w:rsidRPr="00513F83" w:rsidRDefault="00AA706A" w:rsidP="001B1B25">
            <w:pPr>
              <w:jc w:val="center"/>
              <w:rPr>
                <w:iCs/>
              </w:rPr>
            </w:pPr>
            <w:r w:rsidRPr="00513F83">
              <w:rPr>
                <w:iCs/>
              </w:rPr>
              <w:t>Вторая младшая группа</w:t>
            </w:r>
          </w:p>
          <w:p w:rsidR="00AA706A" w:rsidRPr="00513F83" w:rsidRDefault="00AA706A" w:rsidP="001B1B25">
            <w:pPr>
              <w:jc w:val="center"/>
              <w:rPr>
                <w:iCs/>
              </w:rPr>
            </w:pPr>
            <w:r w:rsidRPr="00513F83">
              <w:rPr>
                <w:iCs/>
              </w:rPr>
              <w:t>(от 3 до 4 лет)</w:t>
            </w:r>
          </w:p>
        </w:tc>
        <w:tc>
          <w:tcPr>
            <w:tcW w:w="1701" w:type="dxa"/>
            <w:tcBorders>
              <w:bottom w:val="single" w:sz="4" w:space="0" w:color="auto"/>
            </w:tcBorders>
            <w:shd w:val="clear" w:color="auto" w:fill="auto"/>
          </w:tcPr>
          <w:p w:rsidR="00AA706A" w:rsidRPr="00513F83" w:rsidRDefault="00AA706A" w:rsidP="001B1B25">
            <w:pPr>
              <w:jc w:val="center"/>
              <w:rPr>
                <w:iCs/>
              </w:rPr>
            </w:pPr>
            <w:r w:rsidRPr="00513F83">
              <w:rPr>
                <w:iCs/>
              </w:rPr>
              <w:t>Средняя группа</w:t>
            </w:r>
          </w:p>
          <w:p w:rsidR="00AA706A" w:rsidRPr="00513F83" w:rsidRDefault="00AA706A" w:rsidP="001B1B25">
            <w:pPr>
              <w:jc w:val="center"/>
              <w:rPr>
                <w:iCs/>
              </w:rPr>
            </w:pPr>
            <w:r w:rsidRPr="00513F83">
              <w:rPr>
                <w:iCs/>
              </w:rPr>
              <w:t>(от 4 до 5 лет)</w:t>
            </w:r>
          </w:p>
        </w:tc>
        <w:tc>
          <w:tcPr>
            <w:tcW w:w="1701" w:type="dxa"/>
            <w:tcBorders>
              <w:bottom w:val="single" w:sz="4" w:space="0" w:color="auto"/>
            </w:tcBorders>
            <w:shd w:val="clear" w:color="auto" w:fill="auto"/>
          </w:tcPr>
          <w:p w:rsidR="00AA706A" w:rsidRPr="00513F83" w:rsidRDefault="00AA706A" w:rsidP="001B1B25">
            <w:pPr>
              <w:jc w:val="center"/>
              <w:rPr>
                <w:iCs/>
              </w:rPr>
            </w:pPr>
            <w:r w:rsidRPr="00513F83">
              <w:rPr>
                <w:iCs/>
              </w:rPr>
              <w:t>Старшая группа</w:t>
            </w:r>
          </w:p>
          <w:p w:rsidR="00AA706A" w:rsidRPr="00513F83" w:rsidRDefault="00AA706A" w:rsidP="001B1B25">
            <w:pPr>
              <w:jc w:val="center"/>
              <w:rPr>
                <w:iCs/>
              </w:rPr>
            </w:pPr>
            <w:r w:rsidRPr="00513F83">
              <w:rPr>
                <w:iCs/>
              </w:rPr>
              <w:t>(от 5 до 6 лет)</w:t>
            </w:r>
          </w:p>
        </w:tc>
        <w:tc>
          <w:tcPr>
            <w:tcW w:w="1843" w:type="dxa"/>
            <w:tcBorders>
              <w:bottom w:val="single" w:sz="4" w:space="0" w:color="auto"/>
            </w:tcBorders>
          </w:tcPr>
          <w:p w:rsidR="00AA706A" w:rsidRPr="00513F83" w:rsidRDefault="00AA706A" w:rsidP="001B1B25">
            <w:pPr>
              <w:jc w:val="center"/>
              <w:rPr>
                <w:iCs/>
              </w:rPr>
            </w:pPr>
            <w:proofErr w:type="spellStart"/>
            <w:r w:rsidRPr="00513F83">
              <w:rPr>
                <w:iCs/>
              </w:rPr>
              <w:t>Подготови</w:t>
            </w:r>
            <w:proofErr w:type="spellEnd"/>
            <w:r w:rsidRPr="00513F83">
              <w:rPr>
                <w:iCs/>
              </w:rPr>
              <w:t>-тельная к школе группа (от 6 до 7 лет)</w:t>
            </w:r>
          </w:p>
        </w:tc>
      </w:tr>
      <w:tr w:rsidR="00AA706A" w:rsidRPr="005B557A" w:rsidTr="00493620">
        <w:tc>
          <w:tcPr>
            <w:tcW w:w="3942" w:type="dxa"/>
            <w:tcBorders>
              <w:bottom w:val="single" w:sz="4" w:space="0" w:color="auto"/>
            </w:tcBorders>
            <w:shd w:val="clear" w:color="auto" w:fill="auto"/>
          </w:tcPr>
          <w:p w:rsidR="00AA706A" w:rsidRPr="005B557A" w:rsidRDefault="00AA706A" w:rsidP="007B2E48">
            <w:pPr>
              <w:rPr>
                <w:iCs/>
              </w:rPr>
            </w:pPr>
            <w:r w:rsidRPr="005B557A">
              <w:rPr>
                <w:iCs/>
              </w:rPr>
              <w:t xml:space="preserve">Прием, осмотр детей, утренняя </w:t>
            </w:r>
            <w:r w:rsidRPr="005B557A">
              <w:rPr>
                <w:iCs/>
              </w:rPr>
              <w:lastRenderedPageBreak/>
              <w:t>гимнастика</w:t>
            </w:r>
          </w:p>
        </w:tc>
        <w:tc>
          <w:tcPr>
            <w:tcW w:w="1701" w:type="dxa"/>
            <w:tcBorders>
              <w:bottom w:val="single" w:sz="4" w:space="0" w:color="auto"/>
            </w:tcBorders>
            <w:shd w:val="clear" w:color="auto" w:fill="auto"/>
          </w:tcPr>
          <w:p w:rsidR="00AA706A" w:rsidRPr="005B557A" w:rsidRDefault="00AA706A" w:rsidP="001B1B25">
            <w:pPr>
              <w:jc w:val="center"/>
              <w:rPr>
                <w:iCs/>
              </w:rPr>
            </w:pPr>
            <w:r>
              <w:rPr>
                <w:iCs/>
              </w:rPr>
              <w:lastRenderedPageBreak/>
              <w:t>7.30–</w:t>
            </w:r>
            <w:r w:rsidRPr="005B557A">
              <w:rPr>
                <w:iCs/>
              </w:rPr>
              <w:t>8.20</w:t>
            </w:r>
          </w:p>
        </w:tc>
        <w:tc>
          <w:tcPr>
            <w:tcW w:w="1701" w:type="dxa"/>
            <w:tcBorders>
              <w:bottom w:val="single" w:sz="4" w:space="0" w:color="auto"/>
            </w:tcBorders>
            <w:shd w:val="clear" w:color="auto" w:fill="auto"/>
          </w:tcPr>
          <w:p w:rsidR="00AA706A" w:rsidRPr="005B557A" w:rsidRDefault="00AA706A" w:rsidP="001B1B25">
            <w:pPr>
              <w:jc w:val="center"/>
              <w:rPr>
                <w:iCs/>
              </w:rPr>
            </w:pPr>
            <w:r>
              <w:rPr>
                <w:iCs/>
              </w:rPr>
              <w:t>7.30–</w:t>
            </w:r>
            <w:r w:rsidRPr="005B557A">
              <w:rPr>
                <w:iCs/>
              </w:rPr>
              <w:t>8.20</w:t>
            </w:r>
          </w:p>
        </w:tc>
        <w:tc>
          <w:tcPr>
            <w:tcW w:w="1701" w:type="dxa"/>
            <w:tcBorders>
              <w:bottom w:val="single" w:sz="4" w:space="0" w:color="auto"/>
            </w:tcBorders>
            <w:shd w:val="clear" w:color="auto" w:fill="auto"/>
          </w:tcPr>
          <w:p w:rsidR="00AA706A" w:rsidRPr="005B557A" w:rsidRDefault="00AA706A" w:rsidP="001B1B25">
            <w:pPr>
              <w:jc w:val="center"/>
              <w:rPr>
                <w:iCs/>
              </w:rPr>
            </w:pPr>
            <w:r>
              <w:rPr>
                <w:iCs/>
              </w:rPr>
              <w:t>7.30–</w:t>
            </w:r>
            <w:r w:rsidRPr="005B557A">
              <w:rPr>
                <w:iCs/>
              </w:rPr>
              <w:t>8.20</w:t>
            </w:r>
          </w:p>
        </w:tc>
        <w:tc>
          <w:tcPr>
            <w:tcW w:w="1843" w:type="dxa"/>
            <w:tcBorders>
              <w:bottom w:val="single" w:sz="4" w:space="0" w:color="auto"/>
            </w:tcBorders>
          </w:tcPr>
          <w:p w:rsidR="00AA706A" w:rsidRPr="005B557A" w:rsidRDefault="00AA706A" w:rsidP="001B1B25">
            <w:pPr>
              <w:jc w:val="center"/>
              <w:rPr>
                <w:iCs/>
              </w:rPr>
            </w:pPr>
            <w:r>
              <w:rPr>
                <w:iCs/>
              </w:rPr>
              <w:t>7.30–</w:t>
            </w:r>
            <w:r w:rsidRPr="005B557A">
              <w:rPr>
                <w:iCs/>
              </w:rPr>
              <w:t>8.20</w:t>
            </w:r>
          </w:p>
        </w:tc>
      </w:tr>
      <w:tr w:rsidR="00AA706A" w:rsidRPr="005B557A" w:rsidTr="00493620">
        <w:tc>
          <w:tcPr>
            <w:tcW w:w="3942" w:type="dxa"/>
            <w:tcBorders>
              <w:bottom w:val="single" w:sz="4" w:space="0" w:color="auto"/>
            </w:tcBorders>
            <w:shd w:val="clear" w:color="auto" w:fill="auto"/>
          </w:tcPr>
          <w:p w:rsidR="00AA706A" w:rsidRPr="005B557A" w:rsidRDefault="00AA706A" w:rsidP="007B2E48">
            <w:pPr>
              <w:rPr>
                <w:iCs/>
              </w:rPr>
            </w:pPr>
            <w:r w:rsidRPr="005B557A">
              <w:rPr>
                <w:iCs/>
              </w:rPr>
              <w:lastRenderedPageBreak/>
              <w:t>Подготовка к завтраку, КГН</w:t>
            </w:r>
          </w:p>
        </w:tc>
        <w:tc>
          <w:tcPr>
            <w:tcW w:w="1701" w:type="dxa"/>
            <w:tcBorders>
              <w:bottom w:val="single" w:sz="4" w:space="0" w:color="auto"/>
            </w:tcBorders>
            <w:shd w:val="clear" w:color="auto" w:fill="auto"/>
          </w:tcPr>
          <w:p w:rsidR="00AA706A" w:rsidRPr="005B557A" w:rsidRDefault="00AA706A" w:rsidP="001B1B25">
            <w:pPr>
              <w:jc w:val="center"/>
              <w:rPr>
                <w:iCs/>
              </w:rPr>
            </w:pPr>
            <w:r>
              <w:rPr>
                <w:iCs/>
              </w:rPr>
              <w:t>8.20–</w:t>
            </w:r>
            <w:r w:rsidRPr="005B557A">
              <w:rPr>
                <w:iCs/>
              </w:rPr>
              <w:t>8.30</w:t>
            </w:r>
          </w:p>
        </w:tc>
        <w:tc>
          <w:tcPr>
            <w:tcW w:w="1701" w:type="dxa"/>
            <w:tcBorders>
              <w:bottom w:val="single" w:sz="4" w:space="0" w:color="auto"/>
            </w:tcBorders>
            <w:shd w:val="clear" w:color="auto" w:fill="auto"/>
          </w:tcPr>
          <w:p w:rsidR="00AA706A" w:rsidRPr="005B557A" w:rsidRDefault="00AA706A" w:rsidP="001B1B25">
            <w:pPr>
              <w:jc w:val="center"/>
              <w:rPr>
                <w:iCs/>
              </w:rPr>
            </w:pPr>
            <w:r>
              <w:rPr>
                <w:iCs/>
              </w:rPr>
              <w:t>8.20–</w:t>
            </w:r>
            <w:r w:rsidRPr="005B557A">
              <w:rPr>
                <w:iCs/>
              </w:rPr>
              <w:t>8.30</w:t>
            </w:r>
          </w:p>
        </w:tc>
        <w:tc>
          <w:tcPr>
            <w:tcW w:w="1701" w:type="dxa"/>
            <w:tcBorders>
              <w:bottom w:val="single" w:sz="4" w:space="0" w:color="auto"/>
            </w:tcBorders>
            <w:shd w:val="clear" w:color="auto" w:fill="auto"/>
          </w:tcPr>
          <w:p w:rsidR="00AA706A" w:rsidRPr="005B557A" w:rsidRDefault="00AA706A" w:rsidP="001B1B25">
            <w:pPr>
              <w:jc w:val="center"/>
              <w:rPr>
                <w:iCs/>
              </w:rPr>
            </w:pPr>
            <w:r>
              <w:rPr>
                <w:iCs/>
              </w:rPr>
              <w:t>8.20–</w:t>
            </w:r>
            <w:r w:rsidRPr="005B557A">
              <w:rPr>
                <w:iCs/>
              </w:rPr>
              <w:t>8.30</w:t>
            </w:r>
          </w:p>
        </w:tc>
        <w:tc>
          <w:tcPr>
            <w:tcW w:w="1843" w:type="dxa"/>
            <w:tcBorders>
              <w:bottom w:val="single" w:sz="4" w:space="0" w:color="auto"/>
            </w:tcBorders>
          </w:tcPr>
          <w:p w:rsidR="00AA706A" w:rsidRPr="005B557A" w:rsidRDefault="00AA706A" w:rsidP="001B1B25">
            <w:pPr>
              <w:jc w:val="center"/>
              <w:rPr>
                <w:iCs/>
              </w:rPr>
            </w:pPr>
            <w:r>
              <w:rPr>
                <w:iCs/>
              </w:rPr>
              <w:t>8.20–</w:t>
            </w:r>
            <w:r w:rsidRPr="005B557A">
              <w:rPr>
                <w:iCs/>
              </w:rPr>
              <w:t>8.30</w:t>
            </w:r>
          </w:p>
        </w:tc>
      </w:tr>
      <w:tr w:rsidR="00AA706A" w:rsidRPr="005B557A" w:rsidTr="00493620">
        <w:tc>
          <w:tcPr>
            <w:tcW w:w="3942" w:type="dxa"/>
            <w:tcBorders>
              <w:bottom w:val="single" w:sz="4" w:space="0" w:color="auto"/>
            </w:tcBorders>
            <w:shd w:val="clear" w:color="auto" w:fill="auto"/>
          </w:tcPr>
          <w:p w:rsidR="00AA706A" w:rsidRPr="005B557A" w:rsidRDefault="00AA706A" w:rsidP="007B2E48">
            <w:pPr>
              <w:rPr>
                <w:iCs/>
              </w:rPr>
            </w:pPr>
            <w:r w:rsidRPr="005B557A">
              <w:rPr>
                <w:iCs/>
              </w:rPr>
              <w:t>Завтрак</w:t>
            </w:r>
          </w:p>
        </w:tc>
        <w:tc>
          <w:tcPr>
            <w:tcW w:w="1701" w:type="dxa"/>
            <w:tcBorders>
              <w:bottom w:val="single" w:sz="4" w:space="0" w:color="auto"/>
            </w:tcBorders>
            <w:shd w:val="clear" w:color="auto" w:fill="auto"/>
          </w:tcPr>
          <w:p w:rsidR="00AA706A" w:rsidRPr="005B557A" w:rsidRDefault="00AA706A" w:rsidP="001B1B25">
            <w:pPr>
              <w:jc w:val="center"/>
              <w:rPr>
                <w:iCs/>
              </w:rPr>
            </w:pPr>
            <w:r>
              <w:rPr>
                <w:iCs/>
              </w:rPr>
              <w:t>8.30–</w:t>
            </w:r>
            <w:r w:rsidRPr="005B557A">
              <w:rPr>
                <w:iCs/>
              </w:rPr>
              <w:t>8.55</w:t>
            </w:r>
          </w:p>
        </w:tc>
        <w:tc>
          <w:tcPr>
            <w:tcW w:w="1701" w:type="dxa"/>
            <w:tcBorders>
              <w:bottom w:val="single" w:sz="4" w:space="0" w:color="auto"/>
            </w:tcBorders>
            <w:shd w:val="clear" w:color="auto" w:fill="auto"/>
          </w:tcPr>
          <w:p w:rsidR="00AA706A" w:rsidRPr="005B557A" w:rsidRDefault="00AA706A" w:rsidP="001B1B25">
            <w:pPr>
              <w:jc w:val="center"/>
              <w:rPr>
                <w:iCs/>
              </w:rPr>
            </w:pPr>
            <w:r>
              <w:rPr>
                <w:iCs/>
              </w:rPr>
              <w:t>8.30–8.55</w:t>
            </w:r>
          </w:p>
        </w:tc>
        <w:tc>
          <w:tcPr>
            <w:tcW w:w="1701" w:type="dxa"/>
            <w:tcBorders>
              <w:bottom w:val="single" w:sz="4" w:space="0" w:color="auto"/>
            </w:tcBorders>
            <w:shd w:val="clear" w:color="auto" w:fill="auto"/>
          </w:tcPr>
          <w:p w:rsidR="00AA706A" w:rsidRPr="005B557A" w:rsidRDefault="00AA706A" w:rsidP="001B1B25">
            <w:pPr>
              <w:jc w:val="center"/>
              <w:rPr>
                <w:iCs/>
              </w:rPr>
            </w:pPr>
            <w:r>
              <w:rPr>
                <w:iCs/>
              </w:rPr>
              <w:t>8.30–</w:t>
            </w:r>
            <w:r w:rsidRPr="005B557A">
              <w:rPr>
                <w:iCs/>
              </w:rPr>
              <w:t>8.55</w:t>
            </w:r>
          </w:p>
        </w:tc>
        <w:tc>
          <w:tcPr>
            <w:tcW w:w="1843" w:type="dxa"/>
            <w:tcBorders>
              <w:bottom w:val="single" w:sz="4" w:space="0" w:color="auto"/>
            </w:tcBorders>
          </w:tcPr>
          <w:p w:rsidR="00AA706A" w:rsidRPr="005B557A" w:rsidRDefault="00AA706A" w:rsidP="001B1B25">
            <w:pPr>
              <w:jc w:val="center"/>
              <w:rPr>
                <w:iCs/>
              </w:rPr>
            </w:pPr>
            <w:r>
              <w:rPr>
                <w:iCs/>
              </w:rPr>
              <w:t>8.30–8.50</w:t>
            </w:r>
          </w:p>
        </w:tc>
      </w:tr>
      <w:tr w:rsidR="00AA706A" w:rsidRPr="005B557A" w:rsidTr="00493620">
        <w:tc>
          <w:tcPr>
            <w:tcW w:w="3942" w:type="dxa"/>
            <w:shd w:val="clear" w:color="auto" w:fill="auto"/>
          </w:tcPr>
          <w:p w:rsidR="00AA706A" w:rsidRPr="005B557A" w:rsidRDefault="00AA706A" w:rsidP="007B2E48">
            <w:pPr>
              <w:rPr>
                <w:iCs/>
              </w:rPr>
            </w:pPr>
            <w:r>
              <w:t>непосредственно образовательная деятельность</w:t>
            </w:r>
            <w:r w:rsidRPr="005B557A">
              <w:t>, совместная деятельность</w:t>
            </w:r>
          </w:p>
        </w:tc>
        <w:tc>
          <w:tcPr>
            <w:tcW w:w="1701" w:type="dxa"/>
            <w:shd w:val="clear" w:color="auto" w:fill="auto"/>
          </w:tcPr>
          <w:p w:rsidR="00AA706A" w:rsidRPr="005B557A" w:rsidRDefault="00AA706A" w:rsidP="001B1B25">
            <w:pPr>
              <w:jc w:val="center"/>
              <w:rPr>
                <w:iCs/>
              </w:rPr>
            </w:pPr>
            <w:r>
              <w:rPr>
                <w:iCs/>
              </w:rPr>
              <w:t>9.00-9.4</w:t>
            </w:r>
            <w:r w:rsidRPr="005B557A">
              <w:rPr>
                <w:iCs/>
              </w:rPr>
              <w:t>0</w:t>
            </w:r>
          </w:p>
        </w:tc>
        <w:tc>
          <w:tcPr>
            <w:tcW w:w="1701" w:type="dxa"/>
            <w:shd w:val="clear" w:color="auto" w:fill="auto"/>
          </w:tcPr>
          <w:p w:rsidR="00AA706A" w:rsidRPr="005B557A" w:rsidRDefault="00AA706A" w:rsidP="001B1B25">
            <w:pPr>
              <w:jc w:val="center"/>
              <w:rPr>
                <w:iCs/>
              </w:rPr>
            </w:pPr>
            <w:r>
              <w:rPr>
                <w:iCs/>
              </w:rPr>
              <w:t>9.00-9</w:t>
            </w:r>
            <w:r w:rsidRPr="005B557A">
              <w:rPr>
                <w:iCs/>
              </w:rPr>
              <w:t>.50</w:t>
            </w:r>
          </w:p>
        </w:tc>
        <w:tc>
          <w:tcPr>
            <w:tcW w:w="1701" w:type="dxa"/>
            <w:shd w:val="clear" w:color="auto" w:fill="auto"/>
          </w:tcPr>
          <w:p w:rsidR="00AA706A" w:rsidRPr="005B557A" w:rsidRDefault="00AA706A" w:rsidP="001B1B25">
            <w:pPr>
              <w:jc w:val="center"/>
              <w:rPr>
                <w:iCs/>
              </w:rPr>
            </w:pPr>
            <w:r>
              <w:rPr>
                <w:iCs/>
              </w:rPr>
              <w:t>9.00-10.25</w:t>
            </w:r>
          </w:p>
        </w:tc>
        <w:tc>
          <w:tcPr>
            <w:tcW w:w="1843" w:type="dxa"/>
          </w:tcPr>
          <w:p w:rsidR="00AA706A" w:rsidRPr="005B557A" w:rsidRDefault="00AA706A" w:rsidP="001B1B25">
            <w:pPr>
              <w:jc w:val="center"/>
              <w:rPr>
                <w:iCs/>
              </w:rPr>
            </w:pPr>
            <w:r>
              <w:rPr>
                <w:iCs/>
              </w:rPr>
              <w:t>8.50- 10.25</w:t>
            </w:r>
          </w:p>
        </w:tc>
      </w:tr>
      <w:tr w:rsidR="00AA706A" w:rsidRPr="005B557A" w:rsidTr="00493620">
        <w:tc>
          <w:tcPr>
            <w:tcW w:w="3942" w:type="dxa"/>
          </w:tcPr>
          <w:p w:rsidR="00AA706A" w:rsidRPr="005B557A" w:rsidRDefault="00AA706A" w:rsidP="007B2E48">
            <w:pPr>
              <w:rPr>
                <w:iCs/>
              </w:rPr>
            </w:pPr>
            <w:r w:rsidRPr="005B557A">
              <w:t>Игры, подготовка к прогулке, прогулка (игры, наблюдения)</w:t>
            </w:r>
          </w:p>
        </w:tc>
        <w:tc>
          <w:tcPr>
            <w:tcW w:w="1701" w:type="dxa"/>
          </w:tcPr>
          <w:p w:rsidR="00AA706A" w:rsidRPr="005B557A" w:rsidRDefault="00AA706A" w:rsidP="001B1B25">
            <w:pPr>
              <w:jc w:val="center"/>
              <w:rPr>
                <w:iCs/>
              </w:rPr>
            </w:pPr>
            <w:r>
              <w:rPr>
                <w:iCs/>
              </w:rPr>
              <w:t>9.40–12.0</w:t>
            </w:r>
            <w:r w:rsidRPr="005B557A">
              <w:rPr>
                <w:iCs/>
              </w:rPr>
              <w:t>0</w:t>
            </w:r>
          </w:p>
        </w:tc>
        <w:tc>
          <w:tcPr>
            <w:tcW w:w="1701" w:type="dxa"/>
          </w:tcPr>
          <w:p w:rsidR="00AA706A" w:rsidRPr="005B557A" w:rsidRDefault="00AA706A" w:rsidP="001B1B25">
            <w:pPr>
              <w:jc w:val="center"/>
              <w:rPr>
                <w:iCs/>
              </w:rPr>
            </w:pPr>
            <w:r>
              <w:rPr>
                <w:iCs/>
              </w:rPr>
              <w:t>9.50–12.10</w:t>
            </w:r>
          </w:p>
        </w:tc>
        <w:tc>
          <w:tcPr>
            <w:tcW w:w="1701" w:type="dxa"/>
          </w:tcPr>
          <w:p w:rsidR="00AA706A" w:rsidRPr="005B557A" w:rsidRDefault="00AA706A" w:rsidP="001B1B25">
            <w:pPr>
              <w:jc w:val="center"/>
              <w:rPr>
                <w:iCs/>
              </w:rPr>
            </w:pPr>
            <w:r>
              <w:rPr>
                <w:iCs/>
              </w:rPr>
              <w:t>10.25–</w:t>
            </w:r>
            <w:r w:rsidRPr="005B557A">
              <w:rPr>
                <w:iCs/>
              </w:rPr>
              <w:t>12.20</w:t>
            </w:r>
          </w:p>
        </w:tc>
        <w:tc>
          <w:tcPr>
            <w:tcW w:w="1843" w:type="dxa"/>
          </w:tcPr>
          <w:p w:rsidR="00AA706A" w:rsidRPr="005B557A" w:rsidRDefault="00AA706A" w:rsidP="001B1B25">
            <w:pPr>
              <w:jc w:val="center"/>
              <w:rPr>
                <w:iCs/>
              </w:rPr>
            </w:pPr>
            <w:r>
              <w:rPr>
                <w:iCs/>
              </w:rPr>
              <w:t>10.25–</w:t>
            </w:r>
            <w:r w:rsidRPr="005B557A">
              <w:rPr>
                <w:iCs/>
              </w:rPr>
              <w:t>12.2</w:t>
            </w:r>
            <w:r>
              <w:rPr>
                <w:iCs/>
              </w:rPr>
              <w:t>5</w:t>
            </w:r>
          </w:p>
        </w:tc>
      </w:tr>
      <w:tr w:rsidR="00AA706A" w:rsidRPr="005B557A" w:rsidTr="00493620">
        <w:tc>
          <w:tcPr>
            <w:tcW w:w="3942" w:type="dxa"/>
          </w:tcPr>
          <w:p w:rsidR="00AA706A" w:rsidRPr="005B557A" w:rsidRDefault="00AA706A" w:rsidP="007B2E48">
            <w:pPr>
              <w:rPr>
                <w:iCs/>
              </w:rPr>
            </w:pPr>
            <w:r>
              <w:t xml:space="preserve">Подготовка </w:t>
            </w:r>
            <w:r w:rsidRPr="005B557A">
              <w:t>к обеду, обед</w:t>
            </w:r>
          </w:p>
        </w:tc>
        <w:tc>
          <w:tcPr>
            <w:tcW w:w="1701" w:type="dxa"/>
          </w:tcPr>
          <w:p w:rsidR="00AA706A" w:rsidRPr="005B557A" w:rsidRDefault="00AA706A" w:rsidP="005B557A">
            <w:pPr>
              <w:rPr>
                <w:iCs/>
              </w:rPr>
            </w:pPr>
            <w:r>
              <w:rPr>
                <w:iCs/>
              </w:rPr>
              <w:t>12.00–13.0</w:t>
            </w:r>
            <w:r w:rsidRPr="005B557A">
              <w:rPr>
                <w:iCs/>
              </w:rPr>
              <w:t>0</w:t>
            </w:r>
          </w:p>
        </w:tc>
        <w:tc>
          <w:tcPr>
            <w:tcW w:w="1701" w:type="dxa"/>
          </w:tcPr>
          <w:p w:rsidR="00AA706A" w:rsidRPr="005B557A" w:rsidRDefault="00AA706A" w:rsidP="005B557A">
            <w:pPr>
              <w:rPr>
                <w:iCs/>
              </w:rPr>
            </w:pPr>
            <w:r>
              <w:rPr>
                <w:iCs/>
              </w:rPr>
              <w:t>12.10–13.0</w:t>
            </w:r>
            <w:r w:rsidRPr="005B557A">
              <w:rPr>
                <w:iCs/>
              </w:rPr>
              <w:t>0</w:t>
            </w:r>
          </w:p>
        </w:tc>
        <w:tc>
          <w:tcPr>
            <w:tcW w:w="1701" w:type="dxa"/>
          </w:tcPr>
          <w:p w:rsidR="00AA706A" w:rsidRPr="005B557A" w:rsidRDefault="00AA706A" w:rsidP="005B557A">
            <w:pPr>
              <w:rPr>
                <w:iCs/>
              </w:rPr>
            </w:pPr>
            <w:r>
              <w:rPr>
                <w:iCs/>
              </w:rPr>
              <w:t>12.20–13.0</w:t>
            </w:r>
            <w:r w:rsidRPr="005B557A">
              <w:rPr>
                <w:iCs/>
              </w:rPr>
              <w:t>0</w:t>
            </w:r>
          </w:p>
        </w:tc>
        <w:tc>
          <w:tcPr>
            <w:tcW w:w="1843" w:type="dxa"/>
          </w:tcPr>
          <w:p w:rsidR="00AA706A" w:rsidRPr="005B557A" w:rsidRDefault="00AA706A" w:rsidP="005B557A">
            <w:pPr>
              <w:rPr>
                <w:iCs/>
              </w:rPr>
            </w:pPr>
            <w:r>
              <w:rPr>
                <w:iCs/>
              </w:rPr>
              <w:t>12.25–13.0</w:t>
            </w:r>
            <w:r w:rsidRPr="005B557A">
              <w:rPr>
                <w:iCs/>
              </w:rPr>
              <w:t>0</w:t>
            </w:r>
          </w:p>
        </w:tc>
      </w:tr>
      <w:tr w:rsidR="00AA706A" w:rsidRPr="005B557A" w:rsidTr="00493620">
        <w:tc>
          <w:tcPr>
            <w:tcW w:w="3942" w:type="dxa"/>
          </w:tcPr>
          <w:p w:rsidR="00AA706A" w:rsidRDefault="00AA706A" w:rsidP="007B2E48">
            <w:r w:rsidRPr="005B557A">
              <w:t>Подготовка ко сну,</w:t>
            </w:r>
          </w:p>
          <w:p w:rsidR="00AA706A" w:rsidRPr="005B557A" w:rsidRDefault="00AA706A" w:rsidP="007B2E48">
            <w:pPr>
              <w:rPr>
                <w:iCs/>
              </w:rPr>
            </w:pPr>
            <w:r w:rsidRPr="005B557A">
              <w:t>дневной сон</w:t>
            </w:r>
          </w:p>
        </w:tc>
        <w:tc>
          <w:tcPr>
            <w:tcW w:w="1701" w:type="dxa"/>
          </w:tcPr>
          <w:p w:rsidR="00AA706A" w:rsidRPr="005B557A" w:rsidRDefault="00AA706A" w:rsidP="005B557A">
            <w:pPr>
              <w:rPr>
                <w:iCs/>
              </w:rPr>
            </w:pPr>
            <w:r>
              <w:rPr>
                <w:iCs/>
              </w:rPr>
              <w:t>13.00–</w:t>
            </w:r>
            <w:r w:rsidRPr="005B557A">
              <w:rPr>
                <w:iCs/>
              </w:rPr>
              <w:t>15.00</w:t>
            </w:r>
          </w:p>
        </w:tc>
        <w:tc>
          <w:tcPr>
            <w:tcW w:w="1701" w:type="dxa"/>
          </w:tcPr>
          <w:p w:rsidR="00AA706A" w:rsidRPr="005B557A" w:rsidRDefault="00AA706A" w:rsidP="005B557A">
            <w:pPr>
              <w:rPr>
                <w:iCs/>
              </w:rPr>
            </w:pPr>
            <w:r>
              <w:rPr>
                <w:iCs/>
              </w:rPr>
              <w:t>13.00–</w:t>
            </w:r>
            <w:r w:rsidRPr="005B557A">
              <w:rPr>
                <w:iCs/>
              </w:rPr>
              <w:t>15.00</w:t>
            </w:r>
          </w:p>
        </w:tc>
        <w:tc>
          <w:tcPr>
            <w:tcW w:w="1701" w:type="dxa"/>
          </w:tcPr>
          <w:p w:rsidR="00AA706A" w:rsidRPr="005B557A" w:rsidRDefault="00AA706A" w:rsidP="005B557A">
            <w:pPr>
              <w:rPr>
                <w:iCs/>
              </w:rPr>
            </w:pPr>
            <w:r>
              <w:rPr>
                <w:iCs/>
              </w:rPr>
              <w:t>13.00–</w:t>
            </w:r>
            <w:r w:rsidRPr="005B557A">
              <w:rPr>
                <w:iCs/>
              </w:rPr>
              <w:t>15.00</w:t>
            </w:r>
          </w:p>
        </w:tc>
        <w:tc>
          <w:tcPr>
            <w:tcW w:w="1843" w:type="dxa"/>
          </w:tcPr>
          <w:p w:rsidR="00AA706A" w:rsidRPr="005B557A" w:rsidRDefault="00AA706A" w:rsidP="005B557A">
            <w:pPr>
              <w:rPr>
                <w:iCs/>
              </w:rPr>
            </w:pPr>
            <w:r>
              <w:rPr>
                <w:iCs/>
              </w:rPr>
              <w:t>13.00-15.00</w:t>
            </w:r>
          </w:p>
        </w:tc>
      </w:tr>
      <w:tr w:rsidR="00AA706A" w:rsidRPr="005B557A" w:rsidTr="00493620">
        <w:tc>
          <w:tcPr>
            <w:tcW w:w="3942" w:type="dxa"/>
          </w:tcPr>
          <w:p w:rsidR="00AA706A" w:rsidRPr="005B557A" w:rsidRDefault="00AA706A" w:rsidP="007B2E48">
            <w:pPr>
              <w:rPr>
                <w:iCs/>
              </w:rPr>
            </w:pPr>
            <w:r w:rsidRPr="005B557A">
              <w:t>Подъем, воздушные, водные процедуры, игры, оздоровительные мероприятия</w:t>
            </w:r>
          </w:p>
        </w:tc>
        <w:tc>
          <w:tcPr>
            <w:tcW w:w="1701" w:type="dxa"/>
          </w:tcPr>
          <w:p w:rsidR="00AA706A" w:rsidRPr="005B557A" w:rsidRDefault="00AA706A" w:rsidP="005B557A">
            <w:pPr>
              <w:rPr>
                <w:iCs/>
              </w:rPr>
            </w:pPr>
            <w:r>
              <w:rPr>
                <w:iCs/>
              </w:rPr>
              <w:t>15.00–</w:t>
            </w:r>
            <w:r w:rsidRPr="005B557A">
              <w:rPr>
                <w:iCs/>
              </w:rPr>
              <w:t>15.20</w:t>
            </w:r>
          </w:p>
        </w:tc>
        <w:tc>
          <w:tcPr>
            <w:tcW w:w="1701" w:type="dxa"/>
          </w:tcPr>
          <w:p w:rsidR="00AA706A" w:rsidRPr="005B557A" w:rsidRDefault="00AA706A" w:rsidP="005B557A">
            <w:pPr>
              <w:rPr>
                <w:iCs/>
              </w:rPr>
            </w:pPr>
            <w:r>
              <w:rPr>
                <w:iCs/>
              </w:rPr>
              <w:t>15.00–</w:t>
            </w:r>
            <w:r w:rsidRPr="005B557A">
              <w:rPr>
                <w:iCs/>
              </w:rPr>
              <w:t>15.20</w:t>
            </w:r>
          </w:p>
        </w:tc>
        <w:tc>
          <w:tcPr>
            <w:tcW w:w="1701" w:type="dxa"/>
          </w:tcPr>
          <w:p w:rsidR="00AA706A" w:rsidRPr="005B557A" w:rsidRDefault="00AA706A" w:rsidP="005B557A">
            <w:pPr>
              <w:rPr>
                <w:iCs/>
              </w:rPr>
            </w:pPr>
            <w:r>
              <w:rPr>
                <w:iCs/>
              </w:rPr>
              <w:t>15.00–</w:t>
            </w:r>
            <w:r w:rsidRPr="005B557A">
              <w:rPr>
                <w:iCs/>
              </w:rPr>
              <w:t>15.20</w:t>
            </w:r>
          </w:p>
        </w:tc>
        <w:tc>
          <w:tcPr>
            <w:tcW w:w="1843" w:type="dxa"/>
          </w:tcPr>
          <w:p w:rsidR="00AA706A" w:rsidRPr="005B557A" w:rsidRDefault="00AA706A" w:rsidP="005B557A">
            <w:pPr>
              <w:rPr>
                <w:iCs/>
              </w:rPr>
            </w:pPr>
            <w:r>
              <w:rPr>
                <w:iCs/>
              </w:rPr>
              <w:t>15.00–</w:t>
            </w:r>
            <w:r w:rsidRPr="005B557A">
              <w:rPr>
                <w:iCs/>
              </w:rPr>
              <w:t>15.20</w:t>
            </w:r>
          </w:p>
        </w:tc>
      </w:tr>
      <w:tr w:rsidR="00AA706A" w:rsidRPr="005B557A" w:rsidTr="00493620">
        <w:tc>
          <w:tcPr>
            <w:tcW w:w="3942" w:type="dxa"/>
          </w:tcPr>
          <w:p w:rsidR="00AA706A" w:rsidRPr="005B557A" w:rsidRDefault="00AA706A" w:rsidP="007B2E48">
            <w:pPr>
              <w:rPr>
                <w:iCs/>
              </w:rPr>
            </w:pPr>
            <w:r w:rsidRPr="005B557A">
              <w:t>Подготовка к полднику, полдник</w:t>
            </w:r>
          </w:p>
        </w:tc>
        <w:tc>
          <w:tcPr>
            <w:tcW w:w="1701" w:type="dxa"/>
          </w:tcPr>
          <w:p w:rsidR="00AA706A" w:rsidRPr="005B557A" w:rsidRDefault="00AA706A" w:rsidP="005B557A">
            <w:pPr>
              <w:rPr>
                <w:iCs/>
              </w:rPr>
            </w:pPr>
            <w:r>
              <w:rPr>
                <w:iCs/>
              </w:rPr>
              <w:t>15.30–16.0</w:t>
            </w:r>
            <w:r w:rsidRPr="005B557A">
              <w:rPr>
                <w:iCs/>
              </w:rPr>
              <w:t>0</w:t>
            </w:r>
          </w:p>
        </w:tc>
        <w:tc>
          <w:tcPr>
            <w:tcW w:w="1701" w:type="dxa"/>
          </w:tcPr>
          <w:p w:rsidR="00AA706A" w:rsidRPr="005B557A" w:rsidRDefault="00AA706A" w:rsidP="005B557A">
            <w:pPr>
              <w:rPr>
                <w:iCs/>
              </w:rPr>
            </w:pPr>
            <w:r>
              <w:rPr>
                <w:iCs/>
              </w:rPr>
              <w:t>15.30–16.0</w:t>
            </w:r>
            <w:r w:rsidRPr="005B557A">
              <w:rPr>
                <w:iCs/>
              </w:rPr>
              <w:t>0</w:t>
            </w:r>
          </w:p>
        </w:tc>
        <w:tc>
          <w:tcPr>
            <w:tcW w:w="1701" w:type="dxa"/>
          </w:tcPr>
          <w:p w:rsidR="00AA706A" w:rsidRPr="005B557A" w:rsidRDefault="00AA706A" w:rsidP="005B557A">
            <w:pPr>
              <w:rPr>
                <w:iCs/>
              </w:rPr>
            </w:pPr>
            <w:r>
              <w:rPr>
                <w:iCs/>
              </w:rPr>
              <w:t>15.30–16.0</w:t>
            </w:r>
            <w:r w:rsidRPr="005B557A">
              <w:rPr>
                <w:iCs/>
              </w:rPr>
              <w:t>0</w:t>
            </w:r>
          </w:p>
        </w:tc>
        <w:tc>
          <w:tcPr>
            <w:tcW w:w="1843" w:type="dxa"/>
          </w:tcPr>
          <w:p w:rsidR="00AA706A" w:rsidRPr="005B557A" w:rsidRDefault="00AA706A" w:rsidP="005B557A">
            <w:pPr>
              <w:rPr>
                <w:iCs/>
              </w:rPr>
            </w:pPr>
            <w:r>
              <w:rPr>
                <w:iCs/>
              </w:rPr>
              <w:t>15.30–16.0</w:t>
            </w:r>
            <w:r w:rsidRPr="005B557A">
              <w:rPr>
                <w:iCs/>
              </w:rPr>
              <w:t>0</w:t>
            </w:r>
          </w:p>
        </w:tc>
      </w:tr>
      <w:tr w:rsidR="00AA706A" w:rsidRPr="005B557A" w:rsidTr="00493620">
        <w:tc>
          <w:tcPr>
            <w:tcW w:w="3942" w:type="dxa"/>
          </w:tcPr>
          <w:p w:rsidR="00AA706A" w:rsidRPr="005B557A" w:rsidRDefault="00AA706A" w:rsidP="007B2E48">
            <w:pPr>
              <w:rPr>
                <w:iCs/>
              </w:rPr>
            </w:pPr>
            <w:r w:rsidRPr="005B557A">
              <w:rPr>
                <w:spacing w:val="-1"/>
              </w:rPr>
              <w:t>Занятия, игры, труд, самостоятельная деятельность,</w:t>
            </w:r>
            <w:r>
              <w:rPr>
                <w:spacing w:val="-1"/>
              </w:rPr>
              <w:t xml:space="preserve"> индивидуальная работа</w:t>
            </w:r>
          </w:p>
        </w:tc>
        <w:tc>
          <w:tcPr>
            <w:tcW w:w="1701" w:type="dxa"/>
          </w:tcPr>
          <w:p w:rsidR="00AA706A" w:rsidRPr="005B557A" w:rsidRDefault="00AA706A" w:rsidP="005B557A">
            <w:pPr>
              <w:rPr>
                <w:iCs/>
              </w:rPr>
            </w:pPr>
            <w:r w:rsidRPr="005B557A">
              <w:rPr>
                <w:iCs/>
              </w:rPr>
              <w:t>16.00</w:t>
            </w:r>
            <w:r>
              <w:rPr>
                <w:iCs/>
              </w:rPr>
              <w:t>-17.00</w:t>
            </w:r>
          </w:p>
        </w:tc>
        <w:tc>
          <w:tcPr>
            <w:tcW w:w="1701" w:type="dxa"/>
          </w:tcPr>
          <w:p w:rsidR="00AA706A" w:rsidRPr="005B557A" w:rsidRDefault="00AA706A" w:rsidP="005B557A">
            <w:pPr>
              <w:rPr>
                <w:iCs/>
              </w:rPr>
            </w:pPr>
            <w:r w:rsidRPr="005B557A">
              <w:rPr>
                <w:iCs/>
              </w:rPr>
              <w:t>16.00</w:t>
            </w:r>
            <w:r>
              <w:rPr>
                <w:iCs/>
              </w:rPr>
              <w:t>-17.00</w:t>
            </w:r>
          </w:p>
        </w:tc>
        <w:tc>
          <w:tcPr>
            <w:tcW w:w="1701" w:type="dxa"/>
          </w:tcPr>
          <w:p w:rsidR="00AA706A" w:rsidRPr="005B557A" w:rsidRDefault="00AA706A" w:rsidP="005B557A">
            <w:pPr>
              <w:rPr>
                <w:iCs/>
              </w:rPr>
            </w:pPr>
            <w:r w:rsidRPr="005B557A">
              <w:rPr>
                <w:iCs/>
              </w:rPr>
              <w:t>16.00</w:t>
            </w:r>
            <w:r>
              <w:rPr>
                <w:iCs/>
              </w:rPr>
              <w:t>-17.00</w:t>
            </w:r>
          </w:p>
        </w:tc>
        <w:tc>
          <w:tcPr>
            <w:tcW w:w="1843" w:type="dxa"/>
          </w:tcPr>
          <w:p w:rsidR="00AA706A" w:rsidRPr="005B557A" w:rsidRDefault="00AA706A" w:rsidP="005B557A">
            <w:pPr>
              <w:rPr>
                <w:iCs/>
              </w:rPr>
            </w:pPr>
            <w:r w:rsidRPr="005B557A">
              <w:rPr>
                <w:iCs/>
              </w:rPr>
              <w:t>16.00</w:t>
            </w:r>
            <w:r>
              <w:rPr>
                <w:iCs/>
              </w:rPr>
              <w:t>-17.00</w:t>
            </w:r>
          </w:p>
        </w:tc>
      </w:tr>
      <w:tr w:rsidR="00AA706A" w:rsidRPr="005B557A" w:rsidTr="00493620">
        <w:tc>
          <w:tcPr>
            <w:tcW w:w="3942" w:type="dxa"/>
          </w:tcPr>
          <w:p w:rsidR="00AA706A" w:rsidRPr="005B557A" w:rsidRDefault="00AA706A" w:rsidP="007B2E48">
            <w:pPr>
              <w:rPr>
                <w:iCs/>
              </w:rPr>
            </w:pPr>
            <w:r w:rsidRPr="005B557A">
              <w:rPr>
                <w:spacing w:val="-2"/>
              </w:rPr>
              <w:t>Прогулка, игры, уход детей домой</w:t>
            </w:r>
          </w:p>
        </w:tc>
        <w:tc>
          <w:tcPr>
            <w:tcW w:w="1701" w:type="dxa"/>
          </w:tcPr>
          <w:p w:rsidR="00AA706A" w:rsidRPr="005B557A" w:rsidRDefault="00AA706A" w:rsidP="005B557A">
            <w:pPr>
              <w:rPr>
                <w:iCs/>
              </w:rPr>
            </w:pPr>
            <w:r>
              <w:rPr>
                <w:iCs/>
              </w:rPr>
              <w:t>17.00-17.30</w:t>
            </w:r>
          </w:p>
        </w:tc>
        <w:tc>
          <w:tcPr>
            <w:tcW w:w="1701" w:type="dxa"/>
          </w:tcPr>
          <w:p w:rsidR="00AA706A" w:rsidRPr="005B557A" w:rsidRDefault="00AA706A" w:rsidP="005B557A">
            <w:pPr>
              <w:rPr>
                <w:iCs/>
              </w:rPr>
            </w:pPr>
            <w:r>
              <w:rPr>
                <w:iCs/>
              </w:rPr>
              <w:t>17.00-17.30</w:t>
            </w:r>
          </w:p>
        </w:tc>
        <w:tc>
          <w:tcPr>
            <w:tcW w:w="1701" w:type="dxa"/>
          </w:tcPr>
          <w:p w:rsidR="00AA706A" w:rsidRPr="005B557A" w:rsidRDefault="00AA706A" w:rsidP="005B557A">
            <w:pPr>
              <w:rPr>
                <w:iCs/>
              </w:rPr>
            </w:pPr>
            <w:r>
              <w:rPr>
                <w:iCs/>
              </w:rPr>
              <w:t>17.00-17.30</w:t>
            </w:r>
          </w:p>
        </w:tc>
        <w:tc>
          <w:tcPr>
            <w:tcW w:w="1843" w:type="dxa"/>
          </w:tcPr>
          <w:p w:rsidR="00AA706A" w:rsidRPr="005B557A" w:rsidRDefault="00AA706A" w:rsidP="005B557A">
            <w:pPr>
              <w:rPr>
                <w:iCs/>
              </w:rPr>
            </w:pPr>
            <w:r>
              <w:rPr>
                <w:iCs/>
              </w:rPr>
              <w:t>17.00-17.30</w:t>
            </w:r>
          </w:p>
        </w:tc>
      </w:tr>
    </w:tbl>
    <w:p w:rsidR="002340F5" w:rsidRDefault="003B4FD5" w:rsidP="003B4FD5">
      <w:pPr>
        <w:jc w:val="right"/>
        <w:rPr>
          <w:b/>
        </w:rPr>
      </w:pPr>
      <w:r>
        <w:rPr>
          <w:b/>
        </w:rPr>
        <w:t xml:space="preserve"> Режим дня в т</w:t>
      </w:r>
      <w:r w:rsidR="002340F5">
        <w:rPr>
          <w:b/>
        </w:rPr>
        <w:t>ёплый период года</w:t>
      </w:r>
    </w:p>
    <w:tbl>
      <w:tblPr>
        <w:tblW w:w="108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2"/>
        <w:gridCol w:w="1701"/>
        <w:gridCol w:w="1701"/>
        <w:gridCol w:w="1701"/>
        <w:gridCol w:w="1843"/>
      </w:tblGrid>
      <w:tr w:rsidR="002340F5" w:rsidRPr="00513F83" w:rsidTr="00493620">
        <w:tc>
          <w:tcPr>
            <w:tcW w:w="3942" w:type="dxa"/>
            <w:tcBorders>
              <w:bottom w:val="single" w:sz="4" w:space="0" w:color="auto"/>
            </w:tcBorders>
            <w:shd w:val="clear" w:color="auto" w:fill="auto"/>
          </w:tcPr>
          <w:p w:rsidR="002340F5" w:rsidRPr="00513F83" w:rsidRDefault="002340F5" w:rsidP="00A52C07">
            <w:pPr>
              <w:jc w:val="center"/>
              <w:rPr>
                <w:iCs/>
              </w:rPr>
            </w:pPr>
            <w:r w:rsidRPr="00513F83">
              <w:rPr>
                <w:iCs/>
              </w:rPr>
              <w:t>Режимные процессы</w:t>
            </w:r>
          </w:p>
        </w:tc>
        <w:tc>
          <w:tcPr>
            <w:tcW w:w="1701" w:type="dxa"/>
            <w:tcBorders>
              <w:bottom w:val="single" w:sz="4" w:space="0" w:color="auto"/>
            </w:tcBorders>
            <w:shd w:val="clear" w:color="auto" w:fill="auto"/>
          </w:tcPr>
          <w:p w:rsidR="002340F5" w:rsidRPr="00513F83" w:rsidRDefault="002340F5" w:rsidP="00A52C07">
            <w:pPr>
              <w:jc w:val="center"/>
              <w:rPr>
                <w:iCs/>
              </w:rPr>
            </w:pPr>
            <w:r w:rsidRPr="00513F83">
              <w:rPr>
                <w:iCs/>
              </w:rPr>
              <w:t>Вторая младшая группа</w:t>
            </w:r>
          </w:p>
          <w:p w:rsidR="002340F5" w:rsidRPr="00513F83" w:rsidRDefault="002340F5" w:rsidP="00A52C07">
            <w:pPr>
              <w:jc w:val="center"/>
              <w:rPr>
                <w:iCs/>
              </w:rPr>
            </w:pPr>
            <w:r w:rsidRPr="00513F83">
              <w:rPr>
                <w:iCs/>
              </w:rPr>
              <w:t>(от 3 до 4 лет)</w:t>
            </w:r>
          </w:p>
        </w:tc>
        <w:tc>
          <w:tcPr>
            <w:tcW w:w="1701" w:type="dxa"/>
            <w:tcBorders>
              <w:bottom w:val="single" w:sz="4" w:space="0" w:color="auto"/>
            </w:tcBorders>
            <w:shd w:val="clear" w:color="auto" w:fill="auto"/>
          </w:tcPr>
          <w:p w:rsidR="002340F5" w:rsidRPr="00513F83" w:rsidRDefault="002340F5" w:rsidP="00A52C07">
            <w:pPr>
              <w:jc w:val="center"/>
              <w:rPr>
                <w:iCs/>
              </w:rPr>
            </w:pPr>
            <w:r w:rsidRPr="00513F83">
              <w:rPr>
                <w:iCs/>
              </w:rPr>
              <w:t>Средняя группа</w:t>
            </w:r>
          </w:p>
          <w:p w:rsidR="002340F5" w:rsidRPr="00513F83" w:rsidRDefault="002340F5" w:rsidP="00A52C07">
            <w:pPr>
              <w:jc w:val="center"/>
              <w:rPr>
                <w:iCs/>
              </w:rPr>
            </w:pPr>
            <w:r w:rsidRPr="00513F83">
              <w:rPr>
                <w:iCs/>
              </w:rPr>
              <w:t>(от 4 до 5 лет)</w:t>
            </w:r>
          </w:p>
        </w:tc>
        <w:tc>
          <w:tcPr>
            <w:tcW w:w="1701" w:type="dxa"/>
            <w:tcBorders>
              <w:bottom w:val="single" w:sz="4" w:space="0" w:color="auto"/>
            </w:tcBorders>
            <w:shd w:val="clear" w:color="auto" w:fill="auto"/>
          </w:tcPr>
          <w:p w:rsidR="002340F5" w:rsidRPr="00513F83" w:rsidRDefault="002340F5" w:rsidP="00A52C07">
            <w:pPr>
              <w:jc w:val="center"/>
              <w:rPr>
                <w:iCs/>
              </w:rPr>
            </w:pPr>
            <w:r w:rsidRPr="00513F83">
              <w:rPr>
                <w:iCs/>
              </w:rPr>
              <w:t>Старшая группа</w:t>
            </w:r>
          </w:p>
          <w:p w:rsidR="002340F5" w:rsidRPr="00513F83" w:rsidRDefault="002340F5" w:rsidP="00A52C07">
            <w:pPr>
              <w:jc w:val="center"/>
              <w:rPr>
                <w:iCs/>
              </w:rPr>
            </w:pPr>
            <w:r w:rsidRPr="00513F83">
              <w:rPr>
                <w:iCs/>
              </w:rPr>
              <w:t>(от 5 до 6 лет)</w:t>
            </w:r>
          </w:p>
        </w:tc>
        <w:tc>
          <w:tcPr>
            <w:tcW w:w="1843" w:type="dxa"/>
            <w:tcBorders>
              <w:bottom w:val="single" w:sz="4" w:space="0" w:color="auto"/>
            </w:tcBorders>
          </w:tcPr>
          <w:p w:rsidR="002340F5" w:rsidRPr="00513F83" w:rsidRDefault="002340F5" w:rsidP="00A52C07">
            <w:pPr>
              <w:jc w:val="center"/>
              <w:rPr>
                <w:iCs/>
              </w:rPr>
            </w:pPr>
            <w:proofErr w:type="spellStart"/>
            <w:r w:rsidRPr="00513F83">
              <w:rPr>
                <w:iCs/>
              </w:rPr>
              <w:t>Подготови</w:t>
            </w:r>
            <w:proofErr w:type="spellEnd"/>
            <w:r w:rsidRPr="00513F83">
              <w:rPr>
                <w:iCs/>
              </w:rPr>
              <w:t>-тельная к школе группа (от 6 до 7 лет)</w:t>
            </w:r>
          </w:p>
        </w:tc>
      </w:tr>
      <w:tr w:rsidR="002340F5" w:rsidRPr="005B557A" w:rsidTr="00493620">
        <w:tc>
          <w:tcPr>
            <w:tcW w:w="3942" w:type="dxa"/>
            <w:tcBorders>
              <w:bottom w:val="single" w:sz="4" w:space="0" w:color="auto"/>
            </w:tcBorders>
            <w:shd w:val="clear" w:color="auto" w:fill="auto"/>
          </w:tcPr>
          <w:p w:rsidR="002340F5" w:rsidRPr="005B557A" w:rsidRDefault="002340F5" w:rsidP="00493620">
            <w:pPr>
              <w:rPr>
                <w:iCs/>
              </w:rPr>
            </w:pPr>
            <w:r w:rsidRPr="005B557A">
              <w:rPr>
                <w:iCs/>
              </w:rPr>
              <w:t>Прием, осмотр детей, утренняя гимнастика</w:t>
            </w:r>
          </w:p>
        </w:tc>
        <w:tc>
          <w:tcPr>
            <w:tcW w:w="1701" w:type="dxa"/>
            <w:tcBorders>
              <w:bottom w:val="single" w:sz="4" w:space="0" w:color="auto"/>
            </w:tcBorders>
            <w:shd w:val="clear" w:color="auto" w:fill="auto"/>
          </w:tcPr>
          <w:p w:rsidR="002340F5" w:rsidRPr="005B557A" w:rsidRDefault="002340F5" w:rsidP="00A52C07">
            <w:pPr>
              <w:jc w:val="center"/>
              <w:rPr>
                <w:iCs/>
              </w:rPr>
            </w:pPr>
            <w:r>
              <w:rPr>
                <w:iCs/>
              </w:rPr>
              <w:t>7.30–</w:t>
            </w:r>
            <w:r w:rsidRPr="005B557A">
              <w:rPr>
                <w:iCs/>
              </w:rPr>
              <w:t>8.20</w:t>
            </w:r>
          </w:p>
        </w:tc>
        <w:tc>
          <w:tcPr>
            <w:tcW w:w="1701" w:type="dxa"/>
            <w:tcBorders>
              <w:bottom w:val="single" w:sz="4" w:space="0" w:color="auto"/>
            </w:tcBorders>
            <w:shd w:val="clear" w:color="auto" w:fill="auto"/>
          </w:tcPr>
          <w:p w:rsidR="002340F5" w:rsidRPr="005B557A" w:rsidRDefault="002340F5" w:rsidP="00A52C07">
            <w:pPr>
              <w:jc w:val="center"/>
              <w:rPr>
                <w:iCs/>
              </w:rPr>
            </w:pPr>
            <w:r>
              <w:rPr>
                <w:iCs/>
              </w:rPr>
              <w:t>7.30–</w:t>
            </w:r>
            <w:r w:rsidRPr="005B557A">
              <w:rPr>
                <w:iCs/>
              </w:rPr>
              <w:t>8.20</w:t>
            </w:r>
          </w:p>
        </w:tc>
        <w:tc>
          <w:tcPr>
            <w:tcW w:w="1701" w:type="dxa"/>
            <w:tcBorders>
              <w:bottom w:val="single" w:sz="4" w:space="0" w:color="auto"/>
            </w:tcBorders>
            <w:shd w:val="clear" w:color="auto" w:fill="auto"/>
          </w:tcPr>
          <w:p w:rsidR="002340F5" w:rsidRPr="005B557A" w:rsidRDefault="002340F5" w:rsidP="00A52C07">
            <w:pPr>
              <w:jc w:val="center"/>
              <w:rPr>
                <w:iCs/>
              </w:rPr>
            </w:pPr>
            <w:r>
              <w:rPr>
                <w:iCs/>
              </w:rPr>
              <w:t>7.30–</w:t>
            </w:r>
            <w:r w:rsidRPr="005B557A">
              <w:rPr>
                <w:iCs/>
              </w:rPr>
              <w:t>8.20</w:t>
            </w:r>
          </w:p>
        </w:tc>
        <w:tc>
          <w:tcPr>
            <w:tcW w:w="1843" w:type="dxa"/>
            <w:tcBorders>
              <w:bottom w:val="single" w:sz="4" w:space="0" w:color="auto"/>
            </w:tcBorders>
          </w:tcPr>
          <w:p w:rsidR="002340F5" w:rsidRPr="005B557A" w:rsidRDefault="002340F5" w:rsidP="00A52C07">
            <w:pPr>
              <w:jc w:val="center"/>
              <w:rPr>
                <w:iCs/>
              </w:rPr>
            </w:pPr>
            <w:r>
              <w:rPr>
                <w:iCs/>
              </w:rPr>
              <w:t>7.30–</w:t>
            </w:r>
            <w:r w:rsidRPr="005B557A">
              <w:rPr>
                <w:iCs/>
              </w:rPr>
              <w:t>8.20</w:t>
            </w:r>
          </w:p>
        </w:tc>
      </w:tr>
      <w:tr w:rsidR="002340F5" w:rsidRPr="005B557A" w:rsidTr="00493620">
        <w:tc>
          <w:tcPr>
            <w:tcW w:w="3942" w:type="dxa"/>
            <w:tcBorders>
              <w:bottom w:val="single" w:sz="4" w:space="0" w:color="auto"/>
            </w:tcBorders>
            <w:shd w:val="clear" w:color="auto" w:fill="auto"/>
          </w:tcPr>
          <w:p w:rsidR="002340F5" w:rsidRPr="005B557A" w:rsidRDefault="002340F5" w:rsidP="00493620">
            <w:pPr>
              <w:rPr>
                <w:iCs/>
              </w:rPr>
            </w:pPr>
            <w:r w:rsidRPr="005B557A">
              <w:rPr>
                <w:iCs/>
              </w:rPr>
              <w:t>Подготовка к завтраку, КГН</w:t>
            </w:r>
          </w:p>
        </w:tc>
        <w:tc>
          <w:tcPr>
            <w:tcW w:w="1701" w:type="dxa"/>
            <w:tcBorders>
              <w:bottom w:val="single" w:sz="4" w:space="0" w:color="auto"/>
            </w:tcBorders>
            <w:shd w:val="clear" w:color="auto" w:fill="auto"/>
          </w:tcPr>
          <w:p w:rsidR="002340F5" w:rsidRPr="005B557A" w:rsidRDefault="002340F5" w:rsidP="00A52C07">
            <w:pPr>
              <w:jc w:val="center"/>
              <w:rPr>
                <w:iCs/>
              </w:rPr>
            </w:pPr>
            <w:r>
              <w:rPr>
                <w:iCs/>
              </w:rPr>
              <w:t>8.20–</w:t>
            </w:r>
            <w:r w:rsidRPr="005B557A">
              <w:rPr>
                <w:iCs/>
              </w:rPr>
              <w:t>8.30</w:t>
            </w:r>
          </w:p>
        </w:tc>
        <w:tc>
          <w:tcPr>
            <w:tcW w:w="1701" w:type="dxa"/>
            <w:tcBorders>
              <w:bottom w:val="single" w:sz="4" w:space="0" w:color="auto"/>
            </w:tcBorders>
            <w:shd w:val="clear" w:color="auto" w:fill="auto"/>
          </w:tcPr>
          <w:p w:rsidR="002340F5" w:rsidRPr="005B557A" w:rsidRDefault="002340F5" w:rsidP="00A52C07">
            <w:pPr>
              <w:jc w:val="center"/>
              <w:rPr>
                <w:iCs/>
              </w:rPr>
            </w:pPr>
            <w:r>
              <w:rPr>
                <w:iCs/>
              </w:rPr>
              <w:t>8.20–</w:t>
            </w:r>
            <w:r w:rsidRPr="005B557A">
              <w:rPr>
                <w:iCs/>
              </w:rPr>
              <w:t>8.30</w:t>
            </w:r>
          </w:p>
        </w:tc>
        <w:tc>
          <w:tcPr>
            <w:tcW w:w="1701" w:type="dxa"/>
            <w:tcBorders>
              <w:bottom w:val="single" w:sz="4" w:space="0" w:color="auto"/>
            </w:tcBorders>
            <w:shd w:val="clear" w:color="auto" w:fill="auto"/>
          </w:tcPr>
          <w:p w:rsidR="002340F5" w:rsidRPr="005B557A" w:rsidRDefault="002340F5" w:rsidP="00A52C07">
            <w:pPr>
              <w:jc w:val="center"/>
              <w:rPr>
                <w:iCs/>
              </w:rPr>
            </w:pPr>
            <w:r>
              <w:rPr>
                <w:iCs/>
              </w:rPr>
              <w:t>8.20–</w:t>
            </w:r>
            <w:r w:rsidRPr="005B557A">
              <w:rPr>
                <w:iCs/>
              </w:rPr>
              <w:t>8.30</w:t>
            </w:r>
          </w:p>
        </w:tc>
        <w:tc>
          <w:tcPr>
            <w:tcW w:w="1843" w:type="dxa"/>
            <w:tcBorders>
              <w:bottom w:val="single" w:sz="4" w:space="0" w:color="auto"/>
            </w:tcBorders>
          </w:tcPr>
          <w:p w:rsidR="002340F5" w:rsidRPr="005B557A" w:rsidRDefault="002340F5" w:rsidP="00A52C07">
            <w:pPr>
              <w:jc w:val="center"/>
              <w:rPr>
                <w:iCs/>
              </w:rPr>
            </w:pPr>
            <w:r>
              <w:rPr>
                <w:iCs/>
              </w:rPr>
              <w:t>8.20–</w:t>
            </w:r>
            <w:r w:rsidRPr="005B557A">
              <w:rPr>
                <w:iCs/>
              </w:rPr>
              <w:t>8.30</w:t>
            </w:r>
          </w:p>
        </w:tc>
      </w:tr>
      <w:tr w:rsidR="002340F5" w:rsidRPr="005B557A" w:rsidTr="00493620">
        <w:tc>
          <w:tcPr>
            <w:tcW w:w="3942" w:type="dxa"/>
            <w:tcBorders>
              <w:bottom w:val="single" w:sz="4" w:space="0" w:color="auto"/>
            </w:tcBorders>
            <w:shd w:val="clear" w:color="auto" w:fill="auto"/>
          </w:tcPr>
          <w:p w:rsidR="002340F5" w:rsidRPr="005B557A" w:rsidRDefault="002340F5" w:rsidP="00493620">
            <w:pPr>
              <w:rPr>
                <w:iCs/>
              </w:rPr>
            </w:pPr>
            <w:r w:rsidRPr="005B557A">
              <w:rPr>
                <w:iCs/>
              </w:rPr>
              <w:t>Завтрак</w:t>
            </w:r>
          </w:p>
        </w:tc>
        <w:tc>
          <w:tcPr>
            <w:tcW w:w="1701" w:type="dxa"/>
            <w:tcBorders>
              <w:bottom w:val="single" w:sz="4" w:space="0" w:color="auto"/>
            </w:tcBorders>
            <w:shd w:val="clear" w:color="auto" w:fill="auto"/>
          </w:tcPr>
          <w:p w:rsidR="002340F5" w:rsidRPr="005B557A" w:rsidRDefault="002340F5" w:rsidP="00A52C07">
            <w:pPr>
              <w:jc w:val="center"/>
              <w:rPr>
                <w:iCs/>
              </w:rPr>
            </w:pPr>
            <w:r>
              <w:rPr>
                <w:iCs/>
              </w:rPr>
              <w:t>8.30–</w:t>
            </w:r>
            <w:r w:rsidRPr="005B557A">
              <w:rPr>
                <w:iCs/>
              </w:rPr>
              <w:t>8.55</w:t>
            </w:r>
          </w:p>
        </w:tc>
        <w:tc>
          <w:tcPr>
            <w:tcW w:w="1701" w:type="dxa"/>
            <w:tcBorders>
              <w:bottom w:val="single" w:sz="4" w:space="0" w:color="auto"/>
            </w:tcBorders>
            <w:shd w:val="clear" w:color="auto" w:fill="auto"/>
          </w:tcPr>
          <w:p w:rsidR="002340F5" w:rsidRPr="005B557A" w:rsidRDefault="002340F5" w:rsidP="00A52C07">
            <w:pPr>
              <w:jc w:val="center"/>
              <w:rPr>
                <w:iCs/>
              </w:rPr>
            </w:pPr>
            <w:r>
              <w:rPr>
                <w:iCs/>
              </w:rPr>
              <w:t>8.30–8.55</w:t>
            </w:r>
          </w:p>
        </w:tc>
        <w:tc>
          <w:tcPr>
            <w:tcW w:w="1701" w:type="dxa"/>
            <w:tcBorders>
              <w:bottom w:val="single" w:sz="4" w:space="0" w:color="auto"/>
            </w:tcBorders>
            <w:shd w:val="clear" w:color="auto" w:fill="auto"/>
          </w:tcPr>
          <w:p w:rsidR="002340F5" w:rsidRPr="005B557A" w:rsidRDefault="002340F5" w:rsidP="00A52C07">
            <w:pPr>
              <w:jc w:val="center"/>
              <w:rPr>
                <w:iCs/>
              </w:rPr>
            </w:pPr>
            <w:r>
              <w:rPr>
                <w:iCs/>
              </w:rPr>
              <w:t>8.30–</w:t>
            </w:r>
            <w:r w:rsidRPr="005B557A">
              <w:rPr>
                <w:iCs/>
              </w:rPr>
              <w:t>8.55</w:t>
            </w:r>
          </w:p>
        </w:tc>
        <w:tc>
          <w:tcPr>
            <w:tcW w:w="1843" w:type="dxa"/>
            <w:tcBorders>
              <w:bottom w:val="single" w:sz="4" w:space="0" w:color="auto"/>
            </w:tcBorders>
          </w:tcPr>
          <w:p w:rsidR="002340F5" w:rsidRPr="005B557A" w:rsidRDefault="002340F5" w:rsidP="00A52C07">
            <w:pPr>
              <w:jc w:val="center"/>
              <w:rPr>
                <w:iCs/>
              </w:rPr>
            </w:pPr>
            <w:r>
              <w:rPr>
                <w:iCs/>
              </w:rPr>
              <w:t>8.30–8.50</w:t>
            </w:r>
          </w:p>
        </w:tc>
      </w:tr>
      <w:tr w:rsidR="002340F5" w:rsidRPr="005B557A" w:rsidTr="00493620">
        <w:tc>
          <w:tcPr>
            <w:tcW w:w="3942" w:type="dxa"/>
          </w:tcPr>
          <w:p w:rsidR="002340F5" w:rsidRPr="005B557A" w:rsidRDefault="002340F5" w:rsidP="00493620">
            <w:pPr>
              <w:rPr>
                <w:iCs/>
              </w:rPr>
            </w:pPr>
            <w:r w:rsidRPr="005B557A">
              <w:t>Игры, подготовка к прогулке, прогулка (игры, наблюдения)</w:t>
            </w:r>
          </w:p>
        </w:tc>
        <w:tc>
          <w:tcPr>
            <w:tcW w:w="1701" w:type="dxa"/>
          </w:tcPr>
          <w:p w:rsidR="002340F5" w:rsidRPr="005B557A" w:rsidRDefault="002340F5" w:rsidP="00A52C07">
            <w:pPr>
              <w:jc w:val="center"/>
              <w:rPr>
                <w:iCs/>
              </w:rPr>
            </w:pPr>
            <w:r>
              <w:rPr>
                <w:iCs/>
              </w:rPr>
              <w:t>9.00–12.0</w:t>
            </w:r>
            <w:r w:rsidRPr="005B557A">
              <w:rPr>
                <w:iCs/>
              </w:rPr>
              <w:t>0</w:t>
            </w:r>
          </w:p>
        </w:tc>
        <w:tc>
          <w:tcPr>
            <w:tcW w:w="1701" w:type="dxa"/>
          </w:tcPr>
          <w:p w:rsidR="002340F5" w:rsidRPr="005B557A" w:rsidRDefault="002340F5" w:rsidP="00A52C07">
            <w:pPr>
              <w:jc w:val="center"/>
              <w:rPr>
                <w:iCs/>
              </w:rPr>
            </w:pPr>
            <w:r>
              <w:rPr>
                <w:iCs/>
              </w:rPr>
              <w:t>9.00–12.10</w:t>
            </w:r>
          </w:p>
        </w:tc>
        <w:tc>
          <w:tcPr>
            <w:tcW w:w="1701" w:type="dxa"/>
          </w:tcPr>
          <w:p w:rsidR="002340F5" w:rsidRPr="005B557A" w:rsidRDefault="002340F5" w:rsidP="002340F5">
            <w:pPr>
              <w:jc w:val="center"/>
              <w:rPr>
                <w:iCs/>
              </w:rPr>
            </w:pPr>
            <w:r>
              <w:rPr>
                <w:iCs/>
              </w:rPr>
              <w:t>9.00–</w:t>
            </w:r>
            <w:r w:rsidRPr="005B557A">
              <w:rPr>
                <w:iCs/>
              </w:rPr>
              <w:t>12.20</w:t>
            </w:r>
          </w:p>
        </w:tc>
        <w:tc>
          <w:tcPr>
            <w:tcW w:w="1843" w:type="dxa"/>
          </w:tcPr>
          <w:p w:rsidR="002340F5" w:rsidRPr="005B557A" w:rsidRDefault="002340F5" w:rsidP="002340F5">
            <w:pPr>
              <w:jc w:val="center"/>
              <w:rPr>
                <w:iCs/>
              </w:rPr>
            </w:pPr>
            <w:r>
              <w:rPr>
                <w:iCs/>
              </w:rPr>
              <w:t>9.00–</w:t>
            </w:r>
            <w:r w:rsidRPr="005B557A">
              <w:rPr>
                <w:iCs/>
              </w:rPr>
              <w:t>12.2</w:t>
            </w:r>
            <w:r>
              <w:rPr>
                <w:iCs/>
              </w:rPr>
              <w:t>5</w:t>
            </w:r>
          </w:p>
        </w:tc>
      </w:tr>
      <w:tr w:rsidR="002340F5" w:rsidRPr="005B557A" w:rsidTr="00493620">
        <w:tc>
          <w:tcPr>
            <w:tcW w:w="3942" w:type="dxa"/>
          </w:tcPr>
          <w:p w:rsidR="002340F5" w:rsidRPr="005B557A" w:rsidRDefault="002340F5" w:rsidP="00493620">
            <w:pPr>
              <w:rPr>
                <w:iCs/>
              </w:rPr>
            </w:pPr>
            <w:r>
              <w:t xml:space="preserve">Подготовка </w:t>
            </w:r>
            <w:r w:rsidRPr="005B557A">
              <w:t>к обеду, обед</w:t>
            </w:r>
          </w:p>
        </w:tc>
        <w:tc>
          <w:tcPr>
            <w:tcW w:w="1701" w:type="dxa"/>
          </w:tcPr>
          <w:p w:rsidR="002340F5" w:rsidRPr="005B557A" w:rsidRDefault="002340F5" w:rsidP="00A52C07">
            <w:pPr>
              <w:rPr>
                <w:iCs/>
              </w:rPr>
            </w:pPr>
            <w:r>
              <w:rPr>
                <w:iCs/>
              </w:rPr>
              <w:t>12.00–13.0</w:t>
            </w:r>
            <w:r w:rsidRPr="005B557A">
              <w:rPr>
                <w:iCs/>
              </w:rPr>
              <w:t>0</w:t>
            </w:r>
          </w:p>
        </w:tc>
        <w:tc>
          <w:tcPr>
            <w:tcW w:w="1701" w:type="dxa"/>
          </w:tcPr>
          <w:p w:rsidR="002340F5" w:rsidRPr="005B557A" w:rsidRDefault="002340F5" w:rsidP="00A52C07">
            <w:pPr>
              <w:rPr>
                <w:iCs/>
              </w:rPr>
            </w:pPr>
            <w:r>
              <w:rPr>
                <w:iCs/>
              </w:rPr>
              <w:t>12.10–13.0</w:t>
            </w:r>
            <w:r w:rsidRPr="005B557A">
              <w:rPr>
                <w:iCs/>
              </w:rPr>
              <w:t>0</w:t>
            </w:r>
          </w:p>
        </w:tc>
        <w:tc>
          <w:tcPr>
            <w:tcW w:w="1701" w:type="dxa"/>
          </w:tcPr>
          <w:p w:rsidR="002340F5" w:rsidRPr="005B557A" w:rsidRDefault="002340F5" w:rsidP="00A52C07">
            <w:pPr>
              <w:rPr>
                <w:iCs/>
              </w:rPr>
            </w:pPr>
            <w:r>
              <w:rPr>
                <w:iCs/>
              </w:rPr>
              <w:t>12.20–13.0</w:t>
            </w:r>
            <w:r w:rsidRPr="005B557A">
              <w:rPr>
                <w:iCs/>
              </w:rPr>
              <w:t>0</w:t>
            </w:r>
          </w:p>
        </w:tc>
        <w:tc>
          <w:tcPr>
            <w:tcW w:w="1843" w:type="dxa"/>
          </w:tcPr>
          <w:p w:rsidR="002340F5" w:rsidRPr="005B557A" w:rsidRDefault="002340F5" w:rsidP="00A52C07">
            <w:pPr>
              <w:rPr>
                <w:iCs/>
              </w:rPr>
            </w:pPr>
            <w:r>
              <w:rPr>
                <w:iCs/>
              </w:rPr>
              <w:t>12.25–13.0</w:t>
            </w:r>
            <w:r w:rsidRPr="005B557A">
              <w:rPr>
                <w:iCs/>
              </w:rPr>
              <w:t>0</w:t>
            </w:r>
          </w:p>
        </w:tc>
      </w:tr>
      <w:tr w:rsidR="002340F5" w:rsidRPr="005B557A" w:rsidTr="00493620">
        <w:tc>
          <w:tcPr>
            <w:tcW w:w="3942" w:type="dxa"/>
          </w:tcPr>
          <w:p w:rsidR="002340F5" w:rsidRDefault="002340F5" w:rsidP="00493620">
            <w:r w:rsidRPr="005B557A">
              <w:t>Подготовка ко сну,</w:t>
            </w:r>
          </w:p>
          <w:p w:rsidR="002340F5" w:rsidRPr="005B557A" w:rsidRDefault="002340F5" w:rsidP="00493620">
            <w:pPr>
              <w:rPr>
                <w:iCs/>
              </w:rPr>
            </w:pPr>
            <w:r w:rsidRPr="005B557A">
              <w:t>дневной сон</w:t>
            </w:r>
          </w:p>
        </w:tc>
        <w:tc>
          <w:tcPr>
            <w:tcW w:w="1701" w:type="dxa"/>
          </w:tcPr>
          <w:p w:rsidR="002340F5" w:rsidRPr="005B557A" w:rsidRDefault="002340F5" w:rsidP="00A52C07">
            <w:pPr>
              <w:rPr>
                <w:iCs/>
              </w:rPr>
            </w:pPr>
            <w:r>
              <w:rPr>
                <w:iCs/>
              </w:rPr>
              <w:t>13.00–</w:t>
            </w:r>
            <w:r w:rsidRPr="005B557A">
              <w:rPr>
                <w:iCs/>
              </w:rPr>
              <w:t>15.00</w:t>
            </w:r>
          </w:p>
        </w:tc>
        <w:tc>
          <w:tcPr>
            <w:tcW w:w="1701" w:type="dxa"/>
          </w:tcPr>
          <w:p w:rsidR="002340F5" w:rsidRPr="005B557A" w:rsidRDefault="002340F5" w:rsidP="00A52C07">
            <w:pPr>
              <w:rPr>
                <w:iCs/>
              </w:rPr>
            </w:pPr>
            <w:r>
              <w:rPr>
                <w:iCs/>
              </w:rPr>
              <w:t>13.00–</w:t>
            </w:r>
            <w:r w:rsidRPr="005B557A">
              <w:rPr>
                <w:iCs/>
              </w:rPr>
              <w:t>15.00</w:t>
            </w:r>
          </w:p>
        </w:tc>
        <w:tc>
          <w:tcPr>
            <w:tcW w:w="1701" w:type="dxa"/>
          </w:tcPr>
          <w:p w:rsidR="002340F5" w:rsidRPr="005B557A" w:rsidRDefault="002340F5" w:rsidP="00A52C07">
            <w:pPr>
              <w:rPr>
                <w:iCs/>
              </w:rPr>
            </w:pPr>
            <w:r>
              <w:rPr>
                <w:iCs/>
              </w:rPr>
              <w:t>13.00–</w:t>
            </w:r>
            <w:r w:rsidRPr="005B557A">
              <w:rPr>
                <w:iCs/>
              </w:rPr>
              <w:t>15.00</w:t>
            </w:r>
          </w:p>
        </w:tc>
        <w:tc>
          <w:tcPr>
            <w:tcW w:w="1843" w:type="dxa"/>
          </w:tcPr>
          <w:p w:rsidR="002340F5" w:rsidRPr="005B557A" w:rsidRDefault="002340F5" w:rsidP="00A52C07">
            <w:pPr>
              <w:rPr>
                <w:iCs/>
              </w:rPr>
            </w:pPr>
            <w:r>
              <w:rPr>
                <w:iCs/>
              </w:rPr>
              <w:t>13.00-15.00</w:t>
            </w:r>
          </w:p>
        </w:tc>
      </w:tr>
      <w:tr w:rsidR="002340F5" w:rsidRPr="005B557A" w:rsidTr="00493620">
        <w:tc>
          <w:tcPr>
            <w:tcW w:w="3942" w:type="dxa"/>
          </w:tcPr>
          <w:p w:rsidR="002340F5" w:rsidRPr="005B557A" w:rsidRDefault="002340F5" w:rsidP="00493620">
            <w:pPr>
              <w:rPr>
                <w:iCs/>
              </w:rPr>
            </w:pPr>
            <w:r w:rsidRPr="005B557A">
              <w:t>Подъем, воздушные, водные процедуры, игры, оздоровительные мероприятия</w:t>
            </w:r>
          </w:p>
        </w:tc>
        <w:tc>
          <w:tcPr>
            <w:tcW w:w="1701" w:type="dxa"/>
          </w:tcPr>
          <w:p w:rsidR="002340F5" w:rsidRPr="005B557A" w:rsidRDefault="002340F5" w:rsidP="00A52C07">
            <w:pPr>
              <w:rPr>
                <w:iCs/>
              </w:rPr>
            </w:pPr>
            <w:r>
              <w:rPr>
                <w:iCs/>
              </w:rPr>
              <w:t>15.00–</w:t>
            </w:r>
            <w:r w:rsidRPr="005B557A">
              <w:rPr>
                <w:iCs/>
              </w:rPr>
              <w:t>15.20</w:t>
            </w:r>
          </w:p>
        </w:tc>
        <w:tc>
          <w:tcPr>
            <w:tcW w:w="1701" w:type="dxa"/>
          </w:tcPr>
          <w:p w:rsidR="002340F5" w:rsidRPr="005B557A" w:rsidRDefault="002340F5" w:rsidP="00A52C07">
            <w:pPr>
              <w:rPr>
                <w:iCs/>
              </w:rPr>
            </w:pPr>
            <w:r>
              <w:rPr>
                <w:iCs/>
              </w:rPr>
              <w:t>15.00–</w:t>
            </w:r>
            <w:r w:rsidRPr="005B557A">
              <w:rPr>
                <w:iCs/>
              </w:rPr>
              <w:t>15.20</w:t>
            </w:r>
          </w:p>
        </w:tc>
        <w:tc>
          <w:tcPr>
            <w:tcW w:w="1701" w:type="dxa"/>
          </w:tcPr>
          <w:p w:rsidR="002340F5" w:rsidRPr="005B557A" w:rsidRDefault="002340F5" w:rsidP="00A52C07">
            <w:pPr>
              <w:rPr>
                <w:iCs/>
              </w:rPr>
            </w:pPr>
            <w:r>
              <w:rPr>
                <w:iCs/>
              </w:rPr>
              <w:t>15.00–</w:t>
            </w:r>
            <w:r w:rsidRPr="005B557A">
              <w:rPr>
                <w:iCs/>
              </w:rPr>
              <w:t>15.20</w:t>
            </w:r>
          </w:p>
        </w:tc>
        <w:tc>
          <w:tcPr>
            <w:tcW w:w="1843" w:type="dxa"/>
          </w:tcPr>
          <w:p w:rsidR="002340F5" w:rsidRPr="005B557A" w:rsidRDefault="002340F5" w:rsidP="00A52C07">
            <w:pPr>
              <w:rPr>
                <w:iCs/>
              </w:rPr>
            </w:pPr>
            <w:r>
              <w:rPr>
                <w:iCs/>
              </w:rPr>
              <w:t>15.00–</w:t>
            </w:r>
            <w:r w:rsidRPr="005B557A">
              <w:rPr>
                <w:iCs/>
              </w:rPr>
              <w:t>15.20</w:t>
            </w:r>
          </w:p>
        </w:tc>
      </w:tr>
      <w:tr w:rsidR="002340F5" w:rsidRPr="005B557A" w:rsidTr="00493620">
        <w:tc>
          <w:tcPr>
            <w:tcW w:w="3942" w:type="dxa"/>
          </w:tcPr>
          <w:p w:rsidR="002340F5" w:rsidRPr="005B557A" w:rsidRDefault="002340F5" w:rsidP="00493620">
            <w:pPr>
              <w:rPr>
                <w:iCs/>
              </w:rPr>
            </w:pPr>
            <w:r w:rsidRPr="005B557A">
              <w:t>Подготовка к полднику, полдник</w:t>
            </w:r>
          </w:p>
        </w:tc>
        <w:tc>
          <w:tcPr>
            <w:tcW w:w="1701" w:type="dxa"/>
          </w:tcPr>
          <w:p w:rsidR="002340F5" w:rsidRPr="005B557A" w:rsidRDefault="002340F5" w:rsidP="00A52C07">
            <w:pPr>
              <w:rPr>
                <w:iCs/>
              </w:rPr>
            </w:pPr>
            <w:r>
              <w:rPr>
                <w:iCs/>
              </w:rPr>
              <w:t>15.30–16.0</w:t>
            </w:r>
            <w:r w:rsidRPr="005B557A">
              <w:rPr>
                <w:iCs/>
              </w:rPr>
              <w:t>0</w:t>
            </w:r>
          </w:p>
        </w:tc>
        <w:tc>
          <w:tcPr>
            <w:tcW w:w="1701" w:type="dxa"/>
          </w:tcPr>
          <w:p w:rsidR="002340F5" w:rsidRPr="005B557A" w:rsidRDefault="002340F5" w:rsidP="00A52C07">
            <w:pPr>
              <w:rPr>
                <w:iCs/>
              </w:rPr>
            </w:pPr>
            <w:r>
              <w:rPr>
                <w:iCs/>
              </w:rPr>
              <w:t>15.30–16.0</w:t>
            </w:r>
            <w:r w:rsidRPr="005B557A">
              <w:rPr>
                <w:iCs/>
              </w:rPr>
              <w:t>0</w:t>
            </w:r>
          </w:p>
        </w:tc>
        <w:tc>
          <w:tcPr>
            <w:tcW w:w="1701" w:type="dxa"/>
          </w:tcPr>
          <w:p w:rsidR="002340F5" w:rsidRPr="005B557A" w:rsidRDefault="002340F5" w:rsidP="00A52C07">
            <w:pPr>
              <w:rPr>
                <w:iCs/>
              </w:rPr>
            </w:pPr>
            <w:r>
              <w:rPr>
                <w:iCs/>
              </w:rPr>
              <w:t>15.30–16.0</w:t>
            </w:r>
            <w:r w:rsidRPr="005B557A">
              <w:rPr>
                <w:iCs/>
              </w:rPr>
              <w:t>0</w:t>
            </w:r>
          </w:p>
        </w:tc>
        <w:tc>
          <w:tcPr>
            <w:tcW w:w="1843" w:type="dxa"/>
          </w:tcPr>
          <w:p w:rsidR="002340F5" w:rsidRPr="005B557A" w:rsidRDefault="002340F5" w:rsidP="00A52C07">
            <w:pPr>
              <w:rPr>
                <w:iCs/>
              </w:rPr>
            </w:pPr>
            <w:r>
              <w:rPr>
                <w:iCs/>
              </w:rPr>
              <w:t>15.30–16.0</w:t>
            </w:r>
            <w:r w:rsidRPr="005B557A">
              <w:rPr>
                <w:iCs/>
              </w:rPr>
              <w:t>0</w:t>
            </w:r>
          </w:p>
        </w:tc>
      </w:tr>
      <w:tr w:rsidR="002340F5" w:rsidRPr="005B557A" w:rsidTr="00493620">
        <w:tc>
          <w:tcPr>
            <w:tcW w:w="3942" w:type="dxa"/>
          </w:tcPr>
          <w:p w:rsidR="002340F5" w:rsidRPr="005B557A" w:rsidRDefault="002340F5" w:rsidP="00493620">
            <w:pPr>
              <w:rPr>
                <w:iCs/>
              </w:rPr>
            </w:pPr>
            <w:r w:rsidRPr="005B557A">
              <w:rPr>
                <w:spacing w:val="-1"/>
              </w:rPr>
              <w:t>Занятия, игры, труд, самостоятельная деятельность,</w:t>
            </w:r>
            <w:r>
              <w:rPr>
                <w:spacing w:val="-1"/>
              </w:rPr>
              <w:t xml:space="preserve"> индивидуальная работа</w:t>
            </w:r>
          </w:p>
        </w:tc>
        <w:tc>
          <w:tcPr>
            <w:tcW w:w="1701" w:type="dxa"/>
          </w:tcPr>
          <w:p w:rsidR="002340F5" w:rsidRPr="005B557A" w:rsidRDefault="002340F5" w:rsidP="00A52C07">
            <w:pPr>
              <w:rPr>
                <w:iCs/>
              </w:rPr>
            </w:pPr>
            <w:r w:rsidRPr="005B557A">
              <w:rPr>
                <w:iCs/>
              </w:rPr>
              <w:t>16.00</w:t>
            </w:r>
            <w:r>
              <w:rPr>
                <w:iCs/>
              </w:rPr>
              <w:t>-17.00</w:t>
            </w:r>
          </w:p>
        </w:tc>
        <w:tc>
          <w:tcPr>
            <w:tcW w:w="1701" w:type="dxa"/>
          </w:tcPr>
          <w:p w:rsidR="002340F5" w:rsidRPr="005B557A" w:rsidRDefault="002340F5" w:rsidP="00A52C07">
            <w:pPr>
              <w:rPr>
                <w:iCs/>
              </w:rPr>
            </w:pPr>
            <w:r w:rsidRPr="005B557A">
              <w:rPr>
                <w:iCs/>
              </w:rPr>
              <w:t>16.00</w:t>
            </w:r>
            <w:r>
              <w:rPr>
                <w:iCs/>
              </w:rPr>
              <w:t>-17.00</w:t>
            </w:r>
          </w:p>
        </w:tc>
        <w:tc>
          <w:tcPr>
            <w:tcW w:w="1701" w:type="dxa"/>
          </w:tcPr>
          <w:p w:rsidR="002340F5" w:rsidRPr="005B557A" w:rsidRDefault="002340F5" w:rsidP="00A52C07">
            <w:pPr>
              <w:rPr>
                <w:iCs/>
              </w:rPr>
            </w:pPr>
            <w:r w:rsidRPr="005B557A">
              <w:rPr>
                <w:iCs/>
              </w:rPr>
              <w:t>16.00</w:t>
            </w:r>
            <w:r>
              <w:rPr>
                <w:iCs/>
              </w:rPr>
              <w:t>-17.00</w:t>
            </w:r>
          </w:p>
        </w:tc>
        <w:tc>
          <w:tcPr>
            <w:tcW w:w="1843" w:type="dxa"/>
          </w:tcPr>
          <w:p w:rsidR="002340F5" w:rsidRPr="005B557A" w:rsidRDefault="002340F5" w:rsidP="00A52C07">
            <w:pPr>
              <w:rPr>
                <w:iCs/>
              </w:rPr>
            </w:pPr>
            <w:r w:rsidRPr="005B557A">
              <w:rPr>
                <w:iCs/>
              </w:rPr>
              <w:t>16.00</w:t>
            </w:r>
            <w:r>
              <w:rPr>
                <w:iCs/>
              </w:rPr>
              <w:t>-17.00</w:t>
            </w:r>
          </w:p>
        </w:tc>
      </w:tr>
      <w:tr w:rsidR="002340F5" w:rsidRPr="005B557A" w:rsidTr="00493620">
        <w:tc>
          <w:tcPr>
            <w:tcW w:w="3942" w:type="dxa"/>
          </w:tcPr>
          <w:p w:rsidR="002340F5" w:rsidRPr="005B557A" w:rsidRDefault="002340F5" w:rsidP="00493620">
            <w:pPr>
              <w:rPr>
                <w:iCs/>
              </w:rPr>
            </w:pPr>
            <w:r w:rsidRPr="005B557A">
              <w:rPr>
                <w:spacing w:val="-2"/>
              </w:rPr>
              <w:t>Прогулка, игры, уход детей домой</w:t>
            </w:r>
          </w:p>
        </w:tc>
        <w:tc>
          <w:tcPr>
            <w:tcW w:w="1701" w:type="dxa"/>
          </w:tcPr>
          <w:p w:rsidR="002340F5" w:rsidRPr="005B557A" w:rsidRDefault="002340F5" w:rsidP="00A52C07">
            <w:pPr>
              <w:rPr>
                <w:iCs/>
              </w:rPr>
            </w:pPr>
            <w:r>
              <w:rPr>
                <w:iCs/>
              </w:rPr>
              <w:t>17.00-17.30</w:t>
            </w:r>
          </w:p>
        </w:tc>
        <w:tc>
          <w:tcPr>
            <w:tcW w:w="1701" w:type="dxa"/>
          </w:tcPr>
          <w:p w:rsidR="002340F5" w:rsidRPr="005B557A" w:rsidRDefault="002340F5" w:rsidP="00A52C07">
            <w:pPr>
              <w:rPr>
                <w:iCs/>
              </w:rPr>
            </w:pPr>
            <w:r>
              <w:rPr>
                <w:iCs/>
              </w:rPr>
              <w:t>17.00-17.30</w:t>
            </w:r>
          </w:p>
        </w:tc>
        <w:tc>
          <w:tcPr>
            <w:tcW w:w="1701" w:type="dxa"/>
          </w:tcPr>
          <w:p w:rsidR="002340F5" w:rsidRPr="005B557A" w:rsidRDefault="002340F5" w:rsidP="00A52C07">
            <w:pPr>
              <w:rPr>
                <w:iCs/>
              </w:rPr>
            </w:pPr>
            <w:r>
              <w:rPr>
                <w:iCs/>
              </w:rPr>
              <w:t>17.00-17.30</w:t>
            </w:r>
          </w:p>
        </w:tc>
        <w:tc>
          <w:tcPr>
            <w:tcW w:w="1843" w:type="dxa"/>
          </w:tcPr>
          <w:p w:rsidR="002340F5" w:rsidRPr="005B557A" w:rsidRDefault="002340F5" w:rsidP="00A52C07">
            <w:pPr>
              <w:rPr>
                <w:iCs/>
              </w:rPr>
            </w:pPr>
            <w:r>
              <w:rPr>
                <w:iCs/>
              </w:rPr>
              <w:t>17.00-17.30</w:t>
            </w:r>
          </w:p>
        </w:tc>
      </w:tr>
    </w:tbl>
    <w:p w:rsidR="00373B70" w:rsidRDefault="00373B70" w:rsidP="00373B70">
      <w:pPr>
        <w:pStyle w:val="af8"/>
        <w:spacing w:line="0" w:lineRule="atLeast"/>
        <w:ind w:left="567"/>
        <w:jc w:val="left"/>
        <w:rPr>
          <w:rFonts w:cs="Arial"/>
          <w:b/>
          <w:sz w:val="24"/>
          <w:szCs w:val="24"/>
        </w:rPr>
      </w:pPr>
    </w:p>
    <w:p w:rsidR="003B4FD5" w:rsidRPr="00637544" w:rsidRDefault="003B4FD5" w:rsidP="00637544">
      <w:pPr>
        <w:pStyle w:val="af8"/>
        <w:numPr>
          <w:ilvl w:val="0"/>
          <w:numId w:val="18"/>
        </w:numPr>
        <w:spacing w:line="0" w:lineRule="atLeast"/>
        <w:ind w:left="567" w:firstLine="0"/>
        <w:jc w:val="left"/>
        <w:rPr>
          <w:rFonts w:cs="Arial"/>
          <w:b/>
          <w:sz w:val="24"/>
          <w:szCs w:val="24"/>
        </w:rPr>
      </w:pPr>
      <w:r w:rsidRPr="00637544">
        <w:rPr>
          <w:rFonts w:cs="Arial"/>
          <w:b/>
          <w:sz w:val="24"/>
          <w:szCs w:val="24"/>
        </w:rPr>
        <w:t>Планирование образовательной деятельности.</w:t>
      </w:r>
    </w:p>
    <w:p w:rsidR="003B4FD5" w:rsidRPr="00F458D5" w:rsidRDefault="003B4FD5" w:rsidP="003B4FD5">
      <w:pPr>
        <w:spacing w:line="5" w:lineRule="exact"/>
        <w:rPr>
          <w:rFonts w:cs="Arial"/>
        </w:rPr>
      </w:pPr>
    </w:p>
    <w:p w:rsidR="00373B70" w:rsidRDefault="003B4FD5" w:rsidP="003B4FD5">
      <w:pPr>
        <w:spacing w:line="0" w:lineRule="atLeast"/>
        <w:ind w:left="120" w:right="280" w:firstLine="1021"/>
        <w:jc w:val="both"/>
        <w:rPr>
          <w:rFonts w:cs="Arial"/>
          <w:szCs w:val="20"/>
        </w:rPr>
      </w:pPr>
      <w:r w:rsidRPr="003B4FD5">
        <w:rPr>
          <w:rFonts w:cs="Arial"/>
          <w:szCs w:val="20"/>
        </w:rPr>
        <w:t xml:space="preserve">Планирование образовательного процесса составляет одну из основ правильной организации жизни детей в детском саду.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При разработке комплексно-тематического плана педагогами выделяются основные «узловые» темы. Темы «многослойны», то есть они повторяются с определенным усложнением в каждой возрастной </w:t>
      </w:r>
      <w:r>
        <w:rPr>
          <w:rFonts w:cs="Arial"/>
          <w:szCs w:val="20"/>
        </w:rPr>
        <w:t>под</w:t>
      </w:r>
      <w:r w:rsidRPr="003B4FD5">
        <w:rPr>
          <w:rFonts w:cs="Arial"/>
          <w:szCs w:val="20"/>
        </w:rPr>
        <w:t xml:space="preserve">группе. </w:t>
      </w:r>
      <w:proofErr w:type="gramStart"/>
      <w:r w:rsidRPr="003B4FD5">
        <w:rPr>
          <w:rFonts w:cs="Arial"/>
          <w:szCs w:val="20"/>
        </w:rPr>
        <w:t xml:space="preserve">Возвращение к теме в иных педагогических условиях, на другом содержании, возрастном уровне развития помогают ребенку успешно освоить информацию, овладеть новыми способами общения и познания окружающего мира, формирует компетентность как особую «практическую умелость, опыт» при решении несложных жизненных ситуаций и обеспечивает достижение единства образовательных целей и преемственности в детском развитии на протяжении всего дошкольного возраста, органичное </w:t>
      </w:r>
      <w:proofErr w:type="gramEnd"/>
    </w:p>
    <w:p w:rsidR="00373B70" w:rsidRDefault="00373B70" w:rsidP="003B4FD5">
      <w:pPr>
        <w:spacing w:line="0" w:lineRule="atLeast"/>
        <w:ind w:left="120" w:right="280" w:firstLine="1021"/>
        <w:jc w:val="both"/>
        <w:rPr>
          <w:rFonts w:cs="Arial"/>
          <w:szCs w:val="20"/>
        </w:rPr>
      </w:pPr>
    </w:p>
    <w:p w:rsidR="00373B70" w:rsidRDefault="00373B70" w:rsidP="003B4FD5">
      <w:pPr>
        <w:spacing w:line="0" w:lineRule="atLeast"/>
        <w:ind w:left="120" w:right="280" w:firstLine="1021"/>
        <w:jc w:val="both"/>
        <w:rPr>
          <w:rFonts w:cs="Arial"/>
          <w:szCs w:val="20"/>
        </w:rPr>
      </w:pPr>
    </w:p>
    <w:p w:rsidR="003B4FD5" w:rsidRPr="003B4FD5" w:rsidRDefault="003B4FD5" w:rsidP="003B4FD5">
      <w:pPr>
        <w:spacing w:line="0" w:lineRule="atLeast"/>
        <w:ind w:left="120" w:right="280" w:firstLine="1021"/>
        <w:jc w:val="both"/>
        <w:rPr>
          <w:rFonts w:cs="Arial"/>
          <w:szCs w:val="20"/>
        </w:rPr>
      </w:pPr>
      <w:r w:rsidRPr="003B4FD5">
        <w:rPr>
          <w:rFonts w:cs="Arial"/>
          <w:szCs w:val="20"/>
        </w:rPr>
        <w:t>развитие детей в соответствии с их индивидуальными возможностями. Такое планирование позволяет уйти от предметного принципа построения образовательного процесса, способствует более глубокому и целостному освоению детьми окружающего мира.</w:t>
      </w:r>
    </w:p>
    <w:p w:rsidR="003B4FD5" w:rsidRPr="003B4FD5" w:rsidRDefault="003B4FD5" w:rsidP="003B4FD5">
      <w:pPr>
        <w:spacing w:line="246" w:lineRule="auto"/>
        <w:ind w:left="120" w:right="280" w:firstLine="783"/>
        <w:jc w:val="both"/>
        <w:rPr>
          <w:rFonts w:cs="Arial"/>
          <w:szCs w:val="20"/>
        </w:rPr>
      </w:pPr>
      <w:r w:rsidRPr="003B4FD5">
        <w:rPr>
          <w:rFonts w:cs="Arial"/>
          <w:szCs w:val="20"/>
        </w:rPr>
        <w:t>Построение всего образовательного процесса вокруг одной центральной темы дает большие возможности для развития детей:</w:t>
      </w:r>
    </w:p>
    <w:p w:rsidR="003B4FD5" w:rsidRPr="003B4FD5" w:rsidRDefault="003B4FD5" w:rsidP="003B4FD5">
      <w:pPr>
        <w:spacing w:line="2" w:lineRule="exact"/>
        <w:rPr>
          <w:rFonts w:cs="Arial"/>
          <w:sz w:val="20"/>
          <w:szCs w:val="20"/>
        </w:rPr>
      </w:pPr>
    </w:p>
    <w:p w:rsidR="003B4FD5" w:rsidRDefault="003B4FD5" w:rsidP="003B4FD5">
      <w:pPr>
        <w:spacing w:line="260" w:lineRule="auto"/>
        <w:ind w:right="280"/>
        <w:rPr>
          <w:rFonts w:cs="Arial"/>
          <w:szCs w:val="20"/>
        </w:rPr>
      </w:pPr>
      <w:r>
        <w:rPr>
          <w:rFonts w:cs="Arial"/>
          <w:szCs w:val="20"/>
        </w:rPr>
        <w:t>-</w:t>
      </w:r>
      <w:r w:rsidRPr="003B4FD5">
        <w:rPr>
          <w:rFonts w:cs="Arial"/>
          <w:szCs w:val="20"/>
        </w:rPr>
        <w:t>темы помогают организовать информацию оптимальным способом;</w:t>
      </w:r>
    </w:p>
    <w:p w:rsidR="003B4FD5" w:rsidRPr="003B4FD5" w:rsidRDefault="003B4FD5" w:rsidP="003B4FD5">
      <w:pPr>
        <w:spacing w:line="260" w:lineRule="auto"/>
        <w:ind w:right="-328"/>
        <w:rPr>
          <w:rFonts w:cs="Arial"/>
          <w:szCs w:val="20"/>
        </w:rPr>
      </w:pPr>
      <w:r>
        <w:rPr>
          <w:rFonts w:cs="Arial"/>
          <w:szCs w:val="20"/>
        </w:rPr>
        <w:t>-</w:t>
      </w:r>
      <w:r w:rsidRPr="003B4FD5">
        <w:rPr>
          <w:rFonts w:cs="Arial"/>
          <w:szCs w:val="20"/>
        </w:rPr>
        <w:t xml:space="preserve"> у дошкольников появляются многочисленные возможности для практики,</w:t>
      </w:r>
    </w:p>
    <w:p w:rsidR="003B4FD5" w:rsidRPr="003B4FD5" w:rsidRDefault="003B4FD5" w:rsidP="003B4FD5">
      <w:pPr>
        <w:spacing w:line="0" w:lineRule="atLeast"/>
        <w:jc w:val="both"/>
        <w:rPr>
          <w:rFonts w:cs="Arial"/>
          <w:szCs w:val="20"/>
        </w:rPr>
      </w:pPr>
      <w:r w:rsidRPr="003B4FD5">
        <w:rPr>
          <w:rFonts w:cs="Arial"/>
          <w:szCs w:val="20"/>
        </w:rPr>
        <w:t>экспериментирования, развития основных навыков, понятийного мышления.</w:t>
      </w:r>
    </w:p>
    <w:p w:rsidR="003B4FD5" w:rsidRPr="003B4FD5" w:rsidRDefault="003B4FD5" w:rsidP="003B4FD5">
      <w:pPr>
        <w:spacing w:line="245" w:lineRule="auto"/>
        <w:ind w:left="120" w:right="280" w:firstLine="718"/>
        <w:jc w:val="both"/>
        <w:rPr>
          <w:rFonts w:cs="Arial"/>
          <w:szCs w:val="20"/>
        </w:rPr>
      </w:pPr>
      <w:r w:rsidRPr="003B4FD5">
        <w:rPr>
          <w:rFonts w:cs="Arial"/>
          <w:szCs w:val="20"/>
        </w:rPr>
        <w:t>Тематический принцип построения образовательного процесса учитывает специфику дошкольного учреждения, региональный компонент. Большая часть тем логично и естественно связана с определенным временем (сезоном, месяцем, календарной датой и т. п.). Тема отражена в подборе материалов, находящихся в группе и в уголках развития. Выделение основной темы периода не означает, что абсолютно вся деятельность детей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w:t>
      </w:r>
      <w:bookmarkStart w:id="34" w:name="page194"/>
      <w:bookmarkEnd w:id="34"/>
      <w:r>
        <w:rPr>
          <w:rFonts w:cs="Arial"/>
          <w:szCs w:val="20"/>
        </w:rPr>
        <w:t xml:space="preserve"> п</w:t>
      </w:r>
      <w:r w:rsidRPr="003B4FD5">
        <w:rPr>
          <w:rFonts w:cs="Arial"/>
          <w:szCs w:val="20"/>
        </w:rPr>
        <w:t>о образовательным областям (реализация принципа интеграции при организации образовательного процесса).</w:t>
      </w:r>
    </w:p>
    <w:p w:rsidR="003B4FD5" w:rsidRDefault="003B4FD5" w:rsidP="003B4FD5">
      <w:pPr>
        <w:spacing w:line="243" w:lineRule="auto"/>
        <w:ind w:left="6" w:firstLine="680"/>
        <w:jc w:val="both"/>
        <w:rPr>
          <w:rFonts w:cs="Arial"/>
          <w:szCs w:val="20"/>
        </w:rPr>
      </w:pPr>
      <w:r w:rsidRPr="003B4FD5">
        <w:rPr>
          <w:rFonts w:cs="Arial"/>
          <w:szCs w:val="20"/>
        </w:rPr>
        <w:t>Ход деятельности, методические приемы, формы предварительной и индивидуальной работы с детьми, дидактические материалы, то есть все основное методическое и дидактическое сопровождение педагоги отражают в конспектах, сценарных планах. Помимо основного образовательного содержания воспитатели имеют дополнительный тематический материал: тексты художественных произведений, дидактические игры и игровые упражнения, творческие задания для самостоятельной исследовательской деятельности, иллюстрации, модели, схемы и др. Дополнительный материал обеспечивает педагогам свободу выбора содержания при организации деятельности с учетом возможностей детей и реальной образовательной ситуацией.</w:t>
      </w:r>
    </w:p>
    <w:p w:rsidR="001054D8" w:rsidRPr="00536256" w:rsidRDefault="001054D8" w:rsidP="001054D8">
      <w:pPr>
        <w:pStyle w:val="a6"/>
        <w:spacing w:before="0" w:beforeAutospacing="0" w:after="0" w:afterAutospacing="0" w:line="225" w:lineRule="atLeast"/>
        <w:jc w:val="both"/>
        <w:textAlignment w:val="baseline"/>
        <w:rPr>
          <w:b/>
          <w:color w:val="000000"/>
        </w:rPr>
      </w:pPr>
      <w:r w:rsidRPr="00536256">
        <w:rPr>
          <w:b/>
          <w:color w:val="000000"/>
        </w:rPr>
        <w:t>Общие требования к календарному плану в разновозрастной</w:t>
      </w:r>
      <w:r>
        <w:rPr>
          <w:b/>
          <w:color w:val="000000"/>
        </w:rPr>
        <w:t xml:space="preserve"> группе детского сада</w:t>
      </w:r>
    </w:p>
    <w:p w:rsidR="001054D8" w:rsidRPr="00E32FAA" w:rsidRDefault="001054D8" w:rsidP="001054D8">
      <w:pPr>
        <w:pStyle w:val="a6"/>
        <w:spacing w:before="0" w:beforeAutospacing="0" w:after="0" w:afterAutospacing="0" w:line="225" w:lineRule="atLeast"/>
        <w:ind w:firstLine="708"/>
        <w:jc w:val="both"/>
        <w:textAlignment w:val="baseline"/>
        <w:rPr>
          <w:color w:val="000000"/>
        </w:rPr>
      </w:pPr>
      <w:r>
        <w:rPr>
          <w:color w:val="000000"/>
        </w:rPr>
        <w:t>План</w:t>
      </w:r>
      <w:r w:rsidRPr="00E32FAA">
        <w:rPr>
          <w:color w:val="000000"/>
        </w:rPr>
        <w:t xml:space="preserve"> долж</w:t>
      </w:r>
      <w:r>
        <w:rPr>
          <w:color w:val="000000"/>
        </w:rPr>
        <w:t>ен</w:t>
      </w:r>
      <w:r w:rsidRPr="00E32FAA">
        <w:rPr>
          <w:color w:val="000000"/>
        </w:rPr>
        <w:t xml:space="preserve"> быть </w:t>
      </w:r>
      <w:r w:rsidRPr="007251D2">
        <w:rPr>
          <w:b/>
          <w:color w:val="000000"/>
        </w:rPr>
        <w:t>на каждую</w:t>
      </w:r>
      <w:r w:rsidRPr="00E32FAA">
        <w:rPr>
          <w:color w:val="000000"/>
        </w:rPr>
        <w:t xml:space="preserve"> группу. Основное различие в планах разных возрастных групп — в программном материале, в методике ведения работы (количество и длительность занятий, приемы обучения и прочее).</w:t>
      </w:r>
    </w:p>
    <w:p w:rsidR="001054D8" w:rsidRPr="00E32FAA" w:rsidRDefault="001054D8" w:rsidP="001054D8">
      <w:pPr>
        <w:pStyle w:val="a6"/>
        <w:spacing w:before="0" w:beforeAutospacing="0" w:after="0" w:afterAutospacing="0" w:line="225" w:lineRule="atLeast"/>
        <w:ind w:firstLine="708"/>
        <w:jc w:val="both"/>
        <w:textAlignment w:val="baseline"/>
        <w:rPr>
          <w:color w:val="000000"/>
        </w:rPr>
      </w:pPr>
      <w:r w:rsidRPr="00E32FAA">
        <w:rPr>
          <w:color w:val="000000"/>
        </w:rPr>
        <w:t>В основе любого планирования лежат следующие принципы:</w:t>
      </w:r>
    </w:p>
    <w:p w:rsidR="001054D8" w:rsidRPr="007251D2" w:rsidRDefault="000A37C5" w:rsidP="000A37C5">
      <w:pPr>
        <w:tabs>
          <w:tab w:val="left" w:pos="993"/>
        </w:tabs>
        <w:spacing w:line="225" w:lineRule="atLeast"/>
        <w:ind w:left="567"/>
        <w:textAlignment w:val="baseline"/>
        <w:rPr>
          <w:color w:val="000000"/>
        </w:rPr>
      </w:pPr>
      <w:r>
        <w:rPr>
          <w:color w:val="000000"/>
        </w:rPr>
        <w:t xml:space="preserve">- </w:t>
      </w:r>
      <w:r w:rsidR="001054D8" w:rsidRPr="007251D2">
        <w:rPr>
          <w:color w:val="000000"/>
        </w:rPr>
        <w:t>учет конкретных педагогических условий, возрастного состава группы, уровня развития детей;</w:t>
      </w:r>
    </w:p>
    <w:p w:rsidR="001054D8" w:rsidRPr="007251D2" w:rsidRDefault="000A37C5" w:rsidP="000A37C5">
      <w:pPr>
        <w:spacing w:line="225" w:lineRule="atLeast"/>
        <w:textAlignment w:val="baseline"/>
        <w:rPr>
          <w:color w:val="000000"/>
        </w:rPr>
      </w:pPr>
      <w:r>
        <w:rPr>
          <w:color w:val="000000"/>
        </w:rPr>
        <w:t xml:space="preserve">          -  </w:t>
      </w:r>
      <w:r w:rsidR="001054D8" w:rsidRPr="007251D2">
        <w:rPr>
          <w:color w:val="000000"/>
        </w:rPr>
        <w:t>взаимосвязь процесса воспитания и обучения;</w:t>
      </w:r>
    </w:p>
    <w:p w:rsidR="001054D8" w:rsidRDefault="000A37C5" w:rsidP="000A37C5">
      <w:pPr>
        <w:spacing w:line="225" w:lineRule="atLeast"/>
        <w:textAlignment w:val="baseline"/>
        <w:rPr>
          <w:color w:val="000000"/>
        </w:rPr>
      </w:pPr>
      <w:r>
        <w:rPr>
          <w:color w:val="000000"/>
        </w:rPr>
        <w:t xml:space="preserve">          - </w:t>
      </w:r>
      <w:r w:rsidR="001054D8" w:rsidRPr="007251D2">
        <w:rPr>
          <w:color w:val="000000"/>
        </w:rPr>
        <w:t>регулярность, последовательность, цикличность воспитательных воздействий.</w:t>
      </w:r>
    </w:p>
    <w:p w:rsidR="001054D8" w:rsidRDefault="001054D8" w:rsidP="001054D8">
      <w:pPr>
        <w:pStyle w:val="a9"/>
        <w:rPr>
          <w:rFonts w:eastAsia="Calibri"/>
          <w:sz w:val="24"/>
          <w:szCs w:val="24"/>
        </w:rPr>
      </w:pPr>
      <w:r w:rsidRPr="00622DF8">
        <w:rPr>
          <w:rFonts w:eastAsia="Calibri"/>
          <w:sz w:val="24"/>
          <w:szCs w:val="24"/>
        </w:rPr>
        <w:t>Трудным для воспитат</w:t>
      </w:r>
      <w:r>
        <w:rPr>
          <w:rFonts w:eastAsia="Calibri"/>
          <w:sz w:val="24"/>
          <w:szCs w:val="24"/>
        </w:rPr>
        <w:t xml:space="preserve">еля разновозрастной группы </w:t>
      </w:r>
      <w:r w:rsidRPr="00622DF8">
        <w:rPr>
          <w:rFonts w:eastAsia="Calibri"/>
          <w:sz w:val="24"/>
          <w:szCs w:val="24"/>
        </w:rPr>
        <w:t>является отражение в плане необходимого для каждого возраста перечня и количества занятий в течение дня и недели, правильное их чередование. Трудности вызываются тем, что для детей разного возраста они различны. Поэтому стремление воспитателей смешанных групп точно соблюсти требования программы не всегда оказывается успешным.</w:t>
      </w:r>
      <w:r w:rsidR="00FF7189">
        <w:rPr>
          <w:rFonts w:eastAsia="Calibri"/>
          <w:sz w:val="24"/>
          <w:szCs w:val="24"/>
        </w:rPr>
        <w:t xml:space="preserve"> </w:t>
      </w:r>
      <w:r w:rsidRPr="00622DF8">
        <w:rPr>
          <w:rFonts w:eastAsia="Calibri"/>
          <w:sz w:val="24"/>
          <w:szCs w:val="24"/>
        </w:rPr>
        <w:t>В ряде случаев возникает необходимость нарушить установленный порядок, изменить существующие требования, приспособить их к конкретным условиям совместного воспитания в одной группе детей разного возраста, значительно отличающихся по своему опыту и возможностям в усвоении знаний и умений.</w:t>
      </w:r>
    </w:p>
    <w:p w:rsidR="00104898" w:rsidRDefault="00C30260" w:rsidP="001054D8">
      <w:pPr>
        <w:pStyle w:val="a9"/>
        <w:rPr>
          <w:rFonts w:eastAsia="Calibri"/>
          <w:sz w:val="24"/>
          <w:szCs w:val="24"/>
        </w:rPr>
      </w:pPr>
      <w:r>
        <w:rPr>
          <w:rFonts w:eastAsia="Calibri"/>
          <w:b/>
          <w:i/>
          <w:sz w:val="24"/>
          <w:szCs w:val="24"/>
        </w:rPr>
        <w:t xml:space="preserve">        </w:t>
      </w:r>
      <w:r w:rsidR="001054D8" w:rsidRPr="006371A3">
        <w:rPr>
          <w:rFonts w:eastAsia="Calibri"/>
          <w:b/>
          <w:i/>
          <w:sz w:val="24"/>
          <w:szCs w:val="24"/>
        </w:rPr>
        <w:t>При планировании и организации занятий</w:t>
      </w:r>
      <w:r w:rsidR="001054D8" w:rsidRPr="00622DF8">
        <w:rPr>
          <w:rFonts w:eastAsia="Calibri"/>
          <w:sz w:val="24"/>
          <w:szCs w:val="24"/>
        </w:rPr>
        <w:t xml:space="preserve"> в разновозрастной группе педагогу </w:t>
      </w:r>
      <w:proofErr w:type="gramStart"/>
      <w:r w:rsidR="001054D8" w:rsidRPr="00622DF8">
        <w:rPr>
          <w:rFonts w:eastAsia="Calibri"/>
          <w:sz w:val="24"/>
          <w:szCs w:val="24"/>
        </w:rPr>
        <w:t>необходимо</w:t>
      </w:r>
      <w:proofErr w:type="gramEnd"/>
      <w:r w:rsidR="001054D8" w:rsidRPr="00622DF8">
        <w:rPr>
          <w:rFonts w:eastAsia="Calibri"/>
          <w:sz w:val="24"/>
          <w:szCs w:val="24"/>
        </w:rPr>
        <w:t xml:space="preserve"> прежде всего соблюдать перечень, состав занятий в неделю, установленный в программе для детей каждого года жизни. </w:t>
      </w:r>
      <w:proofErr w:type="gramStart"/>
      <w:r w:rsidR="001054D8" w:rsidRPr="00622DF8">
        <w:rPr>
          <w:rFonts w:eastAsia="Calibri"/>
          <w:sz w:val="24"/>
          <w:szCs w:val="24"/>
        </w:rPr>
        <w:t xml:space="preserve">Это значит, что еженедельно со всеми возрастными подгруппами надо проводить занятия по всем разделам обучения (ознакомление детей с окружающим и развитие речи, </w:t>
      </w:r>
      <w:proofErr w:type="gramEnd"/>
    </w:p>
    <w:p w:rsidR="001054D8" w:rsidRPr="00622DF8" w:rsidRDefault="001054D8" w:rsidP="001054D8">
      <w:pPr>
        <w:pStyle w:val="a9"/>
        <w:rPr>
          <w:rFonts w:eastAsia="Calibri"/>
          <w:sz w:val="24"/>
          <w:szCs w:val="24"/>
        </w:rPr>
      </w:pPr>
      <w:r w:rsidRPr="00622DF8">
        <w:rPr>
          <w:rFonts w:eastAsia="Calibri"/>
          <w:sz w:val="24"/>
          <w:szCs w:val="24"/>
        </w:rPr>
        <w:t>развитие элементарных математических представлений, р</w:t>
      </w:r>
      <w:r w:rsidR="00104898">
        <w:rPr>
          <w:rFonts w:eastAsia="Calibri"/>
          <w:sz w:val="24"/>
          <w:szCs w:val="24"/>
        </w:rPr>
        <w:t>исование, лепка</w:t>
      </w:r>
      <w:r w:rsidRPr="00622DF8">
        <w:rPr>
          <w:rFonts w:eastAsia="Calibri"/>
          <w:sz w:val="24"/>
          <w:szCs w:val="24"/>
        </w:rPr>
        <w:t xml:space="preserve"> и аппликация, физкультурные и музыкальные занятия).</w:t>
      </w:r>
    </w:p>
    <w:p w:rsidR="001054D8" w:rsidRDefault="001054D8" w:rsidP="001054D8">
      <w:pPr>
        <w:pStyle w:val="a6"/>
        <w:spacing w:before="0" w:beforeAutospacing="0" w:after="0" w:afterAutospacing="0" w:line="225" w:lineRule="atLeast"/>
        <w:ind w:firstLine="708"/>
        <w:jc w:val="both"/>
        <w:textAlignment w:val="baseline"/>
        <w:rPr>
          <w:color w:val="000000"/>
        </w:rPr>
      </w:pPr>
      <w:r w:rsidRPr="00622DF8">
        <w:rPr>
          <w:rFonts w:eastAsia="Calibri"/>
        </w:rPr>
        <w:t>Необходимо стремиться к реализации и других важных требований дошкольной педагогики: о соблюдении времени проведения занятий (утром или вечером), их последовательности в утреннее время (какое будет первым, какое вторым), о сочетании занятий по характеру умственной задачи и деятельности детей и др.</w:t>
      </w:r>
      <w:r w:rsidRPr="006371A3">
        <w:rPr>
          <w:color w:val="000000"/>
        </w:rPr>
        <w:t xml:space="preserve"> </w:t>
      </w:r>
    </w:p>
    <w:p w:rsidR="00373B70" w:rsidRDefault="00373B70" w:rsidP="001054D8">
      <w:pPr>
        <w:pStyle w:val="a6"/>
        <w:spacing w:before="0" w:beforeAutospacing="0" w:after="0" w:afterAutospacing="0" w:line="225" w:lineRule="atLeast"/>
        <w:ind w:firstLine="708"/>
        <w:jc w:val="both"/>
        <w:textAlignment w:val="baseline"/>
        <w:rPr>
          <w:rFonts w:eastAsia="Calibri"/>
          <w:b/>
          <w:i/>
        </w:rPr>
      </w:pPr>
    </w:p>
    <w:p w:rsidR="00373B70" w:rsidRDefault="00373B70" w:rsidP="001054D8">
      <w:pPr>
        <w:pStyle w:val="a6"/>
        <w:spacing w:before="0" w:beforeAutospacing="0" w:after="0" w:afterAutospacing="0" w:line="225" w:lineRule="atLeast"/>
        <w:ind w:firstLine="708"/>
        <w:jc w:val="both"/>
        <w:textAlignment w:val="baseline"/>
        <w:rPr>
          <w:rFonts w:eastAsia="Calibri"/>
          <w:b/>
          <w:i/>
        </w:rPr>
      </w:pPr>
    </w:p>
    <w:p w:rsidR="00373B70" w:rsidRDefault="00373B70" w:rsidP="001054D8">
      <w:pPr>
        <w:pStyle w:val="a6"/>
        <w:spacing w:before="0" w:beforeAutospacing="0" w:after="0" w:afterAutospacing="0" w:line="225" w:lineRule="atLeast"/>
        <w:ind w:firstLine="708"/>
        <w:jc w:val="both"/>
        <w:textAlignment w:val="baseline"/>
        <w:rPr>
          <w:rFonts w:eastAsia="Calibri"/>
          <w:b/>
          <w:i/>
        </w:rPr>
      </w:pPr>
    </w:p>
    <w:p w:rsidR="001054D8" w:rsidRPr="001C65BC" w:rsidRDefault="001054D8" w:rsidP="001054D8">
      <w:pPr>
        <w:pStyle w:val="a6"/>
        <w:spacing w:before="0" w:beforeAutospacing="0" w:after="0" w:afterAutospacing="0" w:line="225" w:lineRule="atLeast"/>
        <w:ind w:firstLine="708"/>
        <w:jc w:val="both"/>
        <w:textAlignment w:val="baseline"/>
        <w:rPr>
          <w:color w:val="000000"/>
        </w:rPr>
      </w:pPr>
      <w:r>
        <w:rPr>
          <w:rFonts w:eastAsia="Calibri"/>
          <w:b/>
          <w:i/>
        </w:rPr>
        <w:t xml:space="preserve">При планировании всего образовательного процесса </w:t>
      </w:r>
      <w:r w:rsidRPr="00622DF8">
        <w:rPr>
          <w:rFonts w:eastAsia="Calibri"/>
        </w:rPr>
        <w:t xml:space="preserve"> </w:t>
      </w:r>
      <w:r>
        <w:rPr>
          <w:color w:val="000000"/>
        </w:rPr>
        <w:t>в</w:t>
      </w:r>
      <w:r w:rsidRPr="001C65BC">
        <w:rPr>
          <w:color w:val="000000"/>
        </w:rPr>
        <w:t xml:space="preserve"> условиях разновозрастной группы, объединяющей детей с различным опытом развития, ва</w:t>
      </w:r>
      <w:r>
        <w:rPr>
          <w:color w:val="000000"/>
        </w:rPr>
        <w:t>жно умело подобрать такое тематическое содержание, которо</w:t>
      </w:r>
      <w:r w:rsidRPr="001C65BC">
        <w:rPr>
          <w:color w:val="000000"/>
        </w:rPr>
        <w:t>е</w:t>
      </w:r>
      <w:r>
        <w:rPr>
          <w:color w:val="000000"/>
        </w:rPr>
        <w:t xml:space="preserve"> одинаково значимо для детей разных возрастных подгрупп, в основу которого положена идея интеграции содержания всех образовательных областей вокруг единой, общей темы, что соответствует принципу развивающего образования.</w:t>
      </w:r>
      <w:r w:rsidRPr="007F7696">
        <w:rPr>
          <w:color w:val="000000"/>
        </w:rPr>
        <w:t xml:space="preserve"> </w:t>
      </w:r>
      <w:r>
        <w:rPr>
          <w:color w:val="000000"/>
        </w:rPr>
        <w:t xml:space="preserve"> При одинаковом содержании деятельности дети решают разные программные задачи и выполняют их на разном качественном уровне, соответствующем возрасту и индивидуальным особенностям детей. Разные  виды   о</w:t>
      </w:r>
      <w:r w:rsidRPr="001C65BC">
        <w:rPr>
          <w:color w:val="000000"/>
        </w:rPr>
        <w:t>бъединение детей на художественном материале, на совместных положительных эмоциях и общих переживаниях помогает решать, помимо общих задач, еще и такие, как умение старших детей занять малыша, развлечь его, доставить ему радость и удовольствие.</w:t>
      </w:r>
    </w:p>
    <w:p w:rsidR="003B4FD5" w:rsidRPr="003B4FD5" w:rsidRDefault="003B4FD5" w:rsidP="003B4FD5">
      <w:pPr>
        <w:spacing w:line="251" w:lineRule="auto"/>
        <w:ind w:left="6" w:firstLine="1073"/>
        <w:jc w:val="both"/>
        <w:rPr>
          <w:rFonts w:cs="Arial"/>
          <w:szCs w:val="20"/>
        </w:rPr>
      </w:pPr>
      <w:r w:rsidRPr="003B4FD5">
        <w:rPr>
          <w:rFonts w:cs="Arial"/>
          <w:szCs w:val="20"/>
        </w:rPr>
        <w:t>В процессе образовательной деятельности гибко сочетается индивидуальный и дифференцированный подходы. Это способствует тому, чтобы все дети принимают участие</w:t>
      </w:r>
    </w:p>
    <w:p w:rsidR="003B4FD5" w:rsidRPr="003B4FD5" w:rsidRDefault="003B4FD5" w:rsidP="003B4FD5">
      <w:pPr>
        <w:spacing w:line="1" w:lineRule="exact"/>
        <w:rPr>
          <w:rFonts w:cs="Arial"/>
          <w:sz w:val="20"/>
          <w:szCs w:val="20"/>
        </w:rPr>
      </w:pPr>
    </w:p>
    <w:p w:rsidR="003B4FD5" w:rsidRPr="003B4FD5" w:rsidRDefault="00C30260" w:rsidP="00C30260">
      <w:pPr>
        <w:tabs>
          <w:tab w:val="left" w:pos="166"/>
        </w:tabs>
        <w:spacing w:line="0" w:lineRule="atLeast"/>
        <w:jc w:val="both"/>
        <w:rPr>
          <w:rFonts w:cs="Arial"/>
          <w:szCs w:val="20"/>
        </w:rPr>
      </w:pPr>
      <w:r>
        <w:rPr>
          <w:rFonts w:cs="Arial"/>
          <w:szCs w:val="20"/>
        </w:rPr>
        <w:t xml:space="preserve">в </w:t>
      </w:r>
      <w:r w:rsidR="003B4FD5" w:rsidRPr="003B4FD5">
        <w:rPr>
          <w:rFonts w:cs="Arial"/>
          <w:szCs w:val="20"/>
        </w:rPr>
        <w:t xml:space="preserve">жизни коллектива каждой возрастной </w:t>
      </w:r>
      <w:r w:rsidR="003B4FD5">
        <w:rPr>
          <w:rFonts w:cs="Arial"/>
          <w:szCs w:val="20"/>
        </w:rPr>
        <w:t>подгруппы</w:t>
      </w:r>
      <w:r w:rsidR="003B4FD5" w:rsidRPr="003B4FD5">
        <w:rPr>
          <w:rFonts w:cs="Arial"/>
          <w:szCs w:val="20"/>
        </w:rPr>
        <w:t>.</w:t>
      </w:r>
    </w:p>
    <w:p w:rsidR="003B4FD5" w:rsidRPr="003B4FD5" w:rsidRDefault="003B4FD5" w:rsidP="00903BE6">
      <w:pPr>
        <w:numPr>
          <w:ilvl w:val="1"/>
          <w:numId w:val="9"/>
        </w:numPr>
        <w:tabs>
          <w:tab w:val="left" w:pos="812"/>
        </w:tabs>
        <w:spacing w:line="246" w:lineRule="auto"/>
        <w:jc w:val="both"/>
        <w:rPr>
          <w:rFonts w:cs="Arial"/>
          <w:szCs w:val="20"/>
        </w:rPr>
      </w:pPr>
      <w:r>
        <w:rPr>
          <w:rFonts w:cs="Arial"/>
          <w:szCs w:val="20"/>
        </w:rPr>
        <w:t xml:space="preserve"> В </w:t>
      </w:r>
      <w:r w:rsidRPr="003B4FD5">
        <w:rPr>
          <w:rFonts w:cs="Arial"/>
          <w:szCs w:val="20"/>
        </w:rPr>
        <w:t>соответствии с возрастными особенностями детей дошкольного возраста определены методы обучения. При планировании работы используются наиболее доступные методы: наглядные, практические, словесные. Выбор альтернативных методов создает условия, способствующие эффективности процесса обучения, так как чем большее количество анализаторов используется в процессе изучения материала, тем полнее и прочнее знания дошкольников.</w:t>
      </w:r>
    </w:p>
    <w:p w:rsidR="00C30260" w:rsidRDefault="003B4FD5" w:rsidP="00C30260">
      <w:pPr>
        <w:spacing w:line="0" w:lineRule="atLeast"/>
        <w:ind w:left="606"/>
        <w:rPr>
          <w:rFonts w:cs="Arial"/>
          <w:szCs w:val="20"/>
        </w:rPr>
      </w:pPr>
      <w:r w:rsidRPr="003B4FD5">
        <w:rPr>
          <w:rFonts w:cs="Arial"/>
          <w:szCs w:val="20"/>
        </w:rPr>
        <w:t>Учебный план составлен на учебный год с 01 сентября по 31 мая:</w:t>
      </w:r>
      <w:r w:rsidR="00C30260">
        <w:rPr>
          <w:rFonts w:cs="Arial"/>
          <w:szCs w:val="20"/>
        </w:rPr>
        <w:t xml:space="preserve">  </w:t>
      </w:r>
    </w:p>
    <w:p w:rsidR="000A37C5" w:rsidRDefault="000A37C5" w:rsidP="00C30260">
      <w:pPr>
        <w:spacing w:line="0" w:lineRule="atLeast"/>
        <w:ind w:left="606"/>
        <w:rPr>
          <w:rFonts w:cs="Arial"/>
          <w:szCs w:val="20"/>
        </w:rPr>
      </w:pPr>
      <w:r>
        <w:rPr>
          <w:rFonts w:cs="Arial"/>
          <w:szCs w:val="20"/>
        </w:rPr>
        <w:t xml:space="preserve">- </w:t>
      </w:r>
      <w:r w:rsidR="003B4FD5" w:rsidRPr="003B4FD5">
        <w:rPr>
          <w:rFonts w:cs="Arial"/>
          <w:szCs w:val="20"/>
        </w:rPr>
        <w:t>сент</w:t>
      </w:r>
      <w:r w:rsidR="00C30260">
        <w:rPr>
          <w:rFonts w:cs="Arial"/>
          <w:szCs w:val="20"/>
        </w:rPr>
        <w:t>ябрь (1-2 неделя) – период адаптации  в</w:t>
      </w:r>
      <w:r w:rsidR="003B4FD5" w:rsidRPr="003B4FD5">
        <w:rPr>
          <w:rFonts w:cs="Arial"/>
          <w:szCs w:val="20"/>
        </w:rPr>
        <w:t xml:space="preserve"> младшей </w:t>
      </w:r>
      <w:r w:rsidR="00C30260">
        <w:rPr>
          <w:rFonts w:cs="Arial"/>
          <w:szCs w:val="20"/>
        </w:rPr>
        <w:t>под</w:t>
      </w:r>
      <w:r w:rsidR="003B4FD5" w:rsidRPr="003B4FD5">
        <w:rPr>
          <w:rFonts w:cs="Arial"/>
          <w:szCs w:val="20"/>
        </w:rPr>
        <w:t>группе (</w:t>
      </w:r>
      <w:r>
        <w:rPr>
          <w:rFonts w:cs="Arial"/>
          <w:szCs w:val="20"/>
        </w:rPr>
        <w:t>НОД не проводятся).</w:t>
      </w:r>
    </w:p>
    <w:p w:rsidR="000A37C5" w:rsidRPr="003B4FD5" w:rsidRDefault="000A37C5" w:rsidP="000A37C5">
      <w:pPr>
        <w:spacing w:line="247" w:lineRule="auto"/>
        <w:ind w:left="6"/>
        <w:jc w:val="both"/>
        <w:rPr>
          <w:rFonts w:cs="Arial"/>
          <w:szCs w:val="20"/>
        </w:rPr>
      </w:pPr>
      <w:r>
        <w:rPr>
          <w:rFonts w:cs="Arial"/>
          <w:szCs w:val="20"/>
        </w:rPr>
        <w:t xml:space="preserve">         </w:t>
      </w:r>
      <w:r w:rsidRPr="003B4FD5">
        <w:rPr>
          <w:rFonts w:cs="Arial"/>
          <w:szCs w:val="20"/>
        </w:rPr>
        <w:t>Организация режима дня в адаптационный период: создание эмоционально благоприятной атмосферы в группе, знакомство с окружающей средой (группа, персонал, дети), установление доверительных отношений между педагогами и детьми, обучение навыкам общения со сверстниками, постепенное привлечение ребенка ко всем мероприятиям образовательной деятельности.</w:t>
      </w:r>
    </w:p>
    <w:p w:rsidR="00C30260" w:rsidRPr="003B4FD5" w:rsidRDefault="000A37C5" w:rsidP="000A37C5">
      <w:pPr>
        <w:spacing w:line="0" w:lineRule="atLeast"/>
        <w:ind w:left="606"/>
        <w:rPr>
          <w:rFonts w:cs="Arial"/>
          <w:szCs w:val="20"/>
        </w:rPr>
      </w:pPr>
      <w:r>
        <w:rPr>
          <w:rFonts w:cs="Arial"/>
          <w:szCs w:val="20"/>
        </w:rPr>
        <w:t xml:space="preserve"> В </w:t>
      </w:r>
      <w:r w:rsidR="00C30260">
        <w:rPr>
          <w:rFonts w:cs="Arial"/>
          <w:szCs w:val="20"/>
        </w:rPr>
        <w:t>я</w:t>
      </w:r>
      <w:r>
        <w:rPr>
          <w:rFonts w:cs="Arial"/>
          <w:szCs w:val="20"/>
        </w:rPr>
        <w:t xml:space="preserve">нваре </w:t>
      </w:r>
      <w:r w:rsidR="00C30260">
        <w:rPr>
          <w:rFonts w:cs="Arial"/>
          <w:szCs w:val="20"/>
        </w:rPr>
        <w:t xml:space="preserve"> – (1-2 неделя) – </w:t>
      </w:r>
      <w:r>
        <w:rPr>
          <w:rFonts w:cs="Arial"/>
          <w:szCs w:val="20"/>
        </w:rPr>
        <w:t xml:space="preserve"> планируются </w:t>
      </w:r>
      <w:r w:rsidR="00C30260">
        <w:rPr>
          <w:rFonts w:cs="Arial"/>
          <w:szCs w:val="20"/>
        </w:rPr>
        <w:t>каникулы</w:t>
      </w:r>
      <w:r>
        <w:rPr>
          <w:rFonts w:cs="Arial"/>
          <w:szCs w:val="20"/>
        </w:rPr>
        <w:t xml:space="preserve"> (</w:t>
      </w:r>
      <w:r w:rsidR="00C30260">
        <w:rPr>
          <w:rFonts w:cs="Arial"/>
          <w:szCs w:val="20"/>
        </w:rPr>
        <w:t>все подгруппы)</w:t>
      </w:r>
      <w:r>
        <w:rPr>
          <w:rFonts w:cs="Arial"/>
          <w:szCs w:val="20"/>
        </w:rPr>
        <w:t xml:space="preserve">, в </w:t>
      </w:r>
      <w:r w:rsidR="00C30260">
        <w:rPr>
          <w:rFonts w:cs="Arial"/>
          <w:szCs w:val="20"/>
        </w:rPr>
        <w:t xml:space="preserve">    </w:t>
      </w:r>
      <w:r>
        <w:rPr>
          <w:rFonts w:cs="Arial"/>
          <w:szCs w:val="20"/>
        </w:rPr>
        <w:t xml:space="preserve">мае </w:t>
      </w:r>
      <w:r w:rsidR="00C30260">
        <w:rPr>
          <w:rFonts w:cs="Arial"/>
          <w:szCs w:val="20"/>
        </w:rPr>
        <w:t xml:space="preserve"> – мо</w:t>
      </w:r>
      <w:r>
        <w:rPr>
          <w:rFonts w:cs="Arial"/>
          <w:szCs w:val="20"/>
        </w:rPr>
        <w:t>ниторинг (</w:t>
      </w:r>
      <w:r w:rsidR="00C30260">
        <w:rPr>
          <w:rFonts w:cs="Arial"/>
          <w:szCs w:val="20"/>
        </w:rPr>
        <w:t>проводится</w:t>
      </w:r>
      <w:r>
        <w:rPr>
          <w:rFonts w:cs="Arial"/>
          <w:szCs w:val="20"/>
        </w:rPr>
        <w:t xml:space="preserve"> педагогическая диагностика).</w:t>
      </w:r>
    </w:p>
    <w:p w:rsidR="000A37C5" w:rsidRPr="003B4FD5" w:rsidRDefault="000A37C5" w:rsidP="000A37C5">
      <w:pPr>
        <w:spacing w:line="255" w:lineRule="auto"/>
        <w:jc w:val="both"/>
        <w:rPr>
          <w:rFonts w:cs="Arial"/>
          <w:szCs w:val="20"/>
        </w:rPr>
      </w:pPr>
      <w:r>
        <w:rPr>
          <w:rFonts w:cs="Arial"/>
          <w:szCs w:val="20"/>
        </w:rPr>
        <w:t>Р</w:t>
      </w:r>
      <w:r w:rsidR="00C30260" w:rsidRPr="003B4FD5">
        <w:rPr>
          <w:rFonts w:cs="Arial"/>
          <w:szCs w:val="20"/>
        </w:rPr>
        <w:t>азвлечения с дошкольниками планируются еженедельно во вторую поло</w:t>
      </w:r>
      <w:r w:rsidR="00C30260">
        <w:rPr>
          <w:rFonts w:cs="Arial"/>
          <w:szCs w:val="20"/>
        </w:rPr>
        <w:t xml:space="preserve">вину дня: одно организует </w:t>
      </w:r>
      <w:r>
        <w:rPr>
          <w:rFonts w:cs="Arial"/>
          <w:szCs w:val="20"/>
        </w:rPr>
        <w:t xml:space="preserve"> музыкальный руководитель, </w:t>
      </w:r>
      <w:r w:rsidR="00C30260">
        <w:rPr>
          <w:rFonts w:cs="Arial"/>
          <w:szCs w:val="20"/>
        </w:rPr>
        <w:t xml:space="preserve">три </w:t>
      </w:r>
      <w:r w:rsidR="00C30260" w:rsidRPr="003B4FD5">
        <w:rPr>
          <w:rFonts w:cs="Arial"/>
          <w:szCs w:val="20"/>
        </w:rPr>
        <w:t xml:space="preserve">– воспитатели возрастных </w:t>
      </w:r>
      <w:r w:rsidR="00C30260">
        <w:rPr>
          <w:rFonts w:cs="Arial"/>
          <w:szCs w:val="20"/>
        </w:rPr>
        <w:t>под</w:t>
      </w:r>
      <w:r>
        <w:rPr>
          <w:rFonts w:cs="Arial"/>
          <w:szCs w:val="20"/>
        </w:rPr>
        <w:t>групп. Ф</w:t>
      </w:r>
      <w:r w:rsidR="00C30260" w:rsidRPr="003B4FD5">
        <w:rPr>
          <w:rFonts w:cs="Arial"/>
          <w:szCs w:val="20"/>
        </w:rPr>
        <w:t>изкультурные занятия проводятся в спортивном зале и на свежем возд</w:t>
      </w:r>
      <w:r w:rsidR="00C30260">
        <w:rPr>
          <w:rFonts w:cs="Arial"/>
          <w:szCs w:val="20"/>
        </w:rPr>
        <w:t>ухе воспитателями</w:t>
      </w:r>
      <w:r>
        <w:rPr>
          <w:rFonts w:cs="Arial"/>
          <w:szCs w:val="20"/>
        </w:rPr>
        <w:t>. М</w:t>
      </w:r>
      <w:r w:rsidRPr="003B4FD5">
        <w:rPr>
          <w:rFonts w:cs="Arial"/>
          <w:szCs w:val="20"/>
        </w:rPr>
        <w:t>узыкальные занятия организуются музыкальным руководителем в музыкальном зале, кроме того, музыкальным руководителем планируется музыкальная деятельность с детьми вне музыкальных занятий: музыкально-дидактические игры, самостоятельная музыкальная деят</w:t>
      </w:r>
      <w:r>
        <w:rPr>
          <w:rFonts w:cs="Arial"/>
          <w:szCs w:val="20"/>
        </w:rPr>
        <w:t>ельность, индивидуальная работа.</w:t>
      </w:r>
    </w:p>
    <w:p w:rsidR="003B4FD5" w:rsidRPr="003B4FD5" w:rsidRDefault="000A37C5" w:rsidP="000A37C5">
      <w:pPr>
        <w:spacing w:line="247" w:lineRule="auto"/>
        <w:ind w:left="6"/>
        <w:jc w:val="both"/>
        <w:rPr>
          <w:rFonts w:cs="Arial"/>
          <w:szCs w:val="20"/>
        </w:rPr>
      </w:pPr>
      <w:r>
        <w:rPr>
          <w:rFonts w:cs="Arial"/>
          <w:szCs w:val="20"/>
        </w:rPr>
        <w:t xml:space="preserve">         </w:t>
      </w:r>
      <w:r w:rsidR="00C30260">
        <w:rPr>
          <w:rFonts w:cs="Arial"/>
          <w:szCs w:val="20"/>
        </w:rPr>
        <w:t xml:space="preserve">В </w:t>
      </w:r>
      <w:r w:rsidR="003B4FD5" w:rsidRPr="003B4FD5">
        <w:rPr>
          <w:rFonts w:cs="Arial"/>
          <w:szCs w:val="20"/>
        </w:rPr>
        <w:t xml:space="preserve">летний период НОД не проводятся, осуществляется летняя оздоровительная работа: </w:t>
      </w:r>
      <w:r w:rsidR="00C30260">
        <w:rPr>
          <w:rFonts w:cs="Arial"/>
          <w:szCs w:val="20"/>
        </w:rPr>
        <w:t xml:space="preserve">- </w:t>
      </w:r>
      <w:r w:rsidR="003B4FD5" w:rsidRPr="003B4FD5">
        <w:rPr>
          <w:rFonts w:cs="Arial"/>
          <w:szCs w:val="20"/>
        </w:rPr>
        <w:t xml:space="preserve">организуются спортивные и подвижные игры, праздники, экскурсии и т.п., </w:t>
      </w:r>
      <w:r w:rsidR="00C30260">
        <w:rPr>
          <w:rFonts w:cs="Arial"/>
          <w:szCs w:val="20"/>
        </w:rPr>
        <w:t xml:space="preserve"> </w:t>
      </w:r>
      <w:r w:rsidR="003B4FD5" w:rsidRPr="003B4FD5">
        <w:rPr>
          <w:rFonts w:cs="Arial"/>
          <w:szCs w:val="20"/>
        </w:rPr>
        <w:t>увеличива</w:t>
      </w:r>
      <w:r w:rsidR="00C30260">
        <w:rPr>
          <w:rFonts w:cs="Arial"/>
          <w:szCs w:val="20"/>
        </w:rPr>
        <w:t>ется продолжительность прогулки.</w:t>
      </w:r>
    </w:p>
    <w:p w:rsidR="003B4FD5" w:rsidRDefault="00C30260" w:rsidP="000A37C5">
      <w:pPr>
        <w:spacing w:line="0" w:lineRule="atLeast"/>
        <w:ind w:left="366"/>
        <w:jc w:val="both"/>
        <w:rPr>
          <w:rFonts w:cs="Arial"/>
          <w:szCs w:val="20"/>
        </w:rPr>
      </w:pPr>
      <w:r>
        <w:rPr>
          <w:rFonts w:cs="Arial"/>
          <w:szCs w:val="20"/>
        </w:rPr>
        <w:t xml:space="preserve">      </w:t>
      </w:r>
      <w:bookmarkStart w:id="35" w:name="page195"/>
      <w:bookmarkEnd w:id="35"/>
      <w:r w:rsidR="000A37C5">
        <w:rPr>
          <w:rFonts w:cs="Arial"/>
          <w:szCs w:val="20"/>
        </w:rPr>
        <w:t>Н</w:t>
      </w:r>
      <w:r w:rsidR="003B4FD5" w:rsidRPr="003B4FD5">
        <w:rPr>
          <w:rFonts w:cs="Arial"/>
          <w:szCs w:val="20"/>
        </w:rPr>
        <w:t>епосредственно образовательная деятельность (занятия) проводятся подг</w:t>
      </w:r>
      <w:r w:rsidR="000A37C5">
        <w:rPr>
          <w:rFonts w:cs="Arial"/>
          <w:szCs w:val="20"/>
        </w:rPr>
        <w:t xml:space="preserve">руппами </w:t>
      </w:r>
      <w:r w:rsidR="003B4FD5" w:rsidRPr="003B4FD5">
        <w:rPr>
          <w:rFonts w:cs="Arial"/>
          <w:szCs w:val="20"/>
        </w:rPr>
        <w:t>и фронтально.</w:t>
      </w:r>
    </w:p>
    <w:tbl>
      <w:tblPr>
        <w:tblW w:w="108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93"/>
        <w:gridCol w:w="279"/>
        <w:gridCol w:w="852"/>
        <w:gridCol w:w="853"/>
        <w:gridCol w:w="1131"/>
        <w:gridCol w:w="854"/>
        <w:gridCol w:w="1020"/>
        <w:gridCol w:w="964"/>
        <w:gridCol w:w="599"/>
        <w:gridCol w:w="7"/>
        <w:gridCol w:w="2087"/>
      </w:tblGrid>
      <w:tr w:rsidR="00F14DF9" w:rsidRPr="00F14DF9" w:rsidTr="00272CAA">
        <w:tc>
          <w:tcPr>
            <w:tcW w:w="10883" w:type="dxa"/>
            <w:gridSpan w:val="1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 xml:space="preserve">                                                    </w:t>
            </w:r>
            <w:r>
              <w:rPr>
                <w:b/>
              </w:rPr>
              <w:t xml:space="preserve">         Обязательная часть Программы</w:t>
            </w:r>
            <w:r w:rsidRPr="00F14DF9">
              <w:rPr>
                <w:b/>
              </w:rPr>
              <w:t xml:space="preserve"> </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p>
        </w:tc>
        <w:tc>
          <w:tcPr>
            <w:tcW w:w="7515" w:type="dxa"/>
            <w:gridSpan w:val="8"/>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 xml:space="preserve">                                   Периодичность в неделю</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B17533" w:rsidP="00F14DF9">
            <w:pPr>
              <w:spacing w:line="240" w:lineRule="atLeast"/>
            </w:pPr>
            <w:r>
              <w:t>Базовый вид деятельности</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 xml:space="preserve"> младшая группа</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Средняя группа</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Старшая группа</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Подготовительная группа</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Познавательное развитие</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1570" w:type="dxa"/>
            <w:gridSpan w:val="3"/>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3</w:t>
            </w:r>
          </w:p>
        </w:tc>
        <w:tc>
          <w:tcPr>
            <w:tcW w:w="2087" w:type="dxa"/>
            <w:tcBorders>
              <w:top w:val="single" w:sz="4" w:space="0" w:color="auto"/>
              <w:left w:val="single" w:sz="4" w:space="0" w:color="auto"/>
              <w:bottom w:val="single" w:sz="4" w:space="0" w:color="auto"/>
              <w:right w:val="single" w:sz="4" w:space="0" w:color="auto"/>
            </w:tcBorders>
          </w:tcPr>
          <w:p w:rsidR="00F14DF9" w:rsidRPr="00F14DF9" w:rsidRDefault="000B2882" w:rsidP="00F14DF9">
            <w:pPr>
              <w:spacing w:line="240" w:lineRule="atLeast"/>
            </w:pPr>
            <w:r>
              <w:t>3</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rPr>
                <w:b/>
              </w:rPr>
              <w:t>Речевое развитие</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Физическая культура в помещении</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Физическая культура на прогулке</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Рисование</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Лепка</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 раз в 2 недели</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 раз в 2 недели</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 раз в 2 недели</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 раз в 2 недели</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lastRenderedPageBreak/>
              <w:t>Аппликация</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 раз в 2 недели</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 раз в 2 недели</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 раз в 2 недели</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1 раз в 2 недели</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Музыка</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pPr>
            <w:r w:rsidRPr="00F14DF9">
              <w:t>2</w:t>
            </w:r>
          </w:p>
        </w:tc>
      </w:tr>
      <w:tr w:rsidR="000B2882" w:rsidRPr="00F14DF9" w:rsidTr="008067A7">
        <w:tc>
          <w:tcPr>
            <w:tcW w:w="3368" w:type="dxa"/>
            <w:gridSpan w:val="4"/>
            <w:tcBorders>
              <w:top w:val="single" w:sz="4" w:space="0" w:color="auto"/>
              <w:left w:val="single" w:sz="4" w:space="0" w:color="auto"/>
              <w:bottom w:val="single" w:sz="4" w:space="0" w:color="auto"/>
              <w:right w:val="single" w:sz="4" w:space="0" w:color="auto"/>
            </w:tcBorders>
          </w:tcPr>
          <w:p w:rsidR="000B2882" w:rsidRPr="00F14DF9" w:rsidRDefault="000B2882" w:rsidP="00F14DF9">
            <w:pPr>
              <w:spacing w:line="240" w:lineRule="atLeast"/>
              <w:rPr>
                <w:b/>
              </w:rPr>
            </w:pPr>
            <w:r>
              <w:rPr>
                <w:b/>
              </w:rPr>
              <w:t>Прикладное творчество</w:t>
            </w:r>
          </w:p>
        </w:tc>
        <w:tc>
          <w:tcPr>
            <w:tcW w:w="1984" w:type="dxa"/>
            <w:gridSpan w:val="2"/>
            <w:tcBorders>
              <w:top w:val="single" w:sz="4" w:space="0" w:color="auto"/>
              <w:left w:val="single" w:sz="4" w:space="0" w:color="auto"/>
              <w:bottom w:val="single" w:sz="4" w:space="0" w:color="auto"/>
              <w:right w:val="single" w:sz="4" w:space="0" w:color="auto"/>
            </w:tcBorders>
          </w:tcPr>
          <w:p w:rsidR="000B2882" w:rsidRPr="00F14DF9" w:rsidRDefault="000B2882" w:rsidP="00F14DF9">
            <w:pPr>
              <w:spacing w:line="240" w:lineRule="atLeast"/>
              <w:rPr>
                <w:b/>
              </w:rPr>
            </w:pPr>
          </w:p>
        </w:tc>
        <w:tc>
          <w:tcPr>
            <w:tcW w:w="1874" w:type="dxa"/>
            <w:gridSpan w:val="2"/>
            <w:tcBorders>
              <w:top w:val="single" w:sz="4" w:space="0" w:color="auto"/>
              <w:left w:val="single" w:sz="4" w:space="0" w:color="auto"/>
              <w:bottom w:val="single" w:sz="4" w:space="0" w:color="auto"/>
              <w:right w:val="single" w:sz="4" w:space="0" w:color="auto"/>
            </w:tcBorders>
          </w:tcPr>
          <w:p w:rsidR="000B2882" w:rsidRPr="00F14DF9" w:rsidRDefault="000B2882" w:rsidP="00F14DF9">
            <w:pPr>
              <w:spacing w:line="240" w:lineRule="atLeast"/>
              <w:rPr>
                <w:b/>
              </w:rPr>
            </w:pPr>
          </w:p>
        </w:tc>
        <w:tc>
          <w:tcPr>
            <w:tcW w:w="1563" w:type="dxa"/>
            <w:gridSpan w:val="2"/>
            <w:tcBorders>
              <w:top w:val="single" w:sz="4" w:space="0" w:color="auto"/>
              <w:left w:val="single" w:sz="4" w:space="0" w:color="auto"/>
              <w:bottom w:val="single" w:sz="4" w:space="0" w:color="auto"/>
              <w:right w:val="single" w:sz="4" w:space="0" w:color="auto"/>
            </w:tcBorders>
          </w:tcPr>
          <w:p w:rsidR="000B2882" w:rsidRPr="00F14DF9" w:rsidRDefault="000B2882" w:rsidP="00F14DF9">
            <w:pPr>
              <w:spacing w:line="240" w:lineRule="atLeast"/>
              <w:rPr>
                <w:b/>
              </w:rPr>
            </w:pPr>
          </w:p>
        </w:tc>
        <w:tc>
          <w:tcPr>
            <w:tcW w:w="2094" w:type="dxa"/>
            <w:gridSpan w:val="2"/>
            <w:tcBorders>
              <w:top w:val="single" w:sz="4" w:space="0" w:color="auto"/>
              <w:left w:val="single" w:sz="4" w:space="0" w:color="auto"/>
              <w:bottom w:val="single" w:sz="4" w:space="0" w:color="auto"/>
              <w:right w:val="single" w:sz="4" w:space="0" w:color="auto"/>
            </w:tcBorders>
          </w:tcPr>
          <w:p w:rsidR="000B2882" w:rsidRPr="00F14DF9" w:rsidRDefault="000B2882" w:rsidP="00F14DF9">
            <w:pPr>
              <w:spacing w:line="240" w:lineRule="atLeast"/>
            </w:pPr>
            <w:r w:rsidRPr="000B2882">
              <w:t>1</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В неделю (кол-во)</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10</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10</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13</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14</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color w:val="000000"/>
              </w:rPr>
            </w:pPr>
            <w:r w:rsidRPr="00F14DF9">
              <w:rPr>
                <w:b/>
                <w:color w:val="000000"/>
              </w:rPr>
              <w:t>Итого в неделю (час.):</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color w:val="000000"/>
              </w:rPr>
            </w:pPr>
            <w:r w:rsidRPr="00F14DF9">
              <w:rPr>
                <w:b/>
                <w:color w:val="000000"/>
              </w:rPr>
              <w:t>2 ч 30 мин</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color w:val="000000"/>
              </w:rPr>
            </w:pPr>
            <w:r w:rsidRPr="00F14DF9">
              <w:rPr>
                <w:b/>
                <w:color w:val="000000"/>
              </w:rPr>
              <w:t>3ч 20мин</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color w:val="000000"/>
              </w:rPr>
            </w:pPr>
            <w:r w:rsidRPr="00F14DF9">
              <w:rPr>
                <w:b/>
                <w:color w:val="000000"/>
              </w:rPr>
              <w:t>5ч 25</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color w:val="000000"/>
              </w:rPr>
            </w:pPr>
            <w:r w:rsidRPr="00F14DF9">
              <w:rPr>
                <w:b/>
                <w:color w:val="000000"/>
              </w:rPr>
              <w:t>7ч 00</w:t>
            </w:r>
          </w:p>
        </w:tc>
      </w:tr>
      <w:tr w:rsidR="00F14DF9" w:rsidRPr="00F14DF9" w:rsidTr="00272CAA">
        <w:tc>
          <w:tcPr>
            <w:tcW w:w="3368" w:type="dxa"/>
            <w:gridSpan w:val="4"/>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В год (кол-во)</w:t>
            </w:r>
          </w:p>
        </w:tc>
        <w:tc>
          <w:tcPr>
            <w:tcW w:w="198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360</w:t>
            </w:r>
          </w:p>
        </w:tc>
        <w:tc>
          <w:tcPr>
            <w:tcW w:w="187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360</w:t>
            </w:r>
          </w:p>
        </w:tc>
        <w:tc>
          <w:tcPr>
            <w:tcW w:w="1563"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468</w:t>
            </w:r>
          </w:p>
        </w:tc>
        <w:tc>
          <w:tcPr>
            <w:tcW w:w="2094" w:type="dxa"/>
            <w:gridSpan w:val="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504</w:t>
            </w:r>
          </w:p>
        </w:tc>
      </w:tr>
      <w:tr w:rsidR="00F14DF9" w:rsidRPr="00F14DF9" w:rsidTr="00272CAA">
        <w:tc>
          <w:tcPr>
            <w:tcW w:w="10883" w:type="dxa"/>
            <w:gridSpan w:val="12"/>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rPr>
            </w:pPr>
            <w:r w:rsidRPr="00F14DF9">
              <w:rPr>
                <w:b/>
              </w:rPr>
              <w:t xml:space="preserve">               2 часть программы, формируемая участниками образовательных отношений</w:t>
            </w:r>
          </w:p>
        </w:tc>
      </w:tr>
      <w:tr w:rsidR="00F14DF9" w:rsidRPr="00F14DF9" w:rsidTr="00272CAA">
        <w:tc>
          <w:tcPr>
            <w:tcW w:w="2516" w:type="dxa"/>
            <w:gridSpan w:val="3"/>
            <w:tcBorders>
              <w:top w:val="single" w:sz="4" w:space="0" w:color="auto"/>
              <w:left w:val="single" w:sz="4" w:space="0" w:color="auto"/>
              <w:bottom w:val="single" w:sz="4" w:space="0" w:color="auto"/>
              <w:right w:val="single" w:sz="4" w:space="0" w:color="auto"/>
            </w:tcBorders>
          </w:tcPr>
          <w:p w:rsidR="00F14DF9" w:rsidRPr="00F14DF9" w:rsidRDefault="00F14DF9" w:rsidP="00F14DF9">
            <w:pPr>
              <w:spacing w:line="240" w:lineRule="atLeast"/>
              <w:rPr>
                <w:b/>
                <w:color w:val="000000"/>
              </w:rPr>
            </w:pPr>
            <w:r w:rsidRPr="00F14DF9">
              <w:rPr>
                <w:b/>
                <w:color w:val="000000"/>
              </w:rPr>
              <w:t>Региональный компонент «</w:t>
            </w:r>
            <w:r>
              <w:rPr>
                <w:b/>
                <w:color w:val="000000"/>
              </w:rPr>
              <w:t>Растим патриотов родного края»</w:t>
            </w:r>
          </w:p>
        </w:tc>
        <w:tc>
          <w:tcPr>
            <w:tcW w:w="8367" w:type="dxa"/>
            <w:gridSpan w:val="9"/>
            <w:tcBorders>
              <w:top w:val="single" w:sz="4" w:space="0" w:color="auto"/>
              <w:left w:val="single" w:sz="4" w:space="0" w:color="auto"/>
              <w:bottom w:val="single" w:sz="4" w:space="0" w:color="auto"/>
              <w:right w:val="single" w:sz="4" w:space="0" w:color="auto"/>
            </w:tcBorders>
          </w:tcPr>
          <w:p w:rsidR="00F14DF9" w:rsidRPr="00F14DF9" w:rsidRDefault="00F14DF9" w:rsidP="00F14DF9">
            <w:pPr>
              <w:shd w:val="clear" w:color="auto" w:fill="FFFFFF"/>
              <w:spacing w:line="240" w:lineRule="atLeast"/>
              <w:ind w:right="21"/>
              <w:jc w:val="both"/>
              <w:rPr>
                <w:b/>
                <w:color w:val="000000"/>
                <w:spacing w:val="-2"/>
              </w:rPr>
            </w:pPr>
            <w:r w:rsidRPr="00F14DF9">
              <w:t xml:space="preserve">       Реализация регионального компонента будет обеспечиваться    в различных видах деятельности детей от 3 до 7 лет (игра, наблюдения, экскурсии, беседы, включение регионального компо</w:t>
            </w:r>
            <w:r>
              <w:t xml:space="preserve">нента в НОД, посещение школьного </w:t>
            </w:r>
            <w:r w:rsidRPr="00F14DF9">
              <w:t xml:space="preserve"> музея,  ознакомление с писателями, композиторами, художниками Алтайского края, встречи с известными людьми села и т. д.) по всем направлениям образовательных областей</w:t>
            </w:r>
          </w:p>
          <w:p w:rsidR="00F14DF9" w:rsidRPr="00F14DF9" w:rsidRDefault="00F14DF9" w:rsidP="00F14DF9">
            <w:pPr>
              <w:widowControl w:val="0"/>
              <w:spacing w:line="240" w:lineRule="atLeast"/>
              <w:ind w:firstLine="567"/>
              <w:jc w:val="both"/>
              <w:rPr>
                <w:shd w:val="clear" w:color="auto" w:fill="FFFFFF"/>
              </w:rPr>
            </w:pPr>
            <w:r w:rsidRPr="00F14DF9">
              <w:rPr>
                <w:b/>
                <w:shd w:val="clear" w:color="auto" w:fill="FFFFFF"/>
              </w:rPr>
              <w:t>В «Социально - коммуникативном развитии»</w:t>
            </w:r>
            <w:r w:rsidRPr="00F14DF9">
              <w:rPr>
                <w:shd w:val="clear" w:color="auto" w:fill="FFFFFF"/>
              </w:rPr>
              <w:t xml:space="preserve"> задачи  направлены на воспитание у детей дошкольного возраста чувства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на использование знаний о родном крае в игровой  деятельности. </w:t>
            </w:r>
          </w:p>
          <w:p w:rsidR="00F14DF9" w:rsidRPr="00F14DF9" w:rsidRDefault="00F14DF9" w:rsidP="00F14DF9">
            <w:pPr>
              <w:widowControl w:val="0"/>
              <w:spacing w:line="240" w:lineRule="atLeast"/>
              <w:ind w:firstLine="567"/>
              <w:jc w:val="both"/>
              <w:rPr>
                <w:b/>
                <w:i/>
                <w:shd w:val="clear" w:color="auto" w:fill="FFFFFF"/>
              </w:rPr>
            </w:pPr>
            <w:r w:rsidRPr="00F14DF9">
              <w:rPr>
                <w:b/>
                <w:shd w:val="clear" w:color="auto" w:fill="FFFFFF"/>
              </w:rPr>
              <w:t>В «Познавательном развитии», «Речевом развитии» выделены задачи</w:t>
            </w:r>
            <w:r w:rsidRPr="00F14DF9">
              <w:rPr>
                <w:shd w:val="clear" w:color="auto" w:fill="FFFFFF"/>
              </w:rPr>
              <w:t xml:space="preserve">  пе</w:t>
            </w:r>
            <w:r w:rsidRPr="00F14DF9">
              <w:rPr>
                <w:shd w:val="clear" w:color="auto" w:fill="FFFFFF"/>
              </w:rPr>
              <w:softHyphen/>
              <w:t>дагогической работы по расширению и обогащению ориентиро</w:t>
            </w:r>
            <w:r w:rsidRPr="00F14DF9">
              <w:rPr>
                <w:shd w:val="clear" w:color="auto" w:fill="FFFFFF"/>
              </w:rPr>
              <w:softHyphen/>
              <w:t>вок в окружающем мире, развитию любознательности и познавательной мотивации, способов и средств деятельности через озна</w:t>
            </w:r>
            <w:r w:rsidRPr="00F14DF9">
              <w:rPr>
                <w:shd w:val="clear" w:color="auto" w:fill="FFFFFF"/>
              </w:rPr>
              <w:softHyphen/>
              <w:t>комление с природой, литературой, музыкой, живописью родного края, народной мудростью, приобщению  детей к истории Алтайского края,  формированию представления о традиционной культуре родного края через мир искусства родного края.</w:t>
            </w:r>
          </w:p>
          <w:p w:rsidR="00F14DF9" w:rsidRPr="00F14DF9" w:rsidRDefault="00F14DF9" w:rsidP="00F14DF9">
            <w:pPr>
              <w:widowControl w:val="0"/>
              <w:spacing w:line="240" w:lineRule="atLeast"/>
              <w:ind w:right="20" w:firstLine="567"/>
              <w:jc w:val="both"/>
              <w:rPr>
                <w:shd w:val="clear" w:color="auto" w:fill="FFFFFF"/>
              </w:rPr>
            </w:pPr>
            <w:r w:rsidRPr="00F14DF9">
              <w:rPr>
                <w:shd w:val="clear" w:color="auto" w:fill="FFFFFF"/>
              </w:rPr>
              <w:t>В качестве основного средства развития языковых и коммуникативных способностей детей рассматривается фольклорное творчество, большое внимание уделяется образности речи, развитию всех компонентов устной речи (лексической стороны, грамматического строя речи, фонематической стороны речи, связной речи).</w:t>
            </w:r>
            <w:r w:rsidRPr="00F14DF9">
              <w:rPr>
                <w:sz w:val="21"/>
                <w:szCs w:val="21"/>
                <w:shd w:val="clear" w:color="auto" w:fill="FFFFFF"/>
              </w:rPr>
              <w:t xml:space="preserve"> </w:t>
            </w:r>
            <w:r w:rsidRPr="00F14DF9">
              <w:rPr>
                <w:shd w:val="clear" w:color="auto" w:fill="FFFFFF"/>
              </w:rPr>
              <w:t>Развитие  речи, мышление, первичное восприятие диалектной речи прослеживается через знакомство с культурой Алтайского  края.</w:t>
            </w:r>
          </w:p>
          <w:p w:rsidR="00F14DF9" w:rsidRPr="00F14DF9" w:rsidRDefault="00F14DF9" w:rsidP="00F14DF9">
            <w:pPr>
              <w:widowControl w:val="0"/>
              <w:spacing w:line="240" w:lineRule="atLeast"/>
              <w:ind w:right="20"/>
              <w:jc w:val="both"/>
              <w:rPr>
                <w:shd w:val="clear" w:color="auto" w:fill="FFFFFF"/>
              </w:rPr>
            </w:pPr>
            <w:r w:rsidRPr="00F14DF9">
              <w:rPr>
                <w:b/>
                <w:shd w:val="clear" w:color="auto" w:fill="FFFFFF"/>
              </w:rPr>
              <w:t xml:space="preserve"> В </w:t>
            </w:r>
            <w:r w:rsidRPr="00F14DF9">
              <w:rPr>
                <w:b/>
                <w:bCs/>
                <w:color w:val="000000"/>
                <w:shd w:val="clear" w:color="auto" w:fill="FFFFFF"/>
                <w:lang w:eastAsia="x-none"/>
              </w:rPr>
              <w:t>«Художественно-эстетическое развитие»</w:t>
            </w:r>
            <w:r w:rsidRPr="00F14DF9">
              <w:rPr>
                <w:bCs/>
                <w:i/>
                <w:color w:val="000000"/>
                <w:shd w:val="clear" w:color="auto" w:fill="FFFFFF"/>
                <w:lang w:eastAsia="x-none"/>
              </w:rPr>
              <w:t xml:space="preserve"> </w:t>
            </w:r>
            <w:r w:rsidRPr="00F14DF9">
              <w:rPr>
                <w:shd w:val="clear" w:color="auto" w:fill="FFFFFF"/>
              </w:rPr>
              <w:t>- формирование у ребенка эстетического отношения к миру и его художественное развитие, развитие  художественных способностей и реализация самостоятельной творческой деятельности детей, средствами народного искусства, декоративно-прикладной деятельности.</w:t>
            </w:r>
          </w:p>
          <w:p w:rsidR="00F14DF9" w:rsidRPr="00F14DF9" w:rsidRDefault="00F14DF9" w:rsidP="00F14DF9">
            <w:pPr>
              <w:widowControl w:val="0"/>
              <w:spacing w:line="240" w:lineRule="atLeast"/>
              <w:ind w:right="20" w:firstLine="567"/>
              <w:jc w:val="both"/>
              <w:rPr>
                <w:shd w:val="clear" w:color="auto" w:fill="FFFFFF"/>
              </w:rPr>
            </w:pPr>
            <w:r w:rsidRPr="00F14DF9">
              <w:rPr>
                <w:shd w:val="clear" w:color="auto" w:fill="FFFFFF"/>
              </w:rPr>
              <w:t>Содержание отражает следующие тематические разделы: «Музыка родного края», «Литература родного края», «Живопись родного края».</w:t>
            </w:r>
          </w:p>
          <w:p w:rsidR="00F14DF9" w:rsidRPr="00F14DF9" w:rsidRDefault="00F14DF9" w:rsidP="009848AB">
            <w:pPr>
              <w:widowControl w:val="0"/>
              <w:spacing w:line="240" w:lineRule="atLeast"/>
              <w:ind w:right="20" w:firstLine="607"/>
              <w:jc w:val="both"/>
              <w:rPr>
                <w:b/>
                <w:color w:val="000000"/>
              </w:rPr>
            </w:pPr>
            <w:r w:rsidRPr="00F14DF9">
              <w:rPr>
                <w:b/>
                <w:shd w:val="clear" w:color="auto" w:fill="FFFFFF"/>
              </w:rPr>
              <w:t xml:space="preserve">В направлении </w:t>
            </w:r>
            <w:r w:rsidRPr="00F14DF9">
              <w:rPr>
                <w:b/>
                <w:bCs/>
                <w:color w:val="000000"/>
                <w:shd w:val="clear" w:color="auto" w:fill="FFFFFF"/>
                <w:lang w:eastAsia="x-none"/>
              </w:rPr>
              <w:t>«Физическое развитие»</w:t>
            </w:r>
            <w:r w:rsidRPr="00F14DF9">
              <w:rPr>
                <w:bCs/>
                <w:i/>
                <w:color w:val="000000"/>
                <w:shd w:val="clear" w:color="auto" w:fill="FFFFFF"/>
                <w:lang w:eastAsia="x-none"/>
              </w:rPr>
              <w:t xml:space="preserve"> </w:t>
            </w:r>
            <w:r w:rsidRPr="00F14DF9">
              <w:rPr>
                <w:b/>
                <w:shd w:val="clear" w:color="auto" w:fill="FFFFFF"/>
              </w:rPr>
              <w:t>определены задачи</w:t>
            </w:r>
            <w:r w:rsidRPr="00F14DF9">
              <w:rPr>
                <w:shd w:val="clear" w:color="auto" w:fill="FFFFFF"/>
              </w:rPr>
              <w:t>, содержание и условия педагогической работы, решение которых содействует укреплению здоровья детей, совершенствованию функциональных возможностей детского организма, жизненно важных двигательных навыков,  развитию эмоциональной свободы, физической  выносливости, физических качеств, смекалки, ловкости через традиционные игры и забавы Алтайского края.</w:t>
            </w:r>
          </w:p>
        </w:tc>
      </w:tr>
      <w:tr w:rsidR="00272CAA" w:rsidRPr="008C008D" w:rsidTr="00272CAA">
        <w:tblPrEx>
          <w:tblLook w:val="04A0" w:firstRow="1" w:lastRow="0" w:firstColumn="1" w:lastColumn="0" w:noHBand="0" w:noVBand="1"/>
        </w:tblPrEx>
        <w:tc>
          <w:tcPr>
            <w:tcW w:w="10883" w:type="dxa"/>
            <w:gridSpan w:val="12"/>
          </w:tcPr>
          <w:p w:rsidR="00272CAA" w:rsidRPr="008C008D" w:rsidRDefault="00272CAA" w:rsidP="008067A7">
            <w:pPr>
              <w:jc w:val="center"/>
              <w:rPr>
                <w:b/>
              </w:rPr>
            </w:pPr>
            <w:r w:rsidRPr="008C008D">
              <w:rPr>
                <w:b/>
              </w:rPr>
              <w:t>Образовательная деятельность в ходе режимных моментов</w:t>
            </w:r>
          </w:p>
        </w:tc>
      </w:tr>
      <w:tr w:rsidR="00272CAA" w:rsidTr="001F1BB5">
        <w:tblPrEx>
          <w:tblLook w:val="04A0" w:firstRow="1" w:lastRow="0" w:firstColumn="1" w:lastColumn="0" w:noHBand="0" w:noVBand="1"/>
        </w:tblPrEx>
        <w:tc>
          <w:tcPr>
            <w:tcW w:w="2237" w:type="dxa"/>
            <w:gridSpan w:val="2"/>
          </w:tcPr>
          <w:p w:rsidR="00272CAA" w:rsidRDefault="00272CAA" w:rsidP="008067A7">
            <w:pPr>
              <w:jc w:val="center"/>
            </w:pPr>
            <w:r>
              <w:t>Утренняя гимнастика</w:t>
            </w:r>
          </w:p>
        </w:tc>
        <w:tc>
          <w:tcPr>
            <w:tcW w:w="1984" w:type="dxa"/>
            <w:gridSpan w:val="3"/>
          </w:tcPr>
          <w:p w:rsidR="00272CAA" w:rsidRDefault="00272CAA" w:rsidP="008067A7">
            <w:pPr>
              <w:jc w:val="center"/>
            </w:pPr>
            <w:r>
              <w:t>Ежедневно</w:t>
            </w:r>
          </w:p>
        </w:tc>
        <w:tc>
          <w:tcPr>
            <w:tcW w:w="1985" w:type="dxa"/>
            <w:gridSpan w:val="2"/>
          </w:tcPr>
          <w:p w:rsidR="00272CAA" w:rsidRDefault="00272CAA" w:rsidP="008067A7">
            <w:pPr>
              <w:jc w:val="center"/>
            </w:pPr>
            <w:r>
              <w:t>Ежедневно</w:t>
            </w:r>
          </w:p>
        </w:tc>
        <w:tc>
          <w:tcPr>
            <w:tcW w:w="1984" w:type="dxa"/>
            <w:gridSpan w:val="2"/>
          </w:tcPr>
          <w:p w:rsidR="00272CAA" w:rsidRDefault="00272CAA" w:rsidP="008067A7">
            <w:pPr>
              <w:jc w:val="center"/>
            </w:pPr>
            <w:r>
              <w:t>Ежедневно</w:t>
            </w:r>
          </w:p>
        </w:tc>
        <w:tc>
          <w:tcPr>
            <w:tcW w:w="2693" w:type="dxa"/>
            <w:gridSpan w:val="3"/>
          </w:tcPr>
          <w:p w:rsidR="00272CAA" w:rsidRDefault="00272CAA" w:rsidP="008067A7">
            <w:pPr>
              <w:jc w:val="center"/>
            </w:pPr>
            <w:r>
              <w:t>Ежедневно</w:t>
            </w:r>
          </w:p>
        </w:tc>
      </w:tr>
      <w:tr w:rsidR="00272CAA" w:rsidTr="001F1BB5">
        <w:tblPrEx>
          <w:tblLook w:val="04A0" w:firstRow="1" w:lastRow="0" w:firstColumn="1" w:lastColumn="0" w:noHBand="0" w:noVBand="1"/>
        </w:tblPrEx>
        <w:tc>
          <w:tcPr>
            <w:tcW w:w="2237" w:type="dxa"/>
            <w:gridSpan w:val="2"/>
          </w:tcPr>
          <w:p w:rsidR="00272CAA" w:rsidRDefault="00272CAA" w:rsidP="008067A7">
            <w:pPr>
              <w:jc w:val="center"/>
            </w:pPr>
            <w:r>
              <w:t>Комплексы закаливающих процедур</w:t>
            </w:r>
          </w:p>
        </w:tc>
        <w:tc>
          <w:tcPr>
            <w:tcW w:w="1984" w:type="dxa"/>
            <w:gridSpan w:val="3"/>
          </w:tcPr>
          <w:p w:rsidR="00272CAA" w:rsidRDefault="00272CAA" w:rsidP="008067A7">
            <w:pPr>
              <w:jc w:val="center"/>
            </w:pPr>
          </w:p>
          <w:p w:rsidR="00272CAA" w:rsidRDefault="00272CAA" w:rsidP="008067A7">
            <w:pPr>
              <w:jc w:val="center"/>
            </w:pPr>
            <w:r>
              <w:t>Ежедневно</w:t>
            </w:r>
          </w:p>
        </w:tc>
        <w:tc>
          <w:tcPr>
            <w:tcW w:w="1985" w:type="dxa"/>
            <w:gridSpan w:val="2"/>
          </w:tcPr>
          <w:p w:rsidR="00272CAA" w:rsidRDefault="00272CAA" w:rsidP="008067A7">
            <w:pPr>
              <w:jc w:val="center"/>
            </w:pPr>
          </w:p>
          <w:p w:rsidR="00272CAA" w:rsidRDefault="00272CAA" w:rsidP="008067A7">
            <w:pPr>
              <w:jc w:val="center"/>
            </w:pPr>
            <w:r>
              <w:t>Ежедневно</w:t>
            </w:r>
          </w:p>
        </w:tc>
        <w:tc>
          <w:tcPr>
            <w:tcW w:w="1984" w:type="dxa"/>
            <w:gridSpan w:val="2"/>
          </w:tcPr>
          <w:p w:rsidR="00272CAA" w:rsidRDefault="00272CAA" w:rsidP="008067A7">
            <w:pPr>
              <w:jc w:val="center"/>
            </w:pPr>
          </w:p>
          <w:p w:rsidR="00272CAA" w:rsidRDefault="00272CAA" w:rsidP="008067A7">
            <w:pPr>
              <w:jc w:val="center"/>
            </w:pPr>
            <w:r>
              <w:t>Ежедневно</w:t>
            </w:r>
          </w:p>
        </w:tc>
        <w:tc>
          <w:tcPr>
            <w:tcW w:w="2693" w:type="dxa"/>
            <w:gridSpan w:val="3"/>
          </w:tcPr>
          <w:p w:rsidR="00272CAA" w:rsidRDefault="00272CAA" w:rsidP="008067A7">
            <w:pPr>
              <w:jc w:val="center"/>
            </w:pPr>
          </w:p>
          <w:p w:rsidR="00272CAA" w:rsidRDefault="00272CAA" w:rsidP="008067A7">
            <w:pPr>
              <w:jc w:val="center"/>
            </w:pPr>
            <w:r>
              <w:t>Ежедневно</w:t>
            </w:r>
          </w:p>
        </w:tc>
      </w:tr>
      <w:tr w:rsidR="00272CAA" w:rsidTr="001F1BB5">
        <w:tblPrEx>
          <w:tblLook w:val="04A0" w:firstRow="1" w:lastRow="0" w:firstColumn="1" w:lastColumn="0" w:noHBand="0" w:noVBand="1"/>
        </w:tblPrEx>
        <w:tc>
          <w:tcPr>
            <w:tcW w:w="2237" w:type="dxa"/>
            <w:gridSpan w:val="2"/>
          </w:tcPr>
          <w:p w:rsidR="00272CAA" w:rsidRDefault="00272CAA" w:rsidP="008067A7">
            <w:pPr>
              <w:jc w:val="center"/>
            </w:pPr>
            <w:r>
              <w:lastRenderedPageBreak/>
              <w:t>Гигиенические процедуры</w:t>
            </w:r>
          </w:p>
        </w:tc>
        <w:tc>
          <w:tcPr>
            <w:tcW w:w="1984" w:type="dxa"/>
            <w:gridSpan w:val="3"/>
          </w:tcPr>
          <w:p w:rsidR="00272CAA" w:rsidRDefault="00272CAA" w:rsidP="008067A7">
            <w:pPr>
              <w:jc w:val="center"/>
            </w:pPr>
            <w:r>
              <w:t>Ежедневно</w:t>
            </w:r>
          </w:p>
        </w:tc>
        <w:tc>
          <w:tcPr>
            <w:tcW w:w="1985" w:type="dxa"/>
            <w:gridSpan w:val="2"/>
          </w:tcPr>
          <w:p w:rsidR="00272CAA" w:rsidRDefault="00272CAA" w:rsidP="008067A7">
            <w:pPr>
              <w:jc w:val="center"/>
            </w:pPr>
            <w:r>
              <w:t>Ежедневно</w:t>
            </w:r>
          </w:p>
        </w:tc>
        <w:tc>
          <w:tcPr>
            <w:tcW w:w="1984" w:type="dxa"/>
            <w:gridSpan w:val="2"/>
          </w:tcPr>
          <w:p w:rsidR="00272CAA" w:rsidRDefault="00272CAA" w:rsidP="008067A7">
            <w:pPr>
              <w:jc w:val="center"/>
            </w:pPr>
            <w:r>
              <w:t>Ежедневно</w:t>
            </w:r>
          </w:p>
        </w:tc>
        <w:tc>
          <w:tcPr>
            <w:tcW w:w="2693" w:type="dxa"/>
            <w:gridSpan w:val="3"/>
          </w:tcPr>
          <w:p w:rsidR="00272CAA" w:rsidRDefault="00272CAA" w:rsidP="008067A7">
            <w:pPr>
              <w:jc w:val="center"/>
            </w:pPr>
            <w:r>
              <w:t>Ежедневно</w:t>
            </w:r>
          </w:p>
        </w:tc>
      </w:tr>
      <w:tr w:rsidR="00272CAA" w:rsidTr="001F1BB5">
        <w:tblPrEx>
          <w:tblLook w:val="04A0" w:firstRow="1" w:lastRow="0" w:firstColumn="1" w:lastColumn="0" w:noHBand="0" w:noVBand="1"/>
        </w:tblPrEx>
        <w:tc>
          <w:tcPr>
            <w:tcW w:w="2237" w:type="dxa"/>
            <w:gridSpan w:val="2"/>
          </w:tcPr>
          <w:p w:rsidR="00272CAA" w:rsidRDefault="00272CAA" w:rsidP="008067A7">
            <w:pPr>
              <w:jc w:val="center"/>
            </w:pPr>
            <w:r>
              <w:t>Ситуативные беседы при проведении режимных моментов</w:t>
            </w:r>
          </w:p>
        </w:tc>
        <w:tc>
          <w:tcPr>
            <w:tcW w:w="1984" w:type="dxa"/>
            <w:gridSpan w:val="3"/>
          </w:tcPr>
          <w:p w:rsidR="00272CAA" w:rsidRDefault="00272CAA" w:rsidP="008067A7">
            <w:pPr>
              <w:jc w:val="center"/>
            </w:pPr>
          </w:p>
          <w:p w:rsidR="00272CAA" w:rsidRDefault="00272CAA" w:rsidP="008067A7">
            <w:pPr>
              <w:jc w:val="center"/>
            </w:pPr>
            <w:r>
              <w:t>Ежедневно</w:t>
            </w:r>
          </w:p>
        </w:tc>
        <w:tc>
          <w:tcPr>
            <w:tcW w:w="1985" w:type="dxa"/>
            <w:gridSpan w:val="2"/>
          </w:tcPr>
          <w:p w:rsidR="00272CAA" w:rsidRDefault="00272CAA" w:rsidP="008067A7">
            <w:pPr>
              <w:jc w:val="center"/>
            </w:pPr>
          </w:p>
          <w:p w:rsidR="00272CAA" w:rsidRDefault="00272CAA" w:rsidP="008067A7">
            <w:pPr>
              <w:jc w:val="center"/>
            </w:pPr>
            <w:r>
              <w:t>Ежедневно</w:t>
            </w:r>
          </w:p>
        </w:tc>
        <w:tc>
          <w:tcPr>
            <w:tcW w:w="1984" w:type="dxa"/>
            <w:gridSpan w:val="2"/>
          </w:tcPr>
          <w:p w:rsidR="00272CAA" w:rsidRDefault="00272CAA" w:rsidP="008067A7">
            <w:pPr>
              <w:jc w:val="center"/>
            </w:pPr>
          </w:p>
          <w:p w:rsidR="00272CAA" w:rsidRDefault="00272CAA" w:rsidP="008067A7">
            <w:pPr>
              <w:jc w:val="center"/>
            </w:pPr>
            <w:r>
              <w:t>Ежедневно</w:t>
            </w:r>
          </w:p>
        </w:tc>
        <w:tc>
          <w:tcPr>
            <w:tcW w:w="2693" w:type="dxa"/>
            <w:gridSpan w:val="3"/>
          </w:tcPr>
          <w:p w:rsidR="00272CAA" w:rsidRDefault="00272CAA" w:rsidP="008067A7">
            <w:pPr>
              <w:jc w:val="center"/>
            </w:pPr>
          </w:p>
          <w:p w:rsidR="00272CAA" w:rsidRDefault="00272CAA" w:rsidP="008067A7">
            <w:pPr>
              <w:jc w:val="center"/>
            </w:pPr>
            <w:r>
              <w:t>Ежедневно</w:t>
            </w:r>
          </w:p>
        </w:tc>
      </w:tr>
      <w:tr w:rsidR="001F1BB5" w:rsidTr="001F1BB5">
        <w:tblPrEx>
          <w:tblLook w:val="04A0" w:firstRow="1" w:lastRow="0" w:firstColumn="1" w:lastColumn="0" w:noHBand="0" w:noVBand="1"/>
        </w:tblPrEx>
        <w:trPr>
          <w:trHeight w:val="760"/>
        </w:trPr>
        <w:tc>
          <w:tcPr>
            <w:tcW w:w="2237" w:type="dxa"/>
            <w:gridSpan w:val="2"/>
          </w:tcPr>
          <w:p w:rsidR="001F1BB5" w:rsidRDefault="001F1BB5" w:rsidP="008067A7">
            <w:pPr>
              <w:jc w:val="center"/>
            </w:pPr>
            <w:r>
              <w:t>Конструктивн</w:t>
            </w:r>
            <w:proofErr w:type="gramStart"/>
            <w:r>
              <w:t>о-</w:t>
            </w:r>
            <w:proofErr w:type="gramEnd"/>
            <w:r>
              <w:t xml:space="preserve"> модельная</w:t>
            </w:r>
          </w:p>
          <w:p w:rsidR="001F1BB5" w:rsidRDefault="001F1BB5" w:rsidP="001F1BB5">
            <w:pPr>
              <w:jc w:val="center"/>
            </w:pPr>
            <w:r>
              <w:t>деятельность</w:t>
            </w:r>
          </w:p>
        </w:tc>
        <w:tc>
          <w:tcPr>
            <w:tcW w:w="1984" w:type="dxa"/>
            <w:gridSpan w:val="3"/>
          </w:tcPr>
          <w:p w:rsidR="001F1BB5" w:rsidRDefault="001F1BB5" w:rsidP="001F1BB5">
            <w:pPr>
              <w:jc w:val="center"/>
            </w:pPr>
            <w:r w:rsidRPr="005325F2">
              <w:t>1 раз в неделю</w:t>
            </w:r>
          </w:p>
          <w:p w:rsidR="001F1BB5" w:rsidRDefault="001F1BB5" w:rsidP="008067A7">
            <w:pPr>
              <w:jc w:val="center"/>
            </w:pPr>
          </w:p>
        </w:tc>
        <w:tc>
          <w:tcPr>
            <w:tcW w:w="1985" w:type="dxa"/>
            <w:gridSpan w:val="2"/>
          </w:tcPr>
          <w:p w:rsidR="001F1BB5" w:rsidRDefault="001F1BB5" w:rsidP="001F1BB5">
            <w:pPr>
              <w:jc w:val="center"/>
            </w:pPr>
            <w:r w:rsidRPr="005325F2">
              <w:t>1 раз в неделю</w:t>
            </w:r>
          </w:p>
          <w:p w:rsidR="001F1BB5" w:rsidRDefault="001F1BB5" w:rsidP="008067A7">
            <w:pPr>
              <w:jc w:val="center"/>
            </w:pPr>
          </w:p>
        </w:tc>
        <w:tc>
          <w:tcPr>
            <w:tcW w:w="1984" w:type="dxa"/>
            <w:gridSpan w:val="2"/>
            <w:vMerge w:val="restart"/>
          </w:tcPr>
          <w:p w:rsidR="001F1BB5" w:rsidRDefault="001F1BB5" w:rsidP="001F1BB5">
            <w:pPr>
              <w:jc w:val="center"/>
            </w:pPr>
            <w:r>
              <w:t>1 раз в неделю</w:t>
            </w:r>
          </w:p>
          <w:p w:rsidR="001F1BB5" w:rsidRDefault="001F1BB5" w:rsidP="001F1BB5">
            <w:pPr>
              <w:jc w:val="center"/>
            </w:pPr>
            <w:proofErr w:type="gramStart"/>
            <w:r>
              <w:t>(чередование</w:t>
            </w:r>
            <w:proofErr w:type="gramEnd"/>
          </w:p>
        </w:tc>
        <w:tc>
          <w:tcPr>
            <w:tcW w:w="2693" w:type="dxa"/>
            <w:gridSpan w:val="3"/>
            <w:vMerge w:val="restart"/>
          </w:tcPr>
          <w:p w:rsidR="001F1BB5" w:rsidRDefault="001F1BB5" w:rsidP="001F1BB5">
            <w:pPr>
              <w:jc w:val="center"/>
            </w:pPr>
            <w:r>
              <w:t>1 раз в неделю</w:t>
            </w:r>
          </w:p>
          <w:p w:rsidR="001F1BB5" w:rsidRDefault="001F1BB5" w:rsidP="001F1BB5">
            <w:pPr>
              <w:jc w:val="center"/>
            </w:pPr>
            <w:proofErr w:type="gramStart"/>
            <w:r>
              <w:t>(чередование</w:t>
            </w:r>
            <w:proofErr w:type="gramEnd"/>
          </w:p>
        </w:tc>
      </w:tr>
      <w:tr w:rsidR="001F1BB5" w:rsidTr="001F1BB5">
        <w:tblPrEx>
          <w:tblLook w:val="04A0" w:firstRow="1" w:lastRow="0" w:firstColumn="1" w:lastColumn="0" w:noHBand="0" w:noVBand="1"/>
        </w:tblPrEx>
        <w:tc>
          <w:tcPr>
            <w:tcW w:w="2237" w:type="dxa"/>
            <w:gridSpan w:val="2"/>
          </w:tcPr>
          <w:p w:rsidR="001F1BB5" w:rsidRDefault="001F1BB5" w:rsidP="008067A7">
            <w:pPr>
              <w:jc w:val="center"/>
            </w:pPr>
            <w:r>
              <w:t>Прикладное творчество</w:t>
            </w:r>
          </w:p>
        </w:tc>
        <w:tc>
          <w:tcPr>
            <w:tcW w:w="1984" w:type="dxa"/>
            <w:gridSpan w:val="3"/>
          </w:tcPr>
          <w:p w:rsidR="001F1BB5" w:rsidRPr="005325F2" w:rsidRDefault="001F1BB5" w:rsidP="001F1BB5">
            <w:pPr>
              <w:jc w:val="center"/>
            </w:pPr>
          </w:p>
        </w:tc>
        <w:tc>
          <w:tcPr>
            <w:tcW w:w="1985" w:type="dxa"/>
            <w:gridSpan w:val="2"/>
          </w:tcPr>
          <w:p w:rsidR="001F1BB5" w:rsidRPr="005325F2" w:rsidRDefault="001F1BB5" w:rsidP="001F1BB5">
            <w:pPr>
              <w:jc w:val="center"/>
            </w:pPr>
          </w:p>
        </w:tc>
        <w:tc>
          <w:tcPr>
            <w:tcW w:w="1984" w:type="dxa"/>
            <w:gridSpan w:val="2"/>
            <w:vMerge/>
          </w:tcPr>
          <w:p w:rsidR="001F1BB5" w:rsidRDefault="001F1BB5" w:rsidP="008067A7">
            <w:pPr>
              <w:jc w:val="center"/>
            </w:pPr>
          </w:p>
        </w:tc>
        <w:tc>
          <w:tcPr>
            <w:tcW w:w="2693" w:type="dxa"/>
            <w:gridSpan w:val="3"/>
            <w:vMerge/>
          </w:tcPr>
          <w:p w:rsidR="001F1BB5" w:rsidRDefault="001F1BB5" w:rsidP="008067A7">
            <w:pPr>
              <w:jc w:val="center"/>
            </w:pPr>
          </w:p>
        </w:tc>
      </w:tr>
      <w:tr w:rsidR="00272CAA" w:rsidTr="001F1BB5">
        <w:tblPrEx>
          <w:tblLook w:val="04A0" w:firstRow="1" w:lastRow="0" w:firstColumn="1" w:lastColumn="0" w:noHBand="0" w:noVBand="1"/>
        </w:tblPrEx>
        <w:tc>
          <w:tcPr>
            <w:tcW w:w="2237" w:type="dxa"/>
            <w:gridSpan w:val="2"/>
          </w:tcPr>
          <w:p w:rsidR="00272CAA" w:rsidRDefault="00272CAA" w:rsidP="008067A7">
            <w:pPr>
              <w:jc w:val="center"/>
            </w:pPr>
            <w:r>
              <w:t>Чтение художественной литературы</w:t>
            </w:r>
          </w:p>
        </w:tc>
        <w:tc>
          <w:tcPr>
            <w:tcW w:w="1984" w:type="dxa"/>
            <w:gridSpan w:val="3"/>
            <w:vMerge w:val="restart"/>
          </w:tcPr>
          <w:p w:rsidR="00272CAA" w:rsidRDefault="00272CAA" w:rsidP="008067A7">
            <w:pPr>
              <w:jc w:val="center"/>
            </w:pPr>
          </w:p>
          <w:p w:rsidR="00272CAA" w:rsidRDefault="00272CAA" w:rsidP="008067A7">
            <w:pPr>
              <w:jc w:val="center"/>
            </w:pPr>
            <w:r>
              <w:t>Ежедневно</w:t>
            </w:r>
          </w:p>
        </w:tc>
        <w:tc>
          <w:tcPr>
            <w:tcW w:w="1985" w:type="dxa"/>
            <w:gridSpan w:val="2"/>
            <w:vMerge w:val="restart"/>
          </w:tcPr>
          <w:p w:rsidR="00272CAA" w:rsidRDefault="00272CAA" w:rsidP="008067A7">
            <w:pPr>
              <w:jc w:val="center"/>
            </w:pPr>
          </w:p>
          <w:p w:rsidR="00272CAA" w:rsidRDefault="00272CAA" w:rsidP="008067A7">
            <w:pPr>
              <w:jc w:val="center"/>
            </w:pPr>
            <w:r>
              <w:t>Ежедневно</w:t>
            </w:r>
          </w:p>
        </w:tc>
        <w:tc>
          <w:tcPr>
            <w:tcW w:w="1984" w:type="dxa"/>
            <w:gridSpan w:val="2"/>
            <w:vMerge w:val="restart"/>
          </w:tcPr>
          <w:p w:rsidR="00272CAA" w:rsidRDefault="00272CAA" w:rsidP="008067A7">
            <w:pPr>
              <w:jc w:val="center"/>
            </w:pPr>
          </w:p>
          <w:p w:rsidR="00272CAA" w:rsidRDefault="00272CAA" w:rsidP="008067A7">
            <w:pPr>
              <w:jc w:val="center"/>
            </w:pPr>
            <w:r>
              <w:t>Ежедневно</w:t>
            </w:r>
          </w:p>
        </w:tc>
        <w:tc>
          <w:tcPr>
            <w:tcW w:w="2693" w:type="dxa"/>
            <w:gridSpan w:val="3"/>
            <w:vMerge w:val="restart"/>
          </w:tcPr>
          <w:p w:rsidR="00272CAA" w:rsidRDefault="00272CAA" w:rsidP="008067A7">
            <w:pPr>
              <w:jc w:val="center"/>
            </w:pPr>
          </w:p>
          <w:p w:rsidR="00272CAA" w:rsidRDefault="00272CAA" w:rsidP="008067A7">
            <w:pPr>
              <w:jc w:val="center"/>
            </w:pPr>
            <w:r>
              <w:t>Ежедневно</w:t>
            </w:r>
          </w:p>
        </w:tc>
      </w:tr>
      <w:tr w:rsidR="00272CAA" w:rsidTr="001F1BB5">
        <w:tblPrEx>
          <w:tblLook w:val="04A0" w:firstRow="1" w:lastRow="0" w:firstColumn="1" w:lastColumn="0" w:noHBand="0" w:noVBand="1"/>
        </w:tblPrEx>
        <w:tc>
          <w:tcPr>
            <w:tcW w:w="2237" w:type="dxa"/>
            <w:gridSpan w:val="2"/>
          </w:tcPr>
          <w:p w:rsidR="00272CAA" w:rsidRDefault="00272CAA" w:rsidP="008067A7">
            <w:pPr>
              <w:jc w:val="center"/>
            </w:pPr>
            <w:proofErr w:type="spellStart"/>
            <w:r w:rsidRPr="005325F2">
              <w:t>Сказкотерапия</w:t>
            </w:r>
            <w:proofErr w:type="spellEnd"/>
          </w:p>
        </w:tc>
        <w:tc>
          <w:tcPr>
            <w:tcW w:w="1984" w:type="dxa"/>
            <w:gridSpan w:val="3"/>
            <w:vMerge/>
          </w:tcPr>
          <w:p w:rsidR="00272CAA" w:rsidRDefault="00272CAA" w:rsidP="008067A7">
            <w:pPr>
              <w:jc w:val="center"/>
            </w:pPr>
          </w:p>
        </w:tc>
        <w:tc>
          <w:tcPr>
            <w:tcW w:w="1985" w:type="dxa"/>
            <w:gridSpan w:val="2"/>
            <w:vMerge/>
          </w:tcPr>
          <w:p w:rsidR="00272CAA" w:rsidRDefault="00272CAA" w:rsidP="008067A7">
            <w:pPr>
              <w:jc w:val="center"/>
            </w:pPr>
          </w:p>
        </w:tc>
        <w:tc>
          <w:tcPr>
            <w:tcW w:w="1984" w:type="dxa"/>
            <w:gridSpan w:val="2"/>
            <w:vMerge/>
          </w:tcPr>
          <w:p w:rsidR="00272CAA" w:rsidRDefault="00272CAA" w:rsidP="008067A7">
            <w:pPr>
              <w:jc w:val="center"/>
            </w:pPr>
          </w:p>
        </w:tc>
        <w:tc>
          <w:tcPr>
            <w:tcW w:w="2693" w:type="dxa"/>
            <w:gridSpan w:val="3"/>
            <w:vMerge/>
          </w:tcPr>
          <w:p w:rsidR="00272CAA" w:rsidRDefault="00272CAA" w:rsidP="008067A7">
            <w:pPr>
              <w:jc w:val="center"/>
            </w:pPr>
          </w:p>
        </w:tc>
      </w:tr>
      <w:tr w:rsidR="00272CAA" w:rsidTr="001F1BB5">
        <w:tblPrEx>
          <w:tblLook w:val="04A0" w:firstRow="1" w:lastRow="0" w:firstColumn="1" w:lastColumn="0" w:noHBand="0" w:noVBand="1"/>
        </w:tblPrEx>
        <w:tc>
          <w:tcPr>
            <w:tcW w:w="2237" w:type="dxa"/>
            <w:gridSpan w:val="2"/>
          </w:tcPr>
          <w:p w:rsidR="00272CAA" w:rsidRDefault="00272CAA" w:rsidP="008067A7">
            <w:pPr>
              <w:jc w:val="center"/>
            </w:pPr>
            <w:r>
              <w:t>Дежурства</w:t>
            </w:r>
          </w:p>
        </w:tc>
        <w:tc>
          <w:tcPr>
            <w:tcW w:w="1984" w:type="dxa"/>
            <w:gridSpan w:val="3"/>
          </w:tcPr>
          <w:p w:rsidR="00272CAA" w:rsidRDefault="00272CAA" w:rsidP="008067A7">
            <w:pPr>
              <w:jc w:val="center"/>
            </w:pPr>
            <w:r>
              <w:t>Ежедневно</w:t>
            </w:r>
          </w:p>
        </w:tc>
        <w:tc>
          <w:tcPr>
            <w:tcW w:w="1985" w:type="dxa"/>
            <w:gridSpan w:val="2"/>
          </w:tcPr>
          <w:p w:rsidR="00272CAA" w:rsidRDefault="00272CAA" w:rsidP="008067A7">
            <w:pPr>
              <w:jc w:val="center"/>
            </w:pPr>
            <w:r>
              <w:t>Ежедневно</w:t>
            </w:r>
          </w:p>
        </w:tc>
        <w:tc>
          <w:tcPr>
            <w:tcW w:w="1984" w:type="dxa"/>
            <w:gridSpan w:val="2"/>
          </w:tcPr>
          <w:p w:rsidR="00272CAA" w:rsidRDefault="00272CAA" w:rsidP="008067A7">
            <w:pPr>
              <w:jc w:val="center"/>
            </w:pPr>
            <w:r>
              <w:t>Ежедневно</w:t>
            </w:r>
          </w:p>
        </w:tc>
        <w:tc>
          <w:tcPr>
            <w:tcW w:w="2693" w:type="dxa"/>
            <w:gridSpan w:val="3"/>
          </w:tcPr>
          <w:p w:rsidR="00272CAA" w:rsidRDefault="00272CAA" w:rsidP="008067A7">
            <w:pPr>
              <w:jc w:val="center"/>
            </w:pPr>
            <w:r>
              <w:t>Ежедневно</w:t>
            </w:r>
          </w:p>
        </w:tc>
      </w:tr>
      <w:tr w:rsidR="00272CAA" w:rsidTr="001F1BB5">
        <w:tblPrEx>
          <w:tblLook w:val="04A0" w:firstRow="1" w:lastRow="0" w:firstColumn="1" w:lastColumn="0" w:noHBand="0" w:noVBand="1"/>
        </w:tblPrEx>
        <w:tc>
          <w:tcPr>
            <w:tcW w:w="2237" w:type="dxa"/>
            <w:gridSpan w:val="2"/>
          </w:tcPr>
          <w:p w:rsidR="00272CAA" w:rsidRDefault="00272CAA" w:rsidP="008067A7">
            <w:pPr>
              <w:jc w:val="center"/>
            </w:pPr>
            <w:r>
              <w:t>Прогулки</w:t>
            </w:r>
          </w:p>
        </w:tc>
        <w:tc>
          <w:tcPr>
            <w:tcW w:w="1984" w:type="dxa"/>
            <w:gridSpan w:val="3"/>
          </w:tcPr>
          <w:p w:rsidR="00272CAA" w:rsidRDefault="00272CAA" w:rsidP="008067A7">
            <w:pPr>
              <w:jc w:val="center"/>
            </w:pPr>
            <w:r>
              <w:t>Ежедневно</w:t>
            </w:r>
          </w:p>
        </w:tc>
        <w:tc>
          <w:tcPr>
            <w:tcW w:w="1985" w:type="dxa"/>
            <w:gridSpan w:val="2"/>
          </w:tcPr>
          <w:p w:rsidR="00272CAA" w:rsidRDefault="00272CAA" w:rsidP="008067A7">
            <w:pPr>
              <w:jc w:val="center"/>
            </w:pPr>
            <w:r>
              <w:t>Ежедневно</w:t>
            </w:r>
          </w:p>
        </w:tc>
        <w:tc>
          <w:tcPr>
            <w:tcW w:w="1984" w:type="dxa"/>
            <w:gridSpan w:val="2"/>
          </w:tcPr>
          <w:p w:rsidR="00272CAA" w:rsidRDefault="00272CAA" w:rsidP="008067A7">
            <w:pPr>
              <w:jc w:val="center"/>
            </w:pPr>
            <w:r>
              <w:t>Ежедневно</w:t>
            </w:r>
          </w:p>
        </w:tc>
        <w:tc>
          <w:tcPr>
            <w:tcW w:w="2693" w:type="dxa"/>
            <w:gridSpan w:val="3"/>
          </w:tcPr>
          <w:p w:rsidR="00272CAA" w:rsidRDefault="00272CAA" w:rsidP="008067A7">
            <w:pPr>
              <w:jc w:val="center"/>
            </w:pPr>
            <w:r>
              <w:t>Ежедневно</w:t>
            </w:r>
          </w:p>
        </w:tc>
      </w:tr>
      <w:tr w:rsidR="00272CAA" w:rsidTr="001F1BB5">
        <w:tblPrEx>
          <w:tblLook w:val="04A0" w:firstRow="1" w:lastRow="0" w:firstColumn="1" w:lastColumn="0" w:noHBand="0" w:noVBand="1"/>
        </w:tblPrEx>
        <w:tc>
          <w:tcPr>
            <w:tcW w:w="2237" w:type="dxa"/>
            <w:gridSpan w:val="2"/>
          </w:tcPr>
          <w:p w:rsidR="00272CAA" w:rsidRDefault="00272CAA" w:rsidP="008067A7">
            <w:pPr>
              <w:jc w:val="center"/>
            </w:pPr>
            <w:r>
              <w:t>Культурно-досуговая деятельность:</w:t>
            </w:r>
          </w:p>
          <w:p w:rsidR="00272CAA" w:rsidRDefault="00272CAA" w:rsidP="008067A7">
            <w:pPr>
              <w:jc w:val="center"/>
            </w:pPr>
            <w:r>
              <w:t>развлечения (спортивное, музыкальное);</w:t>
            </w:r>
          </w:p>
          <w:p w:rsidR="00272CAA" w:rsidRDefault="00272CAA" w:rsidP="001F1BB5">
            <w:pPr>
              <w:jc w:val="center"/>
            </w:pPr>
            <w:r>
              <w:t>праздники (тематические, государственные</w:t>
            </w:r>
            <w:r w:rsidR="001F1BB5">
              <w:t>)</w:t>
            </w:r>
          </w:p>
        </w:tc>
        <w:tc>
          <w:tcPr>
            <w:tcW w:w="1984" w:type="dxa"/>
            <w:gridSpan w:val="3"/>
          </w:tcPr>
          <w:p w:rsidR="00272CAA" w:rsidRDefault="00272CAA" w:rsidP="008067A7">
            <w:pPr>
              <w:jc w:val="center"/>
            </w:pPr>
            <w:r w:rsidRPr="005325F2">
              <w:t>1 раз в неделю</w:t>
            </w:r>
          </w:p>
          <w:p w:rsidR="00272CAA" w:rsidRDefault="00272CAA" w:rsidP="008067A7">
            <w:pPr>
              <w:jc w:val="center"/>
            </w:pPr>
          </w:p>
          <w:p w:rsidR="00272CAA" w:rsidRDefault="00272CAA" w:rsidP="008067A7">
            <w:pPr>
              <w:jc w:val="center"/>
            </w:pPr>
          </w:p>
          <w:p w:rsidR="00272CAA" w:rsidRDefault="00272CAA" w:rsidP="008067A7">
            <w:pPr>
              <w:jc w:val="center"/>
            </w:pPr>
          </w:p>
          <w:p w:rsidR="00272CAA" w:rsidRDefault="00272CAA" w:rsidP="008067A7">
            <w:pPr>
              <w:jc w:val="center"/>
            </w:pPr>
          </w:p>
          <w:p w:rsidR="00272CAA" w:rsidRDefault="00272CAA" w:rsidP="008067A7">
            <w:pPr>
              <w:jc w:val="center"/>
            </w:pPr>
            <w:r>
              <w:t>В течение года</w:t>
            </w:r>
          </w:p>
        </w:tc>
        <w:tc>
          <w:tcPr>
            <w:tcW w:w="1985" w:type="dxa"/>
            <w:gridSpan w:val="2"/>
          </w:tcPr>
          <w:p w:rsidR="00272CAA" w:rsidRDefault="00272CAA" w:rsidP="008067A7">
            <w:pPr>
              <w:jc w:val="center"/>
            </w:pPr>
            <w:r w:rsidRPr="005325F2">
              <w:t>1 раз в неделю</w:t>
            </w:r>
          </w:p>
          <w:p w:rsidR="00272CAA" w:rsidRDefault="00272CAA" w:rsidP="008067A7">
            <w:pPr>
              <w:jc w:val="center"/>
            </w:pPr>
          </w:p>
          <w:p w:rsidR="00272CAA" w:rsidRDefault="00272CAA" w:rsidP="008067A7">
            <w:pPr>
              <w:jc w:val="center"/>
            </w:pPr>
          </w:p>
          <w:p w:rsidR="00272CAA" w:rsidRDefault="00272CAA" w:rsidP="008067A7">
            <w:pPr>
              <w:jc w:val="center"/>
            </w:pPr>
          </w:p>
          <w:p w:rsidR="00272CAA" w:rsidRDefault="00272CAA" w:rsidP="008067A7">
            <w:pPr>
              <w:jc w:val="center"/>
            </w:pPr>
          </w:p>
          <w:p w:rsidR="00272CAA" w:rsidRDefault="00272CAA" w:rsidP="008067A7">
            <w:pPr>
              <w:jc w:val="center"/>
            </w:pPr>
            <w:r>
              <w:t>В течение года</w:t>
            </w:r>
          </w:p>
        </w:tc>
        <w:tc>
          <w:tcPr>
            <w:tcW w:w="1984" w:type="dxa"/>
            <w:gridSpan w:val="2"/>
          </w:tcPr>
          <w:p w:rsidR="00272CAA" w:rsidRDefault="00272CAA" w:rsidP="008067A7">
            <w:pPr>
              <w:jc w:val="center"/>
            </w:pPr>
            <w:r w:rsidRPr="005325F2">
              <w:t>1 раз в неделю</w:t>
            </w:r>
          </w:p>
          <w:p w:rsidR="00272CAA" w:rsidRDefault="00272CAA" w:rsidP="008067A7">
            <w:pPr>
              <w:jc w:val="center"/>
            </w:pPr>
          </w:p>
          <w:p w:rsidR="00272CAA" w:rsidRDefault="00272CAA" w:rsidP="008067A7">
            <w:pPr>
              <w:jc w:val="center"/>
            </w:pPr>
          </w:p>
          <w:p w:rsidR="00272CAA" w:rsidRDefault="00272CAA" w:rsidP="008067A7">
            <w:pPr>
              <w:jc w:val="center"/>
            </w:pPr>
          </w:p>
          <w:p w:rsidR="00272CAA" w:rsidRDefault="00272CAA" w:rsidP="008067A7">
            <w:pPr>
              <w:jc w:val="center"/>
            </w:pPr>
          </w:p>
          <w:p w:rsidR="00272CAA" w:rsidRDefault="00272CAA" w:rsidP="008067A7">
            <w:pPr>
              <w:jc w:val="center"/>
            </w:pPr>
            <w:r>
              <w:t>В течение года</w:t>
            </w:r>
          </w:p>
        </w:tc>
        <w:tc>
          <w:tcPr>
            <w:tcW w:w="2693" w:type="dxa"/>
            <w:gridSpan w:val="3"/>
          </w:tcPr>
          <w:p w:rsidR="00272CAA" w:rsidRDefault="00272CAA" w:rsidP="008067A7">
            <w:pPr>
              <w:jc w:val="center"/>
            </w:pPr>
            <w:r w:rsidRPr="005325F2">
              <w:t>1 раз в неделю</w:t>
            </w:r>
          </w:p>
          <w:p w:rsidR="00272CAA" w:rsidRDefault="00272CAA" w:rsidP="008067A7">
            <w:pPr>
              <w:jc w:val="center"/>
            </w:pPr>
          </w:p>
          <w:p w:rsidR="00272CAA" w:rsidRDefault="00272CAA" w:rsidP="008067A7">
            <w:pPr>
              <w:jc w:val="center"/>
            </w:pPr>
          </w:p>
          <w:p w:rsidR="00272CAA" w:rsidRDefault="00272CAA" w:rsidP="008067A7">
            <w:pPr>
              <w:jc w:val="center"/>
            </w:pPr>
          </w:p>
          <w:p w:rsidR="00272CAA" w:rsidRDefault="00272CAA" w:rsidP="008067A7">
            <w:pPr>
              <w:jc w:val="center"/>
            </w:pPr>
          </w:p>
          <w:p w:rsidR="00272CAA" w:rsidRDefault="00272CAA" w:rsidP="008067A7">
            <w:pPr>
              <w:jc w:val="center"/>
            </w:pPr>
            <w:r>
              <w:t>В течение года</w:t>
            </w:r>
          </w:p>
        </w:tc>
      </w:tr>
      <w:tr w:rsidR="00272CAA" w:rsidRPr="008C008D" w:rsidTr="00272CAA">
        <w:tblPrEx>
          <w:tblLook w:val="04A0" w:firstRow="1" w:lastRow="0" w:firstColumn="1" w:lastColumn="0" w:noHBand="0" w:noVBand="1"/>
        </w:tblPrEx>
        <w:tc>
          <w:tcPr>
            <w:tcW w:w="10883" w:type="dxa"/>
            <w:gridSpan w:val="12"/>
          </w:tcPr>
          <w:p w:rsidR="00272CAA" w:rsidRPr="008C008D" w:rsidRDefault="00272CAA" w:rsidP="008067A7">
            <w:pPr>
              <w:jc w:val="center"/>
              <w:rPr>
                <w:b/>
              </w:rPr>
            </w:pPr>
            <w:r w:rsidRPr="008C008D">
              <w:rPr>
                <w:b/>
              </w:rPr>
              <w:t>Самостоятельная деятельность детей</w:t>
            </w:r>
          </w:p>
        </w:tc>
      </w:tr>
      <w:tr w:rsidR="00272CAA" w:rsidTr="00272CAA">
        <w:tblPrEx>
          <w:tblLook w:val="04A0" w:firstRow="1" w:lastRow="0" w:firstColumn="1" w:lastColumn="0" w:noHBand="0" w:noVBand="1"/>
        </w:tblPrEx>
        <w:tc>
          <w:tcPr>
            <w:tcW w:w="2044" w:type="dxa"/>
          </w:tcPr>
          <w:p w:rsidR="00272CAA" w:rsidRDefault="00272CAA" w:rsidP="008067A7">
            <w:pPr>
              <w:jc w:val="center"/>
            </w:pPr>
            <w:r>
              <w:t>Игра</w:t>
            </w:r>
          </w:p>
        </w:tc>
        <w:tc>
          <w:tcPr>
            <w:tcW w:w="2177" w:type="dxa"/>
            <w:gridSpan w:val="4"/>
          </w:tcPr>
          <w:p w:rsidR="00272CAA" w:rsidRDefault="00272CAA" w:rsidP="008067A7">
            <w:pPr>
              <w:jc w:val="center"/>
            </w:pPr>
            <w:r>
              <w:t>Ежедневно</w:t>
            </w:r>
          </w:p>
        </w:tc>
        <w:tc>
          <w:tcPr>
            <w:tcW w:w="1985" w:type="dxa"/>
            <w:gridSpan w:val="2"/>
          </w:tcPr>
          <w:p w:rsidR="00272CAA" w:rsidRDefault="00272CAA" w:rsidP="008067A7">
            <w:pPr>
              <w:jc w:val="center"/>
            </w:pPr>
            <w:r>
              <w:t>Ежедневно</w:t>
            </w:r>
          </w:p>
        </w:tc>
        <w:tc>
          <w:tcPr>
            <w:tcW w:w="1984" w:type="dxa"/>
            <w:gridSpan w:val="2"/>
          </w:tcPr>
          <w:p w:rsidR="00272CAA" w:rsidRDefault="00272CAA" w:rsidP="008067A7">
            <w:pPr>
              <w:jc w:val="center"/>
            </w:pPr>
            <w:r>
              <w:t>Ежедневно</w:t>
            </w:r>
          </w:p>
        </w:tc>
        <w:tc>
          <w:tcPr>
            <w:tcW w:w="2693" w:type="dxa"/>
            <w:gridSpan w:val="3"/>
          </w:tcPr>
          <w:p w:rsidR="00272CAA" w:rsidRDefault="00272CAA" w:rsidP="008067A7">
            <w:pPr>
              <w:jc w:val="center"/>
            </w:pPr>
            <w:r>
              <w:t>Ежедневно</w:t>
            </w:r>
          </w:p>
        </w:tc>
      </w:tr>
      <w:tr w:rsidR="00272CAA" w:rsidTr="00272CAA">
        <w:tblPrEx>
          <w:tblLook w:val="04A0" w:firstRow="1" w:lastRow="0" w:firstColumn="1" w:lastColumn="0" w:noHBand="0" w:noVBand="1"/>
        </w:tblPrEx>
        <w:tc>
          <w:tcPr>
            <w:tcW w:w="2044" w:type="dxa"/>
          </w:tcPr>
          <w:p w:rsidR="00272CAA" w:rsidRDefault="00272CAA" w:rsidP="008067A7">
            <w:pPr>
              <w:jc w:val="center"/>
            </w:pPr>
            <w:r>
              <w:t>Самостоятельная деятельность детей в центрах развития</w:t>
            </w:r>
          </w:p>
        </w:tc>
        <w:tc>
          <w:tcPr>
            <w:tcW w:w="2177" w:type="dxa"/>
            <w:gridSpan w:val="4"/>
          </w:tcPr>
          <w:p w:rsidR="00272CAA" w:rsidRDefault="00272CAA" w:rsidP="008067A7">
            <w:pPr>
              <w:jc w:val="center"/>
            </w:pPr>
          </w:p>
          <w:p w:rsidR="00272CAA" w:rsidRDefault="00272CAA" w:rsidP="008067A7">
            <w:pPr>
              <w:jc w:val="center"/>
            </w:pPr>
            <w:r>
              <w:t>Ежедневно</w:t>
            </w:r>
          </w:p>
        </w:tc>
        <w:tc>
          <w:tcPr>
            <w:tcW w:w="1985" w:type="dxa"/>
            <w:gridSpan w:val="2"/>
          </w:tcPr>
          <w:p w:rsidR="00272CAA" w:rsidRDefault="00272CAA" w:rsidP="008067A7">
            <w:pPr>
              <w:jc w:val="center"/>
            </w:pPr>
          </w:p>
          <w:p w:rsidR="00272CAA" w:rsidRDefault="00272CAA" w:rsidP="008067A7">
            <w:pPr>
              <w:jc w:val="center"/>
            </w:pPr>
            <w:r>
              <w:t>Ежедневно</w:t>
            </w:r>
          </w:p>
        </w:tc>
        <w:tc>
          <w:tcPr>
            <w:tcW w:w="1984" w:type="dxa"/>
            <w:gridSpan w:val="2"/>
          </w:tcPr>
          <w:p w:rsidR="00272CAA" w:rsidRDefault="00272CAA" w:rsidP="008067A7">
            <w:pPr>
              <w:jc w:val="center"/>
            </w:pPr>
          </w:p>
          <w:p w:rsidR="00272CAA" w:rsidRDefault="00272CAA" w:rsidP="008067A7">
            <w:pPr>
              <w:jc w:val="center"/>
            </w:pPr>
            <w:r>
              <w:t>Ежедневно</w:t>
            </w:r>
          </w:p>
        </w:tc>
        <w:tc>
          <w:tcPr>
            <w:tcW w:w="2693" w:type="dxa"/>
            <w:gridSpan w:val="3"/>
          </w:tcPr>
          <w:p w:rsidR="00272CAA" w:rsidRDefault="00272CAA" w:rsidP="008067A7">
            <w:pPr>
              <w:jc w:val="center"/>
            </w:pPr>
          </w:p>
          <w:p w:rsidR="00272CAA" w:rsidRDefault="00272CAA" w:rsidP="008067A7">
            <w:pPr>
              <w:jc w:val="center"/>
            </w:pPr>
            <w:r>
              <w:t>Ежедневно</w:t>
            </w:r>
          </w:p>
        </w:tc>
      </w:tr>
      <w:tr w:rsidR="00272CAA" w:rsidRPr="005325F2" w:rsidTr="00272CAA">
        <w:tblPrEx>
          <w:tblLook w:val="04A0" w:firstRow="1" w:lastRow="0" w:firstColumn="1" w:lastColumn="0" w:noHBand="0" w:noVBand="1"/>
        </w:tblPrEx>
        <w:tc>
          <w:tcPr>
            <w:tcW w:w="10883" w:type="dxa"/>
            <w:gridSpan w:val="12"/>
          </w:tcPr>
          <w:p w:rsidR="00272CAA" w:rsidRPr="005325F2" w:rsidRDefault="00272CAA" w:rsidP="008067A7">
            <w:pPr>
              <w:jc w:val="center"/>
              <w:rPr>
                <w:b/>
              </w:rPr>
            </w:pPr>
            <w:r w:rsidRPr="005325F2">
              <w:rPr>
                <w:b/>
              </w:rPr>
              <w:t>Взаимодействие с семьей</w:t>
            </w:r>
          </w:p>
        </w:tc>
      </w:tr>
      <w:tr w:rsidR="00272CAA" w:rsidTr="00272CAA">
        <w:tblPrEx>
          <w:tblLook w:val="04A0" w:firstRow="1" w:lastRow="0" w:firstColumn="1" w:lastColumn="0" w:noHBand="0" w:noVBand="1"/>
        </w:tblPrEx>
        <w:tc>
          <w:tcPr>
            <w:tcW w:w="2044" w:type="dxa"/>
          </w:tcPr>
          <w:p w:rsidR="00272CAA" w:rsidRDefault="00272CAA" w:rsidP="008067A7">
            <w:pPr>
              <w:jc w:val="center"/>
            </w:pPr>
            <w:r w:rsidRPr="005325F2">
              <w:t>Планирование работы с родителями</w:t>
            </w:r>
          </w:p>
        </w:tc>
        <w:tc>
          <w:tcPr>
            <w:tcW w:w="8839" w:type="dxa"/>
            <w:gridSpan w:val="11"/>
          </w:tcPr>
          <w:p w:rsidR="00272CAA" w:rsidRDefault="00272CAA" w:rsidP="008067A7">
            <w:pPr>
              <w:jc w:val="center"/>
            </w:pPr>
            <w:r>
              <w:t>1 раз в год (все возрастные группы)</w:t>
            </w:r>
          </w:p>
          <w:p w:rsidR="00272CAA" w:rsidRDefault="00272CAA" w:rsidP="008067A7">
            <w:pPr>
              <w:jc w:val="both"/>
            </w:pPr>
            <w:r>
              <w:t>Анкетирование, беседы, изучение запросов на образовательные услуги, определение уровня педагогической компетентности родителей, составление социального паспорта.</w:t>
            </w:r>
          </w:p>
        </w:tc>
      </w:tr>
      <w:tr w:rsidR="00272CAA" w:rsidTr="00272CAA">
        <w:tblPrEx>
          <w:tblLook w:val="04A0" w:firstRow="1" w:lastRow="0" w:firstColumn="1" w:lastColumn="0" w:noHBand="0" w:noVBand="1"/>
        </w:tblPrEx>
        <w:tc>
          <w:tcPr>
            <w:tcW w:w="2044" w:type="dxa"/>
          </w:tcPr>
          <w:p w:rsidR="00272CAA" w:rsidRDefault="00272CAA" w:rsidP="008067A7">
            <w:pPr>
              <w:jc w:val="center"/>
            </w:pPr>
            <w:r w:rsidRPr="005325F2">
              <w:t>Совместные мероприятия</w:t>
            </w:r>
          </w:p>
        </w:tc>
        <w:tc>
          <w:tcPr>
            <w:tcW w:w="8839" w:type="dxa"/>
            <w:gridSpan w:val="11"/>
          </w:tcPr>
          <w:p w:rsidR="00272CAA" w:rsidRDefault="00272CAA" w:rsidP="008067A7">
            <w:pPr>
              <w:jc w:val="center"/>
            </w:pPr>
            <w:r>
              <w:t>в течение года (все возрастные группы)</w:t>
            </w:r>
          </w:p>
          <w:p w:rsidR="00272CAA" w:rsidRDefault="00272CAA" w:rsidP="008067A7">
            <w:pPr>
              <w:jc w:val="both"/>
            </w:pPr>
            <w:proofErr w:type="gramStart"/>
            <w:r>
              <w:t>Родительские собрания, Дни открытых дверей, родительские конференции, выставки, семинары-практикумы, детские утренники, конкурсы совместного творчества, спортивные праздники и развлечения, открытые занятия для родителей, семейные встречи, телефон доверия, экологические акции и т.п.</w:t>
            </w:r>
            <w:proofErr w:type="gramEnd"/>
          </w:p>
        </w:tc>
      </w:tr>
      <w:tr w:rsidR="00272CAA" w:rsidTr="00272CAA">
        <w:tblPrEx>
          <w:tblLook w:val="04A0" w:firstRow="1" w:lastRow="0" w:firstColumn="1" w:lastColumn="0" w:noHBand="0" w:noVBand="1"/>
        </w:tblPrEx>
        <w:tc>
          <w:tcPr>
            <w:tcW w:w="2044" w:type="dxa"/>
          </w:tcPr>
          <w:p w:rsidR="00272CAA" w:rsidRDefault="00272CAA" w:rsidP="008067A7">
            <w:pPr>
              <w:jc w:val="center"/>
            </w:pPr>
            <w:r w:rsidRPr="005325F2">
              <w:t>Наглядная информация</w:t>
            </w:r>
          </w:p>
        </w:tc>
        <w:tc>
          <w:tcPr>
            <w:tcW w:w="8839" w:type="dxa"/>
            <w:gridSpan w:val="11"/>
          </w:tcPr>
          <w:p w:rsidR="00272CAA" w:rsidRDefault="00272CAA" w:rsidP="008067A7">
            <w:pPr>
              <w:jc w:val="center"/>
            </w:pPr>
            <w:r>
              <w:t>в течение года (все возрастные группы)</w:t>
            </w:r>
          </w:p>
          <w:p w:rsidR="00272CAA" w:rsidRDefault="00272CAA" w:rsidP="008067A7">
            <w:pPr>
              <w:jc w:val="both"/>
            </w:pPr>
            <w:r w:rsidRPr="005325F2">
              <w:t xml:space="preserve">Тематические стенды с организацией рубрик с учетом заявленных проблем, информационные стенды, газета ДОУ, </w:t>
            </w:r>
            <w:proofErr w:type="spellStart"/>
            <w:r w:rsidRPr="005325F2">
              <w:t>папкипередвижки</w:t>
            </w:r>
            <w:proofErr w:type="spellEnd"/>
            <w:r w:rsidRPr="005325F2">
              <w:t>, информационные листы, памятки, буклеты, выставка психолого-педагогической литературы, выставка детских работ</w:t>
            </w:r>
            <w:r>
              <w:t>.</w:t>
            </w:r>
          </w:p>
        </w:tc>
      </w:tr>
      <w:tr w:rsidR="00272CAA" w:rsidTr="00272CAA">
        <w:tblPrEx>
          <w:tblLook w:val="04A0" w:firstRow="1" w:lastRow="0" w:firstColumn="1" w:lastColumn="0" w:noHBand="0" w:noVBand="1"/>
        </w:tblPrEx>
        <w:tc>
          <w:tcPr>
            <w:tcW w:w="2044" w:type="dxa"/>
          </w:tcPr>
          <w:p w:rsidR="00272CAA" w:rsidRDefault="00272CAA" w:rsidP="008067A7">
            <w:pPr>
              <w:jc w:val="center"/>
            </w:pPr>
            <w:r w:rsidRPr="005325F2">
              <w:t>Индивидуальная работа с родителями</w:t>
            </w:r>
          </w:p>
        </w:tc>
        <w:tc>
          <w:tcPr>
            <w:tcW w:w="8839" w:type="dxa"/>
            <w:gridSpan w:val="11"/>
          </w:tcPr>
          <w:p w:rsidR="00272CAA" w:rsidRDefault="00272CAA" w:rsidP="008067A7">
            <w:pPr>
              <w:jc w:val="center"/>
            </w:pPr>
            <w:r>
              <w:t>в течение года (все возрастные группы)</w:t>
            </w:r>
          </w:p>
          <w:p w:rsidR="00272CAA" w:rsidRDefault="00272CAA" w:rsidP="008067A7">
            <w:pPr>
              <w:jc w:val="both"/>
            </w:pPr>
            <w:r>
              <w:t>Беседы по результатам мониторинга, индивидуальные консультации по запросу родителей и инициированные воспитателями, обобщение семейного опыта, разработка рекомендаций об особенностях воспитания и обучения ребенка, работа с проблемными семьями, посещение семей на дому.</w:t>
            </w:r>
          </w:p>
        </w:tc>
      </w:tr>
    </w:tbl>
    <w:p w:rsidR="00B17533" w:rsidRPr="00B17533" w:rsidRDefault="00B17533" w:rsidP="00B17533">
      <w:pPr>
        <w:pStyle w:val="af8"/>
        <w:spacing w:line="274" w:lineRule="auto"/>
        <w:ind w:left="1353"/>
        <w:jc w:val="both"/>
        <w:rPr>
          <w:rFonts w:cs="Arial"/>
          <w:szCs w:val="20"/>
        </w:rPr>
      </w:pPr>
    </w:p>
    <w:p w:rsidR="00373B70" w:rsidRPr="00373B70" w:rsidRDefault="00373B70" w:rsidP="00373B70">
      <w:pPr>
        <w:pStyle w:val="af8"/>
        <w:spacing w:line="274" w:lineRule="auto"/>
        <w:ind w:left="1353"/>
        <w:jc w:val="both"/>
        <w:rPr>
          <w:rFonts w:cs="Arial"/>
          <w:szCs w:val="20"/>
        </w:rPr>
      </w:pPr>
    </w:p>
    <w:p w:rsidR="00373B70" w:rsidRPr="00373B70" w:rsidRDefault="00373B70" w:rsidP="00373B70">
      <w:pPr>
        <w:pStyle w:val="af8"/>
        <w:spacing w:line="274" w:lineRule="auto"/>
        <w:ind w:left="1353"/>
        <w:jc w:val="both"/>
        <w:rPr>
          <w:rFonts w:cs="Arial"/>
          <w:szCs w:val="20"/>
        </w:rPr>
      </w:pPr>
    </w:p>
    <w:p w:rsidR="00FF7189" w:rsidRPr="000A37C5" w:rsidRDefault="00FF7189" w:rsidP="00FF7189">
      <w:pPr>
        <w:pStyle w:val="af8"/>
        <w:numPr>
          <w:ilvl w:val="0"/>
          <w:numId w:val="18"/>
        </w:numPr>
        <w:spacing w:line="274" w:lineRule="auto"/>
        <w:jc w:val="both"/>
        <w:rPr>
          <w:rFonts w:cs="Arial"/>
          <w:szCs w:val="20"/>
        </w:rPr>
      </w:pPr>
      <w:r w:rsidRPr="000A37C5">
        <w:rPr>
          <w:rFonts w:cs="Arial"/>
          <w:b/>
          <w:sz w:val="24"/>
          <w:szCs w:val="24"/>
        </w:rPr>
        <w:t>Примерный годовой комплексно-тематический план</w:t>
      </w:r>
      <w:r w:rsidRPr="000A37C5">
        <w:rPr>
          <w:rFonts w:cs="Arial"/>
          <w:szCs w:val="20"/>
        </w:rPr>
        <w:t xml:space="preserve"> </w:t>
      </w:r>
    </w:p>
    <w:p w:rsidR="00637544" w:rsidRDefault="00FF7189" w:rsidP="00FF7189">
      <w:pPr>
        <w:pStyle w:val="af8"/>
        <w:spacing w:line="274" w:lineRule="auto"/>
        <w:jc w:val="both"/>
        <w:rPr>
          <w:rFonts w:cs="Arial"/>
          <w:szCs w:val="20"/>
        </w:rPr>
      </w:pPr>
      <w:r w:rsidRPr="000A37C5">
        <w:rPr>
          <w:rFonts w:cs="Arial"/>
          <w:sz w:val="24"/>
          <w:szCs w:val="24"/>
        </w:rPr>
        <w:t>Примерный годовой комплексно-тематический план составляется педагогами разновозрастной  группы при участии специалистов</w:t>
      </w:r>
      <w:r w:rsidRPr="000A37C5">
        <w:rPr>
          <w:rFonts w:cs="Arial"/>
          <w:szCs w:val="20"/>
        </w:rPr>
        <w:t xml:space="preserve"> ДОУ</w:t>
      </w:r>
    </w:p>
    <w:p w:rsidR="00637544" w:rsidRDefault="00637544" w:rsidP="00637544">
      <w:pPr>
        <w:rPr>
          <w:b/>
        </w:rPr>
      </w:pPr>
      <w:r w:rsidRPr="00637544">
        <w:rPr>
          <w:b/>
        </w:rPr>
        <w:t xml:space="preserve"> </w:t>
      </w:r>
      <w:r w:rsidRPr="00493620">
        <w:rPr>
          <w:b/>
        </w:rPr>
        <w:t xml:space="preserve">Примерный комплексно – тематический план </w:t>
      </w:r>
    </w:p>
    <w:tbl>
      <w:tblPr>
        <w:tblW w:w="0" w:type="auto"/>
        <w:jc w:val="center"/>
        <w:tblInd w:w="-2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6169"/>
      </w:tblGrid>
      <w:tr w:rsidR="00637544" w:rsidRPr="00493620" w:rsidTr="001F3162">
        <w:trPr>
          <w:jc w:val="center"/>
        </w:trPr>
        <w:tc>
          <w:tcPr>
            <w:tcW w:w="4009" w:type="dxa"/>
            <w:shd w:val="clear" w:color="auto" w:fill="auto"/>
          </w:tcPr>
          <w:p w:rsidR="00637544" w:rsidRPr="00493620" w:rsidRDefault="00637544" w:rsidP="001F3162">
            <w:pPr>
              <w:jc w:val="center"/>
            </w:pPr>
            <w:r w:rsidRPr="00493620">
              <w:t>Месяц</w:t>
            </w:r>
          </w:p>
        </w:tc>
        <w:tc>
          <w:tcPr>
            <w:tcW w:w="6169" w:type="dxa"/>
            <w:shd w:val="clear" w:color="auto" w:fill="auto"/>
          </w:tcPr>
          <w:p w:rsidR="00637544" w:rsidRPr="00493620" w:rsidRDefault="00637544" w:rsidP="001F3162">
            <w:pPr>
              <w:jc w:val="center"/>
            </w:pPr>
            <w:r w:rsidRPr="00493620">
              <w:t>Тема</w:t>
            </w:r>
          </w:p>
        </w:tc>
      </w:tr>
      <w:tr w:rsidR="00637544" w:rsidRPr="00493620" w:rsidTr="001F3162">
        <w:trPr>
          <w:jc w:val="center"/>
        </w:trPr>
        <w:tc>
          <w:tcPr>
            <w:tcW w:w="4009" w:type="dxa"/>
            <w:shd w:val="clear" w:color="auto" w:fill="auto"/>
          </w:tcPr>
          <w:p w:rsidR="00637544" w:rsidRPr="00493620" w:rsidRDefault="00637544" w:rsidP="001F3162">
            <w:r w:rsidRPr="00493620">
              <w:t>Сентябрь  (1неделя)</w:t>
            </w:r>
          </w:p>
        </w:tc>
        <w:tc>
          <w:tcPr>
            <w:tcW w:w="6169" w:type="dxa"/>
            <w:shd w:val="clear" w:color="auto" w:fill="auto"/>
          </w:tcPr>
          <w:p w:rsidR="00637544" w:rsidRPr="00493620" w:rsidRDefault="00637544" w:rsidP="001F3162">
            <w:r w:rsidRPr="00493620">
              <w:t>Детский сад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Сентябрь (2 неделя)</w:t>
            </w:r>
          </w:p>
        </w:tc>
        <w:tc>
          <w:tcPr>
            <w:tcW w:w="6169" w:type="dxa"/>
            <w:shd w:val="clear" w:color="auto" w:fill="auto"/>
          </w:tcPr>
          <w:p w:rsidR="00637544" w:rsidRPr="00493620" w:rsidRDefault="00637544" w:rsidP="001F3162">
            <w:r w:rsidRPr="00493620">
              <w:t>Здравствуй осень золотая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Сентябрь (3  неделя)</w:t>
            </w:r>
          </w:p>
        </w:tc>
        <w:tc>
          <w:tcPr>
            <w:tcW w:w="6169" w:type="dxa"/>
            <w:shd w:val="clear" w:color="auto" w:fill="auto"/>
          </w:tcPr>
          <w:p w:rsidR="00637544" w:rsidRPr="00493620" w:rsidRDefault="00637544" w:rsidP="001F3162">
            <w:r w:rsidRPr="00493620">
              <w:t>Дары садов и огородов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Сентябрь  (4 неделя)</w:t>
            </w:r>
          </w:p>
        </w:tc>
        <w:tc>
          <w:tcPr>
            <w:tcW w:w="6169" w:type="dxa"/>
            <w:shd w:val="clear" w:color="auto" w:fill="auto"/>
          </w:tcPr>
          <w:p w:rsidR="00637544" w:rsidRPr="00493620" w:rsidRDefault="00637544" w:rsidP="001F3162">
            <w:r w:rsidRPr="00493620">
              <w:t>Дары лесов и полей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Октябрь (1 неделя)</w:t>
            </w:r>
          </w:p>
        </w:tc>
        <w:tc>
          <w:tcPr>
            <w:tcW w:w="6169" w:type="dxa"/>
            <w:shd w:val="clear" w:color="auto" w:fill="auto"/>
          </w:tcPr>
          <w:p w:rsidR="00637544" w:rsidRPr="00493620" w:rsidRDefault="00637544" w:rsidP="001F3162">
            <w:r w:rsidRPr="00493620">
              <w:t>Растения, деревья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Октябрь  (2 неделя)</w:t>
            </w:r>
          </w:p>
        </w:tc>
        <w:tc>
          <w:tcPr>
            <w:tcW w:w="6169" w:type="dxa"/>
            <w:shd w:val="clear" w:color="auto" w:fill="auto"/>
          </w:tcPr>
          <w:p w:rsidR="00637544" w:rsidRPr="00493620" w:rsidRDefault="00637544" w:rsidP="001F3162">
            <w:r w:rsidRPr="00493620">
              <w:t>Моя семья, Я человек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Октябрь  (3 неделя)</w:t>
            </w:r>
          </w:p>
        </w:tc>
        <w:tc>
          <w:tcPr>
            <w:tcW w:w="6169" w:type="dxa"/>
            <w:shd w:val="clear" w:color="auto" w:fill="auto"/>
          </w:tcPr>
          <w:p w:rsidR="00637544" w:rsidRPr="00493620" w:rsidRDefault="00637544" w:rsidP="001F3162">
            <w:r w:rsidRPr="00493620">
              <w:t>Предметы личной гигиены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Октябрь (4 неделя)</w:t>
            </w:r>
          </w:p>
        </w:tc>
        <w:tc>
          <w:tcPr>
            <w:tcW w:w="6169" w:type="dxa"/>
            <w:shd w:val="clear" w:color="auto" w:fill="auto"/>
          </w:tcPr>
          <w:p w:rsidR="00637544" w:rsidRPr="00493620" w:rsidRDefault="00637544" w:rsidP="001F3162">
            <w:r w:rsidRPr="00493620">
              <w:t>Профессии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Октябрь  (5 неделя)</w:t>
            </w:r>
          </w:p>
        </w:tc>
        <w:tc>
          <w:tcPr>
            <w:tcW w:w="6169" w:type="dxa"/>
            <w:shd w:val="clear" w:color="auto" w:fill="auto"/>
          </w:tcPr>
          <w:p w:rsidR="00637544" w:rsidRPr="00493620" w:rsidRDefault="00637544" w:rsidP="001F3162">
            <w:r w:rsidRPr="00493620">
              <w:t>Домашние животные и птицы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Ноябрь (1 неделя)</w:t>
            </w:r>
          </w:p>
        </w:tc>
        <w:tc>
          <w:tcPr>
            <w:tcW w:w="6169" w:type="dxa"/>
            <w:shd w:val="clear" w:color="auto" w:fill="auto"/>
          </w:tcPr>
          <w:p w:rsidR="00637544" w:rsidRPr="00493620" w:rsidRDefault="00637544" w:rsidP="001F3162">
            <w:r w:rsidRPr="00493620">
              <w:t>Птицы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Ноябрь  (2 неделя)</w:t>
            </w:r>
          </w:p>
        </w:tc>
        <w:tc>
          <w:tcPr>
            <w:tcW w:w="6169" w:type="dxa"/>
            <w:shd w:val="clear" w:color="auto" w:fill="auto"/>
          </w:tcPr>
          <w:p w:rsidR="00637544" w:rsidRPr="00493620" w:rsidRDefault="00637544" w:rsidP="001F3162">
            <w:r w:rsidRPr="00493620">
              <w:t>Дикие животные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Ноябрь  (3 неделя)</w:t>
            </w:r>
          </w:p>
        </w:tc>
        <w:tc>
          <w:tcPr>
            <w:tcW w:w="6169" w:type="dxa"/>
            <w:shd w:val="clear" w:color="auto" w:fill="auto"/>
          </w:tcPr>
          <w:p w:rsidR="00637544" w:rsidRPr="00493620" w:rsidRDefault="00637544" w:rsidP="001F3162">
            <w:r w:rsidRPr="00493620">
              <w:t>Поздняя осень. Подготовка животных к зиме</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Ноябрь  (4 неделя)</w:t>
            </w:r>
          </w:p>
        </w:tc>
        <w:tc>
          <w:tcPr>
            <w:tcW w:w="6169" w:type="dxa"/>
            <w:shd w:val="clear" w:color="auto" w:fill="auto"/>
          </w:tcPr>
          <w:p w:rsidR="00637544" w:rsidRPr="00493620" w:rsidRDefault="00637544" w:rsidP="001F3162">
            <w:r w:rsidRPr="00493620">
              <w:t>Одежда, обувь, головные уборы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Декабрь   (1-2 неделя)</w:t>
            </w:r>
          </w:p>
        </w:tc>
        <w:tc>
          <w:tcPr>
            <w:tcW w:w="6169" w:type="dxa"/>
            <w:shd w:val="clear" w:color="auto" w:fill="auto"/>
          </w:tcPr>
          <w:p w:rsidR="00637544" w:rsidRPr="00493620" w:rsidRDefault="00637544" w:rsidP="001F3162">
            <w:proofErr w:type="gramStart"/>
            <w:r w:rsidRPr="00493620">
              <w:t>Зима-неживая</w:t>
            </w:r>
            <w:proofErr w:type="gramEnd"/>
            <w:r w:rsidRPr="00493620">
              <w:t xml:space="preserve"> природа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Декабрь (3-4 неделя)</w:t>
            </w:r>
          </w:p>
        </w:tc>
        <w:tc>
          <w:tcPr>
            <w:tcW w:w="6169" w:type="dxa"/>
            <w:shd w:val="clear" w:color="auto" w:fill="auto"/>
          </w:tcPr>
          <w:p w:rsidR="00637544" w:rsidRPr="00493620" w:rsidRDefault="00637544" w:rsidP="001F3162">
            <w:r w:rsidRPr="00493620">
              <w:t>Новогодние забавы, новогодний праздник</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Январь </w:t>
            </w:r>
          </w:p>
          <w:p w:rsidR="00637544" w:rsidRPr="00493620" w:rsidRDefault="00637544" w:rsidP="001F3162">
            <w:r w:rsidRPr="00493620">
              <w:t>(1 неделя)</w:t>
            </w:r>
          </w:p>
        </w:tc>
        <w:tc>
          <w:tcPr>
            <w:tcW w:w="6169" w:type="dxa"/>
            <w:shd w:val="clear" w:color="auto" w:fill="auto"/>
          </w:tcPr>
          <w:p w:rsidR="00637544" w:rsidRPr="00493620" w:rsidRDefault="00637544" w:rsidP="001F3162">
            <w:r w:rsidRPr="00493620">
              <w:t>Каникулы</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Январь </w:t>
            </w:r>
          </w:p>
          <w:p w:rsidR="00637544" w:rsidRPr="00493620" w:rsidRDefault="00637544" w:rsidP="001F3162">
            <w:r w:rsidRPr="00493620">
              <w:t>(2 неделя)</w:t>
            </w:r>
          </w:p>
        </w:tc>
        <w:tc>
          <w:tcPr>
            <w:tcW w:w="6169" w:type="dxa"/>
            <w:shd w:val="clear" w:color="auto" w:fill="auto"/>
          </w:tcPr>
          <w:p w:rsidR="00637544" w:rsidRPr="00493620" w:rsidRDefault="00637544" w:rsidP="001F3162">
            <w:r w:rsidRPr="00493620">
              <w:t xml:space="preserve">Мебель </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Январь</w:t>
            </w:r>
          </w:p>
          <w:p w:rsidR="00637544" w:rsidRPr="00493620" w:rsidRDefault="00637544" w:rsidP="001F3162">
            <w:r w:rsidRPr="00493620">
              <w:t>(3 неделя)</w:t>
            </w:r>
          </w:p>
        </w:tc>
        <w:tc>
          <w:tcPr>
            <w:tcW w:w="6169" w:type="dxa"/>
            <w:shd w:val="clear" w:color="auto" w:fill="auto"/>
          </w:tcPr>
          <w:p w:rsidR="00637544" w:rsidRPr="00493620" w:rsidRDefault="00637544" w:rsidP="001F3162">
            <w:r w:rsidRPr="00493620">
              <w:t xml:space="preserve">Посуда </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Январь</w:t>
            </w:r>
          </w:p>
          <w:p w:rsidR="00637544" w:rsidRPr="00493620" w:rsidRDefault="00637544" w:rsidP="001F3162">
            <w:r w:rsidRPr="00493620">
              <w:t>(4 неделя)</w:t>
            </w:r>
          </w:p>
        </w:tc>
        <w:tc>
          <w:tcPr>
            <w:tcW w:w="6169" w:type="dxa"/>
            <w:shd w:val="clear" w:color="auto" w:fill="auto"/>
          </w:tcPr>
          <w:p w:rsidR="00637544" w:rsidRPr="00493620" w:rsidRDefault="00637544" w:rsidP="001F3162">
            <w:r w:rsidRPr="00493620">
              <w:t>Виды спорта, спортивный инвентарь</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Февраль </w:t>
            </w:r>
          </w:p>
          <w:p w:rsidR="00637544" w:rsidRPr="00493620" w:rsidRDefault="00637544" w:rsidP="001F3162">
            <w:r w:rsidRPr="00493620">
              <w:t>(1 неделя)</w:t>
            </w:r>
          </w:p>
        </w:tc>
        <w:tc>
          <w:tcPr>
            <w:tcW w:w="6169" w:type="dxa"/>
            <w:shd w:val="clear" w:color="auto" w:fill="auto"/>
          </w:tcPr>
          <w:p w:rsidR="00637544" w:rsidRPr="00493620" w:rsidRDefault="00637544" w:rsidP="001F3162">
            <w:r w:rsidRPr="00493620">
              <w:t>Наша Родина</w:t>
            </w:r>
          </w:p>
          <w:p w:rsidR="00637544" w:rsidRPr="00493620" w:rsidRDefault="00637544" w:rsidP="001F3162">
            <w:r w:rsidRPr="00493620">
              <w:t xml:space="preserve">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Февраль </w:t>
            </w:r>
          </w:p>
          <w:p w:rsidR="00637544" w:rsidRPr="00493620" w:rsidRDefault="00637544" w:rsidP="001F3162">
            <w:r w:rsidRPr="00493620">
              <w:t>(2-3 неделя)</w:t>
            </w:r>
          </w:p>
        </w:tc>
        <w:tc>
          <w:tcPr>
            <w:tcW w:w="6169" w:type="dxa"/>
            <w:shd w:val="clear" w:color="auto" w:fill="auto"/>
          </w:tcPr>
          <w:p w:rsidR="00637544" w:rsidRPr="00493620" w:rsidRDefault="00637544" w:rsidP="001F3162">
            <w:r w:rsidRPr="00493620">
              <w:t>Наша армия. Военная техника</w:t>
            </w:r>
          </w:p>
          <w:p w:rsidR="00637544" w:rsidRPr="00493620" w:rsidRDefault="00637544" w:rsidP="001F3162">
            <w:r w:rsidRPr="00493620">
              <w:t xml:space="preserve"> (все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Февраль </w:t>
            </w:r>
          </w:p>
          <w:p w:rsidR="00637544" w:rsidRPr="00493620" w:rsidRDefault="00637544" w:rsidP="001F3162">
            <w:r w:rsidRPr="00493620">
              <w:t>(4 неделя)</w:t>
            </w:r>
          </w:p>
        </w:tc>
        <w:tc>
          <w:tcPr>
            <w:tcW w:w="6169" w:type="dxa"/>
            <w:shd w:val="clear" w:color="auto" w:fill="auto"/>
          </w:tcPr>
          <w:p w:rsidR="00637544" w:rsidRPr="00493620" w:rsidRDefault="00637544" w:rsidP="001F3162">
            <w:r w:rsidRPr="00493620">
              <w:t xml:space="preserve">Транспорт </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Март </w:t>
            </w:r>
          </w:p>
          <w:p w:rsidR="00637544" w:rsidRPr="00493620" w:rsidRDefault="00637544" w:rsidP="001F3162">
            <w:r w:rsidRPr="00493620">
              <w:t>(1 неделя)</w:t>
            </w:r>
          </w:p>
        </w:tc>
        <w:tc>
          <w:tcPr>
            <w:tcW w:w="6169" w:type="dxa"/>
            <w:shd w:val="clear" w:color="auto" w:fill="auto"/>
          </w:tcPr>
          <w:p w:rsidR="00637544" w:rsidRPr="00493620" w:rsidRDefault="00637544" w:rsidP="001F3162">
            <w:r w:rsidRPr="00493620">
              <w:t>Наши мамы</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Март </w:t>
            </w:r>
          </w:p>
          <w:p w:rsidR="00637544" w:rsidRPr="00493620" w:rsidRDefault="00637544" w:rsidP="001F3162">
            <w:r w:rsidRPr="00493620">
              <w:t>(2 неделя)</w:t>
            </w:r>
          </w:p>
        </w:tc>
        <w:tc>
          <w:tcPr>
            <w:tcW w:w="6169" w:type="dxa"/>
            <w:shd w:val="clear" w:color="auto" w:fill="auto"/>
          </w:tcPr>
          <w:p w:rsidR="00637544" w:rsidRPr="00493620" w:rsidRDefault="00637544" w:rsidP="001F3162">
            <w:r w:rsidRPr="00493620">
              <w:t xml:space="preserve">Весна </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Март </w:t>
            </w:r>
          </w:p>
          <w:p w:rsidR="00637544" w:rsidRPr="00493620" w:rsidRDefault="00637544" w:rsidP="001F3162">
            <w:r w:rsidRPr="00493620">
              <w:t>(3 неделя)</w:t>
            </w:r>
          </w:p>
        </w:tc>
        <w:tc>
          <w:tcPr>
            <w:tcW w:w="6169" w:type="dxa"/>
            <w:shd w:val="clear" w:color="auto" w:fill="auto"/>
          </w:tcPr>
          <w:p w:rsidR="00637544" w:rsidRPr="00493620" w:rsidRDefault="00637544" w:rsidP="001F3162">
            <w:r w:rsidRPr="00493620">
              <w:t xml:space="preserve">Насекомые </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Март </w:t>
            </w:r>
          </w:p>
          <w:p w:rsidR="00637544" w:rsidRPr="00493620" w:rsidRDefault="00637544" w:rsidP="001F3162">
            <w:r w:rsidRPr="00493620">
              <w:t>(4 неделя)</w:t>
            </w:r>
          </w:p>
        </w:tc>
        <w:tc>
          <w:tcPr>
            <w:tcW w:w="6169" w:type="dxa"/>
            <w:shd w:val="clear" w:color="auto" w:fill="auto"/>
          </w:tcPr>
          <w:p w:rsidR="00637544" w:rsidRPr="00493620" w:rsidRDefault="00637544" w:rsidP="001F3162">
            <w:r w:rsidRPr="00493620">
              <w:t xml:space="preserve">Игрушки </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Апрель </w:t>
            </w:r>
          </w:p>
          <w:p w:rsidR="00637544" w:rsidRPr="00493620" w:rsidRDefault="00637544" w:rsidP="001F3162">
            <w:r w:rsidRPr="00493620">
              <w:t>(1-2 неделя)</w:t>
            </w:r>
          </w:p>
        </w:tc>
        <w:tc>
          <w:tcPr>
            <w:tcW w:w="6169" w:type="dxa"/>
            <w:shd w:val="clear" w:color="auto" w:fill="auto"/>
          </w:tcPr>
          <w:p w:rsidR="00637544" w:rsidRPr="00493620" w:rsidRDefault="00637544" w:rsidP="001F3162">
            <w:r w:rsidRPr="00493620">
              <w:t>Знакомство с народной культурой</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Апрель </w:t>
            </w:r>
          </w:p>
          <w:p w:rsidR="00637544" w:rsidRPr="00493620" w:rsidRDefault="00637544" w:rsidP="001F3162">
            <w:r w:rsidRPr="00493620">
              <w:t>(3 неделя)</w:t>
            </w:r>
          </w:p>
        </w:tc>
        <w:tc>
          <w:tcPr>
            <w:tcW w:w="6169" w:type="dxa"/>
            <w:shd w:val="clear" w:color="auto" w:fill="auto"/>
          </w:tcPr>
          <w:p w:rsidR="00637544" w:rsidRPr="00493620" w:rsidRDefault="00637544" w:rsidP="001F3162">
            <w:r w:rsidRPr="00493620">
              <w:t xml:space="preserve">Книги </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Апрель</w:t>
            </w:r>
          </w:p>
          <w:p w:rsidR="00637544" w:rsidRPr="00493620" w:rsidRDefault="00637544" w:rsidP="001F3162">
            <w:r w:rsidRPr="00493620">
              <w:t>(4 неделя)</w:t>
            </w:r>
          </w:p>
        </w:tc>
        <w:tc>
          <w:tcPr>
            <w:tcW w:w="6169" w:type="dxa"/>
            <w:shd w:val="clear" w:color="auto" w:fill="auto"/>
          </w:tcPr>
          <w:p w:rsidR="00637544" w:rsidRPr="00493620" w:rsidRDefault="00637544" w:rsidP="001F3162">
            <w:r w:rsidRPr="00493620">
              <w:t xml:space="preserve">Комнатные растения </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lastRenderedPageBreak/>
              <w:t xml:space="preserve">Апрель </w:t>
            </w:r>
          </w:p>
          <w:p w:rsidR="00637544" w:rsidRPr="00493620" w:rsidRDefault="00637544" w:rsidP="001F3162">
            <w:r w:rsidRPr="00493620">
              <w:t>(5 неделя)</w:t>
            </w:r>
          </w:p>
        </w:tc>
        <w:tc>
          <w:tcPr>
            <w:tcW w:w="6169" w:type="dxa"/>
            <w:shd w:val="clear" w:color="auto" w:fill="auto"/>
          </w:tcPr>
          <w:p w:rsidR="00637544" w:rsidRPr="00493620" w:rsidRDefault="00637544" w:rsidP="001F3162">
            <w:r w:rsidRPr="00493620">
              <w:t>Временные отрезки</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 xml:space="preserve">Май </w:t>
            </w:r>
          </w:p>
          <w:p w:rsidR="00637544" w:rsidRPr="00493620" w:rsidRDefault="00637544" w:rsidP="001F3162">
            <w:r w:rsidRPr="00493620">
              <w:t>(1 неделя)</w:t>
            </w:r>
          </w:p>
        </w:tc>
        <w:tc>
          <w:tcPr>
            <w:tcW w:w="6169" w:type="dxa"/>
            <w:shd w:val="clear" w:color="auto" w:fill="auto"/>
          </w:tcPr>
          <w:p w:rsidR="00637544" w:rsidRPr="00493620" w:rsidRDefault="00637544" w:rsidP="001F3162">
            <w:r w:rsidRPr="00493620">
              <w:t>День победы</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Май</w:t>
            </w:r>
          </w:p>
          <w:p w:rsidR="00637544" w:rsidRPr="00493620" w:rsidRDefault="00637544" w:rsidP="001F3162">
            <w:r w:rsidRPr="00493620">
              <w:t>(2 неделя)</w:t>
            </w:r>
          </w:p>
        </w:tc>
        <w:tc>
          <w:tcPr>
            <w:tcW w:w="6169" w:type="dxa"/>
            <w:shd w:val="clear" w:color="auto" w:fill="auto"/>
          </w:tcPr>
          <w:p w:rsidR="00637544" w:rsidRPr="00493620" w:rsidRDefault="00637544" w:rsidP="001F3162">
            <w:r w:rsidRPr="00493620">
              <w:t xml:space="preserve">Пресмыкающиеся </w:t>
            </w:r>
          </w:p>
          <w:p w:rsidR="00637544" w:rsidRPr="00493620" w:rsidRDefault="00637544" w:rsidP="001F3162">
            <w:r w:rsidRPr="00493620">
              <w:t>(все возрастные группы)</w:t>
            </w:r>
          </w:p>
        </w:tc>
      </w:tr>
      <w:tr w:rsidR="00637544" w:rsidRPr="00493620" w:rsidTr="001F3162">
        <w:trPr>
          <w:jc w:val="center"/>
        </w:trPr>
        <w:tc>
          <w:tcPr>
            <w:tcW w:w="4009" w:type="dxa"/>
            <w:shd w:val="clear" w:color="auto" w:fill="auto"/>
          </w:tcPr>
          <w:p w:rsidR="00637544" w:rsidRPr="00493620" w:rsidRDefault="00637544" w:rsidP="001F3162">
            <w:r w:rsidRPr="00493620">
              <w:t>Май</w:t>
            </w:r>
          </w:p>
          <w:p w:rsidR="00637544" w:rsidRPr="00493620" w:rsidRDefault="00637544" w:rsidP="001F3162">
            <w:r w:rsidRPr="00493620">
              <w:t>(3-4 неделя)</w:t>
            </w:r>
          </w:p>
        </w:tc>
        <w:tc>
          <w:tcPr>
            <w:tcW w:w="6169" w:type="dxa"/>
            <w:shd w:val="clear" w:color="auto" w:fill="auto"/>
          </w:tcPr>
          <w:p w:rsidR="00637544" w:rsidRPr="00493620" w:rsidRDefault="00637544" w:rsidP="001F3162">
            <w:r w:rsidRPr="00493620">
              <w:t>Скоро лето</w:t>
            </w:r>
          </w:p>
          <w:p w:rsidR="00637544" w:rsidRPr="00493620" w:rsidRDefault="00637544" w:rsidP="001F3162">
            <w:r w:rsidRPr="00493620">
              <w:t>(все возрастные группы)</w:t>
            </w:r>
          </w:p>
        </w:tc>
      </w:tr>
    </w:tbl>
    <w:p w:rsidR="00637544" w:rsidRDefault="00637544" w:rsidP="00637544">
      <w:pPr>
        <w:jc w:val="center"/>
        <w:rPr>
          <w:b/>
        </w:rPr>
      </w:pPr>
    </w:p>
    <w:p w:rsidR="00407320" w:rsidRDefault="00407320" w:rsidP="00407320">
      <w:pPr>
        <w:autoSpaceDE w:val="0"/>
        <w:autoSpaceDN w:val="0"/>
        <w:adjustRightInd w:val="0"/>
        <w:ind w:firstLine="708"/>
        <w:jc w:val="center"/>
        <w:rPr>
          <w:b/>
        </w:rPr>
      </w:pPr>
      <w:r w:rsidRPr="005325F2">
        <w:rPr>
          <w:b/>
        </w:rPr>
        <w:t>Примерное расписание непосредстве</w:t>
      </w:r>
      <w:r>
        <w:rPr>
          <w:b/>
        </w:rPr>
        <w:t>нно образовательной деятельности</w:t>
      </w:r>
    </w:p>
    <w:p w:rsidR="00604CB5" w:rsidRPr="00604CB5" w:rsidRDefault="00604CB5" w:rsidP="000B2882">
      <w:pPr>
        <w:spacing w:after="200"/>
        <w:rPr>
          <w:rFonts w:eastAsia="Calibri"/>
          <w:sz w:val="28"/>
          <w:szCs w:val="28"/>
          <w:lang w:eastAsia="en-US"/>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7"/>
        <w:gridCol w:w="4059"/>
        <w:gridCol w:w="4888"/>
      </w:tblGrid>
      <w:tr w:rsidR="00604CB5" w:rsidRPr="00604CB5" w:rsidTr="008067A7">
        <w:tc>
          <w:tcPr>
            <w:tcW w:w="1702" w:type="dxa"/>
          </w:tcPr>
          <w:p w:rsidR="00604CB5" w:rsidRPr="00604CB5" w:rsidRDefault="00604CB5" w:rsidP="00604CB5">
            <w:pPr>
              <w:jc w:val="center"/>
              <w:rPr>
                <w:rFonts w:eastAsia="Calibri"/>
                <w:lang w:eastAsia="en-US"/>
              </w:rPr>
            </w:pPr>
            <w:r w:rsidRPr="00604CB5">
              <w:rPr>
                <w:rFonts w:eastAsia="Calibri"/>
                <w:lang w:eastAsia="en-US"/>
              </w:rPr>
              <w:t>Дни недели</w:t>
            </w:r>
          </w:p>
        </w:tc>
        <w:tc>
          <w:tcPr>
            <w:tcW w:w="4111" w:type="dxa"/>
          </w:tcPr>
          <w:p w:rsidR="00604CB5" w:rsidRPr="00604CB5" w:rsidRDefault="00604CB5" w:rsidP="00604CB5">
            <w:pPr>
              <w:jc w:val="center"/>
              <w:rPr>
                <w:rFonts w:eastAsia="Calibri"/>
                <w:lang w:eastAsia="en-US"/>
              </w:rPr>
            </w:pPr>
            <w:r w:rsidRPr="00604CB5">
              <w:rPr>
                <w:rFonts w:eastAsia="Calibri"/>
                <w:lang w:eastAsia="en-US"/>
              </w:rPr>
              <w:t>Младший дошкольный возраст</w:t>
            </w:r>
          </w:p>
          <w:p w:rsidR="00604CB5" w:rsidRPr="00604CB5" w:rsidRDefault="00604CB5" w:rsidP="00604CB5">
            <w:pPr>
              <w:jc w:val="center"/>
              <w:rPr>
                <w:rFonts w:eastAsia="Calibri"/>
                <w:lang w:eastAsia="en-US"/>
              </w:rPr>
            </w:pPr>
            <w:r w:rsidRPr="00604CB5">
              <w:rPr>
                <w:rFonts w:eastAsia="Calibri"/>
                <w:lang w:eastAsia="en-US"/>
              </w:rPr>
              <w:t>3-4,5 года</w:t>
            </w:r>
          </w:p>
        </w:tc>
        <w:tc>
          <w:tcPr>
            <w:tcW w:w="4961" w:type="dxa"/>
          </w:tcPr>
          <w:p w:rsidR="00604CB5" w:rsidRPr="00604CB5" w:rsidRDefault="00604CB5" w:rsidP="00604CB5">
            <w:pPr>
              <w:jc w:val="center"/>
              <w:rPr>
                <w:rFonts w:eastAsia="Calibri"/>
                <w:lang w:eastAsia="en-US"/>
              </w:rPr>
            </w:pPr>
            <w:r w:rsidRPr="00604CB5">
              <w:rPr>
                <w:rFonts w:eastAsia="Calibri"/>
                <w:lang w:eastAsia="en-US"/>
              </w:rPr>
              <w:t>Старший дошкольный возраст</w:t>
            </w:r>
          </w:p>
          <w:p w:rsidR="00604CB5" w:rsidRPr="00604CB5" w:rsidRDefault="00604CB5" w:rsidP="00604CB5">
            <w:pPr>
              <w:jc w:val="center"/>
              <w:rPr>
                <w:rFonts w:eastAsia="Calibri"/>
                <w:lang w:eastAsia="en-US"/>
              </w:rPr>
            </w:pPr>
            <w:r w:rsidRPr="00604CB5">
              <w:rPr>
                <w:rFonts w:eastAsia="Calibri"/>
                <w:lang w:eastAsia="en-US"/>
              </w:rPr>
              <w:t>4,5 – 6,5 лет</w:t>
            </w:r>
          </w:p>
        </w:tc>
      </w:tr>
      <w:tr w:rsidR="00604CB5" w:rsidRPr="00604CB5" w:rsidTr="008067A7">
        <w:tc>
          <w:tcPr>
            <w:tcW w:w="1702" w:type="dxa"/>
          </w:tcPr>
          <w:p w:rsidR="00604CB5" w:rsidRPr="00604CB5" w:rsidRDefault="00604CB5" w:rsidP="00604CB5">
            <w:pPr>
              <w:rPr>
                <w:rFonts w:eastAsia="Calibri"/>
                <w:lang w:eastAsia="en-US"/>
              </w:rPr>
            </w:pPr>
            <w:r w:rsidRPr="00604CB5">
              <w:rPr>
                <w:rFonts w:eastAsia="Calibri"/>
                <w:lang w:eastAsia="en-US"/>
              </w:rPr>
              <w:t>ПОНЕДЕЛЬНК</w:t>
            </w:r>
          </w:p>
        </w:tc>
        <w:tc>
          <w:tcPr>
            <w:tcW w:w="4111" w:type="dxa"/>
          </w:tcPr>
          <w:p w:rsidR="00604CB5" w:rsidRPr="00604CB5" w:rsidRDefault="00604CB5" w:rsidP="00604CB5">
            <w:pPr>
              <w:rPr>
                <w:rFonts w:eastAsia="Calibri"/>
                <w:lang w:eastAsia="en-US"/>
              </w:rPr>
            </w:pPr>
            <w:r w:rsidRPr="00604CB5">
              <w:rPr>
                <w:rFonts w:eastAsia="Calibri"/>
                <w:lang w:eastAsia="en-US"/>
              </w:rPr>
              <w:t>1.Ознакомление с миром природы (2)</w:t>
            </w:r>
          </w:p>
          <w:p w:rsidR="00604CB5" w:rsidRPr="00604CB5" w:rsidRDefault="00604CB5" w:rsidP="00604CB5">
            <w:pPr>
              <w:rPr>
                <w:rFonts w:eastAsia="Calibri"/>
                <w:lang w:eastAsia="en-US"/>
              </w:rPr>
            </w:pPr>
            <w:r w:rsidRPr="00604CB5">
              <w:rPr>
                <w:rFonts w:eastAsia="Calibri"/>
                <w:lang w:eastAsia="en-US"/>
              </w:rPr>
              <w:t>Ознакомление с окружающим миром(2)</w:t>
            </w:r>
          </w:p>
          <w:p w:rsidR="00604CB5" w:rsidRPr="00604CB5" w:rsidRDefault="00604CB5" w:rsidP="00604CB5">
            <w:pPr>
              <w:rPr>
                <w:rFonts w:eastAsia="Calibri"/>
                <w:b/>
                <w:lang w:eastAsia="en-US"/>
              </w:rPr>
            </w:pPr>
            <w:r w:rsidRPr="00604CB5">
              <w:rPr>
                <w:rFonts w:eastAsia="Calibri"/>
                <w:b/>
                <w:lang w:eastAsia="en-US"/>
              </w:rPr>
              <w:t>09.00-09.20</w:t>
            </w:r>
          </w:p>
          <w:p w:rsidR="00604CB5" w:rsidRPr="00604CB5" w:rsidRDefault="00604CB5" w:rsidP="00604CB5">
            <w:pPr>
              <w:rPr>
                <w:rFonts w:eastAsia="Calibri"/>
                <w:lang w:eastAsia="en-US"/>
              </w:rPr>
            </w:pPr>
            <w:r w:rsidRPr="00604CB5">
              <w:rPr>
                <w:rFonts w:eastAsia="Calibri"/>
                <w:lang w:eastAsia="en-US"/>
              </w:rPr>
              <w:t>2.Физическая культура в помещении</w:t>
            </w:r>
          </w:p>
          <w:p w:rsidR="00604CB5" w:rsidRPr="00604CB5" w:rsidRDefault="00604CB5" w:rsidP="00604CB5">
            <w:pPr>
              <w:rPr>
                <w:rFonts w:eastAsia="Calibri"/>
                <w:b/>
                <w:lang w:eastAsia="en-US"/>
              </w:rPr>
            </w:pPr>
            <w:r w:rsidRPr="00604CB5">
              <w:rPr>
                <w:rFonts w:eastAsia="Calibri"/>
                <w:b/>
                <w:lang w:eastAsia="en-US"/>
              </w:rPr>
              <w:t>09.40-10.00</w:t>
            </w:r>
          </w:p>
          <w:p w:rsidR="00604CB5" w:rsidRPr="00604CB5" w:rsidRDefault="00604CB5" w:rsidP="00604CB5">
            <w:pPr>
              <w:jc w:val="center"/>
              <w:rPr>
                <w:rFonts w:eastAsia="Calibri"/>
                <w:lang w:eastAsia="en-US"/>
              </w:rPr>
            </w:pPr>
          </w:p>
        </w:tc>
        <w:tc>
          <w:tcPr>
            <w:tcW w:w="4961" w:type="dxa"/>
          </w:tcPr>
          <w:p w:rsidR="00604CB5" w:rsidRPr="00604CB5" w:rsidRDefault="00604CB5" w:rsidP="00604CB5">
            <w:pPr>
              <w:rPr>
                <w:rFonts w:eastAsia="Calibri"/>
                <w:lang w:eastAsia="en-US"/>
              </w:rPr>
            </w:pPr>
            <w:r w:rsidRPr="00604CB5">
              <w:rPr>
                <w:rFonts w:eastAsia="Calibri"/>
                <w:lang w:eastAsia="en-US"/>
              </w:rPr>
              <w:t>1.Ознакомление с миром природы (2)</w:t>
            </w:r>
          </w:p>
          <w:p w:rsidR="00604CB5" w:rsidRPr="00604CB5" w:rsidRDefault="00604CB5" w:rsidP="00604CB5">
            <w:pPr>
              <w:rPr>
                <w:rFonts w:eastAsia="Calibri"/>
                <w:lang w:eastAsia="en-US"/>
              </w:rPr>
            </w:pPr>
            <w:r w:rsidRPr="00604CB5">
              <w:rPr>
                <w:rFonts w:eastAsia="Calibri"/>
                <w:lang w:eastAsia="en-US"/>
              </w:rPr>
              <w:t>Ознакомление с окружающим миром(2)</w:t>
            </w:r>
          </w:p>
          <w:p w:rsidR="00604CB5" w:rsidRPr="00604CB5" w:rsidRDefault="00604CB5" w:rsidP="00604CB5">
            <w:pPr>
              <w:rPr>
                <w:rFonts w:eastAsia="Calibri"/>
                <w:b/>
                <w:lang w:eastAsia="en-US"/>
              </w:rPr>
            </w:pPr>
            <w:r w:rsidRPr="00604CB5">
              <w:rPr>
                <w:rFonts w:eastAsia="Calibri"/>
                <w:b/>
                <w:lang w:eastAsia="en-US"/>
              </w:rPr>
              <w:t>09.00-09.30</w:t>
            </w:r>
          </w:p>
          <w:p w:rsidR="00604CB5" w:rsidRPr="00604CB5" w:rsidRDefault="00604CB5" w:rsidP="00604CB5">
            <w:pPr>
              <w:rPr>
                <w:rFonts w:eastAsia="Calibri"/>
                <w:lang w:eastAsia="en-US"/>
              </w:rPr>
            </w:pPr>
            <w:r w:rsidRPr="00604CB5">
              <w:rPr>
                <w:rFonts w:eastAsia="Calibri"/>
                <w:lang w:eastAsia="en-US"/>
              </w:rPr>
              <w:t>2.Физическая культура в помещении</w:t>
            </w:r>
          </w:p>
          <w:p w:rsidR="00604CB5" w:rsidRPr="00604CB5" w:rsidRDefault="00604CB5" w:rsidP="00604CB5">
            <w:pPr>
              <w:rPr>
                <w:rFonts w:eastAsia="Calibri"/>
                <w:b/>
                <w:lang w:eastAsia="en-US"/>
              </w:rPr>
            </w:pPr>
            <w:r w:rsidRPr="00604CB5">
              <w:rPr>
                <w:rFonts w:eastAsia="Calibri"/>
                <w:b/>
                <w:lang w:eastAsia="en-US"/>
              </w:rPr>
              <w:t>09.40-10.10</w:t>
            </w:r>
          </w:p>
          <w:p w:rsidR="00604CB5" w:rsidRPr="00604CB5" w:rsidRDefault="00604CB5" w:rsidP="00604CB5">
            <w:pPr>
              <w:rPr>
                <w:rFonts w:eastAsia="Calibri"/>
                <w:lang w:eastAsia="en-US"/>
              </w:rPr>
            </w:pPr>
            <w:r w:rsidRPr="00604CB5">
              <w:rPr>
                <w:rFonts w:eastAsia="Calibri"/>
                <w:lang w:eastAsia="en-US"/>
              </w:rPr>
              <w:t>3.Рисование</w:t>
            </w:r>
          </w:p>
          <w:p w:rsidR="00604CB5" w:rsidRPr="00604CB5" w:rsidRDefault="00604CB5" w:rsidP="00604CB5">
            <w:pPr>
              <w:rPr>
                <w:rFonts w:eastAsia="Calibri"/>
                <w:b/>
                <w:lang w:eastAsia="en-US"/>
              </w:rPr>
            </w:pPr>
            <w:r w:rsidRPr="00604CB5">
              <w:rPr>
                <w:rFonts w:eastAsia="Calibri"/>
                <w:b/>
                <w:lang w:eastAsia="en-US"/>
              </w:rPr>
              <w:t>10.20.-10.50</w:t>
            </w:r>
          </w:p>
        </w:tc>
      </w:tr>
      <w:tr w:rsidR="00604CB5" w:rsidRPr="00604CB5" w:rsidTr="008067A7">
        <w:tc>
          <w:tcPr>
            <w:tcW w:w="1702" w:type="dxa"/>
          </w:tcPr>
          <w:p w:rsidR="00604CB5" w:rsidRPr="00604CB5" w:rsidRDefault="00604CB5" w:rsidP="00604CB5">
            <w:pPr>
              <w:rPr>
                <w:rFonts w:eastAsia="Calibri"/>
                <w:lang w:eastAsia="en-US"/>
              </w:rPr>
            </w:pPr>
            <w:r w:rsidRPr="00604CB5">
              <w:rPr>
                <w:rFonts w:eastAsia="Calibri"/>
                <w:lang w:eastAsia="en-US"/>
              </w:rPr>
              <w:t>ВТОРНИК</w:t>
            </w:r>
          </w:p>
        </w:tc>
        <w:tc>
          <w:tcPr>
            <w:tcW w:w="4111" w:type="dxa"/>
          </w:tcPr>
          <w:p w:rsidR="00604CB5" w:rsidRPr="00604CB5" w:rsidRDefault="00604CB5" w:rsidP="00604CB5">
            <w:pPr>
              <w:rPr>
                <w:rFonts w:eastAsia="Calibri"/>
                <w:lang w:eastAsia="en-US"/>
              </w:rPr>
            </w:pPr>
            <w:r w:rsidRPr="00604CB5">
              <w:rPr>
                <w:rFonts w:eastAsia="Calibri"/>
                <w:lang w:eastAsia="en-US"/>
              </w:rPr>
              <w:t>1.Формирование элементарных математических представлений</w:t>
            </w:r>
          </w:p>
          <w:p w:rsidR="00604CB5" w:rsidRPr="00604CB5" w:rsidRDefault="00604CB5" w:rsidP="00604CB5">
            <w:pPr>
              <w:rPr>
                <w:rFonts w:eastAsia="Calibri"/>
                <w:b/>
                <w:lang w:eastAsia="en-US"/>
              </w:rPr>
            </w:pPr>
            <w:r w:rsidRPr="00604CB5">
              <w:rPr>
                <w:rFonts w:eastAsia="Calibri"/>
                <w:b/>
                <w:lang w:eastAsia="en-US"/>
              </w:rPr>
              <w:t>09.00-09.20</w:t>
            </w:r>
          </w:p>
          <w:p w:rsidR="00604CB5" w:rsidRPr="00604CB5" w:rsidRDefault="00604CB5" w:rsidP="00604CB5">
            <w:pPr>
              <w:rPr>
                <w:rFonts w:eastAsia="Calibri"/>
                <w:lang w:eastAsia="en-US"/>
              </w:rPr>
            </w:pPr>
            <w:r w:rsidRPr="00604CB5">
              <w:rPr>
                <w:rFonts w:eastAsia="Calibri"/>
                <w:lang w:eastAsia="en-US"/>
              </w:rPr>
              <w:t>2.Музыка</w:t>
            </w:r>
          </w:p>
          <w:p w:rsidR="00604CB5" w:rsidRPr="00604CB5" w:rsidRDefault="00604CB5" w:rsidP="00604CB5">
            <w:pPr>
              <w:rPr>
                <w:rFonts w:eastAsia="Calibri"/>
                <w:b/>
                <w:lang w:eastAsia="en-US"/>
              </w:rPr>
            </w:pPr>
            <w:r w:rsidRPr="00604CB5">
              <w:rPr>
                <w:rFonts w:eastAsia="Calibri"/>
                <w:b/>
                <w:lang w:eastAsia="en-US"/>
              </w:rPr>
              <w:t>09.40-10.00</w:t>
            </w:r>
          </w:p>
        </w:tc>
        <w:tc>
          <w:tcPr>
            <w:tcW w:w="4961" w:type="dxa"/>
          </w:tcPr>
          <w:p w:rsidR="00604CB5" w:rsidRPr="00604CB5" w:rsidRDefault="00604CB5" w:rsidP="00604CB5">
            <w:pPr>
              <w:rPr>
                <w:rFonts w:eastAsia="Calibri"/>
                <w:lang w:eastAsia="en-US"/>
              </w:rPr>
            </w:pPr>
            <w:r w:rsidRPr="00604CB5">
              <w:rPr>
                <w:rFonts w:eastAsia="Calibri"/>
                <w:lang w:eastAsia="en-US"/>
              </w:rPr>
              <w:t xml:space="preserve">1.Формирование </w:t>
            </w:r>
            <w:proofErr w:type="gramStart"/>
            <w:r w:rsidRPr="00604CB5">
              <w:rPr>
                <w:rFonts w:eastAsia="Calibri"/>
                <w:lang w:eastAsia="en-US"/>
              </w:rPr>
              <w:t>элементарных</w:t>
            </w:r>
            <w:proofErr w:type="gramEnd"/>
          </w:p>
          <w:p w:rsidR="00604CB5" w:rsidRPr="00604CB5" w:rsidRDefault="00604CB5" w:rsidP="00604CB5">
            <w:pPr>
              <w:rPr>
                <w:rFonts w:eastAsia="Calibri"/>
                <w:lang w:eastAsia="en-US"/>
              </w:rPr>
            </w:pPr>
            <w:r w:rsidRPr="00604CB5">
              <w:rPr>
                <w:rFonts w:eastAsia="Calibri"/>
                <w:lang w:eastAsia="en-US"/>
              </w:rPr>
              <w:t xml:space="preserve"> математических представлений</w:t>
            </w:r>
          </w:p>
          <w:p w:rsidR="00604CB5" w:rsidRPr="00604CB5" w:rsidRDefault="00604CB5" w:rsidP="00604CB5">
            <w:pPr>
              <w:rPr>
                <w:rFonts w:eastAsia="Calibri"/>
                <w:b/>
                <w:lang w:eastAsia="en-US"/>
              </w:rPr>
            </w:pPr>
            <w:r w:rsidRPr="00604CB5">
              <w:rPr>
                <w:rFonts w:eastAsia="Calibri"/>
                <w:b/>
                <w:lang w:eastAsia="en-US"/>
              </w:rPr>
              <w:t>09.00-09.30</w:t>
            </w:r>
          </w:p>
          <w:p w:rsidR="00604CB5" w:rsidRPr="00604CB5" w:rsidRDefault="00604CB5" w:rsidP="00604CB5">
            <w:pPr>
              <w:rPr>
                <w:rFonts w:eastAsia="Calibri"/>
                <w:lang w:eastAsia="en-US"/>
              </w:rPr>
            </w:pPr>
            <w:r w:rsidRPr="00604CB5">
              <w:rPr>
                <w:rFonts w:eastAsia="Calibri"/>
                <w:lang w:eastAsia="en-US"/>
              </w:rPr>
              <w:t>2.Музыка</w:t>
            </w:r>
          </w:p>
          <w:p w:rsidR="00604CB5" w:rsidRPr="00604CB5" w:rsidRDefault="00604CB5" w:rsidP="00604CB5">
            <w:pPr>
              <w:rPr>
                <w:rFonts w:eastAsia="Calibri"/>
                <w:b/>
                <w:lang w:eastAsia="en-US"/>
              </w:rPr>
            </w:pPr>
            <w:r w:rsidRPr="00604CB5">
              <w:rPr>
                <w:rFonts w:eastAsia="Calibri"/>
                <w:b/>
                <w:lang w:eastAsia="en-US"/>
              </w:rPr>
              <w:t>09.40-10.10</w:t>
            </w:r>
          </w:p>
          <w:p w:rsidR="00604CB5" w:rsidRPr="00604CB5" w:rsidRDefault="00604CB5" w:rsidP="00604CB5">
            <w:pPr>
              <w:rPr>
                <w:rFonts w:eastAsia="Calibri"/>
                <w:lang w:eastAsia="en-US"/>
              </w:rPr>
            </w:pPr>
            <w:r w:rsidRPr="00604CB5">
              <w:rPr>
                <w:rFonts w:eastAsia="Calibri"/>
                <w:lang w:eastAsia="en-US"/>
              </w:rPr>
              <w:t>3.Аппликация (2)</w:t>
            </w:r>
          </w:p>
          <w:p w:rsidR="00604CB5" w:rsidRPr="00604CB5" w:rsidRDefault="00604CB5" w:rsidP="00604CB5">
            <w:pPr>
              <w:rPr>
                <w:rFonts w:eastAsia="Calibri"/>
                <w:lang w:eastAsia="en-US"/>
              </w:rPr>
            </w:pPr>
            <w:r w:rsidRPr="00604CB5">
              <w:rPr>
                <w:rFonts w:eastAsia="Calibri"/>
                <w:lang w:eastAsia="en-US"/>
              </w:rPr>
              <w:t xml:space="preserve">Лепка(2) </w:t>
            </w:r>
          </w:p>
          <w:p w:rsidR="00604CB5" w:rsidRPr="00604CB5" w:rsidRDefault="00604CB5" w:rsidP="00604CB5">
            <w:pPr>
              <w:rPr>
                <w:rFonts w:eastAsia="Calibri"/>
                <w:b/>
                <w:lang w:eastAsia="en-US"/>
              </w:rPr>
            </w:pPr>
            <w:r w:rsidRPr="00604CB5">
              <w:rPr>
                <w:rFonts w:eastAsia="Calibri"/>
                <w:b/>
                <w:lang w:eastAsia="en-US"/>
              </w:rPr>
              <w:t>10.20.-10.50</w:t>
            </w:r>
          </w:p>
        </w:tc>
      </w:tr>
      <w:tr w:rsidR="00604CB5" w:rsidRPr="00604CB5" w:rsidTr="008067A7">
        <w:tc>
          <w:tcPr>
            <w:tcW w:w="1702" w:type="dxa"/>
          </w:tcPr>
          <w:p w:rsidR="00604CB5" w:rsidRPr="00604CB5" w:rsidRDefault="00604CB5" w:rsidP="00604CB5">
            <w:pPr>
              <w:rPr>
                <w:rFonts w:eastAsia="Calibri"/>
                <w:lang w:eastAsia="en-US"/>
              </w:rPr>
            </w:pPr>
            <w:r w:rsidRPr="00604CB5">
              <w:rPr>
                <w:rFonts w:eastAsia="Calibri"/>
                <w:lang w:eastAsia="en-US"/>
              </w:rPr>
              <w:t>СРЕДА</w:t>
            </w:r>
          </w:p>
        </w:tc>
        <w:tc>
          <w:tcPr>
            <w:tcW w:w="4111" w:type="dxa"/>
          </w:tcPr>
          <w:p w:rsidR="00604CB5" w:rsidRPr="00604CB5" w:rsidRDefault="00604CB5" w:rsidP="00604CB5">
            <w:pPr>
              <w:rPr>
                <w:rFonts w:eastAsia="Calibri"/>
                <w:lang w:eastAsia="en-US"/>
              </w:rPr>
            </w:pPr>
            <w:r w:rsidRPr="00604CB5">
              <w:rPr>
                <w:rFonts w:eastAsia="Calibri"/>
                <w:lang w:eastAsia="en-US"/>
              </w:rPr>
              <w:t>1.Развитие речи(2)</w:t>
            </w:r>
          </w:p>
          <w:p w:rsidR="00604CB5" w:rsidRPr="00604CB5" w:rsidRDefault="00604CB5" w:rsidP="00604CB5">
            <w:pPr>
              <w:rPr>
                <w:rFonts w:eastAsia="Calibri"/>
                <w:lang w:eastAsia="en-US"/>
              </w:rPr>
            </w:pPr>
            <w:r w:rsidRPr="00604CB5">
              <w:rPr>
                <w:rFonts w:eastAsia="Calibri"/>
                <w:lang w:eastAsia="en-US"/>
              </w:rPr>
              <w:t>Художественная литература(2)</w:t>
            </w:r>
          </w:p>
          <w:p w:rsidR="00604CB5" w:rsidRPr="00604CB5" w:rsidRDefault="00604CB5" w:rsidP="00604CB5">
            <w:pPr>
              <w:rPr>
                <w:rFonts w:eastAsia="Calibri"/>
                <w:b/>
                <w:lang w:eastAsia="en-US"/>
              </w:rPr>
            </w:pPr>
            <w:r w:rsidRPr="00604CB5">
              <w:rPr>
                <w:rFonts w:eastAsia="Calibri"/>
                <w:b/>
                <w:lang w:eastAsia="en-US"/>
              </w:rPr>
              <w:t>09.00-09.20</w:t>
            </w:r>
          </w:p>
          <w:p w:rsidR="00604CB5" w:rsidRPr="00604CB5" w:rsidRDefault="00604CB5" w:rsidP="00604CB5">
            <w:pPr>
              <w:rPr>
                <w:rFonts w:eastAsia="Calibri"/>
                <w:lang w:eastAsia="en-US"/>
              </w:rPr>
            </w:pPr>
            <w:r w:rsidRPr="00604CB5">
              <w:rPr>
                <w:rFonts w:eastAsia="Calibri"/>
                <w:lang w:eastAsia="en-US"/>
              </w:rPr>
              <w:t>2.Физическая культура на прогулке</w:t>
            </w:r>
          </w:p>
          <w:p w:rsidR="00604CB5" w:rsidRPr="00604CB5" w:rsidRDefault="00604CB5" w:rsidP="00604CB5">
            <w:pPr>
              <w:rPr>
                <w:rFonts w:eastAsia="Calibri"/>
                <w:b/>
                <w:lang w:eastAsia="en-US"/>
              </w:rPr>
            </w:pPr>
            <w:r w:rsidRPr="00604CB5">
              <w:rPr>
                <w:rFonts w:eastAsia="Calibri"/>
                <w:b/>
                <w:lang w:eastAsia="en-US"/>
              </w:rPr>
              <w:t>09.40-10.10</w:t>
            </w:r>
          </w:p>
        </w:tc>
        <w:tc>
          <w:tcPr>
            <w:tcW w:w="4961" w:type="dxa"/>
          </w:tcPr>
          <w:p w:rsidR="00604CB5" w:rsidRPr="00604CB5" w:rsidRDefault="00604CB5" w:rsidP="00604CB5">
            <w:pPr>
              <w:rPr>
                <w:rFonts w:eastAsia="Calibri"/>
                <w:lang w:eastAsia="en-US"/>
              </w:rPr>
            </w:pPr>
            <w:r w:rsidRPr="00604CB5">
              <w:rPr>
                <w:rFonts w:eastAsia="Calibri"/>
                <w:lang w:eastAsia="en-US"/>
              </w:rPr>
              <w:t xml:space="preserve">1.Развитие речи </w:t>
            </w:r>
          </w:p>
          <w:p w:rsidR="00604CB5" w:rsidRPr="00604CB5" w:rsidRDefault="00604CB5" w:rsidP="00604CB5">
            <w:pPr>
              <w:rPr>
                <w:rFonts w:eastAsia="Calibri"/>
                <w:b/>
                <w:lang w:eastAsia="en-US"/>
              </w:rPr>
            </w:pPr>
            <w:r w:rsidRPr="00604CB5">
              <w:rPr>
                <w:rFonts w:eastAsia="Calibri"/>
                <w:b/>
                <w:lang w:eastAsia="en-US"/>
              </w:rPr>
              <w:t>09.00-09.30</w:t>
            </w:r>
          </w:p>
          <w:p w:rsidR="00604CB5" w:rsidRPr="00604CB5" w:rsidRDefault="00604CB5" w:rsidP="00604CB5">
            <w:pPr>
              <w:rPr>
                <w:rFonts w:eastAsia="Calibri"/>
                <w:lang w:eastAsia="en-US"/>
              </w:rPr>
            </w:pPr>
            <w:r w:rsidRPr="00604CB5">
              <w:rPr>
                <w:rFonts w:eastAsia="Calibri"/>
                <w:lang w:eastAsia="en-US"/>
              </w:rPr>
              <w:t>2.Физическая культура на прогулке</w:t>
            </w:r>
          </w:p>
          <w:p w:rsidR="00604CB5" w:rsidRPr="00604CB5" w:rsidRDefault="00604CB5" w:rsidP="00604CB5">
            <w:pPr>
              <w:rPr>
                <w:rFonts w:eastAsia="Calibri"/>
                <w:b/>
                <w:lang w:eastAsia="en-US"/>
              </w:rPr>
            </w:pPr>
            <w:r w:rsidRPr="00604CB5">
              <w:rPr>
                <w:rFonts w:eastAsia="Calibri"/>
                <w:b/>
                <w:lang w:eastAsia="en-US"/>
              </w:rPr>
              <w:t>09.40-10.10</w:t>
            </w:r>
          </w:p>
          <w:p w:rsidR="00604CB5" w:rsidRPr="00604CB5" w:rsidRDefault="00604CB5" w:rsidP="00604CB5">
            <w:pPr>
              <w:rPr>
                <w:rFonts w:eastAsia="Calibri"/>
                <w:b/>
                <w:lang w:eastAsia="en-US"/>
              </w:rPr>
            </w:pPr>
          </w:p>
        </w:tc>
      </w:tr>
      <w:tr w:rsidR="00604CB5" w:rsidRPr="00604CB5" w:rsidTr="008067A7">
        <w:tc>
          <w:tcPr>
            <w:tcW w:w="1702" w:type="dxa"/>
          </w:tcPr>
          <w:p w:rsidR="00604CB5" w:rsidRPr="00604CB5" w:rsidRDefault="00604CB5" w:rsidP="00604CB5">
            <w:pPr>
              <w:rPr>
                <w:rFonts w:eastAsia="Calibri"/>
                <w:lang w:eastAsia="en-US"/>
              </w:rPr>
            </w:pPr>
            <w:r w:rsidRPr="00604CB5">
              <w:rPr>
                <w:rFonts w:eastAsia="Calibri"/>
                <w:lang w:eastAsia="en-US"/>
              </w:rPr>
              <w:t>ЧЕТВЕРГ</w:t>
            </w:r>
          </w:p>
        </w:tc>
        <w:tc>
          <w:tcPr>
            <w:tcW w:w="4111" w:type="dxa"/>
          </w:tcPr>
          <w:p w:rsidR="00604CB5" w:rsidRPr="00604CB5" w:rsidRDefault="00604CB5" w:rsidP="00604CB5">
            <w:pPr>
              <w:rPr>
                <w:rFonts w:eastAsia="Calibri"/>
                <w:lang w:eastAsia="en-US"/>
              </w:rPr>
            </w:pPr>
            <w:r w:rsidRPr="00604CB5">
              <w:rPr>
                <w:rFonts w:eastAsia="Calibri"/>
                <w:lang w:eastAsia="en-US"/>
              </w:rPr>
              <w:t>1Аппликация (2)</w:t>
            </w:r>
          </w:p>
          <w:p w:rsidR="00604CB5" w:rsidRPr="00604CB5" w:rsidRDefault="00604CB5" w:rsidP="00604CB5">
            <w:pPr>
              <w:rPr>
                <w:rFonts w:eastAsia="Calibri"/>
                <w:lang w:eastAsia="en-US"/>
              </w:rPr>
            </w:pPr>
            <w:r w:rsidRPr="00604CB5">
              <w:rPr>
                <w:rFonts w:eastAsia="Calibri"/>
                <w:lang w:eastAsia="en-US"/>
              </w:rPr>
              <w:t xml:space="preserve">Лепка(2) </w:t>
            </w:r>
          </w:p>
          <w:p w:rsidR="00604CB5" w:rsidRPr="00604CB5" w:rsidRDefault="00604CB5" w:rsidP="00604CB5">
            <w:pPr>
              <w:rPr>
                <w:rFonts w:eastAsia="Calibri"/>
                <w:b/>
                <w:lang w:eastAsia="en-US"/>
              </w:rPr>
            </w:pPr>
            <w:r w:rsidRPr="00604CB5">
              <w:rPr>
                <w:rFonts w:eastAsia="Calibri"/>
                <w:b/>
                <w:lang w:eastAsia="en-US"/>
              </w:rPr>
              <w:t>09.00-09.20</w:t>
            </w:r>
          </w:p>
          <w:p w:rsidR="00604CB5" w:rsidRPr="00604CB5" w:rsidRDefault="00604CB5" w:rsidP="00604CB5">
            <w:pPr>
              <w:rPr>
                <w:rFonts w:eastAsia="Calibri"/>
                <w:lang w:eastAsia="en-US"/>
              </w:rPr>
            </w:pPr>
            <w:r w:rsidRPr="00604CB5">
              <w:rPr>
                <w:rFonts w:eastAsia="Calibri"/>
                <w:lang w:eastAsia="en-US"/>
              </w:rPr>
              <w:t>2.Музыка</w:t>
            </w:r>
          </w:p>
          <w:p w:rsidR="00604CB5" w:rsidRPr="00604CB5" w:rsidRDefault="00604CB5" w:rsidP="00604CB5">
            <w:pPr>
              <w:rPr>
                <w:rFonts w:eastAsia="Calibri"/>
                <w:b/>
                <w:lang w:eastAsia="en-US"/>
              </w:rPr>
            </w:pPr>
            <w:r w:rsidRPr="00604CB5">
              <w:rPr>
                <w:rFonts w:eastAsia="Calibri"/>
                <w:b/>
                <w:lang w:eastAsia="en-US"/>
              </w:rPr>
              <w:t>09.40-10.00</w:t>
            </w:r>
          </w:p>
        </w:tc>
        <w:tc>
          <w:tcPr>
            <w:tcW w:w="4961" w:type="dxa"/>
          </w:tcPr>
          <w:p w:rsidR="00604CB5" w:rsidRPr="00604CB5" w:rsidRDefault="00604CB5" w:rsidP="00604CB5">
            <w:pPr>
              <w:rPr>
                <w:rFonts w:eastAsia="Calibri"/>
                <w:lang w:eastAsia="en-US"/>
              </w:rPr>
            </w:pPr>
            <w:r w:rsidRPr="00604CB5">
              <w:rPr>
                <w:rFonts w:eastAsia="Calibri"/>
                <w:lang w:eastAsia="en-US"/>
              </w:rPr>
              <w:t xml:space="preserve">1.Формирование </w:t>
            </w:r>
            <w:proofErr w:type="gramStart"/>
            <w:r w:rsidRPr="00604CB5">
              <w:rPr>
                <w:rFonts w:eastAsia="Calibri"/>
                <w:lang w:eastAsia="en-US"/>
              </w:rPr>
              <w:t>элементарных</w:t>
            </w:r>
            <w:proofErr w:type="gramEnd"/>
          </w:p>
          <w:p w:rsidR="00604CB5" w:rsidRPr="00604CB5" w:rsidRDefault="00604CB5" w:rsidP="00604CB5">
            <w:pPr>
              <w:rPr>
                <w:rFonts w:eastAsia="Calibri"/>
                <w:lang w:eastAsia="en-US"/>
              </w:rPr>
            </w:pPr>
            <w:r w:rsidRPr="00604CB5">
              <w:rPr>
                <w:rFonts w:eastAsia="Calibri"/>
                <w:lang w:eastAsia="en-US"/>
              </w:rPr>
              <w:t>математических представлений (</w:t>
            </w:r>
            <w:proofErr w:type="spellStart"/>
            <w:r w:rsidRPr="00604CB5">
              <w:rPr>
                <w:rFonts w:eastAsia="Calibri"/>
                <w:lang w:eastAsia="en-US"/>
              </w:rPr>
              <w:t>под</w:t>
            </w:r>
            <w:proofErr w:type="gramStart"/>
            <w:r w:rsidRPr="00604CB5">
              <w:rPr>
                <w:rFonts w:eastAsia="Calibri"/>
                <w:lang w:eastAsia="en-US"/>
              </w:rPr>
              <w:t>.г</w:t>
            </w:r>
            <w:proofErr w:type="gramEnd"/>
            <w:r w:rsidRPr="00604CB5">
              <w:rPr>
                <w:rFonts w:eastAsia="Calibri"/>
                <w:lang w:eastAsia="en-US"/>
              </w:rPr>
              <w:t>р</w:t>
            </w:r>
            <w:proofErr w:type="spellEnd"/>
            <w:r w:rsidRPr="00604CB5">
              <w:rPr>
                <w:rFonts w:eastAsia="Calibri"/>
                <w:lang w:eastAsia="en-US"/>
              </w:rPr>
              <w:t>)</w:t>
            </w:r>
          </w:p>
          <w:p w:rsidR="00604CB5" w:rsidRPr="00604CB5" w:rsidRDefault="00604CB5" w:rsidP="00604CB5">
            <w:pPr>
              <w:rPr>
                <w:rFonts w:eastAsia="Calibri"/>
                <w:b/>
                <w:lang w:eastAsia="en-US"/>
              </w:rPr>
            </w:pPr>
            <w:r w:rsidRPr="00604CB5">
              <w:rPr>
                <w:rFonts w:eastAsia="Calibri"/>
                <w:b/>
                <w:lang w:eastAsia="en-US"/>
              </w:rPr>
              <w:t>09.00-09.30</w:t>
            </w:r>
          </w:p>
          <w:p w:rsidR="00604CB5" w:rsidRPr="00604CB5" w:rsidRDefault="00604CB5" w:rsidP="00604CB5">
            <w:pPr>
              <w:rPr>
                <w:rFonts w:eastAsia="Calibri"/>
                <w:lang w:eastAsia="en-US"/>
              </w:rPr>
            </w:pPr>
            <w:r w:rsidRPr="00604CB5">
              <w:rPr>
                <w:rFonts w:eastAsia="Calibri"/>
                <w:lang w:eastAsia="en-US"/>
              </w:rPr>
              <w:t>2.Музыка</w:t>
            </w:r>
          </w:p>
          <w:p w:rsidR="00604CB5" w:rsidRPr="00604CB5" w:rsidRDefault="00604CB5" w:rsidP="00604CB5">
            <w:pPr>
              <w:rPr>
                <w:rFonts w:eastAsia="Calibri"/>
                <w:b/>
                <w:lang w:eastAsia="en-US"/>
              </w:rPr>
            </w:pPr>
            <w:r w:rsidRPr="00604CB5">
              <w:rPr>
                <w:rFonts w:eastAsia="Calibri"/>
                <w:b/>
                <w:lang w:eastAsia="en-US"/>
              </w:rPr>
              <w:t>09.40-10.10</w:t>
            </w:r>
          </w:p>
          <w:p w:rsidR="00604CB5" w:rsidRPr="00604CB5" w:rsidRDefault="00604CB5" w:rsidP="00604CB5">
            <w:pPr>
              <w:rPr>
                <w:rFonts w:eastAsia="Calibri"/>
                <w:lang w:eastAsia="en-US"/>
              </w:rPr>
            </w:pPr>
            <w:r w:rsidRPr="00604CB5">
              <w:rPr>
                <w:rFonts w:eastAsia="Calibri"/>
                <w:lang w:eastAsia="en-US"/>
              </w:rPr>
              <w:t xml:space="preserve">3.Прикладное творчество </w:t>
            </w:r>
          </w:p>
          <w:p w:rsidR="00604CB5" w:rsidRPr="00604CB5" w:rsidRDefault="00604CB5" w:rsidP="00604CB5">
            <w:pPr>
              <w:rPr>
                <w:rFonts w:eastAsia="Calibri"/>
                <w:b/>
                <w:lang w:eastAsia="en-US"/>
              </w:rPr>
            </w:pPr>
            <w:r w:rsidRPr="00604CB5">
              <w:rPr>
                <w:rFonts w:eastAsia="Calibri"/>
                <w:b/>
                <w:lang w:eastAsia="en-US"/>
              </w:rPr>
              <w:t>10.20.-10.50</w:t>
            </w:r>
          </w:p>
        </w:tc>
      </w:tr>
      <w:tr w:rsidR="00604CB5" w:rsidRPr="00604CB5" w:rsidTr="008067A7">
        <w:tc>
          <w:tcPr>
            <w:tcW w:w="1702" w:type="dxa"/>
          </w:tcPr>
          <w:p w:rsidR="00604CB5" w:rsidRPr="00604CB5" w:rsidRDefault="00604CB5" w:rsidP="00604CB5">
            <w:pPr>
              <w:rPr>
                <w:rFonts w:eastAsia="Calibri"/>
                <w:lang w:eastAsia="en-US"/>
              </w:rPr>
            </w:pPr>
            <w:r w:rsidRPr="00604CB5">
              <w:rPr>
                <w:rFonts w:eastAsia="Calibri"/>
                <w:lang w:eastAsia="en-US"/>
              </w:rPr>
              <w:t>ПЯТНИЦА</w:t>
            </w:r>
          </w:p>
        </w:tc>
        <w:tc>
          <w:tcPr>
            <w:tcW w:w="4111" w:type="dxa"/>
          </w:tcPr>
          <w:p w:rsidR="00604CB5" w:rsidRPr="00604CB5" w:rsidRDefault="00604CB5" w:rsidP="00604CB5">
            <w:pPr>
              <w:rPr>
                <w:rFonts w:eastAsia="Calibri"/>
                <w:lang w:eastAsia="en-US"/>
              </w:rPr>
            </w:pPr>
            <w:r w:rsidRPr="00604CB5">
              <w:rPr>
                <w:rFonts w:eastAsia="Calibri"/>
                <w:lang w:eastAsia="en-US"/>
              </w:rPr>
              <w:t>1.Рисование</w:t>
            </w:r>
          </w:p>
          <w:p w:rsidR="00604CB5" w:rsidRPr="00604CB5" w:rsidRDefault="00604CB5" w:rsidP="00604CB5">
            <w:pPr>
              <w:rPr>
                <w:rFonts w:eastAsia="Calibri"/>
                <w:b/>
                <w:lang w:eastAsia="en-US"/>
              </w:rPr>
            </w:pPr>
            <w:r w:rsidRPr="00604CB5">
              <w:rPr>
                <w:rFonts w:eastAsia="Calibri"/>
                <w:b/>
                <w:lang w:eastAsia="en-US"/>
              </w:rPr>
              <w:t>09.00-09.20</w:t>
            </w:r>
          </w:p>
          <w:p w:rsidR="00604CB5" w:rsidRPr="00604CB5" w:rsidRDefault="00604CB5" w:rsidP="00604CB5">
            <w:pPr>
              <w:rPr>
                <w:rFonts w:eastAsia="Calibri"/>
                <w:lang w:eastAsia="en-US"/>
              </w:rPr>
            </w:pPr>
            <w:r w:rsidRPr="00604CB5">
              <w:rPr>
                <w:rFonts w:eastAsia="Calibri"/>
                <w:lang w:eastAsia="en-US"/>
              </w:rPr>
              <w:t>2.Физическая культура в помещении</w:t>
            </w:r>
          </w:p>
          <w:p w:rsidR="00604CB5" w:rsidRPr="00604CB5" w:rsidRDefault="00604CB5" w:rsidP="00604CB5">
            <w:pPr>
              <w:rPr>
                <w:rFonts w:eastAsia="Calibri"/>
                <w:b/>
                <w:lang w:eastAsia="en-US"/>
              </w:rPr>
            </w:pPr>
            <w:r w:rsidRPr="00604CB5">
              <w:rPr>
                <w:rFonts w:eastAsia="Calibri"/>
                <w:b/>
                <w:lang w:eastAsia="en-US"/>
              </w:rPr>
              <w:t>09.40-10.00</w:t>
            </w:r>
          </w:p>
        </w:tc>
        <w:tc>
          <w:tcPr>
            <w:tcW w:w="4961" w:type="dxa"/>
          </w:tcPr>
          <w:p w:rsidR="00604CB5" w:rsidRPr="00604CB5" w:rsidRDefault="00604CB5" w:rsidP="00604CB5">
            <w:pPr>
              <w:rPr>
                <w:rFonts w:eastAsia="Calibri"/>
                <w:lang w:eastAsia="en-US"/>
              </w:rPr>
            </w:pPr>
            <w:r w:rsidRPr="00604CB5">
              <w:rPr>
                <w:rFonts w:eastAsia="Calibri"/>
                <w:lang w:eastAsia="en-US"/>
              </w:rPr>
              <w:t xml:space="preserve">1.Развитие речи </w:t>
            </w:r>
          </w:p>
          <w:p w:rsidR="00604CB5" w:rsidRPr="00604CB5" w:rsidRDefault="00604CB5" w:rsidP="00604CB5">
            <w:pPr>
              <w:rPr>
                <w:rFonts w:eastAsia="Calibri"/>
                <w:b/>
                <w:lang w:eastAsia="en-US"/>
              </w:rPr>
            </w:pPr>
            <w:r w:rsidRPr="00604CB5">
              <w:rPr>
                <w:rFonts w:eastAsia="Calibri"/>
                <w:b/>
                <w:lang w:eastAsia="en-US"/>
              </w:rPr>
              <w:t>09.00-09.30</w:t>
            </w:r>
          </w:p>
          <w:p w:rsidR="00604CB5" w:rsidRPr="00604CB5" w:rsidRDefault="00604CB5" w:rsidP="00604CB5">
            <w:pPr>
              <w:rPr>
                <w:rFonts w:eastAsia="Calibri"/>
                <w:lang w:eastAsia="en-US"/>
              </w:rPr>
            </w:pPr>
            <w:r w:rsidRPr="00604CB5">
              <w:rPr>
                <w:rFonts w:eastAsia="Calibri"/>
                <w:lang w:eastAsia="en-US"/>
              </w:rPr>
              <w:t>2.Физическая культура в помещении</w:t>
            </w:r>
          </w:p>
          <w:p w:rsidR="00604CB5" w:rsidRPr="00604CB5" w:rsidRDefault="00604CB5" w:rsidP="00604CB5">
            <w:pPr>
              <w:rPr>
                <w:rFonts w:eastAsia="Calibri"/>
                <w:b/>
                <w:lang w:eastAsia="en-US"/>
              </w:rPr>
            </w:pPr>
            <w:r w:rsidRPr="00604CB5">
              <w:rPr>
                <w:rFonts w:eastAsia="Calibri"/>
                <w:b/>
                <w:lang w:eastAsia="en-US"/>
              </w:rPr>
              <w:t>09.40-10.10</w:t>
            </w:r>
          </w:p>
          <w:p w:rsidR="00604CB5" w:rsidRPr="00604CB5" w:rsidRDefault="00604CB5" w:rsidP="00604CB5">
            <w:pPr>
              <w:rPr>
                <w:rFonts w:eastAsia="Calibri"/>
                <w:b/>
                <w:lang w:eastAsia="en-US"/>
              </w:rPr>
            </w:pPr>
            <w:r w:rsidRPr="00604CB5">
              <w:rPr>
                <w:rFonts w:eastAsia="Calibri"/>
                <w:b/>
                <w:lang w:eastAsia="en-US"/>
              </w:rPr>
              <w:t>3.Рисование 10.20.-10.50.</w:t>
            </w:r>
          </w:p>
        </w:tc>
      </w:tr>
      <w:tr w:rsidR="00604CB5" w:rsidRPr="00604CB5" w:rsidTr="008067A7">
        <w:tc>
          <w:tcPr>
            <w:tcW w:w="1702" w:type="dxa"/>
          </w:tcPr>
          <w:p w:rsidR="00604CB5" w:rsidRPr="00604CB5" w:rsidRDefault="00604CB5" w:rsidP="00604CB5">
            <w:pPr>
              <w:jc w:val="center"/>
              <w:rPr>
                <w:rFonts w:eastAsia="Calibri"/>
                <w:lang w:eastAsia="en-US"/>
              </w:rPr>
            </w:pPr>
          </w:p>
        </w:tc>
        <w:tc>
          <w:tcPr>
            <w:tcW w:w="4111" w:type="dxa"/>
          </w:tcPr>
          <w:p w:rsidR="00604CB5" w:rsidRPr="00604CB5" w:rsidRDefault="00604CB5" w:rsidP="00604CB5">
            <w:pPr>
              <w:rPr>
                <w:rFonts w:eastAsia="Calibri"/>
                <w:lang w:eastAsia="en-US"/>
              </w:rPr>
            </w:pPr>
            <w:r w:rsidRPr="00604CB5">
              <w:rPr>
                <w:rFonts w:eastAsia="Calibri"/>
                <w:lang w:eastAsia="en-US"/>
              </w:rPr>
              <w:t>10 занятий</w:t>
            </w:r>
          </w:p>
        </w:tc>
        <w:tc>
          <w:tcPr>
            <w:tcW w:w="4961" w:type="dxa"/>
          </w:tcPr>
          <w:p w:rsidR="00604CB5" w:rsidRPr="00604CB5" w:rsidRDefault="00604CB5" w:rsidP="00604CB5">
            <w:pPr>
              <w:rPr>
                <w:rFonts w:eastAsia="Calibri"/>
                <w:lang w:eastAsia="en-US"/>
              </w:rPr>
            </w:pPr>
            <w:r w:rsidRPr="00604CB5">
              <w:rPr>
                <w:rFonts w:eastAsia="Calibri"/>
                <w:lang w:eastAsia="en-US"/>
              </w:rPr>
              <w:t>14 (13) занятий</w:t>
            </w:r>
          </w:p>
        </w:tc>
      </w:tr>
    </w:tbl>
    <w:p w:rsidR="00407320" w:rsidRDefault="00407320" w:rsidP="00407320">
      <w:pPr>
        <w:autoSpaceDE w:val="0"/>
        <w:autoSpaceDN w:val="0"/>
        <w:adjustRightInd w:val="0"/>
        <w:ind w:firstLine="708"/>
        <w:jc w:val="center"/>
        <w:rPr>
          <w:b/>
        </w:rPr>
      </w:pPr>
    </w:p>
    <w:p w:rsidR="00407320" w:rsidRDefault="00407320" w:rsidP="00637544">
      <w:pPr>
        <w:jc w:val="center"/>
        <w:rPr>
          <w:b/>
        </w:rPr>
      </w:pPr>
    </w:p>
    <w:p w:rsidR="00B17533" w:rsidRDefault="00B17533" w:rsidP="00637544">
      <w:pPr>
        <w:jc w:val="center"/>
        <w:rPr>
          <w:b/>
        </w:rPr>
      </w:pPr>
    </w:p>
    <w:p w:rsidR="00B17533" w:rsidRDefault="00B17533" w:rsidP="00637544">
      <w:pPr>
        <w:jc w:val="center"/>
        <w:rPr>
          <w:b/>
        </w:rPr>
      </w:pPr>
    </w:p>
    <w:p w:rsidR="00B17533" w:rsidRDefault="00B17533" w:rsidP="00637544">
      <w:pPr>
        <w:jc w:val="center"/>
        <w:rPr>
          <w:b/>
        </w:rPr>
      </w:pPr>
    </w:p>
    <w:p w:rsidR="00B17533" w:rsidRDefault="00B17533" w:rsidP="00637544">
      <w:pPr>
        <w:jc w:val="center"/>
        <w:rPr>
          <w:b/>
        </w:rPr>
      </w:pPr>
    </w:p>
    <w:p w:rsidR="00B17533" w:rsidRDefault="00B17533" w:rsidP="00637544">
      <w:pPr>
        <w:jc w:val="center"/>
        <w:rPr>
          <w:b/>
        </w:rPr>
      </w:pPr>
    </w:p>
    <w:p w:rsidR="00B17533" w:rsidRDefault="00B17533" w:rsidP="00637544">
      <w:pPr>
        <w:jc w:val="center"/>
        <w:rPr>
          <w:b/>
        </w:rPr>
      </w:pPr>
    </w:p>
    <w:p w:rsidR="00B17533" w:rsidRDefault="00B17533" w:rsidP="00637544">
      <w:pPr>
        <w:jc w:val="center"/>
        <w:rPr>
          <w:b/>
        </w:rPr>
      </w:pPr>
    </w:p>
    <w:p w:rsidR="00493620" w:rsidRPr="00407320" w:rsidRDefault="00493620" w:rsidP="00493620">
      <w:pPr>
        <w:autoSpaceDE w:val="0"/>
        <w:autoSpaceDN w:val="0"/>
        <w:adjustRightInd w:val="0"/>
        <w:rPr>
          <w:b/>
          <w:sz w:val="28"/>
          <w:szCs w:val="28"/>
        </w:rPr>
      </w:pPr>
      <w:r w:rsidRPr="00407320">
        <w:rPr>
          <w:b/>
          <w:sz w:val="28"/>
          <w:szCs w:val="28"/>
        </w:rPr>
        <w:t>3.3. Особенности традиционных событий, праздников, мероприятий</w:t>
      </w:r>
    </w:p>
    <w:p w:rsidR="00493620" w:rsidRPr="00FE31CA" w:rsidRDefault="00493620" w:rsidP="00493620">
      <w:pPr>
        <w:autoSpaceDE w:val="0"/>
        <w:autoSpaceDN w:val="0"/>
        <w:adjustRightInd w:val="0"/>
        <w:ind w:firstLine="708"/>
        <w:jc w:val="both"/>
        <w:rPr>
          <w:u w:val="single"/>
        </w:rPr>
      </w:pPr>
      <w:r w:rsidRPr="00FE31CA">
        <w:rPr>
          <w:i/>
          <w:u w:val="single"/>
        </w:rPr>
        <w:t xml:space="preserve"> Часть, формируемая участниками образовательных отношений:</w:t>
      </w:r>
      <w:r w:rsidRPr="00FE31CA">
        <w:rPr>
          <w:u w:val="single"/>
        </w:rPr>
        <w:t xml:space="preserve">       </w:t>
      </w:r>
    </w:p>
    <w:p w:rsidR="00493620" w:rsidRPr="005325F2" w:rsidRDefault="00493620" w:rsidP="00493620">
      <w:pPr>
        <w:autoSpaceDE w:val="0"/>
        <w:autoSpaceDN w:val="0"/>
        <w:adjustRightInd w:val="0"/>
        <w:ind w:firstLine="708"/>
        <w:jc w:val="both"/>
      </w:pPr>
      <w:r w:rsidRPr="005325F2">
        <w:t xml:space="preserve"> Развитие культурно-досуговой деятельности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и включает: развлечения, праздники, самостоятельную деятельность. </w:t>
      </w:r>
    </w:p>
    <w:p w:rsidR="00493620" w:rsidRPr="005325F2" w:rsidRDefault="00493620" w:rsidP="00493620">
      <w:pPr>
        <w:autoSpaceDE w:val="0"/>
        <w:autoSpaceDN w:val="0"/>
        <w:adjustRightInd w:val="0"/>
        <w:ind w:firstLine="708"/>
        <w:jc w:val="both"/>
      </w:pPr>
      <w:r w:rsidRPr="005325F2">
        <w:t xml:space="preserve"> Цель: наполнение ежедневной жизни дошкольников увлекательными и полезными делами, создание атмосферы радости, общения, коллективного творчества.</w:t>
      </w:r>
    </w:p>
    <w:p w:rsidR="00493620" w:rsidRDefault="00493620" w:rsidP="00493620">
      <w:pPr>
        <w:autoSpaceDE w:val="0"/>
        <w:autoSpaceDN w:val="0"/>
        <w:adjustRightInd w:val="0"/>
        <w:ind w:firstLine="708"/>
        <w:jc w:val="both"/>
      </w:pPr>
      <w:r>
        <w:t xml:space="preserve"> </w:t>
      </w:r>
      <w:r w:rsidRPr="005325F2">
        <w:t>Организацию досуговой деятельности в ДОУ осуществляют педагоги, специалисты.</w:t>
      </w:r>
    </w:p>
    <w:p w:rsidR="00493620" w:rsidRPr="0097567E" w:rsidRDefault="00493620" w:rsidP="00493620">
      <w:pPr>
        <w:autoSpaceDE w:val="0"/>
        <w:autoSpaceDN w:val="0"/>
        <w:adjustRightInd w:val="0"/>
        <w:ind w:firstLine="708"/>
        <w:jc w:val="center"/>
        <w:rPr>
          <w:b/>
        </w:rPr>
      </w:pPr>
      <w:r w:rsidRPr="0097567E">
        <w:rPr>
          <w:b/>
        </w:rPr>
        <w:t>Содержание работы по организации культурно-досуговой деятельности дошкольников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513"/>
      </w:tblGrid>
      <w:tr w:rsidR="00493620" w:rsidTr="001F3162">
        <w:tc>
          <w:tcPr>
            <w:tcW w:w="2943" w:type="dxa"/>
            <w:shd w:val="clear" w:color="auto" w:fill="auto"/>
          </w:tcPr>
          <w:p w:rsidR="00493620" w:rsidRDefault="00493620" w:rsidP="00474D16">
            <w:pPr>
              <w:autoSpaceDE w:val="0"/>
              <w:autoSpaceDN w:val="0"/>
              <w:adjustRightInd w:val="0"/>
              <w:jc w:val="center"/>
            </w:pPr>
            <w:r>
              <w:t>Виды досуга</w:t>
            </w:r>
          </w:p>
        </w:tc>
        <w:tc>
          <w:tcPr>
            <w:tcW w:w="7513" w:type="dxa"/>
            <w:shd w:val="clear" w:color="auto" w:fill="auto"/>
          </w:tcPr>
          <w:p w:rsidR="00493620" w:rsidRDefault="00493620" w:rsidP="00493620">
            <w:pPr>
              <w:autoSpaceDE w:val="0"/>
              <w:autoSpaceDN w:val="0"/>
              <w:adjustRightInd w:val="0"/>
              <w:jc w:val="center"/>
            </w:pPr>
            <w:r>
              <w:t>Задачи</w:t>
            </w:r>
          </w:p>
        </w:tc>
      </w:tr>
      <w:tr w:rsidR="00493620" w:rsidTr="001F3162">
        <w:tc>
          <w:tcPr>
            <w:tcW w:w="10456" w:type="dxa"/>
            <w:gridSpan w:val="2"/>
            <w:shd w:val="clear" w:color="auto" w:fill="auto"/>
          </w:tcPr>
          <w:p w:rsidR="00493620" w:rsidRPr="00475B85" w:rsidRDefault="00493620" w:rsidP="001F3162">
            <w:pPr>
              <w:autoSpaceDE w:val="0"/>
              <w:autoSpaceDN w:val="0"/>
              <w:adjustRightInd w:val="0"/>
              <w:jc w:val="center"/>
              <w:rPr>
                <w:b/>
              </w:rPr>
            </w:pPr>
            <w:r w:rsidRPr="00475B85">
              <w:rPr>
                <w:b/>
              </w:rPr>
              <w:t>3-4</w:t>
            </w:r>
          </w:p>
        </w:tc>
      </w:tr>
      <w:tr w:rsidR="00493620" w:rsidTr="001F3162">
        <w:tc>
          <w:tcPr>
            <w:tcW w:w="2943" w:type="dxa"/>
            <w:shd w:val="clear" w:color="auto" w:fill="auto"/>
          </w:tcPr>
          <w:p w:rsidR="00493620" w:rsidRDefault="00493620" w:rsidP="001F3162">
            <w:pPr>
              <w:autoSpaceDE w:val="0"/>
              <w:autoSpaceDN w:val="0"/>
              <w:adjustRightInd w:val="0"/>
              <w:jc w:val="center"/>
            </w:pPr>
            <w:r>
              <w:t>Развлечения</w:t>
            </w:r>
          </w:p>
        </w:tc>
        <w:tc>
          <w:tcPr>
            <w:tcW w:w="7513" w:type="dxa"/>
            <w:shd w:val="clear" w:color="auto" w:fill="auto"/>
          </w:tcPr>
          <w:p w:rsidR="00493620" w:rsidRDefault="00493620" w:rsidP="001F3162">
            <w:pPr>
              <w:autoSpaceDE w:val="0"/>
              <w:autoSpaceDN w:val="0"/>
              <w:adjustRightInd w:val="0"/>
              <w:jc w:val="both"/>
            </w:pPr>
            <w:r w:rsidRPr="0097567E">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tc>
      </w:tr>
      <w:tr w:rsidR="00493620" w:rsidTr="001F3162">
        <w:tc>
          <w:tcPr>
            <w:tcW w:w="2943" w:type="dxa"/>
            <w:shd w:val="clear" w:color="auto" w:fill="auto"/>
          </w:tcPr>
          <w:p w:rsidR="00493620" w:rsidRDefault="00493620" w:rsidP="001F3162">
            <w:pPr>
              <w:autoSpaceDE w:val="0"/>
              <w:autoSpaceDN w:val="0"/>
              <w:adjustRightInd w:val="0"/>
              <w:jc w:val="center"/>
            </w:pPr>
            <w:r>
              <w:t>Праздники</w:t>
            </w:r>
          </w:p>
        </w:tc>
        <w:tc>
          <w:tcPr>
            <w:tcW w:w="7513" w:type="dxa"/>
            <w:shd w:val="clear" w:color="auto" w:fill="auto"/>
          </w:tcPr>
          <w:p w:rsidR="00493620" w:rsidRDefault="00493620" w:rsidP="001F3162">
            <w:pPr>
              <w:autoSpaceDE w:val="0"/>
              <w:autoSpaceDN w:val="0"/>
              <w:adjustRightInd w:val="0"/>
              <w:jc w:val="both"/>
            </w:pPr>
            <w:r w:rsidRPr="0097567E">
              <w:t>Приобщать детей к праздничной культуре. Отмеч</w:t>
            </w:r>
            <w:r>
              <w:t>ать государственные праздники (Н</w:t>
            </w:r>
            <w:r w:rsidRPr="0097567E">
              <w:t>овый год, 8 марта).  Содействовать обстановки общей радости, хорошего настроения</w:t>
            </w:r>
            <w:r>
              <w:t>.</w:t>
            </w:r>
          </w:p>
        </w:tc>
      </w:tr>
      <w:tr w:rsidR="00493620" w:rsidTr="001F3162">
        <w:tc>
          <w:tcPr>
            <w:tcW w:w="2943" w:type="dxa"/>
            <w:shd w:val="clear" w:color="auto" w:fill="auto"/>
          </w:tcPr>
          <w:p w:rsidR="00493620" w:rsidRDefault="00493620" w:rsidP="001F3162">
            <w:pPr>
              <w:autoSpaceDE w:val="0"/>
              <w:autoSpaceDN w:val="0"/>
              <w:adjustRightInd w:val="0"/>
              <w:jc w:val="center"/>
            </w:pPr>
            <w:r>
              <w:t>Самостоятельная деятельность</w:t>
            </w:r>
          </w:p>
        </w:tc>
        <w:tc>
          <w:tcPr>
            <w:tcW w:w="7513" w:type="dxa"/>
            <w:shd w:val="clear" w:color="auto" w:fill="auto"/>
          </w:tcPr>
          <w:p w:rsidR="00493620" w:rsidRDefault="00493620" w:rsidP="001F3162">
            <w:pPr>
              <w:autoSpaceDE w:val="0"/>
              <w:autoSpaceDN w:val="0"/>
              <w:adjustRightInd w:val="0"/>
              <w:jc w:val="both"/>
            </w:pPr>
            <w:r>
              <w:t xml:space="preserve">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t>потешки</w:t>
            </w:r>
            <w:proofErr w:type="spellEnd"/>
            <w:r>
              <w:t>.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tc>
      </w:tr>
      <w:tr w:rsidR="00493620" w:rsidTr="001F3162">
        <w:tc>
          <w:tcPr>
            <w:tcW w:w="10456" w:type="dxa"/>
            <w:gridSpan w:val="2"/>
            <w:shd w:val="clear" w:color="auto" w:fill="auto"/>
          </w:tcPr>
          <w:p w:rsidR="00493620" w:rsidRPr="00475B85" w:rsidRDefault="00493620" w:rsidP="001F3162">
            <w:pPr>
              <w:autoSpaceDE w:val="0"/>
              <w:autoSpaceDN w:val="0"/>
              <w:adjustRightInd w:val="0"/>
              <w:jc w:val="center"/>
              <w:rPr>
                <w:b/>
              </w:rPr>
            </w:pPr>
            <w:r w:rsidRPr="00475B85">
              <w:rPr>
                <w:b/>
              </w:rPr>
              <w:t>4-5</w:t>
            </w:r>
          </w:p>
        </w:tc>
      </w:tr>
      <w:tr w:rsidR="00493620" w:rsidTr="001F3162">
        <w:tc>
          <w:tcPr>
            <w:tcW w:w="2943" w:type="dxa"/>
            <w:shd w:val="clear" w:color="auto" w:fill="auto"/>
          </w:tcPr>
          <w:p w:rsidR="00493620" w:rsidRDefault="00493620" w:rsidP="001F3162">
            <w:pPr>
              <w:autoSpaceDE w:val="0"/>
              <w:autoSpaceDN w:val="0"/>
              <w:adjustRightInd w:val="0"/>
              <w:jc w:val="center"/>
            </w:pPr>
            <w:r>
              <w:t>Развлечения</w:t>
            </w:r>
          </w:p>
        </w:tc>
        <w:tc>
          <w:tcPr>
            <w:tcW w:w="7513" w:type="dxa"/>
            <w:shd w:val="clear" w:color="auto" w:fill="auto"/>
          </w:tcPr>
          <w:p w:rsidR="00493620" w:rsidRDefault="00493620" w:rsidP="001F3162">
            <w:pPr>
              <w:autoSpaceDE w:val="0"/>
              <w:autoSpaceDN w:val="0"/>
              <w:adjustRightInd w:val="0"/>
              <w:jc w:val="both"/>
            </w:pPr>
            <w:r w:rsidRPr="0097567E">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tc>
      </w:tr>
      <w:tr w:rsidR="00493620" w:rsidTr="001F3162">
        <w:tc>
          <w:tcPr>
            <w:tcW w:w="2943" w:type="dxa"/>
            <w:shd w:val="clear" w:color="auto" w:fill="auto"/>
          </w:tcPr>
          <w:p w:rsidR="00493620" w:rsidRDefault="00493620" w:rsidP="001F3162">
            <w:pPr>
              <w:autoSpaceDE w:val="0"/>
              <w:autoSpaceDN w:val="0"/>
              <w:adjustRightInd w:val="0"/>
              <w:jc w:val="center"/>
            </w:pPr>
            <w:r>
              <w:t>Праздники</w:t>
            </w:r>
          </w:p>
        </w:tc>
        <w:tc>
          <w:tcPr>
            <w:tcW w:w="7513" w:type="dxa"/>
            <w:shd w:val="clear" w:color="auto" w:fill="auto"/>
          </w:tcPr>
          <w:p w:rsidR="00493620" w:rsidRDefault="00493620" w:rsidP="001F3162">
            <w:pPr>
              <w:autoSpaceDE w:val="0"/>
              <w:autoSpaceDN w:val="0"/>
              <w:adjustRightInd w:val="0"/>
              <w:jc w:val="both"/>
            </w:pPr>
            <w:r w:rsidRPr="0097567E">
              <w:t>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w:t>
            </w:r>
          </w:p>
        </w:tc>
      </w:tr>
      <w:tr w:rsidR="00493620" w:rsidTr="001F3162">
        <w:tc>
          <w:tcPr>
            <w:tcW w:w="2943" w:type="dxa"/>
            <w:shd w:val="clear" w:color="auto" w:fill="auto"/>
          </w:tcPr>
          <w:p w:rsidR="00493620" w:rsidRDefault="00493620" w:rsidP="001F3162">
            <w:pPr>
              <w:autoSpaceDE w:val="0"/>
              <w:autoSpaceDN w:val="0"/>
              <w:adjustRightInd w:val="0"/>
              <w:jc w:val="center"/>
            </w:pPr>
            <w:r>
              <w:t>Самостоятельная деятельность</w:t>
            </w:r>
          </w:p>
        </w:tc>
        <w:tc>
          <w:tcPr>
            <w:tcW w:w="7513" w:type="dxa"/>
            <w:shd w:val="clear" w:color="auto" w:fill="auto"/>
          </w:tcPr>
          <w:p w:rsidR="00493620" w:rsidRDefault="00493620" w:rsidP="001F3162">
            <w:pPr>
              <w:autoSpaceDE w:val="0"/>
              <w:autoSpaceDN w:val="0"/>
              <w:adjustRightInd w:val="0"/>
              <w:jc w:val="both"/>
            </w:pPr>
            <w:r>
              <w:t>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w:t>
            </w:r>
          </w:p>
        </w:tc>
      </w:tr>
      <w:tr w:rsidR="00493620" w:rsidTr="001F3162">
        <w:tc>
          <w:tcPr>
            <w:tcW w:w="10456" w:type="dxa"/>
            <w:gridSpan w:val="2"/>
            <w:shd w:val="clear" w:color="auto" w:fill="auto"/>
          </w:tcPr>
          <w:p w:rsidR="00493620" w:rsidRPr="00475B85" w:rsidRDefault="00493620" w:rsidP="001F3162">
            <w:pPr>
              <w:autoSpaceDE w:val="0"/>
              <w:autoSpaceDN w:val="0"/>
              <w:adjustRightInd w:val="0"/>
              <w:jc w:val="center"/>
              <w:rPr>
                <w:b/>
              </w:rPr>
            </w:pPr>
            <w:r w:rsidRPr="00475B85">
              <w:rPr>
                <w:b/>
              </w:rPr>
              <w:t>5-6</w:t>
            </w:r>
          </w:p>
        </w:tc>
      </w:tr>
      <w:tr w:rsidR="00493620" w:rsidTr="001F3162">
        <w:tc>
          <w:tcPr>
            <w:tcW w:w="2943" w:type="dxa"/>
            <w:shd w:val="clear" w:color="auto" w:fill="auto"/>
          </w:tcPr>
          <w:p w:rsidR="00493620" w:rsidRDefault="00493620" w:rsidP="001F3162">
            <w:pPr>
              <w:autoSpaceDE w:val="0"/>
              <w:autoSpaceDN w:val="0"/>
              <w:adjustRightInd w:val="0"/>
              <w:jc w:val="center"/>
            </w:pPr>
            <w:r>
              <w:t>Развлечения</w:t>
            </w:r>
          </w:p>
        </w:tc>
        <w:tc>
          <w:tcPr>
            <w:tcW w:w="7513" w:type="dxa"/>
            <w:shd w:val="clear" w:color="auto" w:fill="auto"/>
          </w:tcPr>
          <w:p w:rsidR="00493620" w:rsidRDefault="00493620" w:rsidP="001F3162">
            <w:pPr>
              <w:autoSpaceDE w:val="0"/>
              <w:autoSpaceDN w:val="0"/>
              <w:adjustRightInd w:val="0"/>
              <w:jc w:val="both"/>
            </w:pPr>
            <w:r w:rsidRPr="0097567E">
              <w:t>Развивать интерес к познавательным развлечениям, знакомящим с традициями и обычаями народа, истоками культуры.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tc>
      </w:tr>
      <w:tr w:rsidR="00493620" w:rsidTr="001F3162">
        <w:tc>
          <w:tcPr>
            <w:tcW w:w="2943" w:type="dxa"/>
            <w:shd w:val="clear" w:color="auto" w:fill="auto"/>
          </w:tcPr>
          <w:p w:rsidR="00493620" w:rsidRDefault="00493620" w:rsidP="001F3162">
            <w:pPr>
              <w:autoSpaceDE w:val="0"/>
              <w:autoSpaceDN w:val="0"/>
              <w:adjustRightInd w:val="0"/>
              <w:jc w:val="center"/>
            </w:pPr>
            <w:r>
              <w:lastRenderedPageBreak/>
              <w:t>Праздники</w:t>
            </w:r>
          </w:p>
        </w:tc>
        <w:tc>
          <w:tcPr>
            <w:tcW w:w="7513" w:type="dxa"/>
            <w:shd w:val="clear" w:color="auto" w:fill="auto"/>
          </w:tcPr>
          <w:p w:rsidR="00493620" w:rsidRDefault="00493620" w:rsidP="001F3162">
            <w:pPr>
              <w:autoSpaceDE w:val="0"/>
              <w:autoSpaceDN w:val="0"/>
              <w:adjustRightInd w:val="0"/>
              <w:jc w:val="both"/>
            </w:pPr>
            <w:r>
              <w:t>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Организовывать утренники, посвященные Новому году, 8 Марта, Дню защитника Отечества, праздникам народного календаря.</w:t>
            </w:r>
          </w:p>
        </w:tc>
      </w:tr>
      <w:tr w:rsidR="00493620" w:rsidTr="001F3162">
        <w:tc>
          <w:tcPr>
            <w:tcW w:w="2943" w:type="dxa"/>
            <w:shd w:val="clear" w:color="auto" w:fill="auto"/>
          </w:tcPr>
          <w:p w:rsidR="00493620" w:rsidRDefault="00493620" w:rsidP="001F3162">
            <w:pPr>
              <w:autoSpaceDE w:val="0"/>
              <w:autoSpaceDN w:val="0"/>
              <w:adjustRightInd w:val="0"/>
              <w:jc w:val="center"/>
            </w:pPr>
            <w:r>
              <w:t>Самостоятельная деятельность</w:t>
            </w:r>
          </w:p>
        </w:tc>
        <w:tc>
          <w:tcPr>
            <w:tcW w:w="7513" w:type="dxa"/>
            <w:shd w:val="clear" w:color="auto" w:fill="auto"/>
          </w:tcPr>
          <w:p w:rsidR="00493620" w:rsidRDefault="00493620" w:rsidP="001F3162">
            <w:pPr>
              <w:autoSpaceDE w:val="0"/>
              <w:autoSpaceDN w:val="0"/>
              <w:adjustRightInd w:val="0"/>
              <w:jc w:val="both"/>
            </w:pPr>
            <w:r>
              <w:t>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tc>
      </w:tr>
      <w:tr w:rsidR="00493620" w:rsidTr="001F3162">
        <w:tc>
          <w:tcPr>
            <w:tcW w:w="10456" w:type="dxa"/>
            <w:gridSpan w:val="2"/>
            <w:shd w:val="clear" w:color="auto" w:fill="auto"/>
          </w:tcPr>
          <w:p w:rsidR="00493620" w:rsidRPr="00475B85" w:rsidRDefault="00493620" w:rsidP="001F3162">
            <w:pPr>
              <w:autoSpaceDE w:val="0"/>
              <w:autoSpaceDN w:val="0"/>
              <w:adjustRightInd w:val="0"/>
              <w:jc w:val="center"/>
              <w:rPr>
                <w:b/>
              </w:rPr>
            </w:pPr>
            <w:r w:rsidRPr="00475B85">
              <w:rPr>
                <w:b/>
              </w:rPr>
              <w:t>6-7</w:t>
            </w:r>
          </w:p>
        </w:tc>
      </w:tr>
      <w:tr w:rsidR="00493620" w:rsidTr="001F3162">
        <w:tc>
          <w:tcPr>
            <w:tcW w:w="2943" w:type="dxa"/>
            <w:shd w:val="clear" w:color="auto" w:fill="auto"/>
          </w:tcPr>
          <w:p w:rsidR="00493620" w:rsidRDefault="00493620" w:rsidP="001F3162">
            <w:pPr>
              <w:autoSpaceDE w:val="0"/>
              <w:autoSpaceDN w:val="0"/>
              <w:adjustRightInd w:val="0"/>
              <w:jc w:val="center"/>
            </w:pPr>
            <w:r>
              <w:t>Развлечения</w:t>
            </w:r>
          </w:p>
        </w:tc>
        <w:tc>
          <w:tcPr>
            <w:tcW w:w="7513" w:type="dxa"/>
            <w:shd w:val="clear" w:color="auto" w:fill="auto"/>
          </w:tcPr>
          <w:p w:rsidR="00493620" w:rsidRDefault="00493620" w:rsidP="001F3162">
            <w:pPr>
              <w:autoSpaceDE w:val="0"/>
              <w:autoSpaceDN w:val="0"/>
              <w:adjustRightInd w:val="0"/>
              <w:jc w:val="both"/>
            </w:pPr>
            <w:r w:rsidRPr="0097567E">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русского народа, закреплять умение использовать полученные навыки и знания в жизни.</w:t>
            </w:r>
          </w:p>
        </w:tc>
      </w:tr>
      <w:tr w:rsidR="00493620" w:rsidTr="001F3162">
        <w:tc>
          <w:tcPr>
            <w:tcW w:w="2943" w:type="dxa"/>
            <w:shd w:val="clear" w:color="auto" w:fill="auto"/>
          </w:tcPr>
          <w:p w:rsidR="00493620" w:rsidRDefault="00493620" w:rsidP="001F3162">
            <w:pPr>
              <w:autoSpaceDE w:val="0"/>
              <w:autoSpaceDN w:val="0"/>
              <w:adjustRightInd w:val="0"/>
              <w:jc w:val="center"/>
            </w:pPr>
            <w:r>
              <w:t>Праздники</w:t>
            </w:r>
          </w:p>
        </w:tc>
        <w:tc>
          <w:tcPr>
            <w:tcW w:w="7513" w:type="dxa"/>
            <w:shd w:val="clear" w:color="auto" w:fill="auto"/>
          </w:tcPr>
          <w:p w:rsidR="00493620" w:rsidRDefault="00493620" w:rsidP="001F3162">
            <w:pPr>
              <w:autoSpaceDE w:val="0"/>
              <w:autoSpaceDN w:val="0"/>
              <w:adjustRightInd w:val="0"/>
              <w:jc w:val="both"/>
            </w:pPr>
            <w:r w:rsidRPr="0097567E">
              <w:t>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tc>
      </w:tr>
      <w:tr w:rsidR="00493620" w:rsidTr="001F3162">
        <w:tc>
          <w:tcPr>
            <w:tcW w:w="2943" w:type="dxa"/>
            <w:shd w:val="clear" w:color="auto" w:fill="auto"/>
          </w:tcPr>
          <w:p w:rsidR="00493620" w:rsidRDefault="00493620" w:rsidP="001F3162">
            <w:pPr>
              <w:autoSpaceDE w:val="0"/>
              <w:autoSpaceDN w:val="0"/>
              <w:adjustRightInd w:val="0"/>
              <w:jc w:val="center"/>
            </w:pPr>
            <w:r>
              <w:t>Самостоятельная деятельность</w:t>
            </w:r>
          </w:p>
        </w:tc>
        <w:tc>
          <w:tcPr>
            <w:tcW w:w="7513" w:type="dxa"/>
            <w:shd w:val="clear" w:color="auto" w:fill="auto"/>
          </w:tcPr>
          <w:p w:rsidR="00493620" w:rsidRDefault="00493620" w:rsidP="001F3162">
            <w:pPr>
              <w:autoSpaceDE w:val="0"/>
              <w:autoSpaceDN w:val="0"/>
              <w:adjustRightInd w:val="0"/>
              <w:jc w:val="both"/>
            </w:pPr>
            <w:r>
              <w:t>Формировать умение планировать и организовывать свою самостоятельную деятельность, взаимодействовать со сверстниками и взрослыми.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tc>
      </w:tr>
    </w:tbl>
    <w:p w:rsidR="00B17533" w:rsidRDefault="00B17533" w:rsidP="00493620">
      <w:pPr>
        <w:autoSpaceDE w:val="0"/>
        <w:autoSpaceDN w:val="0"/>
        <w:adjustRightInd w:val="0"/>
        <w:ind w:firstLine="708"/>
        <w:jc w:val="both"/>
      </w:pPr>
    </w:p>
    <w:p w:rsidR="00493620" w:rsidRDefault="00493620" w:rsidP="00493620">
      <w:pPr>
        <w:autoSpaceDE w:val="0"/>
        <w:autoSpaceDN w:val="0"/>
        <w:adjustRightInd w:val="0"/>
        <w:ind w:firstLine="708"/>
        <w:jc w:val="both"/>
      </w:pPr>
      <w:r w:rsidRPr="00721525">
        <w:t>Специфику осуществления образовательного процесса обеспечивают сложившиеся традиции, события, праздники и мероприятия  дошкольного учреждения, которые планируются с учетом национальных культурных традиций</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17"/>
        <w:gridCol w:w="5130"/>
      </w:tblGrid>
      <w:tr w:rsidR="00493620" w:rsidTr="001F3162">
        <w:tc>
          <w:tcPr>
            <w:tcW w:w="1809" w:type="dxa"/>
            <w:shd w:val="clear" w:color="auto" w:fill="auto"/>
          </w:tcPr>
          <w:p w:rsidR="00493620" w:rsidRPr="00475B85" w:rsidRDefault="00493620" w:rsidP="001F3162">
            <w:pPr>
              <w:autoSpaceDE w:val="0"/>
              <w:autoSpaceDN w:val="0"/>
              <w:adjustRightInd w:val="0"/>
              <w:jc w:val="center"/>
              <w:rPr>
                <w:b/>
              </w:rPr>
            </w:pPr>
            <w:r w:rsidRPr="00475B85">
              <w:rPr>
                <w:b/>
              </w:rPr>
              <w:t>Месяц</w:t>
            </w:r>
          </w:p>
        </w:tc>
        <w:tc>
          <w:tcPr>
            <w:tcW w:w="3517" w:type="dxa"/>
            <w:shd w:val="clear" w:color="auto" w:fill="auto"/>
          </w:tcPr>
          <w:p w:rsidR="00493620" w:rsidRPr="00475B85" w:rsidRDefault="00493620" w:rsidP="001F3162">
            <w:pPr>
              <w:autoSpaceDE w:val="0"/>
              <w:autoSpaceDN w:val="0"/>
              <w:adjustRightInd w:val="0"/>
              <w:jc w:val="center"/>
              <w:rPr>
                <w:b/>
              </w:rPr>
            </w:pPr>
            <w:r w:rsidRPr="00475B85">
              <w:rPr>
                <w:b/>
              </w:rPr>
              <w:t>Группа</w:t>
            </w:r>
          </w:p>
        </w:tc>
        <w:tc>
          <w:tcPr>
            <w:tcW w:w="5130" w:type="dxa"/>
            <w:shd w:val="clear" w:color="auto" w:fill="auto"/>
          </w:tcPr>
          <w:p w:rsidR="00493620" w:rsidRPr="00475B85" w:rsidRDefault="00493620" w:rsidP="001F3162">
            <w:pPr>
              <w:autoSpaceDE w:val="0"/>
              <w:autoSpaceDN w:val="0"/>
              <w:adjustRightInd w:val="0"/>
              <w:jc w:val="center"/>
              <w:rPr>
                <w:b/>
              </w:rPr>
            </w:pPr>
            <w:r w:rsidRPr="00475B85">
              <w:rPr>
                <w:b/>
              </w:rPr>
              <w:t>Мероприятие</w:t>
            </w:r>
          </w:p>
        </w:tc>
      </w:tr>
      <w:tr w:rsidR="00493620" w:rsidTr="001F3162">
        <w:tc>
          <w:tcPr>
            <w:tcW w:w="1809" w:type="dxa"/>
            <w:vMerge w:val="restart"/>
            <w:shd w:val="clear" w:color="auto" w:fill="auto"/>
          </w:tcPr>
          <w:p w:rsidR="00493620" w:rsidRPr="00721525" w:rsidRDefault="00493620" w:rsidP="001F3162">
            <w:pPr>
              <w:autoSpaceDE w:val="0"/>
              <w:autoSpaceDN w:val="0"/>
              <w:adjustRightInd w:val="0"/>
              <w:jc w:val="center"/>
            </w:pPr>
            <w:r w:rsidRPr="00721525">
              <w:t>Сентябрь</w:t>
            </w:r>
          </w:p>
        </w:tc>
        <w:tc>
          <w:tcPr>
            <w:tcW w:w="3517" w:type="dxa"/>
            <w:shd w:val="clear" w:color="auto" w:fill="auto"/>
          </w:tcPr>
          <w:p w:rsidR="00493620" w:rsidRPr="00562389" w:rsidRDefault="00493620" w:rsidP="001F3162">
            <w:pPr>
              <w:autoSpaceDE w:val="0"/>
              <w:autoSpaceDN w:val="0"/>
              <w:adjustRightInd w:val="0"/>
              <w:jc w:val="center"/>
            </w:pPr>
            <w:r>
              <w:t xml:space="preserve">Старшая, подготовительная к школе группы </w:t>
            </w:r>
          </w:p>
        </w:tc>
        <w:tc>
          <w:tcPr>
            <w:tcW w:w="5130" w:type="dxa"/>
            <w:shd w:val="clear" w:color="auto" w:fill="auto"/>
          </w:tcPr>
          <w:p w:rsidR="00493620" w:rsidRPr="00562389" w:rsidRDefault="00493620" w:rsidP="00474D16">
            <w:pPr>
              <w:autoSpaceDE w:val="0"/>
              <w:autoSpaceDN w:val="0"/>
              <w:adjustRightInd w:val="0"/>
            </w:pPr>
            <w:r w:rsidRPr="00562389">
              <w:t xml:space="preserve">«Прощай лето - здравствуй детский сад» </w:t>
            </w:r>
          </w:p>
          <w:p w:rsidR="00493620" w:rsidRPr="00475B85" w:rsidRDefault="00493620" w:rsidP="00474D16">
            <w:pPr>
              <w:autoSpaceDE w:val="0"/>
              <w:autoSpaceDN w:val="0"/>
              <w:adjustRightInd w:val="0"/>
              <w:rPr>
                <w:b/>
              </w:rPr>
            </w:pPr>
            <w:r w:rsidRPr="00562389">
              <w:t>(1 сентября День знаний)</w:t>
            </w:r>
          </w:p>
        </w:tc>
      </w:tr>
      <w:tr w:rsidR="00493620" w:rsidTr="001F3162">
        <w:tc>
          <w:tcPr>
            <w:tcW w:w="1809" w:type="dxa"/>
            <w:vMerge/>
            <w:shd w:val="clear" w:color="auto" w:fill="auto"/>
          </w:tcPr>
          <w:p w:rsidR="00493620" w:rsidRPr="00721525" w:rsidRDefault="00493620" w:rsidP="001F3162">
            <w:pPr>
              <w:autoSpaceDE w:val="0"/>
              <w:autoSpaceDN w:val="0"/>
              <w:adjustRightInd w:val="0"/>
              <w:jc w:val="center"/>
            </w:pP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493620" w:rsidP="00474D16">
            <w:pPr>
              <w:autoSpaceDE w:val="0"/>
              <w:autoSpaceDN w:val="0"/>
              <w:adjustRightInd w:val="0"/>
            </w:pPr>
            <w:r>
              <w:t xml:space="preserve">Выставка </w:t>
            </w:r>
            <w:proofErr w:type="spellStart"/>
            <w:r>
              <w:t>поздровительных</w:t>
            </w:r>
            <w:proofErr w:type="spellEnd"/>
            <w:r>
              <w:t xml:space="preserve"> открыток</w:t>
            </w:r>
          </w:p>
          <w:p w:rsidR="00493620" w:rsidRDefault="00493620" w:rsidP="00474D16">
            <w:pPr>
              <w:autoSpaceDE w:val="0"/>
              <w:autoSpaceDN w:val="0"/>
              <w:adjustRightInd w:val="0"/>
            </w:pPr>
            <w:r>
              <w:t xml:space="preserve"> «Мой любимый воспитатель» </w:t>
            </w:r>
          </w:p>
          <w:p w:rsidR="00493620" w:rsidRPr="00562389" w:rsidRDefault="00493620" w:rsidP="00474D16">
            <w:pPr>
              <w:autoSpaceDE w:val="0"/>
              <w:autoSpaceDN w:val="0"/>
              <w:adjustRightInd w:val="0"/>
            </w:pPr>
            <w:r>
              <w:t>(День воспитателя)</w:t>
            </w:r>
          </w:p>
        </w:tc>
      </w:tr>
      <w:tr w:rsidR="00493620" w:rsidTr="001F3162">
        <w:tc>
          <w:tcPr>
            <w:tcW w:w="1809" w:type="dxa"/>
            <w:vMerge w:val="restart"/>
            <w:shd w:val="clear" w:color="auto" w:fill="auto"/>
          </w:tcPr>
          <w:p w:rsidR="00493620" w:rsidRPr="00721525" w:rsidRDefault="00493620" w:rsidP="001F3162">
            <w:pPr>
              <w:autoSpaceDE w:val="0"/>
              <w:autoSpaceDN w:val="0"/>
              <w:adjustRightInd w:val="0"/>
              <w:jc w:val="center"/>
            </w:pPr>
            <w:r w:rsidRPr="00721525">
              <w:t>Октябрь</w:t>
            </w: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9848AB" w:rsidP="009848AB">
            <w:pPr>
              <w:autoSpaceDE w:val="0"/>
              <w:autoSpaceDN w:val="0"/>
              <w:adjustRightInd w:val="0"/>
            </w:pPr>
            <w:r>
              <w:t xml:space="preserve"> «</w:t>
            </w:r>
            <w:proofErr w:type="spellStart"/>
            <w:r>
              <w:t>Осенины</w:t>
            </w:r>
            <w:proofErr w:type="spellEnd"/>
            <w:r>
              <w:t>»</w:t>
            </w:r>
          </w:p>
        </w:tc>
      </w:tr>
      <w:tr w:rsidR="00493620" w:rsidTr="001F3162">
        <w:tc>
          <w:tcPr>
            <w:tcW w:w="1809" w:type="dxa"/>
            <w:vMerge/>
            <w:shd w:val="clear" w:color="auto" w:fill="auto"/>
          </w:tcPr>
          <w:p w:rsidR="00493620" w:rsidRPr="00721525" w:rsidRDefault="00493620" w:rsidP="001F3162">
            <w:pPr>
              <w:autoSpaceDE w:val="0"/>
              <w:autoSpaceDN w:val="0"/>
              <w:adjustRightInd w:val="0"/>
              <w:jc w:val="center"/>
            </w:pP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493620" w:rsidP="00474D16">
            <w:pPr>
              <w:autoSpaceDE w:val="0"/>
              <w:autoSpaceDN w:val="0"/>
              <w:adjustRightInd w:val="0"/>
            </w:pPr>
            <w:r>
              <w:t>Выставки «В осеннем лукошке всего понемножку», «Красные, желтые листья по ветру вьются, летят»</w:t>
            </w:r>
          </w:p>
        </w:tc>
      </w:tr>
      <w:tr w:rsidR="00493620" w:rsidTr="001F3162">
        <w:tc>
          <w:tcPr>
            <w:tcW w:w="1809" w:type="dxa"/>
            <w:vMerge w:val="restart"/>
            <w:shd w:val="clear" w:color="auto" w:fill="auto"/>
          </w:tcPr>
          <w:p w:rsidR="00493620" w:rsidRPr="00721525" w:rsidRDefault="00493620" w:rsidP="001F3162">
            <w:pPr>
              <w:autoSpaceDE w:val="0"/>
              <w:autoSpaceDN w:val="0"/>
              <w:adjustRightInd w:val="0"/>
              <w:jc w:val="center"/>
            </w:pPr>
            <w:r w:rsidRPr="00721525">
              <w:t>Ноябрь</w:t>
            </w: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493620" w:rsidP="00474D16">
            <w:pPr>
              <w:autoSpaceDE w:val="0"/>
              <w:autoSpaceDN w:val="0"/>
              <w:adjustRightInd w:val="0"/>
            </w:pPr>
            <w:r>
              <w:t>«Кто на свете всех милее?» (День Матери)</w:t>
            </w:r>
          </w:p>
        </w:tc>
      </w:tr>
      <w:tr w:rsidR="00493620" w:rsidTr="001F3162">
        <w:tc>
          <w:tcPr>
            <w:tcW w:w="1809" w:type="dxa"/>
            <w:vMerge/>
            <w:shd w:val="clear" w:color="auto" w:fill="auto"/>
          </w:tcPr>
          <w:p w:rsidR="00493620" w:rsidRPr="00721525" w:rsidRDefault="00493620" w:rsidP="001F3162">
            <w:pPr>
              <w:autoSpaceDE w:val="0"/>
              <w:autoSpaceDN w:val="0"/>
              <w:adjustRightInd w:val="0"/>
              <w:jc w:val="center"/>
            </w:pP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493620" w:rsidP="00474D16">
            <w:pPr>
              <w:autoSpaceDE w:val="0"/>
              <w:autoSpaceDN w:val="0"/>
              <w:adjustRightInd w:val="0"/>
            </w:pPr>
            <w:r>
              <w:t>Акция «Сердечко на ладошке»</w:t>
            </w:r>
          </w:p>
        </w:tc>
      </w:tr>
      <w:tr w:rsidR="00493620" w:rsidTr="001F3162">
        <w:tc>
          <w:tcPr>
            <w:tcW w:w="1809" w:type="dxa"/>
            <w:vMerge w:val="restart"/>
            <w:shd w:val="clear" w:color="auto" w:fill="auto"/>
          </w:tcPr>
          <w:p w:rsidR="00493620" w:rsidRPr="00721525" w:rsidRDefault="00493620" w:rsidP="001F3162">
            <w:pPr>
              <w:autoSpaceDE w:val="0"/>
              <w:autoSpaceDN w:val="0"/>
              <w:adjustRightInd w:val="0"/>
              <w:jc w:val="center"/>
            </w:pPr>
            <w:r w:rsidRPr="00721525">
              <w:t>Декабрь</w:t>
            </w: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493620" w:rsidP="00474D16">
            <w:pPr>
              <w:autoSpaceDE w:val="0"/>
              <w:autoSpaceDN w:val="0"/>
              <w:adjustRightInd w:val="0"/>
            </w:pPr>
            <w:r>
              <w:t>«Новогодний маскарад»</w:t>
            </w:r>
          </w:p>
        </w:tc>
      </w:tr>
      <w:tr w:rsidR="00474D16" w:rsidTr="00474D16">
        <w:trPr>
          <w:trHeight w:val="835"/>
        </w:trPr>
        <w:tc>
          <w:tcPr>
            <w:tcW w:w="1809" w:type="dxa"/>
            <w:vMerge/>
            <w:shd w:val="clear" w:color="auto" w:fill="auto"/>
          </w:tcPr>
          <w:p w:rsidR="00474D16" w:rsidRPr="00721525" w:rsidRDefault="00474D16" w:rsidP="001F3162">
            <w:pPr>
              <w:autoSpaceDE w:val="0"/>
              <w:autoSpaceDN w:val="0"/>
              <w:adjustRightInd w:val="0"/>
              <w:jc w:val="center"/>
            </w:pPr>
          </w:p>
        </w:tc>
        <w:tc>
          <w:tcPr>
            <w:tcW w:w="3517" w:type="dxa"/>
            <w:shd w:val="clear" w:color="auto" w:fill="auto"/>
          </w:tcPr>
          <w:p w:rsidR="00474D16" w:rsidRDefault="00474D16" w:rsidP="001F3162">
            <w:pPr>
              <w:autoSpaceDE w:val="0"/>
              <w:autoSpaceDN w:val="0"/>
              <w:adjustRightInd w:val="0"/>
              <w:jc w:val="center"/>
            </w:pPr>
            <w:r>
              <w:t>Все возрастные группы</w:t>
            </w:r>
          </w:p>
        </w:tc>
        <w:tc>
          <w:tcPr>
            <w:tcW w:w="5130" w:type="dxa"/>
            <w:shd w:val="clear" w:color="auto" w:fill="auto"/>
          </w:tcPr>
          <w:p w:rsidR="00474D16" w:rsidRDefault="00474D16" w:rsidP="00474D16">
            <w:pPr>
              <w:autoSpaceDE w:val="0"/>
              <w:autoSpaceDN w:val="0"/>
              <w:adjustRightInd w:val="0"/>
            </w:pPr>
            <w:r>
              <w:t>Выставки «Зимние снежинки», «Елочка зеленая иголочка», «Волшебная варежка Деда Мороза»</w:t>
            </w:r>
          </w:p>
        </w:tc>
      </w:tr>
      <w:tr w:rsidR="00493620" w:rsidTr="001F3162">
        <w:tc>
          <w:tcPr>
            <w:tcW w:w="1809" w:type="dxa"/>
            <w:vMerge w:val="restart"/>
            <w:shd w:val="clear" w:color="auto" w:fill="auto"/>
          </w:tcPr>
          <w:p w:rsidR="00493620" w:rsidRPr="00721525" w:rsidRDefault="00493620" w:rsidP="001F3162">
            <w:pPr>
              <w:autoSpaceDE w:val="0"/>
              <w:autoSpaceDN w:val="0"/>
              <w:adjustRightInd w:val="0"/>
              <w:jc w:val="center"/>
            </w:pPr>
            <w:r w:rsidRPr="00721525">
              <w:t>Январь</w:t>
            </w: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493620" w:rsidP="00474D16">
            <w:pPr>
              <w:autoSpaceDE w:val="0"/>
              <w:autoSpaceDN w:val="0"/>
              <w:adjustRightInd w:val="0"/>
            </w:pPr>
            <w:r>
              <w:t>Каникулы «Зимние забавы»</w:t>
            </w:r>
          </w:p>
        </w:tc>
      </w:tr>
      <w:tr w:rsidR="00493620" w:rsidTr="001F3162">
        <w:tc>
          <w:tcPr>
            <w:tcW w:w="1809" w:type="dxa"/>
            <w:vMerge/>
            <w:shd w:val="clear" w:color="auto" w:fill="auto"/>
          </w:tcPr>
          <w:p w:rsidR="00493620" w:rsidRPr="00721525" w:rsidRDefault="00493620" w:rsidP="001F3162">
            <w:pPr>
              <w:autoSpaceDE w:val="0"/>
              <w:autoSpaceDN w:val="0"/>
              <w:adjustRightInd w:val="0"/>
              <w:jc w:val="center"/>
            </w:pP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493620" w:rsidP="00474D16">
            <w:pPr>
              <w:autoSpaceDE w:val="0"/>
              <w:autoSpaceDN w:val="0"/>
              <w:adjustRightInd w:val="0"/>
            </w:pPr>
            <w:r>
              <w:t xml:space="preserve">Акции «Покормим птиц зимой», </w:t>
            </w:r>
          </w:p>
          <w:p w:rsidR="00493620" w:rsidRDefault="00493620" w:rsidP="00474D16">
            <w:pPr>
              <w:autoSpaceDE w:val="0"/>
              <w:autoSpaceDN w:val="0"/>
              <w:adjustRightInd w:val="0"/>
            </w:pPr>
            <w:r>
              <w:t>«Птичья столовая»</w:t>
            </w:r>
          </w:p>
        </w:tc>
      </w:tr>
      <w:tr w:rsidR="00493620" w:rsidTr="001F3162">
        <w:tc>
          <w:tcPr>
            <w:tcW w:w="1809" w:type="dxa"/>
            <w:shd w:val="clear" w:color="auto" w:fill="auto"/>
          </w:tcPr>
          <w:p w:rsidR="00493620" w:rsidRPr="00721525" w:rsidRDefault="00493620" w:rsidP="001F3162">
            <w:pPr>
              <w:autoSpaceDE w:val="0"/>
              <w:autoSpaceDN w:val="0"/>
              <w:adjustRightInd w:val="0"/>
              <w:jc w:val="center"/>
            </w:pPr>
            <w:r w:rsidRPr="00721525">
              <w:t>Февраль</w:t>
            </w: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493620" w:rsidP="00474D16">
            <w:pPr>
              <w:autoSpaceDE w:val="0"/>
              <w:autoSpaceDN w:val="0"/>
              <w:adjustRightInd w:val="0"/>
            </w:pPr>
            <w:r>
              <w:t>День защитника Отечества</w:t>
            </w:r>
          </w:p>
        </w:tc>
      </w:tr>
      <w:tr w:rsidR="00493620" w:rsidTr="001F3162">
        <w:tc>
          <w:tcPr>
            <w:tcW w:w="1809" w:type="dxa"/>
            <w:vMerge w:val="restart"/>
            <w:shd w:val="clear" w:color="auto" w:fill="auto"/>
          </w:tcPr>
          <w:p w:rsidR="00493620" w:rsidRPr="00721525" w:rsidRDefault="00493620" w:rsidP="001F3162">
            <w:pPr>
              <w:autoSpaceDE w:val="0"/>
              <w:autoSpaceDN w:val="0"/>
              <w:adjustRightInd w:val="0"/>
              <w:jc w:val="center"/>
            </w:pPr>
            <w:r w:rsidRPr="00721525">
              <w:t>Март</w:t>
            </w: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493620" w:rsidP="00474D16">
            <w:pPr>
              <w:autoSpaceDE w:val="0"/>
              <w:autoSpaceDN w:val="0"/>
              <w:adjustRightInd w:val="0"/>
            </w:pPr>
            <w:r>
              <w:t>«Наши любимые мамочки, бабушки»</w:t>
            </w:r>
          </w:p>
          <w:p w:rsidR="00493620" w:rsidRDefault="00493620" w:rsidP="00474D16">
            <w:pPr>
              <w:autoSpaceDE w:val="0"/>
              <w:autoSpaceDN w:val="0"/>
              <w:adjustRightInd w:val="0"/>
            </w:pPr>
            <w:r>
              <w:t>(Международный женский день)</w:t>
            </w:r>
          </w:p>
        </w:tc>
      </w:tr>
      <w:tr w:rsidR="00493620" w:rsidTr="001F3162">
        <w:tc>
          <w:tcPr>
            <w:tcW w:w="1809" w:type="dxa"/>
            <w:vMerge/>
            <w:shd w:val="clear" w:color="auto" w:fill="auto"/>
          </w:tcPr>
          <w:p w:rsidR="00493620" w:rsidRPr="00721525" w:rsidRDefault="00493620" w:rsidP="001F3162">
            <w:pPr>
              <w:autoSpaceDE w:val="0"/>
              <w:autoSpaceDN w:val="0"/>
              <w:adjustRightInd w:val="0"/>
              <w:jc w:val="center"/>
            </w:pPr>
          </w:p>
        </w:tc>
        <w:tc>
          <w:tcPr>
            <w:tcW w:w="3517" w:type="dxa"/>
            <w:shd w:val="clear" w:color="auto" w:fill="auto"/>
          </w:tcPr>
          <w:p w:rsidR="00493620" w:rsidRDefault="00493620" w:rsidP="001F3162">
            <w:pPr>
              <w:autoSpaceDE w:val="0"/>
              <w:autoSpaceDN w:val="0"/>
              <w:adjustRightInd w:val="0"/>
              <w:jc w:val="center"/>
            </w:pPr>
            <w:r>
              <w:t>Старшая, подготовительная к школе группы</w:t>
            </w:r>
          </w:p>
        </w:tc>
        <w:tc>
          <w:tcPr>
            <w:tcW w:w="5130" w:type="dxa"/>
            <w:shd w:val="clear" w:color="auto" w:fill="auto"/>
          </w:tcPr>
          <w:p w:rsidR="00493620" w:rsidRDefault="00493620" w:rsidP="00474D16">
            <w:pPr>
              <w:autoSpaceDE w:val="0"/>
              <w:autoSpaceDN w:val="0"/>
              <w:adjustRightInd w:val="0"/>
            </w:pPr>
            <w:r>
              <w:t>«Здравствуй, Масленица, да широкая»</w:t>
            </w:r>
          </w:p>
        </w:tc>
      </w:tr>
      <w:tr w:rsidR="00493620" w:rsidTr="001F3162">
        <w:tc>
          <w:tcPr>
            <w:tcW w:w="1809" w:type="dxa"/>
            <w:vMerge w:val="restart"/>
            <w:shd w:val="clear" w:color="auto" w:fill="auto"/>
          </w:tcPr>
          <w:p w:rsidR="00493620" w:rsidRPr="00721525" w:rsidRDefault="00493620" w:rsidP="001F3162">
            <w:pPr>
              <w:autoSpaceDE w:val="0"/>
              <w:autoSpaceDN w:val="0"/>
              <w:adjustRightInd w:val="0"/>
              <w:jc w:val="center"/>
            </w:pPr>
            <w:r w:rsidRPr="00721525">
              <w:t>Апрель</w:t>
            </w:r>
          </w:p>
        </w:tc>
        <w:tc>
          <w:tcPr>
            <w:tcW w:w="3517" w:type="dxa"/>
            <w:shd w:val="clear" w:color="auto" w:fill="auto"/>
          </w:tcPr>
          <w:p w:rsidR="00493620" w:rsidRDefault="00493620" w:rsidP="001F3162">
            <w:pPr>
              <w:autoSpaceDE w:val="0"/>
              <w:autoSpaceDN w:val="0"/>
              <w:adjustRightInd w:val="0"/>
              <w:jc w:val="center"/>
            </w:pPr>
            <w:r>
              <w:t>Старшая, подготовительная к школе группы</w:t>
            </w:r>
          </w:p>
        </w:tc>
        <w:tc>
          <w:tcPr>
            <w:tcW w:w="5130" w:type="dxa"/>
            <w:shd w:val="clear" w:color="auto" w:fill="auto"/>
          </w:tcPr>
          <w:p w:rsidR="00493620" w:rsidRDefault="00493620" w:rsidP="00474D16">
            <w:pPr>
              <w:autoSpaceDE w:val="0"/>
              <w:autoSpaceDN w:val="0"/>
              <w:adjustRightInd w:val="0"/>
            </w:pPr>
            <w:r>
              <w:t>День космонавтики</w:t>
            </w:r>
          </w:p>
        </w:tc>
      </w:tr>
      <w:tr w:rsidR="00493620" w:rsidTr="001F3162">
        <w:tc>
          <w:tcPr>
            <w:tcW w:w="1809" w:type="dxa"/>
            <w:vMerge/>
            <w:shd w:val="clear" w:color="auto" w:fill="auto"/>
          </w:tcPr>
          <w:p w:rsidR="00493620" w:rsidRPr="00721525" w:rsidRDefault="00493620" w:rsidP="001F3162">
            <w:pPr>
              <w:autoSpaceDE w:val="0"/>
              <w:autoSpaceDN w:val="0"/>
              <w:adjustRightInd w:val="0"/>
              <w:jc w:val="center"/>
            </w:pPr>
          </w:p>
        </w:tc>
        <w:tc>
          <w:tcPr>
            <w:tcW w:w="3517" w:type="dxa"/>
            <w:shd w:val="clear" w:color="auto" w:fill="auto"/>
          </w:tcPr>
          <w:p w:rsidR="00493620" w:rsidRDefault="00493620" w:rsidP="001F3162">
            <w:pPr>
              <w:autoSpaceDE w:val="0"/>
              <w:autoSpaceDN w:val="0"/>
              <w:adjustRightInd w:val="0"/>
              <w:jc w:val="center"/>
            </w:pPr>
            <w:r>
              <w:t>Все возрастные группы</w:t>
            </w:r>
          </w:p>
        </w:tc>
        <w:tc>
          <w:tcPr>
            <w:tcW w:w="5130" w:type="dxa"/>
            <w:shd w:val="clear" w:color="auto" w:fill="auto"/>
          </w:tcPr>
          <w:p w:rsidR="00493620" w:rsidRDefault="00272CAA" w:rsidP="00474D16">
            <w:pPr>
              <w:autoSpaceDE w:val="0"/>
              <w:autoSpaceDN w:val="0"/>
              <w:adjustRightInd w:val="0"/>
            </w:pPr>
            <w:r>
              <w:t>«Физкульт-Ура!» (День здоровья</w:t>
            </w:r>
            <w:r w:rsidR="00493620">
              <w:t>)</w:t>
            </w:r>
          </w:p>
        </w:tc>
      </w:tr>
      <w:tr w:rsidR="00493620" w:rsidTr="001F3162">
        <w:tc>
          <w:tcPr>
            <w:tcW w:w="1809" w:type="dxa"/>
            <w:vMerge/>
            <w:shd w:val="clear" w:color="auto" w:fill="auto"/>
          </w:tcPr>
          <w:p w:rsidR="00493620" w:rsidRPr="00721525" w:rsidRDefault="00493620" w:rsidP="001F3162">
            <w:pPr>
              <w:autoSpaceDE w:val="0"/>
              <w:autoSpaceDN w:val="0"/>
              <w:adjustRightInd w:val="0"/>
              <w:jc w:val="center"/>
            </w:pPr>
          </w:p>
        </w:tc>
        <w:tc>
          <w:tcPr>
            <w:tcW w:w="3517" w:type="dxa"/>
            <w:shd w:val="clear" w:color="auto" w:fill="auto"/>
          </w:tcPr>
          <w:p w:rsidR="00493620" w:rsidRDefault="00493620" w:rsidP="001F3162">
            <w:pPr>
              <w:autoSpaceDE w:val="0"/>
              <w:autoSpaceDN w:val="0"/>
              <w:adjustRightInd w:val="0"/>
              <w:jc w:val="center"/>
            </w:pPr>
          </w:p>
        </w:tc>
        <w:tc>
          <w:tcPr>
            <w:tcW w:w="5130" w:type="dxa"/>
            <w:shd w:val="clear" w:color="auto" w:fill="auto"/>
          </w:tcPr>
          <w:p w:rsidR="00493620" w:rsidRDefault="00493620" w:rsidP="00474D16">
            <w:pPr>
              <w:autoSpaceDE w:val="0"/>
              <w:autoSpaceDN w:val="0"/>
              <w:adjustRightInd w:val="0"/>
            </w:pPr>
          </w:p>
        </w:tc>
      </w:tr>
      <w:tr w:rsidR="00474D16" w:rsidTr="001F3162">
        <w:tc>
          <w:tcPr>
            <w:tcW w:w="1809" w:type="dxa"/>
            <w:vMerge w:val="restart"/>
            <w:shd w:val="clear" w:color="auto" w:fill="auto"/>
          </w:tcPr>
          <w:p w:rsidR="00474D16" w:rsidRPr="00721525" w:rsidRDefault="00474D16" w:rsidP="001F3162">
            <w:pPr>
              <w:autoSpaceDE w:val="0"/>
              <w:autoSpaceDN w:val="0"/>
              <w:adjustRightInd w:val="0"/>
              <w:jc w:val="center"/>
            </w:pPr>
            <w:r w:rsidRPr="00721525">
              <w:t>Май</w:t>
            </w:r>
          </w:p>
        </w:tc>
        <w:tc>
          <w:tcPr>
            <w:tcW w:w="3517" w:type="dxa"/>
            <w:shd w:val="clear" w:color="auto" w:fill="auto"/>
          </w:tcPr>
          <w:p w:rsidR="00474D16" w:rsidRDefault="00474D16" w:rsidP="001F3162">
            <w:pPr>
              <w:autoSpaceDE w:val="0"/>
              <w:autoSpaceDN w:val="0"/>
              <w:adjustRightInd w:val="0"/>
              <w:jc w:val="center"/>
            </w:pPr>
            <w:r>
              <w:t>Старшая, подготовительная к школе группы</w:t>
            </w:r>
          </w:p>
        </w:tc>
        <w:tc>
          <w:tcPr>
            <w:tcW w:w="5130" w:type="dxa"/>
            <w:shd w:val="clear" w:color="auto" w:fill="auto"/>
          </w:tcPr>
          <w:p w:rsidR="00474D16" w:rsidRDefault="00474D16" w:rsidP="00474D16">
            <w:pPr>
              <w:autoSpaceDE w:val="0"/>
              <w:autoSpaceDN w:val="0"/>
              <w:adjustRightInd w:val="0"/>
            </w:pPr>
            <w:r>
              <w:t>«Они сражались за Родину» (День Победы)</w:t>
            </w:r>
          </w:p>
        </w:tc>
      </w:tr>
      <w:tr w:rsidR="00474D16" w:rsidTr="001F3162">
        <w:tc>
          <w:tcPr>
            <w:tcW w:w="1809" w:type="dxa"/>
            <w:vMerge/>
            <w:shd w:val="clear" w:color="auto" w:fill="auto"/>
          </w:tcPr>
          <w:p w:rsidR="00474D16" w:rsidRPr="00721525" w:rsidRDefault="00474D16" w:rsidP="001F3162">
            <w:pPr>
              <w:autoSpaceDE w:val="0"/>
              <w:autoSpaceDN w:val="0"/>
              <w:adjustRightInd w:val="0"/>
              <w:jc w:val="center"/>
            </w:pPr>
          </w:p>
        </w:tc>
        <w:tc>
          <w:tcPr>
            <w:tcW w:w="3517" w:type="dxa"/>
            <w:shd w:val="clear" w:color="auto" w:fill="auto"/>
          </w:tcPr>
          <w:p w:rsidR="00474D16" w:rsidRDefault="00474D16" w:rsidP="001F3162">
            <w:pPr>
              <w:autoSpaceDE w:val="0"/>
              <w:autoSpaceDN w:val="0"/>
              <w:adjustRightInd w:val="0"/>
              <w:jc w:val="center"/>
            </w:pPr>
            <w:r>
              <w:t>Все возрастные группы</w:t>
            </w:r>
          </w:p>
        </w:tc>
        <w:tc>
          <w:tcPr>
            <w:tcW w:w="5130" w:type="dxa"/>
            <w:shd w:val="clear" w:color="auto" w:fill="auto"/>
          </w:tcPr>
          <w:p w:rsidR="00474D16" w:rsidRDefault="00474D16" w:rsidP="00474D16">
            <w:pPr>
              <w:autoSpaceDE w:val="0"/>
              <w:autoSpaceDN w:val="0"/>
              <w:adjustRightInd w:val="0"/>
            </w:pPr>
            <w:r>
              <w:t>Акция «Весенние цветы - небывалой красоты», «Сделаем наш детский сад красивее»</w:t>
            </w:r>
          </w:p>
        </w:tc>
      </w:tr>
      <w:tr w:rsidR="00474D16" w:rsidTr="001F3162">
        <w:tc>
          <w:tcPr>
            <w:tcW w:w="1809" w:type="dxa"/>
            <w:vMerge/>
            <w:shd w:val="clear" w:color="auto" w:fill="auto"/>
          </w:tcPr>
          <w:p w:rsidR="00474D16" w:rsidRPr="00721525" w:rsidRDefault="00474D16" w:rsidP="001F3162">
            <w:pPr>
              <w:autoSpaceDE w:val="0"/>
              <w:autoSpaceDN w:val="0"/>
              <w:adjustRightInd w:val="0"/>
              <w:jc w:val="center"/>
            </w:pPr>
          </w:p>
        </w:tc>
        <w:tc>
          <w:tcPr>
            <w:tcW w:w="3517" w:type="dxa"/>
            <w:shd w:val="clear" w:color="auto" w:fill="auto"/>
          </w:tcPr>
          <w:p w:rsidR="00474D16" w:rsidRDefault="00474D16" w:rsidP="001F3162">
            <w:pPr>
              <w:autoSpaceDE w:val="0"/>
              <w:autoSpaceDN w:val="0"/>
              <w:adjustRightInd w:val="0"/>
              <w:jc w:val="center"/>
            </w:pPr>
            <w:r>
              <w:t xml:space="preserve">Подготовительная к школе группа </w:t>
            </w:r>
          </w:p>
        </w:tc>
        <w:tc>
          <w:tcPr>
            <w:tcW w:w="5130" w:type="dxa"/>
            <w:shd w:val="clear" w:color="auto" w:fill="auto"/>
          </w:tcPr>
          <w:p w:rsidR="00474D16" w:rsidRDefault="00474D16" w:rsidP="00474D16">
            <w:pPr>
              <w:autoSpaceDE w:val="0"/>
              <w:autoSpaceDN w:val="0"/>
              <w:adjustRightInd w:val="0"/>
            </w:pPr>
            <w:r>
              <w:t>«</w:t>
            </w:r>
            <w:proofErr w:type="spellStart"/>
            <w:r>
              <w:t>Досвиданья</w:t>
            </w:r>
            <w:proofErr w:type="spellEnd"/>
            <w:r>
              <w:t xml:space="preserve"> детский сад» (Выпускной бал)</w:t>
            </w:r>
          </w:p>
        </w:tc>
      </w:tr>
    </w:tbl>
    <w:p w:rsidR="00B17533" w:rsidRDefault="00B17533" w:rsidP="00493620">
      <w:pPr>
        <w:autoSpaceDE w:val="0"/>
        <w:autoSpaceDN w:val="0"/>
        <w:adjustRightInd w:val="0"/>
        <w:ind w:firstLine="708"/>
        <w:jc w:val="center"/>
        <w:rPr>
          <w:b/>
          <w:sz w:val="28"/>
          <w:szCs w:val="28"/>
        </w:rPr>
      </w:pPr>
    </w:p>
    <w:p w:rsidR="00B17533" w:rsidRDefault="00B17533" w:rsidP="00493620">
      <w:pPr>
        <w:autoSpaceDE w:val="0"/>
        <w:autoSpaceDN w:val="0"/>
        <w:adjustRightInd w:val="0"/>
        <w:ind w:firstLine="708"/>
        <w:jc w:val="center"/>
        <w:rPr>
          <w:b/>
          <w:sz w:val="28"/>
          <w:szCs w:val="28"/>
        </w:rPr>
      </w:pPr>
    </w:p>
    <w:p w:rsidR="00493620" w:rsidRPr="00407320" w:rsidRDefault="00493620" w:rsidP="00493620">
      <w:pPr>
        <w:autoSpaceDE w:val="0"/>
        <w:autoSpaceDN w:val="0"/>
        <w:adjustRightInd w:val="0"/>
        <w:ind w:firstLine="708"/>
        <w:jc w:val="center"/>
        <w:rPr>
          <w:b/>
          <w:sz w:val="28"/>
          <w:szCs w:val="28"/>
        </w:rPr>
      </w:pPr>
      <w:r w:rsidRPr="00407320">
        <w:rPr>
          <w:b/>
          <w:sz w:val="28"/>
          <w:szCs w:val="28"/>
        </w:rPr>
        <w:t>3.4. Особенности организации развивающей предметно</w:t>
      </w:r>
      <w:r w:rsidR="00407320">
        <w:rPr>
          <w:b/>
          <w:sz w:val="28"/>
          <w:szCs w:val="28"/>
        </w:rPr>
        <w:t>-</w:t>
      </w:r>
      <w:r w:rsidRPr="00407320">
        <w:rPr>
          <w:b/>
          <w:sz w:val="28"/>
          <w:szCs w:val="28"/>
        </w:rPr>
        <w:t>пространственной среды</w:t>
      </w:r>
    </w:p>
    <w:p w:rsidR="00493620" w:rsidRPr="00FE31CA" w:rsidRDefault="00493620" w:rsidP="00493620">
      <w:pPr>
        <w:autoSpaceDE w:val="0"/>
        <w:autoSpaceDN w:val="0"/>
        <w:adjustRightInd w:val="0"/>
        <w:ind w:firstLine="708"/>
        <w:jc w:val="both"/>
        <w:rPr>
          <w:i/>
          <w:u w:val="single"/>
        </w:rPr>
      </w:pPr>
      <w:r w:rsidRPr="00FE31CA">
        <w:rPr>
          <w:u w:val="single"/>
        </w:rPr>
        <w:t xml:space="preserve">  </w:t>
      </w:r>
      <w:r w:rsidR="00272CAA">
        <w:rPr>
          <w:i/>
          <w:u w:val="single"/>
        </w:rPr>
        <w:t xml:space="preserve">Обязательная часть </w:t>
      </w:r>
      <w:r w:rsidRPr="00FE31CA">
        <w:rPr>
          <w:i/>
          <w:u w:val="single"/>
        </w:rPr>
        <w:t>П</w:t>
      </w:r>
      <w:r w:rsidR="00272CAA">
        <w:rPr>
          <w:i/>
          <w:u w:val="single"/>
        </w:rPr>
        <w:t>рограмма</w:t>
      </w:r>
      <w:r w:rsidRPr="00FE31CA">
        <w:rPr>
          <w:i/>
          <w:u w:val="single"/>
        </w:rPr>
        <w:t xml:space="preserve">:         </w:t>
      </w:r>
    </w:p>
    <w:p w:rsidR="00493620" w:rsidRPr="00721525" w:rsidRDefault="00493620" w:rsidP="00493620">
      <w:pPr>
        <w:shd w:val="clear" w:color="auto" w:fill="FFFFFF"/>
        <w:ind w:left="106" w:right="182" w:firstLine="602"/>
        <w:jc w:val="both"/>
        <w:rPr>
          <w:spacing w:val="-9"/>
        </w:rPr>
      </w:pPr>
      <w:r>
        <w:t xml:space="preserve">Особенности организации развивающей предметно-пространственной среды соответствуют подразделу  «Организация развивающей </w:t>
      </w:r>
      <w:proofErr w:type="spellStart"/>
      <w:r>
        <w:t>предметнопространственной</w:t>
      </w:r>
      <w:proofErr w:type="spellEnd"/>
      <w:r>
        <w:t xml:space="preserve"> среды»,</w:t>
      </w:r>
      <w:r w:rsidRPr="00721525">
        <w:t xml:space="preserve"> </w:t>
      </w:r>
      <w:r>
        <w:t xml:space="preserve">Примерной </w:t>
      </w:r>
      <w:r w:rsidRPr="006B0269">
        <w:t xml:space="preserve"> </w:t>
      </w:r>
      <w:r>
        <w:t>обще</w:t>
      </w:r>
      <w:r w:rsidRPr="006B0269">
        <w:t>образовательной программы дошкольного образования</w:t>
      </w:r>
      <w:r>
        <w:t xml:space="preserve"> «От рождения до школы» под редакцией Н.Е. </w:t>
      </w:r>
      <w:proofErr w:type="spellStart"/>
      <w:r>
        <w:t>Вераксы</w:t>
      </w:r>
      <w:proofErr w:type="spellEnd"/>
      <w:r>
        <w:t>, Т.С. Комаровой, М.А. Васильевой (издание 3-е, исправленное и дополненное/ Москва, 2014г.),  с.209.</w:t>
      </w:r>
    </w:p>
    <w:p w:rsidR="00493620" w:rsidRPr="00FE31CA" w:rsidRDefault="00493620" w:rsidP="00493620">
      <w:pPr>
        <w:autoSpaceDE w:val="0"/>
        <w:autoSpaceDN w:val="0"/>
        <w:adjustRightInd w:val="0"/>
        <w:ind w:firstLine="708"/>
        <w:jc w:val="both"/>
        <w:rPr>
          <w:i/>
          <w:u w:val="single"/>
        </w:rPr>
      </w:pPr>
      <w:r w:rsidRPr="00FE31CA">
        <w:rPr>
          <w:i/>
          <w:u w:val="single"/>
        </w:rPr>
        <w:t>Часть, формируемая участниками образовательных отношений:</w:t>
      </w:r>
    </w:p>
    <w:p w:rsidR="00493620" w:rsidRDefault="00493620" w:rsidP="00493620">
      <w:pPr>
        <w:autoSpaceDE w:val="0"/>
        <w:autoSpaceDN w:val="0"/>
        <w:adjustRightInd w:val="0"/>
        <w:ind w:firstLine="708"/>
        <w:jc w:val="both"/>
      </w:pPr>
      <w:r>
        <w:t>Цель: с</w:t>
      </w:r>
      <w:r w:rsidRPr="00721525">
        <w:t>одействие становлению ребёнка, как личности, его эмоциональному благополучию, формированию у него чувства уверенности в себе и защищённости.</w:t>
      </w:r>
      <w:r>
        <w:t xml:space="preserve"> </w:t>
      </w:r>
    </w:p>
    <w:p w:rsidR="00493620" w:rsidRDefault="00493620" w:rsidP="00493620">
      <w:pPr>
        <w:autoSpaceDE w:val="0"/>
        <w:autoSpaceDN w:val="0"/>
        <w:adjustRightInd w:val="0"/>
        <w:ind w:firstLine="708"/>
        <w:jc w:val="both"/>
      </w:pPr>
      <w:proofErr w:type="gramStart"/>
      <w:r>
        <w:t>Принципы: в</w:t>
      </w:r>
      <w:r w:rsidRPr="00721525">
        <w:t>заимодействия, активности, гибкого зонирования, индивидуальной комфортности, сочетания разнообразных элементов в эстетической организации, открытости (закрытости), учёт половых ролей, учёт внутреннего мира ребёнка</w:t>
      </w:r>
      <w:r>
        <w:t xml:space="preserve">.        </w:t>
      </w:r>
      <w:proofErr w:type="gramEnd"/>
    </w:p>
    <w:p w:rsidR="00493620" w:rsidRDefault="00493620" w:rsidP="00493620">
      <w:pPr>
        <w:autoSpaceDE w:val="0"/>
        <w:autoSpaceDN w:val="0"/>
        <w:adjustRightInd w:val="0"/>
        <w:ind w:firstLine="708"/>
        <w:jc w:val="both"/>
      </w:pPr>
      <w:r>
        <w:t xml:space="preserve">Характеристика развивающей предметно-пространственной среды: </w:t>
      </w:r>
    </w:p>
    <w:p w:rsidR="00493620" w:rsidRDefault="00493620" w:rsidP="00493620">
      <w:pPr>
        <w:autoSpaceDE w:val="0"/>
        <w:autoSpaceDN w:val="0"/>
        <w:adjustRightInd w:val="0"/>
        <w:ind w:firstLine="708"/>
        <w:jc w:val="both"/>
      </w:pPr>
      <w:r>
        <w:t xml:space="preserve">- комфортность и безопасность обстановки по отношению к воспитанникам и педагогическим работникам; </w:t>
      </w:r>
    </w:p>
    <w:p w:rsidR="00493620" w:rsidRDefault="00493620" w:rsidP="00493620">
      <w:pPr>
        <w:autoSpaceDE w:val="0"/>
        <w:autoSpaceDN w:val="0"/>
        <w:adjustRightInd w:val="0"/>
        <w:ind w:firstLine="708"/>
        <w:jc w:val="both"/>
      </w:pPr>
      <w:r>
        <w:t xml:space="preserve">- гарантирует охрану и укрепление физического и психологического здоровья воспитанников; </w:t>
      </w:r>
    </w:p>
    <w:p w:rsidR="00493620" w:rsidRDefault="00493620" w:rsidP="00493620">
      <w:pPr>
        <w:autoSpaceDE w:val="0"/>
        <w:autoSpaceDN w:val="0"/>
        <w:adjustRightInd w:val="0"/>
        <w:ind w:firstLine="708"/>
        <w:jc w:val="both"/>
      </w:pPr>
      <w:r>
        <w:t xml:space="preserve">- обеспечивает высокое качество дошкольного образования, его доступность, открытость и привлекательность для детей и их родителей; </w:t>
      </w:r>
    </w:p>
    <w:p w:rsidR="00493620" w:rsidRDefault="00493620" w:rsidP="00493620">
      <w:pPr>
        <w:autoSpaceDE w:val="0"/>
        <w:autoSpaceDN w:val="0"/>
        <w:adjustRightInd w:val="0"/>
        <w:ind w:firstLine="708"/>
        <w:jc w:val="both"/>
      </w:pPr>
      <w:r>
        <w:t xml:space="preserve">- обеспечивает богатства сенсорных впечатлений дошкольников; </w:t>
      </w:r>
    </w:p>
    <w:p w:rsidR="00493620" w:rsidRDefault="00493620" w:rsidP="00493620">
      <w:pPr>
        <w:autoSpaceDE w:val="0"/>
        <w:autoSpaceDN w:val="0"/>
        <w:adjustRightInd w:val="0"/>
        <w:ind w:firstLine="708"/>
        <w:jc w:val="both"/>
      </w:pPr>
      <w:r>
        <w:t xml:space="preserve">- обеспечивает совместную образовательную и самостоятельную индивидуальную деятельность; возможность для исследований; </w:t>
      </w:r>
    </w:p>
    <w:p w:rsidR="00493620" w:rsidRDefault="00493620" w:rsidP="00493620">
      <w:pPr>
        <w:autoSpaceDE w:val="0"/>
        <w:autoSpaceDN w:val="0"/>
        <w:adjustRightInd w:val="0"/>
        <w:ind w:firstLine="708"/>
        <w:jc w:val="both"/>
      </w:pPr>
      <w:r>
        <w:t>- обеспечивает духовно-нравственное развитие и воспитание детей.</w:t>
      </w:r>
    </w:p>
    <w:p w:rsidR="00B30765" w:rsidRDefault="00B30765" w:rsidP="00493620">
      <w:pPr>
        <w:autoSpaceDE w:val="0"/>
        <w:autoSpaceDN w:val="0"/>
        <w:adjustRightInd w:val="0"/>
        <w:ind w:firstLine="708"/>
        <w:jc w:val="both"/>
      </w:pPr>
    </w:p>
    <w:p w:rsidR="00474D16" w:rsidRPr="00453C10" w:rsidRDefault="00474D16" w:rsidP="00474D16">
      <w:pPr>
        <w:jc w:val="center"/>
        <w:rPr>
          <w:b/>
        </w:rPr>
      </w:pPr>
      <w:r>
        <w:rPr>
          <w:b/>
        </w:rPr>
        <w:t>П</w:t>
      </w:r>
      <w:r w:rsidRPr="00453C10">
        <w:rPr>
          <w:b/>
        </w:rPr>
        <w:t>редметно – пространственная  среда  ДОУ</w:t>
      </w:r>
    </w:p>
    <w:tbl>
      <w:tblPr>
        <w:tblW w:w="10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327"/>
        <w:gridCol w:w="2864"/>
        <w:gridCol w:w="4917"/>
      </w:tblGrid>
      <w:tr w:rsidR="00474D16" w:rsidRPr="005B557A" w:rsidTr="001F3162">
        <w:trPr>
          <w:trHeight w:val="145"/>
        </w:trPr>
        <w:tc>
          <w:tcPr>
            <w:tcW w:w="537" w:type="dxa"/>
          </w:tcPr>
          <w:p w:rsidR="00474D16" w:rsidRPr="005B557A" w:rsidRDefault="00474D16" w:rsidP="001F3162">
            <w:pPr>
              <w:jc w:val="center"/>
            </w:pPr>
            <w:r w:rsidRPr="005B557A">
              <w:t>№</w:t>
            </w:r>
          </w:p>
        </w:tc>
        <w:tc>
          <w:tcPr>
            <w:tcW w:w="2327" w:type="dxa"/>
          </w:tcPr>
          <w:p w:rsidR="00474D16" w:rsidRPr="005B557A" w:rsidRDefault="00474D16" w:rsidP="001F3162">
            <w:pPr>
              <w:jc w:val="center"/>
            </w:pPr>
            <w:r w:rsidRPr="005B557A">
              <w:t>Основные  помещения, участки</w:t>
            </w:r>
          </w:p>
        </w:tc>
        <w:tc>
          <w:tcPr>
            <w:tcW w:w="2864" w:type="dxa"/>
          </w:tcPr>
          <w:p w:rsidR="00474D16" w:rsidRPr="005B557A" w:rsidRDefault="00474D16" w:rsidP="001F3162">
            <w:pPr>
              <w:jc w:val="center"/>
            </w:pPr>
            <w:r w:rsidRPr="005B557A">
              <w:t>Назначение</w:t>
            </w:r>
          </w:p>
        </w:tc>
        <w:tc>
          <w:tcPr>
            <w:tcW w:w="4917" w:type="dxa"/>
          </w:tcPr>
          <w:p w:rsidR="00474D16" w:rsidRPr="005B557A" w:rsidRDefault="00474D16" w:rsidP="001F3162">
            <w:pPr>
              <w:jc w:val="center"/>
            </w:pPr>
            <w:r w:rsidRPr="005B557A">
              <w:t>Оснащение</w:t>
            </w:r>
          </w:p>
        </w:tc>
      </w:tr>
      <w:tr w:rsidR="00474D16" w:rsidRPr="005B557A" w:rsidTr="001F3162">
        <w:trPr>
          <w:trHeight w:val="145"/>
        </w:trPr>
        <w:tc>
          <w:tcPr>
            <w:tcW w:w="537" w:type="dxa"/>
          </w:tcPr>
          <w:p w:rsidR="00474D16" w:rsidRPr="005B557A" w:rsidRDefault="00474D16" w:rsidP="001F3162">
            <w:r w:rsidRPr="005B557A">
              <w:t>1.</w:t>
            </w:r>
          </w:p>
        </w:tc>
        <w:tc>
          <w:tcPr>
            <w:tcW w:w="2327" w:type="dxa"/>
          </w:tcPr>
          <w:p w:rsidR="00474D16" w:rsidRPr="005B557A" w:rsidRDefault="00474D16" w:rsidP="001F3162">
            <w:pPr>
              <w:jc w:val="center"/>
            </w:pPr>
            <w:r>
              <w:t>Групповая  комната</w:t>
            </w:r>
          </w:p>
        </w:tc>
        <w:tc>
          <w:tcPr>
            <w:tcW w:w="2864" w:type="dxa"/>
          </w:tcPr>
          <w:p w:rsidR="00474D16" w:rsidRPr="005B557A" w:rsidRDefault="00474D16" w:rsidP="001F3162">
            <w:pPr>
              <w:jc w:val="center"/>
            </w:pPr>
            <w:r w:rsidRPr="005B557A">
              <w:t>Организация  жизнедеятельности  детей</w:t>
            </w:r>
          </w:p>
        </w:tc>
        <w:tc>
          <w:tcPr>
            <w:tcW w:w="4917" w:type="dxa"/>
          </w:tcPr>
          <w:p w:rsidR="00474D16" w:rsidRPr="005B557A" w:rsidRDefault="00474D16" w:rsidP="001F3162">
            <w:r w:rsidRPr="005B557A">
              <w:t>Игровая  зона</w:t>
            </w:r>
          </w:p>
          <w:p w:rsidR="00474D16" w:rsidRPr="005B557A" w:rsidRDefault="00474D16" w:rsidP="001F3162">
            <w:r w:rsidRPr="005B557A">
              <w:t xml:space="preserve">(дидактические игры, театрализованные, сюжетно-ролевые,  строительные, </w:t>
            </w:r>
            <w:r w:rsidRPr="005B557A">
              <w:lastRenderedPageBreak/>
              <w:t>конструктивные и др.);</w:t>
            </w:r>
          </w:p>
          <w:p w:rsidR="00474D16" w:rsidRPr="005B557A" w:rsidRDefault="00474D16" w:rsidP="001F3162">
            <w:r w:rsidRPr="005B557A">
              <w:t>Центр развития речи;</w:t>
            </w:r>
          </w:p>
          <w:p w:rsidR="00474D16" w:rsidRPr="005B557A" w:rsidRDefault="00474D16" w:rsidP="001F3162">
            <w:r w:rsidRPr="005B557A">
              <w:t>Музыкальный уголок;</w:t>
            </w:r>
          </w:p>
          <w:p w:rsidR="00474D16" w:rsidRPr="005B557A" w:rsidRDefault="00474D16" w:rsidP="001F3162">
            <w:r w:rsidRPr="005B557A">
              <w:t>Экологический центр,</w:t>
            </w:r>
          </w:p>
          <w:p w:rsidR="00474D16" w:rsidRPr="005B557A" w:rsidRDefault="00474D16" w:rsidP="001F3162">
            <w:r w:rsidRPr="005B557A">
              <w:t>Исследовательская лаборатория;</w:t>
            </w:r>
          </w:p>
          <w:p w:rsidR="00474D16" w:rsidRPr="005B557A" w:rsidRDefault="00474D16" w:rsidP="001F3162">
            <w:r w:rsidRPr="005B557A">
              <w:t>Центр  изобразительного творчества;</w:t>
            </w:r>
          </w:p>
          <w:p w:rsidR="00474D16" w:rsidRPr="005B557A" w:rsidRDefault="00474D16" w:rsidP="001F3162">
            <w:r w:rsidRPr="005B557A">
              <w:t>Центр  развития  движений,</w:t>
            </w:r>
          </w:p>
          <w:p w:rsidR="00474D16" w:rsidRPr="005B557A" w:rsidRDefault="00474D16" w:rsidP="001F3162">
            <w:r w:rsidRPr="005B557A">
              <w:t>Центр  ознакомления с окружающим миром;</w:t>
            </w:r>
          </w:p>
          <w:p w:rsidR="00474D16" w:rsidRPr="005B557A" w:rsidRDefault="00474D16" w:rsidP="001F3162">
            <w:r w:rsidRPr="005B557A">
              <w:t>Математический  уголок;</w:t>
            </w:r>
          </w:p>
          <w:p w:rsidR="00474D16" w:rsidRPr="005B557A" w:rsidRDefault="00474D16" w:rsidP="001F3162">
            <w:r w:rsidRPr="005B557A">
              <w:t>Оборудование  для трудовой деятельности;</w:t>
            </w:r>
          </w:p>
          <w:p w:rsidR="00474D16" w:rsidRPr="005B557A" w:rsidRDefault="00474D16" w:rsidP="001F3162">
            <w:r w:rsidRPr="005B557A">
              <w:t>Уголок безопасности</w:t>
            </w:r>
          </w:p>
        </w:tc>
      </w:tr>
      <w:tr w:rsidR="00474D16" w:rsidRPr="005B557A" w:rsidTr="001F3162">
        <w:trPr>
          <w:trHeight w:val="145"/>
        </w:trPr>
        <w:tc>
          <w:tcPr>
            <w:tcW w:w="537" w:type="dxa"/>
          </w:tcPr>
          <w:p w:rsidR="00474D16" w:rsidRPr="005B557A" w:rsidRDefault="00474D16" w:rsidP="001F3162">
            <w:r w:rsidRPr="005B557A">
              <w:lastRenderedPageBreak/>
              <w:t>2.</w:t>
            </w:r>
          </w:p>
        </w:tc>
        <w:tc>
          <w:tcPr>
            <w:tcW w:w="2327" w:type="dxa"/>
          </w:tcPr>
          <w:p w:rsidR="00474D16" w:rsidRPr="005B557A" w:rsidRDefault="00474D16" w:rsidP="001F3162">
            <w:pPr>
              <w:jc w:val="center"/>
            </w:pPr>
            <w:r w:rsidRPr="005B557A">
              <w:t>Музыкальный зал</w:t>
            </w:r>
          </w:p>
        </w:tc>
        <w:tc>
          <w:tcPr>
            <w:tcW w:w="2864" w:type="dxa"/>
          </w:tcPr>
          <w:p w:rsidR="00474D16" w:rsidRPr="005B557A" w:rsidRDefault="00474D16" w:rsidP="001F3162">
            <w:pPr>
              <w:jc w:val="center"/>
            </w:pPr>
            <w:r w:rsidRPr="005B557A">
              <w:t>Проведение  музыкальных  занятий, развлечений, праздников.</w:t>
            </w:r>
          </w:p>
          <w:p w:rsidR="00474D16" w:rsidRPr="005B557A" w:rsidRDefault="00474D16" w:rsidP="001F3162">
            <w:pPr>
              <w:jc w:val="center"/>
            </w:pPr>
          </w:p>
        </w:tc>
        <w:tc>
          <w:tcPr>
            <w:tcW w:w="4917" w:type="dxa"/>
          </w:tcPr>
          <w:p w:rsidR="00474D16" w:rsidRDefault="00474D16" w:rsidP="001F3162">
            <w:r w:rsidRPr="005B557A">
              <w:t>Пианино;</w:t>
            </w:r>
            <w:r>
              <w:t xml:space="preserve"> </w:t>
            </w:r>
          </w:p>
          <w:p w:rsidR="00474D16" w:rsidRPr="005B557A" w:rsidRDefault="00474D16" w:rsidP="001F3162">
            <w:r>
              <w:t>Фонотека;</w:t>
            </w:r>
          </w:p>
          <w:p w:rsidR="00474D16" w:rsidRPr="005B557A" w:rsidRDefault="00474D16" w:rsidP="001F3162">
            <w:r w:rsidRPr="005B557A">
              <w:t>Телевизор;</w:t>
            </w:r>
            <w:r>
              <w:t xml:space="preserve"> </w:t>
            </w:r>
          </w:p>
          <w:p w:rsidR="00474D16" w:rsidRPr="005B557A" w:rsidRDefault="00474D16" w:rsidP="001F3162">
            <w:r w:rsidRPr="005B557A">
              <w:t>Детские музыкальные инструменты;</w:t>
            </w:r>
          </w:p>
          <w:p w:rsidR="00474D16" w:rsidRPr="005B557A" w:rsidRDefault="00474D16" w:rsidP="001F3162">
            <w:r w:rsidRPr="005B557A">
              <w:t>Дидактический  и  методический  материал.</w:t>
            </w:r>
          </w:p>
        </w:tc>
      </w:tr>
      <w:tr w:rsidR="00474D16" w:rsidRPr="005B557A" w:rsidTr="001F3162">
        <w:trPr>
          <w:trHeight w:val="145"/>
        </w:trPr>
        <w:tc>
          <w:tcPr>
            <w:tcW w:w="537" w:type="dxa"/>
          </w:tcPr>
          <w:p w:rsidR="00474D16" w:rsidRPr="005B557A" w:rsidRDefault="00474D16" w:rsidP="001F3162">
            <w:r w:rsidRPr="005B557A">
              <w:t>3.</w:t>
            </w:r>
          </w:p>
        </w:tc>
        <w:tc>
          <w:tcPr>
            <w:tcW w:w="2327" w:type="dxa"/>
          </w:tcPr>
          <w:p w:rsidR="00474D16" w:rsidRPr="005B557A" w:rsidRDefault="00474D16" w:rsidP="001F3162">
            <w:pPr>
              <w:jc w:val="center"/>
            </w:pPr>
            <w:r w:rsidRPr="005B557A">
              <w:t>Физкультурный  зал</w:t>
            </w:r>
          </w:p>
        </w:tc>
        <w:tc>
          <w:tcPr>
            <w:tcW w:w="2864" w:type="dxa"/>
          </w:tcPr>
          <w:p w:rsidR="00474D16" w:rsidRPr="005B557A" w:rsidRDefault="00474D16" w:rsidP="001F3162">
            <w:pPr>
              <w:jc w:val="center"/>
            </w:pPr>
            <w:r w:rsidRPr="005B557A">
              <w:t>Проведение  физкультурных  занятий, развлечений.</w:t>
            </w:r>
          </w:p>
        </w:tc>
        <w:tc>
          <w:tcPr>
            <w:tcW w:w="4917" w:type="dxa"/>
          </w:tcPr>
          <w:p w:rsidR="00474D16" w:rsidRPr="005B557A" w:rsidRDefault="00474D16" w:rsidP="001F3162">
            <w:pPr>
              <w:jc w:val="both"/>
            </w:pPr>
            <w:r w:rsidRPr="005B557A">
              <w:t>Спортивный  комплекс (стационарный);</w:t>
            </w:r>
          </w:p>
          <w:p w:rsidR="00474D16" w:rsidRPr="005B557A" w:rsidRDefault="00474D16" w:rsidP="001F3162">
            <w:pPr>
              <w:jc w:val="both"/>
            </w:pPr>
            <w:r w:rsidRPr="005B557A">
              <w:t>Оборудование для  спортивных, подвижных игр</w:t>
            </w:r>
          </w:p>
          <w:p w:rsidR="00474D16" w:rsidRPr="005B557A" w:rsidRDefault="00474D16" w:rsidP="001F3162">
            <w:pPr>
              <w:jc w:val="both"/>
            </w:pPr>
            <w:r w:rsidRPr="005B557A">
              <w:t xml:space="preserve">Оборудование  для  упражнений  с  предметами </w:t>
            </w:r>
          </w:p>
        </w:tc>
      </w:tr>
      <w:tr w:rsidR="00474D16" w:rsidRPr="005B557A" w:rsidTr="001F3162">
        <w:trPr>
          <w:trHeight w:val="145"/>
        </w:trPr>
        <w:tc>
          <w:tcPr>
            <w:tcW w:w="537" w:type="dxa"/>
          </w:tcPr>
          <w:p w:rsidR="00474D16" w:rsidRPr="005B557A" w:rsidRDefault="00474D16" w:rsidP="001F3162">
            <w:r>
              <w:t>4.</w:t>
            </w:r>
          </w:p>
        </w:tc>
        <w:tc>
          <w:tcPr>
            <w:tcW w:w="2327" w:type="dxa"/>
          </w:tcPr>
          <w:p w:rsidR="00474D16" w:rsidRPr="005B557A" w:rsidRDefault="00474D16" w:rsidP="001F3162">
            <w:pPr>
              <w:jc w:val="center"/>
            </w:pPr>
            <w:r>
              <w:t>Мини музей «Русская изба»</w:t>
            </w:r>
          </w:p>
        </w:tc>
        <w:tc>
          <w:tcPr>
            <w:tcW w:w="2864" w:type="dxa"/>
          </w:tcPr>
          <w:p w:rsidR="00474D16" w:rsidRDefault="00474D16" w:rsidP="001F3162">
            <w:pPr>
              <w:jc w:val="center"/>
            </w:pPr>
            <w:r>
              <w:t>Проведение НОД, ООД,</w:t>
            </w:r>
          </w:p>
          <w:p w:rsidR="00474D16" w:rsidRPr="005B557A" w:rsidRDefault="00474D16" w:rsidP="001F3162">
            <w:pPr>
              <w:jc w:val="center"/>
            </w:pPr>
            <w:r>
              <w:t>самостоятельная игровая деятельность</w:t>
            </w:r>
          </w:p>
        </w:tc>
        <w:tc>
          <w:tcPr>
            <w:tcW w:w="4917" w:type="dxa"/>
          </w:tcPr>
          <w:p w:rsidR="00474D16" w:rsidRDefault="00474D16" w:rsidP="001F3162">
            <w:proofErr w:type="gramStart"/>
            <w:r>
              <w:t xml:space="preserve">Макет русской печи, колыбелька, стол, стульчики, лавочки, полочки и т.д., </w:t>
            </w:r>
            <w:proofErr w:type="gramEnd"/>
          </w:p>
          <w:p w:rsidR="00474D16" w:rsidRPr="005B557A" w:rsidRDefault="00474D16" w:rsidP="001F3162">
            <w:r>
              <w:t>предметы обихода русского быта</w:t>
            </w:r>
          </w:p>
        </w:tc>
      </w:tr>
      <w:tr w:rsidR="00474D16" w:rsidRPr="005B557A" w:rsidTr="001F3162">
        <w:trPr>
          <w:trHeight w:val="1425"/>
        </w:trPr>
        <w:tc>
          <w:tcPr>
            <w:tcW w:w="537" w:type="dxa"/>
          </w:tcPr>
          <w:p w:rsidR="00474D16" w:rsidRPr="005B557A" w:rsidRDefault="00474D16" w:rsidP="001F3162">
            <w:r>
              <w:t>5</w:t>
            </w:r>
            <w:r w:rsidRPr="005B557A">
              <w:t>.</w:t>
            </w:r>
          </w:p>
        </w:tc>
        <w:tc>
          <w:tcPr>
            <w:tcW w:w="2327" w:type="dxa"/>
          </w:tcPr>
          <w:p w:rsidR="00474D16" w:rsidRDefault="00474D16" w:rsidP="001F3162">
            <w:pPr>
              <w:jc w:val="center"/>
            </w:pPr>
            <w:r>
              <w:t>Прогулочная</w:t>
            </w:r>
          </w:p>
          <w:p w:rsidR="00474D16" w:rsidRPr="005B557A" w:rsidRDefault="00474D16" w:rsidP="001F3162">
            <w:pPr>
              <w:jc w:val="center"/>
            </w:pPr>
            <w:r>
              <w:t>площадка</w:t>
            </w:r>
          </w:p>
        </w:tc>
        <w:tc>
          <w:tcPr>
            <w:tcW w:w="2864" w:type="dxa"/>
          </w:tcPr>
          <w:p w:rsidR="00474D16" w:rsidRPr="005B557A" w:rsidRDefault="00474D16" w:rsidP="001F3162">
            <w:pPr>
              <w:jc w:val="center"/>
            </w:pPr>
            <w:r w:rsidRPr="005B557A">
              <w:t>Организация утренних,  дневных и вечерних  прогулок  с детьми,  разных  видов игр, трудовой  деятельности</w:t>
            </w:r>
          </w:p>
        </w:tc>
        <w:tc>
          <w:tcPr>
            <w:tcW w:w="4917" w:type="dxa"/>
          </w:tcPr>
          <w:p w:rsidR="00474D16" w:rsidRPr="005B557A" w:rsidRDefault="00474D16" w:rsidP="001F3162">
            <w:r w:rsidRPr="005B557A">
              <w:t>Оборудование  для  сюжетно-ролевых игр (домик, машина, самолет, кораблик и др.);</w:t>
            </w:r>
          </w:p>
          <w:p w:rsidR="00474D16" w:rsidRPr="005B557A" w:rsidRDefault="00474D16" w:rsidP="001F3162">
            <w:r w:rsidRPr="005B557A">
              <w:t>Оборудование  для развлечений</w:t>
            </w:r>
          </w:p>
        </w:tc>
      </w:tr>
      <w:tr w:rsidR="00474D16" w:rsidRPr="005B557A" w:rsidTr="001F3162">
        <w:trPr>
          <w:trHeight w:val="1244"/>
        </w:trPr>
        <w:tc>
          <w:tcPr>
            <w:tcW w:w="537" w:type="dxa"/>
          </w:tcPr>
          <w:p w:rsidR="00474D16" w:rsidRPr="005B557A" w:rsidRDefault="00474D16" w:rsidP="001F3162">
            <w:r>
              <w:t>6</w:t>
            </w:r>
            <w:r w:rsidRPr="005B557A">
              <w:t xml:space="preserve">.  </w:t>
            </w:r>
          </w:p>
        </w:tc>
        <w:tc>
          <w:tcPr>
            <w:tcW w:w="2327" w:type="dxa"/>
          </w:tcPr>
          <w:p w:rsidR="00474D16" w:rsidRPr="005B557A" w:rsidRDefault="00474D16" w:rsidP="001F3162">
            <w:pPr>
              <w:jc w:val="center"/>
            </w:pPr>
            <w:r w:rsidRPr="005B557A">
              <w:t>Спортивная  площадка</w:t>
            </w:r>
          </w:p>
        </w:tc>
        <w:tc>
          <w:tcPr>
            <w:tcW w:w="2864" w:type="dxa"/>
          </w:tcPr>
          <w:p w:rsidR="00474D16" w:rsidRPr="005B557A" w:rsidRDefault="00474D16" w:rsidP="001F3162">
            <w:pPr>
              <w:jc w:val="center"/>
            </w:pPr>
            <w:r w:rsidRPr="005B557A">
              <w:t>Проведение  физкультурных  занятий, развлечений и праздников  на  воздухе</w:t>
            </w:r>
          </w:p>
        </w:tc>
        <w:tc>
          <w:tcPr>
            <w:tcW w:w="4917" w:type="dxa"/>
          </w:tcPr>
          <w:p w:rsidR="00474D16" w:rsidRPr="005B557A" w:rsidRDefault="00474D16" w:rsidP="001F3162">
            <w:r w:rsidRPr="005B557A">
              <w:t>Оборудование  для  развития движений (лесенка для  лазания, бревно,  цели  для  метания и др.);</w:t>
            </w:r>
          </w:p>
          <w:p w:rsidR="00474D16" w:rsidRPr="005B557A" w:rsidRDefault="00474D16" w:rsidP="001F3162">
            <w:pPr>
              <w:jc w:val="center"/>
            </w:pPr>
          </w:p>
        </w:tc>
      </w:tr>
      <w:tr w:rsidR="00474D16" w:rsidRPr="005B557A" w:rsidTr="001F3162">
        <w:trPr>
          <w:trHeight w:val="1245"/>
        </w:trPr>
        <w:tc>
          <w:tcPr>
            <w:tcW w:w="537" w:type="dxa"/>
          </w:tcPr>
          <w:p w:rsidR="00474D16" w:rsidRPr="005B557A" w:rsidRDefault="00474D16" w:rsidP="001F3162">
            <w:r>
              <w:t>7</w:t>
            </w:r>
            <w:r w:rsidRPr="005B557A">
              <w:t>.</w:t>
            </w:r>
          </w:p>
        </w:tc>
        <w:tc>
          <w:tcPr>
            <w:tcW w:w="2327" w:type="dxa"/>
          </w:tcPr>
          <w:p w:rsidR="00474D16" w:rsidRPr="005B557A" w:rsidRDefault="00474D16" w:rsidP="001F3162">
            <w:pPr>
              <w:jc w:val="center"/>
            </w:pPr>
            <w:r w:rsidRPr="005B557A">
              <w:t>Площадка  природы</w:t>
            </w:r>
          </w:p>
        </w:tc>
        <w:tc>
          <w:tcPr>
            <w:tcW w:w="2864" w:type="dxa"/>
          </w:tcPr>
          <w:p w:rsidR="00474D16" w:rsidRPr="005B557A" w:rsidRDefault="00474D16" w:rsidP="001F3162">
            <w:pPr>
              <w:jc w:val="center"/>
            </w:pPr>
            <w:r w:rsidRPr="005B557A">
              <w:t>Проведение  наблюдений,  опытов,  экспериментов  и  исследований  с  детьми</w:t>
            </w:r>
          </w:p>
        </w:tc>
        <w:tc>
          <w:tcPr>
            <w:tcW w:w="4917" w:type="dxa"/>
          </w:tcPr>
          <w:p w:rsidR="00474D16" w:rsidRPr="005B557A" w:rsidRDefault="00474D16" w:rsidP="001F3162">
            <w:r w:rsidRPr="005B557A">
              <w:t>Цветник;</w:t>
            </w:r>
          </w:p>
          <w:p w:rsidR="00474D16" w:rsidRPr="005B557A" w:rsidRDefault="00474D16" w:rsidP="001F3162">
            <w:r w:rsidRPr="005B557A">
              <w:t>Огород;</w:t>
            </w:r>
          </w:p>
          <w:p w:rsidR="00474D16" w:rsidRPr="005B557A" w:rsidRDefault="00474D16" w:rsidP="001F3162">
            <w:r w:rsidRPr="005B557A">
              <w:t>Озелененная  беседка для  отдыха</w:t>
            </w:r>
          </w:p>
          <w:p w:rsidR="00474D16" w:rsidRPr="005B557A" w:rsidRDefault="00474D16" w:rsidP="001F3162">
            <w:pPr>
              <w:jc w:val="center"/>
            </w:pPr>
          </w:p>
        </w:tc>
      </w:tr>
    </w:tbl>
    <w:p w:rsidR="00474D16" w:rsidRDefault="00474D16" w:rsidP="00474D16">
      <w:pPr>
        <w:jc w:val="center"/>
        <w:rPr>
          <w:b/>
        </w:rPr>
      </w:pPr>
    </w:p>
    <w:p w:rsidR="00493620" w:rsidRDefault="00493620" w:rsidP="00493620">
      <w:pPr>
        <w:autoSpaceDE w:val="0"/>
        <w:autoSpaceDN w:val="0"/>
        <w:adjustRightInd w:val="0"/>
        <w:ind w:firstLine="708"/>
        <w:jc w:val="center"/>
      </w:pPr>
      <w:r w:rsidRPr="00721525">
        <w:rPr>
          <w:b/>
        </w:rPr>
        <w:t>4. КРАТКАЯ ПРЕЗЕНТАЦИЯ ПРОГРАММЫ.</w:t>
      </w:r>
      <w:r>
        <w:t xml:space="preserve"> </w:t>
      </w:r>
    </w:p>
    <w:p w:rsidR="00474D16" w:rsidRDefault="00474D16" w:rsidP="00493620">
      <w:pPr>
        <w:autoSpaceDE w:val="0"/>
        <w:autoSpaceDN w:val="0"/>
        <w:adjustRightInd w:val="0"/>
        <w:ind w:firstLine="708"/>
        <w:jc w:val="center"/>
      </w:pPr>
    </w:p>
    <w:p w:rsidR="00493620" w:rsidRDefault="00493620" w:rsidP="00493620">
      <w:pPr>
        <w:autoSpaceDE w:val="0"/>
        <w:autoSpaceDN w:val="0"/>
        <w:adjustRightInd w:val="0"/>
        <w:ind w:firstLine="708"/>
        <w:jc w:val="center"/>
      </w:pPr>
      <w:r>
        <w:t>(</w:t>
      </w:r>
      <w:proofErr w:type="gramStart"/>
      <w:r>
        <w:t>ориентирована</w:t>
      </w:r>
      <w:proofErr w:type="gramEnd"/>
      <w:r>
        <w:t xml:space="preserve">  на родителей (законных представителей) детей)</w:t>
      </w:r>
    </w:p>
    <w:p w:rsidR="00474D16" w:rsidRDefault="00474D16" w:rsidP="00493620">
      <w:pPr>
        <w:autoSpaceDE w:val="0"/>
        <w:autoSpaceDN w:val="0"/>
        <w:adjustRightInd w:val="0"/>
        <w:ind w:firstLine="708"/>
        <w:jc w:val="center"/>
      </w:pPr>
    </w:p>
    <w:p w:rsidR="00493620" w:rsidRDefault="00493620" w:rsidP="00493620">
      <w:pPr>
        <w:autoSpaceDE w:val="0"/>
        <w:autoSpaceDN w:val="0"/>
        <w:adjustRightInd w:val="0"/>
        <w:ind w:firstLine="708"/>
        <w:jc w:val="both"/>
      </w:pPr>
      <w:r>
        <w:t xml:space="preserve">         Основная образовательная программа дошкольного образования  определяет содержание  и организацию образователь</w:t>
      </w:r>
      <w:r w:rsidR="00474D16">
        <w:t>ной деятельности с детьми от 3</w:t>
      </w:r>
      <w:r>
        <w:t xml:space="preserve"> до 7 лет.</w:t>
      </w:r>
    </w:p>
    <w:p w:rsidR="00493620" w:rsidRDefault="00493620" w:rsidP="00493620">
      <w:pPr>
        <w:autoSpaceDE w:val="0"/>
        <w:autoSpaceDN w:val="0"/>
        <w:adjustRightInd w:val="0"/>
        <w:ind w:firstLine="708"/>
        <w:jc w:val="both"/>
      </w:pPr>
      <w:r>
        <w:t xml:space="preserve">         Данная программа разработана в соответствии с Федеральным государственным стандартом дошкольного образования и с учетом Примерной </w:t>
      </w:r>
      <w:r w:rsidRPr="006B0269">
        <w:t xml:space="preserve"> </w:t>
      </w:r>
      <w:r>
        <w:t>обще</w:t>
      </w:r>
      <w:r w:rsidRPr="006B0269">
        <w:t>образовательной программы дошкольного образования</w:t>
      </w:r>
      <w:r>
        <w:t xml:space="preserve"> «От рождения до школы» под редакцией Н.Е. </w:t>
      </w:r>
      <w:proofErr w:type="spellStart"/>
      <w:r>
        <w:t>Вераксы</w:t>
      </w:r>
      <w:proofErr w:type="spellEnd"/>
      <w:r>
        <w:t>, Т.С. Комаровой, М.А. Васильевой (издание 3-е, исправленное и дополненное/ Москва, 2014г.).</w:t>
      </w:r>
    </w:p>
    <w:p w:rsidR="00493620" w:rsidRDefault="00493620" w:rsidP="00493620">
      <w:pPr>
        <w:autoSpaceDE w:val="0"/>
        <w:autoSpaceDN w:val="0"/>
        <w:adjustRightInd w:val="0"/>
        <w:ind w:firstLine="708"/>
        <w:jc w:val="both"/>
      </w:pPr>
      <w:r>
        <w:t xml:space="preserve">        Основная образовательная программа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художественно-эстетическое, познавательное, речевое – во взаимосвязи. Кроме того, программа охватывает все основные моменты жизнедеятельности детей  в каждом возрастном периоде.</w:t>
      </w:r>
    </w:p>
    <w:p w:rsidR="00373B70" w:rsidRDefault="00493620" w:rsidP="00493620">
      <w:pPr>
        <w:autoSpaceDE w:val="0"/>
        <w:autoSpaceDN w:val="0"/>
        <w:adjustRightInd w:val="0"/>
        <w:ind w:firstLine="708"/>
        <w:jc w:val="both"/>
      </w:pPr>
      <w:r>
        <w:lastRenderedPageBreak/>
        <w:t xml:space="preserve">        </w:t>
      </w:r>
    </w:p>
    <w:p w:rsidR="00373B70" w:rsidRDefault="00373B70" w:rsidP="00493620">
      <w:pPr>
        <w:autoSpaceDE w:val="0"/>
        <w:autoSpaceDN w:val="0"/>
        <w:adjustRightInd w:val="0"/>
        <w:ind w:firstLine="708"/>
        <w:jc w:val="both"/>
      </w:pPr>
    </w:p>
    <w:p w:rsidR="00373B70" w:rsidRDefault="00373B70" w:rsidP="00493620">
      <w:pPr>
        <w:autoSpaceDE w:val="0"/>
        <w:autoSpaceDN w:val="0"/>
        <w:adjustRightInd w:val="0"/>
        <w:ind w:firstLine="708"/>
        <w:jc w:val="both"/>
      </w:pPr>
    </w:p>
    <w:p w:rsidR="00493620" w:rsidRDefault="00493620" w:rsidP="00493620">
      <w:pPr>
        <w:autoSpaceDE w:val="0"/>
        <w:autoSpaceDN w:val="0"/>
        <w:adjustRightInd w:val="0"/>
        <w:ind w:firstLine="708"/>
        <w:jc w:val="both"/>
      </w:pPr>
      <w:r>
        <w:t xml:space="preserve"> Программа  реализуется на государственном  языке Российской Федерации в течение всего пребывания детей в ДОУ и во всех группах дошкольного образовательного учреждения.</w:t>
      </w:r>
    </w:p>
    <w:p w:rsidR="00493620" w:rsidRDefault="00493620" w:rsidP="00493620">
      <w:pPr>
        <w:autoSpaceDE w:val="0"/>
        <w:autoSpaceDN w:val="0"/>
        <w:adjustRightInd w:val="0"/>
        <w:ind w:firstLine="708"/>
        <w:jc w:val="both"/>
      </w:pPr>
      <w:r>
        <w:t xml:space="preserve">         В программу включено содержание коррекционно-развивающей работы с воспитанниками в условиях </w:t>
      </w:r>
      <w:proofErr w:type="spellStart"/>
      <w:r>
        <w:t>логопункта</w:t>
      </w:r>
      <w:proofErr w:type="spellEnd"/>
      <w:r>
        <w:t xml:space="preserve"> ДОУ. </w:t>
      </w:r>
    </w:p>
    <w:p w:rsidR="00493620" w:rsidRDefault="00493620" w:rsidP="00493620">
      <w:pPr>
        <w:autoSpaceDE w:val="0"/>
        <w:autoSpaceDN w:val="0"/>
        <w:adjustRightInd w:val="0"/>
        <w:ind w:firstLine="708"/>
        <w:jc w:val="both"/>
      </w:pPr>
      <w:r>
        <w:t xml:space="preserve">         При организации образовательного процесса с детьми учитываются социокультурные условия мал</w:t>
      </w:r>
      <w:r w:rsidR="00474D16">
        <w:t xml:space="preserve">ой Родины (села Малая </w:t>
      </w:r>
      <w:proofErr w:type="spellStart"/>
      <w:r w:rsidR="00474D16">
        <w:t>Шелковка</w:t>
      </w:r>
      <w:proofErr w:type="spellEnd"/>
      <w:r>
        <w:t xml:space="preserve">, Егорьевского района, Алтайского края).         </w:t>
      </w:r>
    </w:p>
    <w:p w:rsidR="00493620" w:rsidRDefault="00493620" w:rsidP="00493620">
      <w:pPr>
        <w:autoSpaceDE w:val="0"/>
        <w:autoSpaceDN w:val="0"/>
        <w:adjustRightInd w:val="0"/>
        <w:ind w:firstLine="708"/>
        <w:jc w:val="both"/>
      </w:pPr>
      <w:r>
        <w:t xml:space="preserve">         Основная образовательная программа  обеспечена учебно-методическим комплектом и системой мониторинга.</w:t>
      </w:r>
    </w:p>
    <w:p w:rsidR="00493620" w:rsidRPr="00721525" w:rsidRDefault="00493620" w:rsidP="00493620">
      <w:pPr>
        <w:autoSpaceDE w:val="0"/>
        <w:autoSpaceDN w:val="0"/>
        <w:adjustRightInd w:val="0"/>
        <w:ind w:firstLine="708"/>
        <w:jc w:val="both"/>
      </w:pPr>
      <w:r>
        <w:t xml:space="preserve">         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дошкольного учреждения.</w:t>
      </w:r>
    </w:p>
    <w:p w:rsidR="004520B4" w:rsidRDefault="004520B4" w:rsidP="00FF7189">
      <w:pPr>
        <w:rPr>
          <w:b/>
        </w:rPr>
      </w:pPr>
    </w:p>
    <w:p w:rsidR="004520B4" w:rsidRDefault="004520B4" w:rsidP="00FF7189">
      <w:pPr>
        <w:rPr>
          <w:b/>
        </w:rPr>
      </w:pPr>
    </w:p>
    <w:p w:rsidR="004520B4" w:rsidRDefault="004520B4" w:rsidP="00FF7189">
      <w:pPr>
        <w:rPr>
          <w:b/>
        </w:rPr>
      </w:pPr>
    </w:p>
    <w:p w:rsidR="00637544" w:rsidRDefault="00637544" w:rsidP="000C4049">
      <w:pPr>
        <w:jc w:val="center"/>
        <w:rPr>
          <w:b/>
        </w:rPr>
      </w:pPr>
    </w:p>
    <w:p w:rsidR="00637544" w:rsidRDefault="00637544" w:rsidP="000C4049">
      <w:pPr>
        <w:jc w:val="center"/>
        <w:rPr>
          <w:b/>
        </w:rPr>
      </w:pPr>
    </w:p>
    <w:p w:rsidR="00637544" w:rsidRDefault="00637544" w:rsidP="000C4049">
      <w:pPr>
        <w:jc w:val="center"/>
        <w:rPr>
          <w:b/>
        </w:rPr>
      </w:pPr>
    </w:p>
    <w:p w:rsidR="00637544" w:rsidRDefault="00637544" w:rsidP="000C4049">
      <w:pPr>
        <w:jc w:val="center"/>
        <w:rPr>
          <w:b/>
        </w:rPr>
      </w:pPr>
    </w:p>
    <w:p w:rsidR="00637544" w:rsidRDefault="00637544" w:rsidP="000C4049">
      <w:pPr>
        <w:jc w:val="center"/>
        <w:rPr>
          <w:b/>
        </w:rPr>
      </w:pPr>
    </w:p>
    <w:p w:rsidR="00637544" w:rsidRDefault="00637544" w:rsidP="000C4049">
      <w:pPr>
        <w:jc w:val="center"/>
        <w:rPr>
          <w:b/>
        </w:rPr>
      </w:pPr>
    </w:p>
    <w:p w:rsidR="00637544" w:rsidRDefault="00637544" w:rsidP="000C4049">
      <w:pPr>
        <w:jc w:val="center"/>
        <w:rPr>
          <w:b/>
        </w:rPr>
      </w:pPr>
    </w:p>
    <w:p w:rsidR="00637544" w:rsidRDefault="00637544" w:rsidP="000C4049">
      <w:pPr>
        <w:jc w:val="center"/>
        <w:rPr>
          <w:b/>
        </w:rPr>
      </w:pPr>
    </w:p>
    <w:p w:rsidR="00637544" w:rsidRDefault="00637544" w:rsidP="000C4049">
      <w:pPr>
        <w:jc w:val="center"/>
        <w:rPr>
          <w:b/>
        </w:rPr>
      </w:pPr>
    </w:p>
    <w:p w:rsidR="00002BDD" w:rsidRDefault="00002BDD" w:rsidP="000C4049">
      <w:pPr>
        <w:jc w:val="center"/>
        <w:rPr>
          <w:b/>
        </w:rPr>
      </w:pPr>
    </w:p>
    <w:p w:rsidR="000C4049" w:rsidRPr="00BA5097" w:rsidRDefault="000C4049" w:rsidP="00BA5097">
      <w:pPr>
        <w:jc w:val="both"/>
        <w:sectPr w:rsidR="000C4049" w:rsidRPr="00BA5097" w:rsidSect="00373B70">
          <w:footerReference w:type="even" r:id="rId18"/>
          <w:footerReference w:type="default" r:id="rId19"/>
          <w:pgSz w:w="11906" w:h="16838"/>
          <w:pgMar w:top="0" w:right="850" w:bottom="0" w:left="567" w:header="708" w:footer="708" w:gutter="0"/>
          <w:cols w:space="708"/>
          <w:docGrid w:linePitch="360"/>
        </w:sectPr>
      </w:pPr>
    </w:p>
    <w:p w:rsidR="00B17533" w:rsidRDefault="00B17533" w:rsidP="00B74982"/>
    <w:p w:rsidR="00B17533" w:rsidRDefault="00B17533" w:rsidP="00B17533">
      <w:pPr>
        <w:jc w:val="right"/>
      </w:pPr>
      <w:r>
        <w:t>Приложение №1</w:t>
      </w:r>
    </w:p>
    <w:p w:rsidR="000172A8" w:rsidRPr="000172A8" w:rsidRDefault="000172A8" w:rsidP="000172A8">
      <w:pPr>
        <w:spacing w:line="322" w:lineRule="exact"/>
        <w:rPr>
          <w:rFonts w:cs="Arial"/>
          <w:sz w:val="20"/>
          <w:szCs w:val="20"/>
        </w:rPr>
      </w:pPr>
    </w:p>
    <w:p w:rsidR="000172A8" w:rsidRDefault="000172A8" w:rsidP="000172A8">
      <w:pPr>
        <w:spacing w:line="275" w:lineRule="auto"/>
        <w:ind w:left="2400" w:right="1320" w:hanging="2383"/>
        <w:jc w:val="center"/>
        <w:rPr>
          <w:rFonts w:cs="Arial"/>
          <w:b/>
          <w:sz w:val="28"/>
          <w:szCs w:val="20"/>
        </w:rPr>
      </w:pPr>
      <w:r>
        <w:rPr>
          <w:rFonts w:cs="Arial"/>
          <w:b/>
          <w:sz w:val="28"/>
          <w:szCs w:val="20"/>
        </w:rPr>
        <w:t xml:space="preserve">Муниципальное </w:t>
      </w:r>
      <w:r w:rsidRPr="000172A8">
        <w:rPr>
          <w:rFonts w:cs="Arial"/>
          <w:b/>
          <w:sz w:val="28"/>
          <w:szCs w:val="20"/>
        </w:rPr>
        <w:t xml:space="preserve"> дошкольн</w:t>
      </w:r>
      <w:r>
        <w:rPr>
          <w:rFonts w:cs="Arial"/>
          <w:b/>
          <w:sz w:val="28"/>
          <w:szCs w:val="20"/>
        </w:rPr>
        <w:t xml:space="preserve">ое образовательное учреждение </w:t>
      </w:r>
      <w:r w:rsidRPr="000172A8">
        <w:rPr>
          <w:rFonts w:cs="Arial"/>
          <w:b/>
          <w:sz w:val="28"/>
          <w:szCs w:val="20"/>
        </w:rPr>
        <w:t>детский сад</w:t>
      </w:r>
      <w:r>
        <w:rPr>
          <w:rFonts w:cs="Arial"/>
          <w:b/>
          <w:sz w:val="28"/>
          <w:szCs w:val="20"/>
        </w:rPr>
        <w:t xml:space="preserve"> «Радуга</w:t>
      </w:r>
      <w:r w:rsidRPr="000172A8">
        <w:rPr>
          <w:rFonts w:cs="Arial"/>
          <w:b/>
          <w:sz w:val="28"/>
          <w:szCs w:val="20"/>
        </w:rPr>
        <w:t>»</w:t>
      </w:r>
    </w:p>
    <w:p w:rsidR="000172A8" w:rsidRPr="000172A8" w:rsidRDefault="000172A8" w:rsidP="000172A8">
      <w:pPr>
        <w:spacing w:line="275" w:lineRule="auto"/>
        <w:ind w:left="2400" w:right="1320" w:hanging="2383"/>
        <w:jc w:val="center"/>
        <w:rPr>
          <w:rFonts w:cs="Arial"/>
          <w:b/>
          <w:sz w:val="28"/>
          <w:szCs w:val="20"/>
        </w:rPr>
      </w:pPr>
      <w:r>
        <w:rPr>
          <w:rFonts w:cs="Arial"/>
          <w:b/>
          <w:sz w:val="28"/>
          <w:szCs w:val="20"/>
        </w:rPr>
        <w:t xml:space="preserve">села Малая </w:t>
      </w:r>
      <w:proofErr w:type="spellStart"/>
      <w:r>
        <w:rPr>
          <w:rFonts w:cs="Arial"/>
          <w:b/>
          <w:sz w:val="28"/>
          <w:szCs w:val="20"/>
        </w:rPr>
        <w:t>Шелковка</w:t>
      </w:r>
      <w:proofErr w:type="spellEnd"/>
      <w:r>
        <w:rPr>
          <w:rFonts w:cs="Arial"/>
          <w:b/>
          <w:sz w:val="28"/>
          <w:szCs w:val="20"/>
        </w:rPr>
        <w:t xml:space="preserve"> Егорьевского </w:t>
      </w:r>
      <w:r w:rsidRPr="000172A8">
        <w:rPr>
          <w:rFonts w:cs="Arial"/>
          <w:b/>
          <w:sz w:val="28"/>
          <w:szCs w:val="20"/>
        </w:rPr>
        <w:t xml:space="preserve"> района Алтайского края</w:t>
      </w:r>
    </w:p>
    <w:p w:rsidR="000172A8" w:rsidRPr="000172A8" w:rsidRDefault="000172A8" w:rsidP="000172A8">
      <w:pPr>
        <w:spacing w:line="200" w:lineRule="exact"/>
        <w:rPr>
          <w:rFonts w:cs="Arial"/>
          <w:sz w:val="20"/>
          <w:szCs w:val="20"/>
        </w:rPr>
      </w:pPr>
    </w:p>
    <w:p w:rsidR="000172A8" w:rsidRPr="000172A8" w:rsidRDefault="000172A8" w:rsidP="000172A8">
      <w:pPr>
        <w:spacing w:line="200" w:lineRule="exact"/>
        <w:rPr>
          <w:rFonts w:cs="Arial"/>
          <w:sz w:val="20"/>
          <w:szCs w:val="20"/>
        </w:rPr>
      </w:pPr>
    </w:p>
    <w:p w:rsidR="000172A8" w:rsidRPr="000172A8" w:rsidRDefault="000172A8" w:rsidP="000172A8">
      <w:pPr>
        <w:spacing w:line="200" w:lineRule="exact"/>
        <w:rPr>
          <w:rFonts w:cs="Arial"/>
          <w:sz w:val="20"/>
          <w:szCs w:val="20"/>
        </w:rPr>
      </w:pPr>
    </w:p>
    <w:p w:rsidR="000172A8" w:rsidRPr="000172A8" w:rsidRDefault="000172A8" w:rsidP="000172A8">
      <w:pPr>
        <w:spacing w:line="200" w:lineRule="exact"/>
        <w:rPr>
          <w:rFonts w:cs="Arial"/>
          <w:sz w:val="20"/>
          <w:szCs w:val="20"/>
        </w:rPr>
      </w:pPr>
    </w:p>
    <w:p w:rsidR="000172A8" w:rsidRPr="000172A8" w:rsidRDefault="000172A8" w:rsidP="000172A8">
      <w:pPr>
        <w:spacing w:line="239" w:lineRule="exact"/>
        <w:rPr>
          <w:rFonts w:cs="Arial"/>
          <w:sz w:val="20"/>
          <w:szCs w:val="20"/>
        </w:rPr>
      </w:pPr>
    </w:p>
    <w:p w:rsidR="000172A8" w:rsidRPr="000172A8" w:rsidRDefault="000172A8" w:rsidP="000172A8">
      <w:pPr>
        <w:spacing w:line="0" w:lineRule="atLeast"/>
        <w:ind w:left="4080"/>
        <w:rPr>
          <w:rFonts w:cs="Arial"/>
          <w:b/>
          <w:sz w:val="72"/>
          <w:szCs w:val="72"/>
        </w:rPr>
      </w:pPr>
      <w:r w:rsidRPr="000172A8">
        <w:rPr>
          <w:rFonts w:cs="Arial"/>
          <w:b/>
          <w:sz w:val="72"/>
          <w:szCs w:val="72"/>
        </w:rPr>
        <w:t>КАРТА</w:t>
      </w:r>
    </w:p>
    <w:p w:rsidR="000172A8" w:rsidRPr="000172A8" w:rsidRDefault="000172A8" w:rsidP="000172A8">
      <w:pPr>
        <w:spacing w:line="128" w:lineRule="exact"/>
        <w:jc w:val="center"/>
        <w:rPr>
          <w:rFonts w:cs="Arial"/>
          <w:sz w:val="72"/>
          <w:szCs w:val="72"/>
        </w:rPr>
      </w:pPr>
    </w:p>
    <w:p w:rsidR="000172A8" w:rsidRPr="000172A8" w:rsidRDefault="000172A8" w:rsidP="000172A8">
      <w:pPr>
        <w:spacing w:line="0" w:lineRule="atLeast"/>
        <w:ind w:left="700"/>
        <w:rPr>
          <w:rFonts w:cs="Arial"/>
          <w:b/>
          <w:sz w:val="72"/>
          <w:szCs w:val="72"/>
        </w:rPr>
      </w:pPr>
      <w:r w:rsidRPr="000172A8">
        <w:rPr>
          <w:rFonts w:cs="Arial"/>
          <w:b/>
          <w:sz w:val="72"/>
          <w:szCs w:val="72"/>
        </w:rPr>
        <w:t>ИНДИВИДУАЛЬНОГО</w:t>
      </w:r>
    </w:p>
    <w:p w:rsidR="000172A8" w:rsidRPr="000172A8" w:rsidRDefault="000172A8" w:rsidP="000172A8">
      <w:pPr>
        <w:spacing w:line="0" w:lineRule="atLeast"/>
        <w:rPr>
          <w:rFonts w:cs="Arial"/>
          <w:b/>
          <w:sz w:val="72"/>
          <w:szCs w:val="72"/>
        </w:rPr>
      </w:pPr>
      <w:r w:rsidRPr="000172A8">
        <w:rPr>
          <w:rFonts w:cs="Arial"/>
          <w:b/>
          <w:sz w:val="72"/>
          <w:szCs w:val="72"/>
        </w:rPr>
        <w:t>РАЗВИТИЯ</w:t>
      </w:r>
      <w:r>
        <w:rPr>
          <w:rFonts w:cs="Arial"/>
          <w:b/>
          <w:sz w:val="72"/>
          <w:szCs w:val="72"/>
        </w:rPr>
        <w:t xml:space="preserve"> </w:t>
      </w:r>
      <w:r w:rsidRPr="000172A8">
        <w:rPr>
          <w:rFonts w:cs="Arial"/>
          <w:b/>
          <w:sz w:val="72"/>
          <w:szCs w:val="72"/>
        </w:rPr>
        <w:t>ДЕТЕЙ ГРУППЫ</w:t>
      </w:r>
    </w:p>
    <w:p w:rsidR="000172A8" w:rsidRPr="000172A8" w:rsidRDefault="000172A8" w:rsidP="000172A8">
      <w:pPr>
        <w:spacing w:line="0" w:lineRule="atLeast"/>
        <w:ind w:left="1900"/>
        <w:jc w:val="center"/>
        <w:rPr>
          <w:rFonts w:cs="Arial"/>
          <w:b/>
          <w:sz w:val="96"/>
          <w:szCs w:val="20"/>
        </w:rPr>
        <w:sectPr w:rsidR="000172A8" w:rsidRPr="000172A8">
          <w:pgSz w:w="16820" w:h="11900" w:orient="landscape"/>
          <w:pgMar w:top="1147" w:right="1120" w:bottom="1440" w:left="2440" w:header="0" w:footer="0" w:gutter="0"/>
          <w:cols w:space="0" w:equalWidth="0">
            <w:col w:w="13260"/>
          </w:cols>
          <w:docGrid w:linePitch="360"/>
        </w:sectPr>
      </w:pPr>
    </w:p>
    <w:p w:rsidR="000172A8" w:rsidRPr="000172A8" w:rsidRDefault="000172A8" w:rsidP="000172A8">
      <w:pPr>
        <w:spacing w:line="200" w:lineRule="exact"/>
        <w:jc w:val="center"/>
        <w:rPr>
          <w:rFonts w:cs="Arial"/>
          <w:sz w:val="20"/>
          <w:szCs w:val="20"/>
        </w:rPr>
      </w:pPr>
    </w:p>
    <w:p w:rsidR="000172A8" w:rsidRPr="000172A8" w:rsidRDefault="000172A8" w:rsidP="000172A8">
      <w:pPr>
        <w:spacing w:line="200" w:lineRule="exact"/>
        <w:jc w:val="center"/>
        <w:rPr>
          <w:rFonts w:cs="Arial"/>
          <w:sz w:val="20"/>
          <w:szCs w:val="20"/>
        </w:rPr>
      </w:pPr>
    </w:p>
    <w:p w:rsidR="000172A8" w:rsidRPr="000172A8" w:rsidRDefault="000172A8" w:rsidP="000172A8">
      <w:pPr>
        <w:spacing w:line="200" w:lineRule="exact"/>
        <w:jc w:val="center"/>
        <w:rPr>
          <w:rFonts w:cs="Arial"/>
          <w:sz w:val="20"/>
          <w:szCs w:val="20"/>
        </w:rPr>
      </w:pPr>
    </w:p>
    <w:p w:rsidR="000172A8" w:rsidRPr="000172A8" w:rsidRDefault="000172A8" w:rsidP="000172A8">
      <w:pPr>
        <w:spacing w:line="200" w:lineRule="exact"/>
        <w:rPr>
          <w:rFonts w:cs="Arial"/>
          <w:sz w:val="20"/>
          <w:szCs w:val="20"/>
        </w:rPr>
      </w:pPr>
    </w:p>
    <w:p w:rsidR="000172A8" w:rsidRPr="000172A8" w:rsidRDefault="000172A8" w:rsidP="000172A8">
      <w:pPr>
        <w:spacing w:line="200" w:lineRule="exact"/>
        <w:rPr>
          <w:rFonts w:cs="Arial"/>
          <w:sz w:val="20"/>
          <w:szCs w:val="20"/>
        </w:rPr>
      </w:pPr>
    </w:p>
    <w:p w:rsidR="000172A8" w:rsidRPr="000172A8" w:rsidRDefault="000172A8" w:rsidP="000172A8">
      <w:pPr>
        <w:spacing w:line="200" w:lineRule="exact"/>
        <w:rPr>
          <w:rFonts w:cs="Arial"/>
          <w:sz w:val="20"/>
          <w:szCs w:val="20"/>
        </w:rPr>
      </w:pPr>
    </w:p>
    <w:p w:rsidR="000172A8" w:rsidRPr="000172A8" w:rsidRDefault="000172A8" w:rsidP="000172A8">
      <w:pPr>
        <w:spacing w:line="345" w:lineRule="exact"/>
        <w:rPr>
          <w:rFonts w:cs="Arial"/>
          <w:sz w:val="20"/>
          <w:szCs w:val="20"/>
        </w:rPr>
      </w:pPr>
    </w:p>
    <w:p w:rsidR="000172A8" w:rsidRDefault="000172A8" w:rsidP="000172A8">
      <w:pPr>
        <w:spacing w:line="0" w:lineRule="atLeast"/>
        <w:rPr>
          <w:rFonts w:cs="Arial"/>
          <w:b/>
          <w:sz w:val="27"/>
          <w:szCs w:val="20"/>
        </w:rPr>
      </w:pPr>
      <w:r w:rsidRPr="000172A8">
        <w:rPr>
          <w:rFonts w:cs="Arial"/>
          <w:b/>
          <w:sz w:val="27"/>
          <w:szCs w:val="20"/>
        </w:rPr>
        <w:t>Ф.И.О. педагогов: _____________________________</w:t>
      </w:r>
    </w:p>
    <w:p w:rsidR="000172A8" w:rsidRPr="000172A8" w:rsidRDefault="000172A8" w:rsidP="000172A8">
      <w:pPr>
        <w:spacing w:line="0" w:lineRule="atLeast"/>
        <w:rPr>
          <w:rFonts w:cs="Arial"/>
          <w:b/>
          <w:sz w:val="27"/>
          <w:szCs w:val="20"/>
        </w:rPr>
        <w:sectPr w:rsidR="000172A8" w:rsidRPr="000172A8">
          <w:type w:val="continuous"/>
          <w:pgSz w:w="16820" w:h="11900" w:orient="landscape"/>
          <w:pgMar w:top="1147" w:right="1580" w:bottom="1440" w:left="8820" w:header="0" w:footer="0" w:gutter="0"/>
          <w:cols w:space="0" w:equalWidth="0">
            <w:col w:w="6420"/>
          </w:cols>
          <w:docGrid w:linePitch="360"/>
        </w:sectPr>
      </w:pPr>
      <w:r>
        <w:rPr>
          <w:rFonts w:cs="Arial"/>
          <w:b/>
          <w:sz w:val="27"/>
          <w:szCs w:val="20"/>
        </w:rPr>
        <w:t>____________________________________________</w:t>
      </w:r>
    </w:p>
    <w:p w:rsidR="000172A8" w:rsidRPr="000172A8" w:rsidRDefault="000172A8" w:rsidP="000172A8">
      <w:pPr>
        <w:spacing w:line="0" w:lineRule="atLeast"/>
        <w:ind w:left="5180"/>
        <w:rPr>
          <w:rFonts w:cs="Arial"/>
          <w:b/>
          <w:sz w:val="28"/>
          <w:szCs w:val="20"/>
        </w:rPr>
      </w:pPr>
      <w:bookmarkStart w:id="36" w:name="page229"/>
      <w:bookmarkEnd w:id="36"/>
      <w:r w:rsidRPr="000172A8">
        <w:rPr>
          <w:rFonts w:cs="Arial"/>
          <w:b/>
          <w:sz w:val="28"/>
          <w:szCs w:val="20"/>
        </w:rPr>
        <w:lastRenderedPageBreak/>
        <w:t>ПОЯСНИТЕЛЬНАЯ ЗАПИСКА</w:t>
      </w:r>
    </w:p>
    <w:p w:rsidR="000172A8" w:rsidRPr="000172A8" w:rsidRDefault="000172A8" w:rsidP="000172A8">
      <w:pPr>
        <w:spacing w:line="36" w:lineRule="exact"/>
        <w:rPr>
          <w:rFonts w:cs="Arial"/>
          <w:sz w:val="20"/>
          <w:szCs w:val="20"/>
        </w:rPr>
      </w:pPr>
    </w:p>
    <w:p w:rsidR="000172A8" w:rsidRPr="000172A8" w:rsidRDefault="000172A8" w:rsidP="000172A8">
      <w:pPr>
        <w:spacing w:line="0" w:lineRule="atLeast"/>
        <w:jc w:val="both"/>
        <w:rPr>
          <w:rFonts w:cs="Arial"/>
          <w:szCs w:val="20"/>
        </w:rPr>
      </w:pPr>
      <w:r w:rsidRPr="000172A8">
        <w:rPr>
          <w:rFonts w:cs="Arial"/>
          <w:b/>
          <w:szCs w:val="20"/>
        </w:rPr>
        <w:t xml:space="preserve">Карта индивидуального развития детей группы </w:t>
      </w:r>
      <w:r w:rsidRPr="000172A8">
        <w:rPr>
          <w:rFonts w:cs="Arial"/>
          <w:b/>
          <w:sz w:val="28"/>
          <w:szCs w:val="20"/>
        </w:rPr>
        <w:t>–</w:t>
      </w:r>
      <w:r w:rsidRPr="000172A8">
        <w:rPr>
          <w:rFonts w:cs="Arial"/>
          <w:b/>
          <w:szCs w:val="20"/>
        </w:rPr>
        <w:t xml:space="preserve"> </w:t>
      </w:r>
      <w:r w:rsidRPr="000172A8">
        <w:rPr>
          <w:rFonts w:cs="Arial"/>
          <w:szCs w:val="20"/>
        </w:rPr>
        <w:t>документ,</w:t>
      </w:r>
      <w:r w:rsidRPr="000172A8">
        <w:rPr>
          <w:rFonts w:cs="Arial"/>
          <w:b/>
          <w:szCs w:val="20"/>
        </w:rPr>
        <w:t xml:space="preserve"> </w:t>
      </w:r>
      <w:r w:rsidRPr="000172A8">
        <w:rPr>
          <w:rFonts w:cs="Arial"/>
          <w:szCs w:val="20"/>
        </w:rPr>
        <w:t>включающий в себя основные показатели развития ребенка,</w:t>
      </w:r>
      <w:r w:rsidRPr="000172A8">
        <w:rPr>
          <w:rFonts w:cs="Arial"/>
          <w:b/>
          <w:szCs w:val="20"/>
        </w:rPr>
        <w:t xml:space="preserve"> </w:t>
      </w:r>
      <w:r w:rsidRPr="000172A8">
        <w:rPr>
          <w:rFonts w:cs="Arial"/>
          <w:szCs w:val="20"/>
        </w:rPr>
        <w:t>посещающего</w:t>
      </w:r>
      <w:r w:rsidRPr="000172A8">
        <w:rPr>
          <w:rFonts w:cs="Arial"/>
          <w:b/>
          <w:szCs w:val="20"/>
        </w:rPr>
        <w:t xml:space="preserve"> </w:t>
      </w:r>
      <w:r w:rsidRPr="000172A8">
        <w:rPr>
          <w:rFonts w:cs="Arial"/>
          <w:szCs w:val="20"/>
        </w:rPr>
        <w:t>дошкольное образовательное учреждение, в динамике.</w:t>
      </w:r>
    </w:p>
    <w:p w:rsidR="000172A8" w:rsidRPr="000172A8" w:rsidRDefault="000172A8" w:rsidP="000172A8">
      <w:pPr>
        <w:spacing w:line="239" w:lineRule="auto"/>
        <w:jc w:val="both"/>
        <w:rPr>
          <w:rFonts w:cs="Arial"/>
          <w:szCs w:val="20"/>
        </w:rPr>
      </w:pPr>
      <w:r w:rsidRPr="000172A8">
        <w:rPr>
          <w:rFonts w:cs="Arial"/>
          <w:b/>
          <w:szCs w:val="20"/>
        </w:rPr>
        <w:t xml:space="preserve">Цель использования карты </w:t>
      </w:r>
      <w:r w:rsidRPr="000172A8">
        <w:rPr>
          <w:rFonts w:cs="Arial"/>
          <w:b/>
          <w:sz w:val="28"/>
          <w:szCs w:val="20"/>
        </w:rPr>
        <w:t>–</w:t>
      </w:r>
      <w:r w:rsidRPr="000172A8">
        <w:rPr>
          <w:rFonts w:cs="Arial"/>
          <w:b/>
          <w:szCs w:val="20"/>
        </w:rPr>
        <w:t xml:space="preserve"> </w:t>
      </w:r>
      <w:r w:rsidRPr="000172A8">
        <w:rPr>
          <w:rFonts w:cs="Arial"/>
          <w:szCs w:val="20"/>
        </w:rPr>
        <w:t>выявление и обобщение в одном документе индивидуальных психофизических,</w:t>
      </w:r>
      <w:r w:rsidRPr="000172A8">
        <w:rPr>
          <w:rFonts w:cs="Arial"/>
          <w:b/>
          <w:szCs w:val="20"/>
        </w:rPr>
        <w:t xml:space="preserve"> </w:t>
      </w:r>
      <w:r w:rsidRPr="000172A8">
        <w:rPr>
          <w:rFonts w:cs="Arial"/>
          <w:szCs w:val="20"/>
        </w:rPr>
        <w:t>личностных особенностей</w:t>
      </w:r>
      <w:r w:rsidRPr="000172A8">
        <w:rPr>
          <w:rFonts w:cs="Arial"/>
          <w:b/>
          <w:szCs w:val="20"/>
        </w:rPr>
        <w:t xml:space="preserve"> </w:t>
      </w:r>
      <w:r w:rsidRPr="000172A8">
        <w:rPr>
          <w:rFonts w:cs="Arial"/>
          <w:szCs w:val="20"/>
        </w:rPr>
        <w:t>воспитанника, усвоения программного материала и как результат - проектирование индивидуального образовательного маршрута (ИОМ) в рам</w:t>
      </w:r>
      <w:r>
        <w:rPr>
          <w:rFonts w:cs="Arial"/>
          <w:szCs w:val="20"/>
        </w:rPr>
        <w:t>ках образовательного процесса М</w:t>
      </w:r>
      <w:r w:rsidRPr="000172A8">
        <w:rPr>
          <w:rFonts w:cs="Arial"/>
          <w:szCs w:val="20"/>
        </w:rPr>
        <w:t>ДОУ</w:t>
      </w:r>
      <w:r>
        <w:rPr>
          <w:rFonts w:cs="Arial"/>
          <w:szCs w:val="20"/>
        </w:rPr>
        <w:t>ДС  «Радуга</w:t>
      </w:r>
      <w:r w:rsidRPr="000172A8">
        <w:rPr>
          <w:rFonts w:cs="Arial"/>
          <w:szCs w:val="20"/>
        </w:rPr>
        <w:t>».</w:t>
      </w:r>
    </w:p>
    <w:p w:rsidR="000172A8" w:rsidRPr="000172A8" w:rsidRDefault="000172A8" w:rsidP="000172A8">
      <w:pPr>
        <w:spacing w:line="2" w:lineRule="exact"/>
        <w:rPr>
          <w:rFonts w:cs="Arial"/>
          <w:sz w:val="20"/>
          <w:szCs w:val="20"/>
        </w:rPr>
      </w:pPr>
    </w:p>
    <w:p w:rsidR="000172A8" w:rsidRPr="000172A8" w:rsidRDefault="000172A8" w:rsidP="000172A8">
      <w:pPr>
        <w:spacing w:line="239" w:lineRule="auto"/>
        <w:jc w:val="both"/>
        <w:rPr>
          <w:rFonts w:cs="Arial"/>
          <w:szCs w:val="20"/>
        </w:rPr>
      </w:pPr>
      <w:r w:rsidRPr="000172A8">
        <w:rPr>
          <w:rFonts w:cs="Arial"/>
          <w:szCs w:val="20"/>
        </w:rPr>
        <w:t>Карта развития детей группы заводится один раз при поступлении воспитанников в дошкольное образовательное учреждение и заполняется на каждого воспитанника на протяжении всего периода посещения детского са</w:t>
      </w:r>
      <w:r>
        <w:rPr>
          <w:rFonts w:cs="Arial"/>
          <w:szCs w:val="20"/>
        </w:rPr>
        <w:t>да воспитателями и музыкальным руководителем</w:t>
      </w:r>
      <w:r w:rsidRPr="000172A8">
        <w:rPr>
          <w:rFonts w:cs="Arial"/>
          <w:szCs w:val="20"/>
        </w:rPr>
        <w:t>, которые ведут образовател</w:t>
      </w:r>
      <w:r>
        <w:rPr>
          <w:rFonts w:cs="Arial"/>
          <w:szCs w:val="20"/>
        </w:rPr>
        <w:t xml:space="preserve">ьную </w:t>
      </w:r>
      <w:r w:rsidRPr="000172A8">
        <w:rPr>
          <w:rFonts w:cs="Arial"/>
          <w:szCs w:val="20"/>
        </w:rPr>
        <w:t>работу с ребенком. В карту вносятся показатели развития на начало и конец учебного</w:t>
      </w:r>
      <w:r>
        <w:rPr>
          <w:rFonts w:cs="Arial"/>
          <w:szCs w:val="20"/>
        </w:rPr>
        <w:t xml:space="preserve"> года, рекомендации педагогов</w:t>
      </w:r>
      <w:r w:rsidRPr="000172A8">
        <w:rPr>
          <w:rFonts w:cs="Arial"/>
          <w:szCs w:val="20"/>
        </w:rPr>
        <w:t xml:space="preserve"> по проектированию индивидуального образовательного маршрута, который решает задачу создания психолого-педагогического сопровождения развития ребёнка. Эффективность психолого-педагогического сопровождения заложена в организации тесного взаимодействия между всеми участниками образовательного процесса по созданию благоприятных условий воспитания и развития детей в детском саду. Для реализации основной цели психолого-педагогического сопровождения необходимо обеспечить информационный обмен, единое информационное пространство. Данные, полученные в результате педагогической диагностики должны координировать дальнейшую деятельность педагогов с дошкольниками.</w:t>
      </w:r>
    </w:p>
    <w:p w:rsidR="000172A8" w:rsidRPr="000172A8" w:rsidRDefault="000172A8" w:rsidP="000172A8">
      <w:pPr>
        <w:spacing w:line="10" w:lineRule="exact"/>
        <w:rPr>
          <w:rFonts w:cs="Arial"/>
          <w:sz w:val="20"/>
          <w:szCs w:val="20"/>
        </w:rPr>
      </w:pPr>
    </w:p>
    <w:p w:rsidR="000172A8" w:rsidRPr="000172A8" w:rsidRDefault="000172A8" w:rsidP="000172A8">
      <w:pPr>
        <w:spacing w:line="0" w:lineRule="atLeast"/>
        <w:ind w:firstLine="66"/>
        <w:jc w:val="both"/>
        <w:rPr>
          <w:rFonts w:cs="Arial"/>
          <w:szCs w:val="20"/>
        </w:rPr>
      </w:pPr>
      <w:r w:rsidRPr="000172A8">
        <w:rPr>
          <w:rFonts w:cs="Arial"/>
          <w:szCs w:val="20"/>
        </w:rPr>
        <w:t xml:space="preserve">На особом контроле воспитателей и специалистов должны быть дети, показавшие низкий и высокий уровень развития освоения каких-либо образовательных областей. Для работы с этими детьми логично выстраивать индивидуальный образовательный маршрут ребенка с целью коррекции выявленных в процессе педагогической диагностики недостатков или особых способностей ребёнка, требующих индивидуального подхода к их развитию. Карта предназначена для воспитателей дошкольных образовательных учреждений, которые ее заполняют в начале и конце учебного года, используя для этого организованное наблюдение и специальные задания. Она служит общим ориентиром в достижении целевых ориентиров дошкольного образования, обозначенных в ФГОС </w:t>
      </w:r>
      <w:proofErr w:type="gramStart"/>
      <w:r w:rsidRPr="000172A8">
        <w:rPr>
          <w:rFonts w:cs="Arial"/>
          <w:szCs w:val="20"/>
        </w:rPr>
        <w:t>ДО</w:t>
      </w:r>
      <w:proofErr w:type="gramEnd"/>
      <w:r w:rsidRPr="000172A8">
        <w:rPr>
          <w:rFonts w:cs="Arial"/>
          <w:szCs w:val="20"/>
        </w:rPr>
        <w:t>.</w:t>
      </w:r>
    </w:p>
    <w:p w:rsidR="000172A8" w:rsidRPr="000172A8" w:rsidRDefault="000172A8" w:rsidP="000172A8">
      <w:pPr>
        <w:spacing w:line="0" w:lineRule="atLeast"/>
        <w:jc w:val="both"/>
        <w:rPr>
          <w:rFonts w:cs="Arial"/>
          <w:szCs w:val="20"/>
        </w:rPr>
      </w:pPr>
      <w:r w:rsidRPr="000172A8">
        <w:rPr>
          <w:rFonts w:cs="Arial"/>
          <w:szCs w:val="20"/>
        </w:rPr>
        <w:t>Результаты всех детей заносятся в Сводную таблицу группы. Анализ полученных результатов позволит увидеть уровень развития детей конкретной группы и проектировать образовательный процесс в дальнейшем на группу в целом.</w:t>
      </w:r>
    </w:p>
    <w:p w:rsidR="000172A8" w:rsidRPr="000172A8" w:rsidRDefault="000172A8" w:rsidP="000172A8">
      <w:pPr>
        <w:spacing w:line="0" w:lineRule="atLeast"/>
        <w:jc w:val="both"/>
        <w:rPr>
          <w:rFonts w:cs="Arial"/>
          <w:szCs w:val="20"/>
        </w:rPr>
      </w:pPr>
      <w:r w:rsidRPr="000172A8">
        <w:rPr>
          <w:rFonts w:cs="Arial"/>
          <w:szCs w:val="20"/>
        </w:rPr>
        <w:t>Предлагаемые формы для заполнения их воспитателем ориентированы на то, что в итоге в карте будет представлена информация об общей картине развития всех детей группы и о месте каждого ребенка в ней.</w:t>
      </w:r>
    </w:p>
    <w:p w:rsidR="000172A8" w:rsidRPr="000172A8" w:rsidRDefault="000172A8" w:rsidP="000172A8">
      <w:pPr>
        <w:spacing w:line="0" w:lineRule="atLeast"/>
        <w:rPr>
          <w:rFonts w:cs="Arial"/>
          <w:b/>
          <w:szCs w:val="20"/>
        </w:rPr>
      </w:pPr>
      <w:r w:rsidRPr="000172A8">
        <w:rPr>
          <w:rFonts w:cs="Arial"/>
          <w:b/>
          <w:szCs w:val="20"/>
        </w:rPr>
        <w:t>Рекомендации для педагогов при заполнении карты индивидуального развития детей группы:</w:t>
      </w:r>
    </w:p>
    <w:p w:rsidR="000172A8" w:rsidRDefault="000172A8" w:rsidP="000172A8">
      <w:pPr>
        <w:spacing w:line="248" w:lineRule="auto"/>
        <w:ind w:right="5120"/>
        <w:rPr>
          <w:rFonts w:cs="Arial"/>
          <w:szCs w:val="20"/>
        </w:rPr>
      </w:pPr>
      <w:r w:rsidRPr="000172A8">
        <w:rPr>
          <w:rFonts w:cs="Arial"/>
          <w:szCs w:val="20"/>
        </w:rPr>
        <w:t xml:space="preserve">1.Карта заполняется при поступлении ребенка в детский сад и ведется до выпуска в школу. </w:t>
      </w:r>
    </w:p>
    <w:p w:rsidR="000172A8" w:rsidRDefault="000172A8" w:rsidP="000172A8">
      <w:pPr>
        <w:spacing w:line="248" w:lineRule="auto"/>
        <w:ind w:right="5120"/>
        <w:rPr>
          <w:rFonts w:cs="Arial"/>
          <w:szCs w:val="20"/>
        </w:rPr>
      </w:pPr>
      <w:r w:rsidRPr="000172A8">
        <w:rPr>
          <w:rFonts w:cs="Arial"/>
          <w:szCs w:val="20"/>
        </w:rPr>
        <w:t>2.В заполнении карты принимают участие все педагоги ДОУ.</w:t>
      </w:r>
      <w:bookmarkStart w:id="37" w:name="page230"/>
      <w:bookmarkEnd w:id="37"/>
    </w:p>
    <w:p w:rsidR="000172A8" w:rsidRPr="000172A8" w:rsidRDefault="000172A8" w:rsidP="000172A8">
      <w:pPr>
        <w:spacing w:line="248" w:lineRule="auto"/>
        <w:ind w:right="5120"/>
        <w:rPr>
          <w:rFonts w:cs="Arial"/>
          <w:szCs w:val="20"/>
        </w:rPr>
      </w:pPr>
      <w:r w:rsidRPr="000172A8">
        <w:rPr>
          <w:rFonts w:cs="Arial"/>
          <w:szCs w:val="20"/>
        </w:rPr>
        <w:t>3.Группа здоровья, антропометрические данные указываются, согласно данных медицинской карты ребенка.</w:t>
      </w:r>
    </w:p>
    <w:p w:rsidR="000172A8" w:rsidRPr="000172A8" w:rsidRDefault="000172A8" w:rsidP="000172A8">
      <w:pPr>
        <w:spacing w:line="26" w:lineRule="exact"/>
        <w:rPr>
          <w:rFonts w:cs="Arial"/>
          <w:sz w:val="20"/>
          <w:szCs w:val="20"/>
        </w:rPr>
      </w:pPr>
    </w:p>
    <w:p w:rsidR="000172A8" w:rsidRPr="000172A8" w:rsidRDefault="000172A8" w:rsidP="000172A8">
      <w:pPr>
        <w:spacing w:line="0" w:lineRule="atLeast"/>
        <w:rPr>
          <w:rFonts w:cs="Arial"/>
          <w:szCs w:val="20"/>
        </w:rPr>
      </w:pPr>
      <w:r w:rsidRPr="000172A8">
        <w:rPr>
          <w:rFonts w:cs="Arial"/>
          <w:szCs w:val="20"/>
        </w:rPr>
        <w:t>4.Оценка результатов освоения программы указывается согласно принятой в ДОУ оценки педагогической диагностики</w:t>
      </w:r>
      <w:r>
        <w:rPr>
          <w:rFonts w:cs="Arial"/>
          <w:szCs w:val="20"/>
        </w:rPr>
        <w:t>.</w:t>
      </w:r>
      <w:r w:rsidRPr="000172A8">
        <w:rPr>
          <w:rFonts w:cs="Arial"/>
          <w:szCs w:val="20"/>
        </w:rPr>
        <w:t xml:space="preserve"> 5. Средний показатель выводится по итогам всех полученных данных.</w:t>
      </w:r>
    </w:p>
    <w:p w:rsidR="000172A8" w:rsidRPr="000172A8" w:rsidRDefault="000172A8" w:rsidP="000172A8">
      <w:pPr>
        <w:spacing w:line="0" w:lineRule="atLeast"/>
        <w:rPr>
          <w:rFonts w:cs="Arial"/>
          <w:b/>
          <w:i/>
          <w:szCs w:val="20"/>
        </w:rPr>
      </w:pPr>
      <w:r w:rsidRPr="000172A8">
        <w:rPr>
          <w:rFonts w:cs="Arial"/>
          <w:b/>
          <w:i/>
          <w:szCs w:val="20"/>
        </w:rPr>
        <w:t>(критерии оценки уровня развития ребенка: высокий (В), средний (С), низкий (Н))</w:t>
      </w:r>
    </w:p>
    <w:p w:rsidR="000172A8" w:rsidRPr="000172A8" w:rsidRDefault="000172A8" w:rsidP="000172A8">
      <w:pPr>
        <w:spacing w:line="0" w:lineRule="atLeast"/>
        <w:rPr>
          <w:rFonts w:cs="Arial"/>
          <w:b/>
          <w:szCs w:val="20"/>
        </w:rPr>
      </w:pPr>
      <w:r w:rsidRPr="000172A8">
        <w:rPr>
          <w:rFonts w:cs="Arial"/>
          <w:b/>
          <w:szCs w:val="20"/>
        </w:rPr>
        <w:lastRenderedPageBreak/>
        <w:t>Условные обозначения:</w:t>
      </w:r>
    </w:p>
    <w:p w:rsidR="000172A8" w:rsidRPr="000172A8" w:rsidRDefault="000172A8" w:rsidP="000172A8">
      <w:pPr>
        <w:spacing w:line="92" w:lineRule="exact"/>
        <w:rPr>
          <w:rFonts w:cs="Arial"/>
          <w:sz w:val="20"/>
          <w:szCs w:val="20"/>
        </w:rPr>
      </w:pPr>
    </w:p>
    <w:p w:rsidR="000172A8" w:rsidRPr="000172A8" w:rsidRDefault="000172A8" w:rsidP="000172A8">
      <w:pPr>
        <w:spacing w:line="296" w:lineRule="auto"/>
        <w:ind w:right="10540"/>
        <w:rPr>
          <w:rFonts w:cs="Arial"/>
          <w:szCs w:val="20"/>
        </w:rPr>
      </w:pPr>
      <w:r w:rsidRPr="000172A8">
        <w:rPr>
          <w:rFonts w:cs="Arial"/>
          <w:b/>
          <w:szCs w:val="20"/>
        </w:rPr>
        <w:t xml:space="preserve">НГ </w:t>
      </w:r>
      <w:r w:rsidRPr="000172A8">
        <w:rPr>
          <w:rFonts w:cs="Arial"/>
          <w:szCs w:val="20"/>
        </w:rPr>
        <w:t>-</w:t>
      </w:r>
      <w:r w:rsidRPr="000172A8">
        <w:rPr>
          <w:rFonts w:cs="Arial"/>
          <w:b/>
          <w:szCs w:val="20"/>
        </w:rPr>
        <w:t xml:space="preserve"> </w:t>
      </w:r>
      <w:r w:rsidRPr="000172A8">
        <w:rPr>
          <w:rFonts w:cs="Arial"/>
          <w:szCs w:val="20"/>
        </w:rPr>
        <w:t>начало года</w:t>
      </w:r>
      <w:r w:rsidRPr="000172A8">
        <w:rPr>
          <w:rFonts w:cs="Arial"/>
          <w:b/>
          <w:szCs w:val="20"/>
        </w:rPr>
        <w:t xml:space="preserve"> </w:t>
      </w:r>
      <w:proofErr w:type="gramStart"/>
      <w:r w:rsidRPr="000172A8">
        <w:rPr>
          <w:rFonts w:cs="Arial"/>
          <w:b/>
          <w:szCs w:val="20"/>
        </w:rPr>
        <w:t>КГ</w:t>
      </w:r>
      <w:proofErr w:type="gramEnd"/>
      <w:r w:rsidRPr="000172A8">
        <w:rPr>
          <w:rFonts w:cs="Arial"/>
          <w:b/>
          <w:szCs w:val="20"/>
        </w:rPr>
        <w:t xml:space="preserve"> </w:t>
      </w:r>
      <w:r w:rsidRPr="000172A8">
        <w:rPr>
          <w:rFonts w:cs="Arial"/>
          <w:szCs w:val="20"/>
        </w:rPr>
        <w:t>-</w:t>
      </w:r>
      <w:r w:rsidRPr="000172A8">
        <w:rPr>
          <w:rFonts w:cs="Arial"/>
          <w:b/>
          <w:szCs w:val="20"/>
        </w:rPr>
        <w:t xml:space="preserve"> </w:t>
      </w:r>
      <w:r w:rsidRPr="000172A8">
        <w:rPr>
          <w:rFonts w:cs="Arial"/>
          <w:szCs w:val="20"/>
        </w:rPr>
        <w:t>конец года</w:t>
      </w:r>
    </w:p>
    <w:p w:rsidR="000172A8" w:rsidRPr="000172A8" w:rsidRDefault="000172A8" w:rsidP="000172A8">
      <w:pPr>
        <w:spacing w:line="9" w:lineRule="exact"/>
        <w:rPr>
          <w:rFonts w:cs="Arial"/>
          <w:sz w:val="20"/>
          <w:szCs w:val="20"/>
        </w:rPr>
      </w:pPr>
    </w:p>
    <w:p w:rsidR="000172A8" w:rsidRPr="000172A8" w:rsidRDefault="000172A8" w:rsidP="000172A8">
      <w:pPr>
        <w:spacing w:line="0" w:lineRule="atLeast"/>
        <w:ind w:right="-2261"/>
        <w:rPr>
          <w:rFonts w:cs="Arial"/>
          <w:szCs w:val="20"/>
        </w:rPr>
      </w:pPr>
      <w:r w:rsidRPr="000172A8">
        <w:rPr>
          <w:rFonts w:cs="Arial"/>
          <w:b/>
          <w:szCs w:val="20"/>
        </w:rPr>
        <w:t xml:space="preserve">1 - </w:t>
      </w:r>
      <w:r w:rsidRPr="000172A8">
        <w:rPr>
          <w:rFonts w:cs="Arial"/>
          <w:szCs w:val="20"/>
        </w:rPr>
        <w:t>Образовательная область</w:t>
      </w:r>
      <w:r w:rsidRPr="000172A8">
        <w:rPr>
          <w:rFonts w:cs="Arial"/>
          <w:b/>
          <w:szCs w:val="20"/>
        </w:rPr>
        <w:t xml:space="preserve"> </w:t>
      </w:r>
      <w:r w:rsidRPr="000172A8">
        <w:rPr>
          <w:rFonts w:cs="Arial"/>
          <w:szCs w:val="20"/>
        </w:rPr>
        <w:t>«Социально-коммуникативное развитие»:</w:t>
      </w:r>
      <w:r>
        <w:rPr>
          <w:rFonts w:cs="Arial"/>
          <w:szCs w:val="20"/>
        </w:rPr>
        <w:t xml:space="preserve"> </w:t>
      </w:r>
      <w:r w:rsidRPr="000172A8">
        <w:rPr>
          <w:rFonts w:cs="Arial"/>
          <w:szCs w:val="20"/>
        </w:rPr>
        <w:t xml:space="preserve">развитие игровой деятельности; социализация, </w:t>
      </w:r>
      <w:proofErr w:type="spellStart"/>
      <w:r w:rsidRPr="000172A8">
        <w:rPr>
          <w:rFonts w:cs="Arial"/>
          <w:szCs w:val="20"/>
        </w:rPr>
        <w:t>звитие</w:t>
      </w:r>
      <w:proofErr w:type="spellEnd"/>
      <w:r w:rsidRPr="000172A8">
        <w:rPr>
          <w:rFonts w:cs="Arial"/>
          <w:szCs w:val="20"/>
        </w:rPr>
        <w:t xml:space="preserve"> общения, нравственное </w:t>
      </w:r>
      <w:proofErr w:type="spellStart"/>
      <w:r w:rsidRPr="000172A8">
        <w:rPr>
          <w:rFonts w:cs="Arial"/>
          <w:szCs w:val="20"/>
        </w:rPr>
        <w:t>воспитание</w:t>
      </w:r>
      <w:proofErr w:type="gramStart"/>
      <w:r w:rsidRPr="000172A8">
        <w:rPr>
          <w:rFonts w:cs="Arial"/>
          <w:szCs w:val="20"/>
        </w:rPr>
        <w:t>,р</w:t>
      </w:r>
      <w:proofErr w:type="gramEnd"/>
      <w:r w:rsidRPr="000172A8">
        <w:rPr>
          <w:rFonts w:cs="Arial"/>
          <w:szCs w:val="20"/>
        </w:rPr>
        <w:t>ебенок</w:t>
      </w:r>
      <w:proofErr w:type="spellEnd"/>
      <w:r w:rsidRPr="000172A8">
        <w:rPr>
          <w:rFonts w:cs="Arial"/>
          <w:szCs w:val="20"/>
        </w:rPr>
        <w:t xml:space="preserve"> в семье и обществе; формирование основ безопасности в быту, социуме, природе; трудовое воспитание.</w:t>
      </w:r>
    </w:p>
    <w:p w:rsidR="000172A8" w:rsidRPr="000172A8" w:rsidRDefault="000172A8" w:rsidP="000172A8">
      <w:pPr>
        <w:spacing w:line="54" w:lineRule="exact"/>
        <w:rPr>
          <w:rFonts w:cs="Arial"/>
          <w:sz w:val="20"/>
          <w:szCs w:val="20"/>
        </w:rPr>
      </w:pPr>
    </w:p>
    <w:p w:rsidR="000172A8" w:rsidRPr="000172A8" w:rsidRDefault="000172A8" w:rsidP="000172A8">
      <w:pPr>
        <w:spacing w:line="0" w:lineRule="atLeast"/>
        <w:rPr>
          <w:rFonts w:cs="Arial"/>
          <w:szCs w:val="20"/>
        </w:rPr>
      </w:pPr>
      <w:r w:rsidRPr="000172A8">
        <w:rPr>
          <w:rFonts w:cs="Arial"/>
          <w:b/>
          <w:szCs w:val="20"/>
        </w:rPr>
        <w:t xml:space="preserve">2 </w:t>
      </w:r>
      <w:r w:rsidRPr="000172A8">
        <w:rPr>
          <w:rFonts w:cs="Arial"/>
          <w:szCs w:val="20"/>
        </w:rPr>
        <w:t>-</w:t>
      </w:r>
      <w:r w:rsidRPr="000172A8">
        <w:rPr>
          <w:rFonts w:cs="Arial"/>
          <w:b/>
          <w:szCs w:val="20"/>
        </w:rPr>
        <w:t xml:space="preserve"> </w:t>
      </w:r>
      <w:r w:rsidRPr="000172A8">
        <w:rPr>
          <w:rFonts w:cs="Arial"/>
          <w:szCs w:val="20"/>
        </w:rPr>
        <w:t>Образовательная область</w:t>
      </w:r>
      <w:r w:rsidRPr="000172A8">
        <w:rPr>
          <w:rFonts w:cs="Arial"/>
          <w:b/>
          <w:szCs w:val="20"/>
        </w:rPr>
        <w:t xml:space="preserve"> </w:t>
      </w:r>
      <w:r w:rsidRPr="000172A8">
        <w:rPr>
          <w:rFonts w:cs="Arial"/>
          <w:szCs w:val="20"/>
        </w:rPr>
        <w:t>«Познавательное развитие»:</w:t>
      </w:r>
      <w:r>
        <w:rPr>
          <w:rFonts w:cs="Arial"/>
          <w:szCs w:val="20"/>
        </w:rPr>
        <w:t xml:space="preserve"> </w:t>
      </w:r>
      <w:r w:rsidRPr="000172A8">
        <w:rPr>
          <w:rFonts w:cs="Arial"/>
          <w:szCs w:val="20"/>
        </w:rPr>
        <w:t>ФЭМП; развитие познавательно-исследовательской деятельности;</w:t>
      </w:r>
      <w:r>
        <w:rPr>
          <w:rFonts w:cs="Arial"/>
          <w:szCs w:val="20"/>
        </w:rPr>
        <w:t xml:space="preserve"> </w:t>
      </w:r>
      <w:r w:rsidRPr="000172A8">
        <w:rPr>
          <w:rFonts w:cs="Arial"/>
          <w:szCs w:val="20"/>
        </w:rPr>
        <w:t>ознакомление с предметным миром; ознакомление с социальным миром; патриотическое воспитание; ознакомление с миром природы.</w:t>
      </w:r>
    </w:p>
    <w:p w:rsidR="000172A8" w:rsidRPr="000172A8" w:rsidRDefault="000172A8" w:rsidP="000172A8">
      <w:pPr>
        <w:spacing w:line="53" w:lineRule="exact"/>
        <w:rPr>
          <w:rFonts w:cs="Arial"/>
          <w:sz w:val="20"/>
          <w:szCs w:val="20"/>
        </w:rPr>
      </w:pPr>
    </w:p>
    <w:p w:rsidR="000172A8" w:rsidRPr="000172A8" w:rsidRDefault="000172A8" w:rsidP="000172A8">
      <w:pPr>
        <w:spacing w:line="0" w:lineRule="atLeast"/>
        <w:rPr>
          <w:rFonts w:cs="Arial"/>
          <w:szCs w:val="20"/>
        </w:rPr>
      </w:pPr>
      <w:proofErr w:type="gramStart"/>
      <w:r w:rsidRPr="000172A8">
        <w:rPr>
          <w:rFonts w:cs="Arial"/>
          <w:b/>
          <w:szCs w:val="20"/>
        </w:rPr>
        <w:t xml:space="preserve">3 </w:t>
      </w:r>
      <w:r w:rsidRPr="000172A8">
        <w:rPr>
          <w:rFonts w:cs="Arial"/>
          <w:szCs w:val="20"/>
        </w:rPr>
        <w:t>-</w:t>
      </w:r>
      <w:r w:rsidRPr="000172A8">
        <w:rPr>
          <w:rFonts w:cs="Arial"/>
          <w:b/>
          <w:szCs w:val="20"/>
        </w:rPr>
        <w:t xml:space="preserve"> </w:t>
      </w:r>
      <w:r w:rsidRPr="000172A8">
        <w:rPr>
          <w:rFonts w:cs="Arial"/>
          <w:szCs w:val="20"/>
        </w:rPr>
        <w:t>Образовательная область</w:t>
      </w:r>
      <w:r w:rsidRPr="000172A8">
        <w:rPr>
          <w:rFonts w:cs="Arial"/>
          <w:b/>
          <w:szCs w:val="20"/>
        </w:rPr>
        <w:t xml:space="preserve"> </w:t>
      </w:r>
      <w:r w:rsidRPr="000172A8">
        <w:rPr>
          <w:rFonts w:cs="Arial"/>
          <w:szCs w:val="20"/>
        </w:rPr>
        <w:t>«Художественно-эстетическое развитие»:</w:t>
      </w:r>
      <w:r>
        <w:rPr>
          <w:rFonts w:cs="Arial"/>
          <w:szCs w:val="20"/>
        </w:rPr>
        <w:t xml:space="preserve"> </w:t>
      </w:r>
      <w:r w:rsidRPr="000172A8">
        <w:rPr>
          <w:rFonts w:cs="Arial"/>
          <w:szCs w:val="20"/>
        </w:rPr>
        <w:t>приобщение к искусству; детское конструирование; рисование; лепка; аппликация;</w:t>
      </w:r>
      <w:r>
        <w:rPr>
          <w:rFonts w:cs="Arial"/>
          <w:szCs w:val="20"/>
        </w:rPr>
        <w:t xml:space="preserve"> </w:t>
      </w:r>
      <w:r w:rsidRPr="000172A8">
        <w:rPr>
          <w:rFonts w:cs="Arial"/>
          <w:szCs w:val="20"/>
        </w:rPr>
        <w:t>музыкальная деятельность.</w:t>
      </w:r>
      <w:proofErr w:type="gramEnd"/>
    </w:p>
    <w:p w:rsidR="000172A8" w:rsidRPr="000172A8" w:rsidRDefault="000172A8" w:rsidP="000172A8">
      <w:pPr>
        <w:spacing w:line="91" w:lineRule="exact"/>
        <w:rPr>
          <w:rFonts w:cs="Arial"/>
          <w:sz w:val="20"/>
          <w:szCs w:val="20"/>
        </w:rPr>
      </w:pPr>
    </w:p>
    <w:p w:rsidR="000172A8" w:rsidRPr="000172A8" w:rsidRDefault="000172A8" w:rsidP="000172A8">
      <w:pPr>
        <w:spacing w:line="0" w:lineRule="atLeast"/>
        <w:rPr>
          <w:rFonts w:cs="Arial"/>
          <w:szCs w:val="20"/>
        </w:rPr>
      </w:pPr>
      <w:r w:rsidRPr="000172A8">
        <w:rPr>
          <w:rFonts w:cs="Arial"/>
          <w:b/>
          <w:szCs w:val="20"/>
        </w:rPr>
        <w:t xml:space="preserve">4 </w:t>
      </w:r>
      <w:r w:rsidRPr="000172A8">
        <w:rPr>
          <w:rFonts w:cs="Arial"/>
          <w:szCs w:val="20"/>
        </w:rPr>
        <w:t>-</w:t>
      </w:r>
      <w:r w:rsidRPr="000172A8">
        <w:rPr>
          <w:rFonts w:cs="Arial"/>
          <w:b/>
          <w:szCs w:val="20"/>
        </w:rPr>
        <w:t xml:space="preserve"> </w:t>
      </w:r>
      <w:r w:rsidRPr="000172A8">
        <w:rPr>
          <w:rFonts w:cs="Arial"/>
          <w:szCs w:val="20"/>
        </w:rPr>
        <w:t>Образовательная область</w:t>
      </w:r>
      <w:r w:rsidRPr="000172A8">
        <w:rPr>
          <w:rFonts w:cs="Arial"/>
          <w:b/>
          <w:szCs w:val="20"/>
        </w:rPr>
        <w:t xml:space="preserve"> </w:t>
      </w:r>
      <w:r w:rsidRPr="000172A8">
        <w:rPr>
          <w:rFonts w:cs="Arial"/>
          <w:szCs w:val="20"/>
        </w:rPr>
        <w:t>«Речевое развитие»:</w:t>
      </w:r>
      <w:r>
        <w:rPr>
          <w:rFonts w:cs="Arial"/>
          <w:szCs w:val="20"/>
        </w:rPr>
        <w:t xml:space="preserve"> </w:t>
      </w:r>
      <w:r w:rsidRPr="000172A8">
        <w:rPr>
          <w:rFonts w:cs="Arial"/>
          <w:szCs w:val="20"/>
        </w:rPr>
        <w:t>развитие речи;</w:t>
      </w:r>
      <w:bookmarkStart w:id="38" w:name="page231"/>
      <w:bookmarkEnd w:id="38"/>
      <w:r>
        <w:rPr>
          <w:rFonts w:cs="Arial"/>
          <w:szCs w:val="20"/>
        </w:rPr>
        <w:t xml:space="preserve"> </w:t>
      </w:r>
      <w:proofErr w:type="spellStart"/>
      <w:r w:rsidRPr="000172A8">
        <w:rPr>
          <w:rFonts w:cs="Arial"/>
          <w:szCs w:val="20"/>
        </w:rPr>
        <w:t>знакомление</w:t>
      </w:r>
      <w:proofErr w:type="spellEnd"/>
      <w:r w:rsidRPr="000172A8">
        <w:rPr>
          <w:rFonts w:cs="Arial"/>
          <w:szCs w:val="20"/>
        </w:rPr>
        <w:t xml:space="preserve"> с художественно литературой.</w:t>
      </w:r>
    </w:p>
    <w:p w:rsidR="000172A8" w:rsidRPr="000172A8" w:rsidRDefault="000172A8" w:rsidP="000172A8">
      <w:pPr>
        <w:spacing w:line="111" w:lineRule="exact"/>
        <w:rPr>
          <w:rFonts w:cs="Arial"/>
          <w:sz w:val="20"/>
          <w:szCs w:val="20"/>
        </w:rPr>
      </w:pPr>
    </w:p>
    <w:p w:rsidR="000172A8" w:rsidRDefault="000172A8" w:rsidP="000172A8">
      <w:pPr>
        <w:spacing w:line="0" w:lineRule="atLeast"/>
        <w:ind w:left="120"/>
        <w:rPr>
          <w:rFonts w:cs="Arial"/>
          <w:sz w:val="23"/>
          <w:szCs w:val="20"/>
        </w:rPr>
      </w:pPr>
      <w:r w:rsidRPr="000172A8">
        <w:rPr>
          <w:rFonts w:cs="Arial"/>
          <w:b/>
          <w:szCs w:val="20"/>
        </w:rPr>
        <w:t xml:space="preserve">5 </w:t>
      </w:r>
      <w:r w:rsidRPr="000172A8">
        <w:rPr>
          <w:rFonts w:cs="Arial"/>
          <w:szCs w:val="20"/>
        </w:rPr>
        <w:t>-</w:t>
      </w:r>
      <w:r w:rsidRPr="000172A8">
        <w:rPr>
          <w:rFonts w:cs="Arial"/>
          <w:b/>
          <w:szCs w:val="20"/>
        </w:rPr>
        <w:t xml:space="preserve"> </w:t>
      </w:r>
      <w:r w:rsidRPr="000172A8">
        <w:rPr>
          <w:rFonts w:cs="Arial"/>
          <w:szCs w:val="20"/>
        </w:rPr>
        <w:t>Образовательная область</w:t>
      </w:r>
      <w:r w:rsidRPr="000172A8">
        <w:rPr>
          <w:rFonts w:cs="Arial"/>
          <w:b/>
          <w:szCs w:val="20"/>
        </w:rPr>
        <w:t xml:space="preserve"> </w:t>
      </w:r>
      <w:r w:rsidRPr="000172A8">
        <w:rPr>
          <w:rFonts w:cs="Arial"/>
          <w:szCs w:val="20"/>
        </w:rPr>
        <w:t>«Физическое развитие»:</w:t>
      </w:r>
      <w:r>
        <w:rPr>
          <w:rFonts w:cs="Arial"/>
          <w:szCs w:val="20"/>
        </w:rPr>
        <w:t xml:space="preserve">  </w:t>
      </w:r>
      <w:r w:rsidRPr="000172A8">
        <w:rPr>
          <w:rFonts w:cs="Arial"/>
          <w:sz w:val="23"/>
          <w:szCs w:val="20"/>
        </w:rPr>
        <w:t>формирование основ ЗОЖ; физическая культура.</w:t>
      </w:r>
    </w:p>
    <w:p w:rsidR="000172A8" w:rsidRDefault="000172A8" w:rsidP="000172A8">
      <w:pPr>
        <w:spacing w:line="0" w:lineRule="atLeast"/>
        <w:ind w:left="120"/>
        <w:rPr>
          <w:rFonts w:cs="Arial"/>
          <w:sz w:val="23"/>
          <w:szCs w:val="20"/>
        </w:rPr>
      </w:pPr>
    </w:p>
    <w:p w:rsidR="000172A8" w:rsidRDefault="000172A8" w:rsidP="000172A8">
      <w:pPr>
        <w:spacing w:line="0" w:lineRule="atLeast"/>
        <w:ind w:left="120"/>
        <w:rPr>
          <w:rFonts w:cs="Arial"/>
          <w:sz w:val="23"/>
          <w:szCs w:val="20"/>
        </w:rPr>
      </w:pPr>
    </w:p>
    <w:p w:rsidR="000172A8" w:rsidRPr="000172A8" w:rsidRDefault="000172A8" w:rsidP="000172A8">
      <w:pPr>
        <w:spacing w:line="0" w:lineRule="atLeast"/>
        <w:ind w:left="120"/>
        <w:rPr>
          <w:rFonts w:cs="Arial"/>
          <w:sz w:val="23"/>
          <w:szCs w:val="20"/>
        </w:rPr>
      </w:pPr>
    </w:p>
    <w:p w:rsidR="000172A8" w:rsidRPr="000172A8" w:rsidRDefault="000172A8" w:rsidP="000172A8">
      <w:pPr>
        <w:spacing w:line="205" w:lineRule="exact"/>
        <w:rPr>
          <w:rFonts w:cs="Arial"/>
          <w:sz w:val="20"/>
          <w:szCs w:val="20"/>
        </w:rPr>
      </w:pPr>
    </w:p>
    <w:p w:rsidR="000172A8" w:rsidRPr="000172A8" w:rsidRDefault="000172A8" w:rsidP="000172A8">
      <w:pPr>
        <w:spacing w:line="0" w:lineRule="atLeast"/>
        <w:ind w:left="3420"/>
        <w:rPr>
          <w:rFonts w:cs="Arial"/>
          <w:b/>
          <w:sz w:val="28"/>
          <w:szCs w:val="20"/>
        </w:rPr>
      </w:pPr>
      <w:r w:rsidRPr="000172A8">
        <w:rPr>
          <w:rFonts w:cs="Arial"/>
          <w:b/>
          <w:sz w:val="28"/>
          <w:szCs w:val="20"/>
        </w:rPr>
        <w:t>ХАРАКТЕРИСТИКА КОНТИНГЕНТА ВОСПИТАННИКОВ</w:t>
      </w:r>
    </w:p>
    <w:p w:rsidR="000172A8" w:rsidRPr="000172A8" w:rsidRDefault="000172A8" w:rsidP="000172A8">
      <w:pPr>
        <w:spacing w:line="331" w:lineRule="exact"/>
        <w:rPr>
          <w:rFonts w:cs="Arial"/>
          <w:sz w:val="20"/>
          <w:szCs w:val="20"/>
        </w:rPr>
      </w:pPr>
      <w:r>
        <w:rPr>
          <w:rFonts w:cs="Arial"/>
          <w:b/>
          <w:noProof/>
          <w:sz w:val="28"/>
          <w:szCs w:val="20"/>
        </w:rPr>
        <w:drawing>
          <wp:anchor distT="0" distB="0" distL="114300" distR="114300" simplePos="0" relativeHeight="251678208" behindDoc="1" locked="0" layoutInCell="0" allowOverlap="1">
            <wp:simplePos x="0" y="0"/>
            <wp:positionH relativeFrom="column">
              <wp:posOffset>-8255</wp:posOffset>
            </wp:positionH>
            <wp:positionV relativeFrom="paragraph">
              <wp:posOffset>216535</wp:posOffset>
            </wp:positionV>
            <wp:extent cx="9414510" cy="74549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14510" cy="7454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580"/>
        <w:gridCol w:w="4340"/>
        <w:gridCol w:w="2180"/>
        <w:gridCol w:w="2200"/>
        <w:gridCol w:w="3220"/>
        <w:gridCol w:w="2280"/>
      </w:tblGrid>
      <w:tr w:rsidR="000172A8" w:rsidRPr="000172A8" w:rsidTr="000172A8">
        <w:trPr>
          <w:trHeight w:val="249"/>
        </w:trPr>
        <w:tc>
          <w:tcPr>
            <w:tcW w:w="580" w:type="dxa"/>
            <w:tcBorders>
              <w:top w:val="single" w:sz="8" w:space="0" w:color="A6A6A6"/>
              <w:left w:val="single" w:sz="8" w:space="0" w:color="A6A6A6"/>
              <w:right w:val="single" w:sz="8" w:space="0" w:color="A6A6A6"/>
            </w:tcBorders>
            <w:shd w:val="clear" w:color="auto" w:fill="auto"/>
            <w:vAlign w:val="bottom"/>
          </w:tcPr>
          <w:p w:rsidR="000172A8" w:rsidRPr="000172A8" w:rsidRDefault="000172A8" w:rsidP="000172A8">
            <w:pPr>
              <w:spacing w:line="229" w:lineRule="exact"/>
              <w:jc w:val="center"/>
              <w:rPr>
                <w:rFonts w:cs="Arial"/>
                <w:b/>
                <w:w w:val="99"/>
                <w:sz w:val="20"/>
                <w:szCs w:val="20"/>
              </w:rPr>
            </w:pPr>
            <w:r w:rsidRPr="000172A8">
              <w:rPr>
                <w:rFonts w:cs="Arial"/>
                <w:b/>
                <w:w w:val="99"/>
                <w:sz w:val="20"/>
                <w:szCs w:val="20"/>
              </w:rPr>
              <w:t>№</w:t>
            </w:r>
          </w:p>
        </w:tc>
        <w:tc>
          <w:tcPr>
            <w:tcW w:w="4340" w:type="dxa"/>
            <w:tcBorders>
              <w:top w:val="single" w:sz="8" w:space="0" w:color="A6A6A6"/>
              <w:right w:val="single" w:sz="8" w:space="0" w:color="A6A6A6"/>
            </w:tcBorders>
            <w:shd w:val="clear" w:color="auto" w:fill="auto"/>
            <w:vAlign w:val="bottom"/>
          </w:tcPr>
          <w:p w:rsidR="000172A8" w:rsidRPr="000172A8" w:rsidRDefault="000172A8" w:rsidP="000172A8">
            <w:pPr>
              <w:spacing w:line="248" w:lineRule="exact"/>
              <w:ind w:left="1440"/>
              <w:rPr>
                <w:rFonts w:cs="Arial"/>
                <w:b/>
                <w:szCs w:val="20"/>
              </w:rPr>
            </w:pPr>
            <w:r w:rsidRPr="000172A8">
              <w:rPr>
                <w:rFonts w:cs="Arial"/>
                <w:b/>
                <w:szCs w:val="20"/>
              </w:rPr>
              <w:t>Ф.И. ребенка</w:t>
            </w:r>
          </w:p>
        </w:tc>
        <w:tc>
          <w:tcPr>
            <w:tcW w:w="2180" w:type="dxa"/>
            <w:tcBorders>
              <w:top w:val="single" w:sz="8" w:space="0" w:color="A6A6A6"/>
              <w:right w:val="single" w:sz="8" w:space="0" w:color="A6A6A6"/>
            </w:tcBorders>
            <w:shd w:val="clear" w:color="auto" w:fill="auto"/>
            <w:vAlign w:val="bottom"/>
          </w:tcPr>
          <w:p w:rsidR="000172A8" w:rsidRPr="000172A8" w:rsidRDefault="000172A8" w:rsidP="000172A8">
            <w:pPr>
              <w:spacing w:line="248" w:lineRule="exact"/>
              <w:ind w:left="260"/>
              <w:rPr>
                <w:rFonts w:cs="Arial"/>
                <w:b/>
                <w:szCs w:val="20"/>
              </w:rPr>
            </w:pPr>
            <w:r w:rsidRPr="000172A8">
              <w:rPr>
                <w:rFonts w:cs="Arial"/>
                <w:b/>
                <w:szCs w:val="20"/>
              </w:rPr>
              <w:t>Дата рождения</w:t>
            </w:r>
          </w:p>
        </w:tc>
        <w:tc>
          <w:tcPr>
            <w:tcW w:w="2200" w:type="dxa"/>
            <w:tcBorders>
              <w:top w:val="single" w:sz="8" w:space="0" w:color="A6A6A6"/>
              <w:right w:val="single" w:sz="8" w:space="0" w:color="A6A6A6"/>
            </w:tcBorders>
            <w:shd w:val="clear" w:color="auto" w:fill="auto"/>
            <w:vAlign w:val="bottom"/>
          </w:tcPr>
          <w:p w:rsidR="000172A8" w:rsidRPr="000172A8" w:rsidRDefault="000172A8" w:rsidP="000172A8">
            <w:pPr>
              <w:spacing w:line="248" w:lineRule="exact"/>
              <w:jc w:val="center"/>
              <w:rPr>
                <w:rFonts w:cs="Arial"/>
                <w:b/>
                <w:w w:val="99"/>
                <w:szCs w:val="20"/>
              </w:rPr>
            </w:pPr>
            <w:r w:rsidRPr="000172A8">
              <w:rPr>
                <w:rFonts w:cs="Arial"/>
                <w:b/>
                <w:w w:val="99"/>
                <w:szCs w:val="20"/>
              </w:rPr>
              <w:t>Дата поступления</w:t>
            </w:r>
          </w:p>
        </w:tc>
        <w:tc>
          <w:tcPr>
            <w:tcW w:w="3220" w:type="dxa"/>
            <w:tcBorders>
              <w:top w:val="single" w:sz="8" w:space="0" w:color="A6A6A6"/>
              <w:right w:val="single" w:sz="8" w:space="0" w:color="A6A6A6"/>
            </w:tcBorders>
            <w:shd w:val="clear" w:color="auto" w:fill="auto"/>
            <w:vAlign w:val="bottom"/>
          </w:tcPr>
          <w:p w:rsidR="000172A8" w:rsidRPr="000172A8" w:rsidRDefault="000172A8" w:rsidP="000172A8">
            <w:pPr>
              <w:spacing w:line="248" w:lineRule="exact"/>
              <w:jc w:val="center"/>
              <w:rPr>
                <w:rFonts w:cs="Arial"/>
                <w:b/>
                <w:w w:val="99"/>
                <w:szCs w:val="20"/>
              </w:rPr>
            </w:pPr>
            <w:r w:rsidRPr="000172A8">
              <w:rPr>
                <w:rFonts w:cs="Arial"/>
                <w:b/>
                <w:w w:val="99"/>
                <w:szCs w:val="20"/>
              </w:rPr>
              <w:t>Степень адаптации</w:t>
            </w:r>
          </w:p>
        </w:tc>
        <w:tc>
          <w:tcPr>
            <w:tcW w:w="2280" w:type="dxa"/>
            <w:tcBorders>
              <w:top w:val="single" w:sz="8" w:space="0" w:color="A6A6A6"/>
              <w:right w:val="single" w:sz="8" w:space="0" w:color="A6A6A6"/>
            </w:tcBorders>
            <w:shd w:val="clear" w:color="auto" w:fill="auto"/>
            <w:vAlign w:val="bottom"/>
          </w:tcPr>
          <w:p w:rsidR="000172A8" w:rsidRPr="000172A8" w:rsidRDefault="000172A8" w:rsidP="000172A8">
            <w:pPr>
              <w:spacing w:line="248" w:lineRule="exact"/>
              <w:jc w:val="center"/>
              <w:rPr>
                <w:rFonts w:cs="Arial"/>
                <w:b/>
                <w:w w:val="99"/>
                <w:szCs w:val="20"/>
              </w:rPr>
            </w:pPr>
            <w:r w:rsidRPr="000172A8">
              <w:rPr>
                <w:rFonts w:cs="Arial"/>
                <w:b/>
                <w:w w:val="99"/>
                <w:szCs w:val="20"/>
              </w:rPr>
              <w:t>Примечания</w:t>
            </w:r>
          </w:p>
        </w:tc>
      </w:tr>
      <w:tr w:rsidR="000172A8" w:rsidRPr="000172A8" w:rsidTr="000172A8">
        <w:trPr>
          <w:trHeight w:val="306"/>
        </w:trPr>
        <w:tc>
          <w:tcPr>
            <w:tcW w:w="58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7"/>
                <w:sz w:val="20"/>
                <w:szCs w:val="20"/>
              </w:rPr>
            </w:pPr>
            <w:proofErr w:type="gramStart"/>
            <w:r w:rsidRPr="000172A8">
              <w:rPr>
                <w:rFonts w:cs="Arial"/>
                <w:b/>
                <w:w w:val="97"/>
                <w:sz w:val="20"/>
                <w:szCs w:val="20"/>
              </w:rPr>
              <w:t>п</w:t>
            </w:r>
            <w:proofErr w:type="gramEnd"/>
            <w:r w:rsidRPr="000172A8">
              <w:rPr>
                <w:rFonts w:cs="Arial"/>
                <w:b/>
                <w:w w:val="97"/>
                <w:sz w:val="20"/>
                <w:szCs w:val="20"/>
              </w:rPr>
              <w:t>/п</w:t>
            </w:r>
          </w:p>
        </w:tc>
        <w:tc>
          <w:tcPr>
            <w:tcW w:w="434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1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200" w:type="dxa"/>
            <w:tcBorders>
              <w:right w:val="single" w:sz="8" w:space="0" w:color="A6A6A6"/>
            </w:tcBorders>
            <w:shd w:val="clear" w:color="auto" w:fill="auto"/>
            <w:vAlign w:val="bottom"/>
          </w:tcPr>
          <w:p w:rsidR="000172A8" w:rsidRPr="000172A8" w:rsidRDefault="000172A8" w:rsidP="000172A8">
            <w:pPr>
              <w:spacing w:line="0" w:lineRule="atLeast"/>
              <w:jc w:val="center"/>
              <w:rPr>
                <w:rFonts w:cs="Arial"/>
                <w:b/>
                <w:szCs w:val="20"/>
              </w:rPr>
            </w:pPr>
            <w:r w:rsidRPr="000172A8">
              <w:rPr>
                <w:rFonts w:cs="Arial"/>
                <w:b/>
                <w:szCs w:val="20"/>
              </w:rPr>
              <w:t>в ДОУ</w:t>
            </w:r>
          </w:p>
        </w:tc>
        <w:tc>
          <w:tcPr>
            <w:tcW w:w="3220" w:type="dxa"/>
            <w:tcBorders>
              <w:right w:val="single" w:sz="8" w:space="0" w:color="A6A6A6"/>
            </w:tcBorders>
            <w:shd w:val="clear" w:color="auto" w:fill="auto"/>
            <w:vAlign w:val="bottom"/>
          </w:tcPr>
          <w:p w:rsidR="000172A8" w:rsidRPr="000172A8" w:rsidRDefault="000172A8" w:rsidP="000172A8">
            <w:pPr>
              <w:spacing w:line="0" w:lineRule="atLeast"/>
              <w:jc w:val="center"/>
              <w:rPr>
                <w:rFonts w:cs="Arial"/>
                <w:b/>
                <w:w w:val="99"/>
                <w:szCs w:val="20"/>
              </w:rPr>
            </w:pPr>
            <w:r w:rsidRPr="000172A8">
              <w:rPr>
                <w:rFonts w:cs="Arial"/>
                <w:b/>
                <w:w w:val="99"/>
                <w:szCs w:val="20"/>
              </w:rPr>
              <w:t>ребенка</w:t>
            </w:r>
          </w:p>
        </w:tc>
        <w:tc>
          <w:tcPr>
            <w:tcW w:w="2280" w:type="dxa"/>
            <w:tcBorders>
              <w:right w:val="single" w:sz="8" w:space="0" w:color="A6A6A6"/>
            </w:tcBorders>
            <w:shd w:val="clear" w:color="auto" w:fill="auto"/>
            <w:vAlign w:val="bottom"/>
          </w:tcPr>
          <w:p w:rsidR="000172A8" w:rsidRPr="000172A8" w:rsidRDefault="000172A8" w:rsidP="000172A8">
            <w:pPr>
              <w:spacing w:line="0" w:lineRule="atLeast"/>
              <w:ind w:left="120"/>
              <w:rPr>
                <w:rFonts w:cs="Arial"/>
                <w:szCs w:val="20"/>
              </w:rPr>
            </w:pPr>
            <w:proofErr w:type="gramStart"/>
            <w:r w:rsidRPr="000172A8">
              <w:rPr>
                <w:rFonts w:cs="Arial"/>
                <w:szCs w:val="20"/>
              </w:rPr>
              <w:t>(выбыл, переведен</w:t>
            </w:r>
            <w:proofErr w:type="gramEnd"/>
          </w:p>
        </w:tc>
      </w:tr>
      <w:tr w:rsidR="000172A8" w:rsidRPr="000172A8" w:rsidTr="000172A8">
        <w:trPr>
          <w:trHeight w:val="282"/>
        </w:trPr>
        <w:tc>
          <w:tcPr>
            <w:tcW w:w="58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434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1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20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3220" w:type="dxa"/>
            <w:tcBorders>
              <w:right w:val="single" w:sz="8" w:space="0" w:color="A6A6A6"/>
            </w:tcBorders>
            <w:shd w:val="clear" w:color="auto" w:fill="auto"/>
            <w:vAlign w:val="bottom"/>
          </w:tcPr>
          <w:p w:rsidR="000172A8" w:rsidRPr="000172A8" w:rsidRDefault="000172A8" w:rsidP="000172A8">
            <w:pPr>
              <w:spacing w:line="0" w:lineRule="atLeast"/>
              <w:jc w:val="center"/>
              <w:rPr>
                <w:rFonts w:cs="Arial"/>
                <w:b/>
                <w:szCs w:val="20"/>
              </w:rPr>
            </w:pPr>
            <w:r w:rsidRPr="000172A8">
              <w:rPr>
                <w:rFonts w:cs="Arial"/>
                <w:b/>
                <w:szCs w:val="20"/>
              </w:rPr>
              <w:t>к условиям ДОУ</w:t>
            </w:r>
          </w:p>
        </w:tc>
        <w:tc>
          <w:tcPr>
            <w:tcW w:w="2280" w:type="dxa"/>
            <w:tcBorders>
              <w:right w:val="single" w:sz="8" w:space="0" w:color="A6A6A6"/>
            </w:tcBorders>
            <w:shd w:val="clear" w:color="auto" w:fill="auto"/>
            <w:vAlign w:val="bottom"/>
          </w:tcPr>
          <w:p w:rsidR="000172A8" w:rsidRPr="000172A8" w:rsidRDefault="000172A8" w:rsidP="000172A8">
            <w:pPr>
              <w:spacing w:line="0" w:lineRule="atLeast"/>
              <w:jc w:val="center"/>
              <w:rPr>
                <w:rFonts w:cs="Arial"/>
                <w:szCs w:val="20"/>
              </w:rPr>
            </w:pPr>
            <w:r w:rsidRPr="000172A8">
              <w:rPr>
                <w:rFonts w:cs="Arial"/>
                <w:szCs w:val="20"/>
              </w:rPr>
              <w:t>и др.)</w:t>
            </w:r>
          </w:p>
        </w:tc>
      </w:tr>
      <w:tr w:rsidR="000172A8" w:rsidRPr="000172A8" w:rsidTr="000172A8">
        <w:trPr>
          <w:trHeight w:val="297"/>
        </w:trPr>
        <w:tc>
          <w:tcPr>
            <w:tcW w:w="580" w:type="dxa"/>
            <w:tcBorders>
              <w:left w:val="single" w:sz="8" w:space="0" w:color="A6A6A6"/>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434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1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20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322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szCs w:val="20"/>
              </w:rPr>
            </w:pPr>
            <w:r w:rsidRPr="000172A8">
              <w:rPr>
                <w:rFonts w:cs="Arial"/>
                <w:szCs w:val="20"/>
              </w:rPr>
              <w:t>(легкая, средняя, тяжелая)</w:t>
            </w:r>
          </w:p>
        </w:tc>
        <w:tc>
          <w:tcPr>
            <w:tcW w:w="22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322"/>
        </w:trPr>
        <w:tc>
          <w:tcPr>
            <w:tcW w:w="580" w:type="dxa"/>
            <w:tcBorders>
              <w:left w:val="single" w:sz="8" w:space="0" w:color="A6A6A6"/>
              <w:bottom w:val="single" w:sz="8" w:space="0" w:color="auto"/>
              <w:right w:val="single" w:sz="8" w:space="0" w:color="A6A6A6"/>
            </w:tcBorders>
            <w:shd w:val="clear" w:color="auto" w:fill="auto"/>
            <w:vAlign w:val="bottom"/>
          </w:tcPr>
          <w:p w:rsidR="000172A8" w:rsidRPr="000172A8" w:rsidRDefault="000172A8" w:rsidP="000172A8">
            <w:pPr>
              <w:spacing w:line="0" w:lineRule="atLeast"/>
              <w:jc w:val="center"/>
              <w:rPr>
                <w:rFonts w:cs="Arial"/>
                <w:w w:val="99"/>
                <w:szCs w:val="20"/>
              </w:rPr>
            </w:pPr>
            <w:r w:rsidRPr="000172A8">
              <w:rPr>
                <w:rFonts w:cs="Arial"/>
                <w:w w:val="99"/>
                <w:szCs w:val="20"/>
              </w:rPr>
              <w:t>1</w:t>
            </w:r>
          </w:p>
        </w:tc>
        <w:tc>
          <w:tcPr>
            <w:tcW w:w="434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18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20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322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28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312"/>
        </w:trPr>
        <w:tc>
          <w:tcPr>
            <w:tcW w:w="580" w:type="dxa"/>
            <w:tcBorders>
              <w:left w:val="single" w:sz="8" w:space="0" w:color="A6A6A6"/>
              <w:bottom w:val="single" w:sz="8" w:space="0" w:color="auto"/>
              <w:right w:val="single" w:sz="8" w:space="0" w:color="A6A6A6"/>
            </w:tcBorders>
            <w:shd w:val="clear" w:color="auto" w:fill="auto"/>
            <w:vAlign w:val="bottom"/>
          </w:tcPr>
          <w:p w:rsidR="000172A8" w:rsidRPr="000172A8" w:rsidRDefault="000172A8" w:rsidP="000172A8">
            <w:pPr>
              <w:spacing w:line="0" w:lineRule="atLeast"/>
              <w:jc w:val="center"/>
              <w:rPr>
                <w:rFonts w:cs="Arial"/>
                <w:w w:val="99"/>
                <w:szCs w:val="20"/>
              </w:rPr>
            </w:pPr>
            <w:r w:rsidRPr="000172A8">
              <w:rPr>
                <w:rFonts w:cs="Arial"/>
                <w:w w:val="99"/>
                <w:szCs w:val="20"/>
              </w:rPr>
              <w:t>2</w:t>
            </w:r>
          </w:p>
        </w:tc>
        <w:tc>
          <w:tcPr>
            <w:tcW w:w="434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18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20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322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28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312"/>
        </w:trPr>
        <w:tc>
          <w:tcPr>
            <w:tcW w:w="580" w:type="dxa"/>
            <w:tcBorders>
              <w:left w:val="single" w:sz="8" w:space="0" w:color="A6A6A6"/>
              <w:bottom w:val="single" w:sz="8" w:space="0" w:color="auto"/>
              <w:right w:val="single" w:sz="8" w:space="0" w:color="A6A6A6"/>
            </w:tcBorders>
            <w:shd w:val="clear" w:color="auto" w:fill="auto"/>
            <w:vAlign w:val="bottom"/>
          </w:tcPr>
          <w:p w:rsidR="000172A8" w:rsidRPr="000172A8" w:rsidRDefault="000172A8" w:rsidP="000172A8">
            <w:pPr>
              <w:spacing w:line="0" w:lineRule="atLeast"/>
              <w:jc w:val="center"/>
              <w:rPr>
                <w:rFonts w:cs="Arial"/>
                <w:w w:val="99"/>
                <w:szCs w:val="20"/>
              </w:rPr>
            </w:pPr>
            <w:r w:rsidRPr="000172A8">
              <w:rPr>
                <w:rFonts w:cs="Arial"/>
                <w:w w:val="99"/>
                <w:szCs w:val="20"/>
              </w:rPr>
              <w:t>3</w:t>
            </w:r>
          </w:p>
        </w:tc>
        <w:tc>
          <w:tcPr>
            <w:tcW w:w="434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18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20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322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280" w:type="dxa"/>
            <w:tcBorders>
              <w:bottom w:val="single" w:sz="8" w:space="0" w:color="auto"/>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r>
    </w:tbl>
    <w:p w:rsidR="000172A8" w:rsidRPr="000172A8" w:rsidRDefault="000172A8" w:rsidP="000172A8">
      <w:pPr>
        <w:rPr>
          <w:rFonts w:cs="Arial"/>
          <w:szCs w:val="20"/>
        </w:rPr>
        <w:sectPr w:rsidR="000172A8" w:rsidRPr="000172A8">
          <w:pgSz w:w="16820" w:h="11900" w:orient="landscape"/>
          <w:pgMar w:top="850" w:right="1000" w:bottom="1440" w:left="1020" w:header="0" w:footer="0" w:gutter="0"/>
          <w:cols w:space="0" w:equalWidth="0">
            <w:col w:w="14800"/>
          </w:cols>
          <w:docGrid w:linePitch="360"/>
        </w:sectPr>
      </w:pPr>
    </w:p>
    <w:p w:rsidR="000172A8" w:rsidRPr="000172A8" w:rsidRDefault="000172A8" w:rsidP="000172A8">
      <w:pPr>
        <w:spacing w:line="200" w:lineRule="exact"/>
        <w:rPr>
          <w:rFonts w:cs="Arial"/>
          <w:sz w:val="20"/>
          <w:szCs w:val="20"/>
        </w:rPr>
      </w:pPr>
      <w:bookmarkStart w:id="39" w:name="page232"/>
      <w:bookmarkEnd w:id="39"/>
    </w:p>
    <w:p w:rsidR="000172A8" w:rsidRPr="000172A8" w:rsidRDefault="000172A8" w:rsidP="000172A8">
      <w:pPr>
        <w:spacing w:line="200" w:lineRule="exact"/>
        <w:rPr>
          <w:rFonts w:cs="Arial"/>
          <w:sz w:val="20"/>
          <w:szCs w:val="20"/>
        </w:rPr>
      </w:pPr>
    </w:p>
    <w:p w:rsidR="000172A8" w:rsidRPr="000172A8" w:rsidRDefault="000172A8" w:rsidP="000172A8">
      <w:pPr>
        <w:spacing w:line="292" w:lineRule="exact"/>
        <w:rPr>
          <w:rFonts w:cs="Arial"/>
          <w:sz w:val="20"/>
          <w:szCs w:val="20"/>
        </w:rPr>
      </w:pPr>
    </w:p>
    <w:p w:rsidR="000172A8" w:rsidRPr="000172A8" w:rsidRDefault="000172A8" w:rsidP="000172A8">
      <w:pPr>
        <w:spacing w:line="0" w:lineRule="atLeast"/>
        <w:ind w:right="6140"/>
        <w:jc w:val="right"/>
        <w:rPr>
          <w:rFonts w:cs="Arial"/>
          <w:b/>
          <w:sz w:val="28"/>
          <w:szCs w:val="20"/>
        </w:rPr>
      </w:pPr>
      <w:r w:rsidRPr="000172A8">
        <w:rPr>
          <w:rFonts w:cs="Arial"/>
          <w:b/>
          <w:sz w:val="28"/>
          <w:szCs w:val="20"/>
        </w:rPr>
        <w:t>ПАСПОРТ ЗДОРОВЬЯ</w:t>
      </w:r>
    </w:p>
    <w:p w:rsidR="000172A8" w:rsidRPr="000172A8" w:rsidRDefault="000172A8" w:rsidP="000172A8">
      <w:pPr>
        <w:spacing w:line="324" w:lineRule="exact"/>
        <w:rPr>
          <w:rFonts w:cs="Arial"/>
          <w:sz w:val="20"/>
          <w:szCs w:val="20"/>
        </w:rPr>
      </w:pPr>
      <w:r>
        <w:rPr>
          <w:rFonts w:cs="Arial"/>
          <w:b/>
          <w:noProof/>
          <w:sz w:val="28"/>
          <w:szCs w:val="20"/>
        </w:rPr>
        <w:drawing>
          <wp:anchor distT="0" distB="0" distL="114300" distR="114300" simplePos="0" relativeHeight="251680256" behindDoc="1" locked="0" layoutInCell="0" allowOverlap="1" wp14:anchorId="12CABFA5" wp14:editId="0726E4F4">
            <wp:simplePos x="0" y="0"/>
            <wp:positionH relativeFrom="column">
              <wp:posOffset>-92710</wp:posOffset>
            </wp:positionH>
            <wp:positionV relativeFrom="paragraph">
              <wp:posOffset>216535</wp:posOffset>
            </wp:positionV>
            <wp:extent cx="9905365" cy="4596765"/>
            <wp:effectExtent l="0" t="0" r="63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5365" cy="45967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880"/>
        <w:gridCol w:w="3060"/>
        <w:gridCol w:w="1000"/>
        <w:gridCol w:w="1580"/>
        <w:gridCol w:w="1540"/>
        <w:gridCol w:w="640"/>
        <w:gridCol w:w="1220"/>
        <w:gridCol w:w="1120"/>
        <w:gridCol w:w="1500"/>
        <w:gridCol w:w="720"/>
        <w:gridCol w:w="1500"/>
        <w:gridCol w:w="680"/>
      </w:tblGrid>
      <w:tr w:rsidR="000172A8" w:rsidRPr="000172A8" w:rsidTr="000172A8">
        <w:trPr>
          <w:trHeight w:val="276"/>
        </w:trPr>
        <w:tc>
          <w:tcPr>
            <w:tcW w:w="880" w:type="dxa"/>
            <w:shd w:val="clear" w:color="auto" w:fill="auto"/>
            <w:vAlign w:val="bottom"/>
          </w:tcPr>
          <w:p w:rsidR="000172A8" w:rsidRPr="000172A8" w:rsidRDefault="000172A8" w:rsidP="000172A8">
            <w:pPr>
              <w:spacing w:line="0" w:lineRule="atLeast"/>
              <w:ind w:right="500"/>
              <w:jc w:val="center"/>
              <w:rPr>
                <w:rFonts w:cs="Arial"/>
                <w:b/>
                <w:w w:val="99"/>
                <w:sz w:val="20"/>
                <w:szCs w:val="20"/>
              </w:rPr>
            </w:pPr>
            <w:r w:rsidRPr="000172A8">
              <w:rPr>
                <w:rFonts w:cs="Arial"/>
                <w:b/>
                <w:w w:val="99"/>
                <w:sz w:val="20"/>
                <w:szCs w:val="20"/>
              </w:rPr>
              <w:t>№</w:t>
            </w:r>
          </w:p>
        </w:tc>
        <w:tc>
          <w:tcPr>
            <w:tcW w:w="3060" w:type="dxa"/>
            <w:shd w:val="clear" w:color="auto" w:fill="auto"/>
            <w:vAlign w:val="bottom"/>
          </w:tcPr>
          <w:p w:rsidR="000172A8" w:rsidRPr="000172A8" w:rsidRDefault="000172A8" w:rsidP="000172A8">
            <w:pPr>
              <w:spacing w:line="0" w:lineRule="atLeast"/>
              <w:rPr>
                <w:rFonts w:cs="Arial"/>
                <w:sz w:val="23"/>
                <w:szCs w:val="20"/>
              </w:rPr>
            </w:pPr>
          </w:p>
        </w:tc>
        <w:tc>
          <w:tcPr>
            <w:tcW w:w="1000" w:type="dxa"/>
            <w:shd w:val="clear" w:color="auto" w:fill="auto"/>
            <w:vAlign w:val="bottom"/>
          </w:tcPr>
          <w:p w:rsidR="000172A8" w:rsidRPr="000172A8" w:rsidRDefault="000172A8" w:rsidP="000172A8">
            <w:pPr>
              <w:spacing w:line="0" w:lineRule="atLeast"/>
              <w:rPr>
                <w:rFonts w:cs="Arial"/>
                <w:sz w:val="23"/>
                <w:szCs w:val="20"/>
              </w:rPr>
            </w:pPr>
          </w:p>
        </w:tc>
        <w:tc>
          <w:tcPr>
            <w:tcW w:w="1580" w:type="dxa"/>
            <w:shd w:val="clear" w:color="auto" w:fill="auto"/>
            <w:vAlign w:val="bottom"/>
          </w:tcPr>
          <w:p w:rsidR="000172A8" w:rsidRPr="000172A8" w:rsidRDefault="000172A8" w:rsidP="000172A8">
            <w:pPr>
              <w:spacing w:line="0" w:lineRule="atLeast"/>
              <w:rPr>
                <w:rFonts w:cs="Arial"/>
                <w:sz w:val="23"/>
                <w:szCs w:val="20"/>
              </w:rPr>
            </w:pPr>
          </w:p>
        </w:tc>
        <w:tc>
          <w:tcPr>
            <w:tcW w:w="1540" w:type="dxa"/>
            <w:shd w:val="clear" w:color="auto" w:fill="auto"/>
            <w:vAlign w:val="bottom"/>
          </w:tcPr>
          <w:p w:rsidR="000172A8" w:rsidRPr="000172A8" w:rsidRDefault="000172A8" w:rsidP="000172A8">
            <w:pPr>
              <w:spacing w:line="0" w:lineRule="atLeast"/>
              <w:rPr>
                <w:rFonts w:cs="Arial"/>
                <w:sz w:val="23"/>
                <w:szCs w:val="20"/>
              </w:rPr>
            </w:pPr>
          </w:p>
        </w:tc>
        <w:tc>
          <w:tcPr>
            <w:tcW w:w="640" w:type="dxa"/>
            <w:shd w:val="clear" w:color="auto" w:fill="auto"/>
            <w:vAlign w:val="bottom"/>
          </w:tcPr>
          <w:p w:rsidR="000172A8" w:rsidRPr="000172A8" w:rsidRDefault="000172A8" w:rsidP="000172A8">
            <w:pPr>
              <w:spacing w:line="0" w:lineRule="atLeast"/>
              <w:rPr>
                <w:rFonts w:cs="Arial"/>
                <w:sz w:val="23"/>
                <w:szCs w:val="20"/>
              </w:rPr>
            </w:pPr>
          </w:p>
        </w:tc>
        <w:tc>
          <w:tcPr>
            <w:tcW w:w="2340" w:type="dxa"/>
            <w:gridSpan w:val="2"/>
            <w:shd w:val="clear" w:color="auto" w:fill="auto"/>
            <w:vAlign w:val="bottom"/>
          </w:tcPr>
          <w:p w:rsidR="000172A8" w:rsidRPr="000172A8" w:rsidRDefault="000172A8" w:rsidP="000172A8">
            <w:pPr>
              <w:spacing w:line="0" w:lineRule="atLeast"/>
              <w:ind w:left="100"/>
              <w:rPr>
                <w:rFonts w:cs="Arial"/>
                <w:b/>
                <w:szCs w:val="20"/>
              </w:rPr>
            </w:pPr>
            <w:r w:rsidRPr="000172A8">
              <w:rPr>
                <w:rFonts w:cs="Arial"/>
                <w:b/>
                <w:szCs w:val="20"/>
              </w:rPr>
              <w:t>Антропометрия</w:t>
            </w:r>
          </w:p>
        </w:tc>
        <w:tc>
          <w:tcPr>
            <w:tcW w:w="1500" w:type="dxa"/>
            <w:shd w:val="clear" w:color="auto" w:fill="auto"/>
            <w:vAlign w:val="bottom"/>
          </w:tcPr>
          <w:p w:rsidR="000172A8" w:rsidRPr="000172A8" w:rsidRDefault="000172A8" w:rsidP="000172A8">
            <w:pPr>
              <w:spacing w:line="0" w:lineRule="atLeast"/>
              <w:rPr>
                <w:rFonts w:cs="Arial"/>
                <w:sz w:val="23"/>
                <w:szCs w:val="20"/>
              </w:rPr>
            </w:pPr>
          </w:p>
        </w:tc>
        <w:tc>
          <w:tcPr>
            <w:tcW w:w="720" w:type="dxa"/>
            <w:shd w:val="clear" w:color="auto" w:fill="auto"/>
            <w:vAlign w:val="bottom"/>
          </w:tcPr>
          <w:p w:rsidR="000172A8" w:rsidRPr="000172A8" w:rsidRDefault="000172A8" w:rsidP="000172A8">
            <w:pPr>
              <w:spacing w:line="0" w:lineRule="atLeast"/>
              <w:rPr>
                <w:rFonts w:cs="Arial"/>
                <w:sz w:val="23"/>
                <w:szCs w:val="20"/>
              </w:rPr>
            </w:pPr>
          </w:p>
        </w:tc>
        <w:tc>
          <w:tcPr>
            <w:tcW w:w="1500" w:type="dxa"/>
            <w:shd w:val="clear" w:color="auto" w:fill="auto"/>
            <w:vAlign w:val="bottom"/>
          </w:tcPr>
          <w:p w:rsidR="000172A8" w:rsidRPr="000172A8" w:rsidRDefault="000172A8" w:rsidP="000172A8">
            <w:pPr>
              <w:spacing w:line="0" w:lineRule="atLeast"/>
              <w:rPr>
                <w:rFonts w:cs="Arial"/>
                <w:sz w:val="23"/>
                <w:szCs w:val="20"/>
              </w:rPr>
            </w:pPr>
          </w:p>
        </w:tc>
        <w:tc>
          <w:tcPr>
            <w:tcW w:w="680" w:type="dxa"/>
            <w:shd w:val="clear" w:color="auto" w:fill="auto"/>
            <w:vAlign w:val="bottom"/>
          </w:tcPr>
          <w:p w:rsidR="000172A8" w:rsidRPr="000172A8" w:rsidRDefault="000172A8" w:rsidP="000172A8">
            <w:pPr>
              <w:spacing w:line="0" w:lineRule="atLeast"/>
              <w:rPr>
                <w:rFonts w:cs="Arial"/>
                <w:sz w:val="23"/>
                <w:szCs w:val="20"/>
              </w:rPr>
            </w:pPr>
          </w:p>
        </w:tc>
      </w:tr>
      <w:tr w:rsidR="000172A8" w:rsidRPr="000172A8" w:rsidTr="000172A8">
        <w:trPr>
          <w:trHeight w:val="57"/>
        </w:trPr>
        <w:tc>
          <w:tcPr>
            <w:tcW w:w="880" w:type="dxa"/>
            <w:vMerge w:val="restart"/>
            <w:shd w:val="clear" w:color="auto" w:fill="auto"/>
            <w:vAlign w:val="bottom"/>
          </w:tcPr>
          <w:p w:rsidR="000172A8" w:rsidRPr="000172A8" w:rsidRDefault="000172A8" w:rsidP="000172A8">
            <w:pPr>
              <w:spacing w:line="0" w:lineRule="atLeast"/>
              <w:ind w:right="500"/>
              <w:jc w:val="center"/>
              <w:rPr>
                <w:rFonts w:cs="Arial"/>
                <w:b/>
                <w:w w:val="97"/>
                <w:sz w:val="20"/>
                <w:szCs w:val="20"/>
              </w:rPr>
            </w:pPr>
            <w:proofErr w:type="gramStart"/>
            <w:r w:rsidRPr="000172A8">
              <w:rPr>
                <w:rFonts w:cs="Arial"/>
                <w:b/>
                <w:w w:val="97"/>
                <w:sz w:val="20"/>
                <w:szCs w:val="20"/>
              </w:rPr>
              <w:t>п</w:t>
            </w:r>
            <w:proofErr w:type="gramEnd"/>
            <w:r w:rsidRPr="000172A8">
              <w:rPr>
                <w:rFonts w:cs="Arial"/>
                <w:b/>
                <w:w w:val="97"/>
                <w:sz w:val="20"/>
                <w:szCs w:val="20"/>
              </w:rPr>
              <w:t>/п</w:t>
            </w:r>
          </w:p>
        </w:tc>
        <w:tc>
          <w:tcPr>
            <w:tcW w:w="3060" w:type="dxa"/>
            <w:vMerge w:val="restart"/>
            <w:shd w:val="clear" w:color="auto" w:fill="auto"/>
            <w:vAlign w:val="bottom"/>
          </w:tcPr>
          <w:p w:rsidR="000172A8" w:rsidRPr="000172A8" w:rsidRDefault="000172A8" w:rsidP="000172A8">
            <w:pPr>
              <w:spacing w:line="0" w:lineRule="atLeast"/>
              <w:ind w:left="580"/>
              <w:rPr>
                <w:rFonts w:cs="Arial"/>
                <w:b/>
                <w:szCs w:val="20"/>
              </w:rPr>
            </w:pPr>
            <w:r w:rsidRPr="000172A8">
              <w:rPr>
                <w:rFonts w:cs="Arial"/>
                <w:b/>
                <w:szCs w:val="20"/>
              </w:rPr>
              <w:t>Ф.И. ребенка</w:t>
            </w:r>
          </w:p>
        </w:tc>
        <w:tc>
          <w:tcPr>
            <w:tcW w:w="258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c>
          <w:tcPr>
            <w:tcW w:w="218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c>
          <w:tcPr>
            <w:tcW w:w="234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c>
          <w:tcPr>
            <w:tcW w:w="222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c>
          <w:tcPr>
            <w:tcW w:w="218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r>
      <w:tr w:rsidR="000172A8" w:rsidRPr="000172A8" w:rsidTr="000172A8">
        <w:trPr>
          <w:trHeight w:val="221"/>
        </w:trPr>
        <w:tc>
          <w:tcPr>
            <w:tcW w:w="880" w:type="dxa"/>
            <w:vMerge/>
            <w:shd w:val="clear" w:color="auto" w:fill="auto"/>
            <w:vAlign w:val="bottom"/>
          </w:tcPr>
          <w:p w:rsidR="000172A8" w:rsidRPr="000172A8" w:rsidRDefault="000172A8" w:rsidP="000172A8">
            <w:pPr>
              <w:spacing w:line="0" w:lineRule="atLeast"/>
              <w:rPr>
                <w:rFonts w:cs="Arial"/>
                <w:sz w:val="19"/>
                <w:szCs w:val="20"/>
              </w:rPr>
            </w:pPr>
          </w:p>
        </w:tc>
        <w:tc>
          <w:tcPr>
            <w:tcW w:w="3060" w:type="dxa"/>
            <w:vMerge/>
            <w:shd w:val="clear" w:color="auto" w:fill="auto"/>
            <w:vAlign w:val="bottom"/>
          </w:tcPr>
          <w:p w:rsidR="000172A8" w:rsidRPr="000172A8" w:rsidRDefault="000172A8" w:rsidP="000172A8">
            <w:pPr>
              <w:spacing w:line="0" w:lineRule="atLeast"/>
              <w:rPr>
                <w:rFonts w:cs="Arial"/>
                <w:sz w:val="19"/>
                <w:szCs w:val="20"/>
              </w:rPr>
            </w:pPr>
          </w:p>
        </w:tc>
        <w:tc>
          <w:tcPr>
            <w:tcW w:w="2580" w:type="dxa"/>
            <w:gridSpan w:val="2"/>
            <w:shd w:val="clear" w:color="auto" w:fill="auto"/>
            <w:vAlign w:val="bottom"/>
          </w:tcPr>
          <w:p w:rsidR="000172A8" w:rsidRPr="000172A8" w:rsidRDefault="000172A8" w:rsidP="000172A8">
            <w:pPr>
              <w:spacing w:line="221" w:lineRule="exact"/>
              <w:jc w:val="center"/>
              <w:rPr>
                <w:rFonts w:cs="Arial"/>
                <w:sz w:val="20"/>
                <w:szCs w:val="20"/>
              </w:rPr>
            </w:pPr>
            <w:r w:rsidRPr="000172A8">
              <w:rPr>
                <w:rFonts w:cs="Arial"/>
                <w:sz w:val="20"/>
                <w:szCs w:val="20"/>
              </w:rPr>
              <w:t>1 младшая группа</w:t>
            </w:r>
          </w:p>
        </w:tc>
        <w:tc>
          <w:tcPr>
            <w:tcW w:w="2180" w:type="dxa"/>
            <w:gridSpan w:val="2"/>
            <w:shd w:val="clear" w:color="auto" w:fill="auto"/>
            <w:vAlign w:val="bottom"/>
          </w:tcPr>
          <w:p w:rsidR="000172A8" w:rsidRPr="000172A8" w:rsidRDefault="000172A8" w:rsidP="000172A8">
            <w:pPr>
              <w:spacing w:line="221" w:lineRule="exact"/>
              <w:jc w:val="center"/>
              <w:rPr>
                <w:rFonts w:cs="Arial"/>
                <w:sz w:val="20"/>
                <w:szCs w:val="20"/>
              </w:rPr>
            </w:pPr>
            <w:r w:rsidRPr="000172A8">
              <w:rPr>
                <w:rFonts w:cs="Arial"/>
                <w:sz w:val="20"/>
                <w:szCs w:val="20"/>
              </w:rPr>
              <w:t>2 младшая группа</w:t>
            </w:r>
          </w:p>
        </w:tc>
        <w:tc>
          <w:tcPr>
            <w:tcW w:w="2340" w:type="dxa"/>
            <w:gridSpan w:val="2"/>
            <w:shd w:val="clear" w:color="auto" w:fill="auto"/>
            <w:vAlign w:val="bottom"/>
          </w:tcPr>
          <w:p w:rsidR="000172A8" w:rsidRPr="000172A8" w:rsidRDefault="000172A8" w:rsidP="000172A8">
            <w:pPr>
              <w:spacing w:line="221" w:lineRule="exact"/>
              <w:jc w:val="center"/>
              <w:rPr>
                <w:rFonts w:cs="Arial"/>
                <w:sz w:val="20"/>
                <w:szCs w:val="20"/>
              </w:rPr>
            </w:pPr>
            <w:r w:rsidRPr="000172A8">
              <w:rPr>
                <w:rFonts w:cs="Arial"/>
                <w:sz w:val="20"/>
                <w:szCs w:val="20"/>
              </w:rPr>
              <w:t>средняя группа</w:t>
            </w:r>
          </w:p>
        </w:tc>
        <w:tc>
          <w:tcPr>
            <w:tcW w:w="2220" w:type="dxa"/>
            <w:gridSpan w:val="2"/>
            <w:shd w:val="clear" w:color="auto" w:fill="auto"/>
            <w:vAlign w:val="bottom"/>
          </w:tcPr>
          <w:p w:rsidR="000172A8" w:rsidRPr="000172A8" w:rsidRDefault="000172A8" w:rsidP="000172A8">
            <w:pPr>
              <w:spacing w:line="221" w:lineRule="exact"/>
              <w:jc w:val="center"/>
              <w:rPr>
                <w:rFonts w:cs="Arial"/>
                <w:sz w:val="20"/>
                <w:szCs w:val="20"/>
              </w:rPr>
            </w:pPr>
            <w:r w:rsidRPr="000172A8">
              <w:rPr>
                <w:rFonts w:cs="Arial"/>
                <w:sz w:val="20"/>
                <w:szCs w:val="20"/>
              </w:rPr>
              <w:t>старшая группа</w:t>
            </w:r>
          </w:p>
        </w:tc>
        <w:tc>
          <w:tcPr>
            <w:tcW w:w="2180" w:type="dxa"/>
            <w:gridSpan w:val="2"/>
            <w:shd w:val="clear" w:color="auto" w:fill="auto"/>
            <w:vAlign w:val="bottom"/>
          </w:tcPr>
          <w:p w:rsidR="000172A8" w:rsidRPr="000172A8" w:rsidRDefault="000172A8" w:rsidP="000172A8">
            <w:pPr>
              <w:spacing w:line="221" w:lineRule="exact"/>
              <w:ind w:left="300"/>
              <w:rPr>
                <w:rFonts w:cs="Arial"/>
                <w:sz w:val="20"/>
                <w:szCs w:val="20"/>
              </w:rPr>
            </w:pPr>
            <w:r w:rsidRPr="000172A8">
              <w:rPr>
                <w:rFonts w:cs="Arial"/>
                <w:sz w:val="20"/>
                <w:szCs w:val="20"/>
              </w:rPr>
              <w:t>подготовительная</w:t>
            </w:r>
          </w:p>
        </w:tc>
      </w:tr>
      <w:tr w:rsidR="000172A8" w:rsidRPr="000172A8" w:rsidTr="000172A8">
        <w:trPr>
          <w:trHeight w:val="248"/>
        </w:trPr>
        <w:tc>
          <w:tcPr>
            <w:tcW w:w="880" w:type="dxa"/>
            <w:shd w:val="clear" w:color="auto" w:fill="auto"/>
            <w:vAlign w:val="bottom"/>
          </w:tcPr>
          <w:p w:rsidR="000172A8" w:rsidRPr="000172A8" w:rsidRDefault="000172A8" w:rsidP="000172A8">
            <w:pPr>
              <w:spacing w:line="0" w:lineRule="atLeast"/>
              <w:rPr>
                <w:rFonts w:cs="Arial"/>
                <w:sz w:val="21"/>
                <w:szCs w:val="20"/>
              </w:rPr>
            </w:pPr>
          </w:p>
        </w:tc>
        <w:tc>
          <w:tcPr>
            <w:tcW w:w="3060" w:type="dxa"/>
            <w:shd w:val="clear" w:color="auto" w:fill="auto"/>
            <w:vAlign w:val="bottom"/>
          </w:tcPr>
          <w:p w:rsidR="000172A8" w:rsidRPr="000172A8" w:rsidRDefault="000172A8" w:rsidP="000172A8">
            <w:pPr>
              <w:spacing w:line="0" w:lineRule="atLeast"/>
              <w:rPr>
                <w:rFonts w:cs="Arial"/>
                <w:sz w:val="21"/>
                <w:szCs w:val="20"/>
              </w:rPr>
            </w:pPr>
          </w:p>
        </w:tc>
        <w:tc>
          <w:tcPr>
            <w:tcW w:w="100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158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154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64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122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112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150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72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2180" w:type="dxa"/>
            <w:gridSpan w:val="2"/>
            <w:tcBorders>
              <w:bottom w:val="single" w:sz="8" w:space="0" w:color="A6A6A6"/>
            </w:tcBorders>
            <w:shd w:val="clear" w:color="auto" w:fill="auto"/>
            <w:vAlign w:val="bottom"/>
          </w:tcPr>
          <w:p w:rsidR="000172A8" w:rsidRPr="000172A8" w:rsidRDefault="000172A8" w:rsidP="000172A8">
            <w:pPr>
              <w:spacing w:line="0" w:lineRule="atLeast"/>
              <w:jc w:val="center"/>
              <w:rPr>
                <w:rFonts w:cs="Arial"/>
                <w:w w:val="99"/>
                <w:sz w:val="20"/>
                <w:szCs w:val="20"/>
              </w:rPr>
            </w:pPr>
            <w:r w:rsidRPr="000172A8">
              <w:rPr>
                <w:rFonts w:cs="Arial"/>
                <w:w w:val="99"/>
                <w:sz w:val="20"/>
                <w:szCs w:val="20"/>
              </w:rPr>
              <w:t>к школе группа</w:t>
            </w:r>
          </w:p>
        </w:tc>
      </w:tr>
      <w:tr w:rsidR="000172A8" w:rsidRPr="000172A8" w:rsidTr="000172A8">
        <w:trPr>
          <w:trHeight w:val="253"/>
        </w:trPr>
        <w:tc>
          <w:tcPr>
            <w:tcW w:w="880" w:type="dxa"/>
            <w:shd w:val="clear" w:color="auto" w:fill="auto"/>
            <w:vAlign w:val="bottom"/>
          </w:tcPr>
          <w:p w:rsidR="000172A8" w:rsidRPr="000172A8" w:rsidRDefault="000172A8" w:rsidP="000172A8">
            <w:pPr>
              <w:spacing w:line="0" w:lineRule="atLeast"/>
              <w:rPr>
                <w:rFonts w:cs="Arial"/>
                <w:sz w:val="22"/>
                <w:szCs w:val="20"/>
              </w:rPr>
            </w:pPr>
          </w:p>
        </w:tc>
        <w:tc>
          <w:tcPr>
            <w:tcW w:w="3060" w:type="dxa"/>
            <w:shd w:val="clear" w:color="auto" w:fill="auto"/>
            <w:vAlign w:val="bottom"/>
          </w:tcPr>
          <w:p w:rsidR="000172A8" w:rsidRPr="000172A8" w:rsidRDefault="000172A8" w:rsidP="000172A8">
            <w:pPr>
              <w:spacing w:line="0" w:lineRule="atLeast"/>
              <w:rPr>
                <w:rFonts w:cs="Arial"/>
                <w:sz w:val="22"/>
                <w:szCs w:val="20"/>
              </w:rPr>
            </w:pPr>
          </w:p>
        </w:tc>
        <w:tc>
          <w:tcPr>
            <w:tcW w:w="2580" w:type="dxa"/>
            <w:gridSpan w:val="2"/>
            <w:tcBorders>
              <w:bottom w:val="single" w:sz="8" w:space="0" w:color="auto"/>
            </w:tcBorders>
            <w:shd w:val="clear" w:color="auto" w:fill="auto"/>
            <w:vAlign w:val="bottom"/>
          </w:tcPr>
          <w:p w:rsidR="000172A8" w:rsidRPr="000172A8" w:rsidRDefault="000172A8" w:rsidP="000172A8">
            <w:pPr>
              <w:spacing w:line="0" w:lineRule="atLeast"/>
              <w:jc w:val="center"/>
              <w:rPr>
                <w:rFonts w:cs="Arial"/>
                <w:b/>
                <w:sz w:val="22"/>
                <w:szCs w:val="20"/>
              </w:rPr>
            </w:pPr>
            <w:r w:rsidRPr="000172A8">
              <w:rPr>
                <w:rFonts w:cs="Arial"/>
                <w:b/>
                <w:sz w:val="22"/>
                <w:szCs w:val="20"/>
              </w:rPr>
              <w:t>201   -201   гг.</w:t>
            </w:r>
          </w:p>
        </w:tc>
        <w:tc>
          <w:tcPr>
            <w:tcW w:w="2180" w:type="dxa"/>
            <w:gridSpan w:val="2"/>
            <w:tcBorders>
              <w:bottom w:val="single" w:sz="8" w:space="0" w:color="auto"/>
            </w:tcBorders>
            <w:shd w:val="clear" w:color="auto" w:fill="auto"/>
            <w:vAlign w:val="bottom"/>
          </w:tcPr>
          <w:p w:rsidR="000172A8" w:rsidRPr="000172A8" w:rsidRDefault="000172A8" w:rsidP="000172A8">
            <w:pPr>
              <w:spacing w:line="0" w:lineRule="atLeast"/>
              <w:jc w:val="center"/>
              <w:rPr>
                <w:rFonts w:cs="Arial"/>
                <w:b/>
                <w:sz w:val="22"/>
                <w:szCs w:val="20"/>
              </w:rPr>
            </w:pPr>
            <w:r w:rsidRPr="000172A8">
              <w:rPr>
                <w:rFonts w:cs="Arial"/>
                <w:b/>
                <w:sz w:val="22"/>
                <w:szCs w:val="20"/>
              </w:rPr>
              <w:t>201   -201   гг.</w:t>
            </w:r>
          </w:p>
        </w:tc>
        <w:tc>
          <w:tcPr>
            <w:tcW w:w="2340" w:type="dxa"/>
            <w:gridSpan w:val="2"/>
            <w:tcBorders>
              <w:bottom w:val="single" w:sz="8" w:space="0" w:color="auto"/>
            </w:tcBorders>
            <w:shd w:val="clear" w:color="auto" w:fill="auto"/>
            <w:vAlign w:val="bottom"/>
          </w:tcPr>
          <w:p w:rsidR="000172A8" w:rsidRPr="000172A8" w:rsidRDefault="000172A8" w:rsidP="000172A8">
            <w:pPr>
              <w:spacing w:line="0" w:lineRule="atLeast"/>
              <w:jc w:val="center"/>
              <w:rPr>
                <w:rFonts w:cs="Arial"/>
                <w:b/>
                <w:sz w:val="22"/>
                <w:szCs w:val="20"/>
              </w:rPr>
            </w:pPr>
            <w:r w:rsidRPr="000172A8">
              <w:rPr>
                <w:rFonts w:cs="Arial"/>
                <w:b/>
                <w:sz w:val="22"/>
                <w:szCs w:val="20"/>
              </w:rPr>
              <w:t>201   -201   гг.</w:t>
            </w:r>
          </w:p>
        </w:tc>
        <w:tc>
          <w:tcPr>
            <w:tcW w:w="2220" w:type="dxa"/>
            <w:gridSpan w:val="2"/>
            <w:tcBorders>
              <w:bottom w:val="single" w:sz="8" w:space="0" w:color="auto"/>
            </w:tcBorders>
            <w:shd w:val="clear" w:color="auto" w:fill="auto"/>
            <w:vAlign w:val="bottom"/>
          </w:tcPr>
          <w:p w:rsidR="000172A8" w:rsidRPr="000172A8" w:rsidRDefault="000172A8" w:rsidP="000172A8">
            <w:pPr>
              <w:spacing w:line="0" w:lineRule="atLeast"/>
              <w:jc w:val="center"/>
              <w:rPr>
                <w:rFonts w:cs="Arial"/>
                <w:b/>
                <w:sz w:val="22"/>
                <w:szCs w:val="20"/>
              </w:rPr>
            </w:pPr>
            <w:r w:rsidRPr="000172A8">
              <w:rPr>
                <w:rFonts w:cs="Arial"/>
                <w:b/>
                <w:sz w:val="22"/>
                <w:szCs w:val="20"/>
              </w:rPr>
              <w:t>201   -201   гг.</w:t>
            </w:r>
          </w:p>
        </w:tc>
        <w:tc>
          <w:tcPr>
            <w:tcW w:w="2180" w:type="dxa"/>
            <w:gridSpan w:val="2"/>
            <w:tcBorders>
              <w:bottom w:val="single" w:sz="8" w:space="0" w:color="auto"/>
            </w:tcBorders>
            <w:shd w:val="clear" w:color="auto" w:fill="auto"/>
            <w:vAlign w:val="bottom"/>
          </w:tcPr>
          <w:p w:rsidR="000172A8" w:rsidRPr="000172A8" w:rsidRDefault="000172A8" w:rsidP="000172A8">
            <w:pPr>
              <w:spacing w:line="0" w:lineRule="atLeast"/>
              <w:jc w:val="center"/>
              <w:rPr>
                <w:rFonts w:cs="Arial"/>
                <w:b/>
                <w:sz w:val="22"/>
                <w:szCs w:val="20"/>
              </w:rPr>
            </w:pPr>
            <w:r w:rsidRPr="000172A8">
              <w:rPr>
                <w:rFonts w:cs="Arial"/>
                <w:b/>
                <w:sz w:val="22"/>
                <w:szCs w:val="20"/>
              </w:rPr>
              <w:t>201   -201   гг.</w:t>
            </w:r>
          </w:p>
        </w:tc>
      </w:tr>
      <w:tr w:rsidR="000172A8" w:rsidRPr="000172A8" w:rsidTr="000172A8">
        <w:trPr>
          <w:trHeight w:val="230"/>
        </w:trPr>
        <w:tc>
          <w:tcPr>
            <w:tcW w:w="880" w:type="dxa"/>
            <w:shd w:val="clear" w:color="auto" w:fill="auto"/>
            <w:vAlign w:val="bottom"/>
          </w:tcPr>
          <w:p w:rsidR="000172A8" w:rsidRPr="000172A8" w:rsidRDefault="000172A8" w:rsidP="000172A8">
            <w:pPr>
              <w:spacing w:line="0" w:lineRule="atLeast"/>
              <w:rPr>
                <w:rFonts w:cs="Arial"/>
                <w:sz w:val="19"/>
                <w:szCs w:val="20"/>
              </w:rPr>
            </w:pPr>
          </w:p>
        </w:tc>
        <w:tc>
          <w:tcPr>
            <w:tcW w:w="3060" w:type="dxa"/>
            <w:shd w:val="clear" w:color="auto" w:fill="auto"/>
            <w:vAlign w:val="bottom"/>
          </w:tcPr>
          <w:p w:rsidR="000172A8" w:rsidRPr="000172A8" w:rsidRDefault="000172A8" w:rsidP="000172A8">
            <w:pPr>
              <w:spacing w:line="0" w:lineRule="atLeast"/>
              <w:rPr>
                <w:rFonts w:cs="Arial"/>
                <w:sz w:val="19"/>
                <w:szCs w:val="20"/>
              </w:rPr>
            </w:pPr>
          </w:p>
        </w:tc>
        <w:tc>
          <w:tcPr>
            <w:tcW w:w="1000" w:type="dxa"/>
            <w:tcBorders>
              <w:bottom w:val="single" w:sz="8" w:space="0" w:color="A6A6A6"/>
            </w:tcBorders>
            <w:shd w:val="clear" w:color="auto" w:fill="auto"/>
            <w:vAlign w:val="bottom"/>
          </w:tcPr>
          <w:p w:rsidR="000172A8" w:rsidRPr="000172A8" w:rsidRDefault="000172A8" w:rsidP="000172A8">
            <w:pPr>
              <w:spacing w:line="0" w:lineRule="atLeast"/>
              <w:ind w:left="540"/>
              <w:rPr>
                <w:rFonts w:cs="Arial"/>
                <w:sz w:val="20"/>
                <w:szCs w:val="20"/>
              </w:rPr>
            </w:pPr>
            <w:r w:rsidRPr="000172A8">
              <w:rPr>
                <w:rFonts w:cs="Arial"/>
                <w:sz w:val="20"/>
                <w:szCs w:val="20"/>
              </w:rPr>
              <w:t>рост</w:t>
            </w:r>
          </w:p>
        </w:tc>
        <w:tc>
          <w:tcPr>
            <w:tcW w:w="1580" w:type="dxa"/>
            <w:tcBorders>
              <w:bottom w:val="single" w:sz="8" w:space="0" w:color="A6A6A6"/>
            </w:tcBorders>
            <w:shd w:val="clear" w:color="auto" w:fill="auto"/>
            <w:vAlign w:val="bottom"/>
          </w:tcPr>
          <w:p w:rsidR="000172A8" w:rsidRPr="000172A8" w:rsidRDefault="000172A8" w:rsidP="000172A8">
            <w:pPr>
              <w:spacing w:line="0" w:lineRule="atLeast"/>
              <w:ind w:left="880"/>
              <w:rPr>
                <w:rFonts w:cs="Arial"/>
                <w:sz w:val="20"/>
                <w:szCs w:val="20"/>
              </w:rPr>
            </w:pPr>
            <w:r w:rsidRPr="000172A8">
              <w:rPr>
                <w:rFonts w:cs="Arial"/>
                <w:sz w:val="20"/>
                <w:szCs w:val="20"/>
              </w:rPr>
              <w:t>вес</w:t>
            </w:r>
          </w:p>
        </w:tc>
        <w:tc>
          <w:tcPr>
            <w:tcW w:w="1540" w:type="dxa"/>
            <w:tcBorders>
              <w:bottom w:val="single" w:sz="8" w:space="0" w:color="A6A6A6"/>
            </w:tcBorders>
            <w:shd w:val="clear" w:color="auto" w:fill="auto"/>
            <w:vAlign w:val="bottom"/>
          </w:tcPr>
          <w:p w:rsidR="000172A8" w:rsidRPr="000172A8" w:rsidRDefault="000172A8" w:rsidP="000172A8">
            <w:pPr>
              <w:spacing w:line="0" w:lineRule="atLeast"/>
              <w:ind w:left="380"/>
              <w:rPr>
                <w:rFonts w:cs="Arial"/>
                <w:sz w:val="20"/>
                <w:szCs w:val="20"/>
              </w:rPr>
            </w:pPr>
            <w:r w:rsidRPr="000172A8">
              <w:rPr>
                <w:rFonts w:cs="Arial"/>
                <w:sz w:val="20"/>
                <w:szCs w:val="20"/>
              </w:rPr>
              <w:t>рост</w:t>
            </w:r>
          </w:p>
        </w:tc>
        <w:tc>
          <w:tcPr>
            <w:tcW w:w="640" w:type="dxa"/>
            <w:tcBorders>
              <w:bottom w:val="single" w:sz="8" w:space="0" w:color="A6A6A6"/>
            </w:tcBorders>
            <w:shd w:val="clear" w:color="auto" w:fill="auto"/>
            <w:vAlign w:val="bottom"/>
          </w:tcPr>
          <w:p w:rsidR="000172A8" w:rsidRPr="000172A8" w:rsidRDefault="000172A8" w:rsidP="000172A8">
            <w:pPr>
              <w:spacing w:line="0" w:lineRule="atLeast"/>
              <w:ind w:left="20"/>
              <w:rPr>
                <w:rFonts w:cs="Arial"/>
                <w:sz w:val="20"/>
                <w:szCs w:val="20"/>
              </w:rPr>
            </w:pPr>
            <w:r w:rsidRPr="000172A8">
              <w:rPr>
                <w:rFonts w:cs="Arial"/>
                <w:sz w:val="20"/>
                <w:szCs w:val="20"/>
              </w:rPr>
              <w:t>вес</w:t>
            </w:r>
          </w:p>
        </w:tc>
        <w:tc>
          <w:tcPr>
            <w:tcW w:w="1220" w:type="dxa"/>
            <w:tcBorders>
              <w:bottom w:val="single" w:sz="8" w:space="0" w:color="A6A6A6"/>
            </w:tcBorders>
            <w:shd w:val="clear" w:color="auto" w:fill="auto"/>
            <w:vAlign w:val="bottom"/>
          </w:tcPr>
          <w:p w:rsidR="000172A8" w:rsidRPr="000172A8" w:rsidRDefault="000172A8" w:rsidP="000172A8">
            <w:pPr>
              <w:spacing w:line="0" w:lineRule="atLeast"/>
              <w:jc w:val="center"/>
              <w:rPr>
                <w:rFonts w:cs="Arial"/>
                <w:sz w:val="20"/>
                <w:szCs w:val="20"/>
              </w:rPr>
            </w:pPr>
            <w:r w:rsidRPr="000172A8">
              <w:rPr>
                <w:rFonts w:cs="Arial"/>
                <w:sz w:val="20"/>
                <w:szCs w:val="20"/>
              </w:rPr>
              <w:t>рост</w:t>
            </w:r>
          </w:p>
        </w:tc>
        <w:tc>
          <w:tcPr>
            <w:tcW w:w="1120" w:type="dxa"/>
            <w:tcBorders>
              <w:bottom w:val="single" w:sz="8" w:space="0" w:color="A6A6A6"/>
            </w:tcBorders>
            <w:shd w:val="clear" w:color="auto" w:fill="auto"/>
            <w:vAlign w:val="bottom"/>
          </w:tcPr>
          <w:p w:rsidR="000172A8" w:rsidRPr="000172A8" w:rsidRDefault="000172A8" w:rsidP="000172A8">
            <w:pPr>
              <w:spacing w:line="0" w:lineRule="atLeast"/>
              <w:jc w:val="center"/>
              <w:rPr>
                <w:rFonts w:cs="Arial"/>
                <w:sz w:val="20"/>
                <w:szCs w:val="20"/>
              </w:rPr>
            </w:pPr>
            <w:r w:rsidRPr="000172A8">
              <w:rPr>
                <w:rFonts w:cs="Arial"/>
                <w:sz w:val="20"/>
                <w:szCs w:val="20"/>
              </w:rPr>
              <w:t>вес</w:t>
            </w:r>
          </w:p>
        </w:tc>
        <w:tc>
          <w:tcPr>
            <w:tcW w:w="1500" w:type="dxa"/>
            <w:tcBorders>
              <w:bottom w:val="single" w:sz="8" w:space="0" w:color="A6A6A6"/>
            </w:tcBorders>
            <w:shd w:val="clear" w:color="auto" w:fill="auto"/>
            <w:vAlign w:val="bottom"/>
          </w:tcPr>
          <w:p w:rsidR="000172A8" w:rsidRPr="000172A8" w:rsidRDefault="000172A8" w:rsidP="000172A8">
            <w:pPr>
              <w:spacing w:line="0" w:lineRule="atLeast"/>
              <w:ind w:left="360"/>
              <w:rPr>
                <w:rFonts w:cs="Arial"/>
                <w:sz w:val="20"/>
                <w:szCs w:val="20"/>
              </w:rPr>
            </w:pPr>
            <w:r w:rsidRPr="000172A8">
              <w:rPr>
                <w:rFonts w:cs="Arial"/>
                <w:sz w:val="20"/>
                <w:szCs w:val="20"/>
              </w:rPr>
              <w:t>рост</w:t>
            </w:r>
          </w:p>
        </w:tc>
        <w:tc>
          <w:tcPr>
            <w:tcW w:w="720" w:type="dxa"/>
            <w:tcBorders>
              <w:bottom w:val="single" w:sz="8" w:space="0" w:color="A6A6A6"/>
            </w:tcBorders>
            <w:shd w:val="clear" w:color="auto" w:fill="auto"/>
            <w:vAlign w:val="bottom"/>
          </w:tcPr>
          <w:p w:rsidR="000172A8" w:rsidRPr="000172A8" w:rsidRDefault="000172A8" w:rsidP="000172A8">
            <w:pPr>
              <w:spacing w:line="0" w:lineRule="atLeast"/>
              <w:ind w:left="20"/>
              <w:rPr>
                <w:rFonts w:cs="Arial"/>
                <w:sz w:val="20"/>
                <w:szCs w:val="20"/>
              </w:rPr>
            </w:pPr>
            <w:r w:rsidRPr="000172A8">
              <w:rPr>
                <w:rFonts w:cs="Arial"/>
                <w:sz w:val="20"/>
                <w:szCs w:val="20"/>
              </w:rPr>
              <w:t>вес</w:t>
            </w:r>
          </w:p>
        </w:tc>
        <w:tc>
          <w:tcPr>
            <w:tcW w:w="1500" w:type="dxa"/>
            <w:tcBorders>
              <w:bottom w:val="single" w:sz="8" w:space="0" w:color="A6A6A6"/>
            </w:tcBorders>
            <w:shd w:val="clear" w:color="auto" w:fill="auto"/>
            <w:vAlign w:val="bottom"/>
          </w:tcPr>
          <w:p w:rsidR="000172A8" w:rsidRPr="000172A8" w:rsidRDefault="000172A8" w:rsidP="000172A8">
            <w:pPr>
              <w:spacing w:line="0" w:lineRule="atLeast"/>
              <w:ind w:left="380"/>
              <w:rPr>
                <w:rFonts w:cs="Arial"/>
                <w:sz w:val="20"/>
                <w:szCs w:val="20"/>
              </w:rPr>
            </w:pPr>
            <w:r w:rsidRPr="000172A8">
              <w:rPr>
                <w:rFonts w:cs="Arial"/>
                <w:sz w:val="20"/>
                <w:szCs w:val="20"/>
              </w:rPr>
              <w:t>рост</w:t>
            </w:r>
          </w:p>
        </w:tc>
        <w:tc>
          <w:tcPr>
            <w:tcW w:w="680" w:type="dxa"/>
            <w:tcBorders>
              <w:bottom w:val="single" w:sz="8" w:space="0" w:color="A6A6A6"/>
            </w:tcBorders>
            <w:shd w:val="clear" w:color="auto" w:fill="auto"/>
            <w:vAlign w:val="bottom"/>
          </w:tcPr>
          <w:p w:rsidR="000172A8" w:rsidRPr="000172A8" w:rsidRDefault="000172A8" w:rsidP="000172A8">
            <w:pPr>
              <w:spacing w:line="0" w:lineRule="atLeast"/>
              <w:ind w:left="20"/>
              <w:rPr>
                <w:rFonts w:cs="Arial"/>
                <w:sz w:val="20"/>
                <w:szCs w:val="20"/>
              </w:rPr>
            </w:pPr>
            <w:r w:rsidRPr="000172A8">
              <w:rPr>
                <w:rFonts w:cs="Arial"/>
                <w:sz w:val="20"/>
                <w:szCs w:val="20"/>
              </w:rPr>
              <w:t>вес</w:t>
            </w:r>
          </w:p>
        </w:tc>
      </w:tr>
      <w:tr w:rsidR="000172A8" w:rsidRPr="000172A8" w:rsidTr="000172A8">
        <w:trPr>
          <w:trHeight w:val="234"/>
        </w:trPr>
        <w:tc>
          <w:tcPr>
            <w:tcW w:w="880" w:type="dxa"/>
            <w:shd w:val="clear" w:color="auto" w:fill="auto"/>
            <w:vAlign w:val="bottom"/>
          </w:tcPr>
          <w:p w:rsidR="000172A8" w:rsidRPr="000172A8" w:rsidRDefault="000172A8" w:rsidP="000172A8">
            <w:pPr>
              <w:spacing w:line="0" w:lineRule="atLeast"/>
              <w:rPr>
                <w:rFonts w:cs="Arial"/>
                <w:sz w:val="20"/>
                <w:szCs w:val="20"/>
              </w:rPr>
            </w:pPr>
          </w:p>
        </w:tc>
        <w:tc>
          <w:tcPr>
            <w:tcW w:w="3060" w:type="dxa"/>
            <w:shd w:val="clear" w:color="auto" w:fill="auto"/>
            <w:vAlign w:val="bottom"/>
          </w:tcPr>
          <w:p w:rsidR="000172A8" w:rsidRPr="000172A8" w:rsidRDefault="000172A8" w:rsidP="000172A8">
            <w:pPr>
              <w:spacing w:line="0" w:lineRule="atLeast"/>
              <w:rPr>
                <w:rFonts w:cs="Arial"/>
                <w:sz w:val="20"/>
                <w:szCs w:val="20"/>
              </w:rPr>
            </w:pPr>
          </w:p>
        </w:tc>
        <w:tc>
          <w:tcPr>
            <w:tcW w:w="1000" w:type="dxa"/>
            <w:shd w:val="clear" w:color="auto" w:fill="auto"/>
            <w:vAlign w:val="bottom"/>
          </w:tcPr>
          <w:p w:rsidR="000172A8" w:rsidRPr="000172A8" w:rsidRDefault="000172A8" w:rsidP="000172A8">
            <w:pPr>
              <w:spacing w:line="0" w:lineRule="atLeast"/>
              <w:ind w:left="340"/>
              <w:rPr>
                <w:rFonts w:cs="Arial"/>
                <w:sz w:val="18"/>
                <w:szCs w:val="20"/>
              </w:rPr>
            </w:pPr>
            <w:r w:rsidRPr="000172A8">
              <w:rPr>
                <w:rFonts w:cs="Arial"/>
                <w:sz w:val="18"/>
                <w:szCs w:val="20"/>
              </w:rPr>
              <w:t>НГ</w:t>
            </w:r>
          </w:p>
        </w:tc>
        <w:tc>
          <w:tcPr>
            <w:tcW w:w="1580" w:type="dxa"/>
            <w:shd w:val="clear" w:color="auto" w:fill="auto"/>
            <w:vAlign w:val="bottom"/>
          </w:tcPr>
          <w:p w:rsidR="000172A8" w:rsidRPr="000172A8" w:rsidRDefault="000172A8" w:rsidP="000172A8">
            <w:pPr>
              <w:spacing w:line="0" w:lineRule="atLeast"/>
              <w:ind w:left="80"/>
              <w:rPr>
                <w:rFonts w:cs="Arial"/>
                <w:sz w:val="18"/>
                <w:szCs w:val="20"/>
              </w:rPr>
            </w:pPr>
            <w:proofErr w:type="gramStart"/>
            <w:r w:rsidRPr="000172A8">
              <w:rPr>
                <w:rFonts w:cs="Arial"/>
                <w:sz w:val="18"/>
                <w:szCs w:val="20"/>
              </w:rPr>
              <w:t>КГ</w:t>
            </w:r>
            <w:proofErr w:type="gramEnd"/>
            <w:r w:rsidRPr="000172A8">
              <w:rPr>
                <w:rFonts w:cs="Arial"/>
                <w:sz w:val="18"/>
                <w:szCs w:val="20"/>
              </w:rPr>
              <w:t xml:space="preserve">    НГ    КГ</w:t>
            </w:r>
          </w:p>
        </w:tc>
        <w:tc>
          <w:tcPr>
            <w:tcW w:w="1540" w:type="dxa"/>
            <w:shd w:val="clear" w:color="auto" w:fill="auto"/>
            <w:vAlign w:val="bottom"/>
          </w:tcPr>
          <w:p w:rsidR="000172A8" w:rsidRPr="000172A8" w:rsidRDefault="000172A8" w:rsidP="000172A8">
            <w:pPr>
              <w:spacing w:line="0" w:lineRule="atLeast"/>
              <w:ind w:left="160"/>
              <w:rPr>
                <w:rFonts w:cs="Arial"/>
                <w:sz w:val="18"/>
                <w:szCs w:val="20"/>
              </w:rPr>
            </w:pPr>
            <w:r w:rsidRPr="000172A8">
              <w:rPr>
                <w:rFonts w:cs="Arial"/>
                <w:sz w:val="18"/>
                <w:szCs w:val="20"/>
              </w:rPr>
              <w:t>НГ    КГ    НГ</w:t>
            </w:r>
          </w:p>
        </w:tc>
        <w:tc>
          <w:tcPr>
            <w:tcW w:w="640" w:type="dxa"/>
            <w:shd w:val="clear" w:color="auto" w:fill="auto"/>
            <w:vAlign w:val="bottom"/>
          </w:tcPr>
          <w:p w:rsidR="000172A8" w:rsidRPr="000172A8" w:rsidRDefault="000172A8" w:rsidP="000172A8">
            <w:pPr>
              <w:spacing w:line="0" w:lineRule="atLeast"/>
              <w:ind w:left="320"/>
              <w:rPr>
                <w:rFonts w:cs="Arial"/>
                <w:sz w:val="18"/>
                <w:szCs w:val="20"/>
              </w:rPr>
            </w:pPr>
            <w:r w:rsidRPr="000172A8">
              <w:rPr>
                <w:rFonts w:cs="Arial"/>
                <w:sz w:val="18"/>
                <w:szCs w:val="20"/>
              </w:rPr>
              <w:t>КГ</w:t>
            </w:r>
          </w:p>
        </w:tc>
        <w:tc>
          <w:tcPr>
            <w:tcW w:w="1220" w:type="dxa"/>
            <w:shd w:val="clear" w:color="auto" w:fill="auto"/>
            <w:vAlign w:val="bottom"/>
          </w:tcPr>
          <w:p w:rsidR="000172A8" w:rsidRPr="000172A8" w:rsidRDefault="000172A8" w:rsidP="000172A8">
            <w:pPr>
              <w:spacing w:line="0" w:lineRule="atLeast"/>
              <w:jc w:val="center"/>
              <w:rPr>
                <w:rFonts w:cs="Arial"/>
                <w:w w:val="97"/>
                <w:sz w:val="18"/>
                <w:szCs w:val="20"/>
              </w:rPr>
            </w:pPr>
            <w:r w:rsidRPr="000172A8">
              <w:rPr>
                <w:rFonts w:cs="Arial"/>
                <w:w w:val="97"/>
                <w:sz w:val="18"/>
                <w:szCs w:val="20"/>
              </w:rPr>
              <w:t>НГКГ</w:t>
            </w:r>
          </w:p>
        </w:tc>
        <w:tc>
          <w:tcPr>
            <w:tcW w:w="1120" w:type="dxa"/>
            <w:shd w:val="clear" w:color="auto" w:fill="auto"/>
            <w:vAlign w:val="bottom"/>
          </w:tcPr>
          <w:p w:rsidR="000172A8" w:rsidRPr="000172A8" w:rsidRDefault="000172A8" w:rsidP="000172A8">
            <w:pPr>
              <w:spacing w:line="0" w:lineRule="atLeast"/>
              <w:jc w:val="center"/>
              <w:rPr>
                <w:rFonts w:cs="Arial"/>
                <w:sz w:val="18"/>
                <w:szCs w:val="20"/>
              </w:rPr>
            </w:pPr>
            <w:r w:rsidRPr="000172A8">
              <w:rPr>
                <w:rFonts w:cs="Arial"/>
                <w:sz w:val="18"/>
                <w:szCs w:val="20"/>
              </w:rPr>
              <w:t>НГ    КГ</w:t>
            </w:r>
          </w:p>
        </w:tc>
        <w:tc>
          <w:tcPr>
            <w:tcW w:w="1500" w:type="dxa"/>
            <w:shd w:val="clear" w:color="auto" w:fill="auto"/>
            <w:vAlign w:val="bottom"/>
          </w:tcPr>
          <w:p w:rsidR="000172A8" w:rsidRPr="000172A8" w:rsidRDefault="000172A8" w:rsidP="000172A8">
            <w:pPr>
              <w:spacing w:line="0" w:lineRule="atLeast"/>
              <w:ind w:left="160"/>
              <w:rPr>
                <w:rFonts w:cs="Arial"/>
                <w:sz w:val="18"/>
                <w:szCs w:val="20"/>
              </w:rPr>
            </w:pPr>
            <w:r w:rsidRPr="000172A8">
              <w:rPr>
                <w:rFonts w:cs="Arial"/>
                <w:sz w:val="18"/>
                <w:szCs w:val="20"/>
              </w:rPr>
              <w:t>НГ    КГ    НГ</w:t>
            </w:r>
          </w:p>
        </w:tc>
        <w:tc>
          <w:tcPr>
            <w:tcW w:w="720" w:type="dxa"/>
            <w:shd w:val="clear" w:color="auto" w:fill="auto"/>
            <w:vAlign w:val="bottom"/>
          </w:tcPr>
          <w:p w:rsidR="000172A8" w:rsidRPr="000172A8" w:rsidRDefault="000172A8" w:rsidP="000172A8">
            <w:pPr>
              <w:spacing w:line="0" w:lineRule="atLeast"/>
              <w:ind w:left="320"/>
              <w:rPr>
                <w:rFonts w:cs="Arial"/>
                <w:sz w:val="18"/>
                <w:szCs w:val="20"/>
              </w:rPr>
            </w:pPr>
            <w:r w:rsidRPr="000172A8">
              <w:rPr>
                <w:rFonts w:cs="Arial"/>
                <w:sz w:val="18"/>
                <w:szCs w:val="20"/>
              </w:rPr>
              <w:t>КГ</w:t>
            </w:r>
          </w:p>
        </w:tc>
        <w:tc>
          <w:tcPr>
            <w:tcW w:w="1500" w:type="dxa"/>
            <w:shd w:val="clear" w:color="auto" w:fill="auto"/>
            <w:vAlign w:val="bottom"/>
          </w:tcPr>
          <w:p w:rsidR="000172A8" w:rsidRPr="000172A8" w:rsidRDefault="000172A8" w:rsidP="000172A8">
            <w:pPr>
              <w:spacing w:line="0" w:lineRule="atLeast"/>
              <w:ind w:left="160"/>
              <w:rPr>
                <w:rFonts w:cs="Arial"/>
                <w:sz w:val="18"/>
                <w:szCs w:val="20"/>
              </w:rPr>
            </w:pPr>
            <w:r w:rsidRPr="000172A8">
              <w:rPr>
                <w:rFonts w:cs="Arial"/>
                <w:sz w:val="18"/>
                <w:szCs w:val="20"/>
              </w:rPr>
              <w:t>НГ    КГ   НГ</w:t>
            </w:r>
          </w:p>
        </w:tc>
        <w:tc>
          <w:tcPr>
            <w:tcW w:w="680" w:type="dxa"/>
            <w:shd w:val="clear" w:color="auto" w:fill="auto"/>
            <w:vAlign w:val="bottom"/>
          </w:tcPr>
          <w:p w:rsidR="000172A8" w:rsidRPr="000172A8" w:rsidRDefault="000172A8" w:rsidP="000172A8">
            <w:pPr>
              <w:spacing w:line="0" w:lineRule="atLeast"/>
              <w:ind w:left="280"/>
              <w:rPr>
                <w:rFonts w:cs="Arial"/>
                <w:sz w:val="18"/>
                <w:szCs w:val="20"/>
              </w:rPr>
            </w:pPr>
            <w:r w:rsidRPr="000172A8">
              <w:rPr>
                <w:rFonts w:cs="Arial"/>
                <w:sz w:val="18"/>
                <w:szCs w:val="20"/>
              </w:rPr>
              <w:t>КГ</w:t>
            </w:r>
          </w:p>
        </w:tc>
      </w:tr>
    </w:tbl>
    <w:p w:rsidR="000172A8" w:rsidRPr="000172A8" w:rsidRDefault="000172A8" w:rsidP="000172A8">
      <w:pPr>
        <w:spacing w:line="0" w:lineRule="atLeast"/>
        <w:ind w:left="80"/>
        <w:rPr>
          <w:rFonts w:cs="Arial"/>
          <w:szCs w:val="20"/>
        </w:rPr>
      </w:pPr>
      <w:r w:rsidRPr="000172A8">
        <w:rPr>
          <w:rFonts w:cs="Arial"/>
          <w:szCs w:val="20"/>
        </w:rPr>
        <w:t>1</w:t>
      </w:r>
    </w:p>
    <w:p w:rsidR="000172A8" w:rsidRPr="000172A8" w:rsidRDefault="000172A8" w:rsidP="000172A8">
      <w:pPr>
        <w:spacing w:line="48"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2</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3</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4</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5</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6</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7</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8</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9</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10</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11</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12</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13</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14</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15</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16</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17</w:t>
      </w:r>
    </w:p>
    <w:p w:rsidR="000172A8" w:rsidRPr="000172A8" w:rsidRDefault="000172A8" w:rsidP="000172A8">
      <w:pPr>
        <w:spacing w:line="0" w:lineRule="atLeast"/>
        <w:ind w:left="20"/>
        <w:rPr>
          <w:rFonts w:cs="Arial"/>
          <w:szCs w:val="20"/>
        </w:rPr>
        <w:sectPr w:rsidR="000172A8" w:rsidRPr="000172A8">
          <w:pgSz w:w="16820" w:h="11900" w:orient="landscape"/>
          <w:pgMar w:top="857" w:right="720" w:bottom="1440" w:left="660" w:header="0" w:footer="0" w:gutter="0"/>
          <w:cols w:space="0" w:equalWidth="0">
            <w:col w:w="15440"/>
          </w:cols>
          <w:docGrid w:linePitch="360"/>
        </w:sectPr>
      </w:pPr>
    </w:p>
    <w:p w:rsidR="000172A8" w:rsidRPr="000172A8" w:rsidRDefault="00807579" w:rsidP="000172A8">
      <w:pPr>
        <w:spacing w:line="0" w:lineRule="atLeast"/>
        <w:ind w:right="6140"/>
        <w:jc w:val="right"/>
        <w:rPr>
          <w:rFonts w:cs="Arial"/>
          <w:b/>
          <w:sz w:val="28"/>
          <w:szCs w:val="20"/>
        </w:rPr>
      </w:pPr>
      <w:bookmarkStart w:id="40" w:name="page233"/>
      <w:bookmarkEnd w:id="40"/>
      <w:r>
        <w:rPr>
          <w:rFonts w:cs="Arial"/>
          <w:b/>
          <w:sz w:val="28"/>
          <w:szCs w:val="20"/>
        </w:rPr>
        <w:lastRenderedPageBreak/>
        <w:t>ПА</w:t>
      </w:r>
      <w:r w:rsidR="000172A8" w:rsidRPr="000172A8">
        <w:rPr>
          <w:rFonts w:cs="Arial"/>
          <w:b/>
          <w:sz w:val="28"/>
          <w:szCs w:val="20"/>
        </w:rPr>
        <w:t>СПОРТ ЗДОРОВЬЯ</w:t>
      </w:r>
    </w:p>
    <w:p w:rsidR="000172A8" w:rsidRPr="000172A8" w:rsidRDefault="000172A8" w:rsidP="000172A8">
      <w:pPr>
        <w:spacing w:line="324" w:lineRule="exact"/>
        <w:rPr>
          <w:rFonts w:cs="Arial"/>
          <w:sz w:val="20"/>
          <w:szCs w:val="20"/>
        </w:rPr>
      </w:pPr>
      <w:r>
        <w:rPr>
          <w:rFonts w:cs="Arial"/>
          <w:b/>
          <w:noProof/>
          <w:sz w:val="28"/>
          <w:szCs w:val="20"/>
        </w:rPr>
        <w:drawing>
          <wp:anchor distT="0" distB="0" distL="114300" distR="114300" simplePos="0" relativeHeight="251682304" behindDoc="1" locked="0" layoutInCell="0" allowOverlap="1" wp14:anchorId="0CB94152" wp14:editId="3A0B94A5">
            <wp:simplePos x="0" y="0"/>
            <wp:positionH relativeFrom="column">
              <wp:posOffset>-92710</wp:posOffset>
            </wp:positionH>
            <wp:positionV relativeFrom="paragraph">
              <wp:posOffset>216535</wp:posOffset>
            </wp:positionV>
            <wp:extent cx="9905365" cy="4669790"/>
            <wp:effectExtent l="0" t="0" r="63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5365" cy="46697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700"/>
        <w:gridCol w:w="3560"/>
        <w:gridCol w:w="840"/>
        <w:gridCol w:w="1420"/>
        <w:gridCol w:w="840"/>
        <w:gridCol w:w="1340"/>
        <w:gridCol w:w="900"/>
        <w:gridCol w:w="1480"/>
        <w:gridCol w:w="780"/>
        <w:gridCol w:w="1380"/>
        <w:gridCol w:w="820"/>
        <w:gridCol w:w="320"/>
        <w:gridCol w:w="1060"/>
      </w:tblGrid>
      <w:tr w:rsidR="000172A8" w:rsidRPr="000172A8" w:rsidTr="000172A8">
        <w:trPr>
          <w:trHeight w:val="276"/>
        </w:trPr>
        <w:tc>
          <w:tcPr>
            <w:tcW w:w="700" w:type="dxa"/>
            <w:shd w:val="clear" w:color="auto" w:fill="auto"/>
            <w:vAlign w:val="bottom"/>
          </w:tcPr>
          <w:p w:rsidR="000172A8" w:rsidRPr="000172A8" w:rsidRDefault="000172A8" w:rsidP="000172A8">
            <w:pPr>
              <w:spacing w:line="0" w:lineRule="atLeast"/>
              <w:ind w:right="320"/>
              <w:jc w:val="center"/>
              <w:rPr>
                <w:rFonts w:cs="Arial"/>
                <w:b/>
                <w:w w:val="99"/>
                <w:sz w:val="20"/>
                <w:szCs w:val="20"/>
              </w:rPr>
            </w:pPr>
            <w:r w:rsidRPr="000172A8">
              <w:rPr>
                <w:rFonts w:cs="Arial"/>
                <w:b/>
                <w:w w:val="99"/>
                <w:sz w:val="20"/>
                <w:szCs w:val="20"/>
              </w:rPr>
              <w:t>№</w:t>
            </w:r>
          </w:p>
        </w:tc>
        <w:tc>
          <w:tcPr>
            <w:tcW w:w="3560" w:type="dxa"/>
            <w:shd w:val="clear" w:color="auto" w:fill="auto"/>
            <w:vAlign w:val="bottom"/>
          </w:tcPr>
          <w:p w:rsidR="000172A8" w:rsidRPr="000172A8" w:rsidRDefault="000172A8" w:rsidP="000172A8">
            <w:pPr>
              <w:spacing w:line="0" w:lineRule="atLeast"/>
              <w:rPr>
                <w:rFonts w:cs="Arial"/>
                <w:sz w:val="23"/>
                <w:szCs w:val="20"/>
              </w:rPr>
            </w:pPr>
          </w:p>
        </w:tc>
        <w:tc>
          <w:tcPr>
            <w:tcW w:w="840" w:type="dxa"/>
            <w:shd w:val="clear" w:color="auto" w:fill="auto"/>
            <w:vAlign w:val="bottom"/>
          </w:tcPr>
          <w:p w:rsidR="000172A8" w:rsidRPr="000172A8" w:rsidRDefault="000172A8" w:rsidP="000172A8">
            <w:pPr>
              <w:spacing w:line="0" w:lineRule="atLeast"/>
              <w:rPr>
                <w:rFonts w:cs="Arial"/>
                <w:sz w:val="23"/>
                <w:szCs w:val="20"/>
              </w:rPr>
            </w:pPr>
          </w:p>
        </w:tc>
        <w:tc>
          <w:tcPr>
            <w:tcW w:w="1420" w:type="dxa"/>
            <w:shd w:val="clear" w:color="auto" w:fill="auto"/>
            <w:vAlign w:val="bottom"/>
          </w:tcPr>
          <w:p w:rsidR="000172A8" w:rsidRPr="000172A8" w:rsidRDefault="000172A8" w:rsidP="000172A8">
            <w:pPr>
              <w:spacing w:line="0" w:lineRule="atLeast"/>
              <w:rPr>
                <w:rFonts w:cs="Arial"/>
                <w:sz w:val="23"/>
                <w:szCs w:val="20"/>
              </w:rPr>
            </w:pPr>
          </w:p>
        </w:tc>
        <w:tc>
          <w:tcPr>
            <w:tcW w:w="840" w:type="dxa"/>
            <w:shd w:val="clear" w:color="auto" w:fill="auto"/>
            <w:vAlign w:val="bottom"/>
          </w:tcPr>
          <w:p w:rsidR="000172A8" w:rsidRPr="000172A8" w:rsidRDefault="000172A8" w:rsidP="000172A8">
            <w:pPr>
              <w:spacing w:line="0" w:lineRule="atLeast"/>
              <w:rPr>
                <w:rFonts w:cs="Arial"/>
                <w:sz w:val="23"/>
                <w:szCs w:val="20"/>
              </w:rPr>
            </w:pPr>
          </w:p>
        </w:tc>
        <w:tc>
          <w:tcPr>
            <w:tcW w:w="1340" w:type="dxa"/>
            <w:shd w:val="clear" w:color="auto" w:fill="auto"/>
            <w:vAlign w:val="bottom"/>
          </w:tcPr>
          <w:p w:rsidR="000172A8" w:rsidRPr="000172A8" w:rsidRDefault="000172A8" w:rsidP="000172A8">
            <w:pPr>
              <w:spacing w:line="0" w:lineRule="atLeast"/>
              <w:rPr>
                <w:rFonts w:cs="Arial"/>
                <w:sz w:val="23"/>
                <w:szCs w:val="20"/>
              </w:rPr>
            </w:pPr>
          </w:p>
        </w:tc>
        <w:tc>
          <w:tcPr>
            <w:tcW w:w="2380" w:type="dxa"/>
            <w:gridSpan w:val="2"/>
            <w:shd w:val="clear" w:color="auto" w:fill="auto"/>
            <w:vAlign w:val="bottom"/>
          </w:tcPr>
          <w:p w:rsidR="000172A8" w:rsidRPr="000172A8" w:rsidRDefault="000172A8" w:rsidP="000172A8">
            <w:pPr>
              <w:spacing w:line="0" w:lineRule="atLeast"/>
              <w:ind w:right="195"/>
              <w:jc w:val="right"/>
              <w:rPr>
                <w:rFonts w:cs="Arial"/>
                <w:b/>
                <w:szCs w:val="20"/>
              </w:rPr>
            </w:pPr>
            <w:r w:rsidRPr="000172A8">
              <w:rPr>
                <w:rFonts w:cs="Arial"/>
                <w:b/>
                <w:szCs w:val="20"/>
              </w:rPr>
              <w:t>Группа здоровья</w:t>
            </w:r>
          </w:p>
        </w:tc>
        <w:tc>
          <w:tcPr>
            <w:tcW w:w="780" w:type="dxa"/>
            <w:shd w:val="clear" w:color="auto" w:fill="auto"/>
            <w:vAlign w:val="bottom"/>
          </w:tcPr>
          <w:p w:rsidR="000172A8" w:rsidRPr="000172A8" w:rsidRDefault="000172A8" w:rsidP="000172A8">
            <w:pPr>
              <w:spacing w:line="0" w:lineRule="atLeast"/>
              <w:rPr>
                <w:rFonts w:cs="Arial"/>
                <w:sz w:val="23"/>
                <w:szCs w:val="20"/>
              </w:rPr>
            </w:pPr>
          </w:p>
        </w:tc>
        <w:tc>
          <w:tcPr>
            <w:tcW w:w="1380" w:type="dxa"/>
            <w:shd w:val="clear" w:color="auto" w:fill="auto"/>
            <w:vAlign w:val="bottom"/>
          </w:tcPr>
          <w:p w:rsidR="000172A8" w:rsidRPr="000172A8" w:rsidRDefault="000172A8" w:rsidP="000172A8">
            <w:pPr>
              <w:spacing w:line="0" w:lineRule="atLeast"/>
              <w:rPr>
                <w:rFonts w:cs="Arial"/>
                <w:sz w:val="23"/>
                <w:szCs w:val="20"/>
              </w:rPr>
            </w:pPr>
          </w:p>
        </w:tc>
        <w:tc>
          <w:tcPr>
            <w:tcW w:w="820" w:type="dxa"/>
            <w:shd w:val="clear" w:color="auto" w:fill="auto"/>
            <w:vAlign w:val="bottom"/>
          </w:tcPr>
          <w:p w:rsidR="000172A8" w:rsidRPr="000172A8" w:rsidRDefault="000172A8" w:rsidP="000172A8">
            <w:pPr>
              <w:spacing w:line="0" w:lineRule="atLeast"/>
              <w:rPr>
                <w:rFonts w:cs="Arial"/>
                <w:sz w:val="23"/>
                <w:szCs w:val="20"/>
              </w:rPr>
            </w:pPr>
          </w:p>
        </w:tc>
        <w:tc>
          <w:tcPr>
            <w:tcW w:w="320" w:type="dxa"/>
            <w:shd w:val="clear" w:color="auto" w:fill="auto"/>
            <w:vAlign w:val="bottom"/>
          </w:tcPr>
          <w:p w:rsidR="000172A8" w:rsidRPr="000172A8" w:rsidRDefault="000172A8" w:rsidP="000172A8">
            <w:pPr>
              <w:spacing w:line="0" w:lineRule="atLeast"/>
              <w:rPr>
                <w:rFonts w:cs="Arial"/>
                <w:sz w:val="23"/>
                <w:szCs w:val="20"/>
              </w:rPr>
            </w:pPr>
          </w:p>
        </w:tc>
        <w:tc>
          <w:tcPr>
            <w:tcW w:w="1060" w:type="dxa"/>
            <w:shd w:val="clear" w:color="auto" w:fill="auto"/>
            <w:vAlign w:val="bottom"/>
          </w:tcPr>
          <w:p w:rsidR="000172A8" w:rsidRPr="000172A8" w:rsidRDefault="000172A8" w:rsidP="000172A8">
            <w:pPr>
              <w:spacing w:line="0" w:lineRule="atLeast"/>
              <w:rPr>
                <w:rFonts w:cs="Arial"/>
                <w:sz w:val="23"/>
                <w:szCs w:val="20"/>
              </w:rPr>
            </w:pPr>
          </w:p>
        </w:tc>
      </w:tr>
      <w:tr w:rsidR="000172A8" w:rsidRPr="000172A8" w:rsidTr="000172A8">
        <w:trPr>
          <w:trHeight w:val="57"/>
        </w:trPr>
        <w:tc>
          <w:tcPr>
            <w:tcW w:w="700" w:type="dxa"/>
            <w:vMerge w:val="restart"/>
            <w:shd w:val="clear" w:color="auto" w:fill="auto"/>
            <w:vAlign w:val="bottom"/>
          </w:tcPr>
          <w:p w:rsidR="000172A8" w:rsidRPr="000172A8" w:rsidRDefault="000172A8" w:rsidP="000172A8">
            <w:pPr>
              <w:spacing w:line="0" w:lineRule="atLeast"/>
              <w:ind w:right="320"/>
              <w:jc w:val="center"/>
              <w:rPr>
                <w:rFonts w:cs="Arial"/>
                <w:b/>
                <w:w w:val="97"/>
                <w:sz w:val="20"/>
                <w:szCs w:val="20"/>
              </w:rPr>
            </w:pPr>
            <w:proofErr w:type="gramStart"/>
            <w:r w:rsidRPr="000172A8">
              <w:rPr>
                <w:rFonts w:cs="Arial"/>
                <w:b/>
                <w:w w:val="97"/>
                <w:sz w:val="20"/>
                <w:szCs w:val="20"/>
              </w:rPr>
              <w:t>п</w:t>
            </w:r>
            <w:proofErr w:type="gramEnd"/>
            <w:r w:rsidRPr="000172A8">
              <w:rPr>
                <w:rFonts w:cs="Arial"/>
                <w:b/>
                <w:w w:val="97"/>
                <w:sz w:val="20"/>
                <w:szCs w:val="20"/>
              </w:rPr>
              <w:t>/п</w:t>
            </w:r>
          </w:p>
        </w:tc>
        <w:tc>
          <w:tcPr>
            <w:tcW w:w="3560" w:type="dxa"/>
            <w:vMerge w:val="restart"/>
            <w:shd w:val="clear" w:color="auto" w:fill="auto"/>
            <w:vAlign w:val="bottom"/>
          </w:tcPr>
          <w:p w:rsidR="000172A8" w:rsidRPr="000172A8" w:rsidRDefault="000172A8" w:rsidP="000172A8">
            <w:pPr>
              <w:spacing w:line="0" w:lineRule="atLeast"/>
              <w:ind w:left="420"/>
              <w:rPr>
                <w:rFonts w:cs="Arial"/>
                <w:b/>
                <w:szCs w:val="20"/>
              </w:rPr>
            </w:pPr>
            <w:r w:rsidRPr="000172A8">
              <w:rPr>
                <w:rFonts w:cs="Arial"/>
                <w:b/>
                <w:szCs w:val="20"/>
              </w:rPr>
              <w:t>Фамилия имя ребенка</w:t>
            </w:r>
          </w:p>
        </w:tc>
        <w:tc>
          <w:tcPr>
            <w:tcW w:w="226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c>
          <w:tcPr>
            <w:tcW w:w="218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c>
          <w:tcPr>
            <w:tcW w:w="238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c>
          <w:tcPr>
            <w:tcW w:w="216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c>
          <w:tcPr>
            <w:tcW w:w="1140" w:type="dxa"/>
            <w:gridSpan w:val="2"/>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c>
          <w:tcPr>
            <w:tcW w:w="1060" w:type="dxa"/>
            <w:tcBorders>
              <w:bottom w:val="single" w:sz="8" w:space="0" w:color="A6A6A6"/>
            </w:tcBorders>
            <w:shd w:val="clear" w:color="auto" w:fill="auto"/>
            <w:vAlign w:val="bottom"/>
          </w:tcPr>
          <w:p w:rsidR="000172A8" w:rsidRPr="000172A8" w:rsidRDefault="000172A8" w:rsidP="000172A8">
            <w:pPr>
              <w:spacing w:line="0" w:lineRule="atLeast"/>
              <w:rPr>
                <w:rFonts w:cs="Arial"/>
                <w:sz w:val="4"/>
                <w:szCs w:val="20"/>
              </w:rPr>
            </w:pPr>
          </w:p>
        </w:tc>
      </w:tr>
      <w:tr w:rsidR="00807579" w:rsidRPr="000172A8" w:rsidTr="000172A8">
        <w:trPr>
          <w:gridAfter w:val="3"/>
          <w:wAfter w:w="2200" w:type="dxa"/>
          <w:trHeight w:val="221"/>
        </w:trPr>
        <w:tc>
          <w:tcPr>
            <w:tcW w:w="700" w:type="dxa"/>
            <w:vMerge/>
            <w:shd w:val="clear" w:color="auto" w:fill="auto"/>
            <w:vAlign w:val="bottom"/>
          </w:tcPr>
          <w:p w:rsidR="00807579" w:rsidRPr="000172A8" w:rsidRDefault="00807579" w:rsidP="000172A8">
            <w:pPr>
              <w:spacing w:line="0" w:lineRule="atLeast"/>
              <w:rPr>
                <w:rFonts w:cs="Arial"/>
                <w:sz w:val="19"/>
                <w:szCs w:val="20"/>
              </w:rPr>
            </w:pPr>
          </w:p>
        </w:tc>
        <w:tc>
          <w:tcPr>
            <w:tcW w:w="3560" w:type="dxa"/>
            <w:vMerge/>
            <w:shd w:val="clear" w:color="auto" w:fill="auto"/>
            <w:vAlign w:val="bottom"/>
          </w:tcPr>
          <w:p w:rsidR="00807579" w:rsidRPr="000172A8" w:rsidRDefault="00807579" w:rsidP="000172A8">
            <w:pPr>
              <w:spacing w:line="0" w:lineRule="atLeast"/>
              <w:rPr>
                <w:rFonts w:cs="Arial"/>
                <w:sz w:val="19"/>
                <w:szCs w:val="20"/>
              </w:rPr>
            </w:pPr>
          </w:p>
        </w:tc>
        <w:tc>
          <w:tcPr>
            <w:tcW w:w="2260" w:type="dxa"/>
            <w:gridSpan w:val="2"/>
            <w:shd w:val="clear" w:color="auto" w:fill="auto"/>
            <w:vAlign w:val="bottom"/>
          </w:tcPr>
          <w:p w:rsidR="00807579" w:rsidRPr="000172A8" w:rsidRDefault="00807579" w:rsidP="000172A8">
            <w:pPr>
              <w:spacing w:line="221" w:lineRule="exact"/>
              <w:ind w:left="320"/>
              <w:rPr>
                <w:rFonts w:cs="Arial"/>
                <w:sz w:val="20"/>
                <w:szCs w:val="20"/>
              </w:rPr>
            </w:pPr>
            <w:r>
              <w:rPr>
                <w:rFonts w:cs="Arial"/>
                <w:sz w:val="20"/>
                <w:szCs w:val="20"/>
              </w:rPr>
              <w:t>2</w:t>
            </w:r>
            <w:r w:rsidRPr="000172A8">
              <w:rPr>
                <w:rFonts w:cs="Arial"/>
                <w:sz w:val="20"/>
                <w:szCs w:val="20"/>
              </w:rPr>
              <w:t xml:space="preserve"> младшая группа</w:t>
            </w:r>
          </w:p>
        </w:tc>
        <w:tc>
          <w:tcPr>
            <w:tcW w:w="2180" w:type="dxa"/>
            <w:gridSpan w:val="2"/>
            <w:shd w:val="clear" w:color="auto" w:fill="auto"/>
            <w:vAlign w:val="bottom"/>
          </w:tcPr>
          <w:p w:rsidR="00807579" w:rsidRPr="000172A8" w:rsidRDefault="00807579" w:rsidP="000172A8">
            <w:pPr>
              <w:spacing w:line="221" w:lineRule="exact"/>
              <w:ind w:left="300"/>
              <w:rPr>
                <w:rFonts w:cs="Arial"/>
                <w:sz w:val="20"/>
                <w:szCs w:val="20"/>
              </w:rPr>
            </w:pPr>
            <w:r>
              <w:rPr>
                <w:rFonts w:cs="Arial"/>
                <w:sz w:val="20"/>
                <w:szCs w:val="20"/>
              </w:rPr>
              <w:t xml:space="preserve"> Средняя </w:t>
            </w:r>
            <w:r w:rsidRPr="000172A8">
              <w:rPr>
                <w:rFonts w:cs="Arial"/>
                <w:sz w:val="20"/>
                <w:szCs w:val="20"/>
              </w:rPr>
              <w:t>группа</w:t>
            </w:r>
          </w:p>
        </w:tc>
        <w:tc>
          <w:tcPr>
            <w:tcW w:w="2380" w:type="dxa"/>
            <w:gridSpan w:val="2"/>
            <w:shd w:val="clear" w:color="auto" w:fill="auto"/>
            <w:vAlign w:val="bottom"/>
          </w:tcPr>
          <w:p w:rsidR="00807579" w:rsidRPr="000172A8" w:rsidRDefault="00807579" w:rsidP="000172A8">
            <w:pPr>
              <w:spacing w:line="221" w:lineRule="exact"/>
              <w:ind w:right="395"/>
              <w:jc w:val="right"/>
              <w:rPr>
                <w:rFonts w:cs="Arial"/>
                <w:sz w:val="20"/>
                <w:szCs w:val="20"/>
              </w:rPr>
            </w:pPr>
            <w:r>
              <w:rPr>
                <w:rFonts w:cs="Arial"/>
                <w:sz w:val="20"/>
                <w:szCs w:val="20"/>
              </w:rPr>
              <w:t xml:space="preserve">Старшая </w:t>
            </w:r>
            <w:r w:rsidRPr="000172A8">
              <w:rPr>
                <w:rFonts w:cs="Arial"/>
                <w:sz w:val="20"/>
                <w:szCs w:val="20"/>
              </w:rPr>
              <w:t xml:space="preserve"> группа</w:t>
            </w:r>
          </w:p>
        </w:tc>
        <w:tc>
          <w:tcPr>
            <w:tcW w:w="2160" w:type="dxa"/>
            <w:gridSpan w:val="2"/>
            <w:shd w:val="clear" w:color="auto" w:fill="auto"/>
            <w:vAlign w:val="bottom"/>
          </w:tcPr>
          <w:p w:rsidR="00807579" w:rsidRPr="000172A8" w:rsidRDefault="00807579" w:rsidP="000172A8">
            <w:pPr>
              <w:spacing w:line="221" w:lineRule="exact"/>
              <w:ind w:left="380"/>
              <w:rPr>
                <w:rFonts w:cs="Arial"/>
                <w:sz w:val="20"/>
                <w:szCs w:val="20"/>
              </w:rPr>
            </w:pPr>
            <w:r>
              <w:rPr>
                <w:rFonts w:cs="Arial"/>
                <w:sz w:val="20"/>
                <w:szCs w:val="20"/>
              </w:rPr>
              <w:t>Подготовительная к школе группа</w:t>
            </w:r>
          </w:p>
        </w:tc>
      </w:tr>
      <w:tr w:rsidR="00807579" w:rsidRPr="000172A8" w:rsidTr="000172A8">
        <w:trPr>
          <w:gridAfter w:val="3"/>
          <w:wAfter w:w="2200" w:type="dxa"/>
          <w:trHeight w:val="248"/>
        </w:trPr>
        <w:tc>
          <w:tcPr>
            <w:tcW w:w="700" w:type="dxa"/>
            <w:shd w:val="clear" w:color="auto" w:fill="auto"/>
            <w:vAlign w:val="bottom"/>
          </w:tcPr>
          <w:p w:rsidR="00807579" w:rsidRPr="000172A8" w:rsidRDefault="00807579" w:rsidP="000172A8">
            <w:pPr>
              <w:spacing w:line="0" w:lineRule="atLeast"/>
              <w:rPr>
                <w:rFonts w:cs="Arial"/>
                <w:sz w:val="21"/>
                <w:szCs w:val="20"/>
              </w:rPr>
            </w:pPr>
          </w:p>
        </w:tc>
        <w:tc>
          <w:tcPr>
            <w:tcW w:w="3560" w:type="dxa"/>
            <w:shd w:val="clear" w:color="auto" w:fill="auto"/>
            <w:vAlign w:val="bottom"/>
          </w:tcPr>
          <w:p w:rsidR="00807579" w:rsidRPr="000172A8" w:rsidRDefault="00807579" w:rsidP="000172A8">
            <w:pPr>
              <w:spacing w:line="0" w:lineRule="atLeast"/>
              <w:rPr>
                <w:rFonts w:cs="Arial"/>
                <w:sz w:val="21"/>
                <w:szCs w:val="20"/>
              </w:rPr>
            </w:pPr>
          </w:p>
        </w:tc>
        <w:tc>
          <w:tcPr>
            <w:tcW w:w="840" w:type="dxa"/>
            <w:tcBorders>
              <w:bottom w:val="single" w:sz="8" w:space="0" w:color="A6A6A6"/>
            </w:tcBorders>
            <w:shd w:val="clear" w:color="auto" w:fill="auto"/>
            <w:vAlign w:val="bottom"/>
          </w:tcPr>
          <w:p w:rsidR="00807579" w:rsidRPr="000172A8" w:rsidRDefault="00807579" w:rsidP="000172A8">
            <w:pPr>
              <w:spacing w:line="0" w:lineRule="atLeast"/>
              <w:rPr>
                <w:rFonts w:cs="Arial"/>
                <w:sz w:val="21"/>
                <w:szCs w:val="20"/>
              </w:rPr>
            </w:pPr>
          </w:p>
        </w:tc>
        <w:tc>
          <w:tcPr>
            <w:tcW w:w="1420" w:type="dxa"/>
            <w:tcBorders>
              <w:bottom w:val="single" w:sz="8" w:space="0" w:color="A6A6A6"/>
            </w:tcBorders>
            <w:shd w:val="clear" w:color="auto" w:fill="auto"/>
            <w:vAlign w:val="bottom"/>
          </w:tcPr>
          <w:p w:rsidR="00807579" w:rsidRPr="000172A8" w:rsidRDefault="00807579" w:rsidP="000172A8">
            <w:pPr>
              <w:spacing w:line="0" w:lineRule="atLeast"/>
              <w:rPr>
                <w:rFonts w:cs="Arial"/>
                <w:sz w:val="21"/>
                <w:szCs w:val="20"/>
              </w:rPr>
            </w:pPr>
          </w:p>
        </w:tc>
        <w:tc>
          <w:tcPr>
            <w:tcW w:w="840" w:type="dxa"/>
            <w:tcBorders>
              <w:bottom w:val="single" w:sz="8" w:space="0" w:color="A6A6A6"/>
            </w:tcBorders>
            <w:shd w:val="clear" w:color="auto" w:fill="auto"/>
            <w:vAlign w:val="bottom"/>
          </w:tcPr>
          <w:p w:rsidR="00807579" w:rsidRPr="000172A8" w:rsidRDefault="00807579" w:rsidP="000172A8">
            <w:pPr>
              <w:spacing w:line="0" w:lineRule="atLeast"/>
              <w:rPr>
                <w:rFonts w:cs="Arial"/>
                <w:sz w:val="21"/>
                <w:szCs w:val="20"/>
              </w:rPr>
            </w:pPr>
          </w:p>
        </w:tc>
        <w:tc>
          <w:tcPr>
            <w:tcW w:w="1340" w:type="dxa"/>
            <w:tcBorders>
              <w:bottom w:val="single" w:sz="8" w:space="0" w:color="A6A6A6"/>
            </w:tcBorders>
            <w:shd w:val="clear" w:color="auto" w:fill="auto"/>
            <w:vAlign w:val="bottom"/>
          </w:tcPr>
          <w:p w:rsidR="00807579" w:rsidRPr="000172A8" w:rsidRDefault="00807579" w:rsidP="000172A8">
            <w:pPr>
              <w:spacing w:line="0" w:lineRule="atLeast"/>
              <w:rPr>
                <w:rFonts w:cs="Arial"/>
                <w:sz w:val="21"/>
                <w:szCs w:val="20"/>
              </w:rPr>
            </w:pPr>
          </w:p>
        </w:tc>
        <w:tc>
          <w:tcPr>
            <w:tcW w:w="900" w:type="dxa"/>
            <w:tcBorders>
              <w:bottom w:val="single" w:sz="8" w:space="0" w:color="A6A6A6"/>
            </w:tcBorders>
            <w:shd w:val="clear" w:color="auto" w:fill="auto"/>
            <w:vAlign w:val="bottom"/>
          </w:tcPr>
          <w:p w:rsidR="00807579" w:rsidRPr="000172A8" w:rsidRDefault="00807579" w:rsidP="000172A8">
            <w:pPr>
              <w:spacing w:line="0" w:lineRule="atLeast"/>
              <w:rPr>
                <w:rFonts w:cs="Arial"/>
                <w:sz w:val="21"/>
                <w:szCs w:val="20"/>
              </w:rPr>
            </w:pPr>
          </w:p>
        </w:tc>
        <w:tc>
          <w:tcPr>
            <w:tcW w:w="1480" w:type="dxa"/>
            <w:tcBorders>
              <w:bottom w:val="single" w:sz="8" w:space="0" w:color="A6A6A6"/>
            </w:tcBorders>
            <w:shd w:val="clear" w:color="auto" w:fill="auto"/>
            <w:vAlign w:val="bottom"/>
          </w:tcPr>
          <w:p w:rsidR="00807579" w:rsidRPr="000172A8" w:rsidRDefault="00807579" w:rsidP="000172A8">
            <w:pPr>
              <w:spacing w:line="0" w:lineRule="atLeast"/>
              <w:rPr>
                <w:rFonts w:cs="Arial"/>
                <w:sz w:val="21"/>
                <w:szCs w:val="20"/>
              </w:rPr>
            </w:pPr>
          </w:p>
        </w:tc>
        <w:tc>
          <w:tcPr>
            <w:tcW w:w="780" w:type="dxa"/>
            <w:tcBorders>
              <w:bottom w:val="single" w:sz="8" w:space="0" w:color="A6A6A6"/>
            </w:tcBorders>
            <w:shd w:val="clear" w:color="auto" w:fill="auto"/>
            <w:vAlign w:val="bottom"/>
          </w:tcPr>
          <w:p w:rsidR="00807579" w:rsidRPr="000172A8" w:rsidRDefault="00807579" w:rsidP="000172A8">
            <w:pPr>
              <w:spacing w:line="0" w:lineRule="atLeast"/>
              <w:rPr>
                <w:rFonts w:cs="Arial"/>
                <w:sz w:val="21"/>
                <w:szCs w:val="20"/>
              </w:rPr>
            </w:pPr>
          </w:p>
        </w:tc>
        <w:tc>
          <w:tcPr>
            <w:tcW w:w="1380" w:type="dxa"/>
            <w:tcBorders>
              <w:bottom w:val="single" w:sz="8" w:space="0" w:color="A6A6A6"/>
            </w:tcBorders>
            <w:shd w:val="clear" w:color="auto" w:fill="auto"/>
            <w:vAlign w:val="bottom"/>
          </w:tcPr>
          <w:p w:rsidR="00807579" w:rsidRPr="000172A8" w:rsidRDefault="00807579" w:rsidP="000172A8">
            <w:pPr>
              <w:spacing w:line="0" w:lineRule="atLeast"/>
              <w:rPr>
                <w:rFonts w:cs="Arial"/>
                <w:sz w:val="21"/>
                <w:szCs w:val="20"/>
              </w:rPr>
            </w:pPr>
          </w:p>
        </w:tc>
      </w:tr>
      <w:tr w:rsidR="00807579" w:rsidRPr="000172A8" w:rsidTr="000172A8">
        <w:trPr>
          <w:gridAfter w:val="3"/>
          <w:wAfter w:w="2200" w:type="dxa"/>
          <w:trHeight w:val="263"/>
        </w:trPr>
        <w:tc>
          <w:tcPr>
            <w:tcW w:w="700" w:type="dxa"/>
            <w:shd w:val="clear" w:color="auto" w:fill="auto"/>
            <w:vAlign w:val="bottom"/>
          </w:tcPr>
          <w:p w:rsidR="00807579" w:rsidRPr="000172A8" w:rsidRDefault="00807579" w:rsidP="000172A8">
            <w:pPr>
              <w:spacing w:line="0" w:lineRule="atLeast"/>
              <w:rPr>
                <w:rFonts w:cs="Arial"/>
                <w:sz w:val="22"/>
                <w:szCs w:val="20"/>
              </w:rPr>
            </w:pPr>
          </w:p>
        </w:tc>
        <w:tc>
          <w:tcPr>
            <w:tcW w:w="3560" w:type="dxa"/>
            <w:shd w:val="clear" w:color="auto" w:fill="auto"/>
            <w:vAlign w:val="bottom"/>
          </w:tcPr>
          <w:p w:rsidR="00807579" w:rsidRPr="000172A8" w:rsidRDefault="00807579" w:rsidP="000172A8">
            <w:pPr>
              <w:spacing w:line="0" w:lineRule="atLeast"/>
              <w:rPr>
                <w:rFonts w:cs="Arial"/>
                <w:sz w:val="22"/>
                <w:szCs w:val="20"/>
              </w:rPr>
            </w:pPr>
          </w:p>
        </w:tc>
        <w:tc>
          <w:tcPr>
            <w:tcW w:w="840" w:type="dxa"/>
            <w:shd w:val="clear" w:color="auto" w:fill="auto"/>
            <w:vAlign w:val="bottom"/>
          </w:tcPr>
          <w:p w:rsidR="00807579" w:rsidRPr="000172A8" w:rsidRDefault="00807579" w:rsidP="000172A8">
            <w:pPr>
              <w:spacing w:line="0" w:lineRule="atLeast"/>
              <w:ind w:right="37"/>
              <w:jc w:val="right"/>
              <w:rPr>
                <w:rFonts w:cs="Arial"/>
                <w:b/>
                <w:sz w:val="22"/>
                <w:szCs w:val="20"/>
              </w:rPr>
            </w:pPr>
            <w:r w:rsidRPr="000172A8">
              <w:rPr>
                <w:rFonts w:cs="Arial"/>
                <w:b/>
                <w:sz w:val="22"/>
                <w:szCs w:val="20"/>
              </w:rPr>
              <w:t>201</w:t>
            </w:r>
          </w:p>
        </w:tc>
        <w:tc>
          <w:tcPr>
            <w:tcW w:w="1420" w:type="dxa"/>
            <w:shd w:val="clear" w:color="auto" w:fill="auto"/>
            <w:vAlign w:val="bottom"/>
          </w:tcPr>
          <w:p w:rsidR="00807579" w:rsidRPr="000172A8" w:rsidRDefault="00807579" w:rsidP="000172A8">
            <w:pPr>
              <w:spacing w:line="0" w:lineRule="atLeast"/>
              <w:ind w:left="140"/>
              <w:rPr>
                <w:rFonts w:cs="Arial"/>
                <w:b/>
                <w:sz w:val="22"/>
                <w:szCs w:val="20"/>
              </w:rPr>
            </w:pPr>
            <w:r w:rsidRPr="000172A8">
              <w:rPr>
                <w:rFonts w:cs="Arial"/>
                <w:b/>
                <w:sz w:val="22"/>
                <w:szCs w:val="20"/>
              </w:rPr>
              <w:t>-201   гг.</w:t>
            </w:r>
          </w:p>
        </w:tc>
        <w:tc>
          <w:tcPr>
            <w:tcW w:w="840" w:type="dxa"/>
            <w:shd w:val="clear" w:color="auto" w:fill="auto"/>
            <w:vAlign w:val="bottom"/>
          </w:tcPr>
          <w:p w:rsidR="00807579" w:rsidRPr="000172A8" w:rsidRDefault="00807579" w:rsidP="000172A8">
            <w:pPr>
              <w:spacing w:line="0" w:lineRule="atLeast"/>
              <w:ind w:right="57"/>
              <w:jc w:val="right"/>
              <w:rPr>
                <w:rFonts w:cs="Arial"/>
                <w:b/>
                <w:sz w:val="22"/>
                <w:szCs w:val="20"/>
              </w:rPr>
            </w:pPr>
            <w:r w:rsidRPr="000172A8">
              <w:rPr>
                <w:rFonts w:cs="Arial"/>
                <w:b/>
                <w:sz w:val="22"/>
                <w:szCs w:val="20"/>
              </w:rPr>
              <w:t>201</w:t>
            </w:r>
          </w:p>
        </w:tc>
        <w:tc>
          <w:tcPr>
            <w:tcW w:w="1340" w:type="dxa"/>
            <w:shd w:val="clear" w:color="auto" w:fill="auto"/>
            <w:vAlign w:val="bottom"/>
          </w:tcPr>
          <w:p w:rsidR="00807579" w:rsidRPr="000172A8" w:rsidRDefault="00807579" w:rsidP="000172A8">
            <w:pPr>
              <w:spacing w:line="0" w:lineRule="atLeast"/>
              <w:ind w:left="120"/>
              <w:rPr>
                <w:rFonts w:cs="Arial"/>
                <w:b/>
                <w:sz w:val="22"/>
                <w:szCs w:val="20"/>
              </w:rPr>
            </w:pPr>
            <w:r w:rsidRPr="000172A8">
              <w:rPr>
                <w:rFonts w:cs="Arial"/>
                <w:b/>
                <w:sz w:val="22"/>
                <w:szCs w:val="20"/>
              </w:rPr>
              <w:t>-201   гг.</w:t>
            </w:r>
          </w:p>
        </w:tc>
        <w:tc>
          <w:tcPr>
            <w:tcW w:w="900" w:type="dxa"/>
            <w:shd w:val="clear" w:color="auto" w:fill="auto"/>
            <w:vAlign w:val="bottom"/>
          </w:tcPr>
          <w:p w:rsidR="00807579" w:rsidRPr="000172A8" w:rsidRDefault="00807579" w:rsidP="000172A8">
            <w:pPr>
              <w:spacing w:line="0" w:lineRule="atLeast"/>
              <w:ind w:right="33"/>
              <w:jc w:val="right"/>
              <w:rPr>
                <w:rFonts w:cs="Arial"/>
                <w:b/>
                <w:sz w:val="22"/>
                <w:szCs w:val="20"/>
              </w:rPr>
            </w:pPr>
            <w:r w:rsidRPr="000172A8">
              <w:rPr>
                <w:rFonts w:cs="Arial"/>
                <w:b/>
                <w:sz w:val="22"/>
                <w:szCs w:val="20"/>
              </w:rPr>
              <w:t>201</w:t>
            </w:r>
          </w:p>
        </w:tc>
        <w:tc>
          <w:tcPr>
            <w:tcW w:w="1480" w:type="dxa"/>
            <w:shd w:val="clear" w:color="auto" w:fill="auto"/>
            <w:vAlign w:val="bottom"/>
          </w:tcPr>
          <w:p w:rsidR="00807579" w:rsidRPr="000172A8" w:rsidRDefault="00807579" w:rsidP="000172A8">
            <w:pPr>
              <w:spacing w:line="0" w:lineRule="atLeast"/>
              <w:ind w:right="295"/>
              <w:jc w:val="right"/>
              <w:rPr>
                <w:rFonts w:cs="Arial"/>
                <w:b/>
                <w:sz w:val="22"/>
                <w:szCs w:val="20"/>
              </w:rPr>
            </w:pPr>
            <w:r w:rsidRPr="000172A8">
              <w:rPr>
                <w:rFonts w:cs="Arial"/>
                <w:b/>
                <w:sz w:val="22"/>
                <w:szCs w:val="20"/>
              </w:rPr>
              <w:t>-201   гг.</w:t>
            </w:r>
          </w:p>
        </w:tc>
        <w:tc>
          <w:tcPr>
            <w:tcW w:w="780" w:type="dxa"/>
            <w:shd w:val="clear" w:color="auto" w:fill="auto"/>
            <w:vAlign w:val="bottom"/>
          </w:tcPr>
          <w:p w:rsidR="00807579" w:rsidRPr="000172A8" w:rsidRDefault="00807579" w:rsidP="000172A8">
            <w:pPr>
              <w:spacing w:line="0" w:lineRule="atLeast"/>
              <w:ind w:right="37"/>
              <w:jc w:val="right"/>
              <w:rPr>
                <w:rFonts w:cs="Arial"/>
                <w:b/>
                <w:sz w:val="22"/>
                <w:szCs w:val="20"/>
              </w:rPr>
            </w:pPr>
            <w:r w:rsidRPr="000172A8">
              <w:rPr>
                <w:rFonts w:cs="Arial"/>
                <w:b/>
                <w:sz w:val="22"/>
                <w:szCs w:val="20"/>
              </w:rPr>
              <w:t>201</w:t>
            </w:r>
          </w:p>
        </w:tc>
        <w:tc>
          <w:tcPr>
            <w:tcW w:w="1380" w:type="dxa"/>
            <w:shd w:val="clear" w:color="auto" w:fill="auto"/>
            <w:vAlign w:val="bottom"/>
          </w:tcPr>
          <w:p w:rsidR="00807579" w:rsidRPr="000172A8" w:rsidRDefault="00807579" w:rsidP="000172A8">
            <w:pPr>
              <w:spacing w:line="0" w:lineRule="atLeast"/>
              <w:ind w:left="120"/>
              <w:rPr>
                <w:rFonts w:cs="Arial"/>
                <w:b/>
                <w:sz w:val="22"/>
                <w:szCs w:val="20"/>
              </w:rPr>
            </w:pPr>
            <w:r w:rsidRPr="000172A8">
              <w:rPr>
                <w:rFonts w:cs="Arial"/>
                <w:b/>
                <w:sz w:val="22"/>
                <w:szCs w:val="20"/>
              </w:rPr>
              <w:t>-201   гг.</w:t>
            </w:r>
          </w:p>
        </w:tc>
      </w:tr>
      <w:tr w:rsidR="000172A8" w:rsidRPr="000172A8" w:rsidTr="000172A8">
        <w:trPr>
          <w:trHeight w:val="260"/>
        </w:trPr>
        <w:tc>
          <w:tcPr>
            <w:tcW w:w="700" w:type="dxa"/>
            <w:shd w:val="clear" w:color="auto" w:fill="auto"/>
            <w:vAlign w:val="bottom"/>
          </w:tcPr>
          <w:p w:rsidR="000172A8" w:rsidRPr="000172A8" w:rsidRDefault="000172A8" w:rsidP="000172A8">
            <w:pPr>
              <w:spacing w:line="0" w:lineRule="atLeast"/>
              <w:rPr>
                <w:rFonts w:cs="Arial"/>
                <w:sz w:val="22"/>
                <w:szCs w:val="20"/>
              </w:rPr>
            </w:pPr>
          </w:p>
        </w:tc>
        <w:tc>
          <w:tcPr>
            <w:tcW w:w="3560" w:type="dxa"/>
            <w:shd w:val="clear" w:color="auto" w:fill="auto"/>
            <w:vAlign w:val="bottom"/>
          </w:tcPr>
          <w:p w:rsidR="000172A8" w:rsidRPr="000172A8" w:rsidRDefault="000172A8" w:rsidP="000172A8">
            <w:pPr>
              <w:spacing w:line="0" w:lineRule="atLeast"/>
              <w:rPr>
                <w:rFonts w:cs="Arial"/>
                <w:sz w:val="22"/>
                <w:szCs w:val="20"/>
              </w:rPr>
            </w:pPr>
          </w:p>
        </w:tc>
        <w:tc>
          <w:tcPr>
            <w:tcW w:w="840" w:type="dxa"/>
            <w:tcBorders>
              <w:top w:val="single" w:sz="8" w:space="0" w:color="A6A6A6"/>
            </w:tcBorders>
            <w:shd w:val="clear" w:color="auto" w:fill="auto"/>
            <w:vAlign w:val="bottom"/>
          </w:tcPr>
          <w:p w:rsidR="000172A8" w:rsidRPr="000172A8" w:rsidRDefault="000172A8" w:rsidP="000172A8">
            <w:pPr>
              <w:spacing w:line="0" w:lineRule="atLeast"/>
              <w:ind w:right="17"/>
              <w:jc w:val="right"/>
              <w:rPr>
                <w:rFonts w:cs="Arial"/>
                <w:sz w:val="20"/>
                <w:szCs w:val="20"/>
              </w:rPr>
            </w:pPr>
            <w:r w:rsidRPr="000172A8">
              <w:rPr>
                <w:rFonts w:cs="Arial"/>
                <w:sz w:val="20"/>
                <w:szCs w:val="20"/>
              </w:rPr>
              <w:t>НГ</w:t>
            </w:r>
          </w:p>
        </w:tc>
        <w:tc>
          <w:tcPr>
            <w:tcW w:w="1420" w:type="dxa"/>
            <w:tcBorders>
              <w:top w:val="single" w:sz="8" w:space="0" w:color="A6A6A6"/>
            </w:tcBorders>
            <w:shd w:val="clear" w:color="auto" w:fill="auto"/>
            <w:vAlign w:val="bottom"/>
          </w:tcPr>
          <w:p w:rsidR="000172A8" w:rsidRPr="000172A8" w:rsidRDefault="000172A8" w:rsidP="000172A8">
            <w:pPr>
              <w:spacing w:line="0" w:lineRule="atLeast"/>
              <w:ind w:left="740"/>
              <w:rPr>
                <w:rFonts w:cs="Arial"/>
                <w:sz w:val="20"/>
                <w:szCs w:val="20"/>
              </w:rPr>
            </w:pPr>
            <w:r w:rsidRPr="000172A8">
              <w:rPr>
                <w:rFonts w:cs="Arial"/>
                <w:sz w:val="20"/>
                <w:szCs w:val="20"/>
              </w:rPr>
              <w:t>КГ</w:t>
            </w:r>
          </w:p>
        </w:tc>
        <w:tc>
          <w:tcPr>
            <w:tcW w:w="840" w:type="dxa"/>
            <w:tcBorders>
              <w:top w:val="single" w:sz="8" w:space="0" w:color="A6A6A6"/>
            </w:tcBorders>
            <w:shd w:val="clear" w:color="auto" w:fill="auto"/>
            <w:vAlign w:val="bottom"/>
          </w:tcPr>
          <w:p w:rsidR="000172A8" w:rsidRPr="000172A8" w:rsidRDefault="000172A8" w:rsidP="000172A8">
            <w:pPr>
              <w:spacing w:line="0" w:lineRule="atLeast"/>
              <w:ind w:right="37"/>
              <w:jc w:val="right"/>
              <w:rPr>
                <w:rFonts w:cs="Arial"/>
                <w:sz w:val="20"/>
                <w:szCs w:val="20"/>
              </w:rPr>
            </w:pPr>
            <w:r w:rsidRPr="000172A8">
              <w:rPr>
                <w:rFonts w:cs="Arial"/>
                <w:sz w:val="20"/>
                <w:szCs w:val="20"/>
              </w:rPr>
              <w:t>НГ</w:t>
            </w:r>
          </w:p>
        </w:tc>
        <w:tc>
          <w:tcPr>
            <w:tcW w:w="1340" w:type="dxa"/>
            <w:tcBorders>
              <w:top w:val="single" w:sz="8" w:space="0" w:color="A6A6A6"/>
            </w:tcBorders>
            <w:shd w:val="clear" w:color="auto" w:fill="auto"/>
            <w:vAlign w:val="bottom"/>
          </w:tcPr>
          <w:p w:rsidR="000172A8" w:rsidRPr="000172A8" w:rsidRDefault="000172A8" w:rsidP="000172A8">
            <w:pPr>
              <w:spacing w:line="0" w:lineRule="atLeast"/>
              <w:ind w:left="720"/>
              <w:rPr>
                <w:rFonts w:cs="Arial"/>
                <w:sz w:val="20"/>
                <w:szCs w:val="20"/>
              </w:rPr>
            </w:pPr>
            <w:r w:rsidRPr="000172A8">
              <w:rPr>
                <w:rFonts w:cs="Arial"/>
                <w:sz w:val="20"/>
                <w:szCs w:val="20"/>
              </w:rPr>
              <w:t>КГ</w:t>
            </w:r>
          </w:p>
        </w:tc>
        <w:tc>
          <w:tcPr>
            <w:tcW w:w="900" w:type="dxa"/>
            <w:tcBorders>
              <w:top w:val="single" w:sz="8" w:space="0" w:color="A6A6A6"/>
            </w:tcBorders>
            <w:shd w:val="clear" w:color="auto" w:fill="auto"/>
            <w:vAlign w:val="bottom"/>
          </w:tcPr>
          <w:p w:rsidR="000172A8" w:rsidRPr="000172A8" w:rsidRDefault="000172A8" w:rsidP="000172A8">
            <w:pPr>
              <w:spacing w:line="0" w:lineRule="atLeast"/>
              <w:ind w:right="13"/>
              <w:jc w:val="right"/>
              <w:rPr>
                <w:rFonts w:cs="Arial"/>
                <w:sz w:val="20"/>
                <w:szCs w:val="20"/>
              </w:rPr>
            </w:pPr>
            <w:r w:rsidRPr="000172A8">
              <w:rPr>
                <w:rFonts w:cs="Arial"/>
                <w:sz w:val="20"/>
                <w:szCs w:val="20"/>
              </w:rPr>
              <w:t>НГ</w:t>
            </w:r>
          </w:p>
        </w:tc>
        <w:tc>
          <w:tcPr>
            <w:tcW w:w="1480" w:type="dxa"/>
            <w:tcBorders>
              <w:top w:val="single" w:sz="8" w:space="0" w:color="A6A6A6"/>
            </w:tcBorders>
            <w:shd w:val="clear" w:color="auto" w:fill="auto"/>
            <w:vAlign w:val="bottom"/>
          </w:tcPr>
          <w:p w:rsidR="000172A8" w:rsidRPr="000172A8" w:rsidRDefault="000172A8" w:rsidP="000172A8">
            <w:pPr>
              <w:spacing w:line="0" w:lineRule="atLeast"/>
              <w:ind w:right="375"/>
              <w:jc w:val="right"/>
              <w:rPr>
                <w:rFonts w:cs="Arial"/>
                <w:sz w:val="20"/>
                <w:szCs w:val="20"/>
              </w:rPr>
            </w:pPr>
            <w:r w:rsidRPr="000172A8">
              <w:rPr>
                <w:rFonts w:cs="Arial"/>
                <w:sz w:val="20"/>
                <w:szCs w:val="20"/>
              </w:rPr>
              <w:t>КГ</w:t>
            </w:r>
          </w:p>
        </w:tc>
        <w:tc>
          <w:tcPr>
            <w:tcW w:w="780" w:type="dxa"/>
            <w:tcBorders>
              <w:top w:val="single" w:sz="8" w:space="0" w:color="A6A6A6"/>
            </w:tcBorders>
            <w:shd w:val="clear" w:color="auto" w:fill="auto"/>
            <w:vAlign w:val="bottom"/>
          </w:tcPr>
          <w:p w:rsidR="000172A8" w:rsidRPr="000172A8" w:rsidRDefault="000172A8" w:rsidP="000172A8">
            <w:pPr>
              <w:spacing w:line="0" w:lineRule="atLeast"/>
              <w:ind w:left="380"/>
              <w:rPr>
                <w:rFonts w:cs="Arial"/>
                <w:sz w:val="20"/>
                <w:szCs w:val="20"/>
              </w:rPr>
            </w:pPr>
            <w:r w:rsidRPr="000172A8">
              <w:rPr>
                <w:rFonts w:cs="Arial"/>
                <w:sz w:val="20"/>
                <w:szCs w:val="20"/>
              </w:rPr>
              <w:t>НГ</w:t>
            </w:r>
          </w:p>
        </w:tc>
        <w:tc>
          <w:tcPr>
            <w:tcW w:w="1380" w:type="dxa"/>
            <w:tcBorders>
              <w:top w:val="single" w:sz="8" w:space="0" w:color="A6A6A6"/>
            </w:tcBorders>
            <w:shd w:val="clear" w:color="auto" w:fill="auto"/>
            <w:vAlign w:val="bottom"/>
          </w:tcPr>
          <w:p w:rsidR="000172A8" w:rsidRPr="000172A8" w:rsidRDefault="000172A8" w:rsidP="000172A8">
            <w:pPr>
              <w:spacing w:line="0" w:lineRule="atLeast"/>
              <w:ind w:left="720"/>
              <w:rPr>
                <w:rFonts w:cs="Arial"/>
                <w:sz w:val="20"/>
                <w:szCs w:val="20"/>
              </w:rPr>
            </w:pPr>
            <w:r w:rsidRPr="000172A8">
              <w:rPr>
                <w:rFonts w:cs="Arial"/>
                <w:sz w:val="20"/>
                <w:szCs w:val="20"/>
              </w:rPr>
              <w:t>КГ</w:t>
            </w:r>
          </w:p>
        </w:tc>
        <w:tc>
          <w:tcPr>
            <w:tcW w:w="820" w:type="dxa"/>
            <w:tcBorders>
              <w:top w:val="single" w:sz="8" w:space="0" w:color="A6A6A6"/>
            </w:tcBorders>
            <w:shd w:val="clear" w:color="auto" w:fill="auto"/>
            <w:vAlign w:val="bottom"/>
          </w:tcPr>
          <w:p w:rsidR="000172A8" w:rsidRPr="000172A8" w:rsidRDefault="000172A8" w:rsidP="000172A8">
            <w:pPr>
              <w:spacing w:line="0" w:lineRule="atLeast"/>
              <w:ind w:left="440"/>
              <w:rPr>
                <w:rFonts w:cs="Arial"/>
                <w:sz w:val="20"/>
                <w:szCs w:val="20"/>
              </w:rPr>
            </w:pPr>
          </w:p>
        </w:tc>
        <w:tc>
          <w:tcPr>
            <w:tcW w:w="320" w:type="dxa"/>
            <w:tcBorders>
              <w:top w:val="single" w:sz="8" w:space="0" w:color="A6A6A6"/>
            </w:tcBorders>
            <w:shd w:val="clear" w:color="auto" w:fill="auto"/>
            <w:vAlign w:val="bottom"/>
          </w:tcPr>
          <w:p w:rsidR="000172A8" w:rsidRPr="000172A8" w:rsidRDefault="000172A8" w:rsidP="000172A8">
            <w:pPr>
              <w:spacing w:line="0" w:lineRule="atLeast"/>
              <w:rPr>
                <w:rFonts w:cs="Arial"/>
                <w:sz w:val="22"/>
                <w:szCs w:val="20"/>
              </w:rPr>
            </w:pPr>
          </w:p>
        </w:tc>
        <w:tc>
          <w:tcPr>
            <w:tcW w:w="1060" w:type="dxa"/>
            <w:tcBorders>
              <w:top w:val="single" w:sz="8" w:space="0" w:color="auto"/>
            </w:tcBorders>
            <w:shd w:val="clear" w:color="auto" w:fill="auto"/>
            <w:vAlign w:val="bottom"/>
          </w:tcPr>
          <w:p w:rsidR="000172A8" w:rsidRPr="000172A8" w:rsidRDefault="000172A8" w:rsidP="000172A8">
            <w:pPr>
              <w:spacing w:line="0" w:lineRule="atLeast"/>
              <w:ind w:left="400"/>
              <w:rPr>
                <w:rFonts w:cs="Arial"/>
                <w:sz w:val="20"/>
                <w:szCs w:val="20"/>
              </w:rPr>
            </w:pPr>
          </w:p>
        </w:tc>
      </w:tr>
    </w:tbl>
    <w:p w:rsidR="000172A8" w:rsidRPr="000172A8" w:rsidRDefault="000172A8" w:rsidP="000172A8">
      <w:pPr>
        <w:spacing w:line="0" w:lineRule="atLeast"/>
        <w:ind w:left="80"/>
        <w:rPr>
          <w:rFonts w:cs="Arial"/>
          <w:szCs w:val="20"/>
        </w:rPr>
      </w:pPr>
      <w:r w:rsidRPr="000172A8">
        <w:rPr>
          <w:rFonts w:cs="Arial"/>
          <w:szCs w:val="20"/>
        </w:rPr>
        <w:t>1</w:t>
      </w:r>
    </w:p>
    <w:p w:rsidR="000172A8" w:rsidRPr="000172A8" w:rsidRDefault="000172A8" w:rsidP="000172A8">
      <w:pPr>
        <w:spacing w:line="45"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2</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3</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4</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5</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6</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7</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8</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80"/>
        <w:rPr>
          <w:rFonts w:cs="Arial"/>
          <w:szCs w:val="20"/>
        </w:rPr>
      </w:pPr>
      <w:r w:rsidRPr="000172A8">
        <w:rPr>
          <w:rFonts w:cs="Arial"/>
          <w:szCs w:val="20"/>
        </w:rPr>
        <w:t>9</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10</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11</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12</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13</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14</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15</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16</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17</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20"/>
        <w:rPr>
          <w:rFonts w:cs="Arial"/>
          <w:szCs w:val="20"/>
        </w:rPr>
      </w:pPr>
      <w:r w:rsidRPr="000172A8">
        <w:rPr>
          <w:rFonts w:cs="Arial"/>
          <w:szCs w:val="20"/>
        </w:rPr>
        <w:t>18</w:t>
      </w:r>
    </w:p>
    <w:p w:rsidR="000172A8" w:rsidRPr="000172A8" w:rsidRDefault="000172A8" w:rsidP="000172A8">
      <w:pPr>
        <w:spacing w:line="0" w:lineRule="atLeast"/>
        <w:ind w:left="20"/>
        <w:rPr>
          <w:rFonts w:cs="Arial"/>
          <w:szCs w:val="20"/>
        </w:rPr>
        <w:sectPr w:rsidR="000172A8" w:rsidRPr="000172A8">
          <w:pgSz w:w="16820" w:h="11900" w:orient="landscape"/>
          <w:pgMar w:top="834" w:right="720" w:bottom="1440" w:left="660" w:header="0" w:footer="0" w:gutter="0"/>
          <w:cols w:space="0" w:equalWidth="0">
            <w:col w:w="15440"/>
          </w:cols>
          <w:docGrid w:linePitch="360"/>
        </w:sectPr>
      </w:pPr>
    </w:p>
    <w:p w:rsidR="000172A8" w:rsidRPr="000172A8" w:rsidRDefault="00807579" w:rsidP="000172A8">
      <w:pPr>
        <w:spacing w:line="0" w:lineRule="atLeast"/>
        <w:ind w:left="60"/>
        <w:jc w:val="center"/>
        <w:rPr>
          <w:rFonts w:cs="Arial"/>
          <w:b/>
          <w:sz w:val="28"/>
          <w:szCs w:val="20"/>
        </w:rPr>
      </w:pPr>
      <w:bookmarkStart w:id="41" w:name="page234"/>
      <w:bookmarkEnd w:id="41"/>
      <w:r>
        <w:rPr>
          <w:rFonts w:cs="Arial"/>
          <w:b/>
          <w:sz w:val="28"/>
          <w:szCs w:val="20"/>
        </w:rPr>
        <w:lastRenderedPageBreak/>
        <w:t>П</w:t>
      </w:r>
      <w:r w:rsidR="000172A8" w:rsidRPr="000172A8">
        <w:rPr>
          <w:rFonts w:cs="Arial"/>
          <w:b/>
          <w:sz w:val="28"/>
          <w:szCs w:val="20"/>
        </w:rPr>
        <w:t>ОКАЗАТЕЛИ РАЗВИТИЯ ДЕТЕЙ ПО РЕЗУЛЬТАТАМ ПЕДАГОГИЧЕСКОЙ ДИАГНОСТИКИ</w:t>
      </w:r>
    </w:p>
    <w:p w:rsidR="000172A8" w:rsidRPr="000172A8" w:rsidRDefault="000172A8" w:rsidP="000172A8">
      <w:pPr>
        <w:spacing w:line="36" w:lineRule="exact"/>
        <w:rPr>
          <w:rFonts w:cs="Arial"/>
          <w:sz w:val="20"/>
          <w:szCs w:val="20"/>
        </w:rPr>
      </w:pPr>
    </w:p>
    <w:p w:rsidR="000172A8" w:rsidRPr="000172A8" w:rsidRDefault="000172A8" w:rsidP="000172A8">
      <w:pPr>
        <w:spacing w:line="0" w:lineRule="atLeast"/>
        <w:ind w:left="6560"/>
        <w:rPr>
          <w:rFonts w:cs="Arial"/>
          <w:b/>
          <w:sz w:val="28"/>
          <w:szCs w:val="20"/>
        </w:rPr>
      </w:pPr>
      <w:r w:rsidRPr="000172A8">
        <w:rPr>
          <w:rFonts w:cs="Arial"/>
          <w:b/>
          <w:sz w:val="28"/>
          <w:szCs w:val="20"/>
        </w:rPr>
        <w:t>(МОНИТОРИНГА)</w:t>
      </w:r>
    </w:p>
    <w:p w:rsidR="000172A8" w:rsidRPr="000172A8" w:rsidRDefault="000172A8" w:rsidP="000172A8">
      <w:pPr>
        <w:spacing w:line="327" w:lineRule="exact"/>
        <w:rPr>
          <w:rFonts w:cs="Arial"/>
          <w:sz w:val="20"/>
          <w:szCs w:val="20"/>
        </w:rPr>
      </w:pPr>
      <w:r>
        <w:rPr>
          <w:rFonts w:cs="Arial"/>
          <w:b/>
          <w:noProof/>
          <w:sz w:val="28"/>
          <w:szCs w:val="20"/>
        </w:rPr>
        <w:drawing>
          <wp:anchor distT="0" distB="0" distL="114300" distR="114300" simplePos="0" relativeHeight="251684352" behindDoc="1" locked="0" layoutInCell="0" allowOverlap="1" wp14:anchorId="5597AE01" wp14:editId="36FB403E">
            <wp:simplePos x="0" y="0"/>
            <wp:positionH relativeFrom="column">
              <wp:posOffset>-76835</wp:posOffset>
            </wp:positionH>
            <wp:positionV relativeFrom="paragraph">
              <wp:posOffset>193675</wp:posOffset>
            </wp:positionV>
            <wp:extent cx="9925050" cy="450278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25050" cy="450278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540"/>
        <w:gridCol w:w="3080"/>
        <w:gridCol w:w="66"/>
        <w:gridCol w:w="340"/>
        <w:gridCol w:w="560"/>
        <w:gridCol w:w="600"/>
        <w:gridCol w:w="520"/>
        <w:gridCol w:w="340"/>
        <w:gridCol w:w="360"/>
        <w:gridCol w:w="540"/>
        <w:gridCol w:w="600"/>
        <w:gridCol w:w="520"/>
        <w:gridCol w:w="360"/>
        <w:gridCol w:w="360"/>
        <w:gridCol w:w="540"/>
        <w:gridCol w:w="600"/>
        <w:gridCol w:w="500"/>
        <w:gridCol w:w="360"/>
        <w:gridCol w:w="340"/>
        <w:gridCol w:w="560"/>
        <w:gridCol w:w="600"/>
        <w:gridCol w:w="500"/>
        <w:gridCol w:w="380"/>
      </w:tblGrid>
      <w:tr w:rsidR="00807579" w:rsidRPr="000172A8" w:rsidTr="00807579">
        <w:trPr>
          <w:trHeight w:val="230"/>
        </w:trPr>
        <w:tc>
          <w:tcPr>
            <w:tcW w:w="540" w:type="dxa"/>
            <w:shd w:val="clear" w:color="auto" w:fill="auto"/>
            <w:vAlign w:val="bottom"/>
          </w:tcPr>
          <w:p w:rsidR="00807579" w:rsidRPr="000172A8" w:rsidRDefault="00807579" w:rsidP="000172A8">
            <w:pPr>
              <w:spacing w:line="0" w:lineRule="atLeast"/>
              <w:rPr>
                <w:rFonts w:cs="Arial"/>
                <w:sz w:val="19"/>
                <w:szCs w:val="20"/>
              </w:rPr>
            </w:pPr>
          </w:p>
        </w:tc>
        <w:tc>
          <w:tcPr>
            <w:tcW w:w="3080" w:type="dxa"/>
            <w:shd w:val="clear" w:color="auto" w:fill="auto"/>
            <w:vAlign w:val="bottom"/>
          </w:tcPr>
          <w:p w:rsidR="00807579" w:rsidRPr="000172A8" w:rsidRDefault="00807579" w:rsidP="000172A8">
            <w:pPr>
              <w:spacing w:line="0" w:lineRule="atLeast"/>
              <w:rPr>
                <w:rFonts w:cs="Arial"/>
                <w:sz w:val="19"/>
                <w:szCs w:val="20"/>
              </w:rPr>
            </w:pPr>
          </w:p>
        </w:tc>
        <w:tc>
          <w:tcPr>
            <w:tcW w:w="66" w:type="dxa"/>
            <w:shd w:val="clear" w:color="auto" w:fill="auto"/>
            <w:vAlign w:val="bottom"/>
          </w:tcPr>
          <w:p w:rsidR="00807579" w:rsidRPr="000172A8" w:rsidRDefault="00807579" w:rsidP="000172A8">
            <w:pPr>
              <w:spacing w:line="0" w:lineRule="atLeast"/>
              <w:rPr>
                <w:rFonts w:cs="Arial"/>
                <w:sz w:val="19"/>
                <w:szCs w:val="20"/>
              </w:rPr>
            </w:pPr>
          </w:p>
        </w:tc>
        <w:tc>
          <w:tcPr>
            <w:tcW w:w="340" w:type="dxa"/>
            <w:shd w:val="clear" w:color="auto" w:fill="auto"/>
            <w:vAlign w:val="bottom"/>
          </w:tcPr>
          <w:p w:rsidR="00807579" w:rsidRPr="000172A8" w:rsidRDefault="00807579" w:rsidP="000172A8">
            <w:pPr>
              <w:spacing w:line="0" w:lineRule="atLeast"/>
              <w:rPr>
                <w:rFonts w:cs="Arial"/>
                <w:sz w:val="19"/>
                <w:szCs w:val="20"/>
              </w:rPr>
            </w:pPr>
          </w:p>
        </w:tc>
        <w:tc>
          <w:tcPr>
            <w:tcW w:w="1680" w:type="dxa"/>
            <w:gridSpan w:val="3"/>
            <w:shd w:val="clear" w:color="auto" w:fill="auto"/>
            <w:vAlign w:val="bottom"/>
          </w:tcPr>
          <w:p w:rsidR="00807579" w:rsidRPr="000172A8" w:rsidRDefault="00807579" w:rsidP="000172A8">
            <w:pPr>
              <w:spacing w:line="0" w:lineRule="atLeast"/>
              <w:jc w:val="center"/>
              <w:rPr>
                <w:rFonts w:cs="Arial"/>
                <w:sz w:val="20"/>
                <w:szCs w:val="20"/>
              </w:rPr>
            </w:pPr>
            <w:r w:rsidRPr="000172A8">
              <w:rPr>
                <w:rFonts w:cs="Arial"/>
                <w:sz w:val="20"/>
                <w:szCs w:val="20"/>
              </w:rPr>
              <w:t>2 младшая группа</w:t>
            </w:r>
          </w:p>
        </w:tc>
        <w:tc>
          <w:tcPr>
            <w:tcW w:w="340" w:type="dxa"/>
            <w:shd w:val="clear" w:color="auto" w:fill="auto"/>
            <w:vAlign w:val="bottom"/>
          </w:tcPr>
          <w:p w:rsidR="00807579" w:rsidRPr="000172A8" w:rsidRDefault="00807579" w:rsidP="000172A8">
            <w:pPr>
              <w:spacing w:line="0" w:lineRule="atLeast"/>
              <w:rPr>
                <w:rFonts w:cs="Arial"/>
                <w:sz w:val="19"/>
                <w:szCs w:val="20"/>
              </w:rPr>
            </w:pPr>
          </w:p>
        </w:tc>
        <w:tc>
          <w:tcPr>
            <w:tcW w:w="360" w:type="dxa"/>
            <w:shd w:val="clear" w:color="auto" w:fill="auto"/>
            <w:vAlign w:val="bottom"/>
          </w:tcPr>
          <w:p w:rsidR="00807579" w:rsidRPr="000172A8" w:rsidRDefault="00807579" w:rsidP="000172A8">
            <w:pPr>
              <w:spacing w:line="0" w:lineRule="atLeast"/>
              <w:rPr>
                <w:rFonts w:cs="Arial"/>
                <w:sz w:val="19"/>
                <w:szCs w:val="20"/>
              </w:rPr>
            </w:pPr>
          </w:p>
        </w:tc>
        <w:tc>
          <w:tcPr>
            <w:tcW w:w="1660" w:type="dxa"/>
            <w:gridSpan w:val="3"/>
            <w:shd w:val="clear" w:color="auto" w:fill="auto"/>
            <w:vAlign w:val="bottom"/>
          </w:tcPr>
          <w:p w:rsidR="00807579" w:rsidRPr="000172A8" w:rsidRDefault="00807579" w:rsidP="000172A8">
            <w:pPr>
              <w:spacing w:line="0" w:lineRule="atLeast"/>
              <w:jc w:val="center"/>
              <w:rPr>
                <w:rFonts w:cs="Arial"/>
                <w:sz w:val="20"/>
                <w:szCs w:val="20"/>
              </w:rPr>
            </w:pPr>
            <w:r w:rsidRPr="000172A8">
              <w:rPr>
                <w:rFonts w:cs="Arial"/>
                <w:sz w:val="20"/>
                <w:szCs w:val="20"/>
              </w:rPr>
              <w:t>средняя группа</w:t>
            </w:r>
          </w:p>
        </w:tc>
        <w:tc>
          <w:tcPr>
            <w:tcW w:w="360" w:type="dxa"/>
            <w:shd w:val="clear" w:color="auto" w:fill="auto"/>
            <w:vAlign w:val="bottom"/>
          </w:tcPr>
          <w:p w:rsidR="00807579" w:rsidRPr="000172A8" w:rsidRDefault="00807579" w:rsidP="000172A8">
            <w:pPr>
              <w:spacing w:line="0" w:lineRule="atLeast"/>
              <w:rPr>
                <w:rFonts w:cs="Arial"/>
                <w:sz w:val="19"/>
                <w:szCs w:val="20"/>
              </w:rPr>
            </w:pPr>
          </w:p>
        </w:tc>
        <w:tc>
          <w:tcPr>
            <w:tcW w:w="360" w:type="dxa"/>
            <w:shd w:val="clear" w:color="auto" w:fill="auto"/>
            <w:vAlign w:val="bottom"/>
          </w:tcPr>
          <w:p w:rsidR="00807579" w:rsidRPr="000172A8" w:rsidRDefault="00807579" w:rsidP="000172A8">
            <w:pPr>
              <w:spacing w:line="0" w:lineRule="atLeast"/>
              <w:rPr>
                <w:rFonts w:cs="Arial"/>
                <w:sz w:val="19"/>
                <w:szCs w:val="20"/>
              </w:rPr>
            </w:pPr>
          </w:p>
        </w:tc>
        <w:tc>
          <w:tcPr>
            <w:tcW w:w="1640" w:type="dxa"/>
            <w:gridSpan w:val="3"/>
            <w:shd w:val="clear" w:color="auto" w:fill="auto"/>
            <w:vAlign w:val="bottom"/>
          </w:tcPr>
          <w:p w:rsidR="00807579" w:rsidRPr="000172A8" w:rsidRDefault="00807579" w:rsidP="000172A8">
            <w:pPr>
              <w:spacing w:line="0" w:lineRule="atLeast"/>
              <w:jc w:val="center"/>
              <w:rPr>
                <w:rFonts w:cs="Arial"/>
                <w:sz w:val="20"/>
                <w:szCs w:val="20"/>
              </w:rPr>
            </w:pPr>
            <w:r w:rsidRPr="000172A8">
              <w:rPr>
                <w:rFonts w:cs="Arial"/>
                <w:sz w:val="20"/>
                <w:szCs w:val="20"/>
              </w:rPr>
              <w:t>старшая группа</w:t>
            </w:r>
          </w:p>
        </w:tc>
        <w:tc>
          <w:tcPr>
            <w:tcW w:w="360" w:type="dxa"/>
            <w:shd w:val="clear" w:color="auto" w:fill="auto"/>
            <w:vAlign w:val="bottom"/>
          </w:tcPr>
          <w:p w:rsidR="00807579" w:rsidRPr="000172A8" w:rsidRDefault="00807579" w:rsidP="000172A8">
            <w:pPr>
              <w:spacing w:line="0" w:lineRule="atLeast"/>
              <w:rPr>
                <w:rFonts w:cs="Arial"/>
                <w:sz w:val="19"/>
                <w:szCs w:val="20"/>
              </w:rPr>
            </w:pPr>
          </w:p>
        </w:tc>
        <w:tc>
          <w:tcPr>
            <w:tcW w:w="340" w:type="dxa"/>
            <w:shd w:val="clear" w:color="auto" w:fill="auto"/>
            <w:vAlign w:val="bottom"/>
          </w:tcPr>
          <w:p w:rsidR="00807579" w:rsidRPr="000172A8" w:rsidRDefault="00807579" w:rsidP="000172A8">
            <w:pPr>
              <w:spacing w:line="0" w:lineRule="atLeast"/>
              <w:rPr>
                <w:rFonts w:cs="Arial"/>
                <w:sz w:val="19"/>
                <w:szCs w:val="20"/>
              </w:rPr>
            </w:pPr>
          </w:p>
        </w:tc>
        <w:tc>
          <w:tcPr>
            <w:tcW w:w="1660" w:type="dxa"/>
            <w:gridSpan w:val="3"/>
            <w:shd w:val="clear" w:color="auto" w:fill="auto"/>
            <w:vAlign w:val="bottom"/>
          </w:tcPr>
          <w:p w:rsidR="00807579" w:rsidRPr="000172A8" w:rsidRDefault="00807579" w:rsidP="000172A8">
            <w:pPr>
              <w:spacing w:line="0" w:lineRule="atLeast"/>
              <w:ind w:left="60"/>
              <w:rPr>
                <w:rFonts w:cs="Arial"/>
                <w:sz w:val="20"/>
                <w:szCs w:val="20"/>
              </w:rPr>
            </w:pPr>
            <w:r w:rsidRPr="000172A8">
              <w:rPr>
                <w:rFonts w:cs="Arial"/>
                <w:sz w:val="20"/>
                <w:szCs w:val="20"/>
              </w:rPr>
              <w:t>подготовительная</w:t>
            </w:r>
          </w:p>
        </w:tc>
        <w:tc>
          <w:tcPr>
            <w:tcW w:w="380" w:type="dxa"/>
            <w:shd w:val="clear" w:color="auto" w:fill="auto"/>
            <w:vAlign w:val="bottom"/>
          </w:tcPr>
          <w:p w:rsidR="00807579" w:rsidRPr="000172A8" w:rsidRDefault="00807579" w:rsidP="000172A8">
            <w:pPr>
              <w:spacing w:line="0" w:lineRule="atLeast"/>
              <w:rPr>
                <w:rFonts w:cs="Arial"/>
                <w:sz w:val="19"/>
                <w:szCs w:val="20"/>
              </w:rPr>
            </w:pPr>
          </w:p>
        </w:tc>
      </w:tr>
      <w:tr w:rsidR="00807579" w:rsidRPr="000172A8" w:rsidTr="00807579">
        <w:trPr>
          <w:trHeight w:val="248"/>
        </w:trPr>
        <w:tc>
          <w:tcPr>
            <w:tcW w:w="540" w:type="dxa"/>
            <w:shd w:val="clear" w:color="auto" w:fill="auto"/>
            <w:vAlign w:val="bottom"/>
          </w:tcPr>
          <w:p w:rsidR="00807579" w:rsidRPr="000172A8" w:rsidRDefault="00807579" w:rsidP="000172A8">
            <w:pPr>
              <w:spacing w:line="248" w:lineRule="exact"/>
              <w:ind w:right="90"/>
              <w:jc w:val="center"/>
              <w:rPr>
                <w:rFonts w:cs="Arial"/>
                <w:b/>
                <w:w w:val="99"/>
                <w:sz w:val="22"/>
                <w:szCs w:val="20"/>
              </w:rPr>
            </w:pPr>
            <w:r w:rsidRPr="000172A8">
              <w:rPr>
                <w:rFonts w:cs="Arial"/>
                <w:b/>
                <w:w w:val="99"/>
                <w:sz w:val="22"/>
                <w:szCs w:val="20"/>
              </w:rPr>
              <w:t>№</w:t>
            </w:r>
          </w:p>
        </w:tc>
        <w:tc>
          <w:tcPr>
            <w:tcW w:w="3080" w:type="dxa"/>
            <w:shd w:val="clear" w:color="auto" w:fill="auto"/>
            <w:vAlign w:val="bottom"/>
          </w:tcPr>
          <w:p w:rsidR="00807579" w:rsidRPr="000172A8" w:rsidRDefault="00807579" w:rsidP="000172A8">
            <w:pPr>
              <w:spacing w:line="248" w:lineRule="exact"/>
              <w:ind w:left="240"/>
              <w:rPr>
                <w:rFonts w:cs="Arial"/>
                <w:b/>
                <w:szCs w:val="20"/>
              </w:rPr>
            </w:pPr>
            <w:r w:rsidRPr="000172A8">
              <w:rPr>
                <w:rFonts w:cs="Arial"/>
                <w:b/>
                <w:szCs w:val="20"/>
              </w:rPr>
              <w:t>Фамилия, имя ребенка</w:t>
            </w:r>
          </w:p>
        </w:tc>
        <w:tc>
          <w:tcPr>
            <w:tcW w:w="66"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34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56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60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52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34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36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54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60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52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36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36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54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60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50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36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34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c>
          <w:tcPr>
            <w:tcW w:w="1660" w:type="dxa"/>
            <w:gridSpan w:val="3"/>
            <w:tcBorders>
              <w:bottom w:val="single" w:sz="8" w:space="0" w:color="808080"/>
            </w:tcBorders>
            <w:shd w:val="clear" w:color="auto" w:fill="auto"/>
            <w:vAlign w:val="bottom"/>
          </w:tcPr>
          <w:p w:rsidR="00807579" w:rsidRPr="000172A8" w:rsidRDefault="00807579" w:rsidP="000172A8">
            <w:pPr>
              <w:spacing w:line="228" w:lineRule="exact"/>
              <w:jc w:val="center"/>
              <w:rPr>
                <w:rFonts w:cs="Arial"/>
                <w:w w:val="99"/>
                <w:sz w:val="20"/>
                <w:szCs w:val="20"/>
              </w:rPr>
            </w:pPr>
            <w:r w:rsidRPr="000172A8">
              <w:rPr>
                <w:rFonts w:cs="Arial"/>
                <w:w w:val="99"/>
                <w:sz w:val="20"/>
                <w:szCs w:val="20"/>
              </w:rPr>
              <w:t>к школе группа</w:t>
            </w:r>
          </w:p>
        </w:tc>
        <w:tc>
          <w:tcPr>
            <w:tcW w:w="38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1"/>
                <w:szCs w:val="20"/>
              </w:rPr>
            </w:pPr>
          </w:p>
        </w:tc>
      </w:tr>
      <w:tr w:rsidR="00807579" w:rsidRPr="000172A8" w:rsidTr="00807579">
        <w:trPr>
          <w:trHeight w:val="263"/>
        </w:trPr>
        <w:tc>
          <w:tcPr>
            <w:tcW w:w="540" w:type="dxa"/>
            <w:shd w:val="clear" w:color="auto" w:fill="auto"/>
            <w:vAlign w:val="bottom"/>
          </w:tcPr>
          <w:p w:rsidR="00807579" w:rsidRPr="000172A8" w:rsidRDefault="00807579" w:rsidP="000172A8">
            <w:pPr>
              <w:spacing w:line="0" w:lineRule="atLeast"/>
              <w:ind w:right="110"/>
              <w:jc w:val="center"/>
              <w:rPr>
                <w:rFonts w:cs="Arial"/>
                <w:b/>
                <w:sz w:val="22"/>
                <w:szCs w:val="20"/>
              </w:rPr>
            </w:pPr>
            <w:proofErr w:type="gramStart"/>
            <w:r w:rsidRPr="000172A8">
              <w:rPr>
                <w:rFonts w:cs="Arial"/>
                <w:b/>
                <w:sz w:val="22"/>
                <w:szCs w:val="20"/>
              </w:rPr>
              <w:t>п</w:t>
            </w:r>
            <w:proofErr w:type="gramEnd"/>
            <w:r w:rsidRPr="000172A8">
              <w:rPr>
                <w:rFonts w:cs="Arial"/>
                <w:b/>
                <w:sz w:val="22"/>
                <w:szCs w:val="20"/>
              </w:rPr>
              <w:t>/п</w:t>
            </w:r>
          </w:p>
        </w:tc>
        <w:tc>
          <w:tcPr>
            <w:tcW w:w="3080" w:type="dxa"/>
            <w:shd w:val="clear" w:color="auto" w:fill="auto"/>
            <w:vAlign w:val="bottom"/>
          </w:tcPr>
          <w:p w:rsidR="00807579" w:rsidRPr="000172A8" w:rsidRDefault="00807579" w:rsidP="000172A8">
            <w:pPr>
              <w:spacing w:line="0" w:lineRule="atLeast"/>
              <w:rPr>
                <w:rFonts w:cs="Arial"/>
                <w:sz w:val="22"/>
                <w:szCs w:val="20"/>
              </w:rPr>
            </w:pPr>
          </w:p>
        </w:tc>
        <w:tc>
          <w:tcPr>
            <w:tcW w:w="66" w:type="dxa"/>
            <w:tcBorders>
              <w:bottom w:val="single" w:sz="8" w:space="0" w:color="808080"/>
            </w:tcBorders>
            <w:shd w:val="clear" w:color="auto" w:fill="auto"/>
            <w:vAlign w:val="bottom"/>
          </w:tcPr>
          <w:p w:rsidR="00807579" w:rsidRPr="000172A8" w:rsidRDefault="00807579" w:rsidP="000172A8">
            <w:pPr>
              <w:spacing w:line="0" w:lineRule="atLeast"/>
              <w:rPr>
                <w:rFonts w:cs="Arial"/>
                <w:sz w:val="22"/>
                <w:szCs w:val="20"/>
              </w:rPr>
            </w:pPr>
          </w:p>
        </w:tc>
        <w:tc>
          <w:tcPr>
            <w:tcW w:w="34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2"/>
                <w:szCs w:val="20"/>
              </w:rPr>
            </w:pPr>
          </w:p>
        </w:tc>
        <w:tc>
          <w:tcPr>
            <w:tcW w:w="560" w:type="dxa"/>
            <w:tcBorders>
              <w:bottom w:val="single" w:sz="8" w:space="0" w:color="808080"/>
            </w:tcBorders>
            <w:shd w:val="clear" w:color="auto" w:fill="auto"/>
            <w:vAlign w:val="bottom"/>
          </w:tcPr>
          <w:p w:rsidR="00807579" w:rsidRPr="000172A8" w:rsidRDefault="00807579" w:rsidP="000172A8">
            <w:pPr>
              <w:spacing w:line="0" w:lineRule="atLeast"/>
              <w:ind w:right="43"/>
              <w:jc w:val="right"/>
              <w:rPr>
                <w:rFonts w:cs="Arial"/>
                <w:b/>
                <w:sz w:val="22"/>
                <w:szCs w:val="20"/>
              </w:rPr>
            </w:pPr>
            <w:r w:rsidRPr="000172A8">
              <w:rPr>
                <w:rFonts w:cs="Arial"/>
                <w:b/>
                <w:sz w:val="22"/>
                <w:szCs w:val="20"/>
              </w:rPr>
              <w:t>201</w:t>
            </w:r>
          </w:p>
        </w:tc>
        <w:tc>
          <w:tcPr>
            <w:tcW w:w="600" w:type="dxa"/>
            <w:tcBorders>
              <w:bottom w:val="single" w:sz="8" w:space="0" w:color="808080"/>
            </w:tcBorders>
            <w:shd w:val="clear" w:color="auto" w:fill="auto"/>
            <w:vAlign w:val="bottom"/>
          </w:tcPr>
          <w:p w:rsidR="00807579" w:rsidRPr="000172A8" w:rsidRDefault="00807579" w:rsidP="000172A8">
            <w:pPr>
              <w:spacing w:line="0" w:lineRule="atLeast"/>
              <w:jc w:val="right"/>
              <w:rPr>
                <w:rFonts w:cs="Arial"/>
                <w:b/>
                <w:sz w:val="22"/>
                <w:szCs w:val="20"/>
              </w:rPr>
            </w:pPr>
            <w:r w:rsidRPr="000172A8">
              <w:rPr>
                <w:rFonts w:cs="Arial"/>
                <w:b/>
                <w:sz w:val="22"/>
                <w:szCs w:val="20"/>
              </w:rPr>
              <w:t>-201</w:t>
            </w:r>
          </w:p>
        </w:tc>
        <w:tc>
          <w:tcPr>
            <w:tcW w:w="520" w:type="dxa"/>
            <w:tcBorders>
              <w:bottom w:val="single" w:sz="8" w:space="0" w:color="808080"/>
            </w:tcBorders>
            <w:shd w:val="clear" w:color="auto" w:fill="auto"/>
            <w:vAlign w:val="bottom"/>
          </w:tcPr>
          <w:p w:rsidR="00807579" w:rsidRPr="000172A8" w:rsidRDefault="00807579" w:rsidP="000172A8">
            <w:pPr>
              <w:spacing w:line="0" w:lineRule="atLeast"/>
              <w:jc w:val="right"/>
              <w:rPr>
                <w:rFonts w:cs="Arial"/>
                <w:b/>
                <w:sz w:val="22"/>
                <w:szCs w:val="20"/>
              </w:rPr>
            </w:pPr>
            <w:r w:rsidRPr="000172A8">
              <w:rPr>
                <w:rFonts w:cs="Arial"/>
                <w:b/>
                <w:sz w:val="22"/>
                <w:szCs w:val="20"/>
              </w:rPr>
              <w:t>гг.</w:t>
            </w:r>
          </w:p>
        </w:tc>
        <w:tc>
          <w:tcPr>
            <w:tcW w:w="34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2"/>
                <w:szCs w:val="20"/>
              </w:rPr>
            </w:pPr>
          </w:p>
        </w:tc>
        <w:tc>
          <w:tcPr>
            <w:tcW w:w="36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2"/>
                <w:szCs w:val="20"/>
              </w:rPr>
            </w:pPr>
          </w:p>
        </w:tc>
        <w:tc>
          <w:tcPr>
            <w:tcW w:w="540" w:type="dxa"/>
            <w:tcBorders>
              <w:bottom w:val="single" w:sz="8" w:space="0" w:color="808080"/>
            </w:tcBorders>
            <w:shd w:val="clear" w:color="auto" w:fill="auto"/>
            <w:vAlign w:val="bottom"/>
          </w:tcPr>
          <w:p w:rsidR="00807579" w:rsidRPr="000172A8" w:rsidRDefault="00807579" w:rsidP="000172A8">
            <w:pPr>
              <w:spacing w:line="0" w:lineRule="atLeast"/>
              <w:ind w:right="43"/>
              <w:jc w:val="right"/>
              <w:rPr>
                <w:rFonts w:cs="Arial"/>
                <w:b/>
                <w:sz w:val="22"/>
                <w:szCs w:val="20"/>
              </w:rPr>
            </w:pPr>
            <w:r w:rsidRPr="000172A8">
              <w:rPr>
                <w:rFonts w:cs="Arial"/>
                <w:b/>
                <w:sz w:val="22"/>
                <w:szCs w:val="20"/>
              </w:rPr>
              <w:t>201</w:t>
            </w:r>
          </w:p>
        </w:tc>
        <w:tc>
          <w:tcPr>
            <w:tcW w:w="600" w:type="dxa"/>
            <w:tcBorders>
              <w:bottom w:val="single" w:sz="8" w:space="0" w:color="808080"/>
            </w:tcBorders>
            <w:shd w:val="clear" w:color="auto" w:fill="auto"/>
            <w:vAlign w:val="bottom"/>
          </w:tcPr>
          <w:p w:rsidR="00807579" w:rsidRPr="000172A8" w:rsidRDefault="00807579" w:rsidP="000172A8">
            <w:pPr>
              <w:spacing w:line="0" w:lineRule="atLeast"/>
              <w:jc w:val="right"/>
              <w:rPr>
                <w:rFonts w:cs="Arial"/>
                <w:b/>
                <w:sz w:val="22"/>
                <w:szCs w:val="20"/>
              </w:rPr>
            </w:pPr>
            <w:r w:rsidRPr="000172A8">
              <w:rPr>
                <w:rFonts w:cs="Arial"/>
                <w:b/>
                <w:sz w:val="22"/>
                <w:szCs w:val="20"/>
              </w:rPr>
              <w:t>-201</w:t>
            </w:r>
          </w:p>
        </w:tc>
        <w:tc>
          <w:tcPr>
            <w:tcW w:w="520" w:type="dxa"/>
            <w:tcBorders>
              <w:bottom w:val="single" w:sz="8" w:space="0" w:color="808080"/>
            </w:tcBorders>
            <w:shd w:val="clear" w:color="auto" w:fill="auto"/>
            <w:vAlign w:val="bottom"/>
          </w:tcPr>
          <w:p w:rsidR="00807579" w:rsidRPr="000172A8" w:rsidRDefault="00807579" w:rsidP="000172A8">
            <w:pPr>
              <w:spacing w:line="0" w:lineRule="atLeast"/>
              <w:jc w:val="right"/>
              <w:rPr>
                <w:rFonts w:cs="Arial"/>
                <w:b/>
                <w:sz w:val="22"/>
                <w:szCs w:val="20"/>
              </w:rPr>
            </w:pPr>
            <w:r w:rsidRPr="000172A8">
              <w:rPr>
                <w:rFonts w:cs="Arial"/>
                <w:b/>
                <w:sz w:val="22"/>
                <w:szCs w:val="20"/>
              </w:rPr>
              <w:t>гг.</w:t>
            </w:r>
          </w:p>
        </w:tc>
        <w:tc>
          <w:tcPr>
            <w:tcW w:w="36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2"/>
                <w:szCs w:val="20"/>
              </w:rPr>
            </w:pPr>
          </w:p>
        </w:tc>
        <w:tc>
          <w:tcPr>
            <w:tcW w:w="36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2"/>
                <w:szCs w:val="20"/>
              </w:rPr>
            </w:pPr>
          </w:p>
        </w:tc>
        <w:tc>
          <w:tcPr>
            <w:tcW w:w="540" w:type="dxa"/>
            <w:tcBorders>
              <w:bottom w:val="single" w:sz="8" w:space="0" w:color="808080"/>
            </w:tcBorders>
            <w:shd w:val="clear" w:color="auto" w:fill="auto"/>
            <w:vAlign w:val="bottom"/>
          </w:tcPr>
          <w:p w:rsidR="00807579" w:rsidRPr="000172A8" w:rsidRDefault="00807579" w:rsidP="000172A8">
            <w:pPr>
              <w:spacing w:line="0" w:lineRule="atLeast"/>
              <w:ind w:right="43"/>
              <w:jc w:val="right"/>
              <w:rPr>
                <w:rFonts w:cs="Arial"/>
                <w:b/>
                <w:sz w:val="22"/>
                <w:szCs w:val="20"/>
              </w:rPr>
            </w:pPr>
            <w:r w:rsidRPr="000172A8">
              <w:rPr>
                <w:rFonts w:cs="Arial"/>
                <w:b/>
                <w:sz w:val="22"/>
                <w:szCs w:val="20"/>
              </w:rPr>
              <w:t>201</w:t>
            </w:r>
          </w:p>
        </w:tc>
        <w:tc>
          <w:tcPr>
            <w:tcW w:w="600" w:type="dxa"/>
            <w:tcBorders>
              <w:bottom w:val="single" w:sz="8" w:space="0" w:color="808080"/>
            </w:tcBorders>
            <w:shd w:val="clear" w:color="auto" w:fill="auto"/>
            <w:vAlign w:val="bottom"/>
          </w:tcPr>
          <w:p w:rsidR="00807579" w:rsidRPr="000172A8" w:rsidRDefault="00807579" w:rsidP="000172A8">
            <w:pPr>
              <w:spacing w:line="0" w:lineRule="atLeast"/>
              <w:jc w:val="right"/>
              <w:rPr>
                <w:rFonts w:cs="Arial"/>
                <w:b/>
                <w:sz w:val="22"/>
                <w:szCs w:val="20"/>
              </w:rPr>
            </w:pPr>
            <w:r w:rsidRPr="000172A8">
              <w:rPr>
                <w:rFonts w:cs="Arial"/>
                <w:b/>
                <w:sz w:val="22"/>
                <w:szCs w:val="20"/>
              </w:rPr>
              <w:t>-201</w:t>
            </w:r>
          </w:p>
        </w:tc>
        <w:tc>
          <w:tcPr>
            <w:tcW w:w="500" w:type="dxa"/>
            <w:tcBorders>
              <w:bottom w:val="single" w:sz="8" w:space="0" w:color="808080"/>
            </w:tcBorders>
            <w:shd w:val="clear" w:color="auto" w:fill="auto"/>
            <w:vAlign w:val="bottom"/>
          </w:tcPr>
          <w:p w:rsidR="00807579" w:rsidRPr="000172A8" w:rsidRDefault="00807579" w:rsidP="000172A8">
            <w:pPr>
              <w:spacing w:line="0" w:lineRule="atLeast"/>
              <w:jc w:val="right"/>
              <w:rPr>
                <w:rFonts w:cs="Arial"/>
                <w:b/>
                <w:sz w:val="22"/>
                <w:szCs w:val="20"/>
              </w:rPr>
            </w:pPr>
            <w:r w:rsidRPr="000172A8">
              <w:rPr>
                <w:rFonts w:cs="Arial"/>
                <w:b/>
                <w:sz w:val="22"/>
                <w:szCs w:val="20"/>
              </w:rPr>
              <w:t>гг.</w:t>
            </w:r>
          </w:p>
        </w:tc>
        <w:tc>
          <w:tcPr>
            <w:tcW w:w="36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2"/>
                <w:szCs w:val="20"/>
              </w:rPr>
            </w:pPr>
          </w:p>
        </w:tc>
        <w:tc>
          <w:tcPr>
            <w:tcW w:w="34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2"/>
                <w:szCs w:val="20"/>
              </w:rPr>
            </w:pPr>
          </w:p>
        </w:tc>
        <w:tc>
          <w:tcPr>
            <w:tcW w:w="560" w:type="dxa"/>
            <w:tcBorders>
              <w:bottom w:val="single" w:sz="8" w:space="0" w:color="808080"/>
            </w:tcBorders>
            <w:shd w:val="clear" w:color="auto" w:fill="auto"/>
            <w:vAlign w:val="bottom"/>
          </w:tcPr>
          <w:p w:rsidR="00807579" w:rsidRPr="000172A8" w:rsidRDefault="00807579" w:rsidP="000172A8">
            <w:pPr>
              <w:spacing w:line="0" w:lineRule="atLeast"/>
              <w:ind w:left="80"/>
              <w:rPr>
                <w:rFonts w:cs="Arial"/>
                <w:b/>
                <w:sz w:val="22"/>
                <w:szCs w:val="20"/>
              </w:rPr>
            </w:pPr>
            <w:r w:rsidRPr="000172A8">
              <w:rPr>
                <w:rFonts w:cs="Arial"/>
                <w:b/>
                <w:sz w:val="22"/>
                <w:szCs w:val="20"/>
              </w:rPr>
              <w:t>201</w:t>
            </w:r>
          </w:p>
        </w:tc>
        <w:tc>
          <w:tcPr>
            <w:tcW w:w="600" w:type="dxa"/>
            <w:tcBorders>
              <w:bottom w:val="single" w:sz="8" w:space="0" w:color="808080"/>
            </w:tcBorders>
            <w:shd w:val="clear" w:color="auto" w:fill="auto"/>
            <w:vAlign w:val="bottom"/>
          </w:tcPr>
          <w:p w:rsidR="00807579" w:rsidRPr="000172A8" w:rsidRDefault="00807579" w:rsidP="000172A8">
            <w:pPr>
              <w:spacing w:line="0" w:lineRule="atLeast"/>
              <w:jc w:val="right"/>
              <w:rPr>
                <w:rFonts w:cs="Arial"/>
                <w:b/>
                <w:sz w:val="22"/>
                <w:szCs w:val="20"/>
              </w:rPr>
            </w:pPr>
            <w:r w:rsidRPr="000172A8">
              <w:rPr>
                <w:rFonts w:cs="Arial"/>
                <w:b/>
                <w:sz w:val="22"/>
                <w:szCs w:val="20"/>
              </w:rPr>
              <w:t>-201</w:t>
            </w:r>
          </w:p>
        </w:tc>
        <w:tc>
          <w:tcPr>
            <w:tcW w:w="500" w:type="dxa"/>
            <w:tcBorders>
              <w:bottom w:val="single" w:sz="8" w:space="0" w:color="808080"/>
            </w:tcBorders>
            <w:shd w:val="clear" w:color="auto" w:fill="auto"/>
            <w:vAlign w:val="bottom"/>
          </w:tcPr>
          <w:p w:rsidR="00807579" w:rsidRPr="000172A8" w:rsidRDefault="00807579" w:rsidP="000172A8">
            <w:pPr>
              <w:spacing w:line="0" w:lineRule="atLeast"/>
              <w:jc w:val="right"/>
              <w:rPr>
                <w:rFonts w:cs="Arial"/>
                <w:b/>
                <w:sz w:val="22"/>
                <w:szCs w:val="20"/>
              </w:rPr>
            </w:pPr>
            <w:r w:rsidRPr="000172A8">
              <w:rPr>
                <w:rFonts w:cs="Arial"/>
                <w:b/>
                <w:sz w:val="22"/>
                <w:szCs w:val="20"/>
              </w:rPr>
              <w:t>гг.</w:t>
            </w:r>
          </w:p>
        </w:tc>
        <w:tc>
          <w:tcPr>
            <w:tcW w:w="380" w:type="dxa"/>
            <w:tcBorders>
              <w:bottom w:val="single" w:sz="8" w:space="0" w:color="808080"/>
            </w:tcBorders>
            <w:shd w:val="clear" w:color="auto" w:fill="auto"/>
            <w:vAlign w:val="bottom"/>
          </w:tcPr>
          <w:p w:rsidR="00807579" w:rsidRPr="000172A8" w:rsidRDefault="00807579" w:rsidP="000172A8">
            <w:pPr>
              <w:spacing w:line="0" w:lineRule="atLeast"/>
              <w:rPr>
                <w:rFonts w:cs="Arial"/>
                <w:sz w:val="22"/>
                <w:szCs w:val="20"/>
              </w:rPr>
            </w:pPr>
          </w:p>
        </w:tc>
      </w:tr>
      <w:tr w:rsidR="00807579" w:rsidRPr="000172A8" w:rsidTr="00807579">
        <w:trPr>
          <w:trHeight w:val="357"/>
        </w:trPr>
        <w:tc>
          <w:tcPr>
            <w:tcW w:w="540" w:type="dxa"/>
            <w:shd w:val="clear" w:color="auto" w:fill="auto"/>
            <w:vAlign w:val="bottom"/>
          </w:tcPr>
          <w:p w:rsidR="00807579" w:rsidRPr="000172A8" w:rsidRDefault="00807579" w:rsidP="000172A8">
            <w:pPr>
              <w:spacing w:line="0" w:lineRule="atLeast"/>
              <w:rPr>
                <w:rFonts w:cs="Arial"/>
                <w:szCs w:val="20"/>
              </w:rPr>
            </w:pPr>
          </w:p>
        </w:tc>
        <w:tc>
          <w:tcPr>
            <w:tcW w:w="3080" w:type="dxa"/>
            <w:shd w:val="clear" w:color="auto" w:fill="auto"/>
            <w:vAlign w:val="bottom"/>
          </w:tcPr>
          <w:p w:rsidR="00807579" w:rsidRPr="000172A8" w:rsidRDefault="00807579" w:rsidP="000172A8">
            <w:pPr>
              <w:spacing w:line="0" w:lineRule="atLeast"/>
              <w:rPr>
                <w:rFonts w:cs="Arial"/>
                <w:szCs w:val="20"/>
              </w:rPr>
            </w:pPr>
          </w:p>
        </w:tc>
        <w:tc>
          <w:tcPr>
            <w:tcW w:w="66" w:type="dxa"/>
            <w:shd w:val="clear" w:color="auto" w:fill="auto"/>
            <w:vAlign w:val="bottom"/>
          </w:tcPr>
          <w:p w:rsidR="00807579" w:rsidRPr="000172A8" w:rsidRDefault="00807579" w:rsidP="000172A8">
            <w:pPr>
              <w:spacing w:line="0" w:lineRule="atLeast"/>
              <w:jc w:val="right"/>
              <w:rPr>
                <w:rFonts w:cs="Arial"/>
                <w:b/>
                <w:sz w:val="28"/>
                <w:szCs w:val="20"/>
              </w:rPr>
            </w:pPr>
            <w:r w:rsidRPr="000172A8">
              <w:rPr>
                <w:rFonts w:cs="Arial"/>
                <w:b/>
                <w:sz w:val="28"/>
                <w:szCs w:val="20"/>
              </w:rPr>
              <w:t>1</w:t>
            </w:r>
          </w:p>
        </w:tc>
        <w:tc>
          <w:tcPr>
            <w:tcW w:w="340" w:type="dxa"/>
            <w:shd w:val="clear" w:color="auto" w:fill="auto"/>
            <w:vAlign w:val="bottom"/>
          </w:tcPr>
          <w:p w:rsidR="00807579" w:rsidRPr="000172A8" w:rsidRDefault="00807579" w:rsidP="000172A8">
            <w:pPr>
              <w:spacing w:line="0" w:lineRule="atLeast"/>
              <w:jc w:val="right"/>
              <w:rPr>
                <w:rFonts w:cs="Arial"/>
                <w:b/>
                <w:sz w:val="28"/>
                <w:szCs w:val="20"/>
              </w:rPr>
            </w:pPr>
            <w:r w:rsidRPr="000172A8">
              <w:rPr>
                <w:rFonts w:cs="Arial"/>
                <w:b/>
                <w:sz w:val="28"/>
                <w:szCs w:val="20"/>
              </w:rPr>
              <w:t>1</w:t>
            </w:r>
          </w:p>
        </w:tc>
        <w:tc>
          <w:tcPr>
            <w:tcW w:w="560" w:type="dxa"/>
            <w:shd w:val="clear" w:color="auto" w:fill="auto"/>
            <w:vAlign w:val="bottom"/>
          </w:tcPr>
          <w:p w:rsidR="00807579" w:rsidRPr="000172A8" w:rsidRDefault="00807579" w:rsidP="000172A8">
            <w:pPr>
              <w:spacing w:line="0" w:lineRule="atLeast"/>
              <w:ind w:right="3"/>
              <w:jc w:val="right"/>
              <w:rPr>
                <w:rFonts w:cs="Arial"/>
                <w:b/>
                <w:sz w:val="28"/>
                <w:szCs w:val="20"/>
              </w:rPr>
            </w:pPr>
            <w:r w:rsidRPr="000172A8">
              <w:rPr>
                <w:rFonts w:cs="Arial"/>
                <w:b/>
                <w:sz w:val="28"/>
                <w:szCs w:val="20"/>
              </w:rPr>
              <w:t>2</w:t>
            </w:r>
          </w:p>
        </w:tc>
        <w:tc>
          <w:tcPr>
            <w:tcW w:w="600" w:type="dxa"/>
            <w:shd w:val="clear" w:color="auto" w:fill="auto"/>
            <w:vAlign w:val="bottom"/>
          </w:tcPr>
          <w:p w:rsidR="00807579" w:rsidRPr="000172A8" w:rsidRDefault="00807579" w:rsidP="000172A8">
            <w:pPr>
              <w:spacing w:line="0" w:lineRule="atLeast"/>
              <w:ind w:right="115"/>
              <w:jc w:val="right"/>
              <w:rPr>
                <w:rFonts w:cs="Arial"/>
                <w:b/>
                <w:sz w:val="28"/>
                <w:szCs w:val="20"/>
              </w:rPr>
            </w:pPr>
            <w:r w:rsidRPr="000172A8">
              <w:rPr>
                <w:rFonts w:cs="Arial"/>
                <w:b/>
                <w:sz w:val="28"/>
                <w:szCs w:val="20"/>
              </w:rPr>
              <w:t>3</w:t>
            </w:r>
          </w:p>
        </w:tc>
        <w:tc>
          <w:tcPr>
            <w:tcW w:w="520" w:type="dxa"/>
            <w:shd w:val="clear" w:color="auto" w:fill="auto"/>
            <w:vAlign w:val="bottom"/>
          </w:tcPr>
          <w:p w:rsidR="00807579" w:rsidRPr="000172A8" w:rsidRDefault="00807579" w:rsidP="000172A8">
            <w:pPr>
              <w:spacing w:line="0" w:lineRule="atLeast"/>
              <w:ind w:right="175"/>
              <w:jc w:val="right"/>
              <w:rPr>
                <w:rFonts w:cs="Arial"/>
                <w:b/>
                <w:sz w:val="28"/>
                <w:szCs w:val="20"/>
              </w:rPr>
            </w:pPr>
            <w:r w:rsidRPr="000172A8">
              <w:rPr>
                <w:rFonts w:cs="Arial"/>
                <w:b/>
                <w:sz w:val="28"/>
                <w:szCs w:val="20"/>
              </w:rPr>
              <w:t>4</w:t>
            </w:r>
          </w:p>
        </w:tc>
        <w:tc>
          <w:tcPr>
            <w:tcW w:w="340" w:type="dxa"/>
            <w:shd w:val="clear" w:color="auto" w:fill="auto"/>
            <w:vAlign w:val="bottom"/>
          </w:tcPr>
          <w:p w:rsidR="00807579" w:rsidRPr="000172A8" w:rsidRDefault="00807579" w:rsidP="000172A8">
            <w:pPr>
              <w:spacing w:line="0" w:lineRule="atLeast"/>
              <w:ind w:right="20"/>
              <w:jc w:val="right"/>
              <w:rPr>
                <w:rFonts w:cs="Arial"/>
                <w:b/>
                <w:sz w:val="28"/>
                <w:szCs w:val="20"/>
              </w:rPr>
            </w:pPr>
            <w:r w:rsidRPr="000172A8">
              <w:rPr>
                <w:rFonts w:cs="Arial"/>
                <w:b/>
                <w:sz w:val="28"/>
                <w:szCs w:val="20"/>
              </w:rPr>
              <w:t>5</w:t>
            </w:r>
          </w:p>
        </w:tc>
        <w:tc>
          <w:tcPr>
            <w:tcW w:w="360" w:type="dxa"/>
            <w:shd w:val="clear" w:color="auto" w:fill="auto"/>
            <w:vAlign w:val="bottom"/>
          </w:tcPr>
          <w:p w:rsidR="00807579" w:rsidRPr="000172A8" w:rsidRDefault="00807579" w:rsidP="000172A8">
            <w:pPr>
              <w:spacing w:line="0" w:lineRule="atLeast"/>
              <w:jc w:val="right"/>
              <w:rPr>
                <w:rFonts w:cs="Arial"/>
                <w:b/>
                <w:sz w:val="28"/>
                <w:szCs w:val="20"/>
              </w:rPr>
            </w:pPr>
            <w:r w:rsidRPr="000172A8">
              <w:rPr>
                <w:rFonts w:cs="Arial"/>
                <w:b/>
                <w:sz w:val="28"/>
                <w:szCs w:val="20"/>
              </w:rPr>
              <w:t>1</w:t>
            </w:r>
          </w:p>
        </w:tc>
        <w:tc>
          <w:tcPr>
            <w:tcW w:w="540" w:type="dxa"/>
            <w:shd w:val="clear" w:color="auto" w:fill="auto"/>
            <w:vAlign w:val="bottom"/>
          </w:tcPr>
          <w:p w:rsidR="00807579" w:rsidRPr="000172A8" w:rsidRDefault="00807579" w:rsidP="000172A8">
            <w:pPr>
              <w:spacing w:line="0" w:lineRule="atLeast"/>
              <w:ind w:right="3"/>
              <w:jc w:val="right"/>
              <w:rPr>
                <w:rFonts w:cs="Arial"/>
                <w:b/>
                <w:sz w:val="28"/>
                <w:szCs w:val="20"/>
              </w:rPr>
            </w:pPr>
            <w:r w:rsidRPr="000172A8">
              <w:rPr>
                <w:rFonts w:cs="Arial"/>
                <w:b/>
                <w:sz w:val="28"/>
                <w:szCs w:val="20"/>
              </w:rPr>
              <w:t>2</w:t>
            </w:r>
          </w:p>
        </w:tc>
        <w:tc>
          <w:tcPr>
            <w:tcW w:w="600" w:type="dxa"/>
            <w:shd w:val="clear" w:color="auto" w:fill="auto"/>
            <w:vAlign w:val="bottom"/>
          </w:tcPr>
          <w:p w:rsidR="00807579" w:rsidRPr="000172A8" w:rsidRDefault="00807579" w:rsidP="000172A8">
            <w:pPr>
              <w:spacing w:line="0" w:lineRule="atLeast"/>
              <w:ind w:right="115"/>
              <w:jc w:val="right"/>
              <w:rPr>
                <w:rFonts w:cs="Arial"/>
                <w:b/>
                <w:sz w:val="28"/>
                <w:szCs w:val="20"/>
              </w:rPr>
            </w:pPr>
            <w:r w:rsidRPr="000172A8">
              <w:rPr>
                <w:rFonts w:cs="Arial"/>
                <w:b/>
                <w:sz w:val="28"/>
                <w:szCs w:val="20"/>
              </w:rPr>
              <w:t>3</w:t>
            </w:r>
          </w:p>
        </w:tc>
        <w:tc>
          <w:tcPr>
            <w:tcW w:w="520" w:type="dxa"/>
            <w:shd w:val="clear" w:color="auto" w:fill="auto"/>
            <w:vAlign w:val="bottom"/>
          </w:tcPr>
          <w:p w:rsidR="00807579" w:rsidRPr="000172A8" w:rsidRDefault="00807579" w:rsidP="000172A8">
            <w:pPr>
              <w:spacing w:line="0" w:lineRule="atLeast"/>
              <w:ind w:right="155"/>
              <w:jc w:val="right"/>
              <w:rPr>
                <w:rFonts w:cs="Arial"/>
                <w:b/>
                <w:sz w:val="28"/>
                <w:szCs w:val="20"/>
              </w:rPr>
            </w:pPr>
            <w:r w:rsidRPr="000172A8">
              <w:rPr>
                <w:rFonts w:cs="Arial"/>
                <w:b/>
                <w:sz w:val="28"/>
                <w:szCs w:val="20"/>
              </w:rPr>
              <w:t>4</w:t>
            </w:r>
          </w:p>
        </w:tc>
        <w:tc>
          <w:tcPr>
            <w:tcW w:w="360" w:type="dxa"/>
            <w:shd w:val="clear" w:color="auto" w:fill="auto"/>
            <w:vAlign w:val="bottom"/>
          </w:tcPr>
          <w:p w:rsidR="00807579" w:rsidRPr="000172A8" w:rsidRDefault="00807579" w:rsidP="000172A8">
            <w:pPr>
              <w:spacing w:line="0" w:lineRule="atLeast"/>
              <w:ind w:right="40"/>
              <w:jc w:val="right"/>
              <w:rPr>
                <w:rFonts w:cs="Arial"/>
                <w:b/>
                <w:sz w:val="28"/>
                <w:szCs w:val="20"/>
              </w:rPr>
            </w:pPr>
            <w:r w:rsidRPr="000172A8">
              <w:rPr>
                <w:rFonts w:cs="Arial"/>
                <w:b/>
                <w:sz w:val="28"/>
                <w:szCs w:val="20"/>
              </w:rPr>
              <w:t>5</w:t>
            </w:r>
          </w:p>
        </w:tc>
        <w:tc>
          <w:tcPr>
            <w:tcW w:w="360" w:type="dxa"/>
            <w:shd w:val="clear" w:color="auto" w:fill="auto"/>
            <w:vAlign w:val="bottom"/>
          </w:tcPr>
          <w:p w:rsidR="00807579" w:rsidRPr="000172A8" w:rsidRDefault="00807579" w:rsidP="000172A8">
            <w:pPr>
              <w:spacing w:line="0" w:lineRule="atLeast"/>
              <w:jc w:val="right"/>
              <w:rPr>
                <w:rFonts w:cs="Arial"/>
                <w:b/>
                <w:sz w:val="28"/>
                <w:szCs w:val="20"/>
              </w:rPr>
            </w:pPr>
            <w:r w:rsidRPr="000172A8">
              <w:rPr>
                <w:rFonts w:cs="Arial"/>
                <w:b/>
                <w:sz w:val="28"/>
                <w:szCs w:val="20"/>
              </w:rPr>
              <w:t>1</w:t>
            </w:r>
          </w:p>
        </w:tc>
        <w:tc>
          <w:tcPr>
            <w:tcW w:w="540" w:type="dxa"/>
            <w:shd w:val="clear" w:color="auto" w:fill="auto"/>
            <w:vAlign w:val="bottom"/>
          </w:tcPr>
          <w:p w:rsidR="00807579" w:rsidRPr="000172A8" w:rsidRDefault="00807579" w:rsidP="000172A8">
            <w:pPr>
              <w:spacing w:line="0" w:lineRule="atLeast"/>
              <w:ind w:right="3"/>
              <w:jc w:val="right"/>
              <w:rPr>
                <w:rFonts w:cs="Arial"/>
                <w:b/>
                <w:sz w:val="28"/>
                <w:szCs w:val="20"/>
              </w:rPr>
            </w:pPr>
            <w:r w:rsidRPr="000172A8">
              <w:rPr>
                <w:rFonts w:cs="Arial"/>
                <w:b/>
                <w:sz w:val="28"/>
                <w:szCs w:val="20"/>
              </w:rPr>
              <w:t>2</w:t>
            </w:r>
          </w:p>
        </w:tc>
        <w:tc>
          <w:tcPr>
            <w:tcW w:w="600" w:type="dxa"/>
            <w:shd w:val="clear" w:color="auto" w:fill="auto"/>
            <w:vAlign w:val="bottom"/>
          </w:tcPr>
          <w:p w:rsidR="00807579" w:rsidRPr="000172A8" w:rsidRDefault="00807579" w:rsidP="000172A8">
            <w:pPr>
              <w:spacing w:line="0" w:lineRule="atLeast"/>
              <w:ind w:right="135"/>
              <w:jc w:val="right"/>
              <w:rPr>
                <w:rFonts w:cs="Arial"/>
                <w:b/>
                <w:sz w:val="28"/>
                <w:szCs w:val="20"/>
              </w:rPr>
            </w:pPr>
            <w:r w:rsidRPr="000172A8">
              <w:rPr>
                <w:rFonts w:cs="Arial"/>
                <w:b/>
                <w:sz w:val="28"/>
                <w:szCs w:val="20"/>
              </w:rPr>
              <w:t>3</w:t>
            </w:r>
          </w:p>
        </w:tc>
        <w:tc>
          <w:tcPr>
            <w:tcW w:w="500" w:type="dxa"/>
            <w:shd w:val="clear" w:color="auto" w:fill="auto"/>
            <w:vAlign w:val="bottom"/>
          </w:tcPr>
          <w:p w:rsidR="00807579" w:rsidRPr="000172A8" w:rsidRDefault="00807579" w:rsidP="000172A8">
            <w:pPr>
              <w:spacing w:line="0" w:lineRule="atLeast"/>
              <w:ind w:right="155"/>
              <w:jc w:val="right"/>
              <w:rPr>
                <w:rFonts w:cs="Arial"/>
                <w:b/>
                <w:sz w:val="28"/>
                <w:szCs w:val="20"/>
              </w:rPr>
            </w:pPr>
            <w:r w:rsidRPr="000172A8">
              <w:rPr>
                <w:rFonts w:cs="Arial"/>
                <w:b/>
                <w:sz w:val="28"/>
                <w:szCs w:val="20"/>
              </w:rPr>
              <w:t>4</w:t>
            </w:r>
          </w:p>
        </w:tc>
        <w:tc>
          <w:tcPr>
            <w:tcW w:w="360" w:type="dxa"/>
            <w:shd w:val="clear" w:color="auto" w:fill="auto"/>
            <w:vAlign w:val="bottom"/>
          </w:tcPr>
          <w:p w:rsidR="00807579" w:rsidRPr="000172A8" w:rsidRDefault="00807579" w:rsidP="000172A8">
            <w:pPr>
              <w:spacing w:line="0" w:lineRule="atLeast"/>
              <w:ind w:right="20"/>
              <w:jc w:val="right"/>
              <w:rPr>
                <w:rFonts w:cs="Arial"/>
                <w:b/>
                <w:sz w:val="28"/>
                <w:szCs w:val="20"/>
              </w:rPr>
            </w:pPr>
            <w:r w:rsidRPr="000172A8">
              <w:rPr>
                <w:rFonts w:cs="Arial"/>
                <w:b/>
                <w:sz w:val="28"/>
                <w:szCs w:val="20"/>
              </w:rPr>
              <w:t>5</w:t>
            </w:r>
          </w:p>
        </w:tc>
        <w:tc>
          <w:tcPr>
            <w:tcW w:w="340" w:type="dxa"/>
            <w:shd w:val="clear" w:color="auto" w:fill="auto"/>
            <w:vAlign w:val="bottom"/>
          </w:tcPr>
          <w:p w:rsidR="00807579" w:rsidRPr="000172A8" w:rsidRDefault="00807579" w:rsidP="000172A8">
            <w:pPr>
              <w:spacing w:line="0" w:lineRule="atLeast"/>
              <w:jc w:val="right"/>
              <w:rPr>
                <w:rFonts w:cs="Arial"/>
                <w:b/>
                <w:sz w:val="28"/>
                <w:szCs w:val="20"/>
              </w:rPr>
            </w:pPr>
            <w:r w:rsidRPr="000172A8">
              <w:rPr>
                <w:rFonts w:cs="Arial"/>
                <w:b/>
                <w:sz w:val="28"/>
                <w:szCs w:val="20"/>
              </w:rPr>
              <w:t>1</w:t>
            </w:r>
          </w:p>
        </w:tc>
        <w:tc>
          <w:tcPr>
            <w:tcW w:w="560" w:type="dxa"/>
            <w:shd w:val="clear" w:color="auto" w:fill="auto"/>
            <w:vAlign w:val="bottom"/>
          </w:tcPr>
          <w:p w:rsidR="00807579" w:rsidRPr="000172A8" w:rsidRDefault="00807579" w:rsidP="000172A8">
            <w:pPr>
              <w:spacing w:line="0" w:lineRule="atLeast"/>
              <w:ind w:right="8"/>
              <w:jc w:val="right"/>
              <w:rPr>
                <w:rFonts w:cs="Arial"/>
                <w:b/>
                <w:sz w:val="28"/>
                <w:szCs w:val="20"/>
              </w:rPr>
            </w:pPr>
            <w:r w:rsidRPr="000172A8">
              <w:rPr>
                <w:rFonts w:cs="Arial"/>
                <w:b/>
                <w:sz w:val="28"/>
                <w:szCs w:val="20"/>
              </w:rPr>
              <w:t>2</w:t>
            </w:r>
          </w:p>
        </w:tc>
        <w:tc>
          <w:tcPr>
            <w:tcW w:w="600" w:type="dxa"/>
            <w:shd w:val="clear" w:color="auto" w:fill="auto"/>
            <w:vAlign w:val="bottom"/>
          </w:tcPr>
          <w:p w:rsidR="00807579" w:rsidRPr="000172A8" w:rsidRDefault="00807579" w:rsidP="000172A8">
            <w:pPr>
              <w:spacing w:line="0" w:lineRule="atLeast"/>
              <w:ind w:right="115"/>
              <w:jc w:val="right"/>
              <w:rPr>
                <w:rFonts w:cs="Arial"/>
                <w:b/>
                <w:sz w:val="28"/>
                <w:szCs w:val="20"/>
              </w:rPr>
            </w:pPr>
            <w:r w:rsidRPr="000172A8">
              <w:rPr>
                <w:rFonts w:cs="Arial"/>
                <w:b/>
                <w:sz w:val="28"/>
                <w:szCs w:val="20"/>
              </w:rPr>
              <w:t>3</w:t>
            </w:r>
          </w:p>
        </w:tc>
        <w:tc>
          <w:tcPr>
            <w:tcW w:w="500" w:type="dxa"/>
            <w:shd w:val="clear" w:color="auto" w:fill="auto"/>
            <w:vAlign w:val="bottom"/>
          </w:tcPr>
          <w:p w:rsidR="00807579" w:rsidRPr="000172A8" w:rsidRDefault="00807579" w:rsidP="000172A8">
            <w:pPr>
              <w:spacing w:line="0" w:lineRule="atLeast"/>
              <w:ind w:right="155"/>
              <w:jc w:val="right"/>
              <w:rPr>
                <w:rFonts w:cs="Arial"/>
                <w:b/>
                <w:sz w:val="28"/>
                <w:szCs w:val="20"/>
              </w:rPr>
            </w:pPr>
            <w:r w:rsidRPr="000172A8">
              <w:rPr>
                <w:rFonts w:cs="Arial"/>
                <w:b/>
                <w:sz w:val="28"/>
                <w:szCs w:val="20"/>
              </w:rPr>
              <w:t>4</w:t>
            </w:r>
          </w:p>
        </w:tc>
        <w:tc>
          <w:tcPr>
            <w:tcW w:w="380" w:type="dxa"/>
            <w:shd w:val="clear" w:color="auto" w:fill="auto"/>
            <w:vAlign w:val="bottom"/>
          </w:tcPr>
          <w:p w:rsidR="00807579" w:rsidRPr="000172A8" w:rsidRDefault="00807579" w:rsidP="000172A8">
            <w:pPr>
              <w:spacing w:line="0" w:lineRule="atLeast"/>
              <w:ind w:right="40"/>
              <w:jc w:val="right"/>
              <w:rPr>
                <w:rFonts w:cs="Arial"/>
                <w:b/>
                <w:sz w:val="28"/>
                <w:szCs w:val="20"/>
              </w:rPr>
            </w:pPr>
            <w:r w:rsidRPr="000172A8">
              <w:rPr>
                <w:rFonts w:cs="Arial"/>
                <w:b/>
                <w:sz w:val="28"/>
                <w:szCs w:val="20"/>
              </w:rPr>
              <w:t>5</w:t>
            </w:r>
          </w:p>
        </w:tc>
      </w:tr>
    </w:tbl>
    <w:p w:rsidR="000172A8" w:rsidRPr="000172A8" w:rsidRDefault="000172A8" w:rsidP="000172A8">
      <w:pPr>
        <w:spacing w:line="0" w:lineRule="atLeast"/>
        <w:ind w:left="100"/>
        <w:rPr>
          <w:rFonts w:cs="Arial"/>
          <w:szCs w:val="20"/>
        </w:rPr>
      </w:pPr>
      <w:r w:rsidRPr="000172A8">
        <w:rPr>
          <w:rFonts w:cs="Arial"/>
          <w:szCs w:val="20"/>
        </w:rPr>
        <w:t>1</w:t>
      </w:r>
    </w:p>
    <w:p w:rsidR="000172A8" w:rsidRPr="000172A8" w:rsidRDefault="000172A8" w:rsidP="000172A8">
      <w:pPr>
        <w:spacing w:line="40" w:lineRule="exact"/>
        <w:rPr>
          <w:rFonts w:cs="Arial"/>
          <w:sz w:val="20"/>
          <w:szCs w:val="20"/>
        </w:rPr>
      </w:pPr>
    </w:p>
    <w:p w:rsidR="000172A8" w:rsidRPr="000172A8" w:rsidRDefault="000172A8" w:rsidP="000172A8">
      <w:pPr>
        <w:spacing w:line="0" w:lineRule="atLeast"/>
        <w:ind w:left="100"/>
        <w:rPr>
          <w:rFonts w:cs="Arial"/>
          <w:szCs w:val="20"/>
        </w:rPr>
      </w:pPr>
      <w:r w:rsidRPr="000172A8">
        <w:rPr>
          <w:rFonts w:cs="Arial"/>
          <w:szCs w:val="20"/>
        </w:rPr>
        <w:t>2</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100"/>
        <w:rPr>
          <w:rFonts w:cs="Arial"/>
          <w:szCs w:val="20"/>
        </w:rPr>
      </w:pPr>
      <w:r w:rsidRPr="000172A8">
        <w:rPr>
          <w:rFonts w:cs="Arial"/>
          <w:szCs w:val="20"/>
        </w:rPr>
        <w:t>3</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100"/>
        <w:rPr>
          <w:rFonts w:cs="Arial"/>
          <w:szCs w:val="20"/>
        </w:rPr>
      </w:pPr>
      <w:r w:rsidRPr="000172A8">
        <w:rPr>
          <w:rFonts w:cs="Arial"/>
          <w:szCs w:val="20"/>
        </w:rPr>
        <w:t>4</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100"/>
        <w:rPr>
          <w:rFonts w:cs="Arial"/>
          <w:szCs w:val="20"/>
        </w:rPr>
      </w:pPr>
      <w:r w:rsidRPr="000172A8">
        <w:rPr>
          <w:rFonts w:cs="Arial"/>
          <w:szCs w:val="20"/>
        </w:rPr>
        <w:t>5</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100"/>
        <w:rPr>
          <w:rFonts w:cs="Arial"/>
          <w:szCs w:val="20"/>
        </w:rPr>
      </w:pPr>
      <w:r w:rsidRPr="000172A8">
        <w:rPr>
          <w:rFonts w:cs="Arial"/>
          <w:szCs w:val="20"/>
        </w:rPr>
        <w:t>6</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100"/>
        <w:rPr>
          <w:rFonts w:cs="Arial"/>
          <w:szCs w:val="20"/>
        </w:rPr>
      </w:pPr>
      <w:r w:rsidRPr="000172A8">
        <w:rPr>
          <w:rFonts w:cs="Arial"/>
          <w:szCs w:val="20"/>
        </w:rPr>
        <w:t>7</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100"/>
        <w:rPr>
          <w:rFonts w:cs="Arial"/>
          <w:szCs w:val="20"/>
        </w:rPr>
      </w:pPr>
      <w:r w:rsidRPr="000172A8">
        <w:rPr>
          <w:rFonts w:cs="Arial"/>
          <w:szCs w:val="20"/>
        </w:rPr>
        <w:t>8</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100"/>
        <w:rPr>
          <w:rFonts w:cs="Arial"/>
          <w:szCs w:val="20"/>
        </w:rPr>
      </w:pPr>
      <w:r w:rsidRPr="000172A8">
        <w:rPr>
          <w:rFonts w:cs="Arial"/>
          <w:szCs w:val="20"/>
        </w:rPr>
        <w:t>9</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40"/>
        <w:rPr>
          <w:rFonts w:cs="Arial"/>
          <w:szCs w:val="20"/>
        </w:rPr>
      </w:pPr>
      <w:r w:rsidRPr="000172A8">
        <w:rPr>
          <w:rFonts w:cs="Arial"/>
          <w:szCs w:val="20"/>
        </w:rPr>
        <w:t>10</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40"/>
        <w:rPr>
          <w:rFonts w:cs="Arial"/>
          <w:szCs w:val="20"/>
        </w:rPr>
      </w:pPr>
      <w:r w:rsidRPr="000172A8">
        <w:rPr>
          <w:rFonts w:cs="Arial"/>
          <w:szCs w:val="20"/>
        </w:rPr>
        <w:t>11</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40"/>
        <w:rPr>
          <w:rFonts w:cs="Arial"/>
          <w:szCs w:val="20"/>
        </w:rPr>
      </w:pPr>
      <w:r w:rsidRPr="000172A8">
        <w:rPr>
          <w:rFonts w:cs="Arial"/>
          <w:szCs w:val="20"/>
        </w:rPr>
        <w:t>12</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40"/>
        <w:rPr>
          <w:rFonts w:cs="Arial"/>
          <w:szCs w:val="20"/>
        </w:rPr>
      </w:pPr>
      <w:r w:rsidRPr="000172A8">
        <w:rPr>
          <w:rFonts w:cs="Arial"/>
          <w:szCs w:val="20"/>
        </w:rPr>
        <w:t>13</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40"/>
        <w:rPr>
          <w:rFonts w:cs="Arial"/>
          <w:szCs w:val="20"/>
        </w:rPr>
      </w:pPr>
      <w:r w:rsidRPr="000172A8">
        <w:rPr>
          <w:rFonts w:cs="Arial"/>
          <w:szCs w:val="20"/>
        </w:rPr>
        <w:t>14</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40"/>
        <w:rPr>
          <w:rFonts w:cs="Arial"/>
          <w:szCs w:val="20"/>
        </w:rPr>
      </w:pPr>
      <w:r w:rsidRPr="000172A8">
        <w:rPr>
          <w:rFonts w:cs="Arial"/>
          <w:szCs w:val="20"/>
        </w:rPr>
        <w:t>15</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40"/>
        <w:rPr>
          <w:rFonts w:cs="Arial"/>
          <w:szCs w:val="20"/>
        </w:rPr>
      </w:pPr>
      <w:r w:rsidRPr="000172A8">
        <w:rPr>
          <w:rFonts w:cs="Arial"/>
          <w:szCs w:val="20"/>
        </w:rPr>
        <w:t>16</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40"/>
        <w:rPr>
          <w:rFonts w:cs="Arial"/>
          <w:szCs w:val="20"/>
        </w:rPr>
      </w:pPr>
      <w:r w:rsidRPr="000172A8">
        <w:rPr>
          <w:rFonts w:cs="Arial"/>
          <w:szCs w:val="20"/>
        </w:rPr>
        <w:t>17</w:t>
      </w:r>
    </w:p>
    <w:p w:rsidR="000172A8" w:rsidRPr="000172A8" w:rsidRDefault="000172A8" w:rsidP="000172A8">
      <w:pPr>
        <w:spacing w:line="56" w:lineRule="exact"/>
        <w:rPr>
          <w:rFonts w:cs="Arial"/>
          <w:sz w:val="20"/>
          <w:szCs w:val="20"/>
        </w:rPr>
      </w:pPr>
    </w:p>
    <w:p w:rsidR="000172A8" w:rsidRPr="000172A8" w:rsidRDefault="000172A8" w:rsidP="000172A8">
      <w:pPr>
        <w:spacing w:line="0" w:lineRule="atLeast"/>
        <w:ind w:left="40"/>
        <w:rPr>
          <w:rFonts w:cs="Arial"/>
          <w:szCs w:val="20"/>
        </w:rPr>
      </w:pPr>
      <w:r w:rsidRPr="000172A8">
        <w:rPr>
          <w:rFonts w:cs="Arial"/>
          <w:szCs w:val="20"/>
        </w:rPr>
        <w:t>18</w:t>
      </w:r>
    </w:p>
    <w:p w:rsidR="000172A8" w:rsidRPr="000172A8" w:rsidRDefault="000172A8" w:rsidP="000172A8">
      <w:pPr>
        <w:spacing w:line="0" w:lineRule="atLeast"/>
        <w:ind w:left="40"/>
        <w:rPr>
          <w:rFonts w:cs="Arial"/>
          <w:szCs w:val="20"/>
        </w:rPr>
        <w:sectPr w:rsidR="000172A8" w:rsidRPr="000172A8">
          <w:pgSz w:w="16820" w:h="11900" w:orient="landscape"/>
          <w:pgMar w:top="834" w:right="700" w:bottom="1440" w:left="620" w:header="0" w:footer="0" w:gutter="0"/>
          <w:cols w:space="0" w:equalWidth="0">
            <w:col w:w="15500"/>
          </w:cols>
          <w:docGrid w:linePitch="360"/>
        </w:sectPr>
      </w:pPr>
    </w:p>
    <w:p w:rsidR="000172A8" w:rsidRPr="000172A8" w:rsidRDefault="00807579" w:rsidP="000172A8">
      <w:pPr>
        <w:spacing w:line="0" w:lineRule="atLeast"/>
        <w:ind w:left="3180"/>
        <w:rPr>
          <w:rFonts w:cs="Arial"/>
          <w:b/>
          <w:sz w:val="28"/>
          <w:szCs w:val="20"/>
        </w:rPr>
      </w:pPr>
      <w:bookmarkStart w:id="42" w:name="page235"/>
      <w:bookmarkEnd w:id="42"/>
      <w:r>
        <w:rPr>
          <w:rFonts w:cs="Arial"/>
          <w:b/>
          <w:sz w:val="28"/>
          <w:szCs w:val="20"/>
        </w:rPr>
        <w:lastRenderedPageBreak/>
        <w:t>И</w:t>
      </w:r>
      <w:r w:rsidR="000172A8" w:rsidRPr="000172A8">
        <w:rPr>
          <w:rFonts w:cs="Arial"/>
          <w:b/>
          <w:sz w:val="28"/>
          <w:szCs w:val="20"/>
        </w:rPr>
        <w:t>НДИВИДУАЛЬНЫЙ ОБРАЗОВАТЕЛЬНЫЙ МАРШРУТ РЕБЕНКА</w:t>
      </w:r>
    </w:p>
    <w:p w:rsidR="000172A8" w:rsidRPr="000172A8" w:rsidRDefault="000172A8" w:rsidP="000172A8">
      <w:pPr>
        <w:spacing w:line="276" w:lineRule="exact"/>
        <w:rPr>
          <w:rFonts w:cs="Arial"/>
          <w:sz w:val="20"/>
          <w:szCs w:val="20"/>
        </w:rPr>
      </w:pPr>
    </w:p>
    <w:tbl>
      <w:tblPr>
        <w:tblW w:w="0" w:type="auto"/>
        <w:tblInd w:w="360" w:type="dxa"/>
        <w:tblLayout w:type="fixed"/>
        <w:tblCellMar>
          <w:left w:w="0" w:type="dxa"/>
          <w:right w:w="0" w:type="dxa"/>
        </w:tblCellMar>
        <w:tblLook w:val="0000" w:firstRow="0" w:lastRow="0" w:firstColumn="0" w:lastColumn="0" w:noHBand="0" w:noVBand="0"/>
      </w:tblPr>
      <w:tblGrid>
        <w:gridCol w:w="2260"/>
        <w:gridCol w:w="4380"/>
        <w:gridCol w:w="1260"/>
        <w:gridCol w:w="3560"/>
        <w:gridCol w:w="1420"/>
        <w:gridCol w:w="1980"/>
        <w:gridCol w:w="30"/>
      </w:tblGrid>
      <w:tr w:rsidR="000172A8" w:rsidRPr="000172A8" w:rsidTr="000172A8">
        <w:trPr>
          <w:trHeight w:val="276"/>
        </w:trPr>
        <w:tc>
          <w:tcPr>
            <w:tcW w:w="7900" w:type="dxa"/>
            <w:gridSpan w:val="3"/>
            <w:shd w:val="clear" w:color="auto" w:fill="auto"/>
            <w:vAlign w:val="bottom"/>
          </w:tcPr>
          <w:p w:rsidR="000172A8" w:rsidRPr="000172A8" w:rsidRDefault="000172A8" w:rsidP="000172A8">
            <w:pPr>
              <w:spacing w:line="0" w:lineRule="atLeast"/>
              <w:ind w:left="120"/>
              <w:rPr>
                <w:rFonts w:cs="Arial"/>
                <w:b/>
                <w:szCs w:val="20"/>
              </w:rPr>
            </w:pPr>
            <w:r w:rsidRPr="000172A8">
              <w:rPr>
                <w:rFonts w:cs="Arial"/>
                <w:b/>
                <w:szCs w:val="20"/>
              </w:rPr>
              <w:t>Возрастная группа ______________________________________________</w:t>
            </w:r>
          </w:p>
        </w:tc>
        <w:tc>
          <w:tcPr>
            <w:tcW w:w="3560" w:type="dxa"/>
            <w:shd w:val="clear" w:color="auto" w:fill="auto"/>
            <w:vAlign w:val="bottom"/>
          </w:tcPr>
          <w:p w:rsidR="000172A8" w:rsidRPr="000172A8" w:rsidRDefault="000172A8" w:rsidP="000172A8">
            <w:pPr>
              <w:spacing w:line="0" w:lineRule="atLeast"/>
              <w:ind w:left="160"/>
              <w:rPr>
                <w:rFonts w:cs="Arial"/>
                <w:b/>
                <w:sz w:val="22"/>
                <w:szCs w:val="20"/>
              </w:rPr>
            </w:pPr>
            <w:r w:rsidRPr="000172A8">
              <w:rPr>
                <w:rFonts w:cs="Arial"/>
                <w:b/>
                <w:sz w:val="22"/>
                <w:szCs w:val="20"/>
              </w:rPr>
              <w:t>201___ -201___ гг.</w:t>
            </w:r>
          </w:p>
        </w:tc>
        <w:tc>
          <w:tcPr>
            <w:tcW w:w="1420" w:type="dxa"/>
            <w:shd w:val="clear" w:color="auto" w:fill="auto"/>
            <w:vAlign w:val="bottom"/>
          </w:tcPr>
          <w:p w:rsidR="000172A8" w:rsidRPr="000172A8" w:rsidRDefault="000172A8" w:rsidP="000172A8">
            <w:pPr>
              <w:spacing w:line="0" w:lineRule="atLeast"/>
              <w:rPr>
                <w:rFonts w:cs="Arial"/>
                <w:sz w:val="23"/>
                <w:szCs w:val="20"/>
              </w:rPr>
            </w:pPr>
          </w:p>
        </w:tc>
        <w:tc>
          <w:tcPr>
            <w:tcW w:w="1980" w:type="dxa"/>
            <w:shd w:val="clear" w:color="auto" w:fill="auto"/>
            <w:vAlign w:val="bottom"/>
          </w:tcPr>
          <w:p w:rsidR="000172A8" w:rsidRPr="000172A8" w:rsidRDefault="000172A8" w:rsidP="000172A8">
            <w:pPr>
              <w:spacing w:line="0" w:lineRule="atLeast"/>
              <w:rPr>
                <w:rFonts w:cs="Arial"/>
                <w:sz w:val="23"/>
                <w:szCs w:val="20"/>
              </w:rPr>
            </w:pPr>
          </w:p>
        </w:tc>
        <w:tc>
          <w:tcPr>
            <w:tcW w:w="20" w:type="dxa"/>
            <w:shd w:val="clear" w:color="auto" w:fill="auto"/>
            <w:vAlign w:val="bottom"/>
          </w:tcPr>
          <w:p w:rsidR="000172A8" w:rsidRPr="000172A8" w:rsidRDefault="000172A8" w:rsidP="000172A8">
            <w:pPr>
              <w:spacing w:line="0" w:lineRule="atLeast"/>
              <w:rPr>
                <w:rFonts w:cs="Arial"/>
                <w:sz w:val="23"/>
                <w:szCs w:val="20"/>
              </w:rPr>
            </w:pPr>
          </w:p>
        </w:tc>
      </w:tr>
      <w:tr w:rsidR="000172A8" w:rsidRPr="000172A8" w:rsidTr="000172A8">
        <w:trPr>
          <w:trHeight w:val="369"/>
        </w:trPr>
        <w:tc>
          <w:tcPr>
            <w:tcW w:w="11460" w:type="dxa"/>
            <w:gridSpan w:val="4"/>
            <w:shd w:val="clear" w:color="auto" w:fill="auto"/>
            <w:vAlign w:val="bottom"/>
          </w:tcPr>
          <w:p w:rsidR="000172A8" w:rsidRPr="000172A8" w:rsidRDefault="000172A8" w:rsidP="000172A8">
            <w:pPr>
              <w:spacing w:line="0" w:lineRule="atLeast"/>
              <w:ind w:left="120"/>
              <w:rPr>
                <w:rFonts w:cs="Arial"/>
                <w:b/>
                <w:sz w:val="28"/>
                <w:szCs w:val="20"/>
              </w:rPr>
            </w:pPr>
            <w:r w:rsidRPr="000172A8">
              <w:rPr>
                <w:rFonts w:cs="Arial"/>
                <w:b/>
                <w:szCs w:val="20"/>
              </w:rPr>
              <w:t>Фамилия, имя ребенка</w:t>
            </w:r>
            <w:r w:rsidRPr="000172A8">
              <w:rPr>
                <w:rFonts w:cs="Arial"/>
                <w:b/>
                <w:sz w:val="28"/>
                <w:szCs w:val="20"/>
              </w:rPr>
              <w:t>___________________________________________</w:t>
            </w:r>
          </w:p>
        </w:tc>
        <w:tc>
          <w:tcPr>
            <w:tcW w:w="1420" w:type="dxa"/>
            <w:shd w:val="clear" w:color="auto" w:fill="auto"/>
            <w:vAlign w:val="bottom"/>
          </w:tcPr>
          <w:p w:rsidR="000172A8" w:rsidRPr="000172A8" w:rsidRDefault="000172A8" w:rsidP="000172A8">
            <w:pPr>
              <w:spacing w:line="0" w:lineRule="atLeast"/>
              <w:rPr>
                <w:rFonts w:cs="Arial"/>
                <w:szCs w:val="20"/>
              </w:rPr>
            </w:pPr>
          </w:p>
        </w:tc>
        <w:tc>
          <w:tcPr>
            <w:tcW w:w="1980" w:type="dxa"/>
            <w:shd w:val="clear" w:color="auto" w:fill="auto"/>
            <w:vAlign w:val="bottom"/>
          </w:tcPr>
          <w:p w:rsidR="000172A8" w:rsidRPr="000172A8" w:rsidRDefault="000172A8" w:rsidP="000172A8">
            <w:pPr>
              <w:spacing w:line="0" w:lineRule="atLeast"/>
              <w:rPr>
                <w:rFonts w:cs="Arial"/>
                <w:szCs w:val="20"/>
              </w:rPr>
            </w:pPr>
          </w:p>
        </w:tc>
        <w:tc>
          <w:tcPr>
            <w:tcW w:w="20" w:type="dxa"/>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396"/>
        </w:trPr>
        <w:tc>
          <w:tcPr>
            <w:tcW w:w="226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438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356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217"/>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18"/>
                <w:szCs w:val="20"/>
              </w:rPr>
            </w:pP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 w:val="18"/>
                <w:szCs w:val="20"/>
              </w:rPr>
            </w:pPr>
          </w:p>
        </w:tc>
        <w:tc>
          <w:tcPr>
            <w:tcW w:w="1260" w:type="dxa"/>
            <w:shd w:val="clear" w:color="auto" w:fill="auto"/>
            <w:vAlign w:val="bottom"/>
          </w:tcPr>
          <w:p w:rsidR="000172A8" w:rsidRPr="000172A8" w:rsidRDefault="000172A8" w:rsidP="000172A8">
            <w:pPr>
              <w:spacing w:line="0" w:lineRule="atLeast"/>
              <w:rPr>
                <w:rFonts w:cs="Arial"/>
                <w:sz w:val="18"/>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 w:val="18"/>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217" w:lineRule="exact"/>
              <w:jc w:val="center"/>
              <w:rPr>
                <w:rFonts w:cs="Arial"/>
                <w:b/>
                <w:w w:val="98"/>
                <w:sz w:val="20"/>
                <w:szCs w:val="20"/>
              </w:rPr>
            </w:pPr>
            <w:r w:rsidRPr="000172A8">
              <w:rPr>
                <w:rFonts w:cs="Arial"/>
                <w:b/>
                <w:w w:val="98"/>
                <w:sz w:val="20"/>
                <w:szCs w:val="20"/>
              </w:rPr>
              <w:t>Сроки</w:t>
            </w: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 w:val="18"/>
                <w:szCs w:val="20"/>
              </w:rPr>
            </w:pPr>
          </w:p>
        </w:tc>
        <w:tc>
          <w:tcPr>
            <w:tcW w:w="20" w:type="dxa"/>
            <w:shd w:val="clear" w:color="auto" w:fill="auto"/>
            <w:vAlign w:val="bottom"/>
          </w:tcPr>
          <w:p w:rsidR="000172A8" w:rsidRPr="000172A8" w:rsidRDefault="000172A8" w:rsidP="000172A8">
            <w:pPr>
              <w:spacing w:line="0" w:lineRule="atLeast"/>
              <w:rPr>
                <w:rFonts w:cs="Arial"/>
                <w:sz w:val="18"/>
                <w:szCs w:val="20"/>
              </w:rPr>
            </w:pPr>
          </w:p>
        </w:tc>
      </w:tr>
      <w:tr w:rsidR="000172A8" w:rsidRPr="000172A8" w:rsidTr="000172A8">
        <w:trPr>
          <w:trHeight w:val="230"/>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9"/>
                <w:sz w:val="20"/>
                <w:szCs w:val="20"/>
              </w:rPr>
            </w:pPr>
            <w:r w:rsidRPr="000172A8">
              <w:rPr>
                <w:rFonts w:cs="Arial"/>
                <w:b/>
                <w:w w:val="99"/>
                <w:sz w:val="20"/>
                <w:szCs w:val="20"/>
              </w:rPr>
              <w:t>Образовательная</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ind w:left="1580"/>
              <w:rPr>
                <w:rFonts w:cs="Arial"/>
                <w:b/>
                <w:sz w:val="20"/>
                <w:szCs w:val="20"/>
              </w:rPr>
            </w:pPr>
            <w:r w:rsidRPr="000172A8">
              <w:rPr>
                <w:rFonts w:cs="Arial"/>
                <w:b/>
                <w:sz w:val="20"/>
                <w:szCs w:val="20"/>
              </w:rPr>
              <w:t>Цель работы</w:t>
            </w:r>
          </w:p>
        </w:tc>
        <w:tc>
          <w:tcPr>
            <w:tcW w:w="1260" w:type="dxa"/>
            <w:shd w:val="clear" w:color="auto" w:fill="auto"/>
            <w:vAlign w:val="bottom"/>
          </w:tcPr>
          <w:p w:rsidR="000172A8" w:rsidRPr="000172A8" w:rsidRDefault="000172A8" w:rsidP="000172A8">
            <w:pPr>
              <w:spacing w:line="0" w:lineRule="atLeast"/>
              <w:rPr>
                <w:rFonts w:cs="Arial"/>
                <w:sz w:val="19"/>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ind w:left="240"/>
              <w:rPr>
                <w:rFonts w:cs="Arial"/>
                <w:b/>
                <w:sz w:val="20"/>
                <w:szCs w:val="20"/>
              </w:rPr>
            </w:pPr>
            <w:r w:rsidRPr="000172A8">
              <w:rPr>
                <w:rFonts w:cs="Arial"/>
                <w:b/>
                <w:sz w:val="20"/>
                <w:szCs w:val="20"/>
              </w:rPr>
              <w:t>Содержание работы</w:t>
            </w:r>
          </w:p>
        </w:tc>
        <w:tc>
          <w:tcPr>
            <w:tcW w:w="1420" w:type="dxa"/>
            <w:tcBorders>
              <w:right w:val="single" w:sz="8" w:space="0" w:color="A6A6A6"/>
            </w:tcBorders>
            <w:shd w:val="clear" w:color="auto" w:fill="auto"/>
            <w:vAlign w:val="bottom"/>
          </w:tcPr>
          <w:p w:rsidR="000172A8" w:rsidRPr="000172A8" w:rsidRDefault="000172A8" w:rsidP="000172A8">
            <w:pPr>
              <w:spacing w:line="0" w:lineRule="atLeast"/>
              <w:jc w:val="center"/>
              <w:rPr>
                <w:rFonts w:cs="Arial"/>
                <w:b/>
                <w:sz w:val="20"/>
                <w:szCs w:val="20"/>
              </w:rPr>
            </w:pPr>
            <w:r w:rsidRPr="000172A8">
              <w:rPr>
                <w:rFonts w:cs="Arial"/>
                <w:b/>
                <w:sz w:val="20"/>
                <w:szCs w:val="20"/>
              </w:rPr>
              <w:t>достижения</w:t>
            </w:r>
          </w:p>
        </w:tc>
        <w:tc>
          <w:tcPr>
            <w:tcW w:w="1980" w:type="dxa"/>
            <w:tcBorders>
              <w:right w:val="single" w:sz="8" w:space="0" w:color="A6A6A6"/>
            </w:tcBorders>
            <w:shd w:val="clear" w:color="auto" w:fill="auto"/>
            <w:vAlign w:val="bottom"/>
          </w:tcPr>
          <w:p w:rsidR="000172A8" w:rsidRPr="000172A8" w:rsidRDefault="000172A8" w:rsidP="000172A8">
            <w:pPr>
              <w:spacing w:line="0" w:lineRule="atLeast"/>
              <w:ind w:left="500"/>
              <w:rPr>
                <w:rFonts w:cs="Arial"/>
                <w:b/>
                <w:sz w:val="20"/>
                <w:szCs w:val="20"/>
              </w:rPr>
            </w:pPr>
            <w:r w:rsidRPr="000172A8">
              <w:rPr>
                <w:rFonts w:cs="Arial"/>
                <w:b/>
                <w:sz w:val="20"/>
                <w:szCs w:val="20"/>
              </w:rPr>
              <w:t>Результат</w:t>
            </w:r>
          </w:p>
        </w:tc>
        <w:tc>
          <w:tcPr>
            <w:tcW w:w="20" w:type="dxa"/>
            <w:shd w:val="clear" w:color="auto" w:fill="auto"/>
            <w:vAlign w:val="bottom"/>
          </w:tcPr>
          <w:p w:rsidR="000172A8" w:rsidRPr="000172A8" w:rsidRDefault="000172A8" w:rsidP="000172A8">
            <w:pPr>
              <w:spacing w:line="0" w:lineRule="atLeast"/>
              <w:rPr>
                <w:rFonts w:cs="Arial"/>
                <w:sz w:val="19"/>
                <w:szCs w:val="20"/>
              </w:rPr>
            </w:pPr>
          </w:p>
        </w:tc>
      </w:tr>
      <w:tr w:rsidR="000172A8" w:rsidRPr="000172A8" w:rsidTr="000172A8">
        <w:trPr>
          <w:trHeight w:val="252"/>
        </w:trPr>
        <w:tc>
          <w:tcPr>
            <w:tcW w:w="2260" w:type="dxa"/>
            <w:tcBorders>
              <w:left w:val="single" w:sz="8" w:space="0" w:color="A6A6A6"/>
              <w:bottom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9"/>
                <w:sz w:val="20"/>
                <w:szCs w:val="20"/>
              </w:rPr>
            </w:pPr>
            <w:r w:rsidRPr="000172A8">
              <w:rPr>
                <w:rFonts w:cs="Arial"/>
                <w:b/>
                <w:w w:val="99"/>
                <w:sz w:val="20"/>
                <w:szCs w:val="20"/>
              </w:rPr>
              <w:t>область</w:t>
            </w:r>
          </w:p>
        </w:tc>
        <w:tc>
          <w:tcPr>
            <w:tcW w:w="43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126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356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142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sz w:val="20"/>
                <w:szCs w:val="20"/>
              </w:rPr>
            </w:pPr>
            <w:r w:rsidRPr="000172A8">
              <w:rPr>
                <w:rFonts w:cs="Arial"/>
                <w:b/>
                <w:sz w:val="20"/>
                <w:szCs w:val="20"/>
              </w:rPr>
              <w:t>результата</w:t>
            </w:r>
          </w:p>
        </w:tc>
        <w:tc>
          <w:tcPr>
            <w:tcW w:w="19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c>
          <w:tcPr>
            <w:tcW w:w="20" w:type="dxa"/>
            <w:tcBorders>
              <w:bottom w:val="single" w:sz="8" w:space="0" w:color="A6A6A6"/>
            </w:tcBorders>
            <w:shd w:val="clear" w:color="auto" w:fill="auto"/>
            <w:vAlign w:val="bottom"/>
          </w:tcPr>
          <w:p w:rsidR="000172A8" w:rsidRPr="000172A8" w:rsidRDefault="000172A8" w:rsidP="000172A8">
            <w:pPr>
              <w:spacing w:line="0" w:lineRule="atLeast"/>
              <w:rPr>
                <w:rFonts w:cs="Arial"/>
                <w:sz w:val="21"/>
                <w:szCs w:val="20"/>
              </w:rPr>
            </w:pPr>
          </w:p>
        </w:tc>
      </w:tr>
      <w:tr w:rsidR="000172A8" w:rsidRPr="000172A8" w:rsidTr="000172A8">
        <w:trPr>
          <w:trHeight w:val="535"/>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9"/>
                <w:szCs w:val="20"/>
              </w:rPr>
            </w:pPr>
            <w:r w:rsidRPr="000172A8">
              <w:rPr>
                <w:rFonts w:cs="Arial"/>
                <w:b/>
                <w:w w:val="99"/>
                <w:szCs w:val="20"/>
              </w:rPr>
              <w:t>Социально-</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shd w:val="clear" w:color="auto" w:fill="auto"/>
            <w:vAlign w:val="bottom"/>
          </w:tcPr>
          <w:p w:rsidR="000172A8" w:rsidRPr="000172A8" w:rsidRDefault="000172A8" w:rsidP="000172A8">
            <w:pPr>
              <w:spacing w:line="0" w:lineRule="atLeast"/>
              <w:rPr>
                <w:rFonts w:cs="Arial"/>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276"/>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szCs w:val="20"/>
              </w:rPr>
            </w:pPr>
            <w:r w:rsidRPr="000172A8">
              <w:rPr>
                <w:rFonts w:cs="Arial"/>
                <w:b/>
                <w:szCs w:val="20"/>
              </w:rPr>
              <w:t>коммуникативное</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 w:val="23"/>
                <w:szCs w:val="20"/>
              </w:rPr>
            </w:pPr>
          </w:p>
        </w:tc>
        <w:tc>
          <w:tcPr>
            <w:tcW w:w="1260" w:type="dxa"/>
            <w:shd w:val="clear" w:color="auto" w:fill="auto"/>
            <w:vAlign w:val="bottom"/>
          </w:tcPr>
          <w:p w:rsidR="000172A8" w:rsidRPr="000172A8" w:rsidRDefault="000172A8" w:rsidP="000172A8">
            <w:pPr>
              <w:spacing w:line="0" w:lineRule="atLeast"/>
              <w:rPr>
                <w:rFonts w:cs="Arial"/>
                <w:sz w:val="23"/>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 w:val="23"/>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 w:val="23"/>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 w:val="23"/>
                <w:szCs w:val="20"/>
              </w:rPr>
            </w:pPr>
          </w:p>
        </w:tc>
        <w:tc>
          <w:tcPr>
            <w:tcW w:w="20" w:type="dxa"/>
            <w:shd w:val="clear" w:color="auto" w:fill="auto"/>
            <w:vAlign w:val="bottom"/>
          </w:tcPr>
          <w:p w:rsidR="000172A8" w:rsidRPr="000172A8" w:rsidRDefault="000172A8" w:rsidP="000172A8">
            <w:pPr>
              <w:spacing w:line="0" w:lineRule="atLeast"/>
              <w:rPr>
                <w:rFonts w:cs="Arial"/>
                <w:sz w:val="23"/>
                <w:szCs w:val="20"/>
              </w:rPr>
            </w:pPr>
          </w:p>
        </w:tc>
      </w:tr>
      <w:tr w:rsidR="000172A8" w:rsidRPr="000172A8" w:rsidTr="000172A8">
        <w:trPr>
          <w:trHeight w:val="318"/>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9"/>
                <w:szCs w:val="20"/>
              </w:rPr>
            </w:pPr>
            <w:r w:rsidRPr="000172A8">
              <w:rPr>
                <w:rFonts w:cs="Arial"/>
                <w:b/>
                <w:w w:val="99"/>
                <w:szCs w:val="20"/>
              </w:rPr>
              <w:t>развитие</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shd w:val="clear" w:color="auto" w:fill="auto"/>
            <w:vAlign w:val="bottom"/>
          </w:tcPr>
          <w:p w:rsidR="000172A8" w:rsidRPr="000172A8" w:rsidRDefault="000172A8" w:rsidP="000172A8">
            <w:pPr>
              <w:spacing w:line="0" w:lineRule="atLeast"/>
              <w:rPr>
                <w:rFonts w:cs="Arial"/>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169"/>
        </w:trPr>
        <w:tc>
          <w:tcPr>
            <w:tcW w:w="2260" w:type="dxa"/>
            <w:tcBorders>
              <w:left w:val="single" w:sz="8" w:space="0" w:color="A6A6A6"/>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14"/>
                <w:szCs w:val="20"/>
              </w:rPr>
            </w:pPr>
          </w:p>
        </w:tc>
        <w:tc>
          <w:tcPr>
            <w:tcW w:w="43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14"/>
                <w:szCs w:val="20"/>
              </w:rPr>
            </w:pPr>
          </w:p>
        </w:tc>
        <w:tc>
          <w:tcPr>
            <w:tcW w:w="1260" w:type="dxa"/>
            <w:tcBorders>
              <w:bottom w:val="single" w:sz="8" w:space="0" w:color="A6A6A6"/>
            </w:tcBorders>
            <w:shd w:val="clear" w:color="auto" w:fill="auto"/>
            <w:vAlign w:val="bottom"/>
          </w:tcPr>
          <w:p w:rsidR="000172A8" w:rsidRPr="000172A8" w:rsidRDefault="000172A8" w:rsidP="000172A8">
            <w:pPr>
              <w:spacing w:line="0" w:lineRule="atLeast"/>
              <w:rPr>
                <w:rFonts w:cs="Arial"/>
                <w:sz w:val="14"/>
                <w:szCs w:val="20"/>
              </w:rPr>
            </w:pPr>
          </w:p>
        </w:tc>
        <w:tc>
          <w:tcPr>
            <w:tcW w:w="356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14"/>
                <w:szCs w:val="20"/>
              </w:rPr>
            </w:pPr>
          </w:p>
        </w:tc>
        <w:tc>
          <w:tcPr>
            <w:tcW w:w="142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14"/>
                <w:szCs w:val="20"/>
              </w:rPr>
            </w:pPr>
          </w:p>
        </w:tc>
        <w:tc>
          <w:tcPr>
            <w:tcW w:w="19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14"/>
                <w:szCs w:val="20"/>
              </w:rPr>
            </w:pPr>
          </w:p>
        </w:tc>
        <w:tc>
          <w:tcPr>
            <w:tcW w:w="20" w:type="dxa"/>
            <w:tcBorders>
              <w:bottom w:val="single" w:sz="8" w:space="0" w:color="A6A6A6"/>
            </w:tcBorders>
            <w:shd w:val="clear" w:color="auto" w:fill="auto"/>
            <w:vAlign w:val="bottom"/>
          </w:tcPr>
          <w:p w:rsidR="000172A8" w:rsidRPr="000172A8" w:rsidRDefault="000172A8" w:rsidP="000172A8">
            <w:pPr>
              <w:spacing w:line="0" w:lineRule="atLeast"/>
              <w:rPr>
                <w:rFonts w:cs="Arial"/>
                <w:sz w:val="14"/>
                <w:szCs w:val="20"/>
              </w:rPr>
            </w:pPr>
          </w:p>
        </w:tc>
      </w:tr>
      <w:tr w:rsidR="000172A8" w:rsidRPr="000172A8" w:rsidTr="000172A8">
        <w:trPr>
          <w:trHeight w:val="535"/>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9"/>
                <w:szCs w:val="20"/>
              </w:rPr>
            </w:pPr>
            <w:r w:rsidRPr="000172A8">
              <w:rPr>
                <w:rFonts w:cs="Arial"/>
                <w:b/>
                <w:w w:val="99"/>
                <w:szCs w:val="20"/>
              </w:rPr>
              <w:t>Познавательное</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shd w:val="clear" w:color="auto" w:fill="auto"/>
            <w:vAlign w:val="bottom"/>
          </w:tcPr>
          <w:p w:rsidR="000172A8" w:rsidRPr="000172A8" w:rsidRDefault="000172A8" w:rsidP="000172A8">
            <w:pPr>
              <w:spacing w:line="0" w:lineRule="atLeast"/>
              <w:rPr>
                <w:rFonts w:cs="Arial"/>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318"/>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9"/>
                <w:szCs w:val="20"/>
              </w:rPr>
            </w:pPr>
            <w:r w:rsidRPr="000172A8">
              <w:rPr>
                <w:rFonts w:cs="Arial"/>
                <w:b/>
                <w:w w:val="99"/>
                <w:szCs w:val="20"/>
              </w:rPr>
              <w:t>развитие</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shd w:val="clear" w:color="auto" w:fill="auto"/>
            <w:vAlign w:val="bottom"/>
          </w:tcPr>
          <w:p w:rsidR="000172A8" w:rsidRPr="000172A8" w:rsidRDefault="000172A8" w:rsidP="000172A8">
            <w:pPr>
              <w:spacing w:line="0" w:lineRule="atLeast"/>
              <w:rPr>
                <w:rFonts w:cs="Arial"/>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shd w:val="clear" w:color="auto" w:fill="auto"/>
            <w:vAlign w:val="bottom"/>
          </w:tcPr>
          <w:p w:rsidR="000172A8" w:rsidRPr="000172A8" w:rsidRDefault="000172A8" w:rsidP="000172A8">
            <w:pPr>
              <w:spacing w:line="0" w:lineRule="atLeast"/>
              <w:rPr>
                <w:rFonts w:cs="Arial"/>
                <w:szCs w:val="20"/>
              </w:rPr>
            </w:pPr>
          </w:p>
        </w:tc>
      </w:tr>
      <w:tr w:rsidR="000172A8" w:rsidRPr="000172A8" w:rsidTr="00807579">
        <w:trPr>
          <w:trHeight w:val="142"/>
        </w:trPr>
        <w:tc>
          <w:tcPr>
            <w:tcW w:w="2260" w:type="dxa"/>
            <w:tcBorders>
              <w:left w:val="single" w:sz="8" w:space="0" w:color="A6A6A6"/>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43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356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535"/>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8"/>
                <w:szCs w:val="20"/>
              </w:rPr>
            </w:pPr>
            <w:r w:rsidRPr="000172A8">
              <w:rPr>
                <w:rFonts w:cs="Arial"/>
                <w:b/>
                <w:w w:val="98"/>
                <w:szCs w:val="20"/>
              </w:rPr>
              <w:t>Речевое</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shd w:val="clear" w:color="auto" w:fill="auto"/>
            <w:vAlign w:val="bottom"/>
          </w:tcPr>
          <w:p w:rsidR="000172A8" w:rsidRPr="000172A8" w:rsidRDefault="000172A8" w:rsidP="000172A8">
            <w:pPr>
              <w:spacing w:line="0" w:lineRule="atLeast"/>
              <w:rPr>
                <w:rFonts w:cs="Arial"/>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318"/>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ind w:left="660"/>
              <w:rPr>
                <w:rFonts w:cs="Arial"/>
                <w:b/>
                <w:szCs w:val="20"/>
              </w:rPr>
            </w:pPr>
            <w:r w:rsidRPr="000172A8">
              <w:rPr>
                <w:rFonts w:cs="Arial"/>
                <w:b/>
                <w:szCs w:val="20"/>
              </w:rPr>
              <w:t>развитие</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shd w:val="clear" w:color="auto" w:fill="auto"/>
            <w:vAlign w:val="bottom"/>
          </w:tcPr>
          <w:p w:rsidR="000172A8" w:rsidRPr="000172A8" w:rsidRDefault="000172A8" w:rsidP="000172A8">
            <w:pPr>
              <w:spacing w:line="0" w:lineRule="atLeast"/>
              <w:rPr>
                <w:rFonts w:cs="Arial"/>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shd w:val="clear" w:color="auto" w:fill="auto"/>
            <w:vAlign w:val="bottom"/>
          </w:tcPr>
          <w:p w:rsidR="000172A8" w:rsidRPr="000172A8" w:rsidRDefault="000172A8" w:rsidP="000172A8">
            <w:pPr>
              <w:spacing w:line="0" w:lineRule="atLeast"/>
              <w:rPr>
                <w:rFonts w:cs="Arial"/>
                <w:szCs w:val="20"/>
              </w:rPr>
            </w:pPr>
          </w:p>
        </w:tc>
      </w:tr>
      <w:tr w:rsidR="000172A8" w:rsidRPr="000172A8" w:rsidTr="00807579">
        <w:trPr>
          <w:trHeight w:val="116"/>
        </w:trPr>
        <w:tc>
          <w:tcPr>
            <w:tcW w:w="2260" w:type="dxa"/>
            <w:tcBorders>
              <w:left w:val="single" w:sz="8" w:space="0" w:color="A6A6A6"/>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43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356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259"/>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259" w:lineRule="exact"/>
              <w:jc w:val="center"/>
              <w:rPr>
                <w:rFonts w:cs="Arial"/>
                <w:b/>
                <w:szCs w:val="20"/>
              </w:rPr>
            </w:pPr>
            <w:r w:rsidRPr="000172A8">
              <w:rPr>
                <w:rFonts w:cs="Arial"/>
                <w:b/>
                <w:szCs w:val="20"/>
              </w:rPr>
              <w:t>Художественно-</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 w:val="22"/>
                <w:szCs w:val="20"/>
              </w:rPr>
            </w:pPr>
          </w:p>
        </w:tc>
        <w:tc>
          <w:tcPr>
            <w:tcW w:w="1260" w:type="dxa"/>
            <w:shd w:val="clear" w:color="auto" w:fill="auto"/>
            <w:vAlign w:val="bottom"/>
          </w:tcPr>
          <w:p w:rsidR="000172A8" w:rsidRPr="000172A8" w:rsidRDefault="000172A8" w:rsidP="000172A8">
            <w:pPr>
              <w:spacing w:line="0" w:lineRule="atLeast"/>
              <w:rPr>
                <w:rFonts w:cs="Arial"/>
                <w:sz w:val="22"/>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 w:val="22"/>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 w:val="22"/>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 w:val="22"/>
                <w:szCs w:val="20"/>
              </w:rPr>
            </w:pPr>
          </w:p>
        </w:tc>
        <w:tc>
          <w:tcPr>
            <w:tcW w:w="20" w:type="dxa"/>
            <w:shd w:val="clear" w:color="auto" w:fill="auto"/>
            <w:vAlign w:val="bottom"/>
          </w:tcPr>
          <w:p w:rsidR="000172A8" w:rsidRPr="000172A8" w:rsidRDefault="000172A8" w:rsidP="000172A8">
            <w:pPr>
              <w:spacing w:line="0" w:lineRule="atLeast"/>
              <w:rPr>
                <w:rFonts w:cs="Arial"/>
                <w:sz w:val="22"/>
                <w:szCs w:val="20"/>
              </w:rPr>
            </w:pPr>
          </w:p>
        </w:tc>
      </w:tr>
      <w:tr w:rsidR="000172A8" w:rsidRPr="000172A8" w:rsidTr="000172A8">
        <w:trPr>
          <w:trHeight w:val="276"/>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9"/>
                <w:szCs w:val="20"/>
              </w:rPr>
            </w:pPr>
            <w:r w:rsidRPr="000172A8">
              <w:rPr>
                <w:rFonts w:cs="Arial"/>
                <w:b/>
                <w:w w:val="99"/>
                <w:szCs w:val="20"/>
              </w:rPr>
              <w:t>эстетическое</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 w:val="23"/>
                <w:szCs w:val="20"/>
              </w:rPr>
            </w:pPr>
          </w:p>
        </w:tc>
        <w:tc>
          <w:tcPr>
            <w:tcW w:w="1260" w:type="dxa"/>
            <w:shd w:val="clear" w:color="auto" w:fill="auto"/>
            <w:vAlign w:val="bottom"/>
          </w:tcPr>
          <w:p w:rsidR="000172A8" w:rsidRPr="000172A8" w:rsidRDefault="000172A8" w:rsidP="000172A8">
            <w:pPr>
              <w:spacing w:line="0" w:lineRule="atLeast"/>
              <w:rPr>
                <w:rFonts w:cs="Arial"/>
                <w:sz w:val="23"/>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 w:val="23"/>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 w:val="23"/>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 w:val="23"/>
                <w:szCs w:val="20"/>
              </w:rPr>
            </w:pPr>
          </w:p>
        </w:tc>
        <w:tc>
          <w:tcPr>
            <w:tcW w:w="20" w:type="dxa"/>
            <w:shd w:val="clear" w:color="auto" w:fill="auto"/>
            <w:vAlign w:val="bottom"/>
          </w:tcPr>
          <w:p w:rsidR="000172A8" w:rsidRPr="000172A8" w:rsidRDefault="000172A8" w:rsidP="000172A8">
            <w:pPr>
              <w:spacing w:line="0" w:lineRule="atLeast"/>
              <w:rPr>
                <w:rFonts w:cs="Arial"/>
                <w:sz w:val="23"/>
                <w:szCs w:val="20"/>
              </w:rPr>
            </w:pPr>
          </w:p>
        </w:tc>
      </w:tr>
      <w:tr w:rsidR="000172A8" w:rsidRPr="000172A8" w:rsidTr="000172A8">
        <w:trPr>
          <w:trHeight w:val="318"/>
        </w:trPr>
        <w:tc>
          <w:tcPr>
            <w:tcW w:w="2260" w:type="dxa"/>
            <w:tcBorders>
              <w:left w:val="single" w:sz="8" w:space="0" w:color="A6A6A6"/>
              <w:right w:val="single" w:sz="8" w:space="0" w:color="A6A6A6"/>
            </w:tcBorders>
            <w:shd w:val="clear" w:color="auto" w:fill="auto"/>
            <w:vAlign w:val="bottom"/>
          </w:tcPr>
          <w:p w:rsidR="000172A8" w:rsidRPr="000172A8" w:rsidRDefault="000172A8" w:rsidP="000172A8">
            <w:pPr>
              <w:spacing w:line="0" w:lineRule="atLeast"/>
              <w:jc w:val="center"/>
              <w:rPr>
                <w:rFonts w:cs="Arial"/>
                <w:b/>
                <w:w w:val="99"/>
                <w:szCs w:val="20"/>
              </w:rPr>
            </w:pPr>
            <w:r w:rsidRPr="000172A8">
              <w:rPr>
                <w:rFonts w:cs="Arial"/>
                <w:b/>
                <w:w w:val="99"/>
                <w:szCs w:val="20"/>
              </w:rPr>
              <w:t>развитие</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shd w:val="clear" w:color="auto" w:fill="auto"/>
            <w:vAlign w:val="bottom"/>
          </w:tcPr>
          <w:p w:rsidR="000172A8" w:rsidRPr="000172A8" w:rsidRDefault="000172A8" w:rsidP="000172A8">
            <w:pPr>
              <w:spacing w:line="0" w:lineRule="atLeast"/>
              <w:rPr>
                <w:rFonts w:cs="Arial"/>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shd w:val="clear" w:color="auto" w:fill="auto"/>
            <w:vAlign w:val="bottom"/>
          </w:tcPr>
          <w:p w:rsidR="000172A8" w:rsidRPr="000172A8" w:rsidRDefault="000172A8" w:rsidP="000172A8">
            <w:pPr>
              <w:spacing w:line="0" w:lineRule="atLeast"/>
              <w:rPr>
                <w:rFonts w:cs="Arial"/>
                <w:szCs w:val="20"/>
              </w:rPr>
            </w:pPr>
          </w:p>
        </w:tc>
      </w:tr>
      <w:tr w:rsidR="000172A8" w:rsidRPr="000172A8" w:rsidTr="00807579">
        <w:trPr>
          <w:trHeight w:val="195"/>
        </w:trPr>
        <w:tc>
          <w:tcPr>
            <w:tcW w:w="2260" w:type="dxa"/>
            <w:tcBorders>
              <w:left w:val="single" w:sz="8" w:space="0" w:color="A6A6A6"/>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43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356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tcBorders>
              <w:bottom w:val="single" w:sz="8" w:space="0" w:color="A6A6A6"/>
            </w:tcBorders>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577"/>
        </w:trPr>
        <w:tc>
          <w:tcPr>
            <w:tcW w:w="2260" w:type="dxa"/>
            <w:tcBorders>
              <w:left w:val="single" w:sz="8" w:space="0" w:color="A6A6A6"/>
              <w:right w:val="single" w:sz="8" w:space="0" w:color="A6A6A6"/>
            </w:tcBorders>
            <w:shd w:val="clear" w:color="auto" w:fill="auto"/>
            <w:vAlign w:val="bottom"/>
          </w:tcPr>
          <w:p w:rsidR="000172A8" w:rsidRDefault="000172A8" w:rsidP="000172A8">
            <w:pPr>
              <w:spacing w:line="0" w:lineRule="atLeast"/>
              <w:jc w:val="center"/>
              <w:rPr>
                <w:rFonts w:cs="Arial"/>
                <w:b/>
                <w:w w:val="99"/>
                <w:szCs w:val="20"/>
              </w:rPr>
            </w:pPr>
            <w:r w:rsidRPr="000172A8">
              <w:rPr>
                <w:rFonts w:cs="Arial"/>
                <w:b/>
                <w:w w:val="99"/>
                <w:szCs w:val="20"/>
              </w:rPr>
              <w:t>Физическое</w:t>
            </w:r>
          </w:p>
          <w:p w:rsidR="00807579" w:rsidRPr="000172A8" w:rsidRDefault="00807579" w:rsidP="000172A8">
            <w:pPr>
              <w:spacing w:line="0" w:lineRule="atLeast"/>
              <w:jc w:val="center"/>
              <w:rPr>
                <w:rFonts w:cs="Arial"/>
                <w:b/>
                <w:w w:val="99"/>
                <w:szCs w:val="20"/>
              </w:rPr>
            </w:pPr>
            <w:r>
              <w:rPr>
                <w:rFonts w:cs="Arial"/>
                <w:b/>
                <w:w w:val="99"/>
                <w:szCs w:val="20"/>
              </w:rPr>
              <w:t>развитие</w:t>
            </w:r>
          </w:p>
        </w:tc>
        <w:tc>
          <w:tcPr>
            <w:tcW w:w="43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260" w:type="dxa"/>
            <w:shd w:val="clear" w:color="auto" w:fill="auto"/>
            <w:vAlign w:val="bottom"/>
          </w:tcPr>
          <w:p w:rsidR="000172A8" w:rsidRPr="000172A8" w:rsidRDefault="000172A8" w:rsidP="000172A8">
            <w:pPr>
              <w:spacing w:line="0" w:lineRule="atLeast"/>
              <w:rPr>
                <w:rFonts w:cs="Arial"/>
                <w:szCs w:val="20"/>
              </w:rPr>
            </w:pPr>
          </w:p>
        </w:tc>
        <w:tc>
          <w:tcPr>
            <w:tcW w:w="356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42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1980" w:type="dxa"/>
            <w:tcBorders>
              <w:right w:val="single" w:sz="8" w:space="0" w:color="A6A6A6"/>
            </w:tcBorders>
            <w:shd w:val="clear" w:color="auto" w:fill="auto"/>
            <w:vAlign w:val="bottom"/>
          </w:tcPr>
          <w:p w:rsidR="000172A8" w:rsidRPr="000172A8" w:rsidRDefault="000172A8" w:rsidP="000172A8">
            <w:pPr>
              <w:spacing w:line="0" w:lineRule="atLeast"/>
              <w:rPr>
                <w:rFonts w:cs="Arial"/>
                <w:szCs w:val="20"/>
              </w:rPr>
            </w:pPr>
          </w:p>
        </w:tc>
        <w:tc>
          <w:tcPr>
            <w:tcW w:w="20" w:type="dxa"/>
            <w:shd w:val="clear" w:color="auto" w:fill="auto"/>
            <w:vAlign w:val="bottom"/>
          </w:tcPr>
          <w:p w:rsidR="000172A8" w:rsidRPr="000172A8" w:rsidRDefault="000172A8" w:rsidP="000172A8">
            <w:pPr>
              <w:spacing w:line="0" w:lineRule="atLeast"/>
              <w:rPr>
                <w:rFonts w:cs="Arial"/>
                <w:szCs w:val="20"/>
              </w:rPr>
            </w:pPr>
          </w:p>
        </w:tc>
      </w:tr>
      <w:tr w:rsidR="000172A8" w:rsidRPr="000172A8" w:rsidTr="000172A8">
        <w:trPr>
          <w:trHeight w:val="101"/>
        </w:trPr>
        <w:tc>
          <w:tcPr>
            <w:tcW w:w="2260" w:type="dxa"/>
            <w:tcBorders>
              <w:left w:val="single" w:sz="8" w:space="0" w:color="A6A6A6"/>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8"/>
                <w:szCs w:val="20"/>
              </w:rPr>
            </w:pPr>
          </w:p>
        </w:tc>
        <w:tc>
          <w:tcPr>
            <w:tcW w:w="43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8"/>
                <w:szCs w:val="20"/>
              </w:rPr>
            </w:pPr>
          </w:p>
        </w:tc>
        <w:tc>
          <w:tcPr>
            <w:tcW w:w="1260" w:type="dxa"/>
            <w:tcBorders>
              <w:bottom w:val="single" w:sz="8" w:space="0" w:color="A6A6A6"/>
            </w:tcBorders>
            <w:shd w:val="clear" w:color="auto" w:fill="auto"/>
            <w:vAlign w:val="bottom"/>
          </w:tcPr>
          <w:p w:rsidR="000172A8" w:rsidRPr="000172A8" w:rsidRDefault="000172A8" w:rsidP="000172A8">
            <w:pPr>
              <w:spacing w:line="0" w:lineRule="atLeast"/>
              <w:rPr>
                <w:rFonts w:cs="Arial"/>
                <w:sz w:val="8"/>
                <w:szCs w:val="20"/>
              </w:rPr>
            </w:pPr>
          </w:p>
        </w:tc>
        <w:tc>
          <w:tcPr>
            <w:tcW w:w="356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8"/>
                <w:szCs w:val="20"/>
              </w:rPr>
            </w:pPr>
          </w:p>
        </w:tc>
        <w:tc>
          <w:tcPr>
            <w:tcW w:w="142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8"/>
                <w:szCs w:val="20"/>
              </w:rPr>
            </w:pPr>
          </w:p>
        </w:tc>
        <w:tc>
          <w:tcPr>
            <w:tcW w:w="1980" w:type="dxa"/>
            <w:tcBorders>
              <w:bottom w:val="single" w:sz="8" w:space="0" w:color="A6A6A6"/>
              <w:right w:val="single" w:sz="8" w:space="0" w:color="A6A6A6"/>
            </w:tcBorders>
            <w:shd w:val="clear" w:color="auto" w:fill="auto"/>
            <w:vAlign w:val="bottom"/>
          </w:tcPr>
          <w:p w:rsidR="000172A8" w:rsidRPr="000172A8" w:rsidRDefault="000172A8" w:rsidP="000172A8">
            <w:pPr>
              <w:spacing w:line="0" w:lineRule="atLeast"/>
              <w:rPr>
                <w:rFonts w:cs="Arial"/>
                <w:sz w:val="8"/>
                <w:szCs w:val="20"/>
              </w:rPr>
            </w:pPr>
          </w:p>
        </w:tc>
        <w:tc>
          <w:tcPr>
            <w:tcW w:w="20" w:type="dxa"/>
            <w:tcBorders>
              <w:bottom w:val="single" w:sz="8" w:space="0" w:color="A6A6A6"/>
            </w:tcBorders>
            <w:shd w:val="clear" w:color="auto" w:fill="auto"/>
            <w:vAlign w:val="bottom"/>
          </w:tcPr>
          <w:p w:rsidR="000172A8" w:rsidRPr="000172A8" w:rsidRDefault="000172A8" w:rsidP="000172A8">
            <w:pPr>
              <w:spacing w:line="0" w:lineRule="atLeast"/>
              <w:rPr>
                <w:rFonts w:cs="Arial"/>
                <w:sz w:val="8"/>
                <w:szCs w:val="20"/>
              </w:rPr>
            </w:pPr>
          </w:p>
        </w:tc>
      </w:tr>
    </w:tbl>
    <w:p w:rsidR="000172A8" w:rsidRPr="000172A8" w:rsidRDefault="000172A8" w:rsidP="000172A8">
      <w:pPr>
        <w:spacing w:line="0" w:lineRule="atLeast"/>
        <w:rPr>
          <w:rFonts w:cs="Arial"/>
          <w:sz w:val="8"/>
          <w:szCs w:val="20"/>
        </w:rPr>
        <w:sectPr w:rsidR="000172A8" w:rsidRPr="000172A8">
          <w:pgSz w:w="16820" w:h="11900" w:orient="landscape"/>
          <w:pgMar w:top="888" w:right="920" w:bottom="1440" w:left="660" w:header="0" w:footer="0" w:gutter="0"/>
          <w:cols w:space="0" w:equalWidth="0">
            <w:col w:w="15240"/>
          </w:cols>
          <w:docGrid w:linePitch="360"/>
        </w:sectPr>
      </w:pPr>
      <w:r>
        <w:rPr>
          <w:rFonts w:cs="Arial"/>
          <w:noProof/>
          <w:sz w:val="8"/>
          <w:szCs w:val="20"/>
        </w:rPr>
        <w:drawing>
          <wp:anchor distT="0" distB="0" distL="114300" distR="114300" simplePos="0" relativeHeight="251686400" behindDoc="1" locked="0" layoutInCell="0" allowOverlap="1" wp14:anchorId="17E711BA" wp14:editId="169FD999">
            <wp:simplePos x="0" y="0"/>
            <wp:positionH relativeFrom="column">
              <wp:posOffset>219710</wp:posOffset>
            </wp:positionH>
            <wp:positionV relativeFrom="paragraph">
              <wp:posOffset>-4266565</wp:posOffset>
            </wp:positionV>
            <wp:extent cx="9455150" cy="4826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55150" cy="482600"/>
                    </a:xfrm>
                    <a:prstGeom prst="rect">
                      <a:avLst/>
                    </a:prstGeom>
                    <a:noFill/>
                  </pic:spPr>
                </pic:pic>
              </a:graphicData>
            </a:graphic>
            <wp14:sizeRelH relativeFrom="page">
              <wp14:pctWidth>0</wp14:pctWidth>
            </wp14:sizeRelH>
            <wp14:sizeRelV relativeFrom="page">
              <wp14:pctHeight>0</wp14:pctHeight>
            </wp14:sizeRelV>
          </wp:anchor>
        </w:drawing>
      </w:r>
    </w:p>
    <w:p w:rsidR="000172A8" w:rsidRPr="000172A8" w:rsidRDefault="000172A8" w:rsidP="000172A8">
      <w:pPr>
        <w:spacing w:line="267" w:lineRule="exact"/>
        <w:rPr>
          <w:rFonts w:cs="Arial"/>
          <w:sz w:val="20"/>
          <w:szCs w:val="20"/>
        </w:rPr>
      </w:pPr>
      <w:bookmarkStart w:id="43" w:name="page236"/>
      <w:bookmarkEnd w:id="43"/>
    </w:p>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B17533" w:rsidRDefault="00B17533" w:rsidP="00B74982"/>
    <w:p w:rsidR="00ED3FF7" w:rsidRPr="001102D6" w:rsidRDefault="00210C7D" w:rsidP="00B74982">
      <w:r>
        <w:rPr>
          <w:noProof/>
        </w:rPr>
        <mc:AlternateContent>
          <mc:Choice Requires="wps">
            <w:drawing>
              <wp:anchor distT="0" distB="0" distL="114300" distR="114300" simplePos="0" relativeHeight="251658752" behindDoc="0" locked="0" layoutInCell="1" allowOverlap="1" wp14:anchorId="72D2AC4C" wp14:editId="1728D88C">
                <wp:simplePos x="0" y="0"/>
                <wp:positionH relativeFrom="column">
                  <wp:posOffset>9164320</wp:posOffset>
                </wp:positionH>
                <wp:positionV relativeFrom="paragraph">
                  <wp:posOffset>98425</wp:posOffset>
                </wp:positionV>
                <wp:extent cx="0" cy="4338320"/>
                <wp:effectExtent l="10795" t="12700" r="8255" b="11430"/>
                <wp:wrapNone/>
                <wp:docPr id="3" name="Auto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8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51" o:spid="_x0000_s1026" type="#_x0000_t32" style="position:absolute;margin-left:721.6pt;margin-top:7.75pt;width:0;height:34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xv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"/>
            </w:pict>
          </mc:Fallback>
        </mc:AlternateContent>
      </w:r>
      <w:r>
        <w:rPr>
          <w:noProof/>
        </w:rPr>
        <mc:AlternateContent>
          <mc:Choice Requires="wps">
            <w:drawing>
              <wp:anchor distT="0" distB="0" distL="114300" distR="114300" simplePos="0" relativeHeight="251657728" behindDoc="0" locked="0" layoutInCell="1" allowOverlap="1" wp14:anchorId="15082CEF" wp14:editId="75B07788">
                <wp:simplePos x="0" y="0"/>
                <wp:positionH relativeFrom="column">
                  <wp:posOffset>8976995</wp:posOffset>
                </wp:positionH>
                <wp:positionV relativeFrom="paragraph">
                  <wp:posOffset>98425</wp:posOffset>
                </wp:positionV>
                <wp:extent cx="187325" cy="635"/>
                <wp:effectExtent l="13970" t="12700" r="8255" b="5715"/>
                <wp:wrapNone/>
                <wp:docPr id="2" name="Auto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0" o:spid="_x0000_s1026" type="#_x0000_t32" style="position:absolute;margin-left:706.85pt;margin-top:7.75pt;width:14.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"/>
            </w:pict>
          </mc:Fallback>
        </mc:AlternateContent>
      </w:r>
    </w:p>
    <w:sectPr w:rsidR="00ED3FF7" w:rsidRPr="001102D6" w:rsidSect="00B17533">
      <w:footerReference w:type="default" r:id="rId25"/>
      <w:pgSz w:w="16838" w:h="11906" w:orient="landscape"/>
      <w:pgMar w:top="851" w:right="1134" w:bottom="90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3EC" w:rsidRDefault="00BF23EC">
      <w:r>
        <w:separator/>
      </w:r>
    </w:p>
  </w:endnote>
  <w:endnote w:type="continuationSeparator" w:id="0">
    <w:p w:rsidR="00BF23EC" w:rsidRDefault="00BF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362" w:rsidRDefault="00243362" w:rsidP="00F1683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43362" w:rsidRDefault="00243362" w:rsidP="006C79F8">
    <w:pPr>
      <w:pStyle w:val="a3"/>
      <w:ind w:right="360"/>
    </w:pPr>
  </w:p>
  <w:p w:rsidR="00243362" w:rsidRDefault="00243362"/>
  <w:p w:rsidR="00243362" w:rsidRDefault="002433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362" w:rsidRDefault="00243362" w:rsidP="00F1683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E13B7">
      <w:rPr>
        <w:rStyle w:val="a5"/>
        <w:noProof/>
      </w:rPr>
      <w:t>10</w:t>
    </w:r>
    <w:r>
      <w:rPr>
        <w:rStyle w:val="a5"/>
      </w:rPr>
      <w:fldChar w:fldCharType="end"/>
    </w:r>
  </w:p>
  <w:p w:rsidR="00243362" w:rsidRDefault="00243362" w:rsidP="006C79F8">
    <w:pPr>
      <w:pStyle w:val="a3"/>
      <w:ind w:right="360"/>
    </w:pPr>
  </w:p>
  <w:p w:rsidR="00243362" w:rsidRDefault="00243362"/>
  <w:p w:rsidR="00243362" w:rsidRDefault="0024336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362" w:rsidRDefault="00243362">
    <w:pPr>
      <w:pStyle w:val="a3"/>
      <w:jc w:val="right"/>
    </w:pPr>
    <w:r>
      <w:fldChar w:fldCharType="begin"/>
    </w:r>
    <w:r>
      <w:instrText>PAGE   \* MERGEFORMAT</w:instrText>
    </w:r>
    <w:r>
      <w:fldChar w:fldCharType="separate"/>
    </w:r>
    <w:r w:rsidR="00EE13B7">
      <w:rPr>
        <w:noProof/>
      </w:rPr>
      <w:t>148</w:t>
    </w:r>
    <w:r>
      <w:fldChar w:fldCharType="end"/>
    </w:r>
  </w:p>
  <w:p w:rsidR="00243362" w:rsidRDefault="0024336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3EC" w:rsidRDefault="00BF23EC">
      <w:r>
        <w:separator/>
      </w:r>
    </w:p>
  </w:footnote>
  <w:footnote w:type="continuationSeparator" w:id="0">
    <w:p w:rsidR="00BF23EC" w:rsidRDefault="00BF2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94C4148"/>
    <w:lvl w:ilvl="0" w:tplc="04190001">
      <w:start w:val="1"/>
      <w:numFmt w:val="bullet"/>
      <w:lvlText w:val=""/>
      <w:lvlJc w:val="left"/>
      <w:pPr>
        <w:tabs>
          <w:tab w:val="num" w:pos="502"/>
        </w:tabs>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C"/>
    <w:multiLevelType w:val="hybridMultilevel"/>
    <w:tmpl w:val="53463258"/>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000000D"/>
    <w:multiLevelType w:val="hybridMultilevel"/>
    <w:tmpl w:val="746F2E30"/>
    <w:lvl w:ilvl="0" w:tplc="FFFFFFFF">
      <w:start w:val="5888"/>
      <w:numFmt w:val="decimal"/>
      <w:lvlText w:val=""/>
      <w:lvlJc w:val="left"/>
    </w:lvl>
    <w:lvl w:ilvl="1" w:tplc="FFFFFFFF">
      <w:start w:val="5888"/>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
    <w:nsid w:val="00000019"/>
    <w:multiLevelType w:val="hybridMultilevel"/>
    <w:tmpl w:val="A0C086F4"/>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4">
    <w:nsid w:val="0000001A"/>
    <w:multiLevelType w:val="hybridMultilevel"/>
    <w:tmpl w:val="579328B8"/>
    <w:lvl w:ilvl="0" w:tplc="FFFFFFFF">
      <w:start w:val="5888"/>
      <w:numFmt w:val="decimal"/>
      <w:lvlText w:val=""/>
      <w:lvlJc w:val="left"/>
    </w:lvl>
    <w:lvl w:ilvl="1" w:tplc="FFFFFFFF">
      <w:start w:val="16777216"/>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
    <w:nsid w:val="0000001B"/>
    <w:multiLevelType w:val="hybridMultilevel"/>
    <w:tmpl w:val="5D205E20"/>
    <w:lvl w:ilvl="0" w:tplc="FFFFFFFF">
      <w:start w:val="23"/>
      <w:numFmt w:val="decimal"/>
      <w:lvlText w:val=""/>
      <w:lvlJc w:val="left"/>
    </w:lvl>
    <w:lvl w:ilvl="1" w:tplc="FFFFFFFF">
      <w:start w:val="65536"/>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6">
    <w:nsid w:val="00000021"/>
    <w:multiLevelType w:val="hybridMultilevel"/>
    <w:tmpl w:val="FF2E5608"/>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7">
    <w:nsid w:val="02BA565F"/>
    <w:multiLevelType w:val="hybridMultilevel"/>
    <w:tmpl w:val="61E296BE"/>
    <w:lvl w:ilvl="0" w:tplc="7ACC6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72E74F2"/>
    <w:multiLevelType w:val="hybridMultilevel"/>
    <w:tmpl w:val="880245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A920B89"/>
    <w:multiLevelType w:val="hybridMultilevel"/>
    <w:tmpl w:val="71FE84A8"/>
    <w:lvl w:ilvl="0" w:tplc="7ACC6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2FA7F7E"/>
    <w:multiLevelType w:val="hybridMultilevel"/>
    <w:tmpl w:val="9334CC62"/>
    <w:lvl w:ilvl="0" w:tplc="7ACC6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1ED7634"/>
    <w:multiLevelType w:val="multilevel"/>
    <w:tmpl w:val="F99447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6D0289"/>
    <w:multiLevelType w:val="hybridMultilevel"/>
    <w:tmpl w:val="FD2054DA"/>
    <w:lvl w:ilvl="0" w:tplc="7ACC6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4290BA4"/>
    <w:multiLevelType w:val="hybridMultilevel"/>
    <w:tmpl w:val="6CD0D3C4"/>
    <w:lvl w:ilvl="0" w:tplc="7ACC6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62A7DF2"/>
    <w:multiLevelType w:val="hybridMultilevel"/>
    <w:tmpl w:val="E44830CA"/>
    <w:lvl w:ilvl="0" w:tplc="7ACC6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BDD337B"/>
    <w:multiLevelType w:val="hybridMultilevel"/>
    <w:tmpl w:val="82625A34"/>
    <w:lvl w:ilvl="0" w:tplc="7ACC6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ED921FD"/>
    <w:multiLevelType w:val="hybridMultilevel"/>
    <w:tmpl w:val="1C88046A"/>
    <w:lvl w:ilvl="0" w:tplc="FFFFFFFF">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F028C4"/>
    <w:multiLevelType w:val="hybridMultilevel"/>
    <w:tmpl w:val="4F1A1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F07B83"/>
    <w:multiLevelType w:val="hybridMultilevel"/>
    <w:tmpl w:val="39C2593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7"/>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0"/>
  </w:num>
  <w:num w:numId="10">
    <w:abstractNumId w:val="13"/>
  </w:num>
  <w:num w:numId="11">
    <w:abstractNumId w:val="10"/>
  </w:num>
  <w:num w:numId="12">
    <w:abstractNumId w:val="12"/>
  </w:num>
  <w:num w:numId="13">
    <w:abstractNumId w:val="15"/>
  </w:num>
  <w:num w:numId="14">
    <w:abstractNumId w:val="7"/>
  </w:num>
  <w:num w:numId="15">
    <w:abstractNumId w:val="14"/>
  </w:num>
  <w:num w:numId="16">
    <w:abstractNumId w:val="9"/>
  </w:num>
  <w:num w:numId="17">
    <w:abstractNumId w:val="8"/>
  </w:num>
  <w:num w:numId="18">
    <w:abstractNumId w:val="18"/>
  </w:num>
  <w:num w:numId="1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9F8"/>
    <w:rsid w:val="00002BDD"/>
    <w:rsid w:val="000143E4"/>
    <w:rsid w:val="000172A8"/>
    <w:rsid w:val="00020335"/>
    <w:rsid w:val="00020E63"/>
    <w:rsid w:val="00025EAF"/>
    <w:rsid w:val="00033AEA"/>
    <w:rsid w:val="00043025"/>
    <w:rsid w:val="00046871"/>
    <w:rsid w:val="00046E64"/>
    <w:rsid w:val="0005426D"/>
    <w:rsid w:val="00054AB3"/>
    <w:rsid w:val="00057AA7"/>
    <w:rsid w:val="00060876"/>
    <w:rsid w:val="000640CF"/>
    <w:rsid w:val="0007237D"/>
    <w:rsid w:val="00076A52"/>
    <w:rsid w:val="00084499"/>
    <w:rsid w:val="000857BE"/>
    <w:rsid w:val="00090CBD"/>
    <w:rsid w:val="00090FF7"/>
    <w:rsid w:val="00092F3E"/>
    <w:rsid w:val="000A37C5"/>
    <w:rsid w:val="000B0139"/>
    <w:rsid w:val="000B1A20"/>
    <w:rsid w:val="000B2882"/>
    <w:rsid w:val="000B77F4"/>
    <w:rsid w:val="000C4049"/>
    <w:rsid w:val="000C4619"/>
    <w:rsid w:val="000D26D6"/>
    <w:rsid w:val="000D5590"/>
    <w:rsid w:val="000E0E18"/>
    <w:rsid w:val="000E206F"/>
    <w:rsid w:val="000F0E1D"/>
    <w:rsid w:val="000F34FC"/>
    <w:rsid w:val="000F56A4"/>
    <w:rsid w:val="00104898"/>
    <w:rsid w:val="001054D8"/>
    <w:rsid w:val="00105D9C"/>
    <w:rsid w:val="001102D6"/>
    <w:rsid w:val="001105A8"/>
    <w:rsid w:val="0011759F"/>
    <w:rsid w:val="001200D0"/>
    <w:rsid w:val="0012452B"/>
    <w:rsid w:val="00137C00"/>
    <w:rsid w:val="00143FC0"/>
    <w:rsid w:val="001441A8"/>
    <w:rsid w:val="00145B93"/>
    <w:rsid w:val="001535AC"/>
    <w:rsid w:val="00161872"/>
    <w:rsid w:val="001707D4"/>
    <w:rsid w:val="0017136D"/>
    <w:rsid w:val="00176D35"/>
    <w:rsid w:val="001770A3"/>
    <w:rsid w:val="00182BF6"/>
    <w:rsid w:val="00184D0B"/>
    <w:rsid w:val="00187C15"/>
    <w:rsid w:val="0019099D"/>
    <w:rsid w:val="001A06E6"/>
    <w:rsid w:val="001A4A1C"/>
    <w:rsid w:val="001B1B25"/>
    <w:rsid w:val="001B6020"/>
    <w:rsid w:val="001D52D5"/>
    <w:rsid w:val="001E3764"/>
    <w:rsid w:val="001E5E27"/>
    <w:rsid w:val="001E6A4A"/>
    <w:rsid w:val="001F1BB5"/>
    <w:rsid w:val="001F3162"/>
    <w:rsid w:val="001F3742"/>
    <w:rsid w:val="001F689B"/>
    <w:rsid w:val="00203D8C"/>
    <w:rsid w:val="00210C7D"/>
    <w:rsid w:val="00213826"/>
    <w:rsid w:val="002179FE"/>
    <w:rsid w:val="0022418C"/>
    <w:rsid w:val="00224E02"/>
    <w:rsid w:val="00225077"/>
    <w:rsid w:val="00225A3A"/>
    <w:rsid w:val="002340F5"/>
    <w:rsid w:val="0023637F"/>
    <w:rsid w:val="00243362"/>
    <w:rsid w:val="0024452A"/>
    <w:rsid w:val="00244A15"/>
    <w:rsid w:val="00250E1E"/>
    <w:rsid w:val="002530F8"/>
    <w:rsid w:val="002556FE"/>
    <w:rsid w:val="00260F81"/>
    <w:rsid w:val="0026606B"/>
    <w:rsid w:val="00272CAA"/>
    <w:rsid w:val="0027621E"/>
    <w:rsid w:val="00277F6B"/>
    <w:rsid w:val="00285518"/>
    <w:rsid w:val="002906D8"/>
    <w:rsid w:val="002925EE"/>
    <w:rsid w:val="00292D9F"/>
    <w:rsid w:val="002944F9"/>
    <w:rsid w:val="002A27CC"/>
    <w:rsid w:val="002A2A1B"/>
    <w:rsid w:val="002A6615"/>
    <w:rsid w:val="002B0D69"/>
    <w:rsid w:val="002B2A6C"/>
    <w:rsid w:val="002B5316"/>
    <w:rsid w:val="002C1544"/>
    <w:rsid w:val="002C6CD2"/>
    <w:rsid w:val="002D49F7"/>
    <w:rsid w:val="002E30E9"/>
    <w:rsid w:val="002E77F5"/>
    <w:rsid w:val="002E7ACE"/>
    <w:rsid w:val="002E7E8E"/>
    <w:rsid w:val="002F74CC"/>
    <w:rsid w:val="00302664"/>
    <w:rsid w:val="003035BC"/>
    <w:rsid w:val="003038FA"/>
    <w:rsid w:val="00304751"/>
    <w:rsid w:val="00310C58"/>
    <w:rsid w:val="00311841"/>
    <w:rsid w:val="003372D8"/>
    <w:rsid w:val="00343A3E"/>
    <w:rsid w:val="00343EF4"/>
    <w:rsid w:val="00347198"/>
    <w:rsid w:val="00367D2C"/>
    <w:rsid w:val="00373B70"/>
    <w:rsid w:val="00380ABA"/>
    <w:rsid w:val="00380B91"/>
    <w:rsid w:val="0038164A"/>
    <w:rsid w:val="003925A8"/>
    <w:rsid w:val="00392CFC"/>
    <w:rsid w:val="00395D3C"/>
    <w:rsid w:val="003969BF"/>
    <w:rsid w:val="003A2765"/>
    <w:rsid w:val="003A5D82"/>
    <w:rsid w:val="003B3DCC"/>
    <w:rsid w:val="003B4FD5"/>
    <w:rsid w:val="003B5018"/>
    <w:rsid w:val="003B5448"/>
    <w:rsid w:val="003D151C"/>
    <w:rsid w:val="003D4DE9"/>
    <w:rsid w:val="003E0396"/>
    <w:rsid w:val="003F01C3"/>
    <w:rsid w:val="003F1D72"/>
    <w:rsid w:val="003F4598"/>
    <w:rsid w:val="0040366C"/>
    <w:rsid w:val="00405939"/>
    <w:rsid w:val="00407320"/>
    <w:rsid w:val="00410DE2"/>
    <w:rsid w:val="004112AE"/>
    <w:rsid w:val="00421CF4"/>
    <w:rsid w:val="0043546D"/>
    <w:rsid w:val="0044609B"/>
    <w:rsid w:val="004520B4"/>
    <w:rsid w:val="00453C10"/>
    <w:rsid w:val="004626C8"/>
    <w:rsid w:val="00463DEE"/>
    <w:rsid w:val="00471174"/>
    <w:rsid w:val="00473850"/>
    <w:rsid w:val="004739A6"/>
    <w:rsid w:val="00474D16"/>
    <w:rsid w:val="00493620"/>
    <w:rsid w:val="004A5A7F"/>
    <w:rsid w:val="004A6B3C"/>
    <w:rsid w:val="004B24B6"/>
    <w:rsid w:val="004B2C00"/>
    <w:rsid w:val="004C23FA"/>
    <w:rsid w:val="004C412C"/>
    <w:rsid w:val="004C4A0A"/>
    <w:rsid w:val="004D0008"/>
    <w:rsid w:val="004D52F7"/>
    <w:rsid w:val="004E2EFC"/>
    <w:rsid w:val="004E7F98"/>
    <w:rsid w:val="004F0945"/>
    <w:rsid w:val="004F1D0B"/>
    <w:rsid w:val="004F325E"/>
    <w:rsid w:val="005031D3"/>
    <w:rsid w:val="005102D3"/>
    <w:rsid w:val="0051199C"/>
    <w:rsid w:val="0051268B"/>
    <w:rsid w:val="00513E5D"/>
    <w:rsid w:val="00513F83"/>
    <w:rsid w:val="005148F2"/>
    <w:rsid w:val="00514D00"/>
    <w:rsid w:val="00520447"/>
    <w:rsid w:val="005244C3"/>
    <w:rsid w:val="00524C04"/>
    <w:rsid w:val="00526CC0"/>
    <w:rsid w:val="00536256"/>
    <w:rsid w:val="00543D24"/>
    <w:rsid w:val="00552126"/>
    <w:rsid w:val="00552C3E"/>
    <w:rsid w:val="005534F3"/>
    <w:rsid w:val="00555191"/>
    <w:rsid w:val="005674E7"/>
    <w:rsid w:val="00570E28"/>
    <w:rsid w:val="00570E5F"/>
    <w:rsid w:val="00571319"/>
    <w:rsid w:val="00571AE6"/>
    <w:rsid w:val="0058778C"/>
    <w:rsid w:val="005A1CBF"/>
    <w:rsid w:val="005A27EA"/>
    <w:rsid w:val="005A3D73"/>
    <w:rsid w:val="005B557A"/>
    <w:rsid w:val="005C37C0"/>
    <w:rsid w:val="005C4809"/>
    <w:rsid w:val="005C7479"/>
    <w:rsid w:val="005D4570"/>
    <w:rsid w:val="005D6B22"/>
    <w:rsid w:val="005D7589"/>
    <w:rsid w:val="005D7CAF"/>
    <w:rsid w:val="005E5C0F"/>
    <w:rsid w:val="005E6C7D"/>
    <w:rsid w:val="005F1879"/>
    <w:rsid w:val="005F62DC"/>
    <w:rsid w:val="006016B9"/>
    <w:rsid w:val="00602522"/>
    <w:rsid w:val="00604CB5"/>
    <w:rsid w:val="00607DC5"/>
    <w:rsid w:val="0061216C"/>
    <w:rsid w:val="00620ED3"/>
    <w:rsid w:val="00621991"/>
    <w:rsid w:val="00622DF8"/>
    <w:rsid w:val="0062336F"/>
    <w:rsid w:val="00626546"/>
    <w:rsid w:val="006326BA"/>
    <w:rsid w:val="00632A71"/>
    <w:rsid w:val="00632B4D"/>
    <w:rsid w:val="006371A3"/>
    <w:rsid w:val="00637544"/>
    <w:rsid w:val="00641A7D"/>
    <w:rsid w:val="00642208"/>
    <w:rsid w:val="00655F2A"/>
    <w:rsid w:val="006604C3"/>
    <w:rsid w:val="00673A34"/>
    <w:rsid w:val="00674D9B"/>
    <w:rsid w:val="00693D7E"/>
    <w:rsid w:val="0069628B"/>
    <w:rsid w:val="00696CC1"/>
    <w:rsid w:val="006A3FB9"/>
    <w:rsid w:val="006B7A21"/>
    <w:rsid w:val="006C2011"/>
    <w:rsid w:val="006C79F8"/>
    <w:rsid w:val="006D1DED"/>
    <w:rsid w:val="006D1E1E"/>
    <w:rsid w:val="006D1E57"/>
    <w:rsid w:val="006D68C0"/>
    <w:rsid w:val="006E7EF1"/>
    <w:rsid w:val="007014D4"/>
    <w:rsid w:val="00704D75"/>
    <w:rsid w:val="00707FB1"/>
    <w:rsid w:val="00724A28"/>
    <w:rsid w:val="007323FA"/>
    <w:rsid w:val="00747C6A"/>
    <w:rsid w:val="00750757"/>
    <w:rsid w:val="00751DCE"/>
    <w:rsid w:val="00753160"/>
    <w:rsid w:val="00765322"/>
    <w:rsid w:val="00766D28"/>
    <w:rsid w:val="00772204"/>
    <w:rsid w:val="00781B3A"/>
    <w:rsid w:val="00793435"/>
    <w:rsid w:val="0079439D"/>
    <w:rsid w:val="00794C05"/>
    <w:rsid w:val="007979D4"/>
    <w:rsid w:val="007A54F6"/>
    <w:rsid w:val="007A68B0"/>
    <w:rsid w:val="007A78FD"/>
    <w:rsid w:val="007B2E48"/>
    <w:rsid w:val="007D2CB2"/>
    <w:rsid w:val="007D5430"/>
    <w:rsid w:val="007D5CB0"/>
    <w:rsid w:val="007E3472"/>
    <w:rsid w:val="007E556F"/>
    <w:rsid w:val="007E683D"/>
    <w:rsid w:val="007E71A8"/>
    <w:rsid w:val="007F09AF"/>
    <w:rsid w:val="007F13AD"/>
    <w:rsid w:val="007F2AFD"/>
    <w:rsid w:val="007F533B"/>
    <w:rsid w:val="007F53A3"/>
    <w:rsid w:val="007F7696"/>
    <w:rsid w:val="008067A7"/>
    <w:rsid w:val="00806898"/>
    <w:rsid w:val="00807579"/>
    <w:rsid w:val="00812E5C"/>
    <w:rsid w:val="00815B11"/>
    <w:rsid w:val="0082477E"/>
    <w:rsid w:val="008269F4"/>
    <w:rsid w:val="0083494D"/>
    <w:rsid w:val="008352B5"/>
    <w:rsid w:val="00836777"/>
    <w:rsid w:val="00843803"/>
    <w:rsid w:val="00845F45"/>
    <w:rsid w:val="008512D8"/>
    <w:rsid w:val="00854A56"/>
    <w:rsid w:val="008560CE"/>
    <w:rsid w:val="00856E44"/>
    <w:rsid w:val="00857D71"/>
    <w:rsid w:val="00861773"/>
    <w:rsid w:val="00867556"/>
    <w:rsid w:val="00877028"/>
    <w:rsid w:val="00896148"/>
    <w:rsid w:val="008A02B0"/>
    <w:rsid w:val="008A0378"/>
    <w:rsid w:val="008B4323"/>
    <w:rsid w:val="008C008D"/>
    <w:rsid w:val="008C19FB"/>
    <w:rsid w:val="008C6D77"/>
    <w:rsid w:val="008D7409"/>
    <w:rsid w:val="008D7BE8"/>
    <w:rsid w:val="008E39C7"/>
    <w:rsid w:val="008F217C"/>
    <w:rsid w:val="008F6942"/>
    <w:rsid w:val="009006D7"/>
    <w:rsid w:val="00900962"/>
    <w:rsid w:val="00903A32"/>
    <w:rsid w:val="00903BE6"/>
    <w:rsid w:val="00912212"/>
    <w:rsid w:val="00912654"/>
    <w:rsid w:val="00914EA6"/>
    <w:rsid w:val="00915F81"/>
    <w:rsid w:val="00926E65"/>
    <w:rsid w:val="00930E8E"/>
    <w:rsid w:val="00935A27"/>
    <w:rsid w:val="00937609"/>
    <w:rsid w:val="00941C07"/>
    <w:rsid w:val="00942D18"/>
    <w:rsid w:val="00942F66"/>
    <w:rsid w:val="00943A34"/>
    <w:rsid w:val="00945508"/>
    <w:rsid w:val="00946165"/>
    <w:rsid w:val="00951074"/>
    <w:rsid w:val="00952051"/>
    <w:rsid w:val="00966F42"/>
    <w:rsid w:val="0097245E"/>
    <w:rsid w:val="009774D9"/>
    <w:rsid w:val="009848AB"/>
    <w:rsid w:val="00997C4F"/>
    <w:rsid w:val="009A1385"/>
    <w:rsid w:val="009A1474"/>
    <w:rsid w:val="009A334D"/>
    <w:rsid w:val="009B2AEB"/>
    <w:rsid w:val="009B772A"/>
    <w:rsid w:val="009C506E"/>
    <w:rsid w:val="009D16A9"/>
    <w:rsid w:val="009D5318"/>
    <w:rsid w:val="009E6485"/>
    <w:rsid w:val="009E64C8"/>
    <w:rsid w:val="009F1675"/>
    <w:rsid w:val="009F6A51"/>
    <w:rsid w:val="00A045C9"/>
    <w:rsid w:val="00A04A54"/>
    <w:rsid w:val="00A06470"/>
    <w:rsid w:val="00A10980"/>
    <w:rsid w:val="00A37A94"/>
    <w:rsid w:val="00A43968"/>
    <w:rsid w:val="00A52C07"/>
    <w:rsid w:val="00A53219"/>
    <w:rsid w:val="00A533C1"/>
    <w:rsid w:val="00A54A11"/>
    <w:rsid w:val="00A61E37"/>
    <w:rsid w:val="00A62C46"/>
    <w:rsid w:val="00A700DA"/>
    <w:rsid w:val="00A80178"/>
    <w:rsid w:val="00A8051C"/>
    <w:rsid w:val="00A8131D"/>
    <w:rsid w:val="00A84CFA"/>
    <w:rsid w:val="00A94541"/>
    <w:rsid w:val="00AA3651"/>
    <w:rsid w:val="00AA3FBB"/>
    <w:rsid w:val="00AA48E1"/>
    <w:rsid w:val="00AA5814"/>
    <w:rsid w:val="00AA706A"/>
    <w:rsid w:val="00AC1547"/>
    <w:rsid w:val="00AC21E0"/>
    <w:rsid w:val="00AC251D"/>
    <w:rsid w:val="00AC6FAC"/>
    <w:rsid w:val="00AD2B58"/>
    <w:rsid w:val="00AD4131"/>
    <w:rsid w:val="00AD4616"/>
    <w:rsid w:val="00AD5B13"/>
    <w:rsid w:val="00AE2D71"/>
    <w:rsid w:val="00AE39DD"/>
    <w:rsid w:val="00AF2C74"/>
    <w:rsid w:val="00AF5FFA"/>
    <w:rsid w:val="00AF6CAB"/>
    <w:rsid w:val="00AF7918"/>
    <w:rsid w:val="00AF7C98"/>
    <w:rsid w:val="00B038BA"/>
    <w:rsid w:val="00B07742"/>
    <w:rsid w:val="00B07B7C"/>
    <w:rsid w:val="00B17533"/>
    <w:rsid w:val="00B176EA"/>
    <w:rsid w:val="00B2100B"/>
    <w:rsid w:val="00B216AD"/>
    <w:rsid w:val="00B23D9E"/>
    <w:rsid w:val="00B240F2"/>
    <w:rsid w:val="00B30765"/>
    <w:rsid w:val="00B31288"/>
    <w:rsid w:val="00B4652B"/>
    <w:rsid w:val="00B47724"/>
    <w:rsid w:val="00B50321"/>
    <w:rsid w:val="00B52059"/>
    <w:rsid w:val="00B556D8"/>
    <w:rsid w:val="00B56C51"/>
    <w:rsid w:val="00B64649"/>
    <w:rsid w:val="00B646F3"/>
    <w:rsid w:val="00B66B61"/>
    <w:rsid w:val="00B7227B"/>
    <w:rsid w:val="00B741E7"/>
    <w:rsid w:val="00B7465B"/>
    <w:rsid w:val="00B74982"/>
    <w:rsid w:val="00B8172D"/>
    <w:rsid w:val="00B83608"/>
    <w:rsid w:val="00B84939"/>
    <w:rsid w:val="00B87BC8"/>
    <w:rsid w:val="00B919AD"/>
    <w:rsid w:val="00B9269D"/>
    <w:rsid w:val="00BA5097"/>
    <w:rsid w:val="00BA6410"/>
    <w:rsid w:val="00BB35C5"/>
    <w:rsid w:val="00BB5DEE"/>
    <w:rsid w:val="00BC1744"/>
    <w:rsid w:val="00BC558A"/>
    <w:rsid w:val="00BC7802"/>
    <w:rsid w:val="00BC7D1D"/>
    <w:rsid w:val="00BD06D2"/>
    <w:rsid w:val="00BD50D8"/>
    <w:rsid w:val="00BD73BD"/>
    <w:rsid w:val="00BE35D9"/>
    <w:rsid w:val="00BF23EC"/>
    <w:rsid w:val="00BF3202"/>
    <w:rsid w:val="00BF6ED4"/>
    <w:rsid w:val="00C03E0C"/>
    <w:rsid w:val="00C03EBC"/>
    <w:rsid w:val="00C11CB2"/>
    <w:rsid w:val="00C1582A"/>
    <w:rsid w:val="00C249AB"/>
    <w:rsid w:val="00C30260"/>
    <w:rsid w:val="00C33AF0"/>
    <w:rsid w:val="00C37258"/>
    <w:rsid w:val="00C42A57"/>
    <w:rsid w:val="00C44747"/>
    <w:rsid w:val="00C45ECE"/>
    <w:rsid w:val="00C65679"/>
    <w:rsid w:val="00C67CD4"/>
    <w:rsid w:val="00C70C40"/>
    <w:rsid w:val="00C7671D"/>
    <w:rsid w:val="00C7686B"/>
    <w:rsid w:val="00C76CAA"/>
    <w:rsid w:val="00C902EB"/>
    <w:rsid w:val="00C90DA6"/>
    <w:rsid w:val="00C97373"/>
    <w:rsid w:val="00CB364B"/>
    <w:rsid w:val="00CB45DF"/>
    <w:rsid w:val="00CC1BF8"/>
    <w:rsid w:val="00CE32AD"/>
    <w:rsid w:val="00CE395B"/>
    <w:rsid w:val="00CE63CA"/>
    <w:rsid w:val="00D01C39"/>
    <w:rsid w:val="00D03B62"/>
    <w:rsid w:val="00D16A56"/>
    <w:rsid w:val="00D26058"/>
    <w:rsid w:val="00D30918"/>
    <w:rsid w:val="00D32376"/>
    <w:rsid w:val="00D33E89"/>
    <w:rsid w:val="00D354D9"/>
    <w:rsid w:val="00D3590A"/>
    <w:rsid w:val="00D412E9"/>
    <w:rsid w:val="00D41FFF"/>
    <w:rsid w:val="00D454A3"/>
    <w:rsid w:val="00D551D6"/>
    <w:rsid w:val="00D61070"/>
    <w:rsid w:val="00D63319"/>
    <w:rsid w:val="00D67FF6"/>
    <w:rsid w:val="00D730C6"/>
    <w:rsid w:val="00D75004"/>
    <w:rsid w:val="00D81AFE"/>
    <w:rsid w:val="00DA000A"/>
    <w:rsid w:val="00DC0C3E"/>
    <w:rsid w:val="00DC2CD6"/>
    <w:rsid w:val="00DC71B7"/>
    <w:rsid w:val="00DD1CE0"/>
    <w:rsid w:val="00DD6940"/>
    <w:rsid w:val="00DE445C"/>
    <w:rsid w:val="00DE4F1E"/>
    <w:rsid w:val="00DE5485"/>
    <w:rsid w:val="00DF5926"/>
    <w:rsid w:val="00DF5BDD"/>
    <w:rsid w:val="00E004A9"/>
    <w:rsid w:val="00E01C94"/>
    <w:rsid w:val="00E1576F"/>
    <w:rsid w:val="00E2172D"/>
    <w:rsid w:val="00E22C4E"/>
    <w:rsid w:val="00E3332A"/>
    <w:rsid w:val="00E4204A"/>
    <w:rsid w:val="00E53F06"/>
    <w:rsid w:val="00E5482E"/>
    <w:rsid w:val="00E54B67"/>
    <w:rsid w:val="00E64713"/>
    <w:rsid w:val="00E7359E"/>
    <w:rsid w:val="00E76494"/>
    <w:rsid w:val="00E77CCB"/>
    <w:rsid w:val="00E80090"/>
    <w:rsid w:val="00E8032A"/>
    <w:rsid w:val="00E81C1E"/>
    <w:rsid w:val="00E83A14"/>
    <w:rsid w:val="00E86400"/>
    <w:rsid w:val="00E92BA0"/>
    <w:rsid w:val="00EA64F1"/>
    <w:rsid w:val="00EB1D39"/>
    <w:rsid w:val="00EB473C"/>
    <w:rsid w:val="00EB5D1B"/>
    <w:rsid w:val="00EC5DF4"/>
    <w:rsid w:val="00EC6947"/>
    <w:rsid w:val="00ED0057"/>
    <w:rsid w:val="00ED3FF7"/>
    <w:rsid w:val="00ED642E"/>
    <w:rsid w:val="00ED75AD"/>
    <w:rsid w:val="00EE085B"/>
    <w:rsid w:val="00EE13B7"/>
    <w:rsid w:val="00EE27A1"/>
    <w:rsid w:val="00EE2ABF"/>
    <w:rsid w:val="00EE6F6D"/>
    <w:rsid w:val="00EE7870"/>
    <w:rsid w:val="00EF4084"/>
    <w:rsid w:val="00EF518F"/>
    <w:rsid w:val="00EF651D"/>
    <w:rsid w:val="00EF7495"/>
    <w:rsid w:val="00F03599"/>
    <w:rsid w:val="00F05607"/>
    <w:rsid w:val="00F063F5"/>
    <w:rsid w:val="00F11341"/>
    <w:rsid w:val="00F11A9D"/>
    <w:rsid w:val="00F14DE2"/>
    <w:rsid w:val="00F14DF9"/>
    <w:rsid w:val="00F15675"/>
    <w:rsid w:val="00F165B1"/>
    <w:rsid w:val="00F1683E"/>
    <w:rsid w:val="00F20BF8"/>
    <w:rsid w:val="00F26970"/>
    <w:rsid w:val="00F31AEA"/>
    <w:rsid w:val="00F31F7F"/>
    <w:rsid w:val="00F35806"/>
    <w:rsid w:val="00F41F26"/>
    <w:rsid w:val="00F458D5"/>
    <w:rsid w:val="00F509DE"/>
    <w:rsid w:val="00F51940"/>
    <w:rsid w:val="00F54938"/>
    <w:rsid w:val="00F70A59"/>
    <w:rsid w:val="00F71B42"/>
    <w:rsid w:val="00F76A54"/>
    <w:rsid w:val="00F77E5E"/>
    <w:rsid w:val="00F827DA"/>
    <w:rsid w:val="00F841A5"/>
    <w:rsid w:val="00F843EE"/>
    <w:rsid w:val="00F85208"/>
    <w:rsid w:val="00F9502A"/>
    <w:rsid w:val="00F95FD3"/>
    <w:rsid w:val="00F97056"/>
    <w:rsid w:val="00FA123E"/>
    <w:rsid w:val="00FA3C3C"/>
    <w:rsid w:val="00FB73A9"/>
    <w:rsid w:val="00FC0E7C"/>
    <w:rsid w:val="00FC101C"/>
    <w:rsid w:val="00FC1118"/>
    <w:rsid w:val="00FC7C61"/>
    <w:rsid w:val="00FD23CB"/>
    <w:rsid w:val="00FD4A7B"/>
    <w:rsid w:val="00FE19E3"/>
    <w:rsid w:val="00FE599C"/>
    <w:rsid w:val="00FF1132"/>
    <w:rsid w:val="00FF4BF9"/>
    <w:rsid w:val="00FF69DC"/>
    <w:rsid w:val="00FF7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5B557A"/>
    <w:pPr>
      <w:keepNext/>
      <w:spacing w:before="240" w:after="60"/>
      <w:jc w:val="center"/>
      <w:outlineLvl w:val="0"/>
    </w:pPr>
    <w:rPr>
      <w:rFonts w:ascii="Cambria" w:hAnsi="Cambria"/>
      <w:b/>
      <w:bCs/>
      <w:kern w:val="32"/>
      <w:sz w:val="32"/>
      <w:szCs w:val="32"/>
      <w:lang w:eastAsia="en-US"/>
    </w:rPr>
  </w:style>
  <w:style w:type="paragraph" w:styleId="2">
    <w:name w:val="heading 2"/>
    <w:basedOn w:val="a"/>
    <w:next w:val="a"/>
    <w:link w:val="20"/>
    <w:qFormat/>
    <w:rsid w:val="00090CBD"/>
    <w:pPr>
      <w:keepNext/>
      <w:spacing w:before="240" w:after="60"/>
      <w:jc w:val="center"/>
      <w:outlineLvl w:val="1"/>
    </w:pPr>
    <w:rPr>
      <w:rFonts w:ascii="Cambria" w:hAnsi="Cambria"/>
      <w:b/>
      <w:bCs/>
      <w:i/>
      <w:iCs/>
      <w:sz w:val="28"/>
      <w:szCs w:val="28"/>
      <w:lang w:eastAsia="en-US"/>
    </w:rPr>
  </w:style>
  <w:style w:type="paragraph" w:styleId="3">
    <w:name w:val="heading 3"/>
    <w:basedOn w:val="a"/>
    <w:next w:val="a"/>
    <w:link w:val="30"/>
    <w:qFormat/>
    <w:rsid w:val="005B557A"/>
    <w:pPr>
      <w:keepNext/>
      <w:spacing w:before="240" w:after="60"/>
      <w:jc w:val="center"/>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C79F8"/>
    <w:pPr>
      <w:tabs>
        <w:tab w:val="center" w:pos="4677"/>
        <w:tab w:val="right" w:pos="9355"/>
      </w:tabs>
    </w:pPr>
  </w:style>
  <w:style w:type="character" w:styleId="a5">
    <w:name w:val="page number"/>
    <w:basedOn w:val="a0"/>
    <w:rsid w:val="006C79F8"/>
  </w:style>
  <w:style w:type="paragraph" w:styleId="a6">
    <w:name w:val="Normal (Web)"/>
    <w:basedOn w:val="a"/>
    <w:rsid w:val="0082477E"/>
    <w:pPr>
      <w:spacing w:before="100" w:beforeAutospacing="1" w:after="100" w:afterAutospacing="1"/>
    </w:pPr>
  </w:style>
  <w:style w:type="character" w:styleId="a7">
    <w:name w:val="Strong"/>
    <w:qFormat/>
    <w:rsid w:val="001102D6"/>
    <w:rPr>
      <w:b/>
      <w:bCs/>
    </w:rPr>
  </w:style>
  <w:style w:type="table" w:styleId="a8">
    <w:name w:val="Table Grid"/>
    <w:basedOn w:val="a1"/>
    <w:uiPriority w:val="59"/>
    <w:rsid w:val="00DD69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rsid w:val="00090CBD"/>
    <w:rPr>
      <w:rFonts w:ascii="Cambria" w:hAnsi="Cambria"/>
      <w:b/>
      <w:bCs/>
      <w:i/>
      <w:iCs/>
      <w:sz w:val="28"/>
      <w:szCs w:val="28"/>
      <w:lang w:val="ru-RU" w:eastAsia="en-US" w:bidi="ar-SA"/>
    </w:rPr>
  </w:style>
  <w:style w:type="paragraph" w:styleId="a9">
    <w:name w:val="No Spacing"/>
    <w:link w:val="aa"/>
    <w:uiPriority w:val="99"/>
    <w:qFormat/>
    <w:rsid w:val="00543D24"/>
    <w:pPr>
      <w:jc w:val="both"/>
    </w:pPr>
    <w:rPr>
      <w:sz w:val="28"/>
      <w:szCs w:val="22"/>
      <w:lang w:eastAsia="en-US"/>
    </w:rPr>
  </w:style>
  <w:style w:type="character" w:customStyle="1" w:styleId="aa">
    <w:name w:val="Без интервала Знак"/>
    <w:link w:val="a9"/>
    <w:uiPriority w:val="99"/>
    <w:rsid w:val="00543D24"/>
    <w:rPr>
      <w:sz w:val="28"/>
      <w:szCs w:val="22"/>
      <w:lang w:val="ru-RU" w:eastAsia="en-US" w:bidi="ar-SA"/>
    </w:rPr>
  </w:style>
  <w:style w:type="paragraph" w:styleId="31">
    <w:name w:val="Body Text Indent 3"/>
    <w:basedOn w:val="a"/>
    <w:link w:val="32"/>
    <w:unhideWhenUsed/>
    <w:rsid w:val="00543D24"/>
    <w:pPr>
      <w:spacing w:after="120"/>
      <w:ind w:left="283"/>
      <w:jc w:val="center"/>
    </w:pPr>
    <w:rPr>
      <w:rFonts w:eastAsia="Calibri"/>
      <w:sz w:val="16"/>
      <w:szCs w:val="16"/>
      <w:lang w:eastAsia="en-US"/>
    </w:rPr>
  </w:style>
  <w:style w:type="character" w:customStyle="1" w:styleId="32">
    <w:name w:val="Основной текст с отступом 3 Знак"/>
    <w:link w:val="31"/>
    <w:rsid w:val="00543D24"/>
    <w:rPr>
      <w:rFonts w:eastAsia="Calibri"/>
      <w:sz w:val="16"/>
      <w:szCs w:val="16"/>
      <w:lang w:val="ru-RU" w:eastAsia="en-US" w:bidi="ar-SA"/>
    </w:rPr>
  </w:style>
  <w:style w:type="character" w:customStyle="1" w:styleId="61">
    <w:name w:val="Основной текст (61)_"/>
    <w:link w:val="610"/>
    <w:rsid w:val="002B0D69"/>
    <w:rPr>
      <w:sz w:val="23"/>
      <w:szCs w:val="23"/>
      <w:shd w:val="clear" w:color="auto" w:fill="FFFFFF"/>
      <w:lang w:bidi="ar-SA"/>
    </w:rPr>
  </w:style>
  <w:style w:type="paragraph" w:customStyle="1" w:styleId="610">
    <w:name w:val="Основной текст (61)"/>
    <w:basedOn w:val="a"/>
    <w:link w:val="61"/>
    <w:rsid w:val="002B0D69"/>
    <w:pPr>
      <w:shd w:val="clear" w:color="auto" w:fill="FFFFFF"/>
      <w:spacing w:line="0" w:lineRule="atLeast"/>
    </w:pPr>
    <w:rPr>
      <w:sz w:val="23"/>
      <w:szCs w:val="23"/>
      <w:shd w:val="clear" w:color="auto" w:fill="FFFFFF"/>
      <w:lang w:val="x-none" w:eastAsia="x-none"/>
    </w:rPr>
  </w:style>
  <w:style w:type="character" w:customStyle="1" w:styleId="61MicrosoftSansSerif85pt0pt">
    <w:name w:val="Основной текст (61) + Microsoft Sans Serif;8;5 pt;Полужирный;Интервал 0 pt"/>
    <w:rsid w:val="002B0D69"/>
    <w:rPr>
      <w:rFonts w:ascii="Microsoft Sans Serif" w:eastAsia="Microsoft Sans Serif" w:hAnsi="Microsoft Sans Serif" w:cs="Microsoft Sans Serif"/>
      <w:b/>
      <w:bCs/>
      <w:i w:val="0"/>
      <w:iCs w:val="0"/>
      <w:smallCaps w:val="0"/>
      <w:strike w:val="0"/>
      <w:spacing w:val="-10"/>
      <w:sz w:val="17"/>
      <w:szCs w:val="17"/>
      <w:shd w:val="clear" w:color="auto" w:fill="FFFFFF"/>
      <w:lang w:bidi="ar-SA"/>
    </w:rPr>
  </w:style>
  <w:style w:type="character" w:customStyle="1" w:styleId="611">
    <w:name w:val="Основной текст (61) + Полужирный"/>
    <w:rsid w:val="002B0D69"/>
    <w:rPr>
      <w:rFonts w:ascii="Times New Roman" w:hAnsi="Times New Roman" w:cs="Times New Roman"/>
      <w:b/>
      <w:bCs/>
      <w:i w:val="0"/>
      <w:iCs w:val="0"/>
      <w:smallCaps w:val="0"/>
      <w:strike w:val="0"/>
      <w:sz w:val="23"/>
      <w:szCs w:val="23"/>
      <w:shd w:val="clear" w:color="auto" w:fill="FFFFFF"/>
      <w:lang w:bidi="ar-SA"/>
    </w:rPr>
  </w:style>
  <w:style w:type="character" w:customStyle="1" w:styleId="612">
    <w:name w:val="Основной текст (61) + Полужирный;Курсив"/>
    <w:rsid w:val="002B0D69"/>
    <w:rPr>
      <w:rFonts w:ascii="Times New Roman" w:hAnsi="Times New Roman" w:cs="Times New Roman"/>
      <w:b/>
      <w:bCs/>
      <w:i/>
      <w:iCs/>
      <w:smallCaps w:val="0"/>
      <w:strike w:val="0"/>
      <w:spacing w:val="0"/>
      <w:sz w:val="23"/>
      <w:szCs w:val="23"/>
      <w:shd w:val="clear" w:color="auto" w:fill="FFFFFF"/>
      <w:lang w:bidi="ar-SA"/>
    </w:rPr>
  </w:style>
  <w:style w:type="character" w:customStyle="1" w:styleId="210MicrosoftSansSerif85pt0pt">
    <w:name w:val="Заголовок №2 (10) + Microsoft Sans Serif;8;5 pt;Не курсив;Интервал 0 pt"/>
    <w:rsid w:val="002B0D69"/>
    <w:rPr>
      <w:rFonts w:ascii="Microsoft Sans Serif" w:eastAsia="Microsoft Sans Serif" w:hAnsi="Microsoft Sans Serif" w:cs="Microsoft Sans Serif"/>
      <w:i/>
      <w:iCs/>
      <w:spacing w:val="-10"/>
      <w:sz w:val="17"/>
      <w:szCs w:val="17"/>
      <w:shd w:val="clear" w:color="auto" w:fill="FFFFFF"/>
      <w:lang w:bidi="ar-SA"/>
    </w:rPr>
  </w:style>
  <w:style w:type="paragraph" w:customStyle="1" w:styleId="ConsPlusCell">
    <w:name w:val="ConsPlusCell"/>
    <w:rsid w:val="002B0D69"/>
    <w:pPr>
      <w:widowControl w:val="0"/>
      <w:autoSpaceDE w:val="0"/>
      <w:autoSpaceDN w:val="0"/>
      <w:adjustRightInd w:val="0"/>
      <w:jc w:val="both"/>
    </w:pPr>
    <w:rPr>
      <w:rFonts w:ascii="Arial" w:hAnsi="Arial" w:cs="Arial"/>
    </w:rPr>
  </w:style>
  <w:style w:type="paragraph" w:styleId="ab">
    <w:name w:val="Body Text"/>
    <w:basedOn w:val="a"/>
    <w:link w:val="ac"/>
    <w:rsid w:val="005B557A"/>
    <w:rPr>
      <w:b/>
      <w:bCs/>
    </w:rPr>
  </w:style>
  <w:style w:type="character" w:customStyle="1" w:styleId="ac">
    <w:name w:val="Основной текст Знак"/>
    <w:link w:val="ab"/>
    <w:rsid w:val="005B557A"/>
    <w:rPr>
      <w:b/>
      <w:bCs/>
      <w:sz w:val="24"/>
      <w:szCs w:val="24"/>
      <w:lang w:val="ru-RU" w:eastAsia="ru-RU" w:bidi="ar-SA"/>
    </w:rPr>
  </w:style>
  <w:style w:type="paragraph" w:styleId="ad">
    <w:name w:val="Body Text First Indent"/>
    <w:basedOn w:val="ab"/>
    <w:link w:val="ae"/>
    <w:semiHidden/>
    <w:unhideWhenUsed/>
    <w:rsid w:val="005B557A"/>
    <w:pPr>
      <w:spacing w:after="120"/>
      <w:ind w:firstLine="210"/>
      <w:jc w:val="center"/>
    </w:pPr>
    <w:rPr>
      <w:rFonts w:eastAsia="Calibri"/>
      <w:sz w:val="28"/>
      <w:szCs w:val="28"/>
      <w:lang w:eastAsia="en-US"/>
    </w:rPr>
  </w:style>
  <w:style w:type="character" w:customStyle="1" w:styleId="ae">
    <w:name w:val="Красная строка Знак"/>
    <w:link w:val="ad"/>
    <w:semiHidden/>
    <w:rsid w:val="005B557A"/>
    <w:rPr>
      <w:rFonts w:eastAsia="Calibri"/>
      <w:b/>
      <w:bCs/>
      <w:sz w:val="28"/>
      <w:szCs w:val="28"/>
      <w:lang w:val="ru-RU" w:eastAsia="en-US" w:bidi="ar-SA"/>
    </w:rPr>
  </w:style>
  <w:style w:type="character" w:customStyle="1" w:styleId="a4">
    <w:name w:val="Нижний колонтитул Знак"/>
    <w:link w:val="a3"/>
    <w:uiPriority w:val="99"/>
    <w:rsid w:val="005B557A"/>
    <w:rPr>
      <w:sz w:val="24"/>
      <w:szCs w:val="24"/>
      <w:lang w:val="ru-RU" w:eastAsia="ru-RU" w:bidi="ar-SA"/>
    </w:rPr>
  </w:style>
  <w:style w:type="paragraph" w:styleId="af">
    <w:name w:val="Subtitle"/>
    <w:basedOn w:val="a"/>
    <w:link w:val="af0"/>
    <w:qFormat/>
    <w:rsid w:val="005B557A"/>
    <w:pPr>
      <w:jc w:val="center"/>
    </w:pPr>
    <w:rPr>
      <w:b/>
      <w:bCs/>
      <w:sz w:val="96"/>
    </w:rPr>
  </w:style>
  <w:style w:type="character" w:customStyle="1" w:styleId="af0">
    <w:name w:val="Подзаголовок Знак"/>
    <w:link w:val="af"/>
    <w:rsid w:val="005B557A"/>
    <w:rPr>
      <w:b/>
      <w:bCs/>
      <w:sz w:val="96"/>
      <w:szCs w:val="24"/>
      <w:lang w:val="ru-RU" w:eastAsia="ru-RU" w:bidi="ar-SA"/>
    </w:rPr>
  </w:style>
  <w:style w:type="paragraph" w:styleId="21">
    <w:name w:val="Body Text Indent 2"/>
    <w:basedOn w:val="a"/>
    <w:link w:val="22"/>
    <w:semiHidden/>
    <w:unhideWhenUsed/>
    <w:rsid w:val="005B557A"/>
    <w:pPr>
      <w:spacing w:after="120" w:line="480" w:lineRule="auto"/>
      <w:ind w:left="283"/>
      <w:jc w:val="center"/>
    </w:pPr>
    <w:rPr>
      <w:rFonts w:eastAsia="Calibri"/>
      <w:sz w:val="28"/>
      <w:szCs w:val="28"/>
      <w:lang w:eastAsia="en-US"/>
    </w:rPr>
  </w:style>
  <w:style w:type="character" w:customStyle="1" w:styleId="22">
    <w:name w:val="Основной текст с отступом 2 Знак"/>
    <w:link w:val="21"/>
    <w:semiHidden/>
    <w:rsid w:val="005B557A"/>
    <w:rPr>
      <w:rFonts w:eastAsia="Calibri"/>
      <w:sz w:val="28"/>
      <w:szCs w:val="28"/>
      <w:lang w:val="ru-RU" w:eastAsia="en-US" w:bidi="ar-SA"/>
    </w:rPr>
  </w:style>
  <w:style w:type="character" w:customStyle="1" w:styleId="10">
    <w:name w:val="Заголовок 1 Знак"/>
    <w:link w:val="1"/>
    <w:rsid w:val="005B557A"/>
    <w:rPr>
      <w:rFonts w:ascii="Cambria" w:hAnsi="Cambria"/>
      <w:b/>
      <w:bCs/>
      <w:kern w:val="32"/>
      <w:sz w:val="32"/>
      <w:szCs w:val="32"/>
      <w:lang w:val="ru-RU" w:eastAsia="en-US" w:bidi="ar-SA"/>
    </w:rPr>
  </w:style>
  <w:style w:type="paragraph" w:customStyle="1" w:styleId="Style3">
    <w:name w:val="Style3"/>
    <w:basedOn w:val="a"/>
    <w:rsid w:val="005B557A"/>
    <w:pPr>
      <w:widowControl w:val="0"/>
      <w:autoSpaceDE w:val="0"/>
      <w:autoSpaceDN w:val="0"/>
      <w:adjustRightInd w:val="0"/>
      <w:jc w:val="both"/>
    </w:pPr>
  </w:style>
  <w:style w:type="paragraph" w:customStyle="1" w:styleId="Style6">
    <w:name w:val="Style6"/>
    <w:basedOn w:val="a"/>
    <w:rsid w:val="005B557A"/>
    <w:pPr>
      <w:widowControl w:val="0"/>
      <w:autoSpaceDE w:val="0"/>
      <w:autoSpaceDN w:val="0"/>
      <w:adjustRightInd w:val="0"/>
      <w:spacing w:line="324" w:lineRule="exact"/>
      <w:jc w:val="both"/>
    </w:pPr>
  </w:style>
  <w:style w:type="paragraph" w:customStyle="1" w:styleId="Style12">
    <w:name w:val="Style12"/>
    <w:basedOn w:val="a"/>
    <w:rsid w:val="005B557A"/>
    <w:pPr>
      <w:widowControl w:val="0"/>
      <w:autoSpaceDE w:val="0"/>
      <w:autoSpaceDN w:val="0"/>
      <w:adjustRightInd w:val="0"/>
      <w:spacing w:line="322" w:lineRule="exact"/>
      <w:jc w:val="both"/>
    </w:pPr>
  </w:style>
  <w:style w:type="paragraph" w:customStyle="1" w:styleId="Style13">
    <w:name w:val="Style13"/>
    <w:basedOn w:val="a"/>
    <w:rsid w:val="005B557A"/>
    <w:pPr>
      <w:widowControl w:val="0"/>
      <w:autoSpaceDE w:val="0"/>
      <w:autoSpaceDN w:val="0"/>
      <w:adjustRightInd w:val="0"/>
      <w:spacing w:line="331" w:lineRule="exact"/>
      <w:ind w:firstLine="638"/>
    </w:pPr>
  </w:style>
  <w:style w:type="paragraph" w:customStyle="1" w:styleId="Style14">
    <w:name w:val="Style14"/>
    <w:basedOn w:val="a"/>
    <w:rsid w:val="005B557A"/>
    <w:pPr>
      <w:widowControl w:val="0"/>
      <w:autoSpaceDE w:val="0"/>
      <w:autoSpaceDN w:val="0"/>
      <w:adjustRightInd w:val="0"/>
      <w:spacing w:line="317" w:lineRule="exact"/>
      <w:ind w:hanging="355"/>
    </w:pPr>
  </w:style>
  <w:style w:type="paragraph" w:customStyle="1" w:styleId="Style15">
    <w:name w:val="Style15"/>
    <w:basedOn w:val="a"/>
    <w:rsid w:val="005B557A"/>
    <w:pPr>
      <w:widowControl w:val="0"/>
      <w:autoSpaceDE w:val="0"/>
      <w:autoSpaceDN w:val="0"/>
      <w:adjustRightInd w:val="0"/>
      <w:spacing w:line="331" w:lineRule="exact"/>
      <w:ind w:hanging="336"/>
    </w:pPr>
  </w:style>
  <w:style w:type="paragraph" w:customStyle="1" w:styleId="Style19">
    <w:name w:val="Style19"/>
    <w:basedOn w:val="a"/>
    <w:rsid w:val="005B557A"/>
    <w:pPr>
      <w:widowControl w:val="0"/>
      <w:autoSpaceDE w:val="0"/>
      <w:autoSpaceDN w:val="0"/>
      <w:adjustRightInd w:val="0"/>
    </w:pPr>
  </w:style>
  <w:style w:type="character" w:customStyle="1" w:styleId="FontStyle24">
    <w:name w:val="Font Style24"/>
    <w:rsid w:val="005B557A"/>
    <w:rPr>
      <w:rFonts w:ascii="Times New Roman" w:hAnsi="Times New Roman" w:cs="Times New Roman"/>
      <w:sz w:val="26"/>
      <w:szCs w:val="26"/>
    </w:rPr>
  </w:style>
  <w:style w:type="character" w:customStyle="1" w:styleId="FontStyle25">
    <w:name w:val="Font Style25"/>
    <w:rsid w:val="005B557A"/>
    <w:rPr>
      <w:rFonts w:ascii="Times New Roman" w:hAnsi="Times New Roman" w:cs="Times New Roman"/>
      <w:b/>
      <w:bCs/>
      <w:sz w:val="26"/>
      <w:szCs w:val="26"/>
    </w:rPr>
  </w:style>
  <w:style w:type="paragraph" w:styleId="af1">
    <w:name w:val="TOC Heading"/>
    <w:basedOn w:val="1"/>
    <w:next w:val="a"/>
    <w:qFormat/>
    <w:rsid w:val="005B557A"/>
    <w:pPr>
      <w:keepLines/>
      <w:spacing w:before="480" w:after="0" w:line="276" w:lineRule="auto"/>
      <w:jc w:val="left"/>
      <w:outlineLvl w:val="9"/>
    </w:pPr>
    <w:rPr>
      <w:color w:val="365F91"/>
      <w:kern w:val="0"/>
      <w:sz w:val="28"/>
      <w:szCs w:val="28"/>
    </w:rPr>
  </w:style>
  <w:style w:type="paragraph" w:styleId="11">
    <w:name w:val="toc 1"/>
    <w:basedOn w:val="a"/>
    <w:next w:val="a"/>
    <w:autoRedefine/>
    <w:unhideWhenUsed/>
    <w:rsid w:val="00655F2A"/>
    <w:pPr>
      <w:tabs>
        <w:tab w:val="right" w:leader="dot" w:pos="15126"/>
      </w:tabs>
      <w:jc w:val="both"/>
    </w:pPr>
    <w:rPr>
      <w:rFonts w:eastAsia="Calibri"/>
      <w:lang w:eastAsia="en-US"/>
    </w:rPr>
  </w:style>
  <w:style w:type="paragraph" w:styleId="23">
    <w:name w:val="toc 2"/>
    <w:basedOn w:val="a"/>
    <w:next w:val="a"/>
    <w:autoRedefine/>
    <w:unhideWhenUsed/>
    <w:rsid w:val="005B557A"/>
    <w:pPr>
      <w:ind w:left="280"/>
      <w:jc w:val="center"/>
    </w:pPr>
    <w:rPr>
      <w:rFonts w:eastAsia="Calibri"/>
      <w:sz w:val="28"/>
      <w:szCs w:val="28"/>
      <w:lang w:eastAsia="en-US"/>
    </w:rPr>
  </w:style>
  <w:style w:type="character" w:styleId="af2">
    <w:name w:val="Hyperlink"/>
    <w:unhideWhenUsed/>
    <w:rsid w:val="005B557A"/>
    <w:rPr>
      <w:color w:val="0000FF"/>
      <w:u w:val="single"/>
    </w:rPr>
  </w:style>
  <w:style w:type="character" w:customStyle="1" w:styleId="30">
    <w:name w:val="Заголовок 3 Знак"/>
    <w:link w:val="3"/>
    <w:rsid w:val="005B557A"/>
    <w:rPr>
      <w:rFonts w:ascii="Cambria" w:hAnsi="Cambria"/>
      <w:b/>
      <w:bCs/>
      <w:sz w:val="26"/>
      <w:szCs w:val="26"/>
      <w:lang w:val="ru-RU" w:eastAsia="en-US" w:bidi="ar-SA"/>
    </w:rPr>
  </w:style>
  <w:style w:type="paragraph" w:styleId="33">
    <w:name w:val="toc 3"/>
    <w:basedOn w:val="a"/>
    <w:next w:val="a"/>
    <w:autoRedefine/>
    <w:unhideWhenUsed/>
    <w:rsid w:val="005B557A"/>
    <w:pPr>
      <w:ind w:left="560"/>
      <w:jc w:val="center"/>
    </w:pPr>
    <w:rPr>
      <w:rFonts w:eastAsia="Calibri"/>
      <w:sz w:val="28"/>
      <w:szCs w:val="28"/>
      <w:lang w:eastAsia="en-US"/>
    </w:rPr>
  </w:style>
  <w:style w:type="paragraph" w:styleId="af3">
    <w:name w:val="header"/>
    <w:basedOn w:val="a"/>
    <w:link w:val="af4"/>
    <w:unhideWhenUsed/>
    <w:rsid w:val="005B557A"/>
    <w:pPr>
      <w:tabs>
        <w:tab w:val="center" w:pos="4677"/>
        <w:tab w:val="right" w:pos="9355"/>
      </w:tabs>
      <w:jc w:val="center"/>
    </w:pPr>
    <w:rPr>
      <w:rFonts w:eastAsia="Calibri"/>
      <w:sz w:val="28"/>
      <w:szCs w:val="28"/>
      <w:lang w:eastAsia="en-US"/>
    </w:rPr>
  </w:style>
  <w:style w:type="character" w:customStyle="1" w:styleId="af4">
    <w:name w:val="Верхний колонтитул Знак"/>
    <w:link w:val="af3"/>
    <w:rsid w:val="005B557A"/>
    <w:rPr>
      <w:rFonts w:eastAsia="Calibri"/>
      <w:sz w:val="28"/>
      <w:szCs w:val="28"/>
      <w:lang w:val="ru-RU" w:eastAsia="en-US" w:bidi="ar-SA"/>
    </w:rPr>
  </w:style>
  <w:style w:type="paragraph" w:customStyle="1" w:styleId="Style1">
    <w:name w:val="Style1"/>
    <w:basedOn w:val="a"/>
    <w:rsid w:val="005B557A"/>
    <w:pPr>
      <w:widowControl w:val="0"/>
      <w:autoSpaceDE w:val="0"/>
      <w:autoSpaceDN w:val="0"/>
      <w:adjustRightInd w:val="0"/>
      <w:spacing w:line="320" w:lineRule="exact"/>
      <w:ind w:firstLine="696"/>
      <w:jc w:val="both"/>
    </w:pPr>
  </w:style>
  <w:style w:type="paragraph" w:customStyle="1" w:styleId="Style2">
    <w:name w:val="Style2"/>
    <w:basedOn w:val="a"/>
    <w:rsid w:val="005B557A"/>
    <w:pPr>
      <w:widowControl w:val="0"/>
      <w:autoSpaceDE w:val="0"/>
      <w:autoSpaceDN w:val="0"/>
      <w:adjustRightInd w:val="0"/>
      <w:spacing w:line="326" w:lineRule="exact"/>
      <w:ind w:firstLine="542"/>
      <w:jc w:val="both"/>
    </w:pPr>
  </w:style>
  <w:style w:type="paragraph" w:customStyle="1" w:styleId="Style4">
    <w:name w:val="Style4"/>
    <w:basedOn w:val="a"/>
    <w:rsid w:val="005B557A"/>
    <w:pPr>
      <w:widowControl w:val="0"/>
      <w:autoSpaceDE w:val="0"/>
      <w:autoSpaceDN w:val="0"/>
      <w:adjustRightInd w:val="0"/>
    </w:pPr>
  </w:style>
  <w:style w:type="paragraph" w:customStyle="1" w:styleId="Style5">
    <w:name w:val="Style5"/>
    <w:basedOn w:val="a"/>
    <w:rsid w:val="005B557A"/>
    <w:pPr>
      <w:widowControl w:val="0"/>
      <w:autoSpaceDE w:val="0"/>
      <w:autoSpaceDN w:val="0"/>
      <w:adjustRightInd w:val="0"/>
      <w:spacing w:line="326" w:lineRule="exact"/>
    </w:pPr>
  </w:style>
  <w:style w:type="paragraph" w:customStyle="1" w:styleId="Style8">
    <w:name w:val="Style8"/>
    <w:basedOn w:val="a"/>
    <w:rsid w:val="005B557A"/>
    <w:pPr>
      <w:widowControl w:val="0"/>
      <w:autoSpaceDE w:val="0"/>
      <w:autoSpaceDN w:val="0"/>
      <w:adjustRightInd w:val="0"/>
      <w:spacing w:line="317" w:lineRule="exact"/>
      <w:ind w:hanging="684"/>
    </w:pPr>
  </w:style>
  <w:style w:type="paragraph" w:customStyle="1" w:styleId="Style7">
    <w:name w:val="Style7"/>
    <w:basedOn w:val="a"/>
    <w:rsid w:val="005B557A"/>
    <w:pPr>
      <w:widowControl w:val="0"/>
      <w:autoSpaceDE w:val="0"/>
      <w:autoSpaceDN w:val="0"/>
      <w:adjustRightInd w:val="0"/>
      <w:spacing w:line="319" w:lineRule="exact"/>
      <w:jc w:val="both"/>
    </w:pPr>
  </w:style>
  <w:style w:type="paragraph" w:customStyle="1" w:styleId="Style10">
    <w:name w:val="Style10"/>
    <w:basedOn w:val="a"/>
    <w:rsid w:val="005B557A"/>
    <w:pPr>
      <w:widowControl w:val="0"/>
      <w:autoSpaceDE w:val="0"/>
      <w:autoSpaceDN w:val="0"/>
      <w:adjustRightInd w:val="0"/>
      <w:spacing w:line="326" w:lineRule="exact"/>
    </w:pPr>
  </w:style>
  <w:style w:type="paragraph" w:customStyle="1" w:styleId="Style18">
    <w:name w:val="Style18"/>
    <w:basedOn w:val="a"/>
    <w:rsid w:val="005B557A"/>
    <w:pPr>
      <w:widowControl w:val="0"/>
      <w:autoSpaceDE w:val="0"/>
      <w:autoSpaceDN w:val="0"/>
      <w:adjustRightInd w:val="0"/>
      <w:spacing w:line="319" w:lineRule="exact"/>
      <w:ind w:firstLine="682"/>
    </w:pPr>
  </w:style>
  <w:style w:type="paragraph" w:customStyle="1" w:styleId="Style16">
    <w:name w:val="Style16"/>
    <w:basedOn w:val="a"/>
    <w:rsid w:val="005B557A"/>
    <w:pPr>
      <w:widowControl w:val="0"/>
      <w:autoSpaceDE w:val="0"/>
      <w:autoSpaceDN w:val="0"/>
      <w:adjustRightInd w:val="0"/>
      <w:spacing w:line="322" w:lineRule="exact"/>
      <w:ind w:firstLine="1181"/>
    </w:pPr>
  </w:style>
  <w:style w:type="paragraph" w:customStyle="1" w:styleId="Style22">
    <w:name w:val="Style22"/>
    <w:basedOn w:val="a"/>
    <w:rsid w:val="005B557A"/>
    <w:pPr>
      <w:widowControl w:val="0"/>
      <w:autoSpaceDE w:val="0"/>
      <w:autoSpaceDN w:val="0"/>
      <w:adjustRightInd w:val="0"/>
      <w:spacing w:line="312" w:lineRule="exact"/>
      <w:ind w:firstLine="1613"/>
    </w:pPr>
  </w:style>
  <w:style w:type="paragraph" w:customStyle="1" w:styleId="Style9">
    <w:name w:val="Style9"/>
    <w:basedOn w:val="a"/>
    <w:rsid w:val="005B557A"/>
    <w:pPr>
      <w:widowControl w:val="0"/>
      <w:autoSpaceDE w:val="0"/>
      <w:autoSpaceDN w:val="0"/>
      <w:adjustRightInd w:val="0"/>
      <w:spacing w:line="326" w:lineRule="exact"/>
      <w:ind w:firstLine="768"/>
    </w:pPr>
  </w:style>
  <w:style w:type="paragraph" w:customStyle="1" w:styleId="Style17">
    <w:name w:val="Style17"/>
    <w:basedOn w:val="a"/>
    <w:rsid w:val="005B557A"/>
    <w:pPr>
      <w:widowControl w:val="0"/>
      <w:autoSpaceDE w:val="0"/>
      <w:autoSpaceDN w:val="0"/>
      <w:adjustRightInd w:val="0"/>
      <w:spacing w:line="326" w:lineRule="exact"/>
      <w:ind w:firstLine="346"/>
      <w:jc w:val="both"/>
    </w:pPr>
  </w:style>
  <w:style w:type="character" w:customStyle="1" w:styleId="FontStyle26">
    <w:name w:val="Font Style26"/>
    <w:rsid w:val="005B557A"/>
    <w:rPr>
      <w:rFonts w:ascii="Times New Roman" w:hAnsi="Times New Roman" w:cs="Times New Roman"/>
      <w:b/>
      <w:bCs/>
      <w:spacing w:val="-10"/>
      <w:sz w:val="26"/>
      <w:szCs w:val="26"/>
    </w:rPr>
  </w:style>
  <w:style w:type="paragraph" w:customStyle="1" w:styleId="Style11">
    <w:name w:val="Style11"/>
    <w:basedOn w:val="a"/>
    <w:rsid w:val="005B557A"/>
    <w:pPr>
      <w:widowControl w:val="0"/>
      <w:autoSpaceDE w:val="0"/>
      <w:autoSpaceDN w:val="0"/>
      <w:adjustRightInd w:val="0"/>
      <w:spacing w:line="317" w:lineRule="exact"/>
      <w:ind w:hanging="144"/>
    </w:pPr>
  </w:style>
  <w:style w:type="paragraph" w:customStyle="1" w:styleId="Style21">
    <w:name w:val="Style21"/>
    <w:basedOn w:val="a"/>
    <w:rsid w:val="005B557A"/>
    <w:pPr>
      <w:widowControl w:val="0"/>
      <w:autoSpaceDE w:val="0"/>
      <w:autoSpaceDN w:val="0"/>
      <w:adjustRightInd w:val="0"/>
      <w:spacing w:line="317" w:lineRule="exact"/>
      <w:ind w:hanging="494"/>
    </w:pPr>
  </w:style>
  <w:style w:type="paragraph" w:customStyle="1" w:styleId="Style20">
    <w:name w:val="Style20"/>
    <w:basedOn w:val="a"/>
    <w:rsid w:val="005B557A"/>
    <w:pPr>
      <w:widowControl w:val="0"/>
      <w:autoSpaceDE w:val="0"/>
      <w:autoSpaceDN w:val="0"/>
      <w:adjustRightInd w:val="0"/>
      <w:spacing w:line="324" w:lineRule="exact"/>
      <w:ind w:firstLine="187"/>
      <w:jc w:val="both"/>
    </w:pPr>
  </w:style>
  <w:style w:type="paragraph" w:customStyle="1" w:styleId="msobodytext4">
    <w:name w:val="msobodytext4"/>
    <w:rsid w:val="005B557A"/>
    <w:pPr>
      <w:spacing w:after="120" w:line="360" w:lineRule="auto"/>
      <w:jc w:val="both"/>
    </w:pPr>
    <w:rPr>
      <w:rFonts w:ascii="Courier New" w:hAnsi="Courier New" w:cs="Courier New"/>
      <w:color w:val="008000"/>
      <w:kern w:val="28"/>
      <w:sz w:val="18"/>
      <w:szCs w:val="18"/>
    </w:rPr>
  </w:style>
  <w:style w:type="character" w:styleId="af5">
    <w:name w:val="Emphasis"/>
    <w:qFormat/>
    <w:rsid w:val="005B557A"/>
    <w:rPr>
      <w:i/>
      <w:iCs/>
    </w:rPr>
  </w:style>
  <w:style w:type="paragraph" w:customStyle="1" w:styleId="ConsPlusNonformat">
    <w:name w:val="ConsPlusNonformat"/>
    <w:rsid w:val="005B557A"/>
    <w:pPr>
      <w:widowControl w:val="0"/>
      <w:autoSpaceDE w:val="0"/>
      <w:autoSpaceDN w:val="0"/>
      <w:adjustRightInd w:val="0"/>
      <w:jc w:val="both"/>
    </w:pPr>
    <w:rPr>
      <w:rFonts w:ascii="Courier New" w:hAnsi="Courier New" w:cs="Courier New"/>
    </w:rPr>
  </w:style>
  <w:style w:type="paragraph" w:styleId="af6">
    <w:name w:val="Balloon Text"/>
    <w:basedOn w:val="a"/>
    <w:link w:val="af7"/>
    <w:semiHidden/>
    <w:unhideWhenUsed/>
    <w:rsid w:val="005B557A"/>
    <w:pPr>
      <w:jc w:val="center"/>
    </w:pPr>
    <w:rPr>
      <w:rFonts w:ascii="Tahoma" w:eastAsia="Calibri" w:hAnsi="Tahoma" w:cs="Tahoma"/>
      <w:sz w:val="16"/>
      <w:szCs w:val="16"/>
      <w:lang w:eastAsia="en-US"/>
    </w:rPr>
  </w:style>
  <w:style w:type="character" w:customStyle="1" w:styleId="af7">
    <w:name w:val="Текст выноски Знак"/>
    <w:link w:val="af6"/>
    <w:semiHidden/>
    <w:rsid w:val="005B557A"/>
    <w:rPr>
      <w:rFonts w:ascii="Tahoma" w:eastAsia="Calibri" w:hAnsi="Tahoma" w:cs="Tahoma"/>
      <w:sz w:val="16"/>
      <w:szCs w:val="16"/>
      <w:lang w:val="ru-RU" w:eastAsia="en-US" w:bidi="ar-SA"/>
    </w:rPr>
  </w:style>
  <w:style w:type="paragraph" w:styleId="af8">
    <w:name w:val="List Paragraph"/>
    <w:basedOn w:val="a"/>
    <w:uiPriority w:val="99"/>
    <w:qFormat/>
    <w:rsid w:val="005B557A"/>
    <w:pPr>
      <w:ind w:left="720"/>
      <w:contextualSpacing/>
      <w:jc w:val="center"/>
    </w:pPr>
    <w:rPr>
      <w:rFonts w:eastAsia="Calibri"/>
      <w:sz w:val="28"/>
      <w:szCs w:val="28"/>
      <w:lang w:eastAsia="en-US"/>
    </w:rPr>
  </w:style>
  <w:style w:type="paragraph" w:styleId="af9">
    <w:name w:val="Body Text Indent"/>
    <w:basedOn w:val="a"/>
    <w:link w:val="afa"/>
    <w:unhideWhenUsed/>
    <w:rsid w:val="005B557A"/>
    <w:pPr>
      <w:spacing w:after="120"/>
      <w:ind w:left="283"/>
      <w:jc w:val="center"/>
    </w:pPr>
    <w:rPr>
      <w:rFonts w:eastAsia="Calibri"/>
      <w:sz w:val="28"/>
      <w:szCs w:val="28"/>
      <w:lang w:eastAsia="en-US"/>
    </w:rPr>
  </w:style>
  <w:style w:type="character" w:customStyle="1" w:styleId="afa">
    <w:name w:val="Основной текст с отступом Знак"/>
    <w:link w:val="af9"/>
    <w:rsid w:val="005B557A"/>
    <w:rPr>
      <w:rFonts w:eastAsia="Calibri"/>
      <w:sz w:val="28"/>
      <w:szCs w:val="28"/>
      <w:lang w:val="ru-RU" w:eastAsia="en-US" w:bidi="ar-SA"/>
    </w:rPr>
  </w:style>
  <w:style w:type="paragraph" w:styleId="afb">
    <w:name w:val="Title"/>
    <w:basedOn w:val="a"/>
    <w:link w:val="afc"/>
    <w:qFormat/>
    <w:rsid w:val="005B557A"/>
    <w:pPr>
      <w:jc w:val="center"/>
    </w:pPr>
    <w:rPr>
      <w:b/>
      <w:sz w:val="28"/>
      <w:szCs w:val="20"/>
    </w:rPr>
  </w:style>
  <w:style w:type="character" w:customStyle="1" w:styleId="afc">
    <w:name w:val="Название Знак"/>
    <w:link w:val="afb"/>
    <w:rsid w:val="005B557A"/>
    <w:rPr>
      <w:b/>
      <w:sz w:val="28"/>
      <w:lang w:val="ru-RU" w:eastAsia="ru-RU" w:bidi="ar-SA"/>
    </w:rPr>
  </w:style>
  <w:style w:type="character" w:customStyle="1" w:styleId="198">
    <w:name w:val="Основной текст (198)_"/>
    <w:link w:val="1980"/>
    <w:rsid w:val="005B557A"/>
    <w:rPr>
      <w:rFonts w:ascii="Microsoft Sans Serif" w:eastAsia="Microsoft Sans Serif" w:hAnsi="Microsoft Sans Serif"/>
      <w:sz w:val="17"/>
      <w:szCs w:val="17"/>
      <w:shd w:val="clear" w:color="auto" w:fill="FFFFFF"/>
      <w:lang w:bidi="ar-SA"/>
    </w:rPr>
  </w:style>
  <w:style w:type="character" w:customStyle="1" w:styleId="1980pt">
    <w:name w:val="Основной текст (198) + Интервал 0 pt"/>
    <w:rsid w:val="005B557A"/>
    <w:rPr>
      <w:rFonts w:ascii="Microsoft Sans Serif" w:eastAsia="Microsoft Sans Serif" w:hAnsi="Microsoft Sans Serif"/>
      <w:spacing w:val="-10"/>
      <w:sz w:val="17"/>
      <w:szCs w:val="17"/>
      <w:shd w:val="clear" w:color="auto" w:fill="FFFFFF"/>
      <w:lang w:bidi="ar-SA"/>
    </w:rPr>
  </w:style>
  <w:style w:type="paragraph" w:customStyle="1" w:styleId="1980">
    <w:name w:val="Основной текст (198)"/>
    <w:basedOn w:val="a"/>
    <w:link w:val="198"/>
    <w:rsid w:val="005B557A"/>
    <w:pPr>
      <w:shd w:val="clear" w:color="auto" w:fill="FFFFFF"/>
      <w:spacing w:line="0" w:lineRule="atLeast"/>
    </w:pPr>
    <w:rPr>
      <w:rFonts w:ascii="Microsoft Sans Serif" w:eastAsia="Microsoft Sans Serif" w:hAnsi="Microsoft Sans Serif"/>
      <w:sz w:val="17"/>
      <w:szCs w:val="17"/>
      <w:shd w:val="clear" w:color="auto" w:fill="FFFFFF"/>
      <w:lang w:val="x-none" w:eastAsia="x-none"/>
    </w:rPr>
  </w:style>
  <w:style w:type="character" w:customStyle="1" w:styleId="512">
    <w:name w:val="Заголовок №5 (12)_"/>
    <w:link w:val="5120"/>
    <w:rsid w:val="005B557A"/>
    <w:rPr>
      <w:rFonts w:ascii="Microsoft Sans Serif" w:eastAsia="Microsoft Sans Serif" w:hAnsi="Microsoft Sans Serif"/>
      <w:sz w:val="17"/>
      <w:szCs w:val="17"/>
      <w:shd w:val="clear" w:color="auto" w:fill="FFFFFF"/>
      <w:lang w:bidi="ar-SA"/>
    </w:rPr>
  </w:style>
  <w:style w:type="character" w:customStyle="1" w:styleId="5120pt">
    <w:name w:val="Заголовок №5 (12) + Интервал 0 pt"/>
    <w:rsid w:val="005B557A"/>
    <w:rPr>
      <w:rFonts w:ascii="Microsoft Sans Serif" w:eastAsia="Microsoft Sans Serif" w:hAnsi="Microsoft Sans Serif"/>
      <w:spacing w:val="-10"/>
      <w:sz w:val="17"/>
      <w:szCs w:val="17"/>
      <w:shd w:val="clear" w:color="auto" w:fill="FFFFFF"/>
      <w:lang w:bidi="ar-SA"/>
    </w:rPr>
  </w:style>
  <w:style w:type="paragraph" w:customStyle="1" w:styleId="5120">
    <w:name w:val="Заголовок №5 (12)"/>
    <w:basedOn w:val="a"/>
    <w:link w:val="512"/>
    <w:rsid w:val="005B557A"/>
    <w:pPr>
      <w:shd w:val="clear" w:color="auto" w:fill="FFFFFF"/>
      <w:spacing w:after="1560" w:line="264" w:lineRule="exact"/>
      <w:jc w:val="center"/>
      <w:outlineLvl w:val="4"/>
    </w:pPr>
    <w:rPr>
      <w:rFonts w:ascii="Microsoft Sans Serif" w:eastAsia="Microsoft Sans Serif" w:hAnsi="Microsoft Sans Serif"/>
      <w:sz w:val="17"/>
      <w:szCs w:val="17"/>
      <w:shd w:val="clear" w:color="auto" w:fill="FFFFFF"/>
      <w:lang w:val="x-none" w:eastAsia="x-none"/>
    </w:rPr>
  </w:style>
  <w:style w:type="character" w:customStyle="1" w:styleId="695">
    <w:name w:val="Основной текст (695)_"/>
    <w:link w:val="6950"/>
    <w:rsid w:val="005B557A"/>
    <w:rPr>
      <w:sz w:val="23"/>
      <w:szCs w:val="23"/>
      <w:shd w:val="clear" w:color="auto" w:fill="FFFFFF"/>
      <w:lang w:bidi="ar-SA"/>
    </w:rPr>
  </w:style>
  <w:style w:type="character" w:customStyle="1" w:styleId="4220pt">
    <w:name w:val="Заголовок №4 (22) + Интервал 0 pt"/>
    <w:rsid w:val="005B557A"/>
    <w:rPr>
      <w:rFonts w:ascii="Times New Roman" w:eastAsia="Times New Roman" w:hAnsi="Times New Roman" w:cs="Times New Roman"/>
      <w:b w:val="0"/>
      <w:bCs w:val="0"/>
      <w:i w:val="0"/>
      <w:iCs w:val="0"/>
      <w:smallCaps w:val="0"/>
      <w:strike w:val="0"/>
      <w:spacing w:val="0"/>
      <w:sz w:val="23"/>
      <w:szCs w:val="23"/>
    </w:rPr>
  </w:style>
  <w:style w:type="paragraph" w:customStyle="1" w:styleId="6950">
    <w:name w:val="Основной текст (695)"/>
    <w:basedOn w:val="a"/>
    <w:link w:val="695"/>
    <w:rsid w:val="005B557A"/>
    <w:pPr>
      <w:shd w:val="clear" w:color="auto" w:fill="FFFFFF"/>
      <w:spacing w:line="250" w:lineRule="exact"/>
      <w:ind w:hanging="380"/>
      <w:jc w:val="both"/>
    </w:pPr>
    <w:rPr>
      <w:sz w:val="23"/>
      <w:szCs w:val="23"/>
      <w:shd w:val="clear" w:color="auto" w:fill="FFFFFF"/>
      <w:lang w:val="x-none" w:eastAsia="x-none"/>
    </w:rPr>
  </w:style>
  <w:style w:type="character" w:customStyle="1" w:styleId="24">
    <w:name w:val="Основной текст (2)_"/>
    <w:link w:val="25"/>
    <w:rsid w:val="005B557A"/>
    <w:rPr>
      <w:sz w:val="28"/>
      <w:szCs w:val="28"/>
      <w:shd w:val="clear" w:color="auto" w:fill="FFFFFF"/>
      <w:lang w:bidi="ar-SA"/>
    </w:rPr>
  </w:style>
  <w:style w:type="character" w:customStyle="1" w:styleId="20pt">
    <w:name w:val="Основной текст (2) + Интервал 0 pt"/>
    <w:rsid w:val="005B557A"/>
    <w:rPr>
      <w:spacing w:val="-10"/>
      <w:sz w:val="28"/>
      <w:szCs w:val="28"/>
      <w:shd w:val="clear" w:color="auto" w:fill="FFFFFF"/>
      <w:lang w:bidi="ar-SA"/>
    </w:rPr>
  </w:style>
  <w:style w:type="paragraph" w:customStyle="1" w:styleId="25">
    <w:name w:val="Основной текст (2)"/>
    <w:basedOn w:val="a"/>
    <w:link w:val="24"/>
    <w:rsid w:val="005B557A"/>
    <w:pPr>
      <w:shd w:val="clear" w:color="auto" w:fill="FFFFFF"/>
      <w:spacing w:before="180" w:line="485" w:lineRule="exact"/>
    </w:pPr>
    <w:rPr>
      <w:sz w:val="28"/>
      <w:szCs w:val="28"/>
      <w:shd w:val="clear" w:color="auto" w:fill="FFFFFF"/>
      <w:lang w:val="x-none" w:eastAsia="x-none"/>
    </w:rPr>
  </w:style>
  <w:style w:type="character" w:customStyle="1" w:styleId="614">
    <w:name w:val="Заголовок №6 (14)_"/>
    <w:link w:val="6140"/>
    <w:rsid w:val="005B557A"/>
    <w:rPr>
      <w:rFonts w:ascii="Microsoft Sans Serif" w:eastAsia="Microsoft Sans Serif" w:hAnsi="Microsoft Sans Serif"/>
      <w:sz w:val="17"/>
      <w:szCs w:val="17"/>
      <w:shd w:val="clear" w:color="auto" w:fill="FFFFFF"/>
      <w:lang w:bidi="ar-SA"/>
    </w:rPr>
  </w:style>
  <w:style w:type="character" w:customStyle="1" w:styleId="6140pt">
    <w:name w:val="Заголовок №6 (14) + Интервал 0 pt"/>
    <w:rsid w:val="005B557A"/>
    <w:rPr>
      <w:rFonts w:ascii="Microsoft Sans Serif" w:eastAsia="Microsoft Sans Serif" w:hAnsi="Microsoft Sans Serif"/>
      <w:spacing w:val="-10"/>
      <w:sz w:val="17"/>
      <w:szCs w:val="17"/>
      <w:shd w:val="clear" w:color="auto" w:fill="FFFFFF"/>
      <w:lang w:bidi="ar-SA"/>
    </w:rPr>
  </w:style>
  <w:style w:type="paragraph" w:customStyle="1" w:styleId="6140">
    <w:name w:val="Заголовок №6 (14)"/>
    <w:basedOn w:val="a"/>
    <w:link w:val="614"/>
    <w:rsid w:val="005B557A"/>
    <w:pPr>
      <w:shd w:val="clear" w:color="auto" w:fill="FFFFFF"/>
      <w:spacing w:before="60" w:line="259" w:lineRule="exact"/>
      <w:outlineLvl w:val="5"/>
    </w:pPr>
    <w:rPr>
      <w:rFonts w:ascii="Microsoft Sans Serif" w:eastAsia="Microsoft Sans Serif" w:hAnsi="Microsoft Sans Serif"/>
      <w:sz w:val="17"/>
      <w:szCs w:val="17"/>
      <w:shd w:val="clear" w:color="auto" w:fill="FFFFFF"/>
      <w:lang w:val="x-none" w:eastAsia="x-none"/>
    </w:rPr>
  </w:style>
  <w:style w:type="character" w:customStyle="1" w:styleId="210">
    <w:name w:val="Заголовок №2 (10)_"/>
    <w:link w:val="2100"/>
    <w:rsid w:val="005B557A"/>
    <w:rPr>
      <w:sz w:val="28"/>
      <w:szCs w:val="28"/>
      <w:shd w:val="clear" w:color="auto" w:fill="FFFFFF"/>
      <w:lang w:bidi="ar-SA"/>
    </w:rPr>
  </w:style>
  <w:style w:type="paragraph" w:customStyle="1" w:styleId="2100">
    <w:name w:val="Заголовок №2 (10)"/>
    <w:basedOn w:val="a"/>
    <w:link w:val="210"/>
    <w:rsid w:val="005B557A"/>
    <w:pPr>
      <w:shd w:val="clear" w:color="auto" w:fill="FFFFFF"/>
      <w:spacing w:after="60" w:line="0" w:lineRule="atLeast"/>
      <w:outlineLvl w:val="1"/>
    </w:pPr>
    <w:rPr>
      <w:sz w:val="28"/>
      <w:szCs w:val="28"/>
      <w:shd w:val="clear" w:color="auto" w:fill="FFFFFF"/>
      <w:lang w:val="x-none" w:eastAsia="x-none"/>
    </w:rPr>
  </w:style>
  <w:style w:type="character" w:customStyle="1" w:styleId="422">
    <w:name w:val="Заголовок №4 (22)_"/>
    <w:link w:val="4220"/>
    <w:rsid w:val="005B557A"/>
    <w:rPr>
      <w:spacing w:val="-10"/>
      <w:sz w:val="23"/>
      <w:szCs w:val="23"/>
      <w:shd w:val="clear" w:color="auto" w:fill="FFFFFF"/>
      <w:lang w:bidi="ar-SA"/>
    </w:rPr>
  </w:style>
  <w:style w:type="character" w:customStyle="1" w:styleId="6951">
    <w:name w:val="Основной текст (695) + Полужирный"/>
    <w:rsid w:val="005B557A"/>
    <w:rPr>
      <w:rFonts w:ascii="Times New Roman" w:hAnsi="Times New Roman" w:cs="Times New Roman"/>
      <w:b/>
      <w:bCs/>
      <w:i w:val="0"/>
      <w:iCs w:val="0"/>
      <w:smallCaps w:val="0"/>
      <w:strike w:val="0"/>
      <w:spacing w:val="0"/>
      <w:sz w:val="23"/>
      <w:szCs w:val="23"/>
      <w:shd w:val="clear" w:color="auto" w:fill="FFFFFF"/>
      <w:lang w:bidi="ar-SA"/>
    </w:rPr>
  </w:style>
  <w:style w:type="paragraph" w:customStyle="1" w:styleId="4220">
    <w:name w:val="Заголовок №4 (22)"/>
    <w:basedOn w:val="a"/>
    <w:link w:val="422"/>
    <w:rsid w:val="005B557A"/>
    <w:pPr>
      <w:shd w:val="clear" w:color="auto" w:fill="FFFFFF"/>
      <w:spacing w:before="600" w:after="600" w:line="317" w:lineRule="exact"/>
      <w:ind w:firstLine="420"/>
      <w:outlineLvl w:val="3"/>
    </w:pPr>
    <w:rPr>
      <w:spacing w:val="-10"/>
      <w:sz w:val="23"/>
      <w:szCs w:val="23"/>
      <w:shd w:val="clear" w:color="auto" w:fill="FFFFFF"/>
      <w:lang w:val="x-none" w:eastAsia="x-none"/>
    </w:rPr>
  </w:style>
  <w:style w:type="character" w:customStyle="1" w:styleId="321">
    <w:name w:val="Заголовок №3 (21)_"/>
    <w:link w:val="3210"/>
    <w:rsid w:val="005B557A"/>
    <w:rPr>
      <w:sz w:val="23"/>
      <w:szCs w:val="23"/>
      <w:shd w:val="clear" w:color="auto" w:fill="FFFFFF"/>
      <w:lang w:bidi="ar-SA"/>
    </w:rPr>
  </w:style>
  <w:style w:type="paragraph" w:customStyle="1" w:styleId="3210">
    <w:name w:val="Заголовок №3 (21)"/>
    <w:basedOn w:val="a"/>
    <w:link w:val="321"/>
    <w:rsid w:val="005B557A"/>
    <w:pPr>
      <w:shd w:val="clear" w:color="auto" w:fill="FFFFFF"/>
      <w:spacing w:after="120" w:line="0" w:lineRule="atLeast"/>
      <w:outlineLvl w:val="2"/>
    </w:pPr>
    <w:rPr>
      <w:sz w:val="23"/>
      <w:szCs w:val="23"/>
      <w:shd w:val="clear" w:color="auto" w:fill="FFFFFF"/>
      <w:lang w:val="x-none" w:eastAsia="x-none"/>
    </w:rPr>
  </w:style>
  <w:style w:type="character" w:customStyle="1" w:styleId="6952">
    <w:name w:val="Основной текст (695) + Полужирный;Курсив"/>
    <w:rsid w:val="005B557A"/>
    <w:rPr>
      <w:rFonts w:ascii="Times New Roman" w:hAnsi="Times New Roman" w:cs="Times New Roman"/>
      <w:b/>
      <w:bCs/>
      <w:i/>
      <w:iCs/>
      <w:smallCaps w:val="0"/>
      <w:strike w:val="0"/>
      <w:spacing w:val="0"/>
      <w:sz w:val="23"/>
      <w:szCs w:val="23"/>
      <w:shd w:val="clear" w:color="auto" w:fill="FFFFFF"/>
      <w:lang w:bidi="ar-SA"/>
    </w:rPr>
  </w:style>
  <w:style w:type="character" w:customStyle="1" w:styleId="526">
    <w:name w:val="Заголовок №5 (26)_"/>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526MicrosoftSansSerif85pt0pt">
    <w:name w:val="Заголовок №5 (26) + Microsoft Sans Serif;8;5 pt;Не курсив;Интервал 0 pt"/>
    <w:rsid w:val="005B557A"/>
    <w:rPr>
      <w:rFonts w:ascii="Microsoft Sans Serif" w:eastAsia="Microsoft Sans Serif" w:hAnsi="Microsoft Sans Serif" w:cs="Microsoft Sans Serif"/>
      <w:b w:val="0"/>
      <w:bCs w:val="0"/>
      <w:i/>
      <w:iCs/>
      <w:smallCaps w:val="0"/>
      <w:strike w:val="0"/>
      <w:spacing w:val="-10"/>
      <w:sz w:val="17"/>
      <w:szCs w:val="17"/>
    </w:rPr>
  </w:style>
  <w:style w:type="character" w:customStyle="1" w:styleId="5260">
    <w:name w:val="Заголовок №5 (26)"/>
    <w:basedOn w:val="526"/>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512TimesNewRoman115pt">
    <w:name w:val="Заголовок №5 (12) + Times New Roman;11;5 pt;Курсив"/>
    <w:rsid w:val="005B557A"/>
    <w:rPr>
      <w:rFonts w:ascii="Times New Roman" w:eastAsia="Times New Roman" w:hAnsi="Times New Roman" w:cs="Times New Roman"/>
      <w:b w:val="0"/>
      <w:bCs w:val="0"/>
      <w:i/>
      <w:iCs/>
      <w:smallCaps w:val="0"/>
      <w:strike w:val="0"/>
      <w:spacing w:val="0"/>
      <w:sz w:val="23"/>
      <w:szCs w:val="23"/>
      <w:shd w:val="clear" w:color="auto" w:fill="FFFFFF"/>
      <w:lang w:bidi="ar-SA"/>
    </w:rPr>
  </w:style>
  <w:style w:type="character" w:customStyle="1" w:styleId="327">
    <w:name w:val="Заголовок №3 (27)_"/>
    <w:link w:val="3270"/>
    <w:rsid w:val="005B557A"/>
    <w:rPr>
      <w:rFonts w:ascii="Microsoft Sans Serif" w:eastAsia="Microsoft Sans Serif" w:hAnsi="Microsoft Sans Serif"/>
      <w:sz w:val="17"/>
      <w:szCs w:val="17"/>
      <w:shd w:val="clear" w:color="auto" w:fill="FFFFFF"/>
      <w:lang w:bidi="ar-SA"/>
    </w:rPr>
  </w:style>
  <w:style w:type="character" w:customStyle="1" w:styleId="3270pt">
    <w:name w:val="Заголовок №3 (27) + Интервал 0 pt"/>
    <w:rsid w:val="005B557A"/>
    <w:rPr>
      <w:rFonts w:ascii="Microsoft Sans Serif" w:eastAsia="Microsoft Sans Serif" w:hAnsi="Microsoft Sans Serif"/>
      <w:spacing w:val="-10"/>
      <w:sz w:val="17"/>
      <w:szCs w:val="17"/>
      <w:shd w:val="clear" w:color="auto" w:fill="FFFFFF"/>
      <w:lang w:bidi="ar-SA"/>
    </w:rPr>
  </w:style>
  <w:style w:type="paragraph" w:customStyle="1" w:styleId="3270">
    <w:name w:val="Заголовок №3 (27)"/>
    <w:basedOn w:val="a"/>
    <w:link w:val="327"/>
    <w:rsid w:val="005B557A"/>
    <w:pPr>
      <w:shd w:val="clear" w:color="auto" w:fill="FFFFFF"/>
      <w:spacing w:line="250" w:lineRule="exact"/>
      <w:jc w:val="both"/>
      <w:outlineLvl w:val="2"/>
    </w:pPr>
    <w:rPr>
      <w:rFonts w:ascii="Microsoft Sans Serif" w:eastAsia="Microsoft Sans Serif" w:hAnsi="Microsoft Sans Serif"/>
      <w:sz w:val="17"/>
      <w:szCs w:val="17"/>
      <w:shd w:val="clear" w:color="auto" w:fill="FFFFFF"/>
      <w:lang w:val="x-none" w:eastAsia="x-none"/>
    </w:rPr>
  </w:style>
  <w:style w:type="character" w:customStyle="1" w:styleId="96">
    <w:name w:val="Основной текст (96)_"/>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960">
    <w:name w:val="Основной текст (96)"/>
    <w:basedOn w:val="96"/>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96MicrosoftSansSerif85pt0pt">
    <w:name w:val="Основной текст (96) + Microsoft Sans Serif;8;5 pt;Не курсив;Интервал 0 pt"/>
    <w:rsid w:val="005B557A"/>
    <w:rPr>
      <w:rFonts w:ascii="Microsoft Sans Serif" w:eastAsia="Microsoft Sans Serif" w:hAnsi="Microsoft Sans Serif" w:cs="Microsoft Sans Serif"/>
      <w:b w:val="0"/>
      <w:bCs w:val="0"/>
      <w:i/>
      <w:iCs/>
      <w:smallCaps w:val="0"/>
      <w:strike w:val="0"/>
      <w:spacing w:val="-10"/>
      <w:sz w:val="17"/>
      <w:szCs w:val="17"/>
    </w:rPr>
  </w:style>
  <w:style w:type="character" w:customStyle="1" w:styleId="114">
    <w:name w:val="Основной текст (114)_"/>
    <w:link w:val="1140"/>
    <w:rsid w:val="005B557A"/>
    <w:rPr>
      <w:spacing w:val="-10"/>
      <w:sz w:val="23"/>
      <w:szCs w:val="23"/>
      <w:shd w:val="clear" w:color="auto" w:fill="FFFFFF"/>
      <w:lang w:bidi="ar-SA"/>
    </w:rPr>
  </w:style>
  <w:style w:type="character" w:customStyle="1" w:styleId="1140pt">
    <w:name w:val="Основной текст (114) + Интервал 0 pt"/>
    <w:rsid w:val="005B557A"/>
    <w:rPr>
      <w:spacing w:val="0"/>
      <w:sz w:val="23"/>
      <w:szCs w:val="23"/>
      <w:shd w:val="clear" w:color="auto" w:fill="FFFFFF"/>
      <w:lang w:bidi="ar-SA"/>
    </w:rPr>
  </w:style>
  <w:style w:type="paragraph" w:customStyle="1" w:styleId="1140">
    <w:name w:val="Основной текст (114)"/>
    <w:basedOn w:val="a"/>
    <w:link w:val="114"/>
    <w:rsid w:val="005B557A"/>
    <w:pPr>
      <w:shd w:val="clear" w:color="auto" w:fill="FFFFFF"/>
      <w:spacing w:line="250" w:lineRule="exact"/>
      <w:jc w:val="both"/>
    </w:pPr>
    <w:rPr>
      <w:spacing w:val="-10"/>
      <w:sz w:val="23"/>
      <w:szCs w:val="23"/>
      <w:shd w:val="clear" w:color="auto" w:fill="FFFFFF"/>
      <w:lang w:val="x-none" w:eastAsia="x-none"/>
    </w:rPr>
  </w:style>
  <w:style w:type="character" w:customStyle="1" w:styleId="4">
    <w:name w:val="Основной текст (4)"/>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434">
    <w:name w:val="Заголовок №4 (34)_"/>
    <w:link w:val="4340"/>
    <w:rsid w:val="005B557A"/>
    <w:rPr>
      <w:sz w:val="23"/>
      <w:szCs w:val="23"/>
      <w:shd w:val="clear" w:color="auto" w:fill="FFFFFF"/>
      <w:lang w:bidi="ar-SA"/>
    </w:rPr>
  </w:style>
  <w:style w:type="paragraph" w:customStyle="1" w:styleId="4340">
    <w:name w:val="Заголовок №4 (34)"/>
    <w:basedOn w:val="a"/>
    <w:link w:val="434"/>
    <w:rsid w:val="005B557A"/>
    <w:pPr>
      <w:shd w:val="clear" w:color="auto" w:fill="FFFFFF"/>
      <w:spacing w:before="540" w:after="240" w:line="269" w:lineRule="exact"/>
      <w:ind w:firstLine="920"/>
      <w:outlineLvl w:val="3"/>
    </w:pPr>
    <w:rPr>
      <w:sz w:val="23"/>
      <w:szCs w:val="23"/>
      <w:shd w:val="clear" w:color="auto" w:fill="FFFFFF"/>
      <w:lang w:val="x-none" w:eastAsia="x-none"/>
    </w:rPr>
  </w:style>
  <w:style w:type="character" w:customStyle="1" w:styleId="146">
    <w:name w:val="Заголовок №1 (46)_"/>
    <w:link w:val="1460"/>
    <w:rsid w:val="005B557A"/>
    <w:rPr>
      <w:sz w:val="31"/>
      <w:szCs w:val="31"/>
      <w:shd w:val="clear" w:color="auto" w:fill="FFFFFF"/>
      <w:lang w:bidi="ar-SA"/>
    </w:rPr>
  </w:style>
  <w:style w:type="paragraph" w:customStyle="1" w:styleId="1460">
    <w:name w:val="Заголовок №1 (46)"/>
    <w:basedOn w:val="a"/>
    <w:link w:val="146"/>
    <w:rsid w:val="005B557A"/>
    <w:pPr>
      <w:shd w:val="clear" w:color="auto" w:fill="FFFFFF"/>
      <w:spacing w:line="0" w:lineRule="atLeast"/>
      <w:outlineLvl w:val="0"/>
    </w:pPr>
    <w:rPr>
      <w:sz w:val="31"/>
      <w:szCs w:val="31"/>
      <w:shd w:val="clear" w:color="auto" w:fill="FFFFFF"/>
      <w:lang w:val="x-none" w:eastAsia="x-none"/>
    </w:rPr>
  </w:style>
  <w:style w:type="table" w:styleId="afd">
    <w:name w:val="Table Elegant"/>
    <w:basedOn w:val="a1"/>
    <w:rsid w:val="00367D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Default">
    <w:name w:val="Default Знак"/>
    <w:link w:val="Default0"/>
    <w:uiPriority w:val="99"/>
    <w:locked/>
    <w:rsid w:val="000E0E18"/>
    <w:rPr>
      <w:color w:val="000000"/>
      <w:sz w:val="24"/>
      <w:lang w:val="ru-RU" w:eastAsia="en-US" w:bidi="ar-SA"/>
    </w:rPr>
  </w:style>
  <w:style w:type="paragraph" w:customStyle="1" w:styleId="Default0">
    <w:name w:val="Default"/>
    <w:link w:val="Default"/>
    <w:uiPriority w:val="99"/>
    <w:rsid w:val="000E0E18"/>
    <w:pPr>
      <w:autoSpaceDE w:val="0"/>
      <w:autoSpaceDN w:val="0"/>
      <w:adjustRightInd w:val="0"/>
    </w:pPr>
    <w:rPr>
      <w:color w:val="000000"/>
      <w:sz w:val="24"/>
      <w:lang w:eastAsia="en-US"/>
    </w:rPr>
  </w:style>
  <w:style w:type="paragraph" w:customStyle="1" w:styleId="Iauiue">
    <w:name w:val="Iau.iue"/>
    <w:basedOn w:val="Default0"/>
    <w:next w:val="Default0"/>
    <w:uiPriority w:val="99"/>
    <w:rsid w:val="000E0E18"/>
    <w:rPr>
      <w:color w:val="auto"/>
    </w:rPr>
  </w:style>
  <w:style w:type="character" w:customStyle="1" w:styleId="NoSpacingChar">
    <w:name w:val="No Spacing Char"/>
    <w:link w:val="12"/>
    <w:locked/>
    <w:rsid w:val="00FC101C"/>
    <w:rPr>
      <w:sz w:val="22"/>
      <w:lang w:val="ru-RU" w:eastAsia="en-US" w:bidi="ar-SA"/>
    </w:rPr>
  </w:style>
  <w:style w:type="paragraph" w:customStyle="1" w:styleId="12">
    <w:name w:val="Без интервала1"/>
    <w:link w:val="NoSpacingChar"/>
    <w:uiPriority w:val="99"/>
    <w:rsid w:val="00FC101C"/>
    <w:rPr>
      <w:sz w:val="22"/>
      <w:lang w:eastAsia="en-US"/>
    </w:rPr>
  </w:style>
  <w:style w:type="character" w:customStyle="1" w:styleId="FontStyle207">
    <w:name w:val="Font Style207"/>
    <w:uiPriority w:val="99"/>
    <w:rsid w:val="00B646F3"/>
    <w:rPr>
      <w:rFonts w:ascii="Century Schoolbook" w:hAnsi="Century Schoolbook"/>
      <w:sz w:val="18"/>
    </w:rPr>
  </w:style>
  <w:style w:type="character" w:customStyle="1" w:styleId="FontStyle242">
    <w:name w:val="Font Style242"/>
    <w:uiPriority w:val="99"/>
    <w:rsid w:val="00B646F3"/>
    <w:rPr>
      <w:rFonts w:ascii="Century Schoolbook" w:hAnsi="Century Schoolbook"/>
      <w:b/>
      <w:sz w:val="12"/>
    </w:rPr>
  </w:style>
  <w:style w:type="character" w:customStyle="1" w:styleId="FontStyle211">
    <w:name w:val="Font Style211"/>
    <w:rsid w:val="00B83608"/>
    <w:rPr>
      <w:rFonts w:ascii="Microsoft Sans Serif" w:hAnsi="Microsoft Sans Serif"/>
      <w:b/>
      <w:sz w:val="22"/>
    </w:rPr>
  </w:style>
  <w:style w:type="character" w:customStyle="1" w:styleId="FontStyle227">
    <w:name w:val="Font Style227"/>
    <w:rsid w:val="00B83608"/>
    <w:rPr>
      <w:rFonts w:ascii="Microsoft Sans Serif" w:hAnsi="Microsoft Sans Serif"/>
      <w:b/>
      <w:sz w:val="20"/>
    </w:rPr>
  </w:style>
  <w:style w:type="character" w:customStyle="1" w:styleId="FontStyle292">
    <w:name w:val="Font Style292"/>
    <w:rsid w:val="00B83608"/>
    <w:rPr>
      <w:rFonts w:ascii="Century Schoolbook" w:hAnsi="Century Schoolbook"/>
      <w:b/>
      <w:sz w:val="18"/>
    </w:rPr>
  </w:style>
  <w:style w:type="character" w:customStyle="1" w:styleId="FontStyle209">
    <w:name w:val="Font Style209"/>
    <w:rsid w:val="00B83608"/>
    <w:rPr>
      <w:rFonts w:ascii="Microsoft Sans Serif" w:hAnsi="Microsoft Sans Serif"/>
      <w:b/>
      <w:sz w:val="26"/>
    </w:rPr>
  </w:style>
  <w:style w:type="character" w:customStyle="1" w:styleId="FontStyle264">
    <w:name w:val="Font Style264"/>
    <w:rsid w:val="00B83608"/>
    <w:rPr>
      <w:rFonts w:ascii="Franklin Gothic Medium" w:hAnsi="Franklin Gothic Medium"/>
      <w:sz w:val="24"/>
    </w:rPr>
  </w:style>
  <w:style w:type="character" w:customStyle="1" w:styleId="FontStyle226">
    <w:name w:val="Font Style226"/>
    <w:rsid w:val="00B83608"/>
    <w:rPr>
      <w:rFonts w:ascii="Century Schoolbook" w:hAnsi="Century Schoolbook"/>
      <w:sz w:val="18"/>
    </w:rPr>
  </w:style>
  <w:style w:type="paragraph" w:customStyle="1" w:styleId="Style23">
    <w:name w:val="Style23"/>
    <w:basedOn w:val="a"/>
    <w:rsid w:val="00514D00"/>
    <w:pPr>
      <w:widowControl w:val="0"/>
      <w:autoSpaceDE w:val="0"/>
      <w:autoSpaceDN w:val="0"/>
      <w:adjustRightInd w:val="0"/>
    </w:pPr>
    <w:rPr>
      <w:rFonts w:ascii="Tahoma" w:hAnsi="Tahoma" w:cs="Tahoma"/>
    </w:rPr>
  </w:style>
  <w:style w:type="paragraph" w:customStyle="1" w:styleId="Style26">
    <w:name w:val="Style26"/>
    <w:basedOn w:val="a"/>
    <w:rsid w:val="00514D00"/>
    <w:pPr>
      <w:widowControl w:val="0"/>
      <w:autoSpaceDE w:val="0"/>
      <w:autoSpaceDN w:val="0"/>
      <w:adjustRightInd w:val="0"/>
      <w:spacing w:line="101" w:lineRule="exact"/>
    </w:pPr>
    <w:rPr>
      <w:rFonts w:eastAsia="Calibri"/>
    </w:rPr>
  </w:style>
  <w:style w:type="character" w:customStyle="1" w:styleId="FontStyle30">
    <w:name w:val="Font Style30"/>
    <w:rsid w:val="00514D00"/>
    <w:rPr>
      <w:rFonts w:ascii="Times New Roman" w:hAnsi="Times New Roman" w:cs="Times New Roman" w:hint="default"/>
      <w:b/>
      <w:bCs/>
      <w:spacing w:val="10"/>
      <w:sz w:val="24"/>
      <w:szCs w:val="24"/>
    </w:rPr>
  </w:style>
  <w:style w:type="table" w:customStyle="1" w:styleId="TableGrid">
    <w:name w:val="TableGrid"/>
    <w:rsid w:val="00C97373"/>
    <w:rPr>
      <w:rFonts w:ascii="Calibri" w:hAnsi="Calibri"/>
      <w:sz w:val="22"/>
      <w:szCs w:val="22"/>
    </w:rPr>
    <w:tblPr>
      <w:tblCellMar>
        <w:top w:w="0" w:type="dxa"/>
        <w:left w:w="0" w:type="dxa"/>
        <w:bottom w:w="0" w:type="dxa"/>
        <w:right w:w="0" w:type="dxa"/>
      </w:tblCellMar>
    </w:tblPr>
  </w:style>
  <w:style w:type="table" w:customStyle="1" w:styleId="13">
    <w:name w:val="Сетка таблицы1"/>
    <w:basedOn w:val="a1"/>
    <w:next w:val="a8"/>
    <w:uiPriority w:val="59"/>
    <w:rsid w:val="00AA3FBB"/>
    <w:rPr>
      <w:rFonts w:ascii="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B919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5B557A"/>
    <w:pPr>
      <w:keepNext/>
      <w:spacing w:before="240" w:after="60"/>
      <w:jc w:val="center"/>
      <w:outlineLvl w:val="0"/>
    </w:pPr>
    <w:rPr>
      <w:rFonts w:ascii="Cambria" w:hAnsi="Cambria"/>
      <w:b/>
      <w:bCs/>
      <w:kern w:val="32"/>
      <w:sz w:val="32"/>
      <w:szCs w:val="32"/>
      <w:lang w:eastAsia="en-US"/>
    </w:rPr>
  </w:style>
  <w:style w:type="paragraph" w:styleId="2">
    <w:name w:val="heading 2"/>
    <w:basedOn w:val="a"/>
    <w:next w:val="a"/>
    <w:link w:val="20"/>
    <w:qFormat/>
    <w:rsid w:val="00090CBD"/>
    <w:pPr>
      <w:keepNext/>
      <w:spacing w:before="240" w:after="60"/>
      <w:jc w:val="center"/>
      <w:outlineLvl w:val="1"/>
    </w:pPr>
    <w:rPr>
      <w:rFonts w:ascii="Cambria" w:hAnsi="Cambria"/>
      <w:b/>
      <w:bCs/>
      <w:i/>
      <w:iCs/>
      <w:sz w:val="28"/>
      <w:szCs w:val="28"/>
      <w:lang w:eastAsia="en-US"/>
    </w:rPr>
  </w:style>
  <w:style w:type="paragraph" w:styleId="3">
    <w:name w:val="heading 3"/>
    <w:basedOn w:val="a"/>
    <w:next w:val="a"/>
    <w:link w:val="30"/>
    <w:qFormat/>
    <w:rsid w:val="005B557A"/>
    <w:pPr>
      <w:keepNext/>
      <w:spacing w:before="240" w:after="60"/>
      <w:jc w:val="center"/>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C79F8"/>
    <w:pPr>
      <w:tabs>
        <w:tab w:val="center" w:pos="4677"/>
        <w:tab w:val="right" w:pos="9355"/>
      </w:tabs>
    </w:pPr>
  </w:style>
  <w:style w:type="character" w:styleId="a5">
    <w:name w:val="page number"/>
    <w:basedOn w:val="a0"/>
    <w:rsid w:val="006C79F8"/>
  </w:style>
  <w:style w:type="paragraph" w:styleId="a6">
    <w:name w:val="Normal (Web)"/>
    <w:basedOn w:val="a"/>
    <w:rsid w:val="0082477E"/>
    <w:pPr>
      <w:spacing w:before="100" w:beforeAutospacing="1" w:after="100" w:afterAutospacing="1"/>
    </w:pPr>
  </w:style>
  <w:style w:type="character" w:styleId="a7">
    <w:name w:val="Strong"/>
    <w:qFormat/>
    <w:rsid w:val="001102D6"/>
    <w:rPr>
      <w:b/>
      <w:bCs/>
    </w:rPr>
  </w:style>
  <w:style w:type="table" w:styleId="a8">
    <w:name w:val="Table Grid"/>
    <w:basedOn w:val="a1"/>
    <w:uiPriority w:val="59"/>
    <w:rsid w:val="00DD69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rsid w:val="00090CBD"/>
    <w:rPr>
      <w:rFonts w:ascii="Cambria" w:hAnsi="Cambria"/>
      <w:b/>
      <w:bCs/>
      <w:i/>
      <w:iCs/>
      <w:sz w:val="28"/>
      <w:szCs w:val="28"/>
      <w:lang w:val="ru-RU" w:eastAsia="en-US" w:bidi="ar-SA"/>
    </w:rPr>
  </w:style>
  <w:style w:type="paragraph" w:styleId="a9">
    <w:name w:val="No Spacing"/>
    <w:link w:val="aa"/>
    <w:uiPriority w:val="99"/>
    <w:qFormat/>
    <w:rsid w:val="00543D24"/>
    <w:pPr>
      <w:jc w:val="both"/>
    </w:pPr>
    <w:rPr>
      <w:sz w:val="28"/>
      <w:szCs w:val="22"/>
      <w:lang w:eastAsia="en-US"/>
    </w:rPr>
  </w:style>
  <w:style w:type="character" w:customStyle="1" w:styleId="aa">
    <w:name w:val="Без интервала Знак"/>
    <w:link w:val="a9"/>
    <w:uiPriority w:val="99"/>
    <w:rsid w:val="00543D24"/>
    <w:rPr>
      <w:sz w:val="28"/>
      <w:szCs w:val="22"/>
      <w:lang w:val="ru-RU" w:eastAsia="en-US" w:bidi="ar-SA"/>
    </w:rPr>
  </w:style>
  <w:style w:type="paragraph" w:styleId="31">
    <w:name w:val="Body Text Indent 3"/>
    <w:basedOn w:val="a"/>
    <w:link w:val="32"/>
    <w:unhideWhenUsed/>
    <w:rsid w:val="00543D24"/>
    <w:pPr>
      <w:spacing w:after="120"/>
      <w:ind w:left="283"/>
      <w:jc w:val="center"/>
    </w:pPr>
    <w:rPr>
      <w:rFonts w:eastAsia="Calibri"/>
      <w:sz w:val="16"/>
      <w:szCs w:val="16"/>
      <w:lang w:eastAsia="en-US"/>
    </w:rPr>
  </w:style>
  <w:style w:type="character" w:customStyle="1" w:styleId="32">
    <w:name w:val="Основной текст с отступом 3 Знак"/>
    <w:link w:val="31"/>
    <w:rsid w:val="00543D24"/>
    <w:rPr>
      <w:rFonts w:eastAsia="Calibri"/>
      <w:sz w:val="16"/>
      <w:szCs w:val="16"/>
      <w:lang w:val="ru-RU" w:eastAsia="en-US" w:bidi="ar-SA"/>
    </w:rPr>
  </w:style>
  <w:style w:type="character" w:customStyle="1" w:styleId="61">
    <w:name w:val="Основной текст (61)_"/>
    <w:link w:val="610"/>
    <w:rsid w:val="002B0D69"/>
    <w:rPr>
      <w:sz w:val="23"/>
      <w:szCs w:val="23"/>
      <w:shd w:val="clear" w:color="auto" w:fill="FFFFFF"/>
      <w:lang w:bidi="ar-SA"/>
    </w:rPr>
  </w:style>
  <w:style w:type="paragraph" w:customStyle="1" w:styleId="610">
    <w:name w:val="Основной текст (61)"/>
    <w:basedOn w:val="a"/>
    <w:link w:val="61"/>
    <w:rsid w:val="002B0D69"/>
    <w:pPr>
      <w:shd w:val="clear" w:color="auto" w:fill="FFFFFF"/>
      <w:spacing w:line="0" w:lineRule="atLeast"/>
    </w:pPr>
    <w:rPr>
      <w:sz w:val="23"/>
      <w:szCs w:val="23"/>
      <w:shd w:val="clear" w:color="auto" w:fill="FFFFFF"/>
      <w:lang w:val="x-none" w:eastAsia="x-none"/>
    </w:rPr>
  </w:style>
  <w:style w:type="character" w:customStyle="1" w:styleId="61MicrosoftSansSerif85pt0pt">
    <w:name w:val="Основной текст (61) + Microsoft Sans Serif;8;5 pt;Полужирный;Интервал 0 pt"/>
    <w:rsid w:val="002B0D69"/>
    <w:rPr>
      <w:rFonts w:ascii="Microsoft Sans Serif" w:eastAsia="Microsoft Sans Serif" w:hAnsi="Microsoft Sans Serif" w:cs="Microsoft Sans Serif"/>
      <w:b/>
      <w:bCs/>
      <w:i w:val="0"/>
      <w:iCs w:val="0"/>
      <w:smallCaps w:val="0"/>
      <w:strike w:val="0"/>
      <w:spacing w:val="-10"/>
      <w:sz w:val="17"/>
      <w:szCs w:val="17"/>
      <w:shd w:val="clear" w:color="auto" w:fill="FFFFFF"/>
      <w:lang w:bidi="ar-SA"/>
    </w:rPr>
  </w:style>
  <w:style w:type="character" w:customStyle="1" w:styleId="611">
    <w:name w:val="Основной текст (61) + Полужирный"/>
    <w:rsid w:val="002B0D69"/>
    <w:rPr>
      <w:rFonts w:ascii="Times New Roman" w:hAnsi="Times New Roman" w:cs="Times New Roman"/>
      <w:b/>
      <w:bCs/>
      <w:i w:val="0"/>
      <w:iCs w:val="0"/>
      <w:smallCaps w:val="0"/>
      <w:strike w:val="0"/>
      <w:sz w:val="23"/>
      <w:szCs w:val="23"/>
      <w:shd w:val="clear" w:color="auto" w:fill="FFFFFF"/>
      <w:lang w:bidi="ar-SA"/>
    </w:rPr>
  </w:style>
  <w:style w:type="character" w:customStyle="1" w:styleId="612">
    <w:name w:val="Основной текст (61) + Полужирный;Курсив"/>
    <w:rsid w:val="002B0D69"/>
    <w:rPr>
      <w:rFonts w:ascii="Times New Roman" w:hAnsi="Times New Roman" w:cs="Times New Roman"/>
      <w:b/>
      <w:bCs/>
      <w:i/>
      <w:iCs/>
      <w:smallCaps w:val="0"/>
      <w:strike w:val="0"/>
      <w:spacing w:val="0"/>
      <w:sz w:val="23"/>
      <w:szCs w:val="23"/>
      <w:shd w:val="clear" w:color="auto" w:fill="FFFFFF"/>
      <w:lang w:bidi="ar-SA"/>
    </w:rPr>
  </w:style>
  <w:style w:type="character" w:customStyle="1" w:styleId="210MicrosoftSansSerif85pt0pt">
    <w:name w:val="Заголовок №2 (10) + Microsoft Sans Serif;8;5 pt;Не курсив;Интервал 0 pt"/>
    <w:rsid w:val="002B0D69"/>
    <w:rPr>
      <w:rFonts w:ascii="Microsoft Sans Serif" w:eastAsia="Microsoft Sans Serif" w:hAnsi="Microsoft Sans Serif" w:cs="Microsoft Sans Serif"/>
      <w:i/>
      <w:iCs/>
      <w:spacing w:val="-10"/>
      <w:sz w:val="17"/>
      <w:szCs w:val="17"/>
      <w:shd w:val="clear" w:color="auto" w:fill="FFFFFF"/>
      <w:lang w:bidi="ar-SA"/>
    </w:rPr>
  </w:style>
  <w:style w:type="paragraph" w:customStyle="1" w:styleId="ConsPlusCell">
    <w:name w:val="ConsPlusCell"/>
    <w:rsid w:val="002B0D69"/>
    <w:pPr>
      <w:widowControl w:val="0"/>
      <w:autoSpaceDE w:val="0"/>
      <w:autoSpaceDN w:val="0"/>
      <w:adjustRightInd w:val="0"/>
      <w:jc w:val="both"/>
    </w:pPr>
    <w:rPr>
      <w:rFonts w:ascii="Arial" w:hAnsi="Arial" w:cs="Arial"/>
    </w:rPr>
  </w:style>
  <w:style w:type="paragraph" w:styleId="ab">
    <w:name w:val="Body Text"/>
    <w:basedOn w:val="a"/>
    <w:link w:val="ac"/>
    <w:rsid w:val="005B557A"/>
    <w:rPr>
      <w:b/>
      <w:bCs/>
    </w:rPr>
  </w:style>
  <w:style w:type="character" w:customStyle="1" w:styleId="ac">
    <w:name w:val="Основной текст Знак"/>
    <w:link w:val="ab"/>
    <w:rsid w:val="005B557A"/>
    <w:rPr>
      <w:b/>
      <w:bCs/>
      <w:sz w:val="24"/>
      <w:szCs w:val="24"/>
      <w:lang w:val="ru-RU" w:eastAsia="ru-RU" w:bidi="ar-SA"/>
    </w:rPr>
  </w:style>
  <w:style w:type="paragraph" w:styleId="ad">
    <w:name w:val="Body Text First Indent"/>
    <w:basedOn w:val="ab"/>
    <w:link w:val="ae"/>
    <w:semiHidden/>
    <w:unhideWhenUsed/>
    <w:rsid w:val="005B557A"/>
    <w:pPr>
      <w:spacing w:after="120"/>
      <w:ind w:firstLine="210"/>
      <w:jc w:val="center"/>
    </w:pPr>
    <w:rPr>
      <w:rFonts w:eastAsia="Calibri"/>
      <w:sz w:val="28"/>
      <w:szCs w:val="28"/>
      <w:lang w:eastAsia="en-US"/>
    </w:rPr>
  </w:style>
  <w:style w:type="character" w:customStyle="1" w:styleId="ae">
    <w:name w:val="Красная строка Знак"/>
    <w:link w:val="ad"/>
    <w:semiHidden/>
    <w:rsid w:val="005B557A"/>
    <w:rPr>
      <w:rFonts w:eastAsia="Calibri"/>
      <w:b/>
      <w:bCs/>
      <w:sz w:val="28"/>
      <w:szCs w:val="28"/>
      <w:lang w:val="ru-RU" w:eastAsia="en-US" w:bidi="ar-SA"/>
    </w:rPr>
  </w:style>
  <w:style w:type="character" w:customStyle="1" w:styleId="a4">
    <w:name w:val="Нижний колонтитул Знак"/>
    <w:link w:val="a3"/>
    <w:uiPriority w:val="99"/>
    <w:rsid w:val="005B557A"/>
    <w:rPr>
      <w:sz w:val="24"/>
      <w:szCs w:val="24"/>
      <w:lang w:val="ru-RU" w:eastAsia="ru-RU" w:bidi="ar-SA"/>
    </w:rPr>
  </w:style>
  <w:style w:type="paragraph" w:styleId="af">
    <w:name w:val="Subtitle"/>
    <w:basedOn w:val="a"/>
    <w:link w:val="af0"/>
    <w:qFormat/>
    <w:rsid w:val="005B557A"/>
    <w:pPr>
      <w:jc w:val="center"/>
    </w:pPr>
    <w:rPr>
      <w:b/>
      <w:bCs/>
      <w:sz w:val="96"/>
    </w:rPr>
  </w:style>
  <w:style w:type="character" w:customStyle="1" w:styleId="af0">
    <w:name w:val="Подзаголовок Знак"/>
    <w:link w:val="af"/>
    <w:rsid w:val="005B557A"/>
    <w:rPr>
      <w:b/>
      <w:bCs/>
      <w:sz w:val="96"/>
      <w:szCs w:val="24"/>
      <w:lang w:val="ru-RU" w:eastAsia="ru-RU" w:bidi="ar-SA"/>
    </w:rPr>
  </w:style>
  <w:style w:type="paragraph" w:styleId="21">
    <w:name w:val="Body Text Indent 2"/>
    <w:basedOn w:val="a"/>
    <w:link w:val="22"/>
    <w:semiHidden/>
    <w:unhideWhenUsed/>
    <w:rsid w:val="005B557A"/>
    <w:pPr>
      <w:spacing w:after="120" w:line="480" w:lineRule="auto"/>
      <w:ind w:left="283"/>
      <w:jc w:val="center"/>
    </w:pPr>
    <w:rPr>
      <w:rFonts w:eastAsia="Calibri"/>
      <w:sz w:val="28"/>
      <w:szCs w:val="28"/>
      <w:lang w:eastAsia="en-US"/>
    </w:rPr>
  </w:style>
  <w:style w:type="character" w:customStyle="1" w:styleId="22">
    <w:name w:val="Основной текст с отступом 2 Знак"/>
    <w:link w:val="21"/>
    <w:semiHidden/>
    <w:rsid w:val="005B557A"/>
    <w:rPr>
      <w:rFonts w:eastAsia="Calibri"/>
      <w:sz w:val="28"/>
      <w:szCs w:val="28"/>
      <w:lang w:val="ru-RU" w:eastAsia="en-US" w:bidi="ar-SA"/>
    </w:rPr>
  </w:style>
  <w:style w:type="character" w:customStyle="1" w:styleId="10">
    <w:name w:val="Заголовок 1 Знак"/>
    <w:link w:val="1"/>
    <w:rsid w:val="005B557A"/>
    <w:rPr>
      <w:rFonts w:ascii="Cambria" w:hAnsi="Cambria"/>
      <w:b/>
      <w:bCs/>
      <w:kern w:val="32"/>
      <w:sz w:val="32"/>
      <w:szCs w:val="32"/>
      <w:lang w:val="ru-RU" w:eastAsia="en-US" w:bidi="ar-SA"/>
    </w:rPr>
  </w:style>
  <w:style w:type="paragraph" w:customStyle="1" w:styleId="Style3">
    <w:name w:val="Style3"/>
    <w:basedOn w:val="a"/>
    <w:rsid w:val="005B557A"/>
    <w:pPr>
      <w:widowControl w:val="0"/>
      <w:autoSpaceDE w:val="0"/>
      <w:autoSpaceDN w:val="0"/>
      <w:adjustRightInd w:val="0"/>
      <w:jc w:val="both"/>
    </w:pPr>
  </w:style>
  <w:style w:type="paragraph" w:customStyle="1" w:styleId="Style6">
    <w:name w:val="Style6"/>
    <w:basedOn w:val="a"/>
    <w:rsid w:val="005B557A"/>
    <w:pPr>
      <w:widowControl w:val="0"/>
      <w:autoSpaceDE w:val="0"/>
      <w:autoSpaceDN w:val="0"/>
      <w:adjustRightInd w:val="0"/>
      <w:spacing w:line="324" w:lineRule="exact"/>
      <w:jc w:val="both"/>
    </w:pPr>
  </w:style>
  <w:style w:type="paragraph" w:customStyle="1" w:styleId="Style12">
    <w:name w:val="Style12"/>
    <w:basedOn w:val="a"/>
    <w:rsid w:val="005B557A"/>
    <w:pPr>
      <w:widowControl w:val="0"/>
      <w:autoSpaceDE w:val="0"/>
      <w:autoSpaceDN w:val="0"/>
      <w:adjustRightInd w:val="0"/>
      <w:spacing w:line="322" w:lineRule="exact"/>
      <w:jc w:val="both"/>
    </w:pPr>
  </w:style>
  <w:style w:type="paragraph" w:customStyle="1" w:styleId="Style13">
    <w:name w:val="Style13"/>
    <w:basedOn w:val="a"/>
    <w:rsid w:val="005B557A"/>
    <w:pPr>
      <w:widowControl w:val="0"/>
      <w:autoSpaceDE w:val="0"/>
      <w:autoSpaceDN w:val="0"/>
      <w:adjustRightInd w:val="0"/>
      <w:spacing w:line="331" w:lineRule="exact"/>
      <w:ind w:firstLine="638"/>
    </w:pPr>
  </w:style>
  <w:style w:type="paragraph" w:customStyle="1" w:styleId="Style14">
    <w:name w:val="Style14"/>
    <w:basedOn w:val="a"/>
    <w:rsid w:val="005B557A"/>
    <w:pPr>
      <w:widowControl w:val="0"/>
      <w:autoSpaceDE w:val="0"/>
      <w:autoSpaceDN w:val="0"/>
      <w:adjustRightInd w:val="0"/>
      <w:spacing w:line="317" w:lineRule="exact"/>
      <w:ind w:hanging="355"/>
    </w:pPr>
  </w:style>
  <w:style w:type="paragraph" w:customStyle="1" w:styleId="Style15">
    <w:name w:val="Style15"/>
    <w:basedOn w:val="a"/>
    <w:rsid w:val="005B557A"/>
    <w:pPr>
      <w:widowControl w:val="0"/>
      <w:autoSpaceDE w:val="0"/>
      <w:autoSpaceDN w:val="0"/>
      <w:adjustRightInd w:val="0"/>
      <w:spacing w:line="331" w:lineRule="exact"/>
      <w:ind w:hanging="336"/>
    </w:pPr>
  </w:style>
  <w:style w:type="paragraph" w:customStyle="1" w:styleId="Style19">
    <w:name w:val="Style19"/>
    <w:basedOn w:val="a"/>
    <w:rsid w:val="005B557A"/>
    <w:pPr>
      <w:widowControl w:val="0"/>
      <w:autoSpaceDE w:val="0"/>
      <w:autoSpaceDN w:val="0"/>
      <w:adjustRightInd w:val="0"/>
    </w:pPr>
  </w:style>
  <w:style w:type="character" w:customStyle="1" w:styleId="FontStyle24">
    <w:name w:val="Font Style24"/>
    <w:rsid w:val="005B557A"/>
    <w:rPr>
      <w:rFonts w:ascii="Times New Roman" w:hAnsi="Times New Roman" w:cs="Times New Roman"/>
      <w:sz w:val="26"/>
      <w:szCs w:val="26"/>
    </w:rPr>
  </w:style>
  <w:style w:type="character" w:customStyle="1" w:styleId="FontStyle25">
    <w:name w:val="Font Style25"/>
    <w:rsid w:val="005B557A"/>
    <w:rPr>
      <w:rFonts w:ascii="Times New Roman" w:hAnsi="Times New Roman" w:cs="Times New Roman"/>
      <w:b/>
      <w:bCs/>
      <w:sz w:val="26"/>
      <w:szCs w:val="26"/>
    </w:rPr>
  </w:style>
  <w:style w:type="paragraph" w:styleId="af1">
    <w:name w:val="TOC Heading"/>
    <w:basedOn w:val="1"/>
    <w:next w:val="a"/>
    <w:qFormat/>
    <w:rsid w:val="005B557A"/>
    <w:pPr>
      <w:keepLines/>
      <w:spacing w:before="480" w:after="0" w:line="276" w:lineRule="auto"/>
      <w:jc w:val="left"/>
      <w:outlineLvl w:val="9"/>
    </w:pPr>
    <w:rPr>
      <w:color w:val="365F91"/>
      <w:kern w:val="0"/>
      <w:sz w:val="28"/>
      <w:szCs w:val="28"/>
    </w:rPr>
  </w:style>
  <w:style w:type="paragraph" w:styleId="11">
    <w:name w:val="toc 1"/>
    <w:basedOn w:val="a"/>
    <w:next w:val="a"/>
    <w:autoRedefine/>
    <w:unhideWhenUsed/>
    <w:rsid w:val="00655F2A"/>
    <w:pPr>
      <w:tabs>
        <w:tab w:val="right" w:leader="dot" w:pos="15126"/>
      </w:tabs>
      <w:jc w:val="both"/>
    </w:pPr>
    <w:rPr>
      <w:rFonts w:eastAsia="Calibri"/>
      <w:lang w:eastAsia="en-US"/>
    </w:rPr>
  </w:style>
  <w:style w:type="paragraph" w:styleId="23">
    <w:name w:val="toc 2"/>
    <w:basedOn w:val="a"/>
    <w:next w:val="a"/>
    <w:autoRedefine/>
    <w:unhideWhenUsed/>
    <w:rsid w:val="005B557A"/>
    <w:pPr>
      <w:ind w:left="280"/>
      <w:jc w:val="center"/>
    </w:pPr>
    <w:rPr>
      <w:rFonts w:eastAsia="Calibri"/>
      <w:sz w:val="28"/>
      <w:szCs w:val="28"/>
      <w:lang w:eastAsia="en-US"/>
    </w:rPr>
  </w:style>
  <w:style w:type="character" w:styleId="af2">
    <w:name w:val="Hyperlink"/>
    <w:unhideWhenUsed/>
    <w:rsid w:val="005B557A"/>
    <w:rPr>
      <w:color w:val="0000FF"/>
      <w:u w:val="single"/>
    </w:rPr>
  </w:style>
  <w:style w:type="character" w:customStyle="1" w:styleId="30">
    <w:name w:val="Заголовок 3 Знак"/>
    <w:link w:val="3"/>
    <w:rsid w:val="005B557A"/>
    <w:rPr>
      <w:rFonts w:ascii="Cambria" w:hAnsi="Cambria"/>
      <w:b/>
      <w:bCs/>
      <w:sz w:val="26"/>
      <w:szCs w:val="26"/>
      <w:lang w:val="ru-RU" w:eastAsia="en-US" w:bidi="ar-SA"/>
    </w:rPr>
  </w:style>
  <w:style w:type="paragraph" w:styleId="33">
    <w:name w:val="toc 3"/>
    <w:basedOn w:val="a"/>
    <w:next w:val="a"/>
    <w:autoRedefine/>
    <w:unhideWhenUsed/>
    <w:rsid w:val="005B557A"/>
    <w:pPr>
      <w:ind w:left="560"/>
      <w:jc w:val="center"/>
    </w:pPr>
    <w:rPr>
      <w:rFonts w:eastAsia="Calibri"/>
      <w:sz w:val="28"/>
      <w:szCs w:val="28"/>
      <w:lang w:eastAsia="en-US"/>
    </w:rPr>
  </w:style>
  <w:style w:type="paragraph" w:styleId="af3">
    <w:name w:val="header"/>
    <w:basedOn w:val="a"/>
    <w:link w:val="af4"/>
    <w:unhideWhenUsed/>
    <w:rsid w:val="005B557A"/>
    <w:pPr>
      <w:tabs>
        <w:tab w:val="center" w:pos="4677"/>
        <w:tab w:val="right" w:pos="9355"/>
      </w:tabs>
      <w:jc w:val="center"/>
    </w:pPr>
    <w:rPr>
      <w:rFonts w:eastAsia="Calibri"/>
      <w:sz w:val="28"/>
      <w:szCs w:val="28"/>
      <w:lang w:eastAsia="en-US"/>
    </w:rPr>
  </w:style>
  <w:style w:type="character" w:customStyle="1" w:styleId="af4">
    <w:name w:val="Верхний колонтитул Знак"/>
    <w:link w:val="af3"/>
    <w:rsid w:val="005B557A"/>
    <w:rPr>
      <w:rFonts w:eastAsia="Calibri"/>
      <w:sz w:val="28"/>
      <w:szCs w:val="28"/>
      <w:lang w:val="ru-RU" w:eastAsia="en-US" w:bidi="ar-SA"/>
    </w:rPr>
  </w:style>
  <w:style w:type="paragraph" w:customStyle="1" w:styleId="Style1">
    <w:name w:val="Style1"/>
    <w:basedOn w:val="a"/>
    <w:rsid w:val="005B557A"/>
    <w:pPr>
      <w:widowControl w:val="0"/>
      <w:autoSpaceDE w:val="0"/>
      <w:autoSpaceDN w:val="0"/>
      <w:adjustRightInd w:val="0"/>
      <w:spacing w:line="320" w:lineRule="exact"/>
      <w:ind w:firstLine="696"/>
      <w:jc w:val="both"/>
    </w:pPr>
  </w:style>
  <w:style w:type="paragraph" w:customStyle="1" w:styleId="Style2">
    <w:name w:val="Style2"/>
    <w:basedOn w:val="a"/>
    <w:rsid w:val="005B557A"/>
    <w:pPr>
      <w:widowControl w:val="0"/>
      <w:autoSpaceDE w:val="0"/>
      <w:autoSpaceDN w:val="0"/>
      <w:adjustRightInd w:val="0"/>
      <w:spacing w:line="326" w:lineRule="exact"/>
      <w:ind w:firstLine="542"/>
      <w:jc w:val="both"/>
    </w:pPr>
  </w:style>
  <w:style w:type="paragraph" w:customStyle="1" w:styleId="Style4">
    <w:name w:val="Style4"/>
    <w:basedOn w:val="a"/>
    <w:rsid w:val="005B557A"/>
    <w:pPr>
      <w:widowControl w:val="0"/>
      <w:autoSpaceDE w:val="0"/>
      <w:autoSpaceDN w:val="0"/>
      <w:adjustRightInd w:val="0"/>
    </w:pPr>
  </w:style>
  <w:style w:type="paragraph" w:customStyle="1" w:styleId="Style5">
    <w:name w:val="Style5"/>
    <w:basedOn w:val="a"/>
    <w:rsid w:val="005B557A"/>
    <w:pPr>
      <w:widowControl w:val="0"/>
      <w:autoSpaceDE w:val="0"/>
      <w:autoSpaceDN w:val="0"/>
      <w:adjustRightInd w:val="0"/>
      <w:spacing w:line="326" w:lineRule="exact"/>
    </w:pPr>
  </w:style>
  <w:style w:type="paragraph" w:customStyle="1" w:styleId="Style8">
    <w:name w:val="Style8"/>
    <w:basedOn w:val="a"/>
    <w:rsid w:val="005B557A"/>
    <w:pPr>
      <w:widowControl w:val="0"/>
      <w:autoSpaceDE w:val="0"/>
      <w:autoSpaceDN w:val="0"/>
      <w:adjustRightInd w:val="0"/>
      <w:spacing w:line="317" w:lineRule="exact"/>
      <w:ind w:hanging="684"/>
    </w:pPr>
  </w:style>
  <w:style w:type="paragraph" w:customStyle="1" w:styleId="Style7">
    <w:name w:val="Style7"/>
    <w:basedOn w:val="a"/>
    <w:rsid w:val="005B557A"/>
    <w:pPr>
      <w:widowControl w:val="0"/>
      <w:autoSpaceDE w:val="0"/>
      <w:autoSpaceDN w:val="0"/>
      <w:adjustRightInd w:val="0"/>
      <w:spacing w:line="319" w:lineRule="exact"/>
      <w:jc w:val="both"/>
    </w:pPr>
  </w:style>
  <w:style w:type="paragraph" w:customStyle="1" w:styleId="Style10">
    <w:name w:val="Style10"/>
    <w:basedOn w:val="a"/>
    <w:rsid w:val="005B557A"/>
    <w:pPr>
      <w:widowControl w:val="0"/>
      <w:autoSpaceDE w:val="0"/>
      <w:autoSpaceDN w:val="0"/>
      <w:adjustRightInd w:val="0"/>
      <w:spacing w:line="326" w:lineRule="exact"/>
    </w:pPr>
  </w:style>
  <w:style w:type="paragraph" w:customStyle="1" w:styleId="Style18">
    <w:name w:val="Style18"/>
    <w:basedOn w:val="a"/>
    <w:rsid w:val="005B557A"/>
    <w:pPr>
      <w:widowControl w:val="0"/>
      <w:autoSpaceDE w:val="0"/>
      <w:autoSpaceDN w:val="0"/>
      <w:adjustRightInd w:val="0"/>
      <w:spacing w:line="319" w:lineRule="exact"/>
      <w:ind w:firstLine="682"/>
    </w:pPr>
  </w:style>
  <w:style w:type="paragraph" w:customStyle="1" w:styleId="Style16">
    <w:name w:val="Style16"/>
    <w:basedOn w:val="a"/>
    <w:rsid w:val="005B557A"/>
    <w:pPr>
      <w:widowControl w:val="0"/>
      <w:autoSpaceDE w:val="0"/>
      <w:autoSpaceDN w:val="0"/>
      <w:adjustRightInd w:val="0"/>
      <w:spacing w:line="322" w:lineRule="exact"/>
      <w:ind w:firstLine="1181"/>
    </w:pPr>
  </w:style>
  <w:style w:type="paragraph" w:customStyle="1" w:styleId="Style22">
    <w:name w:val="Style22"/>
    <w:basedOn w:val="a"/>
    <w:rsid w:val="005B557A"/>
    <w:pPr>
      <w:widowControl w:val="0"/>
      <w:autoSpaceDE w:val="0"/>
      <w:autoSpaceDN w:val="0"/>
      <w:adjustRightInd w:val="0"/>
      <w:spacing w:line="312" w:lineRule="exact"/>
      <w:ind w:firstLine="1613"/>
    </w:pPr>
  </w:style>
  <w:style w:type="paragraph" w:customStyle="1" w:styleId="Style9">
    <w:name w:val="Style9"/>
    <w:basedOn w:val="a"/>
    <w:rsid w:val="005B557A"/>
    <w:pPr>
      <w:widowControl w:val="0"/>
      <w:autoSpaceDE w:val="0"/>
      <w:autoSpaceDN w:val="0"/>
      <w:adjustRightInd w:val="0"/>
      <w:spacing w:line="326" w:lineRule="exact"/>
      <w:ind w:firstLine="768"/>
    </w:pPr>
  </w:style>
  <w:style w:type="paragraph" w:customStyle="1" w:styleId="Style17">
    <w:name w:val="Style17"/>
    <w:basedOn w:val="a"/>
    <w:rsid w:val="005B557A"/>
    <w:pPr>
      <w:widowControl w:val="0"/>
      <w:autoSpaceDE w:val="0"/>
      <w:autoSpaceDN w:val="0"/>
      <w:adjustRightInd w:val="0"/>
      <w:spacing w:line="326" w:lineRule="exact"/>
      <w:ind w:firstLine="346"/>
      <w:jc w:val="both"/>
    </w:pPr>
  </w:style>
  <w:style w:type="character" w:customStyle="1" w:styleId="FontStyle26">
    <w:name w:val="Font Style26"/>
    <w:rsid w:val="005B557A"/>
    <w:rPr>
      <w:rFonts w:ascii="Times New Roman" w:hAnsi="Times New Roman" w:cs="Times New Roman"/>
      <w:b/>
      <w:bCs/>
      <w:spacing w:val="-10"/>
      <w:sz w:val="26"/>
      <w:szCs w:val="26"/>
    </w:rPr>
  </w:style>
  <w:style w:type="paragraph" w:customStyle="1" w:styleId="Style11">
    <w:name w:val="Style11"/>
    <w:basedOn w:val="a"/>
    <w:rsid w:val="005B557A"/>
    <w:pPr>
      <w:widowControl w:val="0"/>
      <w:autoSpaceDE w:val="0"/>
      <w:autoSpaceDN w:val="0"/>
      <w:adjustRightInd w:val="0"/>
      <w:spacing w:line="317" w:lineRule="exact"/>
      <w:ind w:hanging="144"/>
    </w:pPr>
  </w:style>
  <w:style w:type="paragraph" w:customStyle="1" w:styleId="Style21">
    <w:name w:val="Style21"/>
    <w:basedOn w:val="a"/>
    <w:rsid w:val="005B557A"/>
    <w:pPr>
      <w:widowControl w:val="0"/>
      <w:autoSpaceDE w:val="0"/>
      <w:autoSpaceDN w:val="0"/>
      <w:adjustRightInd w:val="0"/>
      <w:spacing w:line="317" w:lineRule="exact"/>
      <w:ind w:hanging="494"/>
    </w:pPr>
  </w:style>
  <w:style w:type="paragraph" w:customStyle="1" w:styleId="Style20">
    <w:name w:val="Style20"/>
    <w:basedOn w:val="a"/>
    <w:rsid w:val="005B557A"/>
    <w:pPr>
      <w:widowControl w:val="0"/>
      <w:autoSpaceDE w:val="0"/>
      <w:autoSpaceDN w:val="0"/>
      <w:adjustRightInd w:val="0"/>
      <w:spacing w:line="324" w:lineRule="exact"/>
      <w:ind w:firstLine="187"/>
      <w:jc w:val="both"/>
    </w:pPr>
  </w:style>
  <w:style w:type="paragraph" w:customStyle="1" w:styleId="msobodytext4">
    <w:name w:val="msobodytext4"/>
    <w:rsid w:val="005B557A"/>
    <w:pPr>
      <w:spacing w:after="120" w:line="360" w:lineRule="auto"/>
      <w:jc w:val="both"/>
    </w:pPr>
    <w:rPr>
      <w:rFonts w:ascii="Courier New" w:hAnsi="Courier New" w:cs="Courier New"/>
      <w:color w:val="008000"/>
      <w:kern w:val="28"/>
      <w:sz w:val="18"/>
      <w:szCs w:val="18"/>
    </w:rPr>
  </w:style>
  <w:style w:type="character" w:styleId="af5">
    <w:name w:val="Emphasis"/>
    <w:qFormat/>
    <w:rsid w:val="005B557A"/>
    <w:rPr>
      <w:i/>
      <w:iCs/>
    </w:rPr>
  </w:style>
  <w:style w:type="paragraph" w:customStyle="1" w:styleId="ConsPlusNonformat">
    <w:name w:val="ConsPlusNonformat"/>
    <w:rsid w:val="005B557A"/>
    <w:pPr>
      <w:widowControl w:val="0"/>
      <w:autoSpaceDE w:val="0"/>
      <w:autoSpaceDN w:val="0"/>
      <w:adjustRightInd w:val="0"/>
      <w:jc w:val="both"/>
    </w:pPr>
    <w:rPr>
      <w:rFonts w:ascii="Courier New" w:hAnsi="Courier New" w:cs="Courier New"/>
    </w:rPr>
  </w:style>
  <w:style w:type="paragraph" w:styleId="af6">
    <w:name w:val="Balloon Text"/>
    <w:basedOn w:val="a"/>
    <w:link w:val="af7"/>
    <w:semiHidden/>
    <w:unhideWhenUsed/>
    <w:rsid w:val="005B557A"/>
    <w:pPr>
      <w:jc w:val="center"/>
    </w:pPr>
    <w:rPr>
      <w:rFonts w:ascii="Tahoma" w:eastAsia="Calibri" w:hAnsi="Tahoma" w:cs="Tahoma"/>
      <w:sz w:val="16"/>
      <w:szCs w:val="16"/>
      <w:lang w:eastAsia="en-US"/>
    </w:rPr>
  </w:style>
  <w:style w:type="character" w:customStyle="1" w:styleId="af7">
    <w:name w:val="Текст выноски Знак"/>
    <w:link w:val="af6"/>
    <w:semiHidden/>
    <w:rsid w:val="005B557A"/>
    <w:rPr>
      <w:rFonts w:ascii="Tahoma" w:eastAsia="Calibri" w:hAnsi="Tahoma" w:cs="Tahoma"/>
      <w:sz w:val="16"/>
      <w:szCs w:val="16"/>
      <w:lang w:val="ru-RU" w:eastAsia="en-US" w:bidi="ar-SA"/>
    </w:rPr>
  </w:style>
  <w:style w:type="paragraph" w:styleId="af8">
    <w:name w:val="List Paragraph"/>
    <w:basedOn w:val="a"/>
    <w:uiPriority w:val="99"/>
    <w:qFormat/>
    <w:rsid w:val="005B557A"/>
    <w:pPr>
      <w:ind w:left="720"/>
      <w:contextualSpacing/>
      <w:jc w:val="center"/>
    </w:pPr>
    <w:rPr>
      <w:rFonts w:eastAsia="Calibri"/>
      <w:sz w:val="28"/>
      <w:szCs w:val="28"/>
      <w:lang w:eastAsia="en-US"/>
    </w:rPr>
  </w:style>
  <w:style w:type="paragraph" w:styleId="af9">
    <w:name w:val="Body Text Indent"/>
    <w:basedOn w:val="a"/>
    <w:link w:val="afa"/>
    <w:unhideWhenUsed/>
    <w:rsid w:val="005B557A"/>
    <w:pPr>
      <w:spacing w:after="120"/>
      <w:ind w:left="283"/>
      <w:jc w:val="center"/>
    </w:pPr>
    <w:rPr>
      <w:rFonts w:eastAsia="Calibri"/>
      <w:sz w:val="28"/>
      <w:szCs w:val="28"/>
      <w:lang w:eastAsia="en-US"/>
    </w:rPr>
  </w:style>
  <w:style w:type="character" w:customStyle="1" w:styleId="afa">
    <w:name w:val="Основной текст с отступом Знак"/>
    <w:link w:val="af9"/>
    <w:rsid w:val="005B557A"/>
    <w:rPr>
      <w:rFonts w:eastAsia="Calibri"/>
      <w:sz w:val="28"/>
      <w:szCs w:val="28"/>
      <w:lang w:val="ru-RU" w:eastAsia="en-US" w:bidi="ar-SA"/>
    </w:rPr>
  </w:style>
  <w:style w:type="paragraph" w:styleId="afb">
    <w:name w:val="Title"/>
    <w:basedOn w:val="a"/>
    <w:link w:val="afc"/>
    <w:qFormat/>
    <w:rsid w:val="005B557A"/>
    <w:pPr>
      <w:jc w:val="center"/>
    </w:pPr>
    <w:rPr>
      <w:b/>
      <w:sz w:val="28"/>
      <w:szCs w:val="20"/>
    </w:rPr>
  </w:style>
  <w:style w:type="character" w:customStyle="1" w:styleId="afc">
    <w:name w:val="Название Знак"/>
    <w:link w:val="afb"/>
    <w:rsid w:val="005B557A"/>
    <w:rPr>
      <w:b/>
      <w:sz w:val="28"/>
      <w:lang w:val="ru-RU" w:eastAsia="ru-RU" w:bidi="ar-SA"/>
    </w:rPr>
  </w:style>
  <w:style w:type="character" w:customStyle="1" w:styleId="198">
    <w:name w:val="Основной текст (198)_"/>
    <w:link w:val="1980"/>
    <w:rsid w:val="005B557A"/>
    <w:rPr>
      <w:rFonts w:ascii="Microsoft Sans Serif" w:eastAsia="Microsoft Sans Serif" w:hAnsi="Microsoft Sans Serif"/>
      <w:sz w:val="17"/>
      <w:szCs w:val="17"/>
      <w:shd w:val="clear" w:color="auto" w:fill="FFFFFF"/>
      <w:lang w:bidi="ar-SA"/>
    </w:rPr>
  </w:style>
  <w:style w:type="character" w:customStyle="1" w:styleId="1980pt">
    <w:name w:val="Основной текст (198) + Интервал 0 pt"/>
    <w:rsid w:val="005B557A"/>
    <w:rPr>
      <w:rFonts w:ascii="Microsoft Sans Serif" w:eastAsia="Microsoft Sans Serif" w:hAnsi="Microsoft Sans Serif"/>
      <w:spacing w:val="-10"/>
      <w:sz w:val="17"/>
      <w:szCs w:val="17"/>
      <w:shd w:val="clear" w:color="auto" w:fill="FFFFFF"/>
      <w:lang w:bidi="ar-SA"/>
    </w:rPr>
  </w:style>
  <w:style w:type="paragraph" w:customStyle="1" w:styleId="1980">
    <w:name w:val="Основной текст (198)"/>
    <w:basedOn w:val="a"/>
    <w:link w:val="198"/>
    <w:rsid w:val="005B557A"/>
    <w:pPr>
      <w:shd w:val="clear" w:color="auto" w:fill="FFFFFF"/>
      <w:spacing w:line="0" w:lineRule="atLeast"/>
    </w:pPr>
    <w:rPr>
      <w:rFonts w:ascii="Microsoft Sans Serif" w:eastAsia="Microsoft Sans Serif" w:hAnsi="Microsoft Sans Serif"/>
      <w:sz w:val="17"/>
      <w:szCs w:val="17"/>
      <w:shd w:val="clear" w:color="auto" w:fill="FFFFFF"/>
      <w:lang w:val="x-none" w:eastAsia="x-none"/>
    </w:rPr>
  </w:style>
  <w:style w:type="character" w:customStyle="1" w:styleId="512">
    <w:name w:val="Заголовок №5 (12)_"/>
    <w:link w:val="5120"/>
    <w:rsid w:val="005B557A"/>
    <w:rPr>
      <w:rFonts w:ascii="Microsoft Sans Serif" w:eastAsia="Microsoft Sans Serif" w:hAnsi="Microsoft Sans Serif"/>
      <w:sz w:val="17"/>
      <w:szCs w:val="17"/>
      <w:shd w:val="clear" w:color="auto" w:fill="FFFFFF"/>
      <w:lang w:bidi="ar-SA"/>
    </w:rPr>
  </w:style>
  <w:style w:type="character" w:customStyle="1" w:styleId="5120pt">
    <w:name w:val="Заголовок №5 (12) + Интервал 0 pt"/>
    <w:rsid w:val="005B557A"/>
    <w:rPr>
      <w:rFonts w:ascii="Microsoft Sans Serif" w:eastAsia="Microsoft Sans Serif" w:hAnsi="Microsoft Sans Serif"/>
      <w:spacing w:val="-10"/>
      <w:sz w:val="17"/>
      <w:szCs w:val="17"/>
      <w:shd w:val="clear" w:color="auto" w:fill="FFFFFF"/>
      <w:lang w:bidi="ar-SA"/>
    </w:rPr>
  </w:style>
  <w:style w:type="paragraph" w:customStyle="1" w:styleId="5120">
    <w:name w:val="Заголовок №5 (12)"/>
    <w:basedOn w:val="a"/>
    <w:link w:val="512"/>
    <w:rsid w:val="005B557A"/>
    <w:pPr>
      <w:shd w:val="clear" w:color="auto" w:fill="FFFFFF"/>
      <w:spacing w:after="1560" w:line="264" w:lineRule="exact"/>
      <w:jc w:val="center"/>
      <w:outlineLvl w:val="4"/>
    </w:pPr>
    <w:rPr>
      <w:rFonts w:ascii="Microsoft Sans Serif" w:eastAsia="Microsoft Sans Serif" w:hAnsi="Microsoft Sans Serif"/>
      <w:sz w:val="17"/>
      <w:szCs w:val="17"/>
      <w:shd w:val="clear" w:color="auto" w:fill="FFFFFF"/>
      <w:lang w:val="x-none" w:eastAsia="x-none"/>
    </w:rPr>
  </w:style>
  <w:style w:type="character" w:customStyle="1" w:styleId="695">
    <w:name w:val="Основной текст (695)_"/>
    <w:link w:val="6950"/>
    <w:rsid w:val="005B557A"/>
    <w:rPr>
      <w:sz w:val="23"/>
      <w:szCs w:val="23"/>
      <w:shd w:val="clear" w:color="auto" w:fill="FFFFFF"/>
      <w:lang w:bidi="ar-SA"/>
    </w:rPr>
  </w:style>
  <w:style w:type="character" w:customStyle="1" w:styleId="4220pt">
    <w:name w:val="Заголовок №4 (22) + Интервал 0 pt"/>
    <w:rsid w:val="005B557A"/>
    <w:rPr>
      <w:rFonts w:ascii="Times New Roman" w:eastAsia="Times New Roman" w:hAnsi="Times New Roman" w:cs="Times New Roman"/>
      <w:b w:val="0"/>
      <w:bCs w:val="0"/>
      <w:i w:val="0"/>
      <w:iCs w:val="0"/>
      <w:smallCaps w:val="0"/>
      <w:strike w:val="0"/>
      <w:spacing w:val="0"/>
      <w:sz w:val="23"/>
      <w:szCs w:val="23"/>
    </w:rPr>
  </w:style>
  <w:style w:type="paragraph" w:customStyle="1" w:styleId="6950">
    <w:name w:val="Основной текст (695)"/>
    <w:basedOn w:val="a"/>
    <w:link w:val="695"/>
    <w:rsid w:val="005B557A"/>
    <w:pPr>
      <w:shd w:val="clear" w:color="auto" w:fill="FFFFFF"/>
      <w:spacing w:line="250" w:lineRule="exact"/>
      <w:ind w:hanging="380"/>
      <w:jc w:val="both"/>
    </w:pPr>
    <w:rPr>
      <w:sz w:val="23"/>
      <w:szCs w:val="23"/>
      <w:shd w:val="clear" w:color="auto" w:fill="FFFFFF"/>
      <w:lang w:val="x-none" w:eastAsia="x-none"/>
    </w:rPr>
  </w:style>
  <w:style w:type="character" w:customStyle="1" w:styleId="24">
    <w:name w:val="Основной текст (2)_"/>
    <w:link w:val="25"/>
    <w:rsid w:val="005B557A"/>
    <w:rPr>
      <w:sz w:val="28"/>
      <w:szCs w:val="28"/>
      <w:shd w:val="clear" w:color="auto" w:fill="FFFFFF"/>
      <w:lang w:bidi="ar-SA"/>
    </w:rPr>
  </w:style>
  <w:style w:type="character" w:customStyle="1" w:styleId="20pt">
    <w:name w:val="Основной текст (2) + Интервал 0 pt"/>
    <w:rsid w:val="005B557A"/>
    <w:rPr>
      <w:spacing w:val="-10"/>
      <w:sz w:val="28"/>
      <w:szCs w:val="28"/>
      <w:shd w:val="clear" w:color="auto" w:fill="FFFFFF"/>
      <w:lang w:bidi="ar-SA"/>
    </w:rPr>
  </w:style>
  <w:style w:type="paragraph" w:customStyle="1" w:styleId="25">
    <w:name w:val="Основной текст (2)"/>
    <w:basedOn w:val="a"/>
    <w:link w:val="24"/>
    <w:rsid w:val="005B557A"/>
    <w:pPr>
      <w:shd w:val="clear" w:color="auto" w:fill="FFFFFF"/>
      <w:spacing w:before="180" w:line="485" w:lineRule="exact"/>
    </w:pPr>
    <w:rPr>
      <w:sz w:val="28"/>
      <w:szCs w:val="28"/>
      <w:shd w:val="clear" w:color="auto" w:fill="FFFFFF"/>
      <w:lang w:val="x-none" w:eastAsia="x-none"/>
    </w:rPr>
  </w:style>
  <w:style w:type="character" w:customStyle="1" w:styleId="614">
    <w:name w:val="Заголовок №6 (14)_"/>
    <w:link w:val="6140"/>
    <w:rsid w:val="005B557A"/>
    <w:rPr>
      <w:rFonts w:ascii="Microsoft Sans Serif" w:eastAsia="Microsoft Sans Serif" w:hAnsi="Microsoft Sans Serif"/>
      <w:sz w:val="17"/>
      <w:szCs w:val="17"/>
      <w:shd w:val="clear" w:color="auto" w:fill="FFFFFF"/>
      <w:lang w:bidi="ar-SA"/>
    </w:rPr>
  </w:style>
  <w:style w:type="character" w:customStyle="1" w:styleId="6140pt">
    <w:name w:val="Заголовок №6 (14) + Интервал 0 pt"/>
    <w:rsid w:val="005B557A"/>
    <w:rPr>
      <w:rFonts w:ascii="Microsoft Sans Serif" w:eastAsia="Microsoft Sans Serif" w:hAnsi="Microsoft Sans Serif"/>
      <w:spacing w:val="-10"/>
      <w:sz w:val="17"/>
      <w:szCs w:val="17"/>
      <w:shd w:val="clear" w:color="auto" w:fill="FFFFFF"/>
      <w:lang w:bidi="ar-SA"/>
    </w:rPr>
  </w:style>
  <w:style w:type="paragraph" w:customStyle="1" w:styleId="6140">
    <w:name w:val="Заголовок №6 (14)"/>
    <w:basedOn w:val="a"/>
    <w:link w:val="614"/>
    <w:rsid w:val="005B557A"/>
    <w:pPr>
      <w:shd w:val="clear" w:color="auto" w:fill="FFFFFF"/>
      <w:spacing w:before="60" w:line="259" w:lineRule="exact"/>
      <w:outlineLvl w:val="5"/>
    </w:pPr>
    <w:rPr>
      <w:rFonts w:ascii="Microsoft Sans Serif" w:eastAsia="Microsoft Sans Serif" w:hAnsi="Microsoft Sans Serif"/>
      <w:sz w:val="17"/>
      <w:szCs w:val="17"/>
      <w:shd w:val="clear" w:color="auto" w:fill="FFFFFF"/>
      <w:lang w:val="x-none" w:eastAsia="x-none"/>
    </w:rPr>
  </w:style>
  <w:style w:type="character" w:customStyle="1" w:styleId="210">
    <w:name w:val="Заголовок №2 (10)_"/>
    <w:link w:val="2100"/>
    <w:rsid w:val="005B557A"/>
    <w:rPr>
      <w:sz w:val="28"/>
      <w:szCs w:val="28"/>
      <w:shd w:val="clear" w:color="auto" w:fill="FFFFFF"/>
      <w:lang w:bidi="ar-SA"/>
    </w:rPr>
  </w:style>
  <w:style w:type="paragraph" w:customStyle="1" w:styleId="2100">
    <w:name w:val="Заголовок №2 (10)"/>
    <w:basedOn w:val="a"/>
    <w:link w:val="210"/>
    <w:rsid w:val="005B557A"/>
    <w:pPr>
      <w:shd w:val="clear" w:color="auto" w:fill="FFFFFF"/>
      <w:spacing w:after="60" w:line="0" w:lineRule="atLeast"/>
      <w:outlineLvl w:val="1"/>
    </w:pPr>
    <w:rPr>
      <w:sz w:val="28"/>
      <w:szCs w:val="28"/>
      <w:shd w:val="clear" w:color="auto" w:fill="FFFFFF"/>
      <w:lang w:val="x-none" w:eastAsia="x-none"/>
    </w:rPr>
  </w:style>
  <w:style w:type="character" w:customStyle="1" w:styleId="422">
    <w:name w:val="Заголовок №4 (22)_"/>
    <w:link w:val="4220"/>
    <w:rsid w:val="005B557A"/>
    <w:rPr>
      <w:spacing w:val="-10"/>
      <w:sz w:val="23"/>
      <w:szCs w:val="23"/>
      <w:shd w:val="clear" w:color="auto" w:fill="FFFFFF"/>
      <w:lang w:bidi="ar-SA"/>
    </w:rPr>
  </w:style>
  <w:style w:type="character" w:customStyle="1" w:styleId="6951">
    <w:name w:val="Основной текст (695) + Полужирный"/>
    <w:rsid w:val="005B557A"/>
    <w:rPr>
      <w:rFonts w:ascii="Times New Roman" w:hAnsi="Times New Roman" w:cs="Times New Roman"/>
      <w:b/>
      <w:bCs/>
      <w:i w:val="0"/>
      <w:iCs w:val="0"/>
      <w:smallCaps w:val="0"/>
      <w:strike w:val="0"/>
      <w:spacing w:val="0"/>
      <w:sz w:val="23"/>
      <w:szCs w:val="23"/>
      <w:shd w:val="clear" w:color="auto" w:fill="FFFFFF"/>
      <w:lang w:bidi="ar-SA"/>
    </w:rPr>
  </w:style>
  <w:style w:type="paragraph" w:customStyle="1" w:styleId="4220">
    <w:name w:val="Заголовок №4 (22)"/>
    <w:basedOn w:val="a"/>
    <w:link w:val="422"/>
    <w:rsid w:val="005B557A"/>
    <w:pPr>
      <w:shd w:val="clear" w:color="auto" w:fill="FFFFFF"/>
      <w:spacing w:before="600" w:after="600" w:line="317" w:lineRule="exact"/>
      <w:ind w:firstLine="420"/>
      <w:outlineLvl w:val="3"/>
    </w:pPr>
    <w:rPr>
      <w:spacing w:val="-10"/>
      <w:sz w:val="23"/>
      <w:szCs w:val="23"/>
      <w:shd w:val="clear" w:color="auto" w:fill="FFFFFF"/>
      <w:lang w:val="x-none" w:eastAsia="x-none"/>
    </w:rPr>
  </w:style>
  <w:style w:type="character" w:customStyle="1" w:styleId="321">
    <w:name w:val="Заголовок №3 (21)_"/>
    <w:link w:val="3210"/>
    <w:rsid w:val="005B557A"/>
    <w:rPr>
      <w:sz w:val="23"/>
      <w:szCs w:val="23"/>
      <w:shd w:val="clear" w:color="auto" w:fill="FFFFFF"/>
      <w:lang w:bidi="ar-SA"/>
    </w:rPr>
  </w:style>
  <w:style w:type="paragraph" w:customStyle="1" w:styleId="3210">
    <w:name w:val="Заголовок №3 (21)"/>
    <w:basedOn w:val="a"/>
    <w:link w:val="321"/>
    <w:rsid w:val="005B557A"/>
    <w:pPr>
      <w:shd w:val="clear" w:color="auto" w:fill="FFFFFF"/>
      <w:spacing w:after="120" w:line="0" w:lineRule="atLeast"/>
      <w:outlineLvl w:val="2"/>
    </w:pPr>
    <w:rPr>
      <w:sz w:val="23"/>
      <w:szCs w:val="23"/>
      <w:shd w:val="clear" w:color="auto" w:fill="FFFFFF"/>
      <w:lang w:val="x-none" w:eastAsia="x-none"/>
    </w:rPr>
  </w:style>
  <w:style w:type="character" w:customStyle="1" w:styleId="6952">
    <w:name w:val="Основной текст (695) + Полужирный;Курсив"/>
    <w:rsid w:val="005B557A"/>
    <w:rPr>
      <w:rFonts w:ascii="Times New Roman" w:hAnsi="Times New Roman" w:cs="Times New Roman"/>
      <w:b/>
      <w:bCs/>
      <w:i/>
      <w:iCs/>
      <w:smallCaps w:val="0"/>
      <w:strike w:val="0"/>
      <w:spacing w:val="0"/>
      <w:sz w:val="23"/>
      <w:szCs w:val="23"/>
      <w:shd w:val="clear" w:color="auto" w:fill="FFFFFF"/>
      <w:lang w:bidi="ar-SA"/>
    </w:rPr>
  </w:style>
  <w:style w:type="character" w:customStyle="1" w:styleId="526">
    <w:name w:val="Заголовок №5 (26)_"/>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526MicrosoftSansSerif85pt0pt">
    <w:name w:val="Заголовок №5 (26) + Microsoft Sans Serif;8;5 pt;Не курсив;Интервал 0 pt"/>
    <w:rsid w:val="005B557A"/>
    <w:rPr>
      <w:rFonts w:ascii="Microsoft Sans Serif" w:eastAsia="Microsoft Sans Serif" w:hAnsi="Microsoft Sans Serif" w:cs="Microsoft Sans Serif"/>
      <w:b w:val="0"/>
      <w:bCs w:val="0"/>
      <w:i/>
      <w:iCs/>
      <w:smallCaps w:val="0"/>
      <w:strike w:val="0"/>
      <w:spacing w:val="-10"/>
      <w:sz w:val="17"/>
      <w:szCs w:val="17"/>
    </w:rPr>
  </w:style>
  <w:style w:type="character" w:customStyle="1" w:styleId="5260">
    <w:name w:val="Заголовок №5 (26)"/>
    <w:basedOn w:val="526"/>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512TimesNewRoman115pt">
    <w:name w:val="Заголовок №5 (12) + Times New Roman;11;5 pt;Курсив"/>
    <w:rsid w:val="005B557A"/>
    <w:rPr>
      <w:rFonts w:ascii="Times New Roman" w:eastAsia="Times New Roman" w:hAnsi="Times New Roman" w:cs="Times New Roman"/>
      <w:b w:val="0"/>
      <w:bCs w:val="0"/>
      <w:i/>
      <w:iCs/>
      <w:smallCaps w:val="0"/>
      <w:strike w:val="0"/>
      <w:spacing w:val="0"/>
      <w:sz w:val="23"/>
      <w:szCs w:val="23"/>
      <w:shd w:val="clear" w:color="auto" w:fill="FFFFFF"/>
      <w:lang w:bidi="ar-SA"/>
    </w:rPr>
  </w:style>
  <w:style w:type="character" w:customStyle="1" w:styleId="327">
    <w:name w:val="Заголовок №3 (27)_"/>
    <w:link w:val="3270"/>
    <w:rsid w:val="005B557A"/>
    <w:rPr>
      <w:rFonts w:ascii="Microsoft Sans Serif" w:eastAsia="Microsoft Sans Serif" w:hAnsi="Microsoft Sans Serif"/>
      <w:sz w:val="17"/>
      <w:szCs w:val="17"/>
      <w:shd w:val="clear" w:color="auto" w:fill="FFFFFF"/>
      <w:lang w:bidi="ar-SA"/>
    </w:rPr>
  </w:style>
  <w:style w:type="character" w:customStyle="1" w:styleId="3270pt">
    <w:name w:val="Заголовок №3 (27) + Интервал 0 pt"/>
    <w:rsid w:val="005B557A"/>
    <w:rPr>
      <w:rFonts w:ascii="Microsoft Sans Serif" w:eastAsia="Microsoft Sans Serif" w:hAnsi="Microsoft Sans Serif"/>
      <w:spacing w:val="-10"/>
      <w:sz w:val="17"/>
      <w:szCs w:val="17"/>
      <w:shd w:val="clear" w:color="auto" w:fill="FFFFFF"/>
      <w:lang w:bidi="ar-SA"/>
    </w:rPr>
  </w:style>
  <w:style w:type="paragraph" w:customStyle="1" w:styleId="3270">
    <w:name w:val="Заголовок №3 (27)"/>
    <w:basedOn w:val="a"/>
    <w:link w:val="327"/>
    <w:rsid w:val="005B557A"/>
    <w:pPr>
      <w:shd w:val="clear" w:color="auto" w:fill="FFFFFF"/>
      <w:spacing w:line="250" w:lineRule="exact"/>
      <w:jc w:val="both"/>
      <w:outlineLvl w:val="2"/>
    </w:pPr>
    <w:rPr>
      <w:rFonts w:ascii="Microsoft Sans Serif" w:eastAsia="Microsoft Sans Serif" w:hAnsi="Microsoft Sans Serif"/>
      <w:sz w:val="17"/>
      <w:szCs w:val="17"/>
      <w:shd w:val="clear" w:color="auto" w:fill="FFFFFF"/>
      <w:lang w:val="x-none" w:eastAsia="x-none"/>
    </w:rPr>
  </w:style>
  <w:style w:type="character" w:customStyle="1" w:styleId="96">
    <w:name w:val="Основной текст (96)_"/>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960">
    <w:name w:val="Основной текст (96)"/>
    <w:basedOn w:val="96"/>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96MicrosoftSansSerif85pt0pt">
    <w:name w:val="Основной текст (96) + Microsoft Sans Serif;8;5 pt;Не курсив;Интервал 0 pt"/>
    <w:rsid w:val="005B557A"/>
    <w:rPr>
      <w:rFonts w:ascii="Microsoft Sans Serif" w:eastAsia="Microsoft Sans Serif" w:hAnsi="Microsoft Sans Serif" w:cs="Microsoft Sans Serif"/>
      <w:b w:val="0"/>
      <w:bCs w:val="0"/>
      <w:i/>
      <w:iCs/>
      <w:smallCaps w:val="0"/>
      <w:strike w:val="0"/>
      <w:spacing w:val="-10"/>
      <w:sz w:val="17"/>
      <w:szCs w:val="17"/>
    </w:rPr>
  </w:style>
  <w:style w:type="character" w:customStyle="1" w:styleId="114">
    <w:name w:val="Основной текст (114)_"/>
    <w:link w:val="1140"/>
    <w:rsid w:val="005B557A"/>
    <w:rPr>
      <w:spacing w:val="-10"/>
      <w:sz w:val="23"/>
      <w:szCs w:val="23"/>
      <w:shd w:val="clear" w:color="auto" w:fill="FFFFFF"/>
      <w:lang w:bidi="ar-SA"/>
    </w:rPr>
  </w:style>
  <w:style w:type="character" w:customStyle="1" w:styleId="1140pt">
    <w:name w:val="Основной текст (114) + Интервал 0 pt"/>
    <w:rsid w:val="005B557A"/>
    <w:rPr>
      <w:spacing w:val="0"/>
      <w:sz w:val="23"/>
      <w:szCs w:val="23"/>
      <w:shd w:val="clear" w:color="auto" w:fill="FFFFFF"/>
      <w:lang w:bidi="ar-SA"/>
    </w:rPr>
  </w:style>
  <w:style w:type="paragraph" w:customStyle="1" w:styleId="1140">
    <w:name w:val="Основной текст (114)"/>
    <w:basedOn w:val="a"/>
    <w:link w:val="114"/>
    <w:rsid w:val="005B557A"/>
    <w:pPr>
      <w:shd w:val="clear" w:color="auto" w:fill="FFFFFF"/>
      <w:spacing w:line="250" w:lineRule="exact"/>
      <w:jc w:val="both"/>
    </w:pPr>
    <w:rPr>
      <w:spacing w:val="-10"/>
      <w:sz w:val="23"/>
      <w:szCs w:val="23"/>
      <w:shd w:val="clear" w:color="auto" w:fill="FFFFFF"/>
      <w:lang w:val="x-none" w:eastAsia="x-none"/>
    </w:rPr>
  </w:style>
  <w:style w:type="character" w:customStyle="1" w:styleId="4">
    <w:name w:val="Основной текст (4)"/>
    <w:rsid w:val="005B557A"/>
    <w:rPr>
      <w:rFonts w:ascii="Times New Roman" w:eastAsia="Times New Roman" w:hAnsi="Times New Roman" w:cs="Times New Roman"/>
      <w:b w:val="0"/>
      <w:bCs w:val="0"/>
      <w:i w:val="0"/>
      <w:iCs w:val="0"/>
      <w:smallCaps w:val="0"/>
      <w:strike w:val="0"/>
      <w:spacing w:val="0"/>
      <w:sz w:val="23"/>
      <w:szCs w:val="23"/>
    </w:rPr>
  </w:style>
  <w:style w:type="character" w:customStyle="1" w:styleId="434">
    <w:name w:val="Заголовок №4 (34)_"/>
    <w:link w:val="4340"/>
    <w:rsid w:val="005B557A"/>
    <w:rPr>
      <w:sz w:val="23"/>
      <w:szCs w:val="23"/>
      <w:shd w:val="clear" w:color="auto" w:fill="FFFFFF"/>
      <w:lang w:bidi="ar-SA"/>
    </w:rPr>
  </w:style>
  <w:style w:type="paragraph" w:customStyle="1" w:styleId="4340">
    <w:name w:val="Заголовок №4 (34)"/>
    <w:basedOn w:val="a"/>
    <w:link w:val="434"/>
    <w:rsid w:val="005B557A"/>
    <w:pPr>
      <w:shd w:val="clear" w:color="auto" w:fill="FFFFFF"/>
      <w:spacing w:before="540" w:after="240" w:line="269" w:lineRule="exact"/>
      <w:ind w:firstLine="920"/>
      <w:outlineLvl w:val="3"/>
    </w:pPr>
    <w:rPr>
      <w:sz w:val="23"/>
      <w:szCs w:val="23"/>
      <w:shd w:val="clear" w:color="auto" w:fill="FFFFFF"/>
      <w:lang w:val="x-none" w:eastAsia="x-none"/>
    </w:rPr>
  </w:style>
  <w:style w:type="character" w:customStyle="1" w:styleId="146">
    <w:name w:val="Заголовок №1 (46)_"/>
    <w:link w:val="1460"/>
    <w:rsid w:val="005B557A"/>
    <w:rPr>
      <w:sz w:val="31"/>
      <w:szCs w:val="31"/>
      <w:shd w:val="clear" w:color="auto" w:fill="FFFFFF"/>
      <w:lang w:bidi="ar-SA"/>
    </w:rPr>
  </w:style>
  <w:style w:type="paragraph" w:customStyle="1" w:styleId="1460">
    <w:name w:val="Заголовок №1 (46)"/>
    <w:basedOn w:val="a"/>
    <w:link w:val="146"/>
    <w:rsid w:val="005B557A"/>
    <w:pPr>
      <w:shd w:val="clear" w:color="auto" w:fill="FFFFFF"/>
      <w:spacing w:line="0" w:lineRule="atLeast"/>
      <w:outlineLvl w:val="0"/>
    </w:pPr>
    <w:rPr>
      <w:sz w:val="31"/>
      <w:szCs w:val="31"/>
      <w:shd w:val="clear" w:color="auto" w:fill="FFFFFF"/>
      <w:lang w:val="x-none" w:eastAsia="x-none"/>
    </w:rPr>
  </w:style>
  <w:style w:type="table" w:styleId="afd">
    <w:name w:val="Table Elegant"/>
    <w:basedOn w:val="a1"/>
    <w:rsid w:val="00367D2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Default">
    <w:name w:val="Default Знак"/>
    <w:link w:val="Default0"/>
    <w:uiPriority w:val="99"/>
    <w:locked/>
    <w:rsid w:val="000E0E18"/>
    <w:rPr>
      <w:color w:val="000000"/>
      <w:sz w:val="24"/>
      <w:lang w:val="ru-RU" w:eastAsia="en-US" w:bidi="ar-SA"/>
    </w:rPr>
  </w:style>
  <w:style w:type="paragraph" w:customStyle="1" w:styleId="Default0">
    <w:name w:val="Default"/>
    <w:link w:val="Default"/>
    <w:uiPriority w:val="99"/>
    <w:rsid w:val="000E0E18"/>
    <w:pPr>
      <w:autoSpaceDE w:val="0"/>
      <w:autoSpaceDN w:val="0"/>
      <w:adjustRightInd w:val="0"/>
    </w:pPr>
    <w:rPr>
      <w:color w:val="000000"/>
      <w:sz w:val="24"/>
      <w:lang w:eastAsia="en-US"/>
    </w:rPr>
  </w:style>
  <w:style w:type="paragraph" w:customStyle="1" w:styleId="Iauiue">
    <w:name w:val="Iau.iue"/>
    <w:basedOn w:val="Default0"/>
    <w:next w:val="Default0"/>
    <w:uiPriority w:val="99"/>
    <w:rsid w:val="000E0E18"/>
    <w:rPr>
      <w:color w:val="auto"/>
    </w:rPr>
  </w:style>
  <w:style w:type="character" w:customStyle="1" w:styleId="NoSpacingChar">
    <w:name w:val="No Spacing Char"/>
    <w:link w:val="12"/>
    <w:locked/>
    <w:rsid w:val="00FC101C"/>
    <w:rPr>
      <w:sz w:val="22"/>
      <w:lang w:val="ru-RU" w:eastAsia="en-US" w:bidi="ar-SA"/>
    </w:rPr>
  </w:style>
  <w:style w:type="paragraph" w:customStyle="1" w:styleId="12">
    <w:name w:val="Без интервала1"/>
    <w:link w:val="NoSpacingChar"/>
    <w:uiPriority w:val="99"/>
    <w:rsid w:val="00FC101C"/>
    <w:rPr>
      <w:sz w:val="22"/>
      <w:lang w:eastAsia="en-US"/>
    </w:rPr>
  </w:style>
  <w:style w:type="character" w:customStyle="1" w:styleId="FontStyle207">
    <w:name w:val="Font Style207"/>
    <w:uiPriority w:val="99"/>
    <w:rsid w:val="00B646F3"/>
    <w:rPr>
      <w:rFonts w:ascii="Century Schoolbook" w:hAnsi="Century Schoolbook"/>
      <w:sz w:val="18"/>
    </w:rPr>
  </w:style>
  <w:style w:type="character" w:customStyle="1" w:styleId="FontStyle242">
    <w:name w:val="Font Style242"/>
    <w:uiPriority w:val="99"/>
    <w:rsid w:val="00B646F3"/>
    <w:rPr>
      <w:rFonts w:ascii="Century Schoolbook" w:hAnsi="Century Schoolbook"/>
      <w:b/>
      <w:sz w:val="12"/>
    </w:rPr>
  </w:style>
  <w:style w:type="character" w:customStyle="1" w:styleId="FontStyle211">
    <w:name w:val="Font Style211"/>
    <w:rsid w:val="00B83608"/>
    <w:rPr>
      <w:rFonts w:ascii="Microsoft Sans Serif" w:hAnsi="Microsoft Sans Serif"/>
      <w:b/>
      <w:sz w:val="22"/>
    </w:rPr>
  </w:style>
  <w:style w:type="character" w:customStyle="1" w:styleId="FontStyle227">
    <w:name w:val="Font Style227"/>
    <w:rsid w:val="00B83608"/>
    <w:rPr>
      <w:rFonts w:ascii="Microsoft Sans Serif" w:hAnsi="Microsoft Sans Serif"/>
      <w:b/>
      <w:sz w:val="20"/>
    </w:rPr>
  </w:style>
  <w:style w:type="character" w:customStyle="1" w:styleId="FontStyle292">
    <w:name w:val="Font Style292"/>
    <w:rsid w:val="00B83608"/>
    <w:rPr>
      <w:rFonts w:ascii="Century Schoolbook" w:hAnsi="Century Schoolbook"/>
      <w:b/>
      <w:sz w:val="18"/>
    </w:rPr>
  </w:style>
  <w:style w:type="character" w:customStyle="1" w:styleId="FontStyle209">
    <w:name w:val="Font Style209"/>
    <w:rsid w:val="00B83608"/>
    <w:rPr>
      <w:rFonts w:ascii="Microsoft Sans Serif" w:hAnsi="Microsoft Sans Serif"/>
      <w:b/>
      <w:sz w:val="26"/>
    </w:rPr>
  </w:style>
  <w:style w:type="character" w:customStyle="1" w:styleId="FontStyle264">
    <w:name w:val="Font Style264"/>
    <w:rsid w:val="00B83608"/>
    <w:rPr>
      <w:rFonts w:ascii="Franklin Gothic Medium" w:hAnsi="Franklin Gothic Medium"/>
      <w:sz w:val="24"/>
    </w:rPr>
  </w:style>
  <w:style w:type="character" w:customStyle="1" w:styleId="FontStyle226">
    <w:name w:val="Font Style226"/>
    <w:rsid w:val="00B83608"/>
    <w:rPr>
      <w:rFonts w:ascii="Century Schoolbook" w:hAnsi="Century Schoolbook"/>
      <w:sz w:val="18"/>
    </w:rPr>
  </w:style>
  <w:style w:type="paragraph" w:customStyle="1" w:styleId="Style23">
    <w:name w:val="Style23"/>
    <w:basedOn w:val="a"/>
    <w:rsid w:val="00514D00"/>
    <w:pPr>
      <w:widowControl w:val="0"/>
      <w:autoSpaceDE w:val="0"/>
      <w:autoSpaceDN w:val="0"/>
      <w:adjustRightInd w:val="0"/>
    </w:pPr>
    <w:rPr>
      <w:rFonts w:ascii="Tahoma" w:hAnsi="Tahoma" w:cs="Tahoma"/>
    </w:rPr>
  </w:style>
  <w:style w:type="paragraph" w:customStyle="1" w:styleId="Style26">
    <w:name w:val="Style26"/>
    <w:basedOn w:val="a"/>
    <w:rsid w:val="00514D00"/>
    <w:pPr>
      <w:widowControl w:val="0"/>
      <w:autoSpaceDE w:val="0"/>
      <w:autoSpaceDN w:val="0"/>
      <w:adjustRightInd w:val="0"/>
      <w:spacing w:line="101" w:lineRule="exact"/>
    </w:pPr>
    <w:rPr>
      <w:rFonts w:eastAsia="Calibri"/>
    </w:rPr>
  </w:style>
  <w:style w:type="character" w:customStyle="1" w:styleId="FontStyle30">
    <w:name w:val="Font Style30"/>
    <w:rsid w:val="00514D00"/>
    <w:rPr>
      <w:rFonts w:ascii="Times New Roman" w:hAnsi="Times New Roman" w:cs="Times New Roman" w:hint="default"/>
      <w:b/>
      <w:bCs/>
      <w:spacing w:val="10"/>
      <w:sz w:val="24"/>
      <w:szCs w:val="24"/>
    </w:rPr>
  </w:style>
  <w:style w:type="table" w:customStyle="1" w:styleId="TableGrid">
    <w:name w:val="TableGrid"/>
    <w:rsid w:val="00C97373"/>
    <w:rPr>
      <w:rFonts w:ascii="Calibri" w:hAnsi="Calibri"/>
      <w:sz w:val="22"/>
      <w:szCs w:val="22"/>
    </w:rPr>
    <w:tblPr>
      <w:tblCellMar>
        <w:top w:w="0" w:type="dxa"/>
        <w:left w:w="0" w:type="dxa"/>
        <w:bottom w:w="0" w:type="dxa"/>
        <w:right w:w="0" w:type="dxa"/>
      </w:tblCellMar>
    </w:tblPr>
  </w:style>
  <w:style w:type="table" w:customStyle="1" w:styleId="13">
    <w:name w:val="Сетка таблицы1"/>
    <w:basedOn w:val="a1"/>
    <w:next w:val="a8"/>
    <w:uiPriority w:val="59"/>
    <w:rsid w:val="00AA3FBB"/>
    <w:rPr>
      <w:rFonts w:ascii="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B91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81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557B5-3F60-483C-A975-06017F694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2652</TotalTime>
  <Pages>1</Pages>
  <Words>60888</Words>
  <Characters>347068</Characters>
  <Application>Microsoft Office Word</Application>
  <DocSecurity>0</DocSecurity>
  <Lines>2892</Lines>
  <Paragraphs>814</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vt:lpstr>
    </vt:vector>
  </TitlesOfParts>
  <Company>Home</Company>
  <LinksUpToDate>false</LinksUpToDate>
  <CharactersWithSpaces>407142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dc:title>
  <dc:subject/>
  <dc:creator>Admin</dc:creator>
  <cp:keywords/>
  <dc:description/>
  <cp:lastModifiedBy>Татьяна Юрьевна</cp:lastModifiedBy>
  <cp:revision>53</cp:revision>
  <cp:lastPrinted>2017-02-17T05:34:00Z</cp:lastPrinted>
  <dcterms:created xsi:type="dcterms:W3CDTF">2016-11-25T06:52:00Z</dcterms:created>
  <dcterms:modified xsi:type="dcterms:W3CDTF">2017-02-17T05:37:00Z</dcterms:modified>
</cp:coreProperties>
</file>