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404" w:rsidRPr="007B7404" w:rsidRDefault="007B7404" w:rsidP="007B7404">
      <w:pPr>
        <w:pStyle w:val="40"/>
        <w:shd w:val="clear" w:color="auto" w:fill="auto"/>
        <w:spacing w:before="0"/>
        <w:ind w:firstLine="0"/>
        <w:jc w:val="center"/>
        <w:rPr>
          <w:b/>
          <w:sz w:val="28"/>
          <w:szCs w:val="28"/>
        </w:rPr>
      </w:pPr>
      <w:r w:rsidRPr="007B7404">
        <w:rPr>
          <w:b/>
          <w:sz w:val="28"/>
          <w:szCs w:val="28"/>
        </w:rPr>
        <w:t xml:space="preserve">Аналитический отчет о результатах независимой </w:t>
      </w:r>
      <w:proofErr w:type="gramStart"/>
      <w:r w:rsidRPr="007B7404">
        <w:rPr>
          <w:b/>
          <w:sz w:val="28"/>
          <w:szCs w:val="28"/>
        </w:rPr>
        <w:t>оценки качества условий осуществления образовательной деятельности</w:t>
      </w:r>
      <w:proofErr w:type="gramEnd"/>
      <w:r w:rsidRPr="007B7404">
        <w:rPr>
          <w:b/>
          <w:sz w:val="28"/>
          <w:szCs w:val="28"/>
        </w:rPr>
        <w:t xml:space="preserve"> образовательными организациями муниципального образования «Рамешковский район» Тверской области</w:t>
      </w:r>
      <w:r>
        <w:rPr>
          <w:b/>
          <w:sz w:val="28"/>
          <w:szCs w:val="28"/>
        </w:rPr>
        <w:t xml:space="preserve"> в 2020 году</w:t>
      </w:r>
    </w:p>
    <w:p w:rsidR="007B7404" w:rsidRPr="00776AA5" w:rsidRDefault="007B7404" w:rsidP="003E1EE1">
      <w:pPr>
        <w:pStyle w:val="30"/>
        <w:shd w:val="clear" w:color="auto" w:fill="auto"/>
        <w:spacing w:after="0" w:line="322" w:lineRule="exact"/>
        <w:ind w:firstLine="0"/>
        <w:jc w:val="center"/>
        <w:rPr>
          <w:b/>
          <w:sz w:val="28"/>
        </w:rPr>
      </w:pPr>
      <w:r w:rsidRPr="00776AA5">
        <w:rPr>
          <w:b/>
          <w:sz w:val="28"/>
        </w:rPr>
        <w:t xml:space="preserve">1. Информация об Общественном совете по проведению независимой </w:t>
      </w:r>
      <w:proofErr w:type="gramStart"/>
      <w:r w:rsidRPr="00776AA5">
        <w:rPr>
          <w:b/>
          <w:sz w:val="28"/>
        </w:rPr>
        <w:t>оценки качества условий осуществления образовательной деятельности</w:t>
      </w:r>
      <w:proofErr w:type="gramEnd"/>
      <w:r w:rsidRPr="00776AA5">
        <w:rPr>
          <w:b/>
          <w:sz w:val="28"/>
        </w:rPr>
        <w:t xml:space="preserve"> организациями в сфере образования.</w:t>
      </w:r>
    </w:p>
    <w:p w:rsidR="003E1EE1" w:rsidRPr="00776AA5" w:rsidRDefault="003E1EE1" w:rsidP="00776AA5">
      <w:pPr>
        <w:pStyle w:val="1"/>
        <w:spacing w:before="0" w:after="0" w:line="276" w:lineRule="auto"/>
        <w:ind w:firstLine="709"/>
        <w:jc w:val="both"/>
        <w:rPr>
          <w:rFonts w:ascii="Times New Roman" w:hAnsi="Times New Roman" w:cs="Times New Roman"/>
          <w:b w:val="0"/>
          <w:sz w:val="28"/>
          <w:szCs w:val="28"/>
        </w:rPr>
      </w:pPr>
      <w:proofErr w:type="gramStart"/>
      <w:r w:rsidRPr="00776AA5">
        <w:rPr>
          <w:rFonts w:ascii="Times New Roman" w:hAnsi="Times New Roman" w:cs="Times New Roman"/>
          <w:b w:val="0"/>
          <w:sz w:val="28"/>
          <w:szCs w:val="28"/>
        </w:rPr>
        <w:t xml:space="preserve">Задачи и полномочия Общественного совета по проведению независимой оценки качества условий осуществления образовательной деятельности образовательными организациями (далее - Общественный совет) определены </w:t>
      </w:r>
      <w:r w:rsidR="00776AA5" w:rsidRPr="00776AA5">
        <w:rPr>
          <w:rFonts w:ascii="Times New Roman" w:hAnsi="Times New Roman" w:cs="Times New Roman"/>
          <w:b w:val="0"/>
          <w:color w:val="auto"/>
          <w:sz w:val="28"/>
          <w:szCs w:val="28"/>
        </w:rPr>
        <w:t>Положением об общественном совете по проведению независимой оценки  качества условий оказания услуг организациями в сфере культуры и образования</w:t>
      </w:r>
      <w:r w:rsidRPr="00776AA5">
        <w:rPr>
          <w:rFonts w:ascii="Times New Roman" w:hAnsi="Times New Roman" w:cs="Times New Roman"/>
          <w:b w:val="0"/>
          <w:sz w:val="28"/>
          <w:szCs w:val="28"/>
        </w:rPr>
        <w:t xml:space="preserve">, утвержденным постановлением администрации </w:t>
      </w:r>
      <w:r w:rsidR="00776AA5" w:rsidRPr="00776AA5">
        <w:rPr>
          <w:rFonts w:ascii="Times New Roman" w:hAnsi="Times New Roman" w:cs="Times New Roman"/>
          <w:b w:val="0"/>
          <w:sz w:val="28"/>
          <w:szCs w:val="28"/>
        </w:rPr>
        <w:t xml:space="preserve">Рамешковского района Тверской области  </w:t>
      </w:r>
      <w:r w:rsidR="00776AA5" w:rsidRPr="00776AA5">
        <w:rPr>
          <w:rFonts w:ascii="Times New Roman" w:hAnsi="Times New Roman" w:cs="Times New Roman"/>
          <w:b w:val="0"/>
          <w:color w:val="auto"/>
          <w:sz w:val="28"/>
          <w:szCs w:val="28"/>
        </w:rPr>
        <w:t xml:space="preserve">от 20.03.2018 г. № 49-па </w:t>
      </w:r>
      <w:r w:rsidRPr="00776AA5">
        <w:rPr>
          <w:rFonts w:ascii="Times New Roman" w:hAnsi="Times New Roman" w:cs="Times New Roman"/>
          <w:b w:val="0"/>
          <w:sz w:val="28"/>
          <w:szCs w:val="28"/>
        </w:rPr>
        <w:t xml:space="preserve"> «</w:t>
      </w:r>
      <w:r w:rsidR="00776AA5" w:rsidRPr="00776AA5">
        <w:rPr>
          <w:rFonts w:ascii="Times New Roman" w:hAnsi="Times New Roman" w:cs="Times New Roman"/>
          <w:b w:val="0"/>
          <w:sz w:val="28"/>
          <w:szCs w:val="28"/>
        </w:rPr>
        <w:t>Об утверждении положения об общественном совете по проведению независимой оценки качества</w:t>
      </w:r>
      <w:proofErr w:type="gramEnd"/>
      <w:r w:rsidR="00776AA5" w:rsidRPr="00776AA5">
        <w:rPr>
          <w:rFonts w:ascii="Times New Roman" w:hAnsi="Times New Roman" w:cs="Times New Roman"/>
          <w:b w:val="0"/>
          <w:sz w:val="28"/>
          <w:szCs w:val="28"/>
        </w:rPr>
        <w:t xml:space="preserve"> условий оказания услуг организациями в сфере культуры и образования</w:t>
      </w:r>
      <w:r w:rsidRPr="00776AA5">
        <w:rPr>
          <w:rFonts w:ascii="Times New Roman" w:hAnsi="Times New Roman" w:cs="Times New Roman"/>
          <w:b w:val="0"/>
          <w:sz w:val="28"/>
          <w:szCs w:val="28"/>
        </w:rPr>
        <w:t>». Общественный совет осуществляет:</w:t>
      </w:r>
    </w:p>
    <w:p w:rsidR="00776AA5" w:rsidRPr="00776AA5" w:rsidRDefault="00776AA5" w:rsidP="00776AA5">
      <w:pPr>
        <w:spacing w:after="0"/>
        <w:ind w:firstLine="709"/>
        <w:jc w:val="both"/>
        <w:rPr>
          <w:rFonts w:ascii="Times New Roman" w:eastAsia="Calibri" w:hAnsi="Times New Roman" w:cs="Times New Roman"/>
          <w:sz w:val="28"/>
          <w:szCs w:val="28"/>
        </w:rPr>
      </w:pPr>
      <w:r w:rsidRPr="00776AA5">
        <w:rPr>
          <w:rFonts w:ascii="Times New Roman" w:eastAsia="Calibri" w:hAnsi="Times New Roman" w:cs="Times New Roman"/>
          <w:sz w:val="28"/>
          <w:szCs w:val="28"/>
        </w:rPr>
        <w:t>а) формирует перечень организаций для проведения оценки качества их образовательной и культурной деятельности;</w:t>
      </w:r>
    </w:p>
    <w:p w:rsidR="00776AA5" w:rsidRPr="00776AA5" w:rsidRDefault="00776AA5" w:rsidP="00776AA5">
      <w:pPr>
        <w:spacing w:after="0"/>
        <w:ind w:firstLine="709"/>
        <w:jc w:val="both"/>
        <w:rPr>
          <w:rFonts w:ascii="Times New Roman" w:eastAsia="Calibri" w:hAnsi="Times New Roman" w:cs="Times New Roman"/>
          <w:sz w:val="28"/>
          <w:szCs w:val="28"/>
        </w:rPr>
      </w:pPr>
      <w:r w:rsidRPr="00776AA5">
        <w:rPr>
          <w:rFonts w:ascii="Times New Roman" w:eastAsia="Calibri" w:hAnsi="Times New Roman" w:cs="Times New Roman"/>
          <w:sz w:val="28"/>
          <w:szCs w:val="28"/>
        </w:rPr>
        <w:t>б) принимает участие в рассмотрении проектов документации о закупках работ, услуг, а также проектов муниципального контрактов, заключаемых администрацией Рамешковского района с организацией, которая осуществляет сбор и обобщение информации о качестве оказания услуг организациями культуры, осуществления образовательной деятельности организациями (далее - оператор);</w:t>
      </w:r>
    </w:p>
    <w:p w:rsidR="00776AA5" w:rsidRPr="00776AA5" w:rsidRDefault="00776AA5" w:rsidP="00776AA5">
      <w:pPr>
        <w:spacing w:after="0"/>
        <w:ind w:firstLine="709"/>
        <w:jc w:val="both"/>
        <w:rPr>
          <w:rFonts w:ascii="Times New Roman" w:eastAsia="Calibri" w:hAnsi="Times New Roman" w:cs="Times New Roman"/>
          <w:sz w:val="28"/>
          <w:szCs w:val="28"/>
        </w:rPr>
      </w:pPr>
      <w:r w:rsidRPr="00776AA5">
        <w:rPr>
          <w:rFonts w:ascii="Times New Roman" w:eastAsia="Calibri" w:hAnsi="Times New Roman" w:cs="Times New Roman"/>
          <w:sz w:val="28"/>
          <w:szCs w:val="28"/>
        </w:rPr>
        <w:t>в) проводит независимую оценку качества оказания услуг организациями культуры и осуществления образовательной деятельности организациями с учетом информации, представленной оператором;</w:t>
      </w:r>
    </w:p>
    <w:p w:rsidR="00776AA5" w:rsidRPr="00776AA5" w:rsidRDefault="00776AA5" w:rsidP="00776AA5">
      <w:pPr>
        <w:spacing w:after="0"/>
        <w:ind w:firstLine="709"/>
        <w:jc w:val="both"/>
        <w:rPr>
          <w:rFonts w:ascii="Times New Roman" w:eastAsia="Calibri" w:hAnsi="Times New Roman" w:cs="Times New Roman"/>
          <w:sz w:val="28"/>
          <w:szCs w:val="28"/>
        </w:rPr>
      </w:pPr>
      <w:r w:rsidRPr="00776AA5">
        <w:rPr>
          <w:rFonts w:ascii="Times New Roman" w:eastAsia="Calibri" w:hAnsi="Times New Roman" w:cs="Times New Roman"/>
          <w:sz w:val="28"/>
          <w:szCs w:val="28"/>
        </w:rPr>
        <w:t>г) организовывает работу по выявлению, обобщению и анализу общественного мнения и рейтингов о качестве условий оказания услуг организациями в сфере культуры и образования, в том числе сформированных общественными организациями и иными экспертами;</w:t>
      </w:r>
    </w:p>
    <w:p w:rsidR="00776AA5" w:rsidRPr="00776AA5" w:rsidRDefault="00776AA5" w:rsidP="00776AA5">
      <w:pPr>
        <w:spacing w:after="0"/>
        <w:ind w:firstLine="709"/>
        <w:jc w:val="both"/>
        <w:rPr>
          <w:rFonts w:ascii="Times New Roman" w:eastAsia="Calibri" w:hAnsi="Times New Roman" w:cs="Times New Roman"/>
          <w:sz w:val="28"/>
          <w:szCs w:val="28"/>
        </w:rPr>
      </w:pPr>
      <w:r w:rsidRPr="00776AA5">
        <w:rPr>
          <w:rFonts w:ascii="Times New Roman" w:eastAsia="Calibri" w:hAnsi="Times New Roman" w:cs="Times New Roman"/>
          <w:sz w:val="28"/>
          <w:szCs w:val="28"/>
        </w:rPr>
        <w:t>д) направляет в администрацию Рамешковского района:</w:t>
      </w:r>
    </w:p>
    <w:p w:rsidR="00776AA5" w:rsidRPr="00776AA5" w:rsidRDefault="00776AA5" w:rsidP="00776AA5">
      <w:pPr>
        <w:spacing w:after="0"/>
        <w:ind w:firstLine="709"/>
        <w:jc w:val="both"/>
        <w:rPr>
          <w:rFonts w:ascii="Times New Roman" w:eastAsia="Calibri" w:hAnsi="Times New Roman" w:cs="Times New Roman"/>
          <w:sz w:val="28"/>
          <w:szCs w:val="28"/>
        </w:rPr>
      </w:pPr>
      <w:r w:rsidRPr="00776AA5">
        <w:rPr>
          <w:rFonts w:ascii="Times New Roman" w:eastAsia="Calibri" w:hAnsi="Times New Roman" w:cs="Times New Roman"/>
          <w:sz w:val="28"/>
          <w:szCs w:val="28"/>
        </w:rPr>
        <w:t xml:space="preserve">информацию о результатах </w:t>
      </w:r>
      <w:proofErr w:type="gramStart"/>
      <w:r w:rsidRPr="00776AA5">
        <w:rPr>
          <w:rFonts w:ascii="Times New Roman" w:eastAsia="Calibri" w:hAnsi="Times New Roman" w:cs="Times New Roman"/>
          <w:sz w:val="28"/>
          <w:szCs w:val="28"/>
        </w:rPr>
        <w:t>оценки качества условий осуществления образовательной деятельности</w:t>
      </w:r>
      <w:proofErr w:type="gramEnd"/>
      <w:r w:rsidRPr="00776AA5">
        <w:rPr>
          <w:rFonts w:ascii="Times New Roman" w:eastAsia="Calibri" w:hAnsi="Times New Roman" w:cs="Times New Roman"/>
          <w:sz w:val="28"/>
          <w:szCs w:val="28"/>
        </w:rPr>
        <w:t xml:space="preserve"> организациями;</w:t>
      </w:r>
    </w:p>
    <w:p w:rsidR="00776AA5" w:rsidRPr="00776AA5" w:rsidRDefault="00776AA5" w:rsidP="00776AA5">
      <w:pPr>
        <w:spacing w:after="0"/>
        <w:ind w:firstLine="709"/>
        <w:jc w:val="both"/>
        <w:rPr>
          <w:rFonts w:ascii="Times New Roman" w:eastAsia="Calibri" w:hAnsi="Times New Roman" w:cs="Times New Roman"/>
          <w:sz w:val="28"/>
          <w:szCs w:val="28"/>
        </w:rPr>
      </w:pPr>
      <w:r w:rsidRPr="00776AA5">
        <w:rPr>
          <w:rFonts w:ascii="Times New Roman" w:eastAsia="Calibri" w:hAnsi="Times New Roman" w:cs="Times New Roman"/>
          <w:sz w:val="28"/>
          <w:szCs w:val="28"/>
        </w:rPr>
        <w:t xml:space="preserve">информацию о результатах </w:t>
      </w:r>
      <w:proofErr w:type="gramStart"/>
      <w:r w:rsidRPr="00776AA5">
        <w:rPr>
          <w:rFonts w:ascii="Times New Roman" w:eastAsia="Calibri" w:hAnsi="Times New Roman" w:cs="Times New Roman"/>
          <w:sz w:val="28"/>
          <w:szCs w:val="28"/>
        </w:rPr>
        <w:t>оценки качества условий оказания услуг</w:t>
      </w:r>
      <w:proofErr w:type="gramEnd"/>
      <w:r w:rsidRPr="00776AA5">
        <w:rPr>
          <w:rFonts w:ascii="Times New Roman" w:eastAsia="Calibri" w:hAnsi="Times New Roman" w:cs="Times New Roman"/>
          <w:sz w:val="28"/>
          <w:szCs w:val="28"/>
        </w:rPr>
        <w:t xml:space="preserve"> организациями культуры; </w:t>
      </w:r>
    </w:p>
    <w:p w:rsidR="00776AA5" w:rsidRPr="002D52CA" w:rsidRDefault="00776AA5" w:rsidP="00776AA5">
      <w:pPr>
        <w:spacing w:after="0"/>
        <w:ind w:firstLine="709"/>
        <w:jc w:val="both"/>
        <w:rPr>
          <w:rFonts w:ascii="Times New Roman" w:eastAsia="Calibri" w:hAnsi="Times New Roman" w:cs="Times New Roman"/>
          <w:sz w:val="28"/>
          <w:szCs w:val="28"/>
        </w:rPr>
      </w:pPr>
      <w:r w:rsidRPr="00776AA5">
        <w:rPr>
          <w:rFonts w:ascii="Times New Roman" w:eastAsia="Calibri" w:hAnsi="Times New Roman" w:cs="Times New Roman"/>
          <w:sz w:val="28"/>
          <w:szCs w:val="28"/>
        </w:rPr>
        <w:t xml:space="preserve">предложения об улучшении качества оказания услуг организациями культуры и осуществления образовательной деятельности организациями, а </w:t>
      </w:r>
      <w:r w:rsidRPr="00776AA5">
        <w:rPr>
          <w:rFonts w:ascii="Times New Roman" w:eastAsia="Calibri" w:hAnsi="Times New Roman" w:cs="Times New Roman"/>
          <w:sz w:val="28"/>
          <w:szCs w:val="28"/>
        </w:rPr>
        <w:lastRenderedPageBreak/>
        <w:t>также об организации доступа к информации, необходимой для лиц, обратившихся за предоставлением услуг</w:t>
      </w:r>
      <w:r w:rsidRPr="002D52CA">
        <w:rPr>
          <w:rFonts w:ascii="Times New Roman" w:eastAsia="Calibri" w:hAnsi="Times New Roman" w:cs="Times New Roman"/>
          <w:sz w:val="28"/>
          <w:szCs w:val="28"/>
        </w:rPr>
        <w:t>.</w:t>
      </w:r>
    </w:p>
    <w:p w:rsidR="003E1EE1" w:rsidRPr="003E1EE1" w:rsidRDefault="003E1EE1" w:rsidP="00776AA5">
      <w:pPr>
        <w:pStyle w:val="30"/>
        <w:shd w:val="clear" w:color="auto" w:fill="auto"/>
        <w:spacing w:after="0" w:line="322" w:lineRule="exact"/>
        <w:ind w:firstLine="0"/>
        <w:rPr>
          <w:sz w:val="28"/>
        </w:rPr>
      </w:pPr>
    </w:p>
    <w:p w:rsidR="00776AA5" w:rsidRDefault="00776AA5" w:rsidP="00776AA5">
      <w:pPr>
        <w:pStyle w:val="30"/>
        <w:shd w:val="clear" w:color="auto" w:fill="auto"/>
        <w:spacing w:after="296" w:line="317" w:lineRule="exact"/>
        <w:ind w:right="20" w:firstLine="0"/>
        <w:jc w:val="center"/>
      </w:pPr>
      <w:r w:rsidRPr="00776AA5">
        <w:rPr>
          <w:b/>
        </w:rPr>
        <w:t>2.</w:t>
      </w:r>
      <w:r>
        <w:t xml:space="preserve"> </w:t>
      </w:r>
      <w:r w:rsidRPr="00776AA5">
        <w:rPr>
          <w:b/>
          <w:sz w:val="28"/>
          <w:szCs w:val="28"/>
        </w:rPr>
        <w:t>Сведения об организации, осуществляющей сбор и обобщение информации о качестве условий оказания услуг организациями социальной сферы</w:t>
      </w:r>
    </w:p>
    <w:p w:rsidR="00776AA5" w:rsidRPr="004A4B6B" w:rsidRDefault="00776AA5" w:rsidP="00776AA5">
      <w:pPr>
        <w:pStyle w:val="30"/>
        <w:shd w:val="clear" w:color="auto" w:fill="auto"/>
        <w:tabs>
          <w:tab w:val="left" w:pos="4365"/>
          <w:tab w:val="left" w:pos="7509"/>
        </w:tabs>
        <w:spacing w:after="0" w:line="322" w:lineRule="exact"/>
        <w:ind w:left="40" w:right="40" w:firstLine="660"/>
        <w:jc w:val="both"/>
        <w:rPr>
          <w:sz w:val="28"/>
        </w:rPr>
      </w:pPr>
      <w:proofErr w:type="gramStart"/>
      <w:r w:rsidRPr="004A4B6B">
        <w:rPr>
          <w:sz w:val="28"/>
        </w:rPr>
        <w:t xml:space="preserve">На основании Муниципального контракта на оказание услуги по сбору, обобщению и анализу информации для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 от </w:t>
      </w:r>
      <w:r w:rsidR="00775584" w:rsidRPr="004A4B6B">
        <w:rPr>
          <w:sz w:val="28"/>
        </w:rPr>
        <w:t>20 апреля</w:t>
      </w:r>
      <w:r w:rsidRPr="004A4B6B">
        <w:rPr>
          <w:sz w:val="28"/>
        </w:rPr>
        <w:t xml:space="preserve"> 2020 года № </w:t>
      </w:r>
      <w:r w:rsidR="00775584" w:rsidRPr="004A4B6B">
        <w:rPr>
          <w:sz w:val="28"/>
        </w:rPr>
        <w:t>19</w:t>
      </w:r>
      <w:r w:rsidRPr="004A4B6B">
        <w:rPr>
          <w:sz w:val="28"/>
        </w:rPr>
        <w:t xml:space="preserve"> организацией, осуществляющей сбор и обобщение информации о качестве условий оказания услуг организациями социальной сферы (далее - оператор), в </w:t>
      </w:r>
      <w:r w:rsidR="00D908C9" w:rsidRPr="004A4B6B">
        <w:rPr>
          <w:sz w:val="28"/>
        </w:rPr>
        <w:t>2020</w:t>
      </w:r>
      <w:r w:rsidRPr="004A4B6B">
        <w:rPr>
          <w:sz w:val="28"/>
        </w:rPr>
        <w:t xml:space="preserve"> году выступило Общество с ограниченной ответственностью </w:t>
      </w:r>
      <w:r w:rsidR="00D908C9" w:rsidRPr="004A4B6B">
        <w:rPr>
          <w:sz w:val="28"/>
        </w:rPr>
        <w:t>«Тверской центр социологических и</w:t>
      </w:r>
      <w:proofErr w:type="gramEnd"/>
      <w:r w:rsidR="00D908C9" w:rsidRPr="004A4B6B">
        <w:rPr>
          <w:sz w:val="28"/>
        </w:rPr>
        <w:t xml:space="preserve"> маркетинговых исследований»</w:t>
      </w:r>
    </w:p>
    <w:p w:rsidR="00776AA5" w:rsidRPr="004A4B6B" w:rsidRDefault="00776AA5" w:rsidP="00776AA5">
      <w:pPr>
        <w:pStyle w:val="30"/>
        <w:shd w:val="clear" w:color="auto" w:fill="auto"/>
        <w:spacing w:after="296" w:line="322" w:lineRule="exact"/>
        <w:ind w:left="40" w:right="40" w:firstLine="660"/>
        <w:jc w:val="both"/>
        <w:rPr>
          <w:sz w:val="28"/>
        </w:rPr>
      </w:pPr>
      <w:r w:rsidRPr="004A4B6B">
        <w:rPr>
          <w:sz w:val="28"/>
        </w:rPr>
        <w:t xml:space="preserve">Объем финансовых средств, выделенных на работу оператора, - </w:t>
      </w:r>
      <w:r w:rsidR="00D908C9" w:rsidRPr="004A4B6B">
        <w:rPr>
          <w:sz w:val="28"/>
        </w:rPr>
        <w:t xml:space="preserve">40 </w:t>
      </w:r>
      <w:r w:rsidRPr="004A4B6B">
        <w:rPr>
          <w:sz w:val="28"/>
        </w:rPr>
        <w:t>тыс</w:t>
      </w:r>
      <w:r w:rsidR="00D908C9" w:rsidRPr="004A4B6B">
        <w:rPr>
          <w:sz w:val="28"/>
        </w:rPr>
        <w:t xml:space="preserve">яч </w:t>
      </w:r>
      <w:r w:rsidRPr="004A4B6B">
        <w:rPr>
          <w:sz w:val="28"/>
        </w:rPr>
        <w:t>рублей.</w:t>
      </w:r>
    </w:p>
    <w:p w:rsidR="00D908C9" w:rsidRPr="00D908C9" w:rsidRDefault="00D908C9" w:rsidP="00D908C9">
      <w:pPr>
        <w:pStyle w:val="30"/>
        <w:shd w:val="clear" w:color="auto" w:fill="auto"/>
        <w:spacing w:after="304" w:line="326" w:lineRule="exact"/>
        <w:ind w:right="20" w:firstLine="0"/>
        <w:jc w:val="center"/>
        <w:rPr>
          <w:b/>
          <w:sz w:val="28"/>
        </w:rPr>
      </w:pPr>
      <w:r>
        <w:rPr>
          <w:b/>
          <w:sz w:val="28"/>
        </w:rPr>
        <w:t>3</w:t>
      </w:r>
      <w:r w:rsidRPr="00D908C9">
        <w:rPr>
          <w:b/>
          <w:sz w:val="28"/>
        </w:rPr>
        <w:t>. Информация об образовательных организациях, подлежащих независимой оценке качества</w:t>
      </w:r>
      <w:r>
        <w:rPr>
          <w:b/>
          <w:sz w:val="28"/>
        </w:rPr>
        <w:t>.</w:t>
      </w:r>
    </w:p>
    <w:p w:rsidR="00D908C9" w:rsidRPr="00D908C9" w:rsidRDefault="00D908C9" w:rsidP="00D908C9">
      <w:pPr>
        <w:pStyle w:val="30"/>
        <w:shd w:val="clear" w:color="auto" w:fill="auto"/>
        <w:spacing w:after="0" w:line="276" w:lineRule="auto"/>
        <w:ind w:left="40" w:right="40" w:firstLine="660"/>
        <w:jc w:val="both"/>
        <w:rPr>
          <w:sz w:val="28"/>
        </w:rPr>
      </w:pPr>
      <w:r w:rsidRPr="00D908C9">
        <w:rPr>
          <w:sz w:val="28"/>
        </w:rPr>
        <w:t>Общее количество образовательных организаций, в отношении которых в 2020 году проведена независимая оценка качества</w:t>
      </w:r>
      <w:r w:rsidR="00775584">
        <w:rPr>
          <w:sz w:val="28"/>
        </w:rPr>
        <w:t xml:space="preserve">, </w:t>
      </w:r>
      <w:r w:rsidRPr="00D908C9">
        <w:rPr>
          <w:sz w:val="28"/>
        </w:rPr>
        <w:t>- 20 муниципальных образовательных организаций; из них:</w:t>
      </w:r>
    </w:p>
    <w:p w:rsidR="00D908C9" w:rsidRPr="00D908C9" w:rsidRDefault="00D908C9" w:rsidP="00D908C9">
      <w:pPr>
        <w:pStyle w:val="30"/>
        <w:shd w:val="clear" w:color="auto" w:fill="auto"/>
        <w:spacing w:after="0" w:line="276" w:lineRule="auto"/>
        <w:ind w:left="40" w:firstLine="660"/>
        <w:jc w:val="both"/>
        <w:rPr>
          <w:sz w:val="28"/>
        </w:rPr>
      </w:pPr>
      <w:r w:rsidRPr="00D908C9">
        <w:rPr>
          <w:sz w:val="28"/>
        </w:rPr>
        <w:t>7 -  дошкольных образовательных организаций;</w:t>
      </w:r>
    </w:p>
    <w:p w:rsidR="00D908C9" w:rsidRPr="00D908C9" w:rsidRDefault="00D908C9" w:rsidP="00D908C9">
      <w:pPr>
        <w:pStyle w:val="30"/>
        <w:shd w:val="clear" w:color="auto" w:fill="auto"/>
        <w:spacing w:after="0" w:line="276" w:lineRule="auto"/>
        <w:ind w:left="40" w:firstLine="660"/>
        <w:jc w:val="both"/>
        <w:rPr>
          <w:sz w:val="28"/>
        </w:rPr>
      </w:pPr>
      <w:r w:rsidRPr="00D908C9">
        <w:rPr>
          <w:sz w:val="28"/>
        </w:rPr>
        <w:t>9 - общеобразовательных организаций;</w:t>
      </w:r>
    </w:p>
    <w:p w:rsidR="00D908C9" w:rsidRPr="00D908C9" w:rsidRDefault="004A4B6B" w:rsidP="00D908C9">
      <w:pPr>
        <w:pStyle w:val="30"/>
        <w:shd w:val="clear" w:color="auto" w:fill="auto"/>
        <w:spacing w:after="0" w:line="276" w:lineRule="auto"/>
        <w:ind w:left="40" w:firstLine="660"/>
        <w:jc w:val="both"/>
        <w:rPr>
          <w:sz w:val="28"/>
        </w:rPr>
      </w:pPr>
      <w:r>
        <w:rPr>
          <w:sz w:val="28"/>
        </w:rPr>
        <w:t>4</w:t>
      </w:r>
      <w:r w:rsidR="00D908C9" w:rsidRPr="00D908C9">
        <w:rPr>
          <w:sz w:val="28"/>
        </w:rPr>
        <w:t xml:space="preserve"> - организации дополнительного образования.</w:t>
      </w:r>
    </w:p>
    <w:p w:rsidR="00D908C9" w:rsidRPr="00D908C9" w:rsidRDefault="00D908C9" w:rsidP="00D908C9">
      <w:pPr>
        <w:pStyle w:val="30"/>
        <w:shd w:val="clear" w:color="auto" w:fill="auto"/>
        <w:spacing w:after="0" w:line="276" w:lineRule="auto"/>
        <w:ind w:left="40" w:right="40" w:firstLine="660"/>
        <w:jc w:val="both"/>
        <w:rPr>
          <w:sz w:val="28"/>
        </w:rPr>
      </w:pPr>
      <w:r w:rsidRPr="00D908C9">
        <w:rPr>
          <w:sz w:val="28"/>
        </w:rPr>
        <w:t>Удельный вес организаций, в отношении которых проведена независимая оценка качества, от общего количества муниципальных образовательных организаций, подлежащих независимой оценке качества, составил 100%.</w:t>
      </w:r>
    </w:p>
    <w:p w:rsidR="00D908C9" w:rsidRDefault="00D908C9" w:rsidP="00D908C9">
      <w:pPr>
        <w:pStyle w:val="30"/>
        <w:shd w:val="clear" w:color="auto" w:fill="auto"/>
        <w:spacing w:after="296" w:line="276" w:lineRule="auto"/>
        <w:ind w:left="40" w:right="40" w:firstLine="660"/>
        <w:jc w:val="both"/>
        <w:rPr>
          <w:sz w:val="28"/>
          <w:szCs w:val="28"/>
          <w:lang w:eastAsia="ru-RU"/>
        </w:rPr>
      </w:pPr>
      <w:proofErr w:type="gramStart"/>
      <w:r w:rsidRPr="0057757D">
        <w:rPr>
          <w:bCs/>
          <w:sz w:val="28"/>
          <w:szCs w:val="28"/>
          <w:lang w:eastAsia="ru-RU"/>
        </w:rPr>
        <w:t>Независимая оценка образовательных учреждений проводилась по показателям, характеризующим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 (</w:t>
      </w:r>
      <w:r w:rsidRPr="0057757D">
        <w:rPr>
          <w:sz w:val="28"/>
          <w:szCs w:val="28"/>
          <w:lang w:eastAsia="ru-RU"/>
        </w:rPr>
        <w:t>Приказ Министерства Просвещения Российской Федерации №114 от 13 марта 2019 года)</w:t>
      </w:r>
      <w:r w:rsidR="001F0B2B">
        <w:rPr>
          <w:sz w:val="28"/>
          <w:szCs w:val="28"/>
          <w:lang w:eastAsia="ru-RU"/>
        </w:rPr>
        <w:t>.</w:t>
      </w:r>
      <w:proofErr w:type="gramEnd"/>
    </w:p>
    <w:p w:rsidR="001F0B2B" w:rsidRPr="001F0B2B" w:rsidRDefault="001F0B2B" w:rsidP="001F0B2B">
      <w:pPr>
        <w:pStyle w:val="30"/>
        <w:shd w:val="clear" w:color="auto" w:fill="auto"/>
        <w:spacing w:after="0" w:line="276" w:lineRule="auto"/>
        <w:ind w:left="20" w:right="20" w:firstLine="700"/>
        <w:jc w:val="both"/>
        <w:rPr>
          <w:sz w:val="28"/>
        </w:rPr>
      </w:pPr>
      <w:r w:rsidRPr="001F0B2B">
        <w:rPr>
          <w:sz w:val="28"/>
        </w:rPr>
        <w:lastRenderedPageBreak/>
        <w:t>Образовательные организации, получившие наибольшее количество баллов по результатам н</w:t>
      </w:r>
      <w:r>
        <w:rPr>
          <w:sz w:val="28"/>
        </w:rPr>
        <w:t>езависимой оценки качества в 2020</w:t>
      </w:r>
      <w:r w:rsidRPr="001F0B2B">
        <w:rPr>
          <w:sz w:val="28"/>
        </w:rPr>
        <w:t xml:space="preserve"> году:</w:t>
      </w:r>
    </w:p>
    <w:p w:rsidR="001F0B2B" w:rsidRPr="001F0B2B" w:rsidRDefault="001F0B2B" w:rsidP="001F0B2B">
      <w:pPr>
        <w:pStyle w:val="30"/>
        <w:shd w:val="clear" w:color="auto" w:fill="auto"/>
        <w:spacing w:after="0" w:line="276" w:lineRule="auto"/>
        <w:ind w:left="20" w:right="20" w:firstLine="700"/>
        <w:jc w:val="both"/>
        <w:rPr>
          <w:sz w:val="28"/>
        </w:rPr>
      </w:pPr>
      <w:r w:rsidRPr="001F0B2B">
        <w:rPr>
          <w:sz w:val="28"/>
        </w:rPr>
        <w:t xml:space="preserve">среди дошкольных образовательных организаций - муниципальное дошкольное образовательное учреждение детский сад № </w:t>
      </w:r>
      <w:r>
        <w:rPr>
          <w:sz w:val="28"/>
        </w:rPr>
        <w:t>2 «Светлячок»</w:t>
      </w:r>
      <w:r w:rsidRPr="001F0B2B">
        <w:rPr>
          <w:sz w:val="28"/>
        </w:rPr>
        <w:t xml:space="preserve"> - </w:t>
      </w:r>
      <w:r>
        <w:rPr>
          <w:sz w:val="28"/>
        </w:rPr>
        <w:t>88 баллов</w:t>
      </w:r>
      <w:r w:rsidRPr="001F0B2B">
        <w:rPr>
          <w:sz w:val="28"/>
        </w:rPr>
        <w:t>;</w:t>
      </w:r>
    </w:p>
    <w:p w:rsidR="001F0B2B" w:rsidRPr="001F0B2B" w:rsidRDefault="001F0B2B" w:rsidP="001F0B2B">
      <w:pPr>
        <w:pStyle w:val="30"/>
        <w:shd w:val="clear" w:color="auto" w:fill="auto"/>
        <w:spacing w:after="0" w:line="276" w:lineRule="auto"/>
        <w:ind w:left="20" w:right="20" w:firstLine="700"/>
        <w:jc w:val="both"/>
        <w:rPr>
          <w:sz w:val="28"/>
        </w:rPr>
      </w:pPr>
      <w:r w:rsidRPr="001F0B2B">
        <w:rPr>
          <w:sz w:val="28"/>
        </w:rPr>
        <w:t xml:space="preserve">среди общеобразовательных организаций - муниципальное общеобразовательное учреждение </w:t>
      </w:r>
      <w:r>
        <w:rPr>
          <w:sz w:val="28"/>
        </w:rPr>
        <w:t>«Киверичская средняя общеобразовательная школа»</w:t>
      </w:r>
      <w:r w:rsidRPr="001F0B2B">
        <w:rPr>
          <w:sz w:val="28"/>
        </w:rPr>
        <w:t xml:space="preserve">- </w:t>
      </w:r>
      <w:r>
        <w:rPr>
          <w:sz w:val="28"/>
        </w:rPr>
        <w:t>86</w:t>
      </w:r>
      <w:r w:rsidRPr="001F0B2B">
        <w:rPr>
          <w:sz w:val="28"/>
        </w:rPr>
        <w:t xml:space="preserve"> балл</w:t>
      </w:r>
      <w:r>
        <w:rPr>
          <w:sz w:val="28"/>
        </w:rPr>
        <w:t>ов</w:t>
      </w:r>
      <w:r w:rsidRPr="001F0B2B">
        <w:rPr>
          <w:sz w:val="28"/>
        </w:rPr>
        <w:t>;</w:t>
      </w:r>
    </w:p>
    <w:p w:rsidR="001F0B2B" w:rsidRPr="001F0B2B" w:rsidRDefault="001F0B2B" w:rsidP="001F0B2B">
      <w:pPr>
        <w:pStyle w:val="30"/>
        <w:shd w:val="clear" w:color="auto" w:fill="auto"/>
        <w:spacing w:after="0" w:line="276" w:lineRule="auto"/>
        <w:ind w:left="20" w:right="20" w:firstLine="700"/>
        <w:jc w:val="both"/>
        <w:rPr>
          <w:sz w:val="28"/>
        </w:rPr>
      </w:pPr>
      <w:r w:rsidRPr="001F0B2B">
        <w:rPr>
          <w:sz w:val="28"/>
        </w:rPr>
        <w:t xml:space="preserve">среди организаций дополнительного образования - муниципальное </w:t>
      </w:r>
      <w:r>
        <w:rPr>
          <w:sz w:val="28"/>
        </w:rPr>
        <w:t>казенное</w:t>
      </w:r>
      <w:r w:rsidRPr="001F0B2B">
        <w:rPr>
          <w:sz w:val="28"/>
        </w:rPr>
        <w:t xml:space="preserve"> учреждение дополнительного образования </w:t>
      </w:r>
      <w:r>
        <w:rPr>
          <w:sz w:val="28"/>
        </w:rPr>
        <w:t>«Детско-юношеская спортивная школа»</w:t>
      </w:r>
      <w:r w:rsidRPr="001F0B2B">
        <w:rPr>
          <w:sz w:val="28"/>
        </w:rPr>
        <w:t xml:space="preserve"> - </w:t>
      </w:r>
      <w:r>
        <w:rPr>
          <w:sz w:val="28"/>
        </w:rPr>
        <w:t>84</w:t>
      </w:r>
      <w:r w:rsidRPr="001F0B2B">
        <w:rPr>
          <w:sz w:val="28"/>
        </w:rPr>
        <w:t xml:space="preserve"> балла.</w:t>
      </w:r>
    </w:p>
    <w:p w:rsidR="001F0B2B" w:rsidRPr="001F0B2B" w:rsidRDefault="001F0B2B" w:rsidP="001F0B2B">
      <w:pPr>
        <w:pStyle w:val="30"/>
        <w:shd w:val="clear" w:color="auto" w:fill="auto"/>
        <w:spacing w:after="0" w:line="276" w:lineRule="auto"/>
        <w:ind w:left="20" w:right="20" w:firstLine="700"/>
        <w:jc w:val="both"/>
        <w:rPr>
          <w:sz w:val="28"/>
        </w:rPr>
      </w:pPr>
      <w:r w:rsidRPr="001F0B2B">
        <w:rPr>
          <w:sz w:val="28"/>
        </w:rPr>
        <w:t>Образовательные организации, получившие наименьшее количество баллов:</w:t>
      </w:r>
    </w:p>
    <w:p w:rsidR="001F0B2B" w:rsidRDefault="001F0B2B" w:rsidP="001F0B2B">
      <w:pPr>
        <w:pStyle w:val="30"/>
        <w:shd w:val="clear" w:color="auto" w:fill="auto"/>
        <w:spacing w:after="0" w:line="276" w:lineRule="auto"/>
        <w:ind w:left="20" w:right="20" w:firstLine="700"/>
        <w:jc w:val="both"/>
        <w:rPr>
          <w:sz w:val="28"/>
        </w:rPr>
      </w:pPr>
      <w:r w:rsidRPr="001F0B2B">
        <w:rPr>
          <w:sz w:val="28"/>
        </w:rPr>
        <w:t xml:space="preserve">муниципальное дошкольное образовательное учреждение детский сад № </w:t>
      </w:r>
      <w:r>
        <w:rPr>
          <w:sz w:val="28"/>
        </w:rPr>
        <w:t>1 – 66 баллов;</w:t>
      </w:r>
    </w:p>
    <w:p w:rsidR="001F0B2B" w:rsidRPr="001F0B2B" w:rsidRDefault="001F0B2B" w:rsidP="001F0B2B">
      <w:pPr>
        <w:pStyle w:val="30"/>
        <w:shd w:val="clear" w:color="auto" w:fill="auto"/>
        <w:spacing w:after="0" w:line="276" w:lineRule="auto"/>
        <w:ind w:left="20" w:right="20" w:firstLine="700"/>
        <w:jc w:val="both"/>
        <w:rPr>
          <w:sz w:val="28"/>
        </w:rPr>
      </w:pPr>
      <w:r w:rsidRPr="001F0B2B">
        <w:rPr>
          <w:sz w:val="28"/>
        </w:rPr>
        <w:t xml:space="preserve">муниципальное дошкольное образовательное учреждение детский сад № </w:t>
      </w:r>
      <w:r>
        <w:rPr>
          <w:sz w:val="28"/>
        </w:rPr>
        <w:t>6 – 66 баллов.</w:t>
      </w:r>
    </w:p>
    <w:p w:rsidR="001F0B2B" w:rsidRDefault="001F0B2B" w:rsidP="001F0B2B">
      <w:pPr>
        <w:pStyle w:val="30"/>
        <w:shd w:val="clear" w:color="auto" w:fill="auto"/>
        <w:spacing w:after="0" w:line="276" w:lineRule="auto"/>
        <w:ind w:left="40" w:right="40" w:firstLine="660"/>
        <w:jc w:val="both"/>
      </w:pPr>
    </w:p>
    <w:p w:rsidR="001F0B2B" w:rsidRDefault="001F0B2B" w:rsidP="001F0B2B">
      <w:pPr>
        <w:pStyle w:val="30"/>
        <w:shd w:val="clear" w:color="auto" w:fill="auto"/>
        <w:spacing w:after="300" w:line="322" w:lineRule="exact"/>
        <w:ind w:right="-1" w:firstLine="0"/>
        <w:jc w:val="center"/>
        <w:rPr>
          <w:b/>
          <w:sz w:val="28"/>
        </w:rPr>
      </w:pPr>
      <w:r>
        <w:rPr>
          <w:b/>
          <w:sz w:val="28"/>
        </w:rPr>
        <w:t>4</w:t>
      </w:r>
      <w:r w:rsidRPr="001F0B2B">
        <w:rPr>
          <w:b/>
          <w:sz w:val="28"/>
        </w:rPr>
        <w:t xml:space="preserve">. Результаты независимой </w:t>
      </w:r>
      <w:proofErr w:type="gramStart"/>
      <w:r w:rsidRPr="001F0B2B">
        <w:rPr>
          <w:b/>
          <w:sz w:val="28"/>
        </w:rPr>
        <w:t>оценки качества условий оказания услуг</w:t>
      </w:r>
      <w:proofErr w:type="gramEnd"/>
      <w:r w:rsidRPr="001F0B2B">
        <w:rPr>
          <w:b/>
          <w:sz w:val="28"/>
        </w:rPr>
        <w:t xml:space="preserve"> </w:t>
      </w:r>
      <w:r>
        <w:rPr>
          <w:b/>
          <w:sz w:val="28"/>
        </w:rPr>
        <w:t xml:space="preserve">образовательными </w:t>
      </w:r>
      <w:r w:rsidRPr="001F0B2B">
        <w:rPr>
          <w:b/>
          <w:sz w:val="28"/>
        </w:rPr>
        <w:t xml:space="preserve">организациями, представленные </w:t>
      </w:r>
      <w:r>
        <w:rPr>
          <w:b/>
          <w:sz w:val="28"/>
        </w:rPr>
        <w:br/>
      </w:r>
      <w:r w:rsidRPr="001F0B2B">
        <w:rPr>
          <w:b/>
          <w:sz w:val="28"/>
        </w:rPr>
        <w:t>Общественным советом</w:t>
      </w:r>
      <w:r>
        <w:rPr>
          <w:b/>
          <w:sz w:val="28"/>
        </w:rPr>
        <w:t>.</w:t>
      </w:r>
    </w:p>
    <w:p w:rsidR="001F0B2B" w:rsidRPr="00F237A0" w:rsidRDefault="001F0B2B" w:rsidP="00F237A0">
      <w:pPr>
        <w:pStyle w:val="30"/>
        <w:shd w:val="clear" w:color="auto" w:fill="auto"/>
        <w:spacing w:after="0" w:line="276" w:lineRule="auto"/>
        <w:ind w:right="20" w:firstLine="580"/>
        <w:jc w:val="both"/>
        <w:rPr>
          <w:sz w:val="28"/>
        </w:rPr>
      </w:pPr>
      <w:proofErr w:type="gramStart"/>
      <w:r w:rsidRPr="00F237A0">
        <w:rPr>
          <w:sz w:val="28"/>
        </w:rPr>
        <w:t>Независимая оценка качества условий осуществления образовательной деятельности образовательными организация проведена по 5-ти критериям в соответствии с нормативными документами, регламентирующими данную процедуру:</w:t>
      </w:r>
      <w:proofErr w:type="gramEnd"/>
    </w:p>
    <w:p w:rsidR="001F0B2B" w:rsidRPr="001F0B2B" w:rsidRDefault="001F0B2B" w:rsidP="001F0B2B">
      <w:pPr>
        <w:pStyle w:val="30"/>
        <w:shd w:val="clear" w:color="auto" w:fill="auto"/>
        <w:spacing w:after="300" w:line="322" w:lineRule="exact"/>
        <w:ind w:right="-1" w:firstLine="0"/>
        <w:jc w:val="both"/>
        <w:rPr>
          <w:sz w:val="28"/>
        </w:rPr>
      </w:pPr>
    </w:p>
    <w:p w:rsidR="001F0B2B" w:rsidRPr="00431165" w:rsidRDefault="001F0B2B" w:rsidP="001F0B2B">
      <w:pPr>
        <w:spacing w:after="0" w:line="240" w:lineRule="auto"/>
        <w:jc w:val="center"/>
        <w:rPr>
          <w:rFonts w:ascii="Times New Roman" w:hAnsi="Times New Roman"/>
          <w:b/>
          <w:sz w:val="24"/>
          <w:szCs w:val="24"/>
        </w:rPr>
      </w:pPr>
      <w:r w:rsidRPr="00431165">
        <w:rPr>
          <w:rFonts w:ascii="Times New Roman" w:hAnsi="Times New Roman"/>
          <w:b/>
          <w:sz w:val="24"/>
          <w:szCs w:val="24"/>
        </w:rPr>
        <w:t>I. Показатели, характеризующие открытость и доступность</w:t>
      </w:r>
    </w:p>
    <w:p w:rsidR="001F0B2B" w:rsidRPr="00431165" w:rsidRDefault="001F0B2B" w:rsidP="001F0B2B">
      <w:pPr>
        <w:spacing w:after="0" w:line="240" w:lineRule="auto"/>
        <w:jc w:val="center"/>
        <w:rPr>
          <w:rFonts w:ascii="Times New Roman" w:hAnsi="Times New Roman"/>
          <w:b/>
          <w:sz w:val="24"/>
          <w:szCs w:val="24"/>
        </w:rPr>
      </w:pPr>
      <w:r w:rsidRPr="00431165">
        <w:rPr>
          <w:rFonts w:ascii="Times New Roman" w:hAnsi="Times New Roman"/>
          <w:b/>
          <w:sz w:val="24"/>
          <w:szCs w:val="24"/>
        </w:rPr>
        <w:t xml:space="preserve">информации об организации, осуществляющей </w:t>
      </w:r>
      <w:proofErr w:type="gramStart"/>
      <w:r w:rsidRPr="00431165">
        <w:rPr>
          <w:rFonts w:ascii="Times New Roman" w:hAnsi="Times New Roman"/>
          <w:b/>
          <w:sz w:val="24"/>
          <w:szCs w:val="24"/>
        </w:rPr>
        <w:t>образовательную</w:t>
      </w:r>
      <w:proofErr w:type="gramEnd"/>
    </w:p>
    <w:p w:rsidR="001F0B2B" w:rsidRPr="00431165" w:rsidRDefault="001F0B2B" w:rsidP="001F0B2B">
      <w:pPr>
        <w:spacing w:after="0" w:line="240" w:lineRule="auto"/>
        <w:jc w:val="center"/>
        <w:rPr>
          <w:rFonts w:ascii="Times New Roman" w:hAnsi="Times New Roman"/>
          <w:b/>
          <w:sz w:val="24"/>
          <w:szCs w:val="24"/>
        </w:rPr>
      </w:pPr>
      <w:r w:rsidRPr="00431165">
        <w:rPr>
          <w:rFonts w:ascii="Times New Roman" w:hAnsi="Times New Roman"/>
          <w:b/>
          <w:sz w:val="24"/>
          <w:szCs w:val="24"/>
        </w:rPr>
        <w:t>деятельность (далее - организации)</w:t>
      </w:r>
    </w:p>
    <w:tbl>
      <w:tblPr>
        <w:tblW w:w="9357" w:type="dxa"/>
        <w:tblInd w:w="62" w:type="dxa"/>
        <w:tblLayout w:type="fixed"/>
        <w:tblCellMar>
          <w:top w:w="102" w:type="dxa"/>
          <w:left w:w="62" w:type="dxa"/>
          <w:bottom w:w="102" w:type="dxa"/>
          <w:right w:w="62" w:type="dxa"/>
        </w:tblCellMar>
        <w:tblLook w:val="0000"/>
      </w:tblPr>
      <w:tblGrid>
        <w:gridCol w:w="426"/>
        <w:gridCol w:w="8931"/>
      </w:tblGrid>
      <w:tr w:rsidR="001F0B2B" w:rsidRPr="00673CDA" w:rsidTr="00B11ECE">
        <w:trPr>
          <w:trHeight w:val="196"/>
        </w:trPr>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center"/>
              <w:rPr>
                <w:rFonts w:ascii="Times New Roman" w:hAnsi="Times New Roman"/>
                <w:b/>
                <w:sz w:val="24"/>
                <w:szCs w:val="24"/>
              </w:rPr>
            </w:pPr>
            <w:r w:rsidRPr="00673CDA">
              <w:rPr>
                <w:rFonts w:ascii="Times New Roman" w:hAnsi="Times New Roman"/>
                <w:b/>
                <w:sz w:val="24"/>
                <w:szCs w:val="24"/>
              </w:rPr>
              <w:t>N</w:t>
            </w:r>
          </w:p>
        </w:tc>
        <w:tc>
          <w:tcPr>
            <w:tcW w:w="8931"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center"/>
              <w:rPr>
                <w:rFonts w:ascii="Times New Roman" w:hAnsi="Times New Roman"/>
                <w:b/>
                <w:sz w:val="24"/>
                <w:szCs w:val="24"/>
              </w:rPr>
            </w:pPr>
            <w:r w:rsidRPr="00673CDA">
              <w:rPr>
                <w:rFonts w:ascii="Times New Roman" w:hAnsi="Times New Roman"/>
                <w:b/>
                <w:sz w:val="24"/>
                <w:szCs w:val="24"/>
              </w:rPr>
              <w:t>Показатели</w:t>
            </w:r>
          </w:p>
        </w:tc>
      </w:tr>
      <w:tr w:rsidR="001F0B2B" w:rsidRPr="00673CDA" w:rsidTr="00B11ECE">
        <w:trPr>
          <w:trHeight w:val="1549"/>
        </w:trPr>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1.1</w:t>
            </w:r>
          </w:p>
        </w:tc>
        <w:tc>
          <w:tcPr>
            <w:tcW w:w="8931" w:type="dxa"/>
            <w:tcBorders>
              <w:top w:val="single" w:sz="4" w:space="0" w:color="auto"/>
              <w:left w:val="single" w:sz="4" w:space="0" w:color="auto"/>
              <w:bottom w:val="single" w:sz="4" w:space="0" w:color="auto"/>
              <w:right w:val="single" w:sz="4" w:space="0" w:color="auto"/>
            </w:tcBorders>
          </w:tcPr>
          <w:p w:rsidR="001F0B2B" w:rsidRPr="00673CDA" w:rsidRDefault="001F0B2B" w:rsidP="00B11ECE">
            <w:pPr>
              <w:spacing w:after="0" w:line="240" w:lineRule="auto"/>
              <w:jc w:val="both"/>
              <w:rPr>
                <w:rFonts w:ascii="Times New Roman" w:hAnsi="Times New Roman"/>
                <w:sz w:val="24"/>
                <w:szCs w:val="24"/>
              </w:rPr>
            </w:pPr>
            <w:proofErr w:type="gramStart"/>
            <w:r w:rsidRPr="00673CDA">
              <w:rPr>
                <w:rFonts w:ascii="Times New Roman" w:hAnsi="Times New Roman"/>
                <w:sz w:val="24"/>
                <w:szCs w:val="24"/>
              </w:rPr>
              <w:t>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w:t>
            </w:r>
            <w:proofErr w:type="gramEnd"/>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на информационных стендах в помещении организации;</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на официальном сайте организации в информационно-телекоммуникационной сети "Интернет" (далее - сайт)</w:t>
            </w:r>
            <w:r w:rsidRPr="00673CDA">
              <w:rPr>
                <w:rStyle w:val="a5"/>
                <w:rFonts w:ascii="Times New Roman" w:hAnsi="Times New Roman"/>
                <w:sz w:val="24"/>
                <w:szCs w:val="24"/>
              </w:rPr>
              <w:footnoteReference w:id="1"/>
            </w:r>
          </w:p>
        </w:tc>
      </w:tr>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1.2</w:t>
            </w:r>
          </w:p>
        </w:tc>
        <w:tc>
          <w:tcPr>
            <w:tcW w:w="8931" w:type="dxa"/>
            <w:tcBorders>
              <w:top w:val="single" w:sz="4" w:space="0" w:color="auto"/>
              <w:left w:val="single" w:sz="4" w:space="0" w:color="auto"/>
              <w:bottom w:val="single" w:sz="4" w:space="0" w:color="auto"/>
              <w:right w:val="single" w:sz="4" w:space="0" w:color="auto"/>
            </w:tcBorders>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xml:space="preserve">Наличие на официальном сайте организации (учреждения) информации о дистанционных способах обратной связи и взаимодействия с получателями услуг и </w:t>
            </w:r>
            <w:r w:rsidRPr="00673CDA">
              <w:rPr>
                <w:rFonts w:ascii="Times New Roman" w:hAnsi="Times New Roman"/>
                <w:sz w:val="24"/>
                <w:szCs w:val="24"/>
              </w:rPr>
              <w:lastRenderedPageBreak/>
              <w:t>их функционирование:</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телефона;</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электронной почты;</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электронных сервисов (форма для подачи электронного обращения, получение консультации по оказываемым услугам, раздел "Часто задаваемые вопросы");</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технической возможности выражения получателями образовательных услуг мнения о качестве оказания услуг (наличие анкеты для опроса граждан или гиперссылки на нее)</w:t>
            </w:r>
          </w:p>
        </w:tc>
      </w:tr>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lastRenderedPageBreak/>
              <w:t>1.3</w:t>
            </w:r>
          </w:p>
        </w:tc>
        <w:tc>
          <w:tcPr>
            <w:tcW w:w="8931" w:type="dxa"/>
            <w:tcBorders>
              <w:top w:val="single" w:sz="4" w:space="0" w:color="auto"/>
              <w:left w:val="single" w:sz="4" w:space="0" w:color="auto"/>
              <w:bottom w:val="single" w:sz="4" w:space="0" w:color="auto"/>
              <w:right w:val="single" w:sz="4" w:space="0" w:color="auto"/>
            </w:tcBorders>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Доля получателей образовательных услуг, удовлетворенных открытостью, полнотой и доступностью информации о деятельности организации, размещенной на информационных стендах, на сайте (</w:t>
            </w:r>
            <w:proofErr w:type="gramStart"/>
            <w:r w:rsidRPr="00673CDA">
              <w:rPr>
                <w:rFonts w:ascii="Times New Roman" w:hAnsi="Times New Roman"/>
                <w:sz w:val="24"/>
                <w:szCs w:val="24"/>
              </w:rPr>
              <w:t>в</w:t>
            </w:r>
            <w:proofErr w:type="gramEnd"/>
            <w:r w:rsidRPr="00673CDA">
              <w:rPr>
                <w:rFonts w:ascii="Times New Roman" w:hAnsi="Times New Roman"/>
                <w:sz w:val="24"/>
                <w:szCs w:val="24"/>
              </w:rPr>
              <w:t xml:space="preserve"> % </w:t>
            </w:r>
            <w:proofErr w:type="gramStart"/>
            <w:r w:rsidRPr="00673CDA">
              <w:rPr>
                <w:rFonts w:ascii="Times New Roman" w:hAnsi="Times New Roman"/>
                <w:sz w:val="24"/>
                <w:szCs w:val="24"/>
              </w:rPr>
              <w:t>от</w:t>
            </w:r>
            <w:proofErr w:type="gramEnd"/>
            <w:r w:rsidRPr="00673CDA">
              <w:rPr>
                <w:rFonts w:ascii="Times New Roman" w:hAnsi="Times New Roman"/>
                <w:sz w:val="24"/>
                <w:szCs w:val="24"/>
              </w:rPr>
              <w:t xml:space="preserve"> общего числа опрошенных получателей образовательных услуг)</w:t>
            </w:r>
          </w:p>
        </w:tc>
      </w:tr>
    </w:tbl>
    <w:p w:rsidR="001F0B2B" w:rsidRPr="00431165" w:rsidRDefault="001F0B2B" w:rsidP="001F0B2B">
      <w:pPr>
        <w:spacing w:after="0" w:line="240" w:lineRule="auto"/>
        <w:jc w:val="center"/>
        <w:rPr>
          <w:rFonts w:ascii="Times New Roman" w:hAnsi="Times New Roman"/>
          <w:b/>
          <w:sz w:val="24"/>
          <w:szCs w:val="24"/>
        </w:rPr>
      </w:pPr>
      <w:r w:rsidRPr="00431165">
        <w:rPr>
          <w:rFonts w:ascii="Times New Roman" w:hAnsi="Times New Roman"/>
          <w:b/>
          <w:sz w:val="24"/>
          <w:szCs w:val="24"/>
        </w:rPr>
        <w:t>II. Показатели, характеризующие комфортность условий,</w:t>
      </w:r>
    </w:p>
    <w:p w:rsidR="001F0B2B" w:rsidRPr="00431165" w:rsidRDefault="001F0B2B" w:rsidP="001F0B2B">
      <w:pPr>
        <w:spacing w:after="0" w:line="240" w:lineRule="auto"/>
        <w:jc w:val="center"/>
        <w:rPr>
          <w:rFonts w:ascii="Times New Roman" w:hAnsi="Times New Roman"/>
          <w:b/>
          <w:sz w:val="24"/>
          <w:szCs w:val="24"/>
        </w:rPr>
      </w:pPr>
      <w:r w:rsidRPr="00431165">
        <w:rPr>
          <w:rFonts w:ascii="Times New Roman" w:hAnsi="Times New Roman"/>
          <w:b/>
          <w:sz w:val="24"/>
          <w:szCs w:val="24"/>
        </w:rPr>
        <w:t xml:space="preserve">в </w:t>
      </w:r>
      <w:proofErr w:type="gramStart"/>
      <w:r w:rsidRPr="00431165">
        <w:rPr>
          <w:rFonts w:ascii="Times New Roman" w:hAnsi="Times New Roman"/>
          <w:b/>
          <w:sz w:val="24"/>
          <w:szCs w:val="24"/>
        </w:rPr>
        <w:t>которых</w:t>
      </w:r>
      <w:proofErr w:type="gramEnd"/>
      <w:r w:rsidRPr="00431165">
        <w:rPr>
          <w:rFonts w:ascii="Times New Roman" w:hAnsi="Times New Roman"/>
          <w:b/>
          <w:sz w:val="24"/>
          <w:szCs w:val="24"/>
        </w:rPr>
        <w:t xml:space="preserve"> осуществляется образовательная деятельность</w:t>
      </w:r>
    </w:p>
    <w:tbl>
      <w:tblPr>
        <w:tblW w:w="9300" w:type="dxa"/>
        <w:tblInd w:w="62" w:type="dxa"/>
        <w:tblLayout w:type="fixed"/>
        <w:tblCellMar>
          <w:top w:w="102" w:type="dxa"/>
          <w:left w:w="62" w:type="dxa"/>
          <w:bottom w:w="102" w:type="dxa"/>
          <w:right w:w="62" w:type="dxa"/>
        </w:tblCellMar>
        <w:tblLook w:val="0000"/>
      </w:tblPr>
      <w:tblGrid>
        <w:gridCol w:w="426"/>
        <w:gridCol w:w="8874"/>
      </w:tblGrid>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center"/>
              <w:rPr>
                <w:rFonts w:ascii="Times New Roman" w:hAnsi="Times New Roman"/>
                <w:b/>
                <w:sz w:val="24"/>
                <w:szCs w:val="24"/>
              </w:rPr>
            </w:pPr>
            <w:r w:rsidRPr="00673CDA">
              <w:rPr>
                <w:rFonts w:ascii="Times New Roman" w:hAnsi="Times New Roman"/>
                <w:b/>
                <w:sz w:val="24"/>
                <w:szCs w:val="24"/>
              </w:rPr>
              <w:t>N</w:t>
            </w:r>
          </w:p>
        </w:tc>
        <w:tc>
          <w:tcPr>
            <w:tcW w:w="8874"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center"/>
              <w:rPr>
                <w:rFonts w:ascii="Times New Roman" w:hAnsi="Times New Roman"/>
                <w:b/>
                <w:sz w:val="24"/>
                <w:szCs w:val="24"/>
              </w:rPr>
            </w:pPr>
            <w:r w:rsidRPr="00673CDA">
              <w:rPr>
                <w:rFonts w:ascii="Times New Roman" w:hAnsi="Times New Roman"/>
                <w:b/>
                <w:sz w:val="24"/>
                <w:szCs w:val="24"/>
              </w:rPr>
              <w:t>Показатели</w:t>
            </w:r>
          </w:p>
        </w:tc>
      </w:tr>
      <w:tr w:rsidR="001F0B2B" w:rsidRPr="00673CDA" w:rsidTr="00B11ECE">
        <w:trPr>
          <w:trHeight w:val="1859"/>
        </w:trPr>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2.1</w:t>
            </w:r>
          </w:p>
        </w:tc>
        <w:tc>
          <w:tcPr>
            <w:tcW w:w="8874" w:type="dxa"/>
            <w:tcBorders>
              <w:top w:val="single" w:sz="4" w:space="0" w:color="auto"/>
              <w:left w:val="single" w:sz="4" w:space="0" w:color="auto"/>
              <w:bottom w:val="single" w:sz="4" w:space="0" w:color="auto"/>
              <w:right w:val="single" w:sz="4" w:space="0" w:color="auto"/>
            </w:tcBorders>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Обеспечение в организации комфортных условий, в которых осуществляется образовательная деятельность:</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наличие зоны отдыха (ожидания);</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наличие и понятность навигации внутри организации;</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наличие и доступность питьевой воды;</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наличие и доступность санитарно-гигиенических помещений;</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санитарное состояние помещений организации</w:t>
            </w:r>
          </w:p>
        </w:tc>
      </w:tr>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2.2</w:t>
            </w:r>
          </w:p>
        </w:tc>
        <w:tc>
          <w:tcPr>
            <w:tcW w:w="8874" w:type="dxa"/>
            <w:tcBorders>
              <w:top w:val="single" w:sz="4" w:space="0" w:color="auto"/>
              <w:left w:val="single" w:sz="4" w:space="0" w:color="auto"/>
              <w:bottom w:val="single" w:sz="4" w:space="0" w:color="auto"/>
              <w:right w:val="single" w:sz="4" w:space="0" w:color="auto"/>
            </w:tcBorders>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Доля получателей образовательных услуг, удовлетворенных комфортностью условий, в которых осуществляется образовательная деятельность (</w:t>
            </w:r>
            <w:proofErr w:type="gramStart"/>
            <w:r w:rsidRPr="00673CDA">
              <w:rPr>
                <w:rFonts w:ascii="Times New Roman" w:hAnsi="Times New Roman"/>
                <w:sz w:val="24"/>
                <w:szCs w:val="24"/>
              </w:rPr>
              <w:t>в</w:t>
            </w:r>
            <w:proofErr w:type="gramEnd"/>
            <w:r w:rsidRPr="00673CDA">
              <w:rPr>
                <w:rFonts w:ascii="Times New Roman" w:hAnsi="Times New Roman"/>
                <w:sz w:val="24"/>
                <w:szCs w:val="24"/>
              </w:rPr>
              <w:t xml:space="preserve"> % </w:t>
            </w:r>
            <w:proofErr w:type="gramStart"/>
            <w:r w:rsidRPr="00673CDA">
              <w:rPr>
                <w:rFonts w:ascii="Times New Roman" w:hAnsi="Times New Roman"/>
                <w:sz w:val="24"/>
                <w:szCs w:val="24"/>
              </w:rPr>
              <w:t>от</w:t>
            </w:r>
            <w:proofErr w:type="gramEnd"/>
            <w:r w:rsidRPr="00673CDA">
              <w:rPr>
                <w:rFonts w:ascii="Times New Roman" w:hAnsi="Times New Roman"/>
                <w:sz w:val="24"/>
                <w:szCs w:val="24"/>
              </w:rPr>
              <w:t xml:space="preserve"> общего числа опрошенных получателей образовательных услуг)</w:t>
            </w:r>
          </w:p>
        </w:tc>
      </w:tr>
    </w:tbl>
    <w:p w:rsidR="001F0B2B" w:rsidRPr="00431165" w:rsidRDefault="001F0B2B" w:rsidP="001F0B2B">
      <w:pPr>
        <w:spacing w:after="0" w:line="240" w:lineRule="auto"/>
        <w:jc w:val="center"/>
        <w:rPr>
          <w:rFonts w:ascii="Times New Roman" w:hAnsi="Times New Roman"/>
          <w:b/>
          <w:sz w:val="24"/>
          <w:szCs w:val="24"/>
        </w:rPr>
      </w:pPr>
      <w:r w:rsidRPr="00431165">
        <w:rPr>
          <w:rFonts w:ascii="Times New Roman" w:hAnsi="Times New Roman"/>
          <w:b/>
          <w:sz w:val="24"/>
          <w:szCs w:val="24"/>
        </w:rPr>
        <w:t>III. Показатели, характеризующие доступность</w:t>
      </w:r>
    </w:p>
    <w:p w:rsidR="001F0B2B" w:rsidRPr="00431165" w:rsidRDefault="001F0B2B" w:rsidP="001F0B2B">
      <w:pPr>
        <w:spacing w:after="0" w:line="240" w:lineRule="auto"/>
        <w:jc w:val="center"/>
        <w:rPr>
          <w:rFonts w:ascii="Times New Roman" w:hAnsi="Times New Roman"/>
          <w:b/>
          <w:sz w:val="24"/>
          <w:szCs w:val="24"/>
        </w:rPr>
      </w:pPr>
      <w:r w:rsidRPr="00431165">
        <w:rPr>
          <w:rFonts w:ascii="Times New Roman" w:hAnsi="Times New Roman"/>
          <w:b/>
          <w:sz w:val="24"/>
          <w:szCs w:val="24"/>
        </w:rPr>
        <w:t>образовательной деятельности для инвалидов</w:t>
      </w:r>
    </w:p>
    <w:tbl>
      <w:tblPr>
        <w:tblW w:w="9300" w:type="dxa"/>
        <w:tblInd w:w="62" w:type="dxa"/>
        <w:tblLayout w:type="fixed"/>
        <w:tblCellMar>
          <w:top w:w="102" w:type="dxa"/>
          <w:left w:w="62" w:type="dxa"/>
          <w:bottom w:w="102" w:type="dxa"/>
          <w:right w:w="62" w:type="dxa"/>
        </w:tblCellMar>
        <w:tblLook w:val="0000"/>
      </w:tblPr>
      <w:tblGrid>
        <w:gridCol w:w="426"/>
        <w:gridCol w:w="8874"/>
      </w:tblGrid>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center"/>
              <w:rPr>
                <w:rFonts w:ascii="Times New Roman" w:hAnsi="Times New Roman"/>
                <w:b/>
                <w:sz w:val="24"/>
                <w:szCs w:val="24"/>
              </w:rPr>
            </w:pPr>
            <w:r w:rsidRPr="00673CDA">
              <w:rPr>
                <w:rFonts w:ascii="Times New Roman" w:hAnsi="Times New Roman"/>
                <w:b/>
                <w:sz w:val="24"/>
                <w:szCs w:val="24"/>
              </w:rPr>
              <w:t>N</w:t>
            </w:r>
          </w:p>
        </w:tc>
        <w:tc>
          <w:tcPr>
            <w:tcW w:w="8874"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center"/>
              <w:rPr>
                <w:rFonts w:ascii="Times New Roman" w:hAnsi="Times New Roman"/>
                <w:b/>
                <w:sz w:val="24"/>
                <w:szCs w:val="24"/>
              </w:rPr>
            </w:pPr>
            <w:r w:rsidRPr="00673CDA">
              <w:rPr>
                <w:rFonts w:ascii="Times New Roman" w:hAnsi="Times New Roman"/>
                <w:b/>
                <w:sz w:val="24"/>
                <w:szCs w:val="24"/>
              </w:rPr>
              <w:t>Показатели</w:t>
            </w:r>
          </w:p>
        </w:tc>
      </w:tr>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3.1</w:t>
            </w:r>
          </w:p>
        </w:tc>
        <w:tc>
          <w:tcPr>
            <w:tcW w:w="8874" w:type="dxa"/>
            <w:tcBorders>
              <w:top w:val="single" w:sz="4" w:space="0" w:color="auto"/>
              <w:left w:val="single" w:sz="4" w:space="0" w:color="auto"/>
              <w:bottom w:val="single" w:sz="4" w:space="0" w:color="auto"/>
              <w:right w:val="single" w:sz="4" w:space="0" w:color="auto"/>
            </w:tcBorders>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Оборудование территории, прилегающей к зданиям организации, и помещений с учетом доступности для инвалидов:</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оборудование входных групп пандусами (подъемными платформами);</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наличие выделенных стоянок для автотранспортных средств инвалидов;</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наличие адаптированных лифтов, поручней, расширенных дверных проемов;</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наличие сменных кресел-колясок;</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наличие специально оборудованных санитарно-гигиенических помещений в организации</w:t>
            </w:r>
          </w:p>
        </w:tc>
      </w:tr>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3.2</w:t>
            </w:r>
          </w:p>
        </w:tc>
        <w:tc>
          <w:tcPr>
            <w:tcW w:w="8874" w:type="dxa"/>
            <w:tcBorders>
              <w:top w:val="single" w:sz="4" w:space="0" w:color="auto"/>
              <w:left w:val="single" w:sz="4" w:space="0" w:color="auto"/>
              <w:bottom w:val="single" w:sz="4" w:space="0" w:color="auto"/>
              <w:right w:val="single" w:sz="4" w:space="0" w:color="auto"/>
            </w:tcBorders>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Обеспечение в организации условий доступности, позволяющих инвалидам получать образовательные услуги наравне с другими:</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дублирование для инвалидов по слуху и зрению звуковой и зрительной информации;</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дублирование надписей, знаков и иной текстовой и графической информации знаками, выполненными рельефно-точечным шрифтом Брайля;</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возможность предоставления инвалидам по слуху (слуху и зрению) услуг сурдопереводчика (тифлосурдопереводчика);</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альтернативной версии сайта организации для инвалидов по зрению;</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xml:space="preserve">- помощь, оказываемая работниками организации, прошедшими необходимое </w:t>
            </w:r>
            <w:r w:rsidRPr="00673CDA">
              <w:rPr>
                <w:rFonts w:ascii="Times New Roman" w:hAnsi="Times New Roman"/>
                <w:sz w:val="24"/>
                <w:szCs w:val="24"/>
              </w:rPr>
              <w:lastRenderedPageBreak/>
              <w:t>обучение (инструктирование), по сопровождению инвалидов в помещении организации;</w:t>
            </w:r>
          </w:p>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 возможность предоставления образовательных услуг в дистанционном режиме или на дому</w:t>
            </w:r>
          </w:p>
        </w:tc>
      </w:tr>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lastRenderedPageBreak/>
              <w:t>3.3</w:t>
            </w:r>
          </w:p>
        </w:tc>
        <w:tc>
          <w:tcPr>
            <w:tcW w:w="8874" w:type="dxa"/>
            <w:tcBorders>
              <w:top w:val="single" w:sz="4" w:space="0" w:color="auto"/>
              <w:left w:val="single" w:sz="4" w:space="0" w:color="auto"/>
              <w:bottom w:val="single" w:sz="4" w:space="0" w:color="auto"/>
              <w:right w:val="single" w:sz="4" w:space="0" w:color="auto"/>
            </w:tcBorders>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Доля получателей образовательных услуг, удовлетворенных доступностью образовательных услуг для инвалидов (</w:t>
            </w:r>
            <w:proofErr w:type="gramStart"/>
            <w:r w:rsidRPr="00673CDA">
              <w:rPr>
                <w:rFonts w:ascii="Times New Roman" w:hAnsi="Times New Roman"/>
                <w:sz w:val="24"/>
                <w:szCs w:val="24"/>
              </w:rPr>
              <w:t>в</w:t>
            </w:r>
            <w:proofErr w:type="gramEnd"/>
            <w:r w:rsidRPr="00673CDA">
              <w:rPr>
                <w:rFonts w:ascii="Times New Roman" w:hAnsi="Times New Roman"/>
                <w:sz w:val="24"/>
                <w:szCs w:val="24"/>
              </w:rPr>
              <w:t xml:space="preserve"> % </w:t>
            </w:r>
            <w:proofErr w:type="gramStart"/>
            <w:r w:rsidRPr="00673CDA">
              <w:rPr>
                <w:rFonts w:ascii="Times New Roman" w:hAnsi="Times New Roman"/>
                <w:sz w:val="24"/>
                <w:szCs w:val="24"/>
              </w:rPr>
              <w:t>от</w:t>
            </w:r>
            <w:proofErr w:type="gramEnd"/>
            <w:r w:rsidRPr="00673CDA">
              <w:rPr>
                <w:rFonts w:ascii="Times New Roman" w:hAnsi="Times New Roman"/>
                <w:sz w:val="24"/>
                <w:szCs w:val="24"/>
              </w:rPr>
              <w:t xml:space="preserve"> общего числа опрошенных получателей образовательных услуг - инвалидов)</w:t>
            </w:r>
          </w:p>
        </w:tc>
      </w:tr>
    </w:tbl>
    <w:p w:rsidR="001F0B2B" w:rsidRPr="00431165" w:rsidRDefault="001F0B2B" w:rsidP="001F0B2B">
      <w:pPr>
        <w:spacing w:after="0" w:line="240" w:lineRule="auto"/>
        <w:jc w:val="center"/>
        <w:rPr>
          <w:rFonts w:ascii="Times New Roman" w:hAnsi="Times New Roman"/>
          <w:b/>
          <w:sz w:val="24"/>
          <w:szCs w:val="24"/>
        </w:rPr>
      </w:pPr>
      <w:r w:rsidRPr="00431165">
        <w:rPr>
          <w:rFonts w:ascii="Times New Roman" w:hAnsi="Times New Roman"/>
          <w:b/>
          <w:sz w:val="24"/>
          <w:szCs w:val="24"/>
        </w:rPr>
        <w:t>IV. Показатели, характеризующие доброжелательность,</w:t>
      </w:r>
    </w:p>
    <w:p w:rsidR="001F0B2B" w:rsidRPr="00431165" w:rsidRDefault="001F0B2B" w:rsidP="001F0B2B">
      <w:pPr>
        <w:spacing w:after="0" w:line="240" w:lineRule="auto"/>
        <w:jc w:val="center"/>
        <w:rPr>
          <w:rFonts w:ascii="Times New Roman" w:hAnsi="Times New Roman"/>
          <w:b/>
          <w:sz w:val="24"/>
          <w:szCs w:val="24"/>
        </w:rPr>
      </w:pPr>
      <w:r w:rsidRPr="00431165">
        <w:rPr>
          <w:rFonts w:ascii="Times New Roman" w:hAnsi="Times New Roman"/>
          <w:b/>
          <w:sz w:val="24"/>
          <w:szCs w:val="24"/>
        </w:rPr>
        <w:t>вежливость работников организации</w:t>
      </w:r>
    </w:p>
    <w:tbl>
      <w:tblPr>
        <w:tblW w:w="9357" w:type="dxa"/>
        <w:tblInd w:w="62" w:type="dxa"/>
        <w:tblLayout w:type="fixed"/>
        <w:tblCellMar>
          <w:top w:w="102" w:type="dxa"/>
          <w:left w:w="62" w:type="dxa"/>
          <w:bottom w:w="102" w:type="dxa"/>
          <w:right w:w="62" w:type="dxa"/>
        </w:tblCellMar>
        <w:tblLook w:val="0000"/>
      </w:tblPr>
      <w:tblGrid>
        <w:gridCol w:w="426"/>
        <w:gridCol w:w="8931"/>
      </w:tblGrid>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center"/>
              <w:rPr>
                <w:rFonts w:ascii="Times New Roman" w:hAnsi="Times New Roman"/>
                <w:b/>
                <w:sz w:val="24"/>
                <w:szCs w:val="24"/>
              </w:rPr>
            </w:pPr>
            <w:r w:rsidRPr="00673CDA">
              <w:rPr>
                <w:rFonts w:ascii="Times New Roman" w:hAnsi="Times New Roman"/>
                <w:b/>
                <w:sz w:val="24"/>
                <w:szCs w:val="24"/>
              </w:rPr>
              <w:t>N</w:t>
            </w:r>
          </w:p>
        </w:tc>
        <w:tc>
          <w:tcPr>
            <w:tcW w:w="8931"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center"/>
              <w:rPr>
                <w:rFonts w:ascii="Times New Roman" w:hAnsi="Times New Roman"/>
                <w:b/>
                <w:sz w:val="24"/>
                <w:szCs w:val="24"/>
              </w:rPr>
            </w:pPr>
            <w:r w:rsidRPr="00673CDA">
              <w:rPr>
                <w:rFonts w:ascii="Times New Roman" w:hAnsi="Times New Roman"/>
                <w:b/>
                <w:sz w:val="24"/>
                <w:szCs w:val="24"/>
              </w:rPr>
              <w:t>Показатели</w:t>
            </w:r>
          </w:p>
        </w:tc>
      </w:tr>
      <w:tr w:rsidR="001F0B2B" w:rsidRPr="00673CDA" w:rsidTr="00B11ECE">
        <w:trPr>
          <w:trHeight w:val="1601"/>
        </w:trPr>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4.1</w:t>
            </w:r>
          </w:p>
        </w:tc>
        <w:tc>
          <w:tcPr>
            <w:tcW w:w="8931" w:type="dxa"/>
            <w:tcBorders>
              <w:top w:val="single" w:sz="4" w:space="0" w:color="auto"/>
              <w:left w:val="single" w:sz="4" w:space="0" w:color="auto"/>
              <w:bottom w:val="single" w:sz="4" w:space="0" w:color="auto"/>
              <w:right w:val="single" w:sz="4" w:space="0" w:color="auto"/>
            </w:tcBorders>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Доля получателей образовательных услуг, удовлетворенных доброжелательностью, вежливостью работников организации, обеспечивающих первичный контакт и информирование получателя образовательной услуги при непосредственном обращении в организацию (например, работники приемной комиссии, секретариата, учебной части) (</w:t>
            </w:r>
            <w:proofErr w:type="gramStart"/>
            <w:r w:rsidRPr="00673CDA">
              <w:rPr>
                <w:rFonts w:ascii="Times New Roman" w:hAnsi="Times New Roman"/>
                <w:sz w:val="24"/>
                <w:szCs w:val="24"/>
              </w:rPr>
              <w:t>в</w:t>
            </w:r>
            <w:proofErr w:type="gramEnd"/>
            <w:r w:rsidRPr="00673CDA">
              <w:rPr>
                <w:rFonts w:ascii="Times New Roman" w:hAnsi="Times New Roman"/>
                <w:sz w:val="24"/>
                <w:szCs w:val="24"/>
              </w:rPr>
              <w:t xml:space="preserve"> % </w:t>
            </w:r>
            <w:proofErr w:type="gramStart"/>
            <w:r w:rsidRPr="00673CDA">
              <w:rPr>
                <w:rFonts w:ascii="Times New Roman" w:hAnsi="Times New Roman"/>
                <w:sz w:val="24"/>
                <w:szCs w:val="24"/>
              </w:rPr>
              <w:t>от</w:t>
            </w:r>
            <w:proofErr w:type="gramEnd"/>
            <w:r w:rsidRPr="00673CDA">
              <w:rPr>
                <w:rFonts w:ascii="Times New Roman" w:hAnsi="Times New Roman"/>
                <w:sz w:val="24"/>
                <w:szCs w:val="24"/>
              </w:rPr>
              <w:t xml:space="preserve"> общего числа опрошенных получателей образовательных услуг)</w:t>
            </w:r>
          </w:p>
        </w:tc>
      </w:tr>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4.2</w:t>
            </w:r>
          </w:p>
        </w:tc>
        <w:tc>
          <w:tcPr>
            <w:tcW w:w="8931" w:type="dxa"/>
            <w:tcBorders>
              <w:top w:val="single" w:sz="4" w:space="0" w:color="auto"/>
              <w:left w:val="single" w:sz="4" w:space="0" w:color="auto"/>
              <w:bottom w:val="single" w:sz="4" w:space="0" w:color="auto"/>
              <w:right w:val="single" w:sz="4" w:space="0" w:color="auto"/>
            </w:tcBorders>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Доля получателей образовательных услуг, удовлетворенных доброжелательностью, вежливостью работников организации, обеспечивающих непосредственное оказание образовательной услуги при обращении в организацию (например, преподаватели, воспитатели, тренеры, инструкторы) (</w:t>
            </w:r>
            <w:proofErr w:type="gramStart"/>
            <w:r w:rsidRPr="00673CDA">
              <w:rPr>
                <w:rFonts w:ascii="Times New Roman" w:hAnsi="Times New Roman"/>
                <w:sz w:val="24"/>
                <w:szCs w:val="24"/>
              </w:rPr>
              <w:t>в</w:t>
            </w:r>
            <w:proofErr w:type="gramEnd"/>
            <w:r w:rsidRPr="00673CDA">
              <w:rPr>
                <w:rFonts w:ascii="Times New Roman" w:hAnsi="Times New Roman"/>
                <w:sz w:val="24"/>
                <w:szCs w:val="24"/>
              </w:rPr>
              <w:t xml:space="preserve"> % </w:t>
            </w:r>
            <w:proofErr w:type="gramStart"/>
            <w:r w:rsidRPr="00673CDA">
              <w:rPr>
                <w:rFonts w:ascii="Times New Roman" w:hAnsi="Times New Roman"/>
                <w:sz w:val="24"/>
                <w:szCs w:val="24"/>
              </w:rPr>
              <w:t>от</w:t>
            </w:r>
            <w:proofErr w:type="gramEnd"/>
            <w:r w:rsidRPr="00673CDA">
              <w:rPr>
                <w:rFonts w:ascii="Times New Roman" w:hAnsi="Times New Roman"/>
                <w:sz w:val="24"/>
                <w:szCs w:val="24"/>
              </w:rPr>
              <w:t xml:space="preserve"> общего числа опрошенных получателей образовательных услуг)</w:t>
            </w:r>
          </w:p>
        </w:tc>
      </w:tr>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4.3</w:t>
            </w:r>
          </w:p>
        </w:tc>
        <w:tc>
          <w:tcPr>
            <w:tcW w:w="8931" w:type="dxa"/>
            <w:tcBorders>
              <w:top w:val="single" w:sz="4" w:space="0" w:color="auto"/>
              <w:left w:val="single" w:sz="4" w:space="0" w:color="auto"/>
              <w:bottom w:val="single" w:sz="4" w:space="0" w:color="auto"/>
              <w:right w:val="single" w:sz="4" w:space="0" w:color="auto"/>
            </w:tcBorders>
          </w:tcPr>
          <w:p w:rsidR="001F0B2B" w:rsidRPr="00673CDA" w:rsidRDefault="001F0B2B" w:rsidP="00B11ECE">
            <w:pPr>
              <w:spacing w:after="0" w:line="240" w:lineRule="auto"/>
              <w:jc w:val="both"/>
              <w:rPr>
                <w:rFonts w:ascii="Times New Roman" w:hAnsi="Times New Roman"/>
                <w:sz w:val="24"/>
                <w:szCs w:val="24"/>
              </w:rPr>
            </w:pPr>
            <w:r w:rsidRPr="00673CDA">
              <w:rPr>
                <w:rFonts w:ascii="Times New Roman" w:hAnsi="Times New Roman"/>
                <w:sz w:val="24"/>
                <w:szCs w:val="24"/>
              </w:rPr>
              <w:t>Доля получателей образовательных услуг, удовлетворенных доброжелательностью, вежливостью работников организации при использовании дистанционных форм взаимодействия (</w:t>
            </w:r>
            <w:proofErr w:type="gramStart"/>
            <w:r w:rsidRPr="00673CDA">
              <w:rPr>
                <w:rFonts w:ascii="Times New Roman" w:hAnsi="Times New Roman"/>
                <w:sz w:val="24"/>
                <w:szCs w:val="24"/>
              </w:rPr>
              <w:t>в</w:t>
            </w:r>
            <w:proofErr w:type="gramEnd"/>
            <w:r w:rsidRPr="00673CDA">
              <w:rPr>
                <w:rFonts w:ascii="Times New Roman" w:hAnsi="Times New Roman"/>
                <w:sz w:val="24"/>
                <w:szCs w:val="24"/>
              </w:rPr>
              <w:t xml:space="preserve"> % </w:t>
            </w:r>
            <w:proofErr w:type="gramStart"/>
            <w:r w:rsidRPr="00673CDA">
              <w:rPr>
                <w:rFonts w:ascii="Times New Roman" w:hAnsi="Times New Roman"/>
                <w:sz w:val="24"/>
                <w:szCs w:val="24"/>
              </w:rPr>
              <w:t>от</w:t>
            </w:r>
            <w:proofErr w:type="gramEnd"/>
            <w:r w:rsidRPr="00673CDA">
              <w:rPr>
                <w:rFonts w:ascii="Times New Roman" w:hAnsi="Times New Roman"/>
                <w:sz w:val="24"/>
                <w:szCs w:val="24"/>
              </w:rPr>
              <w:t xml:space="preserve"> общего числа опрошенных получателей образовательных услуг)</w:t>
            </w:r>
          </w:p>
        </w:tc>
      </w:tr>
    </w:tbl>
    <w:p w:rsidR="001F0B2B" w:rsidRPr="004D20FB" w:rsidRDefault="001F0B2B" w:rsidP="001F0B2B">
      <w:pPr>
        <w:spacing w:after="0" w:line="240" w:lineRule="auto"/>
        <w:jc w:val="center"/>
        <w:rPr>
          <w:rFonts w:ascii="Times New Roman" w:hAnsi="Times New Roman"/>
          <w:b/>
          <w:sz w:val="24"/>
          <w:szCs w:val="24"/>
        </w:rPr>
      </w:pPr>
      <w:r w:rsidRPr="004D20FB">
        <w:rPr>
          <w:rFonts w:ascii="Times New Roman" w:hAnsi="Times New Roman"/>
          <w:b/>
          <w:sz w:val="24"/>
          <w:szCs w:val="24"/>
        </w:rPr>
        <w:t>V. Показатели, характеризующие удовлетворенность условиями</w:t>
      </w:r>
    </w:p>
    <w:p w:rsidR="001F0B2B" w:rsidRPr="004D20FB" w:rsidRDefault="001F0B2B" w:rsidP="001F0B2B">
      <w:pPr>
        <w:spacing w:after="0" w:line="240" w:lineRule="auto"/>
        <w:jc w:val="center"/>
        <w:rPr>
          <w:rFonts w:ascii="Times New Roman" w:hAnsi="Times New Roman"/>
          <w:b/>
          <w:sz w:val="24"/>
          <w:szCs w:val="24"/>
        </w:rPr>
      </w:pPr>
      <w:r w:rsidRPr="004D20FB">
        <w:rPr>
          <w:rFonts w:ascii="Times New Roman" w:hAnsi="Times New Roman"/>
          <w:b/>
          <w:sz w:val="24"/>
          <w:szCs w:val="24"/>
        </w:rPr>
        <w:t>осуществления образовательной деятельности организаций</w:t>
      </w:r>
    </w:p>
    <w:tbl>
      <w:tblPr>
        <w:tblW w:w="9357" w:type="dxa"/>
        <w:tblInd w:w="62" w:type="dxa"/>
        <w:tblLayout w:type="fixed"/>
        <w:tblCellMar>
          <w:top w:w="102" w:type="dxa"/>
          <w:left w:w="62" w:type="dxa"/>
          <w:bottom w:w="102" w:type="dxa"/>
          <w:right w:w="62" w:type="dxa"/>
        </w:tblCellMar>
        <w:tblLook w:val="0000"/>
      </w:tblPr>
      <w:tblGrid>
        <w:gridCol w:w="426"/>
        <w:gridCol w:w="8931"/>
      </w:tblGrid>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pStyle w:val="ConsPlusNormal"/>
              <w:jc w:val="center"/>
              <w:rPr>
                <w:b/>
              </w:rPr>
            </w:pPr>
            <w:r w:rsidRPr="00673CDA">
              <w:rPr>
                <w:b/>
              </w:rPr>
              <w:t xml:space="preserve">N </w:t>
            </w:r>
          </w:p>
        </w:tc>
        <w:tc>
          <w:tcPr>
            <w:tcW w:w="8931"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pStyle w:val="ConsPlusNormal"/>
              <w:jc w:val="center"/>
              <w:rPr>
                <w:b/>
              </w:rPr>
            </w:pPr>
            <w:r w:rsidRPr="00673CDA">
              <w:rPr>
                <w:b/>
              </w:rPr>
              <w:t>Показатели</w:t>
            </w:r>
          </w:p>
        </w:tc>
      </w:tr>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pStyle w:val="ConsPlusNormal"/>
              <w:jc w:val="center"/>
            </w:pPr>
            <w:r w:rsidRPr="00673CDA">
              <w:t>5.1</w:t>
            </w:r>
          </w:p>
        </w:tc>
        <w:tc>
          <w:tcPr>
            <w:tcW w:w="8931" w:type="dxa"/>
            <w:tcBorders>
              <w:top w:val="single" w:sz="4" w:space="0" w:color="auto"/>
              <w:left w:val="single" w:sz="4" w:space="0" w:color="auto"/>
              <w:bottom w:val="single" w:sz="4" w:space="0" w:color="auto"/>
              <w:right w:val="single" w:sz="4" w:space="0" w:color="auto"/>
            </w:tcBorders>
          </w:tcPr>
          <w:p w:rsidR="001F0B2B" w:rsidRPr="00673CDA" w:rsidRDefault="001F0B2B" w:rsidP="00B11ECE">
            <w:pPr>
              <w:pStyle w:val="ConsPlusNormal"/>
              <w:jc w:val="both"/>
            </w:pPr>
            <w:r w:rsidRPr="00673CDA">
              <w:t>Доля получателей образовательных услуг, которые готовы рекомендовать организацию родственникам и знакомым (могли бы ее рекомендовать, если бы была возможность выбора организации) (</w:t>
            </w:r>
            <w:proofErr w:type="gramStart"/>
            <w:r w:rsidRPr="00673CDA">
              <w:t>в</w:t>
            </w:r>
            <w:proofErr w:type="gramEnd"/>
            <w:r w:rsidRPr="00673CDA">
              <w:t xml:space="preserve"> % </w:t>
            </w:r>
            <w:proofErr w:type="gramStart"/>
            <w:r w:rsidRPr="00673CDA">
              <w:t>от</w:t>
            </w:r>
            <w:proofErr w:type="gramEnd"/>
            <w:r w:rsidRPr="00673CDA">
              <w:t xml:space="preserve"> общего числа опрошенных получателей образовательных услуг)</w:t>
            </w:r>
          </w:p>
        </w:tc>
      </w:tr>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pStyle w:val="ConsPlusNormal"/>
              <w:jc w:val="center"/>
            </w:pPr>
            <w:r w:rsidRPr="00673CDA">
              <w:t>5.2</w:t>
            </w:r>
          </w:p>
        </w:tc>
        <w:tc>
          <w:tcPr>
            <w:tcW w:w="8931" w:type="dxa"/>
            <w:tcBorders>
              <w:top w:val="single" w:sz="4" w:space="0" w:color="auto"/>
              <w:left w:val="single" w:sz="4" w:space="0" w:color="auto"/>
              <w:bottom w:val="single" w:sz="4" w:space="0" w:color="auto"/>
              <w:right w:val="single" w:sz="4" w:space="0" w:color="auto"/>
            </w:tcBorders>
          </w:tcPr>
          <w:p w:rsidR="001F0B2B" w:rsidRPr="00673CDA" w:rsidRDefault="001F0B2B" w:rsidP="00B11ECE">
            <w:pPr>
              <w:pStyle w:val="ConsPlusNormal"/>
              <w:jc w:val="both"/>
            </w:pPr>
            <w:r w:rsidRPr="00673CDA">
              <w:t>Доля получателей образовательных услуг, удовлетворенных удобством графика работы организации (</w:t>
            </w:r>
            <w:proofErr w:type="gramStart"/>
            <w:r w:rsidRPr="00673CDA">
              <w:t>в</w:t>
            </w:r>
            <w:proofErr w:type="gramEnd"/>
            <w:r w:rsidRPr="00673CDA">
              <w:t xml:space="preserve"> % </w:t>
            </w:r>
            <w:proofErr w:type="gramStart"/>
            <w:r w:rsidRPr="00673CDA">
              <w:t>от</w:t>
            </w:r>
            <w:proofErr w:type="gramEnd"/>
            <w:r w:rsidRPr="00673CDA">
              <w:t xml:space="preserve"> общего числа опрошенных получателей образовательных услуг)</w:t>
            </w:r>
          </w:p>
        </w:tc>
      </w:tr>
      <w:tr w:rsidR="001F0B2B" w:rsidRPr="00673CDA" w:rsidTr="00B11ECE">
        <w:tc>
          <w:tcPr>
            <w:tcW w:w="426" w:type="dxa"/>
            <w:tcBorders>
              <w:top w:val="single" w:sz="4" w:space="0" w:color="auto"/>
              <w:left w:val="single" w:sz="4" w:space="0" w:color="auto"/>
              <w:bottom w:val="single" w:sz="4" w:space="0" w:color="auto"/>
              <w:right w:val="single" w:sz="4" w:space="0" w:color="auto"/>
            </w:tcBorders>
            <w:vAlign w:val="center"/>
          </w:tcPr>
          <w:p w:rsidR="001F0B2B" w:rsidRPr="00673CDA" w:rsidRDefault="001F0B2B" w:rsidP="00B11ECE">
            <w:pPr>
              <w:pStyle w:val="ConsPlusNormal"/>
              <w:jc w:val="center"/>
            </w:pPr>
            <w:r w:rsidRPr="00673CDA">
              <w:t>5.3</w:t>
            </w:r>
          </w:p>
        </w:tc>
        <w:tc>
          <w:tcPr>
            <w:tcW w:w="8931" w:type="dxa"/>
            <w:tcBorders>
              <w:top w:val="single" w:sz="4" w:space="0" w:color="auto"/>
              <w:left w:val="single" w:sz="4" w:space="0" w:color="auto"/>
              <w:bottom w:val="single" w:sz="4" w:space="0" w:color="auto"/>
              <w:right w:val="single" w:sz="4" w:space="0" w:color="auto"/>
            </w:tcBorders>
          </w:tcPr>
          <w:p w:rsidR="001F0B2B" w:rsidRPr="00673CDA" w:rsidRDefault="001F0B2B" w:rsidP="00B11ECE">
            <w:pPr>
              <w:pStyle w:val="ConsPlusNormal"/>
              <w:jc w:val="both"/>
            </w:pPr>
            <w:r w:rsidRPr="00673CDA">
              <w:t>Доля получателей образовательных услуг, удовлетворенных в целом условиями оказания образовательных услуг в организации (</w:t>
            </w:r>
            <w:proofErr w:type="gramStart"/>
            <w:r w:rsidRPr="00673CDA">
              <w:t>в</w:t>
            </w:r>
            <w:proofErr w:type="gramEnd"/>
            <w:r w:rsidRPr="00673CDA">
              <w:t xml:space="preserve"> % </w:t>
            </w:r>
            <w:proofErr w:type="gramStart"/>
            <w:r w:rsidRPr="00673CDA">
              <w:t>от</w:t>
            </w:r>
            <w:proofErr w:type="gramEnd"/>
            <w:r w:rsidRPr="00673CDA">
              <w:t xml:space="preserve"> общего числа опрошенных получателей услуг)</w:t>
            </w:r>
          </w:p>
        </w:tc>
      </w:tr>
    </w:tbl>
    <w:p w:rsidR="001F0B2B" w:rsidRPr="001F0B2B" w:rsidRDefault="001F0B2B" w:rsidP="001F0B2B">
      <w:pPr>
        <w:pStyle w:val="30"/>
        <w:shd w:val="clear" w:color="auto" w:fill="auto"/>
        <w:spacing w:after="300" w:line="322" w:lineRule="exact"/>
        <w:ind w:right="-1" w:firstLine="0"/>
        <w:jc w:val="center"/>
        <w:rPr>
          <w:b/>
          <w:sz w:val="28"/>
        </w:rPr>
      </w:pPr>
    </w:p>
    <w:p w:rsidR="00F237A0" w:rsidRPr="00A45E3C" w:rsidRDefault="00F237A0" w:rsidP="00F237A0">
      <w:pPr>
        <w:tabs>
          <w:tab w:val="left" w:pos="900"/>
        </w:tabs>
        <w:spacing w:after="0"/>
        <w:ind w:firstLine="709"/>
        <w:jc w:val="both"/>
        <w:rPr>
          <w:rFonts w:ascii="Times New Roman" w:hAnsi="Times New Roman"/>
          <w:bCs/>
          <w:sz w:val="28"/>
          <w:szCs w:val="28"/>
          <w:lang w:eastAsia="ru-RU"/>
        </w:rPr>
      </w:pPr>
      <w:r>
        <w:rPr>
          <w:rFonts w:ascii="Times New Roman" w:hAnsi="Times New Roman"/>
          <w:bCs/>
          <w:sz w:val="28"/>
          <w:szCs w:val="28"/>
          <w:lang w:eastAsia="ru-RU"/>
        </w:rPr>
        <w:t>П</w:t>
      </w:r>
      <w:r w:rsidRPr="00A45E3C">
        <w:rPr>
          <w:rFonts w:ascii="Times New Roman" w:hAnsi="Times New Roman"/>
          <w:bCs/>
          <w:sz w:val="28"/>
          <w:szCs w:val="28"/>
          <w:lang w:eastAsia="ru-RU"/>
        </w:rPr>
        <w:t xml:space="preserve">ри проведении независимой </w:t>
      </w:r>
      <w:proofErr w:type="gramStart"/>
      <w:r w:rsidRPr="00A45E3C">
        <w:rPr>
          <w:rFonts w:ascii="Times New Roman" w:hAnsi="Times New Roman"/>
          <w:bCs/>
          <w:sz w:val="28"/>
          <w:szCs w:val="28"/>
          <w:lang w:eastAsia="ru-RU"/>
        </w:rPr>
        <w:t>оценки</w:t>
      </w:r>
      <w:r>
        <w:rPr>
          <w:rFonts w:ascii="Times New Roman" w:hAnsi="Times New Roman"/>
          <w:bCs/>
          <w:sz w:val="28"/>
          <w:szCs w:val="28"/>
          <w:lang w:eastAsia="ru-RU"/>
        </w:rPr>
        <w:t xml:space="preserve"> </w:t>
      </w:r>
      <w:r w:rsidRPr="00BF2FE3">
        <w:rPr>
          <w:rFonts w:ascii="Times New Roman" w:hAnsi="Times New Roman"/>
          <w:sz w:val="28"/>
          <w:szCs w:val="28"/>
          <w:lang w:eastAsia="ru-RU"/>
        </w:rPr>
        <w:t>качества условий осуществления образовательной деятельности</w:t>
      </w:r>
      <w:proofErr w:type="gramEnd"/>
      <w:r w:rsidRPr="00BF2FE3">
        <w:rPr>
          <w:rFonts w:ascii="Times New Roman" w:hAnsi="Times New Roman"/>
          <w:sz w:val="28"/>
          <w:szCs w:val="28"/>
          <w:lang w:eastAsia="ru-RU"/>
        </w:rPr>
        <w:t xml:space="preserve"> организациями, осуществляющими образовательную деятельность</w:t>
      </w:r>
      <w:r>
        <w:rPr>
          <w:rFonts w:ascii="Times New Roman" w:hAnsi="Times New Roman"/>
          <w:sz w:val="28"/>
          <w:szCs w:val="28"/>
          <w:lang w:eastAsia="ru-RU"/>
        </w:rPr>
        <w:t>,</w:t>
      </w:r>
      <w:r w:rsidRPr="00A45E3C">
        <w:rPr>
          <w:rFonts w:ascii="Times New Roman" w:hAnsi="Times New Roman"/>
          <w:bCs/>
          <w:sz w:val="28"/>
          <w:szCs w:val="28"/>
          <w:lang w:eastAsia="ru-RU"/>
        </w:rPr>
        <w:t xml:space="preserve"> был использован комплексный подход. </w:t>
      </w:r>
      <w:r w:rsidRPr="00A45E3C">
        <w:rPr>
          <w:rFonts w:ascii="Times New Roman" w:hAnsi="Times New Roman"/>
          <w:bCs/>
          <w:sz w:val="28"/>
          <w:szCs w:val="28"/>
          <w:lang w:eastAsia="ru-RU"/>
        </w:rPr>
        <w:lastRenderedPageBreak/>
        <w:t xml:space="preserve">Исследование  </w:t>
      </w:r>
      <w:r>
        <w:rPr>
          <w:rFonts w:ascii="Times New Roman" w:hAnsi="Times New Roman"/>
          <w:bCs/>
          <w:sz w:val="28"/>
          <w:szCs w:val="28"/>
          <w:lang w:eastAsia="ru-RU"/>
        </w:rPr>
        <w:t>по</w:t>
      </w:r>
      <w:r w:rsidRPr="00BB7615">
        <w:rPr>
          <w:rFonts w:ascii="Times New Roman" w:hAnsi="Times New Roman"/>
          <w:bCs/>
          <w:sz w:val="28"/>
          <w:szCs w:val="28"/>
          <w:lang w:eastAsia="ru-RU"/>
        </w:rPr>
        <w:t xml:space="preserve"> сбор</w:t>
      </w:r>
      <w:r>
        <w:rPr>
          <w:rFonts w:ascii="Times New Roman" w:hAnsi="Times New Roman"/>
          <w:bCs/>
          <w:sz w:val="28"/>
          <w:szCs w:val="28"/>
          <w:lang w:eastAsia="ru-RU"/>
        </w:rPr>
        <w:t>у</w:t>
      </w:r>
      <w:r w:rsidRPr="00BB7615">
        <w:rPr>
          <w:rFonts w:ascii="Times New Roman" w:hAnsi="Times New Roman"/>
          <w:bCs/>
          <w:sz w:val="28"/>
          <w:szCs w:val="28"/>
          <w:lang w:eastAsia="ru-RU"/>
        </w:rPr>
        <w:t xml:space="preserve"> и обобщени</w:t>
      </w:r>
      <w:r>
        <w:rPr>
          <w:rFonts w:ascii="Times New Roman" w:hAnsi="Times New Roman"/>
          <w:bCs/>
          <w:sz w:val="28"/>
          <w:szCs w:val="28"/>
          <w:lang w:eastAsia="ru-RU"/>
        </w:rPr>
        <w:t>ю</w:t>
      </w:r>
      <w:r w:rsidRPr="00BB7615">
        <w:rPr>
          <w:rFonts w:ascii="Times New Roman" w:hAnsi="Times New Roman"/>
          <w:bCs/>
          <w:sz w:val="28"/>
          <w:szCs w:val="28"/>
          <w:lang w:eastAsia="ru-RU"/>
        </w:rPr>
        <w:t xml:space="preserve"> информации о качестве условий осуществления образовательной деятельности орга</w:t>
      </w:r>
      <w:r>
        <w:rPr>
          <w:rFonts w:ascii="Times New Roman" w:hAnsi="Times New Roman"/>
          <w:bCs/>
          <w:sz w:val="28"/>
          <w:szCs w:val="28"/>
          <w:lang w:eastAsia="ru-RU"/>
        </w:rPr>
        <w:t xml:space="preserve">низациями </w:t>
      </w:r>
      <w:r>
        <w:rPr>
          <w:rFonts w:ascii="Times New Roman" w:hAnsi="Times New Roman"/>
          <w:sz w:val="28"/>
          <w:szCs w:val="28"/>
        </w:rPr>
        <w:t>Рамешковского района</w:t>
      </w:r>
      <w:r w:rsidRPr="005E11FB">
        <w:rPr>
          <w:rFonts w:ascii="Times New Roman" w:hAnsi="Times New Roman"/>
          <w:sz w:val="28"/>
          <w:szCs w:val="28"/>
        </w:rPr>
        <w:t xml:space="preserve"> Тверской области</w:t>
      </w:r>
      <w:r>
        <w:rPr>
          <w:rFonts w:ascii="Times New Roman" w:hAnsi="Times New Roman"/>
          <w:sz w:val="28"/>
          <w:szCs w:val="28"/>
        </w:rPr>
        <w:t xml:space="preserve"> </w:t>
      </w:r>
      <w:r w:rsidRPr="005E11FB">
        <w:rPr>
          <w:rFonts w:ascii="Times New Roman" w:hAnsi="Times New Roman"/>
          <w:bCs/>
          <w:sz w:val="28"/>
          <w:szCs w:val="28"/>
          <w:lang w:eastAsia="ru-RU"/>
        </w:rPr>
        <w:t>по критериям, утвержденным Общественным советом</w:t>
      </w:r>
      <w:r>
        <w:rPr>
          <w:rFonts w:ascii="Times New Roman" w:hAnsi="Times New Roman"/>
          <w:bCs/>
          <w:sz w:val="28"/>
          <w:szCs w:val="28"/>
          <w:lang w:eastAsia="ru-RU"/>
        </w:rPr>
        <w:t xml:space="preserve"> </w:t>
      </w:r>
      <w:r w:rsidRPr="00EF134D">
        <w:rPr>
          <w:rFonts w:ascii="Times New Roman" w:hAnsi="Times New Roman"/>
          <w:bCs/>
          <w:sz w:val="28"/>
          <w:szCs w:val="28"/>
          <w:lang w:eastAsia="ru-RU"/>
        </w:rPr>
        <w:t xml:space="preserve">по проведению независимой </w:t>
      </w:r>
      <w:proofErr w:type="gramStart"/>
      <w:r w:rsidRPr="00EF134D">
        <w:rPr>
          <w:rFonts w:ascii="Times New Roman" w:hAnsi="Times New Roman"/>
          <w:bCs/>
          <w:sz w:val="28"/>
          <w:szCs w:val="28"/>
          <w:lang w:eastAsia="ru-RU"/>
        </w:rPr>
        <w:t>оценки качества условий  оказания услуг</w:t>
      </w:r>
      <w:proofErr w:type="gramEnd"/>
      <w:r w:rsidRPr="00EF134D">
        <w:rPr>
          <w:rFonts w:ascii="Times New Roman" w:hAnsi="Times New Roman"/>
          <w:bCs/>
          <w:sz w:val="28"/>
          <w:szCs w:val="28"/>
          <w:lang w:eastAsia="ru-RU"/>
        </w:rPr>
        <w:t xml:space="preserve"> организациями в сфере культуры и образования</w:t>
      </w:r>
      <w:r w:rsidRPr="005E11FB">
        <w:rPr>
          <w:rFonts w:ascii="Times New Roman" w:hAnsi="Times New Roman"/>
          <w:bCs/>
          <w:sz w:val="28"/>
          <w:szCs w:val="28"/>
          <w:lang w:eastAsia="ru-RU"/>
        </w:rPr>
        <w:t>,</w:t>
      </w:r>
      <w:r w:rsidRPr="004F225D">
        <w:rPr>
          <w:rFonts w:ascii="Times New Roman" w:hAnsi="Times New Roman"/>
          <w:bCs/>
          <w:sz w:val="28"/>
          <w:szCs w:val="28"/>
          <w:lang w:eastAsia="ru-RU"/>
        </w:rPr>
        <w:t xml:space="preserve"> проводилось разными методами. Критерии открытости и доступности информации об организации были проанализированы </w:t>
      </w:r>
      <w:r>
        <w:rPr>
          <w:rFonts w:ascii="Times New Roman" w:hAnsi="Times New Roman"/>
          <w:bCs/>
          <w:sz w:val="28"/>
          <w:szCs w:val="28"/>
          <w:lang w:eastAsia="ru-RU"/>
        </w:rPr>
        <w:t>методами</w:t>
      </w:r>
      <w:r w:rsidRPr="004F225D">
        <w:rPr>
          <w:rFonts w:ascii="Times New Roman" w:hAnsi="Times New Roman"/>
          <w:bCs/>
          <w:sz w:val="28"/>
          <w:szCs w:val="28"/>
          <w:lang w:eastAsia="ru-RU"/>
        </w:rPr>
        <w:t xml:space="preserve"> контент-анализа сайтов, анкетирования руководителей образовательных учреждений и потребителей образовательных услуг. Комфортность условий предоставления услуг была проанализирована</w:t>
      </w:r>
      <w:r>
        <w:rPr>
          <w:rFonts w:ascii="Times New Roman" w:hAnsi="Times New Roman"/>
          <w:bCs/>
          <w:sz w:val="28"/>
          <w:szCs w:val="28"/>
          <w:lang w:eastAsia="ru-RU"/>
        </w:rPr>
        <w:t xml:space="preserve"> в ходе</w:t>
      </w:r>
      <w:r w:rsidRPr="004F225D">
        <w:rPr>
          <w:rFonts w:ascii="Times New Roman" w:hAnsi="Times New Roman"/>
          <w:bCs/>
          <w:sz w:val="28"/>
          <w:szCs w:val="28"/>
          <w:lang w:eastAsia="ru-RU"/>
        </w:rPr>
        <w:t xml:space="preserve"> опроса руководителей образовательных организаций и анкетирования потребителей образовательных услуг. </w:t>
      </w:r>
      <w:r>
        <w:rPr>
          <w:rFonts w:ascii="Times New Roman" w:hAnsi="Times New Roman"/>
          <w:bCs/>
          <w:sz w:val="28"/>
          <w:szCs w:val="28"/>
          <w:lang w:eastAsia="ru-RU"/>
        </w:rPr>
        <w:t>Оценка доступности</w:t>
      </w:r>
      <w:r w:rsidRPr="004F225D">
        <w:rPr>
          <w:rFonts w:ascii="Times New Roman" w:hAnsi="Times New Roman"/>
          <w:bCs/>
          <w:sz w:val="28"/>
          <w:szCs w:val="28"/>
          <w:lang w:eastAsia="ru-RU"/>
        </w:rPr>
        <w:t xml:space="preserve"> услуг для инвалидов </w:t>
      </w:r>
      <w:r>
        <w:rPr>
          <w:rFonts w:ascii="Times New Roman" w:hAnsi="Times New Roman"/>
          <w:bCs/>
          <w:sz w:val="28"/>
          <w:szCs w:val="28"/>
          <w:lang w:eastAsia="ru-RU"/>
        </w:rPr>
        <w:t xml:space="preserve">была получена в процессе </w:t>
      </w:r>
      <w:r w:rsidRPr="004F225D">
        <w:rPr>
          <w:rFonts w:ascii="Times New Roman" w:hAnsi="Times New Roman"/>
          <w:bCs/>
          <w:sz w:val="28"/>
          <w:szCs w:val="28"/>
          <w:lang w:eastAsia="ru-RU"/>
        </w:rPr>
        <w:t>анкетировани</w:t>
      </w:r>
      <w:r>
        <w:rPr>
          <w:rFonts w:ascii="Times New Roman" w:hAnsi="Times New Roman"/>
          <w:bCs/>
          <w:sz w:val="28"/>
          <w:szCs w:val="28"/>
          <w:lang w:eastAsia="ru-RU"/>
        </w:rPr>
        <w:t xml:space="preserve">я </w:t>
      </w:r>
      <w:r w:rsidRPr="004F225D">
        <w:rPr>
          <w:rFonts w:ascii="Times New Roman" w:hAnsi="Times New Roman"/>
          <w:bCs/>
          <w:sz w:val="28"/>
          <w:szCs w:val="28"/>
          <w:lang w:eastAsia="ru-RU"/>
        </w:rPr>
        <w:t>руководителей образовательных организаций и при помощи опроса потребителей образовательных услуг. Доброжелательность, вежливость</w:t>
      </w:r>
      <w:r>
        <w:rPr>
          <w:rFonts w:ascii="Times New Roman" w:hAnsi="Times New Roman"/>
          <w:bCs/>
          <w:sz w:val="28"/>
          <w:szCs w:val="28"/>
          <w:lang w:eastAsia="ru-RU"/>
        </w:rPr>
        <w:t xml:space="preserve"> </w:t>
      </w:r>
      <w:r w:rsidRPr="004F225D">
        <w:rPr>
          <w:rFonts w:ascii="Times New Roman" w:hAnsi="Times New Roman"/>
          <w:bCs/>
          <w:sz w:val="28"/>
          <w:szCs w:val="28"/>
          <w:lang w:eastAsia="ru-RU"/>
        </w:rPr>
        <w:t xml:space="preserve">работников организации была проанализирована на основе </w:t>
      </w:r>
      <w:r>
        <w:rPr>
          <w:rFonts w:ascii="Times New Roman" w:hAnsi="Times New Roman"/>
          <w:bCs/>
          <w:sz w:val="28"/>
          <w:szCs w:val="28"/>
          <w:lang w:eastAsia="ru-RU"/>
        </w:rPr>
        <w:t xml:space="preserve">результатов </w:t>
      </w:r>
      <w:r w:rsidRPr="004F225D">
        <w:rPr>
          <w:rFonts w:ascii="Times New Roman" w:hAnsi="Times New Roman"/>
          <w:bCs/>
          <w:sz w:val="28"/>
          <w:szCs w:val="28"/>
          <w:lang w:eastAsia="ru-RU"/>
        </w:rPr>
        <w:t>анкетирования потребителей образовательных услуг, в том числе инвалидов. Удовлетворенность условиями оказания услуг исследовалась методом опроса потребителей услуг.</w:t>
      </w:r>
    </w:p>
    <w:p w:rsidR="00F237A0" w:rsidRDefault="00F237A0" w:rsidP="00F237A0">
      <w:pPr>
        <w:tabs>
          <w:tab w:val="left" w:pos="900"/>
        </w:tabs>
        <w:spacing w:after="0"/>
        <w:ind w:right="-81"/>
        <w:jc w:val="both"/>
        <w:rPr>
          <w:rFonts w:ascii="Times New Roman" w:hAnsi="Times New Roman"/>
          <w:bCs/>
          <w:sz w:val="28"/>
          <w:szCs w:val="28"/>
          <w:lang w:eastAsia="ru-RU"/>
        </w:rPr>
      </w:pPr>
      <w:r w:rsidRPr="00A45E3C">
        <w:rPr>
          <w:rFonts w:ascii="Times New Roman" w:hAnsi="Times New Roman"/>
          <w:bCs/>
          <w:sz w:val="28"/>
          <w:szCs w:val="28"/>
          <w:lang w:eastAsia="ru-RU"/>
        </w:rPr>
        <w:tab/>
      </w:r>
      <w:proofErr w:type="gramStart"/>
      <w:r w:rsidRPr="0012478A">
        <w:rPr>
          <w:rFonts w:ascii="Times New Roman" w:hAnsi="Times New Roman"/>
          <w:bCs/>
          <w:sz w:val="28"/>
          <w:szCs w:val="28"/>
          <w:lang w:eastAsia="ru-RU"/>
        </w:rPr>
        <w:t xml:space="preserve">На основании </w:t>
      </w:r>
      <w:r w:rsidRPr="0012478A">
        <w:rPr>
          <w:rFonts w:ascii="Times New Roman" w:hAnsi="Times New Roman"/>
          <w:sz w:val="28"/>
          <w:szCs w:val="28"/>
          <w:lang w:eastAsia="ru-RU"/>
        </w:rPr>
        <w:t>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организацией-</w:t>
      </w:r>
      <w:r w:rsidRPr="00A45E3C">
        <w:rPr>
          <w:rFonts w:ascii="Times New Roman" w:hAnsi="Times New Roman"/>
          <w:sz w:val="28"/>
          <w:szCs w:val="28"/>
          <w:lang w:eastAsia="ru-RU"/>
        </w:rPr>
        <w:t xml:space="preserve">оператором </w:t>
      </w:r>
      <w:r>
        <w:rPr>
          <w:rFonts w:ascii="Times New Roman" w:hAnsi="Times New Roman"/>
          <w:sz w:val="28"/>
          <w:szCs w:val="28"/>
          <w:lang w:eastAsia="ru-RU"/>
        </w:rPr>
        <w:t>собиралась информация</w:t>
      </w:r>
      <w:r w:rsidRPr="00A45E3C">
        <w:rPr>
          <w:rFonts w:ascii="Times New Roman" w:hAnsi="Times New Roman"/>
          <w:sz w:val="28"/>
          <w:szCs w:val="28"/>
          <w:lang w:eastAsia="ru-RU"/>
        </w:rPr>
        <w:t xml:space="preserve"> по каждой образовательной организации по результатам анализа официальных сайтов образовательных организаций, анкет руководителей образовательных учреждений</w:t>
      </w:r>
      <w:r>
        <w:rPr>
          <w:rFonts w:ascii="Times New Roman" w:hAnsi="Times New Roman"/>
          <w:sz w:val="28"/>
          <w:szCs w:val="28"/>
          <w:lang w:eastAsia="ru-RU"/>
        </w:rPr>
        <w:t>, опроса получателей услуг</w:t>
      </w:r>
      <w:r w:rsidRPr="00A45E3C">
        <w:rPr>
          <w:rFonts w:ascii="Times New Roman" w:hAnsi="Times New Roman"/>
          <w:sz w:val="28"/>
          <w:szCs w:val="28"/>
          <w:lang w:eastAsia="ru-RU"/>
        </w:rPr>
        <w:t xml:space="preserve"> и иной официальной информации.</w:t>
      </w:r>
      <w:proofErr w:type="gramEnd"/>
      <w:r>
        <w:rPr>
          <w:rFonts w:ascii="Times New Roman" w:hAnsi="Times New Roman"/>
          <w:sz w:val="28"/>
          <w:szCs w:val="28"/>
          <w:lang w:eastAsia="ru-RU"/>
        </w:rPr>
        <w:t xml:space="preserve"> </w:t>
      </w:r>
      <w:r>
        <w:rPr>
          <w:rFonts w:ascii="Times New Roman" w:hAnsi="Times New Roman"/>
          <w:bCs/>
          <w:sz w:val="28"/>
          <w:szCs w:val="28"/>
          <w:lang w:eastAsia="ru-RU"/>
        </w:rPr>
        <w:t xml:space="preserve">Анализ мнений </w:t>
      </w:r>
      <w:r w:rsidRPr="00A45E3C">
        <w:rPr>
          <w:rFonts w:ascii="Times New Roman" w:hAnsi="Times New Roman"/>
          <w:bCs/>
          <w:sz w:val="28"/>
          <w:szCs w:val="28"/>
          <w:lang w:eastAsia="ru-RU"/>
        </w:rPr>
        <w:t xml:space="preserve">участников образовательного </w:t>
      </w:r>
      <w:r>
        <w:rPr>
          <w:rFonts w:ascii="Times New Roman" w:hAnsi="Times New Roman"/>
          <w:bCs/>
          <w:sz w:val="28"/>
          <w:szCs w:val="28"/>
          <w:lang w:eastAsia="ru-RU"/>
        </w:rPr>
        <w:t xml:space="preserve">процесса, </w:t>
      </w:r>
      <w:r>
        <w:rPr>
          <w:rFonts w:ascii="Times New Roman" w:hAnsi="Times New Roman"/>
          <w:sz w:val="28"/>
          <w:szCs w:val="28"/>
        </w:rPr>
        <w:t xml:space="preserve">в том числе получателей услуг </w:t>
      </w:r>
      <w:r w:rsidRPr="008F5515">
        <w:rPr>
          <w:rFonts w:ascii="Times New Roman" w:hAnsi="Times New Roman"/>
          <w:sz w:val="28"/>
          <w:szCs w:val="28"/>
        </w:rPr>
        <w:t>инвалидов (при их наличии)</w:t>
      </w:r>
      <w:r>
        <w:rPr>
          <w:rFonts w:ascii="Times New Roman" w:hAnsi="Times New Roman"/>
          <w:sz w:val="28"/>
          <w:szCs w:val="28"/>
        </w:rPr>
        <w:t xml:space="preserve">, </w:t>
      </w:r>
      <w:r>
        <w:rPr>
          <w:rFonts w:ascii="Times New Roman" w:hAnsi="Times New Roman"/>
          <w:bCs/>
          <w:sz w:val="28"/>
          <w:szCs w:val="28"/>
          <w:lang w:eastAsia="ru-RU"/>
        </w:rPr>
        <w:t>проводился следующими путями:</w:t>
      </w:r>
    </w:p>
    <w:p w:rsidR="00F237A0" w:rsidRPr="0054789B" w:rsidRDefault="00F237A0" w:rsidP="00F237A0">
      <w:pPr>
        <w:pStyle w:val="a6"/>
        <w:numPr>
          <w:ilvl w:val="0"/>
          <w:numId w:val="1"/>
        </w:numPr>
        <w:tabs>
          <w:tab w:val="left" w:pos="900"/>
        </w:tabs>
        <w:spacing w:after="0"/>
        <w:ind w:right="-81"/>
        <w:jc w:val="both"/>
        <w:rPr>
          <w:rFonts w:ascii="Times New Roman" w:hAnsi="Times New Roman"/>
          <w:bCs/>
          <w:sz w:val="28"/>
          <w:szCs w:val="28"/>
          <w:lang w:eastAsia="ru-RU"/>
        </w:rPr>
      </w:pPr>
      <w:r w:rsidRPr="0054789B">
        <w:rPr>
          <w:rFonts w:ascii="Times New Roman" w:hAnsi="Times New Roman"/>
          <w:bCs/>
          <w:sz w:val="28"/>
          <w:szCs w:val="28"/>
          <w:lang w:eastAsia="ru-RU"/>
        </w:rPr>
        <w:t xml:space="preserve">анкетированием, в том числе онлайн анкетированием – по анкете, размещенной в информационно-телекоммуникационной сети «Интернет» на официальном сайте образовательных учреждений, в отношении которых проводилась независимая оценка качества условий оказания услуг и сайте организации-оператора. </w:t>
      </w:r>
    </w:p>
    <w:p w:rsidR="00F237A0" w:rsidRDefault="00F237A0" w:rsidP="00F237A0">
      <w:pPr>
        <w:pStyle w:val="a6"/>
        <w:numPr>
          <w:ilvl w:val="0"/>
          <w:numId w:val="1"/>
        </w:numPr>
        <w:tabs>
          <w:tab w:val="left" w:pos="900"/>
        </w:tabs>
        <w:spacing w:after="0"/>
        <w:ind w:right="-81"/>
        <w:jc w:val="both"/>
        <w:rPr>
          <w:rFonts w:ascii="Times New Roman" w:hAnsi="Times New Roman"/>
          <w:bCs/>
          <w:sz w:val="28"/>
          <w:szCs w:val="28"/>
          <w:lang w:eastAsia="ru-RU"/>
        </w:rPr>
      </w:pPr>
      <w:r>
        <w:rPr>
          <w:rFonts w:ascii="Times New Roman" w:hAnsi="Times New Roman"/>
          <w:bCs/>
          <w:sz w:val="28"/>
          <w:szCs w:val="28"/>
          <w:lang w:eastAsia="ru-RU"/>
        </w:rPr>
        <w:t>Интервьюированием получателей услуг.</w:t>
      </w:r>
    </w:p>
    <w:p w:rsidR="00F237A0" w:rsidRDefault="00F237A0" w:rsidP="00F237A0">
      <w:pPr>
        <w:pStyle w:val="a6"/>
        <w:numPr>
          <w:ilvl w:val="0"/>
          <w:numId w:val="1"/>
        </w:numPr>
        <w:tabs>
          <w:tab w:val="left" w:pos="900"/>
        </w:tabs>
        <w:spacing w:after="0"/>
        <w:ind w:right="-81"/>
        <w:jc w:val="both"/>
        <w:rPr>
          <w:rFonts w:ascii="Times New Roman" w:hAnsi="Times New Roman"/>
          <w:bCs/>
          <w:sz w:val="28"/>
          <w:szCs w:val="28"/>
          <w:lang w:eastAsia="ru-RU"/>
        </w:rPr>
      </w:pPr>
      <w:r>
        <w:rPr>
          <w:rFonts w:ascii="Times New Roman" w:hAnsi="Times New Roman"/>
          <w:bCs/>
          <w:sz w:val="28"/>
          <w:szCs w:val="28"/>
          <w:lang w:eastAsia="ru-RU"/>
        </w:rPr>
        <w:t>Телефонным опросом получателей услуг.</w:t>
      </w:r>
    </w:p>
    <w:p w:rsidR="004A4B6B" w:rsidRPr="00950465" w:rsidRDefault="004A4B6B" w:rsidP="004A4B6B">
      <w:pPr>
        <w:pStyle w:val="a6"/>
        <w:tabs>
          <w:tab w:val="left" w:pos="900"/>
        </w:tabs>
        <w:spacing w:after="0"/>
        <w:ind w:left="780" w:right="-81"/>
        <w:jc w:val="both"/>
        <w:rPr>
          <w:rFonts w:ascii="Times New Roman" w:hAnsi="Times New Roman"/>
          <w:bCs/>
          <w:sz w:val="28"/>
          <w:szCs w:val="28"/>
          <w:lang w:eastAsia="ru-RU"/>
        </w:rPr>
      </w:pPr>
    </w:p>
    <w:p w:rsidR="000E043E" w:rsidRDefault="000E043E" w:rsidP="004A2882">
      <w:pPr>
        <w:pStyle w:val="30"/>
        <w:shd w:val="clear" w:color="auto" w:fill="auto"/>
        <w:spacing w:after="0" w:line="322" w:lineRule="exact"/>
        <w:ind w:left="101" w:right="86" w:firstLine="0"/>
        <w:jc w:val="center"/>
        <w:rPr>
          <w:b/>
          <w:sz w:val="28"/>
        </w:rPr>
      </w:pPr>
    </w:p>
    <w:p w:rsidR="000E043E" w:rsidRDefault="000E043E" w:rsidP="00F237A0"/>
    <w:p w:rsidR="000E043E" w:rsidRDefault="000E043E" w:rsidP="00F237A0">
      <w:pPr>
        <w:sectPr w:rsidR="000E043E" w:rsidSect="00247804">
          <w:pgSz w:w="11906" w:h="16838"/>
          <w:pgMar w:top="1134" w:right="850" w:bottom="1134" w:left="1701" w:header="708" w:footer="708" w:gutter="0"/>
          <w:cols w:space="708"/>
          <w:docGrid w:linePitch="360"/>
        </w:sectPr>
      </w:pPr>
    </w:p>
    <w:p w:rsidR="000E043E" w:rsidRDefault="000E043E" w:rsidP="000E043E">
      <w:pPr>
        <w:pStyle w:val="30"/>
        <w:shd w:val="clear" w:color="auto" w:fill="auto"/>
        <w:spacing w:after="0" w:line="322" w:lineRule="exact"/>
        <w:ind w:left="101" w:right="86" w:firstLine="0"/>
        <w:jc w:val="center"/>
        <w:rPr>
          <w:b/>
          <w:sz w:val="28"/>
        </w:rPr>
      </w:pPr>
      <w:r w:rsidRPr="004A2882">
        <w:rPr>
          <w:b/>
          <w:sz w:val="28"/>
        </w:rPr>
        <w:lastRenderedPageBreak/>
        <w:t xml:space="preserve">Результаты обобщения информации по критериям независимой </w:t>
      </w:r>
      <w:proofErr w:type="gramStart"/>
      <w:r w:rsidRPr="004A2882">
        <w:rPr>
          <w:b/>
          <w:sz w:val="28"/>
        </w:rPr>
        <w:t>оценки качества условий предоставления образовательных услуг</w:t>
      </w:r>
      <w:proofErr w:type="gramEnd"/>
      <w:r w:rsidRPr="004A2882">
        <w:rPr>
          <w:b/>
          <w:sz w:val="28"/>
        </w:rPr>
        <w:t>.</w:t>
      </w:r>
    </w:p>
    <w:p w:rsidR="000E043E" w:rsidRDefault="000E043E" w:rsidP="00F237A0"/>
    <w:p w:rsidR="000E043E" w:rsidRDefault="000E043E" w:rsidP="00F237A0">
      <w:r>
        <w:rPr>
          <w:noProof/>
          <w:lang w:eastAsia="ru-RU"/>
        </w:rPr>
        <w:drawing>
          <wp:inline distT="0" distB="0" distL="0" distR="0">
            <wp:extent cx="9251950" cy="3509039"/>
            <wp:effectExtent l="1905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9251950" cy="3509039"/>
                    </a:xfrm>
                    <a:prstGeom prst="rect">
                      <a:avLst/>
                    </a:prstGeom>
                    <a:noFill/>
                    <a:ln w="9525">
                      <a:noFill/>
                      <a:miter lim="800000"/>
                      <a:headEnd/>
                      <a:tailEnd/>
                    </a:ln>
                  </pic:spPr>
                </pic:pic>
              </a:graphicData>
            </a:graphic>
          </wp:inline>
        </w:drawing>
      </w:r>
    </w:p>
    <w:p w:rsidR="000E043E" w:rsidRDefault="000E043E" w:rsidP="00F237A0"/>
    <w:p w:rsidR="000E043E" w:rsidRDefault="000E043E" w:rsidP="00F237A0"/>
    <w:p w:rsidR="000E043E" w:rsidRDefault="000E043E" w:rsidP="00F237A0"/>
    <w:p w:rsidR="000E043E" w:rsidRDefault="000E043E" w:rsidP="00F237A0"/>
    <w:p w:rsidR="000E043E" w:rsidRDefault="000E043E" w:rsidP="00F237A0"/>
    <w:p w:rsidR="000E043E" w:rsidRDefault="000E043E" w:rsidP="00F237A0">
      <w:pPr>
        <w:sectPr w:rsidR="000E043E" w:rsidSect="000E043E">
          <w:pgSz w:w="16838" w:h="11906" w:orient="landscape"/>
          <w:pgMar w:top="1701" w:right="1134" w:bottom="851" w:left="1134" w:header="708" w:footer="708" w:gutter="0"/>
          <w:cols w:space="708"/>
          <w:docGrid w:linePitch="360"/>
        </w:sectPr>
      </w:pPr>
    </w:p>
    <w:p w:rsidR="00EA5A27" w:rsidRPr="00EA5A27" w:rsidRDefault="00EA5A27" w:rsidP="00EA5A27">
      <w:pPr>
        <w:spacing w:after="0" w:line="360" w:lineRule="auto"/>
        <w:ind w:firstLine="708"/>
        <w:jc w:val="both"/>
        <w:rPr>
          <w:rFonts w:ascii="Times New Roman" w:hAnsi="Times New Roman"/>
          <w:b/>
          <w:sz w:val="28"/>
          <w:szCs w:val="28"/>
          <w:lang w:eastAsia="ru-RU"/>
        </w:rPr>
      </w:pPr>
      <w:r w:rsidRPr="00EA5A27">
        <w:rPr>
          <w:rFonts w:ascii="Times New Roman" w:hAnsi="Times New Roman"/>
          <w:b/>
          <w:sz w:val="28"/>
          <w:szCs w:val="28"/>
          <w:lang w:eastAsia="ru-RU"/>
        </w:rPr>
        <w:lastRenderedPageBreak/>
        <w:t xml:space="preserve">Итоговые баллы по 5-ти показателям независимой </w:t>
      </w:r>
      <w:proofErr w:type="gramStart"/>
      <w:r w:rsidRPr="00EA5A27">
        <w:rPr>
          <w:rFonts w:ascii="Times New Roman" w:hAnsi="Times New Roman"/>
          <w:b/>
          <w:sz w:val="28"/>
          <w:szCs w:val="28"/>
          <w:lang w:eastAsia="ru-RU"/>
        </w:rPr>
        <w:t>оценки качества условий осуществления образовательной деятельности</w:t>
      </w:r>
      <w:proofErr w:type="gramEnd"/>
      <w:r w:rsidRPr="00EA5A27">
        <w:rPr>
          <w:rFonts w:ascii="Times New Roman" w:hAnsi="Times New Roman"/>
          <w:b/>
          <w:sz w:val="28"/>
          <w:szCs w:val="28"/>
          <w:lang w:eastAsia="ru-RU"/>
        </w:rPr>
        <w:t xml:space="preserve"> организациями, осуществляющими образовательную деятельность.</w:t>
      </w:r>
    </w:p>
    <w:p w:rsidR="00EA5A27" w:rsidRPr="00123A9F" w:rsidRDefault="00EA5A27" w:rsidP="00EA5A27">
      <w:pPr>
        <w:spacing w:after="0"/>
        <w:ind w:firstLine="708"/>
        <w:jc w:val="both"/>
        <w:rPr>
          <w:rFonts w:ascii="Times New Roman" w:hAnsi="Times New Roman"/>
          <w:sz w:val="28"/>
          <w:szCs w:val="28"/>
          <w:lang w:eastAsia="ru-RU"/>
        </w:rPr>
      </w:pPr>
      <w:r>
        <w:rPr>
          <w:rFonts w:ascii="Times New Roman" w:hAnsi="Times New Roman"/>
          <w:sz w:val="28"/>
          <w:szCs w:val="28"/>
          <w:lang w:eastAsia="ru-RU"/>
        </w:rPr>
        <w:t xml:space="preserve">Большинство учреждений (75%) по результатам проведения независимой оценки получили оценку «отлично» (76-100 баллов). Оценка  «хорошо» (51-75 баллов из 100 возможных) была выставлена 25% учреждений: </w:t>
      </w:r>
      <w:r w:rsidRPr="0035167D">
        <w:rPr>
          <w:rFonts w:ascii="Times New Roman" w:hAnsi="Times New Roman"/>
          <w:sz w:val="28"/>
          <w:szCs w:val="28"/>
          <w:lang w:eastAsia="ru-RU"/>
        </w:rPr>
        <w:t>МДОУ детский сад №1</w:t>
      </w:r>
      <w:r>
        <w:rPr>
          <w:rFonts w:ascii="Times New Roman" w:hAnsi="Times New Roman"/>
          <w:sz w:val="28"/>
          <w:szCs w:val="28"/>
          <w:lang w:eastAsia="ru-RU"/>
        </w:rPr>
        <w:t xml:space="preserve">, </w:t>
      </w:r>
      <w:r w:rsidRPr="0035167D">
        <w:rPr>
          <w:rFonts w:ascii="Times New Roman" w:hAnsi="Times New Roman"/>
          <w:sz w:val="28"/>
          <w:szCs w:val="28"/>
          <w:lang w:eastAsia="ru-RU"/>
        </w:rPr>
        <w:t>МДОУ детский сад №6</w:t>
      </w:r>
      <w:r>
        <w:rPr>
          <w:rFonts w:ascii="Times New Roman" w:hAnsi="Times New Roman"/>
          <w:sz w:val="28"/>
          <w:szCs w:val="28"/>
          <w:lang w:eastAsia="ru-RU"/>
        </w:rPr>
        <w:t xml:space="preserve">, </w:t>
      </w:r>
      <w:r w:rsidRPr="0035167D">
        <w:rPr>
          <w:rFonts w:ascii="Times New Roman" w:hAnsi="Times New Roman"/>
          <w:sz w:val="28"/>
          <w:szCs w:val="28"/>
          <w:lang w:eastAsia="ru-RU"/>
        </w:rPr>
        <w:t>МОУ «Кушалинская СОШ»</w:t>
      </w:r>
      <w:r>
        <w:rPr>
          <w:rFonts w:ascii="Times New Roman" w:hAnsi="Times New Roman"/>
          <w:sz w:val="28"/>
          <w:szCs w:val="28"/>
          <w:lang w:eastAsia="ru-RU"/>
        </w:rPr>
        <w:t xml:space="preserve">, </w:t>
      </w:r>
      <w:r w:rsidRPr="0035167D">
        <w:rPr>
          <w:rFonts w:ascii="Times New Roman" w:hAnsi="Times New Roman"/>
          <w:sz w:val="28"/>
          <w:szCs w:val="28"/>
          <w:lang w:eastAsia="ru-RU"/>
        </w:rPr>
        <w:t>МОУ «Никольская ООШ»</w:t>
      </w:r>
      <w:r>
        <w:rPr>
          <w:rFonts w:ascii="Times New Roman" w:hAnsi="Times New Roman"/>
          <w:sz w:val="28"/>
          <w:szCs w:val="28"/>
          <w:lang w:eastAsia="ru-RU"/>
        </w:rPr>
        <w:t xml:space="preserve">, </w:t>
      </w:r>
      <w:r w:rsidRPr="0035167D">
        <w:rPr>
          <w:rFonts w:ascii="Times New Roman" w:hAnsi="Times New Roman"/>
          <w:sz w:val="28"/>
          <w:szCs w:val="28"/>
          <w:lang w:eastAsia="ru-RU"/>
        </w:rPr>
        <w:t>МОУ Ильгощинская ООШ им. В.М. Фомина</w:t>
      </w:r>
      <w:r>
        <w:rPr>
          <w:rFonts w:ascii="Times New Roman" w:hAnsi="Times New Roman"/>
          <w:sz w:val="28"/>
          <w:szCs w:val="28"/>
          <w:lang w:eastAsia="ru-RU"/>
        </w:rPr>
        <w:t>.</w:t>
      </w:r>
    </w:p>
    <w:p w:rsidR="00EA5A27" w:rsidRDefault="00EA5A27" w:rsidP="000E043E">
      <w:pPr>
        <w:jc w:val="center"/>
        <w:rPr>
          <w:rFonts w:ascii="Times New Roman" w:eastAsia="Times New Roman" w:hAnsi="Times New Roman" w:cs="Times New Roman"/>
          <w:b/>
          <w:sz w:val="28"/>
          <w:szCs w:val="24"/>
          <w:lang w:eastAsia="ru-RU"/>
        </w:rPr>
      </w:pPr>
    </w:p>
    <w:p w:rsidR="000E043E" w:rsidRDefault="000E043E" w:rsidP="00EA5A27">
      <w:pPr>
        <w:jc w:val="center"/>
        <w:rPr>
          <w:rFonts w:ascii="Times New Roman" w:eastAsia="Times New Roman" w:hAnsi="Times New Roman" w:cs="Times New Roman"/>
          <w:b/>
          <w:sz w:val="28"/>
          <w:szCs w:val="24"/>
          <w:lang w:eastAsia="ru-RU"/>
        </w:rPr>
      </w:pPr>
      <w:r w:rsidRPr="000E043E">
        <w:rPr>
          <w:rFonts w:ascii="Times New Roman" w:eastAsia="Times New Roman" w:hAnsi="Times New Roman" w:cs="Times New Roman"/>
          <w:b/>
          <w:sz w:val="28"/>
          <w:szCs w:val="24"/>
          <w:lang w:eastAsia="ru-RU"/>
        </w:rPr>
        <w:t>Основные недостатки, выявленные в ходе проведения</w:t>
      </w:r>
      <w:r>
        <w:rPr>
          <w:rFonts w:ascii="Times New Roman" w:eastAsia="Times New Roman" w:hAnsi="Times New Roman" w:cs="Times New Roman"/>
          <w:b/>
          <w:sz w:val="28"/>
          <w:szCs w:val="24"/>
          <w:lang w:eastAsia="ru-RU"/>
        </w:rPr>
        <w:br/>
      </w:r>
      <w:r w:rsidRPr="000E043E">
        <w:rPr>
          <w:rFonts w:ascii="Times New Roman" w:eastAsia="Times New Roman" w:hAnsi="Times New Roman" w:cs="Times New Roman"/>
          <w:b/>
          <w:sz w:val="28"/>
          <w:szCs w:val="24"/>
          <w:lang w:eastAsia="ru-RU"/>
        </w:rPr>
        <w:t xml:space="preserve"> независимой оценки качества</w:t>
      </w:r>
    </w:p>
    <w:p w:rsidR="000E043E" w:rsidRDefault="000E043E" w:rsidP="00C568FF">
      <w:pPr>
        <w:widowControl w:val="0"/>
        <w:autoSpaceDE w:val="0"/>
        <w:autoSpaceDN w:val="0"/>
        <w:adjustRightInd w:val="0"/>
        <w:spacing w:after="0" w:line="240" w:lineRule="auto"/>
        <w:ind w:firstLine="709"/>
        <w:jc w:val="both"/>
        <w:rPr>
          <w:sz w:val="24"/>
        </w:rPr>
      </w:pPr>
      <w:r w:rsidRPr="000E043E">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w:t>
      </w:r>
      <w:r w:rsidRPr="000E043E">
        <w:rPr>
          <w:rFonts w:ascii="Times New Roman" w:eastAsia="Times New Roman" w:hAnsi="Times New Roman" w:cs="Times New Roman"/>
          <w:sz w:val="28"/>
          <w:szCs w:val="28"/>
          <w:lang w:eastAsia="ru-RU"/>
        </w:rPr>
        <w:t>отсутствие технической возможности  для выражения мнения граждан о качестве предоставления  услуг;</w:t>
      </w:r>
    </w:p>
    <w:p w:rsidR="00C568FF" w:rsidRPr="00C568FF" w:rsidRDefault="000E043E" w:rsidP="00C568F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C568FF">
        <w:rPr>
          <w:rFonts w:ascii="Times New Roman" w:hAnsi="Times New Roman" w:cs="Times New Roman"/>
          <w:sz w:val="28"/>
        </w:rPr>
        <w:t>2)</w:t>
      </w:r>
      <w:r w:rsidR="00C568FF" w:rsidRPr="00C568FF">
        <w:rPr>
          <w:rFonts w:ascii="Times New Roman" w:eastAsia="Times New Roman" w:hAnsi="Times New Roman" w:cs="Times New Roman"/>
          <w:sz w:val="28"/>
          <w:szCs w:val="24"/>
          <w:lang w:eastAsia="ru-RU"/>
        </w:rPr>
        <w:t xml:space="preserve"> Полная неудовлетворительность потребителей МДОУ детский сад №6  комфортностью условий   в организации (0 баллов из 100);</w:t>
      </w:r>
    </w:p>
    <w:p w:rsidR="000E043E" w:rsidRDefault="00C568FF" w:rsidP="00EA5A27">
      <w:pPr>
        <w:spacing w:after="0"/>
        <w:jc w:val="both"/>
        <w:rPr>
          <w:rFonts w:ascii="Times New Roman" w:eastAsia="Times New Roman" w:hAnsi="Times New Roman" w:cs="Times New Roman"/>
          <w:sz w:val="28"/>
          <w:szCs w:val="24"/>
          <w:lang w:eastAsia="ru-RU"/>
        </w:rPr>
      </w:pPr>
      <w:r>
        <w:rPr>
          <w:sz w:val="24"/>
        </w:rPr>
        <w:tab/>
      </w:r>
      <w:r w:rsidRPr="00C568FF">
        <w:rPr>
          <w:rFonts w:ascii="Times New Roman" w:hAnsi="Times New Roman" w:cs="Times New Roman"/>
          <w:sz w:val="28"/>
          <w:szCs w:val="28"/>
        </w:rPr>
        <w:t xml:space="preserve">3) </w:t>
      </w:r>
      <w:r w:rsidRPr="00C568FF">
        <w:rPr>
          <w:rFonts w:ascii="Times New Roman" w:eastAsia="Times New Roman" w:hAnsi="Times New Roman" w:cs="Times New Roman"/>
          <w:sz w:val="28"/>
          <w:szCs w:val="28"/>
          <w:lang w:eastAsia="ru-RU"/>
        </w:rPr>
        <w:t>отсутствие оборудованных помещений с учетом доступности для инвалидов;</w:t>
      </w:r>
      <w:r w:rsidR="00EA5A27">
        <w:rPr>
          <w:rFonts w:ascii="Times New Roman" w:eastAsia="Times New Roman" w:hAnsi="Times New Roman" w:cs="Times New Roman"/>
          <w:sz w:val="28"/>
          <w:szCs w:val="28"/>
          <w:lang w:eastAsia="ru-RU"/>
        </w:rPr>
        <w:t xml:space="preserve"> </w:t>
      </w:r>
      <w:r w:rsidR="00EA5A27" w:rsidRPr="00C568FF">
        <w:rPr>
          <w:rFonts w:ascii="Times New Roman" w:eastAsia="Times New Roman" w:hAnsi="Times New Roman" w:cs="Times New Roman"/>
          <w:sz w:val="28"/>
          <w:szCs w:val="24"/>
          <w:lang w:eastAsia="ru-RU"/>
        </w:rPr>
        <w:t>Полная неудовлетворительность</w:t>
      </w:r>
      <w:r w:rsidR="00EA5A27">
        <w:rPr>
          <w:rFonts w:ascii="Times New Roman" w:eastAsia="Times New Roman" w:hAnsi="Times New Roman" w:cs="Times New Roman"/>
          <w:sz w:val="28"/>
          <w:szCs w:val="24"/>
          <w:lang w:eastAsia="ru-RU"/>
        </w:rPr>
        <w:t xml:space="preserve"> условиями доступности  образовательных услуг инвалиды МОУ «Кушалинская СОШ» и МОУ «Никольская ООШ».</w:t>
      </w:r>
    </w:p>
    <w:p w:rsidR="00EA5A27" w:rsidRPr="00C568FF" w:rsidRDefault="00EA5A27" w:rsidP="00EA5A27">
      <w:pPr>
        <w:spacing w:after="0"/>
        <w:ind w:firstLine="708"/>
        <w:jc w:val="both"/>
        <w:rPr>
          <w:rFonts w:ascii="Times New Roman" w:hAnsi="Times New Roman" w:cs="Times New Roman"/>
          <w:sz w:val="28"/>
          <w:szCs w:val="28"/>
        </w:rPr>
      </w:pPr>
      <w:r>
        <w:rPr>
          <w:rFonts w:ascii="Times New Roman" w:eastAsia="Times New Roman" w:hAnsi="Times New Roman" w:cs="Times New Roman"/>
          <w:sz w:val="28"/>
          <w:szCs w:val="24"/>
          <w:lang w:eastAsia="ru-RU"/>
        </w:rPr>
        <w:t xml:space="preserve">4) </w:t>
      </w:r>
      <w:r w:rsidRPr="00EA5A27">
        <w:rPr>
          <w:rFonts w:ascii="Times New Roman" w:eastAsia="Times New Roman" w:hAnsi="Times New Roman" w:cs="Times New Roman"/>
          <w:sz w:val="28"/>
          <w:szCs w:val="24"/>
          <w:lang w:eastAsia="ru-RU"/>
        </w:rPr>
        <w:t>материально-техническая база образовательных учреждений  устарела.</w:t>
      </w:r>
    </w:p>
    <w:p w:rsidR="00C568FF" w:rsidRDefault="00C568FF" w:rsidP="000E043E">
      <w:pPr>
        <w:jc w:val="both"/>
        <w:rPr>
          <w:sz w:val="24"/>
        </w:rPr>
      </w:pPr>
      <w:r>
        <w:rPr>
          <w:sz w:val="24"/>
        </w:rPr>
        <w:tab/>
      </w:r>
    </w:p>
    <w:p w:rsidR="00214421" w:rsidRDefault="00214421" w:rsidP="00214421">
      <w:pPr>
        <w:jc w:val="center"/>
        <w:rPr>
          <w:rFonts w:ascii="Times New Roman" w:eastAsia="Times New Roman" w:hAnsi="Times New Roman" w:cs="Times New Roman"/>
          <w:b/>
          <w:sz w:val="28"/>
          <w:szCs w:val="24"/>
          <w:lang w:eastAsia="ru-RU"/>
        </w:rPr>
      </w:pPr>
      <w:r w:rsidRPr="00214421">
        <w:rPr>
          <w:rFonts w:ascii="Times New Roman" w:eastAsia="Times New Roman" w:hAnsi="Times New Roman" w:cs="Times New Roman"/>
          <w:b/>
          <w:sz w:val="28"/>
          <w:szCs w:val="24"/>
          <w:lang w:eastAsia="ru-RU"/>
        </w:rPr>
        <w:t>Предложения общественного совета по улучшению деятельности организаций</w:t>
      </w:r>
    </w:p>
    <w:p w:rsidR="00214421" w:rsidRDefault="003541AA" w:rsidP="003541AA">
      <w:pPr>
        <w:tabs>
          <w:tab w:val="left" w:pos="709"/>
        </w:tabs>
        <w:spacing w:after="0"/>
        <w:jc w:val="both"/>
        <w:rPr>
          <w:rFonts w:ascii="Times New Roman" w:hAnsi="Times New Roman"/>
          <w:sz w:val="28"/>
          <w:szCs w:val="28"/>
          <w:lang w:eastAsia="ru-RU"/>
        </w:rPr>
      </w:pPr>
      <w:r>
        <w:rPr>
          <w:rFonts w:ascii="Times New Roman" w:hAnsi="Times New Roman"/>
          <w:sz w:val="28"/>
          <w:szCs w:val="28"/>
        </w:rPr>
        <w:tab/>
      </w:r>
      <w:r w:rsidR="00214421" w:rsidRPr="003E2010">
        <w:rPr>
          <w:rFonts w:ascii="Times New Roman" w:hAnsi="Times New Roman"/>
          <w:sz w:val="28"/>
          <w:szCs w:val="28"/>
        </w:rPr>
        <w:t xml:space="preserve">На основании проведенного </w:t>
      </w:r>
      <w:proofErr w:type="gramStart"/>
      <w:r w:rsidR="00214421" w:rsidRPr="003E2010">
        <w:rPr>
          <w:rFonts w:ascii="Times New Roman" w:hAnsi="Times New Roman"/>
          <w:sz w:val="28"/>
          <w:szCs w:val="28"/>
        </w:rPr>
        <w:t xml:space="preserve">анализа </w:t>
      </w:r>
      <w:r w:rsidR="00214421">
        <w:rPr>
          <w:rFonts w:ascii="Times New Roman" w:hAnsi="Times New Roman"/>
          <w:sz w:val="28"/>
          <w:szCs w:val="28"/>
        </w:rPr>
        <w:t xml:space="preserve">результатов независимой оценки </w:t>
      </w:r>
      <w:r w:rsidR="00214421" w:rsidRPr="00BF2FE3">
        <w:rPr>
          <w:rFonts w:ascii="Times New Roman" w:hAnsi="Times New Roman"/>
          <w:sz w:val="28"/>
          <w:szCs w:val="28"/>
          <w:lang w:eastAsia="ru-RU"/>
        </w:rPr>
        <w:t>качества условий осуществления образовательной деятельности</w:t>
      </w:r>
      <w:proofErr w:type="gramEnd"/>
      <w:r w:rsidR="00214421" w:rsidRPr="00BF2FE3">
        <w:rPr>
          <w:rFonts w:ascii="Times New Roman" w:hAnsi="Times New Roman"/>
          <w:sz w:val="28"/>
          <w:szCs w:val="28"/>
          <w:lang w:eastAsia="ru-RU"/>
        </w:rPr>
        <w:t xml:space="preserve"> организациями, осуществляющими образовательную деятельность по основным общеобразовательным програм</w:t>
      </w:r>
      <w:r>
        <w:rPr>
          <w:rFonts w:ascii="Times New Roman" w:hAnsi="Times New Roman"/>
          <w:sz w:val="28"/>
          <w:szCs w:val="28"/>
          <w:lang w:eastAsia="ru-RU"/>
        </w:rPr>
        <w:t xml:space="preserve">мам, образовательным программам, </w:t>
      </w:r>
      <w:r w:rsidR="00214421" w:rsidRPr="00BF2FE3">
        <w:rPr>
          <w:rFonts w:ascii="Times New Roman" w:hAnsi="Times New Roman"/>
          <w:sz w:val="28"/>
          <w:szCs w:val="28"/>
          <w:lang w:eastAsia="ru-RU"/>
        </w:rPr>
        <w:t>дополнительным общеобразовательным программам</w:t>
      </w:r>
      <w:r w:rsidR="00214421">
        <w:rPr>
          <w:rFonts w:ascii="Times New Roman" w:hAnsi="Times New Roman"/>
          <w:sz w:val="28"/>
          <w:szCs w:val="28"/>
          <w:lang w:eastAsia="ru-RU"/>
        </w:rPr>
        <w:t>, можно разработать ряд предложений по усовершенствованию данной деятельности.</w:t>
      </w:r>
    </w:p>
    <w:p w:rsidR="00214421" w:rsidRDefault="00214421" w:rsidP="003541AA">
      <w:pPr>
        <w:pStyle w:val="a6"/>
        <w:numPr>
          <w:ilvl w:val="0"/>
          <w:numId w:val="3"/>
        </w:numPr>
        <w:tabs>
          <w:tab w:val="left" w:pos="0"/>
        </w:tabs>
        <w:spacing w:after="0"/>
        <w:ind w:left="0" w:firstLine="709"/>
        <w:jc w:val="both"/>
        <w:rPr>
          <w:rFonts w:ascii="Times New Roman" w:hAnsi="Times New Roman"/>
          <w:sz w:val="28"/>
          <w:szCs w:val="28"/>
        </w:rPr>
      </w:pPr>
      <w:proofErr w:type="gramStart"/>
      <w:r w:rsidRPr="003076C1">
        <w:rPr>
          <w:rFonts w:ascii="Times New Roman" w:eastAsia="SimSun" w:hAnsi="Times New Roman"/>
          <w:kern w:val="1"/>
          <w:sz w:val="28"/>
          <w:szCs w:val="28"/>
          <w:lang w:eastAsia="hi-IN" w:bidi="hi-IN"/>
        </w:rPr>
        <w:t>В МДОУ детский сад №1, МДОУ детский сад №3 «Радуга», МДОУ детский сад №6, МДОУ детский сад №7, МОУ «Кушалинская СОШ», МОУ «Киверичская СОШ», МОУ «Застолбская СОШ», МОУ «Никольская ООШ», МОУ «Алешинская ООШ», МОУ Ильгощинская ООШ им. В.М. Фомина, МКУ Дом Творчества, МКУ ДО ДЮСШ, МОУ ДО ДООЛ «Орленок», МКУ ДО ДМШ</w:t>
      </w:r>
      <w:r>
        <w:rPr>
          <w:rFonts w:ascii="Times New Roman" w:eastAsia="SimSun" w:hAnsi="Times New Roman"/>
          <w:kern w:val="1"/>
          <w:sz w:val="28"/>
          <w:szCs w:val="28"/>
          <w:lang w:eastAsia="hi-IN" w:bidi="hi-IN"/>
        </w:rPr>
        <w:t>,</w:t>
      </w:r>
      <w:r w:rsidRPr="003076C1">
        <w:rPr>
          <w:rFonts w:ascii="Times New Roman" w:eastAsia="SimSun" w:hAnsi="Times New Roman"/>
          <w:kern w:val="1"/>
          <w:sz w:val="28"/>
          <w:szCs w:val="28"/>
          <w:lang w:eastAsia="hi-IN" w:bidi="hi-IN"/>
        </w:rPr>
        <w:t xml:space="preserve"> </w:t>
      </w:r>
      <w:r w:rsidRPr="003076C1">
        <w:rPr>
          <w:rFonts w:ascii="Times New Roman" w:eastAsia="Times New Roman" w:hAnsi="Times New Roman"/>
          <w:sz w:val="28"/>
          <w:szCs w:val="28"/>
          <w:lang w:eastAsia="ru-RU"/>
        </w:rPr>
        <w:t>в соответствии с показателем 1.1.</w:t>
      </w:r>
      <w:r>
        <w:rPr>
          <w:rFonts w:ascii="Times New Roman" w:eastAsia="Times New Roman" w:hAnsi="Times New Roman"/>
          <w:sz w:val="28"/>
          <w:szCs w:val="28"/>
          <w:lang w:eastAsia="ru-RU"/>
        </w:rPr>
        <w:t xml:space="preserve"> </w:t>
      </w:r>
      <w:r w:rsidRPr="003076C1">
        <w:rPr>
          <w:rFonts w:ascii="Times New Roman" w:eastAsia="Times New Roman" w:hAnsi="Times New Roman"/>
          <w:sz w:val="28"/>
          <w:szCs w:val="28"/>
          <w:lang w:eastAsia="ru-RU"/>
        </w:rPr>
        <w:t xml:space="preserve">довести </w:t>
      </w:r>
      <w:r w:rsidRPr="003076C1">
        <w:rPr>
          <w:rFonts w:ascii="Times New Roman" w:eastAsia="Times New Roman" w:hAnsi="Times New Roman"/>
          <w:sz w:val="28"/>
          <w:szCs w:val="28"/>
          <w:lang w:eastAsia="ru-RU"/>
        </w:rPr>
        <w:lastRenderedPageBreak/>
        <w:t>«объем</w:t>
      </w:r>
      <w:proofErr w:type="gramEnd"/>
      <w:r w:rsidRPr="003076C1">
        <w:rPr>
          <w:rFonts w:ascii="Times New Roman" w:eastAsia="Times New Roman" w:hAnsi="Times New Roman"/>
          <w:sz w:val="28"/>
          <w:szCs w:val="28"/>
          <w:lang w:eastAsia="ru-RU"/>
        </w:rPr>
        <w:t xml:space="preserve"> </w:t>
      </w:r>
      <w:proofErr w:type="gramStart"/>
      <w:r w:rsidRPr="003076C1">
        <w:rPr>
          <w:rFonts w:ascii="Times New Roman" w:eastAsia="SimSun" w:hAnsi="Times New Roman"/>
          <w:kern w:val="1"/>
          <w:sz w:val="28"/>
          <w:szCs w:val="28"/>
          <w:lang w:eastAsia="hi-IN" w:bidi="hi-IN"/>
        </w:rPr>
        <w:t>информации о деятельности организации, размещенной на общедоступных информационных ресурсах, ее содержание и порядок (форму), до требований, установленным нормативными и правовыми актами».</w:t>
      </w:r>
      <w:r w:rsidRPr="003076C1">
        <w:rPr>
          <w:rFonts w:ascii="Times New Roman" w:hAnsi="Times New Roman"/>
          <w:sz w:val="28"/>
          <w:szCs w:val="28"/>
        </w:rPr>
        <w:tab/>
      </w:r>
      <w:proofErr w:type="gramEnd"/>
    </w:p>
    <w:p w:rsidR="00214421" w:rsidRPr="008A63E9" w:rsidRDefault="00214421" w:rsidP="003541AA">
      <w:pPr>
        <w:pStyle w:val="a6"/>
        <w:numPr>
          <w:ilvl w:val="0"/>
          <w:numId w:val="3"/>
        </w:numPr>
        <w:tabs>
          <w:tab w:val="left" w:pos="0"/>
        </w:tabs>
        <w:spacing w:after="0"/>
        <w:ind w:left="0" w:firstLine="709"/>
        <w:jc w:val="both"/>
        <w:rPr>
          <w:rFonts w:ascii="Times New Roman" w:hAnsi="Times New Roman"/>
          <w:sz w:val="28"/>
          <w:szCs w:val="28"/>
          <w:lang w:eastAsia="ru-RU"/>
        </w:rPr>
      </w:pPr>
      <w:proofErr w:type="gramStart"/>
      <w:r w:rsidRPr="008A63E9">
        <w:rPr>
          <w:rFonts w:ascii="Times New Roman" w:eastAsia="SimSun" w:hAnsi="Times New Roman"/>
          <w:kern w:val="1"/>
          <w:sz w:val="28"/>
          <w:szCs w:val="28"/>
          <w:lang w:eastAsia="hi-IN" w:bidi="hi-IN"/>
        </w:rPr>
        <w:t>В МОУ «Рамешковская СОШ», МДОУ детский сад №1</w:t>
      </w:r>
      <w:r>
        <w:rPr>
          <w:rFonts w:ascii="Times New Roman" w:eastAsia="SimSun" w:hAnsi="Times New Roman"/>
          <w:kern w:val="1"/>
          <w:sz w:val="28"/>
          <w:szCs w:val="28"/>
          <w:lang w:eastAsia="hi-IN" w:bidi="hi-IN"/>
        </w:rPr>
        <w:t xml:space="preserve">, </w:t>
      </w:r>
      <w:r w:rsidRPr="008A63E9">
        <w:rPr>
          <w:rFonts w:ascii="Times New Roman" w:eastAsia="SimSun" w:hAnsi="Times New Roman"/>
          <w:kern w:val="1"/>
          <w:sz w:val="28"/>
          <w:szCs w:val="28"/>
          <w:lang w:eastAsia="hi-IN" w:bidi="hi-IN"/>
        </w:rPr>
        <w:t xml:space="preserve">МОУ «Застолбская СОШ», МОУ «Алексеевская НОШ», </w:t>
      </w:r>
      <w:r w:rsidRPr="008A63E9">
        <w:rPr>
          <w:rFonts w:ascii="Times New Roman" w:hAnsi="Times New Roman"/>
          <w:sz w:val="28"/>
          <w:szCs w:val="28"/>
          <w:lang w:eastAsia="ru-RU"/>
        </w:rPr>
        <w:t>доработать сайты учреждений согласно показателю 1.2. «наличие на официальном сайте организации (учреждения) информации о дистанционных способах обратной связи и взаимодействия с получателями услуг и их функционирование (телефона; электронной почты; электронных сервисов (форма для подачи электронного обращения, получение консультации по оказываемым услугам, раздел «Часто задаваемые вопросы»);</w:t>
      </w:r>
      <w:proofErr w:type="gramEnd"/>
      <w:r w:rsidRPr="008A63E9">
        <w:rPr>
          <w:rFonts w:ascii="Times New Roman" w:hAnsi="Times New Roman"/>
          <w:sz w:val="28"/>
          <w:szCs w:val="28"/>
          <w:lang w:eastAsia="ru-RU"/>
        </w:rPr>
        <w:t xml:space="preserve"> технической возможности выражения получателями образовательных услуг мнения о качестве оказания услуг (наличие анкеты для опроса граждан или гиперссылки на нее)».</w:t>
      </w:r>
    </w:p>
    <w:p w:rsidR="00214421" w:rsidRDefault="00214421" w:rsidP="003541AA">
      <w:pPr>
        <w:pStyle w:val="a6"/>
        <w:numPr>
          <w:ilvl w:val="0"/>
          <w:numId w:val="3"/>
        </w:numPr>
        <w:tabs>
          <w:tab w:val="left" w:pos="0"/>
        </w:tabs>
        <w:spacing w:after="0"/>
        <w:ind w:left="0" w:firstLine="709"/>
        <w:jc w:val="both"/>
        <w:rPr>
          <w:rFonts w:ascii="Times New Roman" w:hAnsi="Times New Roman"/>
          <w:sz w:val="28"/>
          <w:szCs w:val="28"/>
        </w:rPr>
      </w:pPr>
      <w:r w:rsidRPr="008A63E9">
        <w:rPr>
          <w:rFonts w:ascii="Times New Roman" w:hAnsi="Times New Roman"/>
          <w:sz w:val="28"/>
          <w:szCs w:val="28"/>
        </w:rPr>
        <w:t>В МДОУ детский сад №1, МДОУ детский сад №6, МОУ «Никольская ООШ», МОУ Ильгощинская ООШ им. В.М. Фомина, в соответствии с показателем 2.1. улучшить «обеспечение в организации комфортных условий, в которых осуществляется образовательная деятельность (наличие зоны отдыха (ожидания); наличие и понятность навигации внутри организации; наличие и доступность питьевой воды; наличие и доступность санитарно-гигиенических помещений; санитарное состояние помещений организации)».</w:t>
      </w:r>
    </w:p>
    <w:p w:rsidR="00214421" w:rsidRPr="008A63E9" w:rsidRDefault="00214421" w:rsidP="003541AA">
      <w:pPr>
        <w:pStyle w:val="a6"/>
        <w:numPr>
          <w:ilvl w:val="0"/>
          <w:numId w:val="3"/>
        </w:numPr>
        <w:tabs>
          <w:tab w:val="left" w:pos="0"/>
        </w:tabs>
        <w:spacing w:after="0"/>
        <w:ind w:left="0" w:firstLine="709"/>
        <w:jc w:val="both"/>
        <w:rPr>
          <w:rFonts w:ascii="Times New Roman" w:hAnsi="Times New Roman"/>
          <w:sz w:val="28"/>
          <w:szCs w:val="28"/>
        </w:rPr>
      </w:pPr>
      <w:r w:rsidRPr="008A63E9">
        <w:rPr>
          <w:rFonts w:ascii="Times New Roman" w:hAnsi="Times New Roman"/>
          <w:sz w:val="28"/>
          <w:szCs w:val="28"/>
        </w:rPr>
        <w:t>В МДОУ детский сад №6, МДОУ детский сад №7, МОУ «Рамешковская СОШ», МОУ «Кушалинская СОШ», МОУ «Застолбская СОШ», МКУ ДО ДМШ</w:t>
      </w:r>
      <w:r>
        <w:rPr>
          <w:rFonts w:ascii="Times New Roman" w:hAnsi="Times New Roman"/>
          <w:sz w:val="28"/>
          <w:szCs w:val="28"/>
        </w:rPr>
        <w:t>, согласно показателю 2.3. увеличить «долю</w:t>
      </w:r>
      <w:r w:rsidRPr="008A63E9">
        <w:rPr>
          <w:rFonts w:ascii="Times New Roman" w:hAnsi="Times New Roman"/>
          <w:sz w:val="28"/>
          <w:szCs w:val="28"/>
        </w:rPr>
        <w:t xml:space="preserve"> получателей услуг</w:t>
      </w:r>
      <w:r>
        <w:rPr>
          <w:rFonts w:ascii="Times New Roman" w:hAnsi="Times New Roman"/>
          <w:sz w:val="28"/>
          <w:szCs w:val="28"/>
        </w:rPr>
        <w:t>,</w:t>
      </w:r>
      <w:r w:rsidRPr="008A63E9">
        <w:rPr>
          <w:rFonts w:ascii="Times New Roman" w:hAnsi="Times New Roman"/>
          <w:sz w:val="28"/>
          <w:szCs w:val="28"/>
        </w:rPr>
        <w:t xml:space="preserve"> удовлетворенных комфорт</w:t>
      </w:r>
      <w:r>
        <w:rPr>
          <w:rFonts w:ascii="Times New Roman" w:hAnsi="Times New Roman"/>
          <w:sz w:val="28"/>
          <w:szCs w:val="28"/>
        </w:rPr>
        <w:t>ностью предоставления услуг в образовательной организации».</w:t>
      </w:r>
    </w:p>
    <w:p w:rsidR="00214421" w:rsidRPr="006F543D" w:rsidRDefault="00214421" w:rsidP="003541AA">
      <w:pPr>
        <w:pStyle w:val="a6"/>
        <w:numPr>
          <w:ilvl w:val="0"/>
          <w:numId w:val="3"/>
        </w:numPr>
        <w:tabs>
          <w:tab w:val="left" w:pos="0"/>
        </w:tabs>
        <w:spacing w:after="0"/>
        <w:ind w:left="0" w:firstLine="709"/>
        <w:jc w:val="both"/>
        <w:rPr>
          <w:rFonts w:ascii="Times New Roman" w:hAnsi="Times New Roman"/>
          <w:sz w:val="28"/>
          <w:szCs w:val="28"/>
        </w:rPr>
      </w:pPr>
      <w:proofErr w:type="gramStart"/>
      <w:r w:rsidRPr="006F543D">
        <w:rPr>
          <w:rFonts w:ascii="Times New Roman" w:hAnsi="Times New Roman"/>
          <w:sz w:val="28"/>
          <w:szCs w:val="28"/>
        </w:rPr>
        <w:t>Всем проанализированным учреждениям</w:t>
      </w:r>
      <w:r>
        <w:rPr>
          <w:rFonts w:ascii="Times New Roman" w:hAnsi="Times New Roman"/>
          <w:sz w:val="28"/>
          <w:szCs w:val="28"/>
        </w:rPr>
        <w:t xml:space="preserve"> </w:t>
      </w:r>
      <w:r w:rsidRPr="006F543D">
        <w:rPr>
          <w:rFonts w:ascii="Times New Roman" w:hAnsi="Times New Roman"/>
          <w:sz w:val="28"/>
          <w:szCs w:val="28"/>
        </w:rPr>
        <w:t xml:space="preserve">обеспечить более полноценное соответствие организаций условиям показателя 3.1. «оборудование территории, прилегающей к зданиям организации, и помещений с учетом доступности для инвалидов (оборудование входных групп пандусами (подъемными платформами); наличие выделенных стоянок для автотранспортных средств инвалидов; наличие адаптированных лифтов, поручней, расширенных дверных проемов; наличие сменных кресел-колясок; наличие специально оборудованных санитарно-гигиенических помещений в организации)». </w:t>
      </w:r>
      <w:proofErr w:type="gramEnd"/>
    </w:p>
    <w:p w:rsidR="00214421" w:rsidRPr="006F543D" w:rsidRDefault="00214421" w:rsidP="003541AA">
      <w:pPr>
        <w:pStyle w:val="a6"/>
        <w:numPr>
          <w:ilvl w:val="0"/>
          <w:numId w:val="3"/>
        </w:numPr>
        <w:tabs>
          <w:tab w:val="left" w:pos="0"/>
        </w:tabs>
        <w:spacing w:after="0"/>
        <w:ind w:left="0" w:firstLine="709"/>
        <w:jc w:val="both"/>
        <w:rPr>
          <w:rFonts w:ascii="Times New Roman" w:hAnsi="Times New Roman"/>
          <w:sz w:val="28"/>
          <w:szCs w:val="28"/>
        </w:rPr>
      </w:pPr>
      <w:proofErr w:type="gramStart"/>
      <w:r w:rsidRPr="006F543D">
        <w:rPr>
          <w:rFonts w:ascii="Times New Roman" w:hAnsi="Times New Roman"/>
          <w:sz w:val="28"/>
          <w:szCs w:val="28"/>
        </w:rPr>
        <w:t>Всем образовательным учреждениям</w:t>
      </w:r>
      <w:r>
        <w:rPr>
          <w:rFonts w:ascii="Times New Roman" w:hAnsi="Times New Roman"/>
          <w:sz w:val="28"/>
          <w:szCs w:val="28"/>
        </w:rPr>
        <w:t xml:space="preserve"> </w:t>
      </w:r>
      <w:r w:rsidRPr="006F543D">
        <w:rPr>
          <w:rFonts w:ascii="Times New Roman" w:hAnsi="Times New Roman"/>
          <w:sz w:val="28"/>
          <w:szCs w:val="28"/>
        </w:rPr>
        <w:t xml:space="preserve">в соответствии </w:t>
      </w:r>
      <w:r>
        <w:rPr>
          <w:rFonts w:ascii="Times New Roman" w:hAnsi="Times New Roman"/>
          <w:sz w:val="28"/>
          <w:szCs w:val="28"/>
        </w:rPr>
        <w:t>с</w:t>
      </w:r>
      <w:r w:rsidRPr="006F543D">
        <w:rPr>
          <w:rFonts w:ascii="Times New Roman" w:hAnsi="Times New Roman"/>
          <w:sz w:val="28"/>
          <w:szCs w:val="28"/>
        </w:rPr>
        <w:t xml:space="preserve"> показателем 3.2. «обеспечить в организации условия доступности, позволяющие инвалидам получать образовательные услуги наравне с </w:t>
      </w:r>
      <w:r w:rsidRPr="006F543D">
        <w:rPr>
          <w:rFonts w:ascii="Times New Roman" w:hAnsi="Times New Roman"/>
          <w:sz w:val="28"/>
          <w:szCs w:val="28"/>
        </w:rPr>
        <w:lastRenderedPageBreak/>
        <w:t>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(тифлосурдопереводчика);</w:t>
      </w:r>
      <w:proofErr w:type="gramEnd"/>
      <w:r w:rsidRPr="006F543D">
        <w:rPr>
          <w:rFonts w:ascii="Times New Roman" w:hAnsi="Times New Roman"/>
          <w:sz w:val="28"/>
          <w:szCs w:val="28"/>
        </w:rPr>
        <w:t xml:space="preserve"> альтернативной версии сайта организации для инвалидов по зрению; помощь, оказываемая работниками организации, прошедшими необходимое обучение (инструктирование), по сопровождению инвалидов в помещение организации; возможность предоставления</w:t>
      </w:r>
      <w:r>
        <w:rPr>
          <w:rFonts w:ascii="Times New Roman" w:hAnsi="Times New Roman"/>
          <w:sz w:val="28"/>
          <w:szCs w:val="28"/>
        </w:rPr>
        <w:t xml:space="preserve"> </w:t>
      </w:r>
      <w:r w:rsidRPr="006F543D">
        <w:rPr>
          <w:rFonts w:ascii="Times New Roman" w:hAnsi="Times New Roman"/>
          <w:sz w:val="28"/>
          <w:szCs w:val="28"/>
        </w:rPr>
        <w:t>образовательных услуг в дистанционном режиме или на дому)».</w:t>
      </w:r>
    </w:p>
    <w:p w:rsidR="00214421" w:rsidRPr="008A63E9" w:rsidRDefault="00214421" w:rsidP="003541AA">
      <w:pPr>
        <w:pStyle w:val="a6"/>
        <w:numPr>
          <w:ilvl w:val="0"/>
          <w:numId w:val="3"/>
        </w:numPr>
        <w:tabs>
          <w:tab w:val="left" w:pos="0"/>
        </w:tabs>
        <w:spacing w:after="0"/>
        <w:ind w:left="0" w:firstLine="709"/>
        <w:jc w:val="both"/>
        <w:rPr>
          <w:rFonts w:ascii="Times New Roman" w:hAnsi="Times New Roman"/>
          <w:sz w:val="28"/>
          <w:szCs w:val="28"/>
        </w:rPr>
      </w:pPr>
      <w:r w:rsidRPr="008A63E9">
        <w:rPr>
          <w:rFonts w:ascii="Times New Roman" w:hAnsi="Times New Roman"/>
          <w:sz w:val="28"/>
          <w:szCs w:val="28"/>
        </w:rPr>
        <w:t>В МДОУ детский сад №1, МДОУ детский сад №3 «Радуга»,  МОУ «Рамешковская СОШ», МОУ «Кушалинская СОШ», МОУ «Никольская ООШ», МКУ ДО ДЮСШ</w:t>
      </w:r>
      <w:r>
        <w:rPr>
          <w:rFonts w:ascii="Times New Roman" w:hAnsi="Times New Roman"/>
          <w:sz w:val="28"/>
          <w:szCs w:val="28"/>
        </w:rPr>
        <w:t xml:space="preserve">, </w:t>
      </w:r>
      <w:r w:rsidRPr="008A63E9">
        <w:rPr>
          <w:rFonts w:ascii="Times New Roman" w:hAnsi="Times New Roman"/>
          <w:sz w:val="28"/>
          <w:szCs w:val="28"/>
        </w:rPr>
        <w:t>согласно показателю 3.3. увеличить «д</w:t>
      </w:r>
      <w:r w:rsidRPr="008A63E9">
        <w:rPr>
          <w:rFonts w:ascii="Times New Roman" w:hAnsi="Times New Roman"/>
          <w:noProof/>
          <w:sz w:val="28"/>
          <w:szCs w:val="28"/>
          <w:lang w:eastAsia="ru-RU"/>
        </w:rPr>
        <w:t>олю получателей образовательных услуг, удовлетворенных доступностью образовательных услуг для инвалидов».</w:t>
      </w:r>
    </w:p>
    <w:p w:rsidR="00214421" w:rsidRPr="006F543D" w:rsidRDefault="00214421" w:rsidP="003541AA">
      <w:pPr>
        <w:pStyle w:val="a6"/>
        <w:numPr>
          <w:ilvl w:val="0"/>
          <w:numId w:val="3"/>
        </w:numPr>
        <w:tabs>
          <w:tab w:val="left" w:pos="0"/>
        </w:tabs>
        <w:spacing w:after="0"/>
        <w:ind w:left="0" w:firstLine="709"/>
        <w:jc w:val="both"/>
        <w:rPr>
          <w:rFonts w:ascii="Times New Roman" w:hAnsi="Times New Roman"/>
          <w:sz w:val="28"/>
          <w:szCs w:val="28"/>
        </w:rPr>
      </w:pPr>
      <w:r w:rsidRPr="006F543D">
        <w:rPr>
          <w:rFonts w:ascii="Times New Roman" w:hAnsi="Times New Roman"/>
          <w:sz w:val="28"/>
          <w:szCs w:val="28"/>
        </w:rPr>
        <w:t xml:space="preserve">В </w:t>
      </w:r>
      <w:r w:rsidRPr="00DB79FC">
        <w:rPr>
          <w:rFonts w:ascii="Times New Roman" w:hAnsi="Times New Roman"/>
          <w:sz w:val="28"/>
          <w:szCs w:val="28"/>
        </w:rPr>
        <w:t>МДОУ детский сад №7</w:t>
      </w:r>
      <w:r w:rsidRPr="006F543D">
        <w:rPr>
          <w:rFonts w:ascii="Times New Roman" w:hAnsi="Times New Roman"/>
          <w:sz w:val="28"/>
          <w:szCs w:val="28"/>
        </w:rPr>
        <w:t>,</w:t>
      </w:r>
      <w:r>
        <w:rPr>
          <w:rFonts w:ascii="Times New Roman" w:hAnsi="Times New Roman"/>
          <w:sz w:val="28"/>
          <w:szCs w:val="28"/>
        </w:rPr>
        <w:t xml:space="preserve"> </w:t>
      </w:r>
      <w:r w:rsidRPr="006F543D">
        <w:rPr>
          <w:rFonts w:ascii="Times New Roman" w:hAnsi="Times New Roman"/>
          <w:sz w:val="28"/>
          <w:szCs w:val="28"/>
        </w:rPr>
        <w:t xml:space="preserve">в соответствии с показателем 4.3. увеличить «долю получателей образовательных услуг, удовлетворенных доброжелательностью, вежливостью работников  организации при использовании дистанционных форм взаимодействия». </w:t>
      </w:r>
    </w:p>
    <w:p w:rsidR="00214421" w:rsidRPr="003541AA" w:rsidRDefault="003541AA" w:rsidP="003541AA">
      <w:pPr>
        <w:tabs>
          <w:tab w:val="left" w:pos="0"/>
        </w:tabs>
        <w:spacing w:after="0"/>
        <w:ind w:firstLine="709"/>
        <w:jc w:val="both"/>
        <w:rPr>
          <w:rFonts w:ascii="Times New Roman" w:hAnsi="Times New Roman"/>
          <w:sz w:val="28"/>
          <w:szCs w:val="28"/>
        </w:rPr>
      </w:pPr>
      <w:r>
        <w:rPr>
          <w:rFonts w:ascii="Times New Roman" w:hAnsi="Times New Roman"/>
          <w:sz w:val="28"/>
          <w:szCs w:val="28"/>
        </w:rPr>
        <w:t xml:space="preserve">9. </w:t>
      </w:r>
      <w:r w:rsidR="00214421" w:rsidRPr="003541AA">
        <w:rPr>
          <w:rFonts w:ascii="Times New Roman" w:hAnsi="Times New Roman"/>
          <w:sz w:val="28"/>
          <w:szCs w:val="28"/>
        </w:rPr>
        <w:t>В МОУ «Рамешковская СОШ» и МОУ «Застолбская СОШ», согласно показателю 5.1. увеличить «долю получателей образовательных услуг, которые готовы рекомендовать организацию родственникам и знакомым (могли бы ее рекомендовать, если бы была возможность выбора организации)»</w:t>
      </w:r>
    </w:p>
    <w:p w:rsidR="00214421" w:rsidRDefault="003541AA" w:rsidP="003541AA">
      <w:pPr>
        <w:pStyle w:val="a6"/>
        <w:tabs>
          <w:tab w:val="left" w:pos="0"/>
          <w:tab w:val="left" w:pos="851"/>
        </w:tabs>
        <w:spacing w:after="0"/>
        <w:ind w:left="0" w:firstLine="709"/>
        <w:jc w:val="both"/>
        <w:rPr>
          <w:rFonts w:ascii="Times New Roman" w:hAnsi="Times New Roman"/>
          <w:sz w:val="28"/>
          <w:szCs w:val="28"/>
        </w:rPr>
      </w:pPr>
      <w:r>
        <w:rPr>
          <w:rFonts w:ascii="Times New Roman" w:hAnsi="Times New Roman"/>
          <w:sz w:val="28"/>
          <w:szCs w:val="28"/>
        </w:rPr>
        <w:t xml:space="preserve">10. </w:t>
      </w:r>
      <w:r w:rsidR="00214421" w:rsidRPr="00DB79FC">
        <w:rPr>
          <w:rFonts w:ascii="Times New Roman" w:hAnsi="Times New Roman"/>
          <w:sz w:val="28"/>
          <w:szCs w:val="28"/>
        </w:rPr>
        <w:t>В МОУ «Рамешковская СОШ», МОУ «Кушалинская СОШ», МОУ «Застолбская СОШ», МОУ «Никольская ООШ»</w:t>
      </w:r>
      <w:r w:rsidR="00214421">
        <w:rPr>
          <w:rFonts w:ascii="Times New Roman" w:hAnsi="Times New Roman"/>
          <w:sz w:val="28"/>
          <w:szCs w:val="28"/>
        </w:rPr>
        <w:t xml:space="preserve">, </w:t>
      </w:r>
      <w:r w:rsidR="00214421" w:rsidRPr="00DB79FC">
        <w:rPr>
          <w:rFonts w:ascii="Times New Roman" w:hAnsi="Times New Roman"/>
          <w:sz w:val="28"/>
          <w:szCs w:val="28"/>
        </w:rPr>
        <w:t>увеличить по показателю 5.2. «долю получателей услуг, удовлетворенных организационными условиями предоставления услуг».</w:t>
      </w:r>
    </w:p>
    <w:p w:rsidR="00214421" w:rsidRPr="003541AA" w:rsidRDefault="003541AA" w:rsidP="003541AA">
      <w:pPr>
        <w:tabs>
          <w:tab w:val="left" w:pos="0"/>
          <w:tab w:val="left" w:pos="851"/>
        </w:tabs>
        <w:spacing w:after="0"/>
        <w:ind w:firstLine="709"/>
        <w:jc w:val="both"/>
        <w:rPr>
          <w:rFonts w:ascii="Times New Roman" w:hAnsi="Times New Roman"/>
          <w:sz w:val="28"/>
          <w:szCs w:val="28"/>
        </w:rPr>
      </w:pPr>
      <w:r>
        <w:rPr>
          <w:rFonts w:ascii="Times New Roman" w:hAnsi="Times New Roman"/>
          <w:sz w:val="28"/>
          <w:szCs w:val="28"/>
        </w:rPr>
        <w:t xml:space="preserve">11. </w:t>
      </w:r>
      <w:r w:rsidR="00214421" w:rsidRPr="003541AA">
        <w:rPr>
          <w:rFonts w:ascii="Times New Roman" w:hAnsi="Times New Roman"/>
          <w:sz w:val="28"/>
          <w:szCs w:val="28"/>
        </w:rPr>
        <w:t xml:space="preserve">В МОУ «Рамешковская СОШ» в соответствии с показателем 5.3. увеличить «долю получателей услуг, удовлетворенных в целом условиями оказания услуг в образовательной организации». </w:t>
      </w:r>
    </w:p>
    <w:sectPr w:rsidR="00214421" w:rsidRPr="003541AA" w:rsidSect="000E043E">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035F" w:rsidRDefault="00C3035F" w:rsidP="001F0B2B">
      <w:pPr>
        <w:spacing w:after="0" w:line="240" w:lineRule="auto"/>
      </w:pPr>
      <w:r>
        <w:separator/>
      </w:r>
    </w:p>
  </w:endnote>
  <w:endnote w:type="continuationSeparator" w:id="0">
    <w:p w:rsidR="00C3035F" w:rsidRDefault="00C3035F" w:rsidP="001F0B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035F" w:rsidRDefault="00C3035F" w:rsidP="001F0B2B">
      <w:pPr>
        <w:spacing w:after="0" w:line="240" w:lineRule="auto"/>
      </w:pPr>
      <w:r>
        <w:separator/>
      </w:r>
    </w:p>
  </w:footnote>
  <w:footnote w:type="continuationSeparator" w:id="0">
    <w:p w:rsidR="00C3035F" w:rsidRDefault="00C3035F" w:rsidP="001F0B2B">
      <w:pPr>
        <w:spacing w:after="0" w:line="240" w:lineRule="auto"/>
      </w:pPr>
      <w:r>
        <w:continuationSeparator/>
      </w:r>
    </w:p>
  </w:footnote>
  <w:footnote w:id="1">
    <w:p w:rsidR="001F0B2B" w:rsidRDefault="001F0B2B" w:rsidP="001F0B2B">
      <w:pPr>
        <w:pStyle w:val="a3"/>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83457"/>
    <w:multiLevelType w:val="multilevel"/>
    <w:tmpl w:val="399C755C"/>
    <w:lvl w:ilvl="0">
      <w:start w:val="1"/>
      <w:numFmt w:val="decimal"/>
      <w:lvlText w:val="%1."/>
      <w:lvlJc w:val="left"/>
      <w:pPr>
        <w:ind w:left="936" w:hanging="510"/>
      </w:pPr>
      <w:rPr>
        <w:rFonts w:hint="default"/>
      </w:rPr>
    </w:lvl>
    <w:lvl w:ilvl="1">
      <w:start w:val="1"/>
      <w:numFmt w:val="decimal"/>
      <w:isLgl/>
      <w:lvlText w:val="%1.%2."/>
      <w:lvlJc w:val="left"/>
      <w:pPr>
        <w:ind w:left="1656" w:hanging="720"/>
      </w:pPr>
      <w:rPr>
        <w:rFonts w:cs="Times New Roman" w:hint="default"/>
      </w:rPr>
    </w:lvl>
    <w:lvl w:ilvl="2">
      <w:start w:val="1"/>
      <w:numFmt w:val="decimal"/>
      <w:isLgl/>
      <w:lvlText w:val="%1.%2.%3."/>
      <w:lvlJc w:val="left"/>
      <w:pPr>
        <w:ind w:left="2166" w:hanging="720"/>
      </w:pPr>
      <w:rPr>
        <w:rFonts w:cs="Times New Roman" w:hint="default"/>
      </w:rPr>
    </w:lvl>
    <w:lvl w:ilvl="3">
      <w:start w:val="1"/>
      <w:numFmt w:val="decimal"/>
      <w:isLgl/>
      <w:lvlText w:val="%1.%2.%3.%4."/>
      <w:lvlJc w:val="left"/>
      <w:pPr>
        <w:ind w:left="3036" w:hanging="1080"/>
      </w:pPr>
      <w:rPr>
        <w:rFonts w:cs="Times New Roman" w:hint="default"/>
      </w:rPr>
    </w:lvl>
    <w:lvl w:ilvl="4">
      <w:start w:val="1"/>
      <w:numFmt w:val="decimal"/>
      <w:isLgl/>
      <w:lvlText w:val="%1.%2.%3.%4.%5."/>
      <w:lvlJc w:val="left"/>
      <w:pPr>
        <w:ind w:left="3546" w:hanging="1080"/>
      </w:pPr>
      <w:rPr>
        <w:rFonts w:cs="Times New Roman" w:hint="default"/>
      </w:rPr>
    </w:lvl>
    <w:lvl w:ilvl="5">
      <w:start w:val="1"/>
      <w:numFmt w:val="decimal"/>
      <w:isLgl/>
      <w:lvlText w:val="%1.%2.%3.%4.%5.%6."/>
      <w:lvlJc w:val="left"/>
      <w:pPr>
        <w:ind w:left="4416" w:hanging="1440"/>
      </w:pPr>
      <w:rPr>
        <w:rFonts w:cs="Times New Roman" w:hint="default"/>
      </w:rPr>
    </w:lvl>
    <w:lvl w:ilvl="6">
      <w:start w:val="1"/>
      <w:numFmt w:val="decimal"/>
      <w:isLgl/>
      <w:lvlText w:val="%1.%2.%3.%4.%5.%6.%7."/>
      <w:lvlJc w:val="left"/>
      <w:pPr>
        <w:ind w:left="5286" w:hanging="1800"/>
      </w:pPr>
      <w:rPr>
        <w:rFonts w:cs="Times New Roman" w:hint="default"/>
      </w:rPr>
    </w:lvl>
    <w:lvl w:ilvl="7">
      <w:start w:val="1"/>
      <w:numFmt w:val="decimal"/>
      <w:isLgl/>
      <w:lvlText w:val="%1.%2.%3.%4.%5.%6.%7.%8."/>
      <w:lvlJc w:val="left"/>
      <w:pPr>
        <w:ind w:left="5796" w:hanging="1800"/>
      </w:pPr>
      <w:rPr>
        <w:rFonts w:cs="Times New Roman" w:hint="default"/>
      </w:rPr>
    </w:lvl>
    <w:lvl w:ilvl="8">
      <w:start w:val="1"/>
      <w:numFmt w:val="decimal"/>
      <w:isLgl/>
      <w:lvlText w:val="%1.%2.%3.%4.%5.%6.%7.%8.%9."/>
      <w:lvlJc w:val="left"/>
      <w:pPr>
        <w:ind w:left="6666" w:hanging="2160"/>
      </w:pPr>
      <w:rPr>
        <w:rFonts w:cs="Times New Roman" w:hint="default"/>
      </w:rPr>
    </w:lvl>
  </w:abstractNum>
  <w:abstractNum w:abstractNumId="1">
    <w:nsid w:val="161D1D17"/>
    <w:multiLevelType w:val="multilevel"/>
    <w:tmpl w:val="68B67512"/>
    <w:lvl w:ilvl="0">
      <w:start w:val="1"/>
      <w:numFmt w:val="decimal"/>
      <w:lvlText w:val="%1."/>
      <w:lvlJc w:val="left"/>
      <w:pPr>
        <w:ind w:left="936" w:hanging="510"/>
      </w:pPr>
      <w:rPr>
        <w:rFonts w:cs="Mangal" w:hint="default"/>
      </w:rPr>
    </w:lvl>
    <w:lvl w:ilvl="1">
      <w:start w:val="1"/>
      <w:numFmt w:val="decimal"/>
      <w:isLgl/>
      <w:lvlText w:val="%1.%2."/>
      <w:lvlJc w:val="left"/>
      <w:pPr>
        <w:ind w:left="1656" w:hanging="720"/>
      </w:pPr>
      <w:rPr>
        <w:rFonts w:cs="Times New Roman" w:hint="default"/>
      </w:rPr>
    </w:lvl>
    <w:lvl w:ilvl="2">
      <w:start w:val="1"/>
      <w:numFmt w:val="decimal"/>
      <w:isLgl/>
      <w:lvlText w:val="%1.%2.%3."/>
      <w:lvlJc w:val="left"/>
      <w:pPr>
        <w:ind w:left="2166" w:hanging="720"/>
      </w:pPr>
      <w:rPr>
        <w:rFonts w:cs="Times New Roman" w:hint="default"/>
      </w:rPr>
    </w:lvl>
    <w:lvl w:ilvl="3">
      <w:start w:val="1"/>
      <w:numFmt w:val="decimal"/>
      <w:isLgl/>
      <w:lvlText w:val="%1.%2.%3.%4."/>
      <w:lvlJc w:val="left"/>
      <w:pPr>
        <w:ind w:left="3036" w:hanging="1080"/>
      </w:pPr>
      <w:rPr>
        <w:rFonts w:cs="Times New Roman" w:hint="default"/>
      </w:rPr>
    </w:lvl>
    <w:lvl w:ilvl="4">
      <w:start w:val="1"/>
      <w:numFmt w:val="decimal"/>
      <w:isLgl/>
      <w:lvlText w:val="%1.%2.%3.%4.%5."/>
      <w:lvlJc w:val="left"/>
      <w:pPr>
        <w:ind w:left="3546" w:hanging="1080"/>
      </w:pPr>
      <w:rPr>
        <w:rFonts w:cs="Times New Roman" w:hint="default"/>
      </w:rPr>
    </w:lvl>
    <w:lvl w:ilvl="5">
      <w:start w:val="1"/>
      <w:numFmt w:val="decimal"/>
      <w:isLgl/>
      <w:lvlText w:val="%1.%2.%3.%4.%5.%6."/>
      <w:lvlJc w:val="left"/>
      <w:pPr>
        <w:ind w:left="4416" w:hanging="1440"/>
      </w:pPr>
      <w:rPr>
        <w:rFonts w:cs="Times New Roman" w:hint="default"/>
      </w:rPr>
    </w:lvl>
    <w:lvl w:ilvl="6">
      <w:start w:val="1"/>
      <w:numFmt w:val="decimal"/>
      <w:isLgl/>
      <w:lvlText w:val="%1.%2.%3.%4.%5.%6.%7."/>
      <w:lvlJc w:val="left"/>
      <w:pPr>
        <w:ind w:left="5286" w:hanging="1800"/>
      </w:pPr>
      <w:rPr>
        <w:rFonts w:cs="Times New Roman" w:hint="default"/>
      </w:rPr>
    </w:lvl>
    <w:lvl w:ilvl="7">
      <w:start w:val="1"/>
      <w:numFmt w:val="decimal"/>
      <w:isLgl/>
      <w:lvlText w:val="%1.%2.%3.%4.%5.%6.%7.%8."/>
      <w:lvlJc w:val="left"/>
      <w:pPr>
        <w:ind w:left="5796" w:hanging="1800"/>
      </w:pPr>
      <w:rPr>
        <w:rFonts w:cs="Times New Roman" w:hint="default"/>
      </w:rPr>
    </w:lvl>
    <w:lvl w:ilvl="8">
      <w:start w:val="1"/>
      <w:numFmt w:val="decimal"/>
      <w:isLgl/>
      <w:lvlText w:val="%1.%2.%3.%4.%5.%6.%7.%8.%9."/>
      <w:lvlJc w:val="left"/>
      <w:pPr>
        <w:ind w:left="6666" w:hanging="2160"/>
      </w:pPr>
      <w:rPr>
        <w:rFonts w:cs="Times New Roman" w:hint="default"/>
      </w:rPr>
    </w:lvl>
  </w:abstractNum>
  <w:abstractNum w:abstractNumId="2">
    <w:nsid w:val="427C4917"/>
    <w:multiLevelType w:val="hybridMultilevel"/>
    <w:tmpl w:val="C34CEC36"/>
    <w:lvl w:ilvl="0" w:tplc="C22A550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7B7404"/>
    <w:rsid w:val="000E043E"/>
    <w:rsid w:val="001F0B2B"/>
    <w:rsid w:val="00214421"/>
    <w:rsid w:val="00247804"/>
    <w:rsid w:val="00321F14"/>
    <w:rsid w:val="003541AA"/>
    <w:rsid w:val="00371D57"/>
    <w:rsid w:val="003E1EE1"/>
    <w:rsid w:val="0043389A"/>
    <w:rsid w:val="00434451"/>
    <w:rsid w:val="00483349"/>
    <w:rsid w:val="004A2882"/>
    <w:rsid w:val="004A4B6B"/>
    <w:rsid w:val="00532BEC"/>
    <w:rsid w:val="0054030F"/>
    <w:rsid w:val="0072784F"/>
    <w:rsid w:val="00775584"/>
    <w:rsid w:val="00776AA5"/>
    <w:rsid w:val="0078393E"/>
    <w:rsid w:val="007B7404"/>
    <w:rsid w:val="007B7C37"/>
    <w:rsid w:val="008838CD"/>
    <w:rsid w:val="0092336E"/>
    <w:rsid w:val="009A6732"/>
    <w:rsid w:val="009B157D"/>
    <w:rsid w:val="00A7731C"/>
    <w:rsid w:val="00C3035F"/>
    <w:rsid w:val="00C568FF"/>
    <w:rsid w:val="00CC454A"/>
    <w:rsid w:val="00D908C9"/>
    <w:rsid w:val="00DB6CC5"/>
    <w:rsid w:val="00E80680"/>
    <w:rsid w:val="00EA5A27"/>
    <w:rsid w:val="00EB7B6E"/>
    <w:rsid w:val="00F237A0"/>
    <w:rsid w:val="00F27A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804"/>
  </w:style>
  <w:style w:type="paragraph" w:styleId="1">
    <w:name w:val="heading 1"/>
    <w:basedOn w:val="a"/>
    <w:next w:val="a"/>
    <w:link w:val="10"/>
    <w:uiPriority w:val="99"/>
    <w:qFormat/>
    <w:rsid w:val="00776AA5"/>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ой текст (4)_"/>
    <w:basedOn w:val="a0"/>
    <w:link w:val="40"/>
    <w:rsid w:val="007B7404"/>
    <w:rPr>
      <w:rFonts w:ascii="Times New Roman" w:eastAsia="Times New Roman" w:hAnsi="Times New Roman" w:cs="Times New Roman"/>
      <w:spacing w:val="1"/>
      <w:sz w:val="25"/>
      <w:szCs w:val="25"/>
      <w:shd w:val="clear" w:color="auto" w:fill="FFFFFF"/>
    </w:rPr>
  </w:style>
  <w:style w:type="paragraph" w:customStyle="1" w:styleId="40">
    <w:name w:val="Основной текст (4)"/>
    <w:basedOn w:val="a"/>
    <w:link w:val="4"/>
    <w:rsid w:val="007B7404"/>
    <w:pPr>
      <w:shd w:val="clear" w:color="auto" w:fill="FFFFFF"/>
      <w:spacing w:before="480" w:after="300" w:line="322" w:lineRule="exact"/>
      <w:ind w:firstLine="3180"/>
    </w:pPr>
    <w:rPr>
      <w:rFonts w:ascii="Times New Roman" w:eastAsia="Times New Roman" w:hAnsi="Times New Roman" w:cs="Times New Roman"/>
      <w:spacing w:val="1"/>
      <w:sz w:val="25"/>
      <w:szCs w:val="25"/>
    </w:rPr>
  </w:style>
  <w:style w:type="character" w:customStyle="1" w:styleId="3">
    <w:name w:val="Основной текст (3)_"/>
    <w:basedOn w:val="a0"/>
    <w:link w:val="30"/>
    <w:rsid w:val="007B7404"/>
    <w:rPr>
      <w:rFonts w:ascii="Times New Roman" w:eastAsia="Times New Roman" w:hAnsi="Times New Roman" w:cs="Times New Roman"/>
      <w:sz w:val="26"/>
      <w:szCs w:val="26"/>
      <w:shd w:val="clear" w:color="auto" w:fill="FFFFFF"/>
    </w:rPr>
  </w:style>
  <w:style w:type="paragraph" w:customStyle="1" w:styleId="30">
    <w:name w:val="Основной текст (3)"/>
    <w:basedOn w:val="a"/>
    <w:link w:val="3"/>
    <w:rsid w:val="007B7404"/>
    <w:pPr>
      <w:shd w:val="clear" w:color="auto" w:fill="FFFFFF"/>
      <w:spacing w:after="60" w:line="0" w:lineRule="atLeast"/>
      <w:ind w:hanging="540"/>
    </w:pPr>
    <w:rPr>
      <w:rFonts w:ascii="Times New Roman" w:eastAsia="Times New Roman" w:hAnsi="Times New Roman" w:cs="Times New Roman"/>
      <w:sz w:val="26"/>
      <w:szCs w:val="26"/>
    </w:rPr>
  </w:style>
  <w:style w:type="character" w:customStyle="1" w:styleId="10">
    <w:name w:val="Заголовок 1 Знак"/>
    <w:basedOn w:val="a0"/>
    <w:link w:val="1"/>
    <w:uiPriority w:val="99"/>
    <w:rsid w:val="00776AA5"/>
    <w:rPr>
      <w:rFonts w:ascii="Times New Roman CYR" w:eastAsia="Times New Roman" w:hAnsi="Times New Roman CYR" w:cs="Times New Roman CYR"/>
      <w:b/>
      <w:bCs/>
      <w:color w:val="26282F"/>
      <w:sz w:val="24"/>
      <w:szCs w:val="24"/>
      <w:lang w:eastAsia="ru-RU"/>
    </w:rPr>
  </w:style>
  <w:style w:type="paragraph" w:customStyle="1" w:styleId="ConsPlusNormal">
    <w:name w:val="ConsPlusNormal"/>
    <w:rsid w:val="001F0B2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footnote text"/>
    <w:basedOn w:val="a"/>
    <w:link w:val="a4"/>
    <w:uiPriority w:val="99"/>
    <w:unhideWhenUsed/>
    <w:rsid w:val="001F0B2B"/>
    <w:pPr>
      <w:spacing w:after="0" w:line="240" w:lineRule="auto"/>
    </w:pPr>
    <w:rPr>
      <w:rFonts w:ascii="Calibri" w:eastAsia="Calibri" w:hAnsi="Calibri" w:cs="Times New Roman"/>
      <w:sz w:val="20"/>
      <w:szCs w:val="20"/>
    </w:rPr>
  </w:style>
  <w:style w:type="character" w:customStyle="1" w:styleId="a4">
    <w:name w:val="Текст сноски Знак"/>
    <w:basedOn w:val="a0"/>
    <w:link w:val="a3"/>
    <w:uiPriority w:val="99"/>
    <w:rsid w:val="001F0B2B"/>
    <w:rPr>
      <w:rFonts w:ascii="Calibri" w:eastAsia="Calibri" w:hAnsi="Calibri" w:cs="Times New Roman"/>
      <w:sz w:val="20"/>
      <w:szCs w:val="20"/>
    </w:rPr>
  </w:style>
  <w:style w:type="character" w:styleId="a5">
    <w:name w:val="footnote reference"/>
    <w:basedOn w:val="a0"/>
    <w:uiPriority w:val="99"/>
    <w:semiHidden/>
    <w:unhideWhenUsed/>
    <w:rsid w:val="001F0B2B"/>
    <w:rPr>
      <w:vertAlign w:val="superscript"/>
    </w:rPr>
  </w:style>
  <w:style w:type="paragraph" w:styleId="a6">
    <w:name w:val="List Paragraph"/>
    <w:basedOn w:val="a"/>
    <w:uiPriority w:val="34"/>
    <w:qFormat/>
    <w:rsid w:val="00F237A0"/>
    <w:pPr>
      <w:ind w:left="720"/>
      <w:contextualSpacing/>
    </w:pPr>
    <w:rPr>
      <w:rFonts w:ascii="Calibri" w:eastAsia="Calibri" w:hAnsi="Calibri" w:cs="Times New Roman"/>
    </w:rPr>
  </w:style>
  <w:style w:type="paragraph" w:styleId="a7">
    <w:name w:val="Balloon Text"/>
    <w:basedOn w:val="a"/>
    <w:link w:val="a8"/>
    <w:uiPriority w:val="99"/>
    <w:semiHidden/>
    <w:unhideWhenUsed/>
    <w:rsid w:val="000E043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E043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2865</Words>
  <Characters>16332</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Метод</dc:creator>
  <cp:lastModifiedBy>Людмила Ермолаева</cp:lastModifiedBy>
  <cp:revision>3</cp:revision>
  <dcterms:created xsi:type="dcterms:W3CDTF">2020-11-23T07:12:00Z</dcterms:created>
  <dcterms:modified xsi:type="dcterms:W3CDTF">2020-11-23T07:12:00Z</dcterms:modified>
</cp:coreProperties>
</file>