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4E89" w:rsidRPr="00A24E89" w:rsidRDefault="00A24E89" w:rsidP="00A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292170" w:rsidRDefault="00A647B3" w:rsidP="00A24E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233B8E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О </w:t>
      </w:r>
      <w:r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внесении изменений в постановлени</w:t>
      </w:r>
      <w:r w:rsidR="00292170"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е</w:t>
      </w:r>
      <w:r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Региональной энергетической комиссии Свердловской области </w:t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от 10.12.2015 № 203-ПК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</w:t>
      </w:r>
      <w:r w:rsidR="00A24E89">
        <w:rPr>
          <w:rFonts w:ascii="Times New Roman" w:hAnsi="Times New Roman" w:cs="Times New Roman"/>
          <w:b/>
          <w:i/>
          <w:sz w:val="27"/>
          <w:szCs w:val="27"/>
        </w:rPr>
        <w:br/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и (или) водоотведения с использованием метода индексации на основе долгосрочных параметров регулирования </w:t>
      </w:r>
      <w:r w:rsidR="00A24E89">
        <w:rPr>
          <w:rFonts w:ascii="Times New Roman" w:hAnsi="Times New Roman" w:cs="Times New Roman"/>
          <w:b/>
          <w:i/>
          <w:sz w:val="27"/>
          <w:szCs w:val="27"/>
        </w:rPr>
        <w:t>на 2016–</w:t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2018 годы» </w:t>
      </w:r>
    </w:p>
    <w:p w:rsidR="00D9729B" w:rsidRDefault="00D9729B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4E89" w:rsidRPr="004A07B1" w:rsidRDefault="00A24E89" w:rsidP="00A24E89">
      <w:pPr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03F2" w:rsidRPr="00A24E89" w:rsidRDefault="005303F2" w:rsidP="006F5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водоснабжении и водоотведении»,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Свердловской области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1067-УГ «Об утвер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Положения о Региональной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энергетической комиссии Свердловской области» («Областная газета», 2010,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</w:t>
      </w:r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20.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31-УГ («Областная газета», 2011,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 № 18), от 15.09.2011 № 819-УГ («Областна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газета», 2011, 23 сентября, №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349),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06.09.2012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669-УГ («Областная газета», 2012, 08 сентября,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357-358)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22.07.2013 № 388-УГ («Обла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стная газета», 2013, 26 июля,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Pr="00A24E89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21 февраля, № 32), 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542-УГ («Областная газета», 2014, 26 ноября, № 218),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hAnsi="Times New Roman" w:cs="Times New Roman"/>
          <w:sz w:val="28"/>
          <w:szCs w:val="28"/>
        </w:rPr>
        <w:t>от 12.05.2015 № 206-УГ («Областная газета</w:t>
      </w:r>
      <w:proofErr w:type="gramEnd"/>
      <w:r w:rsidRPr="00A24E8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24E89">
        <w:rPr>
          <w:rFonts w:ascii="Times New Roman" w:hAnsi="Times New Roman" w:cs="Times New Roman"/>
          <w:sz w:val="28"/>
          <w:szCs w:val="28"/>
        </w:rPr>
        <w:t>2015, 16 мая, № 84)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, </w:t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от 10.02.2016 </w:t>
      </w:r>
      <w:r w:rsidR="00A24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t>№ 50-УГ («Областная газета», 2016, 17 февраля, № 28)</w:t>
      </w:r>
      <w:r w:rsidR="009F4D42">
        <w:rPr>
          <w:rFonts w:ascii="Times New Roman" w:hAnsi="Times New Roman" w:cs="Times New Roman"/>
          <w:sz w:val="28"/>
          <w:szCs w:val="28"/>
        </w:rPr>
        <w:t xml:space="preserve"> и</w:t>
      </w:r>
      <w:r w:rsidR="00646CB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646CB5" w:rsidRPr="00A24E89">
        <w:rPr>
          <w:rFonts w:ascii="Times New Roman" w:hAnsi="Times New Roman" w:cs="Times New Roman"/>
          <w:color w:val="000000"/>
          <w:sz w:val="28"/>
          <w:szCs w:val="28"/>
        </w:rPr>
        <w:t>от 06.12.2016 № 740-УГ («Областная газета», 2016, 13 декабря, № 232)</w:t>
      </w:r>
      <w:r w:rsidR="00292170" w:rsidRPr="00A24E89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646CB5"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53EC5" w:rsidRPr="00A24E89">
        <w:rPr>
          <w:rFonts w:ascii="Times New Roman" w:hAnsi="Times New Roman" w:cs="Times New Roman"/>
          <w:sz w:val="28"/>
          <w:szCs w:val="28"/>
        </w:rPr>
        <w:t>приказ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а </w:t>
      </w:r>
      <w:r w:rsidR="009F4D42" w:rsidRPr="009F4D42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="00853EC5" w:rsidRPr="00A24E8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46CB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9F4D42">
        <w:rPr>
          <w:rFonts w:ascii="Times New Roman" w:hAnsi="Times New Roman" w:cs="Times New Roman"/>
          <w:sz w:val="28"/>
          <w:szCs w:val="28"/>
        </w:rPr>
        <w:t>от 19.12.2016 №</w:t>
      </w:r>
      <w:r w:rsidR="007520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4D42">
        <w:rPr>
          <w:rFonts w:ascii="Times New Roman" w:hAnsi="Times New Roman" w:cs="Times New Roman"/>
          <w:sz w:val="28"/>
          <w:szCs w:val="28"/>
        </w:rPr>
        <w:t>1800/16</w:t>
      </w:r>
      <w:r w:rsidR="00853EC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  <w:proofErr w:type="gramEnd"/>
    </w:p>
    <w:p w:rsidR="00A647B3" w:rsidRPr="00A24E89" w:rsidRDefault="00A647B3" w:rsidP="006F5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24E89" w:rsidRDefault="00A24E89" w:rsidP="006F5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A24E89">
        <w:rPr>
          <w:rFonts w:ascii="Times New Roman" w:hAnsi="Times New Roman" w:cs="Times New Roman"/>
          <w:sz w:val="28"/>
          <w:szCs w:val="28"/>
        </w:rPr>
        <w:t>услуги</w:t>
      </w:r>
      <w:r w:rsidR="00233B8E" w:rsidRPr="00A24E89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33B8E" w:rsidRPr="00A24E89">
        <w:rPr>
          <w:rFonts w:ascii="Times New Roman" w:hAnsi="Times New Roman" w:cs="Times New Roman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</w:t>
      </w:r>
      <w:r w:rsidR="005303F2" w:rsidRPr="00A24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2016–</w:t>
      </w:r>
      <w:r w:rsidR="00233B8E" w:rsidRPr="00A24E89">
        <w:rPr>
          <w:rFonts w:ascii="Times New Roman" w:hAnsi="Times New Roman" w:cs="Times New Roman"/>
          <w:sz w:val="28"/>
          <w:szCs w:val="28"/>
        </w:rPr>
        <w:t>2018 годы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48000B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48000B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A647B3" w:rsidRPr="00A24E89">
        <w:rPr>
          <w:rFonts w:ascii="Times New Roman" w:hAnsi="Times New Roman" w:cs="Times New Roman"/>
          <w:sz w:val="28"/>
          <w:szCs w:val="28"/>
        </w:rPr>
        <w:t>Свердловской области от 1</w:t>
      </w:r>
      <w:r w:rsidR="00643DDC" w:rsidRPr="00A24E89">
        <w:rPr>
          <w:rFonts w:ascii="Times New Roman" w:hAnsi="Times New Roman" w:cs="Times New Roman"/>
          <w:sz w:val="28"/>
          <w:szCs w:val="28"/>
        </w:rPr>
        <w:t>0</w:t>
      </w:r>
      <w:r w:rsidR="00A647B3" w:rsidRPr="00A24E89">
        <w:rPr>
          <w:rFonts w:ascii="Times New Roman" w:hAnsi="Times New Roman" w:cs="Times New Roman"/>
          <w:sz w:val="28"/>
          <w:szCs w:val="28"/>
        </w:rPr>
        <w:t>.12.201</w:t>
      </w:r>
      <w:r w:rsidR="00643DDC" w:rsidRPr="00A24E89">
        <w:rPr>
          <w:rFonts w:ascii="Times New Roman" w:hAnsi="Times New Roman" w:cs="Times New Roman"/>
          <w:sz w:val="28"/>
          <w:szCs w:val="28"/>
        </w:rPr>
        <w:t>5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№ 20</w:t>
      </w:r>
      <w:r w:rsidR="00233B8E" w:rsidRPr="00A24E89">
        <w:rPr>
          <w:rFonts w:ascii="Times New Roman" w:hAnsi="Times New Roman" w:cs="Times New Roman"/>
          <w:sz w:val="28"/>
          <w:szCs w:val="28"/>
        </w:rPr>
        <w:t>3</w:t>
      </w:r>
      <w:r w:rsidR="00A647B3" w:rsidRPr="00A24E89">
        <w:rPr>
          <w:rFonts w:ascii="Times New Roman" w:hAnsi="Times New Roman" w:cs="Times New Roman"/>
          <w:sz w:val="28"/>
          <w:szCs w:val="28"/>
        </w:rPr>
        <w:t>-ПК «</w:t>
      </w:r>
      <w:r w:rsidR="00233B8E" w:rsidRPr="00A24E89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48000B">
        <w:rPr>
          <w:rFonts w:ascii="Times New Roman" w:hAnsi="Times New Roman" w:cs="Times New Roman"/>
          <w:sz w:val="28"/>
          <w:szCs w:val="28"/>
        </w:rPr>
        <w:br/>
      </w:r>
      <w:r w:rsidR="00233B8E" w:rsidRPr="00A24E89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</w:t>
      </w:r>
      <w:r>
        <w:rPr>
          <w:rFonts w:ascii="Times New Roman" w:hAnsi="Times New Roman" w:cs="Times New Roman"/>
          <w:sz w:val="28"/>
          <w:szCs w:val="28"/>
        </w:rPr>
        <w:t xml:space="preserve">араметров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регулирования на 2016–</w:t>
      </w:r>
      <w:r w:rsidR="00233B8E" w:rsidRPr="00A24E89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33B8E" w:rsidRPr="00A24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B8E" w:rsidRPr="00A24E89">
        <w:rPr>
          <w:rFonts w:ascii="Times New Roman" w:hAnsi="Times New Roman" w:cs="Times New Roman"/>
          <w:sz w:val="28"/>
          <w:szCs w:val="28"/>
        </w:rPr>
        <w:t>годы</w:t>
      </w:r>
      <w:r w:rsidR="00A647B3" w:rsidRPr="00A24E8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A24E89">
        <w:rPr>
          <w:rFonts w:ascii="Times New Roman" w:hAnsi="Times New Roman" w:cs="Times New Roman"/>
          <w:sz w:val="28"/>
          <w:szCs w:val="28"/>
        </w:rPr>
        <w:t>Официальный интернет-портал правовой</w:t>
      </w:r>
      <w:proofErr w:type="gramEnd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7B3" w:rsidRPr="00A24E89">
        <w:rPr>
          <w:rFonts w:ascii="Times New Roman" w:hAnsi="Times New Roman" w:cs="Times New Roman"/>
          <w:sz w:val="28"/>
          <w:szCs w:val="28"/>
        </w:rPr>
        <w:t>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647B3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A24E89">
        <w:rPr>
          <w:rFonts w:ascii="Times New Roman" w:hAnsi="Times New Roman" w:cs="Times New Roman"/>
          <w:sz w:val="28"/>
          <w:szCs w:val="28"/>
        </w:rPr>
        <w:t>, 201</w:t>
      </w:r>
      <w:r w:rsidR="004A07B1" w:rsidRPr="00A24E89">
        <w:rPr>
          <w:rFonts w:ascii="Times New Roman" w:hAnsi="Times New Roman" w:cs="Times New Roman"/>
          <w:sz w:val="28"/>
          <w:szCs w:val="28"/>
        </w:rPr>
        <w:t>5, 17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бря, </w:t>
      </w:r>
      <w:r w:rsidR="004800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6641), с изменениями, внесенными </w:t>
      </w:r>
      <w:r w:rsidR="00D9729B" w:rsidRPr="00A24E89">
        <w:rPr>
          <w:rFonts w:ascii="Times New Roman" w:hAnsi="Times New Roman" w:cs="Times New Roman"/>
          <w:sz w:val="28"/>
          <w:szCs w:val="28"/>
        </w:rPr>
        <w:t>постановлени</w:t>
      </w:r>
      <w:r w:rsidR="00292170" w:rsidRPr="00A24E89">
        <w:rPr>
          <w:rFonts w:ascii="Times New Roman" w:hAnsi="Times New Roman" w:cs="Times New Roman"/>
          <w:sz w:val="28"/>
          <w:szCs w:val="28"/>
        </w:rPr>
        <w:t>я</w:t>
      </w:r>
      <w:r w:rsidR="00D9729B" w:rsidRPr="00A24E89">
        <w:rPr>
          <w:rFonts w:ascii="Times New Roman" w:hAnsi="Times New Roman" w:cs="Times New Roman"/>
          <w:sz w:val="28"/>
          <w:szCs w:val="28"/>
        </w:rPr>
        <w:t>м</w:t>
      </w:r>
      <w:r w:rsidR="00292170" w:rsidRPr="00A24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Свердловской области 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от </w:t>
      </w:r>
      <w:r w:rsidR="00233B8E" w:rsidRPr="00A24E89">
        <w:rPr>
          <w:rFonts w:ascii="Times New Roman" w:hAnsi="Times New Roman" w:cs="Times New Roman"/>
          <w:sz w:val="28"/>
          <w:szCs w:val="28"/>
        </w:rPr>
        <w:t>11</w:t>
      </w:r>
      <w:r w:rsidR="00A647B3" w:rsidRPr="00A24E89">
        <w:rPr>
          <w:rFonts w:ascii="Times New Roman" w:hAnsi="Times New Roman" w:cs="Times New Roman"/>
          <w:sz w:val="28"/>
          <w:szCs w:val="28"/>
        </w:rPr>
        <w:t>.</w:t>
      </w:r>
      <w:r w:rsidR="00233B8E" w:rsidRPr="00A24E89">
        <w:rPr>
          <w:rFonts w:ascii="Times New Roman" w:hAnsi="Times New Roman" w:cs="Times New Roman"/>
          <w:sz w:val="28"/>
          <w:szCs w:val="28"/>
        </w:rPr>
        <w:t>0</w:t>
      </w:r>
      <w:r w:rsidR="00A647B3" w:rsidRPr="00A24E89">
        <w:rPr>
          <w:rFonts w:ascii="Times New Roman" w:hAnsi="Times New Roman" w:cs="Times New Roman"/>
          <w:sz w:val="28"/>
          <w:szCs w:val="28"/>
        </w:rPr>
        <w:t>2.201</w:t>
      </w:r>
      <w:r w:rsidR="00233B8E" w:rsidRPr="00A24E89">
        <w:rPr>
          <w:rFonts w:ascii="Times New Roman" w:hAnsi="Times New Roman" w:cs="Times New Roman"/>
          <w:sz w:val="28"/>
          <w:szCs w:val="28"/>
        </w:rPr>
        <w:t>6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№ </w:t>
      </w:r>
      <w:r w:rsidR="00233B8E" w:rsidRPr="00A24E89">
        <w:rPr>
          <w:rFonts w:ascii="Times New Roman" w:hAnsi="Times New Roman" w:cs="Times New Roman"/>
          <w:sz w:val="28"/>
          <w:szCs w:val="28"/>
        </w:rPr>
        <w:t>10</w:t>
      </w:r>
      <w:r w:rsidR="00A647B3" w:rsidRPr="00A24E89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>
        <w:rPr>
          <w:rFonts w:ascii="Times New Roman" w:hAnsi="Times New Roman" w:cs="Times New Roman"/>
          <w:sz w:val="28"/>
          <w:szCs w:val="28"/>
        </w:rPr>
        <w:t>информации Свердловской области» (</w:t>
      </w:r>
      <w:r w:rsidR="00A647B3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A24E89">
        <w:rPr>
          <w:rFonts w:ascii="Times New Roman" w:hAnsi="Times New Roman" w:cs="Times New Roman"/>
          <w:sz w:val="28"/>
          <w:szCs w:val="28"/>
        </w:rPr>
        <w:t>, 201</w:t>
      </w:r>
      <w:r w:rsidR="004A07B1" w:rsidRPr="00A24E89">
        <w:rPr>
          <w:rFonts w:ascii="Times New Roman" w:hAnsi="Times New Roman" w:cs="Times New Roman"/>
          <w:sz w:val="28"/>
          <w:szCs w:val="28"/>
        </w:rPr>
        <w:t>6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, </w:t>
      </w:r>
      <w:r w:rsidR="00233B8E" w:rsidRPr="00A24E89">
        <w:rPr>
          <w:rFonts w:ascii="Times New Roman" w:hAnsi="Times New Roman" w:cs="Times New Roman"/>
          <w:sz w:val="28"/>
          <w:szCs w:val="28"/>
        </w:rPr>
        <w:t>18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233B8E" w:rsidRPr="00A24E8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, № 7306</w:t>
      </w:r>
      <w:r w:rsidR="00D9729B" w:rsidRPr="00A24E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от 13.12.2016 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№ </w:t>
      </w:r>
      <w:r w:rsidR="00F46CE9" w:rsidRPr="00A24E89">
        <w:rPr>
          <w:rFonts w:ascii="Times New Roman" w:hAnsi="Times New Roman" w:cs="Times New Roman"/>
          <w:sz w:val="28"/>
          <w:szCs w:val="28"/>
        </w:rPr>
        <w:t>174</w:t>
      </w:r>
      <w:r w:rsidR="00DD18DC" w:rsidRPr="00A24E89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8DC" w:rsidRPr="00A24E8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18DC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, 2016, </w:t>
      </w:r>
      <w:r w:rsidR="00F46CE9" w:rsidRPr="00A24E89">
        <w:rPr>
          <w:rFonts w:ascii="Times New Roman" w:hAnsi="Times New Roman" w:cs="Times New Roman"/>
          <w:sz w:val="28"/>
          <w:szCs w:val="28"/>
        </w:rPr>
        <w:t>20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F46CE9" w:rsidRPr="00A24E8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, № 10675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), </w:t>
      </w:r>
      <w:r w:rsidR="00A647B3" w:rsidRPr="00A24E89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9" w:history="1">
        <w:r w:rsidR="00A647B3" w:rsidRPr="00A24E8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постановлению) в новой редакции (прилагается). </w:t>
      </w:r>
    </w:p>
    <w:p w:rsidR="00A647B3" w:rsidRPr="00A24E89" w:rsidRDefault="00A24E89" w:rsidP="006F5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647B3" w:rsidRPr="00A24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D9729B" w:rsidRPr="00A24E89">
        <w:rPr>
          <w:rFonts w:ascii="Times New Roman" w:hAnsi="Times New Roman" w:cs="Times New Roman"/>
          <w:sz w:val="28"/>
          <w:szCs w:val="28"/>
        </w:rPr>
        <w:br/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proofErr w:type="spellStart"/>
      <w:r w:rsidRPr="00A24E89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A24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B3" w:rsidRPr="00A24E89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B3" w:rsidRPr="00A24E89" w:rsidRDefault="00A24E89" w:rsidP="006F5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647B3" w:rsidRPr="00A24E89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A24E89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A24E89">
        <w:rPr>
          <w:rFonts w:ascii="Times New Roman" w:hAnsi="Times New Roman" w:cs="Times New Roman"/>
          <w:sz w:val="28"/>
          <w:szCs w:val="28"/>
        </w:rPr>
        <w:t>7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7B3" w:rsidRPr="00A24E89" w:rsidRDefault="00A24E89" w:rsidP="006F5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647B3" w:rsidRPr="00A24E8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A24E89" w:rsidRDefault="00A647B3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DD18DC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8DC" w:rsidRPr="00A24E89" w:rsidSect="008B3F88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9729B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955CA8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="00955CA8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Гришанов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lastRenderedPageBreak/>
        <w:t xml:space="preserve">Приложение 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t>к постановлению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t>РЭК Свердловской области</w:t>
      </w:r>
    </w:p>
    <w:p w:rsidR="00DD18DC" w:rsidRPr="00A24E89" w:rsidRDefault="00A24E89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>
        <w:rPr>
          <w:sz w:val="24"/>
          <w:szCs w:val="24"/>
        </w:rPr>
        <w:t>от 26.12.2016 № 232</w:t>
      </w:r>
      <w:r w:rsidR="00DD18DC" w:rsidRPr="00A24E89">
        <w:rPr>
          <w:sz w:val="24"/>
          <w:szCs w:val="24"/>
        </w:rPr>
        <w:t>-ПК</w:t>
      </w:r>
    </w:p>
    <w:p w:rsidR="00A24E89" w:rsidRDefault="00A24E89" w:rsidP="00A24E89">
      <w:pPr>
        <w:autoSpaceDE w:val="0"/>
        <w:autoSpaceDN w:val="0"/>
        <w:adjustRightInd w:val="0"/>
        <w:spacing w:after="0"/>
        <w:ind w:left="1119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«Приложение</w:t>
      </w: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РЭК Свердловской области</w:t>
      </w:r>
    </w:p>
    <w:p w:rsidR="00DD18DC" w:rsidRPr="00A24E89" w:rsidRDefault="00A24E89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10.12.2015</w:t>
      </w:r>
      <w:r w:rsidR="00DD18DC" w:rsidRPr="00A24E89">
        <w:rPr>
          <w:rFonts w:ascii="Times New Roman" w:eastAsia="Calibri" w:hAnsi="Times New Roman" w:cs="Times New Roman"/>
          <w:sz w:val="24"/>
          <w:szCs w:val="24"/>
        </w:rPr>
        <w:t xml:space="preserve"> № 203-ПК</w:t>
      </w:r>
    </w:p>
    <w:p w:rsidR="00DD18DC" w:rsidRPr="00A24E89" w:rsidRDefault="00DD18DC" w:rsidP="00DD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E89" w:rsidRPr="00A24E89" w:rsidRDefault="00A24E89" w:rsidP="00DD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8DC" w:rsidRDefault="00DD18DC" w:rsidP="008B3F8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71">
        <w:rPr>
          <w:rFonts w:ascii="Times New Roman" w:eastAsia="Calibri" w:hAnsi="Times New Roman" w:cs="Times New Roman"/>
          <w:b/>
          <w:sz w:val="28"/>
          <w:szCs w:val="28"/>
        </w:rPr>
        <w:t xml:space="preserve">Тарифы на услуги холодного водоснабжения и (или) водоотведения 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холодное водоснабжение и (или) водоотведение, потребителей Свердловской области </w:t>
      </w:r>
      <w:r w:rsidR="00A24E89">
        <w:rPr>
          <w:rFonts w:ascii="Times New Roman" w:hAnsi="Times New Roman" w:cs="Times New Roman"/>
          <w:b/>
          <w:sz w:val="28"/>
          <w:szCs w:val="28"/>
        </w:rPr>
        <w:br/>
      </w:r>
      <w:r w:rsidR="00A24E89">
        <w:rPr>
          <w:rFonts w:ascii="Times New Roman" w:eastAsia="Calibri" w:hAnsi="Times New Roman" w:cs="Times New Roman"/>
          <w:b/>
          <w:sz w:val="28"/>
          <w:szCs w:val="28"/>
        </w:rPr>
        <w:t>на 2016–</w:t>
      </w:r>
      <w:r w:rsidRPr="00D20B71">
        <w:rPr>
          <w:rFonts w:ascii="Times New Roman" w:eastAsia="Calibri" w:hAnsi="Times New Roman" w:cs="Times New Roman"/>
          <w:b/>
          <w:sz w:val="28"/>
          <w:szCs w:val="28"/>
        </w:rPr>
        <w:t>2018 годы</w:t>
      </w:r>
    </w:p>
    <w:p w:rsidR="00A24E89" w:rsidRDefault="00A24E89" w:rsidP="008B3F8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E89" w:rsidRPr="00A24E89" w:rsidRDefault="00A24E89" w:rsidP="008B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567"/>
        <w:gridCol w:w="992"/>
        <w:gridCol w:w="986"/>
        <w:gridCol w:w="998"/>
        <w:gridCol w:w="1004"/>
        <w:gridCol w:w="983"/>
        <w:gridCol w:w="992"/>
        <w:gridCol w:w="992"/>
        <w:gridCol w:w="992"/>
        <w:gridCol w:w="992"/>
        <w:gridCol w:w="1135"/>
        <w:gridCol w:w="992"/>
        <w:gridCol w:w="992"/>
      </w:tblGrid>
      <w:tr w:rsidR="00DD18DC" w:rsidRPr="00D20B71" w:rsidTr="00A24E89">
        <w:trPr>
          <w:trHeight w:val="469"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057" w:type="pct"/>
            <w:gridSpan w:val="12"/>
          </w:tcPr>
          <w:p w:rsidR="00DD18DC" w:rsidRPr="00D20B71" w:rsidRDefault="00DD18DC" w:rsidP="008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DD18DC" w:rsidRPr="00D20B71" w:rsidTr="00A24E89">
        <w:tc>
          <w:tcPr>
            <w:tcW w:w="180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shd w:val="clear" w:color="auto" w:fill="auto"/>
          </w:tcPr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01.01.2016 </w:t>
            </w:r>
          </w:p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01.07.2016</w:t>
            </w:r>
          </w:p>
          <w:p w:rsidR="00DD18DC" w:rsidRPr="00D20B71" w:rsidRDefault="00DD18DC" w:rsidP="00DD18D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5" w:type="pct"/>
            <w:gridSpan w:val="2"/>
            <w:shd w:val="clear" w:color="auto" w:fill="auto"/>
          </w:tcPr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pct"/>
            <w:gridSpan w:val="2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D18DC" w:rsidRPr="00D20B71" w:rsidRDefault="00DD18DC" w:rsidP="00DD18D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668" w:type="pct"/>
            <w:gridSpan w:val="2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447199" w:rsidRPr="00D20B71" w:rsidTr="00A24E89">
        <w:tc>
          <w:tcPr>
            <w:tcW w:w="180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2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8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82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</w:tr>
    </w:tbl>
    <w:p w:rsidR="00DD18DC" w:rsidRPr="00D20B71" w:rsidRDefault="00DD18DC" w:rsidP="00DD18DC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5"/>
        <w:gridCol w:w="567"/>
        <w:gridCol w:w="958"/>
        <w:gridCol w:w="1009"/>
        <w:gridCol w:w="1009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802AC" w:rsidRPr="00D20B71" w:rsidTr="00A24E89">
        <w:trPr>
          <w:tblHeader/>
        </w:trPr>
        <w:tc>
          <w:tcPr>
            <w:tcW w:w="550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Алапаевское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«Коммунальные сети» (поселок Заря)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20,51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20,51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tabs>
                <w:tab w:val="left" w:pos="44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23,95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23,95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17,18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17,18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Непубличное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СВЕЗА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Верхняя Синячиха» (рабочий поселок Верхняя Синячиха)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15,63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15,63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15,13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15,13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«Путиловский»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Останино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14,38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14,38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Арамильский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33,51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35,65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Артемовский городской округ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Лебедкинское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Лебедкино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16,42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16,42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Мироновское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Мироново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19,66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19,66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23,64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23,64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</w:tcPr>
          <w:p w:rsidR="00186091" w:rsidRPr="00D20B71" w:rsidRDefault="00186091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</w:tcPr>
          <w:p w:rsidR="00186091" w:rsidRPr="00D20B71" w:rsidRDefault="00186091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«ЖКХ-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Манчаж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Манчаж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16.56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Водоресурс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(село Сажино)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Асбестовский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Белокаменный)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сбест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«Заречный»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Ачитский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Ачитского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Ачит)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Байкаловское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«Тепловые сети»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Байкаловского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Байкалово)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Белоярский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«Новые технологии» Белоярского городского округа (рабочий поселок Белоярский)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Косулинское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предприятие» (село Косулино)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9,80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СбытЭнерго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Кочневское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Березовский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«Завод модульных конструкций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«Аква-сервис» (поселок Кедровка)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41,96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«Свет»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Техремстрой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29,32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НЛМК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-Урал»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Бисертский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жилищно-коммунальных услуг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 Бисерть (поселок Бисерть)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Богданович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Богдановичское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(централизованная система 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водоснабжения с. </w:t>
            </w:r>
            <w:proofErr w:type="spellStart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Коменки</w:t>
            </w:r>
            <w:proofErr w:type="spellEnd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62,46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Верхнее Дуброво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«Жилищно-коммунальное хозяйство» МО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 Верхнее Дуброво» (рабочий поселок Верхнее Дуброво)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17,22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Верхнесалдинский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«Корпорация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ВСМПО-АВИСМА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Верхняя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rPr>
          <w:trHeight w:val="395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Верхний Тагил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РАО -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Электрогенерация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Москва)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 поселка Половинный» городского округа Верхний Тагил (поселок Половинный)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«Управление жилищно-коммунального хозяйства администрации городского округа Верхний Тагил» (город Верхний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Пышма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Уралэлектромедь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«Областная детская клиническая больница № 1»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37,42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44,16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«Уралредмет»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Тура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Верхнетуринский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завод» (город Верхняя Тура)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Верхотурский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учреждение Исправительная колония № 53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ГУФСИН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Свердловской области (город Верхотурье)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8,25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Волчанский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«Научно-производственная корпорация «Уралвагонзавод» имени Ф. Э. Дзержинского»  - филиал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Волчанский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механический завод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47,40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47,40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«Волчанское»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унитарное предприятие Свердловской области «Совхоз «Шумихинский»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Бродово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«Пригородная управляющая компания» (село Покровское)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(централизованная система водоотведения п.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</w:tcPr>
          <w:p w:rsidR="00BD5DF7" w:rsidRPr="00D20B71" w:rsidRDefault="00BD5DF7" w:rsidP="00F80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«Пригородный водоканал» (поселок Новоасбест)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</w:tcPr>
          <w:p w:rsidR="00BD5DF7" w:rsidRPr="00D20B71" w:rsidRDefault="00BD5DF7" w:rsidP="005D4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39,95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39,95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«Нижнетагильская птицефабрика» (село Покровское)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Частное учреждение «Санаторий-профилакторий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Леневка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Леневка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Дегтярск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 городского округа Дегтярск» (город Дегтярск)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Дружининское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городское поселение 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Дружининского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(рабочий поселок  Дружинино)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24,20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24,20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«город Екатеринбург»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завод химического машиностроения»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ВодоСнабжающая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Межотраслевой концерн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Уралметпром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ВИЗ-Сталь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133,78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rPr>
          <w:trHeight w:val="137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13,96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51,38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51,38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6F6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ЛСР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 Строительство-Урал»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«Объединенные Пивоварни Хейнекен» филиал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РТИ-Энерго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Системсервис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«Уральская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водопромышленная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«Линде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Уралтехгаз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«Машиностроительный завод имени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М.И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. Калинина, г. Екатеринбург»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2D4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ФГУП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«НПО по медицинским иммунобиологическим препаратам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Министерства здравоохранения Российской Федерации Филиал  в городе Екатеринбурге «Екатеринбургское предприятие по производству бактерийных препаратов»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«Российская телевизионная 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ФГУП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«Волжско-Уральское строительное управление МО РФ»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«Зареченское» (деревня Баранникова)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Заречный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Акватех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BD5DF7" w:rsidRPr="00D20B71" w:rsidTr="00A24E89">
        <w:trPr>
          <w:trHeight w:val="1861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городской </w:t>
            </w:r>
            <w:proofErr w:type="gram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округ</w:t>
            </w:r>
            <w:proofErr w:type="gram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ЗАТО Свободный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город Ирбит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64,78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химико-фармацевтический завод»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Ирбитское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Колхоз «Урал» (село Черновское)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Колхоз имени Ленина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Якшина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Ирбитского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района» (поселок Пионерский)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966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37,51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«Завет Ильича»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Бердюгина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Килачевский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Килачевское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«Колхоз «Дружба»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Речкалова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им. Жукова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Б.Кочевка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Каменский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16,08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16,08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сельскохозяйственное предприятие «Каменская машинно-технологическая станция» (поселок городского типа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Мартюш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18,32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Каменск-Уральский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 xml:space="preserve">Техническая вода (водоподготовка, транспортировка и подача технической </w:t>
            </w:r>
            <w:r w:rsidRPr="00D20B71">
              <w:rPr>
                <w:rFonts w:ascii="Times New Roman" w:hAnsi="Times New Roman" w:cs="Times New Roman"/>
              </w:rPr>
              <w:lastRenderedPageBreak/>
              <w:t>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Качканарский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ЕВРАЗ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Качканарский горно-обогатительный комбинат» (город Качканар)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Кировградский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«Кировградский завод твёрдых сплавов» (город Кировград)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Уралэлектромедь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Верхняя Пышма)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Краснополянское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«Елань»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Елань)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Краснотурьинск</w:t>
            </w:r>
          </w:p>
        </w:tc>
      </w:tr>
      <w:tr w:rsidR="00BD5DF7" w:rsidRPr="00D20B71" w:rsidTr="009A5CF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494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«Сибирско-Уральская Алюминиевая компания» Филиал «Богословский Алюминиевый Завод Сибирско-Уральской Алюминиевой компании»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Краснотурьинское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производственное управление магистральных газопроводов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73,34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86,54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169,26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168,95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199,36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166,57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196,55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166,57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196,55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химический завод» (город Красноуральск)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«Святогор» (город Красноуральск)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Красноуфимск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Горкомхоз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МО «город Красноуфимск» (город Красноуфимск)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27,92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22,51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«Российские железные дороги» Горьковская железная дорога - филиал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Нижний Новгород)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Красноуфимский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район (поселок Березовая роща)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Кушвинский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Кушвинского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Кушва)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«Город Лесной»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«Комбинат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Электрохимприбор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Лесной)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Малышевский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Малышевского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(поселок Малышева)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Махнёвское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3E7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(поселок городского типа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Махнёво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Михайловское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17,44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17,44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29,81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29,81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«Уральская фольга» (город Михайловск)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Невьянский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«Невьянский водоканал» (город Невьянск)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</w:tcPr>
          <w:p w:rsidR="00BD5DF7" w:rsidRPr="00D20B71" w:rsidRDefault="00BD5DF7" w:rsidP="0060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32,42 &lt;*&gt;</w:t>
            </w:r>
          </w:p>
        </w:tc>
        <w:tc>
          <w:tcPr>
            <w:tcW w:w="1008" w:type="dxa"/>
          </w:tcPr>
          <w:p w:rsidR="00BD5DF7" w:rsidRPr="00D20B71" w:rsidRDefault="00BD5DF7" w:rsidP="0060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«Калиновский химический завод» (поселок Калиново)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Нижнесергинское городское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НЛМК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-Урал» (город Ревда)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Нижнетуринский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Канализационное Хозяйство» (город Нижняя Тура)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8,95&lt;*&gt;</w:t>
            </w:r>
          </w:p>
        </w:tc>
        <w:tc>
          <w:tcPr>
            <w:tcW w:w="1008" w:type="dxa"/>
          </w:tcPr>
          <w:p w:rsidR="00BD5DF7" w:rsidRPr="00D20B71" w:rsidRDefault="00BD5DF7" w:rsidP="007E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8,95&lt;*&gt;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Нижний Тагил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«Научно-производственная корпорация «Уралвагонзавод» имени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Ф.Э.Дзержинского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«Химический завод «Планта»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Нижнетагильское 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«Водоканал-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централизованной системы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ЕВРАЗ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Нижнетагильский металлургический комбинат»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Уралхимпласт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Нижняя Салда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Салдаэнерго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Новолялинский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«Водоканал города Новая Ляля» (город Новая Ляля)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Новоуральского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«Водопроводно-канализационное хозяйство» (город Новоуральск)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Обуховское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унитарное предприятие Санаторий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70,27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«Комфорт» (город Камышлов)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Пелым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Пелымское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производственное управление магистральных газопроводов (поселок Пелым)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Первоуральск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«Первоуральский новотрубный завод»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6,47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6,47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Полевской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Полевского городского округа «Жилищно-коммунальное хозяйство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Полевское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Полевской)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27,48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«Чистая вода»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Полевская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коммунальная компания»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A93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93F3F" w:rsidRPr="00D20B7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</w:tcPr>
          <w:p w:rsidR="00BD5DF7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(водоподготовка, транспортировка и подача питьевой воды абонентам с использованием централизованных систем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Пышминский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Пышминского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Водоканалсервис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(рабочий поселок Пышма)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18,97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9,74 &lt;*&gt;</w:t>
            </w:r>
          </w:p>
        </w:tc>
        <w:tc>
          <w:tcPr>
            <w:tcW w:w="1008" w:type="dxa"/>
          </w:tcPr>
          <w:p w:rsidR="00BD5DF7" w:rsidRPr="00D20B71" w:rsidRDefault="00BD5DF7" w:rsidP="007E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Черемышское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Тупицыно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«Колхоз имени Кирова»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Черемыш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Ревда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НЛМК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-Урал»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Режевской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Арамашка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Арамашка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Клевакинский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Клевакинское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Режевское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водопроводно-канализационное предприятие»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Ремстройбыт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городской округ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Рефтинский</w:t>
            </w:r>
            <w:proofErr w:type="spellEnd"/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Объединенное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городского округа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31,49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39,09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Россия» (город Москва)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филиал </w:t>
            </w:r>
            <w:proofErr w:type="spellStart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Рефтинская</w:t>
            </w:r>
            <w:proofErr w:type="spellEnd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ГРЭС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Североуральский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Комэнергоресурс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Североуральск)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08" w:type="dxa"/>
          </w:tcPr>
          <w:p w:rsidR="00BD5DF7" w:rsidRPr="00D20B71" w:rsidRDefault="00BD5DF7" w:rsidP="00D95F5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eastAsiaTheme="minorEastAsia" w:hAnsi="Times New Roman" w:cs="Times New Roman"/>
                <w:sz w:val="20"/>
                <w:szCs w:val="20"/>
              </w:rPr>
              <w:t>15,65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ндриановичи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(село Андриановичи)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Надеждинский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металлургический завод»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«Серовский завод ферросплавов»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«Вторая генерирующая компания оптового рынка электроэнергии» Филиал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«ОГК-2» -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ГРЭС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64,81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Сосьвинский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-Сибирь» филиал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Урайское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магистральных нефтепроводов» (город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43,39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43,39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Среднеуральск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Россия» (город Москва) – филиал Среднеуральская ГРЭС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Староуткинск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Сухой Лог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«Совхоз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Сухоложский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(село Курьи)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Горкомсети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Сухой Лог)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 xml:space="preserve">Питьевая вода (водоподготовка, транспортировка </w:t>
            </w:r>
            <w:r w:rsidRPr="00D20B71">
              <w:rPr>
                <w:rFonts w:ascii="Times New Roman" w:hAnsi="Times New Roman" w:cs="Times New Roman"/>
              </w:rPr>
              <w:lastRenderedPageBreak/>
              <w:t>и подача питьевой воды абонентам с использованием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«Санаторий «Курьи» (село Курьи)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Сухоложскцемент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Сухой Лог)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Сысертский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Племенной птицеводческий завод «Свердловский»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«Агрофирма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«Уралгидромаш» (город Сысерть)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«Западное»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Большеистокская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</w:t>
            </w:r>
            <w:r w:rsidRPr="00D20B71">
              <w:rPr>
                <w:rFonts w:ascii="Times New Roman" w:hAnsi="Times New Roman" w:cs="Times New Roman"/>
              </w:rPr>
              <w:lastRenderedPageBreak/>
              <w:t>я система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Патрушевская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Водоотведение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Большеистокская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Водоотведение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Патрушевская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42,59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(город Сысерть)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вуреченск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Двуреченск)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ИнноПроф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Кольцовский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комбикормовый завод» (поселок Большой Исток)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Таборинское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Таборинского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«Теплосеть» (село Таборы)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39,55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39,55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Талицкий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Кузнецовская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жилищно-коммунальная компания»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Кузнецовский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Талицкого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«Теплосетевая компания» (город Талица)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Тугулымский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18,90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Усть-Ницинское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Усть-Ницинского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Усть-Ницинское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Шалинский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5" w:type="dxa"/>
            <w:gridSpan w:val="12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Сылвинское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Сылва)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Шалинская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коммунально-эксплуатационная служба» (рабочий поселок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аля)</w:t>
            </w: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11,31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11,31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Шамарская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жилищно-коммунальная организация» (поселок Шамары)</w:t>
            </w: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23,86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23,86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Свердловская область</w:t>
            </w:r>
          </w:p>
        </w:tc>
      </w:tr>
      <w:tr w:rsidR="00BD5DF7" w:rsidRPr="00D20B71" w:rsidTr="009A5CF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дирекция по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- структурное подразделение Центральной дирекции по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D18DC" w:rsidRPr="00D20B71" w:rsidRDefault="00DD18DC" w:rsidP="00DD18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AB1" w:rsidRPr="00DD18DC" w:rsidRDefault="00DD18DC" w:rsidP="00DD1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0B71">
        <w:rPr>
          <w:rFonts w:ascii="Times New Roman" w:hAnsi="Times New Roman" w:cs="Times New Roman"/>
          <w:sz w:val="28"/>
          <w:szCs w:val="28"/>
        </w:rPr>
        <w:t>Примечание. Тарифы, отмеченные значком &lt;*&gt;, налогом на добавленную стоимость не облагаются,</w:t>
      </w:r>
      <w:r w:rsidRPr="00D20B71">
        <w:rPr>
          <w:rFonts w:ascii="Times New Roman" w:hAnsi="Times New Roman" w:cs="Times New Roman"/>
          <w:sz w:val="28"/>
          <w:szCs w:val="28"/>
        </w:rPr>
        <w:br/>
        <w:t xml:space="preserve">так как организации, которым установлены указанные тарифы, применяют специальные налоговые режимы </w:t>
      </w:r>
      <w:r w:rsidR="008B3F88">
        <w:rPr>
          <w:rFonts w:ascii="Times New Roman" w:hAnsi="Times New Roman" w:cs="Times New Roman"/>
          <w:sz w:val="28"/>
          <w:szCs w:val="28"/>
        </w:rPr>
        <w:br/>
      </w:r>
      <w:r w:rsidRPr="00D20B71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r w:rsidRPr="008B3F88">
        <w:rPr>
          <w:rFonts w:ascii="Times New Roman" w:hAnsi="Times New Roman" w:cs="Times New Roman"/>
          <w:sz w:val="28"/>
          <w:szCs w:val="28"/>
        </w:rPr>
        <w:t>кодексом</w:t>
      </w:r>
      <w:r w:rsidRPr="00D20B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D20B71">
        <w:rPr>
          <w:rFonts w:ascii="Times New Roman" w:hAnsi="Times New Roman" w:cs="Times New Roman"/>
          <w:sz w:val="28"/>
          <w:szCs w:val="28"/>
        </w:rPr>
        <w:t>.</w:t>
      </w:r>
      <w:r w:rsidR="00186083" w:rsidRPr="00D20B71">
        <w:rPr>
          <w:rFonts w:ascii="Times New Roman" w:hAnsi="Times New Roman" w:cs="Times New Roman"/>
          <w:sz w:val="28"/>
          <w:szCs w:val="28"/>
        </w:rPr>
        <w:t>»</w:t>
      </w:r>
      <w:r w:rsidR="008B3F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B6AB1" w:rsidRPr="00DD18DC" w:rsidSect="00DD18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88" w:rsidRDefault="008B3F88" w:rsidP="008B3F88">
      <w:pPr>
        <w:spacing w:after="0" w:line="240" w:lineRule="auto"/>
      </w:pPr>
      <w:r>
        <w:separator/>
      </w:r>
    </w:p>
  </w:endnote>
  <w:endnote w:type="continuationSeparator" w:id="0">
    <w:p w:rsidR="008B3F88" w:rsidRDefault="008B3F88" w:rsidP="008B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88" w:rsidRDefault="008B3F88" w:rsidP="008B3F88">
      <w:pPr>
        <w:spacing w:after="0" w:line="240" w:lineRule="auto"/>
      </w:pPr>
      <w:r>
        <w:separator/>
      </w:r>
    </w:p>
  </w:footnote>
  <w:footnote w:type="continuationSeparator" w:id="0">
    <w:p w:rsidR="008B3F88" w:rsidRDefault="008B3F88" w:rsidP="008B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48355"/>
      <w:docPartObj>
        <w:docPartGallery w:val="Page Numbers (Top of Page)"/>
        <w:docPartUnique/>
      </w:docPartObj>
    </w:sdtPr>
    <w:sdtEndPr/>
    <w:sdtContent>
      <w:p w:rsidR="008B3F88" w:rsidRDefault="008B3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072">
          <w:rPr>
            <w:noProof/>
          </w:rPr>
          <w:t>43</w:t>
        </w:r>
        <w:r>
          <w:fldChar w:fldCharType="end"/>
        </w:r>
      </w:p>
    </w:sdtContent>
  </w:sdt>
  <w:p w:rsidR="008B3F88" w:rsidRDefault="008B3F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64F14"/>
    <w:multiLevelType w:val="multilevel"/>
    <w:tmpl w:val="0419001F"/>
    <w:numStyleLink w:val="111111"/>
  </w:abstractNum>
  <w:abstractNum w:abstractNumId="3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4424D"/>
    <w:rsid w:val="0005596E"/>
    <w:rsid w:val="0008064A"/>
    <w:rsid w:val="000829D8"/>
    <w:rsid w:val="00085B8F"/>
    <w:rsid w:val="000E2E59"/>
    <w:rsid w:val="000F4EF4"/>
    <w:rsid w:val="0010111E"/>
    <w:rsid w:val="00112D13"/>
    <w:rsid w:val="00114FE9"/>
    <w:rsid w:val="00154876"/>
    <w:rsid w:val="001731AB"/>
    <w:rsid w:val="00176135"/>
    <w:rsid w:val="00186083"/>
    <w:rsid w:val="00186091"/>
    <w:rsid w:val="001A05EC"/>
    <w:rsid w:val="001A5DEA"/>
    <w:rsid w:val="001D0C11"/>
    <w:rsid w:val="001E5709"/>
    <w:rsid w:val="001F0061"/>
    <w:rsid w:val="001F2003"/>
    <w:rsid w:val="001F2F3C"/>
    <w:rsid w:val="00213B16"/>
    <w:rsid w:val="00223228"/>
    <w:rsid w:val="00230D22"/>
    <w:rsid w:val="00233B8E"/>
    <w:rsid w:val="00245D88"/>
    <w:rsid w:val="00246D90"/>
    <w:rsid w:val="00247E34"/>
    <w:rsid w:val="002663FC"/>
    <w:rsid w:val="00280B7D"/>
    <w:rsid w:val="00292170"/>
    <w:rsid w:val="002A33ED"/>
    <w:rsid w:val="002A34E8"/>
    <w:rsid w:val="002D0CBF"/>
    <w:rsid w:val="002D40ED"/>
    <w:rsid w:val="00324906"/>
    <w:rsid w:val="00326E3A"/>
    <w:rsid w:val="00331224"/>
    <w:rsid w:val="003437EB"/>
    <w:rsid w:val="003544DD"/>
    <w:rsid w:val="0036446C"/>
    <w:rsid w:val="00373172"/>
    <w:rsid w:val="00382670"/>
    <w:rsid w:val="003849A1"/>
    <w:rsid w:val="003C656A"/>
    <w:rsid w:val="003E7E3C"/>
    <w:rsid w:val="00400FBD"/>
    <w:rsid w:val="00404166"/>
    <w:rsid w:val="004042FE"/>
    <w:rsid w:val="0042266B"/>
    <w:rsid w:val="00426950"/>
    <w:rsid w:val="00433681"/>
    <w:rsid w:val="0044055E"/>
    <w:rsid w:val="00447199"/>
    <w:rsid w:val="00457283"/>
    <w:rsid w:val="004710AE"/>
    <w:rsid w:val="004751BC"/>
    <w:rsid w:val="0048000B"/>
    <w:rsid w:val="00494A6D"/>
    <w:rsid w:val="004A07B1"/>
    <w:rsid w:val="004A1E60"/>
    <w:rsid w:val="00517C88"/>
    <w:rsid w:val="005303F2"/>
    <w:rsid w:val="0053074D"/>
    <w:rsid w:val="00533B4B"/>
    <w:rsid w:val="00565026"/>
    <w:rsid w:val="00571D88"/>
    <w:rsid w:val="00572EB1"/>
    <w:rsid w:val="00581915"/>
    <w:rsid w:val="005952D2"/>
    <w:rsid w:val="005A3395"/>
    <w:rsid w:val="005B1481"/>
    <w:rsid w:val="005D4CF4"/>
    <w:rsid w:val="005D6F10"/>
    <w:rsid w:val="005E67BF"/>
    <w:rsid w:val="005F4EEF"/>
    <w:rsid w:val="00605103"/>
    <w:rsid w:val="00610A04"/>
    <w:rsid w:val="00611355"/>
    <w:rsid w:val="006143F7"/>
    <w:rsid w:val="00624FE9"/>
    <w:rsid w:val="00643DDC"/>
    <w:rsid w:val="0064537B"/>
    <w:rsid w:val="00646CB5"/>
    <w:rsid w:val="006561A9"/>
    <w:rsid w:val="006630F4"/>
    <w:rsid w:val="006735C9"/>
    <w:rsid w:val="00680423"/>
    <w:rsid w:val="00697E1F"/>
    <w:rsid w:val="006D2BD1"/>
    <w:rsid w:val="006E0E41"/>
    <w:rsid w:val="006F5A57"/>
    <w:rsid w:val="006F6D2D"/>
    <w:rsid w:val="00703C6B"/>
    <w:rsid w:val="0073090F"/>
    <w:rsid w:val="00733ABC"/>
    <w:rsid w:val="00752072"/>
    <w:rsid w:val="00754940"/>
    <w:rsid w:val="00756644"/>
    <w:rsid w:val="00790456"/>
    <w:rsid w:val="007A5865"/>
    <w:rsid w:val="007C3F58"/>
    <w:rsid w:val="007D4DA9"/>
    <w:rsid w:val="007E244D"/>
    <w:rsid w:val="007E70B3"/>
    <w:rsid w:val="00803DF6"/>
    <w:rsid w:val="00853EC5"/>
    <w:rsid w:val="008A2FB6"/>
    <w:rsid w:val="008A3CFD"/>
    <w:rsid w:val="008B3F88"/>
    <w:rsid w:val="008B6AB1"/>
    <w:rsid w:val="008E7A37"/>
    <w:rsid w:val="00901539"/>
    <w:rsid w:val="00906EC2"/>
    <w:rsid w:val="0091136C"/>
    <w:rsid w:val="009273AE"/>
    <w:rsid w:val="00936F44"/>
    <w:rsid w:val="00944500"/>
    <w:rsid w:val="00955CA8"/>
    <w:rsid w:val="0095672B"/>
    <w:rsid w:val="00966E0F"/>
    <w:rsid w:val="0099297C"/>
    <w:rsid w:val="009A020C"/>
    <w:rsid w:val="009A160F"/>
    <w:rsid w:val="009A5CFB"/>
    <w:rsid w:val="009A795E"/>
    <w:rsid w:val="009B073E"/>
    <w:rsid w:val="009B7873"/>
    <w:rsid w:val="009C0655"/>
    <w:rsid w:val="009D5F4B"/>
    <w:rsid w:val="009F4D42"/>
    <w:rsid w:val="009F72F2"/>
    <w:rsid w:val="00A13CD0"/>
    <w:rsid w:val="00A24E89"/>
    <w:rsid w:val="00A324A3"/>
    <w:rsid w:val="00A40F99"/>
    <w:rsid w:val="00A647B3"/>
    <w:rsid w:val="00A85291"/>
    <w:rsid w:val="00A92560"/>
    <w:rsid w:val="00A93F3F"/>
    <w:rsid w:val="00A97D63"/>
    <w:rsid w:val="00AA05D0"/>
    <w:rsid w:val="00AA3D45"/>
    <w:rsid w:val="00AB2721"/>
    <w:rsid w:val="00AC0D13"/>
    <w:rsid w:val="00AC1297"/>
    <w:rsid w:val="00AE177E"/>
    <w:rsid w:val="00AE5C3A"/>
    <w:rsid w:val="00AF43CF"/>
    <w:rsid w:val="00B05A74"/>
    <w:rsid w:val="00B153DF"/>
    <w:rsid w:val="00B51DBE"/>
    <w:rsid w:val="00B67793"/>
    <w:rsid w:val="00B75804"/>
    <w:rsid w:val="00B9307E"/>
    <w:rsid w:val="00B963FC"/>
    <w:rsid w:val="00BC3577"/>
    <w:rsid w:val="00BD5DF7"/>
    <w:rsid w:val="00BE2BBF"/>
    <w:rsid w:val="00BF5F27"/>
    <w:rsid w:val="00C15F18"/>
    <w:rsid w:val="00C34EC6"/>
    <w:rsid w:val="00C546FF"/>
    <w:rsid w:val="00C70CB3"/>
    <w:rsid w:val="00C750EE"/>
    <w:rsid w:val="00C77E34"/>
    <w:rsid w:val="00CA1444"/>
    <w:rsid w:val="00CC0C5E"/>
    <w:rsid w:val="00CC2A28"/>
    <w:rsid w:val="00CC4A6F"/>
    <w:rsid w:val="00CE19CF"/>
    <w:rsid w:val="00CF64BB"/>
    <w:rsid w:val="00D06B08"/>
    <w:rsid w:val="00D119B7"/>
    <w:rsid w:val="00D20B71"/>
    <w:rsid w:val="00D227E6"/>
    <w:rsid w:val="00D6209E"/>
    <w:rsid w:val="00D633D7"/>
    <w:rsid w:val="00D63EC9"/>
    <w:rsid w:val="00D779A6"/>
    <w:rsid w:val="00D86BB5"/>
    <w:rsid w:val="00D95F59"/>
    <w:rsid w:val="00D9729B"/>
    <w:rsid w:val="00DD18DC"/>
    <w:rsid w:val="00E04E84"/>
    <w:rsid w:val="00E103BE"/>
    <w:rsid w:val="00E20C63"/>
    <w:rsid w:val="00E401D4"/>
    <w:rsid w:val="00E46B26"/>
    <w:rsid w:val="00E654BF"/>
    <w:rsid w:val="00E86084"/>
    <w:rsid w:val="00E9007B"/>
    <w:rsid w:val="00EB1B23"/>
    <w:rsid w:val="00EB3B1B"/>
    <w:rsid w:val="00ED237C"/>
    <w:rsid w:val="00ED4315"/>
    <w:rsid w:val="00EF1200"/>
    <w:rsid w:val="00F069A0"/>
    <w:rsid w:val="00F3161E"/>
    <w:rsid w:val="00F40235"/>
    <w:rsid w:val="00F435AA"/>
    <w:rsid w:val="00F46CE9"/>
    <w:rsid w:val="00F4755E"/>
    <w:rsid w:val="00F63693"/>
    <w:rsid w:val="00F63A98"/>
    <w:rsid w:val="00F802AC"/>
    <w:rsid w:val="00F808F8"/>
    <w:rsid w:val="00F94FDA"/>
    <w:rsid w:val="00F95A13"/>
    <w:rsid w:val="00FA27BD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8">
    <w:name w:val="Table Grid"/>
    <w:basedOn w:val="a1"/>
    <w:rsid w:val="00D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D18DC"/>
    <w:pPr>
      <w:numPr>
        <w:numId w:val="5"/>
      </w:numPr>
    </w:pPr>
  </w:style>
  <w:style w:type="paragraph" w:customStyle="1" w:styleId="10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9">
    <w:name w:val="Hyperlink"/>
    <w:uiPriority w:val="99"/>
    <w:semiHidden/>
    <w:unhideWhenUsed/>
    <w:rsid w:val="00DD18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95F59"/>
    <w:rPr>
      <w:color w:val="808080"/>
    </w:rPr>
  </w:style>
  <w:style w:type="paragraph" w:styleId="ab">
    <w:name w:val="footer"/>
    <w:basedOn w:val="a"/>
    <w:link w:val="ac"/>
    <w:uiPriority w:val="99"/>
    <w:unhideWhenUsed/>
    <w:rsid w:val="008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8">
    <w:name w:val="Table Grid"/>
    <w:basedOn w:val="a1"/>
    <w:rsid w:val="00D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D18DC"/>
    <w:pPr>
      <w:numPr>
        <w:numId w:val="5"/>
      </w:numPr>
    </w:pPr>
  </w:style>
  <w:style w:type="paragraph" w:customStyle="1" w:styleId="10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9">
    <w:name w:val="Hyperlink"/>
    <w:uiPriority w:val="99"/>
    <w:semiHidden/>
    <w:unhideWhenUsed/>
    <w:rsid w:val="00DD18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95F59"/>
    <w:rPr>
      <w:color w:val="808080"/>
    </w:rPr>
  </w:style>
  <w:style w:type="paragraph" w:styleId="ab">
    <w:name w:val="footer"/>
    <w:basedOn w:val="a"/>
    <w:link w:val="ac"/>
    <w:uiPriority w:val="99"/>
    <w:unhideWhenUsed/>
    <w:rsid w:val="008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7809754BB855AE7FF585B79211C6D3B2DBC0BC9548571BD97AB34ED327F9ABABD7ED84496F1E618659061CG8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B51C-55A2-4ACC-91F4-F230BE2A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43</Pages>
  <Words>10988</Words>
  <Characters>62638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Топал Ирина Станиславовна</cp:lastModifiedBy>
  <cp:revision>111</cp:revision>
  <cp:lastPrinted>2016-12-28T12:15:00Z</cp:lastPrinted>
  <dcterms:created xsi:type="dcterms:W3CDTF">2016-12-26T05:05:00Z</dcterms:created>
  <dcterms:modified xsi:type="dcterms:W3CDTF">2016-12-28T12:16:00Z</dcterms:modified>
</cp:coreProperties>
</file>