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68" w:rsidRPr="001910BB" w:rsidRDefault="00806968" w:rsidP="001910BB">
      <w:pPr>
        <w:shd w:val="clear" w:color="auto" w:fill="FFFFFF"/>
        <w:spacing w:before="100" w:beforeAutospacing="1" w:after="100" w:afterAutospacing="1"/>
        <w:ind w:left="0" w:firstLine="709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910B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Проблемы Смуты в России начала 17 в. </w:t>
      </w:r>
    </w:p>
    <w:p w:rsidR="00806968" w:rsidRPr="001910BB" w:rsidRDefault="001910BB" w:rsidP="001910BB">
      <w:pPr>
        <w:shd w:val="clear" w:color="auto" w:fill="FFFFFF"/>
        <w:spacing w:before="100" w:beforeAutospacing="1" w:after="100" w:afterAutospacing="1"/>
        <w:ind w:left="0" w:firstLine="709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910B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Цель урока: познакомить учеников с событиями Смутного Времени, применяя документы и мнения историков. </w:t>
      </w:r>
    </w:p>
    <w:p w:rsidR="00806968" w:rsidRPr="001910BB" w:rsidRDefault="00806968" w:rsidP="001910BB">
      <w:pPr>
        <w:ind w:firstLine="709"/>
        <w:rPr>
          <w:rFonts w:ascii="Times New Roman" w:hAnsi="Times New Roman" w:cs="Times New Roman"/>
          <w:lang w:eastAsia="ru-RU"/>
        </w:rPr>
      </w:pPr>
      <w:r w:rsidRPr="001910BB">
        <w:rPr>
          <w:rFonts w:ascii="Times New Roman" w:hAnsi="Times New Roman" w:cs="Times New Roman"/>
          <w:b/>
          <w:iCs/>
          <w:lang w:eastAsia="ru-RU"/>
        </w:rPr>
        <w:t>образовательные:</w:t>
      </w:r>
      <w:r w:rsidRPr="001910BB">
        <w:rPr>
          <w:rFonts w:ascii="Times New Roman" w:hAnsi="Times New Roman" w:cs="Times New Roman"/>
          <w:i/>
          <w:iCs/>
          <w:lang w:eastAsia="ru-RU"/>
        </w:rPr>
        <w:t> </w:t>
      </w:r>
      <w:r w:rsidRPr="001910BB">
        <w:rPr>
          <w:rFonts w:ascii="Times New Roman" w:hAnsi="Times New Roman" w:cs="Times New Roman"/>
          <w:lang w:eastAsia="ru-RU"/>
        </w:rPr>
        <w:br/>
        <w:t>на основе документального и другого материала выделить основные периоды Смуты и отождествлять их с конкретными политическими лидерами;</w:t>
      </w:r>
      <w:r w:rsidRPr="001910BB">
        <w:rPr>
          <w:rFonts w:ascii="Times New Roman" w:hAnsi="Times New Roman" w:cs="Times New Roman"/>
          <w:lang w:eastAsia="ru-RU"/>
        </w:rPr>
        <w:br/>
        <w:t>усвоить стандартный минимум фактических сведений о событиях Смутного времени;</w:t>
      </w:r>
    </w:p>
    <w:p w:rsidR="00806968" w:rsidRPr="001910BB" w:rsidRDefault="00806968" w:rsidP="001910BB">
      <w:pPr>
        <w:ind w:firstLine="709"/>
        <w:rPr>
          <w:rFonts w:ascii="Times New Roman" w:hAnsi="Times New Roman" w:cs="Times New Roman"/>
          <w:lang w:eastAsia="ru-RU"/>
        </w:rPr>
      </w:pPr>
      <w:r w:rsidRPr="001910BB">
        <w:rPr>
          <w:rFonts w:ascii="Times New Roman" w:hAnsi="Times New Roman" w:cs="Times New Roman"/>
          <w:b/>
          <w:iCs/>
          <w:lang w:eastAsia="ru-RU"/>
        </w:rPr>
        <w:t>развивающие:</w:t>
      </w:r>
      <w:r w:rsidRPr="001910BB">
        <w:rPr>
          <w:rFonts w:ascii="Times New Roman" w:hAnsi="Times New Roman" w:cs="Times New Roman"/>
          <w:i/>
          <w:iCs/>
          <w:lang w:eastAsia="ru-RU"/>
        </w:rPr>
        <w:t> </w:t>
      </w:r>
      <w:r w:rsidRPr="001910BB">
        <w:rPr>
          <w:rFonts w:ascii="Times New Roman" w:hAnsi="Times New Roman" w:cs="Times New Roman"/>
          <w:lang w:eastAsia="ru-RU"/>
        </w:rPr>
        <w:br/>
        <w:t>формировать навыки работы с источниками знаний, прежде всего с документами;</w:t>
      </w:r>
      <w:r w:rsidRPr="001910BB">
        <w:rPr>
          <w:rFonts w:ascii="Times New Roman" w:hAnsi="Times New Roman" w:cs="Times New Roman"/>
          <w:lang w:eastAsia="ru-RU"/>
        </w:rPr>
        <w:br/>
        <w:t>формирование критического мышления учащихся;</w:t>
      </w:r>
      <w:r w:rsidRPr="001910BB">
        <w:rPr>
          <w:rFonts w:ascii="Times New Roman" w:hAnsi="Times New Roman" w:cs="Times New Roman"/>
          <w:lang w:eastAsia="ru-RU"/>
        </w:rPr>
        <w:br/>
        <w:t>учиться рассматривать историческую проблему (личность) с различных позиций;</w:t>
      </w:r>
      <w:r w:rsidRPr="001910BB">
        <w:rPr>
          <w:rFonts w:ascii="Times New Roman" w:hAnsi="Times New Roman" w:cs="Times New Roman"/>
          <w:lang w:eastAsia="ru-RU"/>
        </w:rPr>
        <w:br/>
        <w:t>развивать навыки выступления и защищать свою точку зрения;</w:t>
      </w:r>
      <w:r w:rsidRPr="001910BB">
        <w:rPr>
          <w:rFonts w:ascii="Times New Roman" w:hAnsi="Times New Roman" w:cs="Times New Roman"/>
          <w:lang w:eastAsia="ru-RU"/>
        </w:rPr>
        <w:br/>
        <w:t>развивать коммуникативные навыки работы в группах.</w:t>
      </w:r>
    </w:p>
    <w:p w:rsidR="00806968" w:rsidRPr="001910BB" w:rsidRDefault="00806968" w:rsidP="001910BB">
      <w:pPr>
        <w:ind w:firstLine="709"/>
        <w:rPr>
          <w:rFonts w:ascii="Times New Roman" w:hAnsi="Times New Roman" w:cs="Times New Roman"/>
          <w:lang w:eastAsia="ru-RU"/>
        </w:rPr>
      </w:pPr>
      <w:r w:rsidRPr="001910BB">
        <w:rPr>
          <w:rFonts w:ascii="Times New Roman" w:hAnsi="Times New Roman" w:cs="Times New Roman"/>
          <w:b/>
          <w:iCs/>
          <w:lang w:eastAsia="ru-RU"/>
        </w:rPr>
        <w:t>воспитательные:</w:t>
      </w:r>
      <w:r w:rsidRPr="001910BB">
        <w:rPr>
          <w:rFonts w:ascii="Times New Roman" w:hAnsi="Times New Roman" w:cs="Times New Roman"/>
          <w:b/>
          <w:i/>
          <w:iCs/>
          <w:lang w:eastAsia="ru-RU"/>
        </w:rPr>
        <w:t> </w:t>
      </w:r>
      <w:r w:rsidRPr="001910BB">
        <w:rPr>
          <w:rFonts w:ascii="Times New Roman" w:hAnsi="Times New Roman" w:cs="Times New Roman"/>
          <w:b/>
          <w:lang w:eastAsia="ru-RU"/>
        </w:rPr>
        <w:br/>
      </w:r>
      <w:r w:rsidRPr="001910BB">
        <w:rPr>
          <w:rFonts w:ascii="Times New Roman" w:hAnsi="Times New Roman" w:cs="Times New Roman"/>
          <w:lang w:eastAsia="ru-RU"/>
        </w:rPr>
        <w:t>акцентировать гражданственно-патриотическую позицию студентов;</w:t>
      </w:r>
      <w:r w:rsidRPr="001910BB">
        <w:rPr>
          <w:rFonts w:ascii="Times New Roman" w:hAnsi="Times New Roman" w:cs="Times New Roman"/>
          <w:lang w:eastAsia="ru-RU"/>
        </w:rPr>
        <w:br/>
        <w:t>вовлечь в активную практическую деятельность;</w:t>
      </w:r>
      <w:r w:rsidRPr="001910BB">
        <w:rPr>
          <w:rFonts w:ascii="Times New Roman" w:hAnsi="Times New Roman" w:cs="Times New Roman"/>
          <w:lang w:eastAsia="ru-RU"/>
        </w:rPr>
        <w:br/>
        <w:t>выработать собственное отношение к рассматриваемой проблеме.</w:t>
      </w:r>
    </w:p>
    <w:p w:rsidR="00806968" w:rsidRPr="001910BB" w:rsidRDefault="00806968" w:rsidP="001910BB">
      <w:pPr>
        <w:ind w:firstLine="709"/>
        <w:rPr>
          <w:rFonts w:ascii="Times New Roman" w:hAnsi="Times New Roman" w:cs="Times New Roman"/>
          <w:lang w:eastAsia="ru-RU"/>
        </w:rPr>
      </w:pPr>
      <w:r w:rsidRPr="001910BB">
        <w:rPr>
          <w:rFonts w:ascii="Times New Roman" w:hAnsi="Times New Roman" w:cs="Times New Roman"/>
          <w:b/>
          <w:bCs/>
          <w:lang w:eastAsia="ru-RU"/>
        </w:rPr>
        <w:t>Этап 1.</w:t>
      </w:r>
      <w:r w:rsidRPr="001910BB">
        <w:rPr>
          <w:rFonts w:ascii="Times New Roman" w:hAnsi="Times New Roman" w:cs="Times New Roman"/>
          <w:lang w:eastAsia="ru-RU"/>
        </w:rPr>
        <w:t> Организационный.</w:t>
      </w:r>
    </w:p>
    <w:p w:rsidR="00806968" w:rsidRPr="001910BB" w:rsidRDefault="00806968" w:rsidP="001910BB">
      <w:pPr>
        <w:ind w:firstLine="709"/>
        <w:rPr>
          <w:rFonts w:ascii="Times New Roman" w:hAnsi="Times New Roman" w:cs="Times New Roman"/>
          <w:lang w:eastAsia="ru-RU"/>
        </w:rPr>
      </w:pPr>
      <w:r w:rsidRPr="001910BB">
        <w:rPr>
          <w:rFonts w:ascii="Times New Roman" w:hAnsi="Times New Roman" w:cs="Times New Roman"/>
          <w:b/>
          <w:bCs/>
          <w:lang w:eastAsia="ru-RU"/>
        </w:rPr>
        <w:t>Этап 2.</w:t>
      </w:r>
      <w:r w:rsidRPr="001910BB">
        <w:rPr>
          <w:rFonts w:ascii="Times New Roman" w:hAnsi="Times New Roman" w:cs="Times New Roman"/>
          <w:lang w:eastAsia="ru-RU"/>
        </w:rPr>
        <w:t>  Актуализации знаний.</w:t>
      </w:r>
    </w:p>
    <w:p w:rsidR="00806968" w:rsidRPr="001910BB" w:rsidRDefault="00806968" w:rsidP="001910BB">
      <w:pPr>
        <w:ind w:firstLine="709"/>
        <w:rPr>
          <w:rFonts w:ascii="Times New Roman" w:hAnsi="Times New Roman" w:cs="Times New Roman"/>
          <w:lang w:eastAsia="ru-RU"/>
        </w:rPr>
      </w:pPr>
      <w:r w:rsidRPr="001910BB">
        <w:rPr>
          <w:rFonts w:ascii="Times New Roman" w:hAnsi="Times New Roman" w:cs="Times New Roman"/>
          <w:b/>
          <w:bCs/>
          <w:lang w:eastAsia="ru-RU"/>
        </w:rPr>
        <w:t>Учитель: </w:t>
      </w:r>
      <w:r w:rsidRPr="001910BB">
        <w:rPr>
          <w:rFonts w:ascii="Times New Roman" w:hAnsi="Times New Roman" w:cs="Times New Roman"/>
          <w:lang w:eastAsia="ru-RU"/>
        </w:rPr>
        <w:t>Каждый период</w:t>
      </w:r>
      <w:r w:rsidRPr="001910BB">
        <w:rPr>
          <w:rFonts w:ascii="Times New Roman" w:hAnsi="Times New Roman" w:cs="Times New Roman"/>
          <w:b/>
          <w:bCs/>
          <w:lang w:eastAsia="ru-RU"/>
        </w:rPr>
        <w:t> </w:t>
      </w:r>
      <w:r w:rsidRPr="001910BB">
        <w:rPr>
          <w:rFonts w:ascii="Times New Roman" w:hAnsi="Times New Roman" w:cs="Times New Roman"/>
          <w:lang w:eastAsia="ru-RU"/>
        </w:rPr>
        <w:t>в истории России отличался чем-то особенным. Век 17 в развитии Русского государства получил свое название как «бунташный», а  начался он со Смутного времени. (Запись темы – </w:t>
      </w:r>
      <w:r w:rsidRPr="001910BB">
        <w:rPr>
          <w:rFonts w:ascii="Times New Roman" w:hAnsi="Times New Roman" w:cs="Times New Roman"/>
          <w:b/>
          <w:bCs/>
          <w:lang w:eastAsia="ru-RU"/>
        </w:rPr>
        <w:t>«Смутное время»).</w:t>
      </w:r>
    </w:p>
    <w:p w:rsidR="00806968" w:rsidRPr="001910BB" w:rsidRDefault="00806968" w:rsidP="001910BB">
      <w:pPr>
        <w:ind w:firstLine="709"/>
        <w:rPr>
          <w:rFonts w:ascii="Times New Roman" w:hAnsi="Times New Roman" w:cs="Times New Roman"/>
          <w:lang w:eastAsia="ru-RU"/>
        </w:rPr>
      </w:pPr>
      <w:r w:rsidRPr="001910BB">
        <w:rPr>
          <w:rFonts w:ascii="Times New Roman" w:hAnsi="Times New Roman" w:cs="Times New Roman"/>
          <w:lang w:eastAsia="ru-RU"/>
        </w:rPr>
        <w:t>Смутное время занимало довольно длительный промежуток времени, приблизительные рамки этого периода – с конца XVI в. до 1613 г. Долгое время и русские историки, и советские, и зарубежные спорили о причинах и сущности Смутного времени, не могли выявить общую точку зрения на эту проблему. Итак, что же нам предстоит определить? </w:t>
      </w:r>
      <w:r w:rsidRPr="001910BB">
        <w:rPr>
          <w:rFonts w:ascii="Times New Roman" w:hAnsi="Times New Roman" w:cs="Times New Roman"/>
          <w:lang w:eastAsia="ru-RU"/>
        </w:rPr>
        <w:br/>
        <w:t>Ученики называют </w:t>
      </w:r>
      <w:r w:rsidRPr="001910BB">
        <w:rPr>
          <w:rFonts w:ascii="Times New Roman" w:hAnsi="Times New Roman" w:cs="Times New Roman"/>
          <w:b/>
          <w:bCs/>
          <w:i/>
          <w:iCs/>
          <w:lang w:eastAsia="ru-RU"/>
        </w:rPr>
        <w:t>цель</w:t>
      </w:r>
      <w:r w:rsidRPr="001910BB">
        <w:rPr>
          <w:rFonts w:ascii="Times New Roman" w:hAnsi="Times New Roman" w:cs="Times New Roman"/>
          <w:lang w:eastAsia="ru-RU"/>
        </w:rPr>
        <w:t xml:space="preserve"> урока: определить причины и сущность Смутного времени. </w:t>
      </w:r>
    </w:p>
    <w:p w:rsidR="00806968" w:rsidRPr="001910BB" w:rsidRDefault="00806968" w:rsidP="001910BB">
      <w:pPr>
        <w:ind w:firstLine="709"/>
        <w:rPr>
          <w:rFonts w:ascii="Times New Roman" w:hAnsi="Times New Roman" w:cs="Times New Roman"/>
          <w:lang w:eastAsia="ru-RU"/>
        </w:rPr>
      </w:pPr>
      <w:r w:rsidRPr="001910BB">
        <w:rPr>
          <w:rFonts w:ascii="Times New Roman" w:hAnsi="Times New Roman" w:cs="Times New Roman"/>
          <w:lang w:eastAsia="ru-RU"/>
        </w:rPr>
        <w:t>Учитель: а так же давайте попробуем понять можно ли было избежать Смуты в России, для этого обратимся к трудам историков и историческим документам.</w:t>
      </w:r>
    </w:p>
    <w:p w:rsidR="00806968" w:rsidRPr="001910BB" w:rsidRDefault="00806968" w:rsidP="001910BB">
      <w:pPr>
        <w:ind w:firstLine="709"/>
        <w:rPr>
          <w:rFonts w:ascii="Times New Roman" w:hAnsi="Times New Roman" w:cs="Times New Roman"/>
          <w:lang w:eastAsia="ru-RU"/>
        </w:rPr>
      </w:pPr>
      <w:r w:rsidRPr="001910BB">
        <w:rPr>
          <w:rFonts w:ascii="Times New Roman" w:hAnsi="Times New Roman" w:cs="Times New Roman"/>
          <w:b/>
          <w:bCs/>
          <w:lang w:eastAsia="ru-RU"/>
        </w:rPr>
        <w:t>Этап 3.</w:t>
      </w:r>
      <w:r w:rsidRPr="001910BB">
        <w:rPr>
          <w:rFonts w:ascii="Times New Roman" w:hAnsi="Times New Roman" w:cs="Times New Roman"/>
          <w:lang w:eastAsia="ru-RU"/>
        </w:rPr>
        <w:t> Изучение новой темы. Практическая работа.</w:t>
      </w:r>
      <w:r w:rsidRPr="001910BB">
        <w:rPr>
          <w:rFonts w:ascii="Times New Roman" w:hAnsi="Times New Roman" w:cs="Times New Roman"/>
          <w:lang w:eastAsia="ru-RU"/>
        </w:rPr>
        <w:br/>
        <w:t>Для того, чтобы нам понять причины Смуты, мы обратимся к событиям  этого периода и рассмотрим их в ракурсе первостепенности её причин, а сначала выясним мнения различных историков о Смуте. </w:t>
      </w:r>
      <w:r w:rsidRPr="001910BB">
        <w:rPr>
          <w:rFonts w:ascii="Times New Roman" w:hAnsi="Times New Roman" w:cs="Times New Roman"/>
          <w:lang w:eastAsia="ru-RU"/>
        </w:rPr>
        <w:br/>
      </w:r>
      <w:r w:rsidRPr="001910BB">
        <w:rPr>
          <w:rFonts w:ascii="Times New Roman" w:hAnsi="Times New Roman" w:cs="Times New Roman"/>
          <w:i/>
          <w:iCs/>
          <w:lang w:eastAsia="ru-RU"/>
        </w:rPr>
        <w:t>Знакомство с  мнением историков о смутном времени.</w:t>
      </w:r>
    </w:p>
    <w:p w:rsidR="00806968" w:rsidRPr="001910BB" w:rsidRDefault="00806968" w:rsidP="001910BB">
      <w:pPr>
        <w:ind w:firstLine="709"/>
        <w:rPr>
          <w:rFonts w:ascii="Times New Roman" w:hAnsi="Times New Roman" w:cs="Times New Roman"/>
          <w:lang w:eastAsia="ru-RU"/>
        </w:rPr>
      </w:pPr>
      <w:r w:rsidRPr="001910BB">
        <w:rPr>
          <w:rFonts w:ascii="Times New Roman" w:hAnsi="Times New Roman" w:cs="Times New Roman"/>
          <w:lang w:eastAsia="ru-RU"/>
        </w:rPr>
        <w:t>1.  Мнение дореволюционных историографов. Причины и ход Смутного времени объяснялись в основном династическим кризисом, пресечением династии Рюриковичей, появлением Лжедмитрия I, происками Речи Посполитой, что и породило смятение умов. </w:t>
      </w:r>
      <w:r w:rsidRPr="001910BB">
        <w:rPr>
          <w:rFonts w:ascii="Times New Roman" w:hAnsi="Times New Roman" w:cs="Times New Roman"/>
          <w:lang w:eastAsia="ru-RU"/>
        </w:rPr>
        <w:br/>
        <w:t xml:space="preserve">2. Точка зрения И. И. Смирнова, А. А. Зимина, В. И. Корецкого: «Отрицание Смутного времени как </w:t>
      </w:r>
      <w:r w:rsidRPr="001910BB">
        <w:rPr>
          <w:rFonts w:ascii="Times New Roman" w:hAnsi="Times New Roman" w:cs="Times New Roman"/>
          <w:lang w:eastAsia="ru-RU"/>
        </w:rPr>
        <w:lastRenderedPageBreak/>
        <w:t>«буржуазного». Считали, что основным событием и содержанием Смуты стала Крестьянская война под руководством И. И. Болотникова. Главными причинами можно считать экономические и классовые: именно классовая борьба привела к Смуте».</w:t>
      </w:r>
      <w:r w:rsidRPr="001910BB">
        <w:rPr>
          <w:rFonts w:ascii="Times New Roman" w:hAnsi="Times New Roman" w:cs="Times New Roman"/>
          <w:lang w:eastAsia="ru-RU"/>
        </w:rPr>
        <w:br/>
        <w:t>3. Точка зрения историка Р. Г. Скрынникова (80-е гг. 20 в.) – внимание уделял социально-политическим аспектам того времени, ожесточенной борьбе за власть  в правящих кругах России. Вернул само понятие «Смутного времени». В более поздней работе отказывает движению Болотникова вправе называться Крестьянской войной, так как в войске Болотникова не возобладали «антикрепостнические элементы».</w:t>
      </w:r>
      <w:r w:rsidRPr="001910BB">
        <w:rPr>
          <w:rFonts w:ascii="Times New Roman" w:hAnsi="Times New Roman" w:cs="Times New Roman"/>
          <w:lang w:eastAsia="ru-RU"/>
        </w:rPr>
        <w:br/>
        <w:t>4.  Мнение историков на рубеже XX – XXI вв. По мнению ряда современных историков, Смутное время можно считать первой гражданской войной в истории России, так как в ней участвовали самые различные слои населения общества.</w:t>
      </w:r>
    </w:p>
    <w:p w:rsidR="00806968" w:rsidRPr="001910BB" w:rsidRDefault="00806968" w:rsidP="001910BB">
      <w:pPr>
        <w:ind w:firstLine="709"/>
        <w:rPr>
          <w:rFonts w:ascii="Times New Roman" w:hAnsi="Times New Roman" w:cs="Times New Roman"/>
          <w:lang w:eastAsia="ru-RU"/>
        </w:rPr>
      </w:pPr>
      <w:r w:rsidRPr="001910BB">
        <w:rPr>
          <w:rFonts w:ascii="Times New Roman" w:hAnsi="Times New Roman" w:cs="Times New Roman"/>
          <w:lang w:eastAsia="ru-RU"/>
        </w:rPr>
        <w:t>Итак, вы познакомились с 4 различными точками зрения историков на Смутное время. Наша задача – основываясь на событиях этого времени, выработать свою точку зрения на период Смуты – согласиться или поспорить с кем-то из них в заочной форме.</w:t>
      </w:r>
    </w:p>
    <w:p w:rsidR="00806968" w:rsidRPr="001910BB" w:rsidRDefault="00806968" w:rsidP="001910BB">
      <w:pPr>
        <w:ind w:firstLine="709"/>
        <w:rPr>
          <w:rFonts w:ascii="Times New Roman" w:hAnsi="Times New Roman" w:cs="Times New Roman"/>
          <w:lang w:eastAsia="ru-RU"/>
        </w:rPr>
      </w:pPr>
      <w:r w:rsidRPr="001910BB">
        <w:rPr>
          <w:rFonts w:ascii="Times New Roman" w:hAnsi="Times New Roman" w:cs="Times New Roman"/>
          <w:lang w:eastAsia="ru-RU"/>
        </w:rPr>
        <w:t>Дается задания </w:t>
      </w:r>
      <w:r w:rsidRPr="001910BB">
        <w:rPr>
          <w:rFonts w:ascii="Times New Roman" w:hAnsi="Times New Roman" w:cs="Times New Roman"/>
          <w:b/>
          <w:bCs/>
          <w:lang w:eastAsia="ru-RU"/>
        </w:rPr>
        <w:t>по группам</w:t>
      </w:r>
      <w:r w:rsidRPr="001910BB">
        <w:rPr>
          <w:rFonts w:ascii="Times New Roman" w:hAnsi="Times New Roman" w:cs="Times New Roman"/>
          <w:lang w:eastAsia="ru-RU"/>
        </w:rPr>
        <w:t>, которые читают материал текста учебника о различных событиях Смуты.</w:t>
      </w:r>
    </w:p>
    <w:p w:rsidR="00806968" w:rsidRPr="001910BB" w:rsidRDefault="00806968" w:rsidP="001910BB">
      <w:pPr>
        <w:ind w:firstLine="709"/>
        <w:rPr>
          <w:rFonts w:ascii="Times New Roman" w:hAnsi="Times New Roman" w:cs="Times New Roman"/>
          <w:lang w:eastAsia="ru-RU"/>
        </w:rPr>
      </w:pPr>
      <w:r w:rsidRPr="001910BB">
        <w:rPr>
          <w:rFonts w:ascii="Times New Roman" w:hAnsi="Times New Roman" w:cs="Times New Roman"/>
          <w:b/>
          <w:bCs/>
          <w:lang w:eastAsia="ru-RU"/>
        </w:rPr>
        <w:t>1 группа</w:t>
      </w:r>
      <w:r w:rsidRPr="001910BB">
        <w:rPr>
          <w:rFonts w:ascii="Times New Roman" w:hAnsi="Times New Roman" w:cs="Times New Roman"/>
          <w:lang w:eastAsia="ru-RU"/>
        </w:rPr>
        <w:t> учеников читает о Борисе Годунове в учебнике (учебник А. Н. Сахарова, В. И. Буганова, стр. 245-246), а также документ: «Конрад Буссов (иностранный современник событий) о Борисе Годунове». </w:t>
      </w:r>
      <w:r w:rsidRPr="001910BB">
        <w:rPr>
          <w:rFonts w:ascii="Times New Roman" w:hAnsi="Times New Roman" w:cs="Times New Roman"/>
          <w:lang w:eastAsia="ru-RU"/>
        </w:rPr>
        <w:br/>
      </w:r>
      <w:r w:rsidRPr="001910BB">
        <w:rPr>
          <w:rFonts w:ascii="Times New Roman" w:hAnsi="Times New Roman" w:cs="Times New Roman"/>
          <w:b/>
          <w:bCs/>
          <w:lang w:eastAsia="ru-RU"/>
        </w:rPr>
        <w:t>Задание:</w:t>
      </w:r>
      <w:r w:rsidRPr="001910BB">
        <w:rPr>
          <w:rFonts w:ascii="Times New Roman" w:hAnsi="Times New Roman" w:cs="Times New Roman"/>
          <w:lang w:eastAsia="ru-RU"/>
        </w:rPr>
        <w:t> дать характеристику избранному царю и его политике. Составить свое мнение о нем. Можно ли считать, что политика Б. Годунова была одним из факторов, приведшим к Смуте?</w:t>
      </w:r>
    </w:p>
    <w:p w:rsidR="00806968" w:rsidRPr="001910BB" w:rsidRDefault="00806968" w:rsidP="001910BB">
      <w:pPr>
        <w:ind w:firstLine="709"/>
        <w:rPr>
          <w:rFonts w:ascii="Times New Roman" w:hAnsi="Times New Roman" w:cs="Times New Roman"/>
          <w:lang w:eastAsia="ru-RU"/>
        </w:rPr>
      </w:pPr>
      <w:r w:rsidRPr="001910BB">
        <w:rPr>
          <w:rFonts w:ascii="Times New Roman" w:hAnsi="Times New Roman" w:cs="Times New Roman"/>
          <w:b/>
          <w:bCs/>
          <w:lang w:eastAsia="ru-RU"/>
        </w:rPr>
        <w:t>2 группа</w:t>
      </w:r>
      <w:r w:rsidRPr="001910BB">
        <w:rPr>
          <w:rFonts w:ascii="Times New Roman" w:hAnsi="Times New Roman" w:cs="Times New Roman"/>
          <w:lang w:eastAsia="ru-RU"/>
        </w:rPr>
        <w:t> учеников читает о голодных бунтах (учебник А. Н. Сахарова, В. И. Буганова, стр. 246-247. 2006 г.) и дополнительный материал.  </w:t>
      </w:r>
    </w:p>
    <w:p w:rsidR="00806968" w:rsidRPr="001910BB" w:rsidRDefault="00806968" w:rsidP="001910BB">
      <w:pPr>
        <w:ind w:firstLine="709"/>
        <w:rPr>
          <w:rFonts w:ascii="Times New Roman" w:hAnsi="Times New Roman" w:cs="Times New Roman"/>
          <w:lang w:eastAsia="ru-RU"/>
        </w:rPr>
      </w:pPr>
      <w:r w:rsidRPr="001910BB">
        <w:rPr>
          <w:rFonts w:ascii="Times New Roman" w:hAnsi="Times New Roman" w:cs="Times New Roman"/>
          <w:b/>
          <w:bCs/>
          <w:lang w:eastAsia="ru-RU"/>
        </w:rPr>
        <w:t>Задание</w:t>
      </w:r>
      <w:r w:rsidRPr="001910BB">
        <w:rPr>
          <w:rFonts w:ascii="Times New Roman" w:hAnsi="Times New Roman" w:cs="Times New Roman"/>
          <w:lang w:eastAsia="ru-RU"/>
        </w:rPr>
        <w:t>: ответить на вопрос: Считаете ли вы, что социально-экономические факторы в начале Смутном времени сыграли огромную роль?     </w:t>
      </w:r>
      <w:r w:rsidRPr="001910BB">
        <w:rPr>
          <w:rFonts w:ascii="Times New Roman" w:hAnsi="Times New Roman" w:cs="Times New Roman"/>
          <w:lang w:eastAsia="ru-RU"/>
        </w:rPr>
        <w:br/>
        <w:t>Докажите свою точку зрения.</w:t>
      </w:r>
    </w:p>
    <w:p w:rsidR="00806968" w:rsidRPr="001910BB" w:rsidRDefault="00806968" w:rsidP="001910BB">
      <w:pPr>
        <w:ind w:firstLine="709"/>
        <w:rPr>
          <w:rFonts w:ascii="Times New Roman" w:hAnsi="Times New Roman" w:cs="Times New Roman"/>
          <w:lang w:eastAsia="ru-RU"/>
        </w:rPr>
      </w:pPr>
      <w:r w:rsidRPr="001910BB">
        <w:rPr>
          <w:rFonts w:ascii="Times New Roman" w:hAnsi="Times New Roman" w:cs="Times New Roman"/>
          <w:b/>
          <w:bCs/>
          <w:lang w:eastAsia="ru-RU"/>
        </w:rPr>
        <w:t>3 группа</w:t>
      </w:r>
      <w:r w:rsidRPr="001910BB">
        <w:rPr>
          <w:rFonts w:ascii="Times New Roman" w:hAnsi="Times New Roman" w:cs="Times New Roman"/>
          <w:lang w:eastAsia="ru-RU"/>
        </w:rPr>
        <w:t> учеников читает о Лжедмитрии I. (учебник А. Н. Сахарова, В. И. Буганова, стр. 247-249)</w:t>
      </w:r>
    </w:p>
    <w:p w:rsidR="00806968" w:rsidRPr="001910BB" w:rsidRDefault="00806968" w:rsidP="001910BB">
      <w:pPr>
        <w:ind w:firstLine="709"/>
        <w:rPr>
          <w:rFonts w:ascii="Times New Roman" w:hAnsi="Times New Roman" w:cs="Times New Roman"/>
          <w:lang w:eastAsia="ru-RU"/>
        </w:rPr>
      </w:pPr>
      <w:r w:rsidRPr="001910BB">
        <w:rPr>
          <w:rFonts w:ascii="Times New Roman" w:hAnsi="Times New Roman" w:cs="Times New Roman"/>
          <w:b/>
          <w:bCs/>
          <w:lang w:eastAsia="ru-RU"/>
        </w:rPr>
        <w:t>Задание: к</w:t>
      </w:r>
      <w:r w:rsidRPr="001910BB">
        <w:rPr>
          <w:rFonts w:ascii="Times New Roman" w:hAnsi="Times New Roman" w:cs="Times New Roman"/>
          <w:lang w:eastAsia="ru-RU"/>
        </w:rPr>
        <w:t>аковы  были обстоятельства появления   Лжедмитрия I? Почему он стал жертвой восстания 1606 г.? Было ли появление Лжедмитрия одной из причин Смуты? </w:t>
      </w:r>
      <w:r w:rsidRPr="001910BB">
        <w:rPr>
          <w:rFonts w:ascii="Times New Roman" w:hAnsi="Times New Roman" w:cs="Times New Roman"/>
          <w:lang w:eastAsia="ru-RU"/>
        </w:rPr>
        <w:br/>
      </w:r>
    </w:p>
    <w:p w:rsidR="00806968" w:rsidRPr="001910BB" w:rsidRDefault="00806968" w:rsidP="001910BB">
      <w:pPr>
        <w:ind w:firstLine="709"/>
        <w:rPr>
          <w:rFonts w:ascii="Times New Roman" w:hAnsi="Times New Roman" w:cs="Times New Roman"/>
          <w:lang w:eastAsia="ru-RU"/>
        </w:rPr>
      </w:pPr>
      <w:r w:rsidRPr="001910BB">
        <w:rPr>
          <w:rFonts w:ascii="Times New Roman" w:hAnsi="Times New Roman" w:cs="Times New Roman"/>
          <w:b/>
          <w:bCs/>
          <w:lang w:eastAsia="ru-RU"/>
        </w:rPr>
        <w:t>Проверка задания.</w:t>
      </w:r>
    </w:p>
    <w:p w:rsidR="00806968" w:rsidRPr="001910BB" w:rsidRDefault="00806968" w:rsidP="001910BB">
      <w:pPr>
        <w:ind w:firstLine="709"/>
        <w:rPr>
          <w:rFonts w:ascii="Times New Roman" w:hAnsi="Times New Roman" w:cs="Times New Roman"/>
          <w:lang w:eastAsia="ru-RU"/>
        </w:rPr>
      </w:pPr>
      <w:r w:rsidRPr="001910BB">
        <w:rPr>
          <w:rFonts w:ascii="Times New Roman" w:hAnsi="Times New Roman" w:cs="Times New Roman"/>
          <w:b/>
          <w:bCs/>
          <w:lang w:eastAsia="ru-RU"/>
        </w:rPr>
        <w:t>Вывод,</w:t>
      </w:r>
      <w:r w:rsidRPr="001910BB">
        <w:rPr>
          <w:rFonts w:ascii="Times New Roman" w:hAnsi="Times New Roman" w:cs="Times New Roman"/>
          <w:lang w:eastAsia="ru-RU"/>
        </w:rPr>
        <w:t> к которому могут прийти ученики: сам Годунов был как палач, при нем шли репрессии, ссылки, наказания. Политика Годунова не отвечала интересам не только народных масс, но и части знатного населения России. </w:t>
      </w:r>
      <w:r w:rsidRPr="001910BB">
        <w:rPr>
          <w:rFonts w:ascii="Times New Roman" w:hAnsi="Times New Roman" w:cs="Times New Roman"/>
          <w:lang w:eastAsia="ru-RU"/>
        </w:rPr>
        <w:br/>
        <w:t>Недовольство политикой Годунова было одной из причин Смуты. Прекращение династии Рюриковичей также осложняло ситуацию – вызывало еще большее недовольство правлением нового царя.</w:t>
      </w:r>
    </w:p>
    <w:p w:rsidR="00806968" w:rsidRPr="001910BB" w:rsidRDefault="00806968" w:rsidP="001910BB">
      <w:pPr>
        <w:ind w:firstLine="709"/>
        <w:rPr>
          <w:rFonts w:ascii="Times New Roman" w:hAnsi="Times New Roman" w:cs="Times New Roman"/>
          <w:lang w:eastAsia="ru-RU"/>
        </w:rPr>
      </w:pPr>
      <w:r w:rsidRPr="001910BB">
        <w:rPr>
          <w:rFonts w:ascii="Times New Roman" w:hAnsi="Times New Roman" w:cs="Times New Roman"/>
          <w:lang w:eastAsia="ru-RU"/>
        </w:rPr>
        <w:t>При Годунове.....</w:t>
      </w:r>
    </w:p>
    <w:p w:rsidR="00806968" w:rsidRPr="001910BB" w:rsidRDefault="00806968" w:rsidP="001910BB">
      <w:pPr>
        <w:ind w:firstLine="709"/>
        <w:rPr>
          <w:rFonts w:ascii="Times New Roman" w:hAnsi="Times New Roman" w:cs="Times New Roman"/>
          <w:lang w:eastAsia="ru-RU"/>
        </w:rPr>
      </w:pPr>
      <w:r w:rsidRPr="001910BB">
        <w:rPr>
          <w:rFonts w:ascii="Times New Roman" w:hAnsi="Times New Roman" w:cs="Times New Roman"/>
          <w:lang w:eastAsia="ru-RU"/>
        </w:rPr>
        <w:t>Политика Б. Годунова………………..</w:t>
      </w:r>
    </w:p>
    <w:p w:rsidR="00806968" w:rsidRPr="001910BB" w:rsidRDefault="00806968" w:rsidP="001910BB">
      <w:pPr>
        <w:ind w:firstLine="709"/>
        <w:rPr>
          <w:rFonts w:ascii="Times New Roman" w:hAnsi="Times New Roman" w:cs="Times New Roman"/>
          <w:lang w:eastAsia="ru-RU"/>
        </w:rPr>
      </w:pPr>
    </w:p>
    <w:p w:rsidR="00806968" w:rsidRPr="001910BB" w:rsidRDefault="00806968" w:rsidP="001910BB">
      <w:pPr>
        <w:ind w:firstLine="709"/>
        <w:rPr>
          <w:rFonts w:ascii="Times New Roman" w:hAnsi="Times New Roman" w:cs="Times New Roman"/>
          <w:lang w:eastAsia="ru-RU"/>
        </w:rPr>
      </w:pPr>
      <w:r w:rsidRPr="001910BB">
        <w:rPr>
          <w:rFonts w:ascii="Times New Roman" w:hAnsi="Times New Roman" w:cs="Times New Roman"/>
          <w:b/>
          <w:bCs/>
          <w:lang w:eastAsia="ru-RU"/>
        </w:rPr>
        <w:t>Вторая</w:t>
      </w:r>
      <w:r w:rsidRPr="001910BB">
        <w:rPr>
          <w:rFonts w:ascii="Times New Roman" w:hAnsi="Times New Roman" w:cs="Times New Roman"/>
          <w:lang w:eastAsia="ru-RU"/>
        </w:rPr>
        <w:t> группа отвечает на вопросы. </w:t>
      </w:r>
      <w:r w:rsidRPr="001910BB">
        <w:rPr>
          <w:rFonts w:ascii="Times New Roman" w:hAnsi="Times New Roman" w:cs="Times New Roman"/>
          <w:lang w:eastAsia="ru-RU"/>
        </w:rPr>
        <w:br/>
        <w:t>В ответах ученики указывают на ухудшение положения народа вследствие  голода 1601-1603 гг., на усиление бегства крестьян, посадских людей на окраины, голодные бунты, кульминацией которых было восстание Хлопка, переросшее в движение времени самозванцев.  </w:t>
      </w:r>
    </w:p>
    <w:p w:rsidR="00806968" w:rsidRPr="001910BB" w:rsidRDefault="00806968" w:rsidP="001910BB">
      <w:pPr>
        <w:ind w:firstLine="709"/>
        <w:rPr>
          <w:rFonts w:ascii="Times New Roman" w:hAnsi="Times New Roman" w:cs="Times New Roman"/>
          <w:lang w:eastAsia="ru-RU"/>
        </w:rPr>
      </w:pPr>
      <w:r w:rsidRPr="001910BB">
        <w:rPr>
          <w:rFonts w:ascii="Times New Roman" w:hAnsi="Times New Roman" w:cs="Times New Roman"/>
          <w:b/>
          <w:bCs/>
          <w:lang w:eastAsia="ru-RU"/>
        </w:rPr>
        <w:t>Учитель:</w:t>
      </w:r>
      <w:r w:rsidRPr="001910BB">
        <w:rPr>
          <w:rFonts w:ascii="Times New Roman" w:hAnsi="Times New Roman" w:cs="Times New Roman"/>
          <w:lang w:eastAsia="ru-RU"/>
        </w:rPr>
        <w:t> сравним с мнением дореволюционных историков. Можно ли с ними поспорить? </w:t>
      </w:r>
      <w:r w:rsidRPr="001910BB">
        <w:rPr>
          <w:rFonts w:ascii="Times New Roman" w:hAnsi="Times New Roman" w:cs="Times New Roman"/>
          <w:lang w:eastAsia="ru-RU"/>
        </w:rPr>
        <w:br/>
        <w:t>Ученики могут дать положительный ответ, так как </w:t>
      </w:r>
      <w:r w:rsidRPr="001910BB">
        <w:rPr>
          <w:rFonts w:ascii="Times New Roman" w:hAnsi="Times New Roman" w:cs="Times New Roman"/>
          <w:i/>
          <w:iCs/>
          <w:lang w:eastAsia="ru-RU"/>
        </w:rPr>
        <w:t>социально-экономические причины</w:t>
      </w:r>
      <w:r w:rsidRPr="001910BB">
        <w:rPr>
          <w:rFonts w:ascii="Times New Roman" w:hAnsi="Times New Roman" w:cs="Times New Roman"/>
          <w:lang w:eastAsia="ru-RU"/>
        </w:rPr>
        <w:t> вызвали появление Лжедмитрия I, а не наоборот. Не будь Григория Отрепьева, мог появиться другой Лжедмитрий I. Причина – народное недовольство, резкое ухудшение положения бедных слоев населения, надежда на доброго правителя. Недаром  В. Ключевский  писал о Лжедмитрии I: </w:t>
      </w:r>
      <w:r w:rsidRPr="001910BB">
        <w:rPr>
          <w:rFonts w:ascii="Times New Roman" w:hAnsi="Times New Roman" w:cs="Times New Roman"/>
          <w:i/>
          <w:iCs/>
          <w:lang w:eastAsia="ru-RU"/>
        </w:rPr>
        <w:t>«Запечен в польской печке, а заквашен в Москве». </w:t>
      </w:r>
    </w:p>
    <w:p w:rsidR="00806968" w:rsidRPr="001910BB" w:rsidRDefault="00806968" w:rsidP="001910BB">
      <w:pPr>
        <w:ind w:firstLine="709"/>
        <w:rPr>
          <w:rFonts w:ascii="Times New Roman" w:hAnsi="Times New Roman" w:cs="Times New Roman"/>
          <w:lang w:eastAsia="ru-RU"/>
        </w:rPr>
      </w:pPr>
      <w:r w:rsidRPr="001910BB">
        <w:rPr>
          <w:rFonts w:ascii="Times New Roman" w:hAnsi="Times New Roman" w:cs="Times New Roman"/>
          <w:b/>
          <w:bCs/>
          <w:lang w:eastAsia="ru-RU"/>
        </w:rPr>
        <w:t>Вопрос: какие причины вызвали появление Лжедмитрия I? </w:t>
      </w:r>
    </w:p>
    <w:p w:rsidR="00806968" w:rsidRPr="001910BB" w:rsidRDefault="00806968" w:rsidP="001910BB">
      <w:pPr>
        <w:ind w:firstLine="709"/>
        <w:rPr>
          <w:rFonts w:ascii="Times New Roman" w:hAnsi="Times New Roman" w:cs="Times New Roman"/>
          <w:lang w:eastAsia="ru-RU"/>
        </w:rPr>
      </w:pPr>
      <w:r w:rsidRPr="001910BB">
        <w:rPr>
          <w:rFonts w:ascii="Times New Roman" w:hAnsi="Times New Roman" w:cs="Times New Roman"/>
          <w:b/>
          <w:bCs/>
          <w:lang w:eastAsia="ru-RU"/>
        </w:rPr>
        <w:t>Вывод:</w:t>
      </w:r>
      <w:r w:rsidRPr="001910BB">
        <w:rPr>
          <w:rFonts w:ascii="Times New Roman" w:hAnsi="Times New Roman" w:cs="Times New Roman"/>
          <w:lang w:eastAsia="ru-RU"/>
        </w:rPr>
        <w:t> социально-экономические причины сыграли главную или одну из самых главных ролей в таком историческом явлении как Смутное время.</w:t>
      </w:r>
    </w:p>
    <w:p w:rsidR="00806968" w:rsidRPr="001910BB" w:rsidRDefault="00806968" w:rsidP="001910BB">
      <w:pPr>
        <w:ind w:firstLine="709"/>
        <w:rPr>
          <w:rFonts w:ascii="Times New Roman" w:hAnsi="Times New Roman" w:cs="Times New Roman"/>
          <w:lang w:eastAsia="ru-RU"/>
        </w:rPr>
      </w:pPr>
      <w:r w:rsidRPr="001910BB">
        <w:rPr>
          <w:rFonts w:ascii="Times New Roman" w:hAnsi="Times New Roman" w:cs="Times New Roman"/>
          <w:b/>
          <w:bCs/>
          <w:lang w:eastAsia="ru-RU"/>
        </w:rPr>
        <w:t>Третья </w:t>
      </w:r>
      <w:r w:rsidRPr="001910BB">
        <w:rPr>
          <w:rFonts w:ascii="Times New Roman" w:hAnsi="Times New Roman" w:cs="Times New Roman"/>
          <w:lang w:eastAsia="ru-RU"/>
        </w:rPr>
        <w:t>группа отвечает на вопросы. </w:t>
      </w:r>
      <w:r w:rsidRPr="001910BB">
        <w:rPr>
          <w:rFonts w:ascii="Times New Roman" w:hAnsi="Times New Roman" w:cs="Times New Roman"/>
          <w:lang w:eastAsia="ru-RU"/>
        </w:rPr>
        <w:br/>
        <w:t>Составляется портрет Лжедмитрия I. Даются такие характеристики, как «одаренный, авантюрист по нат</w:t>
      </w:r>
      <w:r w:rsidR="002B1EF2" w:rsidRPr="001910BB">
        <w:rPr>
          <w:rFonts w:ascii="Times New Roman" w:hAnsi="Times New Roman" w:cs="Times New Roman"/>
          <w:lang w:eastAsia="ru-RU"/>
        </w:rPr>
        <w:t>уре, смелый, хитрый».</w:t>
      </w:r>
      <w:r w:rsidRPr="001910BB">
        <w:rPr>
          <w:rFonts w:ascii="Times New Roman" w:hAnsi="Times New Roman" w:cs="Times New Roman"/>
          <w:lang w:eastAsia="ru-RU"/>
        </w:rPr>
        <w:t xml:space="preserve"> Имел поддержку среди поляков. Говорится об обручении с Мариной Мнишек, помощи поляков и переправе через Днепр со своим отрядом, политике самозванца.</w:t>
      </w:r>
    </w:p>
    <w:p w:rsidR="00806968" w:rsidRPr="001910BB" w:rsidRDefault="00806968" w:rsidP="001910BB">
      <w:pPr>
        <w:ind w:firstLine="709"/>
        <w:rPr>
          <w:rFonts w:ascii="Times New Roman" w:hAnsi="Times New Roman" w:cs="Times New Roman"/>
          <w:lang w:eastAsia="ru-RU"/>
        </w:rPr>
      </w:pPr>
      <w:r w:rsidRPr="001910BB">
        <w:rPr>
          <w:rFonts w:ascii="Times New Roman" w:hAnsi="Times New Roman" w:cs="Times New Roman"/>
          <w:b/>
          <w:bCs/>
          <w:lang w:eastAsia="ru-RU"/>
        </w:rPr>
        <w:t>Вопрос:</w:t>
      </w:r>
      <w:r w:rsidRPr="001910BB">
        <w:rPr>
          <w:rFonts w:ascii="Times New Roman" w:hAnsi="Times New Roman" w:cs="Times New Roman"/>
          <w:lang w:eastAsia="ru-RU"/>
        </w:rPr>
        <w:t> кто и почему поддержал Лжедмитрия? Обращается внимание на то, что разные слои населения поддержали авантюриста: крестьяне, холопы, дворяне и бояре.</w:t>
      </w:r>
    </w:p>
    <w:p w:rsidR="00806968" w:rsidRPr="001910BB" w:rsidRDefault="00806968" w:rsidP="001910BB">
      <w:pPr>
        <w:ind w:firstLine="709"/>
        <w:rPr>
          <w:rFonts w:ascii="Times New Roman" w:hAnsi="Times New Roman" w:cs="Times New Roman"/>
          <w:lang w:eastAsia="ru-RU"/>
        </w:rPr>
      </w:pPr>
      <w:r w:rsidRPr="001910BB">
        <w:rPr>
          <w:rFonts w:ascii="Times New Roman" w:hAnsi="Times New Roman" w:cs="Times New Roman"/>
          <w:b/>
          <w:bCs/>
          <w:lang w:eastAsia="ru-RU"/>
        </w:rPr>
        <w:t>Вопрос:</w:t>
      </w:r>
      <w:r w:rsidRPr="001910BB">
        <w:rPr>
          <w:rFonts w:ascii="Times New Roman" w:hAnsi="Times New Roman" w:cs="Times New Roman"/>
          <w:lang w:eastAsia="ru-RU"/>
        </w:rPr>
        <w:t> </w:t>
      </w:r>
      <w:r w:rsidRPr="001910BB">
        <w:rPr>
          <w:rFonts w:ascii="Times New Roman" w:hAnsi="Times New Roman" w:cs="Times New Roman"/>
          <w:i/>
          <w:iCs/>
          <w:lang w:eastAsia="ru-RU"/>
        </w:rPr>
        <w:t>можно</w:t>
      </w:r>
      <w:r w:rsidR="002B1EF2" w:rsidRPr="001910BB">
        <w:rPr>
          <w:rFonts w:ascii="Times New Roman" w:hAnsi="Times New Roman" w:cs="Times New Roman"/>
          <w:i/>
          <w:iCs/>
          <w:lang w:eastAsia="ru-RU"/>
        </w:rPr>
        <w:t xml:space="preserve"> </w:t>
      </w:r>
      <w:r w:rsidRPr="001910BB">
        <w:rPr>
          <w:rFonts w:ascii="Times New Roman" w:hAnsi="Times New Roman" w:cs="Times New Roman"/>
          <w:i/>
          <w:iCs/>
          <w:lang w:eastAsia="ru-RU"/>
        </w:rPr>
        <w:t>ли назвать Смуту гражданской войной?</w:t>
      </w:r>
      <w:r w:rsidRPr="001910BB">
        <w:rPr>
          <w:rFonts w:ascii="Times New Roman" w:hAnsi="Times New Roman" w:cs="Times New Roman"/>
          <w:lang w:eastAsia="ru-RU"/>
        </w:rPr>
        <w:t> (на доске ученики зачеркивают знак вопроса или нет). </w:t>
      </w:r>
      <w:r w:rsidRPr="001910BB">
        <w:rPr>
          <w:rFonts w:ascii="Times New Roman" w:hAnsi="Times New Roman" w:cs="Times New Roman"/>
          <w:b/>
          <w:bCs/>
          <w:lang w:eastAsia="ru-RU"/>
        </w:rPr>
        <w:t>Вывод -</w:t>
      </w:r>
      <w:r w:rsidRPr="001910BB">
        <w:rPr>
          <w:rFonts w:ascii="Times New Roman" w:hAnsi="Times New Roman" w:cs="Times New Roman"/>
          <w:lang w:eastAsia="ru-RU"/>
        </w:rPr>
        <w:t> смутное время можно считать </w:t>
      </w:r>
      <w:r w:rsidRPr="001910BB">
        <w:rPr>
          <w:rFonts w:ascii="Times New Roman" w:hAnsi="Times New Roman" w:cs="Times New Roman"/>
          <w:b/>
          <w:bCs/>
          <w:lang w:eastAsia="ru-RU"/>
        </w:rPr>
        <w:t>«гражданской войной»,</w:t>
      </w:r>
      <w:r w:rsidRPr="001910BB">
        <w:rPr>
          <w:rFonts w:ascii="Times New Roman" w:hAnsi="Times New Roman" w:cs="Times New Roman"/>
          <w:lang w:eastAsia="ru-RU"/>
        </w:rPr>
        <w:t>(осложненной интервенцией) как и писали некоторые современные историки.</w:t>
      </w:r>
    </w:p>
    <w:p w:rsidR="00806968" w:rsidRPr="001910BB" w:rsidRDefault="00806968" w:rsidP="001910BB">
      <w:pPr>
        <w:ind w:firstLine="709"/>
        <w:rPr>
          <w:rFonts w:ascii="Times New Roman" w:hAnsi="Times New Roman" w:cs="Times New Roman"/>
          <w:lang w:eastAsia="ru-RU"/>
        </w:rPr>
      </w:pPr>
      <w:r w:rsidRPr="001910BB">
        <w:rPr>
          <w:rFonts w:ascii="Times New Roman" w:hAnsi="Times New Roman" w:cs="Times New Roman"/>
          <w:i/>
          <w:iCs/>
          <w:lang w:eastAsia="ru-RU"/>
        </w:rPr>
        <w:t>Отрывок из «Московской хроники» Конрада Буссова:</w:t>
      </w:r>
      <w:r w:rsidRPr="001910BB">
        <w:rPr>
          <w:rFonts w:ascii="Times New Roman" w:hAnsi="Times New Roman" w:cs="Times New Roman"/>
          <w:lang w:eastAsia="ru-RU"/>
        </w:rPr>
        <w:br/>
        <w:t>«Борис полагал, что он достиг царства своей хитростью, без помощи Божией, и поэтому должен был узнать, что его хитрые уловки не помогут ему перед Господом Богом, и хотя все его начинания были разумными, ни одно не кончилось добром.</w:t>
      </w:r>
    </w:p>
    <w:p w:rsidR="00806968" w:rsidRPr="001910BB" w:rsidRDefault="00806968" w:rsidP="001910BB">
      <w:pPr>
        <w:ind w:firstLine="709"/>
        <w:rPr>
          <w:rFonts w:ascii="Times New Roman" w:hAnsi="Times New Roman" w:cs="Times New Roman"/>
          <w:lang w:eastAsia="ru-RU"/>
        </w:rPr>
      </w:pPr>
      <w:r w:rsidRPr="001910BB">
        <w:rPr>
          <w:rFonts w:ascii="Times New Roman" w:hAnsi="Times New Roman" w:cs="Times New Roman"/>
          <w:lang w:eastAsia="ru-RU"/>
        </w:rPr>
        <w:t>Заключенные им союзы с могущественными властителями ни к чему не привели, все труды и старания, которые он с великим разумением положил на улучшение в стране, мало кем ценились, неслыханно обильная милостыня, которую он раздавал во время длившейся несколько лет подряд великой дороговизны, не спасла бедный народ от сильного голода и мора в его стране, и люди гибли тысячами…»</w:t>
      </w:r>
      <w:bookmarkStart w:id="0" w:name="_Приложение_2."/>
      <w:bookmarkEnd w:id="0"/>
    </w:p>
    <w:p w:rsidR="00806968" w:rsidRPr="001910BB" w:rsidRDefault="00806968" w:rsidP="001910BB">
      <w:pPr>
        <w:ind w:firstLine="709"/>
        <w:rPr>
          <w:rFonts w:ascii="Times New Roman" w:hAnsi="Times New Roman" w:cs="Times New Roman"/>
          <w:lang w:eastAsia="ru-RU"/>
        </w:rPr>
      </w:pPr>
      <w:r w:rsidRPr="001910BB">
        <w:rPr>
          <w:rFonts w:ascii="Times New Roman" w:hAnsi="Times New Roman" w:cs="Times New Roman"/>
          <w:lang w:eastAsia="ru-RU"/>
        </w:rPr>
        <w:t>На 80-90-е годы XVI в. приходится составление писцовых книг. Все население к 1592 г. было включено в специальные книги, и появилась возможность установить, кому из феодалов принадлежали крестьяне.</w:t>
      </w:r>
      <w:r w:rsidRPr="001910BB">
        <w:rPr>
          <w:rFonts w:ascii="Times New Roman" w:hAnsi="Times New Roman" w:cs="Times New Roman"/>
          <w:lang w:eastAsia="ru-RU"/>
        </w:rPr>
        <w:br/>
        <w:t>Тогда, по мнению ряда историков, и был издан специальный указ о запрещении крестьянских переходов, что означало установление крепостного права.</w:t>
      </w:r>
    </w:p>
    <w:p w:rsidR="00806968" w:rsidRPr="001910BB" w:rsidRDefault="00806968" w:rsidP="001910BB">
      <w:pPr>
        <w:ind w:firstLine="709"/>
        <w:rPr>
          <w:rFonts w:ascii="Times New Roman" w:hAnsi="Times New Roman" w:cs="Times New Roman"/>
          <w:lang w:eastAsia="ru-RU"/>
        </w:rPr>
      </w:pPr>
      <w:r w:rsidRPr="001910BB">
        <w:rPr>
          <w:rFonts w:ascii="Times New Roman" w:hAnsi="Times New Roman" w:cs="Times New Roman"/>
          <w:lang w:eastAsia="ru-RU"/>
        </w:rPr>
        <w:lastRenderedPageBreak/>
        <w:t>В 1597 г. впервые был принят указ о сыске беглых крестьян Крестьяне, бежавшие после составления писцовых книг 1592 г. (срок сыска - 5 лет), должны были возвращаться прежнему владельцу. В 1607 г. по «Уложению» царя Василия Шуйского срок сыска беглых устанавливался в 15 лет. Те, кто принимал беглых крестьян, подвергались штрафу в пользу государства и выплачивали компенсацию старому владельцу.</w:t>
      </w:r>
      <w:bookmarkStart w:id="1" w:name="_Приложение_3."/>
      <w:bookmarkEnd w:id="1"/>
    </w:p>
    <w:p w:rsidR="00806968" w:rsidRPr="001910BB" w:rsidRDefault="00806968" w:rsidP="001910BB">
      <w:pPr>
        <w:ind w:firstLine="709"/>
        <w:rPr>
          <w:rFonts w:ascii="Times New Roman" w:hAnsi="Times New Roman" w:cs="Times New Roman"/>
          <w:lang w:eastAsia="ru-RU"/>
        </w:rPr>
      </w:pPr>
      <w:r w:rsidRPr="001910BB">
        <w:rPr>
          <w:rFonts w:ascii="Times New Roman" w:hAnsi="Times New Roman" w:cs="Times New Roman"/>
          <w:b/>
          <w:bCs/>
          <w:lang w:eastAsia="ru-RU"/>
        </w:rPr>
        <w:t>Из свидетельства современника событий  иностранца К. Бусссова.  </w:t>
      </w:r>
      <w:r w:rsidRPr="001910BB">
        <w:rPr>
          <w:rFonts w:ascii="Times New Roman" w:hAnsi="Times New Roman" w:cs="Times New Roman"/>
          <w:lang w:eastAsia="ru-RU"/>
        </w:rPr>
        <w:br/>
        <w:t>«Вскоре…  на помощь путивльскому воеводе Истоме Пашкову пришел через Комарицкую волость  на Калугу и затем дальше к Москве на Котлы  очень опытный воин Иван Исаевич Болотников. Всю местность, по которой он проходил, он снова привел к присяге собирающемуся прибыть Димитрию (будто уцелевшему Лжедмитрию I) и тем изрядно укрепил свое войско.</w:t>
      </w:r>
      <w:r w:rsidRPr="001910BB">
        <w:rPr>
          <w:rFonts w:ascii="Times New Roman" w:hAnsi="Times New Roman" w:cs="Times New Roman"/>
          <w:lang w:eastAsia="ru-RU"/>
        </w:rPr>
        <w:br/>
        <w:t>Как только он услыхал там, что его государь, царь Димитрий, спасся от рук московских убийц, прибыл в Польшу и сейчас, как говорят, находится у Сандомирского воеводы, он отправился к нему. Мнимый Димитрий сказал ему: </w:t>
      </w:r>
      <w:r w:rsidRPr="001910BB">
        <w:rPr>
          <w:rFonts w:ascii="Times New Roman" w:hAnsi="Times New Roman" w:cs="Times New Roman"/>
          <w:i/>
          <w:iCs/>
          <w:lang w:eastAsia="ru-RU"/>
        </w:rPr>
        <w:t>«Я не могу сейчас много дать тебе, вот тебе 30 дукатов, сабля и бурка. Довольствуйся на этот раз малым. Поезжай с этим письмом в Путивль к князю Шаховскому. Он выдаст тебе из моей казны достаточно денег и поставит тебя воеводой и начальником над несколькими тысячами воинов. Ты вместо меня пойдешь с ними дальше и, если бог будет милостив к тебе, попытаешь счастья против моих клятвопреступных подданных. Скажи, что ты меня видел и со мной говорил здесь в Польше»</w:t>
      </w:r>
    </w:p>
    <w:p w:rsidR="00806968" w:rsidRPr="001910BB" w:rsidRDefault="00806968" w:rsidP="001910BB">
      <w:pPr>
        <w:ind w:firstLine="709"/>
        <w:rPr>
          <w:rFonts w:ascii="Times New Roman" w:hAnsi="Times New Roman" w:cs="Times New Roman"/>
          <w:lang w:eastAsia="ru-RU"/>
        </w:rPr>
      </w:pPr>
      <w:r w:rsidRPr="001910BB">
        <w:rPr>
          <w:rFonts w:ascii="Times New Roman" w:hAnsi="Times New Roman" w:cs="Times New Roman"/>
          <w:lang w:eastAsia="ru-RU"/>
        </w:rPr>
        <w:t>Тогда жители города Москвы послали в лагерь к Болотникову такое требование: если тот Димитрий, который прежде был в Москве, жив и находится у него в лагере или где-либо в ином месте, то пусть Болотников покажет его или призовет его к себе, чтобы они увидели его собственными глазами. Если это произойдет, они перед Димитрием смирятся, будут умолять о прощении и милости и сдадутся ему без сопротивления.</w:t>
      </w:r>
    </w:p>
    <w:p w:rsidR="00806968" w:rsidRPr="001910BB" w:rsidRDefault="00806968" w:rsidP="001910BB">
      <w:pPr>
        <w:ind w:firstLine="709"/>
        <w:rPr>
          <w:rFonts w:ascii="Times New Roman" w:hAnsi="Times New Roman" w:cs="Times New Roman"/>
          <w:lang w:eastAsia="ru-RU"/>
        </w:rPr>
      </w:pPr>
      <w:r w:rsidRPr="001910BB">
        <w:rPr>
          <w:rFonts w:ascii="Times New Roman" w:hAnsi="Times New Roman" w:cs="Times New Roman"/>
          <w:lang w:eastAsia="ru-RU"/>
        </w:rPr>
        <w:t>Болотников ответил, что Димитрий действительно живет в Польше и скоро будет здесь. Он сказал также: </w:t>
      </w:r>
      <w:r w:rsidRPr="001910BB">
        <w:rPr>
          <w:rFonts w:ascii="Times New Roman" w:hAnsi="Times New Roman" w:cs="Times New Roman"/>
          <w:i/>
          <w:iCs/>
          <w:lang w:eastAsia="ru-RU"/>
        </w:rPr>
        <w:t>«Я у него был, и он сам лично назначил меня вместо себя старшим военачальником и отправил в Путивль с письменным распоряжением». </w:t>
      </w:r>
      <w:r w:rsidRPr="001910BB">
        <w:rPr>
          <w:rFonts w:ascii="Times New Roman" w:hAnsi="Times New Roman" w:cs="Times New Roman"/>
          <w:lang w:eastAsia="ru-RU"/>
        </w:rPr>
        <w:t>Московиты сказали: </w:t>
      </w:r>
      <w:r w:rsidRPr="001910BB">
        <w:rPr>
          <w:rFonts w:ascii="Times New Roman" w:hAnsi="Times New Roman" w:cs="Times New Roman"/>
          <w:i/>
          <w:iCs/>
          <w:lang w:eastAsia="ru-RU"/>
        </w:rPr>
        <w:t>«Это несомненно другой, мы того Димитрия убили» — </w:t>
      </w:r>
      <w:r w:rsidRPr="001910BB">
        <w:rPr>
          <w:rFonts w:ascii="Times New Roman" w:hAnsi="Times New Roman" w:cs="Times New Roman"/>
          <w:lang w:eastAsia="ru-RU"/>
        </w:rPr>
        <w:t>и стали уговаривать Болотникова, чтобы он перестал проливать невинную кровь и сдался царю Шуйскому, а тот сделает его большим человеком.</w:t>
      </w:r>
    </w:p>
    <w:p w:rsidR="00806968" w:rsidRPr="001910BB" w:rsidRDefault="00806968" w:rsidP="001910BB">
      <w:pPr>
        <w:ind w:firstLine="709"/>
        <w:rPr>
          <w:rFonts w:ascii="Times New Roman" w:hAnsi="Times New Roman" w:cs="Times New Roman"/>
          <w:lang w:eastAsia="ru-RU"/>
        </w:rPr>
      </w:pPr>
      <w:r w:rsidRPr="001910BB">
        <w:rPr>
          <w:rFonts w:ascii="Times New Roman" w:hAnsi="Times New Roman" w:cs="Times New Roman"/>
          <w:lang w:eastAsia="ru-RU"/>
        </w:rPr>
        <w:t>После этих переговоров Болотников спешно отправил гонца к князю Григорию Шаховскому с сообщением о желании москвичей.</w:t>
      </w:r>
    </w:p>
    <w:p w:rsidR="00806968" w:rsidRDefault="00806968" w:rsidP="001910BB">
      <w:pPr>
        <w:ind w:firstLine="709"/>
        <w:rPr>
          <w:rFonts w:ascii="Times New Roman" w:hAnsi="Times New Roman" w:cs="Times New Roman"/>
          <w:lang w:eastAsia="ru-RU"/>
        </w:rPr>
      </w:pPr>
      <w:r w:rsidRPr="001910BB">
        <w:rPr>
          <w:rFonts w:ascii="Times New Roman" w:hAnsi="Times New Roman" w:cs="Times New Roman"/>
          <w:lang w:eastAsia="ru-RU"/>
        </w:rPr>
        <w:t>Болотников писал и часто посылал гонцов в Польшу к своему государю, направившему его в Россию, с просьбой о помощи, но тот не явился и оставил его в беде. Казаки и все тульские жители были очень озлоблены против Болотникова и Шаховского, хотели их схватить и отослать к врагу, Шуйскому, за то, что они выдумали такую басню и уверили их, что Димитрий еще жив”.</w:t>
      </w:r>
    </w:p>
    <w:p w:rsidR="001910BB" w:rsidRPr="001910BB" w:rsidRDefault="001910BB" w:rsidP="001910BB">
      <w:pPr>
        <w:ind w:firstLine="709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Вывод. МЫ познакомились на уроке с основными событиями Смуты, которые нашли отражение в документах современников и исторических трудах ученых. Сопоставили их, сравнили и ответили на вопросы. </w:t>
      </w:r>
    </w:p>
    <w:p w:rsidR="00272230" w:rsidRPr="001910BB" w:rsidRDefault="00806968" w:rsidP="001910BB">
      <w:pPr>
        <w:ind w:firstLine="709"/>
        <w:rPr>
          <w:rFonts w:ascii="Times New Roman" w:hAnsi="Times New Roman" w:cs="Times New Roman"/>
        </w:rPr>
      </w:pPr>
      <w:r w:rsidRPr="001910BB">
        <w:rPr>
          <w:rFonts w:ascii="Times New Roman" w:hAnsi="Times New Roman" w:cs="Times New Roman"/>
        </w:rPr>
        <w:lastRenderedPageBreak/>
        <w:br/>
      </w:r>
    </w:p>
    <w:sectPr w:rsidR="00272230" w:rsidRPr="001910BB" w:rsidSect="0027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764"/>
    <w:multiLevelType w:val="multilevel"/>
    <w:tmpl w:val="95CE9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81FAD"/>
    <w:multiLevelType w:val="multilevel"/>
    <w:tmpl w:val="E6E6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FD51FB"/>
    <w:multiLevelType w:val="multilevel"/>
    <w:tmpl w:val="BB623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806968"/>
    <w:rsid w:val="001910BB"/>
    <w:rsid w:val="00193A3A"/>
    <w:rsid w:val="00272230"/>
    <w:rsid w:val="002B1EF2"/>
    <w:rsid w:val="002B76EE"/>
    <w:rsid w:val="002F7FBC"/>
    <w:rsid w:val="00806968"/>
    <w:rsid w:val="00AF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30"/>
  </w:style>
  <w:style w:type="paragraph" w:styleId="2">
    <w:name w:val="heading 2"/>
    <w:basedOn w:val="a"/>
    <w:link w:val="20"/>
    <w:uiPriority w:val="9"/>
    <w:qFormat/>
    <w:rsid w:val="00806968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6968"/>
    <w:pPr>
      <w:spacing w:before="100" w:beforeAutospacing="1" w:after="100" w:afterAutospacing="1" w:line="240" w:lineRule="auto"/>
      <w:ind w:lef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6968"/>
  </w:style>
  <w:style w:type="character" w:styleId="a3">
    <w:name w:val="Hyperlink"/>
    <w:basedOn w:val="a0"/>
    <w:uiPriority w:val="99"/>
    <w:unhideWhenUsed/>
    <w:rsid w:val="0080696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069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69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806968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6968"/>
    <w:rPr>
      <w:i/>
      <w:iCs/>
    </w:rPr>
  </w:style>
  <w:style w:type="character" w:styleId="a6">
    <w:name w:val="Strong"/>
    <w:basedOn w:val="a0"/>
    <w:uiPriority w:val="22"/>
    <w:qFormat/>
    <w:rsid w:val="008069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4</cp:revision>
  <dcterms:created xsi:type="dcterms:W3CDTF">2015-05-04T12:01:00Z</dcterms:created>
  <dcterms:modified xsi:type="dcterms:W3CDTF">2016-01-05T12:38:00Z</dcterms:modified>
</cp:coreProperties>
</file>