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30" w:rsidRDefault="008764BC" w:rsidP="00876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4BC">
        <w:rPr>
          <w:rFonts w:ascii="Times New Roman" w:hAnsi="Times New Roman" w:cs="Times New Roman"/>
          <w:b/>
          <w:sz w:val="24"/>
          <w:szCs w:val="24"/>
        </w:rPr>
        <w:t>Итоги и последствия второй мировой войны</w:t>
      </w:r>
    </w:p>
    <w:p w:rsidR="008764BC" w:rsidRDefault="008764BC" w:rsidP="00876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8764BC" w:rsidRPr="008764BC" w:rsidRDefault="008764BC" w:rsidP="008764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  <w:r w:rsidRPr="008764BC">
        <w:rPr>
          <w:rFonts w:ascii="Times New Roman" w:hAnsi="Times New Roman" w:cs="Times New Roman"/>
          <w:sz w:val="24"/>
          <w:szCs w:val="24"/>
        </w:rPr>
        <w:t>выявить основные итоги второй мировой войны, установить общие черты, присущие обеим мировым войнам, обратить основное внимание учеников на разгроме и поражении фашизма</w:t>
      </w:r>
    </w:p>
    <w:p w:rsidR="008764BC" w:rsidRDefault="008764BC" w:rsidP="00876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764BC" w:rsidRDefault="008764BC" w:rsidP="00876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Образовательная: </w:t>
      </w:r>
      <w:r w:rsidRPr="008764BC">
        <w:rPr>
          <w:rFonts w:ascii="Times New Roman" w:hAnsi="Times New Roman" w:cs="Times New Roman"/>
          <w:sz w:val="24"/>
          <w:szCs w:val="24"/>
        </w:rPr>
        <w:t>сформировать у учеников знания об итогах и последствиях второй мировой войны, как для стран участниц войны, так и для всего человечества в целом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4BC" w:rsidRDefault="008764BC" w:rsidP="00876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Воспитательная: </w:t>
      </w:r>
      <w:r w:rsidRPr="008764BC">
        <w:rPr>
          <w:rFonts w:ascii="Times New Roman" w:hAnsi="Times New Roman" w:cs="Times New Roman"/>
          <w:sz w:val="24"/>
          <w:szCs w:val="24"/>
        </w:rPr>
        <w:t>воспитывать чувство патриотизма, гордости и уважения к своей стране и предкам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4BC" w:rsidRDefault="008764BC" w:rsidP="00876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Развивающая: </w:t>
      </w:r>
      <w:r w:rsidRPr="008764BC">
        <w:rPr>
          <w:rFonts w:ascii="Times New Roman" w:hAnsi="Times New Roman" w:cs="Times New Roman"/>
          <w:sz w:val="24"/>
          <w:szCs w:val="24"/>
        </w:rPr>
        <w:t>развить навыки самостоятельной работы, поиска информации и умения презентовать свою работу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4BC" w:rsidRDefault="008764BC" w:rsidP="008764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карта «Вторая мировая война», портреты полководцев и политических деятелей той эпохи, экспонаты Комнаты Боевой Славы</w:t>
      </w:r>
    </w:p>
    <w:p w:rsidR="008764BC" w:rsidRDefault="008764BC" w:rsidP="008764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CCE">
        <w:rPr>
          <w:rFonts w:ascii="Times New Roman" w:hAnsi="Times New Roman" w:cs="Times New Roman"/>
          <w:sz w:val="24"/>
          <w:szCs w:val="24"/>
        </w:rPr>
        <w:t xml:space="preserve">Учебник «История России </w:t>
      </w:r>
      <w:r w:rsidRPr="00DA3CC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A3CCE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DA3CC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A3CCE">
        <w:rPr>
          <w:rFonts w:ascii="Times New Roman" w:hAnsi="Times New Roman" w:cs="Times New Roman"/>
          <w:sz w:val="24"/>
          <w:szCs w:val="24"/>
        </w:rPr>
        <w:t xml:space="preserve"> века» А. А. Данилов, Л. Г. Косулина, карты.</w:t>
      </w:r>
    </w:p>
    <w:p w:rsidR="008764BC" w:rsidRDefault="008764BC" w:rsidP="008764BC">
      <w:pPr>
        <w:rPr>
          <w:rFonts w:ascii="Times New Roman" w:hAnsi="Times New Roman" w:cs="Times New Roman"/>
          <w:sz w:val="24"/>
          <w:szCs w:val="24"/>
        </w:rPr>
      </w:pPr>
      <w:r w:rsidRPr="008764BC">
        <w:rPr>
          <w:rFonts w:ascii="Times New Roman" w:hAnsi="Times New Roman" w:cs="Times New Roman"/>
          <w:b/>
          <w:sz w:val="24"/>
          <w:szCs w:val="24"/>
        </w:rPr>
        <w:t>Форма урока:</w:t>
      </w:r>
      <w:r>
        <w:rPr>
          <w:rFonts w:ascii="Times New Roman" w:hAnsi="Times New Roman" w:cs="Times New Roman"/>
          <w:sz w:val="24"/>
          <w:szCs w:val="24"/>
        </w:rPr>
        <w:t xml:space="preserve"> урок семинар </w:t>
      </w:r>
    </w:p>
    <w:p w:rsidR="008764BC" w:rsidRDefault="008764BC" w:rsidP="008764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64BC" w:rsidRPr="008764BC" w:rsidRDefault="008764BC" w:rsidP="00876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4BC">
        <w:rPr>
          <w:rFonts w:ascii="Times New Roman" w:hAnsi="Times New Roman" w:cs="Times New Roman"/>
          <w:b/>
          <w:sz w:val="24"/>
          <w:szCs w:val="24"/>
        </w:rPr>
        <w:t xml:space="preserve">Ход урока </w:t>
      </w:r>
    </w:p>
    <w:tbl>
      <w:tblPr>
        <w:tblStyle w:val="a3"/>
        <w:tblW w:w="0" w:type="auto"/>
        <w:tblInd w:w="-567" w:type="dxa"/>
        <w:tblLook w:val="04A0"/>
      </w:tblPr>
      <w:tblGrid>
        <w:gridCol w:w="2497"/>
        <w:gridCol w:w="2390"/>
        <w:gridCol w:w="1596"/>
        <w:gridCol w:w="1459"/>
        <w:gridCol w:w="1399"/>
        <w:gridCol w:w="797"/>
      </w:tblGrid>
      <w:tr w:rsidR="002A35B5" w:rsidTr="008764BC">
        <w:tc>
          <w:tcPr>
            <w:tcW w:w="1595" w:type="dxa"/>
          </w:tcPr>
          <w:p w:rsidR="008764BC" w:rsidRPr="00FF1DBA" w:rsidRDefault="008764BC" w:rsidP="008764B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этапы учебной деятельности  </w:t>
            </w:r>
          </w:p>
        </w:tc>
        <w:tc>
          <w:tcPr>
            <w:tcW w:w="1595" w:type="dxa"/>
          </w:tcPr>
          <w:p w:rsidR="008764BC" w:rsidRPr="00FF1DBA" w:rsidRDefault="008764BC" w:rsidP="008764B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1595" w:type="dxa"/>
          </w:tcPr>
          <w:p w:rsidR="008764BC" w:rsidRPr="00FF1DBA" w:rsidRDefault="008764BC" w:rsidP="008764B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задача </w:t>
            </w:r>
          </w:p>
        </w:tc>
        <w:tc>
          <w:tcPr>
            <w:tcW w:w="1595" w:type="dxa"/>
          </w:tcPr>
          <w:p w:rsidR="008764BC" w:rsidRPr="00FF1DBA" w:rsidRDefault="008764BC" w:rsidP="008764B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учеников </w:t>
            </w:r>
          </w:p>
        </w:tc>
        <w:tc>
          <w:tcPr>
            <w:tcW w:w="1595" w:type="dxa"/>
          </w:tcPr>
          <w:p w:rsidR="008764BC" w:rsidRPr="00FF1DBA" w:rsidRDefault="008764BC" w:rsidP="008764B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596" w:type="dxa"/>
          </w:tcPr>
          <w:p w:rsidR="008764BC" w:rsidRPr="00FF1DBA" w:rsidRDefault="008764BC" w:rsidP="008764B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2A35B5" w:rsidTr="008764BC">
        <w:tc>
          <w:tcPr>
            <w:tcW w:w="1595" w:type="dxa"/>
          </w:tcPr>
          <w:p w:rsidR="008764BC" w:rsidRPr="00FF1DBA" w:rsidRDefault="008764BC" w:rsidP="008764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1595" w:type="dxa"/>
          </w:tcPr>
          <w:p w:rsidR="008764BC" w:rsidRPr="00FF1DBA" w:rsidRDefault="008764BC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учителя </w:t>
            </w:r>
          </w:p>
        </w:tc>
        <w:tc>
          <w:tcPr>
            <w:tcW w:w="1595" w:type="dxa"/>
          </w:tcPr>
          <w:p w:rsidR="008764BC" w:rsidRPr="00FF1DBA" w:rsidRDefault="008764BC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уроку </w:t>
            </w:r>
          </w:p>
        </w:tc>
        <w:tc>
          <w:tcPr>
            <w:tcW w:w="1595" w:type="dxa"/>
          </w:tcPr>
          <w:p w:rsidR="008764BC" w:rsidRPr="00FF1DBA" w:rsidRDefault="008764BC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настрой </w:t>
            </w:r>
          </w:p>
        </w:tc>
        <w:tc>
          <w:tcPr>
            <w:tcW w:w="1595" w:type="dxa"/>
          </w:tcPr>
          <w:p w:rsidR="008764BC" w:rsidRPr="00FF1DBA" w:rsidRDefault="008764BC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764BC" w:rsidRPr="00FF1DBA" w:rsidRDefault="008764BC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1 минута </w:t>
            </w:r>
          </w:p>
        </w:tc>
      </w:tr>
      <w:tr w:rsidR="002A35B5" w:rsidTr="008764BC">
        <w:tc>
          <w:tcPr>
            <w:tcW w:w="1595" w:type="dxa"/>
          </w:tcPr>
          <w:p w:rsidR="008764BC" w:rsidRPr="00FF1DBA" w:rsidRDefault="00DA1FC4" w:rsidP="00DA1F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</w:t>
            </w:r>
          </w:p>
        </w:tc>
        <w:tc>
          <w:tcPr>
            <w:tcW w:w="1595" w:type="dxa"/>
          </w:tcPr>
          <w:p w:rsidR="008764BC" w:rsidRPr="00FF1DBA" w:rsidRDefault="00DA1FC4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учителя, и предложение рабочей гипотезы: в итогах второй мировой –истоки многих современных процессов </w:t>
            </w:r>
          </w:p>
        </w:tc>
        <w:tc>
          <w:tcPr>
            <w:tcW w:w="1595" w:type="dxa"/>
          </w:tcPr>
          <w:p w:rsidR="008764BC" w:rsidRPr="00FF1DBA" w:rsidRDefault="00DA1FC4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соответствует ли гипотеза мнению учеников и выдвижение версий учеников </w:t>
            </w:r>
          </w:p>
        </w:tc>
        <w:tc>
          <w:tcPr>
            <w:tcW w:w="1595" w:type="dxa"/>
          </w:tcPr>
          <w:p w:rsidR="008764BC" w:rsidRPr="00FF1DBA" w:rsidRDefault="00DA1FC4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Выдвигают свои гипотезы и их аргументируют, наиболее доказанные версии выписываются на доске </w:t>
            </w:r>
          </w:p>
        </w:tc>
        <w:tc>
          <w:tcPr>
            <w:tcW w:w="1595" w:type="dxa"/>
          </w:tcPr>
          <w:p w:rsidR="008764BC" w:rsidRPr="00FF1DBA" w:rsidRDefault="002A35B5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выявлять из большого числа информации- главное, анализировать и выдвигать версии</w:t>
            </w:r>
          </w:p>
        </w:tc>
        <w:tc>
          <w:tcPr>
            <w:tcW w:w="1596" w:type="dxa"/>
          </w:tcPr>
          <w:p w:rsidR="008764BC" w:rsidRPr="00FF1DBA" w:rsidRDefault="00DA1FC4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 4 минуты </w:t>
            </w:r>
          </w:p>
        </w:tc>
      </w:tr>
      <w:tr w:rsidR="002A35B5" w:rsidTr="008764BC">
        <w:tc>
          <w:tcPr>
            <w:tcW w:w="1595" w:type="dxa"/>
          </w:tcPr>
          <w:p w:rsidR="008764BC" w:rsidRPr="00FF1DBA" w:rsidRDefault="00DA1FC4" w:rsidP="00DA1F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Получение новых знаний </w:t>
            </w:r>
          </w:p>
        </w:tc>
        <w:tc>
          <w:tcPr>
            <w:tcW w:w="1595" w:type="dxa"/>
          </w:tcPr>
          <w:p w:rsidR="008764BC" w:rsidRPr="00FF1DBA" w:rsidRDefault="00DA1FC4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для решения вопросы: </w:t>
            </w:r>
          </w:p>
          <w:p w:rsidR="00DA1FC4" w:rsidRPr="00FF1DBA" w:rsidRDefault="00DA1FC4" w:rsidP="00DA1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>Хронологические рамки второй мировой войн</w:t>
            </w:r>
          </w:p>
          <w:p w:rsidR="00DA1FC4" w:rsidRPr="00FF1DBA" w:rsidRDefault="00DA1FC4" w:rsidP="00DA1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</w:t>
            </w:r>
            <w:r w:rsidRPr="00FF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первую и вторую мировые войны, в чем их сходство и различие </w:t>
            </w:r>
          </w:p>
          <w:p w:rsidR="00DA1FC4" w:rsidRPr="00FF1DBA" w:rsidRDefault="00DA1FC4" w:rsidP="00DA1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>Назовите основные периоды войны, скажите, какие этапы служат вехами и почему</w:t>
            </w:r>
          </w:p>
          <w:p w:rsidR="00DA1FC4" w:rsidRPr="00FF1DBA" w:rsidRDefault="00DA1FC4" w:rsidP="00DA1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В Зарубежных учебниках героями второй мировой войны называют: Монтгомери, Петэн, Ш. де Голль, почему? </w:t>
            </w:r>
          </w:p>
          <w:p w:rsidR="00DA1FC4" w:rsidRPr="00FF1DBA" w:rsidRDefault="00DA1FC4" w:rsidP="00DA1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наиболее противоречивые и спорные моменты войны  </w:t>
            </w:r>
          </w:p>
          <w:p w:rsidR="00FF1DBA" w:rsidRPr="00FF1DBA" w:rsidRDefault="00FF1DBA" w:rsidP="00FF1D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FF1D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>Следующим заданием становится рассказ двух групп о противоборствующих странах: Германии и СССР.</w:t>
            </w:r>
          </w:p>
        </w:tc>
        <w:tc>
          <w:tcPr>
            <w:tcW w:w="1595" w:type="dxa"/>
          </w:tcPr>
          <w:p w:rsidR="008764BC" w:rsidRPr="00FF1DBA" w:rsidRDefault="00DA1FC4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получили, при подготовке к семинару, задания на опережение, </w:t>
            </w:r>
            <w:r w:rsidRPr="00FF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теперь их необходимо представить и доказать </w:t>
            </w: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B5" w:rsidRDefault="002A35B5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B5" w:rsidRDefault="002A35B5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B5" w:rsidRDefault="002A35B5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B5" w:rsidRDefault="002A35B5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B5" w:rsidRDefault="002A35B5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B5" w:rsidRDefault="002A35B5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B5" w:rsidRDefault="002A35B5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B5" w:rsidRDefault="002A35B5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B5" w:rsidRDefault="002A35B5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B5" w:rsidRDefault="002A35B5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B5" w:rsidRDefault="002A35B5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>Рассказать о цене победы</w:t>
            </w:r>
          </w:p>
        </w:tc>
        <w:tc>
          <w:tcPr>
            <w:tcW w:w="1595" w:type="dxa"/>
          </w:tcPr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используя дома подготовленный материал, </w:t>
            </w:r>
            <w:r w:rsidRPr="00FF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дискуссии между собой</w:t>
            </w: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4BC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Группы представляют рассказ о людских и материальных потерях, показывают фотоматериалы и презентации о разрушениях обеих стран  </w:t>
            </w:r>
          </w:p>
        </w:tc>
        <w:tc>
          <w:tcPr>
            <w:tcW w:w="1595" w:type="dxa"/>
          </w:tcPr>
          <w:p w:rsidR="008764BC" w:rsidRPr="00FF1DBA" w:rsidRDefault="002A35B5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Подтверждение или опровержение гипотезы, выдвижение тезисов,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в команде и анализировать полученную информацию</w:t>
            </w:r>
          </w:p>
        </w:tc>
        <w:tc>
          <w:tcPr>
            <w:tcW w:w="1596" w:type="dxa"/>
          </w:tcPr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минут</w:t>
            </w: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BA" w:rsidRPr="00FF1DBA" w:rsidRDefault="00FF1DBA" w:rsidP="00FF1D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10 минут </w:t>
            </w:r>
          </w:p>
          <w:p w:rsidR="008764BC" w:rsidRPr="00FF1DBA" w:rsidRDefault="00FF1DBA" w:rsidP="00FF1D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5B5" w:rsidTr="008764BC">
        <w:tc>
          <w:tcPr>
            <w:tcW w:w="1595" w:type="dxa"/>
          </w:tcPr>
          <w:p w:rsidR="008764BC" w:rsidRPr="00FF1DBA" w:rsidRDefault="00FF1DBA" w:rsidP="00FF1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Закрепление полученных знаний и рефлексия </w:t>
            </w:r>
          </w:p>
        </w:tc>
        <w:tc>
          <w:tcPr>
            <w:tcW w:w="1595" w:type="dxa"/>
          </w:tcPr>
          <w:p w:rsidR="008764BC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сочинения, на основе изученных знаний, а так же материала полученного дома и в семье </w:t>
            </w:r>
          </w:p>
        </w:tc>
        <w:tc>
          <w:tcPr>
            <w:tcW w:w="1595" w:type="dxa"/>
          </w:tcPr>
          <w:p w:rsidR="008764BC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сущность войны на примере не только целой страны, но и каждой конкретной </w:t>
            </w:r>
            <w:r w:rsidRPr="00FF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семьи, способствовать чувству патриотизма и любви к своей родине. </w:t>
            </w:r>
          </w:p>
        </w:tc>
        <w:tc>
          <w:tcPr>
            <w:tcW w:w="1595" w:type="dxa"/>
          </w:tcPr>
          <w:p w:rsidR="008764BC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Пишут сочинение: « Моя семья в годы войны» </w:t>
            </w:r>
          </w:p>
        </w:tc>
        <w:tc>
          <w:tcPr>
            <w:tcW w:w="1595" w:type="dxa"/>
          </w:tcPr>
          <w:p w:rsidR="008764BC" w:rsidRPr="00FF1DBA" w:rsidRDefault="002A35B5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статей и эссе на заданную тематику, использование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источников информации, и ее обобщение </w:t>
            </w:r>
          </w:p>
        </w:tc>
        <w:tc>
          <w:tcPr>
            <w:tcW w:w="1596" w:type="dxa"/>
          </w:tcPr>
          <w:p w:rsidR="008764BC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 минут </w:t>
            </w:r>
          </w:p>
        </w:tc>
      </w:tr>
      <w:tr w:rsidR="002A35B5" w:rsidTr="008764BC">
        <w:tc>
          <w:tcPr>
            <w:tcW w:w="1595" w:type="dxa"/>
          </w:tcPr>
          <w:p w:rsidR="008764BC" w:rsidRPr="00FF1DBA" w:rsidRDefault="00FF1DBA" w:rsidP="00FF1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Итоги урока </w:t>
            </w:r>
          </w:p>
        </w:tc>
        <w:tc>
          <w:tcPr>
            <w:tcW w:w="1595" w:type="dxa"/>
          </w:tcPr>
          <w:p w:rsidR="008764BC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оценок, опрос учеников о результативности урока </w:t>
            </w:r>
          </w:p>
        </w:tc>
        <w:tc>
          <w:tcPr>
            <w:tcW w:w="1595" w:type="dxa"/>
          </w:tcPr>
          <w:p w:rsidR="008764BC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самостоятельному изучению предмета </w:t>
            </w:r>
          </w:p>
        </w:tc>
        <w:tc>
          <w:tcPr>
            <w:tcW w:w="1595" w:type="dxa"/>
          </w:tcPr>
          <w:p w:rsidR="008764BC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свою деятельность на уроке </w:t>
            </w:r>
          </w:p>
        </w:tc>
        <w:tc>
          <w:tcPr>
            <w:tcW w:w="1595" w:type="dxa"/>
          </w:tcPr>
          <w:p w:rsidR="008764BC" w:rsidRPr="00FF1DBA" w:rsidRDefault="002A35B5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 и анализировать свою работу </w:t>
            </w:r>
          </w:p>
        </w:tc>
        <w:tc>
          <w:tcPr>
            <w:tcW w:w="1596" w:type="dxa"/>
          </w:tcPr>
          <w:p w:rsidR="008764BC" w:rsidRPr="00FF1DBA" w:rsidRDefault="00FF1DBA" w:rsidP="008764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A">
              <w:rPr>
                <w:rFonts w:ascii="Times New Roman" w:hAnsi="Times New Roman" w:cs="Times New Roman"/>
                <w:sz w:val="24"/>
                <w:szCs w:val="24"/>
              </w:rPr>
              <w:t xml:space="preserve">1 минута </w:t>
            </w:r>
          </w:p>
        </w:tc>
      </w:tr>
    </w:tbl>
    <w:p w:rsidR="008764BC" w:rsidRPr="008764BC" w:rsidRDefault="008764BC" w:rsidP="00876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64BC" w:rsidRPr="008764BC" w:rsidSect="0027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1130"/>
    <w:multiLevelType w:val="hybridMultilevel"/>
    <w:tmpl w:val="AB289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5B26"/>
    <w:multiLevelType w:val="hybridMultilevel"/>
    <w:tmpl w:val="21BA6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764BC"/>
    <w:rsid w:val="001C1D29"/>
    <w:rsid w:val="00272230"/>
    <w:rsid w:val="002A35B5"/>
    <w:rsid w:val="008764BC"/>
    <w:rsid w:val="00DA1FC4"/>
    <w:rsid w:val="00FF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4B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6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dcterms:created xsi:type="dcterms:W3CDTF">2016-01-31T12:17:00Z</dcterms:created>
  <dcterms:modified xsi:type="dcterms:W3CDTF">2016-01-31T13:07:00Z</dcterms:modified>
</cp:coreProperties>
</file>