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72F9" w14:textId="6E536250" w:rsidR="008E378A" w:rsidRDefault="002C65C9">
      <w:pPr>
        <w:rPr>
          <w:rFonts w:cstheme="minorHAnsi"/>
          <w:b/>
          <w:bCs/>
          <w:i/>
          <w:iCs/>
          <w:sz w:val="28"/>
          <w:szCs w:val="28"/>
        </w:rPr>
      </w:pPr>
      <w:r w:rsidRPr="009127E2">
        <w:rPr>
          <w:rFonts w:cstheme="minorHAnsi"/>
          <w:b/>
          <w:bCs/>
          <w:i/>
          <w:iCs/>
          <w:sz w:val="28"/>
          <w:szCs w:val="28"/>
        </w:rPr>
        <w:t xml:space="preserve">Опт </w:t>
      </w:r>
      <w:r w:rsidR="00B665A1" w:rsidRPr="009127E2">
        <w:rPr>
          <w:rFonts w:cstheme="minorHAnsi"/>
          <w:b/>
          <w:bCs/>
          <w:i/>
          <w:iCs/>
          <w:sz w:val="28"/>
          <w:szCs w:val="28"/>
        </w:rPr>
        <w:t xml:space="preserve">впитывающие пеленки и подгузники бренда </w:t>
      </w:r>
      <w:proofErr w:type="gramStart"/>
      <w:r w:rsidR="00B665A1" w:rsidRPr="009127E2">
        <w:rPr>
          <w:rFonts w:cstheme="minorHAnsi"/>
          <w:b/>
          <w:bCs/>
          <w:i/>
          <w:iCs/>
          <w:sz w:val="28"/>
          <w:szCs w:val="28"/>
        </w:rPr>
        <w:t>Дейли  (</w:t>
      </w:r>
      <w:proofErr w:type="spellStart"/>
      <w:proofErr w:type="gramEnd"/>
      <w:r w:rsidR="00B665A1" w:rsidRPr="009127E2">
        <w:rPr>
          <w:rFonts w:cstheme="minorHAnsi"/>
          <w:b/>
          <w:bCs/>
          <w:i/>
          <w:iCs/>
          <w:sz w:val="28"/>
          <w:szCs w:val="28"/>
          <w:lang w:val="en-US"/>
        </w:rPr>
        <w:t>Dailee</w:t>
      </w:r>
      <w:proofErr w:type="spellEnd"/>
      <w:r w:rsidR="00B665A1" w:rsidRPr="009127E2">
        <w:rPr>
          <w:rFonts w:cstheme="minorHAnsi"/>
          <w:b/>
          <w:bCs/>
          <w:i/>
          <w:iCs/>
          <w:sz w:val="28"/>
          <w:szCs w:val="28"/>
        </w:rPr>
        <w:t>)</w:t>
      </w:r>
    </w:p>
    <w:p w14:paraId="0FEF9399" w14:textId="5FA2C26F" w:rsidR="00B30BBA" w:rsidRPr="00B30BBA" w:rsidRDefault="00B30BBA">
      <w:pPr>
        <w:rPr>
          <w:rFonts w:cstheme="minorHAnsi"/>
          <w:b/>
          <w:bCs/>
          <w:i/>
          <w:iCs/>
          <w:color w:val="0070C0"/>
          <w:sz w:val="28"/>
          <w:szCs w:val="28"/>
        </w:rPr>
      </w:pPr>
      <w:r w:rsidRPr="00B30BBA">
        <w:rPr>
          <w:rFonts w:cstheme="minorHAnsi"/>
          <w:b/>
          <w:bCs/>
          <w:i/>
          <w:iCs/>
          <w:color w:val="0070C0"/>
          <w:sz w:val="28"/>
          <w:szCs w:val="28"/>
        </w:rPr>
        <w:t xml:space="preserve">От магазина </w:t>
      </w:r>
      <w:r w:rsidRPr="00B30BBA">
        <w:rPr>
          <w:rFonts w:cstheme="minorHAnsi"/>
          <w:b/>
          <w:bCs/>
          <w:i/>
          <w:iCs/>
          <w:color w:val="0070C0"/>
          <w:sz w:val="28"/>
          <w:szCs w:val="28"/>
          <w:lang w:val="en-US"/>
        </w:rPr>
        <w:t>PELEN</w:t>
      </w:r>
      <w:r w:rsidR="00A42D77">
        <w:rPr>
          <w:rFonts w:cstheme="minorHAnsi"/>
          <w:b/>
          <w:bCs/>
          <w:i/>
          <w:iCs/>
          <w:color w:val="0070C0"/>
          <w:sz w:val="28"/>
          <w:szCs w:val="28"/>
          <w:lang w:val="en-US"/>
        </w:rPr>
        <w:t>KA</w:t>
      </w:r>
      <w:r w:rsidRPr="00A42D77">
        <w:rPr>
          <w:rFonts w:cstheme="minorHAnsi"/>
          <w:b/>
          <w:bCs/>
          <w:i/>
          <w:iCs/>
          <w:color w:val="0070C0"/>
          <w:sz w:val="28"/>
          <w:szCs w:val="28"/>
        </w:rPr>
        <w:t>.</w:t>
      </w:r>
      <w:r w:rsidRPr="00B30BBA">
        <w:rPr>
          <w:rFonts w:cstheme="minorHAnsi"/>
          <w:b/>
          <w:bCs/>
          <w:i/>
          <w:iCs/>
          <w:color w:val="0070C0"/>
          <w:sz w:val="28"/>
          <w:szCs w:val="28"/>
          <w:lang w:val="en-US"/>
        </w:rPr>
        <w:t>PRO</w:t>
      </w:r>
    </w:p>
    <w:p w14:paraId="76D98BFB" w14:textId="7AFFDB79" w:rsidR="002C65C9" w:rsidRPr="009127E2" w:rsidRDefault="008E378A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от </w:t>
      </w:r>
      <w:r w:rsidR="00307850" w:rsidRPr="00A42D77">
        <w:rPr>
          <w:rFonts w:cstheme="minorHAnsi"/>
          <w:b/>
          <w:bCs/>
          <w:i/>
          <w:iCs/>
          <w:sz w:val="28"/>
          <w:szCs w:val="28"/>
        </w:rPr>
        <w:t>5</w:t>
      </w:r>
      <w:r>
        <w:rPr>
          <w:rFonts w:cstheme="minorHAnsi"/>
          <w:b/>
          <w:bCs/>
          <w:i/>
          <w:iCs/>
          <w:sz w:val="28"/>
          <w:szCs w:val="28"/>
        </w:rPr>
        <w:t xml:space="preserve">0000 </w:t>
      </w:r>
      <w:proofErr w:type="spellStart"/>
      <w:r>
        <w:rPr>
          <w:rFonts w:cstheme="minorHAnsi"/>
          <w:b/>
          <w:bCs/>
          <w:i/>
          <w:iCs/>
          <w:sz w:val="28"/>
          <w:szCs w:val="28"/>
        </w:rPr>
        <w:t>т.р</w:t>
      </w:r>
      <w:proofErr w:type="spellEnd"/>
    </w:p>
    <w:p w14:paraId="6CA8F911" w14:textId="11D6AD00" w:rsidR="00880B1A" w:rsidRPr="00FC680A" w:rsidRDefault="002C65C9">
      <w:pPr>
        <w:rPr>
          <w:rFonts w:cstheme="minorHAnsi"/>
          <w:sz w:val="24"/>
          <w:szCs w:val="24"/>
        </w:rPr>
      </w:pPr>
      <w:r w:rsidRPr="00FC680A">
        <w:rPr>
          <w:rFonts w:cstheme="minorHAnsi"/>
          <w:sz w:val="24"/>
          <w:szCs w:val="24"/>
        </w:rPr>
        <w:t xml:space="preserve">Пеленки </w:t>
      </w:r>
      <w:r w:rsidR="00224486" w:rsidRPr="00FC680A">
        <w:rPr>
          <w:rFonts w:cstheme="minorHAnsi"/>
          <w:sz w:val="24"/>
          <w:szCs w:val="24"/>
        </w:rPr>
        <w:t xml:space="preserve">40х60 – </w:t>
      </w:r>
      <w:r w:rsidRPr="00FC680A">
        <w:rPr>
          <w:rFonts w:cstheme="minorHAnsi"/>
          <w:sz w:val="24"/>
          <w:szCs w:val="24"/>
        </w:rPr>
        <w:t>442,8</w:t>
      </w:r>
      <w:r w:rsidR="00FC680A">
        <w:rPr>
          <w:rFonts w:cstheme="minorHAnsi"/>
          <w:sz w:val="24"/>
          <w:szCs w:val="24"/>
        </w:rPr>
        <w:t xml:space="preserve"> руб.</w:t>
      </w:r>
    </w:p>
    <w:p w14:paraId="2967E6A1" w14:textId="64CD07D8" w:rsidR="004F595D" w:rsidRPr="00FC680A" w:rsidRDefault="002C65C9">
      <w:pPr>
        <w:rPr>
          <w:rFonts w:cstheme="minorHAnsi"/>
          <w:sz w:val="24"/>
          <w:szCs w:val="24"/>
        </w:rPr>
      </w:pPr>
      <w:r w:rsidRPr="00FC680A">
        <w:rPr>
          <w:rFonts w:cstheme="minorHAnsi"/>
          <w:sz w:val="24"/>
          <w:szCs w:val="24"/>
        </w:rPr>
        <w:t xml:space="preserve">Пеленки </w:t>
      </w:r>
      <w:r w:rsidR="00A74ED3" w:rsidRPr="00FC680A">
        <w:rPr>
          <w:rFonts w:cstheme="minorHAnsi"/>
          <w:sz w:val="24"/>
          <w:szCs w:val="24"/>
        </w:rPr>
        <w:t xml:space="preserve">60*60 – </w:t>
      </w:r>
      <w:r w:rsidRPr="00FC680A">
        <w:rPr>
          <w:rFonts w:cstheme="minorHAnsi"/>
          <w:sz w:val="24"/>
          <w:szCs w:val="24"/>
        </w:rPr>
        <w:t>558,00</w:t>
      </w:r>
      <w:r w:rsidR="00FC680A">
        <w:rPr>
          <w:rFonts w:cstheme="minorHAnsi"/>
          <w:sz w:val="24"/>
          <w:szCs w:val="24"/>
        </w:rPr>
        <w:t xml:space="preserve"> руб.</w:t>
      </w:r>
    </w:p>
    <w:p w14:paraId="1207863C" w14:textId="66A07F46" w:rsidR="006D6741" w:rsidRPr="00FC680A" w:rsidRDefault="002C65C9">
      <w:pPr>
        <w:rPr>
          <w:rFonts w:cstheme="minorHAnsi"/>
          <w:b/>
          <w:bCs/>
          <w:sz w:val="24"/>
          <w:szCs w:val="24"/>
        </w:rPr>
      </w:pPr>
      <w:r w:rsidRPr="00FC680A">
        <w:rPr>
          <w:rFonts w:cstheme="minorHAnsi"/>
          <w:sz w:val="24"/>
          <w:szCs w:val="24"/>
        </w:rPr>
        <w:t xml:space="preserve">Пеленки </w:t>
      </w:r>
      <w:r w:rsidR="00A74ED3" w:rsidRPr="00FC680A">
        <w:rPr>
          <w:rFonts w:cstheme="minorHAnsi"/>
          <w:sz w:val="24"/>
          <w:szCs w:val="24"/>
        </w:rPr>
        <w:t xml:space="preserve">60х90 </w:t>
      </w:r>
      <w:proofErr w:type="gramStart"/>
      <w:r w:rsidR="00A74ED3" w:rsidRPr="00FC680A">
        <w:rPr>
          <w:rFonts w:cstheme="minorHAnsi"/>
          <w:sz w:val="24"/>
          <w:szCs w:val="24"/>
        </w:rPr>
        <w:t xml:space="preserve">– </w:t>
      </w:r>
      <w:r w:rsidR="00224486" w:rsidRPr="00FC680A">
        <w:rPr>
          <w:rFonts w:cstheme="minorHAnsi"/>
          <w:sz w:val="24"/>
          <w:szCs w:val="24"/>
        </w:rPr>
        <w:t xml:space="preserve"> </w:t>
      </w:r>
      <w:r w:rsidRPr="00FC680A">
        <w:rPr>
          <w:rFonts w:cstheme="minorHAnsi"/>
          <w:sz w:val="24"/>
          <w:szCs w:val="24"/>
        </w:rPr>
        <w:t>655</w:t>
      </w:r>
      <w:proofErr w:type="gramEnd"/>
      <w:r w:rsidRPr="00FC680A">
        <w:rPr>
          <w:rFonts w:cstheme="minorHAnsi"/>
          <w:sz w:val="24"/>
          <w:szCs w:val="24"/>
        </w:rPr>
        <w:t>,2</w:t>
      </w:r>
      <w:r w:rsidR="00FC680A">
        <w:rPr>
          <w:rFonts w:cstheme="minorHAnsi"/>
          <w:sz w:val="24"/>
          <w:szCs w:val="24"/>
        </w:rPr>
        <w:t xml:space="preserve"> руб.</w:t>
      </w:r>
      <w:r w:rsidR="009127E2">
        <w:rPr>
          <w:rFonts w:cstheme="minorHAnsi"/>
          <w:sz w:val="24"/>
          <w:szCs w:val="24"/>
        </w:rPr>
        <w:t xml:space="preserve">  </w:t>
      </w:r>
      <w:proofErr w:type="spellStart"/>
      <w:r w:rsidR="009127E2" w:rsidRPr="009127E2">
        <w:rPr>
          <w:rFonts w:cstheme="minorHAnsi"/>
          <w:b/>
          <w:bCs/>
          <w:sz w:val="24"/>
          <w:szCs w:val="24"/>
        </w:rPr>
        <w:t>впитываемость</w:t>
      </w:r>
      <w:proofErr w:type="spellEnd"/>
      <w:r w:rsidR="009127E2" w:rsidRPr="009127E2">
        <w:rPr>
          <w:rFonts w:cstheme="minorHAnsi"/>
          <w:b/>
          <w:bCs/>
          <w:sz w:val="24"/>
          <w:szCs w:val="24"/>
        </w:rPr>
        <w:t xml:space="preserve"> 1200 </w:t>
      </w:r>
      <w:proofErr w:type="spellStart"/>
      <w:r w:rsidR="009127E2" w:rsidRPr="009127E2">
        <w:rPr>
          <w:rFonts w:cstheme="minorHAnsi"/>
          <w:b/>
          <w:bCs/>
          <w:sz w:val="24"/>
          <w:szCs w:val="24"/>
        </w:rPr>
        <w:t>млл</w:t>
      </w:r>
      <w:proofErr w:type="spellEnd"/>
    </w:p>
    <w:p w14:paraId="0350C9FD" w14:textId="7E557EC6" w:rsidR="00FC680A" w:rsidRPr="00FC680A" w:rsidRDefault="00FC680A">
      <w:pPr>
        <w:rPr>
          <w:rFonts w:cstheme="minorHAnsi"/>
          <w:b/>
          <w:bCs/>
          <w:sz w:val="24"/>
          <w:szCs w:val="24"/>
        </w:rPr>
      </w:pPr>
      <w:r w:rsidRPr="00FC680A">
        <w:rPr>
          <w:rFonts w:cstheme="minorHAnsi"/>
          <w:b/>
          <w:bCs/>
          <w:sz w:val="24"/>
          <w:szCs w:val="24"/>
        </w:rPr>
        <w:t>Цена за упаковку -30 шт.</w:t>
      </w:r>
    </w:p>
    <w:p w14:paraId="45B553CF" w14:textId="14A0EDA4" w:rsidR="006D6741" w:rsidRPr="00FC680A" w:rsidRDefault="002C65C9">
      <w:pPr>
        <w:rPr>
          <w:rFonts w:cstheme="minorHAnsi"/>
          <w:sz w:val="24"/>
          <w:szCs w:val="24"/>
        </w:rPr>
      </w:pPr>
      <w:r w:rsidRPr="00FC680A">
        <w:rPr>
          <w:rFonts w:cstheme="minorHAnsi"/>
          <w:sz w:val="24"/>
          <w:szCs w:val="24"/>
        </w:rPr>
        <w:t xml:space="preserve">Подгузники </w:t>
      </w:r>
      <w:r w:rsidR="006D6741" w:rsidRPr="00FC680A">
        <w:rPr>
          <w:rFonts w:cstheme="minorHAnsi"/>
          <w:sz w:val="24"/>
          <w:szCs w:val="24"/>
          <w:lang w:val="en-US"/>
        </w:rPr>
        <w:t>S</w:t>
      </w:r>
      <w:r w:rsidR="00D67BB1" w:rsidRPr="00FC680A">
        <w:rPr>
          <w:rFonts w:cstheme="minorHAnsi"/>
          <w:sz w:val="24"/>
          <w:szCs w:val="24"/>
        </w:rPr>
        <w:t xml:space="preserve"> </w:t>
      </w:r>
      <w:proofErr w:type="gramStart"/>
      <w:r w:rsidR="00D67BB1" w:rsidRPr="00FC680A">
        <w:rPr>
          <w:rFonts w:cstheme="minorHAnsi"/>
          <w:sz w:val="24"/>
          <w:szCs w:val="24"/>
        </w:rPr>
        <w:t xml:space="preserve">– </w:t>
      </w:r>
      <w:r w:rsidR="00224486" w:rsidRPr="00FC680A">
        <w:rPr>
          <w:rFonts w:cstheme="minorHAnsi"/>
          <w:sz w:val="24"/>
          <w:szCs w:val="24"/>
        </w:rPr>
        <w:t xml:space="preserve"> </w:t>
      </w:r>
      <w:r w:rsidRPr="00FC680A">
        <w:rPr>
          <w:rFonts w:cstheme="minorHAnsi"/>
          <w:sz w:val="24"/>
          <w:szCs w:val="24"/>
        </w:rPr>
        <w:t>982</w:t>
      </w:r>
      <w:proofErr w:type="gramEnd"/>
      <w:r w:rsidRPr="00FC680A">
        <w:rPr>
          <w:rFonts w:cstheme="minorHAnsi"/>
          <w:sz w:val="24"/>
          <w:szCs w:val="24"/>
        </w:rPr>
        <w:t>,8</w:t>
      </w:r>
      <w:r w:rsidR="00FC680A">
        <w:rPr>
          <w:rFonts w:cstheme="minorHAnsi"/>
          <w:sz w:val="24"/>
          <w:szCs w:val="24"/>
        </w:rPr>
        <w:t xml:space="preserve"> руб.</w:t>
      </w:r>
    </w:p>
    <w:p w14:paraId="585D05E3" w14:textId="5776483A" w:rsidR="006D6741" w:rsidRPr="00FC680A" w:rsidRDefault="002C65C9">
      <w:pPr>
        <w:rPr>
          <w:rFonts w:cstheme="minorHAnsi"/>
          <w:sz w:val="24"/>
          <w:szCs w:val="24"/>
        </w:rPr>
      </w:pPr>
      <w:r w:rsidRPr="00FC680A">
        <w:rPr>
          <w:rFonts w:cstheme="minorHAnsi"/>
          <w:sz w:val="24"/>
          <w:szCs w:val="24"/>
        </w:rPr>
        <w:t xml:space="preserve">Подгузники </w:t>
      </w:r>
      <w:r w:rsidR="006D6741" w:rsidRPr="00FC680A">
        <w:rPr>
          <w:rFonts w:cstheme="minorHAnsi"/>
          <w:sz w:val="24"/>
          <w:szCs w:val="24"/>
          <w:lang w:val="en-US"/>
        </w:rPr>
        <w:t>M</w:t>
      </w:r>
      <w:r w:rsidR="00D67BB1" w:rsidRPr="00FC680A">
        <w:rPr>
          <w:rFonts w:cstheme="minorHAnsi"/>
          <w:sz w:val="24"/>
          <w:szCs w:val="24"/>
        </w:rPr>
        <w:t xml:space="preserve"> </w:t>
      </w:r>
      <w:proofErr w:type="gramStart"/>
      <w:r w:rsidR="00D67BB1" w:rsidRPr="00FC680A">
        <w:rPr>
          <w:rFonts w:cstheme="minorHAnsi"/>
          <w:sz w:val="24"/>
          <w:szCs w:val="24"/>
        </w:rPr>
        <w:t xml:space="preserve">– </w:t>
      </w:r>
      <w:r w:rsidR="000E3326" w:rsidRPr="00FC680A">
        <w:rPr>
          <w:rFonts w:cstheme="minorHAnsi"/>
          <w:sz w:val="24"/>
          <w:szCs w:val="24"/>
        </w:rPr>
        <w:t xml:space="preserve"> </w:t>
      </w:r>
      <w:r w:rsidRPr="00FC680A">
        <w:rPr>
          <w:rFonts w:cstheme="minorHAnsi"/>
          <w:sz w:val="24"/>
          <w:szCs w:val="24"/>
        </w:rPr>
        <w:t>1155</w:t>
      </w:r>
      <w:proofErr w:type="gramEnd"/>
      <w:r w:rsidRPr="00FC680A">
        <w:rPr>
          <w:rFonts w:cstheme="minorHAnsi"/>
          <w:sz w:val="24"/>
          <w:szCs w:val="24"/>
        </w:rPr>
        <w:t>,6</w:t>
      </w:r>
      <w:r w:rsidR="00FC680A">
        <w:rPr>
          <w:rFonts w:cstheme="minorHAnsi"/>
          <w:sz w:val="24"/>
          <w:szCs w:val="24"/>
        </w:rPr>
        <w:t xml:space="preserve"> руб.</w:t>
      </w:r>
    </w:p>
    <w:p w14:paraId="03B7BF91" w14:textId="5D4B91E2" w:rsidR="006D6741" w:rsidRPr="00FC680A" w:rsidRDefault="002C65C9">
      <w:pPr>
        <w:rPr>
          <w:rFonts w:cstheme="minorHAnsi"/>
          <w:sz w:val="24"/>
          <w:szCs w:val="24"/>
        </w:rPr>
      </w:pPr>
      <w:r w:rsidRPr="00FC680A">
        <w:rPr>
          <w:rFonts w:cstheme="minorHAnsi"/>
          <w:sz w:val="24"/>
          <w:szCs w:val="24"/>
        </w:rPr>
        <w:t xml:space="preserve">Подгузники </w:t>
      </w:r>
      <w:r w:rsidR="006D6741" w:rsidRPr="00FC680A">
        <w:rPr>
          <w:rFonts w:cstheme="minorHAnsi"/>
          <w:sz w:val="24"/>
          <w:szCs w:val="24"/>
          <w:lang w:val="en-US"/>
        </w:rPr>
        <w:t>L</w:t>
      </w:r>
      <w:r w:rsidR="00D67BB1" w:rsidRPr="00FC680A">
        <w:rPr>
          <w:rFonts w:cstheme="minorHAnsi"/>
          <w:sz w:val="24"/>
          <w:szCs w:val="24"/>
        </w:rPr>
        <w:t xml:space="preserve"> – </w:t>
      </w:r>
      <w:r w:rsidRPr="00FC680A">
        <w:rPr>
          <w:rFonts w:cstheme="minorHAnsi"/>
          <w:sz w:val="24"/>
          <w:szCs w:val="24"/>
        </w:rPr>
        <w:t>1368</w:t>
      </w:r>
      <w:r w:rsidR="00FC680A">
        <w:rPr>
          <w:rFonts w:cstheme="minorHAnsi"/>
          <w:sz w:val="24"/>
          <w:szCs w:val="24"/>
        </w:rPr>
        <w:t xml:space="preserve"> руб.</w:t>
      </w:r>
    </w:p>
    <w:p w14:paraId="3B3CD8F2" w14:textId="23CC4231" w:rsidR="006D6741" w:rsidRDefault="002C65C9">
      <w:pPr>
        <w:rPr>
          <w:rFonts w:cstheme="minorHAnsi"/>
          <w:sz w:val="24"/>
          <w:szCs w:val="24"/>
        </w:rPr>
      </w:pPr>
      <w:r w:rsidRPr="00FC680A">
        <w:rPr>
          <w:rFonts w:cstheme="minorHAnsi"/>
          <w:sz w:val="24"/>
          <w:szCs w:val="24"/>
        </w:rPr>
        <w:t xml:space="preserve">Подгузники </w:t>
      </w:r>
      <w:r w:rsidR="006D6741" w:rsidRPr="00FC680A">
        <w:rPr>
          <w:rFonts w:cstheme="minorHAnsi"/>
          <w:sz w:val="24"/>
          <w:szCs w:val="24"/>
          <w:lang w:val="en-US"/>
        </w:rPr>
        <w:t>XL</w:t>
      </w:r>
      <w:r w:rsidR="00D67BB1" w:rsidRPr="00FC680A">
        <w:rPr>
          <w:rFonts w:cstheme="minorHAnsi"/>
          <w:sz w:val="24"/>
          <w:szCs w:val="24"/>
        </w:rPr>
        <w:t xml:space="preserve"> </w:t>
      </w:r>
      <w:proofErr w:type="gramStart"/>
      <w:r w:rsidR="00D67BB1" w:rsidRPr="00FC680A">
        <w:rPr>
          <w:rFonts w:cstheme="minorHAnsi"/>
          <w:sz w:val="24"/>
          <w:szCs w:val="24"/>
        </w:rPr>
        <w:t xml:space="preserve">– </w:t>
      </w:r>
      <w:r w:rsidR="000E3326" w:rsidRPr="00FC680A">
        <w:rPr>
          <w:rFonts w:cstheme="minorHAnsi"/>
          <w:sz w:val="24"/>
          <w:szCs w:val="24"/>
        </w:rPr>
        <w:t xml:space="preserve"> </w:t>
      </w:r>
      <w:r w:rsidRPr="00FC680A">
        <w:rPr>
          <w:rFonts w:cstheme="minorHAnsi"/>
          <w:sz w:val="24"/>
          <w:szCs w:val="24"/>
        </w:rPr>
        <w:t>1422</w:t>
      </w:r>
      <w:proofErr w:type="gramEnd"/>
      <w:r w:rsidR="00FC680A">
        <w:rPr>
          <w:rFonts w:cstheme="minorHAnsi"/>
          <w:sz w:val="24"/>
          <w:szCs w:val="24"/>
        </w:rPr>
        <w:t xml:space="preserve"> руб.</w:t>
      </w:r>
    </w:p>
    <w:p w14:paraId="671EC11C" w14:textId="77777777" w:rsidR="00FC680A" w:rsidRPr="00FC680A" w:rsidRDefault="00FC680A" w:rsidP="00FC680A">
      <w:pPr>
        <w:rPr>
          <w:rFonts w:cstheme="minorHAnsi"/>
          <w:b/>
          <w:bCs/>
          <w:sz w:val="24"/>
          <w:szCs w:val="24"/>
        </w:rPr>
      </w:pPr>
      <w:r w:rsidRPr="00FC680A">
        <w:rPr>
          <w:rFonts w:cstheme="minorHAnsi"/>
          <w:b/>
          <w:bCs/>
          <w:sz w:val="24"/>
          <w:szCs w:val="24"/>
        </w:rPr>
        <w:t>Цена за упаковку -30 шт.</w:t>
      </w:r>
    </w:p>
    <w:p w14:paraId="6F172CCE" w14:textId="77777777" w:rsidR="00FC680A" w:rsidRPr="00FC680A" w:rsidRDefault="00FC680A">
      <w:pPr>
        <w:rPr>
          <w:rFonts w:cstheme="minorHAnsi"/>
          <w:sz w:val="24"/>
          <w:szCs w:val="24"/>
        </w:rPr>
      </w:pPr>
    </w:p>
    <w:p w14:paraId="16268535" w14:textId="508056E6" w:rsidR="00B665A1" w:rsidRPr="00B665A1" w:rsidRDefault="00B665A1" w:rsidP="00B665A1">
      <w:pPr>
        <w:shd w:val="clear" w:color="auto" w:fill="FFFFFF"/>
        <w:spacing w:after="240" w:line="240" w:lineRule="auto"/>
        <w:outlineLvl w:val="1"/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</w:pPr>
      <w:r w:rsidRPr="00B665A1"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  <w:t>Описание</w:t>
      </w:r>
      <w:r w:rsidRPr="00B30BBA"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  <w:t xml:space="preserve"> </w:t>
      </w:r>
      <w:r w:rsidRPr="00FC680A"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  <w:t>подгузники</w:t>
      </w:r>
    </w:p>
    <w:p w14:paraId="5ED0FDAC" w14:textId="2EF308ED" w:rsidR="00B665A1" w:rsidRDefault="00B665A1" w:rsidP="00B665A1">
      <w:pPr>
        <w:shd w:val="clear" w:color="auto" w:fill="FFFFFF"/>
        <w:spacing w:after="0" w:line="240" w:lineRule="auto"/>
        <w:rPr>
          <w:rFonts w:eastAsia="Times New Roman" w:cstheme="minorHAnsi"/>
          <w:color w:val="001A34"/>
          <w:sz w:val="24"/>
          <w:szCs w:val="24"/>
          <w:lang w:eastAsia="ru-RU"/>
        </w:rPr>
      </w:pP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t>Многослойный впитывающий подгузник имеет универсальную анатомическую форму, которая подходит для использования мужчинами и женщинами.</w:t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  <w:t>Предназначен для использования малоактивными лицами с тяжелым недержанием. Фиксируется при помощи четырех застежек-липучек и имеет индикацию наполнения.</w:t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  <w:t>Водонепроницаемые боковые барьеры обеспечивают плотность прилегания и защиту от протекания. Внутренний адсорбирующий слой из волокнистой массы препятствует распространению запаха и удерживает жидкость внутри подгузника.</w:t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  <w:t>Взрослые подгузники для неактивных людей с тяжелым и тяжелым недержанием. Полностью дышащая защита, которая способствует здоровью и комфорту кожи.</w:t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  <w:t>Удобный индикатор влажности.</w:t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  <w:t>Упругие боковые панели подходят для гибкой калибровки.</w:t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  <w:t>Подходят для мужчин и женщин</w:t>
      </w:r>
    </w:p>
    <w:p w14:paraId="3CAA4424" w14:textId="6B04DCF6" w:rsidR="00BF332F" w:rsidRDefault="00BF332F" w:rsidP="00B665A1">
      <w:pPr>
        <w:shd w:val="clear" w:color="auto" w:fill="FFFFFF"/>
        <w:spacing w:after="0" w:line="240" w:lineRule="auto"/>
        <w:rPr>
          <w:rFonts w:eastAsia="Times New Roman" w:cstheme="minorHAnsi"/>
          <w:color w:val="001A34"/>
          <w:sz w:val="24"/>
          <w:szCs w:val="24"/>
          <w:lang w:eastAsia="ru-RU"/>
        </w:rPr>
      </w:pPr>
    </w:p>
    <w:p w14:paraId="349DB8F0" w14:textId="77D42AFE" w:rsidR="00BF332F" w:rsidRPr="002A0051" w:rsidRDefault="002A0051" w:rsidP="00B665A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</w:pPr>
      <w:r w:rsidRPr="002A0051"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  <w:t xml:space="preserve">90- </w:t>
      </w:r>
      <w:proofErr w:type="gramStart"/>
      <w:r w:rsidRPr="002A0051"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  <w:t xml:space="preserve">13.50 </w:t>
      </w:r>
      <w:r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  <w:t xml:space="preserve"> </w:t>
      </w:r>
      <w:r w:rsidRPr="002A0051"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  <w:t>60</w:t>
      </w:r>
      <w:proofErr w:type="gramEnd"/>
      <w:r w:rsidRPr="002A0051"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  <w:t>-8.50  40- 5</w:t>
      </w:r>
    </w:p>
    <w:p w14:paraId="421B405F" w14:textId="66929B61" w:rsidR="00B665A1" w:rsidRPr="00FC680A" w:rsidRDefault="00B665A1">
      <w:pPr>
        <w:rPr>
          <w:rFonts w:cstheme="minorHAnsi"/>
          <w:sz w:val="24"/>
          <w:szCs w:val="24"/>
        </w:rPr>
      </w:pPr>
    </w:p>
    <w:p w14:paraId="489E72F4" w14:textId="184E9E1F" w:rsidR="00B665A1" w:rsidRPr="00B665A1" w:rsidRDefault="00B665A1" w:rsidP="00B665A1">
      <w:pPr>
        <w:shd w:val="clear" w:color="auto" w:fill="FFFFFF"/>
        <w:spacing w:after="240" w:line="240" w:lineRule="auto"/>
        <w:outlineLvl w:val="1"/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</w:pPr>
      <w:r w:rsidRPr="00B665A1"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  <w:t>Описание</w:t>
      </w:r>
      <w:r w:rsidRPr="00FC680A">
        <w:rPr>
          <w:rFonts w:eastAsia="Times New Roman" w:cstheme="minorHAnsi"/>
          <w:b/>
          <w:bCs/>
          <w:color w:val="001A34"/>
          <w:sz w:val="24"/>
          <w:szCs w:val="24"/>
          <w:lang w:eastAsia="ru-RU"/>
        </w:rPr>
        <w:t xml:space="preserve"> пеленок</w:t>
      </w:r>
    </w:p>
    <w:p w14:paraId="01ACD4B5" w14:textId="77777777" w:rsidR="00B665A1" w:rsidRPr="00B665A1" w:rsidRDefault="00B665A1" w:rsidP="00B665A1">
      <w:pPr>
        <w:shd w:val="clear" w:color="auto" w:fill="FFFFFF"/>
        <w:spacing w:after="0" w:line="240" w:lineRule="auto"/>
        <w:rPr>
          <w:rFonts w:eastAsia="Times New Roman" w:cstheme="minorHAnsi"/>
          <w:color w:val="001A34"/>
          <w:sz w:val="24"/>
          <w:szCs w:val="24"/>
          <w:lang w:eastAsia="ru-RU"/>
        </w:rPr>
      </w:pP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t xml:space="preserve">Гигиенические пеленки </w:t>
      </w:r>
      <w:proofErr w:type="spellStart"/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t>Dailee</w:t>
      </w:r>
      <w:proofErr w:type="spellEnd"/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t xml:space="preserve"> произведены из материалов высочайшего качества:</w:t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  <w:t>Натуральное наполнение пеленки (распушенная целлюлоза) производится без использования хлорных отбеливателей.</w:t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  <w:t>Целлюлоза обрабатывается кондиционером, предотвращающем образование «катышек» и небольших комочков, которые могут доставить неудобство</w:t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  <w:t>Покровный материал является нетканым и гипоаллергенным.</w:t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br/>
      </w:r>
      <w:r w:rsidRPr="00B665A1">
        <w:rPr>
          <w:rFonts w:eastAsia="Times New Roman" w:cstheme="minorHAnsi"/>
          <w:color w:val="001A34"/>
          <w:sz w:val="24"/>
          <w:szCs w:val="24"/>
          <w:lang w:eastAsia="ru-RU"/>
        </w:rPr>
        <w:lastRenderedPageBreak/>
        <w:t>Нижний слой пеленки имеет высокую плотность и достаточно устойчив к разрывам (что важно при смене пеленки).</w:t>
      </w:r>
    </w:p>
    <w:p w14:paraId="215FD2AC" w14:textId="77777777" w:rsidR="00B665A1" w:rsidRPr="00FC680A" w:rsidRDefault="00B665A1">
      <w:pPr>
        <w:rPr>
          <w:rFonts w:cstheme="minorHAnsi"/>
          <w:sz w:val="24"/>
          <w:szCs w:val="24"/>
        </w:rPr>
      </w:pPr>
    </w:p>
    <w:sectPr w:rsidR="00B665A1" w:rsidRPr="00FC680A" w:rsidSect="009127E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41"/>
    <w:rsid w:val="000D13B8"/>
    <w:rsid w:val="000E3326"/>
    <w:rsid w:val="00224486"/>
    <w:rsid w:val="002A0051"/>
    <w:rsid w:val="002C65C9"/>
    <w:rsid w:val="002E6F4E"/>
    <w:rsid w:val="00307850"/>
    <w:rsid w:val="004F595D"/>
    <w:rsid w:val="005263DE"/>
    <w:rsid w:val="005C1BE4"/>
    <w:rsid w:val="006D6741"/>
    <w:rsid w:val="00880B1A"/>
    <w:rsid w:val="008E378A"/>
    <w:rsid w:val="009127E2"/>
    <w:rsid w:val="00A14864"/>
    <w:rsid w:val="00A42D77"/>
    <w:rsid w:val="00A6180F"/>
    <w:rsid w:val="00A74ED3"/>
    <w:rsid w:val="00B30BBA"/>
    <w:rsid w:val="00B665A1"/>
    <w:rsid w:val="00BF332F"/>
    <w:rsid w:val="00C657B5"/>
    <w:rsid w:val="00D67BB1"/>
    <w:rsid w:val="00E55167"/>
    <w:rsid w:val="00EF35F1"/>
    <w:rsid w:val="00F035A4"/>
    <w:rsid w:val="00F1173A"/>
    <w:rsid w:val="00FC29B8"/>
    <w:rsid w:val="00F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6861"/>
  <w15:docId w15:val="{07A07D85-8F78-48A0-B862-FD0AE598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Lenovo</cp:lastModifiedBy>
  <cp:revision>5</cp:revision>
  <dcterms:created xsi:type="dcterms:W3CDTF">2022-07-04T09:25:00Z</dcterms:created>
  <dcterms:modified xsi:type="dcterms:W3CDTF">2022-08-31T08:08:00Z</dcterms:modified>
</cp:coreProperties>
</file>