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598680" w14:textId="77777777"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1. Известно, что комплементарные цепи нуклеиновых кислот антипараллельны (5’ концу одной цепи соответствует 3’ 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Ген имеет </w:t>
      </w:r>
      <w:proofErr w:type="gramStart"/>
      <w:r w:rsidRPr="00833BDA">
        <w:rPr>
          <w:rFonts w:ascii="Times New Roman" w:hAnsi="Times New Roman" w:cs="Times New Roman"/>
          <w:sz w:val="24"/>
          <w:szCs w:val="24"/>
        </w:rPr>
        <w:t>кодирующую</w:t>
      </w:r>
      <w:proofErr w:type="gramEnd"/>
      <w:r w:rsidRPr="00833BDA">
        <w:rPr>
          <w:rFonts w:ascii="Times New Roman" w:hAnsi="Times New Roman" w:cs="Times New Roman"/>
          <w:sz w:val="24"/>
          <w:szCs w:val="24"/>
        </w:rPr>
        <w:t xml:space="preserve"> и </w:t>
      </w:r>
      <w:proofErr w:type="spellStart"/>
      <w:r w:rsidRPr="00833BDA">
        <w:rPr>
          <w:rFonts w:ascii="Times New Roman" w:hAnsi="Times New Roman" w:cs="Times New Roman"/>
          <w:sz w:val="24"/>
          <w:szCs w:val="24"/>
        </w:rPr>
        <w:t>некодирующую</w:t>
      </w:r>
      <w:proofErr w:type="spellEnd"/>
      <w:r w:rsidRPr="00833BDA">
        <w:rPr>
          <w:rFonts w:ascii="Times New Roman" w:hAnsi="Times New Roman" w:cs="Times New Roman"/>
          <w:sz w:val="24"/>
          <w:szCs w:val="24"/>
        </w:rPr>
        <w:t xml:space="preserve"> области. Фрагмент начала гена имеет следующую последовательность нуклеотидов (нижняя цепь матричная (транскрибируемая)):</w:t>
      </w:r>
    </w:p>
    <w:p w14:paraId="19899BAB" w14:textId="77777777"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5’-АТЦАТГТАТГГЦТАГАГЦТАТТ-3’</w:t>
      </w:r>
    </w:p>
    <w:p w14:paraId="4F25A751" w14:textId="77777777"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3’-ТАГТАЦАТАЦЦГАТЦТЦГАТАА-5’</w:t>
      </w:r>
    </w:p>
    <w:p w14:paraId="7290B11B" w14:textId="77777777" w:rsidR="00227E03"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Определите последовательность аминокислот во фрагменте начала полипептидной цепи, объясните последовательность решения задачи. При ответе учитывайте, что полипептидная цепь начинается с аминокислоты мет. Известно, что итоговый фрагмент полипептида, кодируемый этим геном, имеет длину более четырех аминокислот. Для выполнения задания используйте таблицу генетического кода. При написании последовательностей нуклеиновых кислот указывайте направление цепи.</w:t>
      </w:r>
    </w:p>
    <w:p w14:paraId="33E73B1E" w14:textId="77777777"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noProof/>
          <w:sz w:val="24"/>
          <w:szCs w:val="24"/>
          <w:lang w:eastAsia="ru-RU"/>
        </w:rPr>
        <w:drawing>
          <wp:inline distT="0" distB="0" distL="0" distR="0" wp14:anchorId="4E8E57C9" wp14:editId="45CAA325">
            <wp:extent cx="5797696" cy="1733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701" t="43022" r="33619" b="38951"/>
                    <a:stretch/>
                  </pic:blipFill>
                  <pic:spPr bwMode="auto">
                    <a:xfrm>
                      <a:off x="0" y="0"/>
                      <a:ext cx="5809603" cy="1737110"/>
                    </a:xfrm>
                    <a:prstGeom prst="rect">
                      <a:avLst/>
                    </a:prstGeom>
                    <a:ln>
                      <a:noFill/>
                    </a:ln>
                    <a:extLst>
                      <a:ext uri="{53640926-AAD7-44D8-BBD7-CCE9431645EC}">
                        <a14:shadowObscured xmlns:a14="http://schemas.microsoft.com/office/drawing/2010/main"/>
                      </a:ext>
                    </a:extLst>
                  </pic:spPr>
                </pic:pic>
              </a:graphicData>
            </a:graphic>
          </wp:inline>
        </w:drawing>
      </w:r>
    </w:p>
    <w:p w14:paraId="53539741" w14:textId="77777777" w:rsid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2. Известно, что комплементарные цепи нуклеиновых кислот антипараллельны (5' концу в одной цепи соответствует 3' 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Все виды РНК синтезируются на ДНК-матрице. В цепи РНК и ДНК могут иметься специальные комплементарные участки — палиндромы, благодаря которым у молекулы может возникать вторичная структура. Фрагмент молекулы ДНК, на которой синтезируется участок центральной петли тРНК, имеет следующую последовательность нуклеотидов (нижняя цепь — матричная):</w:t>
      </w:r>
      <w:r w:rsidR="00833BDA">
        <w:rPr>
          <w:rFonts w:ascii="Times New Roman" w:hAnsi="Times New Roman" w:cs="Times New Roman"/>
          <w:sz w:val="24"/>
          <w:szCs w:val="24"/>
        </w:rPr>
        <w:t xml:space="preserve"> </w:t>
      </w:r>
    </w:p>
    <w:p w14:paraId="48D3AD5D" w14:textId="1C7FD3C9"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5’-ГААТТЦЦТГЦЦГААТТЦ-3’</w:t>
      </w:r>
      <w:r w:rsidRPr="00833BDA">
        <w:rPr>
          <w:rFonts w:ascii="Times New Roman" w:hAnsi="Times New Roman" w:cs="Times New Roman"/>
          <w:sz w:val="24"/>
          <w:szCs w:val="24"/>
        </w:rPr>
        <w:br/>
        <w:t>3’-ЦТТААГГАЦГГЦТТААГ-5’</w:t>
      </w:r>
      <w:r w:rsidRPr="00833BDA">
        <w:rPr>
          <w:rFonts w:ascii="Times New Roman" w:hAnsi="Times New Roman" w:cs="Times New Roman"/>
          <w:sz w:val="24"/>
          <w:szCs w:val="24"/>
        </w:rPr>
        <w:br/>
        <w:t>Установите нуклеотидную последовательность участка тРНК, который синтезируется на данном фрагменте. Найдите на данном участке палиндром и установите вторичную структуру центральной петли тРНК. Определите аминокислоту, которую будет переносить эта тРНК в процессе биосинтеза белка, если антикодон равноудален от концов палиндрома. Объясните последовательность решения задачи. Для решения используйте таблицу генетического кода. При написании нуклеиновых кислот указывайте направление цепи.</w:t>
      </w:r>
    </w:p>
    <w:p w14:paraId="7BAE9CDA" w14:textId="77777777" w:rsidR="00E63A42" w:rsidRPr="00833BDA" w:rsidRDefault="00E63A42" w:rsidP="00833BDA">
      <w:pPr>
        <w:spacing w:after="0" w:line="240" w:lineRule="auto"/>
        <w:rPr>
          <w:rFonts w:ascii="Times New Roman" w:hAnsi="Times New Roman" w:cs="Times New Roman"/>
          <w:sz w:val="24"/>
          <w:szCs w:val="24"/>
        </w:rPr>
      </w:pPr>
      <w:r w:rsidRPr="00833BDA">
        <w:rPr>
          <w:rFonts w:ascii="Times New Roman" w:hAnsi="Times New Roman" w:cs="Times New Roman"/>
          <w:noProof/>
          <w:sz w:val="24"/>
          <w:szCs w:val="24"/>
          <w:lang w:eastAsia="ru-RU"/>
        </w:rPr>
        <w:lastRenderedPageBreak/>
        <w:drawing>
          <wp:inline distT="0" distB="0" distL="0" distR="0" wp14:anchorId="09E19637" wp14:editId="2E4C724E">
            <wp:extent cx="5572123" cy="3286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022" t="15650" r="33458" b="48949"/>
                    <a:stretch/>
                  </pic:blipFill>
                  <pic:spPr bwMode="auto">
                    <a:xfrm>
                      <a:off x="0" y="0"/>
                      <a:ext cx="5618246" cy="3313326"/>
                    </a:xfrm>
                    <a:prstGeom prst="rect">
                      <a:avLst/>
                    </a:prstGeom>
                    <a:ln>
                      <a:noFill/>
                    </a:ln>
                    <a:extLst>
                      <a:ext uri="{53640926-AAD7-44D8-BBD7-CCE9431645EC}">
                        <a14:shadowObscured xmlns:a14="http://schemas.microsoft.com/office/drawing/2010/main"/>
                      </a:ext>
                    </a:extLst>
                  </pic:spPr>
                </pic:pic>
              </a:graphicData>
            </a:graphic>
          </wp:inline>
        </w:drawing>
      </w:r>
    </w:p>
    <w:p w14:paraId="74C44FC1" w14:textId="77777777" w:rsidR="00E63A42" w:rsidRPr="00833BDA" w:rsidRDefault="00E63A42" w:rsidP="00833BDA">
      <w:pPr>
        <w:spacing w:after="0" w:line="240" w:lineRule="auto"/>
        <w:rPr>
          <w:rFonts w:ascii="Times New Roman" w:hAnsi="Times New Roman" w:cs="Times New Roman"/>
          <w:sz w:val="24"/>
          <w:szCs w:val="24"/>
        </w:rPr>
      </w:pPr>
    </w:p>
    <w:p w14:paraId="2A3482FF" w14:textId="77777777"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3. Известно, что комплементарные цепи нуклеиновых кислот антипараллельны (5’ концу в одной цепи соответствует 3’конец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Ретровирус в качестве генома содержит молекулу РНК. При заражении клетки он создаёт ДНК-копию своего генома и встраивает её в геном клетки-мишени. Фрагмент генома ретровируса имеет следующую последовательность: 5’-АЦГУАУГЦУАГАУГЦ-3’ Определите последовательность фрагмента ДНК-копии, которая будет встроена в геном клетки-мишени. Определите последовательность фрагмента белка, синтезируемого на данном фрагменте ДНК-копии, если цепь, комплементарная исходной молекуле РНК, будет служить матрицей для синтеза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Для выполнения задания используйте таблицу генетического кода. При написании последовательностей нуклеиновых кислот указывайте направление цепи.</w:t>
      </w:r>
    </w:p>
    <w:p w14:paraId="3B92290F" w14:textId="77777777"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noProof/>
          <w:sz w:val="24"/>
          <w:szCs w:val="24"/>
          <w:lang w:eastAsia="ru-RU"/>
        </w:rPr>
        <w:drawing>
          <wp:inline distT="0" distB="0" distL="0" distR="0" wp14:anchorId="45C9E843" wp14:editId="6DE02894">
            <wp:extent cx="3286760" cy="22693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994" t="30395" r="40381" b="35775"/>
                    <a:stretch/>
                  </pic:blipFill>
                  <pic:spPr bwMode="auto">
                    <a:xfrm>
                      <a:off x="0" y="0"/>
                      <a:ext cx="3309681" cy="2285128"/>
                    </a:xfrm>
                    <a:prstGeom prst="rect">
                      <a:avLst/>
                    </a:prstGeom>
                    <a:ln>
                      <a:noFill/>
                    </a:ln>
                    <a:extLst>
                      <a:ext uri="{53640926-AAD7-44D8-BBD7-CCE9431645EC}">
                        <a14:shadowObscured xmlns:a14="http://schemas.microsoft.com/office/drawing/2010/main"/>
                      </a:ext>
                    </a:extLst>
                  </pic:spPr>
                </pic:pic>
              </a:graphicData>
            </a:graphic>
          </wp:inline>
        </w:drawing>
      </w:r>
    </w:p>
    <w:p w14:paraId="0C86B51C" w14:textId="77777777" w:rsidR="00D537ED"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4. Известно, что комплементарные цепи нуклеиновых кислот антипараллельны (5’ концу в одной цепи соответствует 3’ 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Все виды РНК синтезируются на ДНК-матрице. В цепи РНК и ДНК могут иметься специальные комплементарные участки — палиндромы, благодаря которым у молекулы может возникать вторичная структура. Фрагмент молекулы ДНК, на которой синтезируется участок центральной петли тРНК, имеет следующую последовательность нуклеотидов (нижняя цепь — матричная):</w:t>
      </w:r>
    </w:p>
    <w:p w14:paraId="713DF5AB" w14:textId="0C63D228"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5’-ЦАГ</w:t>
      </w:r>
      <w:r w:rsidR="00D537ED">
        <w:rPr>
          <w:rFonts w:ascii="Times New Roman" w:hAnsi="Times New Roman" w:cs="Times New Roman"/>
          <w:sz w:val="24"/>
          <w:szCs w:val="24"/>
        </w:rPr>
        <w:t>ТГЦГТАТГГЦАЦТГ-3’</w:t>
      </w:r>
      <w:r w:rsidR="00D537ED">
        <w:rPr>
          <w:rFonts w:ascii="Times New Roman" w:hAnsi="Times New Roman" w:cs="Times New Roman"/>
          <w:sz w:val="24"/>
          <w:szCs w:val="24"/>
        </w:rPr>
        <w:br/>
        <w:t>3</w:t>
      </w:r>
      <w:bookmarkStart w:id="0" w:name="_GoBack"/>
      <w:bookmarkEnd w:id="0"/>
      <w:r w:rsidRPr="00833BDA">
        <w:rPr>
          <w:rFonts w:ascii="Times New Roman" w:hAnsi="Times New Roman" w:cs="Times New Roman"/>
          <w:sz w:val="24"/>
          <w:szCs w:val="24"/>
        </w:rPr>
        <w:t>’-ГТЦАЦГЦАТАЦЦГТГАЦ-5’</w:t>
      </w:r>
      <w:r w:rsidRPr="00833BDA">
        <w:rPr>
          <w:rFonts w:ascii="Times New Roman" w:hAnsi="Times New Roman" w:cs="Times New Roman"/>
          <w:sz w:val="24"/>
          <w:szCs w:val="24"/>
        </w:rPr>
        <w:br/>
        <w:t>Установите нуклеотидную последовательность участка тРНК, который синтезируется на данном фрагменте. Найдите на данном участке палиндром и установите вторичную структуру центральной петли тРНК. Определите аминокислоту, которую будет переносить эта тРНК в процессе биосинтеза белка, если антикодон равноудален от концов палиндрома. Объясните последовательность решения задачи. Для решения используйте таблицу генетического кода. При написании нуклеиновых кислот указывайте направление цепи.</w:t>
      </w:r>
    </w:p>
    <w:p w14:paraId="71069D6D" w14:textId="77777777"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noProof/>
          <w:sz w:val="24"/>
          <w:szCs w:val="24"/>
          <w:lang w:eastAsia="ru-RU"/>
        </w:rPr>
        <w:drawing>
          <wp:inline distT="0" distB="0" distL="0" distR="0" wp14:anchorId="4B81B897" wp14:editId="4A935864">
            <wp:extent cx="4689807" cy="25970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85" t="27210" r="34165" b="40318"/>
                    <a:stretch/>
                  </pic:blipFill>
                  <pic:spPr bwMode="auto">
                    <a:xfrm>
                      <a:off x="0" y="0"/>
                      <a:ext cx="4710658" cy="2608565"/>
                    </a:xfrm>
                    <a:prstGeom prst="rect">
                      <a:avLst/>
                    </a:prstGeom>
                    <a:ln>
                      <a:noFill/>
                    </a:ln>
                    <a:extLst>
                      <a:ext uri="{53640926-AAD7-44D8-BBD7-CCE9431645EC}">
                        <a14:shadowObscured xmlns:a14="http://schemas.microsoft.com/office/drawing/2010/main"/>
                      </a:ext>
                    </a:extLst>
                  </pic:spPr>
                </pic:pic>
              </a:graphicData>
            </a:graphic>
          </wp:inline>
        </w:drawing>
      </w:r>
    </w:p>
    <w:p w14:paraId="3E560D97" w14:textId="77777777" w:rsid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5. Известно, что комплементарные цепи нуклеиновых кислот антипараллельны (5’ концу в одной цепи соответствует 3’ 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Все виды РНК синтезируются на ДНК-матрице. В цепи РНК и ДНК могут иметься специальные комплементарные участки – палиндромы, благодаря которым у молекулы может возникать вторичная структура. Фрагмент молекулы ДНК, на которой синтезируется участок центральной петли тРНК, имеет следующую последовательность нуклеотидов (нижняя цепь - матричная):</w:t>
      </w:r>
    </w:p>
    <w:p w14:paraId="25D245A0" w14:textId="06543D84"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5’-ЦЦАГАЦТГААТАТЦТГГ-3’</w:t>
      </w:r>
      <w:r w:rsidRPr="00833BDA">
        <w:rPr>
          <w:rFonts w:ascii="Times New Roman" w:hAnsi="Times New Roman" w:cs="Times New Roman"/>
          <w:sz w:val="24"/>
          <w:szCs w:val="24"/>
        </w:rPr>
        <w:br/>
        <w:t>3’-ГГТЦТГАЦТТАТАГАЦЦ-5’</w:t>
      </w:r>
      <w:r w:rsidRPr="00833BDA">
        <w:rPr>
          <w:rFonts w:ascii="Times New Roman" w:hAnsi="Times New Roman" w:cs="Times New Roman"/>
          <w:sz w:val="24"/>
          <w:szCs w:val="24"/>
        </w:rPr>
        <w:br/>
        <w:t>Установите нуклеотидную последовательность участка тРНК, который синтезируется на данном фрагменте. Найдите на данном участке палиндром и установите вторичную структуру центральной петли тРНК. Определите аминокислоту, которую будет переносить эта тРНК в процессе биосинтеза белка, если антикодон равноудален от концов палиндрома. Объясните последовательность решения задачи. Для решения используйте таблицу генетического кода. При написании последовательностей нуклеиновых кислот указывайте направление цепи.</w:t>
      </w:r>
    </w:p>
    <w:p w14:paraId="0EC5DBAD" w14:textId="77777777" w:rsidR="00E63A42" w:rsidRPr="00833BDA" w:rsidRDefault="00E63A42" w:rsidP="00833BDA">
      <w:pPr>
        <w:spacing w:after="0" w:line="240" w:lineRule="auto"/>
        <w:rPr>
          <w:rFonts w:ascii="Times New Roman" w:hAnsi="Times New Roman" w:cs="Times New Roman"/>
          <w:sz w:val="24"/>
          <w:szCs w:val="24"/>
        </w:rPr>
      </w:pPr>
      <w:r w:rsidRPr="00833BDA">
        <w:rPr>
          <w:rFonts w:ascii="Times New Roman" w:hAnsi="Times New Roman" w:cs="Times New Roman"/>
          <w:noProof/>
          <w:sz w:val="24"/>
          <w:szCs w:val="24"/>
          <w:lang w:eastAsia="ru-RU"/>
        </w:rPr>
        <w:lastRenderedPageBreak/>
        <w:drawing>
          <wp:inline distT="0" distB="0" distL="0" distR="0" wp14:anchorId="11B2BE83" wp14:editId="11435453">
            <wp:extent cx="5273227" cy="3050127"/>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372" t="15865" r="34540" b="50737"/>
                    <a:stretch/>
                  </pic:blipFill>
                  <pic:spPr bwMode="auto">
                    <a:xfrm>
                      <a:off x="0" y="0"/>
                      <a:ext cx="5308880" cy="3070750"/>
                    </a:xfrm>
                    <a:prstGeom prst="rect">
                      <a:avLst/>
                    </a:prstGeom>
                    <a:ln>
                      <a:noFill/>
                    </a:ln>
                    <a:extLst>
                      <a:ext uri="{53640926-AAD7-44D8-BBD7-CCE9431645EC}">
                        <a14:shadowObscured xmlns:a14="http://schemas.microsoft.com/office/drawing/2010/main"/>
                      </a:ext>
                    </a:extLst>
                  </pic:spPr>
                </pic:pic>
              </a:graphicData>
            </a:graphic>
          </wp:inline>
        </w:drawing>
      </w:r>
    </w:p>
    <w:p w14:paraId="221E2637" w14:textId="77777777" w:rsid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6. Известно, что комплементарные цепи нуклеиновых кислот антипараллельны (5’ концу в одной цепи соответствует 3’ 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Все виды РНК синтезируются на ДНК-матрице. В цепи РНК и ДНК могут иметься специальные комплементарные участки – палиндромы, благодаря которым у молекулы может возникать вторичная структура. Фрагмент молекулы ДНК, на которой синтезируется участок центральной петли тРНК, имеет следующую последовательность нуклеотидов (нижняя цепь - матричная):</w:t>
      </w:r>
    </w:p>
    <w:p w14:paraId="57893970" w14:textId="79ACC61F"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5’-ЦТЦЦЦТТАГЦАТГГГАГ-3’</w:t>
      </w:r>
      <w:r w:rsidRPr="00833BDA">
        <w:rPr>
          <w:rFonts w:ascii="Times New Roman" w:hAnsi="Times New Roman" w:cs="Times New Roman"/>
          <w:sz w:val="24"/>
          <w:szCs w:val="24"/>
        </w:rPr>
        <w:br/>
        <w:t>3’-ГАГГГААТЦГТАЦЦЦТЦ-5’</w:t>
      </w:r>
      <w:r w:rsidRPr="00833BDA">
        <w:rPr>
          <w:rFonts w:ascii="Times New Roman" w:hAnsi="Times New Roman" w:cs="Times New Roman"/>
          <w:sz w:val="24"/>
          <w:szCs w:val="24"/>
        </w:rPr>
        <w:br/>
        <w:t>Установите нуклеотидную последовательность участка тРНК, который синтезируется на данном фрагменте. Найдите на данном участке палиндром и установите вторичную структуру центральной петли тРНК. Определите аминокислоту, которую будет переносить эта тРНК в процессе биосинтеза белка, если антикодон равноудален от концов палиндрома. Объясните последовательность решения задачи. Для решения используйте таблицу генетического кода. При написании последовательностей нуклеиновых кислот указывайте направление цепи.</w:t>
      </w:r>
    </w:p>
    <w:p w14:paraId="466D635D" w14:textId="77777777" w:rsidR="00E63A42" w:rsidRPr="00833BDA" w:rsidRDefault="00E63A42" w:rsidP="00833BDA">
      <w:pPr>
        <w:spacing w:after="0" w:line="240" w:lineRule="auto"/>
        <w:rPr>
          <w:rFonts w:ascii="Times New Roman" w:hAnsi="Times New Roman" w:cs="Times New Roman"/>
          <w:sz w:val="24"/>
          <w:szCs w:val="24"/>
        </w:rPr>
      </w:pPr>
      <w:r w:rsidRPr="00833BDA">
        <w:rPr>
          <w:rFonts w:ascii="Times New Roman" w:hAnsi="Times New Roman" w:cs="Times New Roman"/>
          <w:noProof/>
          <w:sz w:val="24"/>
          <w:szCs w:val="24"/>
          <w:lang w:eastAsia="ru-RU"/>
        </w:rPr>
        <w:drawing>
          <wp:inline distT="0" distB="0" distL="0" distR="0" wp14:anchorId="5F06B87C" wp14:editId="1FE06010">
            <wp:extent cx="4975907" cy="267892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091" t="28557" r="34071" b="39712"/>
                    <a:stretch/>
                  </pic:blipFill>
                  <pic:spPr bwMode="auto">
                    <a:xfrm>
                      <a:off x="0" y="0"/>
                      <a:ext cx="5006649" cy="2695471"/>
                    </a:xfrm>
                    <a:prstGeom prst="rect">
                      <a:avLst/>
                    </a:prstGeom>
                    <a:ln>
                      <a:noFill/>
                    </a:ln>
                    <a:extLst>
                      <a:ext uri="{53640926-AAD7-44D8-BBD7-CCE9431645EC}">
                        <a14:shadowObscured xmlns:a14="http://schemas.microsoft.com/office/drawing/2010/main"/>
                      </a:ext>
                    </a:extLst>
                  </pic:spPr>
                </pic:pic>
              </a:graphicData>
            </a:graphic>
          </wp:inline>
        </w:drawing>
      </w:r>
    </w:p>
    <w:p w14:paraId="6D89D347" w14:textId="77777777"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7. Известно, что комплементарные цепи нуклеиновых кислот антипараллельны (5’ концу в одной цепи соответствует 3’ 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Все виды РНК </w:t>
      </w:r>
      <w:r w:rsidRPr="00833BDA">
        <w:rPr>
          <w:rFonts w:ascii="Times New Roman" w:hAnsi="Times New Roman" w:cs="Times New Roman"/>
          <w:sz w:val="24"/>
          <w:szCs w:val="24"/>
        </w:rPr>
        <w:lastRenderedPageBreak/>
        <w:t>синтезируются на ДНК-матрице. В цепи РНК и ДНК могут иметься специальные комплементарные участки – палиндромы, благодаря которым у молекулы может возникать вторичная структура. Фрагмент молекулы ДНК, на которой синтезируется участок центральной петли тРНК, имеет следующую последовательность нуклеотидов (верхняя цепь - матричная):</w:t>
      </w:r>
    </w:p>
    <w:p w14:paraId="5B7B4B98" w14:textId="77777777"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5’-ГААТТЦГГЦАГГААТТЦ-3’</w:t>
      </w:r>
    </w:p>
    <w:p w14:paraId="240FE95A" w14:textId="77777777"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3’-ЦТТААГЦЦГТЦЦТТААГ-5’</w:t>
      </w:r>
    </w:p>
    <w:p w14:paraId="1177E116" w14:textId="77777777" w:rsidR="00E63A42" w:rsidRPr="00833BDA" w:rsidRDefault="00E63A42"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Установите нуклеотидную последовательность участка тРНК, который синтезируется на данном фрагменте. Найдите на данном участке палиндром и установите вторичную структуру центральной петли тРНК. Определите аминокислоту, которую будет переносить эта тРНК в процессе биосинтеза белка, если антикодон равноудален от концов палиндрома. Объясните последовательность решения задачи. Для решения используйте таблицу генетического кода. При написании последовательностей нуклеиновых кислот указывайте направление цепи.</w:t>
      </w:r>
    </w:p>
    <w:p w14:paraId="3F02D618" w14:textId="77777777" w:rsidR="00E63A42" w:rsidRPr="00833BDA" w:rsidRDefault="00E63A42" w:rsidP="00833BDA">
      <w:pPr>
        <w:spacing w:after="0" w:line="240" w:lineRule="auto"/>
        <w:rPr>
          <w:rFonts w:ascii="Times New Roman" w:hAnsi="Times New Roman" w:cs="Times New Roman"/>
          <w:sz w:val="24"/>
          <w:szCs w:val="24"/>
        </w:rPr>
      </w:pPr>
      <w:r w:rsidRPr="00833BDA">
        <w:rPr>
          <w:rFonts w:ascii="Times New Roman" w:hAnsi="Times New Roman" w:cs="Times New Roman"/>
          <w:noProof/>
          <w:sz w:val="24"/>
          <w:szCs w:val="24"/>
          <w:lang w:eastAsia="ru-RU"/>
        </w:rPr>
        <w:drawing>
          <wp:inline distT="0" distB="0" distL="0" distR="0" wp14:anchorId="7DD218AE" wp14:editId="0009C75F">
            <wp:extent cx="5076884" cy="38385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711" t="15263" r="34445" b="40168"/>
                    <a:stretch/>
                  </pic:blipFill>
                  <pic:spPr bwMode="auto">
                    <a:xfrm>
                      <a:off x="0" y="0"/>
                      <a:ext cx="5088436" cy="3847267"/>
                    </a:xfrm>
                    <a:prstGeom prst="rect">
                      <a:avLst/>
                    </a:prstGeom>
                    <a:ln>
                      <a:noFill/>
                    </a:ln>
                    <a:extLst>
                      <a:ext uri="{53640926-AAD7-44D8-BBD7-CCE9431645EC}">
                        <a14:shadowObscured xmlns:a14="http://schemas.microsoft.com/office/drawing/2010/main"/>
                      </a:ext>
                    </a:extLst>
                  </pic:spPr>
                </pic:pic>
              </a:graphicData>
            </a:graphic>
          </wp:inline>
        </w:drawing>
      </w:r>
    </w:p>
    <w:p w14:paraId="6ADC2D09" w14:textId="77777777" w:rsidR="00E63A42"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8. Известно, что комплементарные цепи нуклеиновых кислот антипараллельны (5’ концу одной цепи соответствует 3’ 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w:t>
      </w:r>
      <w:proofErr w:type="gramStart"/>
      <w:r w:rsidRPr="00833BDA">
        <w:rPr>
          <w:rFonts w:ascii="Times New Roman" w:hAnsi="Times New Roman" w:cs="Times New Roman"/>
          <w:sz w:val="24"/>
          <w:szCs w:val="24"/>
        </w:rPr>
        <w:t>При синтезе фрагмента полипептида в рибосому входят молекулы тРНК в следующей последовательности (указаны антикодоны в направлении от 5’ к 3’ концу):</w:t>
      </w:r>
      <w:proofErr w:type="gramEnd"/>
      <w:r w:rsidRPr="00833BDA">
        <w:rPr>
          <w:rFonts w:ascii="Times New Roman" w:hAnsi="Times New Roman" w:cs="Times New Roman"/>
          <w:sz w:val="24"/>
          <w:szCs w:val="24"/>
        </w:rPr>
        <w:t xml:space="preserve"> УАУ, ГЦУ, АУА, УГУ, АГГ. Установите нуклеотидную последовательность участка ДНК, который кодирует данный полипептид, и определите, какая цепь является матричной (транскрибируемой) в данном фрагменте ДНК. Установите аминокислотную последовательность синтезируемого фрагмента полипептида. Объясните последовательность решения задачи. Для выполнения задания используйте таблицу генетического кода. При написании последовательностей нуклеиновых кислот указывайте направление цепи.</w:t>
      </w:r>
    </w:p>
    <w:p w14:paraId="1BB895B4" w14:textId="77777777" w:rsidR="00C04277" w:rsidRPr="00833BDA" w:rsidRDefault="00C04277" w:rsidP="00833BDA">
      <w:pPr>
        <w:spacing w:after="0" w:line="240" w:lineRule="auto"/>
        <w:rPr>
          <w:rFonts w:ascii="Times New Roman" w:hAnsi="Times New Roman" w:cs="Times New Roman"/>
          <w:sz w:val="24"/>
          <w:szCs w:val="24"/>
        </w:rPr>
      </w:pPr>
      <w:r w:rsidRPr="00833BDA">
        <w:rPr>
          <w:rFonts w:ascii="Times New Roman" w:hAnsi="Times New Roman" w:cs="Times New Roman"/>
          <w:noProof/>
          <w:sz w:val="24"/>
          <w:szCs w:val="24"/>
          <w:lang w:eastAsia="ru-RU"/>
        </w:rPr>
        <w:lastRenderedPageBreak/>
        <w:drawing>
          <wp:inline distT="0" distB="0" distL="0" distR="0" wp14:anchorId="12323A3E" wp14:editId="2BF10EE1">
            <wp:extent cx="3168332" cy="276003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592" t="22815" r="37763" b="26110"/>
                    <a:stretch/>
                  </pic:blipFill>
                  <pic:spPr bwMode="auto">
                    <a:xfrm>
                      <a:off x="0" y="0"/>
                      <a:ext cx="3174109" cy="2765063"/>
                    </a:xfrm>
                    <a:prstGeom prst="rect">
                      <a:avLst/>
                    </a:prstGeom>
                    <a:ln>
                      <a:noFill/>
                    </a:ln>
                    <a:extLst>
                      <a:ext uri="{53640926-AAD7-44D8-BBD7-CCE9431645EC}">
                        <a14:shadowObscured xmlns:a14="http://schemas.microsoft.com/office/drawing/2010/main"/>
                      </a:ext>
                    </a:extLst>
                  </pic:spPr>
                </pic:pic>
              </a:graphicData>
            </a:graphic>
          </wp:inline>
        </w:drawing>
      </w:r>
    </w:p>
    <w:p w14:paraId="1B1A22E1" w14:textId="77777777" w:rsid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9. Известно, что все виды РНК синтезируются на ДНК-матрице. Фрагмент молекулы ДНК, на которой синтезируется участок центральной петли тРНК, имеет следующую последовательность нуклеотидов (верхняя цепь смысловая, нижняя транскрибируемая).</w:t>
      </w:r>
    </w:p>
    <w:p w14:paraId="1353CF5E" w14:textId="54B8D9D2"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5’-ЦГААГГТГАЦААТГТ-3’</w:t>
      </w:r>
      <w:r w:rsidRPr="00833BDA">
        <w:rPr>
          <w:rFonts w:ascii="Times New Roman" w:hAnsi="Times New Roman" w:cs="Times New Roman"/>
          <w:sz w:val="24"/>
          <w:szCs w:val="24"/>
        </w:rPr>
        <w:br/>
        <w:t>3’-ГЦТТЦЦАЦТГТТАЦА-5’</w:t>
      </w:r>
      <w:r w:rsidRPr="00833BDA">
        <w:rPr>
          <w:rFonts w:ascii="Times New Roman" w:hAnsi="Times New Roman" w:cs="Times New Roman"/>
          <w:sz w:val="24"/>
          <w:szCs w:val="24"/>
        </w:rPr>
        <w:br/>
        <w:t>Установите нуклеотидную последовательность участка тРНК, который синтезируется на данном фрагменте, обозначьте 5’ и 3’ концы этого фрагмента и определите аминокислоту, которую будет переносить эта тРНК в процессе биосинтеза белка, если третий триплет с 5’ конца соответствует антикодону тРНК. Ответ поясните. Для решения задания используйте таблицу генетического кода.</w:t>
      </w:r>
    </w:p>
    <w:p w14:paraId="11470CBD" w14:textId="77777777" w:rsidR="00C04277" w:rsidRPr="00833BDA" w:rsidRDefault="00C04277" w:rsidP="00833BDA">
      <w:pPr>
        <w:pStyle w:val="treeitem"/>
        <w:spacing w:before="0" w:beforeAutospacing="0" w:after="0" w:afterAutospacing="0"/>
        <w:jc w:val="both"/>
      </w:pPr>
      <w:r w:rsidRPr="00833BDA">
        <w:rPr>
          <w:rStyle w:val="otvet"/>
        </w:rPr>
        <w:t>Ответ</w:t>
      </w:r>
    </w:p>
    <w:p w14:paraId="2507D910" w14:textId="77777777" w:rsidR="00833BDA" w:rsidRDefault="00C04277" w:rsidP="00833BDA">
      <w:pPr>
        <w:pStyle w:val="treeitem"/>
        <w:spacing w:before="0" w:beforeAutospacing="0" w:after="0" w:afterAutospacing="0"/>
        <w:jc w:val="both"/>
      </w:pPr>
      <w:r w:rsidRPr="00833BDA">
        <w:t xml:space="preserve">1) нуклеотидная последовательность участка </w:t>
      </w:r>
      <w:proofErr w:type="spellStart"/>
      <w:r w:rsidRPr="00833BDA">
        <w:t>тРНК</w:t>
      </w:r>
      <w:proofErr w:type="spellEnd"/>
      <w:r w:rsidRPr="00833BDA">
        <w:t>: 5’-ЦГААГГУГАЦААУГУ-3’;</w:t>
      </w:r>
    </w:p>
    <w:p w14:paraId="7C6F0F83" w14:textId="77777777" w:rsidR="00833BDA" w:rsidRDefault="00C04277" w:rsidP="00833BDA">
      <w:pPr>
        <w:pStyle w:val="treeitem"/>
        <w:spacing w:before="0" w:beforeAutospacing="0" w:after="0" w:afterAutospacing="0"/>
        <w:jc w:val="both"/>
      </w:pPr>
      <w:r w:rsidRPr="00833BDA">
        <w:t xml:space="preserve">2) нуклеотидная последовательность антикодона УГА (третий триплет) соответствует кодону на </w:t>
      </w:r>
      <w:proofErr w:type="spellStart"/>
      <w:r w:rsidRPr="00833BDA">
        <w:t>иРНК</w:t>
      </w:r>
      <w:proofErr w:type="spellEnd"/>
      <w:r w:rsidRPr="00833BDA">
        <w:t xml:space="preserve"> УЦА;</w:t>
      </w:r>
    </w:p>
    <w:p w14:paraId="6DC05BFD" w14:textId="4BB307E7" w:rsidR="00C04277" w:rsidRPr="00833BDA" w:rsidRDefault="00C04277" w:rsidP="00833BDA">
      <w:pPr>
        <w:pStyle w:val="treeitem"/>
        <w:spacing w:before="0" w:beforeAutospacing="0" w:after="0" w:afterAutospacing="0"/>
        <w:jc w:val="both"/>
      </w:pPr>
      <w:r w:rsidRPr="00833BDA">
        <w:t xml:space="preserve">3) по таблице генетического кода этому кодону соответствует аминокислота </w:t>
      </w:r>
      <w:proofErr w:type="gramStart"/>
      <w:r w:rsidRPr="00833BDA">
        <w:t>-С</w:t>
      </w:r>
      <w:proofErr w:type="gramEnd"/>
      <w:r w:rsidRPr="00833BDA">
        <w:t>ер, которую будет переносить данная тРНК</w:t>
      </w:r>
    </w:p>
    <w:p w14:paraId="3A874605" w14:textId="77777777" w:rsid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10. Известно, что комплементарные цепи нуклеиновых кислот антипараллельны (5’ концу одной цепи соответствует 3’ 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Ген имеет </w:t>
      </w:r>
      <w:proofErr w:type="gramStart"/>
      <w:r w:rsidRPr="00833BDA">
        <w:rPr>
          <w:rFonts w:ascii="Times New Roman" w:hAnsi="Times New Roman" w:cs="Times New Roman"/>
          <w:sz w:val="24"/>
          <w:szCs w:val="24"/>
        </w:rPr>
        <w:t>кодирующую</w:t>
      </w:r>
      <w:proofErr w:type="gramEnd"/>
      <w:r w:rsidRPr="00833BDA">
        <w:rPr>
          <w:rFonts w:ascii="Times New Roman" w:hAnsi="Times New Roman" w:cs="Times New Roman"/>
          <w:sz w:val="24"/>
          <w:szCs w:val="24"/>
        </w:rPr>
        <w:t xml:space="preserve"> и </w:t>
      </w:r>
      <w:proofErr w:type="spellStart"/>
      <w:r w:rsidRPr="00833BDA">
        <w:rPr>
          <w:rFonts w:ascii="Times New Roman" w:hAnsi="Times New Roman" w:cs="Times New Roman"/>
          <w:sz w:val="24"/>
          <w:szCs w:val="24"/>
        </w:rPr>
        <w:t>некодирующую</w:t>
      </w:r>
      <w:proofErr w:type="spellEnd"/>
      <w:r w:rsidRPr="00833BDA">
        <w:rPr>
          <w:rFonts w:ascii="Times New Roman" w:hAnsi="Times New Roman" w:cs="Times New Roman"/>
          <w:sz w:val="24"/>
          <w:szCs w:val="24"/>
        </w:rPr>
        <w:t xml:space="preserve"> области. Кодирующая область гена называется открытой рамкой считывания. Фрагмент начала гена имеет следующую последовательность нуклеотидов (нижняя цепь матричная (транскрибируемая)):</w:t>
      </w:r>
    </w:p>
    <w:p w14:paraId="0795F4FF" w14:textId="729611D8"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5’-ЦАТГГЦАТГАТАТАЦГЦГЦЦАГ-3’</w:t>
      </w:r>
      <w:r w:rsidRPr="00833BDA">
        <w:rPr>
          <w:rFonts w:ascii="Times New Roman" w:hAnsi="Times New Roman" w:cs="Times New Roman"/>
          <w:sz w:val="24"/>
          <w:szCs w:val="24"/>
        </w:rPr>
        <w:br/>
        <w:t>3’-ГТАЦЦГТАЦТАТАТГЦГЦГГТЦ-5’</w:t>
      </w:r>
      <w:r w:rsidRPr="00833BDA">
        <w:rPr>
          <w:rFonts w:ascii="Times New Roman" w:hAnsi="Times New Roman" w:cs="Times New Roman"/>
          <w:sz w:val="24"/>
          <w:szCs w:val="24"/>
        </w:rPr>
        <w:br/>
        <w:t>Определите верную открытую рамку считывания и найдите последовательность аминокислот во фрагменте начала полипептидной цепи. При ответе учитывайте, что полипептидная цепь начинается с аминокислоты мет. Известно, что итоговый полипептид, кодируемый этим геном, имеет длину более четырёх аминокислот. Объясните последовательность решения задачи. Для выполнения задания используйте таблицу генетического кода. При написании последовательностей нуклеиновых кислот указывайте направление цепи.</w:t>
      </w:r>
    </w:p>
    <w:p w14:paraId="1EE48652" w14:textId="77777777" w:rsidR="00C04277" w:rsidRPr="00833BDA" w:rsidRDefault="00C04277" w:rsidP="00833BDA">
      <w:pPr>
        <w:spacing w:after="0" w:line="240" w:lineRule="auto"/>
        <w:rPr>
          <w:rFonts w:ascii="Times New Roman" w:hAnsi="Times New Roman" w:cs="Times New Roman"/>
          <w:sz w:val="24"/>
          <w:szCs w:val="24"/>
        </w:rPr>
      </w:pPr>
      <w:r w:rsidRPr="00833BDA">
        <w:rPr>
          <w:rFonts w:ascii="Times New Roman" w:hAnsi="Times New Roman" w:cs="Times New Roman"/>
          <w:noProof/>
          <w:sz w:val="24"/>
          <w:szCs w:val="24"/>
          <w:lang w:eastAsia="ru-RU"/>
        </w:rPr>
        <w:lastRenderedPageBreak/>
        <w:drawing>
          <wp:inline distT="0" distB="0" distL="0" distR="0" wp14:anchorId="59D49144" wp14:editId="4AD5C8ED">
            <wp:extent cx="3792236" cy="318647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935" t="19944" r="42467" b="36231"/>
                    <a:stretch/>
                  </pic:blipFill>
                  <pic:spPr bwMode="auto">
                    <a:xfrm>
                      <a:off x="0" y="0"/>
                      <a:ext cx="3802565" cy="3195155"/>
                    </a:xfrm>
                    <a:prstGeom prst="rect">
                      <a:avLst/>
                    </a:prstGeom>
                    <a:ln>
                      <a:noFill/>
                    </a:ln>
                    <a:extLst>
                      <a:ext uri="{53640926-AAD7-44D8-BBD7-CCE9431645EC}">
                        <a14:shadowObscured xmlns:a14="http://schemas.microsoft.com/office/drawing/2010/main"/>
                      </a:ext>
                    </a:extLst>
                  </pic:spPr>
                </pic:pic>
              </a:graphicData>
            </a:graphic>
          </wp:inline>
        </w:drawing>
      </w:r>
    </w:p>
    <w:p w14:paraId="5EF279F0" w14:textId="77777777" w:rsid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11. Исходный фрагмент молекулы ДНК имеет следующую последовательность нуклеотидов (верхняя цепь — смысловая, нижняя — транскрибируемая):</w:t>
      </w:r>
    </w:p>
    <w:p w14:paraId="2E9E0594" w14:textId="77777777" w:rsidR="00D537ED"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5 ' – ГЦГГГЦТАТГАТЦТГ – 3’</w:t>
      </w:r>
    </w:p>
    <w:p w14:paraId="3A75D94A" w14:textId="77777777" w:rsidR="00D537ED"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3’ – ЦГЦЦЦГАТАЦТАГАЦ – 5’</w:t>
      </w:r>
    </w:p>
    <w:p w14:paraId="4001CDA8" w14:textId="561DBB75"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В результате замены одного нуклеотида в ДНК четвёртая аминокислота во фрагменте полипептида заменилась на аминокислоту Вал. Определите аминокислоту, которая кодировалась до мутации. Какие изменения произошли в ДНК,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результате замены одного нуклеотида? Благодаря какому свойству генетического кода одна и та же аминокислота у разных организмов кодируется одним и тем же триплетом? Ответ поясните. Для выполнения задания используйте таблицу генетического кода.</w:t>
      </w:r>
    </w:p>
    <w:p w14:paraId="203B8604" w14:textId="77777777" w:rsidR="00C04277" w:rsidRPr="00833BDA" w:rsidRDefault="00C04277" w:rsidP="00833BDA">
      <w:pPr>
        <w:pStyle w:val="treeitem"/>
        <w:spacing w:before="0" w:beforeAutospacing="0" w:after="0" w:afterAutospacing="0"/>
        <w:jc w:val="both"/>
      </w:pPr>
      <w:r w:rsidRPr="00833BDA">
        <w:rPr>
          <w:rStyle w:val="otvet"/>
        </w:rPr>
        <w:t>Ответ</w:t>
      </w:r>
    </w:p>
    <w:p w14:paraId="3D963015" w14:textId="77777777" w:rsidR="00D537ED" w:rsidRDefault="00C04277" w:rsidP="00833BDA">
      <w:pPr>
        <w:pStyle w:val="treeitem"/>
        <w:spacing w:before="0" w:beforeAutospacing="0" w:after="0" w:afterAutospacing="0"/>
        <w:jc w:val="both"/>
      </w:pPr>
      <w:r w:rsidRPr="00833BDA">
        <w:t xml:space="preserve">1) четвёртый триплет исходного фрагмента смысловой цепи ДНК – ГАТ (транскрибируемой цепи ДНК – АТЦ), определяем триплет </w:t>
      </w:r>
      <w:proofErr w:type="spellStart"/>
      <w:r w:rsidRPr="00833BDA">
        <w:t>иРНК</w:t>
      </w:r>
      <w:proofErr w:type="spellEnd"/>
      <w:r w:rsidRPr="00833BDA">
        <w:t>: ГАУ, по таблице генетического кода определяем, что он кодирует аминокислоту Асп;</w:t>
      </w:r>
    </w:p>
    <w:p w14:paraId="4B5E5F99" w14:textId="77777777" w:rsidR="00D537ED" w:rsidRDefault="00C04277" w:rsidP="00833BDA">
      <w:pPr>
        <w:pStyle w:val="treeitem"/>
        <w:spacing w:before="0" w:beforeAutospacing="0" w:after="0" w:afterAutospacing="0"/>
        <w:jc w:val="both"/>
      </w:pPr>
      <w:r w:rsidRPr="00833BDA">
        <w:t>2) во фрагменте ДНК в четвёртом триплете смысловой цепи ГАТ нуклеотид</w:t>
      </w:r>
      <w:proofErr w:type="gramStart"/>
      <w:r w:rsidRPr="00833BDA">
        <w:t xml:space="preserve"> А</w:t>
      </w:r>
      <w:proofErr w:type="gramEnd"/>
      <w:r w:rsidRPr="00833BDA">
        <w:t xml:space="preserve"> заменился на Т (в транскрибируемой цепи в триплете АТЦ нуклеотид Т заменился на А), а в </w:t>
      </w:r>
      <w:proofErr w:type="spellStart"/>
      <w:r w:rsidRPr="00833BDA">
        <w:t>иРНК</w:t>
      </w:r>
      <w:proofErr w:type="spellEnd"/>
      <w:r w:rsidRPr="00833BDA">
        <w:t xml:space="preserve"> в четвёртом кодоне (ГАУ) нуклеотид А заменился на У (ГУУ);</w:t>
      </w:r>
    </w:p>
    <w:p w14:paraId="675B5E31" w14:textId="77777777" w:rsidR="00D537ED" w:rsidRDefault="00C04277" w:rsidP="00833BDA">
      <w:pPr>
        <w:pStyle w:val="treeitem"/>
        <w:spacing w:before="0" w:beforeAutospacing="0" w:after="0" w:afterAutospacing="0"/>
        <w:jc w:val="both"/>
      </w:pPr>
      <w:r w:rsidRPr="00833BDA">
        <w:t>3) свойство генетического кода – универсальность.</w:t>
      </w:r>
    </w:p>
    <w:p w14:paraId="26911515" w14:textId="373959BD" w:rsidR="00C04277" w:rsidRPr="00833BDA" w:rsidRDefault="00C04277" w:rsidP="00833BDA">
      <w:pPr>
        <w:pStyle w:val="treeitem"/>
        <w:spacing w:before="0" w:beforeAutospacing="0" w:after="0" w:afterAutospacing="0"/>
        <w:jc w:val="both"/>
      </w:pPr>
      <w:r w:rsidRPr="00833BDA">
        <w:t>(Примечание в оригинальном ответе: наличие в ответе множества триплетов считается ошибкой, так как в задании указано, что произошла замена одного нуклеотида.)</w:t>
      </w:r>
    </w:p>
    <w:p w14:paraId="2178C079" w14:textId="77777777" w:rsidR="00D537ED"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12. Фрагмент молекулы ДНК имеет следующую последовательность нуклеотидов (верхняя цепь – смысловая, нижняя – транскрибируемая):</w:t>
      </w:r>
    </w:p>
    <w:p w14:paraId="3EFFB4FD" w14:textId="77777777" w:rsidR="00D537ED"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5’ – ГТЦАЦАГЦГАТЦААТ – 3’</w:t>
      </w:r>
    </w:p>
    <w:p w14:paraId="25A16DA9" w14:textId="77777777" w:rsidR="00D537ED"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3’ – ЦАГТГТЦГЦТАГТТА – 5’</w:t>
      </w:r>
    </w:p>
    <w:p w14:paraId="26E28100" w14:textId="3CF8B2FA"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Определите последовательность аминокислот во фрагменте полипептидной цепи и обоснуйте свой ответ. Какие изменения могли произойти в результате генной мутации во фрагменте молекулы ДНК, если вторая аминокислота в полипептиде заменилась на аминокислоту</w:t>
      </w:r>
      <w:proofErr w:type="gramStart"/>
      <w:r w:rsidRPr="00833BDA">
        <w:rPr>
          <w:rFonts w:ascii="Times New Roman" w:hAnsi="Times New Roman" w:cs="Times New Roman"/>
          <w:sz w:val="24"/>
          <w:szCs w:val="24"/>
        </w:rPr>
        <w:t xml:space="preserve"> П</w:t>
      </w:r>
      <w:proofErr w:type="gramEnd"/>
      <w:r w:rsidRPr="00833BDA">
        <w:rPr>
          <w:rFonts w:ascii="Times New Roman" w:hAnsi="Times New Roman" w:cs="Times New Roman"/>
          <w:sz w:val="24"/>
          <w:szCs w:val="24"/>
        </w:rPr>
        <w:t>ро? Какое свойство генетического кода определяет возможность существования разных фрагментов мутированной молекулы ДНК? Ответ обоснуйте. Для решения задачи используйте таблицу генетического кода.</w:t>
      </w:r>
    </w:p>
    <w:p w14:paraId="5A7BA395" w14:textId="77777777"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noProof/>
          <w:sz w:val="24"/>
          <w:szCs w:val="24"/>
          <w:lang w:eastAsia="ru-RU"/>
        </w:rPr>
        <w:lastRenderedPageBreak/>
        <w:drawing>
          <wp:inline distT="0" distB="0" distL="0" distR="0" wp14:anchorId="068A032B" wp14:editId="77A83EA4">
            <wp:extent cx="5017788" cy="181197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55" t="26743" r="31244" b="47719"/>
                    <a:stretch/>
                  </pic:blipFill>
                  <pic:spPr bwMode="auto">
                    <a:xfrm>
                      <a:off x="0" y="0"/>
                      <a:ext cx="5042203" cy="1820788"/>
                    </a:xfrm>
                    <a:prstGeom prst="rect">
                      <a:avLst/>
                    </a:prstGeom>
                    <a:ln>
                      <a:noFill/>
                    </a:ln>
                    <a:extLst>
                      <a:ext uri="{53640926-AAD7-44D8-BBD7-CCE9431645EC}">
                        <a14:shadowObscured xmlns:a14="http://schemas.microsoft.com/office/drawing/2010/main"/>
                      </a:ext>
                    </a:extLst>
                  </pic:spPr>
                </pic:pic>
              </a:graphicData>
            </a:graphic>
          </wp:inline>
        </w:drawing>
      </w:r>
    </w:p>
    <w:p w14:paraId="543F6903" w14:textId="77777777"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13. Некоторые вирусы в качестве генетического материала несут РНК. Такие вирусы, заразив клетку, встраивают ДНК-копию своего генома в геном хозяйской клетки. В клетку проникла </w:t>
      </w:r>
      <w:proofErr w:type="gramStart"/>
      <w:r w:rsidRPr="00833BDA">
        <w:rPr>
          <w:rFonts w:ascii="Times New Roman" w:hAnsi="Times New Roman" w:cs="Times New Roman"/>
          <w:sz w:val="24"/>
          <w:szCs w:val="24"/>
        </w:rPr>
        <w:t>вирусная</w:t>
      </w:r>
      <w:proofErr w:type="gramEnd"/>
      <w:r w:rsidRPr="00833BDA">
        <w:rPr>
          <w:rFonts w:ascii="Times New Roman" w:hAnsi="Times New Roman" w:cs="Times New Roman"/>
          <w:sz w:val="24"/>
          <w:szCs w:val="24"/>
        </w:rPr>
        <w:t xml:space="preserve"> РНК следующей последовательности: 5’ – АУГГЦУУУУГЦА – 3’. Определите, какова будет последовательность вирусного белка, если матрицей для синтеза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служит цепь, комплементарная вирусной РНК. Напишите последовательность двуцепочечного фрагмента ДНК, укажите 5’ и 3’ концы цепей. Ответ поясните. Для решения задания используйте таблицу генетического кода.</w:t>
      </w:r>
    </w:p>
    <w:p w14:paraId="1FAC88C9" w14:textId="77777777"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noProof/>
          <w:sz w:val="24"/>
          <w:szCs w:val="24"/>
          <w:lang w:eastAsia="ru-RU"/>
        </w:rPr>
        <w:drawing>
          <wp:inline distT="0" distB="0" distL="0" distR="0" wp14:anchorId="0C78185C" wp14:editId="764B41C8">
            <wp:extent cx="4807613" cy="18490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313" t="35205" r="31707" b="38347"/>
                    <a:stretch/>
                  </pic:blipFill>
                  <pic:spPr bwMode="auto">
                    <a:xfrm>
                      <a:off x="0" y="0"/>
                      <a:ext cx="4832568" cy="1858664"/>
                    </a:xfrm>
                    <a:prstGeom prst="rect">
                      <a:avLst/>
                    </a:prstGeom>
                    <a:ln>
                      <a:noFill/>
                    </a:ln>
                    <a:extLst>
                      <a:ext uri="{53640926-AAD7-44D8-BBD7-CCE9431645EC}">
                        <a14:shadowObscured xmlns:a14="http://schemas.microsoft.com/office/drawing/2010/main"/>
                      </a:ext>
                    </a:extLst>
                  </pic:spPr>
                </pic:pic>
              </a:graphicData>
            </a:graphic>
          </wp:inline>
        </w:drawing>
      </w:r>
    </w:p>
    <w:p w14:paraId="177E4C8B" w14:textId="77777777" w:rsidR="00D537ED"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14. Фрагмент молекулы ДНК имеет последовательность нуклеотидов (верхняя цепь – смысловая, нижняя – транскрибируемая):</w:t>
      </w:r>
    </w:p>
    <w:p w14:paraId="269BB558" w14:textId="77777777" w:rsidR="00D537ED"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5’ – ТАТТЦЦТАЦГГАААА – 3’</w:t>
      </w:r>
    </w:p>
    <w:p w14:paraId="73D3B031" w14:textId="77777777" w:rsidR="00D537ED"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3’ – АТААГГАТГЦЦТТТТ – 5’</w:t>
      </w:r>
    </w:p>
    <w:p w14:paraId="390841B0" w14:textId="1B1B4EE6"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Определите последовательность аминокислот во фрагменте полипептидной цепи и обоснуйте свой ответ. Какие изменения могли произойти в результате генной мутации во фрагменте молекулы ДНК, если третья аминокислота в полипептиде заменилась на аминокислоту </w:t>
      </w:r>
      <w:proofErr w:type="spellStart"/>
      <w:r w:rsidRPr="00833BDA">
        <w:rPr>
          <w:rFonts w:ascii="Times New Roman" w:hAnsi="Times New Roman" w:cs="Times New Roman"/>
          <w:sz w:val="24"/>
          <w:szCs w:val="24"/>
        </w:rPr>
        <w:t>Цис</w:t>
      </w:r>
      <w:proofErr w:type="spellEnd"/>
      <w:r w:rsidRPr="00833BDA">
        <w:rPr>
          <w:rFonts w:ascii="Times New Roman" w:hAnsi="Times New Roman" w:cs="Times New Roman"/>
          <w:sz w:val="24"/>
          <w:szCs w:val="24"/>
        </w:rPr>
        <w:t>? Какое свойство генетического кода определяет возможность существования разных фрагментов мутированной молекулы ДНК? Ответ обоснуйте. Для выполнения задачи используйте таблицу генетического кода.</w:t>
      </w:r>
    </w:p>
    <w:p w14:paraId="0CCCDF66" w14:textId="77777777"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noProof/>
          <w:sz w:val="24"/>
          <w:szCs w:val="24"/>
          <w:lang w:eastAsia="ru-RU"/>
        </w:rPr>
        <w:drawing>
          <wp:inline distT="0" distB="0" distL="0" distR="0" wp14:anchorId="402796FC" wp14:editId="49D808CE">
            <wp:extent cx="5340545" cy="202462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407" t="38535" r="30763" b="34879"/>
                    <a:stretch/>
                  </pic:blipFill>
                  <pic:spPr bwMode="auto">
                    <a:xfrm>
                      <a:off x="0" y="0"/>
                      <a:ext cx="5367786" cy="2034948"/>
                    </a:xfrm>
                    <a:prstGeom prst="rect">
                      <a:avLst/>
                    </a:prstGeom>
                    <a:ln>
                      <a:noFill/>
                    </a:ln>
                    <a:extLst>
                      <a:ext uri="{53640926-AAD7-44D8-BBD7-CCE9431645EC}">
                        <a14:shadowObscured xmlns:a14="http://schemas.microsoft.com/office/drawing/2010/main"/>
                      </a:ext>
                    </a:extLst>
                  </pic:spPr>
                </pic:pic>
              </a:graphicData>
            </a:graphic>
          </wp:inline>
        </w:drawing>
      </w:r>
    </w:p>
    <w:p w14:paraId="2AA2F318" w14:textId="77777777"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15. Известно, что комплементарные цепи нуклеиновых кислот антипараллельны (5’ концу в одной цепи соответствует 3’конец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Фрагмент гена </w:t>
      </w:r>
      <w:r w:rsidRPr="00833BDA">
        <w:rPr>
          <w:rFonts w:ascii="Times New Roman" w:hAnsi="Times New Roman" w:cs="Times New Roman"/>
          <w:sz w:val="24"/>
          <w:szCs w:val="24"/>
        </w:rPr>
        <w:lastRenderedPageBreak/>
        <w:t>имеет следующую последовательность нуклеотидов (нижняя цепь матричная, транскрибируемая):</w:t>
      </w:r>
      <w:r w:rsidRPr="00833BDA">
        <w:rPr>
          <w:rFonts w:ascii="Times New Roman" w:hAnsi="Times New Roman" w:cs="Times New Roman"/>
          <w:sz w:val="24"/>
          <w:szCs w:val="24"/>
        </w:rPr>
        <w:br/>
        <w:t>5’-АТТЦАЦТТЦГАТТАТ-3’</w:t>
      </w:r>
      <w:r w:rsidRPr="00833BDA">
        <w:rPr>
          <w:rFonts w:ascii="Times New Roman" w:hAnsi="Times New Roman" w:cs="Times New Roman"/>
          <w:sz w:val="24"/>
          <w:szCs w:val="24"/>
        </w:rPr>
        <w:br/>
        <w:t>3’-ТААГТГААГЦТААТА-5’</w:t>
      </w:r>
      <w:r w:rsidRPr="00833BDA">
        <w:rPr>
          <w:rFonts w:ascii="Times New Roman" w:hAnsi="Times New Roman" w:cs="Times New Roman"/>
          <w:sz w:val="24"/>
          <w:szCs w:val="24"/>
        </w:rPr>
        <w:br/>
        <w:t xml:space="preserve">В результате точечной мутации четвёртая аминокислота во фрагменте полипептида заменилась на аминокислоту Вал. Определите аминокислоту, которая кодировалась до мутации, а также последовательность участка молекулы ДНК после мутации. Объясните последовательность решения задачи. Для выполнения задания используйте таблицу генетического кода. Благодаря какому свойству генетического кода данный фрагмент ДНК будет кодировать одинаковый фрагмент белка в </w:t>
      </w:r>
      <w:proofErr w:type="gramStart"/>
      <w:r w:rsidRPr="00833BDA">
        <w:rPr>
          <w:rFonts w:ascii="Times New Roman" w:hAnsi="Times New Roman" w:cs="Times New Roman"/>
          <w:sz w:val="24"/>
          <w:szCs w:val="24"/>
        </w:rPr>
        <w:t>клетках</w:t>
      </w:r>
      <w:proofErr w:type="gramEnd"/>
      <w:r w:rsidRPr="00833BDA">
        <w:rPr>
          <w:rFonts w:ascii="Times New Roman" w:hAnsi="Times New Roman" w:cs="Times New Roman"/>
          <w:sz w:val="24"/>
          <w:szCs w:val="24"/>
        </w:rPr>
        <w:t xml:space="preserve"> как животных, так и дрожжей? Ответ поясните. При написании последовательности нуклеиновых кислот указывайте направление цепи.</w:t>
      </w:r>
    </w:p>
    <w:p w14:paraId="4854AB8C" w14:textId="77777777" w:rsidR="00C04277" w:rsidRPr="00833BDA" w:rsidRDefault="00C04277"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Ответ</w:t>
      </w:r>
    </w:p>
    <w:p w14:paraId="7ABE9658" w14:textId="77777777" w:rsidR="00D537ED" w:rsidRDefault="00C04277"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1) четвёртый триплет матричной цепи ДНК: 3’–ЦТА–5’(5’-АТЦ-3’);</w:t>
      </w:r>
    </w:p>
    <w:p w14:paraId="565E9594" w14:textId="77777777" w:rsidR="00D537ED" w:rsidRDefault="00C04277"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 xml:space="preserve">2) триплет </w:t>
      </w:r>
      <w:proofErr w:type="spellStart"/>
      <w:r w:rsidRPr="00833BDA">
        <w:rPr>
          <w:rFonts w:ascii="Times New Roman" w:eastAsia="Times New Roman" w:hAnsi="Times New Roman" w:cs="Times New Roman"/>
          <w:sz w:val="24"/>
          <w:szCs w:val="24"/>
          <w:lang w:eastAsia="ru-RU"/>
        </w:rPr>
        <w:t>иРНК</w:t>
      </w:r>
      <w:proofErr w:type="spellEnd"/>
      <w:r w:rsidRPr="00833BDA">
        <w:rPr>
          <w:rFonts w:ascii="Times New Roman" w:eastAsia="Times New Roman" w:hAnsi="Times New Roman" w:cs="Times New Roman"/>
          <w:sz w:val="24"/>
          <w:szCs w:val="24"/>
          <w:lang w:eastAsia="ru-RU"/>
        </w:rPr>
        <w:t xml:space="preserve"> ГАУ соответствует триплету на ДНК;</w:t>
      </w:r>
    </w:p>
    <w:p w14:paraId="3D520AF7" w14:textId="77777777" w:rsidR="00D537ED" w:rsidRDefault="00C04277"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 xml:space="preserve">3) триплету РНК соответствует аминокислота </w:t>
      </w:r>
      <w:proofErr w:type="spellStart"/>
      <w:r w:rsidRPr="00833BDA">
        <w:rPr>
          <w:rFonts w:ascii="Times New Roman" w:eastAsia="Times New Roman" w:hAnsi="Times New Roman" w:cs="Times New Roman"/>
          <w:sz w:val="24"/>
          <w:szCs w:val="24"/>
          <w:lang w:eastAsia="ru-RU"/>
        </w:rPr>
        <w:t>Асп</w:t>
      </w:r>
      <w:proofErr w:type="spellEnd"/>
      <w:r w:rsidRPr="00833BDA">
        <w:rPr>
          <w:rFonts w:ascii="Times New Roman" w:eastAsia="Times New Roman" w:hAnsi="Times New Roman" w:cs="Times New Roman"/>
          <w:sz w:val="24"/>
          <w:szCs w:val="24"/>
          <w:lang w:eastAsia="ru-RU"/>
        </w:rPr>
        <w:t xml:space="preserve"> до мутации;</w:t>
      </w:r>
    </w:p>
    <w:p w14:paraId="06311A30" w14:textId="77777777" w:rsidR="00D537ED" w:rsidRDefault="00C04277"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4) аминокислоту Вал кодирует триплет ГУУ на иРНК;</w:t>
      </w:r>
    </w:p>
    <w:p w14:paraId="106BEDEF" w14:textId="77777777" w:rsidR="00D537ED" w:rsidRDefault="00C04277"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5) ДНК после мутации будет иметь последовательность</w:t>
      </w:r>
      <w:r w:rsidR="00D537ED">
        <w:rPr>
          <w:rFonts w:ascii="Times New Roman" w:eastAsia="Times New Roman" w:hAnsi="Times New Roman" w:cs="Times New Roman"/>
          <w:sz w:val="24"/>
          <w:szCs w:val="24"/>
          <w:lang w:eastAsia="ru-RU"/>
        </w:rPr>
        <w:t xml:space="preserve"> </w:t>
      </w:r>
    </w:p>
    <w:p w14:paraId="7345ECCD" w14:textId="1793A612" w:rsidR="00C04277" w:rsidRPr="00833BDA" w:rsidRDefault="00C04277"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5’-АТТЦАЦТТЦГТТТАТ-3’</w:t>
      </w:r>
      <w:r w:rsidRPr="00833BDA">
        <w:rPr>
          <w:rFonts w:ascii="Times New Roman" w:eastAsia="Times New Roman" w:hAnsi="Times New Roman" w:cs="Times New Roman"/>
          <w:sz w:val="24"/>
          <w:szCs w:val="24"/>
          <w:lang w:eastAsia="ru-RU"/>
        </w:rPr>
        <w:br/>
        <w:t>3’-ТААГТГААГЦАААТА-5’;</w:t>
      </w:r>
      <w:r w:rsidRPr="00833BDA">
        <w:rPr>
          <w:rFonts w:ascii="Times New Roman" w:eastAsia="Times New Roman" w:hAnsi="Times New Roman" w:cs="Times New Roman"/>
          <w:sz w:val="24"/>
          <w:szCs w:val="24"/>
          <w:lang w:eastAsia="ru-RU"/>
        </w:rPr>
        <w:br/>
        <w:t>6) свойство генетического кода – универсальность: генетический код одинаков у всех живых организмов.</w:t>
      </w:r>
    </w:p>
    <w:p w14:paraId="5C9A7799" w14:textId="77777777"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16. Известно, что комплементарные цепи нуклеиновых кислот антипараллельны (5’ концу одной цепи соответствует 3’ 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w:t>
      </w:r>
      <w:proofErr w:type="gramStart"/>
      <w:r w:rsidRPr="00833BDA">
        <w:rPr>
          <w:rFonts w:ascii="Times New Roman" w:hAnsi="Times New Roman" w:cs="Times New Roman"/>
          <w:sz w:val="24"/>
          <w:szCs w:val="24"/>
        </w:rPr>
        <w:t>В рибосому входят молекулы тРНК в следующей последовательности (указаны антикодоны в направлении от 5’ к 3’ концу):</w:t>
      </w:r>
      <w:proofErr w:type="gramEnd"/>
      <w:r w:rsidRPr="00833BDA">
        <w:rPr>
          <w:rFonts w:ascii="Times New Roman" w:hAnsi="Times New Roman" w:cs="Times New Roman"/>
          <w:sz w:val="24"/>
          <w:szCs w:val="24"/>
        </w:rPr>
        <w:t xml:space="preserve"> ГЦА; УЦЦ; </w:t>
      </w:r>
      <w:proofErr w:type="gramStart"/>
      <w:r w:rsidRPr="00833BDA">
        <w:rPr>
          <w:rFonts w:ascii="Times New Roman" w:hAnsi="Times New Roman" w:cs="Times New Roman"/>
          <w:sz w:val="24"/>
          <w:szCs w:val="24"/>
        </w:rPr>
        <w:t>ЦАЦ</w:t>
      </w:r>
      <w:proofErr w:type="gramEnd"/>
      <w:r w:rsidRPr="00833BDA">
        <w:rPr>
          <w:rFonts w:ascii="Times New Roman" w:hAnsi="Times New Roman" w:cs="Times New Roman"/>
          <w:sz w:val="24"/>
          <w:szCs w:val="24"/>
        </w:rPr>
        <w:t xml:space="preserve">; АЦГ; ЦЦУ. Установите нуклеотидную последовательность участка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который служит матрицей при синтезе полипептида, и аминокислотную последовательность этого фрагмента полипептида. Для выполнения задания используйте таблицу генетического кода. При написании последовательностей нуклеиновых кислот указывайте направление цепи. Как изменится последовательность полипептида, если вместо тРНК с антикодоном 5’-ЦАЦ-3’ с рибосомой свяжется тРНК, несущая антикодон 5’-ГАЦ-3’? Ответ поясните.</w:t>
      </w:r>
    </w:p>
    <w:p w14:paraId="2CEAFDA1" w14:textId="77777777" w:rsidR="00C04277" w:rsidRPr="00833BDA" w:rsidRDefault="00C04277" w:rsidP="00833BDA">
      <w:pPr>
        <w:pStyle w:val="treeitem"/>
        <w:spacing w:before="0" w:beforeAutospacing="0" w:after="0" w:afterAutospacing="0"/>
        <w:jc w:val="both"/>
      </w:pPr>
      <w:r w:rsidRPr="00833BDA">
        <w:rPr>
          <w:rStyle w:val="otvet"/>
        </w:rPr>
        <w:t>Ответ</w:t>
      </w:r>
    </w:p>
    <w:p w14:paraId="7DAAD710" w14:textId="77777777" w:rsidR="00D537ED" w:rsidRDefault="00C04277" w:rsidP="00833BDA">
      <w:pPr>
        <w:pStyle w:val="treeitem"/>
        <w:spacing w:before="0" w:beforeAutospacing="0" w:after="0" w:afterAutospacing="0"/>
        <w:jc w:val="both"/>
      </w:pPr>
      <w:r w:rsidRPr="00833BDA">
        <w:t xml:space="preserve">1) последовательность </w:t>
      </w:r>
      <w:proofErr w:type="spellStart"/>
      <w:r w:rsidRPr="00833BDA">
        <w:t>иРНК</w:t>
      </w:r>
      <w:proofErr w:type="spellEnd"/>
      <w:r w:rsidRPr="00833BDA">
        <w:t>: 5’-УГЦГГАГУГЦГУАГГ-3’;</w:t>
      </w:r>
    </w:p>
    <w:p w14:paraId="3A205481" w14:textId="77777777" w:rsidR="00D537ED" w:rsidRDefault="00C04277" w:rsidP="00833BDA">
      <w:pPr>
        <w:pStyle w:val="treeitem"/>
        <w:spacing w:before="0" w:beforeAutospacing="0" w:after="0" w:afterAutospacing="0"/>
        <w:jc w:val="both"/>
      </w:pPr>
      <w:r w:rsidRPr="00833BDA">
        <w:t>2) фрагмент полипептида: цис-гли-вал-арг-арг;</w:t>
      </w:r>
    </w:p>
    <w:p w14:paraId="28848D12" w14:textId="77777777" w:rsidR="00D537ED" w:rsidRDefault="00C04277" w:rsidP="00833BDA">
      <w:pPr>
        <w:pStyle w:val="treeitem"/>
        <w:spacing w:before="0" w:beforeAutospacing="0" w:after="0" w:afterAutospacing="0"/>
        <w:jc w:val="both"/>
      </w:pPr>
      <w:r w:rsidRPr="00833BDA">
        <w:t>3) последовательность не изменится;</w:t>
      </w:r>
    </w:p>
    <w:p w14:paraId="4E10C32F" w14:textId="0024A397" w:rsidR="00C04277" w:rsidRPr="00833BDA" w:rsidRDefault="00C04277" w:rsidP="00833BDA">
      <w:pPr>
        <w:pStyle w:val="treeitem"/>
        <w:spacing w:before="0" w:beforeAutospacing="0" w:after="0" w:afterAutospacing="0"/>
        <w:jc w:val="both"/>
      </w:pPr>
      <w:r w:rsidRPr="00833BDA">
        <w:t>4) кодоны 5’-ГУГ-3’ (ГУГ) и 5’-ГУЦ-3’ (ГУЦ) кодируют одну и ту же аминокислоту (вал)</w:t>
      </w:r>
    </w:p>
    <w:p w14:paraId="41C80188" w14:textId="77777777" w:rsidR="00D537ED"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17. Известно, что комплементарные цепи нуклеиновых кислот антипараллельны (5’ концу в одной цепи соответствует 3’ 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Фрагмент гена имеет следующую последовательность нуклеотидов (нижняя цепь матричная, транскрибируемая):</w:t>
      </w:r>
    </w:p>
    <w:p w14:paraId="741CB6AA" w14:textId="30EF87FD"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5’-АТТЦГГАТЦГГЦАТТ-3’</w:t>
      </w:r>
      <w:r w:rsidRPr="00833BDA">
        <w:rPr>
          <w:rFonts w:ascii="Times New Roman" w:hAnsi="Times New Roman" w:cs="Times New Roman"/>
          <w:sz w:val="24"/>
          <w:szCs w:val="24"/>
        </w:rPr>
        <w:br/>
        <w:t>3’-ТААГЦЦТАГЦЦГТАА-5’</w:t>
      </w:r>
      <w:r w:rsidRPr="00833BDA">
        <w:rPr>
          <w:rFonts w:ascii="Times New Roman" w:hAnsi="Times New Roman" w:cs="Times New Roman"/>
          <w:sz w:val="24"/>
          <w:szCs w:val="24"/>
        </w:rPr>
        <w:br/>
        <w:t xml:space="preserve">В результате точечной мутации вторая аминокислота во фрагменте полипептида заменилась на аминокислоту </w:t>
      </w:r>
      <w:proofErr w:type="spellStart"/>
      <w:r w:rsidRPr="00833BDA">
        <w:rPr>
          <w:rFonts w:ascii="Times New Roman" w:hAnsi="Times New Roman" w:cs="Times New Roman"/>
          <w:sz w:val="24"/>
          <w:szCs w:val="24"/>
        </w:rPr>
        <w:t>Гли</w:t>
      </w:r>
      <w:proofErr w:type="spellEnd"/>
      <w:r w:rsidRPr="00833BDA">
        <w:rPr>
          <w:rFonts w:ascii="Times New Roman" w:hAnsi="Times New Roman" w:cs="Times New Roman"/>
          <w:sz w:val="24"/>
          <w:szCs w:val="24"/>
        </w:rPr>
        <w:t>. Определите аминокислоту, которая кодировалась до мутации, а также последовательность ДНК после мутации. Объясните последовательность своих действий. Для выполнения задания используйте таблицу генетического кода. Благодаря какому свойству генетического кода данный фрагмент ДНК будет кодировать одинаковый фрагмент белка и в клетках растений, и в клетках животных? Ответ поясните. При написании последовательностей нуклеиновых кислот указывайте направление цепи.</w:t>
      </w:r>
    </w:p>
    <w:p w14:paraId="0C989ABC" w14:textId="77777777"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noProof/>
          <w:sz w:val="24"/>
          <w:szCs w:val="24"/>
          <w:lang w:eastAsia="ru-RU"/>
        </w:rPr>
        <w:lastRenderedPageBreak/>
        <w:drawing>
          <wp:inline distT="0" distB="0" distL="0" distR="0" wp14:anchorId="7FD696B5" wp14:editId="66608FB8">
            <wp:extent cx="5032005" cy="25369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500" t="31286" r="31057" b="33670"/>
                    <a:stretch/>
                  </pic:blipFill>
                  <pic:spPr bwMode="auto">
                    <a:xfrm>
                      <a:off x="0" y="0"/>
                      <a:ext cx="5047792" cy="2544926"/>
                    </a:xfrm>
                    <a:prstGeom prst="rect">
                      <a:avLst/>
                    </a:prstGeom>
                    <a:ln>
                      <a:noFill/>
                    </a:ln>
                    <a:extLst>
                      <a:ext uri="{53640926-AAD7-44D8-BBD7-CCE9431645EC}">
                        <a14:shadowObscured xmlns:a14="http://schemas.microsoft.com/office/drawing/2010/main"/>
                      </a:ext>
                    </a:extLst>
                  </pic:spPr>
                </pic:pic>
              </a:graphicData>
            </a:graphic>
          </wp:inline>
        </w:drawing>
      </w:r>
    </w:p>
    <w:p w14:paraId="5574E541" w14:textId="77777777" w:rsidR="00C04277" w:rsidRPr="00833BDA" w:rsidRDefault="00C04277"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18.</w:t>
      </w:r>
      <w:r w:rsidR="00B000EF" w:rsidRPr="00833BDA">
        <w:rPr>
          <w:rFonts w:ascii="Times New Roman" w:hAnsi="Times New Roman" w:cs="Times New Roman"/>
          <w:sz w:val="24"/>
          <w:szCs w:val="24"/>
        </w:rPr>
        <w:t xml:space="preserve"> В биосинтезе полипептида последовательно участвуют молекулы тРНК с антикодонами 5’-УГА-3’, 5’-АУГ-3’, 5’-АГУ-3’, 5’-ГГЦ-3’, 5’-ААУ-3’. Определите нуклеотидную последовательность участка цепи молекулы ДНК, который несёт информацию о синтезируемом полипептиде, и число нуклеотидов, содержащих аденин (А), гуанин (Г), </w:t>
      </w:r>
      <w:proofErr w:type="spellStart"/>
      <w:r w:rsidR="00B000EF" w:rsidRPr="00833BDA">
        <w:rPr>
          <w:rFonts w:ascii="Times New Roman" w:hAnsi="Times New Roman" w:cs="Times New Roman"/>
          <w:sz w:val="24"/>
          <w:szCs w:val="24"/>
        </w:rPr>
        <w:t>тимин</w:t>
      </w:r>
      <w:proofErr w:type="spellEnd"/>
      <w:r w:rsidR="00B000EF" w:rsidRPr="00833BDA">
        <w:rPr>
          <w:rFonts w:ascii="Times New Roman" w:hAnsi="Times New Roman" w:cs="Times New Roman"/>
          <w:sz w:val="24"/>
          <w:szCs w:val="24"/>
        </w:rPr>
        <w:t xml:space="preserve"> (Т), </w:t>
      </w:r>
      <w:proofErr w:type="spellStart"/>
      <w:r w:rsidR="00B000EF" w:rsidRPr="00833BDA">
        <w:rPr>
          <w:rFonts w:ascii="Times New Roman" w:hAnsi="Times New Roman" w:cs="Times New Roman"/>
          <w:sz w:val="24"/>
          <w:szCs w:val="24"/>
        </w:rPr>
        <w:t>цитозин</w:t>
      </w:r>
      <w:proofErr w:type="spellEnd"/>
      <w:r w:rsidR="00B000EF" w:rsidRPr="00833BDA">
        <w:rPr>
          <w:rFonts w:ascii="Times New Roman" w:hAnsi="Times New Roman" w:cs="Times New Roman"/>
          <w:sz w:val="24"/>
          <w:szCs w:val="24"/>
        </w:rPr>
        <w:t xml:space="preserve"> (Ц) в </w:t>
      </w:r>
      <w:proofErr w:type="spellStart"/>
      <w:r w:rsidR="00B000EF" w:rsidRPr="00833BDA">
        <w:rPr>
          <w:rFonts w:ascii="Times New Roman" w:hAnsi="Times New Roman" w:cs="Times New Roman"/>
          <w:sz w:val="24"/>
          <w:szCs w:val="24"/>
        </w:rPr>
        <w:t>двухцепочечной</w:t>
      </w:r>
      <w:proofErr w:type="spellEnd"/>
      <w:r w:rsidR="00B000EF" w:rsidRPr="00833BDA">
        <w:rPr>
          <w:rFonts w:ascii="Times New Roman" w:hAnsi="Times New Roman" w:cs="Times New Roman"/>
          <w:sz w:val="24"/>
          <w:szCs w:val="24"/>
        </w:rPr>
        <w:t xml:space="preserve"> молекуле ДНК. Ответ поясните. При выполнении задания учитывайте, что антикодоны </w:t>
      </w:r>
      <w:proofErr w:type="spellStart"/>
      <w:r w:rsidR="00B000EF" w:rsidRPr="00833BDA">
        <w:rPr>
          <w:rFonts w:ascii="Times New Roman" w:hAnsi="Times New Roman" w:cs="Times New Roman"/>
          <w:sz w:val="24"/>
          <w:szCs w:val="24"/>
        </w:rPr>
        <w:t>тРНК</w:t>
      </w:r>
      <w:proofErr w:type="spellEnd"/>
      <w:r w:rsidR="00B000EF" w:rsidRPr="00833BDA">
        <w:rPr>
          <w:rFonts w:ascii="Times New Roman" w:hAnsi="Times New Roman" w:cs="Times New Roman"/>
          <w:sz w:val="24"/>
          <w:szCs w:val="24"/>
        </w:rPr>
        <w:t xml:space="preserve"> антипараллельны кодонам </w:t>
      </w:r>
      <w:proofErr w:type="spellStart"/>
      <w:r w:rsidR="00B000EF" w:rsidRPr="00833BDA">
        <w:rPr>
          <w:rFonts w:ascii="Times New Roman" w:hAnsi="Times New Roman" w:cs="Times New Roman"/>
          <w:sz w:val="24"/>
          <w:szCs w:val="24"/>
        </w:rPr>
        <w:t>иРНК</w:t>
      </w:r>
      <w:proofErr w:type="spellEnd"/>
      <w:r w:rsidR="00B000EF" w:rsidRPr="00833BDA">
        <w:rPr>
          <w:rFonts w:ascii="Times New Roman" w:hAnsi="Times New Roman" w:cs="Times New Roman"/>
          <w:sz w:val="24"/>
          <w:szCs w:val="24"/>
        </w:rPr>
        <w:t>. При написании последовательностей нуклеиновых кислот указывайте направление цепи.</w:t>
      </w:r>
    </w:p>
    <w:p w14:paraId="008BC8FB" w14:textId="77777777" w:rsidR="00B000EF" w:rsidRPr="00833BDA" w:rsidRDefault="00B000EF"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noProof/>
          <w:sz w:val="24"/>
          <w:szCs w:val="24"/>
          <w:lang w:eastAsia="ru-RU"/>
        </w:rPr>
        <w:drawing>
          <wp:inline distT="0" distB="0" distL="0" distR="0" wp14:anchorId="21766A53" wp14:editId="56D9BBE1">
            <wp:extent cx="4712314" cy="16044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936" t="37937" r="30936" b="38025"/>
                    <a:stretch/>
                  </pic:blipFill>
                  <pic:spPr bwMode="auto">
                    <a:xfrm>
                      <a:off x="0" y="0"/>
                      <a:ext cx="4739413" cy="1613633"/>
                    </a:xfrm>
                    <a:prstGeom prst="rect">
                      <a:avLst/>
                    </a:prstGeom>
                    <a:ln>
                      <a:noFill/>
                    </a:ln>
                    <a:extLst>
                      <a:ext uri="{53640926-AAD7-44D8-BBD7-CCE9431645EC}">
                        <a14:shadowObscured xmlns:a14="http://schemas.microsoft.com/office/drawing/2010/main"/>
                      </a:ext>
                    </a:extLst>
                  </pic:spPr>
                </pic:pic>
              </a:graphicData>
            </a:graphic>
          </wp:inline>
        </w:drawing>
      </w:r>
    </w:p>
    <w:p w14:paraId="39A092B8" w14:textId="7E90C0C4" w:rsidR="00D537ED" w:rsidRDefault="00B000EF" w:rsidP="00833BDA">
      <w:pPr>
        <w:pStyle w:val="a3"/>
        <w:spacing w:after="0" w:line="240" w:lineRule="auto"/>
        <w:jc w:val="both"/>
        <w:rPr>
          <w:rFonts w:eastAsia="Times New Roman"/>
          <w:lang w:eastAsia="ru-RU"/>
        </w:rPr>
      </w:pPr>
      <w:r w:rsidRPr="00833BDA">
        <w:t xml:space="preserve">19. </w:t>
      </w:r>
      <w:r w:rsidRPr="00833BDA">
        <w:rPr>
          <w:rFonts w:eastAsia="Times New Roman"/>
          <w:lang w:eastAsia="ru-RU"/>
        </w:rPr>
        <w:t xml:space="preserve">Известно, что комплементарные цепи нуклеиновых кислот антипараллельны (5' концу одной цепи соответствует 3' конец другой цепи). Синтез нуклеиновых кислот начинается с 5' конца. Рибосома движется по </w:t>
      </w:r>
      <w:proofErr w:type="spellStart"/>
      <w:r w:rsidRPr="00833BDA">
        <w:rPr>
          <w:rFonts w:eastAsia="Times New Roman"/>
          <w:lang w:eastAsia="ru-RU"/>
        </w:rPr>
        <w:t>иРНК</w:t>
      </w:r>
      <w:proofErr w:type="spellEnd"/>
      <w:r w:rsidRPr="00833BDA">
        <w:rPr>
          <w:rFonts w:eastAsia="Times New Roman"/>
          <w:lang w:eastAsia="ru-RU"/>
        </w:rPr>
        <w:t xml:space="preserve"> в</w:t>
      </w:r>
      <w:r w:rsidR="00D537ED">
        <w:rPr>
          <w:rFonts w:eastAsia="Times New Roman"/>
          <w:lang w:eastAsia="ru-RU"/>
        </w:rPr>
        <w:t xml:space="preserve"> направлении от 5' к 3' концу. </w:t>
      </w:r>
      <w:r w:rsidRPr="00833BDA">
        <w:rPr>
          <w:rFonts w:eastAsia="Times New Roman"/>
          <w:lang w:eastAsia="ru-RU"/>
        </w:rPr>
        <w:t xml:space="preserve">Ген имеет </w:t>
      </w:r>
      <w:proofErr w:type="gramStart"/>
      <w:r w:rsidRPr="00833BDA">
        <w:rPr>
          <w:rFonts w:eastAsia="Times New Roman"/>
          <w:lang w:eastAsia="ru-RU"/>
        </w:rPr>
        <w:t>кодирующую</w:t>
      </w:r>
      <w:proofErr w:type="gramEnd"/>
      <w:r w:rsidRPr="00833BDA">
        <w:rPr>
          <w:rFonts w:eastAsia="Times New Roman"/>
          <w:lang w:eastAsia="ru-RU"/>
        </w:rPr>
        <w:t xml:space="preserve"> и </w:t>
      </w:r>
      <w:proofErr w:type="spellStart"/>
      <w:r w:rsidRPr="00833BDA">
        <w:rPr>
          <w:rFonts w:eastAsia="Times New Roman"/>
          <w:lang w:eastAsia="ru-RU"/>
        </w:rPr>
        <w:t>некодирующую</w:t>
      </w:r>
      <w:proofErr w:type="spellEnd"/>
      <w:r w:rsidRPr="00833BDA">
        <w:rPr>
          <w:rFonts w:eastAsia="Times New Roman"/>
          <w:lang w:eastAsia="ru-RU"/>
        </w:rPr>
        <w:t xml:space="preserve"> области. Фрагмент начала гена имеет следующую последовательность нуклеотидов:</w:t>
      </w:r>
    </w:p>
    <w:p w14:paraId="0DA9FAE9" w14:textId="60296AB1" w:rsidR="00B000EF" w:rsidRPr="00833BDA" w:rsidRDefault="00B000EF" w:rsidP="00833BDA">
      <w:pPr>
        <w:pStyle w:val="a3"/>
        <w:spacing w:after="0" w:line="240" w:lineRule="auto"/>
        <w:jc w:val="both"/>
        <w:rPr>
          <w:rFonts w:eastAsia="Times New Roman"/>
          <w:lang w:eastAsia="ru-RU"/>
        </w:rPr>
      </w:pPr>
      <w:r w:rsidRPr="00833BDA">
        <w:rPr>
          <w:rFonts w:eastAsia="Times New Roman"/>
          <w:lang w:eastAsia="ru-RU"/>
        </w:rPr>
        <w:t>5'-ЦААТАТГЦГЦГГТАТТАТАГАГ-3'</w:t>
      </w:r>
      <w:r w:rsidRPr="00833BDA">
        <w:rPr>
          <w:rFonts w:eastAsia="Times New Roman"/>
          <w:lang w:eastAsia="ru-RU"/>
        </w:rPr>
        <w:br/>
        <w:t>3'-ГТТАТАЦГЦГЦЦАТААТАТЦТЦ-5'</w:t>
      </w:r>
      <w:r w:rsidRPr="00833BDA">
        <w:rPr>
          <w:rFonts w:eastAsia="Times New Roman"/>
          <w:lang w:eastAsia="ru-RU"/>
        </w:rPr>
        <w:br/>
        <w:t>Определите последовательность аминокислот начала полипептида, если синтез начинается с аминокислоты Мет. Объясните последовательность решения задачи. Для выполнения задания используйте таблицу генетического кода. При написании последовательностей нуклеиновых  кислот указывайте направление цепи.</w:t>
      </w:r>
    </w:p>
    <w:p w14:paraId="4D0B7930" w14:textId="77777777"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Ответ</w:t>
      </w:r>
    </w:p>
    <w:p w14:paraId="37A3FBA4" w14:textId="77777777" w:rsidR="00D537ED"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1) аминокислоте мет соответствует кодон 5'-АУГ-3' (АУГ);</w:t>
      </w:r>
    </w:p>
    <w:p w14:paraId="22DD1205" w14:textId="77777777" w:rsidR="00D537ED"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2) комплементарный триплет на ДНК 3'-ТАЦ-5' (5'-ЦАТ-3', ТАЦ);</w:t>
      </w:r>
    </w:p>
    <w:p w14:paraId="6B47CFD6" w14:textId="160904DD" w:rsidR="00D537ED"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3) такой триплет встречается на нижней цепи ДНК, значит, она является матричной (транскрибируемой);</w:t>
      </w:r>
      <w:r w:rsidRPr="00833BDA">
        <w:rPr>
          <w:rFonts w:ascii="Times New Roman" w:eastAsia="Times New Roman" w:hAnsi="Times New Roman" w:cs="Times New Roman"/>
          <w:sz w:val="24"/>
          <w:szCs w:val="24"/>
          <w:lang w:eastAsia="ru-RU"/>
        </w:rPr>
        <w:br/>
        <w:t>ИЛИ</w:t>
      </w:r>
      <w:r w:rsidRPr="00833BDA">
        <w:rPr>
          <w:rFonts w:ascii="Times New Roman" w:eastAsia="Times New Roman" w:hAnsi="Times New Roman" w:cs="Times New Roman"/>
          <w:sz w:val="24"/>
          <w:szCs w:val="24"/>
          <w:lang w:eastAsia="ru-RU"/>
        </w:rPr>
        <w:br/>
        <w:t>2) этому триплету соответствует триплет 5'-АТГ-3' (АТГ) на ДНК;</w:t>
      </w:r>
    </w:p>
    <w:p w14:paraId="2E2595E0" w14:textId="77777777" w:rsidR="00D537ED"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3) такой триплет обнаруживается на верхней цепи ДНК, значит</w:t>
      </w:r>
      <w:proofErr w:type="gramStart"/>
      <w:r w:rsidRPr="00833BDA">
        <w:rPr>
          <w:rFonts w:ascii="Times New Roman" w:eastAsia="Times New Roman" w:hAnsi="Times New Roman" w:cs="Times New Roman"/>
          <w:sz w:val="24"/>
          <w:szCs w:val="24"/>
          <w:lang w:eastAsia="ru-RU"/>
        </w:rPr>
        <w:t>.</w:t>
      </w:r>
      <w:proofErr w:type="gramEnd"/>
      <w:r w:rsidRPr="00833BDA">
        <w:rPr>
          <w:rFonts w:ascii="Times New Roman" w:eastAsia="Times New Roman" w:hAnsi="Times New Roman" w:cs="Times New Roman"/>
          <w:sz w:val="24"/>
          <w:szCs w:val="24"/>
          <w:lang w:eastAsia="ru-RU"/>
        </w:rPr>
        <w:t xml:space="preserve"> </w:t>
      </w:r>
      <w:proofErr w:type="gramStart"/>
      <w:r w:rsidRPr="00833BDA">
        <w:rPr>
          <w:rFonts w:ascii="Times New Roman" w:eastAsia="Times New Roman" w:hAnsi="Times New Roman" w:cs="Times New Roman"/>
          <w:sz w:val="24"/>
          <w:szCs w:val="24"/>
          <w:lang w:eastAsia="ru-RU"/>
        </w:rPr>
        <w:t>н</w:t>
      </w:r>
      <w:proofErr w:type="gramEnd"/>
      <w:r w:rsidRPr="00833BDA">
        <w:rPr>
          <w:rFonts w:ascii="Times New Roman" w:eastAsia="Times New Roman" w:hAnsi="Times New Roman" w:cs="Times New Roman"/>
          <w:sz w:val="24"/>
          <w:szCs w:val="24"/>
          <w:lang w:eastAsia="ru-RU"/>
        </w:rPr>
        <w:t>ижняя цепь матричная (транскрибируемая);</w:t>
      </w:r>
    </w:p>
    <w:p w14:paraId="2288926B" w14:textId="72F375E2" w:rsidR="00D537ED"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 xml:space="preserve">4) последовательность </w:t>
      </w:r>
      <w:proofErr w:type="spellStart"/>
      <w:r w:rsidRPr="00833BDA">
        <w:rPr>
          <w:rFonts w:ascii="Times New Roman" w:eastAsia="Times New Roman" w:hAnsi="Times New Roman" w:cs="Times New Roman"/>
          <w:sz w:val="24"/>
          <w:szCs w:val="24"/>
          <w:lang w:eastAsia="ru-RU"/>
        </w:rPr>
        <w:t>иРНК</w:t>
      </w:r>
      <w:proofErr w:type="spellEnd"/>
      <w:r w:rsidRPr="00833BDA">
        <w:rPr>
          <w:rFonts w:ascii="Times New Roman" w:eastAsia="Times New Roman" w:hAnsi="Times New Roman" w:cs="Times New Roman"/>
          <w:sz w:val="24"/>
          <w:szCs w:val="24"/>
          <w:lang w:eastAsia="ru-RU"/>
        </w:rPr>
        <w:t>: 5'-ЦААУАУГЦГЦГГУАУУАУАГАГ-3'</w:t>
      </w:r>
    </w:p>
    <w:p w14:paraId="78C48C85" w14:textId="6C65C4B2"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ИЛИ 5'-АУГЦГЦГГУАУУАУАГАГ-3';</w:t>
      </w:r>
    </w:p>
    <w:p w14:paraId="4C3502C9" w14:textId="274FC44D"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 xml:space="preserve">5) фрагмент </w:t>
      </w:r>
      <w:proofErr w:type="spellStart"/>
      <w:proofErr w:type="gramStart"/>
      <w:r w:rsidRPr="00833BDA">
        <w:rPr>
          <w:rFonts w:ascii="Times New Roman" w:eastAsia="Times New Roman" w:hAnsi="Times New Roman" w:cs="Times New Roman"/>
          <w:sz w:val="24"/>
          <w:szCs w:val="24"/>
          <w:lang w:eastAsia="ru-RU"/>
        </w:rPr>
        <w:t>n</w:t>
      </w:r>
      <w:proofErr w:type="gramEnd"/>
      <w:r w:rsidRPr="00833BDA">
        <w:rPr>
          <w:rFonts w:ascii="Times New Roman" w:eastAsia="Times New Roman" w:hAnsi="Times New Roman" w:cs="Times New Roman"/>
          <w:sz w:val="24"/>
          <w:szCs w:val="24"/>
          <w:lang w:eastAsia="ru-RU"/>
        </w:rPr>
        <w:t>олипептида</w:t>
      </w:r>
      <w:proofErr w:type="spellEnd"/>
      <w:r w:rsidRPr="00833BDA">
        <w:rPr>
          <w:rFonts w:ascii="Times New Roman" w:eastAsia="Times New Roman" w:hAnsi="Times New Roman" w:cs="Times New Roman"/>
          <w:sz w:val="24"/>
          <w:szCs w:val="24"/>
          <w:lang w:eastAsia="ru-RU"/>
        </w:rPr>
        <w:t>: мет-</w:t>
      </w:r>
      <w:proofErr w:type="spellStart"/>
      <w:r w:rsidRPr="00833BDA">
        <w:rPr>
          <w:rFonts w:ascii="Times New Roman" w:eastAsia="Times New Roman" w:hAnsi="Times New Roman" w:cs="Times New Roman"/>
          <w:sz w:val="24"/>
          <w:szCs w:val="24"/>
          <w:lang w:eastAsia="ru-RU"/>
        </w:rPr>
        <w:t>арг</w:t>
      </w:r>
      <w:proofErr w:type="spellEnd"/>
      <w:r w:rsidRPr="00833BDA">
        <w:rPr>
          <w:rFonts w:ascii="Times New Roman" w:eastAsia="Times New Roman" w:hAnsi="Times New Roman" w:cs="Times New Roman"/>
          <w:sz w:val="24"/>
          <w:szCs w:val="24"/>
          <w:lang w:eastAsia="ru-RU"/>
        </w:rPr>
        <w:t>-</w:t>
      </w:r>
      <w:proofErr w:type="spellStart"/>
      <w:r w:rsidRPr="00833BDA">
        <w:rPr>
          <w:rFonts w:ascii="Times New Roman" w:eastAsia="Times New Roman" w:hAnsi="Times New Roman" w:cs="Times New Roman"/>
          <w:sz w:val="24"/>
          <w:szCs w:val="24"/>
          <w:lang w:eastAsia="ru-RU"/>
        </w:rPr>
        <w:t>гли</w:t>
      </w:r>
      <w:proofErr w:type="spellEnd"/>
      <w:r w:rsidRPr="00833BDA">
        <w:rPr>
          <w:rFonts w:ascii="Times New Roman" w:eastAsia="Times New Roman" w:hAnsi="Times New Roman" w:cs="Times New Roman"/>
          <w:sz w:val="24"/>
          <w:szCs w:val="24"/>
          <w:lang w:eastAsia="ru-RU"/>
        </w:rPr>
        <w:t>-иле-иле-</w:t>
      </w:r>
      <w:proofErr w:type="spellStart"/>
      <w:r w:rsidRPr="00833BDA">
        <w:rPr>
          <w:rFonts w:ascii="Times New Roman" w:eastAsia="Times New Roman" w:hAnsi="Times New Roman" w:cs="Times New Roman"/>
          <w:sz w:val="24"/>
          <w:szCs w:val="24"/>
          <w:lang w:eastAsia="ru-RU"/>
        </w:rPr>
        <w:t>глу</w:t>
      </w:r>
      <w:proofErr w:type="spellEnd"/>
    </w:p>
    <w:p w14:paraId="28B8C12C" w14:textId="77777777" w:rsidR="00B000EF" w:rsidRPr="00833BDA" w:rsidRDefault="00B000EF" w:rsidP="00833BDA">
      <w:pPr>
        <w:spacing w:after="0" w:line="240" w:lineRule="auto"/>
        <w:jc w:val="both"/>
        <w:rPr>
          <w:rFonts w:ascii="Times New Roman" w:hAnsi="Times New Roman" w:cs="Times New Roman"/>
          <w:sz w:val="24"/>
          <w:szCs w:val="24"/>
        </w:rPr>
      </w:pPr>
    </w:p>
    <w:p w14:paraId="52D77AE4" w14:textId="77777777" w:rsidR="00B000EF" w:rsidRPr="00833BDA" w:rsidRDefault="00B000EF" w:rsidP="00833BDA">
      <w:pPr>
        <w:pStyle w:val="a3"/>
        <w:spacing w:after="0" w:line="240" w:lineRule="auto"/>
        <w:jc w:val="both"/>
        <w:rPr>
          <w:rFonts w:eastAsia="Times New Roman"/>
          <w:lang w:eastAsia="ru-RU"/>
        </w:rPr>
      </w:pPr>
      <w:r w:rsidRPr="00833BDA">
        <w:t xml:space="preserve">20. </w:t>
      </w:r>
      <w:r w:rsidRPr="00833BDA">
        <w:rPr>
          <w:rFonts w:eastAsia="Times New Roman"/>
          <w:lang w:eastAsia="ru-RU"/>
        </w:rPr>
        <w:t xml:space="preserve">Известно, что комплементарные цепи нуклеиновых кислот антипараллельны (5’ концу одной цепи соответствует 3’ конец другой цепи). Синтез нуклеиновых кислот начинается с 5’ конца. Рибосома движется по </w:t>
      </w:r>
      <w:proofErr w:type="spellStart"/>
      <w:r w:rsidRPr="00833BDA">
        <w:rPr>
          <w:rFonts w:eastAsia="Times New Roman"/>
          <w:lang w:eastAsia="ru-RU"/>
        </w:rPr>
        <w:t>иРНК</w:t>
      </w:r>
      <w:proofErr w:type="spellEnd"/>
      <w:r w:rsidRPr="00833BDA">
        <w:rPr>
          <w:rFonts w:eastAsia="Times New Roman"/>
          <w:lang w:eastAsia="ru-RU"/>
        </w:rPr>
        <w:t xml:space="preserve"> в направлении от 5’ к 3’ концу. Ген имеет </w:t>
      </w:r>
      <w:proofErr w:type="gramStart"/>
      <w:r w:rsidRPr="00833BDA">
        <w:rPr>
          <w:rFonts w:eastAsia="Times New Roman"/>
          <w:lang w:eastAsia="ru-RU"/>
        </w:rPr>
        <w:t>кодирующую</w:t>
      </w:r>
      <w:proofErr w:type="gramEnd"/>
      <w:r w:rsidRPr="00833BDA">
        <w:rPr>
          <w:rFonts w:eastAsia="Times New Roman"/>
          <w:lang w:eastAsia="ru-RU"/>
        </w:rPr>
        <w:t xml:space="preserve"> и </w:t>
      </w:r>
      <w:proofErr w:type="spellStart"/>
      <w:r w:rsidRPr="00833BDA">
        <w:rPr>
          <w:rFonts w:eastAsia="Times New Roman"/>
          <w:lang w:eastAsia="ru-RU"/>
        </w:rPr>
        <w:t>некодирующую</w:t>
      </w:r>
      <w:proofErr w:type="spellEnd"/>
      <w:r w:rsidRPr="00833BDA">
        <w:rPr>
          <w:rFonts w:eastAsia="Times New Roman"/>
          <w:lang w:eastAsia="ru-RU"/>
        </w:rPr>
        <w:t xml:space="preserve"> области. Кодирующая область гена называется открытой рамкой считывания. Фрагмент конца гена имеет следующую последовательность нуклеотидов (нижняя цепь матричная (транскрибируемая)): </w:t>
      </w:r>
      <w:r w:rsidRPr="00833BDA">
        <w:rPr>
          <w:rFonts w:eastAsia="Times New Roman"/>
          <w:lang w:eastAsia="ru-RU"/>
        </w:rPr>
        <w:br/>
        <w:t xml:space="preserve">5’-ААГЦГЦТААТАГЦАТАТТАГАГЦТА-3’ </w:t>
      </w:r>
      <w:r w:rsidRPr="00833BDA">
        <w:rPr>
          <w:rFonts w:eastAsia="Times New Roman"/>
          <w:lang w:eastAsia="ru-RU"/>
        </w:rPr>
        <w:br/>
        <w:t xml:space="preserve">3’-ТТЦГЦГАТТАТЦГТАТААТЦТЦГАТ-5’ </w:t>
      </w:r>
      <w:r w:rsidRPr="00833BDA">
        <w:rPr>
          <w:rFonts w:eastAsia="Times New Roman"/>
          <w:lang w:eastAsia="ru-RU"/>
        </w:rPr>
        <w:br/>
        <w:t>Определите верную открытую рамку считывания и найдите последовательность аминокислот во фрагменте конца полипептидной цепи. Известно, что конечная часть полипептида, кодируемая этим геном, имеет длину более четырёх аминокислот. Объясните последовательность решения задачи. Для выполнения задания используйте таблицу генетического кода. При написании последовательностей нуклеиновых кислот указывайте направление цепи.</w:t>
      </w:r>
    </w:p>
    <w:p w14:paraId="2F9268BA" w14:textId="77777777"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Ответ</w:t>
      </w:r>
    </w:p>
    <w:p w14:paraId="1EC870A1" w14:textId="77777777"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 xml:space="preserve">1) последовательность </w:t>
      </w:r>
      <w:proofErr w:type="spellStart"/>
      <w:r w:rsidRPr="00833BDA">
        <w:rPr>
          <w:rFonts w:ascii="Times New Roman" w:eastAsia="Times New Roman" w:hAnsi="Times New Roman" w:cs="Times New Roman"/>
          <w:sz w:val="24"/>
          <w:szCs w:val="24"/>
          <w:lang w:eastAsia="ru-RU"/>
        </w:rPr>
        <w:t>иРНК</w:t>
      </w:r>
      <w:proofErr w:type="spellEnd"/>
      <w:r w:rsidRPr="00833BDA">
        <w:rPr>
          <w:rFonts w:ascii="Times New Roman" w:eastAsia="Times New Roman" w:hAnsi="Times New Roman" w:cs="Times New Roman"/>
          <w:sz w:val="24"/>
          <w:szCs w:val="24"/>
          <w:lang w:eastAsia="ru-RU"/>
        </w:rPr>
        <w:t xml:space="preserve">: 5’-ААГЦГЦУААУАГЦАУАУУАГАГЦУА-3’; </w:t>
      </w:r>
      <w:r w:rsidRPr="00833BDA">
        <w:rPr>
          <w:rFonts w:ascii="Times New Roman" w:eastAsia="Times New Roman" w:hAnsi="Times New Roman" w:cs="Times New Roman"/>
          <w:sz w:val="24"/>
          <w:szCs w:val="24"/>
          <w:lang w:eastAsia="ru-RU"/>
        </w:rPr>
        <w:br/>
        <w:t xml:space="preserve">2) в последовательности </w:t>
      </w:r>
      <w:proofErr w:type="spellStart"/>
      <w:r w:rsidRPr="00833BDA">
        <w:rPr>
          <w:rFonts w:ascii="Times New Roman" w:eastAsia="Times New Roman" w:hAnsi="Times New Roman" w:cs="Times New Roman"/>
          <w:sz w:val="24"/>
          <w:szCs w:val="24"/>
          <w:lang w:eastAsia="ru-RU"/>
        </w:rPr>
        <w:t>иРНК</w:t>
      </w:r>
      <w:proofErr w:type="spellEnd"/>
      <w:r w:rsidRPr="00833BDA">
        <w:rPr>
          <w:rFonts w:ascii="Times New Roman" w:eastAsia="Times New Roman" w:hAnsi="Times New Roman" w:cs="Times New Roman"/>
          <w:sz w:val="24"/>
          <w:szCs w:val="24"/>
          <w:lang w:eastAsia="ru-RU"/>
        </w:rPr>
        <w:t xml:space="preserve"> присутствует </w:t>
      </w:r>
      <w:proofErr w:type="gramStart"/>
      <w:r w:rsidRPr="00833BDA">
        <w:rPr>
          <w:rFonts w:ascii="Times New Roman" w:eastAsia="Times New Roman" w:hAnsi="Times New Roman" w:cs="Times New Roman"/>
          <w:sz w:val="24"/>
          <w:szCs w:val="24"/>
          <w:lang w:eastAsia="ru-RU"/>
        </w:rPr>
        <w:t>стоп-кодон</w:t>
      </w:r>
      <w:proofErr w:type="gramEnd"/>
      <w:r w:rsidRPr="00833BDA">
        <w:rPr>
          <w:rFonts w:ascii="Times New Roman" w:eastAsia="Times New Roman" w:hAnsi="Times New Roman" w:cs="Times New Roman"/>
          <w:sz w:val="24"/>
          <w:szCs w:val="24"/>
          <w:lang w:eastAsia="ru-RU"/>
        </w:rPr>
        <w:t xml:space="preserve"> 5’-УАГ-3’ (УАГ); </w:t>
      </w:r>
      <w:r w:rsidRPr="00833BDA">
        <w:rPr>
          <w:rFonts w:ascii="Times New Roman" w:eastAsia="Times New Roman" w:hAnsi="Times New Roman" w:cs="Times New Roman"/>
          <w:sz w:val="24"/>
          <w:szCs w:val="24"/>
          <w:lang w:eastAsia="ru-RU"/>
        </w:rPr>
        <w:br/>
        <w:t xml:space="preserve">3) по стоп-кодону находим открытую рамку считывания; </w:t>
      </w:r>
      <w:r w:rsidRPr="00833BDA">
        <w:rPr>
          <w:rFonts w:ascii="Times New Roman" w:eastAsia="Times New Roman" w:hAnsi="Times New Roman" w:cs="Times New Roman"/>
          <w:sz w:val="24"/>
          <w:szCs w:val="24"/>
          <w:lang w:eastAsia="ru-RU"/>
        </w:rPr>
        <w:br/>
        <w:t>4) последовательность полипептида: ала-лей-иле-ала-тир.</w:t>
      </w:r>
    </w:p>
    <w:p w14:paraId="0A9587CA" w14:textId="77777777" w:rsidR="00B000EF" w:rsidRPr="00833BDA" w:rsidRDefault="00B000EF" w:rsidP="00833BDA">
      <w:pPr>
        <w:pStyle w:val="a3"/>
        <w:spacing w:after="0" w:line="240" w:lineRule="auto"/>
        <w:jc w:val="both"/>
        <w:rPr>
          <w:rFonts w:eastAsia="Times New Roman"/>
          <w:lang w:eastAsia="ru-RU"/>
        </w:rPr>
      </w:pPr>
      <w:r w:rsidRPr="00833BDA">
        <w:t xml:space="preserve">21. </w:t>
      </w:r>
      <w:r w:rsidRPr="00833BDA">
        <w:rPr>
          <w:rFonts w:eastAsia="Times New Roman"/>
          <w:lang w:eastAsia="ru-RU"/>
        </w:rPr>
        <w:t xml:space="preserve">Известно, что комплементарные цепи нуклеиновых кислот антипараллельны (5’ концу одной цепи соответствует 3’ конец другой цепи). Синтез нуклеиновых кислот начинается с 5’ конца. Рибосома движется по </w:t>
      </w:r>
      <w:proofErr w:type="spellStart"/>
      <w:r w:rsidRPr="00833BDA">
        <w:rPr>
          <w:rFonts w:eastAsia="Times New Roman"/>
          <w:lang w:eastAsia="ru-RU"/>
        </w:rPr>
        <w:t>иРНК</w:t>
      </w:r>
      <w:proofErr w:type="spellEnd"/>
      <w:r w:rsidRPr="00833BDA">
        <w:rPr>
          <w:rFonts w:eastAsia="Times New Roman"/>
          <w:lang w:eastAsia="ru-RU"/>
        </w:rPr>
        <w:t xml:space="preserve"> в направлении от 5’ к 3’ концу. Ген имеет </w:t>
      </w:r>
      <w:proofErr w:type="gramStart"/>
      <w:r w:rsidRPr="00833BDA">
        <w:rPr>
          <w:rFonts w:eastAsia="Times New Roman"/>
          <w:lang w:eastAsia="ru-RU"/>
        </w:rPr>
        <w:t>кодирующую</w:t>
      </w:r>
      <w:proofErr w:type="gramEnd"/>
      <w:r w:rsidRPr="00833BDA">
        <w:rPr>
          <w:rFonts w:eastAsia="Times New Roman"/>
          <w:lang w:eastAsia="ru-RU"/>
        </w:rPr>
        <w:t xml:space="preserve"> и </w:t>
      </w:r>
      <w:proofErr w:type="spellStart"/>
      <w:r w:rsidRPr="00833BDA">
        <w:rPr>
          <w:rFonts w:eastAsia="Times New Roman"/>
          <w:lang w:eastAsia="ru-RU"/>
        </w:rPr>
        <w:t>некодирующую</w:t>
      </w:r>
      <w:proofErr w:type="spellEnd"/>
      <w:r w:rsidRPr="00833BDA">
        <w:rPr>
          <w:rFonts w:eastAsia="Times New Roman"/>
          <w:lang w:eastAsia="ru-RU"/>
        </w:rPr>
        <w:t xml:space="preserve"> области. Фрагмент начала гена имеет следующую последовательность нуклеотидов (верхняя цепь матричная (транскрибируемая)): 5’-ЦГЦАТЦЦЦТЦАГЦАТТАГЦТЦАТЦ-3’ 3’-ГЦГТАГГГАГТЦГТААТЦГАГТАГ-5’ Определите </w:t>
      </w:r>
      <w:proofErr w:type="spellStart"/>
      <w:r w:rsidRPr="00833BDA">
        <w:rPr>
          <w:rFonts w:eastAsia="Times New Roman"/>
          <w:lang w:eastAsia="ru-RU"/>
        </w:rPr>
        <w:t>иРНК</w:t>
      </w:r>
      <w:proofErr w:type="spellEnd"/>
      <w:r w:rsidRPr="00833BDA">
        <w:rPr>
          <w:rFonts w:eastAsia="Times New Roman"/>
          <w:lang w:eastAsia="ru-RU"/>
        </w:rPr>
        <w:t xml:space="preserve"> и последовательность аминокислот начала полипептида, если синтез начинается с аминокислоты мет. Известно, что итоговый фрагмент полипептида, кодируемый этим геном, имеет длину более четырех аминокислот. Укажите последовательность этапов решения задачи. Для выполнения задания используйте таблицу генетического кода. При написании последовательностей нуклеиновых кислот указывайте направление цепи.</w:t>
      </w:r>
    </w:p>
    <w:p w14:paraId="258705CF" w14:textId="77777777"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Ответ</w:t>
      </w:r>
    </w:p>
    <w:p w14:paraId="6029F2B1" w14:textId="77777777"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 xml:space="preserve">1) последовательность </w:t>
      </w:r>
      <w:proofErr w:type="spellStart"/>
      <w:r w:rsidRPr="00833BDA">
        <w:rPr>
          <w:rFonts w:ascii="Times New Roman" w:eastAsia="Times New Roman" w:hAnsi="Times New Roman" w:cs="Times New Roman"/>
          <w:sz w:val="24"/>
          <w:szCs w:val="24"/>
          <w:lang w:eastAsia="ru-RU"/>
        </w:rPr>
        <w:t>иРНК</w:t>
      </w:r>
      <w:proofErr w:type="spellEnd"/>
      <w:r w:rsidRPr="00833BDA">
        <w:rPr>
          <w:rFonts w:ascii="Times New Roman" w:eastAsia="Times New Roman" w:hAnsi="Times New Roman" w:cs="Times New Roman"/>
          <w:sz w:val="24"/>
          <w:szCs w:val="24"/>
          <w:lang w:eastAsia="ru-RU"/>
        </w:rPr>
        <w:t>:</w:t>
      </w:r>
    </w:p>
    <w:p w14:paraId="3D230531" w14:textId="77777777"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3’-ГЦГУАГГГАГУЦГУААУЦГАГУАГ-5’</w:t>
      </w:r>
      <w:r w:rsidRPr="00833BDA">
        <w:rPr>
          <w:rFonts w:ascii="Times New Roman" w:eastAsia="Times New Roman" w:hAnsi="Times New Roman" w:cs="Times New Roman"/>
          <w:sz w:val="24"/>
          <w:szCs w:val="24"/>
          <w:lang w:eastAsia="ru-RU"/>
        </w:rPr>
        <w:br/>
        <w:t>ИЛИ</w:t>
      </w:r>
      <w:r w:rsidRPr="00833BDA">
        <w:rPr>
          <w:rFonts w:ascii="Times New Roman" w:eastAsia="Times New Roman" w:hAnsi="Times New Roman" w:cs="Times New Roman"/>
          <w:sz w:val="24"/>
          <w:szCs w:val="24"/>
          <w:lang w:eastAsia="ru-RU"/>
        </w:rPr>
        <w:br/>
        <w:t>5’-ГАУГАГЦУААУГЦУГАГГГАУГЦГ-3’;</w:t>
      </w:r>
      <w:r w:rsidRPr="00833BDA">
        <w:rPr>
          <w:rFonts w:ascii="Times New Roman" w:eastAsia="Times New Roman" w:hAnsi="Times New Roman" w:cs="Times New Roman"/>
          <w:sz w:val="24"/>
          <w:szCs w:val="24"/>
          <w:lang w:eastAsia="ru-RU"/>
        </w:rPr>
        <w:br/>
        <w:t>2) аминокислоте мет соответствует кодон 5’-АУГ-3’ (АУГ);</w:t>
      </w:r>
    </w:p>
    <w:p w14:paraId="715AB726" w14:textId="77777777"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 xml:space="preserve">3) синтез фрагмента полипептида начинается со второго кодона 5’-АУГ-3’ (АУГ) (синтез начинается с 10-го нуклеотида); </w:t>
      </w:r>
    </w:p>
    <w:p w14:paraId="0FB7F9D9" w14:textId="77777777"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4) последовательность аминокислот во фрагменте полипептида находим по таблице генетического кода: мет-лей-</w:t>
      </w:r>
      <w:proofErr w:type="spellStart"/>
      <w:r w:rsidRPr="00833BDA">
        <w:rPr>
          <w:rFonts w:ascii="Times New Roman" w:eastAsia="Times New Roman" w:hAnsi="Times New Roman" w:cs="Times New Roman"/>
          <w:sz w:val="24"/>
          <w:szCs w:val="24"/>
          <w:lang w:eastAsia="ru-RU"/>
        </w:rPr>
        <w:t>арг</w:t>
      </w:r>
      <w:proofErr w:type="spellEnd"/>
      <w:r w:rsidRPr="00833BDA">
        <w:rPr>
          <w:rFonts w:ascii="Times New Roman" w:eastAsia="Times New Roman" w:hAnsi="Times New Roman" w:cs="Times New Roman"/>
          <w:sz w:val="24"/>
          <w:szCs w:val="24"/>
          <w:lang w:eastAsia="ru-RU"/>
        </w:rPr>
        <w:t>-</w:t>
      </w:r>
      <w:proofErr w:type="spellStart"/>
      <w:r w:rsidRPr="00833BDA">
        <w:rPr>
          <w:rFonts w:ascii="Times New Roman" w:eastAsia="Times New Roman" w:hAnsi="Times New Roman" w:cs="Times New Roman"/>
          <w:sz w:val="24"/>
          <w:szCs w:val="24"/>
          <w:lang w:eastAsia="ru-RU"/>
        </w:rPr>
        <w:t>асп-ала.</w:t>
      </w:r>
      <w:proofErr w:type="spellEnd"/>
    </w:p>
    <w:p w14:paraId="47F69D3B" w14:textId="1FF8A6B7"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 xml:space="preserve">Если в явном виде на </w:t>
      </w:r>
      <w:proofErr w:type="spellStart"/>
      <w:r w:rsidRPr="00833BDA">
        <w:rPr>
          <w:rFonts w:ascii="Times New Roman" w:eastAsia="Times New Roman" w:hAnsi="Times New Roman" w:cs="Times New Roman"/>
          <w:sz w:val="24"/>
          <w:szCs w:val="24"/>
          <w:lang w:eastAsia="ru-RU"/>
        </w:rPr>
        <w:t>иРНК</w:t>
      </w:r>
      <w:proofErr w:type="spellEnd"/>
      <w:r w:rsidRPr="00833BDA">
        <w:rPr>
          <w:rFonts w:ascii="Times New Roman" w:eastAsia="Times New Roman" w:hAnsi="Times New Roman" w:cs="Times New Roman"/>
          <w:sz w:val="24"/>
          <w:szCs w:val="24"/>
          <w:lang w:eastAsia="ru-RU"/>
        </w:rPr>
        <w:t xml:space="preserve"> указано место начала синтеза полипептида (подчеркнут или обведен нужный триплет, указан стрелкой нуклеотид и т.п.), элемент 3 засчитывается как верный.</w:t>
      </w:r>
    </w:p>
    <w:p w14:paraId="5AFAC1C4" w14:textId="77777777"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 xml:space="preserve">22. Известно, что комплементарные цепи нуклеиновых кислот антипараллельны (5’ концу одной цепи соответствует 3’ конец другой цепи). Синтез нуклеиновых кислот начинается с 5’ конца. Рибосома движется по </w:t>
      </w:r>
      <w:proofErr w:type="spellStart"/>
      <w:r w:rsidRPr="00833BDA">
        <w:rPr>
          <w:rFonts w:ascii="Times New Roman" w:eastAsia="Times New Roman" w:hAnsi="Times New Roman" w:cs="Times New Roman"/>
          <w:sz w:val="24"/>
          <w:szCs w:val="24"/>
          <w:lang w:eastAsia="ru-RU"/>
        </w:rPr>
        <w:t>иРНК</w:t>
      </w:r>
      <w:proofErr w:type="spellEnd"/>
      <w:r w:rsidRPr="00833BDA">
        <w:rPr>
          <w:rFonts w:ascii="Times New Roman" w:eastAsia="Times New Roman" w:hAnsi="Times New Roman" w:cs="Times New Roman"/>
          <w:sz w:val="24"/>
          <w:szCs w:val="24"/>
          <w:lang w:eastAsia="ru-RU"/>
        </w:rPr>
        <w:t xml:space="preserve"> в направлении от 5’ к 3’ концу. Ген имеет </w:t>
      </w:r>
      <w:proofErr w:type="gramStart"/>
      <w:r w:rsidRPr="00833BDA">
        <w:rPr>
          <w:rFonts w:ascii="Times New Roman" w:eastAsia="Times New Roman" w:hAnsi="Times New Roman" w:cs="Times New Roman"/>
          <w:sz w:val="24"/>
          <w:szCs w:val="24"/>
          <w:lang w:eastAsia="ru-RU"/>
        </w:rPr>
        <w:t>кодирующую</w:t>
      </w:r>
      <w:proofErr w:type="gramEnd"/>
      <w:r w:rsidRPr="00833BDA">
        <w:rPr>
          <w:rFonts w:ascii="Times New Roman" w:eastAsia="Times New Roman" w:hAnsi="Times New Roman" w:cs="Times New Roman"/>
          <w:sz w:val="24"/>
          <w:szCs w:val="24"/>
          <w:lang w:eastAsia="ru-RU"/>
        </w:rPr>
        <w:t xml:space="preserve"> и </w:t>
      </w:r>
      <w:proofErr w:type="spellStart"/>
      <w:r w:rsidRPr="00833BDA">
        <w:rPr>
          <w:rFonts w:ascii="Times New Roman" w:eastAsia="Times New Roman" w:hAnsi="Times New Roman" w:cs="Times New Roman"/>
          <w:sz w:val="24"/>
          <w:szCs w:val="24"/>
          <w:lang w:eastAsia="ru-RU"/>
        </w:rPr>
        <w:t>некодирующую</w:t>
      </w:r>
      <w:proofErr w:type="spellEnd"/>
      <w:r w:rsidRPr="00833BDA">
        <w:rPr>
          <w:rFonts w:ascii="Times New Roman" w:eastAsia="Times New Roman" w:hAnsi="Times New Roman" w:cs="Times New Roman"/>
          <w:sz w:val="24"/>
          <w:szCs w:val="24"/>
          <w:lang w:eastAsia="ru-RU"/>
        </w:rPr>
        <w:t xml:space="preserve"> области. Фрагмент начала гена имеет следующую последовательность нуклеотидов: 5’-ЦТЦЦАГЦЦТГЦТАЦГЦАТАЦТАГ-3’ 3’-</w:t>
      </w:r>
      <w:r w:rsidRPr="00833BDA">
        <w:rPr>
          <w:rFonts w:ascii="Times New Roman" w:eastAsia="Times New Roman" w:hAnsi="Times New Roman" w:cs="Times New Roman"/>
          <w:sz w:val="24"/>
          <w:szCs w:val="24"/>
          <w:lang w:eastAsia="ru-RU"/>
        </w:rPr>
        <w:lastRenderedPageBreak/>
        <w:t xml:space="preserve">ГАГГТЦГГАЦГАТГЦГТАТГАТЦ-5’ Определите транскрибируемую цепь ДНК и поясните свой выбор. Определите </w:t>
      </w:r>
      <w:proofErr w:type="spellStart"/>
      <w:r w:rsidRPr="00833BDA">
        <w:rPr>
          <w:rFonts w:ascii="Times New Roman" w:eastAsia="Times New Roman" w:hAnsi="Times New Roman" w:cs="Times New Roman"/>
          <w:sz w:val="24"/>
          <w:szCs w:val="24"/>
          <w:lang w:eastAsia="ru-RU"/>
        </w:rPr>
        <w:t>иРНК</w:t>
      </w:r>
      <w:proofErr w:type="spellEnd"/>
      <w:r w:rsidRPr="00833BDA">
        <w:rPr>
          <w:rFonts w:ascii="Times New Roman" w:eastAsia="Times New Roman" w:hAnsi="Times New Roman" w:cs="Times New Roman"/>
          <w:sz w:val="24"/>
          <w:szCs w:val="24"/>
          <w:lang w:eastAsia="ru-RU"/>
        </w:rPr>
        <w:t xml:space="preserve"> и последовательность аминокислот начала полипептида, если синтез начинается с аминокислоты мет. Для выполнения задания используйте таблицу генетического кода. При написании последовательностей нуклеиновых кислот указывайте направление цепи.</w:t>
      </w:r>
    </w:p>
    <w:p w14:paraId="60E8542B" w14:textId="77777777"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Ответ</w:t>
      </w:r>
    </w:p>
    <w:p w14:paraId="05C38B33" w14:textId="77777777"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1) верхняя цепь ДНК является матричной (транскрибируемой);</w:t>
      </w:r>
    </w:p>
    <w:p w14:paraId="15057B77" w14:textId="77777777"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2) так как аминокислоте мет соответствует кодон 5’-АУГ-3’ (АУГ) (триплет ДНК 3’-ТАЦ-5’ или 5’-АТГ-3’ на смысловой ДНК);</w:t>
      </w:r>
    </w:p>
    <w:p w14:paraId="5B430F02" w14:textId="77777777"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3) последовательность иРНК:</w:t>
      </w:r>
    </w:p>
    <w:p w14:paraId="05CEFBC5" w14:textId="77777777"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3’-ГАГГУЦГГАЦГАУГЦГУАУГАУЦ-5’</w:t>
      </w:r>
      <w:r w:rsidRPr="00833BDA">
        <w:rPr>
          <w:rFonts w:ascii="Times New Roman" w:eastAsia="Times New Roman" w:hAnsi="Times New Roman" w:cs="Times New Roman"/>
          <w:sz w:val="24"/>
          <w:szCs w:val="24"/>
          <w:lang w:eastAsia="ru-RU"/>
        </w:rPr>
        <w:br/>
        <w:t>(3’-ГАГГУЦГГАЦГАУГЦГУА-5’)</w:t>
      </w:r>
      <w:r w:rsidRPr="00833BDA">
        <w:rPr>
          <w:rFonts w:ascii="Times New Roman" w:eastAsia="Times New Roman" w:hAnsi="Times New Roman" w:cs="Times New Roman"/>
          <w:sz w:val="24"/>
          <w:szCs w:val="24"/>
          <w:lang w:eastAsia="ru-RU"/>
        </w:rPr>
        <w:br/>
        <w:t>ИЛИ</w:t>
      </w:r>
      <w:r w:rsidRPr="00833BDA">
        <w:rPr>
          <w:rFonts w:ascii="Times New Roman" w:eastAsia="Times New Roman" w:hAnsi="Times New Roman" w:cs="Times New Roman"/>
          <w:sz w:val="24"/>
          <w:szCs w:val="24"/>
          <w:lang w:eastAsia="ru-RU"/>
        </w:rPr>
        <w:br/>
        <w:t>5’-ЦУАГУАУГЦГУАГЦАГГЦУГГАГ-3’</w:t>
      </w:r>
      <w:r w:rsidRPr="00833BDA">
        <w:rPr>
          <w:rFonts w:ascii="Times New Roman" w:eastAsia="Times New Roman" w:hAnsi="Times New Roman" w:cs="Times New Roman"/>
          <w:sz w:val="24"/>
          <w:szCs w:val="24"/>
          <w:lang w:eastAsia="ru-RU"/>
        </w:rPr>
        <w:br/>
        <w:t>5’-АУГЦГУАГЦАГГЦУГГАГ-3’;</w:t>
      </w:r>
      <w:r w:rsidRPr="00833BDA">
        <w:rPr>
          <w:rFonts w:ascii="Times New Roman" w:eastAsia="Times New Roman" w:hAnsi="Times New Roman" w:cs="Times New Roman"/>
          <w:sz w:val="24"/>
          <w:szCs w:val="24"/>
          <w:lang w:eastAsia="ru-RU"/>
        </w:rPr>
        <w:br/>
        <w:t>4) фрагмент полипептида: мет-</w:t>
      </w:r>
      <w:proofErr w:type="spellStart"/>
      <w:r w:rsidRPr="00833BDA">
        <w:rPr>
          <w:rFonts w:ascii="Times New Roman" w:eastAsia="Times New Roman" w:hAnsi="Times New Roman" w:cs="Times New Roman"/>
          <w:sz w:val="24"/>
          <w:szCs w:val="24"/>
          <w:lang w:eastAsia="ru-RU"/>
        </w:rPr>
        <w:t>арг</w:t>
      </w:r>
      <w:proofErr w:type="spellEnd"/>
      <w:r w:rsidRPr="00833BDA">
        <w:rPr>
          <w:rFonts w:ascii="Times New Roman" w:eastAsia="Times New Roman" w:hAnsi="Times New Roman" w:cs="Times New Roman"/>
          <w:sz w:val="24"/>
          <w:szCs w:val="24"/>
          <w:lang w:eastAsia="ru-RU"/>
        </w:rPr>
        <w:t>-сер-</w:t>
      </w:r>
      <w:proofErr w:type="spellStart"/>
      <w:r w:rsidRPr="00833BDA">
        <w:rPr>
          <w:rFonts w:ascii="Times New Roman" w:eastAsia="Times New Roman" w:hAnsi="Times New Roman" w:cs="Times New Roman"/>
          <w:sz w:val="24"/>
          <w:szCs w:val="24"/>
          <w:lang w:eastAsia="ru-RU"/>
        </w:rPr>
        <w:t>арг</w:t>
      </w:r>
      <w:proofErr w:type="spellEnd"/>
      <w:r w:rsidRPr="00833BDA">
        <w:rPr>
          <w:rFonts w:ascii="Times New Roman" w:eastAsia="Times New Roman" w:hAnsi="Times New Roman" w:cs="Times New Roman"/>
          <w:sz w:val="24"/>
          <w:szCs w:val="24"/>
          <w:lang w:eastAsia="ru-RU"/>
        </w:rPr>
        <w:t>-лей-</w:t>
      </w:r>
      <w:proofErr w:type="spellStart"/>
      <w:r w:rsidRPr="00833BDA">
        <w:rPr>
          <w:rFonts w:ascii="Times New Roman" w:eastAsia="Times New Roman" w:hAnsi="Times New Roman" w:cs="Times New Roman"/>
          <w:sz w:val="24"/>
          <w:szCs w:val="24"/>
          <w:lang w:eastAsia="ru-RU"/>
        </w:rPr>
        <w:t>глу.</w:t>
      </w:r>
      <w:proofErr w:type="spellEnd"/>
    </w:p>
    <w:p w14:paraId="4BF1D8E7" w14:textId="709D67F7"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 xml:space="preserve">Возможно решение задачи через написание двух вариантов </w:t>
      </w:r>
      <w:proofErr w:type="spellStart"/>
      <w:r w:rsidRPr="00833BDA">
        <w:rPr>
          <w:rFonts w:ascii="Times New Roman" w:eastAsia="Times New Roman" w:hAnsi="Times New Roman" w:cs="Times New Roman"/>
          <w:sz w:val="24"/>
          <w:szCs w:val="24"/>
          <w:lang w:eastAsia="ru-RU"/>
        </w:rPr>
        <w:t>иРНК</w:t>
      </w:r>
      <w:proofErr w:type="spellEnd"/>
      <w:r w:rsidRPr="00833BDA">
        <w:rPr>
          <w:rFonts w:ascii="Times New Roman" w:eastAsia="Times New Roman" w:hAnsi="Times New Roman" w:cs="Times New Roman"/>
          <w:sz w:val="24"/>
          <w:szCs w:val="24"/>
          <w:lang w:eastAsia="ru-RU"/>
        </w:rPr>
        <w:t xml:space="preserve"> и выбор верной среди них. В таком случае за указание на </w:t>
      </w:r>
      <w:proofErr w:type="spellStart"/>
      <w:r w:rsidRPr="00833BDA">
        <w:rPr>
          <w:rFonts w:ascii="Times New Roman" w:eastAsia="Times New Roman" w:hAnsi="Times New Roman" w:cs="Times New Roman"/>
          <w:sz w:val="24"/>
          <w:szCs w:val="24"/>
          <w:lang w:eastAsia="ru-RU"/>
        </w:rPr>
        <w:t>иРНК</w:t>
      </w:r>
      <w:proofErr w:type="spellEnd"/>
      <w:r w:rsidRPr="00833BDA">
        <w:rPr>
          <w:rFonts w:ascii="Times New Roman" w:eastAsia="Times New Roman" w:hAnsi="Times New Roman" w:cs="Times New Roman"/>
          <w:sz w:val="24"/>
          <w:szCs w:val="24"/>
          <w:lang w:eastAsia="ru-RU"/>
        </w:rPr>
        <w:t xml:space="preserve"> </w:t>
      </w:r>
      <w:proofErr w:type="gramStart"/>
      <w:r w:rsidRPr="00833BDA">
        <w:rPr>
          <w:rFonts w:ascii="Times New Roman" w:eastAsia="Times New Roman" w:hAnsi="Times New Roman" w:cs="Times New Roman"/>
          <w:sz w:val="24"/>
          <w:szCs w:val="24"/>
          <w:lang w:eastAsia="ru-RU"/>
        </w:rPr>
        <w:t>старт-кодона</w:t>
      </w:r>
      <w:proofErr w:type="gramEnd"/>
      <w:r w:rsidRPr="00833BDA">
        <w:rPr>
          <w:rFonts w:ascii="Times New Roman" w:eastAsia="Times New Roman" w:hAnsi="Times New Roman" w:cs="Times New Roman"/>
          <w:sz w:val="24"/>
          <w:szCs w:val="24"/>
          <w:lang w:eastAsia="ru-RU"/>
        </w:rPr>
        <w:t xml:space="preserve"> элемент 2 засчитывается как верный.</w:t>
      </w:r>
    </w:p>
    <w:p w14:paraId="181AE33F" w14:textId="77777777" w:rsidR="00B000EF" w:rsidRPr="00833BDA" w:rsidRDefault="00B000EF" w:rsidP="00833BDA">
      <w:pPr>
        <w:pStyle w:val="a3"/>
        <w:spacing w:after="0" w:line="240" w:lineRule="auto"/>
        <w:jc w:val="both"/>
        <w:rPr>
          <w:rFonts w:eastAsia="Times New Roman"/>
          <w:lang w:eastAsia="ru-RU"/>
        </w:rPr>
      </w:pPr>
      <w:r w:rsidRPr="00833BDA">
        <w:rPr>
          <w:rFonts w:eastAsia="Times New Roman"/>
          <w:lang w:eastAsia="ru-RU"/>
        </w:rPr>
        <w:t xml:space="preserve">23. Известно, что комплементарные цепи нуклеиновых кислот антипараллельны (5’ концу одной цепи соответствует 3’ конец другой цепи). Синтез нуклеиновых кислот начинается с 5’ конца. Рибосома движется по </w:t>
      </w:r>
      <w:proofErr w:type="spellStart"/>
      <w:r w:rsidRPr="00833BDA">
        <w:rPr>
          <w:rFonts w:eastAsia="Times New Roman"/>
          <w:lang w:eastAsia="ru-RU"/>
        </w:rPr>
        <w:t>иРНК</w:t>
      </w:r>
      <w:proofErr w:type="spellEnd"/>
      <w:r w:rsidRPr="00833BDA">
        <w:rPr>
          <w:rFonts w:eastAsia="Times New Roman"/>
          <w:lang w:eastAsia="ru-RU"/>
        </w:rPr>
        <w:t xml:space="preserve"> в направлении от 5’ к 3’ концу. Ген имеет </w:t>
      </w:r>
      <w:proofErr w:type="gramStart"/>
      <w:r w:rsidRPr="00833BDA">
        <w:rPr>
          <w:rFonts w:eastAsia="Times New Roman"/>
          <w:lang w:eastAsia="ru-RU"/>
        </w:rPr>
        <w:t>кодирующую</w:t>
      </w:r>
      <w:proofErr w:type="gramEnd"/>
      <w:r w:rsidRPr="00833BDA">
        <w:rPr>
          <w:rFonts w:eastAsia="Times New Roman"/>
          <w:lang w:eastAsia="ru-RU"/>
        </w:rPr>
        <w:t xml:space="preserve"> и </w:t>
      </w:r>
      <w:proofErr w:type="spellStart"/>
      <w:r w:rsidRPr="00833BDA">
        <w:rPr>
          <w:rFonts w:eastAsia="Times New Roman"/>
          <w:lang w:eastAsia="ru-RU"/>
        </w:rPr>
        <w:t>некодирующую</w:t>
      </w:r>
      <w:proofErr w:type="spellEnd"/>
      <w:r w:rsidRPr="00833BDA">
        <w:rPr>
          <w:rFonts w:eastAsia="Times New Roman"/>
          <w:lang w:eastAsia="ru-RU"/>
        </w:rPr>
        <w:t xml:space="preserve"> области. Фрагмент начала гена имеет следующую последовательность нуклеотидов: 5’-ЦАЦГААТГГЦТАГГТЦГГГГАГГ-3’ 3’-ГТГЦТТАЦЦГАТЦЦАГЦЦЦЦТЦЦ-5’ Определите транскрибируемую цепь ДНК и поясните свой выбор. Определите </w:t>
      </w:r>
      <w:proofErr w:type="spellStart"/>
      <w:r w:rsidRPr="00833BDA">
        <w:rPr>
          <w:rFonts w:eastAsia="Times New Roman"/>
          <w:lang w:eastAsia="ru-RU"/>
        </w:rPr>
        <w:t>иРНК</w:t>
      </w:r>
      <w:proofErr w:type="spellEnd"/>
      <w:r w:rsidRPr="00833BDA">
        <w:rPr>
          <w:rFonts w:eastAsia="Times New Roman"/>
          <w:lang w:eastAsia="ru-RU"/>
        </w:rPr>
        <w:t xml:space="preserve"> и последовательность аминокислот начала полипептида, если синтез начинается с аминокислоты мет. Для выполнения задания используйте таблицу генетического кода. При написании последовательностей нуклеиновых кислот указывайте направление цепи.</w:t>
      </w:r>
    </w:p>
    <w:p w14:paraId="5A8CACBF" w14:textId="77777777"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Ответ</w:t>
      </w:r>
    </w:p>
    <w:p w14:paraId="67E5376A" w14:textId="77777777"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1) нижняя цепь ДНК является матричной (транскрибируемой);</w:t>
      </w:r>
    </w:p>
    <w:p w14:paraId="13DC5FC2" w14:textId="77777777"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2) так как аминокислоте мет соответствует кодон 5’-АУГ-3’ (АУГ) (триплет ДНК 3’-ТАЦ-5’ или 5’-АТГ-3’ на смысловой ДНК);</w:t>
      </w:r>
    </w:p>
    <w:p w14:paraId="338FF5C0" w14:textId="77777777"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3) последовательность иРНК:</w:t>
      </w:r>
    </w:p>
    <w:p w14:paraId="693FF244" w14:textId="77777777"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5’-ЦАЦГААУГГЦУАГГУЦГГГГАГГ-3’</w:t>
      </w:r>
      <w:r w:rsidRPr="00833BDA">
        <w:rPr>
          <w:rFonts w:ascii="Times New Roman" w:eastAsia="Times New Roman" w:hAnsi="Times New Roman" w:cs="Times New Roman"/>
          <w:sz w:val="24"/>
          <w:szCs w:val="24"/>
          <w:lang w:eastAsia="ru-RU"/>
        </w:rPr>
        <w:br/>
        <w:t>(5’-АУГГЦУАГГУЦГГГГАГГ-3’);</w:t>
      </w:r>
      <w:r w:rsidRPr="00833BDA">
        <w:rPr>
          <w:rFonts w:ascii="Times New Roman" w:eastAsia="Times New Roman" w:hAnsi="Times New Roman" w:cs="Times New Roman"/>
          <w:sz w:val="24"/>
          <w:szCs w:val="24"/>
          <w:lang w:eastAsia="ru-RU"/>
        </w:rPr>
        <w:br/>
        <w:t>4) фрагмент полипептида: мет-ала-</w:t>
      </w:r>
      <w:proofErr w:type="spellStart"/>
      <w:r w:rsidRPr="00833BDA">
        <w:rPr>
          <w:rFonts w:ascii="Times New Roman" w:eastAsia="Times New Roman" w:hAnsi="Times New Roman" w:cs="Times New Roman"/>
          <w:sz w:val="24"/>
          <w:szCs w:val="24"/>
          <w:lang w:eastAsia="ru-RU"/>
        </w:rPr>
        <w:t>арг</w:t>
      </w:r>
      <w:proofErr w:type="spellEnd"/>
      <w:r w:rsidRPr="00833BDA">
        <w:rPr>
          <w:rFonts w:ascii="Times New Roman" w:eastAsia="Times New Roman" w:hAnsi="Times New Roman" w:cs="Times New Roman"/>
          <w:sz w:val="24"/>
          <w:szCs w:val="24"/>
          <w:lang w:eastAsia="ru-RU"/>
        </w:rPr>
        <w:t>-сер-</w:t>
      </w:r>
      <w:proofErr w:type="spellStart"/>
      <w:r w:rsidRPr="00833BDA">
        <w:rPr>
          <w:rFonts w:ascii="Times New Roman" w:eastAsia="Times New Roman" w:hAnsi="Times New Roman" w:cs="Times New Roman"/>
          <w:sz w:val="24"/>
          <w:szCs w:val="24"/>
          <w:lang w:eastAsia="ru-RU"/>
        </w:rPr>
        <w:t>гли</w:t>
      </w:r>
      <w:proofErr w:type="spellEnd"/>
      <w:r w:rsidRPr="00833BDA">
        <w:rPr>
          <w:rFonts w:ascii="Times New Roman" w:eastAsia="Times New Roman" w:hAnsi="Times New Roman" w:cs="Times New Roman"/>
          <w:sz w:val="24"/>
          <w:szCs w:val="24"/>
          <w:lang w:eastAsia="ru-RU"/>
        </w:rPr>
        <w:t>-</w:t>
      </w:r>
      <w:proofErr w:type="spellStart"/>
      <w:r w:rsidRPr="00833BDA">
        <w:rPr>
          <w:rFonts w:ascii="Times New Roman" w:eastAsia="Times New Roman" w:hAnsi="Times New Roman" w:cs="Times New Roman"/>
          <w:sz w:val="24"/>
          <w:szCs w:val="24"/>
          <w:lang w:eastAsia="ru-RU"/>
        </w:rPr>
        <w:t>арг.</w:t>
      </w:r>
      <w:proofErr w:type="spellEnd"/>
    </w:p>
    <w:p w14:paraId="61CBF274" w14:textId="553E0A58"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 xml:space="preserve">Возможно решение задачи через написание двух вариантов </w:t>
      </w:r>
      <w:proofErr w:type="spellStart"/>
      <w:r w:rsidRPr="00833BDA">
        <w:rPr>
          <w:rFonts w:ascii="Times New Roman" w:eastAsia="Times New Roman" w:hAnsi="Times New Roman" w:cs="Times New Roman"/>
          <w:sz w:val="24"/>
          <w:szCs w:val="24"/>
          <w:lang w:eastAsia="ru-RU"/>
        </w:rPr>
        <w:t>иРНК</w:t>
      </w:r>
      <w:proofErr w:type="spellEnd"/>
      <w:r w:rsidRPr="00833BDA">
        <w:rPr>
          <w:rFonts w:ascii="Times New Roman" w:eastAsia="Times New Roman" w:hAnsi="Times New Roman" w:cs="Times New Roman"/>
          <w:sz w:val="24"/>
          <w:szCs w:val="24"/>
          <w:lang w:eastAsia="ru-RU"/>
        </w:rPr>
        <w:t xml:space="preserve"> и выбор верной среди них. В таком случае за указание на </w:t>
      </w:r>
      <w:proofErr w:type="spellStart"/>
      <w:r w:rsidRPr="00833BDA">
        <w:rPr>
          <w:rFonts w:ascii="Times New Roman" w:eastAsia="Times New Roman" w:hAnsi="Times New Roman" w:cs="Times New Roman"/>
          <w:sz w:val="24"/>
          <w:szCs w:val="24"/>
          <w:lang w:eastAsia="ru-RU"/>
        </w:rPr>
        <w:t>иРНК</w:t>
      </w:r>
      <w:proofErr w:type="spellEnd"/>
      <w:r w:rsidRPr="00833BDA">
        <w:rPr>
          <w:rFonts w:ascii="Times New Roman" w:eastAsia="Times New Roman" w:hAnsi="Times New Roman" w:cs="Times New Roman"/>
          <w:sz w:val="24"/>
          <w:szCs w:val="24"/>
          <w:lang w:eastAsia="ru-RU"/>
        </w:rPr>
        <w:t xml:space="preserve"> </w:t>
      </w:r>
      <w:proofErr w:type="gramStart"/>
      <w:r w:rsidRPr="00833BDA">
        <w:rPr>
          <w:rFonts w:ascii="Times New Roman" w:eastAsia="Times New Roman" w:hAnsi="Times New Roman" w:cs="Times New Roman"/>
          <w:sz w:val="24"/>
          <w:szCs w:val="24"/>
          <w:lang w:eastAsia="ru-RU"/>
        </w:rPr>
        <w:t>старт-кодона</w:t>
      </w:r>
      <w:proofErr w:type="gramEnd"/>
      <w:r w:rsidRPr="00833BDA">
        <w:rPr>
          <w:rFonts w:ascii="Times New Roman" w:eastAsia="Times New Roman" w:hAnsi="Times New Roman" w:cs="Times New Roman"/>
          <w:sz w:val="24"/>
          <w:szCs w:val="24"/>
          <w:lang w:eastAsia="ru-RU"/>
        </w:rPr>
        <w:t xml:space="preserve"> элемент 2 засчитывается как верный.</w:t>
      </w:r>
    </w:p>
    <w:p w14:paraId="68212886" w14:textId="77777777" w:rsidR="00B000EF" w:rsidRPr="00833BDA" w:rsidRDefault="00B000EF" w:rsidP="00833BDA">
      <w:pPr>
        <w:pStyle w:val="a3"/>
        <w:spacing w:after="0" w:line="240" w:lineRule="auto"/>
        <w:jc w:val="both"/>
        <w:rPr>
          <w:rFonts w:eastAsia="Times New Roman"/>
          <w:lang w:eastAsia="ru-RU"/>
        </w:rPr>
      </w:pPr>
      <w:r w:rsidRPr="00833BDA">
        <w:rPr>
          <w:rFonts w:eastAsia="Times New Roman"/>
          <w:lang w:eastAsia="ru-RU"/>
        </w:rPr>
        <w:t>24.</w:t>
      </w:r>
      <w:r w:rsidRPr="00833BDA">
        <w:t xml:space="preserve"> </w:t>
      </w:r>
      <w:r w:rsidRPr="00833BDA">
        <w:rPr>
          <w:rFonts w:eastAsia="Times New Roman"/>
          <w:lang w:eastAsia="ru-RU"/>
        </w:rPr>
        <w:t xml:space="preserve">Известно, что комплементарные цепи нуклеиновых кислот антипараллельны (5’ концу одной цепи соответствует 3’ конец другой цепи). Синтез нуклеиновых кислот начинается с 5’ конца. Рибосома движется по </w:t>
      </w:r>
      <w:proofErr w:type="spellStart"/>
      <w:r w:rsidRPr="00833BDA">
        <w:rPr>
          <w:rFonts w:eastAsia="Times New Roman"/>
          <w:lang w:eastAsia="ru-RU"/>
        </w:rPr>
        <w:t>иРНК</w:t>
      </w:r>
      <w:proofErr w:type="spellEnd"/>
      <w:r w:rsidRPr="00833BDA">
        <w:rPr>
          <w:rFonts w:eastAsia="Times New Roman"/>
          <w:lang w:eastAsia="ru-RU"/>
        </w:rPr>
        <w:t xml:space="preserve"> в направлении от 5’ к 3’ концу. </w:t>
      </w:r>
      <w:proofErr w:type="gramStart"/>
      <w:r w:rsidRPr="00833BDA">
        <w:rPr>
          <w:rFonts w:eastAsia="Times New Roman"/>
          <w:lang w:eastAsia="ru-RU"/>
        </w:rPr>
        <w:t>В рибосому входят молекулы тРНК в следующей последовательности (указаны антикодоны в направлении от 5’ к 3’ концу).</w:t>
      </w:r>
      <w:proofErr w:type="gramEnd"/>
      <w:r w:rsidRPr="00833BDA">
        <w:rPr>
          <w:rFonts w:eastAsia="Times New Roman"/>
          <w:lang w:eastAsia="ru-RU"/>
        </w:rPr>
        <w:t xml:space="preserve"> ГАУ, ЦЦГ, ГАЦ, УГА, ЦУУ</w:t>
      </w:r>
      <w:proofErr w:type="gramStart"/>
      <w:r w:rsidRPr="00833BDA">
        <w:rPr>
          <w:rFonts w:eastAsia="Times New Roman"/>
          <w:lang w:eastAsia="ru-RU"/>
        </w:rPr>
        <w:t xml:space="preserve"> У</w:t>
      </w:r>
      <w:proofErr w:type="gramEnd"/>
      <w:r w:rsidRPr="00833BDA">
        <w:rPr>
          <w:rFonts w:eastAsia="Times New Roman"/>
          <w:lang w:eastAsia="ru-RU"/>
        </w:rPr>
        <w:t xml:space="preserve">становите нуклеотидную последовательность участка </w:t>
      </w:r>
      <w:proofErr w:type="spellStart"/>
      <w:r w:rsidRPr="00833BDA">
        <w:rPr>
          <w:rFonts w:eastAsia="Times New Roman"/>
          <w:lang w:eastAsia="ru-RU"/>
        </w:rPr>
        <w:t>иРНК</w:t>
      </w:r>
      <w:proofErr w:type="spellEnd"/>
      <w:r w:rsidRPr="00833BDA">
        <w:rPr>
          <w:rFonts w:eastAsia="Times New Roman"/>
          <w:lang w:eastAsia="ru-RU"/>
        </w:rPr>
        <w:t>, который служит матрицей при синтезе полипептида, и  аминокислотную последовательность этого фрагмента полипептида. Для выполнения задания используйте таблицу генетического кода. При написании последовательностей нуклеиновых кислот указывайте направление цепи. Изменится ли последовательность полипептида, если вместо тРНК с антикодоном 5’-ГАЦ-3’ с рибосомой свяжется тРНК, несущая антикодон 5’-УАЦ-3’? Поясните ответ.</w:t>
      </w:r>
    </w:p>
    <w:p w14:paraId="5B1C9B75" w14:textId="77777777"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Ответ</w:t>
      </w:r>
    </w:p>
    <w:p w14:paraId="54CD9BE4" w14:textId="77777777"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lastRenderedPageBreak/>
        <w:t xml:space="preserve">1) последовательность </w:t>
      </w:r>
      <w:proofErr w:type="spellStart"/>
      <w:r w:rsidRPr="00833BDA">
        <w:rPr>
          <w:rFonts w:ascii="Times New Roman" w:eastAsia="Times New Roman" w:hAnsi="Times New Roman" w:cs="Times New Roman"/>
          <w:sz w:val="24"/>
          <w:szCs w:val="24"/>
          <w:lang w:eastAsia="ru-RU"/>
        </w:rPr>
        <w:t>иРНК</w:t>
      </w:r>
      <w:proofErr w:type="spellEnd"/>
      <w:r w:rsidRPr="00833BDA">
        <w:rPr>
          <w:rFonts w:ascii="Times New Roman" w:eastAsia="Times New Roman" w:hAnsi="Times New Roman" w:cs="Times New Roman"/>
          <w:sz w:val="24"/>
          <w:szCs w:val="24"/>
          <w:lang w:eastAsia="ru-RU"/>
        </w:rPr>
        <w:t>: 5’-АУЦЦГГГУЦУЦАААГ-3’;</w:t>
      </w:r>
    </w:p>
    <w:p w14:paraId="74AFA975" w14:textId="6EE262A6"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2) фрагмент полипептида: иле-</w:t>
      </w:r>
      <w:proofErr w:type="spellStart"/>
      <w:r w:rsidRPr="00833BDA">
        <w:rPr>
          <w:rFonts w:ascii="Times New Roman" w:eastAsia="Times New Roman" w:hAnsi="Times New Roman" w:cs="Times New Roman"/>
          <w:sz w:val="24"/>
          <w:szCs w:val="24"/>
          <w:lang w:eastAsia="ru-RU"/>
        </w:rPr>
        <w:t>арг</w:t>
      </w:r>
      <w:proofErr w:type="spellEnd"/>
      <w:r w:rsidRPr="00833BDA">
        <w:rPr>
          <w:rFonts w:ascii="Times New Roman" w:eastAsia="Times New Roman" w:hAnsi="Times New Roman" w:cs="Times New Roman"/>
          <w:sz w:val="24"/>
          <w:szCs w:val="24"/>
          <w:lang w:eastAsia="ru-RU"/>
        </w:rPr>
        <w:t>-вал-сер-</w:t>
      </w:r>
      <w:proofErr w:type="spellStart"/>
      <w:r w:rsidRPr="00833BDA">
        <w:rPr>
          <w:rFonts w:ascii="Times New Roman" w:eastAsia="Times New Roman" w:hAnsi="Times New Roman" w:cs="Times New Roman"/>
          <w:sz w:val="24"/>
          <w:szCs w:val="24"/>
          <w:lang w:eastAsia="ru-RU"/>
        </w:rPr>
        <w:t>лиз</w:t>
      </w:r>
      <w:proofErr w:type="spellEnd"/>
      <w:r w:rsidRPr="00833BDA">
        <w:rPr>
          <w:rFonts w:ascii="Times New Roman" w:eastAsia="Times New Roman" w:hAnsi="Times New Roman" w:cs="Times New Roman"/>
          <w:sz w:val="24"/>
          <w:szCs w:val="24"/>
          <w:lang w:eastAsia="ru-RU"/>
        </w:rPr>
        <w:t>;</w:t>
      </w:r>
    </w:p>
    <w:p w14:paraId="12A2F712" w14:textId="1204F3DA"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3) последовательность не изменится;</w:t>
      </w:r>
    </w:p>
    <w:p w14:paraId="1101922B" w14:textId="10ED33E6" w:rsid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4) антикодону 5’-УАЦ-3’ (3’-ЦАУ-5’) соответствует кодон 5’-ГУА-3’ (ГУА);</w:t>
      </w:r>
    </w:p>
    <w:p w14:paraId="7384BE3A" w14:textId="1551B6AD"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5) кодон 5’-ГУА-3’ (ГУА) кодирует ту же аминокислоту (вал)</w:t>
      </w:r>
    </w:p>
    <w:p w14:paraId="4682B865" w14:textId="77777777" w:rsidR="00B000EF" w:rsidRPr="00833BDA" w:rsidRDefault="00B000EF" w:rsidP="00833BDA">
      <w:pPr>
        <w:spacing w:after="0" w:line="240" w:lineRule="auto"/>
        <w:jc w:val="both"/>
        <w:rPr>
          <w:rFonts w:ascii="Times New Roman" w:eastAsia="Times New Roman" w:hAnsi="Times New Roman" w:cs="Times New Roman"/>
          <w:sz w:val="24"/>
          <w:szCs w:val="24"/>
          <w:lang w:eastAsia="ru-RU"/>
        </w:rPr>
      </w:pPr>
      <w:r w:rsidRPr="00833BDA">
        <w:rPr>
          <w:rFonts w:ascii="Times New Roman" w:eastAsia="Times New Roman" w:hAnsi="Times New Roman" w:cs="Times New Roman"/>
          <w:sz w:val="24"/>
          <w:szCs w:val="24"/>
          <w:lang w:eastAsia="ru-RU"/>
        </w:rPr>
        <w:t>25.</w:t>
      </w:r>
      <w:r w:rsidRPr="00833BDA">
        <w:rPr>
          <w:rFonts w:ascii="Times New Roman" w:hAnsi="Times New Roman" w:cs="Times New Roman"/>
          <w:sz w:val="24"/>
          <w:szCs w:val="24"/>
        </w:rPr>
        <w:t xml:space="preserve"> Известно, что комплементарные цепи нуклеиновых кислот антипараллельны (5’ концу одной цепи соответствует 3’ 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Ген имеет </w:t>
      </w:r>
      <w:proofErr w:type="gramStart"/>
      <w:r w:rsidRPr="00833BDA">
        <w:rPr>
          <w:rFonts w:ascii="Times New Roman" w:hAnsi="Times New Roman" w:cs="Times New Roman"/>
          <w:sz w:val="24"/>
          <w:szCs w:val="24"/>
        </w:rPr>
        <w:t>кодирующую</w:t>
      </w:r>
      <w:proofErr w:type="gramEnd"/>
      <w:r w:rsidRPr="00833BDA">
        <w:rPr>
          <w:rFonts w:ascii="Times New Roman" w:hAnsi="Times New Roman" w:cs="Times New Roman"/>
          <w:sz w:val="24"/>
          <w:szCs w:val="24"/>
        </w:rPr>
        <w:t xml:space="preserve"> и </w:t>
      </w:r>
      <w:proofErr w:type="spellStart"/>
      <w:r w:rsidRPr="00833BDA">
        <w:rPr>
          <w:rFonts w:ascii="Times New Roman" w:hAnsi="Times New Roman" w:cs="Times New Roman"/>
          <w:sz w:val="24"/>
          <w:szCs w:val="24"/>
        </w:rPr>
        <w:t>некодирующую</w:t>
      </w:r>
      <w:proofErr w:type="spellEnd"/>
      <w:r w:rsidRPr="00833BDA">
        <w:rPr>
          <w:rFonts w:ascii="Times New Roman" w:hAnsi="Times New Roman" w:cs="Times New Roman"/>
          <w:sz w:val="24"/>
          <w:szCs w:val="24"/>
        </w:rPr>
        <w:t xml:space="preserve"> области. Кодирующая область гена, включающая старт-кодон и </w:t>
      </w:r>
      <w:proofErr w:type="gramStart"/>
      <w:r w:rsidRPr="00833BDA">
        <w:rPr>
          <w:rFonts w:ascii="Times New Roman" w:hAnsi="Times New Roman" w:cs="Times New Roman"/>
          <w:sz w:val="24"/>
          <w:szCs w:val="24"/>
        </w:rPr>
        <w:t>стоп-кодон</w:t>
      </w:r>
      <w:proofErr w:type="gramEnd"/>
      <w:r w:rsidRPr="00833BDA">
        <w:rPr>
          <w:rFonts w:ascii="Times New Roman" w:hAnsi="Times New Roman" w:cs="Times New Roman"/>
          <w:sz w:val="24"/>
          <w:szCs w:val="24"/>
        </w:rPr>
        <w:t xml:space="preserve">, называется открытая рамка считывания. Старт-кодон соответствует </w:t>
      </w:r>
      <w:proofErr w:type="spellStart"/>
      <w:r w:rsidRPr="00833BDA">
        <w:rPr>
          <w:rFonts w:ascii="Times New Roman" w:hAnsi="Times New Roman" w:cs="Times New Roman"/>
          <w:sz w:val="24"/>
          <w:szCs w:val="24"/>
        </w:rPr>
        <w:t>тириплету</w:t>
      </w:r>
      <w:proofErr w:type="spellEnd"/>
      <w:r w:rsidRPr="00833BDA">
        <w:rPr>
          <w:rFonts w:ascii="Times New Roman" w:hAnsi="Times New Roman" w:cs="Times New Roman"/>
          <w:sz w:val="24"/>
          <w:szCs w:val="24"/>
        </w:rPr>
        <w:t xml:space="preserve">, </w:t>
      </w:r>
      <w:proofErr w:type="gramStart"/>
      <w:r w:rsidRPr="00833BDA">
        <w:rPr>
          <w:rFonts w:ascii="Times New Roman" w:hAnsi="Times New Roman" w:cs="Times New Roman"/>
          <w:sz w:val="24"/>
          <w:szCs w:val="24"/>
        </w:rPr>
        <w:t>кодирующему</w:t>
      </w:r>
      <w:proofErr w:type="gramEnd"/>
      <w:r w:rsidRPr="00833BDA">
        <w:rPr>
          <w:rFonts w:ascii="Times New Roman" w:hAnsi="Times New Roman" w:cs="Times New Roman"/>
          <w:sz w:val="24"/>
          <w:szCs w:val="24"/>
        </w:rPr>
        <w:t xml:space="preserve"> аминокислоту мет. Фрагмент бактериального гена, содержащий полную открытую рамку считывания, имеет следующую последовательность нуклеотидов: 5’-ЦАТГААТГГЦТТГГТЦГГГТГАГЦАТА-3’ 3’-ГТАЦТТАЦЦГААЦЦАГЦЦЦАЦТЦГТАТ-5’ Определите транскрибируемую цепь ДНК, поясните свой выбор. Запишите открытую рамку считывания на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и последовательность аминокислот полипептидной цепи. Для выполнения задания используйте таблицу генетического кода. При написании последовательностей нуклеиновых кислот указывайте направление цепи.</w:t>
      </w:r>
    </w:p>
    <w:p w14:paraId="1FE8E850" w14:textId="77777777" w:rsidR="00B000EF" w:rsidRPr="00833BDA" w:rsidRDefault="00B000EF"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noProof/>
          <w:sz w:val="24"/>
          <w:szCs w:val="24"/>
          <w:lang w:eastAsia="ru-RU"/>
        </w:rPr>
        <w:drawing>
          <wp:inline distT="0" distB="0" distL="0" distR="0" wp14:anchorId="7A099CBF" wp14:editId="5DCF4ECF">
            <wp:extent cx="5177861" cy="301054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837" t="17381" r="31153" b="41679"/>
                    <a:stretch/>
                  </pic:blipFill>
                  <pic:spPr bwMode="auto">
                    <a:xfrm>
                      <a:off x="0" y="0"/>
                      <a:ext cx="5188255" cy="3016583"/>
                    </a:xfrm>
                    <a:prstGeom prst="rect">
                      <a:avLst/>
                    </a:prstGeom>
                    <a:ln>
                      <a:noFill/>
                    </a:ln>
                    <a:extLst>
                      <a:ext uri="{53640926-AAD7-44D8-BBD7-CCE9431645EC}">
                        <a14:shadowObscured xmlns:a14="http://schemas.microsoft.com/office/drawing/2010/main"/>
                      </a:ext>
                    </a:extLst>
                  </pic:spPr>
                </pic:pic>
              </a:graphicData>
            </a:graphic>
          </wp:inline>
        </w:drawing>
      </w:r>
    </w:p>
    <w:p w14:paraId="452514F0" w14:textId="77777777" w:rsidR="00B000EF" w:rsidRPr="00833BDA" w:rsidRDefault="00B000EF" w:rsidP="00833BDA">
      <w:pPr>
        <w:spacing w:after="0" w:line="240" w:lineRule="auto"/>
        <w:jc w:val="both"/>
        <w:rPr>
          <w:rFonts w:ascii="Times New Roman" w:hAnsi="Times New Roman" w:cs="Times New Roman"/>
          <w:sz w:val="24"/>
          <w:szCs w:val="24"/>
        </w:rPr>
      </w:pPr>
      <w:r w:rsidRPr="00833BDA">
        <w:rPr>
          <w:rFonts w:ascii="Times New Roman" w:hAnsi="Times New Roman" w:cs="Times New Roman"/>
          <w:sz w:val="24"/>
          <w:szCs w:val="24"/>
        </w:rPr>
        <w:t xml:space="preserve">26. Известно, что комплементарные цепи нуклеиновых кислот антипараллельны (5’ концу одной цепи соответствует 3’ конец другой цепи). Синтез нуклеиновых кислот начинается с 5’ конца. Рибосома движется по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в направлении от 5’ к 3’ концу. Ген имеет </w:t>
      </w:r>
      <w:proofErr w:type="gramStart"/>
      <w:r w:rsidRPr="00833BDA">
        <w:rPr>
          <w:rFonts w:ascii="Times New Roman" w:hAnsi="Times New Roman" w:cs="Times New Roman"/>
          <w:sz w:val="24"/>
          <w:szCs w:val="24"/>
        </w:rPr>
        <w:t>кодирующую</w:t>
      </w:r>
      <w:proofErr w:type="gramEnd"/>
      <w:r w:rsidRPr="00833BDA">
        <w:rPr>
          <w:rFonts w:ascii="Times New Roman" w:hAnsi="Times New Roman" w:cs="Times New Roman"/>
          <w:sz w:val="24"/>
          <w:szCs w:val="24"/>
        </w:rPr>
        <w:t xml:space="preserve"> и </w:t>
      </w:r>
      <w:proofErr w:type="spellStart"/>
      <w:r w:rsidRPr="00833BDA">
        <w:rPr>
          <w:rFonts w:ascii="Times New Roman" w:hAnsi="Times New Roman" w:cs="Times New Roman"/>
          <w:sz w:val="24"/>
          <w:szCs w:val="24"/>
        </w:rPr>
        <w:t>некодирующую</w:t>
      </w:r>
      <w:proofErr w:type="spellEnd"/>
      <w:r w:rsidRPr="00833BDA">
        <w:rPr>
          <w:rFonts w:ascii="Times New Roman" w:hAnsi="Times New Roman" w:cs="Times New Roman"/>
          <w:sz w:val="24"/>
          <w:szCs w:val="24"/>
        </w:rPr>
        <w:t xml:space="preserve"> области. Кодирующая область гена, включающая старт-кодон и </w:t>
      </w:r>
      <w:proofErr w:type="gramStart"/>
      <w:r w:rsidRPr="00833BDA">
        <w:rPr>
          <w:rFonts w:ascii="Times New Roman" w:hAnsi="Times New Roman" w:cs="Times New Roman"/>
          <w:sz w:val="24"/>
          <w:szCs w:val="24"/>
        </w:rPr>
        <w:t>стоп-кодон</w:t>
      </w:r>
      <w:proofErr w:type="gramEnd"/>
      <w:r w:rsidRPr="00833BDA">
        <w:rPr>
          <w:rFonts w:ascii="Times New Roman" w:hAnsi="Times New Roman" w:cs="Times New Roman"/>
          <w:sz w:val="24"/>
          <w:szCs w:val="24"/>
        </w:rPr>
        <w:t xml:space="preserve">, называется открытая рамка считывания. Старт-кодон соответствует </w:t>
      </w:r>
      <w:proofErr w:type="spellStart"/>
      <w:r w:rsidRPr="00833BDA">
        <w:rPr>
          <w:rFonts w:ascii="Times New Roman" w:hAnsi="Times New Roman" w:cs="Times New Roman"/>
          <w:sz w:val="24"/>
          <w:szCs w:val="24"/>
        </w:rPr>
        <w:t>тириплету</w:t>
      </w:r>
      <w:proofErr w:type="spellEnd"/>
      <w:r w:rsidRPr="00833BDA">
        <w:rPr>
          <w:rFonts w:ascii="Times New Roman" w:hAnsi="Times New Roman" w:cs="Times New Roman"/>
          <w:sz w:val="24"/>
          <w:szCs w:val="24"/>
        </w:rPr>
        <w:t xml:space="preserve">, </w:t>
      </w:r>
      <w:proofErr w:type="gramStart"/>
      <w:r w:rsidRPr="00833BDA">
        <w:rPr>
          <w:rFonts w:ascii="Times New Roman" w:hAnsi="Times New Roman" w:cs="Times New Roman"/>
          <w:sz w:val="24"/>
          <w:szCs w:val="24"/>
        </w:rPr>
        <w:t>кодирующему</w:t>
      </w:r>
      <w:proofErr w:type="gramEnd"/>
      <w:r w:rsidRPr="00833BDA">
        <w:rPr>
          <w:rFonts w:ascii="Times New Roman" w:hAnsi="Times New Roman" w:cs="Times New Roman"/>
          <w:sz w:val="24"/>
          <w:szCs w:val="24"/>
        </w:rPr>
        <w:t xml:space="preserve"> аминокислоту мет. Фрагмент бактериального гена, содержащий полную открытую рамку считывания, имеет следующую последовательность нуклеотидов: 5’-ГААТГЦААТГТЦАГЦТГАГЦТГАГЦТ-3’ 3’-ЦТТАЦГТТАЦАГТЦГАЦТЦГАЦТЦГА-5’ Определите транскрибируемую цепь ДНК, поясните свой выбор. Запишите открытую рамку считывания на </w:t>
      </w:r>
      <w:proofErr w:type="spellStart"/>
      <w:r w:rsidRPr="00833BDA">
        <w:rPr>
          <w:rFonts w:ascii="Times New Roman" w:hAnsi="Times New Roman" w:cs="Times New Roman"/>
          <w:sz w:val="24"/>
          <w:szCs w:val="24"/>
        </w:rPr>
        <w:t>иРНК</w:t>
      </w:r>
      <w:proofErr w:type="spellEnd"/>
      <w:r w:rsidRPr="00833BDA">
        <w:rPr>
          <w:rFonts w:ascii="Times New Roman" w:hAnsi="Times New Roman" w:cs="Times New Roman"/>
          <w:sz w:val="24"/>
          <w:szCs w:val="24"/>
        </w:rPr>
        <w:t xml:space="preserve"> и последовательность аминокислот полипептидной цепи. Для выполнения задания используйте таблицу генетического кода. При написании последовательностей нуклеиновых кислот указывайте направление цепи.</w:t>
      </w:r>
    </w:p>
    <w:p w14:paraId="3AA106CA" w14:textId="77777777" w:rsidR="00B000EF" w:rsidRPr="00833BDA" w:rsidRDefault="00B000EF" w:rsidP="00833BDA">
      <w:pPr>
        <w:spacing w:after="0" w:line="240" w:lineRule="auto"/>
        <w:rPr>
          <w:rFonts w:ascii="Times New Roman" w:hAnsi="Times New Roman" w:cs="Times New Roman"/>
          <w:sz w:val="24"/>
          <w:szCs w:val="24"/>
        </w:rPr>
      </w:pPr>
      <w:r w:rsidRPr="00833BDA">
        <w:rPr>
          <w:rFonts w:ascii="Times New Roman" w:hAnsi="Times New Roman" w:cs="Times New Roman"/>
          <w:noProof/>
          <w:sz w:val="24"/>
          <w:szCs w:val="24"/>
          <w:lang w:eastAsia="ru-RU"/>
        </w:rPr>
        <w:lastRenderedPageBreak/>
        <w:drawing>
          <wp:inline distT="0" distB="0" distL="0" distR="0" wp14:anchorId="750F4C1D" wp14:editId="66E7EA78">
            <wp:extent cx="4330778" cy="253122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031" t="21161" r="31030" b="37750"/>
                    <a:stretch/>
                  </pic:blipFill>
                  <pic:spPr bwMode="auto">
                    <a:xfrm>
                      <a:off x="0" y="0"/>
                      <a:ext cx="4347556" cy="2541026"/>
                    </a:xfrm>
                    <a:prstGeom prst="rect">
                      <a:avLst/>
                    </a:prstGeom>
                    <a:ln>
                      <a:noFill/>
                    </a:ln>
                    <a:extLst>
                      <a:ext uri="{53640926-AAD7-44D8-BBD7-CCE9431645EC}">
                        <a14:shadowObscured xmlns:a14="http://schemas.microsoft.com/office/drawing/2010/main"/>
                      </a:ext>
                    </a:extLst>
                  </pic:spPr>
                </pic:pic>
              </a:graphicData>
            </a:graphic>
          </wp:inline>
        </w:drawing>
      </w:r>
    </w:p>
    <w:sectPr w:rsidR="00B000EF" w:rsidRPr="00833B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A42"/>
    <w:rsid w:val="00227E03"/>
    <w:rsid w:val="00370AF0"/>
    <w:rsid w:val="00833BDA"/>
    <w:rsid w:val="00B000EF"/>
    <w:rsid w:val="00C04277"/>
    <w:rsid w:val="00D537ED"/>
    <w:rsid w:val="00E31F41"/>
    <w:rsid w:val="00E63A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D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reeitem">
    <w:name w:val="treeitem"/>
    <w:basedOn w:val="a"/>
    <w:rsid w:val="00C042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tvet">
    <w:name w:val="otvet"/>
    <w:basedOn w:val="a0"/>
    <w:rsid w:val="00C04277"/>
  </w:style>
  <w:style w:type="paragraph" w:styleId="a3">
    <w:name w:val="Normal (Web)"/>
    <w:basedOn w:val="a"/>
    <w:uiPriority w:val="99"/>
    <w:semiHidden/>
    <w:unhideWhenUsed/>
    <w:rsid w:val="00B000EF"/>
    <w:rPr>
      <w:rFonts w:ascii="Times New Roman" w:hAnsi="Times New Roman" w:cs="Times New Roman"/>
      <w:sz w:val="24"/>
      <w:szCs w:val="24"/>
    </w:rPr>
  </w:style>
  <w:style w:type="paragraph" w:styleId="a4">
    <w:name w:val="List Paragraph"/>
    <w:basedOn w:val="a"/>
    <w:uiPriority w:val="34"/>
    <w:qFormat/>
    <w:rsid w:val="00B000EF"/>
    <w:pPr>
      <w:ind w:left="720"/>
      <w:contextualSpacing/>
    </w:pPr>
  </w:style>
  <w:style w:type="paragraph" w:styleId="a5">
    <w:name w:val="Balloon Text"/>
    <w:basedOn w:val="a"/>
    <w:link w:val="a6"/>
    <w:uiPriority w:val="99"/>
    <w:semiHidden/>
    <w:unhideWhenUsed/>
    <w:rsid w:val="00833B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3B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reeitem">
    <w:name w:val="treeitem"/>
    <w:basedOn w:val="a"/>
    <w:rsid w:val="00C042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tvet">
    <w:name w:val="otvet"/>
    <w:basedOn w:val="a0"/>
    <w:rsid w:val="00C04277"/>
  </w:style>
  <w:style w:type="paragraph" w:styleId="a3">
    <w:name w:val="Normal (Web)"/>
    <w:basedOn w:val="a"/>
    <w:uiPriority w:val="99"/>
    <w:semiHidden/>
    <w:unhideWhenUsed/>
    <w:rsid w:val="00B000EF"/>
    <w:rPr>
      <w:rFonts w:ascii="Times New Roman" w:hAnsi="Times New Roman" w:cs="Times New Roman"/>
      <w:sz w:val="24"/>
      <w:szCs w:val="24"/>
    </w:rPr>
  </w:style>
  <w:style w:type="paragraph" w:styleId="a4">
    <w:name w:val="List Paragraph"/>
    <w:basedOn w:val="a"/>
    <w:uiPriority w:val="34"/>
    <w:qFormat/>
    <w:rsid w:val="00B000EF"/>
    <w:pPr>
      <w:ind w:left="720"/>
      <w:contextualSpacing/>
    </w:pPr>
  </w:style>
  <w:style w:type="paragraph" w:styleId="a5">
    <w:name w:val="Balloon Text"/>
    <w:basedOn w:val="a"/>
    <w:link w:val="a6"/>
    <w:uiPriority w:val="99"/>
    <w:semiHidden/>
    <w:unhideWhenUsed/>
    <w:rsid w:val="00833B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3B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26022">
      <w:bodyDiv w:val="1"/>
      <w:marLeft w:val="0"/>
      <w:marRight w:val="0"/>
      <w:marTop w:val="0"/>
      <w:marBottom w:val="0"/>
      <w:divBdr>
        <w:top w:val="none" w:sz="0" w:space="0" w:color="auto"/>
        <w:left w:val="none" w:sz="0" w:space="0" w:color="auto"/>
        <w:bottom w:val="none" w:sz="0" w:space="0" w:color="auto"/>
        <w:right w:val="none" w:sz="0" w:space="0" w:color="auto"/>
      </w:divBdr>
      <w:divsChild>
        <w:div w:id="672875118">
          <w:marLeft w:val="0"/>
          <w:marRight w:val="0"/>
          <w:marTop w:val="0"/>
          <w:marBottom w:val="0"/>
          <w:divBdr>
            <w:top w:val="none" w:sz="0" w:space="0" w:color="auto"/>
            <w:left w:val="none" w:sz="0" w:space="0" w:color="auto"/>
            <w:bottom w:val="none" w:sz="0" w:space="0" w:color="auto"/>
            <w:right w:val="none" w:sz="0" w:space="0" w:color="auto"/>
          </w:divBdr>
          <w:divsChild>
            <w:div w:id="173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9594">
      <w:bodyDiv w:val="1"/>
      <w:marLeft w:val="0"/>
      <w:marRight w:val="0"/>
      <w:marTop w:val="0"/>
      <w:marBottom w:val="0"/>
      <w:divBdr>
        <w:top w:val="none" w:sz="0" w:space="0" w:color="auto"/>
        <w:left w:val="none" w:sz="0" w:space="0" w:color="auto"/>
        <w:bottom w:val="none" w:sz="0" w:space="0" w:color="auto"/>
        <w:right w:val="none" w:sz="0" w:space="0" w:color="auto"/>
      </w:divBdr>
      <w:divsChild>
        <w:div w:id="1337919569">
          <w:marLeft w:val="0"/>
          <w:marRight w:val="0"/>
          <w:marTop w:val="0"/>
          <w:marBottom w:val="0"/>
          <w:divBdr>
            <w:top w:val="none" w:sz="0" w:space="0" w:color="auto"/>
            <w:left w:val="none" w:sz="0" w:space="0" w:color="auto"/>
            <w:bottom w:val="none" w:sz="0" w:space="0" w:color="auto"/>
            <w:right w:val="none" w:sz="0" w:space="0" w:color="auto"/>
          </w:divBdr>
          <w:divsChild>
            <w:div w:id="1614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8591">
      <w:bodyDiv w:val="1"/>
      <w:marLeft w:val="0"/>
      <w:marRight w:val="0"/>
      <w:marTop w:val="0"/>
      <w:marBottom w:val="0"/>
      <w:divBdr>
        <w:top w:val="none" w:sz="0" w:space="0" w:color="auto"/>
        <w:left w:val="none" w:sz="0" w:space="0" w:color="auto"/>
        <w:bottom w:val="none" w:sz="0" w:space="0" w:color="auto"/>
        <w:right w:val="none" w:sz="0" w:space="0" w:color="auto"/>
      </w:divBdr>
      <w:divsChild>
        <w:div w:id="1320770930">
          <w:marLeft w:val="0"/>
          <w:marRight w:val="0"/>
          <w:marTop w:val="0"/>
          <w:marBottom w:val="0"/>
          <w:divBdr>
            <w:top w:val="none" w:sz="0" w:space="0" w:color="auto"/>
            <w:left w:val="none" w:sz="0" w:space="0" w:color="auto"/>
            <w:bottom w:val="none" w:sz="0" w:space="0" w:color="auto"/>
            <w:right w:val="none" w:sz="0" w:space="0" w:color="auto"/>
          </w:divBdr>
          <w:divsChild>
            <w:div w:id="10447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312">
      <w:bodyDiv w:val="1"/>
      <w:marLeft w:val="0"/>
      <w:marRight w:val="0"/>
      <w:marTop w:val="0"/>
      <w:marBottom w:val="0"/>
      <w:divBdr>
        <w:top w:val="none" w:sz="0" w:space="0" w:color="auto"/>
        <w:left w:val="none" w:sz="0" w:space="0" w:color="auto"/>
        <w:bottom w:val="none" w:sz="0" w:space="0" w:color="auto"/>
        <w:right w:val="none" w:sz="0" w:space="0" w:color="auto"/>
      </w:divBdr>
      <w:divsChild>
        <w:div w:id="1445347370">
          <w:marLeft w:val="0"/>
          <w:marRight w:val="0"/>
          <w:marTop w:val="0"/>
          <w:marBottom w:val="0"/>
          <w:divBdr>
            <w:top w:val="none" w:sz="0" w:space="0" w:color="auto"/>
            <w:left w:val="none" w:sz="0" w:space="0" w:color="auto"/>
            <w:bottom w:val="none" w:sz="0" w:space="0" w:color="auto"/>
            <w:right w:val="none" w:sz="0" w:space="0" w:color="auto"/>
          </w:divBdr>
          <w:divsChild>
            <w:div w:id="1691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40051">
      <w:bodyDiv w:val="1"/>
      <w:marLeft w:val="0"/>
      <w:marRight w:val="0"/>
      <w:marTop w:val="0"/>
      <w:marBottom w:val="0"/>
      <w:divBdr>
        <w:top w:val="none" w:sz="0" w:space="0" w:color="auto"/>
        <w:left w:val="none" w:sz="0" w:space="0" w:color="auto"/>
        <w:bottom w:val="none" w:sz="0" w:space="0" w:color="auto"/>
        <w:right w:val="none" w:sz="0" w:space="0" w:color="auto"/>
      </w:divBdr>
      <w:divsChild>
        <w:div w:id="737285863">
          <w:marLeft w:val="0"/>
          <w:marRight w:val="0"/>
          <w:marTop w:val="0"/>
          <w:marBottom w:val="0"/>
          <w:divBdr>
            <w:top w:val="none" w:sz="0" w:space="0" w:color="auto"/>
            <w:left w:val="none" w:sz="0" w:space="0" w:color="auto"/>
            <w:bottom w:val="none" w:sz="0" w:space="0" w:color="auto"/>
            <w:right w:val="none" w:sz="0" w:space="0" w:color="auto"/>
          </w:divBdr>
          <w:divsChild>
            <w:div w:id="11524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86090">
      <w:bodyDiv w:val="1"/>
      <w:marLeft w:val="0"/>
      <w:marRight w:val="0"/>
      <w:marTop w:val="0"/>
      <w:marBottom w:val="0"/>
      <w:divBdr>
        <w:top w:val="none" w:sz="0" w:space="0" w:color="auto"/>
        <w:left w:val="none" w:sz="0" w:space="0" w:color="auto"/>
        <w:bottom w:val="none" w:sz="0" w:space="0" w:color="auto"/>
        <w:right w:val="none" w:sz="0" w:space="0" w:color="auto"/>
      </w:divBdr>
      <w:divsChild>
        <w:div w:id="22443207">
          <w:marLeft w:val="0"/>
          <w:marRight w:val="0"/>
          <w:marTop w:val="0"/>
          <w:marBottom w:val="0"/>
          <w:divBdr>
            <w:top w:val="none" w:sz="0" w:space="0" w:color="auto"/>
            <w:left w:val="none" w:sz="0" w:space="0" w:color="auto"/>
            <w:bottom w:val="none" w:sz="0" w:space="0" w:color="auto"/>
            <w:right w:val="none" w:sz="0" w:space="0" w:color="auto"/>
          </w:divBdr>
          <w:divsChild>
            <w:div w:id="14890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9144">
      <w:bodyDiv w:val="1"/>
      <w:marLeft w:val="0"/>
      <w:marRight w:val="0"/>
      <w:marTop w:val="0"/>
      <w:marBottom w:val="0"/>
      <w:divBdr>
        <w:top w:val="none" w:sz="0" w:space="0" w:color="auto"/>
        <w:left w:val="none" w:sz="0" w:space="0" w:color="auto"/>
        <w:bottom w:val="none" w:sz="0" w:space="0" w:color="auto"/>
        <w:right w:val="none" w:sz="0" w:space="0" w:color="auto"/>
      </w:divBdr>
      <w:divsChild>
        <w:div w:id="1614483502">
          <w:marLeft w:val="0"/>
          <w:marRight w:val="0"/>
          <w:marTop w:val="0"/>
          <w:marBottom w:val="0"/>
          <w:divBdr>
            <w:top w:val="none" w:sz="0" w:space="0" w:color="auto"/>
            <w:left w:val="none" w:sz="0" w:space="0" w:color="auto"/>
            <w:bottom w:val="none" w:sz="0" w:space="0" w:color="auto"/>
            <w:right w:val="none" w:sz="0" w:space="0" w:color="auto"/>
          </w:divBdr>
          <w:divsChild>
            <w:div w:id="4512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5333">
      <w:bodyDiv w:val="1"/>
      <w:marLeft w:val="0"/>
      <w:marRight w:val="0"/>
      <w:marTop w:val="0"/>
      <w:marBottom w:val="0"/>
      <w:divBdr>
        <w:top w:val="none" w:sz="0" w:space="0" w:color="auto"/>
        <w:left w:val="none" w:sz="0" w:space="0" w:color="auto"/>
        <w:bottom w:val="none" w:sz="0" w:space="0" w:color="auto"/>
        <w:right w:val="none" w:sz="0" w:space="0" w:color="auto"/>
      </w:divBdr>
      <w:divsChild>
        <w:div w:id="1511140066">
          <w:marLeft w:val="0"/>
          <w:marRight w:val="0"/>
          <w:marTop w:val="0"/>
          <w:marBottom w:val="0"/>
          <w:divBdr>
            <w:top w:val="none" w:sz="0" w:space="0" w:color="auto"/>
            <w:left w:val="none" w:sz="0" w:space="0" w:color="auto"/>
            <w:bottom w:val="none" w:sz="0" w:space="0" w:color="auto"/>
            <w:right w:val="none" w:sz="0" w:space="0" w:color="auto"/>
          </w:divBdr>
          <w:divsChild>
            <w:div w:id="8233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03157">
      <w:bodyDiv w:val="1"/>
      <w:marLeft w:val="0"/>
      <w:marRight w:val="0"/>
      <w:marTop w:val="0"/>
      <w:marBottom w:val="0"/>
      <w:divBdr>
        <w:top w:val="none" w:sz="0" w:space="0" w:color="auto"/>
        <w:left w:val="none" w:sz="0" w:space="0" w:color="auto"/>
        <w:bottom w:val="none" w:sz="0" w:space="0" w:color="auto"/>
        <w:right w:val="none" w:sz="0" w:space="0" w:color="auto"/>
      </w:divBdr>
      <w:divsChild>
        <w:div w:id="63845578">
          <w:marLeft w:val="0"/>
          <w:marRight w:val="0"/>
          <w:marTop w:val="0"/>
          <w:marBottom w:val="0"/>
          <w:divBdr>
            <w:top w:val="none" w:sz="0" w:space="0" w:color="auto"/>
            <w:left w:val="none" w:sz="0" w:space="0" w:color="auto"/>
            <w:bottom w:val="none" w:sz="0" w:space="0" w:color="auto"/>
            <w:right w:val="none" w:sz="0" w:space="0" w:color="auto"/>
          </w:divBdr>
          <w:divsChild>
            <w:div w:id="5089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961">
      <w:bodyDiv w:val="1"/>
      <w:marLeft w:val="0"/>
      <w:marRight w:val="0"/>
      <w:marTop w:val="0"/>
      <w:marBottom w:val="0"/>
      <w:divBdr>
        <w:top w:val="none" w:sz="0" w:space="0" w:color="auto"/>
        <w:left w:val="none" w:sz="0" w:space="0" w:color="auto"/>
        <w:bottom w:val="none" w:sz="0" w:space="0" w:color="auto"/>
        <w:right w:val="none" w:sz="0" w:space="0" w:color="auto"/>
      </w:divBdr>
      <w:divsChild>
        <w:div w:id="524101106">
          <w:marLeft w:val="0"/>
          <w:marRight w:val="0"/>
          <w:marTop w:val="0"/>
          <w:marBottom w:val="0"/>
          <w:divBdr>
            <w:top w:val="none" w:sz="0" w:space="0" w:color="auto"/>
            <w:left w:val="none" w:sz="0" w:space="0" w:color="auto"/>
            <w:bottom w:val="none" w:sz="0" w:space="0" w:color="auto"/>
            <w:right w:val="none" w:sz="0" w:space="0" w:color="auto"/>
          </w:divBdr>
          <w:divsChild>
            <w:div w:id="7352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3998</Words>
  <Characters>22795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Халупо М.И.</dc:creator>
  <cp:keywords/>
  <dc:description/>
  <cp:lastModifiedBy>User</cp:lastModifiedBy>
  <cp:revision>3</cp:revision>
  <dcterms:created xsi:type="dcterms:W3CDTF">2024-02-14T09:22:00Z</dcterms:created>
  <dcterms:modified xsi:type="dcterms:W3CDTF">2024-02-20T09:46:00Z</dcterms:modified>
</cp:coreProperties>
</file>