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39" w:rsidRDefault="00801079" w:rsidP="00C93A39">
      <w:pPr>
        <w:jc w:val="center"/>
        <w:rPr>
          <w:b/>
          <w:bCs/>
        </w:rPr>
      </w:pPr>
      <w:r>
        <w:rPr>
          <w:b/>
          <w:bCs/>
        </w:rPr>
        <w:t>Программа</w:t>
      </w:r>
      <w:r w:rsidR="00C93A39">
        <w:rPr>
          <w:b/>
          <w:bCs/>
        </w:rPr>
        <w:t xml:space="preserve"> дня открытых дверей </w:t>
      </w:r>
    </w:p>
    <w:p w:rsidR="00C93A39" w:rsidRDefault="00CA00AF" w:rsidP="00CA00AF">
      <w:pPr>
        <w:jc w:val="center"/>
        <w:rPr>
          <w:b/>
          <w:bCs/>
        </w:rPr>
      </w:pPr>
      <w:r>
        <w:rPr>
          <w:b/>
          <w:bCs/>
        </w:rPr>
        <w:t>9 ноября с 8.30-12.00</w:t>
      </w:r>
      <w:r w:rsidR="00C93A39">
        <w:rPr>
          <w:b/>
          <w:bCs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692"/>
        <w:tblW w:w="10314" w:type="dxa"/>
        <w:tblLook w:val="04A0" w:firstRow="1" w:lastRow="0" w:firstColumn="1" w:lastColumn="0" w:noHBand="0" w:noVBand="1"/>
      </w:tblPr>
      <w:tblGrid>
        <w:gridCol w:w="3771"/>
        <w:gridCol w:w="1724"/>
        <w:gridCol w:w="2551"/>
        <w:gridCol w:w="2268"/>
      </w:tblGrid>
      <w:tr w:rsidR="00C93A39" w:rsidRPr="00CA00AF" w:rsidTr="00CA00AF"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Время проведения </w:t>
            </w:r>
          </w:p>
        </w:tc>
        <w:tc>
          <w:tcPr>
            <w:tcW w:w="255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2268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Место проведения </w:t>
            </w:r>
          </w:p>
        </w:tc>
      </w:tr>
      <w:tr w:rsidR="00C93A39" w:rsidRPr="00CA00AF" w:rsidTr="00CA00AF"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bCs/>
                <w:sz w:val="18"/>
                <w:szCs w:val="18"/>
              </w:rPr>
              <w:t xml:space="preserve">Встреча   гостей </w:t>
            </w:r>
          </w:p>
        </w:tc>
        <w:tc>
          <w:tcPr>
            <w:tcW w:w="1724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С 8.30   </w:t>
            </w:r>
          </w:p>
        </w:tc>
        <w:tc>
          <w:tcPr>
            <w:tcW w:w="255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Заведующий,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Педагоги   </w:t>
            </w:r>
          </w:p>
        </w:tc>
        <w:tc>
          <w:tcPr>
            <w:tcW w:w="2268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Приемная ДОУ </w:t>
            </w:r>
          </w:p>
        </w:tc>
      </w:tr>
      <w:tr w:rsidR="00C93A39" w:rsidRPr="00CA00AF" w:rsidTr="00CA00AF"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bCs/>
                <w:sz w:val="18"/>
                <w:szCs w:val="18"/>
              </w:rPr>
              <w:t xml:space="preserve">Утренняя гимнастика </w:t>
            </w:r>
          </w:p>
        </w:tc>
        <w:tc>
          <w:tcPr>
            <w:tcW w:w="1724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8.30 </w:t>
            </w:r>
          </w:p>
        </w:tc>
        <w:tc>
          <w:tcPr>
            <w:tcW w:w="255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CA00AF">
              <w:rPr>
                <w:b/>
                <w:sz w:val="18"/>
                <w:szCs w:val="18"/>
              </w:rPr>
              <w:t>Физинструктор</w:t>
            </w:r>
            <w:proofErr w:type="spellEnd"/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Насретдинова Н.П.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Педагог: Красильникова Т.А.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  Физкультурный 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зал 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C93A39" w:rsidRPr="00CA00AF" w:rsidTr="00CA00AF"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bCs/>
                <w:sz w:val="18"/>
                <w:szCs w:val="18"/>
              </w:rPr>
              <w:t>Игровые разминк</w:t>
            </w:r>
            <w:proofErr w:type="gramStart"/>
            <w:r w:rsidRPr="00CA00AF">
              <w:rPr>
                <w:b/>
                <w:bCs/>
                <w:sz w:val="18"/>
                <w:szCs w:val="18"/>
              </w:rPr>
              <w:t>и</w:t>
            </w:r>
            <w:r w:rsidRPr="00CA00AF">
              <w:rPr>
                <w:b/>
                <w:sz w:val="18"/>
                <w:szCs w:val="18"/>
              </w:rPr>
              <w:t>(</w:t>
            </w:r>
            <w:proofErr w:type="gramEnd"/>
            <w:r w:rsidRPr="00CA00AF">
              <w:rPr>
                <w:b/>
                <w:sz w:val="18"/>
                <w:szCs w:val="18"/>
              </w:rPr>
              <w:t xml:space="preserve">пальчиковые, словесные, подвижные игры ритмическая гимнастика) </w:t>
            </w:r>
          </w:p>
        </w:tc>
        <w:tc>
          <w:tcPr>
            <w:tcW w:w="1724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8.30 – 9.00 </w:t>
            </w:r>
          </w:p>
        </w:tc>
        <w:tc>
          <w:tcPr>
            <w:tcW w:w="255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Воспитатели всех групп </w:t>
            </w:r>
          </w:p>
        </w:tc>
        <w:tc>
          <w:tcPr>
            <w:tcW w:w="2268" w:type="dxa"/>
          </w:tcPr>
          <w:p w:rsidR="00C93A39" w:rsidRPr="00CA00AF" w:rsidRDefault="00C93A39" w:rsidP="00CA00AF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группы </w:t>
            </w:r>
            <w:r w:rsidR="00CA00AF" w:rsidRPr="00CA00AF">
              <w:rPr>
                <w:b/>
                <w:sz w:val="18"/>
                <w:szCs w:val="18"/>
              </w:rPr>
              <w:t>«Бусинки», «Фантазеры», «</w:t>
            </w:r>
            <w:proofErr w:type="spellStart"/>
            <w:r w:rsidR="00CA00AF" w:rsidRPr="00CA00AF">
              <w:rPr>
                <w:b/>
                <w:sz w:val="18"/>
                <w:szCs w:val="18"/>
              </w:rPr>
              <w:t>Барбарики</w:t>
            </w:r>
            <w:proofErr w:type="spellEnd"/>
            <w:r w:rsidR="00CA00AF" w:rsidRPr="00CA00AF">
              <w:rPr>
                <w:b/>
                <w:sz w:val="18"/>
                <w:szCs w:val="18"/>
              </w:rPr>
              <w:t>», «Почемучки», «</w:t>
            </w:r>
            <w:proofErr w:type="spellStart"/>
            <w:r w:rsidR="00CA00AF" w:rsidRPr="00CA00AF">
              <w:rPr>
                <w:b/>
                <w:sz w:val="18"/>
                <w:szCs w:val="18"/>
              </w:rPr>
              <w:t>АБВГДЕйка</w:t>
            </w:r>
            <w:proofErr w:type="spellEnd"/>
            <w:r w:rsidR="00CA00AF" w:rsidRPr="00CA00AF">
              <w:rPr>
                <w:b/>
                <w:sz w:val="18"/>
                <w:szCs w:val="18"/>
              </w:rPr>
              <w:t xml:space="preserve">» </w:t>
            </w:r>
          </w:p>
        </w:tc>
      </w:tr>
      <w:tr w:rsidR="00C93A39" w:rsidRPr="00CA00AF" w:rsidTr="00CA00AF"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bCs/>
                <w:sz w:val="18"/>
                <w:szCs w:val="18"/>
              </w:rPr>
              <w:t xml:space="preserve">Индивидуальные логопедические занятия </w:t>
            </w:r>
            <w:r w:rsidRPr="00CA00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24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9.00 – 11.00 </w:t>
            </w:r>
          </w:p>
        </w:tc>
        <w:tc>
          <w:tcPr>
            <w:tcW w:w="255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Учитель – логопед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CA00AF">
              <w:rPr>
                <w:b/>
                <w:sz w:val="18"/>
                <w:szCs w:val="18"/>
              </w:rPr>
              <w:t>Бажитова</w:t>
            </w:r>
            <w:proofErr w:type="spellEnd"/>
            <w:r w:rsidRPr="00CA00AF">
              <w:rPr>
                <w:b/>
                <w:sz w:val="18"/>
                <w:szCs w:val="18"/>
              </w:rPr>
              <w:t xml:space="preserve"> Н.П.  </w:t>
            </w:r>
          </w:p>
        </w:tc>
        <w:tc>
          <w:tcPr>
            <w:tcW w:w="2268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Методический кабинет </w:t>
            </w:r>
          </w:p>
        </w:tc>
      </w:tr>
      <w:tr w:rsidR="00C93A39" w:rsidRPr="00CA00AF" w:rsidTr="00CA00AF"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bCs/>
                <w:sz w:val="18"/>
                <w:szCs w:val="18"/>
              </w:rPr>
              <w:t xml:space="preserve">Спортивно – игровая деятельность </w:t>
            </w:r>
            <w:r w:rsidRPr="00CA00AF">
              <w:rPr>
                <w:b/>
                <w:sz w:val="18"/>
                <w:szCs w:val="18"/>
              </w:rPr>
              <w:t xml:space="preserve">  (совместная деятельность с воспитателем)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9.00 – 9.15 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 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CA00AF">
              <w:rPr>
                <w:b/>
                <w:sz w:val="18"/>
                <w:szCs w:val="18"/>
              </w:rPr>
              <w:t>физинструктор</w:t>
            </w:r>
            <w:proofErr w:type="spellEnd"/>
            <w:r w:rsidRPr="00CA00AF">
              <w:rPr>
                <w:b/>
                <w:sz w:val="18"/>
                <w:szCs w:val="18"/>
              </w:rPr>
              <w:t xml:space="preserve">   Насретдинова Н.П.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Педагог: Антонова Н.А.</w:t>
            </w:r>
          </w:p>
        </w:tc>
        <w:tc>
          <w:tcPr>
            <w:tcW w:w="2268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Физкультурный 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зал 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CA00AF">
              <w:rPr>
                <w:b/>
                <w:sz w:val="18"/>
                <w:szCs w:val="18"/>
              </w:rPr>
              <w:t>мл</w:t>
            </w:r>
            <w:proofErr w:type="gramStart"/>
            <w:r w:rsidRPr="00CA00AF">
              <w:rPr>
                <w:b/>
                <w:sz w:val="18"/>
                <w:szCs w:val="18"/>
              </w:rPr>
              <w:t>.г</w:t>
            </w:r>
            <w:proofErr w:type="gramEnd"/>
            <w:r w:rsidRPr="00CA00AF">
              <w:rPr>
                <w:b/>
                <w:sz w:val="18"/>
                <w:szCs w:val="18"/>
              </w:rPr>
              <w:t>р</w:t>
            </w:r>
            <w:proofErr w:type="spellEnd"/>
            <w:r w:rsidRPr="00CA00AF">
              <w:rPr>
                <w:b/>
                <w:sz w:val="18"/>
                <w:szCs w:val="18"/>
              </w:rPr>
              <w:t>. «Бусинки»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</w:tc>
      </w:tr>
      <w:tr w:rsidR="00C93A39" w:rsidRPr="00CA00AF" w:rsidTr="00CA00AF">
        <w:trPr>
          <w:trHeight w:val="667"/>
        </w:trPr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ФИТБОЛ</w:t>
            </w:r>
          </w:p>
        </w:tc>
        <w:tc>
          <w:tcPr>
            <w:tcW w:w="1724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 10.15-10.45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CA00AF">
              <w:rPr>
                <w:b/>
                <w:sz w:val="18"/>
                <w:szCs w:val="18"/>
              </w:rPr>
              <w:t>физинструктор</w:t>
            </w:r>
            <w:proofErr w:type="spellEnd"/>
            <w:r w:rsidRPr="00CA00AF">
              <w:rPr>
                <w:b/>
                <w:sz w:val="18"/>
                <w:szCs w:val="18"/>
              </w:rPr>
              <w:t xml:space="preserve">   Насретдинова Н.П.</w:t>
            </w:r>
          </w:p>
        </w:tc>
        <w:tc>
          <w:tcPr>
            <w:tcW w:w="2268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Физкультурный 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зал </w:t>
            </w: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  <w:tr w:rsidR="00C93A39" w:rsidRPr="00CA00AF" w:rsidTr="00CA00AF">
        <w:trPr>
          <w:trHeight w:val="907"/>
        </w:trPr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Познавательная деятельность в </w:t>
            </w:r>
            <w:proofErr w:type="gramStart"/>
            <w:r w:rsidRPr="00CA00AF">
              <w:rPr>
                <w:b/>
                <w:sz w:val="18"/>
                <w:szCs w:val="18"/>
              </w:rPr>
              <w:t>средней</w:t>
            </w:r>
            <w:proofErr w:type="gramEnd"/>
            <w:r w:rsidRPr="00CA00AF">
              <w:rPr>
                <w:b/>
                <w:sz w:val="18"/>
                <w:szCs w:val="18"/>
              </w:rPr>
              <w:t xml:space="preserve"> гр. «</w:t>
            </w:r>
            <w:proofErr w:type="spellStart"/>
            <w:r w:rsidRPr="00CA00AF">
              <w:rPr>
                <w:b/>
                <w:sz w:val="18"/>
                <w:szCs w:val="18"/>
              </w:rPr>
              <w:t>Барбарики</w:t>
            </w:r>
            <w:proofErr w:type="spellEnd"/>
            <w:r w:rsidRPr="00CA00AF">
              <w:rPr>
                <w:b/>
                <w:sz w:val="18"/>
                <w:szCs w:val="18"/>
              </w:rPr>
              <w:t xml:space="preserve">» 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Тема: «Мой четвероногий друг»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9.00-9.20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  Педагог:</w:t>
            </w:r>
            <w:r w:rsidR="00CA00AF" w:rsidRPr="00CA00AF">
              <w:rPr>
                <w:b/>
                <w:sz w:val="18"/>
                <w:szCs w:val="18"/>
              </w:rPr>
              <w:t xml:space="preserve"> </w:t>
            </w:r>
            <w:r w:rsidRPr="00CA00AF">
              <w:rPr>
                <w:b/>
                <w:sz w:val="18"/>
                <w:szCs w:val="18"/>
              </w:rPr>
              <w:t>Пономарева М.Б.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группа №4</w:t>
            </w:r>
            <w:r w:rsidR="00CA00AF" w:rsidRPr="00CA00AF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="00CA00AF" w:rsidRPr="00CA00AF">
              <w:rPr>
                <w:b/>
                <w:sz w:val="18"/>
                <w:szCs w:val="18"/>
              </w:rPr>
              <w:t>Барбарики</w:t>
            </w:r>
            <w:proofErr w:type="spellEnd"/>
            <w:r w:rsidR="00CA00AF" w:rsidRPr="00CA00AF">
              <w:rPr>
                <w:b/>
                <w:sz w:val="18"/>
                <w:szCs w:val="18"/>
              </w:rPr>
              <w:t>»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  <w:tr w:rsidR="00C93A39" w:rsidRPr="00CA00AF" w:rsidTr="00CA00AF">
        <w:trPr>
          <w:trHeight w:val="226"/>
        </w:trPr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Познавательная деятельность в </w:t>
            </w:r>
            <w:proofErr w:type="gramStart"/>
            <w:r w:rsidRPr="00CA00AF">
              <w:rPr>
                <w:b/>
                <w:sz w:val="18"/>
                <w:szCs w:val="18"/>
              </w:rPr>
              <w:t>средней</w:t>
            </w:r>
            <w:proofErr w:type="gramEnd"/>
            <w:r w:rsidRPr="00CA00AF">
              <w:rPr>
                <w:b/>
                <w:sz w:val="18"/>
                <w:szCs w:val="18"/>
              </w:rPr>
              <w:t xml:space="preserve"> гр. «Фантазеры»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Тема: « Что такое доброта»</w:t>
            </w:r>
          </w:p>
        </w:tc>
        <w:tc>
          <w:tcPr>
            <w:tcW w:w="1724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9.00-9.20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Педагог: Зоря Н.В.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группа №2</w:t>
            </w:r>
            <w:r w:rsidR="00CA00AF" w:rsidRPr="00CA00AF">
              <w:rPr>
                <w:b/>
                <w:sz w:val="18"/>
                <w:szCs w:val="18"/>
              </w:rPr>
              <w:t xml:space="preserve"> «Фантазеры»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  <w:tr w:rsidR="00C93A39" w:rsidRPr="00CA00AF" w:rsidTr="00CA00AF">
        <w:trPr>
          <w:trHeight w:val="255"/>
        </w:trPr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CA00AF">
              <w:rPr>
                <w:b/>
                <w:sz w:val="18"/>
                <w:szCs w:val="18"/>
              </w:rPr>
              <w:t>Экспериментальная деятельность в старшей гр. «Почемучки»</w:t>
            </w:r>
            <w:proofErr w:type="gramEnd"/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Тема:</w:t>
            </w:r>
            <w:r w:rsidR="00CA00AF" w:rsidRPr="00CA00AF">
              <w:rPr>
                <w:b/>
                <w:sz w:val="18"/>
                <w:szCs w:val="18"/>
              </w:rPr>
              <w:t xml:space="preserve"> </w:t>
            </w:r>
            <w:r w:rsidRPr="00CA00AF">
              <w:rPr>
                <w:b/>
                <w:sz w:val="18"/>
                <w:szCs w:val="18"/>
              </w:rPr>
              <w:t>«Волшебные пузыри»</w:t>
            </w:r>
          </w:p>
        </w:tc>
        <w:tc>
          <w:tcPr>
            <w:tcW w:w="1724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9.00-9.25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Педагог: </w:t>
            </w:r>
            <w:proofErr w:type="spellStart"/>
            <w:r w:rsidRPr="00CA00AF">
              <w:rPr>
                <w:b/>
                <w:sz w:val="18"/>
                <w:szCs w:val="18"/>
              </w:rPr>
              <w:t>Нуштакина</w:t>
            </w:r>
            <w:proofErr w:type="spellEnd"/>
            <w:r w:rsidRPr="00CA00AF">
              <w:rPr>
                <w:b/>
                <w:sz w:val="18"/>
                <w:szCs w:val="18"/>
              </w:rPr>
              <w:t xml:space="preserve"> Н.Л.</w:t>
            </w: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группа №5</w:t>
            </w:r>
            <w:r w:rsidR="00CA00AF" w:rsidRPr="00CA00AF">
              <w:rPr>
                <w:b/>
                <w:sz w:val="18"/>
                <w:szCs w:val="18"/>
              </w:rPr>
              <w:t xml:space="preserve"> «Почемучки»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  <w:tr w:rsidR="00C93A39" w:rsidRPr="00CA00AF" w:rsidTr="00CA00AF">
        <w:trPr>
          <w:trHeight w:val="315"/>
        </w:trPr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Нетрадиционное рисование мыльными пузырями.</w:t>
            </w:r>
          </w:p>
          <w:p w:rsidR="00801079" w:rsidRPr="00CA00AF" w:rsidRDefault="00801079" w:rsidP="00BA411A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CA00AF">
              <w:rPr>
                <w:b/>
                <w:sz w:val="18"/>
                <w:szCs w:val="18"/>
              </w:rPr>
              <w:t>Старшая</w:t>
            </w:r>
            <w:proofErr w:type="gramEnd"/>
            <w:r w:rsidRPr="00CA00AF">
              <w:rPr>
                <w:b/>
                <w:sz w:val="18"/>
                <w:szCs w:val="18"/>
              </w:rPr>
              <w:t xml:space="preserve"> гр. «Почемучки»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9.35-10.00</w:t>
            </w:r>
          </w:p>
        </w:tc>
        <w:tc>
          <w:tcPr>
            <w:tcW w:w="2551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Педагог: </w:t>
            </w:r>
            <w:proofErr w:type="spellStart"/>
            <w:r w:rsidRPr="00CA00AF">
              <w:rPr>
                <w:b/>
                <w:sz w:val="18"/>
                <w:szCs w:val="18"/>
              </w:rPr>
              <w:t>Нуштакина</w:t>
            </w:r>
            <w:proofErr w:type="spellEnd"/>
            <w:r w:rsidRPr="00CA00AF">
              <w:rPr>
                <w:b/>
                <w:sz w:val="18"/>
                <w:szCs w:val="18"/>
              </w:rPr>
              <w:t xml:space="preserve"> Н.Л.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группа №5</w:t>
            </w:r>
            <w:r w:rsidR="00CA00AF" w:rsidRPr="00CA00AF">
              <w:rPr>
                <w:b/>
                <w:sz w:val="18"/>
                <w:szCs w:val="18"/>
              </w:rPr>
              <w:t xml:space="preserve"> «Почемучки»</w:t>
            </w:r>
          </w:p>
        </w:tc>
      </w:tr>
      <w:tr w:rsidR="00C93A39" w:rsidRPr="00CA00AF" w:rsidTr="00CA00AF">
        <w:trPr>
          <w:trHeight w:val="1185"/>
        </w:trPr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Обучение грамоте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Подготовительная группа «</w:t>
            </w:r>
            <w:proofErr w:type="spellStart"/>
            <w:r w:rsidRPr="00CA00AF">
              <w:rPr>
                <w:b/>
                <w:sz w:val="18"/>
                <w:szCs w:val="18"/>
              </w:rPr>
              <w:t>АБВГДЕйка</w:t>
            </w:r>
            <w:proofErr w:type="spellEnd"/>
            <w:r w:rsidRPr="00CA00AF">
              <w:rPr>
                <w:b/>
                <w:sz w:val="18"/>
                <w:szCs w:val="18"/>
              </w:rPr>
              <w:t>»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Тема: «Знакомство с буквой М»</w:t>
            </w:r>
          </w:p>
        </w:tc>
        <w:tc>
          <w:tcPr>
            <w:tcW w:w="1724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9.00-9.30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Педагог: Красильникова Т.А.</w:t>
            </w: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группа №6</w:t>
            </w:r>
            <w:r w:rsidR="00CA00AF" w:rsidRPr="00CA00AF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="00CA00AF" w:rsidRPr="00CA00AF">
              <w:rPr>
                <w:b/>
                <w:sz w:val="18"/>
                <w:szCs w:val="18"/>
              </w:rPr>
              <w:t>АБВГДЕйка</w:t>
            </w:r>
            <w:proofErr w:type="spellEnd"/>
            <w:r w:rsidR="00CA00AF" w:rsidRPr="00CA00AF">
              <w:rPr>
                <w:b/>
                <w:sz w:val="18"/>
                <w:szCs w:val="18"/>
              </w:rPr>
              <w:t>»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  <w:tr w:rsidR="00C93A39" w:rsidRPr="00CA00AF" w:rsidTr="00CA00AF">
        <w:trPr>
          <w:trHeight w:val="935"/>
        </w:trPr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Игровое мероприятие « Дом дружбы»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9.40-10.10</w:t>
            </w:r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Педагог: Кораблина С.Е.</w:t>
            </w:r>
          </w:p>
        </w:tc>
        <w:tc>
          <w:tcPr>
            <w:tcW w:w="2268" w:type="dxa"/>
          </w:tcPr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группа №6</w:t>
            </w:r>
            <w:r w:rsidR="00CA00AF" w:rsidRPr="00CA00AF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="00CA00AF" w:rsidRPr="00CA00AF">
              <w:rPr>
                <w:b/>
                <w:sz w:val="18"/>
                <w:szCs w:val="18"/>
              </w:rPr>
              <w:t>АБВГДЕйка</w:t>
            </w:r>
            <w:proofErr w:type="spellEnd"/>
            <w:r w:rsidR="00CA00AF" w:rsidRPr="00CA00AF">
              <w:rPr>
                <w:b/>
                <w:sz w:val="18"/>
                <w:szCs w:val="18"/>
              </w:rPr>
              <w:t>»</w:t>
            </w:r>
          </w:p>
        </w:tc>
      </w:tr>
      <w:tr w:rsidR="00C93A39" w:rsidRPr="00CA00AF" w:rsidTr="00CA00AF">
        <w:trPr>
          <w:trHeight w:val="896"/>
        </w:trPr>
        <w:tc>
          <w:tcPr>
            <w:tcW w:w="3771" w:type="dxa"/>
          </w:tcPr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Консультации специалистов</w:t>
            </w: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  <w:p w:rsidR="00C93A39" w:rsidRPr="00CA00AF" w:rsidRDefault="00C93A39" w:rsidP="00BA411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11.00-12.00</w:t>
            </w:r>
          </w:p>
        </w:tc>
        <w:tc>
          <w:tcPr>
            <w:tcW w:w="2551" w:type="dxa"/>
          </w:tcPr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Логопед, </w:t>
            </w:r>
            <w:proofErr w:type="spellStart"/>
            <w:r w:rsidRPr="00CA00AF">
              <w:rPr>
                <w:b/>
                <w:sz w:val="18"/>
                <w:szCs w:val="18"/>
              </w:rPr>
              <w:t>физинструктор</w:t>
            </w:r>
            <w:proofErr w:type="spellEnd"/>
          </w:p>
          <w:p w:rsidR="00C93A39" w:rsidRPr="00CA00AF" w:rsidRDefault="00C93A39" w:rsidP="00BA411A">
            <w:pPr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>Старший воспитатель</w:t>
            </w:r>
          </w:p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CA00AF">
              <w:rPr>
                <w:b/>
                <w:sz w:val="18"/>
                <w:szCs w:val="18"/>
              </w:rPr>
              <w:t xml:space="preserve">Медсестра </w:t>
            </w:r>
          </w:p>
        </w:tc>
        <w:tc>
          <w:tcPr>
            <w:tcW w:w="2268" w:type="dxa"/>
          </w:tcPr>
          <w:p w:rsidR="00C93A39" w:rsidRPr="00CA00AF" w:rsidRDefault="00C93A39" w:rsidP="00BA411A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</w:tbl>
    <w:p w:rsidR="0030375A" w:rsidRDefault="0030375A">
      <w:bookmarkStart w:id="0" w:name="_GoBack"/>
      <w:bookmarkEnd w:id="0"/>
    </w:p>
    <w:sectPr w:rsidR="0030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27"/>
    <w:rsid w:val="0030375A"/>
    <w:rsid w:val="00801079"/>
    <w:rsid w:val="00933327"/>
    <w:rsid w:val="00C93A39"/>
    <w:rsid w:val="00CA00AF"/>
    <w:rsid w:val="00F0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3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3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2017-11-07T10:46:00Z</cp:lastPrinted>
  <dcterms:created xsi:type="dcterms:W3CDTF">2017-11-07T07:36:00Z</dcterms:created>
  <dcterms:modified xsi:type="dcterms:W3CDTF">2017-11-07T10:50:00Z</dcterms:modified>
</cp:coreProperties>
</file>