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D" w:rsidRPr="006050FD" w:rsidRDefault="006050FD" w:rsidP="006050F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50FD">
        <w:rPr>
          <w:rFonts w:ascii="Trebuchet MS" w:eastAsia="Times New Roman" w:hAnsi="Trebuchet MS" w:cs="Arial"/>
          <w:b/>
          <w:color w:val="000000"/>
          <w:sz w:val="29"/>
          <w:szCs w:val="29"/>
        </w:rPr>
        <w:t>Изготовление дома (коммерческое предложение)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color w:val="000000"/>
          <w:sz w:val="18"/>
          <w:szCs w:val="18"/>
        </w:rPr>
        <w:t>Мы предлагаем уникальную услугу – изготовление Вашего дома в заводских условиях по канадской технологии. Наши специалисты, по согласованному проекту, в течение одной-двух недель изготовят силовой комплект Вашего будущего дома и подготовят его к транспортировке на строительную площадку в любую точку России.</w:t>
      </w:r>
    </w:p>
    <w:p w:rsidR="000737D9" w:rsidRDefault="006050FD" w:rsidP="006050F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b/>
          <w:bCs/>
          <w:color w:val="000000"/>
          <w:sz w:val="18"/>
        </w:rPr>
        <w:t>В силовой комплект входят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панели стен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панели перекрытий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инструкция по сборке</w:t>
      </w:r>
      <w:proofErr w:type="gramStart"/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Д</w:t>
      </w:r>
      <w:proofErr w:type="gramEnd"/>
      <w:r w:rsidRPr="006050FD">
        <w:rPr>
          <w:rFonts w:ascii="Arial" w:eastAsia="Times New Roman" w:hAnsi="Arial" w:cs="Arial"/>
          <w:color w:val="000000"/>
          <w:sz w:val="18"/>
          <w:szCs w:val="18"/>
        </w:rPr>
        <w:t>алее Вы сами собираете свой дом</w:t>
      </w:r>
      <w:r w:rsidR="000737D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t xml:space="preserve"> или приглашаете строителей.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color w:val="000000"/>
          <w:sz w:val="18"/>
          <w:szCs w:val="18"/>
        </w:rPr>
        <w:t xml:space="preserve"> Мы производим монтаж </w:t>
      </w:r>
      <w:r w:rsidR="000737D9"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t>строительству по данной технологии .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9"/>
          <w:szCs w:val="29"/>
        </w:rPr>
      </w:pPr>
      <w:r w:rsidRPr="006050FD">
        <w:rPr>
          <w:rFonts w:ascii="Trebuchet MS" w:eastAsia="Times New Roman" w:hAnsi="Trebuchet MS" w:cs="Times New Roman"/>
          <w:color w:val="000000"/>
          <w:sz w:val="29"/>
          <w:szCs w:val="29"/>
        </w:rPr>
        <w:t>Также для наших заказчиков: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b/>
          <w:bCs/>
          <w:color w:val="000000"/>
          <w:sz w:val="18"/>
        </w:rPr>
        <w:t>1. Разработка конструкторской документации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Специалисты нашей компании на основании требований заказчика разработают эскизный проект, конструкторскую и проектную документацию. Стоимость проекта, раздела АС -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hyperlink r:id="rId4" w:history="1">
        <w:r>
          <w:rPr>
            <w:rFonts w:ascii="Arial" w:eastAsia="Times New Roman" w:hAnsi="Arial" w:cs="Arial"/>
            <w:bCs/>
            <w:color w:val="008001"/>
            <w:sz w:val="18"/>
            <w:u w:val="single"/>
          </w:rPr>
          <w:t>100 - 3</w:t>
        </w:r>
        <w:r w:rsidRPr="006050FD">
          <w:rPr>
            <w:rFonts w:ascii="Arial" w:eastAsia="Times New Roman" w:hAnsi="Arial" w:cs="Arial"/>
            <w:bCs/>
            <w:color w:val="008001"/>
            <w:sz w:val="18"/>
            <w:u w:val="single"/>
          </w:rPr>
          <w:t xml:space="preserve">50 </w:t>
        </w:r>
        <w:proofErr w:type="spellStart"/>
        <w:r w:rsidRPr="006050FD">
          <w:rPr>
            <w:rFonts w:ascii="Arial" w:eastAsia="Times New Roman" w:hAnsi="Arial" w:cs="Arial"/>
            <w:bCs/>
            <w:color w:val="008001"/>
            <w:sz w:val="18"/>
            <w:u w:val="single"/>
          </w:rPr>
          <w:t>руб</w:t>
        </w:r>
        <w:proofErr w:type="spellEnd"/>
        <w:r w:rsidRPr="006050FD">
          <w:rPr>
            <w:rFonts w:ascii="Arial" w:eastAsia="Times New Roman" w:hAnsi="Arial" w:cs="Arial"/>
            <w:bCs/>
            <w:color w:val="008001"/>
            <w:sz w:val="18"/>
            <w:u w:val="single"/>
          </w:rPr>
          <w:t>/м</w:t>
        </w:r>
        <w:proofErr w:type="gramStart"/>
        <w:r w:rsidRPr="006050FD">
          <w:rPr>
            <w:rFonts w:ascii="Arial" w:eastAsia="Times New Roman" w:hAnsi="Arial" w:cs="Arial"/>
            <w:bCs/>
            <w:color w:val="008001"/>
            <w:sz w:val="18"/>
            <w:u w:val="single"/>
            <w:vertAlign w:val="superscript"/>
          </w:rPr>
          <w:t>2</w:t>
        </w:r>
        <w:proofErr w:type="gramEnd"/>
      </w:hyperlink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t>от общей площади дома (по наружным габаритным размерам).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b/>
          <w:bCs/>
          <w:color w:val="000000"/>
          <w:sz w:val="18"/>
        </w:rPr>
        <w:t>2. Устройство фундамента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 xml:space="preserve">- </w:t>
      </w:r>
      <w:proofErr w:type="gramStart"/>
      <w:r w:rsidRPr="006050FD">
        <w:rPr>
          <w:rFonts w:ascii="Arial" w:eastAsia="Times New Roman" w:hAnsi="Arial" w:cs="Arial"/>
          <w:color w:val="000000"/>
          <w:sz w:val="18"/>
          <w:szCs w:val="18"/>
        </w:rPr>
        <w:t>Ленточный</w:t>
      </w:r>
      <w:proofErr w:type="gramEnd"/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Блочный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Столбчатый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Свайный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- Монолитный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b/>
          <w:bCs/>
          <w:color w:val="000000"/>
          <w:sz w:val="18"/>
        </w:rPr>
        <w:t>3. Производство силового комплекта</w:t>
      </w:r>
      <w:proofErr w:type="gramStart"/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Н</w:t>
      </w:r>
      <w:proofErr w:type="gramEnd"/>
      <w:r w:rsidRPr="006050FD">
        <w:rPr>
          <w:rFonts w:ascii="Arial" w:eastAsia="Times New Roman" w:hAnsi="Arial" w:cs="Arial"/>
          <w:color w:val="000000"/>
          <w:sz w:val="18"/>
          <w:szCs w:val="18"/>
        </w:rPr>
        <w:t>а собственном производстве квалифицированный персонал изготовит, скомплектует и отправит силовой комплект на стройплощадку.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b/>
          <w:bCs/>
          <w:color w:val="000000"/>
          <w:sz w:val="18"/>
        </w:rPr>
        <w:t>4. Монтаж силового комплекта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  <w:t>Обученные монтажные бригады произведут сборку комплекта на объекте.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b/>
          <w:bCs/>
          <w:color w:val="000000"/>
          <w:sz w:val="18"/>
        </w:rPr>
        <w:t>5. Отделка</w:t>
      </w:r>
      <w:proofErr w:type="gramStart"/>
      <w:r w:rsidRPr="006050F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6050F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6050FD">
        <w:rPr>
          <w:rFonts w:ascii="Arial" w:eastAsia="Times New Roman" w:hAnsi="Arial" w:cs="Arial"/>
          <w:color w:val="000000"/>
          <w:sz w:val="18"/>
          <w:szCs w:val="18"/>
        </w:rPr>
        <w:t>о желанию заказчика наши специалисты произведут работы по внутренней и внешней отделке.</w:t>
      </w:r>
      <w:r w:rsidRPr="006050FD">
        <w:rPr>
          <w:rFonts w:ascii="Arial" w:eastAsia="Times New Roman" w:hAnsi="Arial" w:cs="Arial"/>
          <w:color w:val="000000"/>
          <w:sz w:val="18"/>
        </w:rPr>
        <w:t> 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b/>
          <w:bCs/>
          <w:color w:val="000000"/>
          <w:sz w:val="18"/>
        </w:rPr>
        <w:t>6. Разработка, проектирование и монтаж всех внутренних и внешних инженерных систем жизнеобеспечения дома.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9"/>
          <w:szCs w:val="29"/>
        </w:rPr>
      </w:pPr>
      <w:r w:rsidRPr="006050FD">
        <w:rPr>
          <w:rFonts w:ascii="Trebuchet MS" w:eastAsia="Times New Roman" w:hAnsi="Trebuchet MS" w:cs="Times New Roman"/>
          <w:color w:val="000000"/>
          <w:sz w:val="29"/>
          <w:szCs w:val="29"/>
        </w:rPr>
        <w:t>Цены: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color w:val="000000"/>
          <w:sz w:val="18"/>
          <w:szCs w:val="18"/>
        </w:rPr>
        <w:t>* Конечная стоимость каркаса дома определяется после разработки Рабочего проекта и зависит от площади дома и сложности проекта. Конечная цена зависит от стоимости используемых материалов.</w:t>
      </w:r>
    </w:p>
    <w:p w:rsidR="006050FD" w:rsidRPr="006050FD" w:rsidRDefault="006050FD" w:rsidP="006050F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000000"/>
          <w:sz w:val="29"/>
          <w:szCs w:val="29"/>
        </w:rPr>
      </w:pPr>
      <w:r w:rsidRPr="006050FD">
        <w:rPr>
          <w:rFonts w:ascii="Trebuchet MS" w:eastAsia="Times New Roman" w:hAnsi="Trebuchet MS" w:cs="Times New Roman"/>
          <w:color w:val="000000"/>
          <w:sz w:val="29"/>
          <w:szCs w:val="29"/>
        </w:rPr>
        <w:t>Сроки</w:t>
      </w:r>
    </w:p>
    <w:p w:rsidR="006B759C" w:rsidRPr="00043390" w:rsidRDefault="006050FD" w:rsidP="0004339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050FD">
        <w:rPr>
          <w:rFonts w:ascii="Arial" w:eastAsia="Times New Roman" w:hAnsi="Arial" w:cs="Arial"/>
          <w:color w:val="000000"/>
          <w:sz w:val="18"/>
          <w:szCs w:val="18"/>
        </w:rPr>
        <w:t>Канадская технология предполагает сжатые сроки строительства. Так как наша компания осуществляет полный ци</w:t>
      </w:r>
      <w:proofErr w:type="gramStart"/>
      <w:r w:rsidRPr="006050FD">
        <w:rPr>
          <w:rFonts w:ascii="Arial" w:eastAsia="Times New Roman" w:hAnsi="Arial" w:cs="Arial"/>
          <w:color w:val="000000"/>
          <w:sz w:val="18"/>
          <w:szCs w:val="18"/>
        </w:rPr>
        <w:t>кл стр</w:t>
      </w:r>
      <w:proofErr w:type="gramEnd"/>
      <w:r w:rsidRPr="006050FD">
        <w:rPr>
          <w:rFonts w:ascii="Arial" w:eastAsia="Times New Roman" w:hAnsi="Arial" w:cs="Arial"/>
          <w:color w:val="000000"/>
          <w:sz w:val="18"/>
          <w:szCs w:val="18"/>
        </w:rPr>
        <w:t>оительных работ, мы обеспечиваем не только качество строительства, но и сжатые сроки возведения объекта. Цикл строительства коттеджа площадью 150 м</w:t>
      </w:r>
      <w:proofErr w:type="gramStart"/>
      <w:r w:rsidRPr="006050FD">
        <w:rPr>
          <w:rFonts w:ascii="Arial" w:eastAsia="Times New Roman" w:hAnsi="Arial" w:cs="Arial"/>
          <w:color w:val="000000"/>
          <w:sz w:val="18"/>
          <w:szCs w:val="18"/>
        </w:rPr>
        <w:t>2</w:t>
      </w:r>
      <w:proofErr w:type="gramEnd"/>
      <w:r w:rsidRPr="006050FD">
        <w:rPr>
          <w:rFonts w:ascii="Arial" w:eastAsia="Times New Roman" w:hAnsi="Arial" w:cs="Arial"/>
          <w:color w:val="000000"/>
          <w:sz w:val="18"/>
          <w:szCs w:val="18"/>
        </w:rPr>
        <w:t xml:space="preserve"> в комплектации "под ключ" составляет 10 недель (2,5 месяца).</w:t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50FD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6B759C" w:rsidRPr="00043390" w:rsidSect="00F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FD"/>
    <w:rsid w:val="00043390"/>
    <w:rsid w:val="000737D9"/>
    <w:rsid w:val="006050FD"/>
    <w:rsid w:val="006B759C"/>
    <w:rsid w:val="00A05F10"/>
    <w:rsid w:val="00F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0FD"/>
    <w:rPr>
      <w:b/>
      <w:bCs/>
    </w:rPr>
  </w:style>
  <w:style w:type="character" w:customStyle="1" w:styleId="apple-converted-space">
    <w:name w:val="apple-converted-space"/>
    <w:basedOn w:val="a0"/>
    <w:rsid w:val="006050FD"/>
  </w:style>
  <w:style w:type="paragraph" w:customStyle="1" w:styleId="title">
    <w:name w:val="title"/>
    <w:basedOn w:val="a"/>
    <w:rsid w:val="006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50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5;&#1072;&#1088;&#1090;&#1085;&#1077;&#1088;-&#1082;&#1086;&#1084;&#1087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2015-08-23T07:52:00Z</dcterms:created>
  <dcterms:modified xsi:type="dcterms:W3CDTF">2016-02-09T13:51:00Z</dcterms:modified>
</cp:coreProperties>
</file>