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82A4" w14:textId="77777777" w:rsidR="004B6E3E" w:rsidRDefault="005F37B3">
      <w:pPr>
        <w:pStyle w:val="ConsPlusNormal"/>
        <w:spacing w:before="280"/>
        <w:jc w:val="center"/>
        <w:rPr>
          <w:rFonts w:ascii="Times New Roman" w:hAnsi="Times New Roman" w:cs="Times New Roman"/>
          <w:b/>
          <w:sz w:val="28"/>
          <w:szCs w:val="28"/>
        </w:rPr>
      </w:pPr>
      <w:r>
        <w:rPr>
          <w:rFonts w:ascii="Times New Roman" w:hAnsi="Times New Roman" w:cs="Times New Roman"/>
          <w:b/>
          <w:sz w:val="28"/>
          <w:szCs w:val="28"/>
        </w:rPr>
        <w:t>Правила (условия) приобретения товаров</w:t>
      </w:r>
    </w:p>
    <w:p w14:paraId="6E94A46B" w14:textId="1CF9F01C" w:rsidR="004B6E3E" w:rsidRDefault="005F37B3">
      <w:pPr>
        <w:pStyle w:val="ConsPlusNormal"/>
        <w:jc w:val="center"/>
        <w:rPr>
          <w:rFonts w:ascii="Times New Roman" w:hAnsi="Times New Roman" w:cs="Times New Roman"/>
          <w:b/>
          <w:sz w:val="28"/>
          <w:szCs w:val="28"/>
        </w:rPr>
      </w:pPr>
      <w:r>
        <w:rPr>
          <w:rFonts w:ascii="Times New Roman" w:hAnsi="Times New Roman" w:cs="Times New Roman"/>
          <w:b/>
          <w:sz w:val="28"/>
          <w:szCs w:val="28"/>
        </w:rPr>
        <w:t>в интернет-магазине «</w:t>
      </w:r>
      <w:proofErr w:type="spellStart"/>
      <w:r w:rsidR="001B1070" w:rsidRPr="001B1070">
        <w:rPr>
          <w:rFonts w:ascii="Times New Roman" w:hAnsi="Times New Roman" w:cs="Times New Roman"/>
          <w:b/>
          <w:bCs/>
          <w:color w:val="000000" w:themeColor="text1"/>
          <w:spacing w:val="2"/>
          <w:sz w:val="30"/>
          <w:szCs w:val="30"/>
          <w:shd w:val="clear" w:color="auto" w:fill="FFFFFF"/>
        </w:rPr>
        <w:t>Lash</w:t>
      </w:r>
      <w:proofErr w:type="spellEnd"/>
      <w:r w:rsidR="001B1070" w:rsidRPr="001B1070">
        <w:rPr>
          <w:rFonts w:ascii="Times New Roman" w:hAnsi="Times New Roman" w:cs="Times New Roman"/>
          <w:b/>
          <w:bCs/>
          <w:color w:val="000000" w:themeColor="text1"/>
          <w:spacing w:val="2"/>
          <w:sz w:val="30"/>
          <w:szCs w:val="30"/>
          <w:shd w:val="clear" w:color="auto" w:fill="FFFFFF"/>
        </w:rPr>
        <w:t xml:space="preserve"> </w:t>
      </w:r>
      <w:proofErr w:type="spellStart"/>
      <w:r w:rsidR="001B1070" w:rsidRPr="001B1070">
        <w:rPr>
          <w:rFonts w:ascii="Times New Roman" w:hAnsi="Times New Roman" w:cs="Times New Roman"/>
          <w:b/>
          <w:bCs/>
          <w:color w:val="000000" w:themeColor="text1"/>
          <w:spacing w:val="2"/>
          <w:sz w:val="30"/>
          <w:szCs w:val="30"/>
          <w:shd w:val="clear" w:color="auto" w:fill="FFFFFF"/>
        </w:rPr>
        <w:t>Botox</w:t>
      </w:r>
      <w:proofErr w:type="spellEnd"/>
      <w:r w:rsidR="001B1070" w:rsidRPr="001B1070">
        <w:rPr>
          <w:rFonts w:ascii="Times New Roman" w:hAnsi="Times New Roman" w:cs="Times New Roman"/>
          <w:b/>
          <w:bCs/>
          <w:color w:val="000000" w:themeColor="text1"/>
          <w:spacing w:val="2"/>
          <w:sz w:val="30"/>
          <w:szCs w:val="30"/>
          <w:shd w:val="clear" w:color="auto" w:fill="FFFFFF"/>
        </w:rPr>
        <w:t xml:space="preserve"> (Lab Of Beauty)</w:t>
      </w:r>
      <w:r>
        <w:rPr>
          <w:rFonts w:ascii="Times New Roman" w:hAnsi="Times New Roman" w:cs="Times New Roman"/>
          <w:b/>
          <w:sz w:val="28"/>
          <w:szCs w:val="28"/>
        </w:rPr>
        <w:t>»</w:t>
      </w:r>
    </w:p>
    <w:p w14:paraId="57748AB7" w14:textId="77777777" w:rsidR="004B6E3E" w:rsidRDefault="004B6E3E">
      <w:pPr>
        <w:pStyle w:val="ConsPlusNormal"/>
        <w:ind w:firstLine="540"/>
        <w:jc w:val="both"/>
      </w:pPr>
    </w:p>
    <w:p w14:paraId="2CFA7369" w14:textId="0303E3BF"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eastAsia="Times New Roman" w:hAnsi="Times New Roman" w:cs="Times New Roman"/>
          <w:shd w:val="clear" w:color="auto" w:fill="FFFFFF"/>
          <w:lang w:eastAsia="ru-RU"/>
        </w:rPr>
        <w:t>Настоящие правила (условия) приобретения товаров в интернет-магазине «</w:t>
      </w:r>
      <w:proofErr w:type="spellStart"/>
      <w:r w:rsidR="001B1070" w:rsidRPr="001B1070">
        <w:rPr>
          <w:rFonts w:ascii="Times New Roman" w:hAnsi="Times New Roman" w:cs="Times New Roman"/>
          <w:bCs/>
          <w:color w:val="000000" w:themeColor="text1"/>
          <w:shd w:val="clear" w:color="auto" w:fill="FFFFFF"/>
        </w:rPr>
        <w:t>Lash</w:t>
      </w:r>
      <w:proofErr w:type="spellEnd"/>
      <w:r w:rsidR="001B1070" w:rsidRPr="001B1070">
        <w:rPr>
          <w:rFonts w:ascii="Times New Roman" w:hAnsi="Times New Roman" w:cs="Times New Roman"/>
          <w:bCs/>
          <w:color w:val="000000" w:themeColor="text1"/>
          <w:shd w:val="clear" w:color="auto" w:fill="FFFFFF"/>
        </w:rPr>
        <w:t xml:space="preserve"> </w:t>
      </w:r>
      <w:proofErr w:type="spellStart"/>
      <w:r w:rsidR="001B1070" w:rsidRPr="001B1070">
        <w:rPr>
          <w:rFonts w:ascii="Times New Roman" w:hAnsi="Times New Roman" w:cs="Times New Roman"/>
          <w:bCs/>
          <w:color w:val="000000" w:themeColor="text1"/>
          <w:shd w:val="clear" w:color="auto" w:fill="FFFFFF"/>
        </w:rPr>
        <w:t>Botox</w:t>
      </w:r>
      <w:proofErr w:type="spellEnd"/>
      <w:r w:rsidR="001B1070" w:rsidRPr="001B1070">
        <w:rPr>
          <w:rFonts w:ascii="Times New Roman" w:hAnsi="Times New Roman" w:cs="Times New Roman"/>
          <w:bCs/>
          <w:color w:val="000000" w:themeColor="text1"/>
          <w:shd w:val="clear" w:color="auto" w:fill="FFFFFF"/>
        </w:rPr>
        <w:t xml:space="preserve"> (Lab Of Beauty)</w:t>
      </w:r>
      <w:r w:rsidRPr="00A552BB">
        <w:rPr>
          <w:rFonts w:ascii="Times New Roman" w:hAnsi="Times New Roman" w:cs="Times New Roman"/>
        </w:rPr>
        <w:t xml:space="preserve">» </w:t>
      </w:r>
      <w:hyperlink r:id="rId8" w:history="1">
        <w:r w:rsidR="00A552BB" w:rsidRPr="00A552BB">
          <w:rPr>
            <w:rStyle w:val="af8"/>
            <w:rFonts w:ascii="Times New Roman" w:hAnsi="Times New Roman" w:cs="Times New Roman"/>
          </w:rPr>
          <w:t>https://lashbotox.com/</w:t>
        </w:r>
      </w:hyperlink>
      <w:r w:rsidR="00A552BB" w:rsidRPr="00A552BB">
        <w:rPr>
          <w:rFonts w:ascii="Times New Roman" w:hAnsi="Times New Roman" w:cs="Times New Roman"/>
        </w:rPr>
        <w:t xml:space="preserve"> </w:t>
      </w:r>
      <w:r w:rsidRPr="00A552BB">
        <w:rPr>
          <w:rFonts w:ascii="Times New Roman" w:hAnsi="Times New Roman" w:cs="Times New Roman"/>
        </w:rPr>
        <w:t xml:space="preserve">(далее – Правила) являются официальной публичной офертой (предложением) </w:t>
      </w:r>
      <w:r w:rsidRPr="00A552BB">
        <w:rPr>
          <w:rFonts w:ascii="Times New Roman" w:hAnsi="Times New Roman" w:cs="Times New Roman"/>
          <w:color w:val="000000"/>
          <w:shd w:val="clear" w:color="auto" w:fill="FFFFFF"/>
        </w:rPr>
        <w:t>индивидуального предпринимателя Воробьёвой Д.Д., ИНН 420548688436, зарегистрированного в качестве индивидуального предпринимателя за ОГРНИП 321470400045481</w:t>
      </w:r>
      <w:r w:rsidRPr="00A552BB">
        <w:rPr>
          <w:rFonts w:ascii="Times New Roman" w:hAnsi="Times New Roman" w:cs="Times New Roman"/>
        </w:rPr>
        <w:t>,</w:t>
      </w:r>
      <w:r w:rsidRPr="00A552BB">
        <w:rPr>
          <w:rFonts w:ascii="Times New Roman" w:eastAsia="Times New Roman" w:hAnsi="Times New Roman" w:cs="Times New Roman"/>
          <w:color w:val="000000"/>
          <w:shd w:val="clear" w:color="auto" w:fill="FFFFFF"/>
          <w:lang w:eastAsia="ru-RU"/>
        </w:rPr>
        <w:t xml:space="preserve"> почтовый адрес: 196006, г. Санкт-Петербург, Московский проспект, д. 111, офис 55, </w:t>
      </w:r>
      <w:r w:rsidRPr="00A552BB">
        <w:rPr>
          <w:rFonts w:ascii="Times New Roman" w:hAnsi="Times New Roman" w:cs="Times New Roman"/>
          <w:color w:val="000000"/>
          <w:shd w:val="clear" w:color="auto" w:fill="FFFFFF"/>
        </w:rPr>
        <w:t>именуемого</w:t>
      </w:r>
      <w:r w:rsidRPr="00A552BB">
        <w:rPr>
          <w:rFonts w:ascii="Times New Roman" w:eastAsia="Times New Roman" w:hAnsi="Times New Roman" w:cs="Times New Roman"/>
          <w:color w:val="000000"/>
          <w:shd w:val="clear" w:color="auto" w:fill="FFFFFF"/>
          <w:lang w:eastAsia="ru-RU"/>
        </w:rPr>
        <w:t xml:space="preserve"> далее «Продавец», </w:t>
      </w:r>
      <w:r w:rsidRPr="00A552BB">
        <w:rPr>
          <w:rFonts w:ascii="Times New Roman" w:hAnsi="Times New Roman" w:cs="Times New Roman"/>
          <w:color w:val="000000"/>
          <w:shd w:val="clear" w:color="auto" w:fill="FFFFFF"/>
        </w:rPr>
        <w:t xml:space="preserve">адресованной неопределенному кругу лиц (физическим и юридическим лицам), заключить договор купли-продажи товаров </w:t>
      </w:r>
      <w:r w:rsidRPr="00A552BB">
        <w:rPr>
          <w:rFonts w:ascii="Times New Roman" w:hAnsi="Times New Roman" w:cs="Times New Roman"/>
          <w:color w:val="000000"/>
        </w:rPr>
        <w:t xml:space="preserve">в соответствии с п. 2 ст. 437 Гражданского кодекса Российской Федерации и содержит все существенные условия купли-продажи товаров </w:t>
      </w:r>
      <w:r w:rsidRPr="00A552BB">
        <w:rPr>
          <w:rFonts w:ascii="Times New Roman" w:eastAsia="Times New Roman" w:hAnsi="Times New Roman" w:cs="Times New Roman"/>
          <w:shd w:val="clear" w:color="auto" w:fill="FFFFFF"/>
          <w:lang w:eastAsia="ru-RU"/>
        </w:rPr>
        <w:t>в интернет-магазине</w:t>
      </w:r>
      <w:r w:rsidR="001B1070">
        <w:rPr>
          <w:rFonts w:ascii="Times New Roman" w:eastAsia="Times New Roman" w:hAnsi="Times New Roman" w:cs="Times New Roman"/>
          <w:shd w:val="clear" w:color="auto" w:fill="FFFFFF"/>
          <w:lang w:eastAsia="ru-RU"/>
        </w:rPr>
        <w:t xml:space="preserve"> </w:t>
      </w:r>
      <w:r w:rsidR="001B1070" w:rsidRPr="001B1070">
        <w:rPr>
          <w:rFonts w:ascii="Times New Roman" w:eastAsia="Times New Roman" w:hAnsi="Times New Roman" w:cs="Times New Roman"/>
          <w:shd w:val="clear" w:color="auto" w:fill="FFFFFF"/>
          <w:lang w:eastAsia="ru-RU"/>
        </w:rPr>
        <w:t>«</w:t>
      </w:r>
      <w:proofErr w:type="spellStart"/>
      <w:r w:rsidR="001B1070" w:rsidRPr="001B1070">
        <w:rPr>
          <w:rFonts w:ascii="Times New Roman" w:eastAsia="Times New Roman" w:hAnsi="Times New Roman" w:cs="Times New Roman"/>
          <w:shd w:val="clear" w:color="auto" w:fill="FFFFFF"/>
          <w:lang w:eastAsia="ru-RU"/>
        </w:rPr>
        <w:t>Lash</w:t>
      </w:r>
      <w:proofErr w:type="spellEnd"/>
      <w:r w:rsidR="001B1070" w:rsidRPr="001B1070">
        <w:rPr>
          <w:rFonts w:ascii="Times New Roman" w:eastAsia="Times New Roman" w:hAnsi="Times New Roman" w:cs="Times New Roman"/>
          <w:shd w:val="clear" w:color="auto" w:fill="FFFFFF"/>
          <w:lang w:eastAsia="ru-RU"/>
        </w:rPr>
        <w:t xml:space="preserve"> </w:t>
      </w:r>
      <w:proofErr w:type="spellStart"/>
      <w:r w:rsidR="001B1070" w:rsidRPr="001B1070">
        <w:rPr>
          <w:rFonts w:ascii="Times New Roman" w:eastAsia="Times New Roman" w:hAnsi="Times New Roman" w:cs="Times New Roman"/>
          <w:shd w:val="clear" w:color="auto" w:fill="FFFFFF"/>
          <w:lang w:eastAsia="ru-RU"/>
        </w:rPr>
        <w:t>Botox</w:t>
      </w:r>
      <w:proofErr w:type="spellEnd"/>
      <w:r w:rsidR="001B1070" w:rsidRPr="001B1070">
        <w:rPr>
          <w:rFonts w:ascii="Times New Roman" w:eastAsia="Times New Roman" w:hAnsi="Times New Roman" w:cs="Times New Roman"/>
          <w:shd w:val="clear" w:color="auto" w:fill="FFFFFF"/>
          <w:lang w:eastAsia="ru-RU"/>
        </w:rPr>
        <w:t xml:space="preserve"> (Lab Of Beauty)»</w:t>
      </w:r>
      <w:r w:rsidR="001B1070">
        <w:rPr>
          <w:rFonts w:ascii="Times New Roman" w:eastAsia="Times New Roman" w:hAnsi="Times New Roman" w:cs="Times New Roman"/>
          <w:shd w:val="clear" w:color="auto" w:fill="FFFFFF"/>
          <w:lang w:eastAsia="ru-RU"/>
        </w:rPr>
        <w:t>.</w:t>
      </w:r>
    </w:p>
    <w:p w14:paraId="1F2A5053" w14:textId="77777777" w:rsidR="004B6E3E" w:rsidRDefault="004B6E3E">
      <w:pPr>
        <w:pStyle w:val="ConsPlusNormal"/>
        <w:jc w:val="both"/>
        <w:rPr>
          <w:rFonts w:ascii="Times New Roman" w:hAnsi="Times New Roman" w:cs="Times New Roman"/>
          <w:sz w:val="22"/>
          <w:szCs w:val="22"/>
        </w:rPr>
      </w:pPr>
    </w:p>
    <w:p w14:paraId="35583713"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1. ОБЩИЕ ПОЛОЖЕНИЯ</w:t>
      </w:r>
    </w:p>
    <w:p w14:paraId="1445B337" w14:textId="77777777" w:rsidR="004B6E3E" w:rsidRDefault="004B6E3E">
      <w:pPr>
        <w:pStyle w:val="ConsPlusNormal"/>
        <w:outlineLvl w:val="0"/>
        <w:rPr>
          <w:rFonts w:ascii="Times New Roman" w:hAnsi="Times New Roman" w:cs="Times New Roman"/>
        </w:rPr>
      </w:pPr>
    </w:p>
    <w:p w14:paraId="50F8FA41" w14:textId="3E0E4B1B" w:rsidR="004B6E3E" w:rsidRPr="00974048" w:rsidRDefault="005F37B3">
      <w:pPr>
        <w:pStyle w:val="ConsPlusNormal"/>
        <w:numPr>
          <w:ilvl w:val="1"/>
          <w:numId w:val="4"/>
        </w:numPr>
        <w:tabs>
          <w:tab w:val="left" w:pos="709"/>
          <w:tab w:val="left" w:pos="993"/>
        </w:tabs>
        <w:ind w:left="0" w:firstLine="567"/>
        <w:jc w:val="both"/>
        <w:rPr>
          <w:rFonts w:ascii="Times New Roman" w:hAnsi="Times New Roman" w:cs="Times New Roman"/>
          <w:sz w:val="22"/>
          <w:szCs w:val="22"/>
        </w:rPr>
      </w:pPr>
      <w:r w:rsidRPr="00974048">
        <w:rPr>
          <w:rFonts w:ascii="Times New Roman" w:hAnsi="Times New Roman" w:cs="Times New Roman"/>
          <w:sz w:val="22"/>
          <w:szCs w:val="22"/>
        </w:rPr>
        <w:t>Информация, размещенная на сайте интернет-магазина</w:t>
      </w:r>
      <w:r w:rsidR="00F83AC5">
        <w:rPr>
          <w:rFonts w:ascii="Times New Roman" w:hAnsi="Times New Roman" w:cs="Times New Roman"/>
          <w:sz w:val="22"/>
          <w:szCs w:val="22"/>
        </w:rPr>
        <w:t xml:space="preserve"> </w:t>
      </w:r>
      <w:r w:rsidR="00F83AC5" w:rsidRPr="00F83AC5">
        <w:rPr>
          <w:rFonts w:ascii="Times New Roman" w:hAnsi="Times New Roman" w:cs="Times New Roman"/>
          <w:sz w:val="22"/>
          <w:szCs w:val="22"/>
        </w:rPr>
        <w:t>«</w:t>
      </w:r>
      <w:proofErr w:type="spellStart"/>
      <w:r w:rsidR="00F83AC5" w:rsidRPr="00F83AC5">
        <w:rPr>
          <w:rFonts w:ascii="Times New Roman" w:hAnsi="Times New Roman" w:cs="Times New Roman"/>
          <w:sz w:val="22"/>
          <w:szCs w:val="22"/>
        </w:rPr>
        <w:t>Lash</w:t>
      </w:r>
      <w:proofErr w:type="spellEnd"/>
      <w:r w:rsidR="00F83AC5" w:rsidRPr="00F83AC5">
        <w:rPr>
          <w:rFonts w:ascii="Times New Roman" w:hAnsi="Times New Roman" w:cs="Times New Roman"/>
          <w:sz w:val="22"/>
          <w:szCs w:val="22"/>
        </w:rPr>
        <w:t xml:space="preserve"> </w:t>
      </w:r>
      <w:proofErr w:type="spellStart"/>
      <w:r w:rsidR="00F83AC5" w:rsidRPr="00F83AC5">
        <w:rPr>
          <w:rFonts w:ascii="Times New Roman" w:hAnsi="Times New Roman" w:cs="Times New Roman"/>
          <w:sz w:val="22"/>
          <w:szCs w:val="22"/>
        </w:rPr>
        <w:t>Botox</w:t>
      </w:r>
      <w:proofErr w:type="spellEnd"/>
      <w:r w:rsidR="00F83AC5" w:rsidRPr="00F83AC5">
        <w:rPr>
          <w:rFonts w:ascii="Times New Roman" w:hAnsi="Times New Roman" w:cs="Times New Roman"/>
          <w:sz w:val="22"/>
          <w:szCs w:val="22"/>
        </w:rPr>
        <w:t xml:space="preserve"> (Lab Of Beauty)»</w:t>
      </w:r>
      <w:r w:rsidR="00F83AC5">
        <w:rPr>
          <w:rFonts w:ascii="Times New Roman" w:hAnsi="Times New Roman" w:cs="Times New Roman"/>
          <w:sz w:val="22"/>
          <w:szCs w:val="22"/>
        </w:rPr>
        <w:t xml:space="preserve"> </w:t>
      </w:r>
      <w:hyperlink r:id="rId9" w:history="1">
        <w:r w:rsidR="00A552BB" w:rsidRPr="00974048">
          <w:rPr>
            <w:rStyle w:val="af8"/>
            <w:rFonts w:ascii="Times New Roman" w:hAnsi="Times New Roman" w:cs="Times New Roman"/>
            <w:sz w:val="22"/>
            <w:szCs w:val="22"/>
          </w:rPr>
          <w:t>https://lashbotox.com/</w:t>
        </w:r>
      </w:hyperlink>
      <w:r w:rsidRPr="00974048">
        <w:rPr>
          <w:rFonts w:ascii="Times New Roman" w:hAnsi="Times New Roman" w:cs="Times New Roman"/>
          <w:sz w:val="22"/>
          <w:szCs w:val="22"/>
        </w:rPr>
        <w:t xml:space="preserve">, содержит условия предложения покупки товара и представляет собой публичную оферту согласно </w:t>
      </w:r>
      <w:hyperlink r:id="rId10" w:tooltip="consultantplus://offline/ref=8F0DB4906BCF994D426F35385476A2A1DE8CC2F0DD1F8A37D22B20D73CB43A87B3212EBBC4AFD224F155E71F7A93BAB1F90DECCE7BCCD2ACx557H" w:history="1">
        <w:r w:rsidRPr="00974048">
          <w:rPr>
            <w:rFonts w:ascii="Times New Roman" w:hAnsi="Times New Roman" w:cs="Times New Roman"/>
            <w:sz w:val="22"/>
            <w:szCs w:val="22"/>
          </w:rPr>
          <w:t>ст. 437</w:t>
        </w:r>
      </w:hyperlink>
      <w:r w:rsidRPr="00974048">
        <w:rPr>
          <w:rFonts w:ascii="Times New Roman" w:hAnsi="Times New Roman" w:cs="Times New Roman"/>
          <w:sz w:val="22"/>
          <w:szCs w:val="22"/>
        </w:rPr>
        <w:t xml:space="preserve"> Гражданского кодекса Российской Федерации. Акцептом Покупателя является оформление заказа на предложенный товар (направление заявки продавцу).</w:t>
      </w:r>
    </w:p>
    <w:p w14:paraId="7AA56F12" w14:textId="77777777" w:rsidR="004B6E3E" w:rsidRPr="00974048" w:rsidRDefault="005F37B3">
      <w:pPr>
        <w:pStyle w:val="ConsPlusNormal"/>
        <w:numPr>
          <w:ilvl w:val="1"/>
          <w:numId w:val="4"/>
        </w:numPr>
        <w:tabs>
          <w:tab w:val="left" w:pos="709"/>
          <w:tab w:val="left" w:pos="993"/>
        </w:tabs>
        <w:ind w:left="0" w:firstLine="567"/>
        <w:jc w:val="both"/>
        <w:rPr>
          <w:rFonts w:ascii="Times New Roman" w:hAnsi="Times New Roman" w:cs="Times New Roman"/>
          <w:sz w:val="22"/>
          <w:szCs w:val="22"/>
        </w:rPr>
      </w:pPr>
      <w:r w:rsidRPr="00974048">
        <w:rPr>
          <w:rFonts w:ascii="Times New Roman" w:hAnsi="Times New Roman" w:cs="Times New Roman"/>
          <w:sz w:val="22"/>
          <w:szCs w:val="22"/>
        </w:rPr>
        <w:t xml:space="preserve">В своей деятельности интернет-магазин руководствуется положениями Гражданского </w:t>
      </w:r>
      <w:hyperlink r:id="rId11" w:tooltip="consultantplus://offline/ref=8F0DB4906BCF994D426F35385476A2A1DE8CC2F0DD1F8A37D22B20D73CB43A87A12176B7C5AACC22FD40B14E3FxC5FH" w:history="1">
        <w:r w:rsidRPr="00974048">
          <w:rPr>
            <w:rFonts w:ascii="Times New Roman" w:hAnsi="Times New Roman" w:cs="Times New Roman"/>
            <w:sz w:val="22"/>
            <w:szCs w:val="22"/>
          </w:rPr>
          <w:t>кодекса</w:t>
        </w:r>
      </w:hyperlink>
      <w:r w:rsidRPr="00974048">
        <w:rPr>
          <w:rFonts w:ascii="Times New Roman" w:hAnsi="Times New Roman" w:cs="Times New Roman"/>
          <w:sz w:val="22"/>
          <w:szCs w:val="22"/>
        </w:rPr>
        <w:t xml:space="preserve"> РФ, </w:t>
      </w:r>
      <w:hyperlink r:id="rId12" w:tooltip="consultantplus://offline/ref=8F0DB4906BCF994D426F35385476A2A1DE8EC2FCDB148A37D22B20D73CB43A87A12176B7C5AACC22FD40B14E3FxC5FH" w:history="1">
        <w:r w:rsidRPr="00974048">
          <w:rPr>
            <w:rFonts w:ascii="Times New Roman" w:hAnsi="Times New Roman" w:cs="Times New Roman"/>
            <w:sz w:val="22"/>
            <w:szCs w:val="22"/>
          </w:rPr>
          <w:t>Законом</w:t>
        </w:r>
      </w:hyperlink>
      <w:r w:rsidRPr="00974048">
        <w:rPr>
          <w:rFonts w:ascii="Times New Roman" w:hAnsi="Times New Roman" w:cs="Times New Roman"/>
          <w:sz w:val="22"/>
          <w:szCs w:val="22"/>
        </w:rPr>
        <w:t xml:space="preserve"> РФ от 07.02.1992 № 2300-1 «О защите прав потребителей», Правилами продажи товаров по договору розничной купли-продажи, которые утверждены Постановлением Правительства РФ от 31 декабря 2020 г. N 2463 и иным действующим законодательством Российской Федерации.</w:t>
      </w:r>
    </w:p>
    <w:p w14:paraId="37A2EF1D"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Продавец и Покупатель гарантируют, что обладают необходимой правоспособностью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14:paraId="00BC02D5"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 xml:space="preserve">Соглашаясь с условиями настоящей оферты, Покупатель </w:t>
      </w:r>
      <w:r w:rsidRPr="00974048">
        <w:rPr>
          <w:rFonts w:ascii="Times New Roman" w:eastAsia="Times New Roman" w:hAnsi="Times New Roman" w:cs="Times New Roman"/>
          <w:b/>
          <w:bCs/>
          <w:color w:val="000000"/>
          <w:shd w:val="clear" w:color="auto" w:fill="FFFFFF"/>
          <w:lang w:eastAsia="ru-RU"/>
        </w:rPr>
        <w:t>-</w:t>
      </w:r>
      <w:r w:rsidRPr="00974048">
        <w:rPr>
          <w:rFonts w:ascii="Times New Roman" w:eastAsia="Times New Roman" w:hAnsi="Times New Roman" w:cs="Times New Roman"/>
          <w:color w:val="000000"/>
          <w:shd w:val="clear" w:color="auto" w:fill="FFFFFF"/>
          <w:lang w:eastAsia="ru-RU"/>
        </w:rPr>
        <w:t xml:space="preserve"> физическое лицо подтверждает, что он является дееспособным гражданином, достигшим возраста 18 лет.</w:t>
      </w:r>
    </w:p>
    <w:p w14:paraId="47C549F2"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Заказывая Товары через интернет-магазин (направляя заявку продавцу), Покупатель безоговорочно принимает условия настоящей оферты, а также условия, указанные на сайте интернет-магазина.</w:t>
      </w:r>
    </w:p>
    <w:p w14:paraId="76B294F7"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публичной оферте, размещенной на сайте интернет-магазина.</w:t>
      </w:r>
    </w:p>
    <w:p w14:paraId="3C09BB0C" w14:textId="77777777" w:rsidR="004B6E3E" w:rsidRPr="00974048" w:rsidRDefault="005F37B3">
      <w:pPr>
        <w:tabs>
          <w:tab w:val="left" w:pos="709"/>
          <w:tab w:val="left" w:pos="993"/>
        </w:tabs>
        <w:spacing w:after="0" w:line="240" w:lineRule="auto"/>
        <w:ind w:firstLine="567"/>
        <w:jc w:val="both"/>
        <w:rPr>
          <w:rFonts w:ascii="Times New Roman" w:hAnsi="Times New Roman" w:cs="Times New Roman"/>
        </w:rPr>
      </w:pPr>
      <w:r w:rsidRPr="00974048">
        <w:rPr>
          <w:rFonts w:ascii="Times New Roman" w:hAnsi="Times New Roman" w:cs="Times New Roman"/>
        </w:rPr>
        <w:t xml:space="preserve">Настоящие Правила (условия) могут быть изменены интернет-магазином без какого-либо специального уведомления, новая редакция Правил (условий) вступает в силу в дату ее размещения на Сайте, если иное не предусмотрено новой редакцией Правил (условий), и не распространяется на правоотношения между Покупателем и интернет-магазином, возникшие до вступления новой редакции Правил (условий) в силу. </w:t>
      </w:r>
    </w:p>
    <w:p w14:paraId="7122B533" w14:textId="2480DA48" w:rsidR="004B6E3E" w:rsidRPr="00974048" w:rsidRDefault="005F37B3" w:rsidP="00A552BB">
      <w:pPr>
        <w:pStyle w:val="af9"/>
        <w:numPr>
          <w:ilvl w:val="1"/>
          <w:numId w:val="4"/>
        </w:numPr>
        <w:tabs>
          <w:tab w:val="left" w:pos="709"/>
          <w:tab w:val="left" w:pos="993"/>
        </w:tabs>
        <w:spacing w:after="0" w:line="240" w:lineRule="auto"/>
        <w:jc w:val="both"/>
        <w:rPr>
          <w:rFonts w:ascii="Times New Roman" w:hAnsi="Times New Roman" w:cs="Times New Roman"/>
        </w:rPr>
      </w:pPr>
      <w:r w:rsidRPr="00974048">
        <w:rPr>
          <w:rFonts w:ascii="Times New Roman" w:hAnsi="Times New Roman" w:cs="Times New Roman"/>
        </w:rPr>
        <w:t>Действующая редакция Правил (условий) находится</w:t>
      </w:r>
      <w:r w:rsidR="00A552BB" w:rsidRPr="00974048">
        <w:rPr>
          <w:rFonts w:ascii="Times New Roman" w:hAnsi="Times New Roman" w:cs="Times New Roman"/>
        </w:rPr>
        <w:t xml:space="preserve"> на сайте  </w:t>
      </w:r>
      <w:hyperlink r:id="rId13" w:history="1">
        <w:r w:rsidR="00A552BB" w:rsidRPr="00974048">
          <w:rPr>
            <w:rStyle w:val="af8"/>
            <w:rFonts w:ascii="Times New Roman" w:hAnsi="Times New Roman" w:cs="Times New Roman"/>
          </w:rPr>
          <w:t>https://lashbotox.com/</w:t>
        </w:r>
      </w:hyperlink>
      <w:r w:rsidR="00A552BB" w:rsidRPr="00974048">
        <w:rPr>
          <w:rFonts w:ascii="Times New Roman" w:hAnsi="Times New Roman" w:cs="Times New Roman"/>
        </w:rPr>
        <w:t xml:space="preserve"> и доступна для ознакомления при оформлении Заказа.</w:t>
      </w:r>
    </w:p>
    <w:p w14:paraId="44BB345F" w14:textId="5867FA2A" w:rsidR="00A552BB" w:rsidRDefault="00A552BB" w:rsidP="00A552BB">
      <w:pPr>
        <w:pStyle w:val="af9"/>
        <w:tabs>
          <w:tab w:val="left" w:pos="709"/>
          <w:tab w:val="left" w:pos="993"/>
        </w:tabs>
        <w:spacing w:after="0" w:line="240" w:lineRule="auto"/>
        <w:ind w:left="360"/>
        <w:jc w:val="both"/>
        <w:rPr>
          <w:rFonts w:ascii="Times New Roman" w:hAnsi="Times New Roman" w:cs="Times New Roman"/>
        </w:rPr>
      </w:pPr>
    </w:p>
    <w:p w14:paraId="27F4F2E7" w14:textId="77777777" w:rsidR="00A552BB" w:rsidRPr="00A552BB" w:rsidRDefault="00A552BB" w:rsidP="00A552BB">
      <w:pPr>
        <w:pStyle w:val="af9"/>
        <w:tabs>
          <w:tab w:val="left" w:pos="709"/>
          <w:tab w:val="left" w:pos="993"/>
        </w:tabs>
        <w:spacing w:after="0" w:line="240" w:lineRule="auto"/>
        <w:ind w:left="360"/>
        <w:jc w:val="both"/>
        <w:rPr>
          <w:rFonts w:ascii="Times New Roman" w:hAnsi="Times New Roman" w:cs="Times New Roman"/>
        </w:rPr>
      </w:pPr>
    </w:p>
    <w:p w14:paraId="5B8E6248"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2. ТЕРМИНЫ И ОПРЕДЕЛЕНИЯ</w:t>
      </w:r>
    </w:p>
    <w:p w14:paraId="005D4EA2" w14:textId="77777777" w:rsidR="004B6E3E" w:rsidRDefault="004B6E3E">
      <w:pPr>
        <w:pStyle w:val="ConsPlusNormal"/>
        <w:jc w:val="both"/>
        <w:rPr>
          <w:rFonts w:ascii="Times New Roman" w:hAnsi="Times New Roman" w:cs="Times New Roman"/>
        </w:rPr>
      </w:pPr>
    </w:p>
    <w:p w14:paraId="169E549A"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Интернет-магазин - 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14:paraId="532050D1" w14:textId="5E2730E8"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Веб-сайт интернет-магазина (сайт) - принадлежащая интернет-магазину и администрируемая им совокупность логически связанных между собой веб-страниц, содержащих данные о товарах и </w:t>
      </w:r>
      <w:r w:rsidRPr="00A552BB">
        <w:rPr>
          <w:rFonts w:ascii="Times New Roman" w:hAnsi="Times New Roman" w:cs="Times New Roman"/>
          <w:sz w:val="22"/>
          <w:szCs w:val="22"/>
        </w:rPr>
        <w:lastRenderedPageBreak/>
        <w:t>условиях их покупки, по адресу</w:t>
      </w:r>
      <w:r w:rsidR="00A552BB" w:rsidRPr="00A552BB">
        <w:rPr>
          <w:rFonts w:ascii="Times New Roman" w:hAnsi="Times New Roman" w:cs="Times New Roman"/>
          <w:sz w:val="22"/>
          <w:szCs w:val="22"/>
        </w:rPr>
        <w:t xml:space="preserve">: </w:t>
      </w:r>
      <w:hyperlink r:id="rId14" w:history="1">
        <w:r w:rsidR="00A552BB" w:rsidRPr="00A552BB">
          <w:rPr>
            <w:rStyle w:val="af8"/>
            <w:rFonts w:ascii="Times New Roman" w:hAnsi="Times New Roman" w:cs="Times New Roman"/>
            <w:sz w:val="22"/>
            <w:szCs w:val="22"/>
          </w:rPr>
          <w:t>https://lashbotox.com/</w:t>
        </w:r>
      </w:hyperlink>
      <w:r w:rsidRPr="00A552BB">
        <w:rPr>
          <w:rFonts w:ascii="Times New Roman" w:hAnsi="Times New Roman" w:cs="Times New Roman"/>
          <w:sz w:val="22"/>
          <w:szCs w:val="22"/>
        </w:rPr>
        <w:t>.</w:t>
      </w:r>
    </w:p>
    <w:p w14:paraId="19C944F7" w14:textId="77777777" w:rsidR="004B6E3E" w:rsidRPr="00A552BB" w:rsidRDefault="004B6E3E">
      <w:pPr>
        <w:spacing w:after="0" w:line="240" w:lineRule="auto"/>
        <w:ind w:firstLine="567"/>
        <w:jc w:val="both"/>
        <w:rPr>
          <w:rFonts w:ascii="Times New Roman" w:hAnsi="Times New Roman" w:cs="Times New Roman"/>
        </w:rPr>
      </w:pPr>
    </w:p>
    <w:p w14:paraId="59677805" w14:textId="140764E8" w:rsidR="004B6E3E" w:rsidRPr="00A552BB" w:rsidRDefault="005F37B3">
      <w:pPr>
        <w:spacing w:after="0" w:line="240" w:lineRule="auto"/>
        <w:ind w:firstLine="567"/>
        <w:jc w:val="both"/>
        <w:rPr>
          <w:rFonts w:ascii="Times New Roman" w:hAnsi="Times New Roman" w:cs="Times New Roman"/>
        </w:rPr>
      </w:pPr>
      <w:r w:rsidRPr="00A552BB">
        <w:rPr>
          <w:rFonts w:ascii="Times New Roman" w:hAnsi="Times New Roman" w:cs="Times New Roman"/>
        </w:rPr>
        <w:t xml:space="preserve">Товар - </w:t>
      </w:r>
      <w:r w:rsidRPr="00A552BB">
        <w:rPr>
          <w:rFonts w:ascii="Times New Roman" w:eastAsia="Times New Roman" w:hAnsi="Times New Roman" w:cs="Times New Roman"/>
          <w:color w:val="000000"/>
          <w:shd w:val="clear" w:color="auto" w:fill="FFFFFF"/>
          <w:lang w:eastAsia="ru-RU"/>
        </w:rPr>
        <w:t>объект соглашения сторон, перечень наименований ассортимента, не изъятый из гражданского оборота и</w:t>
      </w:r>
      <w:r w:rsidRPr="00A552BB">
        <w:rPr>
          <w:rFonts w:ascii="Times New Roman" w:hAnsi="Times New Roman" w:cs="Times New Roman"/>
        </w:rPr>
        <w:t xml:space="preserve"> представленный в каталоге интернет-магазина по адресу</w:t>
      </w:r>
      <w:r w:rsidR="00A552BB" w:rsidRPr="00A552BB">
        <w:rPr>
          <w:rFonts w:ascii="Times New Roman" w:hAnsi="Times New Roman" w:cs="Times New Roman"/>
        </w:rPr>
        <w:t xml:space="preserve">: </w:t>
      </w:r>
      <w:hyperlink r:id="rId15" w:history="1">
        <w:r w:rsidR="00A552BB" w:rsidRPr="00A552BB">
          <w:rPr>
            <w:rStyle w:val="af8"/>
            <w:rFonts w:ascii="Times New Roman" w:hAnsi="Times New Roman" w:cs="Times New Roman"/>
          </w:rPr>
          <w:t>https://lashbotox.com/</w:t>
        </w:r>
      </w:hyperlink>
      <w:r w:rsidRPr="00A552BB">
        <w:rPr>
          <w:rFonts w:ascii="Times New Roman" w:hAnsi="Times New Roman" w:cs="Times New Roman"/>
        </w:rPr>
        <w:t>.</w:t>
      </w:r>
    </w:p>
    <w:p w14:paraId="71742BCF" w14:textId="77777777" w:rsidR="004B6E3E" w:rsidRPr="00A552BB" w:rsidRDefault="004B6E3E">
      <w:pPr>
        <w:spacing w:after="0" w:line="240" w:lineRule="auto"/>
        <w:ind w:firstLine="567"/>
        <w:jc w:val="both"/>
        <w:rPr>
          <w:rFonts w:ascii="Times New Roman" w:eastAsia="Times New Roman" w:hAnsi="Times New Roman" w:cs="Times New Roman"/>
          <w:color w:val="000000"/>
          <w:lang w:eastAsia="ru-RU"/>
        </w:rPr>
      </w:pPr>
    </w:p>
    <w:p w14:paraId="10C195CB"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bCs/>
          <w:color w:val="000000"/>
          <w:shd w:val="clear" w:color="auto" w:fill="FFFFFF"/>
          <w:lang w:eastAsia="ru-RU"/>
        </w:rPr>
        <w:t>Покупатель</w:t>
      </w:r>
      <w:r w:rsidRPr="00A552BB">
        <w:rPr>
          <w:rFonts w:ascii="Times New Roman" w:eastAsia="Times New Roman" w:hAnsi="Times New Roman" w:cs="Times New Roman"/>
          <w:b/>
          <w:bCs/>
          <w:color w:val="000000"/>
          <w:shd w:val="clear" w:color="auto" w:fill="FFFFFF"/>
          <w:lang w:eastAsia="ru-RU"/>
        </w:rPr>
        <w:t xml:space="preserve"> - </w:t>
      </w:r>
      <w:r w:rsidRPr="00A552BB">
        <w:rPr>
          <w:rFonts w:ascii="Times New Roman" w:eastAsia="Times New Roman" w:hAnsi="Times New Roman" w:cs="Times New Roman"/>
          <w:bCs/>
          <w:color w:val="000000"/>
          <w:shd w:val="clear" w:color="auto" w:fill="FFFFFF"/>
          <w:lang w:eastAsia="ru-RU"/>
        </w:rPr>
        <w:t>л</w:t>
      </w:r>
      <w:r w:rsidRPr="00A552BB">
        <w:rPr>
          <w:rFonts w:ascii="Times New Roman" w:eastAsia="Times New Roman" w:hAnsi="Times New Roman" w:cs="Times New Roman"/>
          <w:color w:val="000000"/>
          <w:shd w:val="clear" w:color="auto" w:fill="FFFFFF"/>
          <w:lang w:eastAsia="ru-RU"/>
        </w:rPr>
        <w:t>юбое физическое и/или юридическое лицо, акцептировавшее публичную оферту на условиях настоящей оферты, изложенных в ней.</w:t>
      </w:r>
    </w:p>
    <w:p w14:paraId="6D9C4E4E" w14:textId="77777777" w:rsidR="004B6E3E" w:rsidRPr="00A552BB" w:rsidRDefault="004B6E3E">
      <w:pPr>
        <w:spacing w:after="0" w:line="240" w:lineRule="auto"/>
        <w:ind w:firstLine="567"/>
        <w:jc w:val="both"/>
        <w:rPr>
          <w:rFonts w:ascii="Times New Roman" w:hAnsi="Times New Roman" w:cs="Times New Roman"/>
        </w:rPr>
      </w:pPr>
    </w:p>
    <w:p w14:paraId="20750411" w14:textId="45641403"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hAnsi="Times New Roman" w:cs="Times New Roman"/>
        </w:rPr>
        <w:t xml:space="preserve">Персональные данные - информация, предусмотренная Федеральным </w:t>
      </w:r>
      <w:hyperlink r:id="rId16" w:tooltip="consultantplus://offline/ref=8F0DB4906BCF994D426F35385476A2A1DF84C4F1DA148A37D22B20D73CB43A87A12176B7C5AACC22FD40B14E3FxC5FH" w:history="1">
        <w:r w:rsidRPr="00A552BB">
          <w:rPr>
            <w:rFonts w:ascii="Times New Roman" w:hAnsi="Times New Roman" w:cs="Times New Roman"/>
          </w:rPr>
          <w:t>законом</w:t>
        </w:r>
      </w:hyperlink>
      <w:r w:rsidRPr="00A552BB">
        <w:rPr>
          <w:rFonts w:ascii="Times New Roman" w:hAnsi="Times New Roman" w:cs="Times New Roman"/>
        </w:rPr>
        <w:t xml:space="preserve"> от 27.07.2006 № 152-ФЗ «О персональных данных» и Федеральным </w:t>
      </w:r>
      <w:hyperlink r:id="rId17" w:tooltip="consultantplus://offline/ref=8F0DB4906BCF994D426F35385476A2A1DE8EC2FCDA1A8A37D22B20D73CB43A87A12176B7C5AACC22FD40B14E3FxC5FH" w:history="1">
        <w:r w:rsidRPr="00A552BB">
          <w:rPr>
            <w:rFonts w:ascii="Times New Roman" w:hAnsi="Times New Roman" w:cs="Times New Roman"/>
          </w:rPr>
          <w:t>законом</w:t>
        </w:r>
      </w:hyperlink>
      <w:r w:rsidRPr="00A552BB">
        <w:rPr>
          <w:rFonts w:ascii="Times New Roman" w:hAnsi="Times New Roman" w:cs="Times New Roman"/>
        </w:rPr>
        <w:t xml:space="preserve"> от 27.07.2006 № 149-ФЗ «Об информации, информационных технологиях и о защите информации»,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Интернет-магазин, осуществляющий по мере необходимости обработку персональных данных Покупателей,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в соответствии с </w:t>
      </w:r>
      <w:r w:rsidRPr="00A552BB">
        <w:rPr>
          <w:rFonts w:ascii="Times New Roman" w:eastAsia="Times New Roman" w:hAnsi="Times New Roman" w:cs="Times New Roman"/>
          <w:color w:val="000000"/>
          <w:shd w:val="clear" w:color="auto" w:fill="FFFFFF"/>
          <w:lang w:eastAsia="ru-RU"/>
        </w:rPr>
        <w:t xml:space="preserve">действующим законодательством Российской Федерации и Политикой Продавца в отношении обработки персональных данных, размещенной на сайте </w:t>
      </w:r>
      <w:hyperlink r:id="rId18" w:history="1">
        <w:r w:rsidR="00A552BB" w:rsidRPr="00A552BB">
          <w:rPr>
            <w:rStyle w:val="af8"/>
            <w:rFonts w:ascii="Times New Roman" w:hAnsi="Times New Roman" w:cs="Times New Roman"/>
          </w:rPr>
          <w:t>https://lashbotox.com/</w:t>
        </w:r>
      </w:hyperlink>
      <w:r w:rsidR="00A552BB" w:rsidRPr="00A552BB">
        <w:rPr>
          <w:rFonts w:ascii="Times New Roman" w:hAnsi="Times New Roman" w:cs="Times New Roman"/>
        </w:rPr>
        <w:t>.</w:t>
      </w:r>
    </w:p>
    <w:p w14:paraId="4429D239"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Защита персональных данных - меры интернет-магазина по обработке персональных данных Покупателя с целью статистических обработок, маркетинговых исследований, повышения эффективности обслуживания каждого Покупателя, предоставления эксклюзивной информации о специальных предложениях, новинках и других маркетинговых материалов.</w:t>
      </w:r>
    </w:p>
    <w:p w14:paraId="1372AA94"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bCs/>
          <w:color w:val="000000"/>
          <w:sz w:val="22"/>
          <w:szCs w:val="22"/>
          <w:shd w:val="clear" w:color="auto" w:fill="FFFFFF"/>
        </w:rPr>
        <w:t>Заказ</w:t>
      </w:r>
      <w:r w:rsidRPr="00A552BB">
        <w:rPr>
          <w:rFonts w:ascii="Times New Roman" w:hAnsi="Times New Roman" w:cs="Times New Roman"/>
          <w:b/>
          <w:bCs/>
          <w:color w:val="000000"/>
          <w:sz w:val="22"/>
          <w:szCs w:val="22"/>
          <w:shd w:val="clear" w:color="auto" w:fill="FFFFFF"/>
        </w:rPr>
        <w:t> -</w:t>
      </w:r>
      <w:r w:rsidRPr="00A552BB">
        <w:rPr>
          <w:rFonts w:ascii="Times New Roman" w:hAnsi="Times New Roman" w:cs="Times New Roman"/>
          <w:color w:val="000000"/>
          <w:sz w:val="22"/>
          <w:szCs w:val="22"/>
          <w:shd w:val="clear" w:color="auto" w:fill="FFFFFF"/>
        </w:rPr>
        <w:t xml:space="preserve"> </w:t>
      </w:r>
      <w:r w:rsidRPr="00A552BB">
        <w:rPr>
          <w:rFonts w:ascii="Times New Roman" w:hAnsi="Times New Roman" w:cs="Times New Roman"/>
          <w:sz w:val="22"/>
          <w:szCs w:val="22"/>
        </w:rPr>
        <w:t>электронная заявка Покупателя на приобретение Товара из каталога интернет-магазина, согласованная Сторонами, принятая и оформленная оператором интернет-магазина через форму на сайте или по указанному на сайте телефону продавца.</w:t>
      </w:r>
    </w:p>
    <w:p w14:paraId="3106A963"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Договор - соглашение купли-продажи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 получения, в соответствии с подтвержденным заказом.</w:t>
      </w:r>
    </w:p>
    <w:p w14:paraId="679D0897"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Услуги - комплекс мероприятий интернет-магазина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 При продаже технически сложных товаров интернет-магазин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14:paraId="0E5F6997" w14:textId="77777777" w:rsidR="004B6E3E" w:rsidRDefault="004B6E3E">
      <w:pPr>
        <w:pStyle w:val="ConsPlusNormal"/>
        <w:jc w:val="both"/>
        <w:rPr>
          <w:rFonts w:ascii="Times New Roman" w:hAnsi="Times New Roman" w:cs="Times New Roman"/>
        </w:rPr>
      </w:pPr>
    </w:p>
    <w:p w14:paraId="7D628C6F"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3. УСЛОВИЯ ПРИОБРЕТЕНИЯ ТОВАРА</w:t>
      </w:r>
    </w:p>
    <w:p w14:paraId="48B28293" w14:textId="77777777" w:rsidR="004B6E3E" w:rsidRDefault="004B6E3E">
      <w:pPr>
        <w:pStyle w:val="ConsPlusNormal"/>
        <w:ind w:firstLine="540"/>
        <w:jc w:val="both"/>
        <w:rPr>
          <w:rFonts w:ascii="Times New Roman" w:hAnsi="Times New Roman" w:cs="Times New Roman"/>
        </w:rPr>
      </w:pPr>
    </w:p>
    <w:p w14:paraId="03480BCF"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3.1. Защита интеллектуальной собственности.</w:t>
      </w:r>
    </w:p>
    <w:p w14:paraId="7DF9C5D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Вся текстовая информация и графические изображения, размещенные на сайте, являются собственностью интернет-магазина.</w:t>
      </w:r>
    </w:p>
    <w:p w14:paraId="72278114" w14:textId="77777777" w:rsidR="004B6E3E" w:rsidRPr="00A552BB" w:rsidRDefault="004B6E3E">
      <w:pPr>
        <w:pStyle w:val="ConsPlusNormal"/>
        <w:ind w:firstLine="567"/>
        <w:jc w:val="both"/>
        <w:rPr>
          <w:rFonts w:ascii="Times New Roman" w:hAnsi="Times New Roman" w:cs="Times New Roman"/>
          <w:sz w:val="22"/>
          <w:szCs w:val="22"/>
        </w:rPr>
      </w:pPr>
    </w:p>
    <w:p w14:paraId="708FC10B"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3.2. Электронный каталог. Описание и цена Товара.</w:t>
      </w:r>
    </w:p>
    <w:p w14:paraId="55EDA8A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3.2.1. Наличие Товаров, представленных в каталоге интернет-магазина, определяется индивидуальным статусом Товара, отображаемым в каталоге, а также на карточке Товара с подробным описанием его характеристик.</w:t>
      </w:r>
    </w:p>
    <w:p w14:paraId="196CBB0F"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14:paraId="7B50E97D" w14:textId="77777777" w:rsidR="004B6E3E" w:rsidRPr="00A552BB" w:rsidRDefault="004B6E3E">
      <w:pPr>
        <w:spacing w:after="0" w:line="240" w:lineRule="auto"/>
        <w:ind w:firstLine="567"/>
        <w:jc w:val="both"/>
        <w:rPr>
          <w:rFonts w:ascii="Times New Roman" w:hAnsi="Times New Roman" w:cs="Times New Roman"/>
          <w:color w:val="E36C0A"/>
        </w:rPr>
      </w:pPr>
    </w:p>
    <w:p w14:paraId="6A1A65B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3.2.3. Фото, схемы, рисунки, видеоизображения образцов Товара в каталоге являются </w:t>
      </w:r>
      <w:r w:rsidRPr="00A552BB">
        <w:rPr>
          <w:rFonts w:ascii="Times New Roman" w:hAnsi="Times New Roman" w:cs="Times New Roman"/>
          <w:sz w:val="22"/>
          <w:szCs w:val="22"/>
        </w:rPr>
        <w:lastRenderedPageBreak/>
        <w:t>собственностью интернет-магазина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 Товаре.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14:paraId="11BCAFFE"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14:paraId="0EB8519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14:paraId="501E7E58" w14:textId="77777777" w:rsidR="004B6E3E" w:rsidRPr="00A552BB" w:rsidRDefault="004B6E3E">
      <w:pPr>
        <w:pStyle w:val="ConsPlusNormal"/>
        <w:ind w:firstLine="567"/>
        <w:jc w:val="both"/>
        <w:rPr>
          <w:rFonts w:ascii="Times New Roman" w:hAnsi="Times New Roman" w:cs="Times New Roman"/>
          <w:sz w:val="22"/>
          <w:szCs w:val="22"/>
        </w:rPr>
      </w:pPr>
    </w:p>
    <w:p w14:paraId="3CE1DF2B"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3.3. Информация интернет-магазина о Товаре.</w:t>
      </w:r>
    </w:p>
    <w:p w14:paraId="403B4F5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3.3.1. В момент оформления заказа Покупатель получает информацию о перечне и количестве выбранных им товаров, способах доставки, стоимости товаров и доставки, порядке оплаты и пр.</w:t>
      </w:r>
    </w:p>
    <w:p w14:paraId="3E6054FD"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3.3.2.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содержится на упаковке/в инструкции Товара, которую Покупатель получает в момент доставки заказа вместе с Товаром. Указанная и иная информация о Товаре может быть предоставлена в любой момент по запросу Покупателя.</w:t>
      </w:r>
    </w:p>
    <w:p w14:paraId="10A93C37"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3.3.3. Покупатель соглашается, что Товар, на который установлен срок годности, Продавец должен отправить Покупателю не позднее чем за 3 (три) месяца до окончания срока годности Товара.</w:t>
      </w:r>
    </w:p>
    <w:p w14:paraId="4777B657"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Отправка Товара Покупателю не позднее указанного срока считается отправкой Товара с таким расчетом, что он может быть использован по назначению до истечения срока годности.</w:t>
      </w:r>
    </w:p>
    <w:p w14:paraId="569AEF76"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Продавец обязан предупредить Покупателя в случае, когда на момент оформления Заказа до истечения срока годности остается менее 3 (трех) месяцев. В иных случаях информация о сроке годности предоставляется по запросу Покупателя.</w:t>
      </w:r>
    </w:p>
    <w:p w14:paraId="10E16321" w14:textId="77777777" w:rsidR="004B6E3E" w:rsidRPr="00A552BB" w:rsidRDefault="004B6E3E">
      <w:pPr>
        <w:pStyle w:val="ConsPlusNormal"/>
        <w:jc w:val="both"/>
        <w:rPr>
          <w:rFonts w:ascii="Times New Roman" w:hAnsi="Times New Roman" w:cs="Times New Roman"/>
          <w:sz w:val="22"/>
          <w:szCs w:val="22"/>
        </w:rPr>
      </w:pPr>
    </w:p>
    <w:p w14:paraId="31A493A0"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3.4. Ответственность Сторон за достоверность информации.</w:t>
      </w:r>
    </w:p>
    <w:p w14:paraId="11C0222A"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3.4.1. Каждая Сторона несет ответственность за недостоверность предоставляемой ею информации.</w:t>
      </w:r>
    </w:p>
    <w:p w14:paraId="12EB723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3.4.2. Интернет-магазин не несет ответственности за точность и правильность информации, предоставляемой Покупателем при регистрации на Сайте и при создании Заказа.</w:t>
      </w:r>
    </w:p>
    <w:p w14:paraId="6D8949FF"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3.4.3.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14:paraId="46E8A74F" w14:textId="77777777" w:rsidR="004B6E3E" w:rsidRPr="00A552BB" w:rsidRDefault="004B6E3E">
      <w:pPr>
        <w:pStyle w:val="ConsPlusNormal"/>
        <w:ind w:firstLine="567"/>
        <w:jc w:val="both"/>
        <w:rPr>
          <w:rFonts w:ascii="Times New Roman" w:hAnsi="Times New Roman" w:cs="Times New Roman"/>
          <w:sz w:val="22"/>
          <w:szCs w:val="22"/>
        </w:rPr>
      </w:pPr>
    </w:p>
    <w:p w14:paraId="66675C49"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3.5. Ограничение ответственности интернет-магазина за Товар и его использование.</w:t>
      </w:r>
    </w:p>
    <w:p w14:paraId="264C4D83"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3.5.1. Нарушение Покупателем установленных правил </w:t>
      </w:r>
      <w:r w:rsidRPr="00A552BB">
        <w:rPr>
          <w:rFonts w:ascii="Times New Roman" w:hAnsi="Times New Roman" w:cs="Times New Roman"/>
          <w:color w:val="000000" w:themeColor="text1"/>
          <w:sz w:val="22"/>
          <w:szCs w:val="22"/>
        </w:rPr>
        <w:t>и порядка пользования Товаром, сроков получения Товара освобождает интернет-магазин от ответственности.</w:t>
      </w:r>
    </w:p>
    <w:p w14:paraId="58467122"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3.5.2. Интернет-магазин освобождается от ответственности за неисполнение </w:t>
      </w:r>
      <w:r w:rsidRPr="00A552BB">
        <w:rPr>
          <w:rFonts w:ascii="Times New Roman" w:hAnsi="Times New Roman" w:cs="Times New Roman"/>
          <w:sz w:val="22"/>
          <w:szCs w:val="22"/>
        </w:rPr>
        <w:t>обязательств или за ненадлежащее исполнение обязательств, если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16EF753"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3.5.3. 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вред причинен вследствие нарушения Покупателем установленных правил использования, хранения или транспортировки товара </w:t>
      </w:r>
      <w:r w:rsidRPr="00A552BB">
        <w:rPr>
          <w:rFonts w:ascii="Times New Roman" w:hAnsi="Times New Roman" w:cs="Times New Roman"/>
          <w:sz w:val="22"/>
          <w:szCs w:val="22"/>
        </w:rPr>
        <w:lastRenderedPageBreak/>
        <w:t>(работы, услуги).</w:t>
      </w:r>
    </w:p>
    <w:p w14:paraId="3912FA0D"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3.5.4. Интернет-магазин освобождается от ответственности за неисполнение обязательств </w:t>
      </w:r>
      <w:r w:rsidRPr="00A552BB">
        <w:rPr>
          <w:rFonts w:ascii="Times New Roman" w:hAnsi="Times New Roman" w:cs="Times New Roman"/>
          <w:color w:val="000000" w:themeColor="text1"/>
          <w:sz w:val="22"/>
          <w:szCs w:val="22"/>
        </w:rPr>
        <w:t>или за ненадлежащее исполнение обязательств по срокам доставки и сохранности Товара, по срокам годности Товара с момента передачи Товара службе доставки/транспортной компании/третьему лицу, привлеченному продавцом для доставки Товара Покупателю.</w:t>
      </w:r>
    </w:p>
    <w:p w14:paraId="280FA8D4"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 xml:space="preserve">3.5.5. Интернет-магазин освобождается от ответственности за неисполнение обязательств или за ненадлежащее исполнение обязательств по срокам годности Товара и/или качеству Товара, в случае несвоевременного получения Товара Покупателем по его вине/инициативе. </w:t>
      </w:r>
    </w:p>
    <w:p w14:paraId="7BCC9A43"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3.5.6. Интернет-магазин не несёт ответственности за стоимость доставки Товара, предъявляемую к Покупателю службой доставки/транспортной компанией/третьим лицом, привлеченным продавцом для доставки Товара Покупателю, а также за проводимые между указанными лицами расчетами, связанными с такой доставкой.</w:t>
      </w:r>
    </w:p>
    <w:p w14:paraId="734706F4" w14:textId="77777777" w:rsidR="004B6E3E" w:rsidRPr="00A552BB" w:rsidRDefault="004B6E3E">
      <w:pPr>
        <w:pStyle w:val="ConsPlusNormal"/>
        <w:jc w:val="both"/>
        <w:rPr>
          <w:rFonts w:ascii="Times New Roman" w:hAnsi="Times New Roman" w:cs="Times New Roman"/>
          <w:sz w:val="22"/>
          <w:szCs w:val="22"/>
        </w:rPr>
      </w:pPr>
    </w:p>
    <w:p w14:paraId="06E2C058" w14:textId="77777777" w:rsidR="004B6E3E" w:rsidRPr="00A552BB" w:rsidRDefault="005F37B3">
      <w:pPr>
        <w:pStyle w:val="ConsPlusNormal"/>
        <w:ind w:firstLine="540"/>
        <w:jc w:val="both"/>
        <w:rPr>
          <w:rFonts w:ascii="Times New Roman" w:hAnsi="Times New Roman" w:cs="Times New Roman"/>
          <w:b/>
          <w:sz w:val="22"/>
          <w:szCs w:val="22"/>
        </w:rPr>
      </w:pPr>
      <w:r w:rsidRPr="00A552BB">
        <w:rPr>
          <w:rFonts w:ascii="Times New Roman" w:hAnsi="Times New Roman" w:cs="Times New Roman"/>
          <w:b/>
          <w:sz w:val="22"/>
          <w:szCs w:val="22"/>
        </w:rPr>
        <w:t>3.6. Заказ Товара.</w:t>
      </w:r>
    </w:p>
    <w:p w14:paraId="43F9B3A1"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3.6.1. Заявка на заказ Товара может быть направлена Покупателем следующими способами:</w:t>
      </w:r>
    </w:p>
    <w:p w14:paraId="5D6D0226"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самостоятельным помещением Товара в «корзину», заполнением формы заказа с последующим звонком оператора колл-центра интернет-магазина для подтверждения заказа;</w:t>
      </w:r>
    </w:p>
    <w:p w14:paraId="39F863C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регистрацией личного кабинета на сайте интернет-магазина, помещением Товара в «корзину» с последующей онлайн-оплатой заказа через «</w:t>
      </w:r>
      <w:proofErr w:type="spellStart"/>
      <w:r w:rsidRPr="00A552BB">
        <w:rPr>
          <w:rFonts w:ascii="Times New Roman" w:hAnsi="Times New Roman" w:cs="Times New Roman"/>
          <w:sz w:val="22"/>
          <w:szCs w:val="22"/>
        </w:rPr>
        <w:t>Яндекс.Кассу</w:t>
      </w:r>
      <w:proofErr w:type="spellEnd"/>
      <w:r w:rsidRPr="00A552BB">
        <w:rPr>
          <w:rFonts w:ascii="Times New Roman" w:hAnsi="Times New Roman" w:cs="Times New Roman"/>
          <w:sz w:val="22"/>
          <w:szCs w:val="22"/>
        </w:rPr>
        <w:t>» или выставлением счета на оплату.</w:t>
      </w:r>
    </w:p>
    <w:p w14:paraId="091828A1"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При этом Заказ Покупателя и обязательства интернет-магазина возникают в момент подтверждения Продавцом наличия Товара, согласования Покупателем состава Заказа, его стоимости и способа доставки. Оформление Заказа происходит только после подтверждения заявки на Товар и корректности Персональных данных Покупателя.</w:t>
      </w:r>
    </w:p>
    <w:p w14:paraId="7EDB5478"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3.6.2. Настоящими Условиями Покупатель уведомлен, что продажа Товара в интернет-магазине осуществляется в реальном времени (круглосуточно)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службой комплектации интернет-магазина.</w:t>
      </w:r>
    </w:p>
    <w:p w14:paraId="3F447156"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3.6.3. В случае изменения состава Заказа при его обработке службами интернет-магазина его переформирование возможно только после согласования с Покупателем его окончательной комплектации.</w:t>
      </w:r>
    </w:p>
    <w:p w14:paraId="3FBCBFE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3.6.4. </w:t>
      </w:r>
      <w:r w:rsidRPr="00A552BB">
        <w:rPr>
          <w:rFonts w:ascii="Times New Roman" w:hAnsi="Times New Roman" w:cs="Times New Roman"/>
          <w:color w:val="000000"/>
          <w:sz w:val="22"/>
          <w:szCs w:val="22"/>
          <w:shd w:val="clear" w:color="auto" w:fill="FFFFFF"/>
        </w:rPr>
        <w:t>При осуществлении Покупателем бронирования Товара до момента его поступления на склад Продавца, последний должен проинформировать Покупателя о поступлении Товара.</w:t>
      </w:r>
    </w:p>
    <w:p w14:paraId="471A6AE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3.6.5. Моментом заключения Договора является момент подтверждения заявки Покупателя на Товар.</w:t>
      </w:r>
    </w:p>
    <w:p w14:paraId="5B83773B"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Иной момент или иные условия заключения Договора могут быть специально предусмотрены законом или самим Договором (в том числе условиями стандартных форм, к которым присоединяется Покупатель).</w:t>
      </w:r>
    </w:p>
    <w:p w14:paraId="5D81FA6F" w14:textId="77777777" w:rsidR="004B6E3E" w:rsidRPr="00A552BB" w:rsidRDefault="005F37B3">
      <w:pPr>
        <w:pStyle w:val="ConsPlusNormal"/>
        <w:spacing w:before="220"/>
        <w:ind w:firstLine="567"/>
        <w:jc w:val="both"/>
        <w:rPr>
          <w:rFonts w:ascii="Times New Roman" w:hAnsi="Times New Roman" w:cs="Times New Roman"/>
          <w:b/>
          <w:sz w:val="22"/>
          <w:szCs w:val="22"/>
        </w:rPr>
      </w:pPr>
      <w:r w:rsidRPr="00A552BB">
        <w:rPr>
          <w:rFonts w:ascii="Times New Roman" w:hAnsi="Times New Roman" w:cs="Times New Roman"/>
          <w:b/>
          <w:sz w:val="22"/>
          <w:szCs w:val="22"/>
        </w:rPr>
        <w:t>3.7. Случаи удаления Товара самим интернет-магазином из согласованного Заказа.</w:t>
      </w:r>
    </w:p>
    <w:p w14:paraId="5E7152A8"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3.7.1. 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интернет-магазином бракованный Товар не мог быть заменен качественным в разумные сроки.</w:t>
      </w:r>
    </w:p>
    <w:p w14:paraId="3C7CEB2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3.7.2. Партнер интернет-магазина - поставщик Товара находится в процессе ликвидации или в процедуре банкротства, и возник риск ненадлежащего исполнения поставки.</w:t>
      </w:r>
    </w:p>
    <w:p w14:paraId="1F56BF4B"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3.7.3. Товар предварительного заказа не поступил в продажу. Выход товара в реализацию задерживается на неопределенный срок либо отменен изготовителем.</w:t>
      </w:r>
    </w:p>
    <w:p w14:paraId="5DF55E9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3.7.4. Введены законодательные ограничения на свободную продажу заказанного Товара.</w:t>
      </w:r>
    </w:p>
    <w:p w14:paraId="293A7F21" w14:textId="77777777" w:rsidR="004B6E3E" w:rsidRPr="00A552BB" w:rsidRDefault="004B6E3E">
      <w:pPr>
        <w:pStyle w:val="ConsPlusNormal"/>
        <w:jc w:val="both"/>
        <w:rPr>
          <w:rFonts w:ascii="Times New Roman" w:hAnsi="Times New Roman" w:cs="Times New Roman"/>
          <w:sz w:val="22"/>
          <w:szCs w:val="22"/>
        </w:rPr>
      </w:pPr>
    </w:p>
    <w:p w14:paraId="442BD846"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3.8. Доставка или получение Товара.</w:t>
      </w:r>
    </w:p>
    <w:p w14:paraId="6114D39D"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3.8.1. Способ доставки или получения Товара выбирается Покупателем при оформлении Заказа.</w:t>
      </w:r>
    </w:p>
    <w:p w14:paraId="7707143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3.8.2. Способы доставки Товаров указаны на сайте, либо сообщаются оператором интернет-магазина по телефону.</w:t>
      </w:r>
    </w:p>
    <w:p w14:paraId="65A038B5"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3.8.3. Стоимость доставки рассчитывается индивидуально (исходя из габаритов, региона, формы оплаты и способа доставки</w:t>
      </w:r>
      <w:r w:rsidRPr="00A552BB">
        <w:rPr>
          <w:rFonts w:ascii="Times New Roman" w:hAnsi="Times New Roman" w:cs="Times New Roman"/>
          <w:color w:val="000000" w:themeColor="text1"/>
          <w:sz w:val="22"/>
          <w:szCs w:val="22"/>
        </w:rPr>
        <w:t xml:space="preserve">) и на дату доставки/получения Товара может отличаться от </w:t>
      </w:r>
      <w:r w:rsidRPr="00A552BB">
        <w:rPr>
          <w:rFonts w:ascii="Times New Roman" w:hAnsi="Times New Roman" w:cs="Times New Roman"/>
          <w:color w:val="000000" w:themeColor="text1"/>
          <w:sz w:val="22"/>
          <w:szCs w:val="22"/>
        </w:rPr>
        <w:lastRenderedPageBreak/>
        <w:t>рассчитанной при оформлении Заказа.</w:t>
      </w:r>
    </w:p>
    <w:p w14:paraId="4EAC5BC8"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При оформлении заказа через зарегистрированный на сайте личный кабинет, Покупатель самостоятельно выбирает способ доставки в момент оформления заказа и оплачивает выбранный способ доставки онлайн через «</w:t>
      </w:r>
      <w:proofErr w:type="spellStart"/>
      <w:r w:rsidRPr="00A552BB">
        <w:rPr>
          <w:rFonts w:ascii="Times New Roman" w:hAnsi="Times New Roman" w:cs="Times New Roman"/>
          <w:color w:val="000000" w:themeColor="text1"/>
          <w:sz w:val="22"/>
          <w:szCs w:val="22"/>
        </w:rPr>
        <w:t>Яндекс.Кассу</w:t>
      </w:r>
      <w:proofErr w:type="spellEnd"/>
      <w:r w:rsidRPr="00A552BB">
        <w:rPr>
          <w:rFonts w:ascii="Times New Roman" w:hAnsi="Times New Roman" w:cs="Times New Roman"/>
          <w:color w:val="000000" w:themeColor="text1"/>
          <w:sz w:val="22"/>
          <w:szCs w:val="22"/>
        </w:rPr>
        <w:t>», либо на основании выставленного счета.</w:t>
      </w:r>
    </w:p>
    <w:p w14:paraId="4549F44D"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При оформлении заказа путем заполнения и отправки формы заказа, стоимость доставки Заказа и её оплата согласовывается с Покупателем посредством телефонного звонка оператора интернет-магазина в момент подтверждения Заказа.</w:t>
      </w:r>
    </w:p>
    <w:p w14:paraId="412E1659"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Настоящим Покупатель согласен, что итоговая стоимость доставки на дату доставки/получения Товара может отличаться от рассчитанной при оформлении Заказа и определяется непосредственно службой доставки/транспортной компанией/третьим лицом, привлеченным продавцом для доставки Товара Покупателю. В таком случае все дополнительные расчеты, связанные со стоимостью доставки, производятся между Покупателем и службой доставки/транспортной компанией/третьим лицом, привлеченным продавцом для доставки Товара Покупателю, самостоятельно без привлечения Продавца и каких-либо претензий к нему.</w:t>
      </w:r>
    </w:p>
    <w:p w14:paraId="201C2F2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3.8.4. Перед передачей Товара в доставку интернет-магазин обязан произвести проверку </w:t>
      </w:r>
      <w:r w:rsidRPr="00A552BB">
        <w:rPr>
          <w:rFonts w:ascii="Times New Roman" w:hAnsi="Times New Roman" w:cs="Times New Roman"/>
          <w:sz w:val="22"/>
          <w:szCs w:val="22"/>
        </w:rPr>
        <w:t>качества товаров (по внешним признакам), наличия на них необходимой документации и информации, осуществить отбраковку и сортировку товаров.</w:t>
      </w:r>
    </w:p>
    <w:p w14:paraId="74497DF9"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3.8.5. Интернет-магазин вправе доставить Товар с привлечением услуг третьих лиц, оставаясь ответственным за надлежащее выполнение своих обязательств, при этом ответственность за сохранность Товара и сроки его доставки несет привлеченное третье лицо с момента передачи ему Товара продавцом.</w:t>
      </w:r>
    </w:p>
    <w:p w14:paraId="4272AA00"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3.8.6. В случае если доставка Заказа осуществляется Почтой России, ответственность за его сохранность и сроки прохождения по территории Российской Федерации с момента передачи отправления в почтовое отделение несет Почта России. Рассмотрение рекламаций на розыск почтовых отправлений производится в соответствии с правилами работы Почты России.</w:t>
      </w:r>
    </w:p>
    <w:p w14:paraId="43F0953F"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3.8.7. Если доставка Заказа произведена в установленные сроки, но Заказ не был передан Покупателю по его вине, последующая доставка производится в новые сроки, </w:t>
      </w:r>
      <w:r w:rsidRPr="00A552BB">
        <w:rPr>
          <w:rFonts w:ascii="Times New Roman" w:hAnsi="Times New Roman" w:cs="Times New Roman"/>
          <w:color w:val="000000" w:themeColor="text1"/>
          <w:sz w:val="22"/>
          <w:szCs w:val="22"/>
        </w:rPr>
        <w:t>согласованные с продавцом, после повторной оплаты Покупателем стоимости услуг по доставке Товара. В таком случае всю ответственность за качество и сроки годности Товара несет Покупатель.</w:t>
      </w:r>
    </w:p>
    <w:p w14:paraId="7F9A6428"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3.8.8. Покупатель вправе осуществить страхование Товара своими силами и за свой счет от рисков повреждения, порчи, гибели и/или иных рисков Товара.</w:t>
      </w:r>
    </w:p>
    <w:p w14:paraId="61013D4D" w14:textId="77777777" w:rsidR="004B6E3E" w:rsidRPr="00A552BB" w:rsidRDefault="004B6E3E">
      <w:pPr>
        <w:pStyle w:val="ConsPlusNormal"/>
        <w:ind w:firstLine="567"/>
        <w:jc w:val="both"/>
        <w:rPr>
          <w:rFonts w:ascii="Times New Roman" w:hAnsi="Times New Roman" w:cs="Times New Roman"/>
          <w:sz w:val="22"/>
          <w:szCs w:val="22"/>
        </w:rPr>
      </w:pPr>
    </w:p>
    <w:p w14:paraId="0799AD09" w14:textId="77777777" w:rsidR="004B6E3E" w:rsidRPr="00A552BB" w:rsidRDefault="004B6E3E">
      <w:pPr>
        <w:pStyle w:val="ConsPlusNormal"/>
        <w:jc w:val="both"/>
        <w:rPr>
          <w:rFonts w:ascii="Times New Roman" w:hAnsi="Times New Roman" w:cs="Times New Roman"/>
          <w:color w:val="000000"/>
          <w:sz w:val="22"/>
          <w:szCs w:val="22"/>
        </w:rPr>
      </w:pPr>
    </w:p>
    <w:p w14:paraId="2D8FE1A0" w14:textId="77777777" w:rsidR="004B6E3E" w:rsidRPr="00A552BB" w:rsidRDefault="005F37B3">
      <w:pPr>
        <w:pStyle w:val="ConsPlusNormal"/>
        <w:ind w:firstLine="540"/>
        <w:jc w:val="both"/>
        <w:rPr>
          <w:rFonts w:ascii="Times New Roman" w:hAnsi="Times New Roman" w:cs="Times New Roman"/>
          <w:b/>
          <w:sz w:val="22"/>
          <w:szCs w:val="22"/>
        </w:rPr>
      </w:pPr>
      <w:r w:rsidRPr="00A552BB">
        <w:rPr>
          <w:rFonts w:ascii="Times New Roman" w:hAnsi="Times New Roman" w:cs="Times New Roman"/>
          <w:b/>
          <w:sz w:val="22"/>
          <w:szCs w:val="22"/>
        </w:rPr>
        <w:t>3.9. Получение Заказа.</w:t>
      </w:r>
    </w:p>
    <w:p w14:paraId="03CF892D"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3.9.1. При получении Товара Покупатель обязан в момент передачи Товара, в том числе при самовывозе Товара, проверить его сохранность, качество и комплектацию.</w:t>
      </w:r>
    </w:p>
    <w:p w14:paraId="4BCE32DA" w14:textId="77777777" w:rsidR="004B6E3E" w:rsidRPr="00A552BB" w:rsidRDefault="005F37B3">
      <w:pPr>
        <w:spacing w:after="0" w:line="240" w:lineRule="auto"/>
        <w:ind w:firstLine="567"/>
        <w:jc w:val="both"/>
        <w:rPr>
          <w:rFonts w:ascii="Times New Roman" w:hAnsi="Times New Roman" w:cs="Times New Roman"/>
        </w:rPr>
      </w:pPr>
      <w:r w:rsidRPr="00A552BB">
        <w:rPr>
          <w:rFonts w:ascii="Times New Roman" w:hAnsi="Times New Roman" w:cs="Times New Roman"/>
        </w:rPr>
        <w:t>3.9.2. При обнаружении каких-либо нарушений в момент принятия Товара, Покупатель вправе предъявить соответствующие претензии:</w:t>
      </w:r>
    </w:p>
    <w:p w14:paraId="4081B52E"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rPr>
        <w:t xml:space="preserve">- по качеству Товара – продавцу, отказавшись от Заказа или его части, содержащей Товар </w:t>
      </w:r>
      <w:r w:rsidRPr="00A552BB">
        <w:rPr>
          <w:rFonts w:ascii="Times New Roman" w:hAnsi="Times New Roman" w:cs="Times New Roman"/>
          <w:color w:val="000000" w:themeColor="text1"/>
        </w:rPr>
        <w:t>ненадлежащего качества,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возвращенного Товара ненадлежащего качества, либо замены Товаром надлежащего качества.</w:t>
      </w:r>
    </w:p>
    <w:p w14:paraId="4B107356"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color w:val="000000" w:themeColor="text1"/>
        </w:rPr>
        <w:t>- по комплектации Товара – продавцу,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недоставленной части Товара, либо доставки недостающего Товара до полной комплектации.</w:t>
      </w:r>
    </w:p>
    <w:p w14:paraId="51258AF9"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color w:val="000000" w:themeColor="text1"/>
        </w:rPr>
        <w:t>- по срокам доставки и сохранности Товара - организации, осуществляющей доставку, оплатив при этом стоимость Заказа.</w:t>
      </w:r>
    </w:p>
    <w:p w14:paraId="28515F68"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3.9.3.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w:t>
      </w:r>
      <w:r w:rsidRPr="00A552BB">
        <w:rPr>
          <w:rFonts w:ascii="Times New Roman" w:hAnsi="Times New Roman" w:cs="Times New Roman"/>
          <w:sz w:val="22"/>
          <w:szCs w:val="22"/>
        </w:rPr>
        <w:t>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и оплатить стоимость Заказа в полном объеме.</w:t>
      </w:r>
    </w:p>
    <w:p w14:paraId="54C5D04D"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3.9.4.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w:t>
      </w:r>
      <w:r w:rsidRPr="00A552BB">
        <w:rPr>
          <w:rFonts w:ascii="Times New Roman" w:hAnsi="Times New Roman" w:cs="Times New Roman"/>
          <w:sz w:val="22"/>
          <w:szCs w:val="22"/>
        </w:rPr>
        <w:lastRenderedPageBreak/>
        <w:t>этом интернет-магазин гарантирует Конфиденциальность и защиту Персональной информации получателя.</w:t>
      </w:r>
    </w:p>
    <w:p w14:paraId="43D50AAA"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3.9.5. В случае если доставка Заказа произведена в оговоренные сроки, но курьер не смог передать Товар Покупателю по вине получателя, последующая доставка производится в новые сроки и на условиях, которые согласовываются курьером с Покупателем. </w:t>
      </w:r>
    </w:p>
    <w:p w14:paraId="5F06FCCA"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3.9.6. При передаче Товара Покупатель проверяет комплектацию Заказа и качество Товара, после чего ставит на втором экземпляре бланка Заказа дату и подпись, подтвердив тем самым отсутствие претензий по качеству, комплектации и стоимости Товара.</w:t>
      </w:r>
    </w:p>
    <w:p w14:paraId="2A1CB3D7"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3.9.7.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14:paraId="2A2C0C82" w14:textId="77777777" w:rsidR="004B6E3E" w:rsidRPr="00A552BB" w:rsidRDefault="005F37B3">
      <w:pPr>
        <w:pStyle w:val="ConsPlusNormal"/>
        <w:ind w:firstLine="540"/>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3.9.8. При получении Заказа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составить акт о повреждениях и произвести вскрытие и проверку Товара, после чего зафиксировать все нарушения в Акте, приложив </w:t>
      </w:r>
      <w:proofErr w:type="gramStart"/>
      <w:r w:rsidRPr="00A552BB">
        <w:rPr>
          <w:rFonts w:ascii="Times New Roman" w:hAnsi="Times New Roman" w:cs="Times New Roman"/>
          <w:sz w:val="22"/>
          <w:szCs w:val="22"/>
        </w:rPr>
        <w:t>фото-фиксацию</w:t>
      </w:r>
      <w:proofErr w:type="gramEnd"/>
      <w:r w:rsidRPr="00A552BB">
        <w:rPr>
          <w:rFonts w:ascii="Times New Roman" w:hAnsi="Times New Roman" w:cs="Times New Roman"/>
          <w:sz w:val="22"/>
          <w:szCs w:val="22"/>
        </w:rPr>
        <w:t xml:space="preserve"> выявленных повреждений. </w:t>
      </w:r>
      <w:r w:rsidRPr="00A552BB">
        <w:rPr>
          <w:rFonts w:ascii="Times New Roman" w:hAnsi="Times New Roman" w:cs="Times New Roman"/>
          <w:color w:val="000000" w:themeColor="text1"/>
          <w:sz w:val="22"/>
          <w:szCs w:val="22"/>
        </w:rPr>
        <w:t>В случае целостности внешней упаковки посылки и отсутствии на ней механических повреждений, Покупатель должен произвести вскрытие и проверку Товара и при обнаружении дефектов составить акт о повреждениях, зафиксировав все нарушения в Акте.</w:t>
      </w:r>
    </w:p>
    <w:p w14:paraId="76E8A30D" w14:textId="77777777" w:rsidR="004B6E3E" w:rsidRPr="00A552BB" w:rsidRDefault="005F37B3">
      <w:pPr>
        <w:pStyle w:val="ConsPlusNormal"/>
        <w:ind w:firstLine="540"/>
        <w:jc w:val="both"/>
        <w:rPr>
          <w:rFonts w:ascii="Times New Roman" w:hAnsi="Times New Roman" w:cs="Times New Roman"/>
          <w:color w:val="FF0000"/>
          <w:sz w:val="22"/>
          <w:szCs w:val="22"/>
        </w:rPr>
      </w:pPr>
      <w:r w:rsidRPr="00A552BB">
        <w:rPr>
          <w:rFonts w:ascii="Times New Roman" w:hAnsi="Times New Roman" w:cs="Times New Roman"/>
          <w:sz w:val="22"/>
          <w:szCs w:val="22"/>
        </w:rPr>
        <w:t>После проверки Покупатель вправе выкупить посылку или отказаться от нее.</w:t>
      </w:r>
    </w:p>
    <w:p w14:paraId="55C42308" w14:textId="77777777" w:rsidR="004B6E3E" w:rsidRPr="00A552BB" w:rsidRDefault="004B6E3E">
      <w:pPr>
        <w:pStyle w:val="ConsPlusNormal"/>
        <w:ind w:firstLine="540"/>
        <w:jc w:val="both"/>
        <w:rPr>
          <w:rFonts w:ascii="Times New Roman" w:hAnsi="Times New Roman" w:cs="Times New Roman"/>
          <w:sz w:val="22"/>
          <w:szCs w:val="22"/>
        </w:rPr>
      </w:pPr>
    </w:p>
    <w:p w14:paraId="6080C6BE"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3.10. Отказ от Товара. Обмен и возврат Товара.</w:t>
      </w:r>
    </w:p>
    <w:p w14:paraId="475542E3"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3.10.1. Покупатель вправе отказаться от Товара в любое время до момента передачи Товара в доставку. Срок доставки может быть увеличен по причинам независящим от Интернет-магазина, в том числе, при таможенном оформлении или ненадлежащем исполнении своих обязательств лицами, осуществляющими доставку Товара.</w:t>
      </w:r>
    </w:p>
    <w:p w14:paraId="2CF3CC77"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При отказе Покупателя от Товара интернет-магазин должен возвратить ему денежную сумму, уплаченную Покупателем по договору не позднее чем через десять дней со дня предъявления Покупателем соответствующего требования.</w:t>
      </w:r>
    </w:p>
    <w:p w14:paraId="1FF7CE72"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3.10.2. При получении Товара ненадлежащего качества </w:t>
      </w:r>
      <w:r w:rsidRPr="00A552BB">
        <w:rPr>
          <w:rFonts w:ascii="Times New Roman" w:eastAsia="Times New Roman" w:hAnsi="Times New Roman" w:cs="Times New Roman"/>
          <w:color w:val="000000" w:themeColor="text1"/>
          <w:shd w:val="clear" w:color="auto" w:fill="FFFFFF"/>
          <w:lang w:eastAsia="ru-RU"/>
        </w:rPr>
        <w:t xml:space="preserve">или неполной комплектации претензии Покупателя разрешаются в соответствии с Законом РФ «О защите прав потребителей». </w:t>
      </w:r>
    </w:p>
    <w:p w14:paraId="00B79D65"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themeColor="text1"/>
          <w:shd w:val="clear" w:color="auto" w:fill="FFFFFF"/>
          <w:lang w:eastAsia="ru-RU"/>
        </w:rPr>
        <w:t>3.10.3. С целью проверки качества Товара Продавец вправе провести экспертизу Товара.</w:t>
      </w:r>
    </w:p>
    <w:p w14:paraId="1F1DE517"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hAnsi="Times New Roman" w:cs="Times New Roman"/>
          <w:color w:val="000000" w:themeColor="text1"/>
        </w:rPr>
        <w:t xml:space="preserve">Если в результате указанной экспертизы будет установлено, что недостатки Товара возникли по вине Покупателя, либо качество Товара является надлежащим, то возврат денежных средств или обмен Товара не осуществляется, а Покупатель обязан возместить Продавцу расходы, связанные с проведением экспертизы, в течение </w:t>
      </w:r>
      <w:r w:rsidRPr="00A552BB">
        <w:rPr>
          <w:rFonts w:ascii="Times New Roman" w:eastAsia="Times New Roman" w:hAnsi="Times New Roman" w:cs="Times New Roman"/>
          <w:color w:val="000000" w:themeColor="text1"/>
          <w:shd w:val="clear" w:color="auto" w:fill="FFFFFF"/>
          <w:lang w:eastAsia="ru-RU"/>
        </w:rPr>
        <w:t>10 (десяти) календарных дней с момента предъявления Продавцом соответствующего требования в письменном виде.</w:t>
      </w:r>
    </w:p>
    <w:p w14:paraId="58EA5C13"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color w:val="000000" w:themeColor="text1"/>
          <w:shd w:val="clear" w:color="auto" w:fill="FFFFFF"/>
          <w:lang w:eastAsia="ru-RU"/>
        </w:rPr>
        <w:t xml:space="preserve">При подтверждении ненадлежащего качества Товара Продавец, в зависимости от требования </w:t>
      </w:r>
      <w:r w:rsidRPr="00A552BB">
        <w:rPr>
          <w:rFonts w:ascii="Times New Roman" w:eastAsia="Times New Roman" w:hAnsi="Times New Roman" w:cs="Times New Roman"/>
          <w:color w:val="000000"/>
          <w:shd w:val="clear" w:color="auto" w:fill="FFFFFF"/>
          <w:lang w:eastAsia="ru-RU"/>
        </w:rPr>
        <w:t>Покупателя производит замену Товара либо возвращает Покупателю уплаченные за Товар денежные средства в течение 10 (десяти) календарных дней с момента предъявления</w:t>
      </w:r>
      <w:r w:rsidRPr="00A552BB">
        <w:rPr>
          <w:rFonts w:ascii="Times New Roman" w:eastAsia="Times New Roman" w:hAnsi="Times New Roman" w:cs="Times New Roman"/>
          <w:color w:val="000000" w:themeColor="text1"/>
          <w:shd w:val="clear" w:color="auto" w:fill="FFFFFF"/>
          <w:lang w:eastAsia="ru-RU"/>
        </w:rPr>
        <w:t xml:space="preserve"> Покупателем соответствующего требования в письменном виде.</w:t>
      </w:r>
    </w:p>
    <w:p w14:paraId="31DB3D80"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color w:val="000000" w:themeColor="text1"/>
          <w:shd w:val="clear" w:color="auto" w:fill="FFFFFF"/>
          <w:lang w:eastAsia="ru-RU"/>
        </w:rPr>
        <w:t xml:space="preserve">3.10.4.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(десяти) банковских дней после подтверждения некомплектности </w:t>
      </w:r>
      <w:proofErr w:type="gramStart"/>
      <w:r w:rsidRPr="00A552BB">
        <w:rPr>
          <w:rFonts w:ascii="Times New Roman" w:eastAsia="Times New Roman" w:hAnsi="Times New Roman" w:cs="Times New Roman"/>
          <w:color w:val="000000" w:themeColor="text1"/>
          <w:shd w:val="clear" w:color="auto" w:fill="FFFFFF"/>
          <w:lang w:eastAsia="ru-RU"/>
        </w:rPr>
        <w:t>Товара .</w:t>
      </w:r>
      <w:proofErr w:type="gramEnd"/>
    </w:p>
    <w:p w14:paraId="42D32B92"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3.10.5. Любые требования, </w:t>
      </w:r>
      <w:proofErr w:type="gramStart"/>
      <w:r w:rsidRPr="00A552BB">
        <w:rPr>
          <w:rFonts w:ascii="Times New Roman" w:eastAsia="Times New Roman" w:hAnsi="Times New Roman" w:cs="Times New Roman"/>
          <w:color w:val="000000"/>
          <w:shd w:val="clear" w:color="auto" w:fill="FFFFFF"/>
          <w:lang w:eastAsia="ru-RU"/>
        </w:rPr>
        <w:t>претензии</w:t>
      </w:r>
      <w:proofErr w:type="gramEnd"/>
      <w:r w:rsidRPr="00A552BB">
        <w:rPr>
          <w:rFonts w:ascii="Times New Roman" w:eastAsia="Times New Roman" w:hAnsi="Times New Roman" w:cs="Times New Roman"/>
          <w:color w:val="000000"/>
          <w:shd w:val="clear" w:color="auto" w:fill="FFFFFF"/>
          <w:lang w:eastAsia="ru-RU"/>
        </w:rPr>
        <w:t xml:space="preserve"> связанные с качеством приобретенного Товара, порядка его оплаты, исполнения условий Договора предъявляются Продавцу письменно, путем направления письма по электронному адресу: </w:t>
      </w:r>
      <w:r w:rsidRPr="00A552BB">
        <w:rPr>
          <w:rFonts w:ascii="Times New Roman" w:eastAsia="Times New Roman" w:hAnsi="Times New Roman" w:cs="Times New Roman"/>
          <w:b/>
          <w:bCs/>
          <w:color w:val="000000"/>
          <w:shd w:val="clear" w:color="auto" w:fill="FFFFFF"/>
          <w:lang w:val="en-US" w:eastAsia="ru-RU"/>
        </w:rPr>
        <w:t>service</w:t>
      </w:r>
      <w:r w:rsidRPr="00A552BB">
        <w:rPr>
          <w:rFonts w:ascii="Times New Roman" w:eastAsia="Times New Roman" w:hAnsi="Times New Roman" w:cs="Times New Roman"/>
          <w:b/>
          <w:bCs/>
          <w:color w:val="000000"/>
          <w:shd w:val="clear" w:color="auto" w:fill="FFFFFF"/>
          <w:lang w:eastAsia="ru-RU"/>
        </w:rPr>
        <w:t>@</w:t>
      </w:r>
      <w:r w:rsidRPr="00A552BB">
        <w:rPr>
          <w:rFonts w:ascii="Times New Roman" w:eastAsia="Times New Roman" w:hAnsi="Times New Roman" w:cs="Times New Roman"/>
          <w:b/>
          <w:bCs/>
          <w:color w:val="000000"/>
          <w:shd w:val="clear" w:color="auto" w:fill="FFFFFF"/>
          <w:lang w:val="en-US" w:eastAsia="ru-RU"/>
        </w:rPr>
        <w:t>lash</w:t>
      </w:r>
      <w:r w:rsidRPr="00A552BB">
        <w:rPr>
          <w:rFonts w:ascii="Times New Roman" w:eastAsia="Times New Roman" w:hAnsi="Times New Roman" w:cs="Times New Roman"/>
          <w:b/>
          <w:bCs/>
          <w:color w:val="000000"/>
          <w:shd w:val="clear" w:color="auto" w:fill="FFFFFF"/>
          <w:lang w:eastAsia="ru-RU"/>
        </w:rPr>
        <w:t>.</w:t>
      </w:r>
      <w:proofErr w:type="spellStart"/>
      <w:r w:rsidRPr="00A552BB">
        <w:rPr>
          <w:rFonts w:ascii="Times New Roman" w:eastAsia="Times New Roman" w:hAnsi="Times New Roman" w:cs="Times New Roman"/>
          <w:b/>
          <w:bCs/>
          <w:color w:val="000000"/>
          <w:shd w:val="clear" w:color="auto" w:fill="FFFFFF"/>
          <w:lang w:val="en-US" w:eastAsia="ru-RU"/>
        </w:rPr>
        <w:t>ru</w:t>
      </w:r>
      <w:proofErr w:type="spellEnd"/>
      <w:r w:rsidRPr="00A552BB">
        <w:rPr>
          <w:rFonts w:ascii="Times New Roman" w:eastAsia="Times New Roman" w:hAnsi="Times New Roman" w:cs="Times New Roman"/>
          <w:b/>
          <w:bCs/>
          <w:color w:val="000000"/>
          <w:shd w:val="clear" w:color="auto" w:fill="FFFFFF"/>
          <w:lang w:eastAsia="ru-RU"/>
        </w:rPr>
        <w:t>.</w:t>
      </w:r>
    </w:p>
    <w:p w14:paraId="3A3B523C"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3.10.6. Требования и претензии, связанные с доставкой Товара, его сохранностью предъявляются непосредственно к лицу, осуществившему доставку.</w:t>
      </w:r>
    </w:p>
    <w:p w14:paraId="10CEAB9B"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3.10.7. В случае, если Покупатель не воспользовался своим правом, предусмотренным п. 3.8.8. настоящего Договора, Продавец освобождается от ответственности за случайную гибель, порчу или повреждение Товара.</w:t>
      </w:r>
    </w:p>
    <w:p w14:paraId="639A0AAF"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3.10.8. Покупатель не вправе отказаться от Товара, Перечень которого утвержден в Постановлении Правительства Российской Федерации № 55 от 19.01.1998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w:t>
      </w:r>
      <w:r w:rsidRPr="00A552BB">
        <w:rPr>
          <w:rFonts w:ascii="Times New Roman" w:eastAsia="Times New Roman" w:hAnsi="Times New Roman" w:cs="Times New Roman"/>
          <w:color w:val="000000"/>
          <w:shd w:val="clear" w:color="auto" w:fill="FFFFFF"/>
          <w:lang w:eastAsia="ru-RU"/>
        </w:rPr>
        <w:lastRenderedPageBreak/>
        <w:t>не подлежащих возврату или обмену на аналогичный товар других размера, формы, габарита, фасона, расцветки или комплектации».</w:t>
      </w:r>
    </w:p>
    <w:p w14:paraId="2798D050" w14:textId="77777777" w:rsidR="004B6E3E" w:rsidRDefault="004B6E3E">
      <w:pPr>
        <w:spacing w:after="0" w:line="240" w:lineRule="auto"/>
        <w:jc w:val="both"/>
        <w:rPr>
          <w:rFonts w:ascii="Times New Roman" w:eastAsia="Times New Roman" w:hAnsi="Times New Roman" w:cs="Times New Roman"/>
          <w:color w:val="000000"/>
          <w:shd w:val="clear" w:color="auto" w:fill="FFFFFF"/>
          <w:lang w:eastAsia="ru-RU"/>
        </w:rPr>
      </w:pPr>
    </w:p>
    <w:p w14:paraId="2C7C66C1" w14:textId="77777777" w:rsidR="004B6E3E" w:rsidRDefault="005F37B3">
      <w:pPr>
        <w:pStyle w:val="ConsPlusNormal"/>
        <w:jc w:val="center"/>
        <w:rPr>
          <w:rFonts w:ascii="Times New Roman" w:hAnsi="Times New Roman" w:cs="Times New Roman"/>
        </w:rPr>
      </w:pPr>
      <w:r>
        <w:rPr>
          <w:rFonts w:ascii="Times New Roman" w:hAnsi="Times New Roman" w:cs="Times New Roman"/>
        </w:rPr>
        <w:t>4. ПРОЧИЕ УСЛОВИЯ</w:t>
      </w:r>
    </w:p>
    <w:p w14:paraId="3B7EBDD9" w14:textId="77777777" w:rsidR="004B6E3E" w:rsidRDefault="004B6E3E">
      <w:pPr>
        <w:pStyle w:val="ConsPlusNormal"/>
        <w:jc w:val="both"/>
        <w:rPr>
          <w:rFonts w:ascii="Times New Roman" w:hAnsi="Times New Roman" w:cs="Times New Roman"/>
        </w:rPr>
      </w:pPr>
    </w:p>
    <w:p w14:paraId="08460F78" w14:textId="77777777" w:rsidR="004B6E3E" w:rsidRPr="00A552BB" w:rsidRDefault="005F37B3">
      <w:pPr>
        <w:pStyle w:val="ConsPlusNormal"/>
        <w:ind w:firstLine="567"/>
        <w:jc w:val="both"/>
        <w:rPr>
          <w:rFonts w:ascii="Times New Roman" w:hAnsi="Times New Roman" w:cs="Times New Roman"/>
          <w:sz w:val="22"/>
          <w:szCs w:val="22"/>
        </w:rPr>
      </w:pPr>
      <w:r>
        <w:rPr>
          <w:rFonts w:ascii="Times New Roman" w:hAnsi="Times New Roman" w:cs="Times New Roman"/>
        </w:rPr>
        <w:t>4.1</w:t>
      </w:r>
      <w:r w:rsidRPr="00A552BB">
        <w:rPr>
          <w:rFonts w:ascii="Times New Roman" w:hAnsi="Times New Roman" w:cs="Times New Roman"/>
          <w:sz w:val="22"/>
          <w:szCs w:val="22"/>
        </w:rPr>
        <w:t>.</w:t>
      </w:r>
      <w:r w:rsidRPr="00A552BB">
        <w:rPr>
          <w:rFonts w:ascii="Times New Roman" w:hAnsi="Times New Roman" w:cs="Times New Roman"/>
          <w:b/>
          <w:sz w:val="22"/>
          <w:szCs w:val="22"/>
        </w:rPr>
        <w:t xml:space="preserve"> </w:t>
      </w:r>
      <w:r w:rsidRPr="00A552BB">
        <w:rPr>
          <w:rFonts w:ascii="Times New Roman" w:hAnsi="Times New Roman" w:cs="Times New Roman"/>
          <w:sz w:val="22"/>
          <w:szCs w:val="22"/>
        </w:rPr>
        <w:t>К отношениям между Покупателем и интернет-магазином применяется действующее законодательство Российской Федерации.</w:t>
      </w:r>
    </w:p>
    <w:p w14:paraId="02CC15B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4.2. В случае возникновения со стороны Покупателя вопросов и претензий он должен обратиться в Службу по работе с Покупателями интернет-магазина по телефону, указанному на Сайте.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Российской Федерации.</w:t>
      </w:r>
    </w:p>
    <w:sectPr w:rsidR="004B6E3E" w:rsidRPr="00A55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07CD" w14:textId="77777777" w:rsidR="00E055E5" w:rsidRDefault="00E055E5">
      <w:pPr>
        <w:spacing w:after="0" w:line="240" w:lineRule="auto"/>
      </w:pPr>
      <w:r>
        <w:separator/>
      </w:r>
    </w:p>
  </w:endnote>
  <w:endnote w:type="continuationSeparator" w:id="0">
    <w:p w14:paraId="573E6944" w14:textId="77777777" w:rsidR="00E055E5" w:rsidRDefault="00E0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6EA4" w14:textId="77777777" w:rsidR="00E055E5" w:rsidRDefault="00E055E5">
      <w:pPr>
        <w:spacing w:after="0" w:line="240" w:lineRule="auto"/>
      </w:pPr>
      <w:r>
        <w:separator/>
      </w:r>
    </w:p>
  </w:footnote>
  <w:footnote w:type="continuationSeparator" w:id="0">
    <w:p w14:paraId="446998B7" w14:textId="77777777" w:rsidR="00E055E5" w:rsidRDefault="00E05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E3"/>
    <w:multiLevelType w:val="hybridMultilevel"/>
    <w:tmpl w:val="27567762"/>
    <w:lvl w:ilvl="0" w:tplc="8F16B48E">
      <w:start w:val="1"/>
      <w:numFmt w:val="decimal"/>
      <w:lvlText w:val="%1."/>
      <w:lvlJc w:val="left"/>
      <w:pPr>
        <w:ind w:left="720" w:hanging="360"/>
      </w:pPr>
      <w:rPr>
        <w:rFonts w:hint="default"/>
      </w:rPr>
    </w:lvl>
    <w:lvl w:ilvl="1" w:tplc="490EF310">
      <w:start w:val="1"/>
      <w:numFmt w:val="lowerLetter"/>
      <w:lvlText w:val="%2."/>
      <w:lvlJc w:val="left"/>
      <w:pPr>
        <w:ind w:left="1440" w:hanging="360"/>
      </w:pPr>
    </w:lvl>
    <w:lvl w:ilvl="2" w:tplc="6B0624E6">
      <w:start w:val="1"/>
      <w:numFmt w:val="lowerRoman"/>
      <w:lvlText w:val="%3."/>
      <w:lvlJc w:val="right"/>
      <w:pPr>
        <w:ind w:left="2160" w:hanging="180"/>
      </w:pPr>
    </w:lvl>
    <w:lvl w:ilvl="3" w:tplc="F27AF938">
      <w:start w:val="1"/>
      <w:numFmt w:val="decimal"/>
      <w:lvlText w:val="%4."/>
      <w:lvlJc w:val="left"/>
      <w:pPr>
        <w:ind w:left="2880" w:hanging="360"/>
      </w:pPr>
    </w:lvl>
    <w:lvl w:ilvl="4" w:tplc="5B123624">
      <w:start w:val="1"/>
      <w:numFmt w:val="lowerLetter"/>
      <w:lvlText w:val="%5."/>
      <w:lvlJc w:val="left"/>
      <w:pPr>
        <w:ind w:left="3600" w:hanging="360"/>
      </w:pPr>
    </w:lvl>
    <w:lvl w:ilvl="5" w:tplc="6518D8FE">
      <w:start w:val="1"/>
      <w:numFmt w:val="lowerRoman"/>
      <w:lvlText w:val="%6."/>
      <w:lvlJc w:val="right"/>
      <w:pPr>
        <w:ind w:left="4320" w:hanging="180"/>
      </w:pPr>
    </w:lvl>
    <w:lvl w:ilvl="6" w:tplc="045A627E">
      <w:start w:val="1"/>
      <w:numFmt w:val="decimal"/>
      <w:lvlText w:val="%7."/>
      <w:lvlJc w:val="left"/>
      <w:pPr>
        <w:ind w:left="5040" w:hanging="360"/>
      </w:pPr>
    </w:lvl>
    <w:lvl w:ilvl="7" w:tplc="D0EEEA12">
      <w:start w:val="1"/>
      <w:numFmt w:val="lowerLetter"/>
      <w:lvlText w:val="%8."/>
      <w:lvlJc w:val="left"/>
      <w:pPr>
        <w:ind w:left="5760" w:hanging="360"/>
      </w:pPr>
    </w:lvl>
    <w:lvl w:ilvl="8" w:tplc="71E24AA8">
      <w:start w:val="1"/>
      <w:numFmt w:val="lowerRoman"/>
      <w:lvlText w:val="%9."/>
      <w:lvlJc w:val="right"/>
      <w:pPr>
        <w:ind w:left="6480" w:hanging="180"/>
      </w:pPr>
    </w:lvl>
  </w:abstractNum>
  <w:abstractNum w:abstractNumId="1" w15:restartNumberingAfterBreak="0">
    <w:nsid w:val="18A51544"/>
    <w:multiLevelType w:val="multilevel"/>
    <w:tmpl w:val="2CEA52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6E7790"/>
    <w:multiLevelType w:val="multilevel"/>
    <w:tmpl w:val="64B87C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D043F5"/>
    <w:multiLevelType w:val="multilevel"/>
    <w:tmpl w:val="9CC848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C22108"/>
    <w:multiLevelType w:val="multilevel"/>
    <w:tmpl w:val="A9BC34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3E"/>
    <w:rsid w:val="000172E7"/>
    <w:rsid w:val="001B1070"/>
    <w:rsid w:val="004B6E3E"/>
    <w:rsid w:val="005F37B3"/>
    <w:rsid w:val="00974048"/>
    <w:rsid w:val="00A53AAD"/>
    <w:rsid w:val="00A552BB"/>
    <w:rsid w:val="00E055E5"/>
    <w:rsid w:val="00F20470"/>
    <w:rsid w:val="00F8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3A63"/>
  <w15:docId w15:val="{EAA3A8EF-7A56-4F7C-85F1-C6561C6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character" w:styleId="af8">
    <w:name w:val="Hyperlink"/>
    <w:basedOn w:val="a0"/>
    <w:uiPriority w:val="99"/>
    <w:unhideWhenUsed/>
    <w:rPr>
      <w:color w:val="0000FF"/>
      <w:u w:val="single"/>
    </w:rPr>
  </w:style>
  <w:style w:type="paragraph" w:styleId="af9">
    <w:name w:val="List Paragraph"/>
    <w:basedOn w:val="a"/>
    <w:uiPriority w:val="34"/>
    <w:qFormat/>
    <w:pPr>
      <w:spacing w:after="160" w:line="259" w:lineRule="auto"/>
      <w:ind w:left="720"/>
      <w:contextualSpacing/>
    </w:p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ечания Знак"/>
    <w:basedOn w:val="a0"/>
    <w:link w:val="afb"/>
    <w:uiPriority w:val="99"/>
    <w:semiHidden/>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b/>
      <w:bCs/>
      <w:sz w:val="20"/>
      <w:szCs w:val="20"/>
    </w:rPr>
  </w:style>
  <w:style w:type="paragraph" w:styleId="aff">
    <w:name w:val="Balloon Text"/>
    <w:basedOn w:val="a"/>
    <w:link w:val="aff0"/>
    <w:uiPriority w:val="99"/>
    <w:semiHidden/>
    <w:unhideWhenUsed/>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Pr>
      <w:rFonts w:ascii="Segoe UI" w:hAnsi="Segoe UI" w:cs="Segoe UI"/>
      <w:sz w:val="18"/>
      <w:szCs w:val="18"/>
    </w:rPr>
  </w:style>
  <w:style w:type="character" w:customStyle="1" w:styleId="aff1">
    <w:name w:val="Основной текст_"/>
    <w:basedOn w:val="a0"/>
    <w:link w:val="13"/>
    <w:rPr>
      <w:rFonts w:ascii="Tahoma" w:eastAsia="Tahoma" w:hAnsi="Tahoma" w:cs="Tahoma"/>
      <w:sz w:val="20"/>
      <w:szCs w:val="20"/>
      <w:shd w:val="clear" w:color="auto" w:fill="FFFFFF"/>
    </w:rPr>
  </w:style>
  <w:style w:type="paragraph" w:customStyle="1" w:styleId="13">
    <w:name w:val="Основной текст1"/>
    <w:basedOn w:val="a"/>
    <w:link w:val="aff1"/>
    <w:pPr>
      <w:widowControl w:val="0"/>
      <w:shd w:val="clear" w:color="auto" w:fill="FFFFFF"/>
      <w:spacing w:after="0" w:line="240" w:lineRule="auto"/>
      <w:ind w:firstLine="400"/>
    </w:pPr>
    <w:rPr>
      <w:rFonts w:ascii="Tahoma" w:eastAsia="Tahoma" w:hAnsi="Tahoma" w:cs="Tahoma"/>
      <w:sz w:val="20"/>
      <w:szCs w:val="20"/>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f2">
    <w:name w:val="Unresolved Mention"/>
    <w:basedOn w:val="a0"/>
    <w:uiPriority w:val="99"/>
    <w:semiHidden/>
    <w:unhideWhenUsed/>
    <w:rPr>
      <w:color w:val="605E5C"/>
      <w:shd w:val="clear" w:color="auto" w:fill="E1DFDD"/>
    </w:rPr>
  </w:style>
  <w:style w:type="character" w:styleId="aff3">
    <w:name w:val="FollowedHyperlink"/>
    <w:basedOn w:val="a0"/>
    <w:uiPriority w:val="99"/>
    <w:semiHidden/>
    <w:unhideWhenUsed/>
    <w:rsid w:val="00A55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shbotox.com/" TargetMode="External"/><Relationship Id="rId13" Type="http://schemas.openxmlformats.org/officeDocument/2006/relationships/hyperlink" Target="https://lashbotox.com/" TargetMode="External"/><Relationship Id="rId18" Type="http://schemas.openxmlformats.org/officeDocument/2006/relationships/hyperlink" Target="https://lashbot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0DB4906BCF994D426F35385476A2A1DE8EC2FCDB148A37D22B20D73CB43A87A12176B7C5AACC22FD40B14E3FxC5FH" TargetMode="External"/><Relationship Id="rId17" Type="http://schemas.openxmlformats.org/officeDocument/2006/relationships/hyperlink" Target="consultantplus://offline/ref=8F0DB4906BCF994D426F35385476A2A1DE8EC2FCDA1A8A37D22B20D73CB43A87A12176B7C5AACC22FD40B14E3FxC5FH" TargetMode="External"/><Relationship Id="rId2" Type="http://schemas.openxmlformats.org/officeDocument/2006/relationships/numbering" Target="numbering.xml"/><Relationship Id="rId16" Type="http://schemas.openxmlformats.org/officeDocument/2006/relationships/hyperlink" Target="consultantplus://offline/ref=8F0DB4906BCF994D426F35385476A2A1DF84C4F1DA148A37D22B20D73CB43A87A12176B7C5AACC22FD40B14E3FxC5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0DB4906BCF994D426F35385476A2A1DE8CC2F0DD1F8A37D22B20D73CB43A87A12176B7C5AACC22FD40B14E3FxC5FH" TargetMode="External"/><Relationship Id="rId5" Type="http://schemas.openxmlformats.org/officeDocument/2006/relationships/webSettings" Target="webSettings.xml"/><Relationship Id="rId15" Type="http://schemas.openxmlformats.org/officeDocument/2006/relationships/hyperlink" Target="https://lashbotox.com/" TargetMode="External"/><Relationship Id="rId10" Type="http://schemas.openxmlformats.org/officeDocument/2006/relationships/hyperlink" Target="consultantplus://offline/ref=8F0DB4906BCF994D426F35385476A2A1DE8CC2F0DD1F8A37D22B20D73CB43A87B3212EBBC4AFD224F155E71F7A93BAB1F90DECCE7BCCD2ACx55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shbotox.com/" TargetMode="External"/><Relationship Id="rId14" Type="http://schemas.openxmlformats.org/officeDocument/2006/relationships/hyperlink" Target="https://lashboto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Шнайдрук</dc:creator>
  <cp:lastModifiedBy>Алиса Петрова</cp:lastModifiedBy>
  <cp:revision>6</cp:revision>
  <dcterms:created xsi:type="dcterms:W3CDTF">2021-08-24T11:33:00Z</dcterms:created>
  <dcterms:modified xsi:type="dcterms:W3CDTF">2021-08-24T12:10:00Z</dcterms:modified>
</cp:coreProperties>
</file>