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78" w:rsidRPr="00B17A78" w:rsidRDefault="00B17A78" w:rsidP="00B17A78">
      <w:pPr>
        <w:pStyle w:val="5"/>
        <w:spacing w:before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7A78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«Воспитание детей  в семье»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«Наши дети на свет родились, чтобы радостно жить!»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«Берегите семью: в семье опора народа и государства. Семейные заветы всегда были крепки. Охраняйте это сокровище. В семейном счастье - защита от жизненных испытаний. Крепкой и дружной семье не страшны внешние житейские невзгоды»</w:t>
      </w:r>
      <w:r>
        <w:rPr>
          <w:color w:val="000000"/>
          <w:sz w:val="28"/>
          <w:szCs w:val="28"/>
        </w:rPr>
        <w:t xml:space="preserve"> </w:t>
      </w:r>
      <w:r w:rsidRPr="00B17A78">
        <w:rPr>
          <w:color w:val="000000"/>
          <w:sz w:val="28"/>
          <w:szCs w:val="28"/>
        </w:rPr>
        <w:t>И. Я. Яковлев,  1921год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«Семья – группа живущих вместе родственников; объединение людей, сплочённых общими интересами» (толковый словарь С.И. Ожегова и Н.Ю. Шведова)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Ценность семьи как важнейшего института воспитания и социализации детей никогда не вызывала сомнений. То, что несет в себе семья. Невозможно заменить ничем. Истинные духовные ценности человека, возможно, сохранить только в семье. А передать их - только через детей.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Дошкольное детство - уникальный период в жизни человека, в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взрослых-родителей и педагогов. Здоровье детей и их полноценное развитие во многом зависит от окружающих его взрослых.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Ребенок приходит в наш мир беспомощным и беззащитным. Его жизнь, здоровье и будущее целиком зависит от родителей и от взрослых, его окружающих, от мира на Земле, от экологического состояния планеты.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Важно, чтобы дети росли в атмосфере уважения и не страдали от негативных последствий. В слабых руках малышей - наше с вами будущее, наш завтрашний день.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Следует помнить, что можно выражать недовольство отдельными действиями ребенка, но не ребенком в целом. Жестокое  обращение с детьми влияет на дальнейшую их жизнь, меняет психику, они иначе воспринимают окружающую действительность, иначе думают, иначе ведут себя.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Для чего мы завели ребенка? Малыш ни в чем не виноват перед вами. Ни в том, что появился на свет, ни в том, что создал вам дополнительные трудности. Однако ваш ребено</w:t>
      </w:r>
      <w:proofErr w:type="gramStart"/>
      <w:r w:rsidRPr="00B17A78">
        <w:rPr>
          <w:color w:val="000000"/>
          <w:sz w:val="28"/>
          <w:szCs w:val="28"/>
        </w:rPr>
        <w:t>к-</w:t>
      </w:r>
      <w:proofErr w:type="gramEnd"/>
      <w:r>
        <w:rPr>
          <w:color w:val="000000"/>
          <w:sz w:val="28"/>
          <w:szCs w:val="28"/>
        </w:rPr>
        <w:t xml:space="preserve"> </w:t>
      </w:r>
      <w:r w:rsidRPr="00B17A78">
        <w:rPr>
          <w:color w:val="000000"/>
          <w:sz w:val="28"/>
          <w:szCs w:val="28"/>
        </w:rPr>
        <w:t>не Ваша собственность, а самостоятельный человек. Собственническое отношение родителей к своему ребенку приводит к тирании. Раз у Вас есть ребенок, то это накладывает на Вас ответственность за его развитие, воспитание и обучение. «Нет времени» - не должно звучать из уст родителей. Воспитывает все, каждая свободная минутка, которую мы должны находить, несмотря на нашу занятость. «Умел дитя родить, умей и научить» - гласит народная пословица.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Мать</w:t>
      </w:r>
      <w:r>
        <w:rPr>
          <w:color w:val="000000"/>
          <w:sz w:val="28"/>
          <w:szCs w:val="28"/>
        </w:rPr>
        <w:t xml:space="preserve"> </w:t>
      </w:r>
      <w:r w:rsidRPr="00B17A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17A78">
        <w:rPr>
          <w:color w:val="000000"/>
          <w:sz w:val="28"/>
          <w:szCs w:val="28"/>
        </w:rPr>
        <w:t>это самое дорогое и родное, что есть у ребенка. Любовь и забота матери - источник развития ребенка.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Отец и мать - самые близкие и самые убедительные «образцы», по которым растущий человек проверяет и строит свое поведение.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«Люди, воспитанные без родительской любви,-</w:t>
      </w:r>
      <w:r>
        <w:rPr>
          <w:color w:val="000000"/>
          <w:sz w:val="28"/>
          <w:szCs w:val="28"/>
        </w:rPr>
        <w:t xml:space="preserve"> </w:t>
      </w:r>
      <w:r w:rsidRPr="00B17A78">
        <w:rPr>
          <w:color w:val="000000"/>
          <w:sz w:val="28"/>
          <w:szCs w:val="28"/>
        </w:rPr>
        <w:t>часто искалеченные люди</w:t>
      </w:r>
      <w:proofErr w:type="gramStart"/>
      <w:r w:rsidRPr="00B17A78">
        <w:rPr>
          <w:color w:val="000000"/>
          <w:sz w:val="28"/>
          <w:szCs w:val="28"/>
        </w:rPr>
        <w:t>,»</w:t>
      </w:r>
      <w:proofErr w:type="gramEnd"/>
      <w:r w:rsidRPr="00B17A78">
        <w:rPr>
          <w:color w:val="000000"/>
          <w:sz w:val="28"/>
          <w:szCs w:val="28"/>
        </w:rPr>
        <w:t xml:space="preserve"> -так считал А.С.Макаренко.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lastRenderedPageBreak/>
        <w:t>«Любить детей, - писал А.М.Горький, - это и курица умеет. А вот уметь воспитать их - это великое государственное дело, требующее таланта, широкого знания жизни»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 xml:space="preserve">В семье ребенок должен постоянно видеть, что его любят и о нем заботятся. </w:t>
      </w:r>
      <w:proofErr w:type="gramStart"/>
      <w:r w:rsidRPr="00B17A78">
        <w:rPr>
          <w:color w:val="000000"/>
          <w:sz w:val="28"/>
          <w:szCs w:val="28"/>
        </w:rPr>
        <w:t>Следует внимательно относится</w:t>
      </w:r>
      <w:proofErr w:type="gramEnd"/>
      <w:r w:rsidRPr="00B17A78">
        <w:rPr>
          <w:color w:val="000000"/>
          <w:sz w:val="28"/>
          <w:szCs w:val="28"/>
        </w:rPr>
        <w:t xml:space="preserve"> к детским вопросам, просьбам и жалобам, не отмахиваться от них, уметь успокоить, помочь ребенку решить его проблему. Важно помнить, что ни в коем случае нельзя говорить ребенку, что его не любят.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Играйте вместе с детьми, и Вы сделаете их счастливыми! В игре он чувствует себя значимым, самостоятельным. В игре он как бы переживает мир взрослых изнутри, наполняя его эмоциями, ролями и сюжетами.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Период дошкольного детство - это время, когда контакты взрослых с ребенком  достаточно легки и желанны со стороны ребенка. Со временем, если такие контакты не установлены, будет трудно, подчас и невозможно обрести взаимопонимание со своим повзрослевшим ребенком.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Родители должны всегда верить в лучшее, что есть в ребенке.</w:t>
      </w:r>
    </w:p>
    <w:p w:rsidR="00B17A78" w:rsidRPr="00B17A78" w:rsidRDefault="00B17A78" w:rsidP="00B17A7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17A78">
        <w:rPr>
          <w:color w:val="000000"/>
          <w:sz w:val="28"/>
          <w:szCs w:val="28"/>
        </w:rPr>
        <w:t>Так пусть же наши дети, которые родились на свет, живут радостно и счастливо!</w:t>
      </w:r>
    </w:p>
    <w:p w:rsidR="00DE2282" w:rsidRPr="00B17A78" w:rsidRDefault="00DE2282" w:rsidP="00B17A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2282" w:rsidRPr="00B17A78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B17A78"/>
    <w:rsid w:val="00AD0850"/>
    <w:rsid w:val="00B17A78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A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17A7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B1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2021-12-24T06:06:00Z</dcterms:created>
  <dcterms:modified xsi:type="dcterms:W3CDTF">2021-12-24T06:09:00Z</dcterms:modified>
</cp:coreProperties>
</file>