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F9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41A">
        <w:rPr>
          <w:rFonts w:ascii="Times New Roman" w:hAnsi="Times New Roman" w:cs="Times New Roman"/>
          <w:b/>
          <w:sz w:val="32"/>
          <w:szCs w:val="32"/>
        </w:rPr>
        <w:t xml:space="preserve">Первый визит к стоматологу. 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41A">
        <w:rPr>
          <w:rFonts w:ascii="Times New Roman" w:hAnsi="Times New Roman" w:cs="Times New Roman"/>
          <w:b/>
          <w:sz w:val="32"/>
          <w:szCs w:val="32"/>
        </w:rPr>
        <w:t>Как правильно подготовить ребенка?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659">
        <w:rPr>
          <w:rFonts w:ascii="Times New Roman" w:hAnsi="Times New Roman" w:cs="Times New Roman"/>
          <w:sz w:val="24"/>
          <w:szCs w:val="24"/>
        </w:rPr>
        <w:t>Рекомендации дает:</w:t>
      </w:r>
      <w:r>
        <w:rPr>
          <w:rFonts w:ascii="Times New Roman" w:hAnsi="Times New Roman" w:cs="Times New Roman"/>
          <w:b/>
          <w:sz w:val="24"/>
          <w:szCs w:val="24"/>
        </w:rPr>
        <w:t xml:space="preserve"> Жукова Кира Викторовна</w:t>
      </w:r>
      <w:r w:rsidRPr="00EB741A">
        <w:rPr>
          <w:rFonts w:ascii="Times New Roman" w:hAnsi="Times New Roman" w:cs="Times New Roman"/>
          <w:b/>
          <w:sz w:val="24"/>
          <w:szCs w:val="24"/>
        </w:rPr>
        <w:t>,</w:t>
      </w:r>
      <w:r w:rsidRPr="00EB741A">
        <w:rPr>
          <w:rFonts w:ascii="Times New Roman" w:hAnsi="Times New Roman" w:cs="Times New Roman"/>
          <w:sz w:val="24"/>
          <w:szCs w:val="24"/>
        </w:rPr>
        <w:t xml:space="preserve"> врач-стоматолог детский первой категории стоматологической поликлиники ФГБОУ ВО ТГМУ МЗ РФ</w:t>
      </w:r>
      <w:r w:rsidRPr="00EB741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EB7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Член Международной ассоциации детских стоматологов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IAPD) </w:t>
      </w:r>
      <w:r>
        <w:rPr>
          <w:rFonts w:ascii="Times New Roman" w:hAnsi="Times New Roman" w:cs="Times New Roman"/>
          <w:sz w:val="24"/>
          <w:szCs w:val="24"/>
        </w:rPr>
        <w:t>специалист по</w:t>
      </w:r>
      <w:r w:rsidRPr="00EB741A">
        <w:rPr>
          <w:rFonts w:ascii="Times New Roman" w:hAnsi="Times New Roman" w:cs="Times New Roman"/>
          <w:sz w:val="24"/>
          <w:szCs w:val="24"/>
        </w:rPr>
        <w:t xml:space="preserve"> адаптации детей к стоматологическому приему с различным уровнем 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 состояния, автор  запатентованной методики по адаптации детей  с ментальными и физическими особенностями здоровья.</w:t>
      </w:r>
    </w:p>
    <w:p w:rsidR="009B2AF9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После первого посещения детского врача-стоматолога у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формируется отношение к дальнейшему спокойному и систематическому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посещению стоматолога на долгие годы. Успех первого визита в равной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степени зависит как от врача, так и от родителей. Как врач- стоматолог детский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предлагаю несколько советов, как необходимо подготовить ребенка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посещению стоматологического кабинета.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Перед первым визитом ребенка к детскому стоматологу многие родители 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озадачены тем, испугается ли он, будет ли ему больно, не нанесёт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медицинский персонал психологическую травму (которую называют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стоматофобией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) маленькому </w:t>
      </w:r>
      <w:proofErr w:type="spellStart"/>
      <w:proofErr w:type="gramStart"/>
      <w:r w:rsidRPr="00EB741A">
        <w:rPr>
          <w:rFonts w:ascii="Times New Roman" w:hAnsi="Times New Roman" w:cs="Times New Roman"/>
          <w:sz w:val="24"/>
          <w:szCs w:val="24"/>
        </w:rPr>
        <w:t>маленькому</w:t>
      </w:r>
      <w:proofErr w:type="spellEnd"/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пациенту. Поэтому, чаще всего первое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посещение бывает ознакомительным, где малыш знакомится с врачом,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кабинетом, где ему покажут мультики или расскажут и покажут наглядно,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имеется в арсенале у врача: палочки - считалочки, палочки -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проверялочки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 и т.п.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Родителям следует найти именно детского врача, так как основным отличием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детской стоматологии от взрослой является игровая форма лечения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>ебенок,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приходя к стоматологу, погружается в некую "волшебную сказку", а 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должны подыгрывать и помогать врачу.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Вот несколько конкретных советов: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№1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Если вашему ребенку необходим обычный профилактический осмотр или он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жалуется на боль в зубике, сначала успокойтесь сами и не выдавайте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волнения, держите свои эмоции под контролем! Не нужно усугублять ситуацию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разговорами о боли, уколах с тоненькими иголочками, сверлении зубов т.п.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говорите ребенку фраз: "НЕ БОЙСЯ", "НИЧЕГО НЕ БУДУТ ДЕЛАТЬ,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ПОСМОТРЯТ" (после стоматологического лечения ребенок родителям уже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будет доверять и врачу). Ребенок, первый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пришедший к врачу, не знает,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такое лечить зубы, он не знает, что его ожидает на приеме - в основном, страхи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ему вселяют старшие дети, родственники или родители.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№2</w:t>
      </w:r>
    </w:p>
    <w:p w:rsidR="009B2AF9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Запишитесь сначала на консультацию к стоматологу с целью диагностики,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составления плана лечения. Обсудите с врачом заранее методику возможного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лечения, узнайте, как проще всего и доступнее объяснить ребёнку предстоящие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процедуры. Даже то, какими словами и фразами вы при этом будете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пользоваться.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Мы, детские врачи-стоматологи, заменяем слова: боль, укол,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сверлить, удалять и т.п. на "детскую терминологию": сонная водичка,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витаминка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зубик, достанем кусочек конфетки из зубика, лейка - душ для зубика и т.д.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случа</w:t>
      </w:r>
      <w:r w:rsidRPr="00EB741A">
        <w:rPr>
          <w:rFonts w:ascii="Times New Roman" w:hAnsi="Times New Roman" w:cs="Times New Roman"/>
          <w:sz w:val="24"/>
          <w:szCs w:val="24"/>
        </w:rPr>
        <w:t>е острой боли у ребенка, когда необходимо срочное вмешательство,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необходимо быть как можно более спокойным - нервозность родителей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сильно передается ребенку. Успокойте ребёнка, используя отвлеченные фразы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Маленькие детки, которые не понимают таких объяснений, нуждаются лишь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уверенной и любящей маме или папе, которые вселяют чувство безопасности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психологический комфорт. До 2х лет ребенок часто плачет в незнакомой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обстановке, при незнакомых людях его пугает чувство беспомощности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беззащитности, успокаивайте малыша любящим голосом.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lastRenderedPageBreak/>
        <w:t>СОВЕТ № 3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В зависимости от биоритмов ребенка, подберите наиболее подходящее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для посещения врача, хотя предпочтительна первая половина дня. Если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малыш просыпается рано утром, приходите к доктору пораньше, но если он 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спит днем, то не записывайтесь на осмотр в обед, когда силы крохи уже на сходе,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и он начинает капризничать. Также ребенок должен быть сытым.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№4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На прием к стоматологу возьмите с собой любимую игрушку ребенка,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тоже необходимо показать свои зубки. Сочините сказку на эту тему.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накануне приема дома поиграть в детского стоматолога, заранее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нужно войти в кабинет, сесть в кресло, открывать ротик, полечить зубки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помазать пластилином любимой куколке или мишке. Рассказать о посещении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врача братом или сестрой. Тем самым вы обеспечите ребенку психологический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комфорт. Если ребенок сильно боится и переживает, за несколько дней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посещения рекомендую применить немного успокоительных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растительного происхождения, подобрать средство вам поможет ваш педиатр.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№5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Заранее предупредите доктора о повышенной тревожности, ранимости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чувствительности ребенка, также сообщите врачу, если у малыша уже был опыт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лечения зубов и чем это закончилось. Не позднее, чем за час до визита,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предотвращения рвотного рефлекса, покормите ребенка. Обязательно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посещением почистить зубы!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№6</w:t>
      </w:r>
    </w:p>
    <w:p w:rsidR="009B2AF9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Если ваш ребёнок страдает повышенной двигательной активностью,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эмоционален, если у него повышенная тревожность к посторонним людям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сильный страх перед лечением зубов, то вам стоит задуматься над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азото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 - кислородной смеси (ЗАКС) для успокоения маленького пациента.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ЗАКС снимает у детей напряжение, страх, увеличивает время усидчивости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время лечения в три раза, что позволяет доктору за один раз провести несколько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манипуляций (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вылечить два или три зуба в зависимости от сложности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лечения).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Действие ЗАКС: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Ребенок вначале приема ды</w:t>
      </w:r>
      <w:r>
        <w:rPr>
          <w:rFonts w:ascii="Times New Roman" w:hAnsi="Times New Roman" w:cs="Times New Roman"/>
          <w:sz w:val="24"/>
          <w:szCs w:val="24"/>
        </w:rPr>
        <w:t>шит через маску несколько минут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>конфетным", "сказочным", "волшебным" и т.д. воздухом, успокаивается,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расслабляется, при этом во время всего лечения он остается в сознании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смотрит мультики, разговаривает с врачом, что немаловажно для большинства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родителей. Последние 5 минут лечения ребенок дышит чистым кислородом,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после чего остатки седативной смеси окончательно выветриваются из легких.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Этот метод лечения абсолютно безвреден и широко применяется во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развитых странах мира в детской стоматологии.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Иногда так бывает, что врачу не удается с первого приема найти общий язык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ребенком. В таком случае не настаивайте на приеме, перенесите визит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следующий раз, отложите попытку на следующий раз, ведь у детей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ранимая психика, что повлечет за собой страхи и невозможность лечения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дальнейшем. Нужно добиться необходимого настроя и доверия к врачу,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стоматологическим процедурам.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 xml:space="preserve">Здоровые молочные зубки вашего ребёнка - гарантия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здоровых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>, крепких,</w:t>
      </w:r>
    </w:p>
    <w:p w:rsidR="009B2AF9" w:rsidRPr="00EB741A" w:rsidRDefault="009B2AF9" w:rsidP="009B2AF9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красивых и великолепных улыбок в будущем! Желаю красивых улыбок</w:t>
      </w:r>
    </w:p>
    <w:p w:rsidR="00DE2282" w:rsidRDefault="00DE2282"/>
    <w:sectPr w:rsidR="00DE2282" w:rsidSect="00EB741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9B2AF9"/>
    <w:rsid w:val="005B479F"/>
    <w:rsid w:val="009B2AF9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2023-02-10T06:57:00Z</dcterms:created>
  <dcterms:modified xsi:type="dcterms:W3CDTF">2023-02-10T06:58:00Z</dcterms:modified>
</cp:coreProperties>
</file>