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89" w:rsidRPr="00BD10C5" w:rsidRDefault="00CB1E89" w:rsidP="00CB1E8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10C5">
        <w:rPr>
          <w:rFonts w:ascii="Times New Roman" w:hAnsi="Times New Roman" w:cs="Times New Roman"/>
          <w:sz w:val="28"/>
          <w:szCs w:val="28"/>
          <w:u w:val="single"/>
        </w:rPr>
        <w:t>Муниципальное дошкольное образовательное учреждение детский сад №3 «Радуга»</w:t>
      </w:r>
    </w:p>
    <w:p w:rsidR="00CB1E89" w:rsidRPr="00BD10C5" w:rsidRDefault="00CB1E89" w:rsidP="00CB1E8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10C5">
        <w:rPr>
          <w:rFonts w:ascii="Times New Roman" w:hAnsi="Times New Roman" w:cs="Times New Roman"/>
          <w:sz w:val="28"/>
          <w:szCs w:val="28"/>
          <w:u w:val="single"/>
        </w:rPr>
        <w:t>п.г.т.Рамешки</w:t>
      </w:r>
    </w:p>
    <w:p w:rsidR="00CB1E89" w:rsidRDefault="00CB1E89" w:rsidP="00CB1E89"/>
    <w:p w:rsidR="00CB1E89" w:rsidRDefault="00CB1E89" w:rsidP="00CB1E89"/>
    <w:p w:rsidR="00CB1E89" w:rsidRDefault="00CB1E89" w:rsidP="00CB1E89"/>
    <w:p w:rsidR="00CB1E89" w:rsidRDefault="00CB1E89" w:rsidP="00CB1E89"/>
    <w:p w:rsidR="00CB1E89" w:rsidRDefault="00CB1E89" w:rsidP="00CB1E89"/>
    <w:p w:rsidR="00CB1E89" w:rsidRDefault="00CB1E89" w:rsidP="00CB1E89"/>
    <w:p w:rsidR="00CB1E89" w:rsidRDefault="00CB1E89" w:rsidP="00CB1E89"/>
    <w:p w:rsidR="00CB1E89" w:rsidRDefault="00CB1E89" w:rsidP="00CB1E89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B1E89" w:rsidRDefault="00CB1E89" w:rsidP="00CB1E89">
      <w:pPr>
        <w:jc w:val="center"/>
        <w:rPr>
          <w:rFonts w:ascii="Times New Roman" w:hAnsi="Times New Roman" w:cs="Times New Roman"/>
          <w:sz w:val="52"/>
          <w:szCs w:val="52"/>
        </w:rPr>
      </w:pPr>
      <w:r w:rsidRPr="00B71B19">
        <w:rPr>
          <w:rFonts w:ascii="Times New Roman" w:hAnsi="Times New Roman" w:cs="Times New Roman"/>
          <w:sz w:val="52"/>
          <w:szCs w:val="52"/>
        </w:rPr>
        <w:t>«Организация взаимодействия ДОО с семьями воспитанников»</w:t>
      </w:r>
    </w:p>
    <w:p w:rsidR="00CB1E89" w:rsidRDefault="00CB1E89" w:rsidP="00CB1E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B1E89" w:rsidRDefault="00CB1E89" w:rsidP="00CB1E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B1E89" w:rsidRDefault="00CB1E89" w:rsidP="00CB1E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B1E89" w:rsidRDefault="00CB1E89" w:rsidP="00CB1E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B1E89" w:rsidRDefault="00CB1E89" w:rsidP="00CB1E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B1E89" w:rsidRDefault="00CB1E89" w:rsidP="00CB1E8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B1E89" w:rsidRDefault="00CB1E89" w:rsidP="00CB1E89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Сорокина И.Н</w:t>
      </w:r>
    </w:p>
    <w:p w:rsidR="00CB1E89" w:rsidRDefault="00CB1E89" w:rsidP="00CB1E89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CB1E89" w:rsidRPr="001036F7" w:rsidRDefault="00D52917" w:rsidP="00CB1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CB1E8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1E89" w:rsidRDefault="00CB1E89" w:rsidP="00CB1E8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:rsidR="00CB1E89" w:rsidRDefault="00CB1E89" w:rsidP="00CB1E8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Проблемная ( педагогическая) ситуация, направленная на повышение педагогической культуры родителей.</w:t>
      </w:r>
    </w:p>
    <w:p w:rsidR="00CB1E89" w:rsidRPr="003D30F9" w:rsidRDefault="00CB1E89" w:rsidP="00CB1E89">
      <w:pPr>
        <w:rPr>
          <w:rFonts w:ascii="Times New Roman" w:hAnsi="Times New Roman" w:cs="Times New Roman"/>
          <w:b/>
          <w:sz w:val="28"/>
          <w:szCs w:val="28"/>
        </w:rPr>
      </w:pPr>
      <w:r w:rsidRPr="003D30F9">
        <w:rPr>
          <w:rFonts w:ascii="Times New Roman" w:hAnsi="Times New Roman" w:cs="Times New Roman"/>
          <w:b/>
          <w:sz w:val="28"/>
          <w:szCs w:val="28"/>
        </w:rPr>
        <w:t>Тренинг «Трудности детского характера»</w:t>
      </w:r>
    </w:p>
    <w:p w:rsidR="00CB1E89" w:rsidRPr="003D30F9" w:rsidRDefault="00CB1E89" w:rsidP="00CB1E89">
      <w:pPr>
        <w:rPr>
          <w:rFonts w:ascii="Times New Roman" w:hAnsi="Times New Roman" w:cs="Times New Roman"/>
          <w:sz w:val="28"/>
          <w:szCs w:val="28"/>
        </w:rPr>
      </w:pPr>
      <w:r w:rsidRPr="003D30F9">
        <w:rPr>
          <w:rFonts w:ascii="Times New Roman" w:hAnsi="Times New Roman" w:cs="Times New Roman"/>
          <w:sz w:val="28"/>
          <w:szCs w:val="28"/>
        </w:rPr>
        <w:t xml:space="preserve"> </w:t>
      </w:r>
      <w:r w:rsidRPr="00CA606D">
        <w:rPr>
          <w:rFonts w:ascii="Times New Roman" w:hAnsi="Times New Roman" w:cs="Times New Roman"/>
          <w:b/>
          <w:sz w:val="28"/>
          <w:szCs w:val="28"/>
        </w:rPr>
        <w:t>Цель</w:t>
      </w:r>
      <w:r w:rsidRPr="003D30F9">
        <w:rPr>
          <w:rFonts w:ascii="Times New Roman" w:hAnsi="Times New Roman" w:cs="Times New Roman"/>
          <w:sz w:val="28"/>
          <w:szCs w:val="28"/>
        </w:rPr>
        <w:t>:  Оптимизировать формы 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родителей и детей.</w:t>
      </w:r>
      <w:r w:rsidRPr="003D30F9">
        <w:rPr>
          <w:rFonts w:ascii="Times New Roman" w:hAnsi="Times New Roman" w:cs="Times New Roman"/>
          <w:sz w:val="28"/>
          <w:szCs w:val="28"/>
        </w:rPr>
        <w:t xml:space="preserve"> Повышение педагогической культуры родителей</w:t>
      </w:r>
    </w:p>
    <w:p w:rsidR="00CB1E89" w:rsidRPr="003D30F9" w:rsidRDefault="00CB1E89" w:rsidP="00CB1E89">
      <w:pPr>
        <w:rPr>
          <w:rFonts w:ascii="Times New Roman" w:hAnsi="Times New Roman" w:cs="Times New Roman"/>
          <w:sz w:val="28"/>
          <w:szCs w:val="28"/>
        </w:rPr>
      </w:pPr>
      <w:r w:rsidRPr="00CA606D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3D30F9">
        <w:rPr>
          <w:rFonts w:ascii="Times New Roman" w:hAnsi="Times New Roman" w:cs="Times New Roman"/>
          <w:sz w:val="28"/>
          <w:szCs w:val="28"/>
        </w:rPr>
        <w:t>:  Аудизаписи с музыкой;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0F9">
        <w:rPr>
          <w:rFonts w:ascii="Times New Roman" w:hAnsi="Times New Roman" w:cs="Times New Roman"/>
          <w:sz w:val="28"/>
          <w:szCs w:val="28"/>
        </w:rPr>
        <w:t>листы бумаги, ручки, цветные карандаши; мяч;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E89" w:rsidRPr="003D30F9" w:rsidRDefault="00CB1E89" w:rsidP="00CB1E89">
      <w:pPr>
        <w:rPr>
          <w:rFonts w:ascii="Times New Roman" w:hAnsi="Times New Roman" w:cs="Times New Roman"/>
          <w:sz w:val="28"/>
          <w:szCs w:val="28"/>
        </w:rPr>
      </w:pPr>
      <w:r w:rsidRPr="00CA606D">
        <w:rPr>
          <w:rFonts w:ascii="Times New Roman" w:hAnsi="Times New Roman" w:cs="Times New Roman"/>
          <w:b/>
          <w:sz w:val="28"/>
          <w:szCs w:val="28"/>
        </w:rPr>
        <w:t>Ход:</w:t>
      </w:r>
      <w:r w:rsidRPr="003D30F9">
        <w:rPr>
          <w:rFonts w:ascii="Times New Roman" w:hAnsi="Times New Roman" w:cs="Times New Roman"/>
          <w:sz w:val="28"/>
          <w:szCs w:val="28"/>
        </w:rPr>
        <w:t xml:space="preserve"> Добрый вечер, уважаемые родители! Для того, чтобы понять ребенка начнем с себя, попробуем понять себя. Сегодня будем играть и через игры узнавать, открывать для себя что-то новое, важное, интересное, веселое. </w:t>
      </w:r>
    </w:p>
    <w:p w:rsidR="00CB1E89" w:rsidRPr="003D30F9" w:rsidRDefault="00CB1E89" w:rsidP="00CB1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0F9">
        <w:rPr>
          <w:rFonts w:ascii="Times New Roman" w:hAnsi="Times New Roman" w:cs="Times New Roman"/>
          <w:b/>
          <w:sz w:val="28"/>
          <w:szCs w:val="28"/>
        </w:rPr>
        <w:t>Упражнение: «Эксперты».</w:t>
      </w:r>
      <w:r w:rsidRPr="003D30F9">
        <w:rPr>
          <w:rFonts w:ascii="Times New Roman" w:hAnsi="Times New Roman" w:cs="Times New Roman"/>
          <w:sz w:val="28"/>
          <w:szCs w:val="28"/>
        </w:rPr>
        <w:t xml:space="preserve"> Объединитесь в тройки. В каждой тройке выберите, кто будет – ребенок, родитель, эксперт. Ребенок и родитель в течение 3 минут проигрывают любую ситуацию, где у ребенка трудный характер. Эксперт наблюдает и на листочке записывает – что делать родителю? Как помочь ребенку? Затем по команде стоп эксперт зачитывает свои рекомендации и родителю и ребенку. После завершения упражнения все садятся на свои места. Вопросы ко всем участникам: Что было сложно в упражнении? Какие чувства вы испытывали?</w:t>
      </w:r>
    </w:p>
    <w:p w:rsidR="00CB1E89" w:rsidRPr="003D30F9" w:rsidRDefault="00CB1E89" w:rsidP="00CB1E8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3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0F9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Ситуация 1.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За Димой в детский сад пришла мама. Он радостно ей: «Мама, а мы сегодня птичку клеили!»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Мама Почему у тебя вся одежда мокрая?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Дима Воспитательница сказала, что очень старался.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Мама Сколько раз тебе говорить – клади штаны и варежки на батарею!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Дима Я ещё дома попробую такую птичку сделать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Мама Вот теперь пойдёшь в мокром.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Мальчик замолчал и стал нехотя одеваться.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2"/>
          <w:b/>
          <w:bCs/>
          <w:color w:val="000000"/>
          <w:sz w:val="28"/>
          <w:szCs w:val="28"/>
        </w:rPr>
        <w:t xml:space="preserve"> В чём мама допускает ошибку? Как бы Вы поступили на её месте?</w:t>
      </w:r>
    </w:p>
    <w:p w:rsidR="00CB1E89" w:rsidRDefault="00CB1E89" w:rsidP="00CB1E8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D30F9">
        <w:rPr>
          <w:rStyle w:val="c2"/>
          <w:b/>
          <w:bCs/>
          <w:color w:val="000000"/>
          <w:sz w:val="28"/>
          <w:szCs w:val="28"/>
        </w:rPr>
        <w:t>Решение</w:t>
      </w:r>
      <w:r>
        <w:rPr>
          <w:rStyle w:val="c2"/>
          <w:b/>
          <w:bCs/>
          <w:color w:val="000000"/>
          <w:sz w:val="28"/>
          <w:szCs w:val="28"/>
        </w:rPr>
        <w:t xml:space="preserve"> эксперта:</w:t>
      </w:r>
      <w:r w:rsidRPr="003D30F9">
        <w:rPr>
          <w:rStyle w:val="c1"/>
          <w:color w:val="000000"/>
          <w:sz w:val="28"/>
          <w:szCs w:val="28"/>
        </w:rPr>
        <w:t> гаснет интерес, желание делиться своими переживаниями, не доводит до конца начатое дело; словесный стимул. Надо дать понять значимость его труда для других; заочное поощрение: я знаю, что ты сможешь; будьте рядом с ребёнком, а не над , объяснитесь с ним на равных)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0"/>
          <w:b/>
          <w:bCs/>
          <w:color w:val="000000"/>
          <w:sz w:val="28"/>
          <w:szCs w:val="28"/>
          <w:u w:val="single"/>
        </w:rPr>
        <w:t>Ситуация 2.</w:t>
      </w:r>
      <w:r w:rsidRPr="003D30F9">
        <w:rPr>
          <w:rStyle w:val="c2"/>
          <w:b/>
          <w:bCs/>
          <w:color w:val="000000"/>
          <w:sz w:val="28"/>
          <w:szCs w:val="28"/>
        </w:rPr>
        <w:t> 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lastRenderedPageBreak/>
        <w:t>Лена (4 года)  Бабушка, я помогу  помыть посуду, можно? Бабушка, увидев это: Ой-ой. Что ты! Посуда сейчас очень дорогая, а ты можешь разбить. Ты ещё успеешь перемыть горы посуды в своей жизни.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rPr>
          <w:rStyle w:val="c19"/>
          <w:b/>
          <w:bCs/>
          <w:color w:val="000000"/>
          <w:sz w:val="28"/>
          <w:szCs w:val="28"/>
        </w:rPr>
      </w:pPr>
      <w:r w:rsidRPr="003D30F9">
        <w:rPr>
          <w:rStyle w:val="c19"/>
          <w:b/>
          <w:bCs/>
          <w:color w:val="000000"/>
          <w:sz w:val="28"/>
          <w:szCs w:val="28"/>
        </w:rPr>
        <w:t xml:space="preserve"> Как вы оцениваете высказывание бабушки,  и каковы могут быть его пос</w:t>
      </w:r>
      <w:r>
        <w:rPr>
          <w:rStyle w:val="c19"/>
          <w:b/>
          <w:bCs/>
          <w:color w:val="000000"/>
          <w:sz w:val="28"/>
          <w:szCs w:val="28"/>
        </w:rPr>
        <w:t xml:space="preserve">ледствия? </w:t>
      </w:r>
      <w:r w:rsidRPr="003D30F9">
        <w:rPr>
          <w:rStyle w:val="c19"/>
          <w:b/>
          <w:bCs/>
          <w:color w:val="000000"/>
          <w:sz w:val="28"/>
          <w:szCs w:val="28"/>
        </w:rPr>
        <w:t> Что можно предложить бабушке при подобном случае еще?                                                                                                                             </w:t>
      </w:r>
      <w:r>
        <w:rPr>
          <w:rStyle w:val="c19"/>
          <w:b/>
          <w:bCs/>
          <w:color w:val="000000"/>
          <w:sz w:val="28"/>
          <w:szCs w:val="28"/>
        </w:rPr>
        <w:t>Р</w:t>
      </w:r>
      <w:r w:rsidRPr="003D30F9">
        <w:rPr>
          <w:rStyle w:val="c19"/>
          <w:b/>
          <w:bCs/>
          <w:color w:val="000000"/>
          <w:sz w:val="28"/>
          <w:szCs w:val="28"/>
        </w:rPr>
        <w:t>ешение</w:t>
      </w:r>
      <w:r w:rsidRPr="000E2E31"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эксперта:</w:t>
      </w:r>
      <w:r w:rsidRPr="003D30F9">
        <w:rPr>
          <w:rStyle w:val="c15"/>
          <w:color w:val="000000"/>
          <w:sz w:val="28"/>
          <w:szCs w:val="28"/>
        </w:rPr>
        <w:t>  Бабушка Лены не права. При таком подходе желание трудиться у Лены может постепенно исчезнуть. Девочку необходимо включать в совместную деятельность, направляя ее действия. Чтобы сформировать устойчивый мотив труда, необходимо обучать Лену конкретным трудовым навыкам, оценивать результаты ее работы. Совместная трудовая деятельность родителей и детей оказывает большое влияние на психическое развитие последних. Дети видят, как взрослые работают, как относятся к труду, каковы их взаимоотношения в совместной трудовой деятельности. В доброжелательной атмосфере, созданной взрослыми, дети начинают понимать значимость труда, находят эффективные способы его выполнения. Можно налить в тазик воды и дать девочке посуду из небьющегося материала</w:t>
      </w:r>
      <w:r w:rsidRPr="003D30F9">
        <w:rPr>
          <w:rStyle w:val="c10"/>
          <w:color w:val="292C31"/>
          <w:sz w:val="28"/>
          <w:szCs w:val="28"/>
        </w:rPr>
        <w:t>! Родителям недостаточно показывать детям свое трудолюбие, необходимо обучать их трудовым операциям.  </w:t>
      </w:r>
      <w:r w:rsidRPr="003D30F9">
        <w:rPr>
          <w:rStyle w:val="c19"/>
          <w:b/>
          <w:bCs/>
          <w:color w:val="000000"/>
          <w:sz w:val="28"/>
          <w:szCs w:val="28"/>
        </w:rPr>
        <w:t xml:space="preserve"> Старайтесь, чтобы ребенок вме</w:t>
      </w:r>
      <w:r>
        <w:rPr>
          <w:rStyle w:val="c19"/>
          <w:b/>
          <w:bCs/>
          <w:color w:val="000000"/>
          <w:sz w:val="28"/>
          <w:szCs w:val="28"/>
        </w:rPr>
        <w:t>сте с вами что–то делал по дому!</w:t>
      </w:r>
    </w:p>
    <w:p w:rsidR="00CB1E89" w:rsidRDefault="00CB1E89" w:rsidP="00CB1E8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3D30F9">
        <w:rPr>
          <w:rStyle w:val="c0"/>
          <w:b/>
          <w:bCs/>
          <w:color w:val="000000"/>
          <w:sz w:val="28"/>
          <w:szCs w:val="28"/>
          <w:u w:val="single"/>
        </w:rPr>
        <w:t>Ситуация</w:t>
      </w:r>
      <w:r w:rsidRPr="003D30F9">
        <w:rPr>
          <w:rStyle w:val="c13"/>
          <w:color w:val="000000"/>
          <w:sz w:val="28"/>
          <w:szCs w:val="28"/>
          <w:u w:val="single"/>
        </w:rPr>
        <w:t> </w:t>
      </w:r>
      <w:r w:rsidRPr="003D30F9">
        <w:rPr>
          <w:rStyle w:val="c0"/>
          <w:b/>
          <w:bCs/>
          <w:color w:val="000000"/>
          <w:sz w:val="28"/>
          <w:szCs w:val="28"/>
          <w:u w:val="single"/>
        </w:rPr>
        <w:t>3</w:t>
      </w:r>
      <w:r w:rsidRPr="003D30F9">
        <w:rPr>
          <w:rStyle w:val="c13"/>
          <w:color w:val="000000"/>
          <w:sz w:val="28"/>
          <w:szCs w:val="28"/>
          <w:u w:val="single"/>
        </w:rPr>
        <w:t>.</w:t>
      </w:r>
      <w:r>
        <w:rPr>
          <w:rStyle w:val="c13"/>
          <w:color w:val="000000"/>
          <w:u w:val="single"/>
        </w:rPr>
        <w:t>.</w:t>
      </w:r>
    </w:p>
    <w:p w:rsidR="00CB1E89" w:rsidRPr="000E2E31" w:rsidRDefault="00CB1E89" w:rsidP="00CB1E8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3"/>
          <w:color w:val="000000"/>
          <w:u w:val="single"/>
        </w:rPr>
        <w:t> </w:t>
      </w:r>
      <w:r w:rsidRPr="000E2E31">
        <w:rPr>
          <w:rStyle w:val="c1"/>
          <w:color w:val="000000"/>
          <w:sz w:val="28"/>
          <w:szCs w:val="28"/>
        </w:rPr>
        <w:t>Из разговора двух молодых мам: “Моя Алена (2года 10 мес) росла спокойной и послушной девочкой. С удовольствием ходила к бабушке. А сейчас как подменили: упрямая, говорит капризным голосом, отказывается делать то, что любила раньше. Услышав, что мы собираемся к бабушке, забастовала – ей уступили. Но она не успокоилась , ведь к бабушке ей на самом деле хотелось.</w:t>
      </w:r>
    </w:p>
    <w:p w:rsidR="00CB1E89" w:rsidRPr="000E2E31" w:rsidRDefault="00CB1E89" w:rsidP="00CB1E8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E2E31">
        <w:rPr>
          <w:rStyle w:val="c1"/>
          <w:color w:val="000000"/>
          <w:sz w:val="28"/>
          <w:szCs w:val="28"/>
        </w:rPr>
        <w:t>В другой раз попробовали настоять на своем. Но она тоже расплакалась, повторяя: “Не хочу, не пойду”.</w:t>
      </w:r>
    </w:p>
    <w:p w:rsidR="00CB1E89" w:rsidRPr="000E2E31" w:rsidRDefault="00CB1E89" w:rsidP="00CB1E8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Что случилось с девочкой? </w:t>
      </w:r>
      <w:r w:rsidRPr="000E2E31">
        <w:rPr>
          <w:rStyle w:val="c2"/>
          <w:b/>
          <w:bCs/>
          <w:color w:val="000000"/>
          <w:sz w:val="28"/>
          <w:szCs w:val="28"/>
        </w:rPr>
        <w:t>Объясните причину? Спрогнозируйте возможное поведение ребенка и родителей.</w:t>
      </w:r>
    </w:p>
    <w:p w:rsidR="00CB1E89" w:rsidRPr="000E2E31" w:rsidRDefault="00CB1E89" w:rsidP="00CB1E8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E2E31">
        <w:rPr>
          <w:rStyle w:val="c2"/>
          <w:b/>
          <w:bCs/>
          <w:color w:val="000000"/>
          <w:sz w:val="28"/>
          <w:szCs w:val="28"/>
        </w:rPr>
        <w:t xml:space="preserve">Решение </w:t>
      </w:r>
      <w:r>
        <w:rPr>
          <w:rStyle w:val="c2"/>
          <w:b/>
          <w:bCs/>
          <w:color w:val="000000"/>
          <w:sz w:val="28"/>
          <w:szCs w:val="28"/>
        </w:rPr>
        <w:t>эксперта:</w:t>
      </w:r>
      <w:r w:rsidRPr="000E2E31">
        <w:rPr>
          <w:rStyle w:val="c1"/>
          <w:color w:val="000000"/>
          <w:sz w:val="28"/>
          <w:szCs w:val="28"/>
        </w:rPr>
        <w:t> На 3-м году у детей обычно проявляется кризис, который выражается в упрямстве, негативном отношении к просьбам взрослых. Причем негативизм 3-летнего ребенка сложнее прежнего кризиса 1-го года. В 3 года ребенок хочет признания самостоятельности, независимости. Но к такой форме поведения он еще не готов, что является противоречием, на основе которого развивается кризис.</w:t>
      </w:r>
    </w:p>
    <w:p w:rsidR="00CB1E89" w:rsidRDefault="00CB1E89" w:rsidP="00CB1E8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0E2E31">
        <w:rPr>
          <w:rStyle w:val="c1"/>
          <w:color w:val="000000"/>
          <w:sz w:val="28"/>
          <w:szCs w:val="28"/>
        </w:rPr>
        <w:t>Если взрослый настаивает на своем, пытается “сломить” детское упрямство, то возникает психологическая защита: а)ребенок привыкает к отрицательной оценке взрослого, б)перестает “слышать” замечания. Могут возникнуть невротиче ские симптомы. При “победе” взрослого над самостоятельностью ребенка последний может вырасти безвольным, малоинициативным, либо упрямым и жестоким. Родителям в этой ситуации стоило переключить внимание дочери на выбор ею наряда для поездки к бабушке.</w:t>
      </w:r>
      <w:r>
        <w:rPr>
          <w:rStyle w:val="c2"/>
          <w:b/>
          <w:bCs/>
          <w:color w:val="000000"/>
        </w:rPr>
        <w:t> </w:t>
      </w:r>
    </w:p>
    <w:p w:rsidR="00CB1E89" w:rsidRPr="003D30F9" w:rsidRDefault="00CB1E89" w:rsidP="00CB1E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0"/>
          <w:b/>
          <w:bCs/>
          <w:color w:val="000000"/>
          <w:sz w:val="28"/>
          <w:szCs w:val="28"/>
          <w:u w:val="single"/>
        </w:rPr>
        <w:lastRenderedPageBreak/>
        <w:t>Ситуация 4.</w:t>
      </w:r>
      <w:r w:rsidRPr="003D30F9">
        <w:rPr>
          <w:rStyle w:val="c2"/>
          <w:b/>
          <w:bCs/>
          <w:color w:val="000000"/>
          <w:sz w:val="28"/>
          <w:szCs w:val="28"/>
        </w:rPr>
        <w:t> </w:t>
      </w:r>
      <w:r w:rsidRPr="003D30F9">
        <w:rPr>
          <w:rStyle w:val="c1"/>
          <w:color w:val="000000"/>
          <w:sz w:val="28"/>
          <w:szCs w:val="28"/>
        </w:rPr>
        <w:t> </w:t>
      </w:r>
    </w:p>
    <w:p w:rsidR="00CB1E89" w:rsidRPr="003D30F9" w:rsidRDefault="00CB1E89" w:rsidP="00CB1E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Лена (3 года 5 мес) под руководством мамы учится одевать и раздевать куклу, укачивать и укладывать ее в кроватку. Девочка точно выполняет эти действия, но только по указанию мамы и в ее присутствии.</w:t>
      </w:r>
    </w:p>
    <w:p w:rsidR="00CB1E89" w:rsidRPr="003D30F9" w:rsidRDefault="00CB1E89" w:rsidP="00CB1E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Мама Нины (3 года 6 мес), показывая девочке способы действия с куклой, обращает внимание дочери на то, какая мама заботливая, добрая, внимательная, как любит свою дочку. Она говорит, что так поступают все мамы. Предлагая Нине поиграть одной, она просит дочь уложить куклу в постель, как это делает заботливая мама.</w:t>
      </w:r>
    </w:p>
    <w:p w:rsidR="00CB1E89" w:rsidRPr="003D30F9" w:rsidRDefault="00CB1E89" w:rsidP="00CB1E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2"/>
          <w:b/>
          <w:bCs/>
          <w:color w:val="000000"/>
          <w:sz w:val="28"/>
          <w:szCs w:val="28"/>
        </w:rPr>
        <w:t>Рассмотрев данные ситуации, опр</w:t>
      </w:r>
      <w:r>
        <w:rPr>
          <w:rStyle w:val="c2"/>
          <w:b/>
          <w:bCs/>
          <w:color w:val="000000"/>
          <w:sz w:val="28"/>
          <w:szCs w:val="28"/>
        </w:rPr>
        <w:t>едели</w:t>
      </w:r>
      <w:r w:rsidRPr="003D30F9">
        <w:rPr>
          <w:rStyle w:val="c2"/>
          <w:b/>
          <w:bCs/>
          <w:color w:val="000000"/>
          <w:sz w:val="28"/>
          <w:szCs w:val="28"/>
        </w:rPr>
        <w:t>те, у кого из детей скорее сформ</w:t>
      </w:r>
      <w:r>
        <w:rPr>
          <w:rStyle w:val="c2"/>
          <w:b/>
          <w:bCs/>
          <w:color w:val="000000"/>
          <w:sz w:val="28"/>
          <w:szCs w:val="28"/>
        </w:rPr>
        <w:t xml:space="preserve">ируется игра </w:t>
      </w:r>
      <w:r w:rsidRPr="003D30F9">
        <w:rPr>
          <w:rStyle w:val="c2"/>
          <w:b/>
          <w:bCs/>
          <w:color w:val="000000"/>
          <w:sz w:val="28"/>
          <w:szCs w:val="28"/>
        </w:rPr>
        <w:t xml:space="preserve"> как деятельность</w:t>
      </w:r>
      <w:r>
        <w:rPr>
          <w:rStyle w:val="c2"/>
          <w:b/>
          <w:bCs/>
          <w:color w:val="000000"/>
          <w:sz w:val="28"/>
          <w:szCs w:val="28"/>
        </w:rPr>
        <w:t>?</w:t>
      </w:r>
    </w:p>
    <w:p w:rsidR="00CB1E89" w:rsidRPr="003D30F9" w:rsidRDefault="00CB1E89" w:rsidP="00CB1E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2"/>
          <w:b/>
          <w:bCs/>
          <w:color w:val="000000"/>
          <w:sz w:val="28"/>
          <w:szCs w:val="28"/>
        </w:rPr>
        <w:t>Решение</w:t>
      </w:r>
      <w:r w:rsidRPr="000E2E31"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эксперта:</w:t>
      </w:r>
      <w:r w:rsidRPr="003D30F9">
        <w:rPr>
          <w:rStyle w:val="c1"/>
          <w:color w:val="000000"/>
          <w:sz w:val="28"/>
          <w:szCs w:val="28"/>
        </w:rPr>
        <w:t> У Нины формирование игры как деятельности будет проходить быстрее, так как у нее шло создание не только игровых действий, как таковых, но была вызвана потребность в доступной для нее форме выполнять функции мамы.</w:t>
      </w:r>
    </w:p>
    <w:p w:rsidR="00CB1E89" w:rsidRPr="003D30F9" w:rsidRDefault="00CB1E89" w:rsidP="00CB1E8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0F9">
        <w:rPr>
          <w:rStyle w:val="c1"/>
          <w:color w:val="000000"/>
          <w:sz w:val="28"/>
          <w:szCs w:val="28"/>
        </w:rPr>
        <w:t>У Лены этого не произошло, так как требования мамы выполнялись строго под ее руководством. Действия не формировали образа мамы и не вызывали у девочки потребности играть “в мам</w:t>
      </w:r>
    </w:p>
    <w:p w:rsidR="00CB1E89" w:rsidRPr="003D30F9" w:rsidRDefault="00CB1E89" w:rsidP="00CB1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0F9">
        <w:rPr>
          <w:rFonts w:ascii="Times New Roman" w:hAnsi="Times New Roman" w:cs="Times New Roman"/>
          <w:b/>
          <w:sz w:val="28"/>
          <w:szCs w:val="28"/>
        </w:rPr>
        <w:t>Упражнение: «Вопрос – ответ?».</w:t>
      </w:r>
      <w:r w:rsidRPr="003D30F9">
        <w:rPr>
          <w:rFonts w:ascii="Times New Roman" w:hAnsi="Times New Roman" w:cs="Times New Roman"/>
          <w:sz w:val="28"/>
          <w:szCs w:val="28"/>
        </w:rPr>
        <w:t xml:space="preserve"> Передаем мяч по кругу: один задает вопрос – передает мяч – следующий отвечает?</w:t>
      </w:r>
      <w:r>
        <w:rPr>
          <w:rFonts w:ascii="Times New Roman" w:hAnsi="Times New Roman" w:cs="Times New Roman"/>
          <w:sz w:val="28"/>
          <w:szCs w:val="28"/>
        </w:rPr>
        <w:t>( вопросы интересующие родителей.)</w:t>
      </w:r>
    </w:p>
    <w:p w:rsidR="00CB1E89" w:rsidRPr="003D30F9" w:rsidRDefault="00CB1E89" w:rsidP="00CB1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0F9">
        <w:rPr>
          <w:rFonts w:ascii="Times New Roman" w:hAnsi="Times New Roman" w:cs="Times New Roman"/>
          <w:sz w:val="28"/>
          <w:szCs w:val="28"/>
        </w:rPr>
        <w:t xml:space="preserve"> </w:t>
      </w:r>
      <w:r w:rsidRPr="003D30F9">
        <w:rPr>
          <w:rFonts w:ascii="Times New Roman" w:hAnsi="Times New Roman" w:cs="Times New Roman"/>
          <w:b/>
          <w:sz w:val="28"/>
          <w:szCs w:val="28"/>
        </w:rPr>
        <w:t>Упражнение: «Скульптура».</w:t>
      </w:r>
      <w:r w:rsidRPr="003D30F9">
        <w:rPr>
          <w:rFonts w:ascii="Times New Roman" w:hAnsi="Times New Roman" w:cs="Times New Roman"/>
          <w:sz w:val="28"/>
          <w:szCs w:val="28"/>
        </w:rPr>
        <w:t xml:space="preserve"> Объединитесь в тройки и попробуйте «вылепить» скульптуру - Трудность характера моего ребенка! На это задание 5 минут. После окончания. Авторы работ презентуют свои скульптуры. Делятся мыслями, чувствами. Итог: все участники садятся в круг. Поделитесь пожалуйста своими ощущениями, чувствами. Что для вас было интересно. Что важного вы осознали? Спасибо всем за участие! До новых встреч!</w:t>
      </w:r>
    </w:p>
    <w:p w:rsidR="00CB1E89" w:rsidRPr="003D30F9" w:rsidRDefault="00CB1E89" w:rsidP="00CB1E89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E2282" w:rsidRDefault="00DE2282"/>
    <w:sectPr w:rsidR="00DE2282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CB1E89"/>
    <w:rsid w:val="00652282"/>
    <w:rsid w:val="00BC53EC"/>
    <w:rsid w:val="00CB1E89"/>
    <w:rsid w:val="00D52917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B1E89"/>
  </w:style>
  <w:style w:type="character" w:customStyle="1" w:styleId="c2">
    <w:name w:val="c2"/>
    <w:basedOn w:val="a0"/>
    <w:rsid w:val="00CB1E89"/>
  </w:style>
  <w:style w:type="character" w:customStyle="1" w:styleId="c1">
    <w:name w:val="c1"/>
    <w:basedOn w:val="a0"/>
    <w:rsid w:val="00CB1E89"/>
  </w:style>
  <w:style w:type="paragraph" w:customStyle="1" w:styleId="c3">
    <w:name w:val="c3"/>
    <w:basedOn w:val="a"/>
    <w:rsid w:val="00CB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B1E89"/>
  </w:style>
  <w:style w:type="character" w:customStyle="1" w:styleId="c19">
    <w:name w:val="c19"/>
    <w:basedOn w:val="a0"/>
    <w:rsid w:val="00CB1E89"/>
  </w:style>
  <w:style w:type="character" w:customStyle="1" w:styleId="c15">
    <w:name w:val="c15"/>
    <w:basedOn w:val="a0"/>
    <w:rsid w:val="00CB1E89"/>
  </w:style>
  <w:style w:type="character" w:customStyle="1" w:styleId="c10">
    <w:name w:val="c10"/>
    <w:basedOn w:val="a0"/>
    <w:rsid w:val="00CB1E89"/>
  </w:style>
  <w:style w:type="paragraph" w:customStyle="1" w:styleId="c4">
    <w:name w:val="c4"/>
    <w:basedOn w:val="a"/>
    <w:rsid w:val="00CB1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2024-02-06T11:28:00Z</dcterms:created>
  <dcterms:modified xsi:type="dcterms:W3CDTF">2024-02-06T11:31:00Z</dcterms:modified>
</cp:coreProperties>
</file>