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5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25"/>
        <w:gridCol w:w="48"/>
        <w:gridCol w:w="236"/>
        <w:gridCol w:w="455"/>
        <w:gridCol w:w="424"/>
        <w:gridCol w:w="399"/>
        <w:gridCol w:w="546"/>
        <w:gridCol w:w="503"/>
        <w:gridCol w:w="793"/>
        <w:gridCol w:w="199"/>
        <w:gridCol w:w="935"/>
        <w:gridCol w:w="892"/>
        <w:gridCol w:w="525"/>
        <w:gridCol w:w="425"/>
        <w:gridCol w:w="284"/>
        <w:gridCol w:w="709"/>
        <w:gridCol w:w="283"/>
        <w:gridCol w:w="237"/>
        <w:gridCol w:w="456"/>
        <w:gridCol w:w="427"/>
        <w:gridCol w:w="402"/>
        <w:gridCol w:w="530"/>
        <w:gridCol w:w="490"/>
        <w:gridCol w:w="1010"/>
        <w:gridCol w:w="1126"/>
        <w:gridCol w:w="1276"/>
        <w:gridCol w:w="2424"/>
        <w:gridCol w:w="2424"/>
        <w:gridCol w:w="2424"/>
        <w:gridCol w:w="2424"/>
        <w:gridCol w:w="2424"/>
        <w:gridCol w:w="2424"/>
        <w:gridCol w:w="2424"/>
      </w:tblGrid>
      <w:tr w:rsidR="00FA0602" w:rsidRPr="008E2A83" w:rsidTr="0020016D">
        <w:trPr>
          <w:gridAfter w:val="7"/>
          <w:wAfter w:w="16968" w:type="dxa"/>
          <w:trHeight w:val="405"/>
        </w:trPr>
        <w:tc>
          <w:tcPr>
            <w:tcW w:w="6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1038B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ОПИСЬ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1038B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ОПИСЬ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17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Вложен</w:t>
            </w:r>
            <w:r w:rsidRPr="008E2A83">
              <w:rPr>
                <w:rFonts w:eastAsia="Times New Roman"/>
                <w:color w:val="000000"/>
                <w:lang w:eastAsia="ru-RU"/>
              </w:rPr>
              <w:t xml:space="preserve">ия </w:t>
            </w:r>
            <w:proofErr w:type="gramStart"/>
            <w:r w:rsidRPr="008E2A83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8E2A8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ценное письмо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 xml:space="preserve">Вложения </w:t>
            </w:r>
            <w:proofErr w:type="gramStart"/>
            <w:r w:rsidRPr="00B1038B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ценное письмо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A0602" w:rsidRPr="008E2A83" w:rsidTr="0020016D">
        <w:trPr>
          <w:trHeight w:val="300"/>
        </w:trPr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Кому</w:t>
            </w:r>
          </w:p>
        </w:tc>
        <w:tc>
          <w:tcPr>
            <w:tcW w:w="5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1427D">
              <w:rPr>
                <w:rFonts w:eastAsia="Times New Roman"/>
                <w:color w:val="000000"/>
                <w:lang w:eastAsia="ru-RU"/>
              </w:rPr>
              <w:t>МРИ</w:t>
            </w:r>
            <w:proofErr w:type="gramEnd"/>
            <w:r w:rsidRPr="0021427D">
              <w:rPr>
                <w:rFonts w:eastAsia="Times New Roman"/>
                <w:color w:val="000000"/>
                <w:lang w:eastAsia="ru-RU"/>
              </w:rPr>
              <w:t xml:space="preserve"> ФНС России №8 по городу Калининград</w:t>
            </w:r>
            <w:r>
              <w:rPr>
                <w:rFonts w:eastAsia="Times New Roman"/>
                <w:color w:val="000000"/>
                <w:lang w:eastAsia="ru-RU"/>
              </w:rPr>
              <w:t>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Кому</w:t>
            </w:r>
          </w:p>
        </w:tc>
        <w:tc>
          <w:tcPr>
            <w:tcW w:w="5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1427D">
              <w:rPr>
                <w:rFonts w:eastAsia="Times New Roman"/>
                <w:color w:val="000000"/>
                <w:lang w:eastAsia="ru-RU"/>
              </w:rPr>
              <w:t>МРИ</w:t>
            </w:r>
            <w:proofErr w:type="gramEnd"/>
            <w:r w:rsidRPr="0021427D">
              <w:rPr>
                <w:rFonts w:eastAsia="Times New Roman"/>
                <w:color w:val="000000"/>
                <w:lang w:eastAsia="ru-RU"/>
              </w:rPr>
              <w:t xml:space="preserve"> ФНС России №8 по городу Калининград</w:t>
            </w:r>
            <w:r>
              <w:rPr>
                <w:rFonts w:eastAsia="Times New Roman"/>
                <w:color w:val="000000"/>
                <w:lang w:eastAsia="ru-RU"/>
              </w:rPr>
              <w:t>у</w:t>
            </w:r>
          </w:p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  <w:vAlign w:val="bottom"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ИФНС по г. Балашихе Московской области</w:t>
            </w:r>
          </w:p>
        </w:tc>
      </w:tr>
      <w:tr w:rsidR="00FA0602" w:rsidRPr="008E2A83" w:rsidTr="0020016D">
        <w:trPr>
          <w:trHeight w:val="300"/>
        </w:trPr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Куда</w:t>
            </w:r>
          </w:p>
        </w:tc>
        <w:tc>
          <w:tcPr>
            <w:tcW w:w="5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236010, </w:t>
            </w:r>
            <w:proofErr w:type="spellStart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алининград</w:t>
            </w:r>
            <w:proofErr w:type="spellEnd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пр. Победы, д.38 "А"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Куда</w:t>
            </w:r>
          </w:p>
        </w:tc>
        <w:tc>
          <w:tcPr>
            <w:tcW w:w="5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236010, </w:t>
            </w:r>
            <w:proofErr w:type="spellStart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алининград</w:t>
            </w:r>
            <w:proofErr w:type="spellEnd"/>
            <w:r w:rsidRPr="002142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пр. Победы, д.38 "А"</w:t>
            </w:r>
          </w:p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</w:tcPr>
          <w:p w:rsidR="00FA0602" w:rsidRPr="008E2A83" w:rsidRDefault="00FA0602" w:rsidP="0020016D"/>
        </w:tc>
        <w:tc>
          <w:tcPr>
            <w:tcW w:w="2424" w:type="dxa"/>
            <w:vAlign w:val="bottom"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92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143900, г. Балашиха, ш. Энтузиастов, 7-Б</w:t>
            </w:r>
          </w:p>
        </w:tc>
      </w:tr>
      <w:tr w:rsidR="00FA0602" w:rsidRPr="008E2A83" w:rsidTr="0020016D">
        <w:trPr>
          <w:gridAfter w:val="7"/>
          <w:wAfter w:w="16968" w:type="dxa"/>
          <w:trHeight w:val="19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FA0602" w:rsidRPr="008E2A83" w:rsidTr="0020016D">
        <w:trPr>
          <w:gridAfter w:val="7"/>
          <w:wAfter w:w="16968" w:type="dxa"/>
          <w:trHeight w:val="5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предметов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Количество предметов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Объявленная ценность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предметов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Количество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Объявленная ценность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Декларация 3-НДФЛ за 2011 год  (Иванов А.А.)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8E2A83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Декларация 3-НДФЛ за 2011 год  (Иванов А.А.)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8E2A83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паспорта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паспорта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Справка 2-НДФЛ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Справка 2-НДФЛ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свидетельства ИНН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свидетельства ИНН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договора с учебным заведением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договора с учебным заведением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лицензии учебного заведения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рубль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лицензии учебного заведения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рубль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Копии платежных документов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Копии платежных документов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рубля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1038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1038B">
              <w:rPr>
                <w:rFonts w:eastAsia="Times New Roman"/>
                <w:b/>
                <w:bCs/>
                <w:color w:val="000000"/>
                <w:lang w:eastAsia="ru-RU"/>
              </w:rPr>
              <w:t>Общий итог предметов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5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1038B">
              <w:rPr>
                <w:rFonts w:eastAsia="Times New Roman"/>
                <w:b/>
                <w:bCs/>
                <w:color w:val="000000"/>
                <w:lang w:eastAsia="ru-RU"/>
              </w:rPr>
              <w:t>Общий итог предметов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1038B">
              <w:rPr>
                <w:rFonts w:eastAsia="Times New Roman"/>
                <w:b/>
                <w:bCs/>
                <w:color w:val="000000"/>
                <w:lang w:eastAsia="ru-RU"/>
              </w:rPr>
              <w:t>и объявленной ценности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 рублей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5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1038B">
              <w:rPr>
                <w:rFonts w:eastAsia="Times New Roman"/>
                <w:b/>
                <w:bCs/>
                <w:color w:val="000000"/>
                <w:lang w:eastAsia="ru-RU"/>
              </w:rPr>
              <w:t>и объявленной ценности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 рублей</w:t>
            </w: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2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Отправитель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Отправитель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2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 xml:space="preserve">Проверил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 xml:space="preserve">Проверил 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A0602" w:rsidRPr="008E2A83" w:rsidTr="0020016D">
        <w:trPr>
          <w:gridAfter w:val="7"/>
          <w:wAfter w:w="16968" w:type="dxa"/>
          <w:trHeight w:val="300"/>
        </w:trPr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038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602" w:rsidRPr="00B1038B" w:rsidRDefault="00FA0602" w:rsidP="0020016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A0602" w:rsidRDefault="00FA0602" w:rsidP="00FA0602"/>
    <w:p w:rsidR="00C22A4B" w:rsidRDefault="00C22A4B"/>
    <w:sectPr w:rsidR="00C22A4B" w:rsidSect="00B1038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02"/>
    <w:rsid w:val="008D0CDF"/>
    <w:rsid w:val="00C22A4B"/>
    <w:rsid w:val="00FA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0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D0CDF"/>
    <w:pPr>
      <w:keepNext/>
      <w:spacing w:after="0" w:line="240" w:lineRule="auto"/>
      <w:ind w:left="7200"/>
      <w:outlineLvl w:val="0"/>
    </w:pPr>
    <w:rPr>
      <w:rFonts w:ascii="Times New Roman" w:eastAsia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8D0C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8D0CD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CDF"/>
    <w:rPr>
      <w:sz w:val="24"/>
    </w:rPr>
  </w:style>
  <w:style w:type="character" w:customStyle="1" w:styleId="20">
    <w:name w:val="Заголовок 2 Знак"/>
    <w:basedOn w:val="a0"/>
    <w:link w:val="2"/>
    <w:rsid w:val="008D0CDF"/>
    <w:rPr>
      <w:b/>
      <w:sz w:val="24"/>
    </w:rPr>
  </w:style>
  <w:style w:type="character" w:customStyle="1" w:styleId="30">
    <w:name w:val="Заголовок 3 Знак"/>
    <w:basedOn w:val="a0"/>
    <w:link w:val="3"/>
    <w:rsid w:val="008D0CDF"/>
    <w:rPr>
      <w:b/>
      <w:sz w:val="24"/>
    </w:rPr>
  </w:style>
  <w:style w:type="paragraph" w:styleId="a3">
    <w:name w:val="List Paragraph"/>
    <w:basedOn w:val="a"/>
    <w:uiPriority w:val="34"/>
    <w:qFormat/>
    <w:rsid w:val="008D0CD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0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D0CDF"/>
    <w:pPr>
      <w:keepNext/>
      <w:spacing w:after="0" w:line="240" w:lineRule="auto"/>
      <w:ind w:left="7200"/>
      <w:outlineLvl w:val="0"/>
    </w:pPr>
    <w:rPr>
      <w:rFonts w:ascii="Times New Roman" w:eastAsia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8D0C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8D0CD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CDF"/>
    <w:rPr>
      <w:sz w:val="24"/>
    </w:rPr>
  </w:style>
  <w:style w:type="character" w:customStyle="1" w:styleId="20">
    <w:name w:val="Заголовок 2 Знак"/>
    <w:basedOn w:val="a0"/>
    <w:link w:val="2"/>
    <w:rsid w:val="008D0CDF"/>
    <w:rPr>
      <w:b/>
      <w:sz w:val="24"/>
    </w:rPr>
  </w:style>
  <w:style w:type="character" w:customStyle="1" w:styleId="30">
    <w:name w:val="Заголовок 3 Знак"/>
    <w:basedOn w:val="a0"/>
    <w:link w:val="3"/>
    <w:rsid w:val="008D0CDF"/>
    <w:rPr>
      <w:b/>
      <w:sz w:val="24"/>
    </w:rPr>
  </w:style>
  <w:style w:type="paragraph" w:styleId="a3">
    <w:name w:val="List Paragraph"/>
    <w:basedOn w:val="a"/>
    <w:uiPriority w:val="34"/>
    <w:qFormat/>
    <w:rsid w:val="008D0CD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2020-01-31T10:04:00Z</dcterms:created>
  <dcterms:modified xsi:type="dcterms:W3CDTF">2020-01-31T10:10:00Z</dcterms:modified>
</cp:coreProperties>
</file>