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E2BA0" w14:textId="1A001C2A" w:rsidR="00902D69" w:rsidRDefault="000B77CC" w:rsidP="000B77CC">
      <w:pPr>
        <w:tabs>
          <w:tab w:val="left" w:pos="2835"/>
          <w:tab w:val="left" w:pos="3686"/>
        </w:tabs>
        <w:spacing w:after="0" w:line="240" w:lineRule="auto"/>
        <w:ind w:left="0" w:firstLine="0"/>
        <w:contextualSpacing/>
        <w:jc w:val="right"/>
        <w:rPr>
          <w:rFonts w:eastAsiaTheme="minorHAnsi"/>
          <w:bCs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ПРОЕКТ </w:t>
      </w:r>
    </w:p>
    <w:p w14:paraId="11453839" w14:textId="77777777" w:rsidR="000B77CC" w:rsidRPr="00653D59" w:rsidRDefault="000B77CC" w:rsidP="000B77CC">
      <w:pPr>
        <w:tabs>
          <w:tab w:val="left" w:pos="2835"/>
          <w:tab w:val="left" w:pos="3686"/>
        </w:tabs>
        <w:spacing w:after="0" w:line="240" w:lineRule="auto"/>
        <w:ind w:left="0" w:firstLine="0"/>
        <w:contextualSpacing/>
        <w:jc w:val="right"/>
        <w:rPr>
          <w:rFonts w:eastAsiaTheme="minorHAnsi"/>
          <w:bCs/>
          <w:color w:val="auto"/>
          <w:sz w:val="28"/>
          <w:szCs w:val="28"/>
          <w:lang w:eastAsia="en-US"/>
        </w:rPr>
      </w:pPr>
    </w:p>
    <w:p w14:paraId="514C4F6E" w14:textId="668ADBDC" w:rsidR="002A5D60" w:rsidRPr="0084690D" w:rsidRDefault="002A5D60" w:rsidP="00902D69">
      <w:pPr>
        <w:tabs>
          <w:tab w:val="left" w:pos="2835"/>
          <w:tab w:val="left" w:pos="3686"/>
        </w:tabs>
        <w:spacing w:after="24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84690D">
        <w:rPr>
          <w:rFonts w:eastAsiaTheme="minorHAnsi"/>
          <w:b/>
          <w:color w:val="auto"/>
          <w:sz w:val="28"/>
          <w:szCs w:val="28"/>
          <w:lang w:eastAsia="en-US"/>
        </w:rPr>
        <w:t xml:space="preserve">График проведения всероссийских проверочных работ в общеобразовательных организациях </w:t>
      </w:r>
      <w:r w:rsidR="00960C75">
        <w:rPr>
          <w:rFonts w:eastAsiaTheme="minorHAnsi"/>
          <w:b/>
          <w:color w:val="auto"/>
          <w:sz w:val="28"/>
          <w:szCs w:val="28"/>
          <w:lang w:eastAsia="en-US"/>
        </w:rPr>
        <w:br/>
      </w:r>
      <w:r w:rsidRPr="0084690D">
        <w:rPr>
          <w:rFonts w:eastAsiaTheme="minorHAnsi"/>
          <w:b/>
          <w:color w:val="auto"/>
          <w:sz w:val="28"/>
          <w:szCs w:val="28"/>
          <w:lang w:eastAsia="en-US"/>
        </w:rPr>
        <w:t>Иркутской области в 2023 году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3701"/>
        <w:gridCol w:w="2673"/>
        <w:gridCol w:w="1134"/>
        <w:gridCol w:w="7229"/>
      </w:tblGrid>
      <w:tr w:rsidR="00960C75" w:rsidRPr="00CD51F9" w14:paraId="407B9D48" w14:textId="31DB360B" w:rsidTr="006148EA">
        <w:trPr>
          <w:trHeight w:val="409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0A72" w14:textId="77777777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CD51F9">
              <w:rPr>
                <w:b/>
                <w:szCs w:val="24"/>
              </w:rPr>
              <w:t>Предмет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AC3" w14:textId="1123EA59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CD51F9">
              <w:rPr>
                <w:b/>
                <w:szCs w:val="24"/>
              </w:rPr>
              <w:t>Период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4B7" w14:textId="1D3A86E3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1AFD" w14:textId="51B005FD" w:rsidR="00960C75" w:rsidRPr="00CD51F9" w:rsidRDefault="00960C75" w:rsidP="006148EA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Примечание</w:t>
            </w:r>
          </w:p>
        </w:tc>
      </w:tr>
      <w:tr w:rsidR="00960C75" w:rsidRPr="00CD51F9" w14:paraId="28BEF797" w14:textId="5BD93154" w:rsidTr="006148EA">
        <w:trPr>
          <w:trHeight w:hRule="exact" w:val="312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B3F6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Русский язык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D847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18.04.2023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1BEC" w14:textId="3BB17A4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400E" w14:textId="0190D220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960C75">
              <w:rPr>
                <w:szCs w:val="24"/>
              </w:rPr>
              <w:t>Выполняются задания 1 части проверочной работы.</w:t>
            </w:r>
          </w:p>
        </w:tc>
      </w:tr>
      <w:tr w:rsidR="00960C75" w:rsidRPr="00CD51F9" w14:paraId="76258FE8" w14:textId="40141913" w:rsidTr="006148EA">
        <w:trPr>
          <w:trHeight w:hRule="exact" w:val="312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20F1" w14:textId="77777777" w:rsidR="00960C75" w:rsidRPr="00CD51F9" w:rsidRDefault="00960C75" w:rsidP="00B64786">
            <w:pPr>
              <w:spacing w:after="0" w:line="216" w:lineRule="auto"/>
              <w:ind w:left="0" w:firstLine="0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8328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19.04.2023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8BEC" w14:textId="2812B874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4</w:t>
            </w:r>
            <w:r w:rsidRPr="001A2B9A">
              <w:rPr>
                <w:szCs w:val="24"/>
              </w:rPr>
              <w:t>,</w:t>
            </w:r>
            <w:r w:rsidRPr="00CD51F9">
              <w:rPr>
                <w:szCs w:val="24"/>
              </w:rPr>
              <w:t xml:space="preserve"> 5, 6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2CC63" w14:textId="51B56D41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t>В 4 классе в</w:t>
            </w:r>
            <w:r w:rsidRPr="00D77C69">
              <w:t>ыполняются задания 2 части проверочной работы.</w:t>
            </w:r>
          </w:p>
        </w:tc>
      </w:tr>
      <w:tr w:rsidR="00960C75" w:rsidRPr="00CD51F9" w14:paraId="25CE3B17" w14:textId="1237CDAE" w:rsidTr="006148EA">
        <w:trPr>
          <w:trHeight w:hRule="exact" w:val="312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B9CF" w14:textId="77777777" w:rsidR="00960C75" w:rsidRPr="00CD51F9" w:rsidRDefault="00960C75" w:rsidP="00B64786">
            <w:pPr>
              <w:spacing w:after="0" w:line="216" w:lineRule="auto"/>
              <w:ind w:left="0" w:firstLine="0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FDDC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BB96" w14:textId="713AF269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7, 8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A4C47" w14:textId="7777777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2ED6CF60" w14:textId="2EACFEE2" w:rsidTr="006148EA">
        <w:trPr>
          <w:trHeight w:hRule="exact" w:val="312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3C6" w14:textId="01C375F3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Математика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ABA3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25.04.2023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7E08" w14:textId="7D728FCA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4, 5, 6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FBB2" w14:textId="7777777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419B7108" w14:textId="4956B31B" w:rsidTr="006148EA">
        <w:trPr>
          <w:trHeight w:hRule="exact" w:val="579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60E2" w14:textId="77777777" w:rsidR="00960C75" w:rsidRPr="00CD51F9" w:rsidRDefault="00960C75" w:rsidP="00B64786">
            <w:pPr>
              <w:spacing w:after="0" w:line="216" w:lineRule="auto"/>
              <w:ind w:left="0" w:firstLine="0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6AC2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26.04.2023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7836" w14:textId="2F033D15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7, 8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1EBAD" w14:textId="1BEF286F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D77C69">
              <w:t>В классах с углубленным изучением математики ВПР проводится на углубленном уровне в дату проведения основной работы.</w:t>
            </w:r>
          </w:p>
        </w:tc>
      </w:tr>
      <w:tr w:rsidR="00960C75" w:rsidRPr="00CD51F9" w14:paraId="34EB6EEE" w14:textId="165B0FA9" w:rsidTr="00512A96">
        <w:trPr>
          <w:trHeight w:hRule="exact"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0957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Окружающий мир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262" w14:textId="77777777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27.04.2023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30C9" w14:textId="2A4B1C7B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488A2" w14:textId="7777777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E365A" w:rsidRPr="00CD51F9" w14:paraId="4E199332" w14:textId="17AA7836" w:rsidTr="00CE365A">
        <w:trPr>
          <w:trHeight w:hRule="exact" w:val="3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71E" w14:textId="4A575F2A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История</w:t>
            </w:r>
            <w:r>
              <w:rPr>
                <w:rStyle w:val="aa"/>
                <w:szCs w:val="24"/>
              </w:rPr>
              <w:footnoteReference w:id="1"/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CEC1" w14:textId="77777777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04.04.2023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8853" w14:textId="1E9069F6" w:rsidR="00CE365A" w:rsidRPr="00CD51F9" w:rsidRDefault="00CE365A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25C6E" w14:textId="77777777" w:rsidR="00CE365A" w:rsidRPr="00CD51F9" w:rsidRDefault="00CE365A" w:rsidP="00CE365A">
            <w:pPr>
              <w:spacing w:after="12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E365A" w:rsidRPr="00CD51F9" w14:paraId="24720C69" w14:textId="7E308CE6" w:rsidTr="00CE365A">
        <w:trPr>
          <w:trHeight w:hRule="exact" w:val="36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419" w14:textId="77777777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Биология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D23D" w14:textId="77777777" w:rsidR="00CE365A" w:rsidRPr="00CD51F9" w:rsidRDefault="00CE365A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239" w14:textId="253DBC97" w:rsidR="00CE365A" w:rsidRPr="00CD51F9" w:rsidRDefault="00CE365A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5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4274" w14:textId="77777777" w:rsidR="00CE365A" w:rsidRPr="00CD51F9" w:rsidRDefault="00CE365A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408B1656" w14:textId="63F42019" w:rsidTr="006148EA">
        <w:trPr>
          <w:trHeight w:hRule="exact" w:val="6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A9B" w14:textId="42908E0B" w:rsidR="00960C75" w:rsidRPr="003F5973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3F5973">
              <w:rPr>
                <w:szCs w:val="24"/>
              </w:rPr>
              <w:t>Иностранный язык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4A91" w14:textId="49BAD99B" w:rsidR="00960C75" w:rsidRPr="00CD51F9" w:rsidRDefault="00960C75" w:rsidP="00B64786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04.04.</w:t>
            </w:r>
            <w:r w:rsidRPr="00CD51F9">
              <w:rPr>
                <w:szCs w:val="24"/>
              </w:rPr>
              <w:t xml:space="preserve">2023 </w:t>
            </w:r>
            <w:r>
              <w:rPr>
                <w:szCs w:val="24"/>
              </w:rPr>
              <w:t>–</w:t>
            </w:r>
            <w:r w:rsidRPr="00CD51F9">
              <w:rPr>
                <w:szCs w:val="24"/>
              </w:rPr>
              <w:t xml:space="preserve"> 2</w:t>
            </w:r>
            <w:r>
              <w:rPr>
                <w:szCs w:val="24"/>
              </w:rPr>
              <w:t>7.</w:t>
            </w:r>
            <w:r w:rsidRPr="00CD51F9">
              <w:rPr>
                <w:szCs w:val="24"/>
              </w:rPr>
              <w:t>0</w:t>
            </w:r>
            <w:r>
              <w:rPr>
                <w:szCs w:val="24"/>
              </w:rPr>
              <w:t>4</w:t>
            </w:r>
            <w:r w:rsidRPr="00CD51F9">
              <w:rPr>
                <w:szCs w:val="24"/>
              </w:rPr>
              <w:t>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89D8" w14:textId="4C78A580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0559F" w14:textId="3DFB7127" w:rsidR="00960C75" w:rsidRPr="00CD51F9" w:rsidRDefault="00960C75" w:rsidP="000C54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67A8">
              <w:t xml:space="preserve">При необходимости </w:t>
            </w:r>
            <w:r w:rsidR="00CB2CEB">
              <w:t>проверочные работы</w:t>
            </w:r>
            <w:r w:rsidRPr="00A967A8">
              <w:t xml:space="preserve"> могут проводиться в течение нескольких дней </w:t>
            </w:r>
            <w:r>
              <w:t xml:space="preserve">(подряд), но </w:t>
            </w:r>
            <w:r w:rsidRPr="00A967A8">
              <w:t>не более 5 дней</w:t>
            </w:r>
            <w:r>
              <w:t>.</w:t>
            </w:r>
          </w:p>
        </w:tc>
      </w:tr>
      <w:tr w:rsidR="00CB2CEB" w:rsidRPr="00CD51F9" w14:paraId="47E862C1" w14:textId="016175E1" w:rsidTr="006148EA">
        <w:trPr>
          <w:trHeight w:hRule="exact" w:val="55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B034" w14:textId="529A675D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F5973">
              <w:rPr>
                <w:szCs w:val="24"/>
              </w:rPr>
              <w:t>бщественно-научны</w:t>
            </w:r>
            <w:r>
              <w:rPr>
                <w:szCs w:val="24"/>
              </w:rPr>
              <w:t>е</w:t>
            </w:r>
            <w:r w:rsidRPr="003F5973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предметы</w:t>
            </w:r>
            <w:r w:rsidRPr="003F5973">
              <w:rPr>
                <w:szCs w:val="24"/>
              </w:rPr>
              <w:br/>
              <w:t xml:space="preserve">(6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 xml:space="preserve">.: история/обществознание, </w:t>
            </w:r>
            <w:r w:rsidRPr="003F5973">
              <w:rPr>
                <w:szCs w:val="24"/>
              </w:rPr>
              <w:br/>
              <w:t xml:space="preserve">7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>.: история/обществознание/</w:t>
            </w:r>
            <w:r w:rsidRPr="003F5973">
              <w:rPr>
                <w:szCs w:val="24"/>
              </w:rPr>
              <w:br/>
              <w:t>география</w:t>
            </w:r>
            <w:r w:rsidRPr="003F5973">
              <w:rPr>
                <w:szCs w:val="24"/>
              </w:rPr>
              <w:br/>
              <w:t xml:space="preserve">8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>.: история/обществознание/ география)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8440" w14:textId="3EA620A1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05.04.2023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380E" w14:textId="4B7205A0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6 </w:t>
            </w: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757247" w14:textId="3DC4BD6E" w:rsidR="00CB2CEB" w:rsidRDefault="00CB2CEB" w:rsidP="006148EA">
            <w:pPr>
              <w:spacing w:after="120" w:line="240" w:lineRule="auto"/>
              <w:ind w:left="0" w:firstLine="0"/>
              <w:jc w:val="center"/>
            </w:pPr>
            <w:r>
              <w:t>ВПР в данных параллелях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ОО через личный кабинет в ФИС ОКО.</w:t>
            </w:r>
          </w:p>
          <w:p w14:paraId="4652ACAB" w14:textId="77777777" w:rsidR="00FE6D78" w:rsidRDefault="00FE6D78" w:rsidP="006148EA">
            <w:pPr>
              <w:spacing w:after="120" w:line="240" w:lineRule="auto"/>
              <w:ind w:left="0" w:firstLine="0"/>
              <w:jc w:val="center"/>
            </w:pPr>
          </w:p>
          <w:p w14:paraId="3F632E6E" w14:textId="77777777" w:rsidR="00FE6D78" w:rsidRDefault="00FE6D78" w:rsidP="006148EA">
            <w:pPr>
              <w:spacing w:after="120" w:line="240" w:lineRule="auto"/>
              <w:ind w:left="0" w:firstLine="0"/>
              <w:jc w:val="center"/>
            </w:pPr>
          </w:p>
          <w:p w14:paraId="12F3E64C" w14:textId="6CB6E459" w:rsidR="00CB2CEB" w:rsidRPr="00CD51F9" w:rsidRDefault="00CB2CEB" w:rsidP="006148EA">
            <w:pPr>
              <w:spacing w:after="120" w:line="240" w:lineRule="auto"/>
              <w:ind w:left="0" w:firstLine="0"/>
              <w:jc w:val="center"/>
              <w:rPr>
                <w:szCs w:val="24"/>
              </w:rPr>
            </w:pPr>
            <w:r w:rsidRPr="00D77C69">
              <w:t>В классах с углубленным изучением физики ВПР проводится на углубленном уровне в дату проведения основной работы.</w:t>
            </w:r>
          </w:p>
        </w:tc>
      </w:tr>
      <w:tr w:rsidR="00CB2CEB" w:rsidRPr="00CD51F9" w14:paraId="2C061604" w14:textId="31D6B5DF" w:rsidTr="006148EA">
        <w:trPr>
          <w:trHeight w:hRule="exact" w:val="51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6DB9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5423" w14:textId="15003E3E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06.04.2023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804E" w14:textId="704EBB11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150BFD33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7BFC8F63" w14:textId="07FD4CCF" w:rsidTr="006148EA">
        <w:trPr>
          <w:trHeight w:hRule="exact" w:val="51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5E8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98C" w14:textId="23F0F773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07.04.2023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A666" w14:textId="176B6341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8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1B7850AB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0C626187" w14:textId="71BB7970" w:rsidTr="00CE365A">
        <w:trPr>
          <w:trHeight w:hRule="exact" w:val="4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DE72" w14:textId="063E88CC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  <w:r w:rsidRPr="003F5973">
              <w:rPr>
                <w:szCs w:val="24"/>
              </w:rPr>
              <w:t>стественно-научны</w:t>
            </w:r>
            <w:r>
              <w:rPr>
                <w:szCs w:val="24"/>
              </w:rPr>
              <w:t>е</w:t>
            </w:r>
            <w:r w:rsidRPr="003F5973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предметы</w:t>
            </w:r>
            <w:r w:rsidRPr="003F5973">
              <w:rPr>
                <w:szCs w:val="24"/>
              </w:rPr>
              <w:t xml:space="preserve"> </w:t>
            </w:r>
            <w:r w:rsidRPr="003F5973">
              <w:rPr>
                <w:szCs w:val="24"/>
              </w:rPr>
              <w:br/>
              <w:t xml:space="preserve">(6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 xml:space="preserve">.: география/биология; </w:t>
            </w:r>
            <w:r w:rsidRPr="003F5973">
              <w:rPr>
                <w:szCs w:val="24"/>
              </w:rPr>
              <w:br/>
              <w:t xml:space="preserve">7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 xml:space="preserve">.: биология/ физика; </w:t>
            </w:r>
            <w:r w:rsidRPr="003F5973">
              <w:rPr>
                <w:szCs w:val="24"/>
              </w:rPr>
              <w:br/>
              <w:t xml:space="preserve">8 </w:t>
            </w:r>
            <w:proofErr w:type="spellStart"/>
            <w:r w:rsidRPr="003F5973">
              <w:rPr>
                <w:szCs w:val="24"/>
              </w:rPr>
              <w:t>кл</w:t>
            </w:r>
            <w:proofErr w:type="spellEnd"/>
            <w:r w:rsidRPr="003F5973">
              <w:rPr>
                <w:szCs w:val="24"/>
              </w:rPr>
              <w:t>.: биология/физика/химия)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8512" w14:textId="380994F0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12.04.2023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CC39" w14:textId="0DCB73A2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6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402EA08E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5C903F24" w14:textId="57D2482B" w:rsidTr="006148EA">
        <w:trPr>
          <w:trHeight w:hRule="exact" w:val="463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C3DF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387A" w14:textId="34FE48BB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13.04.2023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5A8B" w14:textId="511FB81C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7 </w:t>
            </w:r>
          </w:p>
        </w:tc>
        <w:tc>
          <w:tcPr>
            <w:tcW w:w="7229" w:type="dxa"/>
            <w:vMerge/>
            <w:tcBorders>
              <w:left w:val="nil"/>
              <w:right w:val="single" w:sz="4" w:space="0" w:color="auto"/>
            </w:tcBorders>
          </w:tcPr>
          <w:p w14:paraId="392778A2" w14:textId="57221873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2CEB" w:rsidRPr="00CD51F9" w14:paraId="34FD6AE9" w14:textId="3A4B9E9E" w:rsidTr="006148EA">
        <w:trPr>
          <w:trHeight w:hRule="exact" w:val="401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A7E6" w14:textId="77777777" w:rsidR="00CB2CEB" w:rsidRPr="003F5973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FF51" w14:textId="15E10BA7" w:rsidR="00CB2CEB" w:rsidRPr="00CD51F9" w:rsidRDefault="00CB2CEB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14.04.2023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B52" w14:textId="48E6F518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8 </w:t>
            </w:r>
          </w:p>
        </w:tc>
        <w:tc>
          <w:tcPr>
            <w:tcW w:w="7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10DCFB" w14:textId="77777777" w:rsidR="00CB2CEB" w:rsidRPr="00CD51F9" w:rsidRDefault="00CB2CEB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1A34569A" w14:textId="5BFA4AE5" w:rsidTr="006148EA">
        <w:trPr>
          <w:trHeight w:hRule="exact" w:val="11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ED5" w14:textId="77777777" w:rsidR="00960C75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История, биология, география, обществознание </w:t>
            </w:r>
          </w:p>
          <w:p w14:paraId="0D7A16E1" w14:textId="41DEE225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(резервный день для выполнения работ в компьютерной форме)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8025" w14:textId="77777777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D15" w14:textId="5F557B46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5, 6, 7, 8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1880" w14:textId="77777777" w:rsidR="00960C75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78A6ADE1" w14:textId="3370A0CC" w:rsidTr="006148EA">
        <w:trPr>
          <w:trHeight w:hRule="exact"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FB8" w14:textId="77777777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География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484" w14:textId="0C2EE07C" w:rsidR="00960C75" w:rsidRPr="00FB0EFC" w:rsidRDefault="00960C75" w:rsidP="002510EF">
            <w:pPr>
              <w:spacing w:after="0" w:line="21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B0EFC">
              <w:rPr>
                <w:color w:val="auto"/>
                <w:szCs w:val="24"/>
              </w:rPr>
              <w:t xml:space="preserve">01.03.2023 </w:t>
            </w:r>
            <w:r>
              <w:rPr>
                <w:color w:val="auto"/>
                <w:szCs w:val="24"/>
              </w:rPr>
              <w:t>–</w:t>
            </w:r>
            <w:r w:rsidRPr="00FB0EFC">
              <w:rPr>
                <w:color w:val="auto"/>
                <w:szCs w:val="24"/>
              </w:rPr>
              <w:t xml:space="preserve"> 25.03.2023 </w:t>
            </w:r>
            <w:r w:rsidRPr="00FB0EFC">
              <w:rPr>
                <w:color w:val="auto"/>
                <w:szCs w:val="24"/>
              </w:rPr>
              <w:br/>
              <w:t>( в режиме апробации)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BA4A" w14:textId="6D67194C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571BA" w14:textId="77777777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960C75" w:rsidRPr="00CD51F9" w14:paraId="05F4C55F" w14:textId="5178A836" w:rsidTr="006148EA">
        <w:trPr>
          <w:trHeight w:hRule="exact" w:val="9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A77" w14:textId="6B4EA39F" w:rsidR="00960C75" w:rsidRPr="00CD51F9" w:rsidRDefault="00960C75" w:rsidP="002510EF">
            <w:pPr>
              <w:spacing w:after="0" w:line="216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>История</w:t>
            </w:r>
            <w:r>
              <w:rPr>
                <w:szCs w:val="24"/>
              </w:rPr>
              <w:t>, география, б</w:t>
            </w:r>
            <w:r w:rsidRPr="00CD51F9">
              <w:rPr>
                <w:szCs w:val="24"/>
              </w:rPr>
              <w:t>иология</w:t>
            </w:r>
            <w:r>
              <w:rPr>
                <w:szCs w:val="24"/>
              </w:rPr>
              <w:t>, ф</w:t>
            </w:r>
            <w:r w:rsidRPr="00CD51F9">
              <w:rPr>
                <w:szCs w:val="24"/>
              </w:rPr>
              <w:t>изика</w:t>
            </w:r>
            <w:r>
              <w:rPr>
                <w:szCs w:val="24"/>
              </w:rPr>
              <w:t>, х</w:t>
            </w:r>
            <w:r w:rsidRPr="00CD51F9">
              <w:rPr>
                <w:szCs w:val="24"/>
              </w:rPr>
              <w:t>имия</w:t>
            </w:r>
            <w:r>
              <w:rPr>
                <w:szCs w:val="24"/>
              </w:rPr>
              <w:t>, и</w:t>
            </w:r>
            <w:r w:rsidRPr="00CD51F9">
              <w:rPr>
                <w:szCs w:val="24"/>
              </w:rPr>
              <w:t>ностранный язык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618" w14:textId="6786E0E6" w:rsidR="00960C75" w:rsidRPr="00FB0EFC" w:rsidRDefault="00960C75" w:rsidP="002510EF">
            <w:pPr>
              <w:spacing w:after="0" w:line="21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FB0EFC">
              <w:rPr>
                <w:color w:val="auto"/>
                <w:szCs w:val="24"/>
              </w:rPr>
              <w:t xml:space="preserve">01.03.2023 </w:t>
            </w:r>
            <w:r>
              <w:rPr>
                <w:color w:val="auto"/>
                <w:szCs w:val="24"/>
              </w:rPr>
              <w:t>–</w:t>
            </w:r>
            <w:r w:rsidRPr="00FB0EFC">
              <w:rPr>
                <w:color w:val="auto"/>
                <w:szCs w:val="24"/>
              </w:rPr>
              <w:t xml:space="preserve"> 25.03.2023 </w:t>
            </w:r>
            <w:r w:rsidRPr="00FB0EFC">
              <w:rPr>
                <w:color w:val="auto"/>
                <w:szCs w:val="24"/>
              </w:rPr>
              <w:br/>
              <w:t>( в режиме апробации)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0FC6" w14:textId="274275E4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D51F9">
              <w:rPr>
                <w:szCs w:val="24"/>
              </w:rPr>
              <w:t xml:space="preserve">11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FF1" w14:textId="77777777" w:rsidR="00960C75" w:rsidRPr="00CD51F9" w:rsidRDefault="00960C75" w:rsidP="002510EF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57414E2A" w14:textId="77777777" w:rsidR="002A5D60" w:rsidRDefault="002A5D60" w:rsidP="002A5D60">
      <w:pPr>
        <w:ind w:left="0" w:firstLine="0"/>
        <w:rPr>
          <w:sz w:val="28"/>
          <w:szCs w:val="28"/>
        </w:rPr>
      </w:pPr>
    </w:p>
    <w:sectPr w:rsidR="002A5D60" w:rsidSect="00090FFF">
      <w:pgSz w:w="16838" w:h="11906" w:orient="landscape"/>
      <w:pgMar w:top="709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7BC1E" w14:textId="77777777" w:rsidR="00AE1BFE" w:rsidRDefault="00AE1BFE" w:rsidP="002A5D60">
      <w:pPr>
        <w:spacing w:after="0" w:line="240" w:lineRule="auto"/>
      </w:pPr>
      <w:r>
        <w:separator/>
      </w:r>
    </w:p>
  </w:endnote>
  <w:endnote w:type="continuationSeparator" w:id="0">
    <w:p w14:paraId="377FED19" w14:textId="77777777" w:rsidR="00AE1BFE" w:rsidRDefault="00AE1BFE" w:rsidP="002A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DA9F" w14:textId="77777777" w:rsidR="00AE1BFE" w:rsidRDefault="00AE1BFE" w:rsidP="002A5D60">
      <w:pPr>
        <w:spacing w:after="0" w:line="240" w:lineRule="auto"/>
      </w:pPr>
      <w:r>
        <w:separator/>
      </w:r>
    </w:p>
  </w:footnote>
  <w:footnote w:type="continuationSeparator" w:id="0">
    <w:p w14:paraId="0F57AE75" w14:textId="77777777" w:rsidR="00AE1BFE" w:rsidRDefault="00AE1BFE" w:rsidP="002A5D60">
      <w:pPr>
        <w:spacing w:after="0" w:line="240" w:lineRule="auto"/>
      </w:pPr>
      <w:r>
        <w:continuationSeparator/>
      </w:r>
    </w:p>
  </w:footnote>
  <w:footnote w:id="1">
    <w:p w14:paraId="14EAB4B0" w14:textId="6138BB09" w:rsidR="00CE365A" w:rsidRDefault="00CE365A" w:rsidP="00090FF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E365A">
        <w:rPr>
          <w:rFonts w:ascii="Times New Roman" w:hAnsi="Times New Roman" w:cs="Times New Roman"/>
        </w:rPr>
        <w:t>В параллелях 5, 6,</w:t>
      </w:r>
      <w:r w:rsidR="00582B8B">
        <w:rPr>
          <w:rFonts w:ascii="Times New Roman" w:hAnsi="Times New Roman" w:cs="Times New Roman"/>
        </w:rPr>
        <w:t xml:space="preserve"> </w:t>
      </w:r>
      <w:r w:rsidRPr="00CE365A">
        <w:rPr>
          <w:rFonts w:ascii="Times New Roman" w:hAnsi="Times New Roman" w:cs="Times New Roman"/>
        </w:rPr>
        <w:t>7 и 8 классах по предметам биология, география, история и обществознание предоставляется альтернативная возможность выполнения участниками работ в компьютерной фор</w:t>
      </w:r>
      <w:r w:rsidR="00FB5B56">
        <w:rPr>
          <w:rFonts w:ascii="Times New Roman" w:hAnsi="Times New Roman" w:cs="Times New Roman"/>
        </w:rPr>
        <w:t>мате</w:t>
      </w:r>
      <w:r w:rsidRPr="00CE365A">
        <w:rPr>
          <w:rFonts w:ascii="Times New Roman" w:hAnsi="Times New Roman" w:cs="Times New Roman"/>
        </w:rPr>
        <w:t>. При проведении ВПР в компьютерном формате допускается проведение работы в течение 3-х дней со дня определенной министерством образования Иркутской области даты.</w:t>
      </w:r>
      <w:r w:rsidRPr="00CE365A"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CF"/>
    <w:multiLevelType w:val="hybridMultilevel"/>
    <w:tmpl w:val="4C5E4A3A"/>
    <w:lvl w:ilvl="0" w:tplc="1C683EC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D550B"/>
    <w:multiLevelType w:val="hybridMultilevel"/>
    <w:tmpl w:val="1C6EFACC"/>
    <w:lvl w:ilvl="0" w:tplc="43CAE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53316"/>
    <w:multiLevelType w:val="hybridMultilevel"/>
    <w:tmpl w:val="0D48DC72"/>
    <w:lvl w:ilvl="0" w:tplc="43EE5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1B"/>
    <w:rsid w:val="00057EFF"/>
    <w:rsid w:val="00090FFF"/>
    <w:rsid w:val="000A0866"/>
    <w:rsid w:val="000A1366"/>
    <w:rsid w:val="000B77CC"/>
    <w:rsid w:val="0010469E"/>
    <w:rsid w:val="0014214D"/>
    <w:rsid w:val="00182483"/>
    <w:rsid w:val="001C2EBB"/>
    <w:rsid w:val="001D1FFE"/>
    <w:rsid w:val="001F6761"/>
    <w:rsid w:val="00211432"/>
    <w:rsid w:val="00226F6B"/>
    <w:rsid w:val="002320C1"/>
    <w:rsid w:val="00237063"/>
    <w:rsid w:val="002510EF"/>
    <w:rsid w:val="00284E03"/>
    <w:rsid w:val="0028618D"/>
    <w:rsid w:val="002A5D60"/>
    <w:rsid w:val="002D36CB"/>
    <w:rsid w:val="003D0A93"/>
    <w:rsid w:val="003F5973"/>
    <w:rsid w:val="00412828"/>
    <w:rsid w:val="0047750D"/>
    <w:rsid w:val="00490AE2"/>
    <w:rsid w:val="004B4CFA"/>
    <w:rsid w:val="00500E22"/>
    <w:rsid w:val="00512A96"/>
    <w:rsid w:val="005149A0"/>
    <w:rsid w:val="00582B8B"/>
    <w:rsid w:val="006148EA"/>
    <w:rsid w:val="0061533D"/>
    <w:rsid w:val="006630EB"/>
    <w:rsid w:val="006B140B"/>
    <w:rsid w:val="006C0AB4"/>
    <w:rsid w:val="00704D0C"/>
    <w:rsid w:val="00741C8F"/>
    <w:rsid w:val="00745C0E"/>
    <w:rsid w:val="00756125"/>
    <w:rsid w:val="00757CCE"/>
    <w:rsid w:val="00780338"/>
    <w:rsid w:val="007C5A53"/>
    <w:rsid w:val="007F48E4"/>
    <w:rsid w:val="008A14CD"/>
    <w:rsid w:val="00902D69"/>
    <w:rsid w:val="00960C75"/>
    <w:rsid w:val="00970467"/>
    <w:rsid w:val="009A391E"/>
    <w:rsid w:val="009A5C92"/>
    <w:rsid w:val="009A5E5A"/>
    <w:rsid w:val="009D1BD6"/>
    <w:rsid w:val="009D3F14"/>
    <w:rsid w:val="009E16C5"/>
    <w:rsid w:val="00A072C7"/>
    <w:rsid w:val="00A47595"/>
    <w:rsid w:val="00A81231"/>
    <w:rsid w:val="00A963EF"/>
    <w:rsid w:val="00A967A8"/>
    <w:rsid w:val="00AC561B"/>
    <w:rsid w:val="00AD1F16"/>
    <w:rsid w:val="00AD7220"/>
    <w:rsid w:val="00AD74DC"/>
    <w:rsid w:val="00AE1BFE"/>
    <w:rsid w:val="00B64786"/>
    <w:rsid w:val="00BD02ED"/>
    <w:rsid w:val="00C009B6"/>
    <w:rsid w:val="00C16D99"/>
    <w:rsid w:val="00C2432E"/>
    <w:rsid w:val="00C47B6C"/>
    <w:rsid w:val="00C57A21"/>
    <w:rsid w:val="00CB2CEB"/>
    <w:rsid w:val="00CE365A"/>
    <w:rsid w:val="00D5003F"/>
    <w:rsid w:val="00D762C9"/>
    <w:rsid w:val="00D770B3"/>
    <w:rsid w:val="00D77C69"/>
    <w:rsid w:val="00DC58E3"/>
    <w:rsid w:val="00E22386"/>
    <w:rsid w:val="00E94C7B"/>
    <w:rsid w:val="00EB3826"/>
    <w:rsid w:val="00ED1223"/>
    <w:rsid w:val="00F11AD6"/>
    <w:rsid w:val="00F22679"/>
    <w:rsid w:val="00FB5B56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F105"/>
  <w15:chartTrackingRefBased/>
  <w15:docId w15:val="{E4D803AA-FAB5-4271-A7B3-C6FA7DA9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DC"/>
    <w:pPr>
      <w:spacing w:after="3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74DC"/>
    <w:rPr>
      <w:strike w:val="0"/>
      <w:dstrike w:val="0"/>
      <w:color w:val="666699"/>
      <w:u w:val="none"/>
      <w:effect w:val="none"/>
    </w:rPr>
  </w:style>
  <w:style w:type="paragraph" w:styleId="a5">
    <w:name w:val="List Paragraph"/>
    <w:basedOn w:val="a"/>
    <w:uiPriority w:val="34"/>
    <w:qFormat/>
    <w:rsid w:val="009E16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046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A5D60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2A5D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A5D6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02D6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2D6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02D6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2D6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02D6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8362-B11C-4D56-8584-E2897CCA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Татьяна Константиновна</dc:creator>
  <cp:keywords/>
  <dc:description/>
  <cp:lastModifiedBy>user</cp:lastModifiedBy>
  <cp:revision>2</cp:revision>
  <cp:lastPrinted>2023-02-16T07:31:00Z</cp:lastPrinted>
  <dcterms:created xsi:type="dcterms:W3CDTF">2023-02-22T04:58:00Z</dcterms:created>
  <dcterms:modified xsi:type="dcterms:W3CDTF">2023-02-22T04:58:00Z</dcterms:modified>
</cp:coreProperties>
</file>