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82B8" w14:textId="77777777" w:rsidR="00EA1EC7" w:rsidRPr="00B37C4A" w:rsidRDefault="00C7366D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b/>
          <w:color w:val="000000"/>
          <w:sz w:val="28"/>
          <w:szCs w:val="28"/>
        </w:rPr>
      </w:pPr>
      <w:r w:rsidRPr="00B37C4A">
        <w:rPr>
          <w:b/>
          <w:color w:val="000000"/>
          <w:sz w:val="28"/>
          <w:szCs w:val="28"/>
        </w:rPr>
        <w:t>БЮЛЛЕТЕНЬ</w:t>
      </w:r>
      <w:r w:rsidR="003F36FF" w:rsidRPr="00B37C4A">
        <w:rPr>
          <w:b/>
          <w:color w:val="000000"/>
          <w:sz w:val="28"/>
          <w:szCs w:val="28"/>
        </w:rPr>
        <w:t xml:space="preserve"> ГОЛОСОВАНИЯ</w:t>
      </w:r>
    </w:p>
    <w:p w14:paraId="2442B8A8" w14:textId="77777777" w:rsidR="00EA1EC7" w:rsidRDefault="00C7366D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b/>
          <w:color w:val="000000"/>
          <w:sz w:val="24"/>
          <w:szCs w:val="24"/>
        </w:rPr>
      </w:pPr>
      <w:r w:rsidRPr="00B37C4A">
        <w:rPr>
          <w:b/>
          <w:color w:val="000000"/>
          <w:sz w:val="24"/>
          <w:szCs w:val="24"/>
        </w:rPr>
        <w:t>общего собрания собственников СНТ «Малинаград</w:t>
      </w:r>
      <w:r w:rsidR="003F36FF" w:rsidRPr="00B37C4A">
        <w:rPr>
          <w:b/>
          <w:color w:val="000000"/>
          <w:sz w:val="24"/>
          <w:szCs w:val="24"/>
        </w:rPr>
        <w:t>»</w:t>
      </w:r>
    </w:p>
    <w:p w14:paraId="1AA3CD8F" w14:textId="01D05D22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 w:rsidRPr="005F3B1D">
        <w:rPr>
          <w:b/>
          <w:color w:val="000000"/>
          <w:sz w:val="24"/>
          <w:szCs w:val="24"/>
        </w:rPr>
        <w:t xml:space="preserve">Дата и время проведения очной части - </w:t>
      </w:r>
      <w:r w:rsidR="00B37C4A" w:rsidRPr="005F3B1D">
        <w:rPr>
          <w:b/>
          <w:color w:val="000000"/>
          <w:sz w:val="24"/>
          <w:szCs w:val="24"/>
        </w:rPr>
        <w:t>21.08.2021 г. 13.00 ч.</w:t>
      </w:r>
    </w:p>
    <w:p w14:paraId="1911A571" w14:textId="77777777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  <w:r w:rsidR="0056253C" w:rsidRPr="00C7366D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_________</w:t>
      </w:r>
    </w:p>
    <w:p w14:paraId="2E6B1362" w14:textId="66B3CC68" w:rsidR="00EA1EC7" w:rsidRDefault="003F36FF" w:rsidP="000573F2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color w:val="000000"/>
          <w:sz w:val="28"/>
          <w:szCs w:val="28"/>
        </w:rPr>
      </w:pPr>
      <w:r>
        <w:rPr>
          <w:i/>
          <w:color w:val="000000"/>
        </w:rPr>
        <w:t>(Фамилия</w:t>
      </w:r>
      <w:r w:rsidR="00B37C4A">
        <w:rPr>
          <w:i/>
          <w:color w:val="000000"/>
        </w:rPr>
        <w:t>, имя, отчество голосующего</w:t>
      </w:r>
      <w:r>
        <w:rPr>
          <w:i/>
          <w:color w:val="000000"/>
        </w:rPr>
        <w:t xml:space="preserve">, номер участка)  </w:t>
      </w:r>
    </w:p>
    <w:tbl>
      <w:tblPr>
        <w:tblStyle w:val="a5"/>
        <w:tblW w:w="10258" w:type="dxa"/>
        <w:tblInd w:w="-408" w:type="dxa"/>
        <w:tblLayout w:type="fixed"/>
        <w:tblLook w:val="0000" w:firstRow="0" w:lastRow="0" w:firstColumn="0" w:lastColumn="0" w:noHBand="0" w:noVBand="0"/>
      </w:tblPr>
      <w:tblGrid>
        <w:gridCol w:w="7933"/>
        <w:gridCol w:w="713"/>
        <w:gridCol w:w="713"/>
        <w:gridCol w:w="899"/>
      </w:tblGrid>
      <w:tr w:rsidR="00EA1EC7" w:rsidRPr="000573F2" w14:paraId="1C89C70C" w14:textId="77777777" w:rsidTr="000648B5">
        <w:trPr>
          <w:trHeight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37589" w14:textId="77777777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Вопрос повестки дня, решение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E7EE" w14:textId="77777777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 xml:space="preserve"> За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E632A" w14:textId="77777777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0399" w14:textId="77777777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Воздержался</w:t>
            </w:r>
          </w:p>
        </w:tc>
      </w:tr>
      <w:tr w:rsidR="00EA1EC7" w:rsidRPr="000573F2" w14:paraId="4A6BB77F" w14:textId="77777777" w:rsidTr="000648B5">
        <w:trPr>
          <w:trHeight w:val="102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5CF41" w14:textId="77777777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1. Выборы председательствующего и секретаря общего собрания.</w:t>
            </w:r>
          </w:p>
          <w:p w14:paraId="300CDDC9" w14:textId="3FA9F2B6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  <w:u w:val="single"/>
              </w:rPr>
              <w:t>Решение</w:t>
            </w:r>
            <w:r w:rsidR="00FD0C87" w:rsidRPr="000573F2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78A53485" w14:textId="77777777" w:rsidR="00EA1EC7" w:rsidRPr="000573F2" w:rsidRDefault="003F36FF" w:rsidP="00C73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 xml:space="preserve">Избрать Председательствующим на собрании – </w:t>
            </w:r>
            <w:r w:rsidR="00C7366D" w:rsidRPr="000573F2">
              <w:rPr>
                <w:color w:val="000000"/>
                <w:sz w:val="22"/>
                <w:szCs w:val="22"/>
              </w:rPr>
              <w:t>Макушева И.Ю.</w:t>
            </w:r>
            <w:r w:rsidRPr="000573F2">
              <w:rPr>
                <w:color w:val="000000"/>
                <w:sz w:val="22"/>
                <w:szCs w:val="22"/>
              </w:rPr>
              <w:t xml:space="preserve"> Секретарём собрания – </w:t>
            </w:r>
            <w:r w:rsidR="00C7366D" w:rsidRPr="000573F2">
              <w:rPr>
                <w:color w:val="000000"/>
                <w:sz w:val="22"/>
                <w:szCs w:val="22"/>
              </w:rPr>
              <w:t>Макушеву О.Н.</w:t>
            </w:r>
            <w:r w:rsidRPr="000573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CBD9C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30E12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A0E2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EC7" w:rsidRPr="000573F2" w14:paraId="46B93C88" w14:textId="77777777" w:rsidTr="000648B5">
        <w:trPr>
          <w:trHeight w:val="102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6239" w14:textId="77777777" w:rsidR="00EA1EC7" w:rsidRPr="000573F2" w:rsidRDefault="00C73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2</w:t>
            </w:r>
            <w:r w:rsidR="003F36FF" w:rsidRPr="000573F2">
              <w:rPr>
                <w:b/>
                <w:color w:val="000000"/>
                <w:sz w:val="22"/>
                <w:szCs w:val="22"/>
              </w:rPr>
              <w:t xml:space="preserve">. Утверждение отчета Председателя </w:t>
            </w:r>
            <w:r w:rsidRPr="000573F2">
              <w:rPr>
                <w:b/>
                <w:color w:val="000000"/>
                <w:sz w:val="22"/>
                <w:szCs w:val="22"/>
              </w:rPr>
              <w:t>СНТ</w:t>
            </w:r>
          </w:p>
          <w:p w14:paraId="2FA3EB71" w14:textId="49398B83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  <w:u w:val="single"/>
              </w:rPr>
              <w:t>Решение</w:t>
            </w:r>
            <w:r w:rsidR="00FD0C87" w:rsidRPr="000573F2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3E8C1382" w14:textId="77777777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>Признать</w:t>
            </w:r>
            <w:r w:rsidR="00806FEB" w:rsidRPr="000573F2">
              <w:rPr>
                <w:color w:val="000000"/>
                <w:sz w:val="22"/>
                <w:szCs w:val="22"/>
              </w:rPr>
              <w:t xml:space="preserve"> </w:t>
            </w:r>
            <w:r w:rsidRPr="000573F2">
              <w:rPr>
                <w:color w:val="000000"/>
                <w:sz w:val="22"/>
                <w:szCs w:val="22"/>
              </w:rPr>
              <w:t>работу</w:t>
            </w:r>
            <w:r w:rsidR="00806FEB" w:rsidRPr="000573F2">
              <w:rPr>
                <w:color w:val="000000"/>
                <w:sz w:val="22"/>
                <w:szCs w:val="22"/>
              </w:rPr>
              <w:t xml:space="preserve"> </w:t>
            </w:r>
            <w:r w:rsidRPr="000573F2">
              <w:rPr>
                <w:color w:val="000000"/>
                <w:sz w:val="22"/>
                <w:szCs w:val="22"/>
              </w:rPr>
              <w:t xml:space="preserve">Председателя </w:t>
            </w:r>
            <w:r w:rsidR="00C7366D" w:rsidRPr="000573F2">
              <w:rPr>
                <w:color w:val="000000"/>
                <w:sz w:val="22"/>
                <w:szCs w:val="22"/>
              </w:rPr>
              <w:t>СНТ</w:t>
            </w:r>
            <w:r w:rsidRPr="000573F2">
              <w:rPr>
                <w:color w:val="000000"/>
                <w:sz w:val="22"/>
                <w:szCs w:val="22"/>
              </w:rPr>
              <w:t xml:space="preserve"> удовлетворительной.</w:t>
            </w:r>
          </w:p>
          <w:p w14:paraId="1ED54AAE" w14:textId="77777777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>Призна</w:t>
            </w:r>
            <w:r w:rsidR="00C7366D" w:rsidRPr="000573F2">
              <w:rPr>
                <w:color w:val="000000"/>
                <w:sz w:val="22"/>
                <w:szCs w:val="22"/>
              </w:rPr>
              <w:t>ть работу Правления СНТ</w:t>
            </w:r>
            <w:r w:rsidRPr="000573F2">
              <w:rPr>
                <w:color w:val="000000"/>
                <w:sz w:val="22"/>
                <w:szCs w:val="22"/>
              </w:rPr>
              <w:t xml:space="preserve">    удовлетворительной.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EB0A0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AEBE7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C778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EC7" w:rsidRPr="000573F2" w14:paraId="3DE4B5E1" w14:textId="77777777" w:rsidTr="000648B5">
        <w:trPr>
          <w:trHeight w:val="128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40380" w14:textId="29596CE8" w:rsidR="00EA1EC7" w:rsidRPr="000573F2" w:rsidRDefault="00C73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3</w:t>
            </w:r>
            <w:r w:rsidR="003F36FF" w:rsidRPr="000573F2">
              <w:rPr>
                <w:b/>
                <w:color w:val="000000"/>
                <w:sz w:val="22"/>
                <w:szCs w:val="22"/>
              </w:rPr>
              <w:t>. Утверждение приходно-расх</w:t>
            </w:r>
            <w:r w:rsidRPr="000573F2">
              <w:rPr>
                <w:b/>
                <w:color w:val="000000"/>
                <w:sz w:val="22"/>
                <w:szCs w:val="22"/>
              </w:rPr>
              <w:t xml:space="preserve">одной сметы </w:t>
            </w:r>
            <w:r w:rsidR="000573F2" w:rsidRPr="000573F2">
              <w:rPr>
                <w:b/>
                <w:color w:val="000000"/>
                <w:sz w:val="22"/>
                <w:szCs w:val="22"/>
              </w:rPr>
              <w:t>СНТ на</w:t>
            </w:r>
            <w:r w:rsidRPr="000573F2">
              <w:rPr>
                <w:b/>
                <w:color w:val="000000"/>
                <w:sz w:val="22"/>
                <w:szCs w:val="22"/>
              </w:rPr>
              <w:t xml:space="preserve"> 2021 – 2022гг.</w:t>
            </w:r>
            <w:r w:rsidR="003F36FF" w:rsidRPr="000573F2">
              <w:rPr>
                <w:b/>
                <w:color w:val="000000"/>
                <w:sz w:val="22"/>
                <w:szCs w:val="22"/>
              </w:rPr>
              <w:t xml:space="preserve"> и финансово-экономического обоснования размера взносов</w:t>
            </w:r>
          </w:p>
          <w:p w14:paraId="71171406" w14:textId="054F2B37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  <w:u w:val="single"/>
              </w:rPr>
              <w:t>Решение</w:t>
            </w:r>
            <w:r w:rsidR="00FD0C87" w:rsidRPr="000573F2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1D6811CF" w14:textId="77777777" w:rsidR="00EA1EC7" w:rsidRPr="000573F2" w:rsidRDefault="003F36FF" w:rsidP="00F56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>Утвердить финансово-экономическое обоснование размера взносов</w:t>
            </w:r>
            <w:r w:rsidR="00C7366D" w:rsidRPr="000573F2">
              <w:rPr>
                <w:color w:val="000000"/>
                <w:sz w:val="22"/>
                <w:szCs w:val="22"/>
              </w:rPr>
              <w:t>.</w:t>
            </w:r>
            <w:r w:rsidRPr="000573F2">
              <w:rPr>
                <w:color w:val="000000"/>
                <w:sz w:val="22"/>
                <w:szCs w:val="22"/>
              </w:rPr>
              <w:t xml:space="preserve"> Утвердить приходно-расходную смету </w:t>
            </w:r>
            <w:r w:rsidR="00C7366D" w:rsidRPr="000573F2">
              <w:rPr>
                <w:color w:val="000000"/>
                <w:sz w:val="22"/>
                <w:szCs w:val="22"/>
              </w:rPr>
              <w:t>на 2021-2022гг.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FEDC5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1618E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46E7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EC7" w:rsidRPr="000573F2" w14:paraId="79B4A474" w14:textId="77777777" w:rsidTr="000648B5">
        <w:trPr>
          <w:trHeight w:val="1531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247CB" w14:textId="77777777" w:rsidR="00EA1EC7" w:rsidRPr="000573F2" w:rsidRDefault="00F56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4</w:t>
            </w:r>
            <w:r w:rsidR="003F36FF" w:rsidRPr="000573F2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C7366D" w:rsidRPr="000573F2">
              <w:rPr>
                <w:b/>
                <w:color w:val="000000"/>
                <w:sz w:val="22"/>
                <w:szCs w:val="22"/>
              </w:rPr>
              <w:t xml:space="preserve">Утверждение </w:t>
            </w:r>
            <w:r w:rsidRPr="000573F2">
              <w:rPr>
                <w:b/>
                <w:color w:val="000000"/>
                <w:sz w:val="22"/>
                <w:szCs w:val="22"/>
              </w:rPr>
              <w:t>размера членских, целевых взносов и платежей</w:t>
            </w:r>
          </w:p>
          <w:p w14:paraId="6028DC0F" w14:textId="2B415B0F" w:rsidR="00EA1EC7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  <w:u w:val="single"/>
              </w:rPr>
              <w:t>Решение</w:t>
            </w:r>
            <w:r w:rsidR="00FD0C87" w:rsidRPr="000573F2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1A8F16D3" w14:textId="77777777" w:rsidR="00F5615B" w:rsidRPr="000573F2" w:rsidRDefault="00F56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>Утвердить размер членских взносов на 2021-2022гг. в размере 130 руб. с одной сотки в месяц (порядок оплаты согласно Устава).</w:t>
            </w:r>
          </w:p>
          <w:p w14:paraId="7E6B5B4A" w14:textId="77777777" w:rsidR="00EA1EC7" w:rsidRPr="000573F2" w:rsidRDefault="00F56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>Утвердить размер целевых взносов на 2021-2022гг. в размере 5 000 руб. с собственника (</w:t>
            </w:r>
            <w:r w:rsidRPr="000573F2">
              <w:rPr>
                <w:b/>
                <w:bCs/>
                <w:color w:val="000000"/>
                <w:sz w:val="22"/>
                <w:szCs w:val="22"/>
              </w:rPr>
              <w:t>оплатить до 01.05.2022 года</w:t>
            </w:r>
            <w:r w:rsidR="005F3B1D" w:rsidRPr="000573F2">
              <w:rPr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A2063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97591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2267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EC7" w:rsidRPr="000573F2" w14:paraId="7163FCB1" w14:textId="77777777" w:rsidTr="000648B5">
        <w:trPr>
          <w:trHeight w:val="1551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5EA95" w14:textId="77777777" w:rsidR="00EA1EC7" w:rsidRPr="000573F2" w:rsidRDefault="00B3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5</w:t>
            </w:r>
            <w:r w:rsidR="003F36FF" w:rsidRPr="000573F2">
              <w:rPr>
                <w:b/>
                <w:color w:val="000000"/>
                <w:sz w:val="22"/>
                <w:szCs w:val="22"/>
              </w:rPr>
              <w:t xml:space="preserve">. Избрание членов </w:t>
            </w:r>
            <w:r w:rsidRPr="000573F2">
              <w:rPr>
                <w:b/>
                <w:color w:val="000000"/>
                <w:sz w:val="22"/>
                <w:szCs w:val="22"/>
              </w:rPr>
              <w:t xml:space="preserve">ревизионной </w:t>
            </w:r>
            <w:r w:rsidR="005F3B1D" w:rsidRPr="000573F2">
              <w:rPr>
                <w:b/>
                <w:color w:val="000000"/>
                <w:sz w:val="22"/>
                <w:szCs w:val="22"/>
              </w:rPr>
              <w:t>комиссии</w:t>
            </w:r>
          </w:p>
          <w:p w14:paraId="3DD51418" w14:textId="64444CC0" w:rsidR="00B37C4A" w:rsidRPr="000573F2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  <w:u w:val="single"/>
              </w:rPr>
              <w:t>Решение</w:t>
            </w:r>
            <w:r w:rsidR="00FD0C87" w:rsidRPr="000573F2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3270BEE0" w14:textId="41365396" w:rsidR="00EA1EC7" w:rsidRPr="000573F2" w:rsidRDefault="003F36FF" w:rsidP="00B3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 xml:space="preserve"> Избрать в состав </w:t>
            </w:r>
            <w:r w:rsidR="00B37C4A" w:rsidRPr="000573F2">
              <w:rPr>
                <w:color w:val="000000"/>
                <w:sz w:val="22"/>
                <w:szCs w:val="22"/>
              </w:rPr>
              <w:t xml:space="preserve">ревизионной </w:t>
            </w:r>
            <w:r w:rsidR="0006678A" w:rsidRPr="000573F2">
              <w:rPr>
                <w:color w:val="000000"/>
                <w:sz w:val="22"/>
                <w:szCs w:val="22"/>
              </w:rPr>
              <w:t>комиссии (3 человека)</w:t>
            </w:r>
            <w:r w:rsidR="00B37C4A" w:rsidRPr="000573F2">
              <w:rPr>
                <w:color w:val="000000"/>
                <w:sz w:val="22"/>
                <w:szCs w:val="22"/>
              </w:rPr>
              <w:t>:</w:t>
            </w:r>
          </w:p>
          <w:p w14:paraId="2A576F44" w14:textId="77777777" w:rsidR="005F3B1D" w:rsidRPr="000573F2" w:rsidRDefault="005F3B1D" w:rsidP="00B3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>1.</w:t>
            </w:r>
          </w:p>
          <w:p w14:paraId="77546003" w14:textId="77777777" w:rsidR="005F3B1D" w:rsidRPr="000573F2" w:rsidRDefault="005F3B1D" w:rsidP="00B3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>2.</w:t>
            </w:r>
          </w:p>
          <w:p w14:paraId="7AF44AE6" w14:textId="77777777" w:rsidR="005F3B1D" w:rsidRPr="000573F2" w:rsidRDefault="005F3B1D" w:rsidP="005F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A447B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1DDF4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A71E" w14:textId="77777777" w:rsidR="00EA1EC7" w:rsidRPr="000573F2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7C4A" w:rsidRPr="000573F2" w14:paraId="0650BA08" w14:textId="77777777" w:rsidTr="000648B5">
        <w:trPr>
          <w:trHeight w:val="75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2077E" w14:textId="2619B193" w:rsidR="00B37C4A" w:rsidRPr="000573F2" w:rsidRDefault="0080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6. Утверждение перенос</w:t>
            </w:r>
            <w:r w:rsidR="0006678A" w:rsidRPr="000573F2">
              <w:rPr>
                <w:b/>
                <w:color w:val="000000"/>
                <w:sz w:val="22"/>
                <w:szCs w:val="22"/>
              </w:rPr>
              <w:t>а</w:t>
            </w:r>
            <w:r w:rsidR="00B37C4A" w:rsidRPr="000573F2">
              <w:rPr>
                <w:b/>
                <w:color w:val="000000"/>
                <w:sz w:val="22"/>
                <w:szCs w:val="22"/>
              </w:rPr>
              <w:t xml:space="preserve"> гл</w:t>
            </w:r>
            <w:r w:rsidRPr="000573F2">
              <w:rPr>
                <w:b/>
                <w:color w:val="000000"/>
                <w:sz w:val="22"/>
                <w:szCs w:val="22"/>
              </w:rPr>
              <w:t>авного въезда на территорию СНТ</w:t>
            </w:r>
          </w:p>
          <w:p w14:paraId="3146238C" w14:textId="23B7FBD1" w:rsidR="005F3B1D" w:rsidRPr="000573F2" w:rsidRDefault="005F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u w:val="single"/>
              </w:rPr>
            </w:pPr>
            <w:r w:rsidRPr="000573F2">
              <w:rPr>
                <w:b/>
                <w:color w:val="000000"/>
                <w:sz w:val="22"/>
                <w:szCs w:val="22"/>
                <w:u w:val="single"/>
              </w:rPr>
              <w:t>Решение</w:t>
            </w:r>
            <w:r w:rsidR="00FD0C87" w:rsidRPr="000573F2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6ACE833B" w14:textId="77777777" w:rsidR="008022FD" w:rsidRPr="000573F2" w:rsidRDefault="0080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>Утвердить перенос главного въезда на территорию СНТ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D5251" w14:textId="77777777" w:rsidR="00B37C4A" w:rsidRPr="000573F2" w:rsidRDefault="00B3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BA5D9" w14:textId="77777777" w:rsidR="00B37C4A" w:rsidRPr="000573F2" w:rsidRDefault="00B3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470E" w14:textId="77777777" w:rsidR="00B37C4A" w:rsidRPr="000573F2" w:rsidRDefault="00B3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22FD" w:rsidRPr="000573F2" w14:paraId="757CC4D8" w14:textId="77777777" w:rsidTr="000648B5">
        <w:trPr>
          <w:trHeight w:val="128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D857E" w14:textId="6AC8F963" w:rsidR="008022FD" w:rsidRPr="000573F2" w:rsidRDefault="0080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7. Рассмотрение вопроса по исключению из членов СНТ за неуплату</w:t>
            </w:r>
            <w:r w:rsidR="00E16FBE" w:rsidRPr="000573F2">
              <w:rPr>
                <w:b/>
                <w:color w:val="000000"/>
                <w:sz w:val="22"/>
                <w:szCs w:val="22"/>
              </w:rPr>
              <w:t xml:space="preserve"> членских</w:t>
            </w:r>
            <w:r w:rsidRPr="000573F2">
              <w:rPr>
                <w:b/>
                <w:color w:val="000000"/>
                <w:sz w:val="22"/>
                <w:szCs w:val="22"/>
              </w:rPr>
              <w:t xml:space="preserve"> взносов более </w:t>
            </w:r>
            <w:r w:rsidR="00E16FBE" w:rsidRPr="000573F2">
              <w:rPr>
                <w:b/>
                <w:color w:val="000000"/>
                <w:sz w:val="22"/>
                <w:szCs w:val="22"/>
              </w:rPr>
              <w:t>четырех</w:t>
            </w:r>
            <w:r w:rsidRPr="000573F2">
              <w:rPr>
                <w:b/>
                <w:color w:val="000000"/>
                <w:sz w:val="22"/>
                <w:szCs w:val="22"/>
              </w:rPr>
              <w:t xml:space="preserve"> месяцев</w:t>
            </w:r>
          </w:p>
          <w:p w14:paraId="55F722A4" w14:textId="3C0EED72" w:rsidR="005F3B1D" w:rsidRPr="000573F2" w:rsidRDefault="005F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u w:val="single"/>
              </w:rPr>
            </w:pPr>
            <w:r w:rsidRPr="000573F2">
              <w:rPr>
                <w:b/>
                <w:color w:val="000000"/>
                <w:sz w:val="22"/>
                <w:szCs w:val="22"/>
                <w:u w:val="single"/>
              </w:rPr>
              <w:t>Решение</w:t>
            </w:r>
            <w:r w:rsidR="00FD0C87" w:rsidRPr="000573F2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04F8CEB0" w14:textId="65C200F9" w:rsidR="008022FD" w:rsidRPr="000573F2" w:rsidRDefault="0080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573F2">
              <w:rPr>
                <w:color w:val="000000"/>
                <w:sz w:val="22"/>
                <w:szCs w:val="22"/>
              </w:rPr>
              <w:t xml:space="preserve">Исключить из членов СНТ за неуплату </w:t>
            </w:r>
            <w:r w:rsidR="00B26960" w:rsidRPr="000573F2">
              <w:rPr>
                <w:color w:val="000000"/>
                <w:sz w:val="22"/>
                <w:szCs w:val="22"/>
              </w:rPr>
              <w:t xml:space="preserve">членских </w:t>
            </w:r>
            <w:r w:rsidRPr="000573F2">
              <w:rPr>
                <w:color w:val="000000"/>
                <w:sz w:val="22"/>
                <w:szCs w:val="22"/>
              </w:rPr>
              <w:t xml:space="preserve">взносов более </w:t>
            </w:r>
            <w:r w:rsidR="00B26960" w:rsidRPr="000573F2">
              <w:rPr>
                <w:color w:val="000000"/>
                <w:sz w:val="22"/>
                <w:szCs w:val="22"/>
              </w:rPr>
              <w:t>четырех</w:t>
            </w:r>
            <w:r w:rsidRPr="000573F2">
              <w:rPr>
                <w:color w:val="000000"/>
                <w:sz w:val="22"/>
                <w:szCs w:val="22"/>
              </w:rPr>
              <w:t xml:space="preserve"> месяцев</w:t>
            </w:r>
            <w:r w:rsidR="00E16FBE" w:rsidRPr="000573F2">
              <w:rPr>
                <w:color w:val="000000"/>
                <w:sz w:val="22"/>
                <w:szCs w:val="22"/>
              </w:rPr>
              <w:t xml:space="preserve"> (с учётом 100% оплаты)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F8FF" w14:textId="77777777" w:rsidR="008022FD" w:rsidRPr="000573F2" w:rsidRDefault="0080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3E48" w14:textId="77777777" w:rsidR="008022FD" w:rsidRPr="000573F2" w:rsidRDefault="0080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1C5B" w14:textId="77777777" w:rsidR="008022FD" w:rsidRPr="000573F2" w:rsidRDefault="00802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FBE" w:rsidRPr="000573F2" w14:paraId="417E4288" w14:textId="77777777" w:rsidTr="000648B5">
        <w:trPr>
          <w:trHeight w:val="1531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E59F" w14:textId="152FE919" w:rsidR="00E16FBE" w:rsidRPr="000573F2" w:rsidRDefault="00E1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8, Рассмотрение вопроса по отключению собственников</w:t>
            </w:r>
            <w:r w:rsidR="00FD0C87" w:rsidRPr="000573F2">
              <w:rPr>
                <w:b/>
                <w:color w:val="000000"/>
                <w:sz w:val="22"/>
                <w:szCs w:val="22"/>
              </w:rPr>
              <w:t xml:space="preserve"> участков</w:t>
            </w:r>
            <w:r w:rsidRPr="000573F2">
              <w:rPr>
                <w:b/>
                <w:color w:val="000000"/>
                <w:sz w:val="22"/>
                <w:szCs w:val="22"/>
              </w:rPr>
              <w:t xml:space="preserve"> от автоматических ворот за неуплату взносов и платежей более четырех месяцев </w:t>
            </w:r>
            <w:r w:rsidR="00FD0C87" w:rsidRPr="000573F2">
              <w:rPr>
                <w:b/>
                <w:color w:val="000000"/>
                <w:sz w:val="22"/>
                <w:szCs w:val="22"/>
              </w:rPr>
              <w:t xml:space="preserve">(в размере </w:t>
            </w:r>
            <w:r w:rsidRPr="000573F2">
              <w:rPr>
                <w:b/>
                <w:color w:val="000000"/>
                <w:sz w:val="22"/>
                <w:szCs w:val="22"/>
              </w:rPr>
              <w:t>100%)</w:t>
            </w:r>
          </w:p>
          <w:p w14:paraId="50CDF137" w14:textId="383FF32D" w:rsidR="00E16FBE" w:rsidRPr="000573F2" w:rsidRDefault="00E1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Решение:</w:t>
            </w:r>
          </w:p>
          <w:p w14:paraId="4CBF7019" w14:textId="09CDED22" w:rsidR="00E16FBE" w:rsidRPr="000573F2" w:rsidRDefault="00E1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 w:rsidRPr="000573F2">
              <w:rPr>
                <w:bCs/>
                <w:color w:val="000000"/>
                <w:sz w:val="22"/>
                <w:szCs w:val="22"/>
              </w:rPr>
              <w:t xml:space="preserve">Отключить </w:t>
            </w:r>
            <w:r w:rsidR="00FD0C87" w:rsidRPr="000573F2">
              <w:rPr>
                <w:bCs/>
                <w:color w:val="000000"/>
                <w:sz w:val="22"/>
                <w:szCs w:val="22"/>
              </w:rPr>
              <w:t>собственника участков от автоматических ворот за неуплату взносов и платежей более четырех месяцев (в размере 100%)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C46D2" w14:textId="77777777" w:rsidR="00E16FBE" w:rsidRPr="000573F2" w:rsidRDefault="00E1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5DB08" w14:textId="77777777" w:rsidR="00E16FBE" w:rsidRPr="000573F2" w:rsidRDefault="00E1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53B" w14:textId="77777777" w:rsidR="00E16FBE" w:rsidRPr="000573F2" w:rsidRDefault="00E1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27EA" w:rsidRPr="000573F2" w14:paraId="1EB0458D" w14:textId="77777777" w:rsidTr="000648B5">
        <w:trPr>
          <w:trHeight w:val="102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D97A8" w14:textId="67FEDDBF" w:rsidR="001A27EA" w:rsidRPr="000573F2" w:rsidRDefault="001A2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9. Рассмотрение вопроса по установк</w:t>
            </w:r>
            <w:r w:rsidR="000573F2" w:rsidRPr="000573F2">
              <w:rPr>
                <w:b/>
                <w:color w:val="000000"/>
                <w:sz w:val="22"/>
                <w:szCs w:val="22"/>
              </w:rPr>
              <w:t>е</w:t>
            </w:r>
            <w:r w:rsidRPr="000573F2">
              <w:rPr>
                <w:b/>
                <w:color w:val="000000"/>
                <w:sz w:val="22"/>
                <w:szCs w:val="22"/>
              </w:rPr>
              <w:t xml:space="preserve"> фонарей </w:t>
            </w:r>
            <w:r w:rsidR="000573F2" w:rsidRPr="000573F2">
              <w:rPr>
                <w:b/>
                <w:color w:val="000000"/>
                <w:sz w:val="22"/>
                <w:szCs w:val="22"/>
              </w:rPr>
              <w:t>для осве</w:t>
            </w:r>
            <w:r w:rsidR="000648B5">
              <w:rPr>
                <w:b/>
                <w:color w:val="000000"/>
                <w:sz w:val="22"/>
                <w:szCs w:val="22"/>
              </w:rPr>
              <w:t>щ</w:t>
            </w:r>
            <w:bookmarkStart w:id="0" w:name="_GoBack"/>
            <w:bookmarkEnd w:id="0"/>
            <w:r w:rsidR="000573F2" w:rsidRPr="000573F2">
              <w:rPr>
                <w:b/>
                <w:color w:val="000000"/>
                <w:sz w:val="22"/>
                <w:szCs w:val="22"/>
              </w:rPr>
              <w:t>ения</w:t>
            </w:r>
            <w:r w:rsidRPr="000573F2">
              <w:rPr>
                <w:b/>
                <w:color w:val="000000"/>
                <w:sz w:val="22"/>
                <w:szCs w:val="22"/>
              </w:rPr>
              <w:t xml:space="preserve"> дороги около своего участка</w:t>
            </w:r>
          </w:p>
          <w:p w14:paraId="51B7DE5F" w14:textId="77777777" w:rsidR="001A27EA" w:rsidRPr="000573F2" w:rsidRDefault="001A2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573F2">
              <w:rPr>
                <w:b/>
                <w:color w:val="000000"/>
                <w:sz w:val="22"/>
                <w:szCs w:val="22"/>
              </w:rPr>
              <w:t>Решение:</w:t>
            </w:r>
          </w:p>
          <w:p w14:paraId="296890D8" w14:textId="271F1B67" w:rsidR="001A27EA" w:rsidRPr="000573F2" w:rsidRDefault="00057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 w:rsidRPr="000573F2">
              <w:rPr>
                <w:bCs/>
                <w:color w:val="000000"/>
                <w:sz w:val="22"/>
                <w:szCs w:val="22"/>
              </w:rPr>
              <w:t>Установить фонарь уличного освещение около своего участка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967F1" w14:textId="77777777" w:rsidR="001A27EA" w:rsidRPr="000573F2" w:rsidRDefault="001A2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5483D" w14:textId="77777777" w:rsidR="001A27EA" w:rsidRPr="000573F2" w:rsidRDefault="001A2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3523" w14:textId="77777777" w:rsidR="001A27EA" w:rsidRPr="000573F2" w:rsidRDefault="001A2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E9880FD" w14:textId="77777777" w:rsidR="00EA1EC7" w:rsidRDefault="00EA1EC7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</w:p>
    <w:p w14:paraId="5155F398" w14:textId="1AB5A09A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 /_________________________________/</w:t>
      </w:r>
    </w:p>
    <w:p w14:paraId="696EF2FF" w14:textId="77777777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Подпись участника общего </w:t>
      </w:r>
      <w:r w:rsidR="00B37C4A">
        <w:rPr>
          <w:color w:val="000000"/>
          <w:sz w:val="24"/>
          <w:szCs w:val="24"/>
        </w:rPr>
        <w:t>собрания,</w:t>
      </w:r>
      <w:r>
        <w:rPr>
          <w:color w:val="000000"/>
          <w:sz w:val="24"/>
          <w:szCs w:val="24"/>
        </w:rPr>
        <w:t xml:space="preserve"> расшифровка подписи </w:t>
      </w:r>
    </w:p>
    <w:sectPr w:rsidR="00EA1EC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C7"/>
    <w:rsid w:val="00003C7D"/>
    <w:rsid w:val="00033CA5"/>
    <w:rsid w:val="000573F2"/>
    <w:rsid w:val="000648B5"/>
    <w:rsid w:val="0006678A"/>
    <w:rsid w:val="001A27EA"/>
    <w:rsid w:val="003F36FF"/>
    <w:rsid w:val="0051301E"/>
    <w:rsid w:val="0056253C"/>
    <w:rsid w:val="005F3B1D"/>
    <w:rsid w:val="00640DC4"/>
    <w:rsid w:val="008022FD"/>
    <w:rsid w:val="00806FEB"/>
    <w:rsid w:val="00A72F82"/>
    <w:rsid w:val="00B26960"/>
    <w:rsid w:val="00B37C4A"/>
    <w:rsid w:val="00C7366D"/>
    <w:rsid w:val="00E16FBE"/>
    <w:rsid w:val="00EA1EC7"/>
    <w:rsid w:val="00F5615B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37B0"/>
  <w15:docId w15:val="{4CDBDEB2-1AA3-4C9E-B053-8E7E8DA8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E9F2-3572-4781-B816-20F17FED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 Мак</dc:creator>
  <cp:lastModifiedBy>XIII</cp:lastModifiedBy>
  <cp:revision>6</cp:revision>
  <cp:lastPrinted>2021-08-14T10:58:00Z</cp:lastPrinted>
  <dcterms:created xsi:type="dcterms:W3CDTF">2021-08-11T18:05:00Z</dcterms:created>
  <dcterms:modified xsi:type="dcterms:W3CDTF">2021-08-14T11:05:00Z</dcterms:modified>
</cp:coreProperties>
</file>