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C6" w:rsidRDefault="002F79C6">
      <w:pPr>
        <w:pStyle w:val="ConsPlusTitlePage"/>
      </w:pPr>
      <w:r>
        <w:t xml:space="preserve">Документ предоставлен </w:t>
      </w:r>
      <w:hyperlink r:id="rId4">
        <w:r>
          <w:rPr>
            <w:color w:val="0000FF"/>
          </w:rPr>
          <w:t>КонсультантПлюс</w:t>
        </w:r>
      </w:hyperlink>
      <w:r>
        <w:br/>
      </w:r>
    </w:p>
    <w:p w:rsidR="002F79C6" w:rsidRDefault="002F79C6">
      <w:pPr>
        <w:pStyle w:val="ConsPlusNormal"/>
        <w:jc w:val="both"/>
        <w:outlineLvl w:val="0"/>
      </w:pPr>
    </w:p>
    <w:p w:rsidR="002F79C6" w:rsidRDefault="002F79C6">
      <w:pPr>
        <w:pStyle w:val="ConsPlusTitle"/>
        <w:jc w:val="center"/>
        <w:outlineLvl w:val="0"/>
      </w:pPr>
      <w:r>
        <w:t>КОМИТЕТ СОЦИАЛЬНОЙ ЗАЩИТЫ НАСЕЛЕНИЯ</w:t>
      </w:r>
    </w:p>
    <w:p w:rsidR="002F79C6" w:rsidRDefault="002F79C6">
      <w:pPr>
        <w:pStyle w:val="ConsPlusTitle"/>
        <w:jc w:val="center"/>
      </w:pPr>
      <w:r>
        <w:t>ВОЛГОГРАДСКОЙ ОБЛАСТИ</w:t>
      </w:r>
    </w:p>
    <w:p w:rsidR="002F79C6" w:rsidRDefault="002F79C6">
      <w:pPr>
        <w:pStyle w:val="ConsPlusTitle"/>
        <w:jc w:val="center"/>
      </w:pPr>
    </w:p>
    <w:p w:rsidR="002F79C6" w:rsidRDefault="002F79C6">
      <w:pPr>
        <w:pStyle w:val="ConsPlusTitle"/>
        <w:jc w:val="center"/>
      </w:pPr>
      <w:r>
        <w:t>ПРИКАЗ</w:t>
      </w:r>
    </w:p>
    <w:p w:rsidR="002F79C6" w:rsidRDefault="002F79C6">
      <w:pPr>
        <w:pStyle w:val="ConsPlusTitle"/>
        <w:jc w:val="center"/>
      </w:pPr>
      <w:r>
        <w:t>от 18 февраля 2015 г. N 331</w:t>
      </w:r>
    </w:p>
    <w:p w:rsidR="002F79C6" w:rsidRDefault="002F79C6">
      <w:pPr>
        <w:pStyle w:val="ConsPlusTitle"/>
        <w:jc w:val="center"/>
      </w:pPr>
    </w:p>
    <w:p w:rsidR="002F79C6" w:rsidRDefault="002F79C6">
      <w:pPr>
        <w:pStyle w:val="ConsPlusTitle"/>
        <w:jc w:val="center"/>
      </w:pPr>
      <w:r>
        <w:t>ОБ УТВЕРЖДЕНИИ ПОРЯДКА ПРЕДОСТАВЛЕНИЯ СОЦИАЛЬНЫХ УСЛУГ</w:t>
      </w:r>
    </w:p>
    <w:p w:rsidR="002F79C6" w:rsidRDefault="002F79C6">
      <w:pPr>
        <w:pStyle w:val="ConsPlusTitle"/>
        <w:jc w:val="center"/>
      </w:pPr>
      <w:r>
        <w:t>В ПОЛУСТАЦИОНАРНОЙ ФОРМЕ ОТДЕЛЬНЫМ КАТЕГОРИЯМ ГРАЖДАН,</w:t>
      </w:r>
    </w:p>
    <w:p w:rsidR="002F79C6" w:rsidRDefault="002F79C6">
      <w:pPr>
        <w:pStyle w:val="ConsPlusTitle"/>
        <w:jc w:val="center"/>
      </w:pPr>
      <w:r>
        <w:t>ГРАЖДАНАМ ПОЖИЛОГО ВОЗРАСТА И ИНВАЛИДАМ</w:t>
      </w:r>
    </w:p>
    <w:p w:rsidR="002F79C6" w:rsidRDefault="002F79C6">
      <w:pPr>
        <w:pStyle w:val="ConsPlusTitle"/>
        <w:jc w:val="center"/>
      </w:pPr>
      <w:r>
        <w:t>В ЦЕЛЯХ СОЦИАЛЬНОЙ РЕАБИЛИТАЦИИ</w:t>
      </w:r>
    </w:p>
    <w:p w:rsidR="002F79C6" w:rsidRDefault="002F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7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9C6" w:rsidRDefault="002F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9C6" w:rsidRDefault="002F79C6">
            <w:pPr>
              <w:pStyle w:val="ConsPlusNormal"/>
              <w:jc w:val="center"/>
            </w:pPr>
            <w:r>
              <w:rPr>
                <w:color w:val="392C69"/>
              </w:rPr>
              <w:t>Список изменяющих документов</w:t>
            </w:r>
          </w:p>
          <w:p w:rsidR="002F79C6" w:rsidRDefault="002F79C6">
            <w:pPr>
              <w:pStyle w:val="ConsPlusNormal"/>
              <w:jc w:val="center"/>
            </w:pPr>
            <w:r>
              <w:rPr>
                <w:color w:val="392C69"/>
              </w:rPr>
              <w:t>(в ред. приказов комитета социальной защиты населения</w:t>
            </w:r>
          </w:p>
          <w:p w:rsidR="002F79C6" w:rsidRDefault="002F79C6">
            <w:pPr>
              <w:pStyle w:val="ConsPlusNormal"/>
              <w:jc w:val="center"/>
            </w:pPr>
            <w:r>
              <w:rPr>
                <w:color w:val="392C69"/>
              </w:rPr>
              <w:t xml:space="preserve">Волгоградской обл. от 26.03.2015 </w:t>
            </w:r>
            <w:hyperlink r:id="rId5">
              <w:r>
                <w:rPr>
                  <w:color w:val="0000FF"/>
                </w:rPr>
                <w:t>N 501</w:t>
              </w:r>
            </w:hyperlink>
            <w:r>
              <w:rPr>
                <w:color w:val="392C69"/>
              </w:rPr>
              <w:t>,</w:t>
            </w:r>
          </w:p>
          <w:p w:rsidR="002F79C6" w:rsidRDefault="002F79C6">
            <w:pPr>
              <w:pStyle w:val="ConsPlusNormal"/>
              <w:jc w:val="center"/>
            </w:pPr>
            <w:r>
              <w:rPr>
                <w:color w:val="392C69"/>
              </w:rPr>
              <w:t xml:space="preserve">от 13.05.2015 </w:t>
            </w:r>
            <w:hyperlink r:id="rId6">
              <w:r>
                <w:rPr>
                  <w:color w:val="0000FF"/>
                </w:rPr>
                <w:t>N 717</w:t>
              </w:r>
            </w:hyperlink>
            <w:r>
              <w:rPr>
                <w:color w:val="392C69"/>
              </w:rPr>
              <w:t xml:space="preserve">, от 29.05.2015 </w:t>
            </w:r>
            <w:hyperlink r:id="rId7">
              <w:r>
                <w:rPr>
                  <w:color w:val="0000FF"/>
                </w:rPr>
                <w:t>N 823</w:t>
              </w:r>
            </w:hyperlink>
            <w:r>
              <w:rPr>
                <w:color w:val="392C69"/>
              </w:rPr>
              <w:t xml:space="preserve"> (ред. 15.06.2015),</w:t>
            </w:r>
          </w:p>
          <w:p w:rsidR="002F79C6" w:rsidRDefault="002F79C6">
            <w:pPr>
              <w:pStyle w:val="ConsPlusNormal"/>
              <w:jc w:val="center"/>
            </w:pPr>
            <w:r>
              <w:rPr>
                <w:color w:val="392C69"/>
              </w:rPr>
              <w:t xml:space="preserve">от 19.10.2015 </w:t>
            </w:r>
            <w:hyperlink r:id="rId8">
              <w:r>
                <w:rPr>
                  <w:color w:val="0000FF"/>
                </w:rPr>
                <w:t>N 1496</w:t>
              </w:r>
            </w:hyperlink>
            <w:r>
              <w:rPr>
                <w:color w:val="392C69"/>
              </w:rPr>
              <w:t xml:space="preserve">, от 20.01.2016 </w:t>
            </w:r>
            <w:hyperlink r:id="rId9">
              <w:r>
                <w:rPr>
                  <w:color w:val="0000FF"/>
                </w:rPr>
                <w:t>N 34</w:t>
              </w:r>
            </w:hyperlink>
            <w:r>
              <w:rPr>
                <w:color w:val="392C69"/>
              </w:rPr>
              <w:t xml:space="preserve">, от 19.10.2016 </w:t>
            </w:r>
            <w:hyperlink r:id="rId10">
              <w:r>
                <w:rPr>
                  <w:color w:val="0000FF"/>
                </w:rPr>
                <w:t>N 1373</w:t>
              </w:r>
            </w:hyperlink>
            <w:r>
              <w:rPr>
                <w:color w:val="392C69"/>
              </w:rPr>
              <w:t>,</w:t>
            </w:r>
          </w:p>
          <w:p w:rsidR="002F79C6" w:rsidRDefault="002F79C6">
            <w:pPr>
              <w:pStyle w:val="ConsPlusNormal"/>
              <w:jc w:val="center"/>
            </w:pPr>
            <w:r>
              <w:rPr>
                <w:color w:val="392C69"/>
              </w:rPr>
              <w:t xml:space="preserve">от 10.05.2017 </w:t>
            </w:r>
            <w:hyperlink r:id="rId11">
              <w:r>
                <w:rPr>
                  <w:color w:val="0000FF"/>
                </w:rPr>
                <w:t>N 730</w:t>
              </w:r>
            </w:hyperlink>
            <w:r>
              <w:rPr>
                <w:color w:val="392C69"/>
              </w:rPr>
              <w:t xml:space="preserve">, от 30.03.2018 </w:t>
            </w:r>
            <w:hyperlink r:id="rId12">
              <w:r>
                <w:rPr>
                  <w:color w:val="0000FF"/>
                </w:rPr>
                <w:t>N 468</w:t>
              </w:r>
            </w:hyperlink>
            <w:r>
              <w:rPr>
                <w:color w:val="392C69"/>
              </w:rPr>
              <w:t xml:space="preserve">, от 28.04.2018 </w:t>
            </w:r>
            <w:hyperlink r:id="rId13">
              <w:r>
                <w:rPr>
                  <w:color w:val="0000FF"/>
                </w:rPr>
                <w:t>N 656</w:t>
              </w:r>
            </w:hyperlink>
            <w:r>
              <w:rPr>
                <w:color w:val="392C69"/>
              </w:rPr>
              <w:t>,</w:t>
            </w:r>
          </w:p>
          <w:p w:rsidR="002F79C6" w:rsidRDefault="002F79C6">
            <w:pPr>
              <w:pStyle w:val="ConsPlusNormal"/>
              <w:jc w:val="center"/>
            </w:pPr>
            <w:r>
              <w:rPr>
                <w:color w:val="392C69"/>
              </w:rPr>
              <w:t xml:space="preserve">от 14.05.2018 </w:t>
            </w:r>
            <w:hyperlink r:id="rId14">
              <w:r>
                <w:rPr>
                  <w:color w:val="0000FF"/>
                </w:rPr>
                <w:t>N 711</w:t>
              </w:r>
            </w:hyperlink>
            <w:r>
              <w:rPr>
                <w:color w:val="392C69"/>
              </w:rPr>
              <w:t xml:space="preserve">, от 15.08.2018 </w:t>
            </w:r>
            <w:hyperlink r:id="rId15">
              <w:r>
                <w:rPr>
                  <w:color w:val="0000FF"/>
                </w:rPr>
                <w:t>N 1350</w:t>
              </w:r>
            </w:hyperlink>
            <w:r>
              <w:rPr>
                <w:color w:val="392C69"/>
              </w:rPr>
              <w:t xml:space="preserve">, от 21.12.2018 </w:t>
            </w:r>
            <w:hyperlink r:id="rId16">
              <w:r>
                <w:rPr>
                  <w:color w:val="0000FF"/>
                </w:rPr>
                <w:t>N 2236</w:t>
              </w:r>
            </w:hyperlink>
            <w:r>
              <w:rPr>
                <w:color w:val="392C69"/>
              </w:rPr>
              <w:t>,</w:t>
            </w:r>
          </w:p>
          <w:p w:rsidR="002F79C6" w:rsidRDefault="002F79C6">
            <w:pPr>
              <w:pStyle w:val="ConsPlusNormal"/>
              <w:jc w:val="center"/>
            </w:pPr>
            <w:r>
              <w:rPr>
                <w:color w:val="392C69"/>
              </w:rPr>
              <w:t xml:space="preserve">от 19.07.2019 </w:t>
            </w:r>
            <w:hyperlink r:id="rId17">
              <w:r>
                <w:rPr>
                  <w:color w:val="0000FF"/>
                </w:rPr>
                <w:t>N 1373</w:t>
              </w:r>
            </w:hyperlink>
            <w:r>
              <w:rPr>
                <w:color w:val="392C69"/>
              </w:rPr>
              <w:t xml:space="preserve">, от 31.10.2019 </w:t>
            </w:r>
            <w:hyperlink r:id="rId18">
              <w:r>
                <w:rPr>
                  <w:color w:val="0000FF"/>
                </w:rPr>
                <w:t>N 2062</w:t>
              </w:r>
            </w:hyperlink>
            <w:r>
              <w:rPr>
                <w:color w:val="392C69"/>
              </w:rPr>
              <w:t xml:space="preserve"> (ред. 15.06.2020),</w:t>
            </w:r>
          </w:p>
          <w:p w:rsidR="002F79C6" w:rsidRDefault="002F79C6">
            <w:pPr>
              <w:pStyle w:val="ConsPlusNormal"/>
              <w:jc w:val="center"/>
            </w:pPr>
            <w:r>
              <w:rPr>
                <w:color w:val="392C69"/>
              </w:rPr>
              <w:t xml:space="preserve">от 23.03.2020 </w:t>
            </w:r>
            <w:hyperlink r:id="rId19">
              <w:r>
                <w:rPr>
                  <w:color w:val="0000FF"/>
                </w:rPr>
                <w:t>N 555</w:t>
              </w:r>
            </w:hyperlink>
            <w:r>
              <w:rPr>
                <w:color w:val="392C69"/>
              </w:rPr>
              <w:t xml:space="preserve">, от 15.06.2020 </w:t>
            </w:r>
            <w:hyperlink r:id="rId20">
              <w:r>
                <w:rPr>
                  <w:color w:val="0000FF"/>
                </w:rPr>
                <w:t>N 1205</w:t>
              </w:r>
            </w:hyperlink>
            <w:r>
              <w:rPr>
                <w:color w:val="392C69"/>
              </w:rPr>
              <w:t xml:space="preserve">, от 15.10.2020 </w:t>
            </w:r>
            <w:hyperlink r:id="rId21">
              <w:r>
                <w:rPr>
                  <w:color w:val="0000FF"/>
                </w:rPr>
                <w:t>N 2229</w:t>
              </w:r>
            </w:hyperlink>
            <w:r>
              <w:rPr>
                <w:color w:val="392C69"/>
              </w:rPr>
              <w:t>,</w:t>
            </w:r>
          </w:p>
          <w:p w:rsidR="002F79C6" w:rsidRDefault="002F79C6">
            <w:pPr>
              <w:pStyle w:val="ConsPlusNormal"/>
              <w:jc w:val="center"/>
            </w:pPr>
            <w:r>
              <w:rPr>
                <w:color w:val="392C69"/>
              </w:rPr>
              <w:t xml:space="preserve">от 09.06.2021 </w:t>
            </w:r>
            <w:hyperlink r:id="rId22">
              <w:r>
                <w:rPr>
                  <w:color w:val="0000FF"/>
                </w:rPr>
                <w:t>N 1091</w:t>
              </w:r>
            </w:hyperlink>
            <w:r>
              <w:rPr>
                <w:color w:val="392C69"/>
              </w:rPr>
              <w:t xml:space="preserve">, от 27.05.2022 </w:t>
            </w:r>
            <w:hyperlink r:id="rId23">
              <w:r>
                <w:rPr>
                  <w:color w:val="0000FF"/>
                </w:rPr>
                <w:t>N 1114</w:t>
              </w:r>
            </w:hyperlink>
            <w:r>
              <w:rPr>
                <w:color w:val="392C69"/>
              </w:rPr>
              <w:t xml:space="preserve">, от 23.01.2023 </w:t>
            </w:r>
            <w:hyperlink r:id="rId24">
              <w:r>
                <w:rPr>
                  <w:color w:val="0000FF"/>
                </w:rPr>
                <w:t>N 98</w:t>
              </w:r>
            </w:hyperlink>
            <w:r>
              <w:rPr>
                <w:color w:val="392C69"/>
              </w:rPr>
              <w:t>,</w:t>
            </w:r>
          </w:p>
          <w:p w:rsidR="002F79C6" w:rsidRDefault="002F79C6">
            <w:pPr>
              <w:pStyle w:val="ConsPlusNormal"/>
              <w:jc w:val="center"/>
            </w:pPr>
            <w:r>
              <w:rPr>
                <w:color w:val="392C69"/>
              </w:rPr>
              <w:t xml:space="preserve">от 24.03.2023 </w:t>
            </w:r>
            <w:hyperlink r:id="rId25">
              <w:r>
                <w:rPr>
                  <w:color w:val="0000FF"/>
                </w:rPr>
                <w:t>N 590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r>
    </w:tbl>
    <w:p w:rsidR="002F79C6" w:rsidRDefault="002F79C6">
      <w:pPr>
        <w:pStyle w:val="ConsPlusNormal"/>
        <w:jc w:val="both"/>
      </w:pPr>
    </w:p>
    <w:p w:rsidR="002F79C6" w:rsidRDefault="002F79C6">
      <w:pPr>
        <w:pStyle w:val="ConsPlusNormal"/>
        <w:ind w:firstLine="540"/>
        <w:jc w:val="both"/>
      </w:pPr>
      <w:r>
        <w:t xml:space="preserve">В соответствии с </w:t>
      </w:r>
      <w:hyperlink r:id="rId26">
        <w:r>
          <w:rPr>
            <w:color w:val="0000FF"/>
          </w:rPr>
          <w:t>пунктом 10 статьи 8</w:t>
        </w:r>
      </w:hyperlink>
      <w:r>
        <w:t xml:space="preserve">, </w:t>
      </w:r>
      <w:hyperlink r:id="rId27">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Федерального </w:t>
      </w:r>
      <w:hyperlink r:id="rId28">
        <w:r>
          <w:rPr>
            <w:color w:val="0000FF"/>
          </w:rPr>
          <w:t>закона</w:t>
        </w:r>
      </w:hyperlink>
      <w:r>
        <w:t xml:space="preserve"> от 31 июля 2020 г. N 247-ФЗ "Об обязательных требованиях в Российской Федерации" приказываю:</w:t>
      </w:r>
    </w:p>
    <w:p w:rsidR="002F79C6" w:rsidRDefault="002F79C6">
      <w:pPr>
        <w:pStyle w:val="ConsPlusNormal"/>
        <w:jc w:val="both"/>
      </w:pPr>
      <w:r>
        <w:t xml:space="preserve">(в ред. </w:t>
      </w:r>
      <w:hyperlink r:id="rId29">
        <w:r>
          <w:rPr>
            <w:color w:val="0000FF"/>
          </w:rPr>
          <w:t>приказа</w:t>
        </w:r>
      </w:hyperlink>
      <w:r>
        <w:t xml:space="preserve"> комитета социальной защиты населения Волгоградской обл. от 09.06.2021 N 1091)</w:t>
      </w:r>
    </w:p>
    <w:p w:rsidR="002F79C6" w:rsidRDefault="002F79C6">
      <w:pPr>
        <w:pStyle w:val="ConsPlusNormal"/>
        <w:spacing w:before="200"/>
        <w:ind w:firstLine="540"/>
        <w:jc w:val="both"/>
      </w:pPr>
      <w:r>
        <w:t xml:space="preserve">1. Утвердить прилагаемый </w:t>
      </w:r>
      <w:hyperlink w:anchor="P45">
        <w:r>
          <w:rPr>
            <w:color w:val="0000FF"/>
          </w:rPr>
          <w:t>Порядок</w:t>
        </w:r>
      </w:hyperlink>
      <w:r>
        <w:t xml:space="preserve"> предоставления социальных услуг в полустационарной форме отдельным категориям граждан, гражданам пожилого возраста и инвалидам в целях социальной реабилитации.</w:t>
      </w:r>
    </w:p>
    <w:p w:rsidR="002F79C6" w:rsidRDefault="002F79C6">
      <w:pPr>
        <w:pStyle w:val="ConsPlusNormal"/>
        <w:jc w:val="both"/>
      </w:pPr>
      <w:r>
        <w:t xml:space="preserve">(в ред. </w:t>
      </w:r>
      <w:hyperlink r:id="rId30">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p>
    <w:p w:rsidR="002F79C6" w:rsidRDefault="002F79C6">
      <w:pPr>
        <w:pStyle w:val="ConsPlusNormal"/>
        <w:spacing w:before="200"/>
        <w:ind w:firstLine="540"/>
        <w:jc w:val="both"/>
      </w:pPr>
      <w:r>
        <w:t>3. Настоящий приказ действует по 30 июня 2027 года включительно.</w:t>
      </w:r>
    </w:p>
    <w:p w:rsidR="002F79C6" w:rsidRDefault="002F79C6">
      <w:pPr>
        <w:pStyle w:val="ConsPlusNormal"/>
        <w:jc w:val="both"/>
      </w:pPr>
      <w:r>
        <w:t xml:space="preserve">(п. 3 введен </w:t>
      </w:r>
      <w:hyperlink r:id="rId31">
        <w:r>
          <w:rPr>
            <w:color w:val="0000FF"/>
          </w:rPr>
          <w:t>приказом</w:t>
        </w:r>
      </w:hyperlink>
      <w:r>
        <w:t xml:space="preserve"> комитета социальной защиты населения Волгоградской обл. от 09.06.2021 N 1091)</w:t>
      </w:r>
    </w:p>
    <w:p w:rsidR="002F79C6" w:rsidRDefault="002F79C6">
      <w:pPr>
        <w:pStyle w:val="ConsPlusNormal"/>
        <w:jc w:val="both"/>
      </w:pPr>
    </w:p>
    <w:p w:rsidR="002F79C6" w:rsidRDefault="002F79C6">
      <w:pPr>
        <w:pStyle w:val="ConsPlusNormal"/>
        <w:jc w:val="right"/>
      </w:pPr>
      <w:r>
        <w:t>Председатель комитета</w:t>
      </w:r>
    </w:p>
    <w:p w:rsidR="002F79C6" w:rsidRDefault="002F79C6">
      <w:pPr>
        <w:pStyle w:val="ConsPlusNormal"/>
        <w:jc w:val="right"/>
      </w:pPr>
      <w:r>
        <w:t>З.О.МЕРЖОЕВА</w:t>
      </w:r>
    </w:p>
    <w:p w:rsidR="002F79C6" w:rsidRDefault="002F79C6">
      <w:pPr>
        <w:pStyle w:val="ConsPlusNormal"/>
        <w:jc w:val="both"/>
      </w:pPr>
    </w:p>
    <w:p w:rsidR="002F79C6" w:rsidRDefault="002F79C6">
      <w:pPr>
        <w:pStyle w:val="ConsPlusNormal"/>
        <w:jc w:val="both"/>
      </w:pPr>
    </w:p>
    <w:p w:rsidR="002F79C6" w:rsidRDefault="002F79C6">
      <w:pPr>
        <w:pStyle w:val="ConsPlusNormal"/>
        <w:jc w:val="both"/>
      </w:pPr>
    </w:p>
    <w:p w:rsidR="002F79C6" w:rsidRDefault="002F79C6">
      <w:pPr>
        <w:pStyle w:val="ConsPlusNormal"/>
        <w:jc w:val="both"/>
      </w:pPr>
    </w:p>
    <w:p w:rsidR="002F79C6" w:rsidRDefault="002F79C6">
      <w:pPr>
        <w:pStyle w:val="ConsPlusNormal"/>
        <w:jc w:val="both"/>
      </w:pPr>
    </w:p>
    <w:p w:rsidR="002F79C6" w:rsidRDefault="002F79C6">
      <w:pPr>
        <w:pStyle w:val="ConsPlusNormal"/>
        <w:jc w:val="right"/>
        <w:outlineLvl w:val="0"/>
      </w:pPr>
      <w:r>
        <w:t>Приложение</w:t>
      </w:r>
    </w:p>
    <w:p w:rsidR="002F79C6" w:rsidRDefault="002F79C6">
      <w:pPr>
        <w:pStyle w:val="ConsPlusNormal"/>
        <w:jc w:val="right"/>
      </w:pPr>
      <w:r>
        <w:t>к приказу</w:t>
      </w:r>
    </w:p>
    <w:p w:rsidR="002F79C6" w:rsidRDefault="002F79C6">
      <w:pPr>
        <w:pStyle w:val="ConsPlusNormal"/>
        <w:jc w:val="right"/>
      </w:pPr>
      <w:r>
        <w:t>комитета социальной</w:t>
      </w:r>
    </w:p>
    <w:p w:rsidR="002F79C6" w:rsidRDefault="002F79C6">
      <w:pPr>
        <w:pStyle w:val="ConsPlusNormal"/>
        <w:jc w:val="right"/>
      </w:pPr>
      <w:r>
        <w:t>защиты населения</w:t>
      </w:r>
    </w:p>
    <w:p w:rsidR="002F79C6" w:rsidRDefault="002F79C6">
      <w:pPr>
        <w:pStyle w:val="ConsPlusNormal"/>
        <w:jc w:val="right"/>
      </w:pPr>
      <w:r>
        <w:t>Волгоградской области</w:t>
      </w:r>
    </w:p>
    <w:p w:rsidR="002F79C6" w:rsidRDefault="002F79C6">
      <w:pPr>
        <w:pStyle w:val="ConsPlusNormal"/>
        <w:jc w:val="right"/>
      </w:pPr>
      <w:r>
        <w:t>от 18 февраля 2015 г. N 331</w:t>
      </w:r>
    </w:p>
    <w:p w:rsidR="002F79C6" w:rsidRDefault="002F79C6">
      <w:pPr>
        <w:pStyle w:val="ConsPlusNormal"/>
        <w:jc w:val="both"/>
      </w:pPr>
    </w:p>
    <w:p w:rsidR="002F79C6" w:rsidRDefault="002F79C6">
      <w:pPr>
        <w:pStyle w:val="ConsPlusTitle"/>
        <w:jc w:val="center"/>
      </w:pPr>
      <w:bookmarkStart w:id="0" w:name="P45"/>
      <w:bookmarkEnd w:id="0"/>
      <w:r>
        <w:t>ПОРЯДОК</w:t>
      </w:r>
    </w:p>
    <w:p w:rsidR="002F79C6" w:rsidRDefault="002F79C6">
      <w:pPr>
        <w:pStyle w:val="ConsPlusTitle"/>
        <w:jc w:val="center"/>
      </w:pPr>
      <w:r>
        <w:t>ПРЕДОСТАВЛЕНИЯ СОЦИАЛЬНЫХ УСЛУГ В ПОЛУСТАЦИОНАРНОЙ ФОРМЕ</w:t>
      </w:r>
    </w:p>
    <w:p w:rsidR="002F79C6" w:rsidRDefault="002F79C6">
      <w:pPr>
        <w:pStyle w:val="ConsPlusTitle"/>
        <w:jc w:val="center"/>
      </w:pPr>
      <w:r>
        <w:t>ОТДЕЛЬНЫМ КАТЕГОРИЯМ ГРАЖДАН, ГРАЖДАНАМ ПОЖИЛОГО ВОЗРАСТА</w:t>
      </w:r>
    </w:p>
    <w:p w:rsidR="002F79C6" w:rsidRDefault="002F79C6">
      <w:pPr>
        <w:pStyle w:val="ConsPlusTitle"/>
        <w:jc w:val="center"/>
      </w:pPr>
      <w:r>
        <w:t>И ИНВАЛИДАМ В ЦЕЛЯХ СОЦИАЛЬНОЙ РЕАБИЛИТАЦИИ</w:t>
      </w:r>
    </w:p>
    <w:p w:rsidR="002F79C6" w:rsidRDefault="002F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7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9C6" w:rsidRDefault="002F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9C6" w:rsidRDefault="002F79C6">
            <w:pPr>
              <w:pStyle w:val="ConsPlusNormal"/>
              <w:jc w:val="center"/>
            </w:pPr>
            <w:r>
              <w:rPr>
                <w:color w:val="392C69"/>
              </w:rPr>
              <w:t>Список изменяющих документов</w:t>
            </w:r>
          </w:p>
          <w:p w:rsidR="002F79C6" w:rsidRDefault="002F79C6">
            <w:pPr>
              <w:pStyle w:val="ConsPlusNormal"/>
              <w:jc w:val="center"/>
            </w:pPr>
            <w:r>
              <w:rPr>
                <w:color w:val="392C69"/>
              </w:rPr>
              <w:t>(в ред. приказов комитета социальной защиты населения</w:t>
            </w:r>
          </w:p>
          <w:p w:rsidR="002F79C6" w:rsidRDefault="002F79C6">
            <w:pPr>
              <w:pStyle w:val="ConsPlusNormal"/>
              <w:jc w:val="center"/>
            </w:pPr>
            <w:r>
              <w:rPr>
                <w:color w:val="392C69"/>
              </w:rPr>
              <w:t xml:space="preserve">Волгоградской обл. от 26.03.2015 </w:t>
            </w:r>
            <w:hyperlink r:id="rId32">
              <w:r>
                <w:rPr>
                  <w:color w:val="0000FF"/>
                </w:rPr>
                <w:t>N 501</w:t>
              </w:r>
            </w:hyperlink>
            <w:r>
              <w:rPr>
                <w:color w:val="392C69"/>
              </w:rPr>
              <w:t>,</w:t>
            </w:r>
          </w:p>
          <w:p w:rsidR="002F79C6" w:rsidRDefault="002F79C6">
            <w:pPr>
              <w:pStyle w:val="ConsPlusNormal"/>
              <w:jc w:val="center"/>
            </w:pPr>
            <w:r>
              <w:rPr>
                <w:color w:val="392C69"/>
              </w:rPr>
              <w:t xml:space="preserve">от 13.05.2015 </w:t>
            </w:r>
            <w:hyperlink r:id="rId33">
              <w:r>
                <w:rPr>
                  <w:color w:val="0000FF"/>
                </w:rPr>
                <w:t>N 717</w:t>
              </w:r>
            </w:hyperlink>
            <w:r>
              <w:rPr>
                <w:color w:val="392C69"/>
              </w:rPr>
              <w:t xml:space="preserve">, от 29.05.2015 </w:t>
            </w:r>
            <w:hyperlink r:id="rId34">
              <w:r>
                <w:rPr>
                  <w:color w:val="0000FF"/>
                </w:rPr>
                <w:t>N 823</w:t>
              </w:r>
            </w:hyperlink>
            <w:r>
              <w:rPr>
                <w:color w:val="392C69"/>
              </w:rPr>
              <w:t xml:space="preserve"> (ред. 15.06.2015),</w:t>
            </w:r>
          </w:p>
          <w:p w:rsidR="002F79C6" w:rsidRDefault="002F79C6">
            <w:pPr>
              <w:pStyle w:val="ConsPlusNormal"/>
              <w:jc w:val="center"/>
            </w:pPr>
            <w:r>
              <w:rPr>
                <w:color w:val="392C69"/>
              </w:rPr>
              <w:t xml:space="preserve">от 19.10.2015 </w:t>
            </w:r>
            <w:hyperlink r:id="rId35">
              <w:r>
                <w:rPr>
                  <w:color w:val="0000FF"/>
                </w:rPr>
                <w:t>N 1496</w:t>
              </w:r>
            </w:hyperlink>
            <w:r>
              <w:rPr>
                <w:color w:val="392C69"/>
              </w:rPr>
              <w:t xml:space="preserve">, от 20.01.2016 </w:t>
            </w:r>
            <w:hyperlink r:id="rId36">
              <w:r>
                <w:rPr>
                  <w:color w:val="0000FF"/>
                </w:rPr>
                <w:t>N 34</w:t>
              </w:r>
            </w:hyperlink>
            <w:r>
              <w:rPr>
                <w:color w:val="392C69"/>
              </w:rPr>
              <w:t xml:space="preserve">, от 19.10.2016 </w:t>
            </w:r>
            <w:hyperlink r:id="rId37">
              <w:r>
                <w:rPr>
                  <w:color w:val="0000FF"/>
                </w:rPr>
                <w:t>N 1373</w:t>
              </w:r>
            </w:hyperlink>
            <w:r>
              <w:rPr>
                <w:color w:val="392C69"/>
              </w:rPr>
              <w:t>,</w:t>
            </w:r>
          </w:p>
          <w:p w:rsidR="002F79C6" w:rsidRDefault="002F79C6">
            <w:pPr>
              <w:pStyle w:val="ConsPlusNormal"/>
              <w:jc w:val="center"/>
            </w:pPr>
            <w:r>
              <w:rPr>
                <w:color w:val="392C69"/>
              </w:rPr>
              <w:t xml:space="preserve">от 10.05.2017 </w:t>
            </w:r>
            <w:hyperlink r:id="rId38">
              <w:r>
                <w:rPr>
                  <w:color w:val="0000FF"/>
                </w:rPr>
                <w:t>N 730</w:t>
              </w:r>
            </w:hyperlink>
            <w:r>
              <w:rPr>
                <w:color w:val="392C69"/>
              </w:rPr>
              <w:t xml:space="preserve">, от 30.03.2018 </w:t>
            </w:r>
            <w:hyperlink r:id="rId39">
              <w:r>
                <w:rPr>
                  <w:color w:val="0000FF"/>
                </w:rPr>
                <w:t>N 468</w:t>
              </w:r>
            </w:hyperlink>
            <w:r>
              <w:rPr>
                <w:color w:val="392C69"/>
              </w:rPr>
              <w:t xml:space="preserve">, от 28.04.2018 </w:t>
            </w:r>
            <w:hyperlink r:id="rId40">
              <w:r>
                <w:rPr>
                  <w:color w:val="0000FF"/>
                </w:rPr>
                <w:t>N 656</w:t>
              </w:r>
            </w:hyperlink>
            <w:r>
              <w:rPr>
                <w:color w:val="392C69"/>
              </w:rPr>
              <w:t>,</w:t>
            </w:r>
          </w:p>
          <w:p w:rsidR="002F79C6" w:rsidRDefault="002F79C6">
            <w:pPr>
              <w:pStyle w:val="ConsPlusNormal"/>
              <w:jc w:val="center"/>
            </w:pPr>
            <w:r>
              <w:rPr>
                <w:color w:val="392C69"/>
              </w:rPr>
              <w:t xml:space="preserve">от 14.05.2018 </w:t>
            </w:r>
            <w:hyperlink r:id="rId41">
              <w:r>
                <w:rPr>
                  <w:color w:val="0000FF"/>
                </w:rPr>
                <w:t>N 711</w:t>
              </w:r>
            </w:hyperlink>
            <w:r>
              <w:rPr>
                <w:color w:val="392C69"/>
              </w:rPr>
              <w:t xml:space="preserve">, от 15.08.2018 </w:t>
            </w:r>
            <w:hyperlink r:id="rId42">
              <w:r>
                <w:rPr>
                  <w:color w:val="0000FF"/>
                </w:rPr>
                <w:t>N 1350</w:t>
              </w:r>
            </w:hyperlink>
            <w:r>
              <w:rPr>
                <w:color w:val="392C69"/>
              </w:rPr>
              <w:t xml:space="preserve">, от 21.12.2018 </w:t>
            </w:r>
            <w:hyperlink r:id="rId43">
              <w:r>
                <w:rPr>
                  <w:color w:val="0000FF"/>
                </w:rPr>
                <w:t>N 2236</w:t>
              </w:r>
            </w:hyperlink>
            <w:r>
              <w:rPr>
                <w:color w:val="392C69"/>
              </w:rPr>
              <w:t>,</w:t>
            </w:r>
          </w:p>
          <w:p w:rsidR="002F79C6" w:rsidRDefault="002F79C6">
            <w:pPr>
              <w:pStyle w:val="ConsPlusNormal"/>
              <w:jc w:val="center"/>
            </w:pPr>
            <w:r>
              <w:rPr>
                <w:color w:val="392C69"/>
              </w:rPr>
              <w:t xml:space="preserve">от 19.07.2019 </w:t>
            </w:r>
            <w:hyperlink r:id="rId44">
              <w:r>
                <w:rPr>
                  <w:color w:val="0000FF"/>
                </w:rPr>
                <w:t>N 1373</w:t>
              </w:r>
            </w:hyperlink>
            <w:r>
              <w:rPr>
                <w:color w:val="392C69"/>
              </w:rPr>
              <w:t xml:space="preserve">, от 31.10.2019 </w:t>
            </w:r>
            <w:hyperlink r:id="rId45">
              <w:r>
                <w:rPr>
                  <w:color w:val="0000FF"/>
                </w:rPr>
                <w:t>N 2062</w:t>
              </w:r>
            </w:hyperlink>
            <w:r>
              <w:rPr>
                <w:color w:val="392C69"/>
              </w:rPr>
              <w:t xml:space="preserve"> (ред. 15.06.2020),</w:t>
            </w:r>
          </w:p>
          <w:p w:rsidR="002F79C6" w:rsidRDefault="002F79C6">
            <w:pPr>
              <w:pStyle w:val="ConsPlusNormal"/>
              <w:jc w:val="center"/>
            </w:pPr>
            <w:r>
              <w:rPr>
                <w:color w:val="392C69"/>
              </w:rPr>
              <w:t xml:space="preserve">от 23.03.2020 </w:t>
            </w:r>
            <w:hyperlink r:id="rId46">
              <w:r>
                <w:rPr>
                  <w:color w:val="0000FF"/>
                </w:rPr>
                <w:t>N 555</w:t>
              </w:r>
            </w:hyperlink>
            <w:r>
              <w:rPr>
                <w:color w:val="392C69"/>
              </w:rPr>
              <w:t xml:space="preserve">, от 15.06.2020 </w:t>
            </w:r>
            <w:hyperlink r:id="rId47">
              <w:r>
                <w:rPr>
                  <w:color w:val="0000FF"/>
                </w:rPr>
                <w:t>N 1205</w:t>
              </w:r>
            </w:hyperlink>
            <w:r>
              <w:rPr>
                <w:color w:val="392C69"/>
              </w:rPr>
              <w:t xml:space="preserve">, от 15.10.2020 </w:t>
            </w:r>
            <w:hyperlink r:id="rId48">
              <w:r>
                <w:rPr>
                  <w:color w:val="0000FF"/>
                </w:rPr>
                <w:t>N 2229</w:t>
              </w:r>
            </w:hyperlink>
            <w:r>
              <w:rPr>
                <w:color w:val="392C69"/>
              </w:rPr>
              <w:t>,</w:t>
            </w:r>
          </w:p>
          <w:p w:rsidR="002F79C6" w:rsidRDefault="002F79C6">
            <w:pPr>
              <w:pStyle w:val="ConsPlusNormal"/>
              <w:jc w:val="center"/>
            </w:pPr>
            <w:r>
              <w:rPr>
                <w:color w:val="392C69"/>
              </w:rPr>
              <w:t xml:space="preserve">от 09.06.2021 </w:t>
            </w:r>
            <w:hyperlink r:id="rId49">
              <w:r>
                <w:rPr>
                  <w:color w:val="0000FF"/>
                </w:rPr>
                <w:t>N 1091</w:t>
              </w:r>
            </w:hyperlink>
            <w:r>
              <w:rPr>
                <w:color w:val="392C69"/>
              </w:rPr>
              <w:t xml:space="preserve">, от 27.05.2022 </w:t>
            </w:r>
            <w:hyperlink r:id="rId50">
              <w:r>
                <w:rPr>
                  <w:color w:val="0000FF"/>
                </w:rPr>
                <w:t>N 1114</w:t>
              </w:r>
            </w:hyperlink>
            <w:r>
              <w:rPr>
                <w:color w:val="392C69"/>
              </w:rPr>
              <w:t xml:space="preserve">, от 23.01.2023 </w:t>
            </w:r>
            <w:hyperlink r:id="rId51">
              <w:r>
                <w:rPr>
                  <w:color w:val="0000FF"/>
                </w:rPr>
                <w:t>N 98</w:t>
              </w:r>
            </w:hyperlink>
            <w:r>
              <w:rPr>
                <w:color w:val="392C69"/>
              </w:rPr>
              <w:t>,</w:t>
            </w:r>
          </w:p>
          <w:p w:rsidR="002F79C6" w:rsidRDefault="002F79C6">
            <w:pPr>
              <w:pStyle w:val="ConsPlusNormal"/>
              <w:jc w:val="center"/>
            </w:pPr>
            <w:r>
              <w:rPr>
                <w:color w:val="392C69"/>
              </w:rPr>
              <w:t xml:space="preserve">от 24.03.2023 </w:t>
            </w:r>
            <w:hyperlink r:id="rId52">
              <w:r>
                <w:rPr>
                  <w:color w:val="0000FF"/>
                </w:rPr>
                <w:t>N 590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r>
    </w:tbl>
    <w:p w:rsidR="002F79C6" w:rsidRDefault="002F79C6">
      <w:pPr>
        <w:pStyle w:val="ConsPlusNormal"/>
        <w:jc w:val="both"/>
      </w:pPr>
    </w:p>
    <w:p w:rsidR="002F79C6" w:rsidRDefault="002F79C6">
      <w:pPr>
        <w:pStyle w:val="ConsPlusTitle"/>
        <w:jc w:val="center"/>
        <w:outlineLvl w:val="1"/>
      </w:pPr>
      <w:r>
        <w:t>Раздел 1. ОБЩИЕ ТРЕБОВАНИЯ</w:t>
      </w:r>
    </w:p>
    <w:p w:rsidR="002F79C6" w:rsidRDefault="002F79C6">
      <w:pPr>
        <w:pStyle w:val="ConsPlusNormal"/>
        <w:jc w:val="both"/>
      </w:pPr>
    </w:p>
    <w:p w:rsidR="002F79C6" w:rsidRDefault="002F79C6">
      <w:pPr>
        <w:pStyle w:val="ConsPlusNormal"/>
        <w:ind w:firstLine="540"/>
        <w:jc w:val="both"/>
      </w:pPr>
      <w:r>
        <w:t xml:space="preserve">1.1. Порядок предоставления социальных услуг в полустационарной форме отдельным категориям граждан, гражданам пожилого возраста и инвалидам в целях социальной реабилитации (далее - Порядок) разработан в соответствии с требованиями </w:t>
      </w:r>
      <w:hyperlink r:id="rId53">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 Федерального </w:t>
      </w:r>
      <w:hyperlink r:id="rId54">
        <w:r>
          <w:rPr>
            <w:color w:val="0000FF"/>
          </w:rPr>
          <w:t>закона</w:t>
        </w:r>
      </w:hyperlink>
      <w:r>
        <w:t xml:space="preserve"> от 31 июля 2020 г. N 247-ФЗ "Об обязательных требованиях в Российской Федерации", </w:t>
      </w:r>
      <w:hyperlink r:id="rId55">
        <w:r>
          <w:rPr>
            <w:color w:val="0000FF"/>
          </w:rPr>
          <w:t>постановления</w:t>
        </w:r>
      </w:hyperlink>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 в полустационарной форме.</w:t>
      </w:r>
    </w:p>
    <w:p w:rsidR="002F79C6" w:rsidRDefault="002F79C6">
      <w:pPr>
        <w:pStyle w:val="ConsPlusNormal"/>
        <w:jc w:val="both"/>
      </w:pPr>
      <w:r>
        <w:t xml:space="preserve">(в ред. приказов комитета социальной защиты населения Волгоградской обл. от 09.06.2021 </w:t>
      </w:r>
      <w:hyperlink r:id="rId56">
        <w:r>
          <w:rPr>
            <w:color w:val="0000FF"/>
          </w:rPr>
          <w:t>N 1091</w:t>
        </w:r>
      </w:hyperlink>
      <w:r>
        <w:t xml:space="preserve">, от 24.03.2023 </w:t>
      </w:r>
      <w:hyperlink r:id="rId57">
        <w:r>
          <w:rPr>
            <w:color w:val="0000FF"/>
          </w:rPr>
          <w:t>N 590</w:t>
        </w:r>
      </w:hyperlink>
      <w:r>
        <w:t>)</w:t>
      </w:r>
    </w:p>
    <w:p w:rsidR="002F79C6" w:rsidRDefault="002F79C6">
      <w:pPr>
        <w:pStyle w:val="ConsPlusNormal"/>
        <w:spacing w:before="200"/>
        <w:ind w:firstLine="540"/>
        <w:jc w:val="both"/>
      </w:pPr>
      <w:r>
        <w:t xml:space="preserve">1.2. Понятия, используемые в Порядке, применяются в значениях, определенных Федеральным </w:t>
      </w:r>
      <w:hyperlink r:id="rId58">
        <w:r>
          <w:rPr>
            <w:color w:val="0000FF"/>
          </w:rPr>
          <w:t>законом</w:t>
        </w:r>
      </w:hyperlink>
      <w:r>
        <w:t xml:space="preserve"> от 28 декабря 2013 г. N 442-ФЗ "Об основах социального обслуживания граждан в Российской Федерации".</w:t>
      </w:r>
    </w:p>
    <w:p w:rsidR="002F79C6" w:rsidRDefault="002F79C6">
      <w:pPr>
        <w:pStyle w:val="ConsPlusNormal"/>
        <w:spacing w:before="200"/>
        <w:ind w:firstLine="540"/>
        <w:jc w:val="both"/>
      </w:pPr>
      <w:r>
        <w:t>В настоящем Порядке также используются следующие понятия:</w:t>
      </w:r>
    </w:p>
    <w:p w:rsidR="002F79C6" w:rsidRDefault="002F79C6">
      <w:pPr>
        <w:pStyle w:val="ConsPlusNormal"/>
        <w:spacing w:before="20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2F79C6" w:rsidRDefault="002F79C6">
      <w:pPr>
        <w:pStyle w:val="ConsPlusNormal"/>
        <w:spacing w:before="200"/>
        <w:ind w:firstLine="540"/>
        <w:jc w:val="both"/>
      </w:pPr>
      <w:r>
        <w:t>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приказом комитета социальной защиты населения Волгоградской области.</w:t>
      </w:r>
    </w:p>
    <w:p w:rsidR="002F79C6" w:rsidRDefault="002F79C6">
      <w:pPr>
        <w:pStyle w:val="ConsPlusNormal"/>
        <w:jc w:val="both"/>
      </w:pPr>
      <w:r>
        <w:t xml:space="preserve">(введено </w:t>
      </w:r>
      <w:hyperlink r:id="rId59">
        <w:r>
          <w:rPr>
            <w:color w:val="0000FF"/>
          </w:rPr>
          <w:t>приказом</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 xml:space="preserve">1.3.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в полустационарной форме социального обслуживания, установленный </w:t>
      </w:r>
      <w:hyperlink r:id="rId60">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w:t>
      </w:r>
      <w:hyperlink r:id="rId61">
        <w:r>
          <w:rPr>
            <w:color w:val="0000FF"/>
          </w:rPr>
          <w:t>законом</w:t>
        </w:r>
      </w:hyperlink>
      <w:r>
        <w:t xml:space="preserve"> от 31 июля 2020 г. N 248 "О государственном контроле (надзоре) и муниципальном контроле в Российской Федерации".</w:t>
      </w:r>
    </w:p>
    <w:p w:rsidR="002F79C6" w:rsidRDefault="002F79C6">
      <w:pPr>
        <w:pStyle w:val="ConsPlusNormal"/>
        <w:spacing w:before="200"/>
        <w:ind w:firstLine="540"/>
        <w:jc w:val="both"/>
      </w:pPr>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rsidR="002F79C6" w:rsidRDefault="002F79C6">
      <w:pPr>
        <w:pStyle w:val="ConsPlusNormal"/>
        <w:jc w:val="both"/>
      </w:pPr>
      <w:r>
        <w:t xml:space="preserve">(п. 1.3 в ред. </w:t>
      </w:r>
      <w:hyperlink r:id="rId62">
        <w:r>
          <w:rPr>
            <w:color w:val="0000FF"/>
          </w:rPr>
          <w:t>приказа</w:t>
        </w:r>
      </w:hyperlink>
      <w:r>
        <w:t xml:space="preserve"> комитета социальной защиты населения Волгоградской обл. от 09.06.2021 N 1091)</w:t>
      </w:r>
    </w:p>
    <w:p w:rsidR="002F79C6" w:rsidRDefault="002F79C6">
      <w:pPr>
        <w:pStyle w:val="ConsPlusNormal"/>
        <w:spacing w:before="200"/>
        <w:ind w:firstLine="540"/>
        <w:jc w:val="both"/>
      </w:pPr>
      <w:bookmarkStart w:id="1" w:name="P73"/>
      <w:bookmarkEnd w:id="1"/>
      <w:r>
        <w:lastRenderedPageBreak/>
        <w:t>1.4. Категория получателей социальных услуг:</w:t>
      </w:r>
    </w:p>
    <w:p w:rsidR="002F79C6" w:rsidRDefault="002F79C6">
      <w:pPr>
        <w:pStyle w:val="ConsPlusNormal"/>
        <w:spacing w:before="200"/>
        <w:ind w:firstLine="540"/>
        <w:jc w:val="both"/>
      </w:pPr>
      <w:r>
        <w:t xml:space="preserve">граждане, призванные на военную службу по частичной мобилизации в Вооруженные Силы Российской Федерации в соответствии с </w:t>
      </w:r>
      <w:hyperlink r:id="rId63">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64">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а также граждане пожилого возраста и инвалиды, сохранившие или частично утратившие способность к самообслуживанию и нуждающиеся в социальном обслуживании (далее - получатели социальных услуг) при наличии следующего обстоятельства, которое ухудшает или может ухудшить условия их жизнедеятельности:</w:t>
      </w:r>
    </w:p>
    <w:p w:rsidR="002F79C6" w:rsidRDefault="002F79C6">
      <w:pPr>
        <w:pStyle w:val="ConsPlusNormal"/>
        <w:spacing w:before="20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2F79C6" w:rsidRDefault="002F79C6">
      <w:pPr>
        <w:pStyle w:val="ConsPlusNormal"/>
        <w:jc w:val="both"/>
      </w:pPr>
      <w:r>
        <w:t xml:space="preserve">(п. 1.4 в ред. </w:t>
      </w:r>
      <w:hyperlink r:id="rId65">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1.5. Социальные услуги получателям социальных услуг предоставляются в соответствии с требованиями следующих нормативных правовых актов:</w:t>
      </w:r>
    </w:p>
    <w:p w:rsidR="002F79C6" w:rsidRDefault="002F79C6">
      <w:pPr>
        <w:pStyle w:val="ConsPlusNormal"/>
        <w:spacing w:before="200"/>
        <w:ind w:firstLine="540"/>
        <w:jc w:val="both"/>
      </w:pPr>
      <w:r>
        <w:t xml:space="preserve">Федерального </w:t>
      </w:r>
      <w:hyperlink r:id="rId66">
        <w:r>
          <w:rPr>
            <w:color w:val="0000FF"/>
          </w:rPr>
          <w:t>закона</w:t>
        </w:r>
      </w:hyperlink>
      <w:r>
        <w:t xml:space="preserve"> от 28 декабря 2013 г. N 442-ФЗ "Об основах социального обслуживания граждан в Российской Федерации";</w:t>
      </w:r>
    </w:p>
    <w:p w:rsidR="002F79C6" w:rsidRDefault="002F79C6">
      <w:pPr>
        <w:pStyle w:val="ConsPlusNormal"/>
        <w:spacing w:before="200"/>
        <w:ind w:firstLine="540"/>
        <w:jc w:val="both"/>
      </w:pPr>
      <w:hyperlink r:id="rId67">
        <w:r>
          <w:rPr>
            <w:color w:val="0000FF"/>
          </w:rPr>
          <w:t>Закона</w:t>
        </w:r>
      </w:hyperlink>
      <w:r>
        <w:t xml:space="preserve"> Волгоградской области от 06 ноября 2014 г. N 140-ОД "О социальном обслуживании граждан в Волгоградской области".</w:t>
      </w:r>
    </w:p>
    <w:p w:rsidR="002F79C6" w:rsidRDefault="002F79C6">
      <w:pPr>
        <w:pStyle w:val="ConsPlusNormal"/>
        <w:jc w:val="both"/>
      </w:pPr>
      <w:r>
        <w:t xml:space="preserve">(в ред. </w:t>
      </w:r>
      <w:hyperlink r:id="rId68">
        <w:r>
          <w:rPr>
            <w:color w:val="0000FF"/>
          </w:rPr>
          <w:t>приказа</w:t>
        </w:r>
      </w:hyperlink>
      <w:r>
        <w:t xml:space="preserve"> комитета социальной защиты населения Волгоградской обл. от 19.10.2016 N 1373)</w:t>
      </w:r>
    </w:p>
    <w:p w:rsidR="002F79C6" w:rsidRDefault="002F79C6">
      <w:pPr>
        <w:pStyle w:val="ConsPlusNormal"/>
        <w:spacing w:before="200"/>
        <w:ind w:firstLine="540"/>
        <w:jc w:val="both"/>
      </w:pPr>
      <w:r>
        <w:t xml:space="preserve">1.6. Предоставление социальных услуг в целях социальной реабилитации в полустационарной форме социального обслуживания гражданам, указанным в </w:t>
      </w:r>
      <w:hyperlink w:anchor="P73">
        <w:r>
          <w:rPr>
            <w:color w:val="0000FF"/>
          </w:rPr>
          <w:t>пункте 1.4</w:t>
        </w:r>
      </w:hyperlink>
      <w:r>
        <w:t xml:space="preserve"> настоящего Порядка, направлено на улучшение условий их жизнедеятельности.</w:t>
      </w:r>
    </w:p>
    <w:p w:rsidR="002F79C6" w:rsidRDefault="002F79C6">
      <w:pPr>
        <w:pStyle w:val="ConsPlusNormal"/>
        <w:jc w:val="both"/>
      </w:pPr>
      <w:r>
        <w:t xml:space="preserve">(п. 1.6 в ред. </w:t>
      </w:r>
      <w:hyperlink r:id="rId69">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1.7. Порядок, устанавливающий обязательные требования, обязателен для исполнения поставщиками социальных услуг.</w:t>
      </w:r>
    </w:p>
    <w:p w:rsidR="002F79C6" w:rsidRDefault="002F79C6">
      <w:pPr>
        <w:pStyle w:val="ConsPlusNormal"/>
        <w:jc w:val="both"/>
      </w:pPr>
      <w:r>
        <w:t xml:space="preserve">(в ред. </w:t>
      </w:r>
      <w:hyperlink r:id="rId70">
        <w:r>
          <w:rPr>
            <w:color w:val="0000FF"/>
          </w:rPr>
          <w:t>приказа</w:t>
        </w:r>
      </w:hyperlink>
      <w:r>
        <w:t xml:space="preserve"> комитета социальной защиты населения Волгоградской обл. от 09.06.2021 N 1091)</w:t>
      </w:r>
    </w:p>
    <w:p w:rsidR="002F79C6" w:rsidRDefault="002F79C6">
      <w:pPr>
        <w:pStyle w:val="ConsPlusNormal"/>
        <w:jc w:val="both"/>
      </w:pPr>
    </w:p>
    <w:p w:rsidR="002F79C6" w:rsidRDefault="002F79C6">
      <w:pPr>
        <w:pStyle w:val="ConsPlusTitle"/>
        <w:jc w:val="center"/>
        <w:outlineLvl w:val="1"/>
      </w:pPr>
      <w:r>
        <w:t>Раздел 2. СТАНДАРТ СОЦИАЛЬНЫХ УСЛУГ</w:t>
      </w:r>
    </w:p>
    <w:p w:rsidR="002F79C6" w:rsidRDefault="002F79C6">
      <w:pPr>
        <w:pStyle w:val="ConsPlusNormal"/>
        <w:jc w:val="both"/>
      </w:pPr>
    </w:p>
    <w:p w:rsidR="002F79C6" w:rsidRDefault="002F79C6">
      <w:pPr>
        <w:pStyle w:val="ConsPlusNormal"/>
        <w:ind w:firstLine="540"/>
        <w:jc w:val="both"/>
      </w:pPr>
      <w:r>
        <w:t>2.1. Предоставление социальных услуг в полустационарной форме получателям социальных услуг осуществляется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2F79C6" w:rsidRDefault="002F79C6">
      <w:pPr>
        <w:pStyle w:val="ConsPlusNormal"/>
        <w:spacing w:before="20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2F79C6" w:rsidRDefault="002F79C6">
      <w:pPr>
        <w:pStyle w:val="ConsPlusNormal"/>
        <w:spacing w:before="200"/>
        <w:ind w:firstLine="540"/>
        <w:jc w:val="both"/>
      </w:pPr>
      <w:r>
        <w:t>социально-бытовые, направленные на поддержание жизнедеятельности получателей социальных услуг в быту;</w:t>
      </w:r>
    </w:p>
    <w:p w:rsidR="002F79C6" w:rsidRDefault="002F79C6">
      <w:pPr>
        <w:pStyle w:val="ConsPlusNormal"/>
        <w:spacing w:before="20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проведения реабилитационных мероприятий социально-медицинского характера,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F79C6" w:rsidRDefault="002F79C6">
      <w:pPr>
        <w:pStyle w:val="ConsPlusNormal"/>
        <w:spacing w:before="20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2F79C6" w:rsidRDefault="002F79C6">
      <w:pPr>
        <w:pStyle w:val="ConsPlusNormal"/>
        <w:spacing w:before="200"/>
        <w:ind w:firstLine="540"/>
        <w:jc w:val="both"/>
      </w:pPr>
      <w:r>
        <w:lastRenderedPageBreak/>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2F79C6" w:rsidRDefault="002F79C6">
      <w:pPr>
        <w:pStyle w:val="ConsPlusNormal"/>
        <w:spacing w:before="200"/>
        <w:ind w:firstLine="540"/>
        <w:jc w:val="both"/>
      </w:pPr>
      <w:r>
        <w:t>социально-трудовые, направленные на проведение мероприятий по использованию трудовых возможностей и обучению доступным профессиональным навыкам;</w:t>
      </w:r>
    </w:p>
    <w:p w:rsidR="002F79C6" w:rsidRDefault="002F79C6">
      <w:pPr>
        <w:pStyle w:val="ConsPlusNormal"/>
        <w:spacing w:before="20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F79C6" w:rsidRDefault="002F79C6">
      <w:pPr>
        <w:pStyle w:val="ConsPlusNormal"/>
        <w:spacing w:before="20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2F79C6" w:rsidRDefault="002F79C6">
      <w:pPr>
        <w:pStyle w:val="ConsPlusNormal"/>
        <w:spacing w:before="200"/>
        <w:ind w:firstLine="540"/>
        <w:jc w:val="both"/>
      </w:pPr>
      <w:r>
        <w:t>срочные социальные услуги.</w:t>
      </w:r>
    </w:p>
    <w:p w:rsidR="002F79C6" w:rsidRDefault="002F79C6">
      <w:pPr>
        <w:pStyle w:val="ConsPlusNormal"/>
        <w:jc w:val="both"/>
      </w:pPr>
      <w:r>
        <w:t xml:space="preserve">(абзац введен </w:t>
      </w:r>
      <w:hyperlink r:id="rId71">
        <w:r>
          <w:rPr>
            <w:color w:val="0000FF"/>
          </w:rPr>
          <w:t>приказом</w:t>
        </w:r>
      </w:hyperlink>
      <w:r>
        <w:t xml:space="preserve"> комитета социальной защиты населения Волгоградской обл. от 19.10.2016 N 1373)</w:t>
      </w:r>
    </w:p>
    <w:p w:rsidR="002F79C6" w:rsidRDefault="002F79C6">
      <w:pPr>
        <w:pStyle w:val="ConsPlusNormal"/>
        <w:spacing w:before="200"/>
        <w:ind w:firstLine="540"/>
        <w:jc w:val="both"/>
      </w:pPr>
      <w:bookmarkStart w:id="2" w:name="P99"/>
      <w:bookmarkEnd w:id="2"/>
      <w:r>
        <w:t>2.2. Описание социальных услуг, их объем:</w:t>
      </w:r>
    </w:p>
    <w:p w:rsidR="002F79C6" w:rsidRDefault="002F79C6">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2551"/>
        <w:gridCol w:w="2154"/>
        <w:gridCol w:w="3572"/>
      </w:tblGrid>
      <w:tr w:rsidR="002F79C6">
        <w:tc>
          <w:tcPr>
            <w:tcW w:w="794" w:type="dxa"/>
            <w:tcBorders>
              <w:top w:val="single" w:sz="4" w:space="0" w:color="auto"/>
              <w:left w:val="nil"/>
              <w:bottom w:val="single" w:sz="4" w:space="0" w:color="auto"/>
            </w:tcBorders>
          </w:tcPr>
          <w:p w:rsidR="002F79C6" w:rsidRDefault="002F79C6">
            <w:pPr>
              <w:pStyle w:val="ConsPlusNormal"/>
              <w:jc w:val="center"/>
            </w:pPr>
            <w:r>
              <w:t>N</w:t>
            </w:r>
          </w:p>
          <w:p w:rsidR="002F79C6" w:rsidRDefault="002F79C6">
            <w:pPr>
              <w:pStyle w:val="ConsPlusNormal"/>
              <w:jc w:val="center"/>
            </w:pPr>
            <w:r>
              <w:t>п/п</w:t>
            </w:r>
          </w:p>
        </w:tc>
        <w:tc>
          <w:tcPr>
            <w:tcW w:w="2551" w:type="dxa"/>
            <w:tcBorders>
              <w:top w:val="single" w:sz="4" w:space="0" w:color="auto"/>
              <w:bottom w:val="single" w:sz="4" w:space="0" w:color="auto"/>
            </w:tcBorders>
          </w:tcPr>
          <w:p w:rsidR="002F79C6" w:rsidRDefault="002F79C6">
            <w:pPr>
              <w:pStyle w:val="ConsPlusNormal"/>
              <w:jc w:val="center"/>
            </w:pPr>
            <w:r>
              <w:t>Наименование социальной услуги</w:t>
            </w:r>
          </w:p>
        </w:tc>
        <w:tc>
          <w:tcPr>
            <w:tcW w:w="2154" w:type="dxa"/>
            <w:tcBorders>
              <w:top w:val="single" w:sz="4" w:space="0" w:color="auto"/>
              <w:bottom w:val="single" w:sz="4" w:space="0" w:color="auto"/>
            </w:tcBorders>
          </w:tcPr>
          <w:p w:rsidR="002F79C6" w:rsidRDefault="002F79C6">
            <w:pPr>
              <w:pStyle w:val="ConsPlusNormal"/>
              <w:jc w:val="center"/>
            </w:pPr>
            <w:r>
              <w:t>Требования к объему социальной услуги</w:t>
            </w:r>
          </w:p>
        </w:tc>
        <w:tc>
          <w:tcPr>
            <w:tcW w:w="3572" w:type="dxa"/>
            <w:tcBorders>
              <w:top w:val="single" w:sz="4" w:space="0" w:color="auto"/>
              <w:bottom w:val="single" w:sz="4" w:space="0" w:color="auto"/>
              <w:right w:val="nil"/>
            </w:tcBorders>
          </w:tcPr>
          <w:p w:rsidR="002F79C6" w:rsidRDefault="002F79C6">
            <w:pPr>
              <w:pStyle w:val="ConsPlusNormal"/>
              <w:jc w:val="center"/>
            </w:pPr>
            <w:r>
              <w:t>Описание социальной услуги</w:t>
            </w:r>
          </w:p>
        </w:tc>
      </w:tr>
      <w:tr w:rsidR="002F79C6">
        <w:tc>
          <w:tcPr>
            <w:tcW w:w="794" w:type="dxa"/>
            <w:tcBorders>
              <w:top w:val="single" w:sz="4" w:space="0" w:color="auto"/>
              <w:left w:val="nil"/>
              <w:bottom w:val="single" w:sz="4" w:space="0" w:color="auto"/>
            </w:tcBorders>
          </w:tcPr>
          <w:p w:rsidR="002F79C6" w:rsidRDefault="002F79C6">
            <w:pPr>
              <w:pStyle w:val="ConsPlusNormal"/>
              <w:jc w:val="center"/>
            </w:pPr>
            <w:r>
              <w:t>1</w:t>
            </w:r>
          </w:p>
        </w:tc>
        <w:tc>
          <w:tcPr>
            <w:tcW w:w="2551" w:type="dxa"/>
            <w:tcBorders>
              <w:top w:val="single" w:sz="4" w:space="0" w:color="auto"/>
              <w:bottom w:val="single" w:sz="4" w:space="0" w:color="auto"/>
            </w:tcBorders>
          </w:tcPr>
          <w:p w:rsidR="002F79C6" w:rsidRDefault="002F79C6">
            <w:pPr>
              <w:pStyle w:val="ConsPlusNormal"/>
              <w:jc w:val="center"/>
            </w:pPr>
            <w:r>
              <w:t>2</w:t>
            </w:r>
          </w:p>
        </w:tc>
        <w:tc>
          <w:tcPr>
            <w:tcW w:w="2154" w:type="dxa"/>
            <w:tcBorders>
              <w:top w:val="single" w:sz="4" w:space="0" w:color="auto"/>
              <w:bottom w:val="single" w:sz="4" w:space="0" w:color="auto"/>
            </w:tcBorders>
          </w:tcPr>
          <w:p w:rsidR="002F79C6" w:rsidRDefault="002F79C6">
            <w:pPr>
              <w:pStyle w:val="ConsPlusNormal"/>
              <w:jc w:val="center"/>
            </w:pPr>
            <w:r>
              <w:t>3</w:t>
            </w:r>
          </w:p>
        </w:tc>
        <w:tc>
          <w:tcPr>
            <w:tcW w:w="3572" w:type="dxa"/>
            <w:tcBorders>
              <w:top w:val="single" w:sz="4" w:space="0" w:color="auto"/>
              <w:bottom w:val="single" w:sz="4" w:space="0" w:color="auto"/>
              <w:right w:val="nil"/>
            </w:tcBorders>
          </w:tcPr>
          <w:p w:rsidR="002F79C6" w:rsidRDefault="002F79C6">
            <w:pPr>
              <w:pStyle w:val="ConsPlusNormal"/>
              <w:jc w:val="center"/>
            </w:pPr>
            <w:r>
              <w:t>4</w:t>
            </w:r>
          </w:p>
        </w:tc>
      </w:tr>
      <w:tr w:rsidR="002F79C6">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2F79C6" w:rsidRDefault="002F79C6">
            <w:pPr>
              <w:pStyle w:val="ConsPlusNormal"/>
            </w:pPr>
            <w:r>
              <w:t>1. Социально-бытовые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1.1.</w:t>
            </w:r>
          </w:p>
        </w:tc>
        <w:tc>
          <w:tcPr>
            <w:tcW w:w="2551" w:type="dxa"/>
            <w:tcBorders>
              <w:top w:val="nil"/>
              <w:left w:val="nil"/>
              <w:bottom w:val="nil"/>
              <w:right w:val="nil"/>
            </w:tcBorders>
          </w:tcPr>
          <w:p w:rsidR="002F79C6" w:rsidRDefault="002F79C6">
            <w:pPr>
              <w:pStyle w:val="ConsPlusNormal"/>
            </w:pPr>
            <w:r>
              <w:t>Предоставление транспорта</w:t>
            </w:r>
          </w:p>
        </w:tc>
        <w:tc>
          <w:tcPr>
            <w:tcW w:w="2154" w:type="dxa"/>
            <w:tcBorders>
              <w:top w:val="nil"/>
              <w:left w:val="nil"/>
              <w:bottom w:val="nil"/>
              <w:right w:val="nil"/>
            </w:tcBorders>
          </w:tcPr>
          <w:p w:rsidR="002F79C6" w:rsidRDefault="002F79C6">
            <w:pPr>
              <w:pStyle w:val="ConsPlusNormal"/>
            </w:pPr>
            <w:r>
              <w:t>не более 2 раз в месяц</w:t>
            </w:r>
          </w:p>
        </w:tc>
        <w:tc>
          <w:tcPr>
            <w:tcW w:w="3572" w:type="dxa"/>
            <w:tcBorders>
              <w:top w:val="nil"/>
              <w:left w:val="nil"/>
              <w:bottom w:val="nil"/>
              <w:right w:val="nil"/>
            </w:tcBorders>
          </w:tcPr>
          <w:p w:rsidR="002F79C6" w:rsidRDefault="002F79C6">
            <w:pPr>
              <w:pStyle w:val="ConsPlusNormal"/>
            </w:pPr>
            <w:r>
              <w:t>услуга предоставляется группе получателей социальных услуг при организации анимационных мероприятий в соответствии с Планом, утвержденным руководителем поставщика социальных услуг (до места проведения мероприятий и обратно), проводимых вне поставщика социальных услуг на расстоянии, превышающем 500 м.</w:t>
            </w:r>
          </w:p>
          <w:p w:rsidR="002F79C6" w:rsidRDefault="002F79C6">
            <w:pPr>
              <w:pStyle w:val="ConsPlusNormal"/>
            </w:pPr>
            <w:r>
              <w:t>Осуществляется транспортом поставщика социальных услуг</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1.2.</w:t>
            </w:r>
          </w:p>
        </w:tc>
        <w:tc>
          <w:tcPr>
            <w:tcW w:w="2551" w:type="dxa"/>
            <w:tcBorders>
              <w:top w:val="nil"/>
              <w:left w:val="nil"/>
              <w:bottom w:val="nil"/>
              <w:right w:val="nil"/>
            </w:tcBorders>
          </w:tcPr>
          <w:p w:rsidR="002F79C6" w:rsidRDefault="002F79C6">
            <w:pPr>
              <w:pStyle w:val="ConsPlusNormal"/>
            </w:pPr>
            <w:r>
              <w:t>Предоставление гигиенических услуг лицам, не способным по состоянию здоровья самостоятельно осуществлять за собой уход &lt;*&gt;</w:t>
            </w:r>
          </w:p>
        </w:tc>
        <w:tc>
          <w:tcPr>
            <w:tcW w:w="2154" w:type="dxa"/>
            <w:tcBorders>
              <w:top w:val="nil"/>
              <w:left w:val="nil"/>
              <w:bottom w:val="nil"/>
              <w:right w:val="nil"/>
            </w:tcBorders>
          </w:tcPr>
          <w:p w:rsidR="002F79C6" w:rsidRDefault="002F79C6">
            <w:pPr>
              <w:pStyle w:val="ConsPlusNormal"/>
            </w:pPr>
          </w:p>
        </w:tc>
        <w:tc>
          <w:tcPr>
            <w:tcW w:w="3572" w:type="dxa"/>
            <w:tcBorders>
              <w:top w:val="nil"/>
              <w:left w:val="nil"/>
              <w:bottom w:val="nil"/>
              <w:right w:val="nil"/>
            </w:tcBorders>
          </w:tcPr>
          <w:p w:rsidR="002F79C6" w:rsidRDefault="002F79C6">
            <w:pPr>
              <w:pStyle w:val="ConsPlusNormal"/>
            </w:pPr>
            <w:r>
              <w:t>услуга предоставляется получателям социальных услуг, имеющим ограничения в движении.</w:t>
            </w:r>
          </w:p>
          <w:p w:rsidR="002F79C6" w:rsidRDefault="002F79C6">
            <w:pPr>
              <w:pStyle w:val="ConsPlusNormal"/>
            </w:pPr>
            <w:r>
              <w:t>Услуга заключается в оказании помощи при раздевании и одевании получателя социальных услуг для участия в оздоровительных мероприятиях у поставщика социальных услуг, анимационных мероприятиях, проводимых в осенне-зимне-весенний период вне поставщика услуг &lt;*&gt;</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1.2.1.</w:t>
            </w:r>
          </w:p>
        </w:tc>
        <w:tc>
          <w:tcPr>
            <w:tcW w:w="2551" w:type="dxa"/>
            <w:tcBorders>
              <w:top w:val="nil"/>
              <w:left w:val="nil"/>
              <w:bottom w:val="nil"/>
              <w:right w:val="nil"/>
            </w:tcBorders>
          </w:tcPr>
          <w:p w:rsidR="002F79C6" w:rsidRDefault="002F79C6">
            <w:pPr>
              <w:pStyle w:val="ConsPlusNormal"/>
            </w:pPr>
            <w:r>
              <w:t>раздевание и одевание</w:t>
            </w:r>
          </w:p>
        </w:tc>
        <w:tc>
          <w:tcPr>
            <w:tcW w:w="2154" w:type="dxa"/>
            <w:tcBorders>
              <w:top w:val="nil"/>
              <w:left w:val="nil"/>
              <w:bottom w:val="nil"/>
              <w:right w:val="nil"/>
            </w:tcBorders>
          </w:tcPr>
          <w:p w:rsidR="002F79C6" w:rsidRDefault="002F79C6">
            <w:pPr>
              <w:pStyle w:val="ConsPlusNormal"/>
            </w:pPr>
            <w:r>
              <w:t>1 раз в день</w:t>
            </w:r>
          </w:p>
        </w:tc>
        <w:tc>
          <w:tcPr>
            <w:tcW w:w="3572" w:type="dxa"/>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2. Социально-медицинские услуги</w:t>
            </w:r>
          </w:p>
        </w:tc>
      </w:tr>
      <w:tr w:rsidR="002F79C6">
        <w:tblPrEx>
          <w:tblBorders>
            <w:insideH w:val="none" w:sz="0" w:space="0" w:color="auto"/>
            <w:insideV w:val="none" w:sz="0" w:space="0" w:color="auto"/>
          </w:tblBorders>
        </w:tblPrEx>
        <w:tc>
          <w:tcPr>
            <w:tcW w:w="794" w:type="dxa"/>
            <w:vMerge w:val="restart"/>
            <w:tcBorders>
              <w:top w:val="nil"/>
              <w:left w:val="nil"/>
              <w:bottom w:val="nil"/>
              <w:right w:val="nil"/>
            </w:tcBorders>
          </w:tcPr>
          <w:p w:rsidR="002F79C6" w:rsidRDefault="002F79C6">
            <w:pPr>
              <w:pStyle w:val="ConsPlusNormal"/>
              <w:jc w:val="center"/>
            </w:pPr>
            <w:r>
              <w:t>2.1.</w:t>
            </w:r>
          </w:p>
        </w:tc>
        <w:tc>
          <w:tcPr>
            <w:tcW w:w="2551" w:type="dxa"/>
            <w:tcBorders>
              <w:top w:val="nil"/>
              <w:left w:val="nil"/>
              <w:bottom w:val="nil"/>
              <w:right w:val="nil"/>
            </w:tcBorders>
          </w:tcPr>
          <w:p w:rsidR="002F79C6" w:rsidRDefault="002F79C6">
            <w:pPr>
              <w:pStyle w:val="ConsPlusNormal"/>
            </w:pPr>
            <w:r>
              <w:t>Проведение оздоровительных мероприятий:</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оздоровительные мероприятия включают занятия адаптивной физкультурой.</w:t>
            </w:r>
          </w:p>
          <w:p w:rsidR="002F79C6" w:rsidRDefault="002F79C6">
            <w:pPr>
              <w:pStyle w:val="ConsPlusNormal"/>
            </w:pPr>
            <w:r>
              <w:t>Форма оказания услуги - индивидуальная или групповая.</w:t>
            </w:r>
          </w:p>
          <w:p w:rsidR="002F79C6" w:rsidRDefault="002F79C6">
            <w:pPr>
              <w:pStyle w:val="ConsPlusNormal"/>
            </w:pPr>
            <w:r>
              <w:t xml:space="preserve">Услуга направлена на формирование двигательной активности, создание установки на активный образ жизни, содействие воспитанию нравственных и </w:t>
            </w:r>
            <w:r>
              <w:lastRenderedPageBreak/>
              <w:t>волевых качеств личности.</w:t>
            </w:r>
          </w:p>
          <w:p w:rsidR="002F79C6" w:rsidRDefault="002F79C6">
            <w:pPr>
              <w:pStyle w:val="ConsPlusNormal"/>
            </w:pPr>
            <w:r>
              <w:t>В ходе оказания услуги специалист поставщика использует дифференцированный подход к каждому получателю социальных услуг, оказывает помощь участникам оздоровительных мероприятий с учетом их возраста, а также физического и психического состояния.</w:t>
            </w:r>
          </w:p>
          <w:p w:rsidR="002F79C6" w:rsidRDefault="002F79C6">
            <w:pPr>
              <w:pStyle w:val="ConsPlusNormal"/>
            </w:pPr>
            <w:r>
              <w:t>Занятия проводятся инструктором (инструктором-методистом) по адаптивной физкультуре, имеющим соответствующую профессиональную подготовку.</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vMerge/>
            <w:tcBorders>
              <w:top w:val="nil"/>
              <w:left w:val="nil"/>
              <w:bottom w:val="nil"/>
              <w:right w:val="nil"/>
            </w:tcBorders>
          </w:tcPr>
          <w:p w:rsidR="002F79C6" w:rsidRDefault="002F79C6">
            <w:pPr>
              <w:pStyle w:val="ConsPlusNormal"/>
            </w:pPr>
          </w:p>
        </w:tc>
        <w:tc>
          <w:tcPr>
            <w:tcW w:w="2551" w:type="dxa"/>
            <w:tcBorders>
              <w:top w:val="nil"/>
              <w:left w:val="nil"/>
              <w:bottom w:val="nil"/>
              <w:right w:val="nil"/>
            </w:tcBorders>
          </w:tcPr>
          <w:p w:rsidR="002F79C6" w:rsidRDefault="002F79C6">
            <w:pPr>
              <w:pStyle w:val="ConsPlusNormal"/>
            </w:pPr>
            <w:r>
              <w:t>адаптивная физкультура:</w:t>
            </w:r>
          </w:p>
        </w:tc>
        <w:tc>
          <w:tcPr>
            <w:tcW w:w="2154" w:type="dxa"/>
            <w:tcBorders>
              <w:top w:val="nil"/>
              <w:left w:val="nil"/>
              <w:bottom w:val="nil"/>
              <w:right w:val="nil"/>
            </w:tcBorders>
          </w:tcPr>
          <w:p w:rsidR="002F79C6" w:rsidRDefault="002F79C6">
            <w:pPr>
              <w:pStyle w:val="ConsPlusNormal"/>
            </w:pP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2.1.1.</w:t>
            </w:r>
          </w:p>
        </w:tc>
        <w:tc>
          <w:tcPr>
            <w:tcW w:w="2551" w:type="dxa"/>
            <w:tcBorders>
              <w:top w:val="nil"/>
              <w:left w:val="nil"/>
              <w:bottom w:val="nil"/>
              <w:right w:val="nil"/>
            </w:tcBorders>
          </w:tcPr>
          <w:p w:rsidR="002F79C6" w:rsidRDefault="002F79C6">
            <w:pPr>
              <w:pStyle w:val="ConsPlusNormal"/>
            </w:pPr>
            <w:r>
              <w:t>индивидуальная &lt;**&gt;</w:t>
            </w:r>
          </w:p>
        </w:tc>
        <w:tc>
          <w:tcPr>
            <w:tcW w:w="2154" w:type="dxa"/>
            <w:tcBorders>
              <w:top w:val="nil"/>
              <w:left w:val="nil"/>
              <w:bottom w:val="nil"/>
              <w:right w:val="nil"/>
            </w:tcBorders>
          </w:tcPr>
          <w:p w:rsidR="002F79C6" w:rsidRDefault="002F79C6">
            <w:pPr>
              <w:pStyle w:val="ConsPlusNormal"/>
            </w:pPr>
            <w:r>
              <w:t>не более 12 занятий за курс,</w:t>
            </w:r>
          </w:p>
          <w:p w:rsidR="002F79C6" w:rsidRDefault="002F79C6">
            <w:pPr>
              <w:pStyle w:val="ConsPlusNormal"/>
            </w:pPr>
            <w:r>
              <w:t>время предоставления услуги не менее</w:t>
            </w:r>
          </w:p>
          <w:p w:rsidR="002F79C6" w:rsidRDefault="002F79C6">
            <w:pPr>
              <w:pStyle w:val="ConsPlusNormal"/>
            </w:pPr>
            <w:r>
              <w:lastRenderedPageBreak/>
              <w:t>25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2.1.2.</w:t>
            </w:r>
          </w:p>
        </w:tc>
        <w:tc>
          <w:tcPr>
            <w:tcW w:w="2551" w:type="dxa"/>
            <w:tcBorders>
              <w:top w:val="nil"/>
              <w:left w:val="nil"/>
              <w:bottom w:val="nil"/>
              <w:right w:val="nil"/>
            </w:tcBorders>
          </w:tcPr>
          <w:p w:rsidR="002F79C6" w:rsidRDefault="002F79C6">
            <w:pPr>
              <w:pStyle w:val="ConsPlusNormal"/>
            </w:pPr>
            <w:r>
              <w:t>групповая &lt;***&gt;</w:t>
            </w:r>
          </w:p>
        </w:tc>
        <w:tc>
          <w:tcPr>
            <w:tcW w:w="2154" w:type="dxa"/>
            <w:tcBorders>
              <w:top w:val="nil"/>
              <w:left w:val="nil"/>
              <w:bottom w:val="nil"/>
              <w:right w:val="nil"/>
            </w:tcBorders>
          </w:tcPr>
          <w:p w:rsidR="002F79C6" w:rsidRDefault="002F79C6">
            <w:pPr>
              <w:pStyle w:val="ConsPlusNormal"/>
            </w:pPr>
            <w:r>
              <w:t>не более 2 раз в неделю,</w:t>
            </w:r>
          </w:p>
          <w:p w:rsidR="002F79C6" w:rsidRDefault="002F79C6">
            <w:pPr>
              <w:pStyle w:val="ConsPlusNormal"/>
            </w:pPr>
            <w:r>
              <w:t>время предоставления услуги не менее</w:t>
            </w:r>
          </w:p>
          <w:p w:rsidR="002F79C6" w:rsidRDefault="002F79C6">
            <w:pPr>
              <w:pStyle w:val="ConsPlusNormal"/>
            </w:pPr>
            <w:r>
              <w:t>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2.2.</w:t>
            </w:r>
          </w:p>
        </w:tc>
        <w:tc>
          <w:tcPr>
            <w:tcW w:w="2551" w:type="dxa"/>
            <w:tcBorders>
              <w:top w:val="nil"/>
              <w:left w:val="nil"/>
              <w:bottom w:val="nil"/>
              <w:right w:val="nil"/>
            </w:tcBorders>
          </w:tcPr>
          <w:p w:rsidR="002F79C6" w:rsidRDefault="002F79C6">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&lt;**&gt;</w:t>
            </w:r>
          </w:p>
        </w:tc>
        <w:tc>
          <w:tcPr>
            <w:tcW w:w="2154" w:type="dxa"/>
            <w:tcBorders>
              <w:top w:val="nil"/>
              <w:left w:val="nil"/>
              <w:bottom w:val="nil"/>
              <w:right w:val="nil"/>
            </w:tcBorders>
          </w:tcPr>
          <w:p w:rsidR="002F79C6" w:rsidRDefault="002F79C6">
            <w:pPr>
              <w:pStyle w:val="ConsPlusNormal"/>
            </w:pPr>
            <w:r>
              <w:t>1 раз в месяц,</w:t>
            </w:r>
          </w:p>
          <w:p w:rsidR="002F79C6" w:rsidRDefault="002F79C6">
            <w:pPr>
              <w:pStyle w:val="ConsPlusNormal"/>
            </w:pPr>
            <w:r>
              <w:t>время предоставления услуги не менее 25 минут</w:t>
            </w:r>
          </w:p>
        </w:tc>
        <w:tc>
          <w:tcPr>
            <w:tcW w:w="3572" w:type="dxa"/>
            <w:tcBorders>
              <w:top w:val="nil"/>
              <w:left w:val="nil"/>
              <w:bottom w:val="nil"/>
              <w:right w:val="nil"/>
            </w:tcBorders>
          </w:tcPr>
          <w:p w:rsidR="002F79C6" w:rsidRDefault="002F79C6">
            <w:pPr>
              <w:pStyle w:val="ConsPlusNormal"/>
            </w:pPr>
            <w:r>
              <w:t>услуга направлена на активизацию деятельности получателя социальных услуг в области улучшения своего здоровья, необходимость осуществления санитарно-гигиенических процедур, профилактику заболеваний, формирование навыков здорового образа жизни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2.3.</w:t>
            </w:r>
          </w:p>
        </w:tc>
        <w:tc>
          <w:tcPr>
            <w:tcW w:w="2551" w:type="dxa"/>
            <w:tcBorders>
              <w:top w:val="nil"/>
              <w:left w:val="nil"/>
              <w:bottom w:val="nil"/>
              <w:right w:val="nil"/>
            </w:tcBorders>
          </w:tcPr>
          <w:p w:rsidR="002F79C6" w:rsidRDefault="002F79C6">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 &lt;*&gt;</w:t>
            </w:r>
          </w:p>
        </w:tc>
        <w:tc>
          <w:tcPr>
            <w:tcW w:w="2154" w:type="dxa"/>
            <w:tcBorders>
              <w:top w:val="nil"/>
              <w:left w:val="nil"/>
              <w:bottom w:val="nil"/>
              <w:right w:val="nil"/>
            </w:tcBorders>
          </w:tcPr>
          <w:p w:rsidR="002F79C6" w:rsidRDefault="002F79C6">
            <w:pPr>
              <w:pStyle w:val="ConsPlusNormal"/>
            </w:pPr>
          </w:p>
        </w:tc>
        <w:tc>
          <w:tcPr>
            <w:tcW w:w="3572" w:type="dxa"/>
            <w:tcBorders>
              <w:top w:val="nil"/>
              <w:left w:val="nil"/>
              <w:bottom w:val="nil"/>
              <w:right w:val="nil"/>
            </w:tcBorders>
          </w:tcPr>
          <w:p w:rsidR="002F79C6" w:rsidRDefault="002F79C6">
            <w:pPr>
              <w:pStyle w:val="ConsPlusNormal"/>
            </w:pPr>
            <w:r>
              <w:t>услуга осуществляется перед проведением оздоровительных мероприятий (адаптивная физкультура).</w:t>
            </w:r>
          </w:p>
          <w:p w:rsidR="002F79C6" w:rsidRDefault="002F79C6">
            <w:pPr>
              <w:pStyle w:val="ConsPlusNormal"/>
            </w:pPr>
            <w:r>
              <w:t>Приборы для измерения артериального давления ежегодно проходят обязательную поверку на базе специализированных организаций</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2.3.1.</w:t>
            </w:r>
          </w:p>
        </w:tc>
        <w:tc>
          <w:tcPr>
            <w:tcW w:w="2551" w:type="dxa"/>
            <w:tcBorders>
              <w:top w:val="nil"/>
              <w:left w:val="nil"/>
              <w:bottom w:val="nil"/>
              <w:right w:val="nil"/>
            </w:tcBorders>
          </w:tcPr>
          <w:p w:rsidR="002F79C6" w:rsidRDefault="002F79C6">
            <w:pPr>
              <w:pStyle w:val="ConsPlusNormal"/>
            </w:pPr>
            <w:r>
              <w:t>измерение артериального давления</w:t>
            </w:r>
          </w:p>
        </w:tc>
        <w:tc>
          <w:tcPr>
            <w:tcW w:w="2154" w:type="dxa"/>
            <w:tcBorders>
              <w:top w:val="nil"/>
              <w:left w:val="nil"/>
              <w:bottom w:val="nil"/>
              <w:right w:val="nil"/>
            </w:tcBorders>
          </w:tcPr>
          <w:p w:rsidR="002F79C6" w:rsidRDefault="002F79C6">
            <w:pPr>
              <w:pStyle w:val="ConsPlusNormal"/>
            </w:pPr>
            <w:r>
              <w:t>по мере необходимости, не более 12 раз в месяц</w:t>
            </w:r>
          </w:p>
        </w:tc>
        <w:tc>
          <w:tcPr>
            <w:tcW w:w="3572" w:type="dxa"/>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3. Социально-психологические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3.1.</w:t>
            </w:r>
          </w:p>
        </w:tc>
        <w:tc>
          <w:tcPr>
            <w:tcW w:w="2551" w:type="dxa"/>
            <w:tcBorders>
              <w:top w:val="nil"/>
              <w:left w:val="nil"/>
              <w:bottom w:val="nil"/>
              <w:right w:val="nil"/>
            </w:tcBorders>
          </w:tcPr>
          <w:p w:rsidR="002F79C6" w:rsidRDefault="002F79C6">
            <w:pPr>
              <w:pStyle w:val="ConsPlusNormal"/>
            </w:pPr>
            <w:r>
              <w:t>Социально-психологическое консультирование, в том числе по вопросам внутрисемейных отношений</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услуга направлена на получение информации от получателя социальных услуг о его проблемах и обсуждение с ним этих проблем для раскрытия и мобилизации получателем социальных услуг внутренних ресурсов и последующего решения социально-психологических проблем.</w:t>
            </w:r>
          </w:p>
          <w:p w:rsidR="002F79C6" w:rsidRDefault="002F79C6">
            <w:pPr>
              <w:pStyle w:val="ConsPlusNormal"/>
            </w:pPr>
            <w:r>
              <w:lastRenderedPageBreak/>
              <w:t>Услуга предоставляется специалистом поставщика социальных услуг соответствующего профиля.</w:t>
            </w:r>
          </w:p>
          <w:p w:rsidR="002F79C6" w:rsidRDefault="002F79C6">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3.1.1.</w:t>
            </w:r>
          </w:p>
        </w:tc>
        <w:tc>
          <w:tcPr>
            <w:tcW w:w="2551" w:type="dxa"/>
            <w:tcBorders>
              <w:top w:val="nil"/>
              <w:left w:val="nil"/>
              <w:bottom w:val="nil"/>
              <w:right w:val="nil"/>
            </w:tcBorders>
          </w:tcPr>
          <w:p w:rsidR="002F79C6" w:rsidRDefault="002F79C6">
            <w:pPr>
              <w:pStyle w:val="ConsPlusNormal"/>
            </w:pPr>
            <w:r>
              <w:t>индивидуальное консультирование &lt;**&gt;</w:t>
            </w:r>
          </w:p>
        </w:tc>
        <w:tc>
          <w:tcPr>
            <w:tcW w:w="2154" w:type="dxa"/>
            <w:tcBorders>
              <w:top w:val="nil"/>
              <w:left w:val="nil"/>
              <w:bottom w:val="nil"/>
              <w:right w:val="nil"/>
            </w:tcBorders>
          </w:tcPr>
          <w:p w:rsidR="002F79C6" w:rsidRDefault="002F79C6">
            <w:pPr>
              <w:pStyle w:val="ConsPlusNormal"/>
            </w:pPr>
            <w:r>
              <w:t>не более 2 раз в месяц,</w:t>
            </w:r>
          </w:p>
          <w:p w:rsidR="002F79C6" w:rsidRDefault="002F79C6">
            <w:pPr>
              <w:pStyle w:val="ConsPlusNormal"/>
            </w:pPr>
            <w:r>
              <w:t xml:space="preserve">время предоставления </w:t>
            </w:r>
            <w:r>
              <w:lastRenderedPageBreak/>
              <w:t>услуги не менее 30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3.1.2.</w:t>
            </w:r>
          </w:p>
        </w:tc>
        <w:tc>
          <w:tcPr>
            <w:tcW w:w="2551" w:type="dxa"/>
            <w:tcBorders>
              <w:top w:val="nil"/>
              <w:left w:val="nil"/>
              <w:bottom w:val="nil"/>
              <w:right w:val="nil"/>
            </w:tcBorders>
          </w:tcPr>
          <w:p w:rsidR="002F79C6" w:rsidRDefault="002F79C6">
            <w:pPr>
              <w:pStyle w:val="ConsPlusNormal"/>
            </w:pPr>
            <w:r>
              <w:t>групповое консультирование &lt;***&gt;</w:t>
            </w:r>
          </w:p>
        </w:tc>
        <w:tc>
          <w:tcPr>
            <w:tcW w:w="2154" w:type="dxa"/>
            <w:tcBorders>
              <w:top w:val="nil"/>
              <w:left w:val="nil"/>
              <w:bottom w:val="nil"/>
              <w:right w:val="nil"/>
            </w:tcBorders>
          </w:tcPr>
          <w:p w:rsidR="002F79C6" w:rsidRDefault="002F79C6">
            <w:pPr>
              <w:pStyle w:val="ConsPlusNormal"/>
            </w:pPr>
            <w:r>
              <w:t>не более 2 раз в месяц, время предоставления услуги не менее 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3.2.</w:t>
            </w:r>
          </w:p>
        </w:tc>
        <w:tc>
          <w:tcPr>
            <w:tcW w:w="2551" w:type="dxa"/>
            <w:tcBorders>
              <w:top w:val="nil"/>
              <w:left w:val="nil"/>
              <w:bottom w:val="nil"/>
              <w:right w:val="nil"/>
            </w:tcBorders>
          </w:tcPr>
          <w:p w:rsidR="002F79C6" w:rsidRDefault="002F79C6">
            <w:pPr>
              <w:pStyle w:val="ConsPlusNormal"/>
            </w:pPr>
            <w:r>
              <w:t>Проведение психологической диагностики и обследования личности</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проведение психологической диагностики и обследования личности направлено на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для составления прогноза и разработки рекомендаций по психологической коррекции этих отклонений.</w:t>
            </w:r>
          </w:p>
          <w:p w:rsidR="002F79C6" w:rsidRDefault="002F79C6">
            <w:pPr>
              <w:pStyle w:val="ConsPlusNormal"/>
            </w:pPr>
            <w:r>
              <w:t>Проводится первичная, промежуточная и итоговая диагностика.</w:t>
            </w:r>
          </w:p>
          <w:p w:rsidR="002F79C6" w:rsidRDefault="002F79C6">
            <w:pPr>
              <w:pStyle w:val="ConsPlusNormal"/>
            </w:pPr>
            <w:r>
              <w:t>Услуга предоставляется специалистом поставщика социальных услуг соответствующего профиля.</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3.2.1.</w:t>
            </w:r>
          </w:p>
        </w:tc>
        <w:tc>
          <w:tcPr>
            <w:tcW w:w="2551" w:type="dxa"/>
            <w:tcBorders>
              <w:top w:val="nil"/>
              <w:left w:val="nil"/>
              <w:bottom w:val="nil"/>
              <w:right w:val="nil"/>
            </w:tcBorders>
          </w:tcPr>
          <w:p w:rsidR="002F79C6" w:rsidRDefault="002F79C6">
            <w:pPr>
              <w:pStyle w:val="ConsPlusNormal"/>
            </w:pPr>
            <w:r>
              <w:t>индивидуальная диагностика с использованием бланков &lt;**&gt;</w:t>
            </w:r>
          </w:p>
        </w:tc>
        <w:tc>
          <w:tcPr>
            <w:tcW w:w="2154" w:type="dxa"/>
            <w:tcBorders>
              <w:top w:val="nil"/>
              <w:left w:val="nil"/>
              <w:bottom w:val="nil"/>
              <w:right w:val="nil"/>
            </w:tcBorders>
          </w:tcPr>
          <w:p w:rsidR="002F79C6" w:rsidRDefault="002F79C6">
            <w:pPr>
              <w:pStyle w:val="ConsPlusNormal"/>
            </w:pPr>
            <w:r>
              <w:t>не более 3 раз за курс, время предоставления услуги не менее 20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3.2.2.</w:t>
            </w:r>
          </w:p>
        </w:tc>
        <w:tc>
          <w:tcPr>
            <w:tcW w:w="2551" w:type="dxa"/>
            <w:tcBorders>
              <w:top w:val="nil"/>
              <w:left w:val="nil"/>
              <w:bottom w:val="nil"/>
              <w:right w:val="nil"/>
            </w:tcBorders>
          </w:tcPr>
          <w:p w:rsidR="002F79C6" w:rsidRDefault="002F79C6">
            <w:pPr>
              <w:pStyle w:val="ConsPlusNormal"/>
            </w:pPr>
            <w:r>
              <w:t>групповая диагностика с использованием бланков &lt;***&gt;</w:t>
            </w:r>
          </w:p>
        </w:tc>
        <w:tc>
          <w:tcPr>
            <w:tcW w:w="2154" w:type="dxa"/>
            <w:tcBorders>
              <w:top w:val="nil"/>
              <w:left w:val="nil"/>
              <w:bottom w:val="nil"/>
              <w:right w:val="nil"/>
            </w:tcBorders>
          </w:tcPr>
          <w:p w:rsidR="002F79C6" w:rsidRDefault="002F79C6">
            <w:pPr>
              <w:pStyle w:val="ConsPlusNormal"/>
            </w:pPr>
            <w:r>
              <w:t>не более 3 раз за курс, время предоставления услуги не менее 25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3.2.3.</w:t>
            </w:r>
          </w:p>
        </w:tc>
        <w:tc>
          <w:tcPr>
            <w:tcW w:w="2551" w:type="dxa"/>
            <w:tcBorders>
              <w:top w:val="nil"/>
              <w:left w:val="nil"/>
              <w:bottom w:val="nil"/>
              <w:right w:val="nil"/>
            </w:tcBorders>
          </w:tcPr>
          <w:p w:rsidR="002F79C6" w:rsidRDefault="002F79C6">
            <w:pPr>
              <w:pStyle w:val="ConsPlusNormal"/>
            </w:pPr>
            <w:r>
              <w:t>индивидуальная диагностика с использованием компьютера &lt;**&gt;</w:t>
            </w:r>
          </w:p>
        </w:tc>
        <w:tc>
          <w:tcPr>
            <w:tcW w:w="2154" w:type="dxa"/>
            <w:tcBorders>
              <w:top w:val="nil"/>
              <w:left w:val="nil"/>
              <w:bottom w:val="nil"/>
              <w:right w:val="nil"/>
            </w:tcBorders>
          </w:tcPr>
          <w:p w:rsidR="002F79C6" w:rsidRDefault="002F79C6">
            <w:pPr>
              <w:pStyle w:val="ConsPlusNormal"/>
            </w:pPr>
            <w:r>
              <w:t>не более 3 раз за курс, время предоставления услуги не менее 20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3.2.4.</w:t>
            </w:r>
          </w:p>
        </w:tc>
        <w:tc>
          <w:tcPr>
            <w:tcW w:w="2551" w:type="dxa"/>
            <w:tcBorders>
              <w:top w:val="nil"/>
              <w:left w:val="nil"/>
              <w:bottom w:val="nil"/>
              <w:right w:val="nil"/>
            </w:tcBorders>
          </w:tcPr>
          <w:p w:rsidR="002F79C6" w:rsidRDefault="002F79C6">
            <w:pPr>
              <w:pStyle w:val="ConsPlusNormal"/>
            </w:pPr>
            <w:r>
              <w:t>групповая диагностика с использованием компьютера &lt;***&gt;</w:t>
            </w:r>
          </w:p>
        </w:tc>
        <w:tc>
          <w:tcPr>
            <w:tcW w:w="2154" w:type="dxa"/>
            <w:tcBorders>
              <w:top w:val="nil"/>
              <w:left w:val="nil"/>
              <w:bottom w:val="nil"/>
              <w:right w:val="nil"/>
            </w:tcBorders>
          </w:tcPr>
          <w:p w:rsidR="002F79C6" w:rsidRDefault="002F79C6">
            <w:pPr>
              <w:pStyle w:val="ConsPlusNormal"/>
            </w:pPr>
            <w:r>
              <w:t>не более 3 раз за курс, время предоставления услуги не менее 25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3.3.</w:t>
            </w:r>
          </w:p>
        </w:tc>
        <w:tc>
          <w:tcPr>
            <w:tcW w:w="2551" w:type="dxa"/>
            <w:tcBorders>
              <w:top w:val="nil"/>
              <w:left w:val="nil"/>
              <w:bottom w:val="nil"/>
              <w:right w:val="nil"/>
            </w:tcBorders>
          </w:tcPr>
          <w:p w:rsidR="002F79C6" w:rsidRDefault="002F79C6">
            <w:pPr>
              <w:pStyle w:val="ConsPlusNormal"/>
            </w:pPr>
            <w:r>
              <w:t>Психологическая коррекция</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предоставление услуги направлено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2F79C6" w:rsidRDefault="002F79C6">
            <w:pPr>
              <w:pStyle w:val="ConsPlusNormal"/>
            </w:pPr>
            <w:r>
              <w:t xml:space="preserve">Потребность в оказании услуги,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 Форма предоставления услуги - индивидуальная или групповая. Занятия могут проводиться в сенсорной комнате при наличии соответствующего оборудования и </w:t>
            </w:r>
            <w:r>
              <w:lastRenderedPageBreak/>
              <w:t>программ.</w:t>
            </w:r>
          </w:p>
          <w:p w:rsidR="002F79C6" w:rsidRDefault="002F79C6">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w:t>
            </w:r>
          </w:p>
          <w:p w:rsidR="002F79C6" w:rsidRDefault="002F79C6">
            <w:pPr>
              <w:pStyle w:val="ConsPlusNormal"/>
            </w:pPr>
            <w:r>
              <w:t>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3.3.1.</w:t>
            </w:r>
          </w:p>
        </w:tc>
        <w:tc>
          <w:tcPr>
            <w:tcW w:w="2551" w:type="dxa"/>
            <w:tcBorders>
              <w:top w:val="nil"/>
              <w:left w:val="nil"/>
              <w:bottom w:val="nil"/>
              <w:right w:val="nil"/>
            </w:tcBorders>
          </w:tcPr>
          <w:p w:rsidR="002F79C6" w:rsidRDefault="002F79C6">
            <w:pPr>
              <w:pStyle w:val="ConsPlusNormal"/>
            </w:pPr>
            <w:r>
              <w:t>индивидуальная &lt;**&gt;</w:t>
            </w:r>
          </w:p>
        </w:tc>
        <w:tc>
          <w:tcPr>
            <w:tcW w:w="2154" w:type="dxa"/>
            <w:tcBorders>
              <w:top w:val="nil"/>
              <w:left w:val="nil"/>
              <w:bottom w:val="nil"/>
              <w:right w:val="nil"/>
            </w:tcBorders>
          </w:tcPr>
          <w:p w:rsidR="002F79C6" w:rsidRDefault="002F79C6">
            <w:pPr>
              <w:pStyle w:val="ConsPlusNormal"/>
            </w:pPr>
            <w:r>
              <w:t>не более 12 занятий за курс, время предоставления услуги не менее 30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3.3.2.</w:t>
            </w:r>
          </w:p>
        </w:tc>
        <w:tc>
          <w:tcPr>
            <w:tcW w:w="2551" w:type="dxa"/>
            <w:tcBorders>
              <w:top w:val="nil"/>
              <w:left w:val="nil"/>
              <w:bottom w:val="nil"/>
              <w:right w:val="nil"/>
            </w:tcBorders>
          </w:tcPr>
          <w:p w:rsidR="002F79C6" w:rsidRDefault="002F79C6">
            <w:pPr>
              <w:pStyle w:val="ConsPlusNormal"/>
            </w:pPr>
            <w:r>
              <w:t>групповая &lt;***&gt;</w:t>
            </w:r>
          </w:p>
        </w:tc>
        <w:tc>
          <w:tcPr>
            <w:tcW w:w="2154" w:type="dxa"/>
            <w:tcBorders>
              <w:top w:val="nil"/>
              <w:left w:val="nil"/>
              <w:bottom w:val="nil"/>
              <w:right w:val="nil"/>
            </w:tcBorders>
          </w:tcPr>
          <w:p w:rsidR="002F79C6" w:rsidRDefault="002F79C6">
            <w:pPr>
              <w:pStyle w:val="ConsPlusNormal"/>
            </w:pPr>
            <w:r>
              <w:t>не более 8 занятий за курс, время предоставления услуги не менее 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3.4.</w:t>
            </w:r>
          </w:p>
        </w:tc>
        <w:tc>
          <w:tcPr>
            <w:tcW w:w="2551" w:type="dxa"/>
            <w:tcBorders>
              <w:top w:val="nil"/>
              <w:left w:val="nil"/>
              <w:bottom w:val="nil"/>
              <w:right w:val="nil"/>
            </w:tcBorders>
          </w:tcPr>
          <w:p w:rsidR="002F79C6" w:rsidRDefault="002F79C6">
            <w:pPr>
              <w:pStyle w:val="ConsPlusNormal"/>
            </w:pPr>
            <w:r>
              <w:t>Социально-психологический патронаж</w:t>
            </w:r>
          </w:p>
        </w:tc>
        <w:tc>
          <w:tcPr>
            <w:tcW w:w="2154" w:type="dxa"/>
            <w:tcBorders>
              <w:top w:val="nil"/>
              <w:left w:val="nil"/>
              <w:bottom w:val="nil"/>
              <w:right w:val="nil"/>
            </w:tcBorders>
          </w:tcPr>
          <w:p w:rsidR="002F79C6" w:rsidRDefault="002F79C6">
            <w:pPr>
              <w:pStyle w:val="ConsPlusNormal"/>
            </w:pPr>
            <w:r>
              <w:t>не более 1 раза в неделю</w:t>
            </w:r>
          </w:p>
        </w:tc>
        <w:tc>
          <w:tcPr>
            <w:tcW w:w="3572" w:type="dxa"/>
            <w:tcBorders>
              <w:top w:val="nil"/>
              <w:left w:val="nil"/>
              <w:bottom w:val="nil"/>
              <w:right w:val="nil"/>
            </w:tcBorders>
          </w:tcPr>
          <w:p w:rsidR="002F79C6" w:rsidRDefault="002F79C6">
            <w:pPr>
              <w:pStyle w:val="ConsPlusNormal"/>
            </w:pPr>
            <w:r>
              <w:t>услуга заключается в посещении получателя социальных услуг на дому с целью наблюдения за его психологическим состоянием для своевременного выявления ситуаций психологического дискомфорта, межличностного конфликта и других негативных ситуаций. Допускается осуществление патронажа с использованием телефонной связи с целью определения психоэмоционального состояния получателя социальных услуг</w:t>
            </w: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4. Социально-педагогические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w:t>
            </w:r>
          </w:p>
        </w:tc>
        <w:tc>
          <w:tcPr>
            <w:tcW w:w="2551" w:type="dxa"/>
            <w:tcBorders>
              <w:top w:val="nil"/>
              <w:left w:val="nil"/>
              <w:bottom w:val="nil"/>
              <w:right w:val="nil"/>
            </w:tcBorders>
          </w:tcPr>
          <w:p w:rsidR="002F79C6" w:rsidRDefault="002F79C6">
            <w:pPr>
              <w:pStyle w:val="ConsPlusNormal"/>
            </w:pPr>
            <w:r>
              <w:t>Социально-педагогическая коррекция, включая диагностику и консультирование</w:t>
            </w:r>
          </w:p>
        </w:tc>
        <w:tc>
          <w:tcPr>
            <w:tcW w:w="2154" w:type="dxa"/>
            <w:tcBorders>
              <w:top w:val="nil"/>
              <w:left w:val="nil"/>
              <w:bottom w:val="nil"/>
              <w:right w:val="nil"/>
            </w:tcBorders>
          </w:tcPr>
          <w:p w:rsidR="002F79C6" w:rsidRDefault="002F79C6">
            <w:pPr>
              <w:pStyle w:val="ConsPlusNormal"/>
            </w:pPr>
          </w:p>
        </w:tc>
        <w:tc>
          <w:tcPr>
            <w:tcW w:w="3572" w:type="dxa"/>
            <w:tcBorders>
              <w:top w:val="nil"/>
              <w:left w:val="nil"/>
              <w:bottom w:val="nil"/>
              <w:right w:val="nil"/>
            </w:tcBorders>
          </w:tcPr>
          <w:p w:rsidR="002F79C6" w:rsidRDefault="002F79C6">
            <w:pPr>
              <w:pStyle w:val="ConsPlusNormal"/>
            </w:pPr>
            <w:r>
              <w:t>услуга предоставляется специалистом поставщика социальных услуг соответствующего профиля</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4.1.1.</w:t>
            </w:r>
          </w:p>
        </w:tc>
        <w:tc>
          <w:tcPr>
            <w:tcW w:w="2551" w:type="dxa"/>
            <w:tcBorders>
              <w:top w:val="nil"/>
              <w:left w:val="nil"/>
              <w:bottom w:val="nil"/>
              <w:right w:val="nil"/>
            </w:tcBorders>
          </w:tcPr>
          <w:p w:rsidR="002F79C6" w:rsidRDefault="002F79C6">
            <w:pPr>
              <w:pStyle w:val="ConsPlusNormal"/>
            </w:pPr>
            <w:r>
              <w:t>индивидуальное коррекционное занятие</w:t>
            </w:r>
          </w:p>
        </w:tc>
        <w:tc>
          <w:tcPr>
            <w:tcW w:w="2154" w:type="dxa"/>
            <w:tcBorders>
              <w:top w:val="nil"/>
              <w:left w:val="nil"/>
              <w:bottom w:val="nil"/>
              <w:right w:val="nil"/>
            </w:tcBorders>
          </w:tcPr>
          <w:p w:rsidR="002F79C6" w:rsidRDefault="002F79C6">
            <w:pPr>
              <w:pStyle w:val="ConsPlusNormal"/>
            </w:pPr>
            <w:r>
              <w:t>не более 3 раз в неделю, время предоставления услуги не менее 30 минут</w:t>
            </w:r>
          </w:p>
        </w:tc>
        <w:tc>
          <w:tcPr>
            <w:tcW w:w="3572" w:type="dxa"/>
            <w:vMerge w:val="restart"/>
            <w:tcBorders>
              <w:top w:val="nil"/>
              <w:left w:val="nil"/>
              <w:bottom w:val="nil"/>
              <w:right w:val="nil"/>
            </w:tcBorders>
          </w:tcPr>
          <w:p w:rsidR="002F79C6" w:rsidRDefault="002F79C6">
            <w:pPr>
              <w:pStyle w:val="ConsPlusNormal"/>
            </w:pPr>
            <w:r>
              <w:t>социально-педагогическая коррекция направлена на преодоление или ослабление отклонений в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2F79C6" w:rsidRDefault="002F79C6">
            <w:pPr>
              <w:pStyle w:val="ConsPlusNormal"/>
            </w:pPr>
            <w:r>
              <w:t>Периодичность предоставления и содержание услуги определяется в соответствии с рекомендациями, полученными в ходе проведения социально-педагогической диагностики.</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4.1.2.</w:t>
            </w:r>
          </w:p>
        </w:tc>
        <w:tc>
          <w:tcPr>
            <w:tcW w:w="2551" w:type="dxa"/>
            <w:tcBorders>
              <w:top w:val="nil"/>
              <w:left w:val="nil"/>
              <w:bottom w:val="nil"/>
              <w:right w:val="nil"/>
            </w:tcBorders>
          </w:tcPr>
          <w:p w:rsidR="002F79C6" w:rsidRDefault="002F79C6">
            <w:pPr>
              <w:pStyle w:val="ConsPlusNormal"/>
            </w:pPr>
            <w:r>
              <w:t>групповое коррекционное занятие &lt;***&gt;</w:t>
            </w:r>
          </w:p>
        </w:tc>
        <w:tc>
          <w:tcPr>
            <w:tcW w:w="2154" w:type="dxa"/>
            <w:tcBorders>
              <w:top w:val="nil"/>
              <w:left w:val="nil"/>
              <w:bottom w:val="nil"/>
              <w:right w:val="nil"/>
            </w:tcBorders>
          </w:tcPr>
          <w:p w:rsidR="002F79C6" w:rsidRDefault="002F79C6">
            <w:pPr>
              <w:pStyle w:val="ConsPlusNormal"/>
            </w:pPr>
            <w:r>
              <w:t>не более 2 раз в неделю, время предоставления услуги не менее 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4.1.3.</w:t>
            </w:r>
          </w:p>
        </w:tc>
        <w:tc>
          <w:tcPr>
            <w:tcW w:w="2551" w:type="dxa"/>
            <w:tcBorders>
              <w:top w:val="nil"/>
              <w:left w:val="nil"/>
              <w:bottom w:val="nil"/>
              <w:right w:val="nil"/>
            </w:tcBorders>
          </w:tcPr>
          <w:p w:rsidR="002F79C6" w:rsidRDefault="002F79C6">
            <w:pPr>
              <w:pStyle w:val="ConsPlusNormal"/>
            </w:pPr>
            <w:r>
              <w:t>индивидуальная диагностика &lt;**&gt;</w:t>
            </w:r>
          </w:p>
        </w:tc>
        <w:tc>
          <w:tcPr>
            <w:tcW w:w="2154" w:type="dxa"/>
            <w:tcBorders>
              <w:top w:val="nil"/>
              <w:left w:val="nil"/>
              <w:bottom w:val="nil"/>
              <w:right w:val="nil"/>
            </w:tcBorders>
          </w:tcPr>
          <w:p w:rsidR="002F79C6" w:rsidRDefault="002F79C6">
            <w:pPr>
              <w:pStyle w:val="ConsPlusNormal"/>
            </w:pPr>
            <w:r>
              <w:t>не более 3 раз за курс, время предоставления услуги не более 45 минут</w:t>
            </w:r>
          </w:p>
        </w:tc>
        <w:tc>
          <w:tcPr>
            <w:tcW w:w="3572" w:type="dxa"/>
            <w:vMerge w:val="restart"/>
            <w:tcBorders>
              <w:top w:val="nil"/>
              <w:left w:val="nil"/>
              <w:bottom w:val="nil"/>
              <w:right w:val="nil"/>
            </w:tcBorders>
          </w:tcPr>
          <w:p w:rsidR="002F79C6" w:rsidRDefault="002F79C6">
            <w:pPr>
              <w:pStyle w:val="ConsPlusNormal"/>
            </w:pPr>
            <w:r>
              <w:t xml:space="preserve">диагностика направлена на выявление признаков, характеризующих нормальное или отклоняющееся поведение получателя социальных услуг, изучение его склонностей и потенциала, установление форм и </w:t>
            </w:r>
            <w:r>
              <w:lastRenderedPageBreak/>
              <w:t>степени социальной дезадаптации (при ее наличии) для составления прогноза и разработки рекомендаций по педагогической коррекции этих отклонений. Проводится первичная, промежуточная и итоговая диагностика.</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4.1.4.</w:t>
            </w:r>
          </w:p>
        </w:tc>
        <w:tc>
          <w:tcPr>
            <w:tcW w:w="2551" w:type="dxa"/>
            <w:tcBorders>
              <w:top w:val="nil"/>
              <w:left w:val="nil"/>
              <w:bottom w:val="nil"/>
              <w:right w:val="nil"/>
            </w:tcBorders>
          </w:tcPr>
          <w:p w:rsidR="002F79C6" w:rsidRDefault="002F79C6">
            <w:pPr>
              <w:pStyle w:val="ConsPlusNormal"/>
            </w:pPr>
            <w:r>
              <w:t xml:space="preserve">групповая диагностика </w:t>
            </w:r>
            <w:r>
              <w:lastRenderedPageBreak/>
              <w:t>&lt;***&gt;</w:t>
            </w:r>
          </w:p>
        </w:tc>
        <w:tc>
          <w:tcPr>
            <w:tcW w:w="2154" w:type="dxa"/>
            <w:tcBorders>
              <w:top w:val="nil"/>
              <w:left w:val="nil"/>
              <w:bottom w:val="nil"/>
              <w:right w:val="nil"/>
            </w:tcBorders>
          </w:tcPr>
          <w:p w:rsidR="002F79C6" w:rsidRDefault="002F79C6">
            <w:pPr>
              <w:pStyle w:val="ConsPlusNormal"/>
            </w:pPr>
            <w:r>
              <w:lastRenderedPageBreak/>
              <w:t xml:space="preserve">не более 3 раз за курс, </w:t>
            </w:r>
            <w:r>
              <w:lastRenderedPageBreak/>
              <w:t>время предоставления услуги не более 60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4.1.5.</w:t>
            </w:r>
          </w:p>
        </w:tc>
        <w:tc>
          <w:tcPr>
            <w:tcW w:w="2551" w:type="dxa"/>
            <w:tcBorders>
              <w:top w:val="nil"/>
              <w:left w:val="nil"/>
              <w:bottom w:val="nil"/>
              <w:right w:val="nil"/>
            </w:tcBorders>
          </w:tcPr>
          <w:p w:rsidR="002F79C6" w:rsidRDefault="002F79C6">
            <w:pPr>
              <w:pStyle w:val="ConsPlusNormal"/>
            </w:pPr>
            <w:r>
              <w:t>индивидуальное консультирование &lt;**&gt;</w:t>
            </w:r>
          </w:p>
        </w:tc>
        <w:tc>
          <w:tcPr>
            <w:tcW w:w="2154" w:type="dxa"/>
            <w:tcBorders>
              <w:top w:val="nil"/>
              <w:left w:val="nil"/>
              <w:bottom w:val="nil"/>
              <w:right w:val="nil"/>
            </w:tcBorders>
          </w:tcPr>
          <w:p w:rsidR="002F79C6" w:rsidRDefault="002F79C6">
            <w:pPr>
              <w:pStyle w:val="ConsPlusNormal"/>
            </w:pPr>
            <w:r>
              <w:t>не более 3 раз в месяц, время предоставления услуги не менее 30 минут</w:t>
            </w:r>
          </w:p>
        </w:tc>
        <w:tc>
          <w:tcPr>
            <w:tcW w:w="3572" w:type="dxa"/>
            <w:vMerge w:val="restart"/>
            <w:tcBorders>
              <w:top w:val="nil"/>
              <w:left w:val="nil"/>
              <w:bottom w:val="nil"/>
              <w:right w:val="nil"/>
            </w:tcBorders>
          </w:tcPr>
          <w:p w:rsidR="002F79C6" w:rsidRDefault="002F79C6">
            <w:pPr>
              <w:pStyle w:val="ConsPlusNormal"/>
            </w:pPr>
            <w:r>
              <w:t>консультирование направлено на оказание квалифицированной помощи получателям социальных услуг в правильном понимании и решении стоящих перед ними социально-педагогических проблем.</w:t>
            </w:r>
          </w:p>
          <w:p w:rsidR="002F79C6" w:rsidRDefault="002F79C6">
            <w:pPr>
              <w:pStyle w:val="ConsPlusNormal"/>
            </w:pPr>
            <w:r>
              <w:t>Услуга включает в себя выслушивание получателя социальных услуг, совместное формулирование имеющихся у него социально-педагогических проблем (отклонение в поведении, связанное с нарушением общепринятых норм и правил поведения, отсутствие позитивных интересов, неграмотная организация досуга, возрастные особенности, межличностные отношения в семье и пр.), оценку этих проблем на предмет значимости и определение конкретных путей их дальнейшего решения.</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4.1.6.</w:t>
            </w:r>
          </w:p>
        </w:tc>
        <w:tc>
          <w:tcPr>
            <w:tcW w:w="2551" w:type="dxa"/>
            <w:tcBorders>
              <w:top w:val="nil"/>
              <w:left w:val="nil"/>
              <w:bottom w:val="nil"/>
              <w:right w:val="nil"/>
            </w:tcBorders>
          </w:tcPr>
          <w:p w:rsidR="002F79C6" w:rsidRDefault="002F79C6">
            <w:pPr>
              <w:pStyle w:val="ConsPlusNormal"/>
            </w:pPr>
            <w:r>
              <w:t>групповое консультирование &lt;***&gt;</w:t>
            </w:r>
          </w:p>
        </w:tc>
        <w:tc>
          <w:tcPr>
            <w:tcW w:w="2154" w:type="dxa"/>
            <w:tcBorders>
              <w:top w:val="nil"/>
              <w:left w:val="nil"/>
              <w:bottom w:val="nil"/>
              <w:right w:val="nil"/>
            </w:tcBorders>
          </w:tcPr>
          <w:p w:rsidR="002F79C6" w:rsidRDefault="002F79C6">
            <w:pPr>
              <w:pStyle w:val="ConsPlusNormal"/>
            </w:pPr>
            <w:r>
              <w:t>не более 3 раз в месяц, время предоставления услуги не менее 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4.2.</w:t>
            </w:r>
          </w:p>
        </w:tc>
        <w:tc>
          <w:tcPr>
            <w:tcW w:w="2551" w:type="dxa"/>
            <w:tcBorders>
              <w:top w:val="nil"/>
              <w:left w:val="nil"/>
              <w:bottom w:val="nil"/>
              <w:right w:val="nil"/>
            </w:tcBorders>
          </w:tcPr>
          <w:p w:rsidR="002F79C6" w:rsidRDefault="002F79C6">
            <w:pPr>
              <w:pStyle w:val="ConsPlusNormal"/>
            </w:pPr>
            <w: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 &lt;***&gt;</w:t>
            </w:r>
          </w:p>
        </w:tc>
        <w:tc>
          <w:tcPr>
            <w:tcW w:w="2154" w:type="dxa"/>
            <w:tcBorders>
              <w:top w:val="nil"/>
              <w:left w:val="nil"/>
              <w:bottom w:val="nil"/>
              <w:right w:val="nil"/>
            </w:tcBorders>
          </w:tcPr>
          <w:p w:rsidR="002F79C6" w:rsidRDefault="002F79C6">
            <w:pPr>
              <w:pStyle w:val="ConsPlusNormal"/>
            </w:pPr>
          </w:p>
        </w:tc>
        <w:tc>
          <w:tcPr>
            <w:tcW w:w="3572" w:type="dxa"/>
            <w:tcBorders>
              <w:top w:val="nil"/>
              <w:left w:val="nil"/>
              <w:bottom w:val="nil"/>
              <w:right w:val="nil"/>
            </w:tcBorders>
          </w:tcPr>
          <w:p w:rsidR="002F79C6" w:rsidRDefault="002F79C6">
            <w:pPr>
              <w:pStyle w:val="ConsPlusNormal"/>
            </w:pPr>
            <w:r>
              <w:t>предоставление услуги направлено на удовлетворение социокультурных и духовных запросов получателя социальных услуг, расширение его общего и культурного кругозора, сферы общения, повышение творческой активности.</w:t>
            </w:r>
          </w:p>
          <w:p w:rsidR="002F79C6" w:rsidRDefault="002F79C6">
            <w:pPr>
              <w:pStyle w:val="ConsPlusNormal"/>
            </w:pPr>
            <w:r>
              <w:t>При предоставлении услуги учитывается физическое и психическое состояние получателя социальных услуг</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4.2.1.</w:t>
            </w:r>
          </w:p>
        </w:tc>
        <w:tc>
          <w:tcPr>
            <w:tcW w:w="2551" w:type="dxa"/>
            <w:tcBorders>
              <w:top w:val="nil"/>
              <w:left w:val="nil"/>
              <w:bottom w:val="nil"/>
              <w:right w:val="nil"/>
            </w:tcBorders>
          </w:tcPr>
          <w:p w:rsidR="002F79C6" w:rsidRDefault="002F79C6">
            <w:pPr>
              <w:pStyle w:val="ConsPlusNormal"/>
            </w:pPr>
            <w:r>
              <w:t>организация экскурсии, посещения театров, выставок, концертов, праздников и прочее</w:t>
            </w:r>
          </w:p>
        </w:tc>
        <w:tc>
          <w:tcPr>
            <w:tcW w:w="2154" w:type="dxa"/>
            <w:tcBorders>
              <w:top w:val="nil"/>
              <w:left w:val="nil"/>
              <w:bottom w:val="nil"/>
              <w:right w:val="nil"/>
            </w:tcBorders>
          </w:tcPr>
          <w:p w:rsidR="002F79C6" w:rsidRDefault="002F79C6">
            <w:pPr>
              <w:pStyle w:val="ConsPlusNormal"/>
            </w:pPr>
            <w:r>
              <w:t>не более 2 раз в месяц</w:t>
            </w:r>
          </w:p>
        </w:tc>
        <w:tc>
          <w:tcPr>
            <w:tcW w:w="3572" w:type="dxa"/>
            <w:tcBorders>
              <w:top w:val="nil"/>
              <w:left w:val="nil"/>
              <w:bottom w:val="nil"/>
              <w:right w:val="nil"/>
            </w:tcBorders>
          </w:tcPr>
          <w:p w:rsidR="002F79C6" w:rsidRDefault="002F79C6">
            <w:pPr>
              <w:pStyle w:val="ConsPlusNormal"/>
            </w:pPr>
            <w:r>
              <w:t>анимационные услуги заключаются в организации праздничных и тематических мероприятий.</w:t>
            </w:r>
          </w:p>
          <w:p w:rsidR="002F79C6" w:rsidRDefault="002F79C6">
            <w:pPr>
              <w:pStyle w:val="ConsPlusNormal"/>
            </w:pPr>
            <w:r>
              <w:t>Анимационные услуги предоставляются в соответствии с Планом, утвержденным руководителем поставщика социальных услуг</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4.2.2.</w:t>
            </w:r>
          </w:p>
        </w:tc>
        <w:tc>
          <w:tcPr>
            <w:tcW w:w="2551" w:type="dxa"/>
            <w:tcBorders>
              <w:top w:val="nil"/>
              <w:left w:val="nil"/>
              <w:bottom w:val="nil"/>
              <w:right w:val="nil"/>
            </w:tcBorders>
          </w:tcPr>
          <w:p w:rsidR="002F79C6" w:rsidRDefault="002F79C6">
            <w:pPr>
              <w:pStyle w:val="ConsPlusNormal"/>
            </w:pPr>
            <w:r>
              <w:t>организация и проведение клубной и кружковой работы</w:t>
            </w:r>
          </w:p>
        </w:tc>
        <w:tc>
          <w:tcPr>
            <w:tcW w:w="2154" w:type="dxa"/>
            <w:tcBorders>
              <w:top w:val="nil"/>
              <w:left w:val="nil"/>
              <w:bottom w:val="nil"/>
              <w:right w:val="nil"/>
            </w:tcBorders>
          </w:tcPr>
          <w:p w:rsidR="002F79C6" w:rsidRDefault="002F79C6">
            <w:pPr>
              <w:pStyle w:val="ConsPlusNormal"/>
            </w:pPr>
            <w:r>
              <w:t>не более 3 раз в неделю, время предоставления услуги - не менее 45 минут</w:t>
            </w:r>
          </w:p>
        </w:tc>
        <w:tc>
          <w:tcPr>
            <w:tcW w:w="3572" w:type="dxa"/>
            <w:tcBorders>
              <w:top w:val="nil"/>
              <w:left w:val="nil"/>
              <w:bottom w:val="nil"/>
              <w:right w:val="nil"/>
            </w:tcBorders>
          </w:tcPr>
          <w:p w:rsidR="002F79C6" w:rsidRDefault="002F79C6">
            <w:pPr>
              <w:pStyle w:val="ConsPlusNormal"/>
            </w:pPr>
            <w:r>
              <w:t>клубная и кружковая работа осуществляется по следующим направлениям:</w:t>
            </w:r>
          </w:p>
          <w:p w:rsidR="002F79C6" w:rsidRDefault="002F79C6">
            <w:pPr>
              <w:pStyle w:val="ConsPlusNormal"/>
            </w:pPr>
            <w:r>
              <w:t>художественное (рисование, вышивание, лепка и пр.);</w:t>
            </w:r>
          </w:p>
          <w:p w:rsidR="002F79C6" w:rsidRDefault="002F79C6">
            <w:pPr>
              <w:pStyle w:val="ConsPlusNormal"/>
            </w:pPr>
            <w:r>
              <w:t>прикладное (изготовление изделий из прикладного материала).</w:t>
            </w:r>
          </w:p>
          <w:p w:rsidR="002F79C6" w:rsidRDefault="002F79C6">
            <w:pPr>
              <w:pStyle w:val="ConsPlusNormal"/>
            </w:pPr>
            <w:r>
              <w:t>Участие в клубной и кружковой работе определяется пожеланием получателя социальных услуг.</w:t>
            </w:r>
          </w:p>
          <w:p w:rsidR="002F79C6" w:rsidRDefault="002F79C6">
            <w:pPr>
              <w:pStyle w:val="ConsPlusNormal"/>
            </w:pPr>
            <w:r>
              <w:t>Клубная и кружковая работа осуществляется в соответствии с Планом, утвержденным руководителем поставщика социальных услуг.</w:t>
            </w:r>
          </w:p>
          <w:p w:rsidR="002F79C6" w:rsidRDefault="002F79C6">
            <w:pPr>
              <w:pStyle w:val="ConsPlusNormal"/>
            </w:pPr>
            <w:r>
              <w:t>Клубная и кружковая работа направлена на повышение реабилитационного потенциала получателя социальных услуг. Формирование групп для предоставления клубной и кружковой работы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в соответствии с их интересами и способностями в творческой деятельности. Количество человек в группе не более 15</w:t>
            </w: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5. Социально-трудовые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5.1.</w:t>
            </w:r>
          </w:p>
        </w:tc>
        <w:tc>
          <w:tcPr>
            <w:tcW w:w="2551" w:type="dxa"/>
            <w:tcBorders>
              <w:top w:val="nil"/>
              <w:left w:val="nil"/>
              <w:bottom w:val="nil"/>
              <w:right w:val="nil"/>
            </w:tcBorders>
          </w:tcPr>
          <w:p w:rsidR="002F79C6" w:rsidRDefault="002F79C6">
            <w:pPr>
              <w:pStyle w:val="ConsPlusNormal"/>
            </w:pPr>
            <w:r>
              <w:t>Организация помощи в получении образования и (или) профессии инвалидами (детьми-инвалидами) в соответствии с их способностями</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услуга направлена на восстановление (формирование) у получателей социальных услуг образовательных компетенций, необходимых для получения образования и (или) профессии. Услуга включает в себя мероприятия по предоставлению получателю социальных услуг информации об образовательных организациях, в которых могут обучаться инвалиды, порядке и условиях приема.</w:t>
            </w:r>
          </w:p>
          <w:p w:rsidR="002F79C6" w:rsidRDefault="002F79C6">
            <w:pPr>
              <w:pStyle w:val="ConsPlusNormal"/>
            </w:pPr>
            <w:r>
              <w:t>Услуга предоставляется инвалидам.</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5.1.1.</w:t>
            </w:r>
          </w:p>
        </w:tc>
        <w:tc>
          <w:tcPr>
            <w:tcW w:w="2551" w:type="dxa"/>
            <w:tcBorders>
              <w:top w:val="nil"/>
              <w:left w:val="nil"/>
              <w:bottom w:val="nil"/>
              <w:right w:val="nil"/>
            </w:tcBorders>
          </w:tcPr>
          <w:p w:rsidR="002F79C6" w:rsidRDefault="002F79C6">
            <w:pPr>
              <w:pStyle w:val="ConsPlusNormal"/>
            </w:pPr>
            <w:r>
              <w:t>индивидуальное занятие &lt;**&gt;</w:t>
            </w:r>
          </w:p>
        </w:tc>
        <w:tc>
          <w:tcPr>
            <w:tcW w:w="2154" w:type="dxa"/>
            <w:tcBorders>
              <w:top w:val="nil"/>
              <w:left w:val="nil"/>
              <w:bottom w:val="nil"/>
              <w:right w:val="nil"/>
            </w:tcBorders>
          </w:tcPr>
          <w:p w:rsidR="002F79C6" w:rsidRDefault="002F79C6">
            <w:pPr>
              <w:pStyle w:val="ConsPlusNormal"/>
            </w:pPr>
            <w:r>
              <w:t>не более 2 раз в месяц, время предоставления услуги не менее 30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5.1.2.</w:t>
            </w:r>
          </w:p>
        </w:tc>
        <w:tc>
          <w:tcPr>
            <w:tcW w:w="2551" w:type="dxa"/>
            <w:tcBorders>
              <w:top w:val="nil"/>
              <w:left w:val="nil"/>
              <w:bottom w:val="nil"/>
              <w:right w:val="nil"/>
            </w:tcBorders>
          </w:tcPr>
          <w:p w:rsidR="002F79C6" w:rsidRDefault="002F79C6">
            <w:pPr>
              <w:pStyle w:val="ConsPlusNormal"/>
            </w:pPr>
            <w:r>
              <w:t>групповое занятие &lt;***&gt;</w:t>
            </w:r>
          </w:p>
        </w:tc>
        <w:tc>
          <w:tcPr>
            <w:tcW w:w="2154" w:type="dxa"/>
            <w:tcBorders>
              <w:top w:val="nil"/>
              <w:left w:val="nil"/>
              <w:bottom w:val="nil"/>
              <w:right w:val="nil"/>
            </w:tcBorders>
          </w:tcPr>
          <w:p w:rsidR="002F79C6" w:rsidRDefault="002F79C6">
            <w:pPr>
              <w:pStyle w:val="ConsPlusNormal"/>
            </w:pPr>
            <w:r>
              <w:t>не более 2 раз в месяц, время предоставления услуги не менее 35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5.2.</w:t>
            </w:r>
          </w:p>
        </w:tc>
        <w:tc>
          <w:tcPr>
            <w:tcW w:w="2551" w:type="dxa"/>
            <w:tcBorders>
              <w:top w:val="nil"/>
              <w:left w:val="nil"/>
              <w:bottom w:val="nil"/>
              <w:right w:val="nil"/>
            </w:tcBorders>
          </w:tcPr>
          <w:p w:rsidR="002F79C6" w:rsidRDefault="002F79C6">
            <w:pPr>
              <w:pStyle w:val="ConsPlusNormal"/>
            </w:pPr>
            <w:r>
              <w:t>Проведение мероприятий по использованию остаточных трудовых возможностей и организация обучения доступным профессиональным навыкам &lt;**&gt;</w:t>
            </w:r>
          </w:p>
        </w:tc>
        <w:tc>
          <w:tcPr>
            <w:tcW w:w="2154" w:type="dxa"/>
            <w:tcBorders>
              <w:top w:val="nil"/>
              <w:left w:val="nil"/>
              <w:bottom w:val="nil"/>
              <w:right w:val="nil"/>
            </w:tcBorders>
          </w:tcPr>
          <w:p w:rsidR="002F79C6" w:rsidRDefault="002F79C6">
            <w:pPr>
              <w:pStyle w:val="ConsPlusNormal"/>
            </w:pPr>
            <w:r>
              <w:t>1 раз в неделю, время предоставления услуги не менее 30 минут</w:t>
            </w:r>
          </w:p>
        </w:tc>
        <w:tc>
          <w:tcPr>
            <w:tcW w:w="3572" w:type="dxa"/>
            <w:tcBorders>
              <w:top w:val="nil"/>
              <w:left w:val="nil"/>
              <w:bottom w:val="nil"/>
              <w:right w:val="nil"/>
            </w:tcBorders>
          </w:tcPr>
          <w:p w:rsidR="002F79C6" w:rsidRDefault="002F79C6">
            <w:pPr>
              <w:pStyle w:val="ConsPlusNormal"/>
            </w:pPr>
            <w:r>
              <w:t>услуга направлена на восстановление (формирование) у получателей социальных услуг способностей к осуществлению трудовой и профессиональной деятельности. Услуга заключается в организации и проведении профориентационных занятий в соответствии с физическими и психологическими особенностями получателя социальных услуг &lt;**&gt;</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5.3.</w:t>
            </w:r>
          </w:p>
        </w:tc>
        <w:tc>
          <w:tcPr>
            <w:tcW w:w="2551" w:type="dxa"/>
            <w:tcBorders>
              <w:top w:val="nil"/>
              <w:left w:val="nil"/>
              <w:bottom w:val="nil"/>
              <w:right w:val="nil"/>
            </w:tcBorders>
          </w:tcPr>
          <w:p w:rsidR="002F79C6" w:rsidRDefault="002F79C6">
            <w:pPr>
              <w:pStyle w:val="ConsPlusNormal"/>
            </w:pPr>
            <w:r>
              <w:t>Оказание помощи в трудоустройстве &lt;**&gt;</w:t>
            </w:r>
          </w:p>
        </w:tc>
        <w:tc>
          <w:tcPr>
            <w:tcW w:w="2154" w:type="dxa"/>
            <w:tcBorders>
              <w:top w:val="nil"/>
              <w:left w:val="nil"/>
              <w:bottom w:val="nil"/>
              <w:right w:val="nil"/>
            </w:tcBorders>
          </w:tcPr>
          <w:p w:rsidR="002F79C6" w:rsidRDefault="002F79C6">
            <w:pPr>
              <w:pStyle w:val="ConsPlusNormal"/>
            </w:pPr>
            <w:r>
              <w:t>1 раз в месяц</w:t>
            </w:r>
          </w:p>
        </w:tc>
        <w:tc>
          <w:tcPr>
            <w:tcW w:w="3572" w:type="dxa"/>
            <w:tcBorders>
              <w:top w:val="nil"/>
              <w:left w:val="nil"/>
              <w:bottom w:val="nil"/>
              <w:right w:val="nil"/>
            </w:tcBorders>
          </w:tcPr>
          <w:p w:rsidR="002F79C6" w:rsidRDefault="002F79C6">
            <w:pPr>
              <w:pStyle w:val="ConsPlusNormal"/>
            </w:pPr>
            <w:r>
              <w:t>услуга направлена на предоставление информации о банке данных вакансий специализированных предприятий для инвалидов, квотировании рабочих мест; о трудоустройстве через государственную службу занятости, через кадровые агентства и агентства по трудоустройству; о грамотном составлении резюме; о создании положительного имиджа при устройстве на работу</w:t>
            </w: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6. Социально-правовые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6.1.</w:t>
            </w:r>
          </w:p>
        </w:tc>
        <w:tc>
          <w:tcPr>
            <w:tcW w:w="2551" w:type="dxa"/>
            <w:tcBorders>
              <w:top w:val="nil"/>
              <w:left w:val="nil"/>
              <w:bottom w:val="nil"/>
              <w:right w:val="nil"/>
            </w:tcBorders>
          </w:tcPr>
          <w:p w:rsidR="002F79C6" w:rsidRDefault="002F79C6">
            <w:pPr>
              <w:pStyle w:val="ConsPlusNormal"/>
            </w:pPr>
            <w:r>
              <w:t>Консультирование по социально-правовым вопросам</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услуга направлена на организацию и получение юридической помощи получателями социальных услуг путем разъяснения положений законодательства в сфере охраны здоровья граждан в РФ, реализации прав инвалидов (детей-инвалидов).</w:t>
            </w:r>
          </w:p>
          <w:p w:rsidR="002F79C6" w:rsidRDefault="002F79C6">
            <w:pPr>
              <w:pStyle w:val="ConsPlusNormal"/>
            </w:pPr>
            <w:r>
              <w:t>Если у получателя социальных услуг есть доступ к сети Интернет, то информация может содержать электронный адрес, по которому можно получить всю необходимую информацию.</w:t>
            </w:r>
          </w:p>
          <w:p w:rsidR="002F79C6" w:rsidRDefault="002F79C6">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6.1.1.</w:t>
            </w:r>
          </w:p>
        </w:tc>
        <w:tc>
          <w:tcPr>
            <w:tcW w:w="2551" w:type="dxa"/>
            <w:tcBorders>
              <w:top w:val="nil"/>
              <w:left w:val="nil"/>
              <w:bottom w:val="nil"/>
              <w:right w:val="nil"/>
            </w:tcBorders>
          </w:tcPr>
          <w:p w:rsidR="002F79C6" w:rsidRDefault="002F79C6">
            <w:pPr>
              <w:pStyle w:val="ConsPlusNormal"/>
            </w:pPr>
            <w:r>
              <w:t>индивидуальное &lt;**&gt;</w:t>
            </w:r>
          </w:p>
        </w:tc>
        <w:tc>
          <w:tcPr>
            <w:tcW w:w="2154" w:type="dxa"/>
            <w:tcBorders>
              <w:top w:val="nil"/>
              <w:left w:val="nil"/>
              <w:bottom w:val="nil"/>
              <w:right w:val="nil"/>
            </w:tcBorders>
          </w:tcPr>
          <w:p w:rsidR="002F79C6" w:rsidRDefault="002F79C6">
            <w:pPr>
              <w:pStyle w:val="ConsPlusNormal"/>
            </w:pPr>
            <w:r>
              <w:t>1 раз в месяц</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6.1.2.</w:t>
            </w:r>
          </w:p>
        </w:tc>
        <w:tc>
          <w:tcPr>
            <w:tcW w:w="2551" w:type="dxa"/>
            <w:tcBorders>
              <w:top w:val="nil"/>
              <w:left w:val="nil"/>
              <w:bottom w:val="nil"/>
              <w:right w:val="nil"/>
            </w:tcBorders>
          </w:tcPr>
          <w:p w:rsidR="002F79C6" w:rsidRDefault="002F79C6">
            <w:pPr>
              <w:pStyle w:val="ConsPlusNormal"/>
            </w:pPr>
            <w:r>
              <w:t>групповое консультирование &lt;***&gt;</w:t>
            </w:r>
          </w:p>
        </w:tc>
        <w:tc>
          <w:tcPr>
            <w:tcW w:w="2154" w:type="dxa"/>
            <w:tcBorders>
              <w:top w:val="nil"/>
              <w:left w:val="nil"/>
              <w:bottom w:val="nil"/>
              <w:right w:val="nil"/>
            </w:tcBorders>
          </w:tcPr>
          <w:p w:rsidR="002F79C6" w:rsidRDefault="002F79C6">
            <w:pPr>
              <w:pStyle w:val="ConsPlusNormal"/>
            </w:pPr>
            <w:r>
              <w:t>1 раз в месяц</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7.1.</w:t>
            </w:r>
          </w:p>
        </w:tc>
        <w:tc>
          <w:tcPr>
            <w:tcW w:w="2551" w:type="dxa"/>
            <w:tcBorders>
              <w:top w:val="nil"/>
              <w:left w:val="nil"/>
              <w:bottom w:val="nil"/>
              <w:right w:val="nil"/>
            </w:tcBorders>
          </w:tcPr>
          <w:p w:rsidR="002F79C6" w:rsidRDefault="002F79C6">
            <w:pPr>
              <w:pStyle w:val="ConsPlusNormal"/>
            </w:pPr>
            <w:r>
              <w:t>Обучение навыкам самообслуживания, поведения в быту и общественных местах</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 xml:space="preserve">услуга направлена на восстановление (формирование) способности получателей социальных услуг к самообслуживанию посредством восстановления (формирования) необходимых бытовых навыков, навыков персональной сохранности в быту, способности самостоятельно или с сопровождением других лиц передвигаться, ориентироваться и общаться (осуществлять взаимодействие) на объектах </w:t>
            </w:r>
            <w:r>
              <w:lastRenderedPageBreak/>
              <w:t>социальной, инженерной, транспортной, информационной инфраструктуры.</w:t>
            </w:r>
          </w:p>
          <w:p w:rsidR="002F79C6" w:rsidRDefault="002F79C6">
            <w:pPr>
              <w:pStyle w:val="ConsPlusNormal"/>
            </w:pPr>
            <w:r>
              <w:t>Обучение осуществляется в соответствии с Программой (или методическими материалами), утвержденной (утвержденными) руководителем поставщика социальных услуг.</w:t>
            </w:r>
          </w:p>
          <w:p w:rsidR="002F79C6" w:rsidRDefault="002F79C6">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7.1.1.</w:t>
            </w:r>
          </w:p>
        </w:tc>
        <w:tc>
          <w:tcPr>
            <w:tcW w:w="2551" w:type="dxa"/>
            <w:tcBorders>
              <w:top w:val="nil"/>
              <w:left w:val="nil"/>
              <w:bottom w:val="nil"/>
              <w:right w:val="nil"/>
            </w:tcBorders>
          </w:tcPr>
          <w:p w:rsidR="002F79C6" w:rsidRDefault="002F79C6">
            <w:pPr>
              <w:pStyle w:val="ConsPlusNormal"/>
            </w:pPr>
            <w:r>
              <w:t>индивидуальное занятие &lt;**&gt;</w:t>
            </w:r>
          </w:p>
        </w:tc>
        <w:tc>
          <w:tcPr>
            <w:tcW w:w="2154" w:type="dxa"/>
            <w:tcBorders>
              <w:top w:val="nil"/>
              <w:left w:val="nil"/>
              <w:bottom w:val="nil"/>
              <w:right w:val="nil"/>
            </w:tcBorders>
          </w:tcPr>
          <w:p w:rsidR="002F79C6" w:rsidRDefault="002F79C6">
            <w:pPr>
              <w:pStyle w:val="ConsPlusNormal"/>
            </w:pPr>
            <w:r>
              <w:t>не более 2 раз в неделю,</w:t>
            </w:r>
          </w:p>
          <w:p w:rsidR="002F79C6" w:rsidRDefault="002F79C6">
            <w:pPr>
              <w:pStyle w:val="ConsPlusNormal"/>
            </w:pPr>
            <w:r>
              <w:t>время предоставления услуги не менее 20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7.1.2.</w:t>
            </w:r>
          </w:p>
        </w:tc>
        <w:tc>
          <w:tcPr>
            <w:tcW w:w="2551" w:type="dxa"/>
            <w:tcBorders>
              <w:top w:val="nil"/>
              <w:left w:val="nil"/>
              <w:bottom w:val="nil"/>
              <w:right w:val="nil"/>
            </w:tcBorders>
          </w:tcPr>
          <w:p w:rsidR="002F79C6" w:rsidRDefault="002F79C6">
            <w:pPr>
              <w:pStyle w:val="ConsPlusNormal"/>
            </w:pPr>
            <w:r>
              <w:t>групповое занятие &lt;***&gt;</w:t>
            </w:r>
          </w:p>
        </w:tc>
        <w:tc>
          <w:tcPr>
            <w:tcW w:w="2154" w:type="dxa"/>
            <w:tcBorders>
              <w:top w:val="nil"/>
              <w:left w:val="nil"/>
              <w:bottom w:val="nil"/>
              <w:right w:val="nil"/>
            </w:tcBorders>
          </w:tcPr>
          <w:p w:rsidR="002F79C6" w:rsidRDefault="002F79C6">
            <w:pPr>
              <w:pStyle w:val="ConsPlusNormal"/>
            </w:pPr>
            <w:r>
              <w:t xml:space="preserve">не более 2 раз в </w:t>
            </w:r>
            <w:r>
              <w:lastRenderedPageBreak/>
              <w:t>неделю,</w:t>
            </w:r>
          </w:p>
          <w:p w:rsidR="002F79C6" w:rsidRDefault="002F79C6">
            <w:pPr>
              <w:pStyle w:val="ConsPlusNormal"/>
            </w:pPr>
            <w:r>
              <w:t>время предоставления услуги не менее 25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lastRenderedPageBreak/>
              <w:t>7.2.</w:t>
            </w:r>
          </w:p>
        </w:tc>
        <w:tc>
          <w:tcPr>
            <w:tcW w:w="2551" w:type="dxa"/>
            <w:tcBorders>
              <w:top w:val="nil"/>
              <w:left w:val="nil"/>
              <w:bottom w:val="nil"/>
              <w:right w:val="nil"/>
            </w:tcBorders>
          </w:tcPr>
          <w:p w:rsidR="002F79C6" w:rsidRDefault="002F79C6">
            <w:pPr>
              <w:pStyle w:val="ConsPlusNormal"/>
            </w:pPr>
            <w:r>
              <w:t>Проведение социально-реабилитационных мероприятий в сфере социального обслуживания граждан &lt;***&gt;</w:t>
            </w:r>
          </w:p>
        </w:tc>
        <w:tc>
          <w:tcPr>
            <w:tcW w:w="2154" w:type="dxa"/>
            <w:tcBorders>
              <w:top w:val="nil"/>
              <w:left w:val="nil"/>
              <w:bottom w:val="nil"/>
              <w:right w:val="nil"/>
            </w:tcBorders>
          </w:tcPr>
          <w:p w:rsidR="002F79C6" w:rsidRDefault="002F79C6">
            <w:pPr>
              <w:pStyle w:val="ConsPlusNormal"/>
            </w:pPr>
            <w:r>
              <w:t>не более 30 раз за курс</w:t>
            </w:r>
          </w:p>
        </w:tc>
        <w:tc>
          <w:tcPr>
            <w:tcW w:w="3572" w:type="dxa"/>
            <w:tcBorders>
              <w:top w:val="nil"/>
              <w:left w:val="nil"/>
              <w:bottom w:val="nil"/>
              <w:right w:val="nil"/>
            </w:tcBorders>
          </w:tcPr>
          <w:p w:rsidR="002F79C6" w:rsidRDefault="002F79C6">
            <w:pPr>
              <w:pStyle w:val="ConsPlusNormal"/>
            </w:pPr>
            <w:r>
              <w:t>услуга заключается в оказании помощи гражданам, имеющим нарушения слуха, по переводу на язык жестов и обратно в ходе осуществления взаимодействия с представителями различных ведомств по вопросам организации жизнедеятельности и защите законных прав и интересов получателей социальных услуг.</w:t>
            </w:r>
          </w:p>
          <w:p w:rsidR="002F79C6" w:rsidRDefault="002F79C6">
            <w:pPr>
              <w:pStyle w:val="ConsPlusNormal"/>
            </w:pPr>
            <w:r>
              <w:t>Услуги оказываются сурдопереводчиком поставщика социальных услуг. В случае его отсутствия - специалистом, прошедшим специальную подготовку или имеющим специальные навыки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7.3.</w:t>
            </w:r>
          </w:p>
        </w:tc>
        <w:tc>
          <w:tcPr>
            <w:tcW w:w="2551" w:type="dxa"/>
            <w:tcBorders>
              <w:top w:val="nil"/>
              <w:left w:val="nil"/>
              <w:bottom w:val="nil"/>
              <w:right w:val="nil"/>
            </w:tcBorders>
          </w:tcPr>
          <w:p w:rsidR="002F79C6" w:rsidRDefault="002F79C6">
            <w:pPr>
              <w:pStyle w:val="ConsPlusNormal"/>
            </w:pPr>
            <w:r>
              <w:t>Оказание помощи в обучении навыкам компьютерной грамотности: &lt;**&gt;</w:t>
            </w:r>
          </w:p>
        </w:tc>
        <w:tc>
          <w:tcPr>
            <w:tcW w:w="2154" w:type="dxa"/>
            <w:tcBorders>
              <w:top w:val="nil"/>
              <w:left w:val="nil"/>
              <w:bottom w:val="nil"/>
              <w:right w:val="nil"/>
            </w:tcBorders>
          </w:tcPr>
          <w:p w:rsidR="002F79C6" w:rsidRDefault="002F79C6">
            <w:pPr>
              <w:pStyle w:val="ConsPlusNormal"/>
            </w:pPr>
          </w:p>
        </w:tc>
        <w:tc>
          <w:tcPr>
            <w:tcW w:w="3572" w:type="dxa"/>
            <w:vMerge w:val="restart"/>
            <w:tcBorders>
              <w:top w:val="nil"/>
              <w:left w:val="nil"/>
              <w:bottom w:val="nil"/>
              <w:right w:val="nil"/>
            </w:tcBorders>
          </w:tcPr>
          <w:p w:rsidR="002F79C6" w:rsidRDefault="002F79C6">
            <w:pPr>
              <w:pStyle w:val="ConsPlusNormal"/>
            </w:pPr>
            <w:r>
              <w:t xml:space="preserve">обучение направлено на формирование у получателя социальных услуг навыков пользования компьютерной техникой, возможности доступа к интернет-услугам, для расширения социальных контактов. Услуга предоставляется при наличии условий, определенных санитарными </w:t>
            </w:r>
            <w:hyperlink r:id="rId72">
              <w:r>
                <w:rPr>
                  <w:color w:val="0000FF"/>
                </w:rPr>
                <w:t>правилами</w:t>
              </w:r>
            </w:hyperlink>
            <w:r>
              <w:t xml:space="preserve"> СП 2.2.3670-20 "Санитарно-эпидемиологические требования к условиям труда"</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7.3.1.</w:t>
            </w:r>
          </w:p>
        </w:tc>
        <w:tc>
          <w:tcPr>
            <w:tcW w:w="2551" w:type="dxa"/>
            <w:tcBorders>
              <w:top w:val="nil"/>
              <w:left w:val="nil"/>
              <w:bottom w:val="nil"/>
              <w:right w:val="nil"/>
            </w:tcBorders>
          </w:tcPr>
          <w:p w:rsidR="002F79C6" w:rsidRDefault="002F79C6">
            <w:pPr>
              <w:pStyle w:val="ConsPlusNormal"/>
            </w:pPr>
            <w:r>
              <w:t>индивидуальное занятие</w:t>
            </w:r>
          </w:p>
        </w:tc>
        <w:tc>
          <w:tcPr>
            <w:tcW w:w="2154" w:type="dxa"/>
            <w:tcBorders>
              <w:top w:val="nil"/>
              <w:left w:val="nil"/>
              <w:bottom w:val="nil"/>
              <w:right w:val="nil"/>
            </w:tcBorders>
          </w:tcPr>
          <w:p w:rsidR="002F79C6" w:rsidRDefault="002F79C6">
            <w:pPr>
              <w:pStyle w:val="ConsPlusNormal"/>
            </w:pPr>
            <w:r>
              <w:t>не более 2 раз в неделю,</w:t>
            </w:r>
          </w:p>
          <w:p w:rsidR="002F79C6" w:rsidRDefault="002F79C6">
            <w:pPr>
              <w:pStyle w:val="ConsPlusNormal"/>
            </w:pPr>
            <w:r>
              <w:t>время предоставления услуги не менее 30 минут</w:t>
            </w:r>
          </w:p>
        </w:tc>
        <w:tc>
          <w:tcPr>
            <w:tcW w:w="3572" w:type="dxa"/>
            <w:vMerge/>
            <w:tcBorders>
              <w:top w:val="nil"/>
              <w:left w:val="nil"/>
              <w:bottom w:val="nil"/>
              <w:right w:val="nil"/>
            </w:tcBorders>
          </w:tcPr>
          <w:p w:rsidR="002F79C6" w:rsidRDefault="002F79C6">
            <w:pPr>
              <w:pStyle w:val="ConsPlusNormal"/>
            </w:pP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7.4.</w:t>
            </w:r>
          </w:p>
        </w:tc>
        <w:tc>
          <w:tcPr>
            <w:tcW w:w="2551" w:type="dxa"/>
            <w:tcBorders>
              <w:top w:val="nil"/>
              <w:left w:val="nil"/>
              <w:bottom w:val="nil"/>
              <w:right w:val="nil"/>
            </w:tcBorders>
          </w:tcPr>
          <w:p w:rsidR="002F79C6" w:rsidRDefault="002F79C6">
            <w:pPr>
              <w:pStyle w:val="ConsPlusNormal"/>
            </w:pPr>
            <w:r>
              <w:t>Обучение инвалидов (детей-инвалидов) пользованию средствами ухода и техническими средствами реабилитации &lt;**&gt;</w:t>
            </w:r>
          </w:p>
        </w:tc>
        <w:tc>
          <w:tcPr>
            <w:tcW w:w="2154" w:type="dxa"/>
            <w:tcBorders>
              <w:top w:val="nil"/>
              <w:left w:val="nil"/>
              <w:bottom w:val="nil"/>
              <w:right w:val="nil"/>
            </w:tcBorders>
          </w:tcPr>
          <w:p w:rsidR="002F79C6" w:rsidRDefault="002F79C6">
            <w:pPr>
              <w:pStyle w:val="ConsPlusNormal"/>
            </w:pPr>
            <w:r>
              <w:t>не более 6 раз за курс, время предоставления услуги не менее 20 минут</w:t>
            </w:r>
          </w:p>
        </w:tc>
        <w:tc>
          <w:tcPr>
            <w:tcW w:w="3572" w:type="dxa"/>
            <w:tcBorders>
              <w:top w:val="nil"/>
              <w:left w:val="nil"/>
              <w:bottom w:val="nil"/>
              <w:right w:val="nil"/>
            </w:tcBorders>
          </w:tcPr>
          <w:p w:rsidR="002F79C6" w:rsidRDefault="002F79C6">
            <w:pPr>
              <w:pStyle w:val="ConsPlusNormal"/>
            </w:pPr>
            <w:r>
              <w:t>обучение заключается в предоставлении информации о назначении, способах и правилах использования средств ухода, технических средств реабилитации, а также в отработке навыков самостоятельного и уверенного их использования самим получателем социальных услуг.</w:t>
            </w:r>
          </w:p>
          <w:p w:rsidR="002F79C6" w:rsidRDefault="002F79C6">
            <w:pPr>
              <w:pStyle w:val="ConsPlusNormal"/>
            </w:pPr>
            <w:r>
              <w:t xml:space="preserve">Обучение производится в ходе возникновения необходимости использования получателем социальных услуг технических средств реабилитации, предоставленных ему в процессе социального обслуживания у </w:t>
            </w:r>
            <w:r>
              <w:lastRenderedPageBreak/>
              <w:t>поставщика социальных услуг или при планировании их использования в дальнейшем в домашних условиях, а также производится обучение инвалидов, обеспеченных техническими средствами реабилитации за счет средств областного бюджета</w:t>
            </w: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pPr>
            <w:r>
              <w:lastRenderedPageBreak/>
              <w:t>8. Срочные социальные услуги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8.1.</w:t>
            </w:r>
          </w:p>
        </w:tc>
        <w:tc>
          <w:tcPr>
            <w:tcW w:w="2551" w:type="dxa"/>
            <w:tcBorders>
              <w:top w:val="nil"/>
              <w:left w:val="nil"/>
              <w:bottom w:val="nil"/>
              <w:right w:val="nil"/>
            </w:tcBorders>
          </w:tcPr>
          <w:p w:rsidR="002F79C6" w:rsidRDefault="002F79C6">
            <w:pPr>
              <w:pStyle w:val="ConsPlusNormal"/>
            </w:pPr>
            <w:r>
              <w:t>Проведение социально-реабилитационных мероприятий в сфере социального обслуживания граждан &lt;***&gt;</w:t>
            </w:r>
          </w:p>
        </w:tc>
        <w:tc>
          <w:tcPr>
            <w:tcW w:w="2154" w:type="dxa"/>
            <w:tcBorders>
              <w:top w:val="nil"/>
              <w:left w:val="nil"/>
              <w:bottom w:val="nil"/>
              <w:right w:val="nil"/>
            </w:tcBorders>
          </w:tcPr>
          <w:p w:rsidR="002F79C6" w:rsidRDefault="002F79C6">
            <w:pPr>
              <w:pStyle w:val="ConsPlusNormal"/>
            </w:pPr>
            <w:r>
              <w:t>при необходимости,</w:t>
            </w:r>
          </w:p>
          <w:p w:rsidR="002F79C6" w:rsidRDefault="002F79C6">
            <w:pPr>
              <w:pStyle w:val="ConsPlusNormal"/>
            </w:pPr>
            <w:r>
              <w:t>не более 1 раза в месяц</w:t>
            </w:r>
          </w:p>
        </w:tc>
        <w:tc>
          <w:tcPr>
            <w:tcW w:w="3572" w:type="dxa"/>
            <w:tcBorders>
              <w:top w:val="nil"/>
              <w:left w:val="nil"/>
              <w:bottom w:val="nil"/>
              <w:right w:val="nil"/>
            </w:tcBorders>
          </w:tcPr>
          <w:p w:rsidR="002F79C6" w:rsidRDefault="002F79C6">
            <w:pPr>
              <w:pStyle w:val="ConsPlusNormal"/>
            </w:pPr>
            <w:r>
              <w:t>услуга заключается в оказании помощи гражданам, имеющим нарушения слуха, по переводу на язык жестов и обратно в ходе осуществления взаимодействия с представителями различных ведомств по вопросам организации жизнедеятельности и защиты законных прав и интересов получателей социальных услуг.</w:t>
            </w:r>
          </w:p>
          <w:p w:rsidR="002F79C6" w:rsidRDefault="002F79C6">
            <w:pPr>
              <w:pStyle w:val="ConsPlusNormal"/>
            </w:pPr>
            <w:r>
              <w:t>Услуги оказываются сурдопереводчиком поставщика социальных услуг. В случае его отсутствия - специалистом, прошедшим специальную подготовку или имеющим специальные навыки</w:t>
            </w:r>
          </w:p>
        </w:tc>
      </w:tr>
      <w:tr w:rsidR="002F79C6">
        <w:tblPrEx>
          <w:tblBorders>
            <w:insideH w:val="none" w:sz="0" w:space="0" w:color="auto"/>
            <w:insideV w:val="none" w:sz="0" w:space="0" w:color="auto"/>
          </w:tblBorders>
        </w:tblPrEx>
        <w:tc>
          <w:tcPr>
            <w:tcW w:w="794" w:type="dxa"/>
            <w:tcBorders>
              <w:top w:val="nil"/>
              <w:left w:val="nil"/>
              <w:bottom w:val="nil"/>
              <w:right w:val="nil"/>
            </w:tcBorders>
          </w:tcPr>
          <w:p w:rsidR="002F79C6" w:rsidRDefault="002F79C6">
            <w:pPr>
              <w:pStyle w:val="ConsPlusNormal"/>
              <w:jc w:val="center"/>
            </w:pPr>
            <w:r>
              <w:t>8.2.</w:t>
            </w:r>
          </w:p>
        </w:tc>
        <w:tc>
          <w:tcPr>
            <w:tcW w:w="2551" w:type="dxa"/>
            <w:tcBorders>
              <w:top w:val="nil"/>
              <w:left w:val="nil"/>
              <w:bottom w:val="nil"/>
              <w:right w:val="nil"/>
            </w:tcBorders>
          </w:tcPr>
          <w:p w:rsidR="002F79C6" w:rsidRDefault="002F79C6">
            <w:pPr>
              <w:pStyle w:val="ConsPlusNormal"/>
            </w:pPr>
            <w:r>
              <w:t>Содействие в оформлении граждан на социальное обслуживание &lt;***&gt;</w:t>
            </w:r>
          </w:p>
        </w:tc>
        <w:tc>
          <w:tcPr>
            <w:tcW w:w="2154" w:type="dxa"/>
            <w:tcBorders>
              <w:top w:val="nil"/>
              <w:left w:val="nil"/>
              <w:bottom w:val="nil"/>
              <w:right w:val="nil"/>
            </w:tcBorders>
          </w:tcPr>
          <w:p w:rsidR="002F79C6" w:rsidRDefault="002F79C6">
            <w:pPr>
              <w:pStyle w:val="ConsPlusNormal"/>
            </w:pPr>
            <w:r>
              <w:t>при необходимости не более 1 раза в 3 месяца</w:t>
            </w:r>
          </w:p>
        </w:tc>
        <w:tc>
          <w:tcPr>
            <w:tcW w:w="3572" w:type="dxa"/>
            <w:tcBorders>
              <w:top w:val="nil"/>
              <w:left w:val="nil"/>
              <w:bottom w:val="nil"/>
              <w:right w:val="nil"/>
            </w:tcBorders>
          </w:tcPr>
          <w:p w:rsidR="002F79C6" w:rsidRDefault="002F79C6">
            <w:pPr>
              <w:pStyle w:val="ConsPlusNormal"/>
            </w:pPr>
            <w:r>
              <w:t>услуга заключается в оказании помощи получателям срочных социальных услуг в сборе необходимых документов для оформления на социальное обслуживание</w:t>
            </w:r>
          </w:p>
        </w:tc>
      </w:tr>
      <w:tr w:rsidR="002F79C6">
        <w:tblPrEx>
          <w:tblBorders>
            <w:insideH w:val="none" w:sz="0" w:space="0" w:color="auto"/>
            <w:insideV w:val="none" w:sz="0" w:space="0" w:color="auto"/>
          </w:tblBorders>
        </w:tblPrEx>
        <w:tc>
          <w:tcPr>
            <w:tcW w:w="9071" w:type="dxa"/>
            <w:gridSpan w:val="4"/>
            <w:tcBorders>
              <w:top w:val="nil"/>
              <w:left w:val="nil"/>
              <w:bottom w:val="nil"/>
              <w:right w:val="nil"/>
            </w:tcBorders>
          </w:tcPr>
          <w:p w:rsidR="002F79C6" w:rsidRDefault="002F79C6">
            <w:pPr>
              <w:pStyle w:val="ConsPlusNormal"/>
              <w:jc w:val="both"/>
            </w:pPr>
            <w:r>
              <w:t xml:space="preserve">(в ред. </w:t>
            </w:r>
            <w:hyperlink r:id="rId73">
              <w:r>
                <w:rPr>
                  <w:color w:val="0000FF"/>
                </w:rPr>
                <w:t>приказа</w:t>
              </w:r>
            </w:hyperlink>
            <w:r>
              <w:t xml:space="preserve"> комитета социальной защиты населения Волгоградской обл. от 23.01.2023 N 98)</w:t>
            </w:r>
          </w:p>
        </w:tc>
      </w:tr>
    </w:tbl>
    <w:p w:rsidR="002F79C6" w:rsidRDefault="002F79C6">
      <w:pPr>
        <w:pStyle w:val="ConsPlusNormal"/>
        <w:jc w:val="both"/>
      </w:pPr>
    </w:p>
    <w:p w:rsidR="002F79C6" w:rsidRDefault="002F79C6">
      <w:pPr>
        <w:pStyle w:val="ConsPlusNormal"/>
        <w:ind w:firstLine="540"/>
        <w:jc w:val="both"/>
      </w:pPr>
      <w:r>
        <w:t>--------------------------------</w:t>
      </w:r>
    </w:p>
    <w:p w:rsidR="002F79C6" w:rsidRDefault="002F79C6">
      <w:pPr>
        <w:pStyle w:val="ConsPlusNormal"/>
        <w:spacing w:before="20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по месту фактического проживания получателя социальных услуг.</w:t>
      </w:r>
    </w:p>
    <w:p w:rsidR="002F79C6" w:rsidRDefault="002F79C6">
      <w:pPr>
        <w:pStyle w:val="ConsPlusNormal"/>
        <w:spacing w:before="20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по выбору получателя социальных услуг дистанционно или по месту его фактического проживания.</w:t>
      </w:r>
    </w:p>
    <w:p w:rsidR="002F79C6" w:rsidRDefault="002F79C6">
      <w:pPr>
        <w:pStyle w:val="ConsPlusNormal"/>
        <w:spacing w:before="20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дистанционно.</w:t>
      </w:r>
    </w:p>
    <w:p w:rsidR="002F79C6" w:rsidRDefault="002F79C6">
      <w:pPr>
        <w:pStyle w:val="ConsPlusNormal"/>
        <w:jc w:val="both"/>
      </w:pPr>
      <w:r>
        <w:t xml:space="preserve">(п. 2.2 в ред. </w:t>
      </w:r>
      <w:hyperlink r:id="rId74">
        <w:r>
          <w:rPr>
            <w:color w:val="0000FF"/>
          </w:rPr>
          <w:t>приказа</w:t>
        </w:r>
      </w:hyperlink>
      <w:r>
        <w:t xml:space="preserve"> комитета социальной защиты населения Волгоградской обл. от 27.05.2022 N 1114)</w:t>
      </w:r>
    </w:p>
    <w:p w:rsidR="002F79C6" w:rsidRDefault="002F79C6">
      <w:pPr>
        <w:pStyle w:val="ConsPlusNormal"/>
        <w:spacing w:before="200"/>
        <w:ind w:firstLine="540"/>
        <w:jc w:val="both"/>
      </w:pPr>
      <w:r>
        <w:t>2.3. Сроки предоставления государственной услуги.</w:t>
      </w:r>
    </w:p>
    <w:p w:rsidR="002F79C6" w:rsidRDefault="002F79C6">
      <w:pPr>
        <w:pStyle w:val="ConsPlusNormal"/>
        <w:spacing w:before="200"/>
        <w:ind w:firstLine="540"/>
        <w:jc w:val="both"/>
      </w:pPr>
      <w:r>
        <w:t>2.3.1. Социальные услуги предоставляются курсом до 3 месяцев, но не более 2 курсов в течение одного года, исчисленного с учетом даты составления индивидуальной программы, в пределах срока ее действия.</w:t>
      </w:r>
    </w:p>
    <w:p w:rsidR="002F79C6" w:rsidRDefault="002F79C6">
      <w:pPr>
        <w:pStyle w:val="ConsPlusNormal"/>
        <w:spacing w:before="200"/>
        <w:ind w:firstLine="540"/>
        <w:jc w:val="both"/>
      </w:pPr>
      <w:r>
        <w:t>Договор о предоставлении социальных услуг заключается на реализацию каждого курса.</w:t>
      </w:r>
    </w:p>
    <w:p w:rsidR="002F79C6" w:rsidRDefault="002F79C6">
      <w:pPr>
        <w:pStyle w:val="ConsPlusNormal"/>
        <w:jc w:val="both"/>
      </w:pPr>
      <w:r>
        <w:t xml:space="preserve">(пп. 2.3.1 в ред. </w:t>
      </w:r>
      <w:hyperlink r:id="rId75">
        <w:r>
          <w:rPr>
            <w:color w:val="0000FF"/>
          </w:rPr>
          <w:t>приказа</w:t>
        </w:r>
      </w:hyperlink>
      <w:r>
        <w:t xml:space="preserve"> комитета социальной защиты населения Волгоградской обл. от 15.06.2020 N 1205)</w:t>
      </w:r>
    </w:p>
    <w:p w:rsidR="002F79C6" w:rsidRDefault="002F79C6">
      <w:pPr>
        <w:pStyle w:val="ConsPlusNormal"/>
        <w:spacing w:before="200"/>
        <w:ind w:firstLine="540"/>
        <w:jc w:val="both"/>
      </w:pPr>
      <w:r>
        <w:t>2.3.2. Срочные социальные услуги предоставляются в день обращения получателя социальных услуг на основании принятия уполномоченным органом решения об оказании срочных социальных услуг.</w:t>
      </w:r>
    </w:p>
    <w:p w:rsidR="002F79C6" w:rsidRDefault="002F79C6">
      <w:pPr>
        <w:pStyle w:val="ConsPlusNormal"/>
        <w:jc w:val="both"/>
      </w:pPr>
      <w:r>
        <w:t xml:space="preserve">(п. 2.3 в ред. </w:t>
      </w:r>
      <w:hyperlink r:id="rId76">
        <w:r>
          <w:rPr>
            <w:color w:val="0000FF"/>
          </w:rPr>
          <w:t>приказа</w:t>
        </w:r>
      </w:hyperlink>
      <w:r>
        <w:t xml:space="preserve"> комитета социальной защиты населения Волгоградской обл. от 10.05.2017 N 730)</w:t>
      </w:r>
    </w:p>
    <w:p w:rsidR="002F79C6" w:rsidRDefault="002F79C6">
      <w:pPr>
        <w:pStyle w:val="ConsPlusNormal"/>
        <w:spacing w:before="200"/>
        <w:ind w:firstLine="540"/>
        <w:jc w:val="both"/>
      </w:pPr>
      <w:r>
        <w:lastRenderedPageBreak/>
        <w:t>2.4. Подушевой норматив финансирования государственной услуги.</w:t>
      </w:r>
    </w:p>
    <w:p w:rsidR="002F79C6" w:rsidRDefault="002F79C6">
      <w:pPr>
        <w:pStyle w:val="ConsPlusNormal"/>
        <w:spacing w:before="200"/>
        <w:ind w:firstLine="540"/>
        <w:jc w:val="both"/>
      </w:pPr>
      <w:r>
        <w:t xml:space="preserve">Подушевой норматив финансирования социальных услуг устанавливается в соответствии с </w:t>
      </w:r>
      <w:hyperlink r:id="rId77">
        <w:r>
          <w:rPr>
            <w:color w:val="0000FF"/>
          </w:rPr>
          <w:t>Порядком</w:t>
        </w:r>
      </w:hyperlink>
      <w:r>
        <w:t xml:space="preserve"> утверждения подушевых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2F79C6" w:rsidRDefault="002F79C6">
      <w:pPr>
        <w:pStyle w:val="ConsPlusNormal"/>
        <w:spacing w:before="200"/>
        <w:ind w:firstLine="540"/>
        <w:jc w:val="both"/>
      </w:pPr>
      <w:r>
        <w:t>2.5. Показатели качества и оценка результатов предоставления государственной услуги.</w:t>
      </w:r>
    </w:p>
    <w:p w:rsidR="002F79C6" w:rsidRDefault="002F79C6">
      <w:pPr>
        <w:pStyle w:val="ConsPlusNormal"/>
        <w:spacing w:before="200"/>
        <w:ind w:firstLine="540"/>
        <w:jc w:val="both"/>
      </w:pPr>
      <w:r>
        <w:t>2.5.1. Основными факторами, влияющими на качество социальных услуг, являются:</w:t>
      </w:r>
    </w:p>
    <w:p w:rsidR="002F79C6" w:rsidRDefault="002F79C6">
      <w:pPr>
        <w:pStyle w:val="ConsPlusNormal"/>
        <w:spacing w:before="200"/>
        <w:ind w:firstLine="540"/>
        <w:jc w:val="both"/>
      </w:pPr>
      <w:r>
        <w:t>наличие и состояние документов, в соответствии с которыми функционирует поставщик социальных услуг;</w:t>
      </w:r>
    </w:p>
    <w:p w:rsidR="002F79C6" w:rsidRDefault="002F79C6">
      <w:pPr>
        <w:pStyle w:val="ConsPlusNormal"/>
        <w:spacing w:before="200"/>
        <w:ind w:firstLine="540"/>
        <w:jc w:val="both"/>
      </w:pPr>
      <w:r>
        <w:t>условия размещения поставщика социальных услуг;</w:t>
      </w:r>
    </w:p>
    <w:p w:rsidR="002F79C6" w:rsidRDefault="002F79C6">
      <w:pPr>
        <w:pStyle w:val="ConsPlusNormal"/>
        <w:spacing w:before="20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2F79C6" w:rsidRDefault="002F79C6">
      <w:pPr>
        <w:pStyle w:val="ConsPlusNormal"/>
        <w:spacing w:before="200"/>
        <w:ind w:firstLine="540"/>
        <w:jc w:val="both"/>
      </w:pPr>
      <w:r>
        <w:t>специальное и табельное техническое оснащение поставщика социальных услуг (оборудование, приборы, аппаратура);</w:t>
      </w:r>
    </w:p>
    <w:p w:rsidR="002F79C6" w:rsidRDefault="002F79C6">
      <w:pPr>
        <w:pStyle w:val="ConsPlusNormal"/>
        <w:spacing w:before="200"/>
        <w:ind w:firstLine="540"/>
        <w:jc w:val="both"/>
      </w:pPr>
      <w:r>
        <w:t>состояние информации о поставщике социальных услуг, порядке и правилах оказания социальных услуг получателям социальных услуг;</w:t>
      </w:r>
    </w:p>
    <w:p w:rsidR="002F79C6" w:rsidRDefault="002F79C6">
      <w:pPr>
        <w:pStyle w:val="ConsPlusNormal"/>
        <w:spacing w:before="200"/>
        <w:ind w:firstLine="540"/>
        <w:jc w:val="both"/>
      </w:pPr>
      <w:r>
        <w:t>наличие внутренней системы контроля за деятельностью поставщика социальных услуг.</w:t>
      </w:r>
    </w:p>
    <w:p w:rsidR="002F79C6" w:rsidRDefault="002F79C6">
      <w:pPr>
        <w:pStyle w:val="ConsPlusNormal"/>
        <w:spacing w:before="20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2F79C6" w:rsidRDefault="002F79C6">
      <w:pPr>
        <w:pStyle w:val="ConsPlusNormal"/>
        <w:spacing w:before="200"/>
        <w:ind w:firstLine="540"/>
        <w:jc w:val="both"/>
      </w:pPr>
      <w:r>
        <w:t>2.5.3. Специалисты, предоставляющие социальные услугу, несут ответственность за качество этих услуг. Обязанности и персональная ответственность специалистов за оказание социальных услуг закрепляются в их должностных инструкциях.</w:t>
      </w:r>
    </w:p>
    <w:p w:rsidR="002F79C6" w:rsidRDefault="002F79C6">
      <w:pPr>
        <w:pStyle w:val="ConsPlusNormal"/>
        <w:spacing w:before="200"/>
        <w:ind w:firstLine="540"/>
        <w:jc w:val="both"/>
      </w:pPr>
      <w:r>
        <w:t>2.5.4. Социальные услуги должны отвечать следующим критериям:</w:t>
      </w:r>
    </w:p>
    <w:p w:rsidR="002F79C6" w:rsidRDefault="002F79C6">
      <w:pPr>
        <w:pStyle w:val="ConsPlusNormal"/>
        <w:spacing w:before="200"/>
        <w:ind w:firstLine="540"/>
        <w:jc w:val="both"/>
      </w:pPr>
      <w:r>
        <w:t>полнота предоставления социальной услуги в соответствии с установленными требованиями;</w:t>
      </w:r>
    </w:p>
    <w:p w:rsidR="002F79C6" w:rsidRDefault="002F79C6">
      <w:pPr>
        <w:pStyle w:val="ConsPlusNormal"/>
        <w:spacing w:before="200"/>
        <w:ind w:firstLine="540"/>
        <w:jc w:val="both"/>
      </w:pPr>
      <w:r>
        <w:t>своевременность предоставления социальной услуги.</w:t>
      </w:r>
    </w:p>
    <w:p w:rsidR="002F79C6" w:rsidRDefault="002F79C6">
      <w:pPr>
        <w:pStyle w:val="ConsPlusNormal"/>
        <w:spacing w:before="200"/>
        <w:ind w:firstLine="540"/>
        <w:jc w:val="both"/>
      </w:pPr>
      <w:r>
        <w:t>Качество социальных услуг оценивается в том числе путем проведения социальных опросов.</w:t>
      </w:r>
    </w:p>
    <w:p w:rsidR="002F79C6" w:rsidRDefault="002F79C6">
      <w:pPr>
        <w:pStyle w:val="ConsPlusNormal"/>
        <w:spacing w:before="20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2F79C6" w:rsidRDefault="002F79C6">
      <w:pPr>
        <w:pStyle w:val="ConsPlusNormal"/>
        <w:spacing w:before="20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2F79C6" w:rsidRDefault="002F79C6">
      <w:pPr>
        <w:pStyle w:val="ConsPlusNormal"/>
        <w:spacing w:before="200"/>
        <w:ind w:firstLine="540"/>
        <w:jc w:val="both"/>
      </w:pPr>
      <w:r>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2F79C6" w:rsidRDefault="002F79C6">
      <w:pPr>
        <w:pStyle w:val="ConsPlusNormal"/>
        <w:spacing w:before="200"/>
        <w:ind w:firstLine="540"/>
        <w:jc w:val="both"/>
      </w:pPr>
      <w:r>
        <w:t>2.6.1. Предоставление социальных услуг осуществляется с учетом условий, установленных получателю социальных услуг в индивидуальной программе и договоре.</w:t>
      </w:r>
    </w:p>
    <w:p w:rsidR="002F79C6" w:rsidRDefault="002F79C6">
      <w:pPr>
        <w:pStyle w:val="ConsPlusNormal"/>
        <w:spacing w:before="20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2F79C6" w:rsidRDefault="002F79C6">
      <w:pPr>
        <w:pStyle w:val="ConsPlusNormal"/>
        <w:spacing w:before="200"/>
        <w:ind w:firstLine="540"/>
        <w:jc w:val="both"/>
      </w:pPr>
      <w:r>
        <w:lastRenderedPageBreak/>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2F79C6" w:rsidRDefault="002F79C6">
      <w:pPr>
        <w:pStyle w:val="ConsPlusNormal"/>
        <w:spacing w:before="200"/>
        <w:ind w:firstLine="540"/>
        <w:jc w:val="both"/>
      </w:pPr>
      <w:r>
        <w:t>2.6.4. Предоставление информации о получателе социальных услуг без его согласия допускается в случаях, установленных законодательством Российской Федерации.</w:t>
      </w:r>
    </w:p>
    <w:p w:rsidR="002F79C6" w:rsidRDefault="002F79C6">
      <w:pPr>
        <w:pStyle w:val="ConsPlusNormal"/>
        <w:spacing w:before="200"/>
        <w:ind w:firstLine="540"/>
        <w:jc w:val="both"/>
      </w:pPr>
      <w:r>
        <w:t>2.6.5. В ходе социального обслуживания получатель социальных услуг имеет право на:</w:t>
      </w:r>
    </w:p>
    <w:p w:rsidR="002F79C6" w:rsidRDefault="002F79C6">
      <w:pPr>
        <w:pStyle w:val="ConsPlusNormal"/>
        <w:spacing w:before="200"/>
        <w:ind w:firstLine="540"/>
        <w:jc w:val="both"/>
      </w:pPr>
      <w:r>
        <w:t>уважительное и гуманное отношение;</w:t>
      </w:r>
    </w:p>
    <w:p w:rsidR="002F79C6" w:rsidRDefault="002F79C6">
      <w:pPr>
        <w:pStyle w:val="ConsPlusNormal"/>
        <w:spacing w:before="20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2F79C6" w:rsidRDefault="002F79C6">
      <w:pPr>
        <w:pStyle w:val="ConsPlusNormal"/>
        <w:spacing w:before="200"/>
        <w:ind w:firstLine="540"/>
        <w:jc w:val="both"/>
      </w:pPr>
      <w:r>
        <w:t>выбор поставщика или поставщиков социальных услуг;</w:t>
      </w:r>
    </w:p>
    <w:p w:rsidR="002F79C6" w:rsidRDefault="002F79C6">
      <w:pPr>
        <w:pStyle w:val="ConsPlusNormal"/>
        <w:spacing w:before="200"/>
        <w:ind w:firstLine="540"/>
        <w:jc w:val="both"/>
      </w:pPr>
      <w:r>
        <w:t>отказ от предоставления социальных услуг;</w:t>
      </w:r>
    </w:p>
    <w:p w:rsidR="002F79C6" w:rsidRDefault="002F79C6">
      <w:pPr>
        <w:pStyle w:val="ConsPlusNormal"/>
        <w:jc w:val="both"/>
      </w:pPr>
      <w:r>
        <w:t xml:space="preserve">(в ред. </w:t>
      </w:r>
      <w:hyperlink r:id="rId78">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защиту своих прав и законных интересов в соответствии с законодательством Российской Федерации;</w:t>
      </w:r>
    </w:p>
    <w:p w:rsidR="002F79C6" w:rsidRDefault="002F79C6">
      <w:pPr>
        <w:pStyle w:val="ConsPlusNormal"/>
        <w:spacing w:before="200"/>
        <w:ind w:firstLine="540"/>
        <w:jc w:val="both"/>
      </w:pPr>
      <w:r>
        <w:t>участие в составлении индивидуальной программы;</w:t>
      </w:r>
    </w:p>
    <w:p w:rsidR="002F79C6" w:rsidRDefault="002F79C6">
      <w:pPr>
        <w:pStyle w:val="ConsPlusNormal"/>
        <w:spacing w:before="200"/>
        <w:ind w:firstLine="540"/>
        <w:jc w:val="both"/>
      </w:pPr>
      <w:r>
        <w:t>обеспечение условий пребывания, соответствующих санитарно-гигиеническим требованиям;</w:t>
      </w:r>
    </w:p>
    <w:p w:rsidR="002F79C6" w:rsidRDefault="002F79C6">
      <w:pPr>
        <w:pStyle w:val="ConsPlusNormal"/>
        <w:spacing w:before="200"/>
        <w:ind w:firstLine="540"/>
        <w:jc w:val="both"/>
      </w:pPr>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2F79C6" w:rsidRDefault="002F79C6">
      <w:pPr>
        <w:pStyle w:val="ConsPlusNormal"/>
        <w:spacing w:before="200"/>
        <w:ind w:firstLine="540"/>
        <w:jc w:val="both"/>
      </w:pPr>
      <w:r>
        <w:t>2.6.6. Получатели социальных услуг обязаны:</w:t>
      </w:r>
    </w:p>
    <w:p w:rsidR="002F79C6" w:rsidRDefault="002F79C6">
      <w:pPr>
        <w:pStyle w:val="ConsPlusNormal"/>
        <w:spacing w:before="200"/>
        <w:ind w:firstLine="540"/>
        <w:jc w:val="both"/>
      </w:pPr>
      <w:r>
        <w:t>представлять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2F79C6" w:rsidRDefault="002F79C6">
      <w:pPr>
        <w:pStyle w:val="ConsPlusNormal"/>
        <w:spacing w:before="200"/>
        <w:ind w:firstLine="540"/>
        <w:jc w:val="both"/>
      </w:pPr>
      <w:r>
        <w:t>своевременно информировать об изменении обстоятельств, обусловливающих потребность в предоставлении социальных услуг;</w:t>
      </w:r>
    </w:p>
    <w:p w:rsidR="002F79C6" w:rsidRDefault="002F79C6">
      <w:pPr>
        <w:pStyle w:val="ConsPlusNormal"/>
        <w:spacing w:before="200"/>
        <w:ind w:firstLine="540"/>
        <w:jc w:val="both"/>
      </w:pPr>
      <w: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2F79C6" w:rsidRDefault="002F79C6">
      <w:pPr>
        <w:pStyle w:val="ConsPlusNormal"/>
        <w:spacing w:before="200"/>
        <w:ind w:firstLine="540"/>
        <w:jc w:val="both"/>
      </w:pPr>
      <w:r>
        <w:t>соблюдать график работы поставщика социальных услуг, правила внутреннего распорядка (бережно относиться к имуществу и оборудованию, соблюдать чистоту в жилых комнатах, местах общего пользования и т.п.).</w:t>
      </w:r>
    </w:p>
    <w:p w:rsidR="002F79C6" w:rsidRDefault="002F79C6">
      <w:pPr>
        <w:pStyle w:val="ConsPlusNormal"/>
        <w:spacing w:before="200"/>
        <w:ind w:firstLine="540"/>
        <w:jc w:val="both"/>
      </w:pPr>
      <w:r>
        <w:t>2.6.7. При предоставлении социальных услуг поставщик социальных услуг обязан:</w:t>
      </w:r>
    </w:p>
    <w:p w:rsidR="002F79C6" w:rsidRDefault="002F79C6">
      <w:pPr>
        <w:pStyle w:val="ConsPlusNormal"/>
        <w:spacing w:before="200"/>
        <w:ind w:firstLine="540"/>
        <w:jc w:val="both"/>
      </w:pPr>
      <w:r>
        <w:t>обеспечивать разработку и проведение санитарно-противоэпидемических (профилактических)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w:t>
      </w:r>
    </w:p>
    <w:p w:rsidR="002F79C6" w:rsidRDefault="002F79C6">
      <w:pPr>
        <w:pStyle w:val="ConsPlusNormal"/>
        <w:jc w:val="both"/>
      </w:pPr>
      <w:r>
        <w:t xml:space="preserve">(абзац введен </w:t>
      </w:r>
      <w:hyperlink r:id="rId79">
        <w:r>
          <w:rPr>
            <w:color w:val="0000FF"/>
          </w:rPr>
          <w:t>приказом</w:t>
        </w:r>
      </w:hyperlink>
      <w:r>
        <w:t xml:space="preserve"> комитета социальной защиты населения Волгоградской обл. от 15.10.2020 N 2229)</w:t>
      </w:r>
    </w:p>
    <w:p w:rsidR="002F79C6" w:rsidRDefault="002F79C6">
      <w:pPr>
        <w:pStyle w:val="ConsPlusNormal"/>
        <w:spacing w:before="200"/>
        <w:ind w:firstLine="540"/>
        <w:jc w:val="both"/>
      </w:pPr>
      <w:r>
        <w:t>соблюдать права человека и гражданина;</w:t>
      </w:r>
    </w:p>
    <w:p w:rsidR="002F79C6" w:rsidRDefault="002F79C6">
      <w:pPr>
        <w:pStyle w:val="ConsPlusNormal"/>
        <w:spacing w:before="200"/>
        <w:ind w:firstLine="540"/>
        <w:jc w:val="both"/>
      </w:pPr>
      <w:r>
        <w:t>обеспечивать неприкосновенность личности и безопасность получателей социальных услуг;</w:t>
      </w:r>
    </w:p>
    <w:p w:rsidR="002F79C6" w:rsidRDefault="002F79C6">
      <w:pPr>
        <w:pStyle w:val="ConsPlusNormal"/>
        <w:spacing w:before="200"/>
        <w:ind w:firstLine="540"/>
        <w:jc w:val="both"/>
      </w:pPr>
      <w:r>
        <w:t>осуществлять свою деятельность в соответствии с федеральными законами, законами и иными нормативными правовыми актами субъекта Российской Федерации;</w:t>
      </w:r>
    </w:p>
    <w:p w:rsidR="002F79C6" w:rsidRDefault="002F79C6">
      <w:pPr>
        <w:pStyle w:val="ConsPlusNormal"/>
        <w:spacing w:before="200"/>
        <w:ind w:firstLine="540"/>
        <w:jc w:val="both"/>
      </w:pPr>
      <w:r>
        <w:t xml:space="preserve">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w:t>
      </w:r>
      <w:r>
        <w:lastRenderedPageBreak/>
        <w:t xml:space="preserve">представителями, на основании требований Федерального </w:t>
      </w:r>
      <w:hyperlink r:id="rId80">
        <w:r>
          <w:rPr>
            <w:color w:val="0000FF"/>
          </w:rPr>
          <w:t>закона</w:t>
        </w:r>
      </w:hyperlink>
      <w:r>
        <w:t xml:space="preserve"> от 28 декабря 2013 г. N 442-ФЗ "Об основах социального обслуживания граждан в Российской Федерации";</w:t>
      </w:r>
    </w:p>
    <w:p w:rsidR="002F79C6" w:rsidRDefault="002F79C6">
      <w:pPr>
        <w:pStyle w:val="ConsPlusNormal"/>
        <w:spacing w:before="20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2F79C6" w:rsidRDefault="002F79C6">
      <w:pPr>
        <w:pStyle w:val="ConsPlusNormal"/>
        <w:spacing w:before="200"/>
        <w:ind w:firstLine="540"/>
        <w:jc w:val="both"/>
      </w:pPr>
      <w: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2F79C6" w:rsidRDefault="002F79C6">
      <w:pPr>
        <w:pStyle w:val="ConsPlusNormal"/>
        <w:spacing w:before="200"/>
        <w:ind w:firstLine="540"/>
        <w:jc w:val="both"/>
      </w:pPr>
      <w:r>
        <w:t>предоставлять уполномоченному органу субъекта Российской Федерации информацию для формирования регистра получателей социальных услуг;</w:t>
      </w:r>
    </w:p>
    <w:p w:rsidR="002F79C6" w:rsidRDefault="002F79C6">
      <w:pPr>
        <w:pStyle w:val="ConsPlusNormal"/>
        <w:spacing w:before="200"/>
        <w:ind w:firstLine="540"/>
        <w:jc w:val="both"/>
      </w:pPr>
      <w:r>
        <w:t xml:space="preserve">осуществлять социальное сопровождение в соответствии со </w:t>
      </w:r>
      <w:hyperlink r:id="rId81">
        <w:r>
          <w:rPr>
            <w:color w:val="0000FF"/>
          </w:rPr>
          <w:t>статьей 22</w:t>
        </w:r>
      </w:hyperlink>
      <w:r>
        <w:t xml:space="preserve"> Федерального закона от 28 декабря 2013 г. N 442-ФЗ "Об основах социального обслуживания граждан в Российской Федерации";</w:t>
      </w:r>
    </w:p>
    <w:p w:rsidR="002F79C6" w:rsidRDefault="002F79C6">
      <w:pPr>
        <w:pStyle w:val="ConsPlusNormal"/>
        <w:spacing w:before="200"/>
        <w:ind w:firstLine="540"/>
        <w:jc w:val="both"/>
      </w:pPr>
      <w:r>
        <w:t>предоставлять получателям социальных услуг возможность пользоваться услугами связи, в том числе сетью "Интернет" и услугами почтовой связи, при получении услуг в организациях социального обслуживания;</w:t>
      </w:r>
    </w:p>
    <w:p w:rsidR="002F79C6" w:rsidRDefault="002F79C6">
      <w:pPr>
        <w:pStyle w:val="ConsPlusNormal"/>
        <w:spacing w:before="200"/>
        <w:ind w:firstLine="540"/>
        <w:jc w:val="both"/>
      </w:pPr>
      <w:r>
        <w:t>обеспечивать сохранность личных вещей и ценностей получателей социальных услуг;</w:t>
      </w:r>
    </w:p>
    <w:p w:rsidR="002F79C6" w:rsidRDefault="002F79C6">
      <w:pPr>
        <w:pStyle w:val="ConsPlusNormal"/>
        <w:spacing w:before="200"/>
        <w:ind w:firstLine="540"/>
        <w:jc w:val="both"/>
      </w:pPr>
      <w:r>
        <w:t>исполнять иные обязанности, связанные с реализацией прав получателей социальных услуг на социальное обслуживание.</w:t>
      </w:r>
    </w:p>
    <w:p w:rsidR="002F79C6" w:rsidRDefault="002F79C6">
      <w:pPr>
        <w:pStyle w:val="ConsPlusNormal"/>
        <w:jc w:val="both"/>
      </w:pPr>
      <w:r>
        <w:t xml:space="preserve">(пп. 2.6.7 в ред. </w:t>
      </w:r>
      <w:hyperlink r:id="rId82">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2.6.8. Поставщик социальных услуг имеет право:</w:t>
      </w:r>
    </w:p>
    <w:p w:rsidR="002F79C6" w:rsidRDefault="002F79C6">
      <w:pPr>
        <w:pStyle w:val="ConsPlusNormal"/>
        <w:spacing w:before="20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2F79C6" w:rsidRDefault="002F79C6">
      <w:pPr>
        <w:pStyle w:val="ConsPlusNormal"/>
        <w:spacing w:before="200"/>
        <w:ind w:firstLine="540"/>
        <w:jc w:val="both"/>
      </w:pPr>
      <w:r>
        <w:t xml:space="preserve">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hyperlink r:id="rId83">
        <w:r>
          <w:rPr>
            <w:color w:val="0000FF"/>
          </w:rPr>
          <w:t>частью 3 статьи 18</w:t>
        </w:r>
      </w:hyperlink>
      <w:r>
        <w:t xml:space="preserve"> Федерального закона от 28 декабря 2013 г. N 442-ФЗ "Об основах социального обслуживания граждан в Российской Федерации";</w:t>
      </w:r>
    </w:p>
    <w:p w:rsidR="002F79C6" w:rsidRDefault="002F79C6">
      <w:pPr>
        <w:pStyle w:val="ConsPlusNormal"/>
        <w:spacing w:before="200"/>
        <w:ind w:firstLine="540"/>
        <w:jc w:val="both"/>
      </w:pPr>
      <w:r>
        <w:t>быть включенным в реестр поставщиков социальных услуг субъекта Российской Федерации;</w:t>
      </w:r>
    </w:p>
    <w:p w:rsidR="002F79C6" w:rsidRDefault="002F79C6">
      <w:pPr>
        <w:pStyle w:val="ConsPlusNormal"/>
        <w:spacing w:before="20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2F79C6" w:rsidRDefault="002F79C6">
      <w:pPr>
        <w:pStyle w:val="ConsPlusNormal"/>
        <w:spacing w:before="200"/>
        <w:ind w:firstLine="540"/>
        <w:jc w:val="both"/>
      </w:pPr>
      <w:r>
        <w:t>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2F79C6" w:rsidRDefault="002F79C6">
      <w:pPr>
        <w:pStyle w:val="ConsPlusNormal"/>
        <w:jc w:val="both"/>
      </w:pPr>
    </w:p>
    <w:p w:rsidR="002F79C6" w:rsidRDefault="002F79C6">
      <w:pPr>
        <w:pStyle w:val="ConsPlusTitle"/>
        <w:jc w:val="center"/>
        <w:outlineLvl w:val="1"/>
      </w:pPr>
      <w:r>
        <w:t>Раздел 3. ПРАВИЛА ПРЕДОСТАВЛЕНИЯ СОЦИАЛЬНОЙ УСЛУГИ БЕСПЛАТНО</w:t>
      </w:r>
    </w:p>
    <w:p w:rsidR="002F79C6" w:rsidRDefault="002F79C6">
      <w:pPr>
        <w:pStyle w:val="ConsPlusTitle"/>
        <w:jc w:val="center"/>
      </w:pPr>
      <w:r>
        <w:t>ЛИБО ЗА ПЛАТУ ИЛИ ЧАСТИЧНУЮ ПЛАТУ</w:t>
      </w:r>
    </w:p>
    <w:p w:rsidR="002F79C6" w:rsidRDefault="002F79C6">
      <w:pPr>
        <w:pStyle w:val="ConsPlusNormal"/>
        <w:jc w:val="both"/>
      </w:pPr>
    </w:p>
    <w:p w:rsidR="002F79C6" w:rsidRDefault="002F79C6">
      <w:pPr>
        <w:pStyle w:val="ConsPlusNormal"/>
        <w:ind w:firstLine="540"/>
        <w:jc w:val="both"/>
      </w:pPr>
      <w:r>
        <w:t xml:space="preserve">3.1. 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с даты представления индивидуальной программы и документов, указанных в </w:t>
      </w:r>
      <w:hyperlink w:anchor="P580">
        <w:r>
          <w:rPr>
            <w:color w:val="0000FF"/>
          </w:rPr>
          <w:t>пункте 5.1</w:t>
        </w:r>
      </w:hyperlink>
      <w:r>
        <w:t xml:space="preserve"> настоящего Порядка, поставщику социальных услуг.</w:t>
      </w:r>
    </w:p>
    <w:p w:rsidR="002F79C6" w:rsidRDefault="002F79C6">
      <w:pPr>
        <w:pStyle w:val="ConsPlusNormal"/>
        <w:jc w:val="both"/>
      </w:pPr>
      <w:r>
        <w:t xml:space="preserve">(в ред. </w:t>
      </w:r>
      <w:hyperlink r:id="rId84">
        <w:r>
          <w:rPr>
            <w:color w:val="0000FF"/>
          </w:rPr>
          <w:t>приказа</w:t>
        </w:r>
      </w:hyperlink>
      <w:r>
        <w:t xml:space="preserve"> комитета социальной защиты населения Волгоградской обл. от 13.05.2015 N 717)</w:t>
      </w:r>
    </w:p>
    <w:p w:rsidR="002F79C6" w:rsidRDefault="002F79C6">
      <w:pPr>
        <w:pStyle w:val="ConsPlusNormal"/>
        <w:spacing w:before="200"/>
        <w:ind w:firstLine="540"/>
        <w:jc w:val="both"/>
      </w:pPr>
      <w:r>
        <w:t>3.2.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2F79C6" w:rsidRDefault="002F79C6">
      <w:pPr>
        <w:pStyle w:val="ConsPlusNormal"/>
        <w:spacing w:before="20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hyperlink w:anchor="P435">
        <w:r>
          <w:rPr>
            <w:color w:val="0000FF"/>
          </w:rPr>
          <w:t>пунктами 3.4</w:t>
        </w:r>
      </w:hyperlink>
      <w:r>
        <w:t xml:space="preserve"> - </w:t>
      </w:r>
      <w:hyperlink w:anchor="P455">
        <w:r>
          <w:rPr>
            <w:color w:val="0000FF"/>
          </w:rPr>
          <w:t>3.6</w:t>
        </w:r>
      </w:hyperlink>
      <w:r>
        <w:t xml:space="preserve"> настоящего Порядка.</w:t>
      </w:r>
    </w:p>
    <w:p w:rsidR="002F79C6" w:rsidRDefault="002F79C6">
      <w:pPr>
        <w:pStyle w:val="ConsPlusNormal"/>
        <w:jc w:val="both"/>
      </w:pPr>
      <w:r>
        <w:t xml:space="preserve">(в ред. приказов комитета социальной защиты населения Волгоградской обл. от 19.07.2019 </w:t>
      </w:r>
      <w:hyperlink r:id="rId85">
        <w:r>
          <w:rPr>
            <w:color w:val="0000FF"/>
          </w:rPr>
          <w:t>N 1373</w:t>
        </w:r>
      </w:hyperlink>
      <w:r>
        <w:t xml:space="preserve">, от 27.05.2022 </w:t>
      </w:r>
      <w:hyperlink r:id="rId86">
        <w:r>
          <w:rPr>
            <w:color w:val="0000FF"/>
          </w:rPr>
          <w:t>N 1114</w:t>
        </w:r>
      </w:hyperlink>
      <w:r>
        <w:t>)</w:t>
      </w:r>
    </w:p>
    <w:p w:rsidR="002F79C6" w:rsidRDefault="002F79C6">
      <w:pPr>
        <w:pStyle w:val="ConsPlusNormal"/>
        <w:jc w:val="both"/>
      </w:pPr>
      <w:r>
        <w:lastRenderedPageBreak/>
        <w:t xml:space="preserve">(п. 3.2 в ред. </w:t>
      </w:r>
      <w:hyperlink r:id="rId87">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3.3.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2F79C6" w:rsidRDefault="002F79C6">
      <w:pPr>
        <w:pStyle w:val="ConsPlusNormal"/>
        <w:spacing w:before="20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2F79C6" w:rsidRDefault="002F79C6">
      <w:pPr>
        <w:pStyle w:val="ConsPlusNormal"/>
        <w:spacing w:before="200"/>
        <w:ind w:firstLine="540"/>
        <w:jc w:val="both"/>
      </w:pPr>
      <w:r>
        <w:t>Форма согласованного перечня социальных услуг разрабатывается и утверждается поставщиком социальных услуг.</w:t>
      </w:r>
    </w:p>
    <w:p w:rsidR="002F79C6" w:rsidRDefault="002F79C6">
      <w:pPr>
        <w:pStyle w:val="ConsPlusNormal"/>
        <w:spacing w:before="200"/>
        <w:ind w:firstLine="540"/>
        <w:jc w:val="both"/>
      </w:pPr>
      <w:r>
        <w:t>Форма согласованного перечня социальных услуг должна содержать:</w:t>
      </w:r>
    </w:p>
    <w:p w:rsidR="002F79C6" w:rsidRDefault="002F79C6">
      <w:pPr>
        <w:pStyle w:val="ConsPlusNormal"/>
        <w:spacing w:before="200"/>
        <w:ind w:firstLine="540"/>
        <w:jc w:val="both"/>
      </w:pPr>
      <w:r>
        <w:t>виды социальных услуг, их наименование, объем и периодичность предоставления социальных услуг;</w:t>
      </w:r>
    </w:p>
    <w:p w:rsidR="002F79C6" w:rsidRDefault="002F79C6">
      <w:pPr>
        <w:pStyle w:val="ConsPlusNormal"/>
        <w:spacing w:before="200"/>
        <w:ind w:firstLine="540"/>
        <w:jc w:val="both"/>
      </w:pPr>
      <w:r>
        <w:t>тарифы на социальные услуги, утвержденные комитетом социальной защиты населения Волгоградской области (далее - тарифы на социальные услуги);</w:t>
      </w:r>
    </w:p>
    <w:p w:rsidR="002F79C6" w:rsidRDefault="002F79C6">
      <w:pPr>
        <w:pStyle w:val="ConsPlusNormal"/>
        <w:jc w:val="both"/>
      </w:pPr>
      <w:r>
        <w:t xml:space="preserve">(в ред. </w:t>
      </w:r>
      <w:hyperlink r:id="rId88">
        <w:r>
          <w:rPr>
            <w:color w:val="0000FF"/>
          </w:rPr>
          <w:t>приказа</w:t>
        </w:r>
      </w:hyperlink>
      <w:r>
        <w:t xml:space="preserve"> комитета социальной защиты населения Волгоградской обл. от 09.06.2021 N 1091)</w:t>
      </w:r>
    </w:p>
    <w:p w:rsidR="002F79C6" w:rsidRDefault="002F79C6">
      <w:pPr>
        <w:pStyle w:val="ConsPlusNormal"/>
        <w:spacing w:before="20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2F79C6" w:rsidRDefault="002F79C6">
      <w:pPr>
        <w:pStyle w:val="ConsPlusNormal"/>
        <w:spacing w:before="200"/>
        <w:ind w:firstLine="540"/>
        <w:jc w:val="both"/>
      </w:pPr>
      <w: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w:t>
      </w:r>
    </w:p>
    <w:p w:rsidR="002F79C6" w:rsidRDefault="002F79C6">
      <w:pPr>
        <w:pStyle w:val="ConsPlusNormal"/>
        <w:spacing w:before="200"/>
        <w:ind w:firstLine="540"/>
        <w:jc w:val="both"/>
      </w:pPr>
      <w:r>
        <w:t>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согласованный перечень социальных услуг должен содержать способ предоставления социальных услуг (дистанционно или по месту фактического проживания получателя социальных услуг).</w:t>
      </w:r>
    </w:p>
    <w:p w:rsidR="002F79C6" w:rsidRDefault="002F79C6">
      <w:pPr>
        <w:pStyle w:val="ConsPlusNormal"/>
        <w:jc w:val="both"/>
      </w:pPr>
      <w:r>
        <w:t xml:space="preserve">(абзац введен </w:t>
      </w:r>
      <w:hyperlink r:id="rId89">
        <w:r>
          <w:rPr>
            <w:color w:val="0000FF"/>
          </w:rPr>
          <w:t>приказом</w:t>
        </w:r>
      </w:hyperlink>
      <w:r>
        <w:t xml:space="preserve"> комитета социальной защиты населения Волгоградской обл. от 15.10.2020 N 2229)</w:t>
      </w:r>
    </w:p>
    <w:p w:rsidR="002F79C6" w:rsidRDefault="002F79C6">
      <w:pPr>
        <w:pStyle w:val="ConsPlusNormal"/>
        <w:spacing w:before="200"/>
        <w:ind w:firstLine="540"/>
        <w:jc w:val="both"/>
      </w:pPr>
      <w:r>
        <w:t>В случае если заявленные получателем социальных услуг при заключении договора виды, перечень и объем социальных услуг меньше указанных в индивидуальной программе, получатель социальных услуг в заявительной форме оформляет отказ (временно или на весь срок действия индивидуальной программы) от незаявленных социальных услуг.</w:t>
      </w:r>
    </w:p>
    <w:p w:rsidR="002F79C6" w:rsidRDefault="002F79C6">
      <w:pPr>
        <w:pStyle w:val="ConsPlusNormal"/>
        <w:jc w:val="both"/>
      </w:pPr>
      <w:r>
        <w:t xml:space="preserve">(абзац введен </w:t>
      </w:r>
      <w:hyperlink r:id="rId90">
        <w:r>
          <w:rPr>
            <w:color w:val="0000FF"/>
          </w:rPr>
          <w:t>приказом</w:t>
        </w:r>
      </w:hyperlink>
      <w:r>
        <w:t xml:space="preserve"> комитета социальной защиты населения Волгоградской обл. от 19.07.2019 N 1373)</w:t>
      </w:r>
    </w:p>
    <w:p w:rsidR="002F79C6" w:rsidRDefault="002F79C6">
      <w:pPr>
        <w:pStyle w:val="ConsPlusNormal"/>
        <w:jc w:val="both"/>
      </w:pPr>
      <w:r>
        <w:t xml:space="preserve">(п. 3.3 введен </w:t>
      </w:r>
      <w:hyperlink r:id="rId91">
        <w:r>
          <w:rPr>
            <w:color w:val="0000FF"/>
          </w:rPr>
          <w:t>приказом</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bookmarkStart w:id="3" w:name="P435"/>
      <w:bookmarkEnd w:id="3"/>
      <w:r>
        <w:t>3.4. Социальные услуги в полустационарной форме предоставляются бесплатно:</w:t>
      </w:r>
    </w:p>
    <w:p w:rsidR="002F79C6" w:rsidRDefault="002F79C6">
      <w:pPr>
        <w:pStyle w:val="ConsPlusNormal"/>
        <w:spacing w:before="200"/>
        <w:ind w:firstLine="540"/>
        <w:jc w:val="both"/>
      </w:pPr>
      <w:r>
        <w:t>лицам, пострадавшим в результате чрезвычайных ситуаций, вооруженных межнациональных (межэтнических) конфликтов;</w:t>
      </w:r>
    </w:p>
    <w:p w:rsidR="002F79C6" w:rsidRDefault="002F79C6">
      <w:pPr>
        <w:pStyle w:val="ConsPlusNormal"/>
        <w:spacing w:before="200"/>
        <w:ind w:firstLine="540"/>
        <w:jc w:val="both"/>
      </w:pPr>
      <w:r>
        <w:t>инвалидам Великой Отечественной войны;</w:t>
      </w:r>
    </w:p>
    <w:p w:rsidR="002F79C6" w:rsidRDefault="002F79C6">
      <w:pPr>
        <w:pStyle w:val="ConsPlusNormal"/>
        <w:spacing w:before="200"/>
        <w:ind w:firstLine="540"/>
        <w:jc w:val="both"/>
      </w:pPr>
      <w:r>
        <w:t>участникам Великой Отечественной войны;</w:t>
      </w:r>
    </w:p>
    <w:p w:rsidR="002F79C6" w:rsidRDefault="002F79C6">
      <w:pPr>
        <w:pStyle w:val="ConsPlusNormal"/>
        <w:spacing w:before="200"/>
        <w:ind w:firstLine="540"/>
        <w:jc w:val="both"/>
      </w:pPr>
      <w:r>
        <w:t>инвалидам боевых действий;</w:t>
      </w:r>
    </w:p>
    <w:p w:rsidR="002F79C6" w:rsidRDefault="002F79C6">
      <w:pPr>
        <w:pStyle w:val="ConsPlusNormal"/>
        <w:spacing w:before="200"/>
        <w:ind w:firstLine="540"/>
        <w:jc w:val="both"/>
      </w:pPr>
      <w:r>
        <w:t>лицам, награжденным знаком "Жителю блокадного Ленинграда";</w:t>
      </w:r>
    </w:p>
    <w:p w:rsidR="002F79C6" w:rsidRDefault="002F79C6">
      <w:pPr>
        <w:pStyle w:val="ConsPlusNormal"/>
        <w:spacing w:before="200"/>
        <w:ind w:firstLine="540"/>
        <w:jc w:val="both"/>
      </w:pPr>
      <w:r>
        <w:t>лицам, награжденным знаком "Житель осажденного Севастополя";</w:t>
      </w:r>
    </w:p>
    <w:p w:rsidR="002F79C6" w:rsidRDefault="002F79C6">
      <w:pPr>
        <w:pStyle w:val="ConsPlusNormal"/>
        <w:spacing w:before="200"/>
        <w:ind w:firstLine="540"/>
        <w:jc w:val="both"/>
      </w:pPr>
      <w:r>
        <w:t xml:space="preserve">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w:t>
      </w:r>
      <w:r>
        <w:lastRenderedPageBreak/>
        <w:t>государств;</w:t>
      </w:r>
    </w:p>
    <w:p w:rsidR="002F79C6" w:rsidRDefault="002F79C6">
      <w:pPr>
        <w:pStyle w:val="ConsPlusNormal"/>
        <w:spacing w:before="200"/>
        <w:ind w:firstLine="540"/>
        <w:jc w:val="both"/>
      </w:pPr>
      <w:r>
        <w:t xml:space="preserve">граждане, призванные на военную службу по частичной мобилизации в Вооруженные Силы Российской Федерации в соответствии с </w:t>
      </w:r>
      <w:hyperlink r:id="rId92">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93">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(далее - граждане, принимавшие участие в специальной военной операции);</w:t>
      </w:r>
    </w:p>
    <w:p w:rsidR="002F79C6" w:rsidRDefault="002F79C6">
      <w:pPr>
        <w:pStyle w:val="ConsPlusNormal"/>
        <w:jc w:val="both"/>
      </w:pPr>
      <w:r>
        <w:t xml:space="preserve">(абзац введен </w:t>
      </w:r>
      <w:hyperlink r:id="rId94">
        <w:r>
          <w:rPr>
            <w:color w:val="0000FF"/>
          </w:rPr>
          <w:t>приказом</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rsidR="002F79C6" w:rsidRDefault="002F79C6">
      <w:pPr>
        <w:pStyle w:val="ConsPlusNormal"/>
        <w:spacing w:before="200"/>
        <w:ind w:firstLine="540"/>
        <w:jc w:val="both"/>
      </w:pPr>
      <w:r>
        <w:t>опекунам (попечителям), приемным родителям детей-сирот, детей, оставшихся без попечения родителей;</w:t>
      </w:r>
    </w:p>
    <w:p w:rsidR="002F79C6" w:rsidRDefault="002F79C6">
      <w:pPr>
        <w:pStyle w:val="ConsPlusNormal"/>
        <w:spacing w:before="200"/>
        <w:ind w:firstLine="540"/>
        <w:jc w:val="both"/>
      </w:pPr>
      <w:r>
        <w:t>получателям срочных социальных услуг;</w:t>
      </w:r>
    </w:p>
    <w:p w:rsidR="002F79C6" w:rsidRDefault="002F79C6">
      <w:pPr>
        <w:pStyle w:val="ConsPlusNormal"/>
        <w:spacing w:before="200"/>
        <w:ind w:firstLine="540"/>
        <w:jc w:val="both"/>
      </w:pPr>
      <w:r>
        <w:t xml:space="preserve">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указанной в </w:t>
      </w:r>
      <w:hyperlink r:id="rId95">
        <w:r>
          <w:rPr>
            <w:color w:val="0000FF"/>
          </w:rPr>
          <w:t>пункте 3 статьи 11</w:t>
        </w:r>
      </w:hyperlink>
      <w:r>
        <w:t xml:space="preserve"> Закона Волгоградской области от 06 ноября 2014 г. N 140-ОД "О социальном обслуживании граждан в Волгоградской области".</w:t>
      </w:r>
    </w:p>
    <w:p w:rsidR="002F79C6" w:rsidRDefault="002F79C6">
      <w:pPr>
        <w:pStyle w:val="ConsPlusNormal"/>
        <w:jc w:val="both"/>
      </w:pPr>
      <w:r>
        <w:t xml:space="preserve">(п. 3.4 в ред. </w:t>
      </w:r>
      <w:hyperlink r:id="rId96">
        <w:r>
          <w:rPr>
            <w:color w:val="0000FF"/>
          </w:rPr>
          <w:t>приказа</w:t>
        </w:r>
      </w:hyperlink>
      <w:r>
        <w:t xml:space="preserve"> комитета социальной защиты населения Волгоградской обл. от 23.01.2023 N 98)</w:t>
      </w:r>
    </w:p>
    <w:p w:rsidR="002F79C6" w:rsidRDefault="002F79C6">
      <w:pPr>
        <w:pStyle w:val="ConsPlusNormal"/>
        <w:spacing w:before="200"/>
        <w:ind w:firstLine="540"/>
        <w:jc w:val="both"/>
      </w:pPr>
      <w:r>
        <w:t xml:space="preserve">3.5. Социальные услуги в полустационарной форме предоставляются за льготную плату, равную пятидесяти процентам платы или частичной платы, рассчитанной с учетом требований </w:t>
      </w:r>
      <w:hyperlink r:id="rId97">
        <w:r>
          <w:rPr>
            <w:color w:val="0000FF"/>
          </w:rPr>
          <w:t>статьи 12</w:t>
        </w:r>
      </w:hyperlink>
      <w:r>
        <w:t xml:space="preserve"> Закона Волгоградской области от 06 ноября 2014 г. N 140-ОД "О социальном обслуживании граждан в Волгоградской области", следующим получателям социальных услуг:</w:t>
      </w:r>
    </w:p>
    <w:p w:rsidR="002F79C6" w:rsidRDefault="002F79C6">
      <w:pPr>
        <w:pStyle w:val="ConsPlusNormal"/>
        <w:spacing w:before="200"/>
        <w:ind w:firstLine="540"/>
        <w:jc w:val="both"/>
      </w:pPr>
      <w:r>
        <w:t>лицам, которые во время Сталинградской битвы с 23 августа 1942 года по 2 февраля 1943 года находились на территории города Сталинграда;</w:t>
      </w:r>
    </w:p>
    <w:p w:rsidR="002F79C6" w:rsidRDefault="002F79C6">
      <w:pPr>
        <w:pStyle w:val="ConsPlusNormal"/>
        <w:spacing w:before="200"/>
        <w:ind w:firstLine="540"/>
        <w:jc w:val="both"/>
      </w:pPr>
      <w:r>
        <w:t xml:space="preserve">абзац исключен с 24.03.2023. - </w:t>
      </w:r>
      <w:hyperlink r:id="rId98">
        <w:r>
          <w:rPr>
            <w:color w:val="0000FF"/>
          </w:rPr>
          <w:t>Приказ</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2F79C6" w:rsidRDefault="002F79C6">
      <w:pPr>
        <w:pStyle w:val="ConsPlusNormal"/>
        <w:jc w:val="both"/>
      </w:pPr>
      <w:r>
        <w:t xml:space="preserve">(п. 3.5 в ред. </w:t>
      </w:r>
      <w:hyperlink r:id="rId99">
        <w:r>
          <w:rPr>
            <w:color w:val="0000FF"/>
          </w:rPr>
          <w:t>приказа</w:t>
        </w:r>
      </w:hyperlink>
      <w:r>
        <w:t xml:space="preserve"> комитета социальной защиты населения Волгоградской обл. от 23.01.2023 N 98)</w:t>
      </w:r>
    </w:p>
    <w:bookmarkStart w:id="4" w:name="P455"/>
    <w:bookmarkEnd w:id="4"/>
    <w:p w:rsidR="002F79C6" w:rsidRDefault="002F79C6">
      <w:pPr>
        <w:pStyle w:val="ConsPlusNormal"/>
        <w:spacing w:before="200"/>
        <w:ind w:firstLine="540"/>
        <w:jc w:val="both"/>
      </w:pPr>
      <w:r>
        <w:fldChar w:fldCharType="begin"/>
      </w:r>
      <w:r>
        <w:instrText>HYPERLINK "consultantplus://offline/ref=2CB18DE85FF031036B8392A84AF24DE4BAAE169A8FADE95FB707CCA859B2890DDE71521E5090D06D60B714C36F8AF68E82DA1A715BBC31681A93E246P0KDG" \h</w:instrText>
      </w:r>
      <w:r>
        <w:fldChar w:fldCharType="separate"/>
      </w:r>
      <w:r>
        <w:rPr>
          <w:color w:val="0000FF"/>
        </w:rPr>
        <w:t>3.6</w:t>
      </w:r>
      <w:r>
        <w:fldChar w:fldCharType="end"/>
      </w:r>
      <w:r>
        <w:t>. Социальные услуги предоставляются получателям социальных услуг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2F79C6" w:rsidRDefault="002F79C6">
      <w:pPr>
        <w:pStyle w:val="ConsPlusNormal"/>
        <w:spacing w:before="200"/>
        <w:ind w:firstLine="540"/>
        <w:jc w:val="both"/>
      </w:pPr>
      <w:hyperlink r:id="rId100">
        <w:r>
          <w:rPr>
            <w:color w:val="0000FF"/>
          </w:rPr>
          <w:t>3.7</w:t>
        </w:r>
      </w:hyperlink>
      <w:r>
        <w:t>. Размер ежемесячной платы за предоставление социальных услуг поставщиком социальных услуг рассчитывается исходя из количества фактически оказанных услуг на основе тарифов на социальные услуги, утвержденных комитетом социальной защиты населения Волгоградской области.</w:t>
      </w:r>
    </w:p>
    <w:p w:rsidR="002F79C6" w:rsidRDefault="002F79C6">
      <w:pPr>
        <w:pStyle w:val="ConsPlusNormal"/>
        <w:jc w:val="both"/>
      </w:pPr>
      <w:r>
        <w:t xml:space="preserve">(в ред. </w:t>
      </w:r>
      <w:hyperlink r:id="rId101">
        <w:r>
          <w:rPr>
            <w:color w:val="0000FF"/>
          </w:rPr>
          <w:t>приказа</w:t>
        </w:r>
      </w:hyperlink>
      <w:r>
        <w:t xml:space="preserve"> комитета социальной защиты населения Волгоградской обл. от 09.06.2021 N 1091)</w:t>
      </w:r>
    </w:p>
    <w:p w:rsidR="002F79C6" w:rsidRDefault="002F79C6">
      <w:pPr>
        <w:pStyle w:val="ConsPlusNormal"/>
        <w:spacing w:before="200"/>
        <w:ind w:firstLine="540"/>
        <w:jc w:val="both"/>
      </w:pPr>
      <w:hyperlink r:id="rId102">
        <w:r>
          <w:rPr>
            <w:color w:val="0000FF"/>
          </w:rPr>
          <w:t>3.8</w:t>
        </w:r>
      </w:hyperlink>
      <w:r>
        <w:t>. Размер ежемесячной платы не может превышать пятьдесят процентов разницы между среднедушевым доходом получателя социальных услуг и предельной величиной среднедушевого дохода для предоставления социальных услуг бесплатно.</w:t>
      </w:r>
    </w:p>
    <w:p w:rsidR="002F79C6" w:rsidRDefault="002F79C6">
      <w:pPr>
        <w:pStyle w:val="ConsPlusNormal"/>
        <w:spacing w:before="200"/>
        <w:ind w:firstLine="540"/>
        <w:jc w:val="both"/>
      </w:pPr>
      <w:hyperlink r:id="rId103">
        <w:r>
          <w:rPr>
            <w:color w:val="0000FF"/>
          </w:rPr>
          <w:t>3.9</w:t>
        </w:r>
      </w:hyperlink>
      <w:r>
        <w:t>. Взимание платы за предоставление социальных услуг.</w:t>
      </w:r>
    </w:p>
    <w:p w:rsidR="002F79C6" w:rsidRDefault="002F79C6">
      <w:pPr>
        <w:pStyle w:val="ConsPlusNormal"/>
        <w:spacing w:before="200"/>
        <w:ind w:firstLine="540"/>
        <w:jc w:val="both"/>
      </w:pPr>
      <w:r>
        <w:t>Взимание ежемесячной платы за предоставление социальных услуг осуществляется в соответствии с Порядком, утвержденным приказом комитета социальной защиты населения Волгоградской области.</w:t>
      </w:r>
    </w:p>
    <w:p w:rsidR="002F79C6" w:rsidRDefault="002F79C6">
      <w:pPr>
        <w:pStyle w:val="ConsPlusNormal"/>
        <w:spacing w:before="200"/>
        <w:ind w:firstLine="540"/>
        <w:jc w:val="both"/>
      </w:pPr>
      <w:r>
        <w:t xml:space="preserve">Ежемесячная плата за предоставление социальных услуг поставщиком социальных услуг взимается за </w:t>
      </w:r>
      <w:r>
        <w:lastRenderedPageBreak/>
        <w:t>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2F79C6" w:rsidRDefault="002F79C6">
      <w:pPr>
        <w:pStyle w:val="ConsPlusNormal"/>
        <w:spacing w:before="20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2F79C6" w:rsidRDefault="002F79C6">
      <w:pPr>
        <w:pStyle w:val="ConsPlusNormal"/>
        <w:spacing w:before="200"/>
        <w:ind w:firstLine="540"/>
        <w:jc w:val="both"/>
      </w:pPr>
      <w:r>
        <w:t>При предоставлении социальных услуг дистанционно или по месту фактического проживания получателя социальных услуг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факт предоставления социальных услуг фиксируется в регистре получателей социальных услуг в установленном порядке. Копия акта предоставления социальных услуг, подписанная получателем социальных услуг, может передаваться им поставщику социальных услуг с использованием информационно-телекоммуникационной сети Интернет.</w:t>
      </w:r>
    </w:p>
    <w:p w:rsidR="002F79C6" w:rsidRDefault="002F79C6">
      <w:pPr>
        <w:pStyle w:val="ConsPlusNormal"/>
        <w:jc w:val="both"/>
      </w:pPr>
      <w:r>
        <w:t xml:space="preserve">(абзац введен </w:t>
      </w:r>
      <w:hyperlink r:id="rId104">
        <w:r>
          <w:rPr>
            <w:color w:val="0000FF"/>
          </w:rPr>
          <w:t>приказом</w:t>
        </w:r>
      </w:hyperlink>
      <w:r>
        <w:t xml:space="preserve"> комитета социальной защиты населения Волгоградской обл. от 23.03.2020 N 555; в ред. </w:t>
      </w:r>
      <w:hyperlink r:id="rId105">
        <w:r>
          <w:rPr>
            <w:color w:val="0000FF"/>
          </w:rPr>
          <w:t>приказа</w:t>
        </w:r>
      </w:hyperlink>
      <w:r>
        <w:t xml:space="preserve"> комитета социальной защиты населения Волгоградской обл. от 15.10.2020 N 2229)</w:t>
      </w:r>
    </w:p>
    <w:p w:rsidR="002F79C6" w:rsidRDefault="002F79C6">
      <w:pPr>
        <w:pStyle w:val="ConsPlusNormal"/>
        <w:jc w:val="both"/>
      </w:pPr>
      <w:r>
        <w:t xml:space="preserve">(п. 3.9 в ред. </w:t>
      </w:r>
      <w:hyperlink r:id="rId106">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hyperlink r:id="rId107">
        <w:r>
          <w:rPr>
            <w:color w:val="0000FF"/>
          </w:rPr>
          <w:t>3.10</w:t>
        </w:r>
      </w:hyperlink>
      <w:r>
        <w:t>. Расчет среднедушевого дохода получателей социальных услуг.</w:t>
      </w:r>
    </w:p>
    <w:p w:rsidR="002F79C6" w:rsidRDefault="002F79C6">
      <w:pPr>
        <w:pStyle w:val="ConsPlusNormal"/>
        <w:spacing w:before="200"/>
        <w:ind w:firstLine="540"/>
        <w:jc w:val="both"/>
      </w:pPr>
      <w:r>
        <w:t xml:space="preserve">3.10.1. Среднедушевой доход получателей социальных услуг определяется поставщиками социальных услуг в соответствии с </w:t>
      </w:r>
      <w:hyperlink r:id="rId108">
        <w:r>
          <w:rPr>
            <w:color w:val="0000FF"/>
          </w:rPr>
          <w:t>Правилами</w:t>
        </w:r>
      </w:hyperlink>
      <w:r>
        <w:t xml:space="preserve">, установленными постановлением Правительства Российской Федерации от 18 октября 2014 г. N 1075, за исключением лиц, указанных в </w:t>
      </w:r>
      <w:hyperlink r:id="rId109">
        <w:r>
          <w:rPr>
            <w:color w:val="0000FF"/>
          </w:rPr>
          <w:t>части 1 статьи 11</w:t>
        </w:r>
      </w:hyperlink>
      <w:r>
        <w:t xml:space="preserve"> Закона Волгоградской области от 06 ноября 2014 г. N 140-ОД "О социальном обслуживании граждан в Волгоградской области".</w:t>
      </w:r>
    </w:p>
    <w:p w:rsidR="002F79C6" w:rsidRDefault="002F79C6">
      <w:pPr>
        <w:pStyle w:val="ConsPlusNormal"/>
        <w:jc w:val="both"/>
      </w:pPr>
      <w:r>
        <w:t xml:space="preserve">(в ред. </w:t>
      </w:r>
      <w:hyperlink r:id="rId110">
        <w:r>
          <w:rPr>
            <w:color w:val="0000FF"/>
          </w:rPr>
          <w:t>приказа</w:t>
        </w:r>
      </w:hyperlink>
      <w:r>
        <w:t xml:space="preserve"> комитета социальной защиты населения Волгоградской обл. от 31.10.2019 N 2062)</w:t>
      </w:r>
    </w:p>
    <w:p w:rsidR="002F79C6" w:rsidRDefault="002F79C6">
      <w:pPr>
        <w:pStyle w:val="ConsPlusNormal"/>
        <w:spacing w:before="200"/>
        <w:ind w:firstLine="540"/>
        <w:jc w:val="both"/>
      </w:pPr>
      <w: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2F79C6" w:rsidRDefault="002F79C6">
      <w:pPr>
        <w:pStyle w:val="ConsPlusNormal"/>
        <w:spacing w:before="200"/>
        <w:ind w:firstLine="540"/>
        <w:jc w:val="both"/>
      </w:pPr>
      <w:r>
        <w:t>3.10.2. Расчет среднедушевого дохода получателей социальных услуг производится поставщиком социальных услуг в следующих случаях:</w:t>
      </w:r>
    </w:p>
    <w:p w:rsidR="002F79C6" w:rsidRDefault="002F79C6">
      <w:pPr>
        <w:pStyle w:val="ConsPlusNormal"/>
        <w:spacing w:before="200"/>
        <w:ind w:firstLine="540"/>
        <w:jc w:val="both"/>
      </w:pPr>
      <w:r>
        <w:t>а) при заключении договора, в случае истечения срока действия справки о размере среднедушевого дохода гражданина, признанного нуждающимся в социальном обслуживании, по форме, утвержденной приказом комитета социальной защиты населения Волгоградской области (далее - справка о размере СДД);</w:t>
      </w:r>
    </w:p>
    <w:p w:rsidR="002F79C6" w:rsidRDefault="002F79C6">
      <w:pPr>
        <w:pStyle w:val="ConsPlusNormal"/>
        <w:spacing w:before="200"/>
        <w:ind w:firstLine="540"/>
        <w:jc w:val="both"/>
      </w:pPr>
      <w:r>
        <w:t>б) в период действия договора при изменении у получателя социальных услуг обстоятельств, влияющих на условия предоставления социальных услуг бесплатно, за плату/частичную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 а также при изменении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рамках межведомственного информационного взаимодействия.</w:t>
      </w:r>
    </w:p>
    <w:p w:rsidR="002F79C6" w:rsidRDefault="002F79C6">
      <w:pPr>
        <w:pStyle w:val="ConsPlusNormal"/>
        <w:jc w:val="both"/>
      </w:pPr>
      <w:r>
        <w:t xml:space="preserve">(пп. 3.10.2 в ред. </w:t>
      </w:r>
      <w:hyperlink r:id="rId111">
        <w:r>
          <w:rPr>
            <w:color w:val="0000FF"/>
          </w:rPr>
          <w:t>приказа</w:t>
        </w:r>
      </w:hyperlink>
      <w:r>
        <w:t xml:space="preserve"> комитета социальной защиты населения Волгоградской обл. от 19.07.2019 N 1373)</w:t>
      </w:r>
    </w:p>
    <w:p w:rsidR="002F79C6" w:rsidRDefault="002F79C6">
      <w:pPr>
        <w:pStyle w:val="ConsPlusNormal"/>
        <w:jc w:val="both"/>
      </w:pPr>
      <w:r>
        <w:t xml:space="preserve">(п. 3.10 в ред. </w:t>
      </w:r>
      <w:hyperlink r:id="rId112">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 xml:space="preserve">3.10. Исключен с 30 марта 2018 года. - </w:t>
      </w:r>
      <w:hyperlink r:id="rId113">
        <w:r>
          <w:rPr>
            <w:color w:val="0000FF"/>
          </w:rPr>
          <w:t>Приказ</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3.11. Зачисление на социальное обслуживание.</w:t>
      </w:r>
    </w:p>
    <w:p w:rsidR="002F79C6" w:rsidRDefault="002F79C6">
      <w:pPr>
        <w:pStyle w:val="ConsPlusNormal"/>
        <w:spacing w:before="200"/>
        <w:ind w:firstLine="540"/>
        <w:jc w:val="both"/>
      </w:pPr>
      <w:r>
        <w:t>Поставщик социальных услуг при зачислении получателя социальных услуг на социальное обслуживание:</w:t>
      </w:r>
    </w:p>
    <w:p w:rsidR="002F79C6" w:rsidRDefault="002F79C6">
      <w:pPr>
        <w:pStyle w:val="ConsPlusNormal"/>
        <w:spacing w:before="200"/>
        <w:ind w:firstLine="540"/>
        <w:jc w:val="both"/>
      </w:pPr>
      <w:r>
        <w:t>принимает заявление от получателя социальных услуг на социальное обслуживание;</w:t>
      </w:r>
    </w:p>
    <w:p w:rsidR="002F79C6" w:rsidRDefault="002F79C6">
      <w:pPr>
        <w:pStyle w:val="ConsPlusNormal"/>
        <w:spacing w:before="200"/>
        <w:ind w:firstLine="540"/>
        <w:jc w:val="both"/>
      </w:pPr>
      <w:r>
        <w:t>знакомит получателя социальных услуг с порядком и условиями социального обслуживания, правилами внутреннего распорядка, правами и обязанностями получателей социальных услуг;</w:t>
      </w:r>
    </w:p>
    <w:p w:rsidR="002F79C6" w:rsidRDefault="002F79C6">
      <w:pPr>
        <w:pStyle w:val="ConsPlusNormal"/>
        <w:spacing w:before="200"/>
        <w:ind w:firstLine="540"/>
        <w:jc w:val="both"/>
      </w:pPr>
      <w:r>
        <w:t>заключает с получателем социальных услуг договор;</w:t>
      </w:r>
    </w:p>
    <w:p w:rsidR="002F79C6" w:rsidRDefault="002F79C6">
      <w:pPr>
        <w:pStyle w:val="ConsPlusNormal"/>
        <w:spacing w:before="200"/>
        <w:ind w:firstLine="540"/>
        <w:jc w:val="both"/>
      </w:pPr>
      <w:r>
        <w:lastRenderedPageBreak/>
        <w:t>запрашивает в государственном казенном учреждении "Центр социальной защиты населения" (далее - Центр соцзащиты населения), выдавшем получателю социальных услуг индивидуальную программу, 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необходимости);</w:t>
      </w:r>
    </w:p>
    <w:p w:rsidR="002F79C6" w:rsidRDefault="002F79C6">
      <w:pPr>
        <w:pStyle w:val="ConsPlusNormal"/>
        <w:spacing w:before="200"/>
        <w:ind w:firstLine="540"/>
        <w:jc w:val="both"/>
      </w:pPr>
      <w:r>
        <w:t xml:space="preserve">запрашивает в рамках межведомственного информационного взаимодействия сведения, указанные в </w:t>
      </w:r>
      <w:hyperlink w:anchor="P621">
        <w:r>
          <w:rPr>
            <w:color w:val="0000FF"/>
          </w:rPr>
          <w:t>подпункте 5.1.3</w:t>
        </w:r>
      </w:hyperlink>
      <w:r>
        <w:t xml:space="preserve"> настоящего Порядка (при необходимости);</w:t>
      </w:r>
    </w:p>
    <w:p w:rsidR="002F79C6" w:rsidRDefault="002F79C6">
      <w:pPr>
        <w:pStyle w:val="ConsPlusNormal"/>
        <w:spacing w:before="200"/>
        <w:ind w:firstLine="540"/>
        <w:jc w:val="both"/>
      </w:pPr>
      <w:r>
        <w:t>оформляет с получателем социальных услуг добровольное согласие на предоставление социальных услуг;</w:t>
      </w:r>
    </w:p>
    <w:p w:rsidR="002F79C6" w:rsidRDefault="002F79C6">
      <w:pPr>
        <w:pStyle w:val="ConsPlusNormal"/>
        <w:spacing w:before="200"/>
        <w:ind w:firstLine="540"/>
        <w:jc w:val="both"/>
      </w:pPr>
      <w:r>
        <w:t>делает отметку на последнем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2F79C6" w:rsidRDefault="002F79C6">
      <w:pPr>
        <w:pStyle w:val="ConsPlusNormal"/>
        <w:spacing w:before="200"/>
        <w:ind w:firstLine="540"/>
        <w:jc w:val="both"/>
      </w:pPr>
      <w:r>
        <w:t>письменно уведомляет Центр соцзащиты населения, выдавший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получателя социальных услуг, дате заключения и номере заключенного договора в течение двух рабочих дней с даты заключения названного договора.</w:t>
      </w:r>
    </w:p>
    <w:p w:rsidR="002F79C6" w:rsidRDefault="002F79C6">
      <w:pPr>
        <w:pStyle w:val="ConsPlusNormal"/>
        <w:jc w:val="both"/>
      </w:pPr>
      <w:r>
        <w:t xml:space="preserve">(п. 3.11 в ред. </w:t>
      </w:r>
      <w:hyperlink r:id="rId114">
        <w:r>
          <w:rPr>
            <w:color w:val="0000FF"/>
          </w:rPr>
          <w:t>приказа</w:t>
        </w:r>
      </w:hyperlink>
      <w:r>
        <w:t xml:space="preserve"> комитета социальной защиты населения Волгоградской обл. от 19.07.2019 N 1373)</w:t>
      </w:r>
    </w:p>
    <w:p w:rsidR="002F79C6" w:rsidRDefault="002F79C6">
      <w:pPr>
        <w:pStyle w:val="ConsPlusNormal"/>
        <w:spacing w:before="200"/>
        <w:ind w:firstLine="540"/>
        <w:jc w:val="both"/>
      </w:pPr>
      <w:hyperlink r:id="rId115">
        <w:r>
          <w:rPr>
            <w:color w:val="0000FF"/>
          </w:rPr>
          <w:t>3.12</w:t>
        </w:r>
      </w:hyperlink>
      <w:r>
        <w:t>. Социальное обслуживание получателя социальных услуг осуществляется в течение времени, определенного Правилами внутреннего распорядка поставщика социальных услуг.</w:t>
      </w:r>
    </w:p>
    <w:p w:rsidR="002F79C6" w:rsidRDefault="002F79C6">
      <w:pPr>
        <w:pStyle w:val="ConsPlusNormal"/>
        <w:spacing w:before="200"/>
        <w:ind w:firstLine="540"/>
        <w:jc w:val="both"/>
      </w:pPr>
      <w:hyperlink r:id="rId116">
        <w:r>
          <w:rPr>
            <w:color w:val="0000FF"/>
          </w:rPr>
          <w:t>3.13</w:t>
        </w:r>
      </w:hyperlink>
      <w:r>
        <w:t>. При первичном обращении получателя социальных услуг к поставщику социальных услуг на него заводится индивидуальная карта получателя социальных услуг, в которой прописываются: ф.и.о. получателя социальных услуг; место жительства; дата обращения и перечень предоставляемых услуг; специалисты, оказывающие услуги.</w:t>
      </w:r>
    </w:p>
    <w:p w:rsidR="002F79C6" w:rsidRDefault="002F79C6">
      <w:pPr>
        <w:pStyle w:val="ConsPlusNormal"/>
        <w:spacing w:before="200"/>
        <w:ind w:firstLine="540"/>
        <w:jc w:val="both"/>
      </w:pPr>
      <w:r>
        <w:t>3.14. При первичном обращении на получателя социальных услуг, зачисленного на социальное обслуживание, формируется личное дело в следующей последовательности:</w:t>
      </w:r>
    </w:p>
    <w:p w:rsidR="002F79C6" w:rsidRDefault="002F79C6">
      <w:pPr>
        <w:pStyle w:val="ConsPlusNormal"/>
        <w:spacing w:before="200"/>
        <w:ind w:firstLine="540"/>
        <w:jc w:val="both"/>
      </w:pPr>
      <w:r>
        <w:t>заявление от получателя социальных услуг на социальное обслуживание;</w:t>
      </w:r>
    </w:p>
    <w:p w:rsidR="002F79C6" w:rsidRDefault="002F79C6">
      <w:pPr>
        <w:pStyle w:val="ConsPlusNormal"/>
        <w:spacing w:before="200"/>
        <w:ind w:firstLine="540"/>
        <w:jc w:val="both"/>
      </w:pPr>
      <w:r>
        <w:t>информированное добровольное согласие на предоставление социальных услуг;</w:t>
      </w:r>
    </w:p>
    <w:p w:rsidR="002F79C6" w:rsidRDefault="002F79C6">
      <w:pPr>
        <w:pStyle w:val="ConsPlusNormal"/>
        <w:jc w:val="both"/>
      </w:pPr>
      <w:r>
        <w:t xml:space="preserve">(в ред. </w:t>
      </w:r>
      <w:hyperlink r:id="rId117">
        <w:r>
          <w:rPr>
            <w:color w:val="0000FF"/>
          </w:rPr>
          <w:t>приказа</w:t>
        </w:r>
      </w:hyperlink>
      <w:r>
        <w:t xml:space="preserve"> комитета социальной защиты населения Волгоградской обл. от 31.10.2019 N 2062)</w:t>
      </w:r>
    </w:p>
    <w:p w:rsidR="002F79C6" w:rsidRDefault="002F79C6">
      <w:pPr>
        <w:pStyle w:val="ConsPlusNormal"/>
        <w:spacing w:before="200"/>
        <w:ind w:firstLine="540"/>
        <w:jc w:val="both"/>
      </w:pPr>
      <w:r>
        <w:t>договор с приложением;</w:t>
      </w:r>
    </w:p>
    <w:p w:rsidR="002F79C6" w:rsidRDefault="002F79C6">
      <w:pPr>
        <w:pStyle w:val="ConsPlusNormal"/>
        <w:spacing w:before="200"/>
        <w:ind w:firstLine="540"/>
        <w:jc w:val="both"/>
      </w:pPr>
      <w:r>
        <w:t>копия индивидуальной программы;</w:t>
      </w:r>
    </w:p>
    <w:p w:rsidR="002F79C6" w:rsidRDefault="002F79C6">
      <w:pPr>
        <w:pStyle w:val="ConsPlusNormal"/>
        <w:spacing w:before="200"/>
        <w:ind w:firstLine="540"/>
        <w:jc w:val="both"/>
      </w:pPr>
      <w:r>
        <w:t xml:space="preserve">документы, указанные в </w:t>
      </w:r>
      <w:hyperlink w:anchor="P580">
        <w:r>
          <w:rPr>
            <w:color w:val="0000FF"/>
          </w:rPr>
          <w:t>пункте 5.1</w:t>
        </w:r>
      </w:hyperlink>
      <w:r>
        <w:t xml:space="preserve"> настоящего Порядка, а также иные документы, связанные с предоставлением социальных услуг и оформленные в ходе социального обслуживания.</w:t>
      </w:r>
    </w:p>
    <w:p w:rsidR="002F79C6" w:rsidRDefault="002F79C6">
      <w:pPr>
        <w:pStyle w:val="ConsPlusNormal"/>
        <w:jc w:val="both"/>
      </w:pPr>
      <w:r>
        <w:t xml:space="preserve">(п. 3.14 в ред. </w:t>
      </w:r>
      <w:hyperlink r:id="rId118">
        <w:r>
          <w:rPr>
            <w:color w:val="0000FF"/>
          </w:rPr>
          <w:t>приказа</w:t>
        </w:r>
      </w:hyperlink>
      <w:r>
        <w:t xml:space="preserve"> комитета социальной защиты населения Волгоградской обл. от 19.07.2019 N 1373)</w:t>
      </w:r>
    </w:p>
    <w:p w:rsidR="002F79C6" w:rsidRDefault="002F79C6">
      <w:pPr>
        <w:pStyle w:val="ConsPlusNormal"/>
        <w:spacing w:before="200"/>
        <w:ind w:firstLine="540"/>
        <w:jc w:val="both"/>
      </w:pPr>
      <w:hyperlink r:id="rId119">
        <w:r>
          <w:rPr>
            <w:color w:val="0000FF"/>
          </w:rPr>
          <w:t>3.15</w:t>
        </w:r>
      </w:hyperlink>
      <w:r>
        <w:t>. Социальное обслуживание.</w:t>
      </w:r>
    </w:p>
    <w:p w:rsidR="002F79C6" w:rsidRDefault="002F79C6">
      <w:pPr>
        <w:pStyle w:val="ConsPlusNormal"/>
        <w:spacing w:before="200"/>
        <w:ind w:firstLine="540"/>
        <w:jc w:val="both"/>
      </w:pPr>
      <w:hyperlink r:id="rId120">
        <w:r>
          <w:rPr>
            <w:color w:val="0000FF"/>
          </w:rPr>
          <w:t>3.15.1</w:t>
        </w:r>
      </w:hyperlink>
      <w:r>
        <w:t>.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2F79C6" w:rsidRDefault="002F79C6">
      <w:pPr>
        <w:pStyle w:val="ConsPlusNormal"/>
        <w:jc w:val="both"/>
      </w:pPr>
      <w:r>
        <w:t xml:space="preserve">(в ред. </w:t>
      </w:r>
      <w:hyperlink r:id="rId121">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3.15.2. Дата обращения получателя социальных услуг к поставщику социальных услуг и дата зачисления получателя социальных услуг на социальное обслуживание в полустационарной форме регистрируется в Журнале учета получателей социальных услуг.</w:t>
      </w:r>
    </w:p>
    <w:p w:rsidR="002F79C6" w:rsidRDefault="002F79C6">
      <w:pPr>
        <w:pStyle w:val="ConsPlusNormal"/>
        <w:jc w:val="both"/>
      </w:pPr>
      <w:r>
        <w:t xml:space="preserve">(пп. 3.15.2 введен </w:t>
      </w:r>
      <w:hyperlink r:id="rId122">
        <w:r>
          <w:rPr>
            <w:color w:val="0000FF"/>
          </w:rPr>
          <w:t>приказом</w:t>
        </w:r>
      </w:hyperlink>
      <w:r>
        <w:t xml:space="preserve"> комитета социальной защиты населения Волгоградской обл. от 20.01.2016 N 34)</w:t>
      </w:r>
    </w:p>
    <w:p w:rsidR="002F79C6" w:rsidRDefault="002F79C6">
      <w:pPr>
        <w:pStyle w:val="ConsPlusNormal"/>
        <w:spacing w:before="200"/>
        <w:ind w:firstLine="540"/>
        <w:jc w:val="both"/>
      </w:pPr>
      <w:hyperlink r:id="rId123">
        <w:r>
          <w:rPr>
            <w:color w:val="0000FF"/>
          </w:rPr>
          <w:t>3.15.3</w:t>
        </w:r>
      </w:hyperlink>
      <w:r>
        <w:t>.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 Участие в групповых мероприятиях определяется личным желанием получателя социальных услуг на момент их проведения.</w:t>
      </w:r>
    </w:p>
    <w:p w:rsidR="002F79C6" w:rsidRDefault="002F79C6">
      <w:pPr>
        <w:pStyle w:val="ConsPlusNormal"/>
        <w:spacing w:before="200"/>
        <w:ind w:firstLine="540"/>
        <w:jc w:val="both"/>
      </w:pPr>
      <w:r>
        <w:t>3.15.4. Получатель социальных услуг (законный представитель) имеет право в письменной форме отказаться от социального обслуживания, от предоставления отдельных социальных услуг на определенный срок или на весь срок действия индивидуальной программы.</w:t>
      </w:r>
    </w:p>
    <w:p w:rsidR="002F79C6" w:rsidRDefault="002F79C6">
      <w:pPr>
        <w:pStyle w:val="ConsPlusNormal"/>
        <w:spacing w:before="200"/>
        <w:ind w:firstLine="540"/>
        <w:jc w:val="both"/>
      </w:pPr>
      <w:r>
        <w:lastRenderedPageBreak/>
        <w:t>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(законного представителя)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p>
    <w:p w:rsidR="002F79C6" w:rsidRDefault="002F79C6">
      <w:pPr>
        <w:pStyle w:val="ConsPlusNormal"/>
        <w:spacing w:before="200"/>
        <w:ind w:firstLine="540"/>
        <w:jc w:val="both"/>
      </w:pPr>
      <w:r>
        <w:t>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прекращение социального обслуживания и непредоставление социальной услуги.</w:t>
      </w:r>
    </w:p>
    <w:p w:rsidR="002F79C6" w:rsidRDefault="002F79C6">
      <w:pPr>
        <w:pStyle w:val="ConsPlusNormal"/>
        <w:jc w:val="both"/>
      </w:pPr>
      <w:r>
        <w:t xml:space="preserve">(пп. 3.15.4 в ред. </w:t>
      </w:r>
      <w:hyperlink r:id="rId124">
        <w:r>
          <w:rPr>
            <w:color w:val="0000FF"/>
          </w:rPr>
          <w:t>приказа</w:t>
        </w:r>
      </w:hyperlink>
      <w:r>
        <w:t xml:space="preserve"> комитета социальной защиты населения Волгоградской обл. от 15.06.2020 N 1205)</w:t>
      </w:r>
    </w:p>
    <w:p w:rsidR="002F79C6" w:rsidRDefault="002F79C6">
      <w:pPr>
        <w:pStyle w:val="ConsPlusNormal"/>
        <w:spacing w:before="200"/>
        <w:ind w:firstLine="540"/>
        <w:jc w:val="both"/>
      </w:pPr>
      <w:r>
        <w:t>3.16. Приостановление предоставления социальной услуги осуществляется в случаях:</w:t>
      </w:r>
    </w:p>
    <w:p w:rsidR="002F79C6" w:rsidRDefault="002F79C6">
      <w:pPr>
        <w:pStyle w:val="ConsPlusNormal"/>
        <w:spacing w:before="200"/>
        <w:ind w:firstLine="540"/>
        <w:jc w:val="both"/>
      </w:pPr>
      <w:bookmarkStart w:id="5" w:name="P508"/>
      <w:bookmarkEnd w:id="5"/>
      <w:r>
        <w:t>нахождения получателя социальных услуг на санаторно-курортном лечении;</w:t>
      </w:r>
    </w:p>
    <w:p w:rsidR="002F79C6" w:rsidRDefault="002F79C6">
      <w:pPr>
        <w:pStyle w:val="ConsPlusNormal"/>
        <w:spacing w:before="200"/>
        <w:ind w:firstLine="540"/>
        <w:jc w:val="both"/>
      </w:pPr>
      <w:r>
        <w:t>нахождения получателя социальных услуг на лечении в стационарных организациях здравоохранения или на амбулаторном лечении в домашних условиях;</w:t>
      </w:r>
    </w:p>
    <w:p w:rsidR="002F79C6" w:rsidRDefault="002F79C6">
      <w:pPr>
        <w:pStyle w:val="ConsPlusNormal"/>
        <w:spacing w:before="200"/>
        <w:ind w:firstLine="540"/>
        <w:jc w:val="both"/>
      </w:pPr>
      <w:r>
        <w:t>отсутствия по семейным (личным) обстоятельствам;</w:t>
      </w:r>
    </w:p>
    <w:p w:rsidR="002F79C6" w:rsidRDefault="002F79C6">
      <w:pPr>
        <w:pStyle w:val="ConsPlusNormal"/>
        <w:spacing w:before="200"/>
        <w:ind w:firstLine="540"/>
        <w:jc w:val="both"/>
      </w:pPr>
      <w:r>
        <w:t>нахождения специалиста, предоставляющего социальные услуги, в ежегодном отпуске, на лечении в стационарных организациях здравоохранения или на амбулаторном лечении в домашних условиях;</w:t>
      </w:r>
    </w:p>
    <w:p w:rsidR="002F79C6" w:rsidRDefault="002F79C6">
      <w:pPr>
        <w:pStyle w:val="ConsPlusNormal"/>
        <w:jc w:val="both"/>
      </w:pPr>
      <w:r>
        <w:t xml:space="preserve">(в ред. </w:t>
      </w:r>
      <w:hyperlink r:id="rId125">
        <w:r>
          <w:rPr>
            <w:color w:val="0000FF"/>
          </w:rPr>
          <w:t>приказа</w:t>
        </w:r>
      </w:hyperlink>
      <w:r>
        <w:t xml:space="preserve"> комитета социальной защиты населения Волгоградской обл. от 15.06.2020 N 1205)</w:t>
      </w:r>
    </w:p>
    <w:p w:rsidR="002F79C6" w:rsidRDefault="002F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7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9C6" w:rsidRDefault="002F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9C6" w:rsidRDefault="002F79C6">
            <w:pPr>
              <w:pStyle w:val="ConsPlusNormal"/>
              <w:jc w:val="both"/>
            </w:pPr>
            <w:r>
              <w:rPr>
                <w:color w:val="392C69"/>
              </w:rPr>
              <w:t xml:space="preserve">Действие абз. 6 п. 3.16 разд. 3, введенного </w:t>
            </w:r>
            <w:hyperlink r:id="rId126">
              <w:r>
                <w:rPr>
                  <w:color w:val="0000FF"/>
                </w:rPr>
                <w:t>приказом</w:t>
              </w:r>
            </w:hyperlink>
            <w:r>
              <w:rPr>
                <w:color w:val="392C69"/>
              </w:rPr>
              <w:t xml:space="preserve"> комитета социальной защиты населения Волгоградской обл. от 24.03.2023 N 590, </w:t>
            </w:r>
            <w:hyperlink r:id="rId127">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r>
    </w:tbl>
    <w:p w:rsidR="002F79C6" w:rsidRDefault="002F79C6">
      <w:pPr>
        <w:pStyle w:val="ConsPlusNormal"/>
        <w:spacing w:before="260"/>
        <w:ind w:firstLine="540"/>
        <w:jc w:val="both"/>
      </w:pPr>
      <w:bookmarkStart w:id="6" w:name="P514"/>
      <w:bookmarkEnd w:id="6"/>
      <w:r>
        <w:t>наличие медицинских противопоказаний к социальному обслуживанию,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79C6" w:rsidRDefault="002F79C6">
      <w:pPr>
        <w:pStyle w:val="ConsPlusNormal"/>
        <w:jc w:val="both"/>
      </w:pPr>
      <w:r>
        <w:t xml:space="preserve">(абзац введен </w:t>
      </w:r>
      <w:hyperlink r:id="rId128">
        <w:r>
          <w:rPr>
            <w:color w:val="0000FF"/>
          </w:rPr>
          <w:t>приказом</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bookmarkStart w:id="7" w:name="P516"/>
      <w:bookmarkEnd w:id="7"/>
      <w:r>
        <w:t>возникновения или угрозы возникновения чрезвычайной ситуации.</w:t>
      </w:r>
    </w:p>
    <w:p w:rsidR="002F79C6" w:rsidRDefault="002F79C6">
      <w:pPr>
        <w:pStyle w:val="ConsPlusNormal"/>
        <w:spacing w:before="200"/>
        <w:ind w:firstLine="540"/>
        <w:jc w:val="both"/>
      </w:pPr>
      <w:r>
        <w:t>Основанием для приостановления предоставления социальных услуг являются:</w:t>
      </w:r>
    </w:p>
    <w:p w:rsidR="002F79C6" w:rsidRDefault="002F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7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9C6" w:rsidRDefault="002F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9C6" w:rsidRDefault="002F79C6">
            <w:pPr>
              <w:pStyle w:val="ConsPlusNormal"/>
              <w:jc w:val="both"/>
            </w:pPr>
            <w:r>
              <w:rPr>
                <w:color w:val="392C69"/>
              </w:rPr>
              <w:t xml:space="preserve">Действие изменений, внесенных в абз. 9, 10, 11 п. 3.16 разд. 3 </w:t>
            </w:r>
            <w:hyperlink r:id="rId129">
              <w:r>
                <w:rPr>
                  <w:color w:val="0000FF"/>
                </w:rPr>
                <w:t>приказом</w:t>
              </w:r>
            </w:hyperlink>
            <w:r>
              <w:rPr>
                <w:color w:val="392C69"/>
              </w:rPr>
              <w:t xml:space="preserve"> комитета социальной защиты населения Волгоградской обл. от 24.03.2023 N 590, </w:t>
            </w:r>
            <w:hyperlink r:id="rId130">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r>
    </w:tbl>
    <w:p w:rsidR="002F79C6" w:rsidRDefault="002F79C6">
      <w:pPr>
        <w:pStyle w:val="ConsPlusNormal"/>
        <w:spacing w:before="260"/>
        <w:ind w:firstLine="540"/>
        <w:jc w:val="both"/>
      </w:pPr>
      <w:r>
        <w:t xml:space="preserve">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hyperlink w:anchor="P508">
        <w:r>
          <w:rPr>
            <w:color w:val="0000FF"/>
          </w:rPr>
          <w:t>абзацах втором</w:t>
        </w:r>
      </w:hyperlink>
      <w:r>
        <w:t xml:space="preserve"> - </w:t>
      </w:r>
      <w:hyperlink w:anchor="P514">
        <w:r>
          <w:rPr>
            <w:color w:val="0000FF"/>
          </w:rPr>
          <w:t>шестом подпункта 3.16</w:t>
        </w:r>
      </w:hyperlink>
      <w:r>
        <w:t>;</w:t>
      </w:r>
    </w:p>
    <w:p w:rsidR="002F79C6" w:rsidRDefault="002F79C6">
      <w:pPr>
        <w:pStyle w:val="ConsPlusNormal"/>
        <w:jc w:val="both"/>
      </w:pPr>
      <w:r>
        <w:t xml:space="preserve">(в ред. </w:t>
      </w:r>
      <w:hyperlink r:id="rId131">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hyperlink w:anchor="P516">
        <w:r>
          <w:rPr>
            <w:color w:val="0000FF"/>
          </w:rPr>
          <w:t>абзаце седьмом подпункта 3.16</w:t>
        </w:r>
      </w:hyperlink>
      <w:r>
        <w:t>.</w:t>
      </w:r>
    </w:p>
    <w:p w:rsidR="002F79C6" w:rsidRDefault="002F79C6">
      <w:pPr>
        <w:pStyle w:val="ConsPlusNormal"/>
        <w:jc w:val="both"/>
      </w:pPr>
      <w:r>
        <w:t xml:space="preserve">(в ред. </w:t>
      </w:r>
      <w:hyperlink r:id="rId132">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 xml:space="preserve">Приостановление предоставления социальных услуг в случаях, перечисленных в </w:t>
      </w:r>
      <w:hyperlink w:anchor="P508">
        <w:r>
          <w:rPr>
            <w:color w:val="0000FF"/>
          </w:rPr>
          <w:t>абзацах втором</w:t>
        </w:r>
      </w:hyperlink>
      <w:r>
        <w:t xml:space="preserve"> - </w:t>
      </w:r>
      <w:hyperlink w:anchor="P514">
        <w:r>
          <w:rPr>
            <w:color w:val="0000FF"/>
          </w:rPr>
          <w:t>шестом подпункта 3.16</w:t>
        </w:r>
      </w:hyperlink>
      <w:r>
        <w:t>, допускается на срок, не превышающий 30 календарных дней.</w:t>
      </w:r>
    </w:p>
    <w:p w:rsidR="002F79C6" w:rsidRDefault="002F79C6">
      <w:pPr>
        <w:pStyle w:val="ConsPlusNormal"/>
        <w:jc w:val="both"/>
      </w:pPr>
      <w:r>
        <w:t xml:space="preserve">(в ред. </w:t>
      </w:r>
      <w:hyperlink r:id="rId133">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или получения приказа комитета социальной защиты населения Волгоградской области, с обязательным указанием причины и основания для приостановления предоставления социальной услуги.</w:t>
      </w:r>
    </w:p>
    <w:p w:rsidR="002F79C6" w:rsidRDefault="002F79C6">
      <w:pPr>
        <w:pStyle w:val="ConsPlusNormal"/>
        <w:spacing w:before="20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2F79C6" w:rsidRDefault="002F79C6">
      <w:pPr>
        <w:pStyle w:val="ConsPlusNormal"/>
        <w:spacing w:before="200"/>
        <w:ind w:firstLine="540"/>
        <w:jc w:val="both"/>
      </w:pPr>
      <w:r>
        <w:lastRenderedPageBreak/>
        <w:t>В случае, если срок приостановления предоставления социальных услуг, указанный получателем социальных услуг в заявлении, истек,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социальных услуг.</w:t>
      </w:r>
    </w:p>
    <w:p w:rsidR="002F79C6" w:rsidRDefault="002F79C6">
      <w:pPr>
        <w:pStyle w:val="ConsPlusNormal"/>
        <w:jc w:val="both"/>
      </w:pPr>
      <w:r>
        <w:t xml:space="preserve">(п. 3.16 в ред. </w:t>
      </w:r>
      <w:hyperlink r:id="rId134">
        <w:r>
          <w:rPr>
            <w:color w:val="0000FF"/>
          </w:rPr>
          <w:t>приказа</w:t>
        </w:r>
      </w:hyperlink>
      <w:r>
        <w:t xml:space="preserve"> комитета социальной защиты населения Волгоградской обл. от 23.03.2020 N 555)</w:t>
      </w:r>
    </w:p>
    <w:p w:rsidR="002F79C6" w:rsidRDefault="002F79C6">
      <w:pPr>
        <w:pStyle w:val="ConsPlusNormal"/>
        <w:spacing w:before="200"/>
        <w:ind w:firstLine="540"/>
        <w:jc w:val="both"/>
      </w:pPr>
      <w:r>
        <w:t>3.17. Основаниями прекращения социального обслуживания, предоставления социальной услуги на весь срок действия индивидуальной программы являются:</w:t>
      </w:r>
    </w:p>
    <w:p w:rsidR="002F79C6" w:rsidRDefault="002F79C6">
      <w:pPr>
        <w:pStyle w:val="ConsPlusNormal"/>
        <w:spacing w:before="200"/>
        <w:ind w:firstLine="540"/>
        <w:jc w:val="both"/>
      </w:pPr>
      <w:r>
        <w:t>письменное заявление получателя социальных услуг или его законного представителя об отказе в социальном обслуживании, предоставлении социальной услуги на весь срок действия индивидуальной программы;</w:t>
      </w:r>
    </w:p>
    <w:p w:rsidR="002F79C6" w:rsidRDefault="002F79C6">
      <w:pPr>
        <w:pStyle w:val="ConsPlusNormal"/>
        <w:spacing w:before="20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2F79C6" w:rsidRDefault="002F79C6">
      <w:pPr>
        <w:pStyle w:val="ConsPlusNormal"/>
        <w:spacing w:before="200"/>
        <w:ind w:firstLine="540"/>
        <w:jc w:val="both"/>
      </w:pPr>
      <w:r>
        <w:t>нарушение получателем социальных услуг условий, предусмотренных договором;</w:t>
      </w:r>
    </w:p>
    <w:p w:rsidR="002F79C6" w:rsidRDefault="002F79C6">
      <w:pPr>
        <w:pStyle w:val="ConsPlusNormal"/>
        <w:jc w:val="both"/>
      </w:pPr>
      <w:r>
        <w:t xml:space="preserve">(в ред. </w:t>
      </w:r>
      <w:hyperlink r:id="rId135">
        <w:r>
          <w:rPr>
            <w:color w:val="0000FF"/>
          </w:rPr>
          <w:t>приказа</w:t>
        </w:r>
      </w:hyperlink>
      <w:r>
        <w:t xml:space="preserve"> комитета социальной защиты населения Волгоградской обл. от 28.04.2018 N 656)</w:t>
      </w:r>
    </w:p>
    <w:p w:rsidR="002F79C6" w:rsidRDefault="002F79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F79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79C6" w:rsidRDefault="002F79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79C6" w:rsidRDefault="002F79C6">
            <w:pPr>
              <w:pStyle w:val="ConsPlusNormal"/>
              <w:jc w:val="both"/>
            </w:pPr>
            <w:r>
              <w:rPr>
                <w:color w:val="392C69"/>
              </w:rPr>
              <w:t xml:space="preserve">Действие изменений, внесенных в абз. 5 п. 3.17 разд. 3 </w:t>
            </w:r>
            <w:hyperlink r:id="rId136">
              <w:r>
                <w:rPr>
                  <w:color w:val="0000FF"/>
                </w:rPr>
                <w:t>приказом</w:t>
              </w:r>
            </w:hyperlink>
            <w:r>
              <w:rPr>
                <w:color w:val="392C69"/>
              </w:rPr>
              <w:t xml:space="preserve"> комитета социальной защиты населения Волгоградской обл. от 24.03.2023 N 590, </w:t>
            </w:r>
            <w:hyperlink r:id="rId137">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2F79C6" w:rsidRDefault="002F79C6">
            <w:pPr>
              <w:pStyle w:val="ConsPlusNormal"/>
            </w:pPr>
          </w:p>
        </w:tc>
      </w:tr>
    </w:tbl>
    <w:p w:rsidR="002F79C6" w:rsidRDefault="002F79C6">
      <w:pPr>
        <w:pStyle w:val="ConsPlusNormal"/>
        <w:spacing w:before="260"/>
        <w:ind w:firstLine="540"/>
        <w:jc w:val="both"/>
      </w:pPr>
      <w:r>
        <w:t>выявление (возникновение) у получателя социальных услуг медицинских противопоказаний к социальному обслуживанию,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соответствии с заключением (справкой) медицинской организации о состоянии здоровья гражданина);</w:t>
      </w:r>
    </w:p>
    <w:p w:rsidR="002F79C6" w:rsidRDefault="002F79C6">
      <w:pPr>
        <w:pStyle w:val="ConsPlusNormal"/>
        <w:jc w:val="both"/>
      </w:pPr>
      <w:r>
        <w:t xml:space="preserve">(в ред. </w:t>
      </w:r>
      <w:hyperlink r:id="rId138">
        <w:r>
          <w:rPr>
            <w:color w:val="0000FF"/>
          </w:rPr>
          <w:t>приказа</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смерть получателя социальных услуг или ликвидация (прекращение деятельности) поставщика социальных услуг;</w:t>
      </w:r>
    </w:p>
    <w:p w:rsidR="002F79C6" w:rsidRDefault="002F79C6">
      <w:pPr>
        <w:pStyle w:val="ConsPlusNormal"/>
        <w:spacing w:before="200"/>
        <w:ind w:firstLine="540"/>
        <w:jc w:val="both"/>
      </w:pPr>
      <w:r>
        <w:t>решение суда о признании получателя социальных услуг безвестно отсутствующим или умершим;</w:t>
      </w:r>
    </w:p>
    <w:p w:rsidR="002F79C6" w:rsidRDefault="002F79C6">
      <w:pPr>
        <w:pStyle w:val="ConsPlusNormal"/>
        <w:spacing w:before="200"/>
        <w:ind w:firstLine="540"/>
        <w:jc w:val="both"/>
      </w:pPr>
      <w:r>
        <w:t>решение суда о признании получателя социальных услуг недееспособным;</w:t>
      </w:r>
    </w:p>
    <w:p w:rsidR="002F79C6" w:rsidRDefault="002F79C6">
      <w:pPr>
        <w:pStyle w:val="ConsPlusNormal"/>
        <w:spacing w:before="200"/>
        <w:ind w:firstLine="540"/>
        <w:jc w:val="both"/>
      </w:pPr>
      <w:r>
        <w:t>осуждение получателя социальных услуг к отбыванию наказания в виде лишения свободы.</w:t>
      </w:r>
    </w:p>
    <w:p w:rsidR="002F79C6" w:rsidRDefault="002F79C6">
      <w:pPr>
        <w:pStyle w:val="ConsPlusNormal"/>
        <w:jc w:val="both"/>
      </w:pPr>
      <w:r>
        <w:t xml:space="preserve">(п. 3.17 в ред. </w:t>
      </w:r>
      <w:hyperlink r:id="rId139">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hyperlink r:id="rId140">
        <w:r>
          <w:rPr>
            <w:color w:val="0000FF"/>
          </w:rPr>
          <w:t>3.18</w:t>
        </w:r>
      </w:hyperlink>
      <w:r>
        <w:t>.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социального обслуживания.</w:t>
      </w:r>
    </w:p>
    <w:p w:rsidR="002F79C6" w:rsidRDefault="002F79C6">
      <w:pPr>
        <w:pStyle w:val="ConsPlusNormal"/>
        <w:jc w:val="both"/>
      </w:pPr>
      <w:r>
        <w:t xml:space="preserve">(в ред. </w:t>
      </w:r>
      <w:hyperlink r:id="rId141">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hyperlink r:id="rId142">
        <w:r>
          <w:rPr>
            <w:color w:val="0000FF"/>
          </w:rPr>
          <w:t>3.19</w:t>
        </w:r>
      </w:hyperlink>
      <w:r>
        <w:t>. Сведения о получателях социальных услуг вносятся в регистр получателей социальных услуг в установленном порядке.</w:t>
      </w:r>
    </w:p>
    <w:p w:rsidR="002F79C6" w:rsidRDefault="002F79C6">
      <w:pPr>
        <w:pStyle w:val="ConsPlusNormal"/>
        <w:spacing w:before="200"/>
        <w:ind w:firstLine="540"/>
        <w:jc w:val="both"/>
      </w:pPr>
      <w:hyperlink r:id="rId143">
        <w:r>
          <w:rPr>
            <w:color w:val="0000FF"/>
          </w:rPr>
          <w:t>3.20</w:t>
        </w:r>
      </w:hyperlink>
      <w:r>
        <w:t>. 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 выдавший индивидуальную программу.</w:t>
      </w:r>
    </w:p>
    <w:p w:rsidR="002F79C6" w:rsidRDefault="002F79C6">
      <w:pPr>
        <w:pStyle w:val="ConsPlusNormal"/>
        <w:spacing w:before="200"/>
        <w:ind w:firstLine="540"/>
        <w:jc w:val="both"/>
      </w:pPr>
      <w:r>
        <w:t xml:space="preserve">3.21. Срочные социальные услуги, указанные в </w:t>
      </w:r>
      <w:hyperlink w:anchor="P99">
        <w:r>
          <w:rPr>
            <w:color w:val="0000FF"/>
          </w:rPr>
          <w:t>пункте 8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2F79C6" w:rsidRDefault="002F79C6">
      <w:pPr>
        <w:pStyle w:val="ConsPlusNormal"/>
        <w:spacing w:before="20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2F79C6" w:rsidRDefault="002F79C6">
      <w:pPr>
        <w:pStyle w:val="ConsPlusNormal"/>
        <w:spacing w:before="200"/>
        <w:ind w:firstLine="540"/>
        <w:jc w:val="both"/>
      </w:pPr>
      <w:r>
        <w:t>3.21.1.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 указанным в заявлении о предоставлении срочных социальных услуг.</w:t>
      </w:r>
    </w:p>
    <w:p w:rsidR="002F79C6" w:rsidRDefault="002F79C6">
      <w:pPr>
        <w:pStyle w:val="ConsPlusNormal"/>
        <w:spacing w:before="200"/>
        <w:ind w:firstLine="540"/>
        <w:jc w:val="both"/>
      </w:pPr>
      <w:r>
        <w:lastRenderedPageBreak/>
        <w:t>3.21.2.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уполномоченным органом в день принятия им соответствующего решения.</w:t>
      </w:r>
    </w:p>
    <w:p w:rsidR="002F79C6" w:rsidRDefault="002F79C6">
      <w:pPr>
        <w:pStyle w:val="ConsPlusNormal"/>
        <w:spacing w:before="200"/>
        <w:ind w:firstLine="540"/>
        <w:jc w:val="both"/>
      </w:pPr>
      <w:r>
        <w:t>3.21.3.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уполномоченным органом решения об оказании срочных социальных услуг.</w:t>
      </w:r>
    </w:p>
    <w:p w:rsidR="002F79C6" w:rsidRDefault="002F79C6">
      <w:pPr>
        <w:pStyle w:val="ConsPlusNormal"/>
        <w:spacing w:before="200"/>
        <w:ind w:firstLine="540"/>
        <w:jc w:val="both"/>
      </w:pPr>
      <w:r>
        <w:t>3.21.4.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2F79C6" w:rsidRDefault="002F79C6">
      <w:pPr>
        <w:pStyle w:val="ConsPlusNormal"/>
        <w:jc w:val="both"/>
      </w:pPr>
      <w:r>
        <w:t xml:space="preserve">(п. 3.21 введен </w:t>
      </w:r>
      <w:hyperlink r:id="rId144">
        <w:r>
          <w:rPr>
            <w:color w:val="0000FF"/>
          </w:rPr>
          <w:t>приказом</w:t>
        </w:r>
      </w:hyperlink>
      <w:r>
        <w:t xml:space="preserve"> комитета социальной защиты населения Волгоградской обл. от 10.05.2017 N 730)</w:t>
      </w:r>
    </w:p>
    <w:p w:rsidR="002F79C6" w:rsidRDefault="002F79C6">
      <w:pPr>
        <w:pStyle w:val="ConsPlusNormal"/>
        <w:jc w:val="both"/>
      </w:pPr>
    </w:p>
    <w:p w:rsidR="002F79C6" w:rsidRDefault="002F79C6">
      <w:pPr>
        <w:pStyle w:val="ConsPlusTitle"/>
        <w:jc w:val="center"/>
        <w:outlineLvl w:val="1"/>
      </w:pPr>
      <w:r>
        <w:t>Раздел 4. ТРЕБОВАНИЯ К ДЕЯТЕЛЬНОСТИ ПОСТАВЩИКА</w:t>
      </w:r>
    </w:p>
    <w:p w:rsidR="002F79C6" w:rsidRDefault="002F79C6">
      <w:pPr>
        <w:pStyle w:val="ConsPlusTitle"/>
        <w:jc w:val="center"/>
      </w:pPr>
      <w:r>
        <w:t>СОЦИАЛЬНОЙ УСЛУГИ В СФЕРЕ СОЦИАЛЬНОГО ОБСЛУЖИВАНИЯ</w:t>
      </w:r>
    </w:p>
    <w:p w:rsidR="002F79C6" w:rsidRDefault="002F79C6">
      <w:pPr>
        <w:pStyle w:val="ConsPlusNormal"/>
        <w:jc w:val="both"/>
      </w:pPr>
    </w:p>
    <w:p w:rsidR="002F79C6" w:rsidRDefault="002F79C6">
      <w:pPr>
        <w:pStyle w:val="ConsPlusNormal"/>
        <w:ind w:firstLine="540"/>
        <w:jc w:val="both"/>
      </w:pPr>
      <w:r>
        <w:t>4.1. Условия размещения поставщика социальных услуг должны обеспечивать его эффективную работу.</w:t>
      </w:r>
    </w:p>
    <w:p w:rsidR="002F79C6" w:rsidRDefault="002F79C6">
      <w:pPr>
        <w:pStyle w:val="ConsPlusNormal"/>
        <w:spacing w:before="200"/>
        <w:ind w:firstLine="540"/>
        <w:jc w:val="both"/>
      </w:pPr>
      <w: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p>
    <w:p w:rsidR="002F79C6" w:rsidRDefault="002F79C6">
      <w:pPr>
        <w:pStyle w:val="ConsPlusNormal"/>
        <w:spacing w:before="200"/>
        <w:ind w:firstLine="540"/>
        <w:jc w:val="both"/>
      </w:pPr>
      <w: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социальные услуги.</w:t>
      </w:r>
    </w:p>
    <w:p w:rsidR="002F79C6" w:rsidRDefault="002F79C6">
      <w:pPr>
        <w:pStyle w:val="ConsPlusNormal"/>
        <w:spacing w:before="20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2F79C6" w:rsidRDefault="002F79C6">
      <w:pPr>
        <w:pStyle w:val="ConsPlusNormal"/>
        <w:spacing w:before="200"/>
        <w:ind w:firstLine="540"/>
        <w:jc w:val="both"/>
      </w:pPr>
      <w: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rsidR="002F79C6" w:rsidRDefault="002F79C6">
      <w:pPr>
        <w:pStyle w:val="ConsPlusNormal"/>
        <w:spacing w:before="20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2F79C6" w:rsidRDefault="002F79C6">
      <w:pPr>
        <w:pStyle w:val="ConsPlusNormal"/>
        <w:spacing w:before="20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2F79C6" w:rsidRDefault="002F79C6">
      <w:pPr>
        <w:pStyle w:val="ConsPlusNormal"/>
        <w:spacing w:before="20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2F79C6" w:rsidRDefault="002F79C6">
      <w:pPr>
        <w:pStyle w:val="ConsPlusNormal"/>
        <w:spacing w:before="20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2F79C6" w:rsidRDefault="002F79C6">
      <w:pPr>
        <w:pStyle w:val="ConsPlusNormal"/>
        <w:spacing w:before="20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2F79C6" w:rsidRDefault="002F79C6">
      <w:pPr>
        <w:pStyle w:val="ConsPlusNormal"/>
        <w:spacing w:before="20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2F79C6" w:rsidRDefault="002F79C6">
      <w:pPr>
        <w:pStyle w:val="ConsPlusNormal"/>
        <w:spacing w:before="20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2F79C6" w:rsidRDefault="002F79C6">
      <w:pPr>
        <w:pStyle w:val="ConsPlusNormal"/>
        <w:spacing w:before="200"/>
        <w:ind w:firstLine="540"/>
        <w:jc w:val="both"/>
      </w:pPr>
      <w:r>
        <w:lastRenderedPageBreak/>
        <w:t xml:space="preserve">состав информации о социальных услугах соответствует </w:t>
      </w:r>
      <w:hyperlink r:id="rId145">
        <w:r>
          <w:rPr>
            <w:color w:val="0000FF"/>
          </w:rPr>
          <w:t>Закону</w:t>
        </w:r>
      </w:hyperlink>
      <w:r>
        <w:t xml:space="preserve"> Российской Федерации "О защите прав потребителей";</w:t>
      </w:r>
    </w:p>
    <w:p w:rsidR="002F79C6" w:rsidRDefault="002F79C6">
      <w:pPr>
        <w:pStyle w:val="ConsPlusNormal"/>
        <w:spacing w:before="200"/>
        <w:ind w:firstLine="540"/>
        <w:jc w:val="both"/>
      </w:pPr>
      <w:r>
        <w:t>информация, предоставляемая получателю социальных услуг, является достоверной и полной.</w:t>
      </w:r>
    </w:p>
    <w:p w:rsidR="002F79C6" w:rsidRDefault="002F79C6">
      <w:pPr>
        <w:pStyle w:val="ConsPlusNormal"/>
        <w:spacing w:before="200"/>
        <w:ind w:firstLine="540"/>
        <w:jc w:val="both"/>
      </w:pPr>
      <w: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2F79C6" w:rsidRDefault="002F79C6">
      <w:pPr>
        <w:pStyle w:val="ConsPlusNormal"/>
        <w:spacing w:before="20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2F79C6" w:rsidRDefault="002F79C6">
      <w:pPr>
        <w:pStyle w:val="ConsPlusNormal"/>
        <w:spacing w:before="200"/>
        <w:ind w:firstLine="540"/>
        <w:jc w:val="both"/>
      </w:pPr>
      <w: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rsidR="002F79C6" w:rsidRDefault="002F79C6">
      <w:pPr>
        <w:pStyle w:val="ConsPlusNormal"/>
        <w:jc w:val="both"/>
      </w:pPr>
    </w:p>
    <w:p w:rsidR="002F79C6" w:rsidRDefault="002F79C6">
      <w:pPr>
        <w:pStyle w:val="ConsPlusTitle"/>
        <w:jc w:val="center"/>
        <w:outlineLvl w:val="1"/>
      </w:pPr>
      <w:r>
        <w:t>Раздел 5. ПЕРЕЧЕНЬ ДОКУМЕНТОВ, НЕОБХОДИМЫХ</w:t>
      </w:r>
    </w:p>
    <w:p w:rsidR="002F79C6" w:rsidRDefault="002F79C6">
      <w:pPr>
        <w:pStyle w:val="ConsPlusTitle"/>
        <w:jc w:val="center"/>
      </w:pPr>
      <w:r>
        <w:t>ДЛЯ ПРЕДОСТАВЛЕНИЯ СОЦИАЛЬНОЙ УСЛУГИ</w:t>
      </w:r>
    </w:p>
    <w:p w:rsidR="002F79C6" w:rsidRDefault="002F79C6">
      <w:pPr>
        <w:pStyle w:val="ConsPlusNormal"/>
        <w:jc w:val="center"/>
      </w:pPr>
      <w:r>
        <w:t xml:space="preserve">(в ред. </w:t>
      </w:r>
      <w:hyperlink r:id="rId146">
        <w:r>
          <w:rPr>
            <w:color w:val="0000FF"/>
          </w:rPr>
          <w:t>приказа</w:t>
        </w:r>
      </w:hyperlink>
      <w:r>
        <w:t xml:space="preserve"> комитета социальной защиты населения</w:t>
      </w:r>
    </w:p>
    <w:p w:rsidR="002F79C6" w:rsidRDefault="002F79C6">
      <w:pPr>
        <w:pStyle w:val="ConsPlusNormal"/>
        <w:jc w:val="center"/>
      </w:pPr>
      <w:r>
        <w:t>Волгоградской обл. от 19.10.2016 N 1373)</w:t>
      </w:r>
    </w:p>
    <w:p w:rsidR="002F79C6" w:rsidRDefault="002F79C6">
      <w:pPr>
        <w:pStyle w:val="ConsPlusNormal"/>
        <w:jc w:val="both"/>
      </w:pPr>
    </w:p>
    <w:p w:rsidR="002F79C6" w:rsidRDefault="002F79C6">
      <w:pPr>
        <w:pStyle w:val="ConsPlusNormal"/>
        <w:ind w:firstLine="540"/>
        <w:jc w:val="both"/>
      </w:pPr>
      <w:bookmarkStart w:id="8" w:name="P580"/>
      <w:bookmarkEnd w:id="8"/>
      <w:r>
        <w:t>5.1. Договор о предоставлении социальных услуг заключается на основании следующих документов:</w:t>
      </w:r>
    </w:p>
    <w:p w:rsidR="002F79C6" w:rsidRDefault="002F79C6">
      <w:pPr>
        <w:pStyle w:val="ConsPlusNormal"/>
        <w:spacing w:before="200"/>
        <w:ind w:firstLine="540"/>
        <w:jc w:val="both"/>
      </w:pPr>
      <w:bookmarkStart w:id="9" w:name="P581"/>
      <w:bookmarkEnd w:id="9"/>
      <w:r>
        <w:t>5.1.1. Центром соцзащиты населения по запросу поставщика социальных услуг в течение одного рабочего дня предоставляются следующие документы, имеющиеся в личном деле заявителя:</w:t>
      </w:r>
    </w:p>
    <w:p w:rsidR="002F79C6" w:rsidRDefault="002F79C6">
      <w:pPr>
        <w:pStyle w:val="ConsPlusNormal"/>
        <w:jc w:val="both"/>
      </w:pPr>
      <w:r>
        <w:t xml:space="preserve">(в ред. </w:t>
      </w:r>
      <w:hyperlink r:id="rId147">
        <w:r>
          <w:rPr>
            <w:color w:val="0000FF"/>
          </w:rPr>
          <w:t>приказа</w:t>
        </w:r>
      </w:hyperlink>
      <w:r>
        <w:t xml:space="preserve"> комитета социальной защиты населения Волгоградской обл. от 15.06.2020 N 1205)</w:t>
      </w:r>
    </w:p>
    <w:p w:rsidR="002F79C6" w:rsidRDefault="002F79C6">
      <w:pPr>
        <w:pStyle w:val="ConsPlusNormal"/>
        <w:spacing w:before="200"/>
        <w:ind w:firstLine="540"/>
        <w:jc w:val="both"/>
      </w:pPr>
      <w:r>
        <w:t xml:space="preserve">абзацы второй - третий исключены. - </w:t>
      </w:r>
      <w:hyperlink r:id="rId148">
        <w:r>
          <w:rPr>
            <w:color w:val="0000FF"/>
          </w:rPr>
          <w:t>Приказ</w:t>
        </w:r>
      </w:hyperlink>
      <w:r>
        <w:t xml:space="preserve"> комитета социальной защиты населения Волгоградской обл. от 19.07.2019 N 1373;</w:t>
      </w:r>
    </w:p>
    <w:p w:rsidR="002F79C6" w:rsidRDefault="002F79C6">
      <w:pPr>
        <w:pStyle w:val="ConsPlusNormal"/>
        <w:spacing w:before="200"/>
        <w:ind w:firstLine="540"/>
        <w:jc w:val="both"/>
      </w:pPr>
      <w:r>
        <w:t>копия сведений об инвалидности и сведений из индивидуальной программы реабилитации или абилитации инвалида, содержащие рекомендации о проведении реабилитационных или абилитационных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2F79C6" w:rsidRDefault="002F79C6">
      <w:pPr>
        <w:pStyle w:val="ConsPlusNormal"/>
        <w:jc w:val="both"/>
      </w:pPr>
      <w:r>
        <w:t xml:space="preserve">(в ред. </w:t>
      </w:r>
      <w:hyperlink r:id="rId149">
        <w:r>
          <w:rPr>
            <w:color w:val="0000FF"/>
          </w:rPr>
          <w:t>приказа</w:t>
        </w:r>
      </w:hyperlink>
      <w:r>
        <w:t xml:space="preserve"> комитета социальной защиты населения Волгоградской обл. от 31.10.2019 N 2062 (ред. 15.06.2020))</w:t>
      </w:r>
    </w:p>
    <w:p w:rsidR="002F79C6" w:rsidRDefault="002F79C6">
      <w:pPr>
        <w:pStyle w:val="ConsPlusNormal"/>
        <w:spacing w:before="200"/>
        <w:ind w:firstLine="540"/>
        <w:jc w:val="both"/>
      </w:pPr>
      <w:r>
        <w:t>справка о получении ранения, контузии, увечья военнослужащим,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выданная уполномоченным органом (для граждан, принимавшим участие в специальной военной операции);</w:t>
      </w:r>
    </w:p>
    <w:p w:rsidR="002F79C6" w:rsidRDefault="002F79C6">
      <w:pPr>
        <w:pStyle w:val="ConsPlusNormal"/>
        <w:jc w:val="both"/>
      </w:pPr>
      <w:r>
        <w:t xml:space="preserve">(абзац введен </w:t>
      </w:r>
      <w:hyperlink r:id="rId150">
        <w:r>
          <w:rPr>
            <w:color w:val="0000FF"/>
          </w:rPr>
          <w:t>приказом</w:t>
        </w:r>
      </w:hyperlink>
      <w:r>
        <w:t xml:space="preserve"> комитета социальной защиты населения Волгоградской обл. от 24.03.2023 N 590)</w:t>
      </w:r>
    </w:p>
    <w:p w:rsidR="002F79C6" w:rsidRDefault="002F79C6">
      <w:pPr>
        <w:pStyle w:val="ConsPlusNormal"/>
        <w:spacing w:before="200"/>
        <w:ind w:firstLine="540"/>
        <w:jc w:val="both"/>
      </w:pPr>
      <w:r>
        <w:t>копия справки о размере СДД (при необходимости);</w:t>
      </w:r>
    </w:p>
    <w:p w:rsidR="002F79C6" w:rsidRDefault="002F79C6">
      <w:pPr>
        <w:pStyle w:val="ConsPlusNormal"/>
        <w:jc w:val="both"/>
      </w:pPr>
      <w:r>
        <w:t xml:space="preserve">(в ред. </w:t>
      </w:r>
      <w:hyperlink r:id="rId151">
        <w:r>
          <w:rPr>
            <w:color w:val="0000FF"/>
          </w:rPr>
          <w:t>приказа</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документ (документы) установленного образца о праве на льготы/меры социальной поддержки (при наличии);</w:t>
      </w:r>
    </w:p>
    <w:p w:rsidR="002F79C6" w:rsidRDefault="002F79C6">
      <w:pPr>
        <w:pStyle w:val="ConsPlusNormal"/>
        <w:jc w:val="both"/>
      </w:pPr>
      <w:r>
        <w:t xml:space="preserve">(абзац введен </w:t>
      </w:r>
      <w:hyperlink r:id="rId152">
        <w:r>
          <w:rPr>
            <w:color w:val="0000FF"/>
          </w:rPr>
          <w:t>приказом</w:t>
        </w:r>
      </w:hyperlink>
      <w:r>
        <w:t xml:space="preserve"> комитета социальной защиты населения Волгоградской обл. от 10.05.2017 N 730)</w:t>
      </w:r>
    </w:p>
    <w:p w:rsidR="002F79C6" w:rsidRDefault="002F79C6">
      <w:pPr>
        <w:pStyle w:val="ConsPlusNormal"/>
        <w:spacing w:before="200"/>
        <w:ind w:firstLine="540"/>
        <w:jc w:val="both"/>
      </w:pPr>
      <w:r>
        <w:t>копия информации заявителя о составе его семьи, с указанием родственных связей;</w:t>
      </w:r>
    </w:p>
    <w:p w:rsidR="002F79C6" w:rsidRDefault="002F79C6">
      <w:pPr>
        <w:pStyle w:val="ConsPlusNormal"/>
        <w:jc w:val="both"/>
      </w:pPr>
      <w:r>
        <w:t xml:space="preserve">(абзац введен </w:t>
      </w:r>
      <w:hyperlink r:id="rId153">
        <w:r>
          <w:rPr>
            <w:color w:val="0000FF"/>
          </w:rPr>
          <w:t>приказом</w:t>
        </w:r>
      </w:hyperlink>
      <w:r>
        <w:t xml:space="preserve"> комитета социальной защиты населения Волгоградской обл. от 15.06.2020 N 1205; в ред. </w:t>
      </w:r>
      <w:hyperlink r:id="rId154">
        <w:r>
          <w:rPr>
            <w:color w:val="0000FF"/>
          </w:rPr>
          <w:t>приказа</w:t>
        </w:r>
      </w:hyperlink>
      <w:r>
        <w:t xml:space="preserve"> комитета социальной защиты населения Волгоградской обл. от 27.05.2022 N 1114)</w:t>
      </w:r>
    </w:p>
    <w:p w:rsidR="002F79C6" w:rsidRDefault="002F79C6">
      <w:pPr>
        <w:pStyle w:val="ConsPlusNormal"/>
        <w:spacing w:before="200"/>
        <w:ind w:firstLine="540"/>
        <w:jc w:val="both"/>
      </w:pPr>
      <w:r>
        <w:t xml:space="preserve">абзац исключен. - </w:t>
      </w:r>
      <w:hyperlink r:id="rId155">
        <w:r>
          <w:rPr>
            <w:color w:val="0000FF"/>
          </w:rPr>
          <w:t>Приказ</w:t>
        </w:r>
      </w:hyperlink>
      <w:r>
        <w:t xml:space="preserve"> комитета социальной защиты населения Волгоградской обл. от 19.07.2019 N 1373;</w:t>
      </w:r>
    </w:p>
    <w:p w:rsidR="002F79C6" w:rsidRDefault="002F79C6">
      <w:pPr>
        <w:pStyle w:val="ConsPlusNormal"/>
        <w:spacing w:before="200"/>
        <w:ind w:firstLine="540"/>
        <w:jc w:val="both"/>
      </w:pPr>
      <w:r>
        <w:t>копия решения суда, устанавливающего место жительства на территории Волгоградской области (при наличии);</w:t>
      </w:r>
    </w:p>
    <w:p w:rsidR="002F79C6" w:rsidRDefault="002F79C6">
      <w:pPr>
        <w:pStyle w:val="ConsPlusNormal"/>
        <w:spacing w:before="200"/>
        <w:ind w:firstLine="540"/>
        <w:jc w:val="both"/>
      </w:pPr>
      <w:r>
        <w:t>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2F79C6" w:rsidRDefault="002F79C6">
      <w:pPr>
        <w:pStyle w:val="ConsPlusNormal"/>
        <w:spacing w:before="200"/>
        <w:ind w:firstLine="540"/>
        <w:jc w:val="both"/>
      </w:pPr>
      <w:r>
        <w:t xml:space="preserve">сведения о регистрации гражданина по месту жительства в случае отсутствия отметки о месте </w:t>
      </w:r>
      <w:r>
        <w:lastRenderedPageBreak/>
        <w:t>жительства в документе, удостоверяющем личность (при наличии);</w:t>
      </w:r>
    </w:p>
    <w:p w:rsidR="002F79C6" w:rsidRDefault="002F79C6">
      <w:pPr>
        <w:pStyle w:val="ConsPlusNormal"/>
        <w:jc w:val="both"/>
      </w:pPr>
      <w:r>
        <w:t xml:space="preserve">(абзац введен </w:t>
      </w:r>
      <w:hyperlink r:id="rId156">
        <w:r>
          <w:rPr>
            <w:color w:val="0000FF"/>
          </w:rPr>
          <w:t>приказом</w:t>
        </w:r>
      </w:hyperlink>
      <w:r>
        <w:t xml:space="preserve"> комитета социальной защиты населения Волгоградской обл. от 27.05.2022 N 1114)</w:t>
      </w:r>
    </w:p>
    <w:p w:rsidR="002F79C6" w:rsidRDefault="002F79C6">
      <w:pPr>
        <w:pStyle w:val="ConsPlusNormal"/>
        <w:spacing w:before="200"/>
        <w:ind w:firstLine="540"/>
        <w:jc w:val="both"/>
      </w:pPr>
      <w:r>
        <w:t>копия документа, подтверждающего регистрацию в системе индивидуального (персонифицированного) учета;</w:t>
      </w:r>
    </w:p>
    <w:p w:rsidR="002F79C6" w:rsidRDefault="002F79C6">
      <w:pPr>
        <w:pStyle w:val="ConsPlusNormal"/>
        <w:jc w:val="both"/>
      </w:pPr>
      <w:r>
        <w:t xml:space="preserve">(абзац введен </w:t>
      </w:r>
      <w:hyperlink r:id="rId157">
        <w:r>
          <w:rPr>
            <w:color w:val="0000FF"/>
          </w:rPr>
          <w:t>приказом</w:t>
        </w:r>
      </w:hyperlink>
      <w:r>
        <w:t xml:space="preserve"> комитета социальной защиты населения Волгоградской обл. от 27.05.2022 N 1114)</w:t>
      </w:r>
    </w:p>
    <w:p w:rsidR="002F79C6" w:rsidRDefault="002F79C6">
      <w:pPr>
        <w:pStyle w:val="ConsPlusNormal"/>
        <w:spacing w:before="200"/>
        <w:ind w:firstLine="540"/>
        <w:jc w:val="both"/>
      </w:pPr>
      <w:r>
        <w:t>копии документов, удостоверяющих личности членов семьи, совместно проживающих с получателем социальных услуг.</w:t>
      </w:r>
    </w:p>
    <w:p w:rsidR="002F79C6" w:rsidRDefault="002F79C6">
      <w:pPr>
        <w:pStyle w:val="ConsPlusNormal"/>
        <w:jc w:val="both"/>
      </w:pPr>
      <w:r>
        <w:t xml:space="preserve">(абзац введен </w:t>
      </w:r>
      <w:hyperlink r:id="rId158">
        <w:r>
          <w:rPr>
            <w:color w:val="0000FF"/>
          </w:rPr>
          <w:t>приказом</w:t>
        </w:r>
      </w:hyperlink>
      <w:r>
        <w:t xml:space="preserve"> комитета социальной защиты населения Волгоградской обл. от 27.05.2022 N 1114)</w:t>
      </w:r>
    </w:p>
    <w:p w:rsidR="002F79C6" w:rsidRDefault="002F79C6">
      <w:pPr>
        <w:pStyle w:val="ConsPlusNormal"/>
        <w:spacing w:before="20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2F79C6" w:rsidRDefault="002F79C6">
      <w:pPr>
        <w:pStyle w:val="ConsPlusNormal"/>
        <w:spacing w:before="200"/>
        <w:ind w:firstLine="540"/>
        <w:jc w:val="both"/>
      </w:pPr>
      <w:bookmarkStart w:id="10" w:name="P604"/>
      <w:bookmarkEnd w:id="10"/>
      <w:r>
        <w:t>5.1.2. Получателем социальных услуг предоставляется индивидуальная программа. К индивидуальной программе прилагаются следующие документы:</w:t>
      </w:r>
    </w:p>
    <w:p w:rsidR="002F79C6" w:rsidRDefault="002F79C6">
      <w:pPr>
        <w:pStyle w:val="ConsPlusNormal"/>
        <w:spacing w:before="200"/>
        <w:ind w:firstLine="540"/>
        <w:jc w:val="both"/>
      </w:pPr>
      <w:bookmarkStart w:id="11" w:name="P605"/>
      <w:bookmarkEnd w:id="11"/>
      <w:r>
        <w:t>документ, удостоверяющий личность получателя социальных услуг;</w:t>
      </w:r>
    </w:p>
    <w:p w:rsidR="002F79C6" w:rsidRDefault="002F79C6">
      <w:pPr>
        <w:pStyle w:val="ConsPlusNormal"/>
        <w:spacing w:before="200"/>
        <w:ind w:firstLine="540"/>
        <w:jc w:val="both"/>
      </w:pPr>
      <w:r>
        <w:t>документы, удостоверяющие личность и подтверждающие полномочия законного представителя (при обращении за получением социальных услуг представителя получателя социальных услуг);</w:t>
      </w:r>
    </w:p>
    <w:p w:rsidR="002F79C6" w:rsidRDefault="002F79C6">
      <w:pPr>
        <w:pStyle w:val="ConsPlusNormal"/>
        <w:spacing w:before="200"/>
        <w:ind w:firstLine="540"/>
        <w:jc w:val="both"/>
      </w:pPr>
      <w:r>
        <w:t>вид на жительство для иностранных граждан или лиц без гражданства;</w:t>
      </w:r>
    </w:p>
    <w:p w:rsidR="002F79C6" w:rsidRDefault="002F79C6">
      <w:pPr>
        <w:pStyle w:val="ConsPlusNormal"/>
        <w:spacing w:before="200"/>
        <w:ind w:firstLine="540"/>
        <w:jc w:val="both"/>
      </w:pPr>
      <w:r>
        <w:t>удостоверение беженца (для беженцев);</w:t>
      </w:r>
    </w:p>
    <w:p w:rsidR="002F79C6" w:rsidRDefault="002F79C6">
      <w:pPr>
        <w:pStyle w:val="ConsPlusNormal"/>
        <w:spacing w:before="200"/>
        <w:ind w:firstLine="540"/>
        <w:jc w:val="both"/>
      </w:pPr>
      <w:bookmarkStart w:id="12" w:name="P609"/>
      <w:bookmarkEnd w:id="12"/>
      <w:r>
        <w:t xml:space="preserve">абзац исключен с 01.07.2020. - </w:t>
      </w:r>
      <w:hyperlink r:id="rId159">
        <w:r>
          <w:rPr>
            <w:color w:val="0000FF"/>
          </w:rPr>
          <w:t>Приказ</w:t>
        </w:r>
      </w:hyperlink>
      <w:r>
        <w:t xml:space="preserve"> комитета социальной защиты населения Волгоградской обл. от 31.10.2019 N 2062;</w:t>
      </w:r>
    </w:p>
    <w:p w:rsidR="002F79C6" w:rsidRDefault="002F79C6">
      <w:pPr>
        <w:pStyle w:val="ConsPlusNormal"/>
        <w:spacing w:before="200"/>
        <w:ind w:firstLine="540"/>
        <w:jc w:val="both"/>
      </w:pPr>
      <w:r>
        <w:t>справка о размере СДД (при наличии);</w:t>
      </w:r>
    </w:p>
    <w:p w:rsidR="002F79C6" w:rsidRDefault="002F79C6">
      <w:pPr>
        <w:pStyle w:val="ConsPlusNormal"/>
        <w:jc w:val="both"/>
      </w:pPr>
      <w:r>
        <w:t xml:space="preserve">(абзац введен </w:t>
      </w:r>
      <w:hyperlink r:id="rId160">
        <w:r>
          <w:rPr>
            <w:color w:val="0000FF"/>
          </w:rPr>
          <w:t>приказом</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 xml:space="preserve">документы, содержащие сведения о наличии (отсутствии) доходов (кроме документов о заработной плате)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(в случае истечения срока действия справки о размере СДД, кроме получателей социальных услуг, перечисленных в </w:t>
      </w:r>
      <w:hyperlink w:anchor="P435">
        <w:r>
          <w:rPr>
            <w:color w:val="0000FF"/>
          </w:rPr>
          <w:t>п. 3.4</w:t>
        </w:r>
      </w:hyperlink>
      <w:r>
        <w:t xml:space="preserve"> настоящего Порядка);</w:t>
      </w:r>
    </w:p>
    <w:p w:rsidR="002F79C6" w:rsidRDefault="002F79C6">
      <w:pPr>
        <w:pStyle w:val="ConsPlusNormal"/>
        <w:jc w:val="both"/>
      </w:pPr>
      <w:r>
        <w:t xml:space="preserve">(в ред. приказов комитета социальной защиты населения Волгоградской обл. от 30.03.2018 </w:t>
      </w:r>
      <w:hyperlink r:id="rId161">
        <w:r>
          <w:rPr>
            <w:color w:val="0000FF"/>
          </w:rPr>
          <w:t>N 468</w:t>
        </w:r>
      </w:hyperlink>
      <w:r>
        <w:t xml:space="preserve">, от 31.10.2019 </w:t>
      </w:r>
      <w:hyperlink r:id="rId162">
        <w:r>
          <w:rPr>
            <w:color w:val="0000FF"/>
          </w:rPr>
          <w:t>N 2062</w:t>
        </w:r>
      </w:hyperlink>
      <w:r>
        <w:t xml:space="preserve">, от 15.06.2020 </w:t>
      </w:r>
      <w:hyperlink r:id="rId163">
        <w:r>
          <w:rPr>
            <w:color w:val="0000FF"/>
          </w:rPr>
          <w:t>N 1205</w:t>
        </w:r>
      </w:hyperlink>
      <w:r>
        <w:t>)</w:t>
      </w:r>
    </w:p>
    <w:p w:rsidR="002F79C6" w:rsidRDefault="002F79C6">
      <w:pPr>
        <w:pStyle w:val="ConsPlusNormal"/>
        <w:spacing w:before="200"/>
        <w:ind w:firstLine="540"/>
        <w:jc w:val="both"/>
      </w:pPr>
      <w:r>
        <w:t xml:space="preserve">согласие на обработку персональных данных в случаях и в форме, установленных Федеральным </w:t>
      </w:r>
      <w:hyperlink r:id="rId164">
        <w:r>
          <w:rPr>
            <w:color w:val="0000FF"/>
          </w:rPr>
          <w:t>законом</w:t>
        </w:r>
      </w:hyperlink>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
    <w:p w:rsidR="002F79C6" w:rsidRDefault="002F79C6">
      <w:pPr>
        <w:pStyle w:val="ConsPlusNormal"/>
        <w:spacing w:before="200"/>
        <w:ind w:firstLine="540"/>
        <w:jc w:val="both"/>
      </w:pPr>
      <w:r>
        <w:t>Документы представляются в подлинниках или надлежащим образом заверенных копиях.</w:t>
      </w:r>
    </w:p>
    <w:p w:rsidR="002F79C6" w:rsidRDefault="002F79C6">
      <w:pPr>
        <w:pStyle w:val="ConsPlusNormal"/>
        <w:spacing w:before="200"/>
        <w:ind w:firstLine="540"/>
        <w:jc w:val="both"/>
      </w:pPr>
      <w:r>
        <w:t>Специалист поставщика социальных услуг, принимающий документы, проверяет полноту документов в соответствии с указанным перечнем, делает копии документов, на которых проставляет заверительную надпись "Верно", свою должность, личную подпись, расшифровку подписи (инициалы, фамилию), дату заверения, а оригиналы этих документов возвращает получателю социальных услуг.</w:t>
      </w:r>
    </w:p>
    <w:p w:rsidR="002F79C6" w:rsidRDefault="002F79C6">
      <w:pPr>
        <w:pStyle w:val="ConsPlusNormal"/>
        <w:spacing w:before="200"/>
        <w:ind w:firstLine="540"/>
        <w:jc w:val="both"/>
      </w:pPr>
      <w:r>
        <w:t xml:space="preserve">При повторном обращении получателя социальных услуг в период действия индивидуальной программы специалист поставщика социальных услуг, осуществляющий прием документов, сверяет копии документов, указанных в </w:t>
      </w:r>
      <w:hyperlink w:anchor="P605">
        <w:r>
          <w:rPr>
            <w:color w:val="0000FF"/>
          </w:rPr>
          <w:t>абзацах 2</w:t>
        </w:r>
      </w:hyperlink>
      <w:r>
        <w:t xml:space="preserve"> - </w:t>
      </w:r>
      <w:hyperlink w:anchor="P609">
        <w:r>
          <w:rPr>
            <w:color w:val="0000FF"/>
          </w:rPr>
          <w:t>6</w:t>
        </w:r>
      </w:hyperlink>
      <w:r>
        <w:t xml:space="preserve"> настоящего подпункта и находящихся в личном деле получателя социальных услуг, с подлинниками. На копиях документов, находящихся в личном деле, сверенных с оригиналами, специалист поставщика социальных услуг проставляет заверительную надпись "Сверено с подлинником", свою должность, личную подпись, расшифровку подписи (инициалы, фамилию), дату заверения. Оригиналы этих документов возвращаются получателю социальных услуг.</w:t>
      </w:r>
    </w:p>
    <w:p w:rsidR="002F79C6" w:rsidRDefault="002F79C6">
      <w:pPr>
        <w:pStyle w:val="ConsPlusNormal"/>
        <w:jc w:val="both"/>
      </w:pPr>
      <w:r>
        <w:t xml:space="preserve">(абзац введен </w:t>
      </w:r>
      <w:hyperlink r:id="rId165">
        <w:r>
          <w:rPr>
            <w:color w:val="0000FF"/>
          </w:rPr>
          <w:t>приказом</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r>
        <w:t>В случае отсутствия необходимых документов в личном деле специалист поставщика социальных услуг осуществляет прием документов, как при первичном обращении.</w:t>
      </w:r>
    </w:p>
    <w:p w:rsidR="002F79C6" w:rsidRDefault="002F79C6">
      <w:pPr>
        <w:pStyle w:val="ConsPlusNormal"/>
        <w:jc w:val="both"/>
      </w:pPr>
      <w:r>
        <w:lastRenderedPageBreak/>
        <w:t xml:space="preserve">(абзац введен </w:t>
      </w:r>
      <w:hyperlink r:id="rId166">
        <w:r>
          <w:rPr>
            <w:color w:val="0000FF"/>
          </w:rPr>
          <w:t>приказом</w:t>
        </w:r>
      </w:hyperlink>
      <w:r>
        <w:t xml:space="preserve"> комитета социальной защиты населения Волгоградской обл. от 30.03.2018 N 468)</w:t>
      </w:r>
    </w:p>
    <w:p w:rsidR="002F79C6" w:rsidRDefault="002F79C6">
      <w:pPr>
        <w:pStyle w:val="ConsPlusNormal"/>
        <w:spacing w:before="200"/>
        <w:ind w:firstLine="540"/>
        <w:jc w:val="both"/>
      </w:pPr>
      <w:bookmarkStart w:id="13" w:name="P621"/>
      <w:bookmarkEnd w:id="13"/>
      <w:r>
        <w:t xml:space="preserve">5.1.3. Поставщиком социальных услуг в рамках межведомственного информационного взаимодействия в случае, если в представленных в соответствии с </w:t>
      </w:r>
      <w:hyperlink w:anchor="P581">
        <w:r>
          <w:rPr>
            <w:color w:val="0000FF"/>
          </w:rPr>
          <w:t>пунктами 5.1.1</w:t>
        </w:r>
      </w:hyperlink>
      <w:r>
        <w:t xml:space="preserve"> и </w:t>
      </w:r>
      <w:hyperlink w:anchor="P604">
        <w:r>
          <w:rPr>
            <w:color w:val="0000FF"/>
          </w:rPr>
          <w:t>5.1.2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 запрашиваются:</w:t>
      </w:r>
    </w:p>
    <w:p w:rsidR="002F79C6" w:rsidRDefault="002F79C6">
      <w:pPr>
        <w:pStyle w:val="ConsPlusNormal"/>
        <w:jc w:val="both"/>
      </w:pPr>
      <w:r>
        <w:t xml:space="preserve">(в ред. </w:t>
      </w:r>
      <w:hyperlink r:id="rId167">
        <w:r>
          <w:rPr>
            <w:color w:val="0000FF"/>
          </w:rPr>
          <w:t>приказа</w:t>
        </w:r>
      </w:hyperlink>
      <w:r>
        <w:t xml:space="preserve"> комитета социальной защиты населения Волгоградской обл. от 19.07.2019 N 1373)</w:t>
      </w:r>
    </w:p>
    <w:p w:rsidR="002F79C6" w:rsidRDefault="002F79C6">
      <w:pPr>
        <w:pStyle w:val="ConsPlusNormal"/>
        <w:spacing w:before="200"/>
        <w:ind w:firstLine="540"/>
        <w:jc w:val="both"/>
      </w:pPr>
      <w:bookmarkStart w:id="14" w:name="P623"/>
      <w:bookmarkEnd w:id="14"/>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p>
    <w:p w:rsidR="002F79C6" w:rsidRDefault="002F79C6">
      <w:pPr>
        <w:pStyle w:val="ConsPlusNormal"/>
        <w:jc w:val="both"/>
      </w:pPr>
      <w:r>
        <w:t xml:space="preserve">(в ред. </w:t>
      </w:r>
      <w:hyperlink r:id="rId168">
        <w:r>
          <w:rPr>
            <w:color w:val="0000FF"/>
          </w:rPr>
          <w:t>приказа</w:t>
        </w:r>
      </w:hyperlink>
      <w:r>
        <w:t xml:space="preserve"> комитета социальной защиты населения Волгоградской обл. от 23.01.2023 N 98)</w:t>
      </w:r>
    </w:p>
    <w:p w:rsidR="002F79C6" w:rsidRDefault="002F79C6">
      <w:pPr>
        <w:pStyle w:val="ConsPlusNormal"/>
        <w:spacing w:before="200"/>
        <w:ind w:firstLine="540"/>
        <w:jc w:val="both"/>
      </w:pPr>
      <w:bookmarkStart w:id="15" w:name="P625"/>
      <w:bookmarkEnd w:id="15"/>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2F79C6" w:rsidRDefault="002F79C6">
      <w:pPr>
        <w:pStyle w:val="ConsPlusNormal"/>
        <w:spacing w:before="200"/>
        <w:ind w:firstLine="540"/>
        <w:jc w:val="both"/>
      </w:pPr>
      <w:bookmarkStart w:id="16" w:name="P626"/>
      <w:bookmarkEnd w:id="16"/>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2F79C6" w:rsidRDefault="002F79C6">
      <w:pPr>
        <w:pStyle w:val="ConsPlusNormal"/>
        <w:spacing w:before="200"/>
        <w:ind w:firstLine="540"/>
        <w:jc w:val="both"/>
      </w:pPr>
      <w:bookmarkStart w:id="17" w:name="P627"/>
      <w:bookmarkEnd w:id="17"/>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2F79C6" w:rsidRDefault="002F79C6">
      <w:pPr>
        <w:pStyle w:val="ConsPlusNormal"/>
        <w:spacing w:before="200"/>
        <w:ind w:firstLine="540"/>
        <w:jc w:val="both"/>
      </w:pPr>
      <w:r>
        <w:t>сведения о принадлежащем гражданину (членам его семьи) имуществе на праве собственности - в Федеральной службе государственной регистрации, кадастра и картографии;</w:t>
      </w:r>
    </w:p>
    <w:p w:rsidR="002F79C6" w:rsidRDefault="002F79C6">
      <w:pPr>
        <w:pStyle w:val="ConsPlusNormal"/>
        <w:spacing w:before="200"/>
        <w:ind w:firstLine="540"/>
        <w:jc w:val="both"/>
      </w:pPr>
      <w:bookmarkStart w:id="18" w:name="P629"/>
      <w:bookmarkEnd w:id="18"/>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2F79C6" w:rsidRDefault="002F79C6">
      <w:pPr>
        <w:pStyle w:val="ConsPlusNormal"/>
        <w:spacing w:before="200"/>
        <w:ind w:firstLine="540"/>
        <w:jc w:val="both"/>
      </w:pPr>
      <w:bookmarkStart w:id="19" w:name="P630"/>
      <w:bookmarkEnd w:id="19"/>
      <w:r>
        <w:t>сведения о заработной плате гражданина - в Управлении Федеральной налоговой службы по Волгоградской области;</w:t>
      </w:r>
    </w:p>
    <w:p w:rsidR="002F79C6" w:rsidRDefault="002F79C6">
      <w:pPr>
        <w:pStyle w:val="ConsPlusNormal"/>
        <w:jc w:val="both"/>
      </w:pPr>
      <w:r>
        <w:t xml:space="preserve">(абзац введен </w:t>
      </w:r>
      <w:hyperlink r:id="rId169">
        <w:r>
          <w:rPr>
            <w:color w:val="0000FF"/>
          </w:rPr>
          <w:t>приказом</w:t>
        </w:r>
      </w:hyperlink>
      <w:r>
        <w:t xml:space="preserve"> комитета социальной защиты населения Волгоградской обл. от 15.06.2020 N 1205)</w:t>
      </w:r>
    </w:p>
    <w:p w:rsidR="002F79C6" w:rsidRDefault="002F79C6">
      <w:pPr>
        <w:pStyle w:val="ConsPlusNormal"/>
        <w:spacing w:before="200"/>
        <w:ind w:firstLine="540"/>
        <w:jc w:val="both"/>
      </w:pPr>
      <w:bookmarkStart w:id="20" w:name="P632"/>
      <w:bookmarkEnd w:id="20"/>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2F79C6" w:rsidRDefault="002F79C6">
      <w:pPr>
        <w:pStyle w:val="ConsPlusNormal"/>
        <w:spacing w:before="200"/>
        <w:ind w:firstLine="540"/>
        <w:jc w:val="both"/>
      </w:pPr>
      <w:r>
        <w:t xml:space="preserve">Сведения, перечисленные в </w:t>
      </w:r>
      <w:hyperlink w:anchor="P623">
        <w:r>
          <w:rPr>
            <w:color w:val="0000FF"/>
          </w:rPr>
          <w:t>абзацах втором</w:t>
        </w:r>
      </w:hyperlink>
      <w:r>
        <w:t xml:space="preserve">, </w:t>
      </w:r>
      <w:hyperlink w:anchor="P625">
        <w:r>
          <w:rPr>
            <w:color w:val="0000FF"/>
          </w:rPr>
          <w:t>третьем</w:t>
        </w:r>
      </w:hyperlink>
      <w:r>
        <w:t xml:space="preserve">, </w:t>
      </w:r>
      <w:hyperlink w:anchor="P626">
        <w:r>
          <w:rPr>
            <w:color w:val="0000FF"/>
          </w:rPr>
          <w:t>четвертом</w:t>
        </w:r>
      </w:hyperlink>
      <w:r>
        <w:t xml:space="preserve">, </w:t>
      </w:r>
      <w:hyperlink w:anchor="P627">
        <w:r>
          <w:rPr>
            <w:color w:val="0000FF"/>
          </w:rPr>
          <w:t>пятом</w:t>
        </w:r>
      </w:hyperlink>
      <w:r>
        <w:t xml:space="preserve">, </w:t>
      </w:r>
      <w:hyperlink w:anchor="P629">
        <w:r>
          <w:rPr>
            <w:color w:val="0000FF"/>
          </w:rPr>
          <w:t>седьмом</w:t>
        </w:r>
      </w:hyperlink>
      <w:r>
        <w:t xml:space="preserve">, </w:t>
      </w:r>
      <w:hyperlink w:anchor="P630">
        <w:r>
          <w:rPr>
            <w:color w:val="0000FF"/>
          </w:rPr>
          <w:t>восьмом</w:t>
        </w:r>
      </w:hyperlink>
      <w:r>
        <w:t xml:space="preserve"> и </w:t>
      </w:r>
      <w:hyperlink w:anchor="P632">
        <w:r>
          <w:rPr>
            <w:color w:val="0000FF"/>
          </w:rPr>
          <w:t>девятом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возникли обстоятельства.</w:t>
      </w:r>
    </w:p>
    <w:p w:rsidR="002F79C6" w:rsidRDefault="002F79C6">
      <w:pPr>
        <w:pStyle w:val="ConsPlusNormal"/>
        <w:jc w:val="both"/>
      </w:pPr>
      <w:r>
        <w:t xml:space="preserve">(в ред. приказов комитета социальной защиты населения Волгоградской обл. от 19.07.2019 </w:t>
      </w:r>
      <w:hyperlink r:id="rId170">
        <w:r>
          <w:rPr>
            <w:color w:val="0000FF"/>
          </w:rPr>
          <w:t>N 1373</w:t>
        </w:r>
      </w:hyperlink>
      <w:r>
        <w:t xml:space="preserve">, от 15.06.2020 </w:t>
      </w:r>
      <w:hyperlink r:id="rId171">
        <w:r>
          <w:rPr>
            <w:color w:val="0000FF"/>
          </w:rPr>
          <w:t>N 1205</w:t>
        </w:r>
      </w:hyperlink>
      <w:r>
        <w:t>)</w:t>
      </w:r>
    </w:p>
    <w:p w:rsidR="002F79C6" w:rsidRDefault="002F79C6">
      <w:pPr>
        <w:pStyle w:val="ConsPlusNormal"/>
        <w:spacing w:before="20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2F79C6" w:rsidRDefault="002F79C6">
      <w:pPr>
        <w:pStyle w:val="ConsPlusNormal"/>
        <w:spacing w:before="200"/>
        <w:ind w:firstLine="540"/>
        <w:jc w:val="both"/>
      </w:pPr>
      <w:r>
        <w:t xml:space="preserve">5.2.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установленном Федеральным </w:t>
      </w:r>
      <w:hyperlink r:id="rId172">
        <w:r>
          <w:rPr>
            <w:color w:val="0000FF"/>
          </w:rPr>
          <w:t>законом</w:t>
        </w:r>
      </w:hyperlink>
      <w:r>
        <w:t xml:space="preserve"> от 28 декабря 2013 г. N 442-ФЗ "Об основах социального обслуживания граждан в Российской Федерации".</w:t>
      </w:r>
    </w:p>
    <w:p w:rsidR="002F79C6" w:rsidRDefault="002F79C6">
      <w:pPr>
        <w:pStyle w:val="ConsPlusNormal"/>
        <w:jc w:val="both"/>
      </w:pPr>
    </w:p>
    <w:p w:rsidR="002F79C6" w:rsidRDefault="002F79C6">
      <w:pPr>
        <w:pStyle w:val="ConsPlusTitle"/>
        <w:jc w:val="center"/>
        <w:outlineLvl w:val="1"/>
      </w:pPr>
      <w:r>
        <w:t>6. ЗАКЛЮЧИТЕЛЬНЫЕ ПОЛОЖЕНИЯ</w:t>
      </w:r>
    </w:p>
    <w:p w:rsidR="002F79C6" w:rsidRDefault="002F79C6">
      <w:pPr>
        <w:pStyle w:val="ConsPlusNormal"/>
        <w:jc w:val="both"/>
      </w:pPr>
    </w:p>
    <w:p w:rsidR="002F79C6" w:rsidRDefault="002F79C6">
      <w:pPr>
        <w:pStyle w:val="ConsPlusNormal"/>
        <w:ind w:firstLine="540"/>
        <w:jc w:val="both"/>
      </w:pPr>
      <w:r>
        <w:lastRenderedPageBreak/>
        <w:t>6.1.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поступлению такой просьбы.</w:t>
      </w:r>
    </w:p>
    <w:p w:rsidR="002F79C6" w:rsidRDefault="002F79C6">
      <w:pPr>
        <w:pStyle w:val="ConsPlusNormal"/>
        <w:spacing w:before="200"/>
        <w:ind w:firstLine="540"/>
        <w:jc w:val="both"/>
      </w:pPr>
      <w:r>
        <w:t>6.2. Информация о наличии Порядка, возможности и способе его получения должна быть размещена по месту предоставления социальных услуг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p>
    <w:p w:rsidR="002F79C6" w:rsidRDefault="002F79C6">
      <w:pPr>
        <w:pStyle w:val="ConsPlusNormal"/>
        <w:jc w:val="both"/>
      </w:pPr>
    </w:p>
    <w:p w:rsidR="002F79C6" w:rsidRDefault="002F79C6">
      <w:pPr>
        <w:pStyle w:val="ConsPlusNormal"/>
        <w:jc w:val="both"/>
      </w:pPr>
    </w:p>
    <w:p w:rsidR="002F79C6" w:rsidRDefault="002F79C6">
      <w:pPr>
        <w:pStyle w:val="ConsPlusNormal"/>
        <w:pBdr>
          <w:bottom w:val="single" w:sz="6" w:space="0" w:color="auto"/>
        </w:pBdr>
        <w:spacing w:before="100" w:after="100"/>
        <w:jc w:val="both"/>
        <w:rPr>
          <w:sz w:val="2"/>
          <w:szCs w:val="2"/>
        </w:rPr>
      </w:pPr>
    </w:p>
    <w:p w:rsidR="002D1ACA" w:rsidRDefault="002F79C6"/>
    <w:sectPr w:rsidR="002D1ACA" w:rsidSect="00C241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F79C6"/>
    <w:rsid w:val="002F79C6"/>
    <w:rsid w:val="003211BD"/>
    <w:rsid w:val="003877F0"/>
    <w:rsid w:val="00682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7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9C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Nonformat">
    <w:name w:val="ConsPlusNonformat"/>
    <w:rsid w:val="002F79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79C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Cell">
    <w:name w:val="ConsPlusCell"/>
    <w:rsid w:val="002F79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79C6"/>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Page">
    <w:name w:val="ConsPlusTitlePage"/>
    <w:rsid w:val="002F79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79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79C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B18DE85FF031036B838CA55C9E12E1BEA64C9186A8E400E956CAFF06E28F589E31544B13D4DD6562BC409122D4AFDCC791177144A03169P0K7G" TargetMode="External"/><Relationship Id="rId117" Type="http://schemas.openxmlformats.org/officeDocument/2006/relationships/hyperlink" Target="consultantplus://offline/ref=2CB18DE85FF031036B8392A84AF24DE4BAAE169A8CABE753B606CCA859B2890DDE71521E5090D06D60B714C16F8AF68E82DA1A715BBC31681A93E246P0KDG" TargetMode="External"/><Relationship Id="rId21" Type="http://schemas.openxmlformats.org/officeDocument/2006/relationships/hyperlink" Target="consultantplus://offline/ref=2CB18DE85FF031036B8392A84AF24DE4BAAE169A8CAAEB51B006CCA859B2890DDE71521E5090D06D60B714C0638AF68E82DA1A715BBC31681A93E246P0KDG" TargetMode="External"/><Relationship Id="rId42" Type="http://schemas.openxmlformats.org/officeDocument/2006/relationships/hyperlink" Target="consultantplus://offline/ref=2CB18DE85FF031036B8392A84AF24DE4BAAE169A8FACEC55B100CCA859B2890DDE71521E5090D06D60B714C0638AF68E82DA1A715BBC31681A93E246P0KDG" TargetMode="External"/><Relationship Id="rId47" Type="http://schemas.openxmlformats.org/officeDocument/2006/relationships/hyperlink" Target="consultantplus://offline/ref=2CB18DE85FF031036B8392A84AF24DE4BAAE169A8CABE755BC05CCA859B2890DDE71521E5090D06D60B714C2608AF68E82DA1A715BBC31681A93E246P0KDG" TargetMode="External"/><Relationship Id="rId63" Type="http://schemas.openxmlformats.org/officeDocument/2006/relationships/hyperlink" Target="consultantplus://offline/ref=2CB18DE85FF031036B838CA55C9E12E1BEA74E9E87A2E400E956CAFF06E28F588C310C4710D5C36C63A916C064P8K2G" TargetMode="External"/><Relationship Id="rId68" Type="http://schemas.openxmlformats.org/officeDocument/2006/relationships/hyperlink" Target="consultantplus://offline/ref=2CB18DE85FF031036B8392A84AF24DE4BAAE169A8FAFED57B20BCCA859B2890DDE71521E5090D06D60B714C0608AF68E82DA1A715BBC31681A93E246P0KDG" TargetMode="External"/><Relationship Id="rId84" Type="http://schemas.openxmlformats.org/officeDocument/2006/relationships/hyperlink" Target="consultantplus://offline/ref=2CB18DE85FF031036B8392A84AF24DE4BAAE169A8FAAE854B201CCA859B2890DDE71521E5090D06D60B714C0608AF68E82DA1A715BBC31681A93E246P0KDG" TargetMode="External"/><Relationship Id="rId89" Type="http://schemas.openxmlformats.org/officeDocument/2006/relationships/hyperlink" Target="consultantplus://offline/ref=2CB18DE85FF031036B8392A84AF24DE4BAAE169A8CAAEB51B006CCA859B2890DDE71521E5090D06D60B714C2638AF68E82DA1A715BBC31681A93E246P0KDG" TargetMode="External"/><Relationship Id="rId112" Type="http://schemas.openxmlformats.org/officeDocument/2006/relationships/hyperlink" Target="consultantplus://offline/ref=2CB18DE85FF031036B8392A84AF24DE4BAAE169A8FADE95FB707CCA859B2890DDE71521E5090D06D60B714C4618AF68E82DA1A715BBC31681A93E246P0KDG" TargetMode="External"/><Relationship Id="rId133" Type="http://schemas.openxmlformats.org/officeDocument/2006/relationships/hyperlink" Target="consultantplus://offline/ref=2CB18DE85FF031036B8392A84AF24DE4BAAE169A8CADEF50B201CCA859B2890DDE71521E5090D06D60B714C6658AF68E82DA1A715BBC31681A93E246P0KDG" TargetMode="External"/><Relationship Id="rId138" Type="http://schemas.openxmlformats.org/officeDocument/2006/relationships/hyperlink" Target="consultantplus://offline/ref=2CB18DE85FF031036B8392A84AF24DE4BAAE169A8CADEF50B201CCA859B2890DDE71521E5090D06D60B714C6628AF68E82DA1A715BBC31681A93E246P0KDG" TargetMode="External"/><Relationship Id="rId154" Type="http://schemas.openxmlformats.org/officeDocument/2006/relationships/hyperlink" Target="consultantplus://offline/ref=2CB18DE85FF031036B8392A84AF24DE4BAAE169A8CAFEA56BD0BCCA859B2890DDE71521E5090D06D60B710C16F8AF68E82DA1A715BBC31681A93E246P0KDG" TargetMode="External"/><Relationship Id="rId159" Type="http://schemas.openxmlformats.org/officeDocument/2006/relationships/hyperlink" Target="consultantplus://offline/ref=2CB18DE85FF031036B8392A84AF24DE4BAAE169A8CABE753B606CCA859B2890DDE71521E5090D06D60B714C2628AF68E82DA1A715BBC31681A93E246P0KDG" TargetMode="External"/><Relationship Id="rId170" Type="http://schemas.openxmlformats.org/officeDocument/2006/relationships/hyperlink" Target="consultantplus://offline/ref=2CB18DE85FF031036B8392A84AF24DE4BAAE169A8FA2EF55BD02CCA859B2890DDE71521E5090D06D60B714C4648AF68E82DA1A715BBC31681A93E246P0KDG" TargetMode="External"/><Relationship Id="rId16" Type="http://schemas.openxmlformats.org/officeDocument/2006/relationships/hyperlink" Target="consultantplus://offline/ref=2CB18DE85FF031036B8392A84AF24DE4BAAE169A8FACE65FB10ACCA859B2890DDE71521E5090D06D60B714C1618AF68E82DA1A715BBC31681A93E246P0KDG" TargetMode="External"/><Relationship Id="rId107" Type="http://schemas.openxmlformats.org/officeDocument/2006/relationships/hyperlink" Target="consultantplus://offline/ref=2CB18DE85FF031036B8392A84AF24DE4BAAE169A8FADE95FB707CCA859B2890DDE71521E5090D06D60B714C36F8AF68E82DA1A715BBC31681A93E246P0KDG" TargetMode="External"/><Relationship Id="rId11" Type="http://schemas.openxmlformats.org/officeDocument/2006/relationships/hyperlink" Target="consultantplus://offline/ref=2CB18DE85FF031036B8392A84AF24DE4BAAE169A8FAEEE52B304CCA859B2890DDE71521E5090D06D60B714C0638AF68E82DA1A715BBC31681A93E246P0KDG" TargetMode="External"/><Relationship Id="rId32" Type="http://schemas.openxmlformats.org/officeDocument/2006/relationships/hyperlink" Target="consultantplus://offline/ref=2CB18DE85FF031036B8392A84AF24DE4BAAE169A8FAAEA57B604CCA859B2890DDE71521E5090D06D60B714C0638AF68E82DA1A715BBC31681A93E246P0KDG" TargetMode="External"/><Relationship Id="rId37" Type="http://schemas.openxmlformats.org/officeDocument/2006/relationships/hyperlink" Target="consultantplus://offline/ref=2CB18DE85FF031036B8392A84AF24DE4BAAE169A8FAFED57B20BCCA859B2890DDE71521E5090D06D60B714C0638AF68E82DA1A715BBC31681A93E246P0KDG" TargetMode="External"/><Relationship Id="rId53" Type="http://schemas.openxmlformats.org/officeDocument/2006/relationships/hyperlink" Target="consultantplus://offline/ref=2CB18DE85FF031036B838CA55C9E12E1BEA64C9186A8E400E956CAFF06E28F589E31544B13D4DF6B69BC409122D4AFDCC791177144A03169P0K7G" TargetMode="External"/><Relationship Id="rId58" Type="http://schemas.openxmlformats.org/officeDocument/2006/relationships/hyperlink" Target="consultantplus://offline/ref=2CB18DE85FF031036B838CA55C9E12E1BEA64C9186A8E400E956CAFF06E28F588C310C4710D5C36C63A916C064P8K2G" TargetMode="External"/><Relationship Id="rId74" Type="http://schemas.openxmlformats.org/officeDocument/2006/relationships/hyperlink" Target="consultantplus://offline/ref=2CB18DE85FF031036B8392A84AF24DE4BAAE169A8CAFEA56BD0BCCA859B2890DDE71521E5090D06D60B715C86E8AF68E82DA1A715BBC31681A93E246P0KDG" TargetMode="External"/><Relationship Id="rId79" Type="http://schemas.openxmlformats.org/officeDocument/2006/relationships/hyperlink" Target="consultantplus://offline/ref=2CB18DE85FF031036B8392A84AF24DE4BAAE169A8CAAEB51B006CCA859B2890DDE71521E5090D06D60B714C2658AF68E82DA1A715BBC31681A93E246P0KDG" TargetMode="External"/><Relationship Id="rId102" Type="http://schemas.openxmlformats.org/officeDocument/2006/relationships/hyperlink" Target="consultantplus://offline/ref=2CB18DE85FF031036B8392A84AF24DE4BAAE169A8FADE95FB707CCA859B2890DDE71521E5090D06D60B714C36F8AF68E82DA1A715BBC31681A93E246P0KDG" TargetMode="External"/><Relationship Id="rId123" Type="http://schemas.openxmlformats.org/officeDocument/2006/relationships/hyperlink" Target="consultantplus://offline/ref=2CB18DE85FF031036B8392A84AF24DE4BAAE169A8FA9E753BD0ACCA859B2890DDE71521E5090D06D60B714C1628AF68E82DA1A715BBC31681A93E246P0KDG" TargetMode="External"/><Relationship Id="rId128" Type="http://schemas.openxmlformats.org/officeDocument/2006/relationships/hyperlink" Target="consultantplus://offline/ref=2CB18DE85FF031036B8392A84AF24DE4BAAE169A8CADEF50B201CCA859B2890DDE71521E5090D06D60B714C56E8AF68E82DA1A715BBC31681A93E246P0KDG" TargetMode="External"/><Relationship Id="rId144" Type="http://schemas.openxmlformats.org/officeDocument/2006/relationships/hyperlink" Target="consultantplus://offline/ref=2CB18DE85FF031036B8392A84AF24DE4BAAE169A8FAEEE52B304CCA859B2890DDE71521E5090D06D60B714C5668AF68E82DA1A715BBC31681A93E246P0KDG" TargetMode="External"/><Relationship Id="rId149" Type="http://schemas.openxmlformats.org/officeDocument/2006/relationships/hyperlink" Target="consultantplus://offline/ref=2CB18DE85FF031036B8392A84AF24DE4BAAE169A8CABE753B606CCA859B2890DDE71521E5090D06D60B714C2678AF68E82DA1A715BBC31681A93E246P0KDG" TargetMode="External"/><Relationship Id="rId5" Type="http://schemas.openxmlformats.org/officeDocument/2006/relationships/hyperlink" Target="consultantplus://offline/ref=2CB18DE85FF031036B8392A84AF24DE4BAAE169A8FAAEA57B604CCA859B2890DDE71521E5090D06D60B714C0638AF68E82DA1A715BBC31681A93E246P0KDG" TargetMode="External"/><Relationship Id="rId90" Type="http://schemas.openxmlformats.org/officeDocument/2006/relationships/hyperlink" Target="consultantplus://offline/ref=2CB18DE85FF031036B8392A84AF24DE4BAAE169A8FA2EF55BD02CCA859B2890DDE71521E5090D06D60B714C0618AF68E82DA1A715BBC31681A93E246P0KDG" TargetMode="External"/><Relationship Id="rId95" Type="http://schemas.openxmlformats.org/officeDocument/2006/relationships/hyperlink" Target="consultantplus://offline/ref=2CB18DE85FF031036B8392A84AF24DE4BAAE169A8CADEF57B107CCA859B2890DDE71521E5090D06D6BE34584338CA1DED88F146C58A233P6K8G" TargetMode="External"/><Relationship Id="rId160" Type="http://schemas.openxmlformats.org/officeDocument/2006/relationships/hyperlink" Target="consultantplus://offline/ref=2CB18DE85FF031036B8392A84AF24DE4BAAE169A8FADE95FB707CCA859B2890DDE71521E5090D06D60B714C7628AF68E82DA1A715BBC31681A93E246P0KDG" TargetMode="External"/><Relationship Id="rId165" Type="http://schemas.openxmlformats.org/officeDocument/2006/relationships/hyperlink" Target="consultantplus://offline/ref=2CB18DE85FF031036B8392A84AF24DE4BAAE169A8FADE95FB707CCA859B2890DDE71521E5090D06D60B714C76E8AF68E82DA1A715BBC31681A93E246P0KDG" TargetMode="External"/><Relationship Id="rId22" Type="http://schemas.openxmlformats.org/officeDocument/2006/relationships/hyperlink" Target="consultantplus://offline/ref=2CB18DE85FF031036B8392A84AF24DE4BAAE169A8CA9E850B607CCA859B2890DDE71521E5090D06D60B714C16F8AF68E82DA1A715BBC31681A93E246P0KDG" TargetMode="External"/><Relationship Id="rId27" Type="http://schemas.openxmlformats.org/officeDocument/2006/relationships/hyperlink" Target="consultantplus://offline/ref=2CB18DE85FF031036B838CA55C9E12E1BEA64C9186A8E400E956CAFF06E28F589E31544B13D4DF6B69BC409122D4AFDCC791177144A03169P0K7G" TargetMode="External"/><Relationship Id="rId43" Type="http://schemas.openxmlformats.org/officeDocument/2006/relationships/hyperlink" Target="consultantplus://offline/ref=2CB18DE85FF031036B8392A84AF24DE4BAAE169A8FACE65FB10ACCA859B2890DDE71521E5090D06D60B714C1618AF68E82DA1A715BBC31681A93E246P0KDG" TargetMode="External"/><Relationship Id="rId48" Type="http://schemas.openxmlformats.org/officeDocument/2006/relationships/hyperlink" Target="consultantplus://offline/ref=2CB18DE85FF031036B8392A84AF24DE4BAAE169A8CAAEB51B006CCA859B2890DDE71521E5090D06D60B714C0638AF68E82DA1A715BBC31681A93E246P0KDG" TargetMode="External"/><Relationship Id="rId64" Type="http://schemas.openxmlformats.org/officeDocument/2006/relationships/hyperlink" Target="consultantplus://offline/ref=2CB18DE85FF031036B838CA55C9E12E1BEA6489287A3E400E956CAFF06E28F589E31544B13D4DE6F69BC409122D4AFDCC791177144A03169P0K7G" TargetMode="External"/><Relationship Id="rId69" Type="http://schemas.openxmlformats.org/officeDocument/2006/relationships/hyperlink" Target="consultantplus://offline/ref=2CB18DE85FF031036B8392A84AF24DE4BAAE169A8CADEF50B201CCA859B2890DDE71521E5090D06D60B714C5668AF68E82DA1A715BBC31681A93E246P0KDG" TargetMode="External"/><Relationship Id="rId113" Type="http://schemas.openxmlformats.org/officeDocument/2006/relationships/hyperlink" Target="consultantplus://offline/ref=2CB18DE85FF031036B8392A84AF24DE4BAAE169A8FADE95FB707CCA859B2890DDE71521E5090D06D60B714C36E8AF68E82DA1A715BBC31681A93E246P0KDG" TargetMode="External"/><Relationship Id="rId118" Type="http://schemas.openxmlformats.org/officeDocument/2006/relationships/hyperlink" Target="consultantplus://offline/ref=2CB18DE85FF031036B8392A84AF24DE4BAAE169A8FA2EF55BD02CCA859B2890DDE71521E5090D06D60B714C2638AF68E82DA1A715BBC31681A93E246P0KDG" TargetMode="External"/><Relationship Id="rId134" Type="http://schemas.openxmlformats.org/officeDocument/2006/relationships/hyperlink" Target="consultantplus://offline/ref=2CB18DE85FF031036B8392A84AF24DE4BAAE169A8CABEB5FB001CCA859B2890DDE71521E5090D06D60B714C2608AF68E82DA1A715BBC31681A93E246P0KDG" TargetMode="External"/><Relationship Id="rId139" Type="http://schemas.openxmlformats.org/officeDocument/2006/relationships/hyperlink" Target="consultantplus://offline/ref=2CB18DE85FF031036B8392A84AF24DE4BAAE169A8FADE95FB707CCA859B2890DDE71521E5090D06D60B714C56F8AF68E82DA1A715BBC31681A93E246P0KDG" TargetMode="External"/><Relationship Id="rId80" Type="http://schemas.openxmlformats.org/officeDocument/2006/relationships/hyperlink" Target="consultantplus://offline/ref=2CB18DE85FF031036B838CA55C9E12E1BEA64C9186A8E400E956CAFF06E28F588C310C4710D5C36C63A916C064P8K2G" TargetMode="External"/><Relationship Id="rId85" Type="http://schemas.openxmlformats.org/officeDocument/2006/relationships/hyperlink" Target="consultantplus://offline/ref=2CB18DE85FF031036B8392A84AF24DE4BAAE169A8FA2EF55BD02CCA859B2890DDE71521E5090D06D60B714C0608AF68E82DA1A715BBC31681A93E246P0KDG" TargetMode="External"/><Relationship Id="rId150" Type="http://schemas.openxmlformats.org/officeDocument/2006/relationships/hyperlink" Target="consultantplus://offline/ref=2CB18DE85FF031036B8392A84AF24DE4BAAE169A8CADEF50B201CCA859B2890DDE71521E5090D06D60B714C6618AF68E82DA1A715BBC31681A93E246P0KDG" TargetMode="External"/><Relationship Id="rId155" Type="http://schemas.openxmlformats.org/officeDocument/2006/relationships/hyperlink" Target="consultantplus://offline/ref=2CB18DE85FF031036B8392A84AF24DE4BAAE169A8FA2EF55BD02CCA859B2890DDE71521E5090D06D60B714C36E8AF68E82DA1A715BBC31681A93E246P0KDG" TargetMode="External"/><Relationship Id="rId171" Type="http://schemas.openxmlformats.org/officeDocument/2006/relationships/hyperlink" Target="consultantplus://offline/ref=2CB18DE85FF031036B8392A84AF24DE4BAAE169A8CABE755BC05CCA859B2890DDE71521E5090D06D60B714C4638AF68E82DA1A715BBC31681A93E246P0KDG" TargetMode="External"/><Relationship Id="rId12" Type="http://schemas.openxmlformats.org/officeDocument/2006/relationships/hyperlink" Target="consultantplus://offline/ref=2CB18DE85FF031036B8392A84AF24DE4BAAE169A8FADE95FB707CCA859B2890DDE71521E5090D06D60B714C0638AF68E82DA1A715BBC31681A93E246P0KDG" TargetMode="External"/><Relationship Id="rId17" Type="http://schemas.openxmlformats.org/officeDocument/2006/relationships/hyperlink" Target="consultantplus://offline/ref=2CB18DE85FF031036B8392A84AF24DE4BAAE169A8FA2EF55BD02CCA859B2890DDE71521E5090D06D60B714C0638AF68E82DA1A715BBC31681A93E246P0KDG" TargetMode="External"/><Relationship Id="rId33" Type="http://schemas.openxmlformats.org/officeDocument/2006/relationships/hyperlink" Target="consultantplus://offline/ref=2CB18DE85FF031036B8392A84AF24DE4BAAE169A8FAAE854B201CCA859B2890DDE71521E5090D06D60B714C0638AF68E82DA1A715BBC31681A93E246P0KDG" TargetMode="External"/><Relationship Id="rId38" Type="http://schemas.openxmlformats.org/officeDocument/2006/relationships/hyperlink" Target="consultantplus://offline/ref=2CB18DE85FF031036B8392A84AF24DE4BAAE169A8FAEEE52B304CCA859B2890DDE71521E5090D06D60B714C0638AF68E82DA1A715BBC31681A93E246P0KDG" TargetMode="External"/><Relationship Id="rId59" Type="http://schemas.openxmlformats.org/officeDocument/2006/relationships/hyperlink" Target="consultantplus://offline/ref=2CB18DE85FF031036B8392A84AF24DE4BAAE169A8FADE95FB707CCA859B2890DDE71521E5090D06D60B714C0608AF68E82DA1A715BBC31681A93E246P0KDG" TargetMode="External"/><Relationship Id="rId103" Type="http://schemas.openxmlformats.org/officeDocument/2006/relationships/hyperlink" Target="consultantplus://offline/ref=2CB18DE85FF031036B8392A84AF24DE4BAAE169A8FADE95FB707CCA859B2890DDE71521E5090D06D60B714C36F8AF68E82DA1A715BBC31681A93E246P0KDG" TargetMode="External"/><Relationship Id="rId108" Type="http://schemas.openxmlformats.org/officeDocument/2006/relationships/hyperlink" Target="consultantplus://offline/ref=2CB18DE85FF031036B838CA55C9E12E1B9AC419F8FA2E400E956CAFF06E28F589E31544B13D4DD6D60BC409122D4AFDCC791177144A03169P0K7G" TargetMode="External"/><Relationship Id="rId124" Type="http://schemas.openxmlformats.org/officeDocument/2006/relationships/hyperlink" Target="consultantplus://offline/ref=2CB18DE85FF031036B8392A84AF24DE4BAAE169A8CABE755BC05CCA859B2890DDE71521E5090D06D60B714C3678AF68E82DA1A715BBC31681A93E246P0KDG" TargetMode="External"/><Relationship Id="rId129" Type="http://schemas.openxmlformats.org/officeDocument/2006/relationships/hyperlink" Target="consultantplus://offline/ref=2CB18DE85FF031036B8392A84AF24DE4BAAE169A8CADEF50B201CCA859B2890DDE71521E5090D06D60B714C6678AF68E82DA1A715BBC31681A93E246P0KDG" TargetMode="External"/><Relationship Id="rId54" Type="http://schemas.openxmlformats.org/officeDocument/2006/relationships/hyperlink" Target="consultantplus://offline/ref=2CB18DE85FF031036B838CA55C9E12E1BEA74F938FACE400E956CAFF06E28F588C310C4710D5C36C63A916C064P8K2G" TargetMode="External"/><Relationship Id="rId70" Type="http://schemas.openxmlformats.org/officeDocument/2006/relationships/hyperlink" Target="consultantplus://offline/ref=2CB18DE85FF031036B8392A84AF24DE4BAAE169A8CA9E850B607CCA859B2890DDE71521E5090D06D60B714C26F8AF68E82DA1A715BBC31681A93E246P0KDG" TargetMode="External"/><Relationship Id="rId75" Type="http://schemas.openxmlformats.org/officeDocument/2006/relationships/hyperlink" Target="consultantplus://offline/ref=2CB18DE85FF031036B8392A84AF24DE4BAAE169A8CABE755BC05CCA859B2890DDE71521E5090D06D60B714C2618AF68E82DA1A715BBC31681A93E246P0KDG" TargetMode="External"/><Relationship Id="rId91" Type="http://schemas.openxmlformats.org/officeDocument/2006/relationships/hyperlink" Target="consultantplus://offline/ref=2CB18DE85FF031036B8392A84AF24DE4BAAE169A8FADE95FB707CCA859B2890DDE71521E5090D06D60B714C26F8AF68E82DA1A715BBC31681A93E246P0KDG" TargetMode="External"/><Relationship Id="rId96" Type="http://schemas.openxmlformats.org/officeDocument/2006/relationships/hyperlink" Target="consultantplus://offline/ref=2CB18DE85FF031036B8392A84AF24DE4BAAE169A8CAEE850B70BCCA859B2890DDE71521E5090D06D60B714C26E8AF68E82DA1A715BBC31681A93E246P0KDG" TargetMode="External"/><Relationship Id="rId140" Type="http://schemas.openxmlformats.org/officeDocument/2006/relationships/hyperlink" Target="consultantplus://offline/ref=2CB18DE85FF031036B8392A84AF24DE4BAAE169A8FA9E753BD0ACCA859B2890DDE71521E5090D06D60B714C2678AF68E82DA1A715BBC31681A93E246P0KDG" TargetMode="External"/><Relationship Id="rId145" Type="http://schemas.openxmlformats.org/officeDocument/2006/relationships/hyperlink" Target="consultantplus://offline/ref=2CB18DE85FF031036B838CA55C9E12E1BEA64B9587AFE400E956CAFF06E28F588C310C4710D5C36C63A916C064P8K2G" TargetMode="External"/><Relationship Id="rId161" Type="http://schemas.openxmlformats.org/officeDocument/2006/relationships/hyperlink" Target="consultantplus://offline/ref=2CB18DE85FF031036B8392A84AF24DE4BAAE169A8FADE95FB707CCA859B2890DDE71521E5090D06D60B714C7618AF68E82DA1A715BBC31681A93E246P0KDG" TargetMode="External"/><Relationship Id="rId166" Type="http://schemas.openxmlformats.org/officeDocument/2006/relationships/hyperlink" Target="consultantplus://offline/ref=2CB18DE85FF031036B8392A84AF24DE4BAAE169A8FADE95FB707CCA859B2890DDE71521E5090D06D60B714C8668AF68E82DA1A715BBC31681A93E246P0KDG" TargetMode="External"/><Relationship Id="rId1" Type="http://schemas.openxmlformats.org/officeDocument/2006/relationships/styles" Target="styles.xml"/><Relationship Id="rId6" Type="http://schemas.openxmlformats.org/officeDocument/2006/relationships/hyperlink" Target="consultantplus://offline/ref=2CB18DE85FF031036B8392A84AF24DE4BAAE169A8FAAE854B201CCA859B2890DDE71521E5090D06D60B714C0638AF68E82DA1A715BBC31681A93E246P0KDG" TargetMode="External"/><Relationship Id="rId15" Type="http://schemas.openxmlformats.org/officeDocument/2006/relationships/hyperlink" Target="consultantplus://offline/ref=2CB18DE85FF031036B8392A84AF24DE4BAAE169A8FACEC55B100CCA859B2890DDE71521E5090D06D60B714C0638AF68E82DA1A715BBC31681A93E246P0KDG" TargetMode="External"/><Relationship Id="rId23" Type="http://schemas.openxmlformats.org/officeDocument/2006/relationships/hyperlink" Target="consultantplus://offline/ref=2CB18DE85FF031036B8392A84AF24DE4BAAE169A8CAFEA56BD0BCCA859B2890DDE71521E5090D06D60B715C8618AF68E82DA1A715BBC31681A93E246P0KDG" TargetMode="External"/><Relationship Id="rId28" Type="http://schemas.openxmlformats.org/officeDocument/2006/relationships/hyperlink" Target="consultantplus://offline/ref=2CB18DE85FF031036B838CA55C9E12E1BEA74F938FACE400E956CAFF06E28F588C310C4710D5C36C63A916C064P8K2G" TargetMode="External"/><Relationship Id="rId36" Type="http://schemas.openxmlformats.org/officeDocument/2006/relationships/hyperlink" Target="consultantplus://offline/ref=2CB18DE85FF031036B8392A84AF24DE4BAAE169A8FA9E753BD0ACCA859B2890DDE71521E5090D06D60B714C0638AF68E82DA1A715BBC31681A93E246P0KDG" TargetMode="External"/><Relationship Id="rId49" Type="http://schemas.openxmlformats.org/officeDocument/2006/relationships/hyperlink" Target="consultantplus://offline/ref=2CB18DE85FF031036B8392A84AF24DE4BAAE169A8CA9E850B607CCA859B2890DDE71521E5090D06D60B714C2628AF68E82DA1A715BBC31681A93E246P0KDG" TargetMode="External"/><Relationship Id="rId57" Type="http://schemas.openxmlformats.org/officeDocument/2006/relationships/hyperlink" Target="consultantplus://offline/ref=2CB18DE85FF031036B8392A84AF24DE4BAAE169A8CADEF50B201CCA859B2890DDE71521E5090D06D60B714C4638AF68E82DA1A715BBC31681A93E246P0KDG" TargetMode="External"/><Relationship Id="rId106" Type="http://schemas.openxmlformats.org/officeDocument/2006/relationships/hyperlink" Target="consultantplus://offline/ref=2CB18DE85FF031036B8392A84AF24DE4BAAE169A8FADE95FB707CCA859B2890DDE71521E5090D06D60B714C4648AF68E82DA1A715BBC31681A93E246P0KDG" TargetMode="External"/><Relationship Id="rId114" Type="http://schemas.openxmlformats.org/officeDocument/2006/relationships/hyperlink" Target="consultantplus://offline/ref=2CB18DE85FF031036B8392A84AF24DE4BAAE169A8FA2EF55BD02CCA859B2890DDE71521E5090D06D60B714C1628AF68E82DA1A715BBC31681A93E246P0KDG" TargetMode="External"/><Relationship Id="rId119" Type="http://schemas.openxmlformats.org/officeDocument/2006/relationships/hyperlink" Target="consultantplus://offline/ref=2CB18DE85FF031036B8392A84AF24DE4BAAE169A8FAAE655B100CCA859B2890DDE71521E5090D06D60B714C2618AF68E82DA1A715BBC31681A93E246P0KDG" TargetMode="External"/><Relationship Id="rId127" Type="http://schemas.openxmlformats.org/officeDocument/2006/relationships/hyperlink" Target="consultantplus://offline/ref=2CB18DE85FF031036B8392A84AF24DE4BAAE169A8CADEF50B201CCA859B2890DDE71521E5090D06D60B714C8668AF68E82DA1A715BBC31681A93E246P0KDG" TargetMode="External"/><Relationship Id="rId10" Type="http://schemas.openxmlformats.org/officeDocument/2006/relationships/hyperlink" Target="consultantplus://offline/ref=2CB18DE85FF031036B8392A84AF24DE4BAAE169A8FAFED57B20BCCA859B2890DDE71521E5090D06D60B714C0638AF68E82DA1A715BBC31681A93E246P0KDG" TargetMode="External"/><Relationship Id="rId31" Type="http://schemas.openxmlformats.org/officeDocument/2006/relationships/hyperlink" Target="consultantplus://offline/ref=2CB18DE85FF031036B8392A84AF24DE4BAAE169A8CA9E850B607CCA859B2890DDE71521E5090D06D60B714C2648AF68E82DA1A715BBC31681A93E246P0KDG" TargetMode="External"/><Relationship Id="rId44" Type="http://schemas.openxmlformats.org/officeDocument/2006/relationships/hyperlink" Target="consultantplus://offline/ref=2CB18DE85FF031036B8392A84AF24DE4BAAE169A8FA2EF55BD02CCA859B2890DDE71521E5090D06D60B714C0638AF68E82DA1A715BBC31681A93E246P0KDG" TargetMode="External"/><Relationship Id="rId52" Type="http://schemas.openxmlformats.org/officeDocument/2006/relationships/hyperlink" Target="consultantplus://offline/ref=2CB18DE85FF031036B8392A84AF24DE4BAAE169A8CADEF50B201CCA859B2890DDE71521E5090D06D60B714C4648AF68E82DA1A715BBC31681A93E246P0KDG" TargetMode="External"/><Relationship Id="rId60" Type="http://schemas.openxmlformats.org/officeDocument/2006/relationships/hyperlink" Target="consultantplus://offline/ref=2CB18DE85FF031036B8392A84AF24DE4BAAE169A8CADEF57B107CCA859B2890DDE71521E5090D06D60B715C8618AF68E82DA1A715BBC31681A93E246P0KDG" TargetMode="External"/><Relationship Id="rId65" Type="http://schemas.openxmlformats.org/officeDocument/2006/relationships/hyperlink" Target="consultantplus://offline/ref=2CB18DE85FF031036B8392A84AF24DE4BAAE169A8CADEF50B201CCA859B2890DDE71521E5090D06D60B714C4608AF68E82DA1A715BBC31681A93E246P0KDG" TargetMode="External"/><Relationship Id="rId73" Type="http://schemas.openxmlformats.org/officeDocument/2006/relationships/hyperlink" Target="consultantplus://offline/ref=2CB18DE85FF031036B8392A84AF24DE4BAAE169A8CAEE850B70BCCA859B2890DDE71521E5090D06D60B714C2618AF68E82DA1A715BBC31681A93E246P0KDG" TargetMode="External"/><Relationship Id="rId78" Type="http://schemas.openxmlformats.org/officeDocument/2006/relationships/hyperlink" Target="consultantplus://offline/ref=2CB18DE85FF031036B8392A84AF24DE4BAAE169A8FADE95FB707CCA859B2890DDE71521E5090D06D60B714C1678AF68E82DA1A715BBC31681A93E246P0KDG" TargetMode="External"/><Relationship Id="rId81" Type="http://schemas.openxmlformats.org/officeDocument/2006/relationships/hyperlink" Target="consultantplus://offline/ref=2CB18DE85FF031036B838CA55C9E12E1BEA64C9186A8E400E956CAFF06E28F589E31544B13D4DF6F60BC409122D4AFDCC791177144A03169P0K7G" TargetMode="External"/><Relationship Id="rId86" Type="http://schemas.openxmlformats.org/officeDocument/2006/relationships/hyperlink" Target="consultantplus://offline/ref=2CB18DE85FF031036B8392A84AF24DE4BAAE169A8CAFEA56BD0BCCA859B2890DDE71521E5090D06D60B710C1618AF68E82DA1A715BBC31681A93E246P0KDG" TargetMode="External"/><Relationship Id="rId94" Type="http://schemas.openxmlformats.org/officeDocument/2006/relationships/hyperlink" Target="consultantplus://offline/ref=2CB18DE85FF031036B8392A84AF24DE4BAAE169A8CADEF50B201CCA859B2890DDE71521E5090D06D60B714C5658AF68E82DA1A715BBC31681A93E246P0KDG" TargetMode="External"/><Relationship Id="rId99" Type="http://schemas.openxmlformats.org/officeDocument/2006/relationships/hyperlink" Target="consultantplus://offline/ref=2CB18DE85FF031036B8392A84AF24DE4BAAE169A8CAEE850B70BCCA859B2890DDE71521E5090D06D60B714C4678AF68E82DA1A715BBC31681A93E246P0KDG" TargetMode="External"/><Relationship Id="rId101" Type="http://schemas.openxmlformats.org/officeDocument/2006/relationships/hyperlink" Target="consultantplus://offline/ref=2CB18DE85FF031036B8392A84AF24DE4BAAE169A8CA9E850B607CCA859B2890DDE71521E5090D06D60B714C3678AF68E82DA1A715BBC31681A93E246P0KDG" TargetMode="External"/><Relationship Id="rId122" Type="http://schemas.openxmlformats.org/officeDocument/2006/relationships/hyperlink" Target="consultantplus://offline/ref=2CB18DE85FF031036B8392A84AF24DE4BAAE169A8FA9E753BD0ACCA859B2890DDE71521E5090D06D60B714C1648AF68E82DA1A715BBC31681A93E246P0KDG" TargetMode="External"/><Relationship Id="rId130" Type="http://schemas.openxmlformats.org/officeDocument/2006/relationships/hyperlink" Target="consultantplus://offline/ref=2CB18DE85FF031036B8392A84AF24DE4BAAE169A8CADEF50B201CCA859B2890DDE71521E5090D06D60B714C8668AF68E82DA1A715BBC31681A93E246P0KDG" TargetMode="External"/><Relationship Id="rId135" Type="http://schemas.openxmlformats.org/officeDocument/2006/relationships/hyperlink" Target="consultantplus://offline/ref=2CB18DE85FF031036B8392A84AF24DE4BAAE169A8FADE755B400CCA859B2890DDE71521E5090D06D60B714C2658AF68E82DA1A715BBC31681A93E246P0KDG" TargetMode="External"/><Relationship Id="rId143" Type="http://schemas.openxmlformats.org/officeDocument/2006/relationships/hyperlink" Target="consultantplus://offline/ref=2CB18DE85FF031036B8392A84AF24DE4BAAE169A8FA9E753BD0ACCA859B2890DDE71521E5090D06D60B714C2678AF68E82DA1A715BBC31681A93E246P0KDG" TargetMode="External"/><Relationship Id="rId148" Type="http://schemas.openxmlformats.org/officeDocument/2006/relationships/hyperlink" Target="consultantplus://offline/ref=2CB18DE85FF031036B8392A84AF24DE4BAAE169A8FA2EF55BD02CCA859B2890DDE71521E5090D06D60B714C36E8AF68E82DA1A715BBC31681A93E246P0KDG" TargetMode="External"/><Relationship Id="rId151" Type="http://schemas.openxmlformats.org/officeDocument/2006/relationships/hyperlink" Target="consultantplus://offline/ref=2CB18DE85FF031036B8392A84AF24DE4BAAE169A8FADE95FB707CCA859B2890DDE71521E5090D06D60B714C7678AF68E82DA1A715BBC31681A93E246P0KDG" TargetMode="External"/><Relationship Id="rId156" Type="http://schemas.openxmlformats.org/officeDocument/2006/relationships/hyperlink" Target="consultantplus://offline/ref=2CB18DE85FF031036B8392A84AF24DE4BAAE169A8CAFEA56BD0BCCA859B2890DDE71521E5090D06D60B710C2668AF68E82DA1A715BBC31681A93E246P0KDG" TargetMode="External"/><Relationship Id="rId164" Type="http://schemas.openxmlformats.org/officeDocument/2006/relationships/hyperlink" Target="consultantplus://offline/ref=2CB18DE85FF031036B838CA55C9E12E1BEA74A9F89AEE400E956CAFF06E28F588C310C4710D5C36C63A916C064P8K2G" TargetMode="External"/><Relationship Id="rId169" Type="http://schemas.openxmlformats.org/officeDocument/2006/relationships/hyperlink" Target="consultantplus://offline/ref=2CB18DE85FF031036B8392A84AF24DE4BAAE169A8CABE755BC05CCA859B2890DDE71521E5090D06D60B714C4648AF68E82DA1A715BBC31681A93E246P0K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CB18DE85FF031036B8392A84AF24DE4BAAE169A8FA9E753BD0ACCA859B2890DDE71521E5090D06D60B714C0638AF68E82DA1A715BBC31681A93E246P0KDG" TargetMode="External"/><Relationship Id="rId172" Type="http://schemas.openxmlformats.org/officeDocument/2006/relationships/hyperlink" Target="consultantplus://offline/ref=2CB18DE85FF031036B838CA55C9E12E1BEA64C9186A8E400E956CAFF06E28F588C310C4710D5C36C63A916C064P8K2G" TargetMode="External"/><Relationship Id="rId13" Type="http://schemas.openxmlformats.org/officeDocument/2006/relationships/hyperlink" Target="consultantplus://offline/ref=2CB18DE85FF031036B8392A84AF24DE4BAAE169A8FADE755B400CCA859B2890DDE71521E5090D06D60B714C2678AF68E82DA1A715BBC31681A93E246P0KDG" TargetMode="External"/><Relationship Id="rId18" Type="http://schemas.openxmlformats.org/officeDocument/2006/relationships/hyperlink" Target="consultantplus://offline/ref=2CB18DE85FF031036B8392A84AF24DE4BAAE169A8CABE753B606CCA859B2890DDE71521E5090D06D60B714C1618AF68E82DA1A715BBC31681A93E246P0KDG" TargetMode="External"/><Relationship Id="rId39" Type="http://schemas.openxmlformats.org/officeDocument/2006/relationships/hyperlink" Target="consultantplus://offline/ref=2CB18DE85FF031036B8392A84AF24DE4BAAE169A8FADE95FB707CCA859B2890DDE71521E5090D06D60B714C0638AF68E82DA1A715BBC31681A93E246P0KDG" TargetMode="External"/><Relationship Id="rId109" Type="http://schemas.openxmlformats.org/officeDocument/2006/relationships/hyperlink" Target="consultantplus://offline/ref=2CB18DE85FF031036B8392A84AF24DE4BAAE169A8CADEF57B107CCA859B2890DDE71521E5090D06D60B715C3618AF68E82DA1A715BBC31681A93E246P0KDG" TargetMode="External"/><Relationship Id="rId34" Type="http://schemas.openxmlformats.org/officeDocument/2006/relationships/hyperlink" Target="consultantplus://offline/ref=2CB18DE85FF031036B8392A84AF24DE4BAAE169A8FAAE655B100CCA859B2890DDE71521E5090D06D60B714C0638AF68E82DA1A715BBC31681A93E246P0KDG" TargetMode="External"/><Relationship Id="rId50" Type="http://schemas.openxmlformats.org/officeDocument/2006/relationships/hyperlink" Target="consultantplus://offline/ref=2CB18DE85FF031036B8392A84AF24DE4BAAE169A8CAFEA56BD0BCCA859B2890DDE71521E5090D06D60B715C8618AF68E82DA1A715BBC31681A93E246P0KDG" TargetMode="External"/><Relationship Id="rId55" Type="http://schemas.openxmlformats.org/officeDocument/2006/relationships/hyperlink" Target="consultantplus://offline/ref=2CB18DE85FF031036B8392A84AF24DE4BAAE169A8CAEEB56BD01CCA859B2890DDE71521E4290886163B60AC0659FA0DFC4P8KCG" TargetMode="External"/><Relationship Id="rId76" Type="http://schemas.openxmlformats.org/officeDocument/2006/relationships/hyperlink" Target="consultantplus://offline/ref=2CB18DE85FF031036B8392A84AF24DE4BAAE169A8FAEEE52B304CCA859B2890DDE71521E5090D06D60B714C4648AF68E82DA1A715BBC31681A93E246P0KDG" TargetMode="External"/><Relationship Id="rId97" Type="http://schemas.openxmlformats.org/officeDocument/2006/relationships/hyperlink" Target="consultantplus://offline/ref=2CB18DE85FF031036B8392A84AF24DE4BAAE169A8CADEF57B107CCA859B2890DDE71521E5090D06D60B717C3628AF68E82DA1A715BBC31681A93E246P0KDG" TargetMode="External"/><Relationship Id="rId104" Type="http://schemas.openxmlformats.org/officeDocument/2006/relationships/hyperlink" Target="consultantplus://offline/ref=2CB18DE85FF031036B8392A84AF24DE4BAAE169A8CABEB5FB001CCA859B2890DDE71521E5090D06D60B714C2628AF68E82DA1A715BBC31681A93E246P0KDG" TargetMode="External"/><Relationship Id="rId120" Type="http://schemas.openxmlformats.org/officeDocument/2006/relationships/hyperlink" Target="consultantplus://offline/ref=2CB18DE85FF031036B8392A84AF24DE4BAAE169A8FAAE655B100CCA859B2890DDE71521E5090D06D60B714C2618AF68E82DA1A715BBC31681A93E246P0KDG" TargetMode="External"/><Relationship Id="rId125" Type="http://schemas.openxmlformats.org/officeDocument/2006/relationships/hyperlink" Target="consultantplus://offline/ref=2CB18DE85FF031036B8392A84AF24DE4BAAE169A8CABE755BC05CCA859B2890DDE71521E5090D06D60B714C3638AF68E82DA1A715BBC31681A93E246P0KDG" TargetMode="External"/><Relationship Id="rId141" Type="http://schemas.openxmlformats.org/officeDocument/2006/relationships/hyperlink" Target="consultantplus://offline/ref=2CB18DE85FF031036B8392A84AF24DE4BAAE169A8FADE95FB707CCA859B2890DDE71521E5090D06D60B714C66F8AF68E82DA1A715BBC31681A93E246P0KDG" TargetMode="External"/><Relationship Id="rId146" Type="http://schemas.openxmlformats.org/officeDocument/2006/relationships/hyperlink" Target="consultantplus://offline/ref=2CB18DE85FF031036B8392A84AF24DE4BAAE169A8FAFED57B20BCCA859B2890DDE71521E5090D06D60B714C1618AF68E82DA1A715BBC31681A93E246P0KDG" TargetMode="External"/><Relationship Id="rId167" Type="http://schemas.openxmlformats.org/officeDocument/2006/relationships/hyperlink" Target="consultantplus://offline/ref=2CB18DE85FF031036B8392A84AF24DE4BAAE169A8FA2EF55BD02CCA859B2890DDE71521E5090D06D60B714C4678AF68E82DA1A715BBC31681A93E246P0KDG" TargetMode="External"/><Relationship Id="rId7" Type="http://schemas.openxmlformats.org/officeDocument/2006/relationships/hyperlink" Target="consultantplus://offline/ref=2CB18DE85FF031036B8392A84AF24DE4BAAE169A8FAAE655B100CCA859B2890DDE71521E5090D06D60B714C0638AF68E82DA1A715BBC31681A93E246P0KDG" TargetMode="External"/><Relationship Id="rId71" Type="http://schemas.openxmlformats.org/officeDocument/2006/relationships/hyperlink" Target="consultantplus://offline/ref=2CB18DE85FF031036B8392A84AF24DE4BAAE169A8FAFED57B20BCCA859B2890DDE71521E5090D06D60B714C06E8AF68E82DA1A715BBC31681A93E246P0KDG" TargetMode="External"/><Relationship Id="rId92" Type="http://schemas.openxmlformats.org/officeDocument/2006/relationships/hyperlink" Target="consultantplus://offline/ref=2CB18DE85FF031036B838CA55C9E12E1BEA74E9E87A2E400E956CAFF06E28F588C310C4710D5C36C63A916C064P8K2G" TargetMode="External"/><Relationship Id="rId162" Type="http://schemas.openxmlformats.org/officeDocument/2006/relationships/hyperlink" Target="consultantplus://offline/ref=2CB18DE85FF031036B8392A84AF24DE4BAAE169A8CABE753B606CCA859B2890DDE71521E5090D06D60B714C2638AF68E82DA1A715BBC31681A93E246P0KDG" TargetMode="External"/><Relationship Id="rId2" Type="http://schemas.openxmlformats.org/officeDocument/2006/relationships/settings" Target="settings.xml"/><Relationship Id="rId29" Type="http://schemas.openxmlformats.org/officeDocument/2006/relationships/hyperlink" Target="consultantplus://offline/ref=2CB18DE85FF031036B8392A84AF24DE4BAAE169A8CA9E850B607CCA859B2890DDE71521E5090D06D60B714C2678AF68E82DA1A715BBC31681A93E246P0KDG" TargetMode="External"/><Relationship Id="rId24" Type="http://schemas.openxmlformats.org/officeDocument/2006/relationships/hyperlink" Target="consultantplus://offline/ref=2CB18DE85FF031036B8392A84AF24DE4BAAE169A8CAEE850B70BCCA859B2890DDE71521E5090D06D60B714C2608AF68E82DA1A715BBC31681A93E246P0KDG" TargetMode="External"/><Relationship Id="rId40" Type="http://schemas.openxmlformats.org/officeDocument/2006/relationships/hyperlink" Target="consultantplus://offline/ref=2CB18DE85FF031036B8392A84AF24DE4BAAE169A8FADE755B400CCA859B2890DDE71521E5090D06D60B714C2648AF68E82DA1A715BBC31681A93E246P0KDG" TargetMode="External"/><Relationship Id="rId45" Type="http://schemas.openxmlformats.org/officeDocument/2006/relationships/hyperlink" Target="consultantplus://offline/ref=2CB18DE85FF031036B8392A84AF24DE4BAAE169A8CABE753B606CCA859B2890DDE71521E5090D06D60B714C1618AF68E82DA1A715BBC31681A93E246P0KDG" TargetMode="External"/><Relationship Id="rId66" Type="http://schemas.openxmlformats.org/officeDocument/2006/relationships/hyperlink" Target="consultantplus://offline/ref=2CB18DE85FF031036B838CA55C9E12E1BEA64C9186A8E400E956CAFF06E28F588C310C4710D5C36C63A916C064P8K2G" TargetMode="External"/><Relationship Id="rId87" Type="http://schemas.openxmlformats.org/officeDocument/2006/relationships/hyperlink" Target="consultantplus://offline/ref=2CB18DE85FF031036B8392A84AF24DE4BAAE169A8FADE95FB707CCA859B2890DDE71521E5090D06D60B714C2608AF68E82DA1A715BBC31681A93E246P0KDG" TargetMode="External"/><Relationship Id="rId110" Type="http://schemas.openxmlformats.org/officeDocument/2006/relationships/hyperlink" Target="consultantplus://offline/ref=2CB18DE85FF031036B8392A84AF24DE4BAAE169A8CABE753B606CCA859B2890DDE71521E5090D06D60B714C2668AF68E82DA1A715BBC31681A93E246P0KDG" TargetMode="External"/><Relationship Id="rId115" Type="http://schemas.openxmlformats.org/officeDocument/2006/relationships/hyperlink" Target="consultantplus://offline/ref=2CB18DE85FF031036B8392A84AF24DE4BAAE169A8FAAE655B100CCA859B2890DDE71521E5090D06D60B714C2618AF68E82DA1A715BBC31681A93E246P0KDG" TargetMode="External"/><Relationship Id="rId131" Type="http://schemas.openxmlformats.org/officeDocument/2006/relationships/hyperlink" Target="consultantplus://offline/ref=2CB18DE85FF031036B8392A84AF24DE4BAAE169A8CADEF50B201CCA859B2890DDE71521E5090D06D60B714C6678AF68E82DA1A715BBC31681A93E246P0KDG" TargetMode="External"/><Relationship Id="rId136" Type="http://schemas.openxmlformats.org/officeDocument/2006/relationships/hyperlink" Target="consultantplus://offline/ref=2CB18DE85FF031036B8392A84AF24DE4BAAE169A8CADEF50B201CCA859B2890DDE71521E5090D06D60B714C6628AF68E82DA1A715BBC31681A93E246P0KDG" TargetMode="External"/><Relationship Id="rId157" Type="http://schemas.openxmlformats.org/officeDocument/2006/relationships/hyperlink" Target="consultantplus://offline/ref=2CB18DE85FF031036B8392A84AF24DE4BAAE169A8CAFEA56BD0BCCA859B2890DDE71521E5090D06D60B710C2648AF68E82DA1A715BBC31681A93E246P0KDG" TargetMode="External"/><Relationship Id="rId61" Type="http://schemas.openxmlformats.org/officeDocument/2006/relationships/hyperlink" Target="consultantplus://offline/ref=2CB18DE85FF031036B838CA55C9E12E1BEA74A948EA3E400E956CAFF06E28F588C310C4710D5C36C63A916C064P8K2G" TargetMode="External"/><Relationship Id="rId82" Type="http://schemas.openxmlformats.org/officeDocument/2006/relationships/hyperlink" Target="consultantplus://offline/ref=2CB18DE85FF031036B8392A84AF24DE4BAAE169A8FADE95FB707CCA859B2890DDE71521E5090D06D60B714C1648AF68E82DA1A715BBC31681A93E246P0KDG" TargetMode="External"/><Relationship Id="rId152" Type="http://schemas.openxmlformats.org/officeDocument/2006/relationships/hyperlink" Target="consultantplus://offline/ref=2CB18DE85FF031036B8392A84AF24DE4BAAE169A8FAEEE52B304CCA859B2890DDE71521E5090D06D60B714C56F8AF68E82DA1A715BBC31681A93E246P0KDG" TargetMode="External"/><Relationship Id="rId173" Type="http://schemas.openxmlformats.org/officeDocument/2006/relationships/fontTable" Target="fontTable.xml"/><Relationship Id="rId19" Type="http://schemas.openxmlformats.org/officeDocument/2006/relationships/hyperlink" Target="consultantplus://offline/ref=2CB18DE85FF031036B8392A84AF24DE4BAAE169A8CABEB5FB001CCA859B2890DDE71521E5090D06D60B714C2658AF68E82DA1A715BBC31681A93E246P0KDG" TargetMode="External"/><Relationship Id="rId14" Type="http://schemas.openxmlformats.org/officeDocument/2006/relationships/hyperlink" Target="consultantplus://offline/ref=2CB18DE85FF031036B8392A84AF24DE4BAAE169A8FADE75EB606CCA859B2890DDE71521E5090D06D60B714C0638AF68E82DA1A715BBC31681A93E246P0KDG" TargetMode="External"/><Relationship Id="rId30" Type="http://schemas.openxmlformats.org/officeDocument/2006/relationships/hyperlink" Target="consultantplus://offline/ref=2CB18DE85FF031036B8392A84AF24DE4BAAE169A8CADEF50B201CCA859B2890DDE71521E5090D06D60B714C4678AF68E82DA1A715BBC31681A93E246P0KDG" TargetMode="External"/><Relationship Id="rId35" Type="http://schemas.openxmlformats.org/officeDocument/2006/relationships/hyperlink" Target="consultantplus://offline/ref=2CB18DE85FF031036B8392A84AF24DE4BAAE169A8FA9EB54BD06CCA859B2890DDE71521E5090D06D60B714C0638AF68E82DA1A715BBC31681A93E246P0KDG" TargetMode="External"/><Relationship Id="rId56" Type="http://schemas.openxmlformats.org/officeDocument/2006/relationships/hyperlink" Target="consultantplus://offline/ref=2CB18DE85FF031036B8392A84AF24DE4BAAE169A8CA9E850B607CCA859B2890DDE71521E5090D06D60B714C2638AF68E82DA1A715BBC31681A93E246P0KDG" TargetMode="External"/><Relationship Id="rId77" Type="http://schemas.openxmlformats.org/officeDocument/2006/relationships/hyperlink" Target="consultantplus://offline/ref=2CB18DE85FF031036B8392A84AF24DE4BAAE169A8CAEEE5FB304CCA859B2890DDE71521E5090D06D60B714C1668AF68E82DA1A715BBC31681A93E246P0KDG" TargetMode="External"/><Relationship Id="rId100" Type="http://schemas.openxmlformats.org/officeDocument/2006/relationships/hyperlink" Target="consultantplus://offline/ref=2CB18DE85FF031036B8392A84AF24DE4BAAE169A8FADE95FB707CCA859B2890DDE71521E5090D06D60B714C36F8AF68E82DA1A715BBC31681A93E246P0KDG" TargetMode="External"/><Relationship Id="rId105" Type="http://schemas.openxmlformats.org/officeDocument/2006/relationships/hyperlink" Target="consultantplus://offline/ref=2CB18DE85FF031036B8392A84AF24DE4BAAE169A8CAAEB51B006CCA859B2890DDE71521E5090D06D60B714C2618AF68E82DA1A715BBC31681A93E246P0KDG" TargetMode="External"/><Relationship Id="rId126" Type="http://schemas.openxmlformats.org/officeDocument/2006/relationships/hyperlink" Target="consultantplus://offline/ref=2CB18DE85FF031036B8392A84AF24DE4BAAE169A8CADEF50B201CCA859B2890DDE71521E5090D06D60B714C56E8AF68E82DA1A715BBC31681A93E246P0KDG" TargetMode="External"/><Relationship Id="rId147" Type="http://schemas.openxmlformats.org/officeDocument/2006/relationships/hyperlink" Target="consultantplus://offline/ref=2CB18DE85FF031036B8392A84AF24DE4BAAE169A8CABE755BC05CCA859B2890DDE71521E5090D06D60B714C3618AF68E82DA1A715BBC31681A93E246P0KDG" TargetMode="External"/><Relationship Id="rId168" Type="http://schemas.openxmlformats.org/officeDocument/2006/relationships/hyperlink" Target="consultantplus://offline/ref=2CB18DE85FF031036B8392A84AF24DE4BAAE169A8CAEE850B70BCCA859B2890DDE71521E5090D06D60B714C4638AF68E82DA1A715BBC31681A93E246P0KDG" TargetMode="External"/><Relationship Id="rId8" Type="http://schemas.openxmlformats.org/officeDocument/2006/relationships/hyperlink" Target="consultantplus://offline/ref=2CB18DE85FF031036B8392A84AF24DE4BAAE169A8FA9EB54BD06CCA859B2890DDE71521E5090D06D60B714C0638AF68E82DA1A715BBC31681A93E246P0KDG" TargetMode="External"/><Relationship Id="rId51" Type="http://schemas.openxmlformats.org/officeDocument/2006/relationships/hyperlink" Target="consultantplus://offline/ref=2CB18DE85FF031036B8392A84AF24DE4BAAE169A8CAEE850B70BCCA859B2890DDE71521E5090D06D60B714C2608AF68E82DA1A715BBC31681A93E246P0KDG" TargetMode="External"/><Relationship Id="rId72" Type="http://schemas.openxmlformats.org/officeDocument/2006/relationships/hyperlink" Target="consultantplus://offline/ref=2CB18DE85FF031036B838CA55C9E12E1B9A24A908AAAE400E956CAFF06E28F589E31544B13D4DD6D65BC409122D4AFDCC791177144A03169P0K7G" TargetMode="External"/><Relationship Id="rId93" Type="http://schemas.openxmlformats.org/officeDocument/2006/relationships/hyperlink" Target="consultantplus://offline/ref=2CB18DE85FF031036B838CA55C9E12E1BEA6489287A3E400E956CAFF06E28F589E31544B13D4DE6F69BC409122D4AFDCC791177144A03169P0K7G" TargetMode="External"/><Relationship Id="rId98" Type="http://schemas.openxmlformats.org/officeDocument/2006/relationships/hyperlink" Target="consultantplus://offline/ref=2CB18DE85FF031036B8392A84AF24DE4BAAE169A8CADEF50B201CCA859B2890DDE71521E5090D06D60B714C5608AF68E82DA1A715BBC31681A93E246P0KDG" TargetMode="External"/><Relationship Id="rId121" Type="http://schemas.openxmlformats.org/officeDocument/2006/relationships/hyperlink" Target="consultantplus://offline/ref=2CB18DE85FF031036B8392A84AF24DE4BAAE169A8FADE95FB707CCA859B2890DDE71521E5090D06D60B714C5618AF68E82DA1A715BBC31681A93E246P0KDG" TargetMode="External"/><Relationship Id="rId142" Type="http://schemas.openxmlformats.org/officeDocument/2006/relationships/hyperlink" Target="consultantplus://offline/ref=2CB18DE85FF031036B8392A84AF24DE4BAAE169A8FA9E753BD0ACCA859B2890DDE71521E5090D06D60B714C2678AF68E82DA1A715BBC31681A93E246P0KDG" TargetMode="External"/><Relationship Id="rId163" Type="http://schemas.openxmlformats.org/officeDocument/2006/relationships/hyperlink" Target="consultantplus://offline/ref=2CB18DE85FF031036B8392A84AF24DE4BAAE169A8CABE755BC05CCA859B2890DDE71521E5090D06D60B714C4668AF68E82DA1A715BBC31681A93E246P0KDG" TargetMode="External"/><Relationship Id="rId3" Type="http://schemas.openxmlformats.org/officeDocument/2006/relationships/webSettings" Target="webSettings.xml"/><Relationship Id="rId25" Type="http://schemas.openxmlformats.org/officeDocument/2006/relationships/hyperlink" Target="consultantplus://offline/ref=2CB18DE85FF031036B8392A84AF24DE4BAAE169A8CADEF50B201CCA859B2890DDE71521E5090D06D60B714C36E8AF68E82DA1A715BBC31681A93E246P0KDG" TargetMode="External"/><Relationship Id="rId46" Type="http://schemas.openxmlformats.org/officeDocument/2006/relationships/hyperlink" Target="consultantplus://offline/ref=2CB18DE85FF031036B8392A84AF24DE4BAAE169A8CABEB5FB001CCA859B2890DDE71521E5090D06D60B714C2658AF68E82DA1A715BBC31681A93E246P0KDG" TargetMode="External"/><Relationship Id="rId67" Type="http://schemas.openxmlformats.org/officeDocument/2006/relationships/hyperlink" Target="consultantplus://offline/ref=2CB18DE85FF031036B8392A84AF24DE4BAAE169A8CADEF57B107CCA859B2890DDE71521E5090D06D60B715C8648AF68E82DA1A715BBC31681A93E246P0KDG" TargetMode="External"/><Relationship Id="rId116" Type="http://schemas.openxmlformats.org/officeDocument/2006/relationships/hyperlink" Target="consultantplus://offline/ref=2CB18DE85FF031036B8392A84AF24DE4BAAE169A8FAAE655B100CCA859B2890DDE71521E5090D06D60B714C2618AF68E82DA1A715BBC31681A93E246P0KDG" TargetMode="External"/><Relationship Id="rId137" Type="http://schemas.openxmlformats.org/officeDocument/2006/relationships/hyperlink" Target="consultantplus://offline/ref=2CB18DE85FF031036B8392A84AF24DE4BAAE169A8CADEF50B201CCA859B2890DDE71521E5090D06D60B714C8668AF68E82DA1A715BBC31681A93E246P0KDG" TargetMode="External"/><Relationship Id="rId158" Type="http://schemas.openxmlformats.org/officeDocument/2006/relationships/hyperlink" Target="consultantplus://offline/ref=2CB18DE85FF031036B8392A84AF24DE4BAAE169A8CAFEA56BD0BCCA859B2890DDE71521E5090D06D60B710C2658AF68E82DA1A715BBC31681A93E246P0KDG" TargetMode="External"/><Relationship Id="rId20" Type="http://schemas.openxmlformats.org/officeDocument/2006/relationships/hyperlink" Target="consultantplus://offline/ref=2CB18DE85FF031036B8392A84AF24DE4BAAE169A8CABE755BC05CCA859B2890DDE71521E5090D06D60B714C2608AF68E82DA1A715BBC31681A93E246P0KDG" TargetMode="External"/><Relationship Id="rId41" Type="http://schemas.openxmlformats.org/officeDocument/2006/relationships/hyperlink" Target="consultantplus://offline/ref=2CB18DE85FF031036B8392A84AF24DE4BAAE169A8FADE75EB606CCA859B2890DDE71521E5090D06D60B714C0638AF68E82DA1A715BBC31681A93E246P0KDG" TargetMode="External"/><Relationship Id="rId62" Type="http://schemas.openxmlformats.org/officeDocument/2006/relationships/hyperlink" Target="consultantplus://offline/ref=2CB18DE85FF031036B8392A84AF24DE4BAAE169A8CA9E850B607CCA859B2890DDE71521E5090D06D60B714C2608AF68E82DA1A715BBC31681A93E246P0KDG" TargetMode="External"/><Relationship Id="rId83" Type="http://schemas.openxmlformats.org/officeDocument/2006/relationships/hyperlink" Target="consultantplus://offline/ref=2CB18DE85FF031036B838CA55C9E12E1BEA64C9186A8E400E956CAFF06E28F589E31544B13D4DC6567BC409122D4AFDCC791177144A03169P0K7G" TargetMode="External"/><Relationship Id="rId88" Type="http://schemas.openxmlformats.org/officeDocument/2006/relationships/hyperlink" Target="consultantplus://offline/ref=2CB18DE85FF031036B8392A84AF24DE4BAAE169A8CA9E850B607CCA859B2890DDE71521E5090D06D60B714C3668AF68E82DA1A715BBC31681A93E246P0KDG" TargetMode="External"/><Relationship Id="rId111" Type="http://schemas.openxmlformats.org/officeDocument/2006/relationships/hyperlink" Target="consultantplus://offline/ref=2CB18DE85FF031036B8392A84AF24DE4BAAE169A8FA2EF55BD02CCA859B2890DDE71521E5090D06D60B714C1668AF68E82DA1A715BBC31681A93E246P0KDG" TargetMode="External"/><Relationship Id="rId132" Type="http://schemas.openxmlformats.org/officeDocument/2006/relationships/hyperlink" Target="consultantplus://offline/ref=2CB18DE85FF031036B8392A84AF24DE4BAAE169A8CADEF50B201CCA859B2890DDE71521E5090D06D60B714C6648AF68E82DA1A715BBC31681A93E246P0KDG" TargetMode="External"/><Relationship Id="rId153" Type="http://schemas.openxmlformats.org/officeDocument/2006/relationships/hyperlink" Target="consultantplus://offline/ref=2CB18DE85FF031036B8392A84AF24DE4BAAE169A8CABE755BC05CCA859B2890DDE71521E5090D06D60B714C36E8AF68E82DA1A715BBC31681A93E246P0KDG"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16652</Words>
  <Characters>94922</Characters>
  <Application>Microsoft Office Word</Application>
  <DocSecurity>0</DocSecurity>
  <Lines>791</Lines>
  <Paragraphs>222</Paragraphs>
  <ScaleCrop>false</ScaleCrop>
  <Company/>
  <LinksUpToDate>false</LinksUpToDate>
  <CharactersWithSpaces>111352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Крикунова Юлия Александровна</dc:creator>
  <cp:lastModifiedBy>Крикунова Юлия Александровна</cp:lastModifiedBy>
  <cp:revision>1</cp:revision>
  <dcterms:created xsi:type="dcterms:W3CDTF">2023-03-31T06:10:00Z</dcterms:created>
  <dcterms:modified xsi:type="dcterms:W3CDTF">2023-03-31T06:10:00Z</dcterms:modified>
</cp:coreProperties>
</file>