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FEB" w:rsidRDefault="008B3FEB" w:rsidP="008B3FEB">
      <w:pPr>
        <w:pStyle w:val="Style8"/>
        <w:ind w:right="5"/>
        <w:rPr>
          <w:rStyle w:val="CharStyle6"/>
          <w:b/>
        </w:rPr>
      </w:pPr>
    </w:p>
    <w:p w:rsidR="008B3FEB" w:rsidRDefault="008B3FEB" w:rsidP="008B3FEB">
      <w:pPr>
        <w:pStyle w:val="Style8"/>
        <w:ind w:right="5"/>
        <w:rPr>
          <w:rStyle w:val="CharStyle6"/>
          <w:b/>
        </w:rPr>
      </w:pPr>
    </w:p>
    <w:p w:rsidR="008B3FEB" w:rsidRPr="0012328D" w:rsidRDefault="008B3FEB" w:rsidP="008B3FEB">
      <w:pPr>
        <w:pStyle w:val="Style0"/>
        <w:ind w:left="5"/>
        <w:jc w:val="left"/>
        <w:rPr>
          <w:i/>
          <w:sz w:val="32"/>
          <w:szCs w:val="32"/>
        </w:rPr>
      </w:pPr>
      <w:r>
        <w:rPr>
          <w:i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5564505</wp:posOffset>
            </wp:positionH>
            <wp:positionV relativeFrom="paragraph">
              <wp:posOffset>-197485</wp:posOffset>
            </wp:positionV>
            <wp:extent cx="1085850" cy="1685925"/>
            <wp:effectExtent l="0" t="0" r="0" b="9525"/>
            <wp:wrapSquare wrapText="bothSides"/>
            <wp:docPr id="25" name="Рисунок 25" descr="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0"/>
                    <pic:cNvPicPr preferRelativeResize="0">
                      <a:picLocks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685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28D">
        <w:rPr>
          <w:rStyle w:val="CharStyle33"/>
          <w:i/>
          <w:sz w:val="32"/>
          <w:szCs w:val="32"/>
        </w:rPr>
        <w:t>Валик под шею</w:t>
      </w:r>
    </w:p>
    <w:p w:rsidR="008B3FEB" w:rsidRDefault="008B3FEB" w:rsidP="008B3FEB">
      <w:pPr>
        <w:pStyle w:val="Style1"/>
        <w:spacing w:before="53" w:line="298" w:lineRule="exact"/>
        <w:rPr>
          <w:sz w:val="24"/>
          <w:szCs w:val="24"/>
        </w:rPr>
      </w:pPr>
      <w:r>
        <w:rPr>
          <w:rStyle w:val="CharStyle34"/>
        </w:rPr>
        <w:t xml:space="preserve">        У больных при принятии положения «сидя» голова часто падает. Валик под шею помогает решить эту проблему. Валик мягко обхватывает шею и поддерживает голову, добавляя комфорта. Возможно использование валика и во время сна.</w:t>
      </w:r>
    </w:p>
    <w:p w:rsidR="008B3FEB" w:rsidRDefault="008B3FEB" w:rsidP="008B3FEB">
      <w:pPr>
        <w:pStyle w:val="Style2"/>
        <w:spacing w:line="240" w:lineRule="exact"/>
        <w:ind w:left="475" w:firstLine="0"/>
      </w:pPr>
    </w:p>
    <w:p w:rsidR="008B3FEB" w:rsidRDefault="008B3FEB" w:rsidP="008B3FEB">
      <w:pPr>
        <w:jc w:val="center"/>
        <w:rPr>
          <w:b/>
          <w:i/>
          <w:szCs w:val="24"/>
        </w:rPr>
      </w:pPr>
    </w:p>
    <w:p w:rsidR="008B3FEB" w:rsidRPr="0012328D" w:rsidRDefault="008B3FEB" w:rsidP="008B3FEB">
      <w:pPr>
        <w:pStyle w:val="Style26"/>
        <w:ind w:left="14" w:right="1037" w:hanging="14"/>
        <w:rPr>
          <w:i/>
          <w:sz w:val="28"/>
          <w:szCs w:val="28"/>
        </w:rPr>
      </w:pPr>
      <w:r w:rsidRPr="0012328D">
        <w:rPr>
          <w:rStyle w:val="CharStyle33"/>
          <w:i/>
          <w:sz w:val="28"/>
          <w:szCs w:val="28"/>
        </w:rPr>
        <w:t>Доска для пересаживания</w:t>
      </w:r>
    </w:p>
    <w:p w:rsidR="008B3FEB" w:rsidRDefault="008B3FEB" w:rsidP="008B3FEB">
      <w:pPr>
        <w:pStyle w:val="Style27"/>
        <w:spacing w:line="240" w:lineRule="exact"/>
        <w:ind w:left="10" w:right="5"/>
      </w:pPr>
    </w:p>
    <w:p w:rsidR="008B3FEB" w:rsidRDefault="008B3FEB" w:rsidP="008B3FEB">
      <w:pPr>
        <w:pStyle w:val="Style27"/>
        <w:spacing w:before="53"/>
        <w:ind w:left="10" w:right="5"/>
        <w:rPr>
          <w:sz w:val="24"/>
          <w:szCs w:val="24"/>
        </w:rPr>
      </w:pPr>
      <w:proofErr w:type="gramStart"/>
      <w:r>
        <w:rPr>
          <w:rStyle w:val="CharStyle34"/>
        </w:rPr>
        <w:t>Предназначена</w:t>
      </w:r>
      <w:proofErr w:type="gramEnd"/>
      <w:r>
        <w:rPr>
          <w:rStyle w:val="CharStyle34"/>
        </w:rPr>
        <w:t xml:space="preserve"> для перемещения пациента, который не в состоянии передвигаться на собственных ногах.</w:t>
      </w:r>
      <w:r w:rsidRPr="0012328D">
        <w:t xml:space="preserve"> </w:t>
      </w:r>
      <w:r>
        <w:rPr>
          <w:noProof/>
        </w:rPr>
        <w:drawing>
          <wp:inline distT="0" distB="0" distL="0" distR="0">
            <wp:extent cx="1295400" cy="1343025"/>
            <wp:effectExtent l="0" t="0" r="0" b="9525"/>
            <wp:docPr id="7" name="Рисунок 7" descr="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"/>
                    <pic:cNvPicPr preferRelativeResize="0"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43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FEB" w:rsidRDefault="008B3FEB" w:rsidP="008B3FEB">
      <w:pPr>
        <w:pStyle w:val="Style29"/>
        <w:spacing w:before="120"/>
        <w:ind w:left="235" w:firstLine="288"/>
        <w:rPr>
          <w:rStyle w:val="CharStyle34"/>
        </w:rPr>
      </w:pPr>
      <w:r>
        <w:rPr>
          <w:rStyle w:val="CharStyle34"/>
        </w:rPr>
        <w:t>Использование доски уменьшает нагрузку на помощника, а также позволяет пациенту в силу своих возможностей участвовать в перемещении, физически тренируя себя.</w:t>
      </w:r>
    </w:p>
    <w:p w:rsidR="008B3FEB" w:rsidRDefault="008B3FEB" w:rsidP="008B3FEB">
      <w:pPr>
        <w:pStyle w:val="Style29"/>
        <w:spacing w:before="120"/>
        <w:ind w:left="235" w:firstLine="288"/>
        <w:rPr>
          <w:rStyle w:val="CharStyle34"/>
        </w:rPr>
      </w:pPr>
    </w:p>
    <w:p w:rsidR="008B3FEB" w:rsidRPr="0012328D" w:rsidRDefault="008B3FEB" w:rsidP="008B3FEB">
      <w:pPr>
        <w:pStyle w:val="Style29"/>
        <w:spacing w:before="120"/>
        <w:ind w:left="235" w:hanging="235"/>
        <w:rPr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5564505</wp:posOffset>
            </wp:positionH>
            <wp:positionV relativeFrom="paragraph">
              <wp:posOffset>45085</wp:posOffset>
            </wp:positionV>
            <wp:extent cx="1295400" cy="1381125"/>
            <wp:effectExtent l="0" t="0" r="0" b="9525"/>
            <wp:wrapSquare wrapText="bothSides"/>
            <wp:docPr id="24" name="Рисунок 24" descr="http://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"/>
                    <pic:cNvPicPr preferRelativeResize="0">
                      <a:picLocks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81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28D">
        <w:rPr>
          <w:rStyle w:val="CharStyle33"/>
          <w:i/>
          <w:sz w:val="28"/>
          <w:szCs w:val="28"/>
        </w:rPr>
        <w:t>Кресло-стул с санитарным оснащением (с колесами)</w:t>
      </w:r>
    </w:p>
    <w:p w:rsidR="008B3FEB" w:rsidRPr="0012328D" w:rsidRDefault="008B3FEB" w:rsidP="008B3FEB">
      <w:pPr>
        <w:pStyle w:val="Style30"/>
        <w:spacing w:line="240" w:lineRule="exact"/>
        <w:rPr>
          <w:i/>
          <w:sz w:val="28"/>
          <w:szCs w:val="28"/>
        </w:rPr>
      </w:pPr>
    </w:p>
    <w:p w:rsidR="008B3FEB" w:rsidRDefault="008B3FEB" w:rsidP="008B3FEB">
      <w:pPr>
        <w:pStyle w:val="Style30"/>
        <w:spacing w:before="29" w:line="298" w:lineRule="exact"/>
        <w:rPr>
          <w:sz w:val="24"/>
          <w:szCs w:val="24"/>
        </w:rPr>
      </w:pPr>
      <w:proofErr w:type="gramStart"/>
      <w:r>
        <w:rPr>
          <w:rStyle w:val="CharStyle34"/>
        </w:rPr>
        <w:t>Предназначен</w:t>
      </w:r>
      <w:proofErr w:type="gramEnd"/>
      <w:r>
        <w:rPr>
          <w:rStyle w:val="CharStyle34"/>
        </w:rPr>
        <w:t xml:space="preserve"> для использования при проведении санитарно-гигиенических процедур при уходе за инвалидами.</w:t>
      </w:r>
    </w:p>
    <w:p w:rsidR="008B3FEB" w:rsidRDefault="008B3FEB" w:rsidP="008B3FEB">
      <w:pPr>
        <w:pStyle w:val="Style27"/>
        <w:spacing w:before="5"/>
        <w:ind w:firstLine="754"/>
        <w:rPr>
          <w:sz w:val="24"/>
          <w:szCs w:val="24"/>
        </w:rPr>
      </w:pPr>
    </w:p>
    <w:p w:rsidR="008B3FEB" w:rsidRDefault="008B3FEB" w:rsidP="008B3FEB">
      <w:pPr>
        <w:jc w:val="right"/>
        <w:rPr>
          <w:b/>
          <w:i/>
          <w:szCs w:val="24"/>
        </w:rPr>
      </w:pPr>
    </w:p>
    <w:p w:rsidR="008B3FEB" w:rsidRPr="0012328D" w:rsidRDefault="008B3FEB" w:rsidP="008B3FEB">
      <w:pPr>
        <w:pStyle w:val="Style26"/>
        <w:spacing w:line="240" w:lineRule="auto"/>
        <w:ind w:firstLine="0"/>
        <w:rPr>
          <w:i/>
          <w:sz w:val="28"/>
          <w:szCs w:val="28"/>
        </w:rPr>
      </w:pPr>
      <w:r w:rsidRPr="0012328D">
        <w:rPr>
          <w:rStyle w:val="CharStyle33"/>
          <w:i/>
          <w:sz w:val="28"/>
          <w:szCs w:val="28"/>
        </w:rPr>
        <w:t>Кресло-туалет</w:t>
      </w:r>
    </w:p>
    <w:p w:rsidR="008B3FEB" w:rsidRDefault="008B3FEB" w:rsidP="008B3FEB">
      <w:pPr>
        <w:pStyle w:val="Style34"/>
        <w:spacing w:line="240" w:lineRule="exact"/>
        <w:ind w:right="5" w:firstLine="269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5564505</wp:posOffset>
            </wp:positionH>
            <wp:positionV relativeFrom="paragraph">
              <wp:posOffset>93980</wp:posOffset>
            </wp:positionV>
            <wp:extent cx="1438275" cy="1094740"/>
            <wp:effectExtent l="0" t="0" r="9525" b="0"/>
            <wp:wrapSquare wrapText="bothSides"/>
            <wp:docPr id="23" name="Рисунок 23" descr="http://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6"/>
                    <pic:cNvPicPr preferRelativeResize="0">
                      <a:picLocks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947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FEB" w:rsidRDefault="008B3FEB" w:rsidP="008B3FEB">
      <w:pPr>
        <w:pStyle w:val="Style34"/>
        <w:spacing w:before="34" w:line="298" w:lineRule="exact"/>
        <w:ind w:right="5" w:firstLine="269"/>
        <w:rPr>
          <w:sz w:val="24"/>
          <w:szCs w:val="24"/>
        </w:rPr>
      </w:pPr>
      <w:r>
        <w:rPr>
          <w:rStyle w:val="CharStyle34"/>
        </w:rPr>
        <w:t>Предназначено для размещения в прикроватном пространстве, чтобы минимизировать расстояние ослабленного пациента до туалета.</w:t>
      </w:r>
      <w:r w:rsidRPr="0012328D">
        <w:t xml:space="preserve"> </w:t>
      </w:r>
      <w:r>
        <w:rPr>
          <w:noProof/>
        </w:rPr>
        <w:drawing>
          <wp:inline distT="0" distB="0" distL="0" distR="0">
            <wp:extent cx="1905000" cy="1676400"/>
            <wp:effectExtent l="0" t="0" r="0" b="0"/>
            <wp:docPr id="6" name="Рисунок 6" descr="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"/>
                    <pic:cNvPicPr preferRelativeResize="0"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76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FEB" w:rsidRDefault="008B3FEB" w:rsidP="008B3FEB">
      <w:pPr>
        <w:pStyle w:val="Style1"/>
        <w:spacing w:line="298" w:lineRule="exact"/>
        <w:rPr>
          <w:sz w:val="24"/>
          <w:szCs w:val="24"/>
        </w:rPr>
      </w:pPr>
      <w:r>
        <w:rPr>
          <w:rStyle w:val="CharStyle34"/>
        </w:rPr>
        <w:t xml:space="preserve">       Кресло-туалет можно регулировать по высоте, и оно, как правило, снабжено подлокотниками,   на которые можно опереться.</w:t>
      </w:r>
    </w:p>
    <w:p w:rsidR="008B3FEB" w:rsidRDefault="008B3FEB" w:rsidP="008B3FEB">
      <w:pPr>
        <w:rPr>
          <w:b/>
          <w:i/>
          <w:szCs w:val="24"/>
        </w:rPr>
      </w:pPr>
    </w:p>
    <w:p w:rsidR="008B3FEB" w:rsidRDefault="008B3FEB" w:rsidP="008B3FEB">
      <w:pPr>
        <w:rPr>
          <w:b/>
          <w:i/>
          <w:szCs w:val="24"/>
        </w:rPr>
      </w:pPr>
    </w:p>
    <w:p w:rsidR="008B3FEB" w:rsidRDefault="008B3FEB" w:rsidP="008B3FEB">
      <w:pPr>
        <w:pStyle w:val="Style40"/>
        <w:spacing w:before="82"/>
        <w:ind w:left="14" w:right="2688"/>
        <w:rPr>
          <w:rStyle w:val="CharStyle33"/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5221605</wp:posOffset>
            </wp:positionH>
            <wp:positionV relativeFrom="paragraph">
              <wp:posOffset>33655</wp:posOffset>
            </wp:positionV>
            <wp:extent cx="1714500" cy="1146175"/>
            <wp:effectExtent l="0" t="0" r="0" b="0"/>
            <wp:wrapTight wrapText="bothSides">
              <wp:wrapPolygon edited="0">
                <wp:start x="0" y="0"/>
                <wp:lineTo x="0" y="21181"/>
                <wp:lineTo x="21360" y="21181"/>
                <wp:lineTo x="21360" y="0"/>
                <wp:lineTo x="0" y="0"/>
              </wp:wrapPolygon>
            </wp:wrapTight>
            <wp:docPr id="22" name="Рисунок 22" descr="33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333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1593">
        <w:rPr>
          <w:rStyle w:val="CharStyle33"/>
          <w:i/>
          <w:sz w:val="28"/>
          <w:szCs w:val="28"/>
        </w:rPr>
        <w:t>Противопролежневый матрац воздушный (с компрессором, ячеистый)</w:t>
      </w:r>
    </w:p>
    <w:p w:rsidR="008B3FEB" w:rsidRPr="00D81593" w:rsidRDefault="008B3FEB" w:rsidP="008B3FEB">
      <w:pPr>
        <w:pStyle w:val="Style40"/>
        <w:spacing w:before="82"/>
        <w:ind w:left="14" w:right="2688"/>
        <w:rPr>
          <w:i/>
          <w:sz w:val="28"/>
          <w:szCs w:val="28"/>
        </w:rPr>
      </w:pPr>
    </w:p>
    <w:p w:rsidR="008B3FEB" w:rsidRDefault="008B3FEB" w:rsidP="008B3FEB">
      <w:pPr>
        <w:pStyle w:val="Style37"/>
        <w:spacing w:before="29"/>
        <w:ind w:right="2688" w:firstLine="192"/>
        <w:rPr>
          <w:sz w:val="24"/>
          <w:szCs w:val="24"/>
        </w:rPr>
      </w:pPr>
      <w:proofErr w:type="gramStart"/>
      <w:r>
        <w:rPr>
          <w:rStyle w:val="CharStyle34"/>
        </w:rPr>
        <w:t>Предназначен</w:t>
      </w:r>
      <w:proofErr w:type="gramEnd"/>
      <w:r>
        <w:rPr>
          <w:rStyle w:val="CharStyle34"/>
        </w:rPr>
        <w:t xml:space="preserve"> для лечения и предотвращения пролежней у длительно и неподвижно лежащих больных.</w:t>
      </w:r>
    </w:p>
    <w:p w:rsidR="008B3FEB" w:rsidRDefault="008B3FEB" w:rsidP="008B3FEB">
      <w:pPr>
        <w:pStyle w:val="Style42"/>
        <w:spacing w:line="240" w:lineRule="exact"/>
        <w:ind w:left="442" w:right="3221"/>
      </w:pPr>
    </w:p>
    <w:p w:rsidR="008B3FEB" w:rsidRPr="00D81593" w:rsidRDefault="008B3FEB" w:rsidP="008B3FEB">
      <w:pPr>
        <w:pStyle w:val="Style42"/>
        <w:spacing w:before="77" w:line="240" w:lineRule="auto"/>
        <w:ind w:left="48"/>
        <w:jc w:val="left"/>
        <w:rPr>
          <w:i/>
          <w:sz w:val="28"/>
          <w:szCs w:val="28"/>
        </w:rPr>
      </w:pPr>
      <w:r w:rsidRPr="00D81593">
        <w:rPr>
          <w:rStyle w:val="CharStyle33"/>
          <w:i/>
          <w:sz w:val="28"/>
          <w:szCs w:val="28"/>
        </w:rPr>
        <w:t>Подушка-валик</w:t>
      </w:r>
    </w:p>
    <w:p w:rsidR="008B3FEB" w:rsidRPr="00D81593" w:rsidRDefault="008B3FEB" w:rsidP="008B3FEB">
      <w:pPr>
        <w:pStyle w:val="Style37"/>
        <w:spacing w:line="240" w:lineRule="exact"/>
        <w:ind w:left="10" w:firstLine="197"/>
        <w:rPr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5659755</wp:posOffset>
            </wp:positionH>
            <wp:positionV relativeFrom="paragraph">
              <wp:posOffset>69215</wp:posOffset>
            </wp:positionV>
            <wp:extent cx="1143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240" y="21130"/>
                <wp:lineTo x="21240" y="0"/>
                <wp:lineTo x="0" y="0"/>
              </wp:wrapPolygon>
            </wp:wrapTight>
            <wp:docPr id="21" name="Рисунок 21" descr="http://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8"/>
                    <pic:cNvPicPr preferRelativeResize="0">
                      <a:picLocks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76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FEB" w:rsidRDefault="008B3FEB" w:rsidP="008B3FEB">
      <w:pPr>
        <w:pStyle w:val="Style37"/>
        <w:spacing w:before="38"/>
        <w:ind w:left="10" w:firstLine="197"/>
      </w:pPr>
      <w:r>
        <w:rPr>
          <w:rStyle w:val="CharStyle34"/>
        </w:rPr>
        <w:t xml:space="preserve">      Может служить в качестве валика под шею, ноги и руки для профилактики сдавливания и травмирования поврежденных тканей.</w:t>
      </w:r>
      <w:r w:rsidRPr="00D81593">
        <w:t xml:space="preserve"> </w:t>
      </w:r>
    </w:p>
    <w:p w:rsidR="008B3FEB" w:rsidRDefault="008B3FEB" w:rsidP="008B3FEB">
      <w:pPr>
        <w:pStyle w:val="Style42"/>
        <w:spacing w:line="240" w:lineRule="auto"/>
        <w:ind w:left="72"/>
        <w:jc w:val="left"/>
        <w:rPr>
          <w:rStyle w:val="CharStyle33"/>
        </w:rPr>
      </w:pPr>
    </w:p>
    <w:p w:rsidR="008B3FEB" w:rsidRDefault="008B3FEB" w:rsidP="008B3FEB">
      <w:pPr>
        <w:pStyle w:val="Style42"/>
        <w:spacing w:line="240" w:lineRule="auto"/>
        <w:ind w:left="72"/>
        <w:jc w:val="left"/>
        <w:rPr>
          <w:rStyle w:val="CharStyle33"/>
        </w:rPr>
      </w:pPr>
    </w:p>
    <w:p w:rsidR="008B3FEB" w:rsidRDefault="008B3FEB" w:rsidP="008B3FEB">
      <w:pPr>
        <w:pStyle w:val="Style42"/>
        <w:spacing w:line="240" w:lineRule="auto"/>
        <w:ind w:left="72"/>
        <w:jc w:val="left"/>
        <w:rPr>
          <w:rStyle w:val="CharStyle33"/>
          <w:i/>
          <w:sz w:val="28"/>
          <w:szCs w:val="28"/>
        </w:rPr>
      </w:pPr>
      <w:r w:rsidRPr="00D81593">
        <w:rPr>
          <w:rStyle w:val="CharStyle33"/>
          <w:i/>
          <w:sz w:val="28"/>
          <w:szCs w:val="28"/>
        </w:rPr>
        <w:t>Столик прикроватный</w:t>
      </w:r>
    </w:p>
    <w:p w:rsidR="008B3FEB" w:rsidRPr="00D81593" w:rsidRDefault="008B3FEB" w:rsidP="008B3FEB">
      <w:pPr>
        <w:pStyle w:val="Style42"/>
        <w:spacing w:line="240" w:lineRule="auto"/>
        <w:ind w:left="72"/>
        <w:jc w:val="left"/>
        <w:rPr>
          <w:i/>
          <w:sz w:val="28"/>
          <w:szCs w:val="28"/>
        </w:rPr>
      </w:pPr>
    </w:p>
    <w:p w:rsidR="008B3FEB" w:rsidRDefault="008B3FEB" w:rsidP="008B3FEB">
      <w:pPr>
        <w:pStyle w:val="Style37"/>
        <w:spacing w:before="38"/>
        <w:ind w:firstLine="259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5745480</wp:posOffset>
            </wp:positionH>
            <wp:positionV relativeFrom="paragraph">
              <wp:posOffset>10795</wp:posOffset>
            </wp:positionV>
            <wp:extent cx="1114425" cy="969010"/>
            <wp:effectExtent l="0" t="0" r="9525" b="2540"/>
            <wp:wrapTight wrapText="bothSides">
              <wp:wrapPolygon edited="0">
                <wp:start x="0" y="0"/>
                <wp:lineTo x="0" y="21232"/>
                <wp:lineTo x="21415" y="21232"/>
                <wp:lineTo x="21415" y="0"/>
                <wp:lineTo x="0" y="0"/>
              </wp:wrapPolygon>
            </wp:wrapTight>
            <wp:docPr id="20" name="Рисунок 20" descr="http://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1"/>
                    <pic:cNvPicPr preferRelativeResize="0">
                      <a:picLocks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690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harStyle34"/>
        </w:rPr>
        <w:t>Предназначен для хранения необходимых вещей, прием пищи в постели, хранение напитков, необходимых между приемами пищи. Нижняя часть столика заезжает под кровать, а столешница располагается над лежащим на кровати человеком.</w:t>
      </w:r>
      <w:r w:rsidRPr="00D81593">
        <w:t xml:space="preserve"> </w:t>
      </w:r>
      <w:r>
        <w:rPr>
          <w:noProof/>
        </w:rPr>
        <w:drawing>
          <wp:inline distT="0" distB="0" distL="0" distR="0">
            <wp:extent cx="1524000" cy="1619250"/>
            <wp:effectExtent l="0" t="0" r="0" b="0"/>
            <wp:docPr id="5" name="Рисунок 5" descr="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1"/>
                    <pic:cNvPicPr preferRelativeResize="0">
                      <a:picLocks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19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FEB" w:rsidRPr="00B56714" w:rsidRDefault="008B3FEB" w:rsidP="008B3FEB">
      <w:pPr>
        <w:pStyle w:val="Style42"/>
        <w:spacing w:before="187" w:line="240" w:lineRule="auto"/>
        <w:ind w:left="134"/>
        <w:jc w:val="left"/>
        <w:rPr>
          <w:i/>
          <w:sz w:val="28"/>
          <w:szCs w:val="28"/>
        </w:rPr>
      </w:pPr>
      <w:r w:rsidRPr="00B56714">
        <w:rPr>
          <w:rStyle w:val="CharStyle33"/>
          <w:i/>
          <w:sz w:val="28"/>
          <w:szCs w:val="28"/>
        </w:rPr>
        <w:lastRenderedPageBreak/>
        <w:t>Сиденье для ванной</w:t>
      </w:r>
    </w:p>
    <w:p w:rsidR="008B3FEB" w:rsidRDefault="008B3FEB" w:rsidP="008B3FEB">
      <w:pPr>
        <w:pStyle w:val="Style34"/>
        <w:spacing w:line="240" w:lineRule="exact"/>
        <w:ind w:left="144"/>
      </w:pPr>
    </w:p>
    <w:p w:rsidR="008B3FEB" w:rsidRDefault="008B3FEB" w:rsidP="008B3FEB">
      <w:pPr>
        <w:pStyle w:val="Style34"/>
        <w:spacing w:before="34" w:line="298" w:lineRule="exact"/>
        <w:ind w:left="144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5450205</wp:posOffset>
            </wp:positionH>
            <wp:positionV relativeFrom="paragraph">
              <wp:posOffset>59690</wp:posOffset>
            </wp:positionV>
            <wp:extent cx="1285875" cy="918845"/>
            <wp:effectExtent l="0" t="0" r="9525" b="0"/>
            <wp:wrapTight wrapText="bothSides">
              <wp:wrapPolygon edited="0">
                <wp:start x="0" y="0"/>
                <wp:lineTo x="0" y="21048"/>
                <wp:lineTo x="21440" y="21048"/>
                <wp:lineTo x="21440" y="0"/>
                <wp:lineTo x="0" y="0"/>
              </wp:wrapPolygon>
            </wp:wrapTight>
            <wp:docPr id="19" name="Рисунок 19" descr="http://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9"/>
                    <pic:cNvPicPr preferRelativeResize="0">
                      <a:picLocks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9188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harStyle34"/>
        </w:rPr>
        <w:t>Служит опорой при проведении гигиенических процедур у людей с нарушениями функциональных навыков.</w:t>
      </w:r>
      <w:r w:rsidRPr="00B56714">
        <w:t xml:space="preserve"> </w:t>
      </w:r>
      <w:r>
        <w:rPr>
          <w:noProof/>
        </w:rPr>
        <w:drawing>
          <wp:inline distT="0" distB="0" distL="0" distR="0">
            <wp:extent cx="1485900" cy="1162050"/>
            <wp:effectExtent l="0" t="0" r="0" b="0"/>
            <wp:docPr id="4" name="Рисунок 4" descr="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9"/>
                    <pic:cNvPicPr preferRelativeResize="0">
                      <a:picLocks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FEB" w:rsidRDefault="008B3FEB" w:rsidP="008B3FEB">
      <w:pPr>
        <w:rPr>
          <w:b/>
          <w:i/>
          <w:szCs w:val="24"/>
        </w:rPr>
      </w:pPr>
    </w:p>
    <w:p w:rsidR="008B3FEB" w:rsidRDefault="008B3FEB" w:rsidP="008B3FEB">
      <w:pPr>
        <w:rPr>
          <w:b/>
          <w:i/>
          <w:szCs w:val="24"/>
        </w:rPr>
      </w:pPr>
    </w:p>
    <w:p w:rsidR="008B3FEB" w:rsidRPr="00B56714" w:rsidRDefault="008B3FEB" w:rsidP="008B3FEB">
      <w:pPr>
        <w:pStyle w:val="Style42"/>
        <w:spacing w:before="34" w:line="240" w:lineRule="auto"/>
        <w:ind w:left="144"/>
        <w:jc w:val="left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5697855</wp:posOffset>
            </wp:positionH>
            <wp:positionV relativeFrom="paragraph">
              <wp:posOffset>-160020</wp:posOffset>
            </wp:positionV>
            <wp:extent cx="1447800" cy="1211580"/>
            <wp:effectExtent l="0" t="0" r="0" b="7620"/>
            <wp:wrapTight wrapText="bothSides">
              <wp:wrapPolygon edited="0">
                <wp:start x="0" y="0"/>
                <wp:lineTo x="0" y="21396"/>
                <wp:lineTo x="21316" y="21396"/>
                <wp:lineTo x="21316" y="0"/>
                <wp:lineTo x="0" y="0"/>
              </wp:wrapPolygon>
            </wp:wrapTight>
            <wp:docPr id="18" name="Рисунок 18" descr="http://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7"/>
                    <pic:cNvPicPr preferRelativeResize="0">
                      <a:picLocks noChangeArrowheads="1"/>
                    </pic:cNvPicPr>
                  </pic:nvPicPr>
                  <pic:blipFill>
                    <a:blip r:embed="rId19" r:link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211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6714">
        <w:rPr>
          <w:rStyle w:val="CharStyle33"/>
          <w:i/>
          <w:sz w:val="28"/>
          <w:szCs w:val="28"/>
        </w:rPr>
        <w:t>Надувная ванна для головы</w:t>
      </w:r>
    </w:p>
    <w:p w:rsidR="008B3FEB" w:rsidRDefault="008B3FEB" w:rsidP="008B3FEB">
      <w:pPr>
        <w:pStyle w:val="Style54"/>
        <w:spacing w:line="240" w:lineRule="exact"/>
        <w:ind w:left="144" w:right="5"/>
      </w:pPr>
    </w:p>
    <w:p w:rsidR="008B3FEB" w:rsidRDefault="008B3FEB" w:rsidP="008B3FEB">
      <w:pPr>
        <w:pStyle w:val="Style54"/>
        <w:spacing w:before="34" w:line="298" w:lineRule="exact"/>
        <w:ind w:left="144" w:right="5"/>
      </w:pPr>
      <w:r>
        <w:rPr>
          <w:rStyle w:val="CharStyle34"/>
        </w:rPr>
        <w:t>Используется для приема водных процедур больными с ограниченной подвижностью или постельным режимом.</w:t>
      </w:r>
      <w:r w:rsidRPr="00B56714">
        <w:t xml:space="preserve"> </w:t>
      </w:r>
      <w:r>
        <w:rPr>
          <w:noProof/>
        </w:rPr>
        <w:drawing>
          <wp:inline distT="0" distB="0" distL="0" distR="0">
            <wp:extent cx="1924050" cy="2019300"/>
            <wp:effectExtent l="0" t="0" r="0" b="0"/>
            <wp:docPr id="3" name="Рисунок 3" descr="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"/>
                    <pic:cNvPicPr preferRelativeResize="0">
                      <a:picLocks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019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FEB" w:rsidRDefault="008B3FEB" w:rsidP="008B3FEB">
      <w:pPr>
        <w:pStyle w:val="Style54"/>
        <w:spacing w:before="34" w:line="298" w:lineRule="exact"/>
        <w:ind w:left="144" w:right="5"/>
        <w:rPr>
          <w:sz w:val="24"/>
          <w:szCs w:val="24"/>
        </w:rPr>
      </w:pPr>
    </w:p>
    <w:p w:rsidR="008B3FEB" w:rsidRPr="00B56714" w:rsidRDefault="008B3FEB" w:rsidP="008B3FEB">
      <w:pPr>
        <w:pStyle w:val="Style69"/>
        <w:ind w:left="605" w:firstLine="0"/>
        <w:rPr>
          <w:i/>
          <w:sz w:val="28"/>
          <w:szCs w:val="28"/>
        </w:rPr>
      </w:pPr>
      <w:r w:rsidRPr="00B56714">
        <w:rPr>
          <w:rStyle w:val="CharStyle33"/>
          <w:i/>
          <w:sz w:val="28"/>
          <w:szCs w:val="28"/>
        </w:rPr>
        <w:t>Трость опорная</w:t>
      </w:r>
    </w:p>
    <w:p w:rsidR="008B3FEB" w:rsidRDefault="008B3FEB" w:rsidP="008B3FEB">
      <w:pPr>
        <w:pStyle w:val="Style46"/>
        <w:spacing w:before="34" w:line="298" w:lineRule="exact"/>
        <w:ind w:right="2688" w:firstLine="595"/>
        <w:rPr>
          <w:rStyle w:val="CharStyle34"/>
        </w:rPr>
      </w:pPr>
      <w:proofErr w:type="gramStart"/>
      <w:r>
        <w:rPr>
          <w:rStyle w:val="CharStyle34"/>
        </w:rPr>
        <w:t>Предназначена</w:t>
      </w:r>
      <w:proofErr w:type="gramEnd"/>
      <w:r>
        <w:rPr>
          <w:rStyle w:val="CharStyle34"/>
        </w:rPr>
        <w:t xml:space="preserve"> для безопасного и более эффективного передвижения, важно уметь правильно подобрать размер трости.</w:t>
      </w:r>
    </w:p>
    <w:p w:rsidR="008B3FEB" w:rsidRDefault="008B3FEB" w:rsidP="008B3FEB">
      <w:pPr>
        <w:pStyle w:val="Style46"/>
        <w:spacing w:before="34" w:line="298" w:lineRule="exact"/>
        <w:ind w:right="2688" w:firstLine="595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5614035</wp:posOffset>
            </wp:positionH>
            <wp:positionV relativeFrom="paragraph">
              <wp:posOffset>103505</wp:posOffset>
            </wp:positionV>
            <wp:extent cx="1343025" cy="1752600"/>
            <wp:effectExtent l="0" t="0" r="9525" b="0"/>
            <wp:wrapTight wrapText="bothSides">
              <wp:wrapPolygon edited="0">
                <wp:start x="0" y="0"/>
                <wp:lineTo x="0" y="21365"/>
                <wp:lineTo x="21447" y="21365"/>
                <wp:lineTo x="21447" y="0"/>
                <wp:lineTo x="0" y="0"/>
              </wp:wrapPolygon>
            </wp:wrapTight>
            <wp:docPr id="17" name="Рисунок 17" descr="http://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20"/>
                    <pic:cNvPicPr preferRelativeResize="0">
                      <a:picLocks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52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FEB" w:rsidRPr="00B56714" w:rsidRDefault="008B3FEB" w:rsidP="008B3FEB">
      <w:pPr>
        <w:pStyle w:val="Style72"/>
        <w:ind w:left="1531"/>
        <w:rPr>
          <w:i/>
          <w:sz w:val="28"/>
          <w:szCs w:val="28"/>
        </w:rPr>
      </w:pPr>
      <w:r w:rsidRPr="00B56714">
        <w:rPr>
          <w:rStyle w:val="CharStyle33"/>
          <w:i/>
          <w:sz w:val="28"/>
          <w:szCs w:val="28"/>
        </w:rPr>
        <w:t>Трость металлическая на 3-х опорах</w:t>
      </w:r>
    </w:p>
    <w:p w:rsidR="008B3FEB" w:rsidRDefault="008B3FEB" w:rsidP="008B3FEB">
      <w:pPr>
        <w:pStyle w:val="Style34"/>
        <w:spacing w:line="240" w:lineRule="exact"/>
        <w:ind w:firstLine="259"/>
      </w:pPr>
    </w:p>
    <w:p w:rsidR="008B3FEB" w:rsidRDefault="008B3FEB" w:rsidP="008B3FEB">
      <w:pPr>
        <w:pStyle w:val="Style34"/>
        <w:spacing w:before="34" w:line="298" w:lineRule="exact"/>
        <w:ind w:firstLine="259"/>
        <w:rPr>
          <w:sz w:val="24"/>
          <w:szCs w:val="24"/>
        </w:rPr>
      </w:pPr>
      <w:proofErr w:type="gramStart"/>
      <w:r>
        <w:rPr>
          <w:rStyle w:val="CharStyle34"/>
        </w:rPr>
        <w:t>Предназначена</w:t>
      </w:r>
      <w:proofErr w:type="gramEnd"/>
      <w:r>
        <w:rPr>
          <w:rStyle w:val="CharStyle34"/>
        </w:rPr>
        <w:t xml:space="preserve"> для людей с возможными нарушениями координации движения, для поддержания веса тела и облегчения передвижения. </w:t>
      </w:r>
      <w:proofErr w:type="gramStart"/>
      <w:r>
        <w:rPr>
          <w:rStyle w:val="CharStyle34"/>
        </w:rPr>
        <w:t>Трости</w:t>
      </w:r>
      <w:proofErr w:type="gramEnd"/>
      <w:r>
        <w:rPr>
          <w:rStyle w:val="CharStyle34"/>
        </w:rPr>
        <w:t xml:space="preserve"> возможно использовать при ходьбе как на улице, так и в домашних условиях.</w:t>
      </w:r>
    </w:p>
    <w:p w:rsidR="008B3FEB" w:rsidRDefault="008B3FEB" w:rsidP="008B3FEB">
      <w:pPr>
        <w:pStyle w:val="Style40"/>
        <w:spacing w:line="240" w:lineRule="exact"/>
        <w:ind w:left="5"/>
      </w:pPr>
      <w:r>
        <w:rPr>
          <w:noProof/>
        </w:rPr>
        <w:drawing>
          <wp:inline distT="0" distB="0" distL="0" distR="0">
            <wp:extent cx="1343025" cy="1752600"/>
            <wp:effectExtent l="0" t="0" r="9525" b="0"/>
            <wp:docPr id="2" name="Рисунок 2" descr="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"/>
                    <pic:cNvPicPr preferRelativeResize="0">
                      <a:picLocks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52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FEB" w:rsidRPr="00B56714" w:rsidRDefault="008B3FEB" w:rsidP="008B3FEB">
      <w:pPr>
        <w:pStyle w:val="Style40"/>
        <w:spacing w:before="86" w:line="240" w:lineRule="auto"/>
        <w:ind w:left="5"/>
        <w:rPr>
          <w:i/>
          <w:sz w:val="28"/>
          <w:szCs w:val="28"/>
        </w:rPr>
      </w:pPr>
      <w:r w:rsidRPr="00B56714">
        <w:rPr>
          <w:rStyle w:val="CharStyle33"/>
          <w:i/>
          <w:sz w:val="28"/>
          <w:szCs w:val="28"/>
        </w:rPr>
        <w:t>Костыли с опорой под локоть</w:t>
      </w:r>
    </w:p>
    <w:p w:rsidR="008B3FEB" w:rsidRDefault="008B3FEB" w:rsidP="008B3FEB">
      <w:pPr>
        <w:pStyle w:val="Style34"/>
        <w:spacing w:line="240" w:lineRule="exact"/>
        <w:ind w:left="5" w:right="5" w:firstLine="259"/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5697855</wp:posOffset>
            </wp:positionH>
            <wp:positionV relativeFrom="paragraph">
              <wp:posOffset>15240</wp:posOffset>
            </wp:positionV>
            <wp:extent cx="1343025" cy="3267075"/>
            <wp:effectExtent l="0" t="0" r="9525" b="9525"/>
            <wp:wrapTight wrapText="bothSides">
              <wp:wrapPolygon edited="0">
                <wp:start x="0" y="0"/>
                <wp:lineTo x="0" y="21537"/>
                <wp:lineTo x="21447" y="21537"/>
                <wp:lineTo x="21447" y="0"/>
                <wp:lineTo x="0" y="0"/>
              </wp:wrapPolygon>
            </wp:wrapTight>
            <wp:docPr id="16" name="Рисунок 16" descr="http://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18"/>
                    <pic:cNvPicPr preferRelativeResize="0">
                      <a:picLocks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267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FEB" w:rsidRDefault="008B3FEB" w:rsidP="008B3FEB">
      <w:pPr>
        <w:pStyle w:val="Style34"/>
        <w:spacing w:before="34" w:line="298" w:lineRule="exact"/>
        <w:ind w:left="5" w:right="5" w:firstLine="259"/>
        <w:rPr>
          <w:rStyle w:val="CharStyle34"/>
        </w:rPr>
      </w:pPr>
      <w:r>
        <w:rPr>
          <w:rStyle w:val="CharStyle34"/>
        </w:rPr>
        <w:t>Предназначены для снижения нагрузки. Удобные легкие костыли с опорой под локоть имеют регулируемую длину от пола до рукояти и от рукояти до опоры под локоть.</w:t>
      </w:r>
    </w:p>
    <w:p w:rsidR="008B3FEB" w:rsidRDefault="008B3FEB" w:rsidP="008B3FEB">
      <w:pPr>
        <w:pStyle w:val="Style34"/>
        <w:spacing w:before="34" w:line="298" w:lineRule="exact"/>
        <w:ind w:left="5" w:right="5" w:firstLine="259"/>
        <w:rPr>
          <w:sz w:val="24"/>
          <w:szCs w:val="24"/>
        </w:rPr>
      </w:pPr>
    </w:p>
    <w:p w:rsidR="008B3FEB" w:rsidRPr="00B56714" w:rsidRDefault="008B3FEB" w:rsidP="008B3FEB">
      <w:pPr>
        <w:pStyle w:val="Style40"/>
        <w:spacing w:before="82"/>
        <w:ind w:left="10" w:right="480"/>
        <w:rPr>
          <w:i/>
          <w:sz w:val="28"/>
          <w:szCs w:val="28"/>
        </w:rPr>
      </w:pPr>
      <w:r w:rsidRPr="00B56714">
        <w:rPr>
          <w:rStyle w:val="CharStyle33"/>
          <w:i/>
          <w:sz w:val="28"/>
          <w:szCs w:val="28"/>
        </w:rPr>
        <w:t>Костыли подмышечные регулируемые по высоте</w:t>
      </w:r>
    </w:p>
    <w:p w:rsidR="008B3FEB" w:rsidRPr="00B56714" w:rsidRDefault="008B3FEB" w:rsidP="008B3FEB">
      <w:pPr>
        <w:pStyle w:val="Style34"/>
        <w:spacing w:line="240" w:lineRule="exact"/>
        <w:ind w:right="5"/>
        <w:rPr>
          <w:i/>
          <w:sz w:val="28"/>
          <w:szCs w:val="28"/>
        </w:rPr>
      </w:pPr>
    </w:p>
    <w:p w:rsidR="008B3FEB" w:rsidRDefault="008B3FEB" w:rsidP="008B3FEB">
      <w:pPr>
        <w:pStyle w:val="Style34"/>
        <w:spacing w:before="29" w:line="298" w:lineRule="exact"/>
        <w:ind w:right="5"/>
        <w:rPr>
          <w:rStyle w:val="CharStyle34"/>
        </w:rPr>
      </w:pPr>
      <w:r>
        <w:rPr>
          <w:rStyle w:val="CharStyle34"/>
        </w:rPr>
        <w:t>Облегчение самостоятельного передвижения, улучшение равновесия. Перераспределение нагрузки с нижних конечностей. Ослабление нагрузки на кисть и локтевой сустав при ходьбе. Восстановление двигательной функции без давления на сосудисто-нервный пучок в подмышечной впадине.</w:t>
      </w:r>
    </w:p>
    <w:p w:rsidR="008B3FEB" w:rsidRDefault="008B3FEB" w:rsidP="008B3FEB">
      <w:pPr>
        <w:pStyle w:val="Style34"/>
        <w:spacing w:before="29" w:line="298" w:lineRule="exact"/>
        <w:ind w:right="5"/>
        <w:rPr>
          <w:sz w:val="24"/>
          <w:szCs w:val="24"/>
        </w:rPr>
      </w:pPr>
    </w:p>
    <w:p w:rsidR="008B3FEB" w:rsidRDefault="008B3FEB" w:rsidP="008B3FEB">
      <w:pPr>
        <w:pStyle w:val="Style34"/>
        <w:spacing w:before="29" w:line="298" w:lineRule="exact"/>
        <w:ind w:right="5"/>
        <w:rPr>
          <w:sz w:val="24"/>
          <w:szCs w:val="24"/>
        </w:rPr>
      </w:pPr>
    </w:p>
    <w:p w:rsidR="008B3FEB" w:rsidRDefault="008B3FEB" w:rsidP="008B3FEB">
      <w:pPr>
        <w:pStyle w:val="Style34"/>
        <w:spacing w:before="29" w:line="298" w:lineRule="exact"/>
        <w:ind w:right="5"/>
        <w:rPr>
          <w:sz w:val="24"/>
          <w:szCs w:val="24"/>
        </w:rPr>
      </w:pPr>
    </w:p>
    <w:p w:rsidR="008B3FEB" w:rsidRDefault="008B3FEB" w:rsidP="008B3FEB">
      <w:pPr>
        <w:pStyle w:val="Style34"/>
        <w:spacing w:before="29" w:line="298" w:lineRule="exact"/>
        <w:ind w:right="5"/>
        <w:rPr>
          <w:sz w:val="24"/>
          <w:szCs w:val="24"/>
        </w:rPr>
      </w:pPr>
    </w:p>
    <w:p w:rsidR="008B3FEB" w:rsidRDefault="008B3FEB" w:rsidP="008B3FEB">
      <w:pPr>
        <w:pStyle w:val="Style34"/>
        <w:spacing w:before="29" w:line="298" w:lineRule="exact"/>
        <w:ind w:right="5"/>
        <w:rPr>
          <w:sz w:val="24"/>
          <w:szCs w:val="24"/>
        </w:rPr>
      </w:pPr>
    </w:p>
    <w:p w:rsidR="008B3FEB" w:rsidRDefault="008B3FEB" w:rsidP="008B3FEB">
      <w:pPr>
        <w:pStyle w:val="Style34"/>
        <w:spacing w:before="29" w:line="298" w:lineRule="exact"/>
        <w:ind w:right="5"/>
        <w:rPr>
          <w:sz w:val="24"/>
          <w:szCs w:val="24"/>
        </w:rPr>
      </w:pPr>
    </w:p>
    <w:p w:rsidR="008B3FEB" w:rsidRDefault="008B3FEB" w:rsidP="008B3FEB">
      <w:pPr>
        <w:pStyle w:val="Style34"/>
        <w:spacing w:before="29" w:line="298" w:lineRule="exact"/>
        <w:ind w:right="5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5783580</wp:posOffset>
            </wp:positionH>
            <wp:positionV relativeFrom="paragraph">
              <wp:posOffset>85725</wp:posOffset>
            </wp:positionV>
            <wp:extent cx="1104900" cy="923925"/>
            <wp:effectExtent l="0" t="0" r="0" b="9525"/>
            <wp:wrapSquare wrapText="bothSides"/>
            <wp:docPr id="15" name="Рисунок 15" descr="http://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25"/>
                    <pic:cNvPicPr preferRelativeResize="0">
                      <a:picLocks noChangeArrowheads="1"/>
                    </pic:cNvPicPr>
                  </pic:nvPicPr>
                  <pic:blipFill>
                    <a:blip r:embed="rId25" r:link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23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FEB" w:rsidRPr="001306DC" w:rsidRDefault="008B3FEB" w:rsidP="008B3FEB">
      <w:pPr>
        <w:pStyle w:val="Style108"/>
        <w:ind w:left="523" w:right="379"/>
        <w:jc w:val="left"/>
        <w:rPr>
          <w:i/>
          <w:sz w:val="28"/>
          <w:szCs w:val="28"/>
        </w:rPr>
      </w:pPr>
      <w:r w:rsidRPr="001306DC">
        <w:rPr>
          <w:rStyle w:val="CharStyle3"/>
          <w:i/>
          <w:sz w:val="28"/>
          <w:szCs w:val="28"/>
        </w:rPr>
        <w:t>Подъем предметов с пола (ручной захват)</w:t>
      </w:r>
    </w:p>
    <w:p w:rsidR="008B3FEB" w:rsidRDefault="008B3FEB" w:rsidP="008B3FEB">
      <w:pPr>
        <w:pStyle w:val="Style98"/>
        <w:spacing w:line="240" w:lineRule="exact"/>
        <w:ind w:right="653" w:firstLine="259"/>
        <w:jc w:val="both"/>
      </w:pPr>
    </w:p>
    <w:p w:rsidR="008B3FEB" w:rsidRDefault="008B3FEB" w:rsidP="008B3FEB">
      <w:pPr>
        <w:pStyle w:val="Style98"/>
        <w:spacing w:before="29" w:line="298" w:lineRule="exact"/>
        <w:ind w:right="653" w:firstLine="259"/>
        <w:jc w:val="both"/>
        <w:rPr>
          <w:sz w:val="24"/>
          <w:szCs w:val="24"/>
        </w:rPr>
      </w:pPr>
      <w:r>
        <w:rPr>
          <w:rStyle w:val="CharStyle34"/>
        </w:rPr>
        <w:t>Для людей с ограниченными двигательными функциями для поднятия предметов.</w:t>
      </w:r>
      <w:r w:rsidRPr="001306DC">
        <w:t xml:space="preserve"> </w:t>
      </w:r>
      <w:r>
        <w:rPr>
          <w:noProof/>
        </w:rPr>
        <w:drawing>
          <wp:inline distT="0" distB="0" distL="0" distR="0">
            <wp:extent cx="1466850" cy="1590675"/>
            <wp:effectExtent l="0" t="0" r="0" b="9525"/>
            <wp:docPr id="1" name="Рисунок 1" descr="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5"/>
                    <pic:cNvPicPr preferRelativeResize="0">
                      <a:picLocks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90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FEB" w:rsidRPr="001306DC" w:rsidRDefault="008B3FEB" w:rsidP="008B3FEB">
      <w:pPr>
        <w:pStyle w:val="Style88"/>
        <w:spacing w:before="130"/>
        <w:ind w:left="710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5259705</wp:posOffset>
            </wp:positionH>
            <wp:positionV relativeFrom="paragraph">
              <wp:posOffset>48260</wp:posOffset>
            </wp:positionV>
            <wp:extent cx="1514475" cy="1466215"/>
            <wp:effectExtent l="0" t="0" r="9525" b="635"/>
            <wp:wrapSquare wrapText="bothSides"/>
            <wp:docPr id="14" name="Рисунок 14" descr="http://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22"/>
                    <pic:cNvPicPr preferRelativeResize="0">
                      <a:picLocks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66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06DC">
        <w:rPr>
          <w:rStyle w:val="CharStyle33"/>
          <w:i/>
          <w:sz w:val="28"/>
          <w:szCs w:val="28"/>
        </w:rPr>
        <w:t>Поддерживающий пояс для перемещения больного</w:t>
      </w:r>
    </w:p>
    <w:p w:rsidR="008B3FEB" w:rsidRDefault="008B3FEB" w:rsidP="008B3FEB">
      <w:pPr>
        <w:pStyle w:val="Style98"/>
        <w:spacing w:line="240" w:lineRule="exact"/>
        <w:ind w:firstLine="254"/>
      </w:pPr>
    </w:p>
    <w:p w:rsidR="008B3FEB" w:rsidRDefault="008B3FEB" w:rsidP="008B3FEB">
      <w:pPr>
        <w:pStyle w:val="Style98"/>
        <w:spacing w:before="29" w:line="298" w:lineRule="exact"/>
        <w:ind w:firstLine="254"/>
        <w:rPr>
          <w:sz w:val="24"/>
          <w:szCs w:val="24"/>
        </w:rPr>
      </w:pPr>
      <w:r>
        <w:rPr>
          <w:rStyle w:val="CharStyle34"/>
        </w:rPr>
        <w:t xml:space="preserve">Предназначен для облегчения перемещения из </w:t>
      </w:r>
      <w:proofErr w:type="gramStart"/>
      <w:r>
        <w:rPr>
          <w:rStyle w:val="CharStyle34"/>
        </w:rPr>
        <w:t>положения</w:t>
      </w:r>
      <w:proofErr w:type="gramEnd"/>
      <w:r>
        <w:rPr>
          <w:rStyle w:val="CharStyle34"/>
        </w:rPr>
        <w:t xml:space="preserve"> сидя на краю кровати на прикроват</w:t>
      </w:r>
      <w:r>
        <w:rPr>
          <w:rStyle w:val="CharStyle34"/>
        </w:rPr>
        <w:softHyphen/>
        <w:t>ное кресло и обратно, с одного приспособления для сидения на другое, а также из положения сидя   в   положение   стоя   и для передвижения в положении стоя.</w:t>
      </w:r>
    </w:p>
    <w:p w:rsidR="008B3FEB" w:rsidRPr="001306DC" w:rsidRDefault="008B3FEB" w:rsidP="008B3FEB">
      <w:pPr>
        <w:pStyle w:val="Style42"/>
        <w:spacing w:before="125" w:line="240" w:lineRule="auto"/>
        <w:ind w:left="610"/>
        <w:jc w:val="left"/>
        <w:rPr>
          <w:i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5393055</wp:posOffset>
            </wp:positionH>
            <wp:positionV relativeFrom="paragraph">
              <wp:posOffset>93980</wp:posOffset>
            </wp:positionV>
            <wp:extent cx="1381125" cy="1180465"/>
            <wp:effectExtent l="0" t="0" r="9525" b="635"/>
            <wp:wrapTight wrapText="bothSides">
              <wp:wrapPolygon edited="0">
                <wp:start x="0" y="0"/>
                <wp:lineTo x="0" y="21263"/>
                <wp:lineTo x="21451" y="21263"/>
                <wp:lineTo x="21451" y="0"/>
                <wp:lineTo x="0" y="0"/>
              </wp:wrapPolygon>
            </wp:wrapTight>
            <wp:docPr id="13" name="Рисунок 13" descr="http://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23"/>
                    <pic:cNvPicPr preferRelativeResize="0">
                      <a:picLocks noChangeArrowheads="1"/>
                    </pic:cNvPicPr>
                  </pic:nvPicPr>
                  <pic:blipFill>
                    <a:blip r:embed="rId29" r:link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804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06DC">
        <w:rPr>
          <w:rStyle w:val="CharStyle33"/>
          <w:i/>
          <w:sz w:val="28"/>
          <w:szCs w:val="28"/>
        </w:rPr>
        <w:t>Ходунки опоры</w:t>
      </w:r>
    </w:p>
    <w:p w:rsidR="008B3FEB" w:rsidRDefault="008B3FEB" w:rsidP="008B3FEB">
      <w:pPr>
        <w:pStyle w:val="Style54"/>
        <w:spacing w:line="240" w:lineRule="exact"/>
        <w:ind w:left="10" w:right="5" w:firstLine="605"/>
      </w:pPr>
    </w:p>
    <w:p w:rsidR="008B3FEB" w:rsidRDefault="008B3FEB" w:rsidP="008B3FEB">
      <w:pPr>
        <w:pStyle w:val="Style54"/>
        <w:spacing w:before="34" w:line="298" w:lineRule="exact"/>
        <w:ind w:left="10" w:right="5" w:hanging="10"/>
        <w:jc w:val="left"/>
        <w:rPr>
          <w:sz w:val="24"/>
          <w:szCs w:val="24"/>
        </w:rPr>
      </w:pPr>
      <w:r>
        <w:rPr>
          <w:rStyle w:val="CharStyle34"/>
        </w:rPr>
        <w:t>Служат для облегчения самостоятельного передвижения людей, имеющих с этим сложности.</w:t>
      </w:r>
    </w:p>
    <w:p w:rsidR="008B3FEB" w:rsidRDefault="008B3FEB" w:rsidP="008B3FEB">
      <w:pPr>
        <w:pStyle w:val="Style54"/>
        <w:spacing w:line="298" w:lineRule="exact"/>
        <w:ind w:firstLine="0"/>
        <w:rPr>
          <w:sz w:val="24"/>
          <w:szCs w:val="24"/>
        </w:rPr>
      </w:pPr>
      <w:r>
        <w:rPr>
          <w:rStyle w:val="CharStyle34"/>
        </w:rPr>
        <w:t>Ходунки помогают поддерживать равновесие и устойчивость в вертикальном положении.</w:t>
      </w:r>
    </w:p>
    <w:p w:rsidR="008B3FEB" w:rsidRPr="00D2647A" w:rsidRDefault="008B3FEB" w:rsidP="008B3FEB">
      <w:pPr>
        <w:pStyle w:val="Style53"/>
        <w:spacing w:before="110" w:line="293" w:lineRule="exact"/>
        <w:ind w:right="235"/>
        <w:jc w:val="left"/>
        <w:rPr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6031230</wp:posOffset>
            </wp:positionH>
            <wp:positionV relativeFrom="paragraph">
              <wp:posOffset>-276860</wp:posOffset>
            </wp:positionV>
            <wp:extent cx="1076325" cy="1126490"/>
            <wp:effectExtent l="0" t="0" r="9525" b="0"/>
            <wp:wrapTight wrapText="bothSides">
              <wp:wrapPolygon edited="0">
                <wp:start x="0" y="0"/>
                <wp:lineTo x="0" y="21186"/>
                <wp:lineTo x="21409" y="21186"/>
                <wp:lineTo x="21409" y="0"/>
                <wp:lineTo x="0" y="0"/>
              </wp:wrapPolygon>
            </wp:wrapTight>
            <wp:docPr id="12" name="Рисунок 12" descr="http://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21"/>
                    <pic:cNvPicPr preferRelativeResize="0">
                      <a:picLocks noChangeArrowheads="1"/>
                    </pic:cNvPicPr>
                  </pic:nvPicPr>
                  <pic:blipFill>
                    <a:blip r:embed="rId31" r:link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264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647A">
        <w:rPr>
          <w:rStyle w:val="CharStyle33"/>
          <w:i/>
          <w:sz w:val="28"/>
          <w:szCs w:val="28"/>
        </w:rPr>
        <w:t xml:space="preserve">Кресло-коляска с ручным приводом </w:t>
      </w:r>
      <w:proofErr w:type="gramStart"/>
      <w:r w:rsidRPr="00D2647A">
        <w:rPr>
          <w:rStyle w:val="CharStyle33"/>
          <w:i/>
          <w:sz w:val="28"/>
          <w:szCs w:val="28"/>
        </w:rPr>
        <w:t>базовая</w:t>
      </w:r>
      <w:proofErr w:type="gramEnd"/>
      <w:r w:rsidRPr="00D2647A">
        <w:rPr>
          <w:rStyle w:val="CharStyle33"/>
          <w:i/>
          <w:sz w:val="28"/>
          <w:szCs w:val="28"/>
        </w:rPr>
        <w:t xml:space="preserve"> прогулочная</w:t>
      </w:r>
    </w:p>
    <w:p w:rsidR="008B3FEB" w:rsidRPr="00D2647A" w:rsidRDefault="008B3FEB" w:rsidP="008B3FEB">
      <w:pPr>
        <w:pStyle w:val="Style46"/>
        <w:spacing w:line="240" w:lineRule="exact"/>
        <w:ind w:left="10" w:firstLine="610"/>
        <w:rPr>
          <w:i/>
          <w:sz w:val="28"/>
          <w:szCs w:val="28"/>
        </w:rPr>
      </w:pPr>
    </w:p>
    <w:p w:rsidR="008B3FEB" w:rsidRDefault="008B3FEB" w:rsidP="008B3FEB">
      <w:pPr>
        <w:pStyle w:val="Style46"/>
        <w:spacing w:before="34" w:line="298" w:lineRule="exact"/>
        <w:ind w:left="10" w:firstLine="610"/>
        <w:rPr>
          <w:rStyle w:val="CharStyle34"/>
        </w:rPr>
      </w:pPr>
      <w:r>
        <w:rPr>
          <w:rStyle w:val="CharStyle34"/>
        </w:rPr>
        <w:t>Средство для передвижения лиц, не способных самостоятельно двигаться, для прогулки.</w:t>
      </w:r>
    </w:p>
    <w:p w:rsidR="008B3FEB" w:rsidRDefault="008B3FEB" w:rsidP="008B3FEB">
      <w:pPr>
        <w:pStyle w:val="Style46"/>
        <w:spacing w:before="34" w:line="298" w:lineRule="exact"/>
        <w:ind w:left="10" w:firstLine="610"/>
        <w:rPr>
          <w:sz w:val="24"/>
          <w:szCs w:val="24"/>
        </w:rPr>
      </w:pPr>
    </w:p>
    <w:p w:rsidR="008B3FEB" w:rsidRPr="00D2647A" w:rsidRDefault="008B3FEB" w:rsidP="008B3FEB">
      <w:pPr>
        <w:pStyle w:val="Style42"/>
        <w:spacing w:line="298" w:lineRule="exact"/>
        <w:ind w:left="82" w:right="91"/>
        <w:jc w:val="left"/>
        <w:rPr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5831205</wp:posOffset>
            </wp:positionH>
            <wp:positionV relativeFrom="paragraph">
              <wp:posOffset>135890</wp:posOffset>
            </wp:positionV>
            <wp:extent cx="1066800" cy="913765"/>
            <wp:effectExtent l="0" t="0" r="0" b="635"/>
            <wp:wrapTight wrapText="bothSides">
              <wp:wrapPolygon edited="0">
                <wp:start x="0" y="0"/>
                <wp:lineTo x="0" y="21165"/>
                <wp:lineTo x="21214" y="21165"/>
                <wp:lineTo x="21214" y="0"/>
                <wp:lineTo x="0" y="0"/>
              </wp:wrapPolygon>
            </wp:wrapTight>
            <wp:docPr id="11" name="Рисунок 11" descr="http://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29"/>
                    <pic:cNvPicPr preferRelativeResize="0">
                      <a:picLocks noChangeArrowheads="1"/>
                    </pic:cNvPicPr>
                  </pic:nvPicPr>
                  <pic:blipFill>
                    <a:blip r:embed="rId33" r:link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13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647A">
        <w:rPr>
          <w:rStyle w:val="CharStyle33"/>
          <w:i/>
          <w:sz w:val="28"/>
          <w:szCs w:val="28"/>
        </w:rPr>
        <w:t xml:space="preserve">Кресло-коляска для инвалидов с ручным приводом </w:t>
      </w:r>
      <w:proofErr w:type="gramStart"/>
      <w:r w:rsidRPr="00D2647A">
        <w:rPr>
          <w:rStyle w:val="CharStyle33"/>
          <w:i/>
          <w:sz w:val="28"/>
          <w:szCs w:val="28"/>
        </w:rPr>
        <w:t>базовая</w:t>
      </w:r>
      <w:proofErr w:type="gramEnd"/>
      <w:r w:rsidRPr="00D2647A">
        <w:rPr>
          <w:rStyle w:val="CharStyle33"/>
          <w:i/>
          <w:sz w:val="28"/>
          <w:szCs w:val="28"/>
        </w:rPr>
        <w:t xml:space="preserve"> комнатная</w:t>
      </w:r>
    </w:p>
    <w:p w:rsidR="008B3FEB" w:rsidRDefault="008B3FEB" w:rsidP="008B3FEB">
      <w:pPr>
        <w:pStyle w:val="Style98"/>
        <w:spacing w:line="240" w:lineRule="exact"/>
        <w:ind w:left="5" w:firstLine="202"/>
      </w:pPr>
    </w:p>
    <w:p w:rsidR="008B3FEB" w:rsidRDefault="008B3FEB" w:rsidP="008B3FEB">
      <w:pPr>
        <w:pStyle w:val="Style98"/>
        <w:spacing w:before="38" w:line="293" w:lineRule="exact"/>
        <w:ind w:left="5" w:firstLine="202"/>
        <w:rPr>
          <w:sz w:val="24"/>
          <w:szCs w:val="24"/>
        </w:rPr>
      </w:pPr>
      <w:r>
        <w:rPr>
          <w:rStyle w:val="CharStyle34"/>
        </w:rPr>
        <w:t>Транспортное средство, предназначенное для инвалидов и больных в помещении.</w:t>
      </w:r>
    </w:p>
    <w:p w:rsidR="008B3FEB" w:rsidRDefault="008B3FEB" w:rsidP="008B3FEB">
      <w:pPr>
        <w:pStyle w:val="Style42"/>
        <w:spacing w:line="240" w:lineRule="exact"/>
        <w:ind w:left="418" w:right="418"/>
      </w:pPr>
    </w:p>
    <w:p w:rsidR="008B3FEB" w:rsidRDefault="008B3FEB" w:rsidP="008B3FEB">
      <w:pPr>
        <w:rPr>
          <w:b/>
          <w:i/>
          <w:szCs w:val="24"/>
        </w:rPr>
      </w:pPr>
    </w:p>
    <w:p w:rsidR="008B3FEB" w:rsidRDefault="008B3FEB" w:rsidP="008B3FEB">
      <w:pPr>
        <w:rPr>
          <w:b/>
          <w:i/>
          <w:szCs w:val="24"/>
        </w:rPr>
      </w:pPr>
    </w:p>
    <w:p w:rsidR="008B3FEB" w:rsidRPr="00D2647A" w:rsidRDefault="008B3FEB" w:rsidP="008B3FEB">
      <w:pPr>
        <w:pStyle w:val="Style42"/>
        <w:spacing w:before="82" w:line="298" w:lineRule="exact"/>
        <w:ind w:left="418" w:right="418"/>
        <w:jc w:val="left"/>
        <w:rPr>
          <w:i/>
          <w:sz w:val="28"/>
          <w:szCs w:val="28"/>
        </w:rPr>
      </w:pPr>
      <w:r w:rsidRPr="00D2647A">
        <w:rPr>
          <w:rStyle w:val="CharStyle33"/>
          <w:i/>
          <w:sz w:val="28"/>
          <w:szCs w:val="28"/>
        </w:rPr>
        <w:t>Тренажеры для нижних и верхних конечностей</w:t>
      </w:r>
    </w:p>
    <w:p w:rsidR="008B3FEB" w:rsidRPr="00D2647A" w:rsidRDefault="008B3FEB" w:rsidP="008B3FEB">
      <w:pPr>
        <w:pStyle w:val="Style34"/>
        <w:spacing w:line="240" w:lineRule="exact"/>
        <w:ind w:firstLine="259"/>
        <w:jc w:val="left"/>
        <w:rPr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5707380</wp:posOffset>
            </wp:positionH>
            <wp:positionV relativeFrom="paragraph">
              <wp:posOffset>119380</wp:posOffset>
            </wp:positionV>
            <wp:extent cx="1057275" cy="939165"/>
            <wp:effectExtent l="0" t="0" r="9525" b="0"/>
            <wp:wrapTight wrapText="bothSides">
              <wp:wrapPolygon edited="0">
                <wp:start x="0" y="0"/>
                <wp:lineTo x="0" y="21030"/>
                <wp:lineTo x="21405" y="21030"/>
                <wp:lineTo x="21405" y="0"/>
                <wp:lineTo x="0" y="0"/>
              </wp:wrapPolygon>
            </wp:wrapTight>
            <wp:docPr id="10" name="Рисунок 10" descr="http://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6"/>
                    <pic:cNvPicPr preferRelativeResize="0">
                      <a:picLocks noChangeArrowheads="1"/>
                    </pic:cNvPicPr>
                  </pic:nvPicPr>
                  <pic:blipFill>
                    <a:blip r:embed="rId35" r:link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9391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FEB" w:rsidRDefault="008B3FEB" w:rsidP="008B3FEB">
      <w:pPr>
        <w:pStyle w:val="Style34"/>
        <w:spacing w:before="29" w:line="298" w:lineRule="exact"/>
        <w:ind w:firstLine="259"/>
        <w:rPr>
          <w:rStyle w:val="CharStyle34"/>
        </w:rPr>
      </w:pPr>
      <w:proofErr w:type="gramStart"/>
      <w:r>
        <w:rPr>
          <w:rStyle w:val="CharStyle34"/>
        </w:rPr>
        <w:t>Предназначен</w:t>
      </w:r>
      <w:proofErr w:type="gramEnd"/>
      <w:r>
        <w:rPr>
          <w:rStyle w:val="CharStyle34"/>
        </w:rPr>
        <w:t xml:space="preserve"> для разработки верхних и нижних конечностей. Укрепляет работу мышцы, положительно влияет на общее самочувствие, а также улучшает работу сердечной и дыхательной систем.</w:t>
      </w:r>
    </w:p>
    <w:p w:rsidR="008B3FEB" w:rsidRDefault="008B3FEB" w:rsidP="008B3FEB">
      <w:pPr>
        <w:pStyle w:val="Style34"/>
        <w:spacing w:before="29" w:line="298" w:lineRule="exact"/>
        <w:ind w:firstLine="259"/>
        <w:rPr>
          <w:rStyle w:val="CharStyle34"/>
        </w:rPr>
      </w:pPr>
    </w:p>
    <w:p w:rsidR="008B3FEB" w:rsidRPr="00D2647A" w:rsidRDefault="008B3FEB" w:rsidP="008B3FEB">
      <w:pPr>
        <w:pStyle w:val="Style34"/>
        <w:spacing w:before="29" w:line="298" w:lineRule="exact"/>
        <w:ind w:firstLine="259"/>
        <w:rPr>
          <w:i/>
          <w:sz w:val="28"/>
          <w:szCs w:val="28"/>
        </w:rPr>
      </w:pPr>
    </w:p>
    <w:p w:rsidR="008B3FEB" w:rsidRPr="00D2647A" w:rsidRDefault="008B3FEB" w:rsidP="008B3FEB">
      <w:pPr>
        <w:pStyle w:val="Style42"/>
        <w:spacing w:line="240" w:lineRule="auto"/>
        <w:ind w:left="288"/>
        <w:jc w:val="left"/>
        <w:rPr>
          <w:i/>
          <w:sz w:val="28"/>
          <w:szCs w:val="28"/>
        </w:rPr>
      </w:pPr>
      <w:r w:rsidRPr="00D2647A">
        <w:rPr>
          <w:rStyle w:val="CharStyle33"/>
          <w:i/>
          <w:sz w:val="28"/>
          <w:szCs w:val="28"/>
        </w:rPr>
        <w:t>Массаж</w:t>
      </w:r>
      <w:r>
        <w:rPr>
          <w:rStyle w:val="CharStyle33"/>
          <w:i/>
          <w:sz w:val="28"/>
          <w:szCs w:val="28"/>
        </w:rPr>
        <w:t>ё</w:t>
      </w:r>
      <w:r w:rsidRPr="00D2647A">
        <w:rPr>
          <w:rStyle w:val="CharStyle33"/>
          <w:i/>
          <w:sz w:val="28"/>
          <w:szCs w:val="28"/>
        </w:rPr>
        <w:t>р для шеи и плеч</w:t>
      </w:r>
    </w:p>
    <w:p w:rsidR="008B3FEB" w:rsidRDefault="008B3FEB" w:rsidP="008B3FEB">
      <w:pPr>
        <w:pStyle w:val="Style34"/>
        <w:spacing w:line="240" w:lineRule="exact"/>
        <w:ind w:left="283"/>
      </w:pPr>
    </w:p>
    <w:p w:rsidR="008B3FEB" w:rsidRDefault="008B3FEB" w:rsidP="008B3FEB">
      <w:pPr>
        <w:rPr>
          <w:rStyle w:val="CharStyle34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5707380</wp:posOffset>
            </wp:positionH>
            <wp:positionV relativeFrom="paragraph">
              <wp:posOffset>5715</wp:posOffset>
            </wp:positionV>
            <wp:extent cx="1276350" cy="1047115"/>
            <wp:effectExtent l="0" t="0" r="0" b="635"/>
            <wp:wrapTight wrapText="bothSides">
              <wp:wrapPolygon edited="0">
                <wp:start x="0" y="0"/>
                <wp:lineTo x="0" y="21220"/>
                <wp:lineTo x="21278" y="21220"/>
                <wp:lineTo x="21278" y="0"/>
                <wp:lineTo x="0" y="0"/>
              </wp:wrapPolygon>
            </wp:wrapTight>
            <wp:docPr id="9" name="Рисунок 9" descr="http://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28"/>
                    <pic:cNvPicPr preferRelativeResize="0">
                      <a:picLocks noChangeArrowheads="1"/>
                    </pic:cNvPicPr>
                  </pic:nvPicPr>
                  <pic:blipFill>
                    <a:blip r:embed="rId37" r:link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471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647A">
        <w:rPr>
          <w:rStyle w:val="CharStyle34"/>
        </w:rPr>
        <w:t xml:space="preserve">         Снимает усталость и напряжение вызванное спазмом натруженных мышц, которые не могут самостоятельно расслабиться. Улучшает кровообращение и лимфоток, восстанавливает обменные процессы, улучшает самочувствие</w:t>
      </w:r>
    </w:p>
    <w:p w:rsidR="008B3FEB" w:rsidRDefault="008B3FEB" w:rsidP="008B3FEB">
      <w:pPr>
        <w:rPr>
          <w:rStyle w:val="CharStyle34"/>
        </w:rPr>
      </w:pPr>
    </w:p>
    <w:p w:rsidR="008B3FEB" w:rsidRDefault="008B3FEB" w:rsidP="008B3FEB">
      <w:pPr>
        <w:rPr>
          <w:b/>
          <w:i/>
          <w:szCs w:val="24"/>
        </w:rPr>
      </w:pPr>
    </w:p>
    <w:p w:rsidR="008B3FEB" w:rsidRDefault="008B3FEB" w:rsidP="008B3FEB">
      <w:pPr>
        <w:rPr>
          <w:b/>
          <w:i/>
          <w:szCs w:val="24"/>
        </w:rPr>
      </w:pPr>
    </w:p>
    <w:p w:rsidR="008B3FEB" w:rsidRDefault="008B3FEB" w:rsidP="008B3FEB">
      <w:pPr>
        <w:rPr>
          <w:b/>
          <w:i/>
          <w:szCs w:val="24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5831205</wp:posOffset>
            </wp:positionH>
            <wp:positionV relativeFrom="paragraph">
              <wp:posOffset>219075</wp:posOffset>
            </wp:positionV>
            <wp:extent cx="1276350" cy="1247140"/>
            <wp:effectExtent l="0" t="0" r="0" b="0"/>
            <wp:wrapTight wrapText="bothSides">
              <wp:wrapPolygon edited="0">
                <wp:start x="0" y="0"/>
                <wp:lineTo x="0" y="21116"/>
                <wp:lineTo x="21278" y="21116"/>
                <wp:lineTo x="21278" y="0"/>
                <wp:lineTo x="0" y="0"/>
              </wp:wrapPolygon>
            </wp:wrapTight>
            <wp:docPr id="8" name="Рисунок 8" descr="http://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27"/>
                    <pic:cNvPicPr preferRelativeResize="0">
                      <a:picLocks noChangeArrowheads="1"/>
                    </pic:cNvPicPr>
                  </pic:nvPicPr>
                  <pic:blipFill>
                    <a:blip r:embed="rId39" r:link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471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FEB" w:rsidRDefault="008B3FEB" w:rsidP="008B3FEB">
      <w:pPr>
        <w:pStyle w:val="Style42"/>
        <w:spacing w:before="19" w:line="298" w:lineRule="exact"/>
        <w:ind w:left="48" w:right="72"/>
        <w:rPr>
          <w:sz w:val="24"/>
          <w:szCs w:val="24"/>
        </w:rPr>
      </w:pPr>
      <w:r>
        <w:rPr>
          <w:rStyle w:val="CharStyle33"/>
        </w:rPr>
        <w:t>Устройство для самостоятельного подъема со стула (стойка для подтягивания)</w:t>
      </w:r>
    </w:p>
    <w:p w:rsidR="008B3FEB" w:rsidRDefault="008B3FEB" w:rsidP="008B3FEB">
      <w:pPr>
        <w:pStyle w:val="Style98"/>
        <w:spacing w:line="240" w:lineRule="exact"/>
        <w:ind w:right="499" w:firstLine="254"/>
      </w:pPr>
    </w:p>
    <w:p w:rsidR="008B3FEB" w:rsidRDefault="008B3FEB" w:rsidP="008B3FEB">
      <w:pPr>
        <w:pStyle w:val="Style98"/>
        <w:spacing w:before="34" w:line="298" w:lineRule="exact"/>
        <w:ind w:right="499" w:firstLine="254"/>
        <w:rPr>
          <w:sz w:val="24"/>
          <w:szCs w:val="24"/>
        </w:rPr>
      </w:pPr>
      <w:r>
        <w:rPr>
          <w:rStyle w:val="CharStyle34"/>
        </w:rPr>
        <w:t>Предназначено для самостоятельного подъема или подтягивания.</w:t>
      </w:r>
    </w:p>
    <w:p w:rsidR="008B3FEB" w:rsidRPr="00D2647A" w:rsidRDefault="008B3FEB" w:rsidP="008B3FEB">
      <w:pPr>
        <w:rPr>
          <w:b/>
          <w:i/>
          <w:szCs w:val="24"/>
        </w:rPr>
      </w:pPr>
    </w:p>
    <w:p w:rsidR="00AC1D3F" w:rsidRDefault="00AC1D3F">
      <w:bookmarkStart w:id="0" w:name="_GoBack"/>
      <w:bookmarkEnd w:id="0"/>
    </w:p>
    <w:sectPr w:rsidR="00AC1D3F" w:rsidSect="006B091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FEB"/>
    <w:rsid w:val="008B3FEB"/>
    <w:rsid w:val="00AC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FE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Style0"/>
    <w:basedOn w:val="a"/>
    <w:rsid w:val="008B3FEB"/>
    <w:pPr>
      <w:jc w:val="center"/>
    </w:pPr>
    <w:rPr>
      <w:sz w:val="20"/>
    </w:rPr>
  </w:style>
  <w:style w:type="character" w:customStyle="1" w:styleId="CharStyle6">
    <w:name w:val="CharStyle6"/>
    <w:basedOn w:val="a0"/>
    <w:rsid w:val="008B3FEB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6"/>
      <w:szCs w:val="26"/>
    </w:rPr>
  </w:style>
  <w:style w:type="paragraph" w:customStyle="1" w:styleId="Style2">
    <w:name w:val="Style2"/>
    <w:basedOn w:val="a"/>
    <w:rsid w:val="008B3FEB"/>
    <w:pPr>
      <w:spacing w:line="326" w:lineRule="exact"/>
      <w:ind w:firstLine="336"/>
    </w:pPr>
    <w:rPr>
      <w:sz w:val="20"/>
    </w:rPr>
  </w:style>
  <w:style w:type="paragraph" w:customStyle="1" w:styleId="Style8">
    <w:name w:val="Style8"/>
    <w:basedOn w:val="a"/>
    <w:rsid w:val="008B3FEB"/>
    <w:pPr>
      <w:spacing w:line="322" w:lineRule="exact"/>
      <w:ind w:firstLine="701"/>
      <w:jc w:val="both"/>
    </w:pPr>
    <w:rPr>
      <w:sz w:val="20"/>
    </w:rPr>
  </w:style>
  <w:style w:type="character" w:customStyle="1" w:styleId="CharStyle3">
    <w:name w:val="CharStyle3"/>
    <w:basedOn w:val="a0"/>
    <w:rsid w:val="008B3FEB"/>
    <w:rPr>
      <w:rFonts w:ascii="Times New Roman" w:eastAsia="Times New Roman" w:hAnsi="Times New Roman" w:cs="Times New Roman"/>
      <w:b/>
      <w:bCs/>
      <w:i w:val="0"/>
      <w:iCs w:val="0"/>
      <w:smallCaps w:val="0"/>
      <w:sz w:val="26"/>
      <w:szCs w:val="26"/>
    </w:rPr>
  </w:style>
  <w:style w:type="paragraph" w:customStyle="1" w:styleId="Style1">
    <w:name w:val="Style1"/>
    <w:basedOn w:val="a"/>
    <w:rsid w:val="008B3FEB"/>
    <w:pPr>
      <w:spacing w:line="299" w:lineRule="exact"/>
    </w:pPr>
    <w:rPr>
      <w:sz w:val="20"/>
    </w:rPr>
  </w:style>
  <w:style w:type="character" w:customStyle="1" w:styleId="CharStyle33">
    <w:name w:val="CharStyle33"/>
    <w:basedOn w:val="a0"/>
    <w:rsid w:val="008B3FEB"/>
    <w:rPr>
      <w:rFonts w:ascii="Times New Roman" w:eastAsia="Times New Roman" w:hAnsi="Times New Roman" w:cs="Times New Roman"/>
      <w:b/>
      <w:bCs/>
      <w:i w:val="0"/>
      <w:iCs w:val="0"/>
      <w:smallCaps w:val="0"/>
      <w:sz w:val="24"/>
      <w:szCs w:val="24"/>
    </w:rPr>
  </w:style>
  <w:style w:type="character" w:customStyle="1" w:styleId="CharStyle34">
    <w:name w:val="CharStyle34"/>
    <w:basedOn w:val="a0"/>
    <w:rsid w:val="008B3FEB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4"/>
      <w:szCs w:val="24"/>
    </w:rPr>
  </w:style>
  <w:style w:type="paragraph" w:customStyle="1" w:styleId="Style26">
    <w:name w:val="Style26"/>
    <w:basedOn w:val="a"/>
    <w:rsid w:val="008B3FEB"/>
    <w:pPr>
      <w:spacing w:line="298" w:lineRule="exact"/>
      <w:ind w:firstLine="734"/>
    </w:pPr>
    <w:rPr>
      <w:sz w:val="20"/>
    </w:rPr>
  </w:style>
  <w:style w:type="paragraph" w:customStyle="1" w:styleId="Style27">
    <w:name w:val="Style27"/>
    <w:basedOn w:val="a"/>
    <w:rsid w:val="008B3FEB"/>
    <w:pPr>
      <w:spacing w:line="298" w:lineRule="exact"/>
      <w:ind w:firstLine="744"/>
      <w:jc w:val="both"/>
    </w:pPr>
    <w:rPr>
      <w:sz w:val="20"/>
    </w:rPr>
  </w:style>
  <w:style w:type="paragraph" w:customStyle="1" w:styleId="Style29">
    <w:name w:val="Style29"/>
    <w:basedOn w:val="a"/>
    <w:rsid w:val="008B3FEB"/>
    <w:pPr>
      <w:spacing w:line="298" w:lineRule="exact"/>
      <w:ind w:firstLine="1051"/>
    </w:pPr>
    <w:rPr>
      <w:sz w:val="20"/>
    </w:rPr>
  </w:style>
  <w:style w:type="paragraph" w:customStyle="1" w:styleId="Style30">
    <w:name w:val="Style30"/>
    <w:basedOn w:val="a"/>
    <w:rsid w:val="008B3FEB"/>
    <w:pPr>
      <w:spacing w:line="299" w:lineRule="exact"/>
      <w:ind w:firstLine="744"/>
    </w:pPr>
    <w:rPr>
      <w:sz w:val="20"/>
    </w:rPr>
  </w:style>
  <w:style w:type="paragraph" w:customStyle="1" w:styleId="Style34">
    <w:name w:val="Style34"/>
    <w:basedOn w:val="a"/>
    <w:rsid w:val="008B3FEB"/>
    <w:pPr>
      <w:spacing w:line="300" w:lineRule="exact"/>
      <w:ind w:firstLine="264"/>
      <w:jc w:val="both"/>
    </w:pPr>
    <w:rPr>
      <w:sz w:val="20"/>
    </w:rPr>
  </w:style>
  <w:style w:type="paragraph" w:customStyle="1" w:styleId="Style40">
    <w:name w:val="Style40"/>
    <w:basedOn w:val="a"/>
    <w:rsid w:val="008B3FEB"/>
    <w:pPr>
      <w:spacing w:line="298" w:lineRule="exact"/>
    </w:pPr>
    <w:rPr>
      <w:sz w:val="20"/>
    </w:rPr>
  </w:style>
  <w:style w:type="paragraph" w:customStyle="1" w:styleId="Style37">
    <w:name w:val="Style37"/>
    <w:basedOn w:val="a"/>
    <w:rsid w:val="008B3FEB"/>
    <w:pPr>
      <w:spacing w:line="298" w:lineRule="exact"/>
      <w:ind w:firstLine="187"/>
    </w:pPr>
    <w:rPr>
      <w:sz w:val="20"/>
    </w:rPr>
  </w:style>
  <w:style w:type="paragraph" w:customStyle="1" w:styleId="Style42">
    <w:name w:val="Style42"/>
    <w:basedOn w:val="a"/>
    <w:rsid w:val="008B3FEB"/>
    <w:pPr>
      <w:spacing w:line="300" w:lineRule="exact"/>
      <w:jc w:val="center"/>
    </w:pPr>
    <w:rPr>
      <w:sz w:val="20"/>
    </w:rPr>
  </w:style>
  <w:style w:type="paragraph" w:customStyle="1" w:styleId="Style54">
    <w:name w:val="Style54"/>
    <w:basedOn w:val="a"/>
    <w:rsid w:val="008B3FEB"/>
    <w:pPr>
      <w:spacing w:line="299" w:lineRule="exact"/>
      <w:ind w:firstLine="552"/>
      <w:jc w:val="both"/>
    </w:pPr>
    <w:rPr>
      <w:sz w:val="20"/>
    </w:rPr>
  </w:style>
  <w:style w:type="paragraph" w:customStyle="1" w:styleId="Style69">
    <w:name w:val="Style69"/>
    <w:basedOn w:val="a"/>
    <w:rsid w:val="008B3FEB"/>
    <w:pPr>
      <w:spacing w:line="312" w:lineRule="exact"/>
      <w:ind w:hanging="605"/>
    </w:pPr>
    <w:rPr>
      <w:sz w:val="20"/>
    </w:rPr>
  </w:style>
  <w:style w:type="paragraph" w:customStyle="1" w:styleId="Style46">
    <w:name w:val="Style46"/>
    <w:basedOn w:val="a"/>
    <w:rsid w:val="008B3FEB"/>
    <w:pPr>
      <w:spacing w:line="299" w:lineRule="exact"/>
      <w:ind w:firstLine="614"/>
    </w:pPr>
    <w:rPr>
      <w:sz w:val="20"/>
    </w:rPr>
  </w:style>
  <w:style w:type="paragraph" w:customStyle="1" w:styleId="Style72">
    <w:name w:val="Style72"/>
    <w:basedOn w:val="a"/>
    <w:rsid w:val="008B3FEB"/>
    <w:pPr>
      <w:spacing w:line="298" w:lineRule="exact"/>
      <w:ind w:hanging="1310"/>
    </w:pPr>
    <w:rPr>
      <w:sz w:val="20"/>
    </w:rPr>
  </w:style>
  <w:style w:type="paragraph" w:customStyle="1" w:styleId="Style98">
    <w:name w:val="Style98"/>
    <w:basedOn w:val="a"/>
    <w:rsid w:val="008B3FEB"/>
    <w:pPr>
      <w:spacing w:line="299" w:lineRule="exact"/>
      <w:ind w:firstLine="264"/>
    </w:pPr>
    <w:rPr>
      <w:sz w:val="20"/>
    </w:rPr>
  </w:style>
  <w:style w:type="paragraph" w:customStyle="1" w:styleId="Style108">
    <w:name w:val="Style108"/>
    <w:basedOn w:val="a"/>
    <w:rsid w:val="008B3FEB"/>
    <w:pPr>
      <w:spacing w:line="322" w:lineRule="exact"/>
      <w:jc w:val="center"/>
    </w:pPr>
    <w:rPr>
      <w:sz w:val="20"/>
    </w:rPr>
  </w:style>
  <w:style w:type="paragraph" w:customStyle="1" w:styleId="Style88">
    <w:name w:val="Style88"/>
    <w:basedOn w:val="a"/>
    <w:rsid w:val="008B3FEB"/>
    <w:pPr>
      <w:spacing w:line="302" w:lineRule="exact"/>
      <w:ind w:hanging="274"/>
    </w:pPr>
    <w:rPr>
      <w:sz w:val="20"/>
    </w:rPr>
  </w:style>
  <w:style w:type="paragraph" w:customStyle="1" w:styleId="Style53">
    <w:name w:val="Style53"/>
    <w:basedOn w:val="a"/>
    <w:rsid w:val="008B3FEB"/>
    <w:pPr>
      <w:jc w:val="right"/>
    </w:pPr>
    <w:rPr>
      <w:sz w:val="20"/>
    </w:rPr>
  </w:style>
  <w:style w:type="paragraph" w:styleId="a3">
    <w:name w:val="Balloon Text"/>
    <w:basedOn w:val="a"/>
    <w:link w:val="a4"/>
    <w:uiPriority w:val="99"/>
    <w:semiHidden/>
    <w:unhideWhenUsed/>
    <w:rsid w:val="008B3F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FE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FE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Style0"/>
    <w:basedOn w:val="a"/>
    <w:rsid w:val="008B3FEB"/>
    <w:pPr>
      <w:jc w:val="center"/>
    </w:pPr>
    <w:rPr>
      <w:sz w:val="20"/>
    </w:rPr>
  </w:style>
  <w:style w:type="character" w:customStyle="1" w:styleId="CharStyle6">
    <w:name w:val="CharStyle6"/>
    <w:basedOn w:val="a0"/>
    <w:rsid w:val="008B3FEB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6"/>
      <w:szCs w:val="26"/>
    </w:rPr>
  </w:style>
  <w:style w:type="paragraph" w:customStyle="1" w:styleId="Style2">
    <w:name w:val="Style2"/>
    <w:basedOn w:val="a"/>
    <w:rsid w:val="008B3FEB"/>
    <w:pPr>
      <w:spacing w:line="326" w:lineRule="exact"/>
      <w:ind w:firstLine="336"/>
    </w:pPr>
    <w:rPr>
      <w:sz w:val="20"/>
    </w:rPr>
  </w:style>
  <w:style w:type="paragraph" w:customStyle="1" w:styleId="Style8">
    <w:name w:val="Style8"/>
    <w:basedOn w:val="a"/>
    <w:rsid w:val="008B3FEB"/>
    <w:pPr>
      <w:spacing w:line="322" w:lineRule="exact"/>
      <w:ind w:firstLine="701"/>
      <w:jc w:val="both"/>
    </w:pPr>
    <w:rPr>
      <w:sz w:val="20"/>
    </w:rPr>
  </w:style>
  <w:style w:type="character" w:customStyle="1" w:styleId="CharStyle3">
    <w:name w:val="CharStyle3"/>
    <w:basedOn w:val="a0"/>
    <w:rsid w:val="008B3FEB"/>
    <w:rPr>
      <w:rFonts w:ascii="Times New Roman" w:eastAsia="Times New Roman" w:hAnsi="Times New Roman" w:cs="Times New Roman"/>
      <w:b/>
      <w:bCs/>
      <w:i w:val="0"/>
      <w:iCs w:val="0"/>
      <w:smallCaps w:val="0"/>
      <w:sz w:val="26"/>
      <w:szCs w:val="26"/>
    </w:rPr>
  </w:style>
  <w:style w:type="paragraph" w:customStyle="1" w:styleId="Style1">
    <w:name w:val="Style1"/>
    <w:basedOn w:val="a"/>
    <w:rsid w:val="008B3FEB"/>
    <w:pPr>
      <w:spacing w:line="299" w:lineRule="exact"/>
    </w:pPr>
    <w:rPr>
      <w:sz w:val="20"/>
    </w:rPr>
  </w:style>
  <w:style w:type="character" w:customStyle="1" w:styleId="CharStyle33">
    <w:name w:val="CharStyle33"/>
    <w:basedOn w:val="a0"/>
    <w:rsid w:val="008B3FEB"/>
    <w:rPr>
      <w:rFonts w:ascii="Times New Roman" w:eastAsia="Times New Roman" w:hAnsi="Times New Roman" w:cs="Times New Roman"/>
      <w:b/>
      <w:bCs/>
      <w:i w:val="0"/>
      <w:iCs w:val="0"/>
      <w:smallCaps w:val="0"/>
      <w:sz w:val="24"/>
      <w:szCs w:val="24"/>
    </w:rPr>
  </w:style>
  <w:style w:type="character" w:customStyle="1" w:styleId="CharStyle34">
    <w:name w:val="CharStyle34"/>
    <w:basedOn w:val="a0"/>
    <w:rsid w:val="008B3FEB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4"/>
      <w:szCs w:val="24"/>
    </w:rPr>
  </w:style>
  <w:style w:type="paragraph" w:customStyle="1" w:styleId="Style26">
    <w:name w:val="Style26"/>
    <w:basedOn w:val="a"/>
    <w:rsid w:val="008B3FEB"/>
    <w:pPr>
      <w:spacing w:line="298" w:lineRule="exact"/>
      <w:ind w:firstLine="734"/>
    </w:pPr>
    <w:rPr>
      <w:sz w:val="20"/>
    </w:rPr>
  </w:style>
  <w:style w:type="paragraph" w:customStyle="1" w:styleId="Style27">
    <w:name w:val="Style27"/>
    <w:basedOn w:val="a"/>
    <w:rsid w:val="008B3FEB"/>
    <w:pPr>
      <w:spacing w:line="298" w:lineRule="exact"/>
      <w:ind w:firstLine="744"/>
      <w:jc w:val="both"/>
    </w:pPr>
    <w:rPr>
      <w:sz w:val="20"/>
    </w:rPr>
  </w:style>
  <w:style w:type="paragraph" w:customStyle="1" w:styleId="Style29">
    <w:name w:val="Style29"/>
    <w:basedOn w:val="a"/>
    <w:rsid w:val="008B3FEB"/>
    <w:pPr>
      <w:spacing w:line="298" w:lineRule="exact"/>
      <w:ind w:firstLine="1051"/>
    </w:pPr>
    <w:rPr>
      <w:sz w:val="20"/>
    </w:rPr>
  </w:style>
  <w:style w:type="paragraph" w:customStyle="1" w:styleId="Style30">
    <w:name w:val="Style30"/>
    <w:basedOn w:val="a"/>
    <w:rsid w:val="008B3FEB"/>
    <w:pPr>
      <w:spacing w:line="299" w:lineRule="exact"/>
      <w:ind w:firstLine="744"/>
    </w:pPr>
    <w:rPr>
      <w:sz w:val="20"/>
    </w:rPr>
  </w:style>
  <w:style w:type="paragraph" w:customStyle="1" w:styleId="Style34">
    <w:name w:val="Style34"/>
    <w:basedOn w:val="a"/>
    <w:rsid w:val="008B3FEB"/>
    <w:pPr>
      <w:spacing w:line="300" w:lineRule="exact"/>
      <w:ind w:firstLine="264"/>
      <w:jc w:val="both"/>
    </w:pPr>
    <w:rPr>
      <w:sz w:val="20"/>
    </w:rPr>
  </w:style>
  <w:style w:type="paragraph" w:customStyle="1" w:styleId="Style40">
    <w:name w:val="Style40"/>
    <w:basedOn w:val="a"/>
    <w:rsid w:val="008B3FEB"/>
    <w:pPr>
      <w:spacing w:line="298" w:lineRule="exact"/>
    </w:pPr>
    <w:rPr>
      <w:sz w:val="20"/>
    </w:rPr>
  </w:style>
  <w:style w:type="paragraph" w:customStyle="1" w:styleId="Style37">
    <w:name w:val="Style37"/>
    <w:basedOn w:val="a"/>
    <w:rsid w:val="008B3FEB"/>
    <w:pPr>
      <w:spacing w:line="298" w:lineRule="exact"/>
      <w:ind w:firstLine="187"/>
    </w:pPr>
    <w:rPr>
      <w:sz w:val="20"/>
    </w:rPr>
  </w:style>
  <w:style w:type="paragraph" w:customStyle="1" w:styleId="Style42">
    <w:name w:val="Style42"/>
    <w:basedOn w:val="a"/>
    <w:rsid w:val="008B3FEB"/>
    <w:pPr>
      <w:spacing w:line="300" w:lineRule="exact"/>
      <w:jc w:val="center"/>
    </w:pPr>
    <w:rPr>
      <w:sz w:val="20"/>
    </w:rPr>
  </w:style>
  <w:style w:type="paragraph" w:customStyle="1" w:styleId="Style54">
    <w:name w:val="Style54"/>
    <w:basedOn w:val="a"/>
    <w:rsid w:val="008B3FEB"/>
    <w:pPr>
      <w:spacing w:line="299" w:lineRule="exact"/>
      <w:ind w:firstLine="552"/>
      <w:jc w:val="both"/>
    </w:pPr>
    <w:rPr>
      <w:sz w:val="20"/>
    </w:rPr>
  </w:style>
  <w:style w:type="paragraph" w:customStyle="1" w:styleId="Style69">
    <w:name w:val="Style69"/>
    <w:basedOn w:val="a"/>
    <w:rsid w:val="008B3FEB"/>
    <w:pPr>
      <w:spacing w:line="312" w:lineRule="exact"/>
      <w:ind w:hanging="605"/>
    </w:pPr>
    <w:rPr>
      <w:sz w:val="20"/>
    </w:rPr>
  </w:style>
  <w:style w:type="paragraph" w:customStyle="1" w:styleId="Style46">
    <w:name w:val="Style46"/>
    <w:basedOn w:val="a"/>
    <w:rsid w:val="008B3FEB"/>
    <w:pPr>
      <w:spacing w:line="299" w:lineRule="exact"/>
      <w:ind w:firstLine="614"/>
    </w:pPr>
    <w:rPr>
      <w:sz w:val="20"/>
    </w:rPr>
  </w:style>
  <w:style w:type="paragraph" w:customStyle="1" w:styleId="Style72">
    <w:name w:val="Style72"/>
    <w:basedOn w:val="a"/>
    <w:rsid w:val="008B3FEB"/>
    <w:pPr>
      <w:spacing w:line="298" w:lineRule="exact"/>
      <w:ind w:hanging="1310"/>
    </w:pPr>
    <w:rPr>
      <w:sz w:val="20"/>
    </w:rPr>
  </w:style>
  <w:style w:type="paragraph" w:customStyle="1" w:styleId="Style98">
    <w:name w:val="Style98"/>
    <w:basedOn w:val="a"/>
    <w:rsid w:val="008B3FEB"/>
    <w:pPr>
      <w:spacing w:line="299" w:lineRule="exact"/>
      <w:ind w:firstLine="264"/>
    </w:pPr>
    <w:rPr>
      <w:sz w:val="20"/>
    </w:rPr>
  </w:style>
  <w:style w:type="paragraph" w:customStyle="1" w:styleId="Style108">
    <w:name w:val="Style108"/>
    <w:basedOn w:val="a"/>
    <w:rsid w:val="008B3FEB"/>
    <w:pPr>
      <w:spacing w:line="322" w:lineRule="exact"/>
      <w:jc w:val="center"/>
    </w:pPr>
    <w:rPr>
      <w:sz w:val="20"/>
    </w:rPr>
  </w:style>
  <w:style w:type="paragraph" w:customStyle="1" w:styleId="Style88">
    <w:name w:val="Style88"/>
    <w:basedOn w:val="a"/>
    <w:rsid w:val="008B3FEB"/>
    <w:pPr>
      <w:spacing w:line="302" w:lineRule="exact"/>
      <w:ind w:hanging="274"/>
    </w:pPr>
    <w:rPr>
      <w:sz w:val="20"/>
    </w:rPr>
  </w:style>
  <w:style w:type="paragraph" w:customStyle="1" w:styleId="Style53">
    <w:name w:val="Style53"/>
    <w:basedOn w:val="a"/>
    <w:rsid w:val="008B3FEB"/>
    <w:pPr>
      <w:jc w:val="right"/>
    </w:pPr>
    <w:rPr>
      <w:sz w:val="20"/>
    </w:rPr>
  </w:style>
  <w:style w:type="paragraph" w:styleId="a3">
    <w:name w:val="Balloon Text"/>
    <w:basedOn w:val="a"/>
    <w:link w:val="a4"/>
    <w:uiPriority w:val="99"/>
    <w:semiHidden/>
    <w:unhideWhenUsed/>
    <w:rsid w:val="008B3F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F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http://9" TargetMode="External"/><Relationship Id="rId26" Type="http://schemas.openxmlformats.org/officeDocument/2006/relationships/image" Target="http://25" TargetMode="External"/><Relationship Id="rId39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34" Type="http://schemas.openxmlformats.org/officeDocument/2006/relationships/image" Target="http://29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2.jpeg"/><Relationship Id="rId33" Type="http://schemas.openxmlformats.org/officeDocument/2006/relationships/image" Target="media/image16.jpeg"/><Relationship Id="rId38" Type="http://schemas.openxmlformats.org/officeDocument/2006/relationships/image" Target="http://28" TargetMode="External"/><Relationship Id="rId2" Type="http://schemas.microsoft.com/office/2007/relationships/stylesWithEffects" Target="stylesWithEffects.xml"/><Relationship Id="rId16" Type="http://schemas.openxmlformats.org/officeDocument/2006/relationships/image" Target="http://11" TargetMode="External"/><Relationship Id="rId20" Type="http://schemas.openxmlformats.org/officeDocument/2006/relationships/image" Target="http://7" TargetMode="External"/><Relationship Id="rId29" Type="http://schemas.openxmlformats.org/officeDocument/2006/relationships/image" Target="media/image14.jpe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http://0" TargetMode="External"/><Relationship Id="rId11" Type="http://schemas.openxmlformats.org/officeDocument/2006/relationships/image" Target="http://6" TargetMode="External"/><Relationship Id="rId24" Type="http://schemas.openxmlformats.org/officeDocument/2006/relationships/image" Target="http://18" TargetMode="External"/><Relationship Id="rId32" Type="http://schemas.openxmlformats.org/officeDocument/2006/relationships/image" Target="http://21" TargetMode="External"/><Relationship Id="rId37" Type="http://schemas.openxmlformats.org/officeDocument/2006/relationships/image" Target="media/image18.jpeg"/><Relationship Id="rId40" Type="http://schemas.openxmlformats.org/officeDocument/2006/relationships/image" Target="http://27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openxmlformats.org/officeDocument/2006/relationships/image" Target="http://22" TargetMode="External"/><Relationship Id="rId36" Type="http://schemas.openxmlformats.org/officeDocument/2006/relationships/image" Target="http://26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31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http://1" TargetMode="External"/><Relationship Id="rId14" Type="http://schemas.openxmlformats.org/officeDocument/2006/relationships/image" Target="http://8" TargetMode="External"/><Relationship Id="rId22" Type="http://schemas.openxmlformats.org/officeDocument/2006/relationships/image" Target="http://20" TargetMode="External"/><Relationship Id="rId27" Type="http://schemas.openxmlformats.org/officeDocument/2006/relationships/image" Target="media/image13.jpeg"/><Relationship Id="rId30" Type="http://schemas.openxmlformats.org/officeDocument/2006/relationships/image" Target="http://23" TargetMode="External"/><Relationship Id="rId35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 Regrets for life</dc:creator>
  <cp:lastModifiedBy>No Regrets for life</cp:lastModifiedBy>
  <cp:revision>1</cp:revision>
  <dcterms:created xsi:type="dcterms:W3CDTF">2020-09-22T12:24:00Z</dcterms:created>
  <dcterms:modified xsi:type="dcterms:W3CDTF">2020-09-22T12:27:00Z</dcterms:modified>
</cp:coreProperties>
</file>