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CB2" w:rsidRPr="00602CB2" w:rsidRDefault="00602CB2" w:rsidP="00602CB2">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602CB2">
        <w:rPr>
          <w:rFonts w:ascii="Arial" w:eastAsia="Times New Roman" w:hAnsi="Arial" w:cs="Arial"/>
          <w:b/>
          <w:bCs/>
          <w:color w:val="444444"/>
          <w:sz w:val="24"/>
          <w:szCs w:val="24"/>
          <w:lang w:eastAsia="ru-RU"/>
        </w:rPr>
        <w:t>КОМИТЕТ СОЦИАЛЬНОЙ ЗАЩИТЫ НАСЕЛЕНИЯ ВОЛГОГРАДСКОЙ ОБЛАСТИ</w:t>
      </w:r>
      <w:r w:rsidRPr="00602CB2">
        <w:rPr>
          <w:rFonts w:ascii="Arial" w:eastAsia="Times New Roman" w:hAnsi="Arial" w:cs="Arial"/>
          <w:b/>
          <w:bCs/>
          <w:color w:val="444444"/>
          <w:sz w:val="24"/>
          <w:szCs w:val="24"/>
          <w:lang w:eastAsia="ru-RU"/>
        </w:rPr>
        <w:br/>
      </w:r>
      <w:r w:rsidRPr="00602CB2">
        <w:rPr>
          <w:rFonts w:ascii="Arial" w:eastAsia="Times New Roman" w:hAnsi="Arial" w:cs="Arial"/>
          <w:b/>
          <w:bCs/>
          <w:color w:val="444444"/>
          <w:sz w:val="24"/>
          <w:szCs w:val="24"/>
          <w:lang w:eastAsia="ru-RU"/>
        </w:rPr>
        <w:br/>
        <w:t>ПРИКАЗ</w:t>
      </w:r>
      <w:r w:rsidRPr="00602CB2">
        <w:rPr>
          <w:rFonts w:ascii="Arial" w:eastAsia="Times New Roman" w:hAnsi="Arial" w:cs="Arial"/>
          <w:b/>
          <w:bCs/>
          <w:color w:val="444444"/>
          <w:sz w:val="24"/>
          <w:szCs w:val="24"/>
          <w:lang w:eastAsia="ru-RU"/>
        </w:rPr>
        <w:br/>
      </w:r>
      <w:r w:rsidR="0073745F">
        <w:rPr>
          <w:rFonts w:ascii="Arial" w:eastAsia="Times New Roman" w:hAnsi="Arial" w:cs="Arial"/>
          <w:b/>
          <w:bCs/>
          <w:color w:val="444444"/>
          <w:sz w:val="24"/>
          <w:szCs w:val="24"/>
          <w:lang w:eastAsia="ru-RU"/>
        </w:rPr>
        <w:br/>
        <w:t>от 16 ноября 2015 года N 1613</w:t>
      </w:r>
      <w:r w:rsidR="0073745F">
        <w:rPr>
          <w:rFonts w:ascii="Arial" w:eastAsia="Times New Roman" w:hAnsi="Arial" w:cs="Arial"/>
          <w:b/>
          <w:bCs/>
          <w:color w:val="444444"/>
          <w:sz w:val="24"/>
          <w:szCs w:val="24"/>
          <w:lang w:eastAsia="ru-RU"/>
        </w:rPr>
        <w:br/>
      </w:r>
      <w:r w:rsidRPr="00602CB2">
        <w:rPr>
          <w:rFonts w:ascii="Arial" w:eastAsia="Times New Roman" w:hAnsi="Arial" w:cs="Arial"/>
          <w:b/>
          <w:bCs/>
          <w:color w:val="444444"/>
          <w:sz w:val="24"/>
          <w:szCs w:val="24"/>
          <w:lang w:eastAsia="ru-RU"/>
        </w:rPr>
        <w:br/>
        <w:t>Об утверждении административного регламента предоставления государственной услуги "Признание граждан нуждающимися в социальном обслуживании на территории Волгоградской области"</w:t>
      </w:r>
    </w:p>
    <w:p w:rsidR="00602CB2" w:rsidRPr="0073745F" w:rsidRDefault="00602CB2" w:rsidP="00602CB2">
      <w:pPr>
        <w:shd w:val="clear" w:color="auto" w:fill="FFFFFF"/>
        <w:spacing w:after="0" w:line="240" w:lineRule="auto"/>
        <w:jc w:val="center"/>
        <w:textAlignment w:val="baseline"/>
        <w:rPr>
          <w:rFonts w:ascii="Arial" w:eastAsia="Times New Roman" w:hAnsi="Arial" w:cs="Arial"/>
          <w:color w:val="444444"/>
          <w:sz w:val="18"/>
          <w:szCs w:val="18"/>
          <w:lang w:eastAsia="ru-RU"/>
        </w:rPr>
      </w:pPr>
      <w:r w:rsidRPr="0073745F">
        <w:rPr>
          <w:rFonts w:ascii="Arial" w:eastAsia="Times New Roman" w:hAnsi="Arial" w:cs="Arial"/>
          <w:color w:val="444444"/>
          <w:sz w:val="18"/>
          <w:szCs w:val="18"/>
          <w:lang w:eastAsia="ru-RU"/>
        </w:rPr>
        <w:t>(с изменениями на 18 апреля 2023 года)</w:t>
      </w:r>
    </w:p>
    <w:p w:rsidR="00602CB2" w:rsidRPr="0073745F" w:rsidRDefault="00602CB2" w:rsidP="00602CB2">
      <w:pPr>
        <w:shd w:val="clear" w:color="auto" w:fill="FFFFFF"/>
        <w:spacing w:after="0" w:line="240" w:lineRule="auto"/>
        <w:jc w:val="center"/>
        <w:textAlignment w:val="baseline"/>
        <w:rPr>
          <w:rFonts w:ascii="Arial" w:eastAsia="Times New Roman" w:hAnsi="Arial" w:cs="Arial"/>
          <w:color w:val="444444"/>
          <w:sz w:val="18"/>
          <w:szCs w:val="18"/>
          <w:lang w:eastAsia="ru-RU"/>
        </w:rPr>
      </w:pPr>
      <w:r w:rsidRPr="0073745F">
        <w:rPr>
          <w:rFonts w:ascii="Arial" w:eastAsia="Times New Roman" w:hAnsi="Arial" w:cs="Arial"/>
          <w:color w:val="444444"/>
          <w:sz w:val="18"/>
          <w:szCs w:val="18"/>
          <w:lang w:eastAsia="ru-RU"/>
        </w:rPr>
        <w:t>(в ред. </w:t>
      </w:r>
      <w:hyperlink r:id="rId5" w:anchor="64U0IK" w:history="1">
        <w:r w:rsidRPr="0073745F">
          <w:rPr>
            <w:rFonts w:ascii="Arial" w:eastAsia="Times New Roman" w:hAnsi="Arial" w:cs="Arial"/>
            <w:color w:val="3451A0"/>
            <w:sz w:val="18"/>
            <w:szCs w:val="18"/>
            <w:u w:val="single"/>
            <w:lang w:eastAsia="ru-RU"/>
          </w:rPr>
          <w:t>приказов комитета социальной защиты населения Волгоградской области от 11.07.2016 N 812</w:t>
        </w:r>
      </w:hyperlink>
      <w:r w:rsidRPr="0073745F">
        <w:rPr>
          <w:rFonts w:ascii="Arial" w:eastAsia="Times New Roman" w:hAnsi="Arial" w:cs="Arial"/>
          <w:color w:val="444444"/>
          <w:sz w:val="18"/>
          <w:szCs w:val="18"/>
          <w:lang w:eastAsia="ru-RU"/>
        </w:rPr>
        <w:t>, </w:t>
      </w:r>
      <w:hyperlink r:id="rId6" w:anchor="64U0IK" w:history="1">
        <w:r w:rsidRPr="0073745F">
          <w:rPr>
            <w:rFonts w:ascii="Arial" w:eastAsia="Times New Roman" w:hAnsi="Arial" w:cs="Arial"/>
            <w:color w:val="3451A0"/>
            <w:sz w:val="18"/>
            <w:szCs w:val="18"/>
            <w:u w:val="single"/>
            <w:lang w:eastAsia="ru-RU"/>
          </w:rPr>
          <w:t>от 14.07.2016 N 841</w:t>
        </w:r>
      </w:hyperlink>
      <w:r w:rsidRPr="0073745F">
        <w:rPr>
          <w:rFonts w:ascii="Arial" w:eastAsia="Times New Roman" w:hAnsi="Arial" w:cs="Arial"/>
          <w:color w:val="444444"/>
          <w:sz w:val="18"/>
          <w:szCs w:val="18"/>
          <w:lang w:eastAsia="ru-RU"/>
        </w:rPr>
        <w:t>, </w:t>
      </w:r>
      <w:hyperlink r:id="rId7" w:anchor="64U0IK" w:history="1">
        <w:r w:rsidRPr="0073745F">
          <w:rPr>
            <w:rFonts w:ascii="Arial" w:eastAsia="Times New Roman" w:hAnsi="Arial" w:cs="Arial"/>
            <w:color w:val="3451A0"/>
            <w:sz w:val="18"/>
            <w:szCs w:val="18"/>
            <w:u w:val="single"/>
            <w:lang w:eastAsia="ru-RU"/>
          </w:rPr>
          <w:t>от 27.12.2016 N 1843</w:t>
        </w:r>
      </w:hyperlink>
      <w:r w:rsidRPr="0073745F">
        <w:rPr>
          <w:rFonts w:ascii="Arial" w:eastAsia="Times New Roman" w:hAnsi="Arial" w:cs="Arial"/>
          <w:color w:val="444444"/>
          <w:sz w:val="18"/>
          <w:szCs w:val="18"/>
          <w:lang w:eastAsia="ru-RU"/>
        </w:rPr>
        <w:t>, </w:t>
      </w:r>
      <w:hyperlink r:id="rId8" w:anchor="64U0IK" w:history="1">
        <w:r w:rsidRPr="0073745F">
          <w:rPr>
            <w:rFonts w:ascii="Arial" w:eastAsia="Times New Roman" w:hAnsi="Arial" w:cs="Arial"/>
            <w:color w:val="3451A0"/>
            <w:sz w:val="18"/>
            <w:szCs w:val="18"/>
            <w:u w:val="single"/>
            <w:lang w:eastAsia="ru-RU"/>
          </w:rPr>
          <w:t>от 03.02.2017 N 173</w:t>
        </w:r>
      </w:hyperlink>
      <w:r w:rsidRPr="0073745F">
        <w:rPr>
          <w:rFonts w:ascii="Arial" w:eastAsia="Times New Roman" w:hAnsi="Arial" w:cs="Arial"/>
          <w:color w:val="444444"/>
          <w:sz w:val="18"/>
          <w:szCs w:val="18"/>
          <w:lang w:eastAsia="ru-RU"/>
        </w:rPr>
        <w:t>, </w:t>
      </w:r>
      <w:hyperlink r:id="rId9" w:anchor="64U0IK" w:history="1">
        <w:r w:rsidRPr="0073745F">
          <w:rPr>
            <w:rFonts w:ascii="Arial" w:eastAsia="Times New Roman" w:hAnsi="Arial" w:cs="Arial"/>
            <w:color w:val="3451A0"/>
            <w:sz w:val="18"/>
            <w:szCs w:val="18"/>
            <w:u w:val="single"/>
            <w:lang w:eastAsia="ru-RU"/>
          </w:rPr>
          <w:t>от 14.11.2017 N 1836</w:t>
        </w:r>
      </w:hyperlink>
      <w:r w:rsidRPr="0073745F">
        <w:rPr>
          <w:rFonts w:ascii="Arial" w:eastAsia="Times New Roman" w:hAnsi="Arial" w:cs="Arial"/>
          <w:color w:val="444444"/>
          <w:sz w:val="18"/>
          <w:szCs w:val="18"/>
          <w:lang w:eastAsia="ru-RU"/>
        </w:rPr>
        <w:t>, </w:t>
      </w:r>
      <w:hyperlink r:id="rId10" w:anchor="64U0IK" w:history="1">
        <w:r w:rsidRPr="0073745F">
          <w:rPr>
            <w:rFonts w:ascii="Arial" w:eastAsia="Times New Roman" w:hAnsi="Arial" w:cs="Arial"/>
            <w:color w:val="3451A0"/>
            <w:sz w:val="18"/>
            <w:szCs w:val="18"/>
            <w:u w:val="single"/>
            <w:lang w:eastAsia="ru-RU"/>
          </w:rPr>
          <w:t>от 20.12.2017 N 2067</w:t>
        </w:r>
      </w:hyperlink>
      <w:r w:rsidRPr="0073745F">
        <w:rPr>
          <w:rFonts w:ascii="Arial" w:eastAsia="Times New Roman" w:hAnsi="Arial" w:cs="Arial"/>
          <w:color w:val="444444"/>
          <w:sz w:val="18"/>
          <w:szCs w:val="18"/>
          <w:lang w:eastAsia="ru-RU"/>
        </w:rPr>
        <w:t>, </w:t>
      </w:r>
      <w:hyperlink r:id="rId11" w:anchor="64U0IK" w:history="1">
        <w:r w:rsidRPr="0073745F">
          <w:rPr>
            <w:rFonts w:ascii="Arial" w:eastAsia="Times New Roman" w:hAnsi="Arial" w:cs="Arial"/>
            <w:color w:val="3451A0"/>
            <w:sz w:val="18"/>
            <w:szCs w:val="18"/>
            <w:u w:val="single"/>
            <w:lang w:eastAsia="ru-RU"/>
          </w:rPr>
          <w:t>от 14.03.2018 N 363</w:t>
        </w:r>
      </w:hyperlink>
      <w:r w:rsidRPr="0073745F">
        <w:rPr>
          <w:rFonts w:ascii="Arial" w:eastAsia="Times New Roman" w:hAnsi="Arial" w:cs="Arial"/>
          <w:color w:val="444444"/>
          <w:sz w:val="18"/>
          <w:szCs w:val="18"/>
          <w:lang w:eastAsia="ru-RU"/>
        </w:rPr>
        <w:t>, </w:t>
      </w:r>
      <w:hyperlink r:id="rId12" w:anchor="64U0IK" w:history="1">
        <w:r w:rsidRPr="0073745F">
          <w:rPr>
            <w:rFonts w:ascii="Arial" w:eastAsia="Times New Roman" w:hAnsi="Arial" w:cs="Arial"/>
            <w:color w:val="3451A0"/>
            <w:sz w:val="18"/>
            <w:szCs w:val="18"/>
            <w:u w:val="single"/>
            <w:lang w:eastAsia="ru-RU"/>
          </w:rPr>
          <w:t>от 27.07.2018 N 1252</w:t>
        </w:r>
      </w:hyperlink>
      <w:r w:rsidRPr="0073745F">
        <w:rPr>
          <w:rFonts w:ascii="Arial" w:eastAsia="Times New Roman" w:hAnsi="Arial" w:cs="Arial"/>
          <w:color w:val="444444"/>
          <w:sz w:val="18"/>
          <w:szCs w:val="18"/>
          <w:lang w:eastAsia="ru-RU"/>
        </w:rPr>
        <w:t>, </w:t>
      </w:r>
      <w:hyperlink r:id="rId13" w:anchor="64U0IK" w:history="1">
        <w:r w:rsidRPr="0073745F">
          <w:rPr>
            <w:rFonts w:ascii="Arial" w:eastAsia="Times New Roman" w:hAnsi="Arial" w:cs="Arial"/>
            <w:color w:val="3451A0"/>
            <w:sz w:val="18"/>
            <w:szCs w:val="18"/>
            <w:u w:val="single"/>
            <w:lang w:eastAsia="ru-RU"/>
          </w:rPr>
          <w:t>от 21.08.2018 N 1389</w:t>
        </w:r>
      </w:hyperlink>
      <w:r w:rsidRPr="0073745F">
        <w:rPr>
          <w:rFonts w:ascii="Arial" w:eastAsia="Times New Roman" w:hAnsi="Arial" w:cs="Arial"/>
          <w:color w:val="444444"/>
          <w:sz w:val="18"/>
          <w:szCs w:val="18"/>
          <w:lang w:eastAsia="ru-RU"/>
        </w:rPr>
        <w:t>, </w:t>
      </w:r>
      <w:hyperlink r:id="rId14" w:anchor="64U0IK" w:history="1">
        <w:r w:rsidRPr="0073745F">
          <w:rPr>
            <w:rFonts w:ascii="Arial" w:eastAsia="Times New Roman" w:hAnsi="Arial" w:cs="Arial"/>
            <w:color w:val="3451A0"/>
            <w:sz w:val="18"/>
            <w:szCs w:val="18"/>
            <w:u w:val="single"/>
            <w:lang w:eastAsia="ru-RU"/>
          </w:rPr>
          <w:t>от 31.08.2018 N 1452</w:t>
        </w:r>
      </w:hyperlink>
      <w:r w:rsidRPr="0073745F">
        <w:rPr>
          <w:rFonts w:ascii="Arial" w:eastAsia="Times New Roman" w:hAnsi="Arial" w:cs="Arial"/>
          <w:color w:val="444444"/>
          <w:sz w:val="18"/>
          <w:szCs w:val="18"/>
          <w:lang w:eastAsia="ru-RU"/>
        </w:rPr>
        <w:t>, </w:t>
      </w:r>
      <w:hyperlink r:id="rId15" w:anchor="64U0IK" w:history="1">
        <w:r w:rsidRPr="0073745F">
          <w:rPr>
            <w:rFonts w:ascii="Arial" w:eastAsia="Times New Roman" w:hAnsi="Arial" w:cs="Arial"/>
            <w:color w:val="3451A0"/>
            <w:sz w:val="18"/>
            <w:szCs w:val="18"/>
            <w:u w:val="single"/>
            <w:lang w:eastAsia="ru-RU"/>
          </w:rPr>
          <w:t>от 25.09.2018 N 1605</w:t>
        </w:r>
      </w:hyperlink>
      <w:r w:rsidRPr="0073745F">
        <w:rPr>
          <w:rFonts w:ascii="Arial" w:eastAsia="Times New Roman" w:hAnsi="Arial" w:cs="Arial"/>
          <w:color w:val="444444"/>
          <w:sz w:val="18"/>
          <w:szCs w:val="18"/>
          <w:lang w:eastAsia="ru-RU"/>
        </w:rPr>
        <w:t>, </w:t>
      </w:r>
      <w:hyperlink r:id="rId16" w:anchor="64U0IK" w:history="1">
        <w:r w:rsidRPr="0073745F">
          <w:rPr>
            <w:rFonts w:ascii="Arial" w:eastAsia="Times New Roman" w:hAnsi="Arial" w:cs="Arial"/>
            <w:color w:val="3451A0"/>
            <w:sz w:val="18"/>
            <w:szCs w:val="18"/>
            <w:u w:val="single"/>
            <w:lang w:eastAsia="ru-RU"/>
          </w:rPr>
          <w:t>от 16.11.2018 N 1963</w:t>
        </w:r>
      </w:hyperlink>
      <w:r w:rsidRPr="0073745F">
        <w:rPr>
          <w:rFonts w:ascii="Arial" w:eastAsia="Times New Roman" w:hAnsi="Arial" w:cs="Arial"/>
          <w:color w:val="444444"/>
          <w:sz w:val="18"/>
          <w:szCs w:val="18"/>
          <w:lang w:eastAsia="ru-RU"/>
        </w:rPr>
        <w:t>, </w:t>
      </w:r>
      <w:hyperlink r:id="rId17" w:anchor="64U0IK" w:history="1">
        <w:r w:rsidRPr="0073745F">
          <w:rPr>
            <w:rFonts w:ascii="Arial" w:eastAsia="Times New Roman" w:hAnsi="Arial" w:cs="Arial"/>
            <w:color w:val="3451A0"/>
            <w:sz w:val="18"/>
            <w:szCs w:val="18"/>
            <w:u w:val="single"/>
            <w:lang w:eastAsia="ru-RU"/>
          </w:rPr>
          <w:t>от 03.12.2018 N 2079</w:t>
        </w:r>
      </w:hyperlink>
      <w:r w:rsidRPr="0073745F">
        <w:rPr>
          <w:rFonts w:ascii="Arial" w:eastAsia="Times New Roman" w:hAnsi="Arial" w:cs="Arial"/>
          <w:color w:val="444444"/>
          <w:sz w:val="18"/>
          <w:szCs w:val="18"/>
          <w:lang w:eastAsia="ru-RU"/>
        </w:rPr>
        <w:t>, </w:t>
      </w:r>
      <w:hyperlink r:id="rId18" w:anchor="64U0IK" w:history="1">
        <w:r w:rsidRPr="0073745F">
          <w:rPr>
            <w:rFonts w:ascii="Arial" w:eastAsia="Times New Roman" w:hAnsi="Arial" w:cs="Arial"/>
            <w:color w:val="3451A0"/>
            <w:sz w:val="18"/>
            <w:szCs w:val="18"/>
            <w:u w:val="single"/>
            <w:lang w:eastAsia="ru-RU"/>
          </w:rPr>
          <w:t>от 26.12.2018 N 2304</w:t>
        </w:r>
      </w:hyperlink>
      <w:r w:rsidRPr="0073745F">
        <w:rPr>
          <w:rFonts w:ascii="Arial" w:eastAsia="Times New Roman" w:hAnsi="Arial" w:cs="Arial"/>
          <w:color w:val="444444"/>
          <w:sz w:val="18"/>
          <w:szCs w:val="18"/>
          <w:lang w:eastAsia="ru-RU"/>
        </w:rPr>
        <w:t>, </w:t>
      </w:r>
      <w:hyperlink r:id="rId19" w:anchor="64U0IK" w:history="1">
        <w:r w:rsidRPr="0073745F">
          <w:rPr>
            <w:rFonts w:ascii="Arial" w:eastAsia="Times New Roman" w:hAnsi="Arial" w:cs="Arial"/>
            <w:color w:val="3451A0"/>
            <w:sz w:val="18"/>
            <w:szCs w:val="18"/>
            <w:u w:val="single"/>
            <w:lang w:eastAsia="ru-RU"/>
          </w:rPr>
          <w:t>от 12.03.2019 N 351</w:t>
        </w:r>
      </w:hyperlink>
      <w:r w:rsidRPr="0073745F">
        <w:rPr>
          <w:rFonts w:ascii="Arial" w:eastAsia="Times New Roman" w:hAnsi="Arial" w:cs="Arial"/>
          <w:color w:val="444444"/>
          <w:sz w:val="18"/>
          <w:szCs w:val="18"/>
          <w:lang w:eastAsia="ru-RU"/>
        </w:rPr>
        <w:t>, </w:t>
      </w:r>
      <w:hyperlink r:id="rId20" w:anchor="64U0IK" w:history="1">
        <w:r w:rsidRPr="0073745F">
          <w:rPr>
            <w:rFonts w:ascii="Arial" w:eastAsia="Times New Roman" w:hAnsi="Arial" w:cs="Arial"/>
            <w:color w:val="3451A0"/>
            <w:sz w:val="18"/>
            <w:szCs w:val="18"/>
            <w:u w:val="single"/>
            <w:lang w:eastAsia="ru-RU"/>
          </w:rPr>
          <w:t>от 24.05.2019 N 983</w:t>
        </w:r>
      </w:hyperlink>
      <w:r w:rsidRPr="0073745F">
        <w:rPr>
          <w:rFonts w:ascii="Arial" w:eastAsia="Times New Roman" w:hAnsi="Arial" w:cs="Arial"/>
          <w:color w:val="444444"/>
          <w:sz w:val="18"/>
          <w:szCs w:val="18"/>
          <w:lang w:eastAsia="ru-RU"/>
        </w:rPr>
        <w:t>, </w:t>
      </w:r>
      <w:hyperlink r:id="rId21" w:anchor="64U0IK" w:history="1">
        <w:r w:rsidRPr="0073745F">
          <w:rPr>
            <w:rFonts w:ascii="Arial" w:eastAsia="Times New Roman" w:hAnsi="Arial" w:cs="Arial"/>
            <w:color w:val="3451A0"/>
            <w:sz w:val="18"/>
            <w:szCs w:val="18"/>
            <w:u w:val="single"/>
            <w:lang w:eastAsia="ru-RU"/>
          </w:rPr>
          <w:t>от 11.07.2019 N 1310</w:t>
        </w:r>
      </w:hyperlink>
      <w:r w:rsidRPr="0073745F">
        <w:rPr>
          <w:rFonts w:ascii="Arial" w:eastAsia="Times New Roman" w:hAnsi="Arial" w:cs="Arial"/>
          <w:color w:val="444444"/>
          <w:sz w:val="18"/>
          <w:szCs w:val="18"/>
          <w:lang w:eastAsia="ru-RU"/>
        </w:rPr>
        <w:t>, </w:t>
      </w:r>
      <w:hyperlink r:id="rId22" w:anchor="64U0IK" w:history="1">
        <w:r w:rsidRPr="0073745F">
          <w:rPr>
            <w:rFonts w:ascii="Arial" w:eastAsia="Times New Roman" w:hAnsi="Arial" w:cs="Arial"/>
            <w:color w:val="3451A0"/>
            <w:sz w:val="18"/>
            <w:szCs w:val="18"/>
            <w:u w:val="single"/>
            <w:lang w:eastAsia="ru-RU"/>
          </w:rPr>
          <w:t>от 21.08.2019 N 1563</w:t>
        </w:r>
      </w:hyperlink>
      <w:r w:rsidRPr="0073745F">
        <w:rPr>
          <w:rFonts w:ascii="Arial" w:eastAsia="Times New Roman" w:hAnsi="Arial" w:cs="Arial"/>
          <w:color w:val="444444"/>
          <w:sz w:val="18"/>
          <w:szCs w:val="18"/>
          <w:lang w:eastAsia="ru-RU"/>
        </w:rPr>
        <w:t>, </w:t>
      </w:r>
      <w:hyperlink r:id="rId23" w:anchor="64U0IK" w:history="1">
        <w:r w:rsidRPr="0073745F">
          <w:rPr>
            <w:rFonts w:ascii="Arial" w:eastAsia="Times New Roman" w:hAnsi="Arial" w:cs="Arial"/>
            <w:color w:val="3451A0"/>
            <w:sz w:val="18"/>
            <w:szCs w:val="18"/>
            <w:u w:val="single"/>
            <w:lang w:eastAsia="ru-RU"/>
          </w:rPr>
          <w:t>от 17.12.2019 N 2425</w:t>
        </w:r>
      </w:hyperlink>
      <w:r w:rsidRPr="0073745F">
        <w:rPr>
          <w:rFonts w:ascii="Arial" w:eastAsia="Times New Roman" w:hAnsi="Arial" w:cs="Arial"/>
          <w:color w:val="444444"/>
          <w:sz w:val="18"/>
          <w:szCs w:val="18"/>
          <w:lang w:eastAsia="ru-RU"/>
        </w:rPr>
        <w:t>, </w:t>
      </w:r>
      <w:hyperlink r:id="rId24" w:anchor="64U0IK" w:history="1">
        <w:r w:rsidRPr="0073745F">
          <w:rPr>
            <w:rFonts w:ascii="Arial" w:eastAsia="Times New Roman" w:hAnsi="Arial" w:cs="Arial"/>
            <w:color w:val="3451A0"/>
            <w:sz w:val="18"/>
            <w:szCs w:val="18"/>
            <w:u w:val="single"/>
            <w:lang w:eastAsia="ru-RU"/>
          </w:rPr>
          <w:t>от 23.04.2020 N 788</w:t>
        </w:r>
      </w:hyperlink>
      <w:r w:rsidRPr="0073745F">
        <w:rPr>
          <w:rFonts w:ascii="Arial" w:eastAsia="Times New Roman" w:hAnsi="Arial" w:cs="Arial"/>
          <w:color w:val="444444"/>
          <w:sz w:val="18"/>
          <w:szCs w:val="18"/>
          <w:lang w:eastAsia="ru-RU"/>
        </w:rPr>
        <w:t>, </w:t>
      </w:r>
      <w:hyperlink r:id="rId25" w:anchor="64U0IK" w:history="1">
        <w:r w:rsidRPr="0073745F">
          <w:rPr>
            <w:rFonts w:ascii="Arial" w:eastAsia="Times New Roman" w:hAnsi="Arial" w:cs="Arial"/>
            <w:color w:val="3451A0"/>
            <w:sz w:val="18"/>
            <w:szCs w:val="18"/>
            <w:u w:val="single"/>
            <w:lang w:eastAsia="ru-RU"/>
          </w:rPr>
          <w:t>от 22.06.2020 N 1282</w:t>
        </w:r>
      </w:hyperlink>
      <w:r w:rsidRPr="0073745F">
        <w:rPr>
          <w:rFonts w:ascii="Arial" w:eastAsia="Times New Roman" w:hAnsi="Arial" w:cs="Arial"/>
          <w:color w:val="444444"/>
          <w:sz w:val="18"/>
          <w:szCs w:val="18"/>
          <w:lang w:eastAsia="ru-RU"/>
        </w:rPr>
        <w:t>, </w:t>
      </w:r>
      <w:hyperlink r:id="rId26" w:anchor="64U0IK" w:history="1">
        <w:r w:rsidRPr="0073745F">
          <w:rPr>
            <w:rFonts w:ascii="Arial" w:eastAsia="Times New Roman" w:hAnsi="Arial" w:cs="Arial"/>
            <w:color w:val="3451A0"/>
            <w:sz w:val="18"/>
            <w:szCs w:val="18"/>
            <w:u w:val="single"/>
            <w:lang w:eastAsia="ru-RU"/>
          </w:rPr>
          <w:t>от 06.10.2020 N 2153</w:t>
        </w:r>
      </w:hyperlink>
      <w:r w:rsidRPr="0073745F">
        <w:rPr>
          <w:rFonts w:ascii="Arial" w:eastAsia="Times New Roman" w:hAnsi="Arial" w:cs="Arial"/>
          <w:color w:val="444444"/>
          <w:sz w:val="18"/>
          <w:szCs w:val="18"/>
          <w:lang w:eastAsia="ru-RU"/>
        </w:rPr>
        <w:t>, </w:t>
      </w:r>
      <w:hyperlink r:id="rId27" w:anchor="64U0IK" w:history="1">
        <w:r w:rsidRPr="0073745F">
          <w:rPr>
            <w:rFonts w:ascii="Arial" w:eastAsia="Times New Roman" w:hAnsi="Arial" w:cs="Arial"/>
            <w:color w:val="3451A0"/>
            <w:sz w:val="18"/>
            <w:szCs w:val="18"/>
            <w:u w:val="single"/>
            <w:lang w:eastAsia="ru-RU"/>
          </w:rPr>
          <w:t>от 30.12.2020 N 2942</w:t>
        </w:r>
      </w:hyperlink>
      <w:r w:rsidRPr="0073745F">
        <w:rPr>
          <w:rFonts w:ascii="Arial" w:eastAsia="Times New Roman" w:hAnsi="Arial" w:cs="Arial"/>
          <w:color w:val="444444"/>
          <w:sz w:val="18"/>
          <w:szCs w:val="18"/>
          <w:lang w:eastAsia="ru-RU"/>
        </w:rPr>
        <w:t>, </w:t>
      </w:r>
      <w:hyperlink r:id="rId28" w:anchor="64U0IK" w:history="1">
        <w:r w:rsidRPr="0073745F">
          <w:rPr>
            <w:rFonts w:ascii="Arial" w:eastAsia="Times New Roman" w:hAnsi="Arial" w:cs="Arial"/>
            <w:color w:val="3451A0"/>
            <w:sz w:val="18"/>
            <w:szCs w:val="18"/>
            <w:u w:val="single"/>
            <w:lang w:eastAsia="ru-RU"/>
          </w:rPr>
          <w:t>от 25.03.2021 N 541</w:t>
        </w:r>
      </w:hyperlink>
      <w:r w:rsidRPr="0073745F">
        <w:rPr>
          <w:rFonts w:ascii="Arial" w:eastAsia="Times New Roman" w:hAnsi="Arial" w:cs="Arial"/>
          <w:color w:val="444444"/>
          <w:sz w:val="18"/>
          <w:szCs w:val="18"/>
          <w:lang w:eastAsia="ru-RU"/>
        </w:rPr>
        <w:t>, </w:t>
      </w:r>
      <w:hyperlink r:id="rId29" w:anchor="64U0IK" w:history="1">
        <w:r w:rsidRPr="0073745F">
          <w:rPr>
            <w:rFonts w:ascii="Arial" w:eastAsia="Times New Roman" w:hAnsi="Arial" w:cs="Arial"/>
            <w:color w:val="3451A0"/>
            <w:sz w:val="18"/>
            <w:szCs w:val="18"/>
            <w:u w:val="single"/>
            <w:lang w:eastAsia="ru-RU"/>
          </w:rPr>
          <w:t>от 17.06.2021 N 1204</w:t>
        </w:r>
      </w:hyperlink>
      <w:r w:rsidRPr="0073745F">
        <w:rPr>
          <w:rFonts w:ascii="Arial" w:eastAsia="Times New Roman" w:hAnsi="Arial" w:cs="Arial"/>
          <w:color w:val="444444"/>
          <w:sz w:val="18"/>
          <w:szCs w:val="18"/>
          <w:lang w:eastAsia="ru-RU"/>
        </w:rPr>
        <w:t>, </w:t>
      </w:r>
      <w:hyperlink r:id="rId30" w:anchor="64U0IK" w:history="1">
        <w:r w:rsidRPr="0073745F">
          <w:rPr>
            <w:rFonts w:ascii="Arial" w:eastAsia="Times New Roman" w:hAnsi="Arial" w:cs="Arial"/>
            <w:color w:val="3451A0"/>
            <w:sz w:val="18"/>
            <w:szCs w:val="18"/>
            <w:u w:val="single"/>
            <w:lang w:eastAsia="ru-RU"/>
          </w:rPr>
          <w:t>от 30.08.2021 N 1767</w:t>
        </w:r>
      </w:hyperlink>
      <w:r w:rsidRPr="0073745F">
        <w:rPr>
          <w:rFonts w:ascii="Arial" w:eastAsia="Times New Roman" w:hAnsi="Arial" w:cs="Arial"/>
          <w:color w:val="444444"/>
          <w:sz w:val="18"/>
          <w:szCs w:val="18"/>
          <w:lang w:eastAsia="ru-RU"/>
        </w:rPr>
        <w:t>, </w:t>
      </w:r>
      <w:hyperlink r:id="rId31" w:anchor="64U0IK" w:history="1">
        <w:r w:rsidRPr="0073745F">
          <w:rPr>
            <w:rFonts w:ascii="Arial" w:eastAsia="Times New Roman" w:hAnsi="Arial" w:cs="Arial"/>
            <w:color w:val="3451A0"/>
            <w:sz w:val="18"/>
            <w:szCs w:val="18"/>
            <w:u w:val="single"/>
            <w:lang w:eastAsia="ru-RU"/>
          </w:rPr>
          <w:t>от 21.12.2021 N 2787</w:t>
        </w:r>
      </w:hyperlink>
      <w:r w:rsidRPr="0073745F">
        <w:rPr>
          <w:rFonts w:ascii="Arial" w:eastAsia="Times New Roman" w:hAnsi="Arial" w:cs="Arial"/>
          <w:color w:val="444444"/>
          <w:sz w:val="18"/>
          <w:szCs w:val="18"/>
          <w:lang w:eastAsia="ru-RU"/>
        </w:rPr>
        <w:t>, </w:t>
      </w:r>
      <w:hyperlink r:id="rId32" w:anchor="64U0IK" w:history="1">
        <w:r w:rsidRPr="0073745F">
          <w:rPr>
            <w:rFonts w:ascii="Arial" w:eastAsia="Times New Roman" w:hAnsi="Arial" w:cs="Arial"/>
            <w:color w:val="3451A0"/>
            <w:sz w:val="18"/>
            <w:szCs w:val="18"/>
            <w:u w:val="single"/>
            <w:lang w:eastAsia="ru-RU"/>
          </w:rPr>
          <w:t>от 21.01.2022 N 83</w:t>
        </w:r>
      </w:hyperlink>
      <w:r w:rsidRPr="0073745F">
        <w:rPr>
          <w:rFonts w:ascii="Arial" w:eastAsia="Times New Roman" w:hAnsi="Arial" w:cs="Arial"/>
          <w:color w:val="444444"/>
          <w:sz w:val="18"/>
          <w:szCs w:val="18"/>
          <w:lang w:eastAsia="ru-RU"/>
        </w:rPr>
        <w:t>, </w:t>
      </w:r>
      <w:hyperlink r:id="rId33" w:anchor="64U0IK" w:history="1">
        <w:r w:rsidRPr="0073745F">
          <w:rPr>
            <w:rFonts w:ascii="Arial" w:eastAsia="Times New Roman" w:hAnsi="Arial" w:cs="Arial"/>
            <w:color w:val="3451A0"/>
            <w:sz w:val="18"/>
            <w:szCs w:val="18"/>
            <w:u w:val="single"/>
            <w:lang w:eastAsia="ru-RU"/>
          </w:rPr>
          <w:t>от 28.02.2022 N 353</w:t>
        </w:r>
      </w:hyperlink>
      <w:r w:rsidRPr="0073745F">
        <w:rPr>
          <w:rFonts w:ascii="Arial" w:eastAsia="Times New Roman" w:hAnsi="Arial" w:cs="Arial"/>
          <w:color w:val="444444"/>
          <w:sz w:val="18"/>
          <w:szCs w:val="18"/>
          <w:lang w:eastAsia="ru-RU"/>
        </w:rPr>
        <w:t>, </w:t>
      </w:r>
      <w:hyperlink r:id="rId34" w:anchor="64U0IK" w:history="1">
        <w:r w:rsidRPr="0073745F">
          <w:rPr>
            <w:rFonts w:ascii="Arial" w:eastAsia="Times New Roman" w:hAnsi="Arial" w:cs="Arial"/>
            <w:color w:val="3451A0"/>
            <w:sz w:val="18"/>
            <w:szCs w:val="18"/>
            <w:u w:val="single"/>
            <w:lang w:eastAsia="ru-RU"/>
          </w:rPr>
          <w:t>от 25.04.2022 N 827</w:t>
        </w:r>
      </w:hyperlink>
      <w:r w:rsidRPr="0073745F">
        <w:rPr>
          <w:rFonts w:ascii="Arial" w:eastAsia="Times New Roman" w:hAnsi="Arial" w:cs="Arial"/>
          <w:color w:val="444444"/>
          <w:sz w:val="18"/>
          <w:szCs w:val="18"/>
          <w:lang w:eastAsia="ru-RU"/>
        </w:rPr>
        <w:t>, </w:t>
      </w:r>
      <w:hyperlink r:id="rId35" w:anchor="64U0IK" w:history="1">
        <w:r w:rsidRPr="0073745F">
          <w:rPr>
            <w:rFonts w:ascii="Arial" w:eastAsia="Times New Roman" w:hAnsi="Arial" w:cs="Arial"/>
            <w:color w:val="3451A0"/>
            <w:sz w:val="18"/>
            <w:szCs w:val="18"/>
            <w:u w:val="single"/>
            <w:lang w:eastAsia="ru-RU"/>
          </w:rPr>
          <w:t>от 14.09.2022 N 1991</w:t>
        </w:r>
      </w:hyperlink>
      <w:r w:rsidRPr="0073745F">
        <w:rPr>
          <w:rFonts w:ascii="Arial" w:eastAsia="Times New Roman" w:hAnsi="Arial" w:cs="Arial"/>
          <w:color w:val="444444"/>
          <w:sz w:val="18"/>
          <w:szCs w:val="18"/>
          <w:lang w:eastAsia="ru-RU"/>
        </w:rPr>
        <w:t>, </w:t>
      </w:r>
      <w:hyperlink r:id="rId36" w:anchor="64U0IK" w:history="1">
        <w:r w:rsidRPr="0073745F">
          <w:rPr>
            <w:rFonts w:ascii="Arial" w:eastAsia="Times New Roman" w:hAnsi="Arial" w:cs="Arial"/>
            <w:color w:val="3451A0"/>
            <w:sz w:val="18"/>
            <w:szCs w:val="18"/>
            <w:u w:val="single"/>
            <w:lang w:eastAsia="ru-RU"/>
          </w:rPr>
          <w:t>от 26.12.2022 N 2873</w:t>
        </w:r>
      </w:hyperlink>
      <w:r w:rsidRPr="0073745F">
        <w:rPr>
          <w:rFonts w:ascii="Arial" w:eastAsia="Times New Roman" w:hAnsi="Arial" w:cs="Arial"/>
          <w:color w:val="444444"/>
          <w:sz w:val="18"/>
          <w:szCs w:val="18"/>
          <w:lang w:eastAsia="ru-RU"/>
        </w:rPr>
        <w:t>, </w:t>
      </w:r>
      <w:hyperlink r:id="rId37" w:anchor="64U0IK" w:history="1">
        <w:r w:rsidRPr="0073745F">
          <w:rPr>
            <w:rFonts w:ascii="Arial" w:eastAsia="Times New Roman" w:hAnsi="Arial" w:cs="Arial"/>
            <w:color w:val="3451A0"/>
            <w:sz w:val="18"/>
            <w:szCs w:val="18"/>
            <w:u w:val="single"/>
            <w:lang w:eastAsia="ru-RU"/>
          </w:rPr>
          <w:t>от 20.02.2023 N 314</w:t>
        </w:r>
      </w:hyperlink>
      <w:r w:rsidRPr="0073745F">
        <w:rPr>
          <w:rFonts w:ascii="Arial" w:eastAsia="Times New Roman" w:hAnsi="Arial" w:cs="Arial"/>
          <w:color w:val="444444"/>
          <w:sz w:val="18"/>
          <w:szCs w:val="18"/>
          <w:lang w:eastAsia="ru-RU"/>
        </w:rPr>
        <w:t>, </w:t>
      </w:r>
      <w:hyperlink r:id="rId38" w:anchor="64U0IK" w:history="1">
        <w:r w:rsidRPr="0073745F">
          <w:rPr>
            <w:rFonts w:ascii="Arial" w:eastAsia="Times New Roman" w:hAnsi="Arial" w:cs="Arial"/>
            <w:color w:val="3451A0"/>
            <w:sz w:val="18"/>
            <w:szCs w:val="18"/>
            <w:u w:val="single"/>
            <w:lang w:eastAsia="ru-RU"/>
          </w:rPr>
          <w:t>от 18.04.2023 N 796</w:t>
        </w:r>
      </w:hyperlink>
      <w:r w:rsidRPr="0073745F">
        <w:rPr>
          <w:rFonts w:ascii="Arial" w:eastAsia="Times New Roman" w:hAnsi="Arial" w:cs="Arial"/>
          <w:color w:val="444444"/>
          <w:sz w:val="18"/>
          <w:szCs w:val="18"/>
          <w:lang w:eastAsia="ru-RU"/>
        </w:rPr>
        <w:t>)</w:t>
      </w:r>
    </w:p>
    <w:p w:rsidR="00602CB2" w:rsidRPr="00602CB2" w:rsidRDefault="00602CB2" w:rsidP="00602CB2">
      <w:pPr>
        <w:shd w:val="clear" w:color="auto" w:fill="FFFFFF"/>
        <w:spacing w:after="0" w:line="240" w:lineRule="auto"/>
        <w:textAlignment w:val="baseline"/>
        <w:rPr>
          <w:rFonts w:ascii="Arial" w:eastAsia="Times New Roman" w:hAnsi="Arial" w:cs="Arial"/>
          <w:color w:val="444444"/>
          <w:sz w:val="24"/>
          <w:szCs w:val="24"/>
          <w:lang w:eastAsia="ru-RU"/>
        </w:rPr>
      </w:pPr>
    </w:p>
    <w:p w:rsidR="00602CB2" w:rsidRPr="0073745F" w:rsidRDefault="00602CB2" w:rsidP="0073745F">
      <w:pPr>
        <w:shd w:val="clear" w:color="auto" w:fill="FFFFFF"/>
        <w:spacing w:after="0" w:line="240" w:lineRule="auto"/>
        <w:ind w:firstLine="480"/>
        <w:textAlignment w:val="baseline"/>
        <w:rPr>
          <w:rFonts w:ascii="Arial" w:eastAsia="Times New Roman" w:hAnsi="Arial" w:cs="Arial"/>
          <w:color w:val="444444"/>
          <w:lang w:eastAsia="ru-RU"/>
        </w:rPr>
      </w:pPr>
      <w:r w:rsidRPr="0073745F">
        <w:rPr>
          <w:rFonts w:ascii="Arial" w:eastAsia="Times New Roman" w:hAnsi="Arial" w:cs="Arial"/>
          <w:color w:val="444444"/>
          <w:lang w:eastAsia="ru-RU"/>
        </w:rPr>
        <w:t>В соответствии с </w:t>
      </w:r>
      <w:hyperlink r:id="rId39" w:anchor="7D20K3" w:history="1">
        <w:r w:rsidRPr="0073745F">
          <w:rPr>
            <w:rFonts w:ascii="Arial" w:eastAsia="Times New Roman" w:hAnsi="Arial" w:cs="Arial"/>
            <w:color w:val="3451A0"/>
            <w:u w:val="single"/>
            <w:lang w:eastAsia="ru-RU"/>
          </w:rPr>
          <w:t>Федеральным законом от 27 июля 2010 года N 210-ФЗ "Об организации предоставления государственных и муниципальных услуг"</w:t>
        </w:r>
      </w:hyperlink>
      <w:r w:rsidRPr="0073745F">
        <w:rPr>
          <w:rFonts w:ascii="Arial" w:eastAsia="Times New Roman" w:hAnsi="Arial" w:cs="Arial"/>
          <w:color w:val="444444"/>
          <w:lang w:eastAsia="ru-RU"/>
        </w:rPr>
        <w:t> и во исполнение </w:t>
      </w:r>
      <w:hyperlink r:id="rId40" w:anchor="64U0IK" w:history="1">
        <w:r w:rsidRPr="0073745F">
          <w:rPr>
            <w:rFonts w:ascii="Arial" w:eastAsia="Times New Roman" w:hAnsi="Arial" w:cs="Arial"/>
            <w:color w:val="3451A0"/>
            <w:u w:val="single"/>
            <w:lang w:eastAsia="ru-RU"/>
          </w:rPr>
          <w:t>постановления Администрации Волгоградской области от 25 июля 2011 года N 369-п "О разработке и утверждении административных регламентов предоставления государственных услуг"</w:t>
        </w:r>
      </w:hyperlink>
      <w:r w:rsidRPr="0073745F">
        <w:rPr>
          <w:rFonts w:ascii="Arial" w:eastAsia="Times New Roman" w:hAnsi="Arial" w:cs="Arial"/>
          <w:color w:val="444444"/>
          <w:lang w:eastAsia="ru-RU"/>
        </w:rPr>
        <w:t>, руководствуясь </w:t>
      </w:r>
      <w:hyperlink r:id="rId41" w:anchor="64U0IK" w:history="1">
        <w:r w:rsidRPr="0073745F">
          <w:rPr>
            <w:rFonts w:ascii="Arial" w:eastAsia="Times New Roman" w:hAnsi="Arial" w:cs="Arial"/>
            <w:color w:val="3451A0"/>
            <w:u w:val="single"/>
            <w:lang w:eastAsia="ru-RU"/>
          </w:rPr>
          <w:t>Положением о комитете социальной защиты населения Волгоградской области</w:t>
        </w:r>
      </w:hyperlink>
      <w:r w:rsidRPr="0073745F">
        <w:rPr>
          <w:rFonts w:ascii="Arial" w:eastAsia="Times New Roman" w:hAnsi="Arial" w:cs="Arial"/>
          <w:color w:val="444444"/>
          <w:lang w:eastAsia="ru-RU"/>
        </w:rPr>
        <w:t>, утвержденным </w:t>
      </w:r>
      <w:hyperlink r:id="rId42" w:anchor="64U0IK" w:history="1">
        <w:r w:rsidRPr="0073745F">
          <w:rPr>
            <w:rFonts w:ascii="Arial" w:eastAsia="Times New Roman" w:hAnsi="Arial" w:cs="Arial"/>
            <w:color w:val="3451A0"/>
            <w:u w:val="single"/>
            <w:lang w:eastAsia="ru-RU"/>
          </w:rPr>
          <w:t>постановлением Администрации Волгоградской области от 24 ноября 2014 года N 33-п "Об утверждении Положения о комитете социальной защиты населения Волгоградской области"</w:t>
        </w:r>
      </w:hyperlink>
      <w:r w:rsidRPr="0073745F">
        <w:rPr>
          <w:rFonts w:ascii="Arial" w:eastAsia="Times New Roman" w:hAnsi="Arial" w:cs="Arial"/>
          <w:color w:val="444444"/>
          <w:lang w:eastAsia="ru-RU"/>
        </w:rPr>
        <w:t>, приказываю:</w:t>
      </w:r>
      <w:r w:rsidRPr="0073745F">
        <w:rPr>
          <w:rFonts w:ascii="Arial" w:eastAsia="Times New Roman" w:hAnsi="Arial" w:cs="Arial"/>
          <w:color w:val="444444"/>
          <w:lang w:eastAsia="ru-RU"/>
        </w:rPr>
        <w:br/>
      </w:r>
    </w:p>
    <w:p w:rsidR="00602CB2" w:rsidRPr="00602CB2" w:rsidRDefault="00602CB2"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 xml:space="preserve">1. Утвердить прилагаемый административный регламент предоставления государственной услуги "Признание граждан нуждающимися в социальном обслуживании на территории Волгоградской области" (далее </w:t>
      </w:r>
      <w:r w:rsidR="0073745F">
        <w:rPr>
          <w:rFonts w:ascii="Arial" w:eastAsia="Times New Roman" w:hAnsi="Arial" w:cs="Arial"/>
          <w:color w:val="444444"/>
          <w:sz w:val="24"/>
          <w:szCs w:val="24"/>
          <w:lang w:eastAsia="ru-RU"/>
        </w:rPr>
        <w:t>- административный регламент).</w:t>
      </w:r>
      <w:r w:rsidR="0073745F">
        <w:rPr>
          <w:rFonts w:ascii="Arial" w:eastAsia="Times New Roman" w:hAnsi="Arial" w:cs="Arial"/>
          <w:color w:val="444444"/>
          <w:sz w:val="24"/>
          <w:szCs w:val="24"/>
          <w:lang w:eastAsia="ru-RU"/>
        </w:rPr>
        <w:br/>
      </w:r>
    </w:p>
    <w:p w:rsidR="00602CB2" w:rsidRPr="00602CB2" w:rsidRDefault="00602CB2"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2. Директорам государственных учреждений центров социальной защиты населения, государственных организаций социального обслуживания обеспечить исполнение требований</w:t>
      </w:r>
      <w:r w:rsidR="0073745F">
        <w:rPr>
          <w:rFonts w:ascii="Arial" w:eastAsia="Times New Roman" w:hAnsi="Arial" w:cs="Arial"/>
          <w:color w:val="444444"/>
          <w:sz w:val="24"/>
          <w:szCs w:val="24"/>
          <w:lang w:eastAsia="ru-RU"/>
        </w:rPr>
        <w:t xml:space="preserve"> административного регламента.</w:t>
      </w:r>
      <w:r w:rsidR="0073745F">
        <w:rPr>
          <w:rFonts w:ascii="Arial" w:eastAsia="Times New Roman" w:hAnsi="Arial" w:cs="Arial"/>
          <w:color w:val="444444"/>
          <w:sz w:val="24"/>
          <w:szCs w:val="24"/>
          <w:lang w:eastAsia="ru-RU"/>
        </w:rPr>
        <w:br/>
      </w:r>
    </w:p>
    <w:p w:rsidR="00602CB2" w:rsidRPr="00602CB2" w:rsidRDefault="00602CB2"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3. Признать утратившим силу приказ комитета социальной защиты населения Волгоградской области </w:t>
      </w:r>
      <w:hyperlink r:id="rId43" w:anchor="64U0IK" w:history="1">
        <w:r w:rsidRPr="00602CB2">
          <w:rPr>
            <w:rFonts w:ascii="Arial" w:eastAsia="Times New Roman" w:hAnsi="Arial" w:cs="Arial"/>
            <w:color w:val="3451A0"/>
            <w:sz w:val="24"/>
            <w:szCs w:val="24"/>
            <w:u w:val="single"/>
            <w:lang w:eastAsia="ru-RU"/>
          </w:rPr>
          <w:t>от 12 января 2015 г. N 3 "Об утверждении перечня сведений и документов, необходимых для признания гражданина нуждающимся в предоставлении социальных услуг"</w:t>
        </w:r>
      </w:hyperlink>
      <w:r w:rsidR="0073745F">
        <w:rPr>
          <w:rFonts w:ascii="Arial" w:eastAsia="Times New Roman" w:hAnsi="Arial" w:cs="Arial"/>
          <w:color w:val="444444"/>
          <w:sz w:val="24"/>
          <w:szCs w:val="24"/>
          <w:lang w:eastAsia="ru-RU"/>
        </w:rPr>
        <w:t>.</w:t>
      </w:r>
      <w:r w:rsidR="0073745F">
        <w:rPr>
          <w:rFonts w:ascii="Arial" w:eastAsia="Times New Roman" w:hAnsi="Arial" w:cs="Arial"/>
          <w:color w:val="444444"/>
          <w:sz w:val="24"/>
          <w:szCs w:val="24"/>
          <w:lang w:eastAsia="ru-RU"/>
        </w:rPr>
        <w:br/>
      </w:r>
    </w:p>
    <w:p w:rsidR="00602CB2" w:rsidRPr="00602CB2" w:rsidRDefault="00602CB2"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4. Контроль за исполнением настоящего приказа возложить на заместителя предсе</w:t>
      </w:r>
      <w:r w:rsidR="0073745F">
        <w:rPr>
          <w:rFonts w:ascii="Arial" w:eastAsia="Times New Roman" w:hAnsi="Arial" w:cs="Arial"/>
          <w:color w:val="444444"/>
          <w:sz w:val="24"/>
          <w:szCs w:val="24"/>
          <w:lang w:eastAsia="ru-RU"/>
        </w:rPr>
        <w:t>дателя комитета Д.Н. Михалева.</w:t>
      </w:r>
    </w:p>
    <w:p w:rsidR="00602CB2" w:rsidRPr="00602CB2" w:rsidRDefault="00602CB2"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44" w:anchor="64U0IK" w:history="1">
        <w:r w:rsidRPr="00602CB2">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602CB2">
        <w:rPr>
          <w:rFonts w:ascii="Arial" w:eastAsia="Times New Roman" w:hAnsi="Arial" w:cs="Arial"/>
          <w:color w:val="444444"/>
          <w:sz w:val="24"/>
          <w:szCs w:val="24"/>
          <w:lang w:eastAsia="ru-RU"/>
        </w:rPr>
        <w:t>, </w:t>
      </w:r>
      <w:hyperlink r:id="rId45" w:anchor="64U0IK" w:history="1">
        <w:r w:rsidRPr="00602CB2">
          <w:rPr>
            <w:rFonts w:ascii="Arial" w:eastAsia="Times New Roman" w:hAnsi="Arial" w:cs="Arial"/>
            <w:color w:val="3451A0"/>
            <w:sz w:val="24"/>
            <w:szCs w:val="24"/>
            <w:u w:val="single"/>
            <w:lang w:eastAsia="ru-RU"/>
          </w:rPr>
          <w:t>от 14.09.2022 N 1991</w:t>
        </w:r>
      </w:hyperlink>
      <w:r w:rsidR="0073745F">
        <w:rPr>
          <w:rFonts w:ascii="Arial" w:eastAsia="Times New Roman" w:hAnsi="Arial" w:cs="Arial"/>
          <w:color w:val="444444"/>
          <w:sz w:val="24"/>
          <w:szCs w:val="24"/>
          <w:lang w:eastAsia="ru-RU"/>
        </w:rPr>
        <w:t>)</w:t>
      </w:r>
      <w:r w:rsidR="0073745F">
        <w:rPr>
          <w:rFonts w:ascii="Arial" w:eastAsia="Times New Roman" w:hAnsi="Arial" w:cs="Arial"/>
          <w:color w:val="444444"/>
          <w:sz w:val="24"/>
          <w:szCs w:val="24"/>
          <w:lang w:eastAsia="ru-RU"/>
        </w:rPr>
        <w:br/>
      </w:r>
    </w:p>
    <w:p w:rsidR="00602CB2" w:rsidRPr="00602CB2" w:rsidRDefault="00602CB2" w:rsidP="00602CB2">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5. Настоящий приказ вступает в силу через 10 дней после официального опубликования.</w:t>
      </w:r>
      <w:r w:rsidRPr="00602CB2">
        <w:rPr>
          <w:rFonts w:ascii="Arial" w:eastAsia="Times New Roman" w:hAnsi="Arial" w:cs="Arial"/>
          <w:color w:val="444444"/>
          <w:sz w:val="24"/>
          <w:szCs w:val="24"/>
          <w:lang w:eastAsia="ru-RU"/>
        </w:rPr>
        <w:br/>
      </w:r>
    </w:p>
    <w:p w:rsidR="00560F50" w:rsidRDefault="00602CB2" w:rsidP="00560F50">
      <w:pPr>
        <w:shd w:val="clear" w:color="auto" w:fill="FFFFFF"/>
        <w:spacing w:after="0" w:line="240" w:lineRule="auto"/>
        <w:jc w:val="right"/>
        <w:textAlignment w:val="baseline"/>
        <w:rPr>
          <w:rFonts w:ascii="Arial" w:eastAsia="Times New Roman" w:hAnsi="Arial" w:cs="Arial"/>
          <w:color w:val="444444"/>
          <w:lang w:eastAsia="ru-RU"/>
        </w:rPr>
      </w:pPr>
      <w:r w:rsidRPr="00602CB2">
        <w:rPr>
          <w:rFonts w:ascii="Arial" w:eastAsia="Times New Roman" w:hAnsi="Arial" w:cs="Arial"/>
          <w:color w:val="444444"/>
          <w:sz w:val="24"/>
          <w:szCs w:val="24"/>
          <w:lang w:eastAsia="ru-RU"/>
        </w:rPr>
        <w:br/>
      </w:r>
      <w:r w:rsidRPr="00602CB2">
        <w:rPr>
          <w:rFonts w:ascii="Arial" w:eastAsia="Times New Roman" w:hAnsi="Arial" w:cs="Arial"/>
          <w:color w:val="444444"/>
          <w:sz w:val="24"/>
          <w:szCs w:val="24"/>
          <w:lang w:eastAsia="ru-RU"/>
        </w:rPr>
        <w:br/>
      </w:r>
      <w:r w:rsidRPr="0073745F">
        <w:rPr>
          <w:rFonts w:ascii="Arial" w:eastAsia="Times New Roman" w:hAnsi="Arial" w:cs="Arial"/>
          <w:color w:val="444444"/>
          <w:lang w:eastAsia="ru-RU"/>
        </w:rPr>
        <w:t>Председатель комитета</w:t>
      </w:r>
      <w:r w:rsidRPr="0073745F">
        <w:rPr>
          <w:rFonts w:ascii="Arial" w:eastAsia="Times New Roman" w:hAnsi="Arial" w:cs="Arial"/>
          <w:color w:val="444444"/>
          <w:lang w:eastAsia="ru-RU"/>
        </w:rPr>
        <w:br/>
        <w:t>З.О.МЕРЖОЕВА</w:t>
      </w:r>
    </w:p>
    <w:p w:rsidR="00602CB2" w:rsidRPr="0073745F" w:rsidRDefault="00602CB2" w:rsidP="00560F50">
      <w:pPr>
        <w:shd w:val="clear" w:color="auto" w:fill="FFFFFF"/>
        <w:spacing w:after="0" w:line="240" w:lineRule="auto"/>
        <w:jc w:val="right"/>
        <w:textAlignment w:val="baseline"/>
        <w:rPr>
          <w:rFonts w:ascii="Arial" w:eastAsia="Times New Roman" w:hAnsi="Arial" w:cs="Arial"/>
          <w:color w:val="444444"/>
          <w:lang w:eastAsia="ru-RU"/>
        </w:rPr>
      </w:pPr>
      <w:r w:rsidRPr="00602CB2">
        <w:rPr>
          <w:rFonts w:ascii="Arial" w:eastAsia="Times New Roman" w:hAnsi="Arial" w:cs="Arial"/>
          <w:b/>
          <w:bCs/>
          <w:color w:val="444444"/>
          <w:sz w:val="24"/>
          <w:szCs w:val="24"/>
          <w:lang w:eastAsia="ru-RU"/>
        </w:rPr>
        <w:lastRenderedPageBreak/>
        <w:br/>
      </w:r>
      <w:r w:rsidRPr="0073745F">
        <w:rPr>
          <w:rFonts w:ascii="Arial" w:eastAsia="Times New Roman" w:hAnsi="Arial" w:cs="Arial"/>
          <w:bCs/>
          <w:color w:val="444444"/>
          <w:lang w:eastAsia="ru-RU"/>
        </w:rPr>
        <w:t>Утвержден</w:t>
      </w:r>
      <w:r w:rsidRPr="0073745F">
        <w:rPr>
          <w:rFonts w:ascii="Arial" w:eastAsia="Times New Roman" w:hAnsi="Arial" w:cs="Arial"/>
          <w:bCs/>
          <w:color w:val="444444"/>
          <w:lang w:eastAsia="ru-RU"/>
        </w:rPr>
        <w:br/>
        <w:t>приказом</w:t>
      </w:r>
      <w:r w:rsidRPr="0073745F">
        <w:rPr>
          <w:rFonts w:ascii="Arial" w:eastAsia="Times New Roman" w:hAnsi="Arial" w:cs="Arial"/>
          <w:bCs/>
          <w:color w:val="444444"/>
          <w:lang w:eastAsia="ru-RU"/>
        </w:rPr>
        <w:br/>
        <w:t>комитета социальной</w:t>
      </w:r>
      <w:r w:rsidRPr="0073745F">
        <w:rPr>
          <w:rFonts w:ascii="Arial" w:eastAsia="Times New Roman" w:hAnsi="Arial" w:cs="Arial"/>
          <w:bCs/>
          <w:color w:val="444444"/>
          <w:lang w:eastAsia="ru-RU"/>
        </w:rPr>
        <w:br/>
        <w:t>защиты населения</w:t>
      </w:r>
      <w:r w:rsidRPr="0073745F">
        <w:rPr>
          <w:rFonts w:ascii="Arial" w:eastAsia="Times New Roman" w:hAnsi="Arial" w:cs="Arial"/>
          <w:bCs/>
          <w:color w:val="444444"/>
          <w:lang w:eastAsia="ru-RU"/>
        </w:rPr>
        <w:br/>
        <w:t>Волгоградской области</w:t>
      </w:r>
      <w:r w:rsidRPr="0073745F">
        <w:rPr>
          <w:rFonts w:ascii="Arial" w:eastAsia="Times New Roman" w:hAnsi="Arial" w:cs="Arial"/>
          <w:bCs/>
          <w:color w:val="444444"/>
          <w:lang w:eastAsia="ru-RU"/>
        </w:rPr>
        <w:br/>
        <w:t>от 16.11.2015 N 1613</w:t>
      </w:r>
    </w:p>
    <w:p w:rsidR="00602CB2" w:rsidRPr="0073745F" w:rsidRDefault="00602CB2" w:rsidP="00602CB2">
      <w:pPr>
        <w:shd w:val="clear" w:color="auto" w:fill="FFFFFF"/>
        <w:spacing w:after="240" w:line="240" w:lineRule="auto"/>
        <w:jc w:val="center"/>
        <w:textAlignment w:val="baseline"/>
        <w:rPr>
          <w:rFonts w:ascii="Arial" w:eastAsia="Times New Roman" w:hAnsi="Arial" w:cs="Arial"/>
          <w:b/>
          <w:bCs/>
          <w:color w:val="444444"/>
          <w:sz w:val="20"/>
          <w:szCs w:val="20"/>
          <w:lang w:eastAsia="ru-RU"/>
        </w:rPr>
      </w:pPr>
      <w:r w:rsidRPr="00602CB2">
        <w:rPr>
          <w:rFonts w:ascii="Arial" w:eastAsia="Times New Roman" w:hAnsi="Arial" w:cs="Arial"/>
          <w:b/>
          <w:bCs/>
          <w:color w:val="444444"/>
          <w:sz w:val="24"/>
          <w:szCs w:val="24"/>
          <w:lang w:eastAsia="ru-RU"/>
        </w:rPr>
        <w:br/>
      </w:r>
      <w:r w:rsidRPr="00602CB2">
        <w:rPr>
          <w:rFonts w:ascii="Arial" w:eastAsia="Times New Roman" w:hAnsi="Arial" w:cs="Arial"/>
          <w:b/>
          <w:bCs/>
          <w:color w:val="444444"/>
          <w:sz w:val="24"/>
          <w:szCs w:val="24"/>
          <w:lang w:eastAsia="ru-RU"/>
        </w:rPr>
        <w:br/>
        <w:t xml:space="preserve">АДМИНИСТРАТИВНЫЙ РЕГЛАМЕНТ ПРЕДОСТАВЛЕНИЯ ГОСУДАРСТВЕННОЙ УСЛУГИ "ПРИЗНАНИЕ ГРАЖДАН НУЖДАЮЩИМИСЯ В СОЦИАЛЬНОМ </w:t>
      </w:r>
      <w:r w:rsidRPr="0073745F">
        <w:rPr>
          <w:rFonts w:ascii="Arial" w:eastAsia="Times New Roman" w:hAnsi="Arial" w:cs="Arial"/>
          <w:b/>
          <w:bCs/>
          <w:color w:val="444444"/>
          <w:sz w:val="20"/>
          <w:szCs w:val="20"/>
          <w:lang w:eastAsia="ru-RU"/>
        </w:rPr>
        <w:t>ОБСЛУЖИВАНИИ НА ТЕРРИТОРИИ ВОЛГОГРАДСКОЙ ОБЛАСТИ"</w:t>
      </w:r>
    </w:p>
    <w:p w:rsidR="00602CB2" w:rsidRPr="0073745F" w:rsidRDefault="00602CB2" w:rsidP="00602CB2">
      <w:pPr>
        <w:shd w:val="clear" w:color="auto" w:fill="FFFFFF"/>
        <w:spacing w:after="0" w:line="240" w:lineRule="auto"/>
        <w:jc w:val="center"/>
        <w:textAlignment w:val="baseline"/>
        <w:rPr>
          <w:rFonts w:ascii="Arial" w:eastAsia="Times New Roman" w:hAnsi="Arial" w:cs="Arial"/>
          <w:color w:val="444444"/>
          <w:sz w:val="20"/>
          <w:szCs w:val="20"/>
          <w:lang w:eastAsia="ru-RU"/>
        </w:rPr>
      </w:pPr>
      <w:r w:rsidRPr="0073745F">
        <w:rPr>
          <w:rFonts w:ascii="Arial" w:eastAsia="Times New Roman" w:hAnsi="Arial" w:cs="Arial"/>
          <w:color w:val="444444"/>
          <w:sz w:val="20"/>
          <w:szCs w:val="20"/>
          <w:lang w:eastAsia="ru-RU"/>
        </w:rPr>
        <w:t>(в ред. </w:t>
      </w:r>
      <w:hyperlink r:id="rId46" w:anchor="64U0IK" w:history="1">
        <w:r w:rsidRPr="0073745F">
          <w:rPr>
            <w:rFonts w:ascii="Arial" w:eastAsia="Times New Roman" w:hAnsi="Arial" w:cs="Arial"/>
            <w:color w:val="3451A0"/>
            <w:sz w:val="20"/>
            <w:szCs w:val="20"/>
            <w:u w:val="single"/>
            <w:lang w:eastAsia="ru-RU"/>
          </w:rPr>
          <w:t>приказов комитета социальной защиты населения Волгоградской области от 11.07.2016 N 812</w:t>
        </w:r>
      </w:hyperlink>
      <w:r w:rsidRPr="0073745F">
        <w:rPr>
          <w:rFonts w:ascii="Arial" w:eastAsia="Times New Roman" w:hAnsi="Arial" w:cs="Arial"/>
          <w:color w:val="444444"/>
          <w:sz w:val="20"/>
          <w:szCs w:val="20"/>
          <w:lang w:eastAsia="ru-RU"/>
        </w:rPr>
        <w:t>, </w:t>
      </w:r>
      <w:hyperlink r:id="rId47" w:anchor="64U0IK" w:history="1">
        <w:r w:rsidRPr="0073745F">
          <w:rPr>
            <w:rFonts w:ascii="Arial" w:eastAsia="Times New Roman" w:hAnsi="Arial" w:cs="Arial"/>
            <w:color w:val="3451A0"/>
            <w:sz w:val="20"/>
            <w:szCs w:val="20"/>
            <w:u w:val="single"/>
            <w:lang w:eastAsia="ru-RU"/>
          </w:rPr>
          <w:t>от 14.07.2016 N 841</w:t>
        </w:r>
      </w:hyperlink>
      <w:r w:rsidRPr="0073745F">
        <w:rPr>
          <w:rFonts w:ascii="Arial" w:eastAsia="Times New Roman" w:hAnsi="Arial" w:cs="Arial"/>
          <w:color w:val="444444"/>
          <w:sz w:val="20"/>
          <w:szCs w:val="20"/>
          <w:lang w:eastAsia="ru-RU"/>
        </w:rPr>
        <w:t>, </w:t>
      </w:r>
      <w:hyperlink r:id="rId48" w:anchor="64U0IK" w:history="1">
        <w:r w:rsidRPr="0073745F">
          <w:rPr>
            <w:rFonts w:ascii="Arial" w:eastAsia="Times New Roman" w:hAnsi="Arial" w:cs="Arial"/>
            <w:color w:val="3451A0"/>
            <w:sz w:val="20"/>
            <w:szCs w:val="20"/>
            <w:u w:val="single"/>
            <w:lang w:eastAsia="ru-RU"/>
          </w:rPr>
          <w:t>от 27.12.2016 N 1843</w:t>
        </w:r>
      </w:hyperlink>
      <w:r w:rsidRPr="0073745F">
        <w:rPr>
          <w:rFonts w:ascii="Arial" w:eastAsia="Times New Roman" w:hAnsi="Arial" w:cs="Arial"/>
          <w:color w:val="444444"/>
          <w:sz w:val="20"/>
          <w:szCs w:val="20"/>
          <w:lang w:eastAsia="ru-RU"/>
        </w:rPr>
        <w:t>, </w:t>
      </w:r>
      <w:hyperlink r:id="rId49" w:anchor="64U0IK" w:history="1">
        <w:r w:rsidRPr="0073745F">
          <w:rPr>
            <w:rFonts w:ascii="Arial" w:eastAsia="Times New Roman" w:hAnsi="Arial" w:cs="Arial"/>
            <w:color w:val="3451A0"/>
            <w:sz w:val="20"/>
            <w:szCs w:val="20"/>
            <w:u w:val="single"/>
            <w:lang w:eastAsia="ru-RU"/>
          </w:rPr>
          <w:t>от 03.02.2017 N 173</w:t>
        </w:r>
      </w:hyperlink>
      <w:r w:rsidRPr="0073745F">
        <w:rPr>
          <w:rFonts w:ascii="Arial" w:eastAsia="Times New Roman" w:hAnsi="Arial" w:cs="Arial"/>
          <w:color w:val="444444"/>
          <w:sz w:val="20"/>
          <w:szCs w:val="20"/>
          <w:lang w:eastAsia="ru-RU"/>
        </w:rPr>
        <w:t>, </w:t>
      </w:r>
      <w:hyperlink r:id="rId50" w:anchor="64U0IK" w:history="1">
        <w:r w:rsidRPr="0073745F">
          <w:rPr>
            <w:rFonts w:ascii="Arial" w:eastAsia="Times New Roman" w:hAnsi="Arial" w:cs="Arial"/>
            <w:color w:val="3451A0"/>
            <w:sz w:val="20"/>
            <w:szCs w:val="20"/>
            <w:u w:val="single"/>
            <w:lang w:eastAsia="ru-RU"/>
          </w:rPr>
          <w:t>от 14.11.2017 N 1836</w:t>
        </w:r>
      </w:hyperlink>
      <w:r w:rsidRPr="0073745F">
        <w:rPr>
          <w:rFonts w:ascii="Arial" w:eastAsia="Times New Roman" w:hAnsi="Arial" w:cs="Arial"/>
          <w:color w:val="444444"/>
          <w:sz w:val="20"/>
          <w:szCs w:val="20"/>
          <w:lang w:eastAsia="ru-RU"/>
        </w:rPr>
        <w:t>, </w:t>
      </w:r>
      <w:hyperlink r:id="rId51" w:anchor="64U0IK" w:history="1">
        <w:r w:rsidRPr="0073745F">
          <w:rPr>
            <w:rFonts w:ascii="Arial" w:eastAsia="Times New Roman" w:hAnsi="Arial" w:cs="Arial"/>
            <w:color w:val="3451A0"/>
            <w:sz w:val="20"/>
            <w:szCs w:val="20"/>
            <w:u w:val="single"/>
            <w:lang w:eastAsia="ru-RU"/>
          </w:rPr>
          <w:t>от 20.12.2017 N 2067</w:t>
        </w:r>
      </w:hyperlink>
      <w:r w:rsidRPr="0073745F">
        <w:rPr>
          <w:rFonts w:ascii="Arial" w:eastAsia="Times New Roman" w:hAnsi="Arial" w:cs="Arial"/>
          <w:color w:val="444444"/>
          <w:sz w:val="20"/>
          <w:szCs w:val="20"/>
          <w:lang w:eastAsia="ru-RU"/>
        </w:rPr>
        <w:t>, </w:t>
      </w:r>
      <w:hyperlink r:id="rId52" w:anchor="64U0IK" w:history="1">
        <w:r w:rsidRPr="0073745F">
          <w:rPr>
            <w:rFonts w:ascii="Arial" w:eastAsia="Times New Roman" w:hAnsi="Arial" w:cs="Arial"/>
            <w:color w:val="3451A0"/>
            <w:sz w:val="20"/>
            <w:szCs w:val="20"/>
            <w:u w:val="single"/>
            <w:lang w:eastAsia="ru-RU"/>
          </w:rPr>
          <w:t>от 14.03.2018 N 363</w:t>
        </w:r>
      </w:hyperlink>
      <w:r w:rsidRPr="0073745F">
        <w:rPr>
          <w:rFonts w:ascii="Arial" w:eastAsia="Times New Roman" w:hAnsi="Arial" w:cs="Arial"/>
          <w:color w:val="444444"/>
          <w:sz w:val="20"/>
          <w:szCs w:val="20"/>
          <w:lang w:eastAsia="ru-RU"/>
        </w:rPr>
        <w:t>, </w:t>
      </w:r>
      <w:hyperlink r:id="rId53" w:anchor="64U0IK" w:history="1">
        <w:r w:rsidRPr="0073745F">
          <w:rPr>
            <w:rFonts w:ascii="Arial" w:eastAsia="Times New Roman" w:hAnsi="Arial" w:cs="Arial"/>
            <w:color w:val="3451A0"/>
            <w:sz w:val="20"/>
            <w:szCs w:val="20"/>
            <w:u w:val="single"/>
            <w:lang w:eastAsia="ru-RU"/>
          </w:rPr>
          <w:t>от 27.07.2018 N 1252</w:t>
        </w:r>
      </w:hyperlink>
      <w:r w:rsidRPr="0073745F">
        <w:rPr>
          <w:rFonts w:ascii="Arial" w:eastAsia="Times New Roman" w:hAnsi="Arial" w:cs="Arial"/>
          <w:color w:val="444444"/>
          <w:sz w:val="20"/>
          <w:szCs w:val="20"/>
          <w:lang w:eastAsia="ru-RU"/>
        </w:rPr>
        <w:t>, </w:t>
      </w:r>
      <w:hyperlink r:id="rId54" w:anchor="64U0IK" w:history="1">
        <w:r w:rsidRPr="0073745F">
          <w:rPr>
            <w:rFonts w:ascii="Arial" w:eastAsia="Times New Roman" w:hAnsi="Arial" w:cs="Arial"/>
            <w:color w:val="3451A0"/>
            <w:sz w:val="20"/>
            <w:szCs w:val="20"/>
            <w:u w:val="single"/>
            <w:lang w:eastAsia="ru-RU"/>
          </w:rPr>
          <w:t>от 21.08.2018 N 1389</w:t>
        </w:r>
      </w:hyperlink>
      <w:r w:rsidRPr="0073745F">
        <w:rPr>
          <w:rFonts w:ascii="Arial" w:eastAsia="Times New Roman" w:hAnsi="Arial" w:cs="Arial"/>
          <w:color w:val="444444"/>
          <w:sz w:val="20"/>
          <w:szCs w:val="20"/>
          <w:lang w:eastAsia="ru-RU"/>
        </w:rPr>
        <w:t>, </w:t>
      </w:r>
      <w:hyperlink r:id="rId55" w:anchor="64U0IK" w:history="1">
        <w:r w:rsidRPr="0073745F">
          <w:rPr>
            <w:rFonts w:ascii="Arial" w:eastAsia="Times New Roman" w:hAnsi="Arial" w:cs="Arial"/>
            <w:color w:val="3451A0"/>
            <w:sz w:val="20"/>
            <w:szCs w:val="20"/>
            <w:u w:val="single"/>
            <w:lang w:eastAsia="ru-RU"/>
          </w:rPr>
          <w:t>от 31.08.2018 N 1452</w:t>
        </w:r>
      </w:hyperlink>
      <w:r w:rsidRPr="0073745F">
        <w:rPr>
          <w:rFonts w:ascii="Arial" w:eastAsia="Times New Roman" w:hAnsi="Arial" w:cs="Arial"/>
          <w:color w:val="444444"/>
          <w:sz w:val="20"/>
          <w:szCs w:val="20"/>
          <w:lang w:eastAsia="ru-RU"/>
        </w:rPr>
        <w:t>, </w:t>
      </w:r>
      <w:hyperlink r:id="rId56" w:anchor="64U0IK" w:history="1">
        <w:r w:rsidRPr="0073745F">
          <w:rPr>
            <w:rFonts w:ascii="Arial" w:eastAsia="Times New Roman" w:hAnsi="Arial" w:cs="Arial"/>
            <w:color w:val="3451A0"/>
            <w:sz w:val="20"/>
            <w:szCs w:val="20"/>
            <w:u w:val="single"/>
            <w:lang w:eastAsia="ru-RU"/>
          </w:rPr>
          <w:t>от 25.09.2018 N 1605</w:t>
        </w:r>
      </w:hyperlink>
      <w:r w:rsidRPr="0073745F">
        <w:rPr>
          <w:rFonts w:ascii="Arial" w:eastAsia="Times New Roman" w:hAnsi="Arial" w:cs="Arial"/>
          <w:color w:val="444444"/>
          <w:sz w:val="20"/>
          <w:szCs w:val="20"/>
          <w:lang w:eastAsia="ru-RU"/>
        </w:rPr>
        <w:t>, </w:t>
      </w:r>
      <w:hyperlink r:id="rId57" w:anchor="64U0IK" w:history="1">
        <w:r w:rsidRPr="0073745F">
          <w:rPr>
            <w:rFonts w:ascii="Arial" w:eastAsia="Times New Roman" w:hAnsi="Arial" w:cs="Arial"/>
            <w:color w:val="3451A0"/>
            <w:sz w:val="20"/>
            <w:szCs w:val="20"/>
            <w:u w:val="single"/>
            <w:lang w:eastAsia="ru-RU"/>
          </w:rPr>
          <w:t>от 16.11.2018 N 1963</w:t>
        </w:r>
      </w:hyperlink>
      <w:r w:rsidRPr="0073745F">
        <w:rPr>
          <w:rFonts w:ascii="Arial" w:eastAsia="Times New Roman" w:hAnsi="Arial" w:cs="Arial"/>
          <w:color w:val="444444"/>
          <w:sz w:val="20"/>
          <w:szCs w:val="20"/>
          <w:lang w:eastAsia="ru-RU"/>
        </w:rPr>
        <w:t>, </w:t>
      </w:r>
      <w:hyperlink r:id="rId58" w:anchor="64U0IK" w:history="1">
        <w:r w:rsidRPr="0073745F">
          <w:rPr>
            <w:rFonts w:ascii="Arial" w:eastAsia="Times New Roman" w:hAnsi="Arial" w:cs="Arial"/>
            <w:color w:val="3451A0"/>
            <w:sz w:val="20"/>
            <w:szCs w:val="20"/>
            <w:u w:val="single"/>
            <w:lang w:eastAsia="ru-RU"/>
          </w:rPr>
          <w:t>от 03.12.2018 N 2079</w:t>
        </w:r>
      </w:hyperlink>
      <w:r w:rsidRPr="0073745F">
        <w:rPr>
          <w:rFonts w:ascii="Arial" w:eastAsia="Times New Roman" w:hAnsi="Arial" w:cs="Arial"/>
          <w:color w:val="444444"/>
          <w:sz w:val="20"/>
          <w:szCs w:val="20"/>
          <w:lang w:eastAsia="ru-RU"/>
        </w:rPr>
        <w:t>, </w:t>
      </w:r>
      <w:hyperlink r:id="rId59" w:anchor="64U0IK" w:history="1">
        <w:r w:rsidRPr="0073745F">
          <w:rPr>
            <w:rFonts w:ascii="Arial" w:eastAsia="Times New Roman" w:hAnsi="Arial" w:cs="Arial"/>
            <w:color w:val="3451A0"/>
            <w:sz w:val="20"/>
            <w:szCs w:val="20"/>
            <w:u w:val="single"/>
            <w:lang w:eastAsia="ru-RU"/>
          </w:rPr>
          <w:t>от 26.12.2018 N 2304</w:t>
        </w:r>
      </w:hyperlink>
      <w:r w:rsidRPr="0073745F">
        <w:rPr>
          <w:rFonts w:ascii="Arial" w:eastAsia="Times New Roman" w:hAnsi="Arial" w:cs="Arial"/>
          <w:color w:val="444444"/>
          <w:sz w:val="20"/>
          <w:szCs w:val="20"/>
          <w:lang w:eastAsia="ru-RU"/>
        </w:rPr>
        <w:t>, </w:t>
      </w:r>
      <w:hyperlink r:id="rId60" w:anchor="64U0IK" w:history="1">
        <w:r w:rsidRPr="0073745F">
          <w:rPr>
            <w:rFonts w:ascii="Arial" w:eastAsia="Times New Roman" w:hAnsi="Arial" w:cs="Arial"/>
            <w:color w:val="3451A0"/>
            <w:sz w:val="20"/>
            <w:szCs w:val="20"/>
            <w:u w:val="single"/>
            <w:lang w:eastAsia="ru-RU"/>
          </w:rPr>
          <w:t>от 12.03.2019 N 351</w:t>
        </w:r>
      </w:hyperlink>
      <w:r w:rsidRPr="0073745F">
        <w:rPr>
          <w:rFonts w:ascii="Arial" w:eastAsia="Times New Roman" w:hAnsi="Arial" w:cs="Arial"/>
          <w:color w:val="444444"/>
          <w:sz w:val="20"/>
          <w:szCs w:val="20"/>
          <w:lang w:eastAsia="ru-RU"/>
        </w:rPr>
        <w:t>, </w:t>
      </w:r>
      <w:hyperlink r:id="rId61" w:anchor="64U0IK" w:history="1">
        <w:r w:rsidRPr="0073745F">
          <w:rPr>
            <w:rFonts w:ascii="Arial" w:eastAsia="Times New Roman" w:hAnsi="Arial" w:cs="Arial"/>
            <w:color w:val="3451A0"/>
            <w:sz w:val="20"/>
            <w:szCs w:val="20"/>
            <w:u w:val="single"/>
            <w:lang w:eastAsia="ru-RU"/>
          </w:rPr>
          <w:t>от 24.05.2019 N 983</w:t>
        </w:r>
      </w:hyperlink>
      <w:r w:rsidRPr="0073745F">
        <w:rPr>
          <w:rFonts w:ascii="Arial" w:eastAsia="Times New Roman" w:hAnsi="Arial" w:cs="Arial"/>
          <w:color w:val="444444"/>
          <w:sz w:val="20"/>
          <w:szCs w:val="20"/>
          <w:lang w:eastAsia="ru-RU"/>
        </w:rPr>
        <w:t>, </w:t>
      </w:r>
      <w:hyperlink r:id="rId62" w:anchor="64U0IK" w:history="1">
        <w:r w:rsidRPr="0073745F">
          <w:rPr>
            <w:rFonts w:ascii="Arial" w:eastAsia="Times New Roman" w:hAnsi="Arial" w:cs="Arial"/>
            <w:color w:val="3451A0"/>
            <w:sz w:val="20"/>
            <w:szCs w:val="20"/>
            <w:u w:val="single"/>
            <w:lang w:eastAsia="ru-RU"/>
          </w:rPr>
          <w:t>от 11.07.2019 N 1310</w:t>
        </w:r>
      </w:hyperlink>
      <w:r w:rsidRPr="0073745F">
        <w:rPr>
          <w:rFonts w:ascii="Arial" w:eastAsia="Times New Roman" w:hAnsi="Arial" w:cs="Arial"/>
          <w:color w:val="444444"/>
          <w:sz w:val="20"/>
          <w:szCs w:val="20"/>
          <w:lang w:eastAsia="ru-RU"/>
        </w:rPr>
        <w:t>, </w:t>
      </w:r>
      <w:hyperlink r:id="rId63" w:anchor="64U0IK" w:history="1">
        <w:r w:rsidRPr="0073745F">
          <w:rPr>
            <w:rFonts w:ascii="Arial" w:eastAsia="Times New Roman" w:hAnsi="Arial" w:cs="Arial"/>
            <w:color w:val="3451A0"/>
            <w:sz w:val="20"/>
            <w:szCs w:val="20"/>
            <w:u w:val="single"/>
            <w:lang w:eastAsia="ru-RU"/>
          </w:rPr>
          <w:t>от 21.08.2019 N 1563</w:t>
        </w:r>
      </w:hyperlink>
      <w:r w:rsidRPr="0073745F">
        <w:rPr>
          <w:rFonts w:ascii="Arial" w:eastAsia="Times New Roman" w:hAnsi="Arial" w:cs="Arial"/>
          <w:color w:val="444444"/>
          <w:sz w:val="20"/>
          <w:szCs w:val="20"/>
          <w:lang w:eastAsia="ru-RU"/>
        </w:rPr>
        <w:t>, </w:t>
      </w:r>
      <w:hyperlink r:id="rId64" w:anchor="64U0IK" w:history="1">
        <w:r w:rsidRPr="0073745F">
          <w:rPr>
            <w:rFonts w:ascii="Arial" w:eastAsia="Times New Roman" w:hAnsi="Arial" w:cs="Arial"/>
            <w:color w:val="3451A0"/>
            <w:sz w:val="20"/>
            <w:szCs w:val="20"/>
            <w:u w:val="single"/>
            <w:lang w:eastAsia="ru-RU"/>
          </w:rPr>
          <w:t>от 17.12.2019 N 2425</w:t>
        </w:r>
      </w:hyperlink>
      <w:r w:rsidRPr="0073745F">
        <w:rPr>
          <w:rFonts w:ascii="Arial" w:eastAsia="Times New Roman" w:hAnsi="Arial" w:cs="Arial"/>
          <w:color w:val="444444"/>
          <w:sz w:val="20"/>
          <w:szCs w:val="20"/>
          <w:lang w:eastAsia="ru-RU"/>
        </w:rPr>
        <w:t>, </w:t>
      </w:r>
      <w:hyperlink r:id="rId65" w:anchor="64U0IK" w:history="1">
        <w:r w:rsidRPr="0073745F">
          <w:rPr>
            <w:rFonts w:ascii="Arial" w:eastAsia="Times New Roman" w:hAnsi="Arial" w:cs="Arial"/>
            <w:color w:val="3451A0"/>
            <w:sz w:val="20"/>
            <w:szCs w:val="20"/>
            <w:u w:val="single"/>
            <w:lang w:eastAsia="ru-RU"/>
          </w:rPr>
          <w:t>от 23.04.2020 N 788</w:t>
        </w:r>
      </w:hyperlink>
      <w:r w:rsidRPr="0073745F">
        <w:rPr>
          <w:rFonts w:ascii="Arial" w:eastAsia="Times New Roman" w:hAnsi="Arial" w:cs="Arial"/>
          <w:color w:val="444444"/>
          <w:sz w:val="20"/>
          <w:szCs w:val="20"/>
          <w:lang w:eastAsia="ru-RU"/>
        </w:rPr>
        <w:t>, </w:t>
      </w:r>
      <w:hyperlink r:id="rId66" w:anchor="64U0IK" w:history="1">
        <w:r w:rsidRPr="0073745F">
          <w:rPr>
            <w:rFonts w:ascii="Arial" w:eastAsia="Times New Roman" w:hAnsi="Arial" w:cs="Arial"/>
            <w:color w:val="3451A0"/>
            <w:sz w:val="20"/>
            <w:szCs w:val="20"/>
            <w:u w:val="single"/>
            <w:lang w:eastAsia="ru-RU"/>
          </w:rPr>
          <w:t>от 22.06.2020 N 1282</w:t>
        </w:r>
      </w:hyperlink>
      <w:r w:rsidRPr="0073745F">
        <w:rPr>
          <w:rFonts w:ascii="Arial" w:eastAsia="Times New Roman" w:hAnsi="Arial" w:cs="Arial"/>
          <w:color w:val="444444"/>
          <w:sz w:val="20"/>
          <w:szCs w:val="20"/>
          <w:lang w:eastAsia="ru-RU"/>
        </w:rPr>
        <w:t>, </w:t>
      </w:r>
      <w:hyperlink r:id="rId67" w:anchor="64U0IK" w:history="1">
        <w:r w:rsidRPr="0073745F">
          <w:rPr>
            <w:rFonts w:ascii="Arial" w:eastAsia="Times New Roman" w:hAnsi="Arial" w:cs="Arial"/>
            <w:color w:val="3451A0"/>
            <w:sz w:val="20"/>
            <w:szCs w:val="20"/>
            <w:u w:val="single"/>
            <w:lang w:eastAsia="ru-RU"/>
          </w:rPr>
          <w:t>от 06.10.2020 N 2153</w:t>
        </w:r>
      </w:hyperlink>
      <w:r w:rsidRPr="0073745F">
        <w:rPr>
          <w:rFonts w:ascii="Arial" w:eastAsia="Times New Roman" w:hAnsi="Arial" w:cs="Arial"/>
          <w:color w:val="444444"/>
          <w:sz w:val="20"/>
          <w:szCs w:val="20"/>
          <w:lang w:eastAsia="ru-RU"/>
        </w:rPr>
        <w:t>, </w:t>
      </w:r>
      <w:hyperlink r:id="rId68" w:anchor="64U0IK" w:history="1">
        <w:r w:rsidRPr="0073745F">
          <w:rPr>
            <w:rFonts w:ascii="Arial" w:eastAsia="Times New Roman" w:hAnsi="Arial" w:cs="Arial"/>
            <w:color w:val="3451A0"/>
            <w:sz w:val="20"/>
            <w:szCs w:val="20"/>
            <w:u w:val="single"/>
            <w:lang w:eastAsia="ru-RU"/>
          </w:rPr>
          <w:t>от 30.12.2020 N 2942</w:t>
        </w:r>
      </w:hyperlink>
      <w:r w:rsidRPr="0073745F">
        <w:rPr>
          <w:rFonts w:ascii="Arial" w:eastAsia="Times New Roman" w:hAnsi="Arial" w:cs="Arial"/>
          <w:color w:val="444444"/>
          <w:sz w:val="20"/>
          <w:szCs w:val="20"/>
          <w:lang w:eastAsia="ru-RU"/>
        </w:rPr>
        <w:t>, </w:t>
      </w:r>
      <w:hyperlink r:id="rId69" w:anchor="64U0IK" w:history="1">
        <w:r w:rsidRPr="0073745F">
          <w:rPr>
            <w:rFonts w:ascii="Arial" w:eastAsia="Times New Roman" w:hAnsi="Arial" w:cs="Arial"/>
            <w:color w:val="3451A0"/>
            <w:sz w:val="20"/>
            <w:szCs w:val="20"/>
            <w:u w:val="single"/>
            <w:lang w:eastAsia="ru-RU"/>
          </w:rPr>
          <w:t>от 25.03.2021 N 541</w:t>
        </w:r>
      </w:hyperlink>
      <w:r w:rsidRPr="0073745F">
        <w:rPr>
          <w:rFonts w:ascii="Arial" w:eastAsia="Times New Roman" w:hAnsi="Arial" w:cs="Arial"/>
          <w:color w:val="444444"/>
          <w:sz w:val="20"/>
          <w:szCs w:val="20"/>
          <w:lang w:eastAsia="ru-RU"/>
        </w:rPr>
        <w:t>, </w:t>
      </w:r>
      <w:hyperlink r:id="rId70" w:anchor="64U0IK" w:history="1">
        <w:r w:rsidRPr="0073745F">
          <w:rPr>
            <w:rFonts w:ascii="Arial" w:eastAsia="Times New Roman" w:hAnsi="Arial" w:cs="Arial"/>
            <w:color w:val="3451A0"/>
            <w:sz w:val="20"/>
            <w:szCs w:val="20"/>
            <w:u w:val="single"/>
            <w:lang w:eastAsia="ru-RU"/>
          </w:rPr>
          <w:t>от 17.06.2021 N 1204</w:t>
        </w:r>
      </w:hyperlink>
      <w:r w:rsidRPr="0073745F">
        <w:rPr>
          <w:rFonts w:ascii="Arial" w:eastAsia="Times New Roman" w:hAnsi="Arial" w:cs="Arial"/>
          <w:color w:val="444444"/>
          <w:sz w:val="20"/>
          <w:szCs w:val="20"/>
          <w:lang w:eastAsia="ru-RU"/>
        </w:rPr>
        <w:t>, </w:t>
      </w:r>
      <w:hyperlink r:id="rId71" w:anchor="64U0IK" w:history="1">
        <w:r w:rsidRPr="0073745F">
          <w:rPr>
            <w:rFonts w:ascii="Arial" w:eastAsia="Times New Roman" w:hAnsi="Arial" w:cs="Arial"/>
            <w:color w:val="3451A0"/>
            <w:sz w:val="20"/>
            <w:szCs w:val="20"/>
            <w:u w:val="single"/>
            <w:lang w:eastAsia="ru-RU"/>
          </w:rPr>
          <w:t>от 30.08.2021 N 1767</w:t>
        </w:r>
      </w:hyperlink>
      <w:r w:rsidRPr="0073745F">
        <w:rPr>
          <w:rFonts w:ascii="Arial" w:eastAsia="Times New Roman" w:hAnsi="Arial" w:cs="Arial"/>
          <w:color w:val="444444"/>
          <w:sz w:val="20"/>
          <w:szCs w:val="20"/>
          <w:lang w:eastAsia="ru-RU"/>
        </w:rPr>
        <w:t>, </w:t>
      </w:r>
      <w:hyperlink r:id="rId72" w:anchor="64U0IK" w:history="1">
        <w:r w:rsidRPr="0073745F">
          <w:rPr>
            <w:rFonts w:ascii="Arial" w:eastAsia="Times New Roman" w:hAnsi="Arial" w:cs="Arial"/>
            <w:color w:val="3451A0"/>
            <w:sz w:val="20"/>
            <w:szCs w:val="20"/>
            <w:u w:val="single"/>
            <w:lang w:eastAsia="ru-RU"/>
          </w:rPr>
          <w:t>от 21.12.2021 N 2787</w:t>
        </w:r>
      </w:hyperlink>
      <w:r w:rsidRPr="0073745F">
        <w:rPr>
          <w:rFonts w:ascii="Arial" w:eastAsia="Times New Roman" w:hAnsi="Arial" w:cs="Arial"/>
          <w:color w:val="444444"/>
          <w:sz w:val="20"/>
          <w:szCs w:val="20"/>
          <w:lang w:eastAsia="ru-RU"/>
        </w:rPr>
        <w:t>, </w:t>
      </w:r>
      <w:hyperlink r:id="rId73" w:anchor="64U0IK" w:history="1">
        <w:r w:rsidRPr="0073745F">
          <w:rPr>
            <w:rFonts w:ascii="Arial" w:eastAsia="Times New Roman" w:hAnsi="Arial" w:cs="Arial"/>
            <w:color w:val="3451A0"/>
            <w:sz w:val="20"/>
            <w:szCs w:val="20"/>
            <w:u w:val="single"/>
            <w:lang w:eastAsia="ru-RU"/>
          </w:rPr>
          <w:t>от 21.01.2022 N 83</w:t>
        </w:r>
      </w:hyperlink>
      <w:r w:rsidRPr="0073745F">
        <w:rPr>
          <w:rFonts w:ascii="Arial" w:eastAsia="Times New Roman" w:hAnsi="Arial" w:cs="Arial"/>
          <w:color w:val="444444"/>
          <w:sz w:val="20"/>
          <w:szCs w:val="20"/>
          <w:lang w:eastAsia="ru-RU"/>
        </w:rPr>
        <w:t>, </w:t>
      </w:r>
      <w:hyperlink r:id="rId74" w:anchor="64U0IK" w:history="1">
        <w:r w:rsidRPr="0073745F">
          <w:rPr>
            <w:rFonts w:ascii="Arial" w:eastAsia="Times New Roman" w:hAnsi="Arial" w:cs="Arial"/>
            <w:color w:val="3451A0"/>
            <w:sz w:val="20"/>
            <w:szCs w:val="20"/>
            <w:u w:val="single"/>
            <w:lang w:eastAsia="ru-RU"/>
          </w:rPr>
          <w:t>от 28.02.2022 N 353</w:t>
        </w:r>
      </w:hyperlink>
      <w:r w:rsidRPr="0073745F">
        <w:rPr>
          <w:rFonts w:ascii="Arial" w:eastAsia="Times New Roman" w:hAnsi="Arial" w:cs="Arial"/>
          <w:color w:val="444444"/>
          <w:sz w:val="20"/>
          <w:szCs w:val="20"/>
          <w:lang w:eastAsia="ru-RU"/>
        </w:rPr>
        <w:t>, </w:t>
      </w:r>
      <w:hyperlink r:id="rId75" w:anchor="64U0IK" w:history="1">
        <w:r w:rsidRPr="0073745F">
          <w:rPr>
            <w:rFonts w:ascii="Arial" w:eastAsia="Times New Roman" w:hAnsi="Arial" w:cs="Arial"/>
            <w:color w:val="3451A0"/>
            <w:sz w:val="20"/>
            <w:szCs w:val="20"/>
            <w:u w:val="single"/>
            <w:lang w:eastAsia="ru-RU"/>
          </w:rPr>
          <w:t>от 25.04.2022 N 827</w:t>
        </w:r>
      </w:hyperlink>
      <w:r w:rsidRPr="0073745F">
        <w:rPr>
          <w:rFonts w:ascii="Arial" w:eastAsia="Times New Roman" w:hAnsi="Arial" w:cs="Arial"/>
          <w:color w:val="444444"/>
          <w:sz w:val="20"/>
          <w:szCs w:val="20"/>
          <w:lang w:eastAsia="ru-RU"/>
        </w:rPr>
        <w:t>, </w:t>
      </w:r>
      <w:hyperlink r:id="rId76" w:anchor="64U0IK" w:history="1">
        <w:r w:rsidRPr="0073745F">
          <w:rPr>
            <w:rFonts w:ascii="Arial" w:eastAsia="Times New Roman" w:hAnsi="Arial" w:cs="Arial"/>
            <w:color w:val="3451A0"/>
            <w:sz w:val="20"/>
            <w:szCs w:val="20"/>
            <w:u w:val="single"/>
            <w:lang w:eastAsia="ru-RU"/>
          </w:rPr>
          <w:t>от 14.09.2022 N 1991</w:t>
        </w:r>
      </w:hyperlink>
      <w:r w:rsidRPr="0073745F">
        <w:rPr>
          <w:rFonts w:ascii="Arial" w:eastAsia="Times New Roman" w:hAnsi="Arial" w:cs="Arial"/>
          <w:color w:val="444444"/>
          <w:sz w:val="20"/>
          <w:szCs w:val="20"/>
          <w:lang w:eastAsia="ru-RU"/>
        </w:rPr>
        <w:t>, </w:t>
      </w:r>
      <w:hyperlink r:id="rId77" w:anchor="64U0IK" w:history="1">
        <w:r w:rsidRPr="0073745F">
          <w:rPr>
            <w:rFonts w:ascii="Arial" w:eastAsia="Times New Roman" w:hAnsi="Arial" w:cs="Arial"/>
            <w:color w:val="3451A0"/>
            <w:sz w:val="20"/>
            <w:szCs w:val="20"/>
            <w:u w:val="single"/>
            <w:lang w:eastAsia="ru-RU"/>
          </w:rPr>
          <w:t>от 26.12.2022 N 2873</w:t>
        </w:r>
      </w:hyperlink>
      <w:r w:rsidRPr="0073745F">
        <w:rPr>
          <w:rFonts w:ascii="Arial" w:eastAsia="Times New Roman" w:hAnsi="Arial" w:cs="Arial"/>
          <w:color w:val="444444"/>
          <w:sz w:val="20"/>
          <w:szCs w:val="20"/>
          <w:lang w:eastAsia="ru-RU"/>
        </w:rPr>
        <w:t>, </w:t>
      </w:r>
      <w:hyperlink r:id="rId78" w:anchor="64U0IK" w:history="1">
        <w:r w:rsidRPr="0073745F">
          <w:rPr>
            <w:rFonts w:ascii="Arial" w:eastAsia="Times New Roman" w:hAnsi="Arial" w:cs="Arial"/>
            <w:color w:val="3451A0"/>
            <w:sz w:val="20"/>
            <w:szCs w:val="20"/>
            <w:u w:val="single"/>
            <w:lang w:eastAsia="ru-RU"/>
          </w:rPr>
          <w:t>от 20.02.2023 N 314</w:t>
        </w:r>
      </w:hyperlink>
      <w:r w:rsidRPr="0073745F">
        <w:rPr>
          <w:rFonts w:ascii="Arial" w:eastAsia="Times New Roman" w:hAnsi="Arial" w:cs="Arial"/>
          <w:color w:val="444444"/>
          <w:sz w:val="20"/>
          <w:szCs w:val="20"/>
          <w:lang w:eastAsia="ru-RU"/>
        </w:rPr>
        <w:t>, </w:t>
      </w:r>
      <w:hyperlink r:id="rId79" w:anchor="64U0IK" w:history="1">
        <w:r w:rsidRPr="0073745F">
          <w:rPr>
            <w:rFonts w:ascii="Arial" w:eastAsia="Times New Roman" w:hAnsi="Arial" w:cs="Arial"/>
            <w:color w:val="3451A0"/>
            <w:sz w:val="20"/>
            <w:szCs w:val="20"/>
            <w:u w:val="single"/>
            <w:lang w:eastAsia="ru-RU"/>
          </w:rPr>
          <w:t>от 18.04.2023 N 796</w:t>
        </w:r>
      </w:hyperlink>
      <w:r w:rsidRPr="0073745F">
        <w:rPr>
          <w:rFonts w:ascii="Arial" w:eastAsia="Times New Roman" w:hAnsi="Arial" w:cs="Arial"/>
          <w:color w:val="444444"/>
          <w:sz w:val="20"/>
          <w:szCs w:val="20"/>
          <w:lang w:eastAsia="ru-RU"/>
        </w:rPr>
        <w:t>)</w:t>
      </w:r>
    </w:p>
    <w:p w:rsidR="00602CB2" w:rsidRPr="0073745F" w:rsidRDefault="00602CB2" w:rsidP="0073745F">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602CB2">
        <w:rPr>
          <w:rFonts w:ascii="Arial" w:eastAsia="Times New Roman" w:hAnsi="Arial" w:cs="Arial"/>
          <w:b/>
          <w:bCs/>
          <w:color w:val="444444"/>
          <w:sz w:val="24"/>
          <w:szCs w:val="24"/>
          <w:lang w:eastAsia="ru-RU"/>
        </w:rPr>
        <w:br/>
        <w:t>1. Общие положения</w:t>
      </w:r>
    </w:p>
    <w:p w:rsidR="00602CB2" w:rsidRPr="00602CB2" w:rsidRDefault="00602CB2" w:rsidP="0073745F">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1.1. Административный регламент предоставления государственной услуги "Признание граждан нуждающимися в социальном обслуживании на территории Волгоградской области" (далее - административный регламент, государственная услуга) устанавливает сроки и последовательность действий (административных процедур) при осуществлении полномочий по предоставлению государственной услуги в целях повышения качества ее</w:t>
      </w:r>
      <w:r w:rsidR="0073745F">
        <w:rPr>
          <w:rFonts w:ascii="Arial" w:eastAsia="Times New Roman" w:hAnsi="Arial" w:cs="Arial"/>
          <w:color w:val="444444"/>
          <w:sz w:val="24"/>
          <w:szCs w:val="24"/>
          <w:lang w:eastAsia="ru-RU"/>
        </w:rPr>
        <w:t xml:space="preserve"> предоставления и доступности.</w:t>
      </w:r>
      <w:r w:rsidR="0073745F">
        <w:rPr>
          <w:rFonts w:ascii="Arial" w:eastAsia="Times New Roman" w:hAnsi="Arial" w:cs="Arial"/>
          <w:color w:val="444444"/>
          <w:sz w:val="24"/>
          <w:szCs w:val="24"/>
          <w:lang w:eastAsia="ru-RU"/>
        </w:rPr>
        <w:br/>
      </w:r>
    </w:p>
    <w:p w:rsidR="00602CB2" w:rsidRPr="00602CB2" w:rsidRDefault="00602CB2" w:rsidP="0073745F">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1.2. Заявителями на получение государственной услуги являются граждане Российской Федерации, иностранные граждане и лица без гражданства, постоянно проживающие на территории Волгоградской области, беженцы, несовершеннолетние, не имеющие места жительства на территории Волгоградской области и нуждающиеся в социальной реабилитации в соответствии с </w:t>
      </w:r>
      <w:hyperlink r:id="rId80" w:anchor="7D20K3" w:history="1">
        <w:r w:rsidRPr="00602CB2">
          <w:rPr>
            <w:rFonts w:ascii="Arial" w:eastAsia="Times New Roman" w:hAnsi="Arial" w:cs="Arial"/>
            <w:color w:val="3451A0"/>
            <w:sz w:val="24"/>
            <w:szCs w:val="24"/>
            <w:u w:val="single"/>
            <w:lang w:eastAsia="ru-RU"/>
          </w:rPr>
          <w:t>Федеральным законом от 24 июня 1999 г. N 120-ФЗ "Об основах системы профилактики безнадзорности и правонарушений несовершеннолетних"</w:t>
        </w:r>
      </w:hyperlink>
      <w:r w:rsidR="0073745F">
        <w:rPr>
          <w:rFonts w:ascii="Arial" w:eastAsia="Times New Roman" w:hAnsi="Arial" w:cs="Arial"/>
          <w:color w:val="444444"/>
          <w:sz w:val="24"/>
          <w:szCs w:val="24"/>
          <w:lang w:eastAsia="ru-RU"/>
        </w:rPr>
        <w:t>.</w:t>
      </w:r>
    </w:p>
    <w:p w:rsidR="0073745F" w:rsidRDefault="00602CB2" w:rsidP="0073745F">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81" w:anchor="64U0IK" w:history="1">
        <w:r w:rsidRPr="00602CB2">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16.11.2018 N 1963</w:t>
        </w:r>
      </w:hyperlink>
      <w:r w:rsidR="0073745F">
        <w:rPr>
          <w:rFonts w:ascii="Arial" w:eastAsia="Times New Roman" w:hAnsi="Arial" w:cs="Arial"/>
          <w:color w:val="444444"/>
          <w:sz w:val="24"/>
          <w:szCs w:val="24"/>
          <w:lang w:eastAsia="ru-RU"/>
        </w:rPr>
        <w:t>)</w:t>
      </w:r>
    </w:p>
    <w:p w:rsidR="00602CB2" w:rsidRPr="00602CB2" w:rsidRDefault="00602CB2" w:rsidP="0073745F">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p>
    <w:p w:rsidR="0073745F" w:rsidRDefault="00602CB2" w:rsidP="0073745F">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 xml:space="preserve">От имени заявителей могут обратиться законные представители, иные граждане, государственные органы, органы местного самоуправления, общественные объединения, представляющие интересы заявителей (далее - представитель). Полномочия представителей должны быть оформлены в соответствии с </w:t>
      </w:r>
      <w:r w:rsidR="0073745F">
        <w:rPr>
          <w:rFonts w:ascii="Arial" w:eastAsia="Times New Roman" w:hAnsi="Arial" w:cs="Arial"/>
          <w:color w:val="444444"/>
          <w:sz w:val="24"/>
          <w:szCs w:val="24"/>
          <w:lang w:eastAsia="ru-RU"/>
        </w:rPr>
        <w:t>федеральным законодательством.</w:t>
      </w:r>
    </w:p>
    <w:p w:rsidR="00602CB2" w:rsidRPr="00602CB2" w:rsidRDefault="00602CB2" w:rsidP="0073745F">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p>
    <w:p w:rsidR="00602CB2" w:rsidRPr="00602CB2" w:rsidRDefault="00602CB2"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1.3. Требования к порядку информирования о предоставлении госу</w:t>
      </w:r>
      <w:r w:rsidR="0073745F">
        <w:rPr>
          <w:rFonts w:ascii="Arial" w:eastAsia="Times New Roman" w:hAnsi="Arial" w:cs="Arial"/>
          <w:color w:val="444444"/>
          <w:sz w:val="24"/>
          <w:szCs w:val="24"/>
          <w:lang w:eastAsia="ru-RU"/>
        </w:rPr>
        <w:t>дарственной услуги.</w:t>
      </w:r>
      <w:r w:rsidR="0073745F">
        <w:rPr>
          <w:rFonts w:ascii="Arial" w:eastAsia="Times New Roman" w:hAnsi="Arial" w:cs="Arial"/>
          <w:color w:val="444444"/>
          <w:sz w:val="24"/>
          <w:szCs w:val="24"/>
          <w:lang w:eastAsia="ru-RU"/>
        </w:rPr>
        <w:br/>
      </w:r>
    </w:p>
    <w:p w:rsidR="00602CB2" w:rsidRPr="00602CB2" w:rsidRDefault="00602CB2" w:rsidP="0073745F">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1.3.1. Сведения о месте нахождения, адрес, телефоны и адреса электронной почты центров социальной защиты населения, предоставляющих государственную услугу, указаны в приложении N 1 к настоящему административному регламенту и размещены на официальном портале Губернатора и Администрации Волгоградской области на странице "Комитет социальной защиты населения Волгоградской области" (www.uszn.volgograd.ru) в разделе "Об органе исполнительной власти" в подразделе "Перечень</w:t>
      </w:r>
      <w:r w:rsidR="00560F50">
        <w:rPr>
          <w:rFonts w:ascii="Arial" w:eastAsia="Times New Roman" w:hAnsi="Arial" w:cs="Arial"/>
          <w:color w:val="444444"/>
          <w:sz w:val="24"/>
          <w:szCs w:val="24"/>
          <w:lang w:eastAsia="ru-RU"/>
        </w:rPr>
        <w:t xml:space="preserve"> подведомственных организаций".</w:t>
      </w:r>
    </w:p>
    <w:p w:rsidR="00602CB2" w:rsidRPr="00602CB2" w:rsidRDefault="00602CB2"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82" w:anchor="64U0IK" w:history="1">
        <w:r w:rsidRPr="00602CB2">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14.11.2017 N 1836</w:t>
        </w:r>
      </w:hyperlink>
      <w:r w:rsidRPr="00602CB2">
        <w:rPr>
          <w:rFonts w:ascii="Arial" w:eastAsia="Times New Roman" w:hAnsi="Arial" w:cs="Arial"/>
          <w:color w:val="444444"/>
          <w:sz w:val="24"/>
          <w:szCs w:val="24"/>
          <w:lang w:eastAsia="ru-RU"/>
        </w:rPr>
        <w:t>, </w:t>
      </w:r>
      <w:hyperlink r:id="rId83" w:anchor="64U0IK" w:history="1">
        <w:r w:rsidRPr="00602CB2">
          <w:rPr>
            <w:rFonts w:ascii="Arial" w:eastAsia="Times New Roman" w:hAnsi="Arial" w:cs="Arial"/>
            <w:color w:val="3451A0"/>
            <w:sz w:val="24"/>
            <w:szCs w:val="24"/>
            <w:u w:val="single"/>
            <w:lang w:eastAsia="ru-RU"/>
          </w:rPr>
          <w:t>от 14.03.2018 N 363</w:t>
        </w:r>
      </w:hyperlink>
      <w:r w:rsidR="0073745F">
        <w:rPr>
          <w:rFonts w:ascii="Arial" w:eastAsia="Times New Roman" w:hAnsi="Arial" w:cs="Arial"/>
          <w:color w:val="444444"/>
          <w:sz w:val="24"/>
          <w:szCs w:val="24"/>
          <w:lang w:eastAsia="ru-RU"/>
        </w:rPr>
        <w:t>)</w:t>
      </w:r>
      <w:r w:rsidR="0073745F">
        <w:rPr>
          <w:rFonts w:ascii="Arial" w:eastAsia="Times New Roman" w:hAnsi="Arial" w:cs="Arial"/>
          <w:color w:val="444444"/>
          <w:sz w:val="24"/>
          <w:szCs w:val="24"/>
          <w:lang w:eastAsia="ru-RU"/>
        </w:rPr>
        <w:br/>
      </w:r>
    </w:p>
    <w:p w:rsidR="00602CB2" w:rsidRPr="00602CB2" w:rsidRDefault="00602CB2"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1.3.2. Место нахождения Комитета социальной защиты населения Волгоградской области</w:t>
      </w:r>
      <w:r w:rsidR="0073745F">
        <w:rPr>
          <w:rFonts w:ascii="Arial" w:eastAsia="Times New Roman" w:hAnsi="Arial" w:cs="Arial"/>
          <w:color w:val="444444"/>
          <w:sz w:val="24"/>
          <w:szCs w:val="24"/>
          <w:lang w:eastAsia="ru-RU"/>
        </w:rPr>
        <w:t xml:space="preserve"> (далее - Комитет): Волгоград.</w:t>
      </w:r>
    </w:p>
    <w:p w:rsidR="00602CB2" w:rsidRPr="00602CB2" w:rsidRDefault="00602CB2"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Адрес Комитета: Новороссийск</w:t>
      </w:r>
      <w:r w:rsidR="0073745F">
        <w:rPr>
          <w:rFonts w:ascii="Arial" w:eastAsia="Times New Roman" w:hAnsi="Arial" w:cs="Arial"/>
          <w:color w:val="444444"/>
          <w:sz w:val="24"/>
          <w:szCs w:val="24"/>
          <w:lang w:eastAsia="ru-RU"/>
        </w:rPr>
        <w:t>ая ул., 41, Волгоград, 400087.</w:t>
      </w:r>
    </w:p>
    <w:p w:rsidR="00602CB2" w:rsidRPr="00602CB2" w:rsidRDefault="00602CB2"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Контактная информация: телефон 8 (8442) 30-80-80; факс 8 (8442) 3</w:t>
      </w:r>
      <w:r w:rsidR="0073745F">
        <w:rPr>
          <w:rFonts w:ascii="Arial" w:eastAsia="Times New Roman" w:hAnsi="Arial" w:cs="Arial"/>
          <w:color w:val="444444"/>
          <w:sz w:val="24"/>
          <w:szCs w:val="24"/>
          <w:lang w:eastAsia="ru-RU"/>
        </w:rPr>
        <w:t>9-12-96.</w:t>
      </w:r>
    </w:p>
    <w:p w:rsidR="00602CB2" w:rsidRPr="00602CB2" w:rsidRDefault="0073745F" w:rsidP="0073745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t>E-</w:t>
      </w:r>
      <w:proofErr w:type="spellStart"/>
      <w:r>
        <w:rPr>
          <w:rFonts w:ascii="Arial" w:eastAsia="Times New Roman" w:hAnsi="Arial" w:cs="Arial"/>
          <w:color w:val="444444"/>
          <w:sz w:val="24"/>
          <w:szCs w:val="24"/>
          <w:lang w:eastAsia="ru-RU"/>
        </w:rPr>
        <w:t>mail</w:t>
      </w:r>
      <w:proofErr w:type="spellEnd"/>
      <w:r>
        <w:rPr>
          <w:rFonts w:ascii="Arial" w:eastAsia="Times New Roman" w:hAnsi="Arial" w:cs="Arial"/>
          <w:color w:val="444444"/>
          <w:sz w:val="24"/>
          <w:szCs w:val="24"/>
          <w:lang w:eastAsia="ru-RU"/>
        </w:rPr>
        <w:t>: uszn.volganet.ru.</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84" w:anchor="64U0IK" w:history="1">
        <w:r w:rsidRPr="00602CB2">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27.07.2018 N 1252</w:t>
        </w:r>
      </w:hyperlink>
      <w:r w:rsidR="00782297">
        <w:rPr>
          <w:rFonts w:ascii="Arial" w:eastAsia="Times New Roman" w:hAnsi="Arial" w:cs="Arial"/>
          <w:color w:val="444444"/>
          <w:sz w:val="24"/>
          <w:szCs w:val="24"/>
          <w:lang w:eastAsia="ru-RU"/>
        </w:rPr>
        <w:t>)</w:t>
      </w:r>
      <w:r w:rsidR="00782297">
        <w:rPr>
          <w:rFonts w:ascii="Arial" w:eastAsia="Times New Roman" w:hAnsi="Arial" w:cs="Arial"/>
          <w:color w:val="444444"/>
          <w:sz w:val="24"/>
          <w:szCs w:val="24"/>
          <w:lang w:eastAsia="ru-RU"/>
        </w:rPr>
        <w:br/>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График работы Комитета, центров социальной защиты населения и государственных организаций социального обслуживания, подведомственных Комитету (далее - государственные организации): понедельник - пятница - с 8.3</w:t>
      </w:r>
      <w:r w:rsidR="00560F50">
        <w:rPr>
          <w:rFonts w:ascii="Arial" w:eastAsia="Times New Roman" w:hAnsi="Arial" w:cs="Arial"/>
          <w:color w:val="444444"/>
          <w:sz w:val="24"/>
          <w:szCs w:val="24"/>
          <w:lang w:eastAsia="ru-RU"/>
        </w:rPr>
        <w:t>0 до 12.00 и с 13.00 до 17.30.</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85" w:anchor="64U0IK" w:history="1">
        <w:r w:rsidRPr="00602CB2">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27.12.2016 N 1843</w:t>
        </w:r>
      </w:hyperlink>
      <w:r w:rsidR="00782297">
        <w:rPr>
          <w:rFonts w:ascii="Arial" w:eastAsia="Times New Roman" w:hAnsi="Arial" w:cs="Arial"/>
          <w:color w:val="444444"/>
          <w:sz w:val="24"/>
          <w:szCs w:val="24"/>
          <w:lang w:eastAsia="ru-RU"/>
        </w:rPr>
        <w:t>)</w:t>
      </w:r>
      <w:r w:rsidR="00782297">
        <w:rPr>
          <w:rFonts w:ascii="Arial" w:eastAsia="Times New Roman" w:hAnsi="Arial" w:cs="Arial"/>
          <w:color w:val="444444"/>
          <w:sz w:val="24"/>
          <w:szCs w:val="24"/>
          <w:lang w:eastAsia="ru-RU"/>
        </w:rPr>
        <w:br/>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Информирование граждан о правилах предоставления государс</w:t>
      </w:r>
      <w:r w:rsidR="00782297">
        <w:rPr>
          <w:rFonts w:ascii="Arial" w:eastAsia="Times New Roman" w:hAnsi="Arial" w:cs="Arial"/>
          <w:color w:val="444444"/>
          <w:sz w:val="24"/>
          <w:szCs w:val="24"/>
          <w:lang w:eastAsia="ru-RU"/>
        </w:rPr>
        <w:t>твенной услуги осуществляется:</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специалистами центров социальной защиты населения, государственной организации при личном обращении гражданина в Центр или государственную организ</w:t>
      </w:r>
      <w:r w:rsidR="00782297">
        <w:rPr>
          <w:rFonts w:ascii="Arial" w:eastAsia="Times New Roman" w:hAnsi="Arial" w:cs="Arial"/>
          <w:color w:val="444444"/>
          <w:sz w:val="24"/>
          <w:szCs w:val="24"/>
          <w:lang w:eastAsia="ru-RU"/>
        </w:rPr>
        <w:t>ацию, в том числе по телефону;</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специалистами Комитета при личном обращении гражданина в Комитет, в том числе по телефону, либо при обращении через интернет-приемную Ком</w:t>
      </w:r>
      <w:r w:rsidR="00782297">
        <w:rPr>
          <w:rFonts w:ascii="Arial" w:eastAsia="Times New Roman" w:hAnsi="Arial" w:cs="Arial"/>
          <w:color w:val="444444"/>
          <w:sz w:val="24"/>
          <w:szCs w:val="24"/>
          <w:lang w:eastAsia="ru-RU"/>
        </w:rPr>
        <w:t>итета (www.uszn.volgograd.ru).</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86" w:anchor="64U0IK" w:history="1">
        <w:r w:rsidRPr="00602CB2">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14.03.2018 N 363</w:t>
        </w:r>
      </w:hyperlink>
      <w:r w:rsidR="00782297">
        <w:rPr>
          <w:rFonts w:ascii="Arial" w:eastAsia="Times New Roman" w:hAnsi="Arial" w:cs="Arial"/>
          <w:color w:val="444444"/>
          <w:sz w:val="24"/>
          <w:szCs w:val="24"/>
          <w:lang w:eastAsia="ru-RU"/>
        </w:rPr>
        <w:t>)</w:t>
      </w:r>
      <w:r w:rsidR="00782297">
        <w:rPr>
          <w:rFonts w:ascii="Arial" w:eastAsia="Times New Roman" w:hAnsi="Arial" w:cs="Arial"/>
          <w:color w:val="444444"/>
          <w:sz w:val="24"/>
          <w:szCs w:val="24"/>
          <w:lang w:eastAsia="ru-RU"/>
        </w:rPr>
        <w:br/>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При ответах на устные обращения и телефонные звонки специалисты подробно и в вежливой форме информируют обратившихс</w:t>
      </w:r>
      <w:r w:rsidR="00782297">
        <w:rPr>
          <w:rFonts w:ascii="Arial" w:eastAsia="Times New Roman" w:hAnsi="Arial" w:cs="Arial"/>
          <w:color w:val="444444"/>
          <w:sz w:val="24"/>
          <w:szCs w:val="24"/>
          <w:lang w:eastAsia="ru-RU"/>
        </w:rPr>
        <w:t>я по интересующим их вопросам.</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Ответ на телефонный звонок должен содержать информацию о наименовании центра социальной защиты населения, государственной организации, в которую позвонил гражданин, фамилии, имени, отчестве и должности специалиста,</w:t>
      </w:r>
      <w:r w:rsidR="00782297">
        <w:rPr>
          <w:rFonts w:ascii="Arial" w:eastAsia="Times New Roman" w:hAnsi="Arial" w:cs="Arial"/>
          <w:color w:val="444444"/>
          <w:sz w:val="24"/>
          <w:szCs w:val="24"/>
          <w:lang w:eastAsia="ru-RU"/>
        </w:rPr>
        <w:t xml:space="preserve"> принявшего телефонный звонок.</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Специалист, осуществляющий информирование граждан, должен принять все необходимые меры для полного и оперативного ответа на поставленные вопросы, в том числе с привле</w:t>
      </w:r>
      <w:r w:rsidR="00782297">
        <w:rPr>
          <w:rFonts w:ascii="Arial" w:eastAsia="Times New Roman" w:hAnsi="Arial" w:cs="Arial"/>
          <w:color w:val="444444"/>
          <w:sz w:val="24"/>
          <w:szCs w:val="24"/>
          <w:lang w:eastAsia="ru-RU"/>
        </w:rPr>
        <w:t>чением других должностных лиц.</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w:t>
      </w:r>
      <w:r w:rsidR="00560F50">
        <w:rPr>
          <w:rFonts w:ascii="Arial" w:eastAsia="Times New Roman" w:hAnsi="Arial" w:cs="Arial"/>
          <w:color w:val="444444"/>
          <w:sz w:val="24"/>
          <w:szCs w:val="24"/>
          <w:lang w:eastAsia="ru-RU"/>
        </w:rPr>
        <w:t>лучить необходимую информацию.</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Ответ на телефонный звонок</w:t>
      </w:r>
      <w:r w:rsidR="00782297">
        <w:rPr>
          <w:rFonts w:ascii="Arial" w:eastAsia="Times New Roman" w:hAnsi="Arial" w:cs="Arial"/>
          <w:color w:val="444444"/>
          <w:sz w:val="24"/>
          <w:szCs w:val="24"/>
          <w:lang w:eastAsia="ru-RU"/>
        </w:rPr>
        <w:t xml:space="preserve"> не должен превышать 10 минут.</w:t>
      </w:r>
      <w:r w:rsidR="00782297">
        <w:rPr>
          <w:rFonts w:ascii="Arial" w:eastAsia="Times New Roman" w:hAnsi="Arial" w:cs="Arial"/>
          <w:color w:val="444444"/>
          <w:sz w:val="24"/>
          <w:szCs w:val="24"/>
          <w:lang w:eastAsia="ru-RU"/>
        </w:rPr>
        <w:br/>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На информационном стенде центра социальн</w:t>
      </w:r>
      <w:r w:rsidR="00560F50">
        <w:rPr>
          <w:rFonts w:ascii="Arial" w:eastAsia="Times New Roman" w:hAnsi="Arial" w:cs="Arial"/>
          <w:color w:val="444444"/>
          <w:sz w:val="24"/>
          <w:szCs w:val="24"/>
          <w:lang w:eastAsia="ru-RU"/>
        </w:rPr>
        <w:t>ой защиты населения размещены:</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режим работы центров социально</w:t>
      </w:r>
      <w:r w:rsidR="00560F50">
        <w:rPr>
          <w:rFonts w:ascii="Arial" w:eastAsia="Times New Roman" w:hAnsi="Arial" w:cs="Arial"/>
          <w:color w:val="444444"/>
          <w:sz w:val="24"/>
          <w:szCs w:val="24"/>
          <w:lang w:eastAsia="ru-RU"/>
        </w:rPr>
        <w:t>й защиты населения и Комитета;</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график приема граждан специалистами центра социальной защиты населения по вопросам предоста</w:t>
      </w:r>
      <w:r w:rsidR="00560F50">
        <w:rPr>
          <w:rFonts w:ascii="Arial" w:eastAsia="Times New Roman" w:hAnsi="Arial" w:cs="Arial"/>
          <w:color w:val="444444"/>
          <w:sz w:val="24"/>
          <w:szCs w:val="24"/>
          <w:lang w:eastAsia="ru-RU"/>
        </w:rPr>
        <w:t>вления государственной услуги;</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номера телефонов, адреса электронной почты центра социально</w:t>
      </w:r>
      <w:r w:rsidR="00560F50">
        <w:rPr>
          <w:rFonts w:ascii="Arial" w:eastAsia="Times New Roman" w:hAnsi="Arial" w:cs="Arial"/>
          <w:color w:val="444444"/>
          <w:sz w:val="24"/>
          <w:szCs w:val="24"/>
          <w:lang w:eastAsia="ru-RU"/>
        </w:rPr>
        <w:t>й защиты населения и Комитета;</w:t>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адрес официального портала Губернатора и Администрации Волгоградской области в информационно-телеком</w:t>
      </w:r>
      <w:r w:rsidR="00782297">
        <w:rPr>
          <w:rFonts w:ascii="Arial" w:eastAsia="Times New Roman" w:hAnsi="Arial" w:cs="Arial"/>
          <w:color w:val="444444"/>
          <w:sz w:val="24"/>
          <w:szCs w:val="24"/>
          <w:lang w:eastAsia="ru-RU"/>
        </w:rPr>
        <w:t>муникационной сети "Интернет";</w:t>
      </w:r>
      <w:r w:rsidR="00782297">
        <w:rPr>
          <w:rFonts w:ascii="Arial" w:eastAsia="Times New Roman" w:hAnsi="Arial" w:cs="Arial"/>
          <w:color w:val="444444"/>
          <w:sz w:val="24"/>
          <w:szCs w:val="24"/>
          <w:lang w:eastAsia="ru-RU"/>
        </w:rPr>
        <w:br/>
      </w:r>
    </w:p>
    <w:p w:rsidR="00602CB2" w:rsidRPr="00602CB2" w:rsidRDefault="00602CB2" w:rsidP="007822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абзац исключен. - </w:t>
      </w:r>
      <w:hyperlink r:id="rId87" w:anchor="64U0IK" w:history="1">
        <w:r w:rsidRPr="00602CB2">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12.03.2019 N 351</w:t>
        </w:r>
      </w:hyperlink>
      <w:r w:rsidR="00782297">
        <w:rPr>
          <w:rFonts w:ascii="Arial" w:eastAsia="Times New Roman" w:hAnsi="Arial" w:cs="Arial"/>
          <w:color w:val="444444"/>
          <w:sz w:val="24"/>
          <w:szCs w:val="24"/>
          <w:lang w:eastAsia="ru-RU"/>
        </w:rPr>
        <w:t>;</w:t>
      </w:r>
      <w:r w:rsidR="00782297">
        <w:rPr>
          <w:rFonts w:ascii="Arial" w:eastAsia="Times New Roman" w:hAnsi="Arial" w:cs="Arial"/>
          <w:color w:val="444444"/>
          <w:sz w:val="24"/>
          <w:szCs w:val="24"/>
          <w:lang w:eastAsia="ru-RU"/>
        </w:rPr>
        <w:br/>
      </w:r>
    </w:p>
    <w:p w:rsidR="00602CB2" w:rsidRPr="00602CB2" w:rsidRDefault="00602CB2" w:rsidP="00560F5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перечень категорий заявителей на предоста</w:t>
      </w:r>
      <w:r w:rsidR="00782297">
        <w:rPr>
          <w:rFonts w:ascii="Arial" w:eastAsia="Times New Roman" w:hAnsi="Arial" w:cs="Arial"/>
          <w:color w:val="444444"/>
          <w:sz w:val="24"/>
          <w:szCs w:val="24"/>
          <w:lang w:eastAsia="ru-RU"/>
        </w:rPr>
        <w:t>вление государственной услуги;</w:t>
      </w:r>
    </w:p>
    <w:p w:rsidR="00602CB2" w:rsidRPr="00602CB2" w:rsidRDefault="00602CB2" w:rsidP="00560F5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перечень документов, необходимых для пол</w:t>
      </w:r>
      <w:r w:rsidR="00782297">
        <w:rPr>
          <w:rFonts w:ascii="Arial" w:eastAsia="Times New Roman" w:hAnsi="Arial" w:cs="Arial"/>
          <w:color w:val="444444"/>
          <w:sz w:val="24"/>
          <w:szCs w:val="24"/>
          <w:lang w:eastAsia="ru-RU"/>
        </w:rPr>
        <w:t>учения государственной услуги;</w:t>
      </w:r>
    </w:p>
    <w:p w:rsidR="00602CB2" w:rsidRPr="00602CB2" w:rsidRDefault="00602CB2" w:rsidP="00560F5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перечень оснований для отказа в предоста</w:t>
      </w:r>
      <w:r w:rsidR="00782297">
        <w:rPr>
          <w:rFonts w:ascii="Arial" w:eastAsia="Times New Roman" w:hAnsi="Arial" w:cs="Arial"/>
          <w:color w:val="444444"/>
          <w:sz w:val="24"/>
          <w:szCs w:val="24"/>
          <w:lang w:eastAsia="ru-RU"/>
        </w:rPr>
        <w:t>влении государственной услуги;</w:t>
      </w:r>
    </w:p>
    <w:p w:rsidR="00602CB2" w:rsidRPr="00602CB2" w:rsidRDefault="00602CB2" w:rsidP="00560F5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порядок досудебного (внесудебного) обжалования решения и действия (бездействия) учреждения, предоставляющего государственную услугу</w:t>
      </w:r>
      <w:r w:rsidR="00782297">
        <w:rPr>
          <w:rFonts w:ascii="Arial" w:eastAsia="Times New Roman" w:hAnsi="Arial" w:cs="Arial"/>
          <w:color w:val="444444"/>
          <w:sz w:val="24"/>
          <w:szCs w:val="24"/>
          <w:lang w:eastAsia="ru-RU"/>
        </w:rPr>
        <w:t>, а также его должностных лиц.</w:t>
      </w:r>
    </w:p>
    <w:p w:rsidR="00602CB2" w:rsidRPr="00602CB2" w:rsidRDefault="00602CB2" w:rsidP="00560F5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 xml:space="preserve">Тексты материалов, размещаемых на информационных стендах, печатаются удобным для чтения шрифтом, без исправлений, наиболее важные места </w:t>
      </w:r>
      <w:r w:rsidR="00782297">
        <w:rPr>
          <w:rFonts w:ascii="Arial" w:eastAsia="Times New Roman" w:hAnsi="Arial" w:cs="Arial"/>
          <w:color w:val="444444"/>
          <w:sz w:val="24"/>
          <w:szCs w:val="24"/>
          <w:lang w:eastAsia="ru-RU"/>
        </w:rPr>
        <w:t>выделяются другим шрифтом.</w:t>
      </w:r>
    </w:p>
    <w:p w:rsidR="00602CB2" w:rsidRPr="00602CB2" w:rsidRDefault="00602CB2" w:rsidP="00560F5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Информация о порядке предоставления государственной услуги, административный регламент предоставления государственной услуги и нормативные правовые акты, определяющие порядок предоставления государственной услуги, размещены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w:t>
      </w:r>
      <w:r w:rsidR="00782297">
        <w:rPr>
          <w:rFonts w:ascii="Arial" w:eastAsia="Times New Roman" w:hAnsi="Arial" w:cs="Arial"/>
          <w:color w:val="444444"/>
          <w:sz w:val="24"/>
          <w:szCs w:val="24"/>
          <w:lang w:eastAsia="ru-RU"/>
        </w:rPr>
        <w:t>ных услуг) (www.gosuslugi.ru).</w:t>
      </w:r>
      <w:r w:rsidR="00782297">
        <w:rPr>
          <w:rFonts w:ascii="Arial" w:eastAsia="Times New Roman" w:hAnsi="Arial" w:cs="Arial"/>
          <w:color w:val="444444"/>
          <w:sz w:val="24"/>
          <w:szCs w:val="24"/>
          <w:lang w:eastAsia="ru-RU"/>
        </w:rPr>
        <w:br/>
      </w:r>
    </w:p>
    <w:p w:rsidR="00602CB2" w:rsidRPr="00602CB2" w:rsidRDefault="00602CB2" w:rsidP="00602CB2">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88" w:anchor="64U0IK" w:history="1">
        <w:r w:rsidRPr="00602CB2">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21.12.2021 N 2787</w:t>
        </w:r>
      </w:hyperlink>
      <w:r w:rsidRPr="00602CB2">
        <w:rPr>
          <w:rFonts w:ascii="Arial" w:eastAsia="Times New Roman" w:hAnsi="Arial" w:cs="Arial"/>
          <w:color w:val="444444"/>
          <w:sz w:val="24"/>
          <w:szCs w:val="24"/>
          <w:lang w:eastAsia="ru-RU"/>
        </w:rPr>
        <w:t>)</w:t>
      </w:r>
    </w:p>
    <w:p w:rsidR="00602CB2" w:rsidRPr="00782297" w:rsidRDefault="00602CB2" w:rsidP="00782297">
      <w:pPr>
        <w:spacing w:after="240" w:line="240" w:lineRule="auto"/>
        <w:jc w:val="center"/>
        <w:textAlignment w:val="baseline"/>
        <w:outlineLvl w:val="2"/>
        <w:rPr>
          <w:rFonts w:ascii="Arial" w:eastAsia="Times New Roman" w:hAnsi="Arial" w:cs="Arial"/>
          <w:b/>
          <w:bCs/>
          <w:color w:val="444444"/>
          <w:sz w:val="24"/>
          <w:szCs w:val="24"/>
          <w:lang w:eastAsia="ru-RU"/>
        </w:rPr>
      </w:pPr>
      <w:r w:rsidRPr="00602CB2">
        <w:rPr>
          <w:rFonts w:ascii="Arial" w:eastAsia="Times New Roman" w:hAnsi="Arial" w:cs="Arial"/>
          <w:b/>
          <w:bCs/>
          <w:color w:val="444444"/>
          <w:sz w:val="24"/>
          <w:szCs w:val="24"/>
          <w:lang w:eastAsia="ru-RU"/>
        </w:rPr>
        <w:br/>
        <w:t>2. Стандарт предоставления государственной услуги</w:t>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2.1. Наименование государственной услуги: "Признание граждан нуждающимися в социальном обслуживании на терр</w:t>
      </w:r>
      <w:r w:rsidR="00782297">
        <w:rPr>
          <w:rFonts w:ascii="Arial" w:eastAsia="Times New Roman" w:hAnsi="Arial" w:cs="Arial"/>
          <w:color w:val="444444"/>
          <w:sz w:val="24"/>
          <w:szCs w:val="24"/>
          <w:lang w:eastAsia="ru-RU"/>
        </w:rPr>
        <w:t>итории Волгоградской области".</w:t>
      </w:r>
    </w:p>
    <w:p w:rsidR="008C0E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2.2. Государственную услугу предоставляют центры социальной защиты населения. В предоставлении государственной услуги участвуют государственные организации.</w:t>
      </w:r>
      <w:r w:rsidRPr="00602CB2">
        <w:rPr>
          <w:rFonts w:ascii="Arial" w:eastAsia="Times New Roman" w:hAnsi="Arial" w:cs="Arial"/>
          <w:color w:val="444444"/>
          <w:sz w:val="24"/>
          <w:szCs w:val="24"/>
          <w:lang w:eastAsia="ru-RU"/>
        </w:rPr>
        <w:br/>
        <w:t xml:space="preserve">В случае если заявление с приложенными к нему документами были поданы либо переданы в Комитет, они направляются для рассмотрения в центр социальной защиты населения с уведомлением об этом заявителя в течение одного рабочего дня с </w:t>
      </w:r>
      <w:r w:rsidR="008C0EB2">
        <w:rPr>
          <w:rFonts w:ascii="Arial" w:eastAsia="Times New Roman" w:hAnsi="Arial" w:cs="Arial"/>
          <w:color w:val="444444"/>
          <w:sz w:val="24"/>
          <w:szCs w:val="24"/>
          <w:lang w:eastAsia="ru-RU"/>
        </w:rPr>
        <w:t>даты их поступления в Комитет.</w:t>
      </w:r>
    </w:p>
    <w:p w:rsidR="00602CB2" w:rsidRPr="00602C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Не допускается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w:t>
      </w:r>
      <w:hyperlink r:id="rId89" w:anchor="64U0IK" w:history="1">
        <w:r w:rsidRPr="00602CB2">
          <w:rPr>
            <w:rFonts w:ascii="Arial" w:eastAsia="Times New Roman" w:hAnsi="Arial" w:cs="Arial"/>
            <w:color w:val="3451A0"/>
            <w:sz w:val="24"/>
            <w:szCs w:val="24"/>
            <w:u w:val="single"/>
            <w:lang w:eastAsia="ru-RU"/>
          </w:rPr>
          <w:t>перечень услуг, которые являются необходимыми и обязательными для предоставления органами исполнительной власти Волгоградской области государственных услуг и предоставляются организациями и уполномоченными в соответствии с законодательством Российской</w:t>
        </w:r>
      </w:hyperlink>
      <w:r w:rsidRPr="00602CB2">
        <w:rPr>
          <w:rFonts w:ascii="Arial" w:eastAsia="Times New Roman" w:hAnsi="Arial" w:cs="Arial"/>
          <w:color w:val="444444"/>
          <w:sz w:val="24"/>
          <w:szCs w:val="24"/>
          <w:lang w:eastAsia="ru-RU"/>
        </w:rPr>
        <w:t> Федерации экспертами, участвующими в предоставлении государственных услуг, утвержденный </w:t>
      </w:r>
      <w:hyperlink r:id="rId90" w:anchor="64U0IK" w:history="1">
        <w:r w:rsidRPr="00602CB2">
          <w:rPr>
            <w:rFonts w:ascii="Arial" w:eastAsia="Times New Roman" w:hAnsi="Arial" w:cs="Arial"/>
            <w:color w:val="3451A0"/>
            <w:sz w:val="24"/>
            <w:szCs w:val="24"/>
            <w:u w:val="single"/>
            <w:lang w:eastAsia="ru-RU"/>
          </w:rPr>
          <w:t>постановлением Администрации Волгоградской области от 24 октября 2011 г. N 626-п</w:t>
        </w:r>
      </w:hyperlink>
      <w:r w:rsidRPr="00602CB2">
        <w:rPr>
          <w:rFonts w:ascii="Arial" w:eastAsia="Times New Roman" w:hAnsi="Arial" w:cs="Arial"/>
          <w:color w:val="444444"/>
          <w:sz w:val="24"/>
          <w:szCs w:val="24"/>
          <w:lang w:eastAsia="ru-RU"/>
        </w:rPr>
        <w:t> (опубликовано в издании "Волгоградская правд</w:t>
      </w:r>
      <w:r w:rsidR="00782297">
        <w:rPr>
          <w:rFonts w:ascii="Arial" w:eastAsia="Times New Roman" w:hAnsi="Arial" w:cs="Arial"/>
          <w:color w:val="444444"/>
          <w:sz w:val="24"/>
          <w:szCs w:val="24"/>
          <w:lang w:eastAsia="ru-RU"/>
        </w:rPr>
        <w:t>а", N 207,</w:t>
      </w:r>
      <w:r w:rsidR="008C0EB2">
        <w:rPr>
          <w:rFonts w:ascii="Arial" w:eastAsia="Times New Roman" w:hAnsi="Arial" w:cs="Arial"/>
          <w:color w:val="444444"/>
          <w:sz w:val="24"/>
          <w:szCs w:val="24"/>
          <w:lang w:eastAsia="ru-RU"/>
        </w:rPr>
        <w:t xml:space="preserve"> 02 ноября 2011 г.).</w:t>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91" w:anchor="64U0IK" w:history="1">
        <w:r w:rsidRPr="00602CB2">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25.09.2018 N 1605</w:t>
        </w:r>
      </w:hyperlink>
      <w:r w:rsidRPr="00602CB2">
        <w:rPr>
          <w:rFonts w:ascii="Arial" w:eastAsia="Times New Roman" w:hAnsi="Arial" w:cs="Arial"/>
          <w:color w:val="444444"/>
          <w:sz w:val="24"/>
          <w:szCs w:val="24"/>
          <w:lang w:eastAsia="ru-RU"/>
        </w:rPr>
        <w:t>, </w:t>
      </w:r>
      <w:hyperlink r:id="rId92" w:anchor="64U0IK" w:history="1">
        <w:r w:rsidRPr="00602CB2">
          <w:rPr>
            <w:rFonts w:ascii="Arial" w:eastAsia="Times New Roman" w:hAnsi="Arial" w:cs="Arial"/>
            <w:color w:val="3451A0"/>
            <w:sz w:val="24"/>
            <w:szCs w:val="24"/>
            <w:u w:val="single"/>
            <w:lang w:eastAsia="ru-RU"/>
          </w:rPr>
          <w:t>от 20.02.2023 N 314</w:t>
        </w:r>
      </w:hyperlink>
      <w:r w:rsidR="00782297">
        <w:rPr>
          <w:rFonts w:ascii="Arial" w:eastAsia="Times New Roman" w:hAnsi="Arial" w:cs="Arial"/>
          <w:color w:val="444444"/>
          <w:sz w:val="24"/>
          <w:szCs w:val="24"/>
          <w:lang w:eastAsia="ru-RU"/>
        </w:rPr>
        <w:t>)</w:t>
      </w:r>
      <w:r w:rsidR="00782297">
        <w:rPr>
          <w:rFonts w:ascii="Arial" w:eastAsia="Times New Roman" w:hAnsi="Arial" w:cs="Arial"/>
          <w:color w:val="444444"/>
          <w:sz w:val="24"/>
          <w:szCs w:val="24"/>
          <w:lang w:eastAsia="ru-RU"/>
        </w:rPr>
        <w:br/>
      </w:r>
    </w:p>
    <w:p w:rsidR="00602CB2" w:rsidRPr="00602C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2.3. Результатом предоставления го</w:t>
      </w:r>
      <w:r w:rsidR="008C0EB2">
        <w:rPr>
          <w:rFonts w:ascii="Arial" w:eastAsia="Times New Roman" w:hAnsi="Arial" w:cs="Arial"/>
          <w:color w:val="444444"/>
          <w:sz w:val="24"/>
          <w:szCs w:val="24"/>
          <w:lang w:eastAsia="ru-RU"/>
        </w:rPr>
        <w:t>сударственной услуги является:</w:t>
      </w:r>
    </w:p>
    <w:p w:rsidR="00602CB2" w:rsidRPr="00602C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 принятие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решения об от</w:t>
      </w:r>
      <w:r w:rsidR="00782297">
        <w:rPr>
          <w:rFonts w:ascii="Arial" w:eastAsia="Times New Roman" w:hAnsi="Arial" w:cs="Arial"/>
          <w:color w:val="444444"/>
          <w:sz w:val="24"/>
          <w:szCs w:val="24"/>
          <w:lang w:eastAsia="ru-RU"/>
        </w:rPr>
        <w:t>казе в социальном обслуживании;</w:t>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93" w:anchor="64U0IK" w:history="1">
        <w:r w:rsidRPr="00602CB2">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602CB2">
        <w:rPr>
          <w:rFonts w:ascii="Arial" w:eastAsia="Times New Roman" w:hAnsi="Arial" w:cs="Arial"/>
          <w:color w:val="444444"/>
          <w:sz w:val="24"/>
          <w:szCs w:val="24"/>
          <w:lang w:eastAsia="ru-RU"/>
        </w:rPr>
        <w:t>, </w:t>
      </w:r>
      <w:hyperlink r:id="rId94" w:anchor="64U0IK" w:history="1">
        <w:r w:rsidRPr="00602CB2">
          <w:rPr>
            <w:rFonts w:ascii="Arial" w:eastAsia="Times New Roman" w:hAnsi="Arial" w:cs="Arial"/>
            <w:color w:val="3451A0"/>
            <w:sz w:val="24"/>
            <w:szCs w:val="24"/>
            <w:u w:val="single"/>
            <w:lang w:eastAsia="ru-RU"/>
          </w:rPr>
          <w:t>от 20.02.2023 N 314</w:t>
        </w:r>
      </w:hyperlink>
      <w:r w:rsidR="00782297">
        <w:rPr>
          <w:rFonts w:ascii="Arial" w:eastAsia="Times New Roman" w:hAnsi="Arial" w:cs="Arial"/>
          <w:color w:val="444444"/>
          <w:sz w:val="24"/>
          <w:szCs w:val="24"/>
          <w:lang w:eastAsia="ru-RU"/>
        </w:rPr>
        <w:t>)</w:t>
      </w:r>
      <w:r w:rsidR="00782297">
        <w:rPr>
          <w:rFonts w:ascii="Arial" w:eastAsia="Times New Roman" w:hAnsi="Arial" w:cs="Arial"/>
          <w:color w:val="444444"/>
          <w:sz w:val="24"/>
          <w:szCs w:val="24"/>
          <w:lang w:eastAsia="ru-RU"/>
        </w:rPr>
        <w:br/>
      </w:r>
    </w:p>
    <w:p w:rsidR="00602C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 xml:space="preserve">- выдача гражданину индивидуальной программы предоставления социальных услуг (далее - индивидуальная программа) в случае признания гражданина нуждающимся в социальном обслуживании либо индивидуальной программы и дополнения к индивидуальной программе в случае признания гражданина нуждающимся в социальном обслуживании, в том числе </w:t>
      </w:r>
      <w:r w:rsidR="008C0EB2">
        <w:rPr>
          <w:rFonts w:ascii="Arial" w:eastAsia="Times New Roman" w:hAnsi="Arial" w:cs="Arial"/>
          <w:color w:val="444444"/>
          <w:sz w:val="24"/>
          <w:szCs w:val="24"/>
          <w:lang w:eastAsia="ru-RU"/>
        </w:rPr>
        <w:t>в социальных услугах по уходу.</w:t>
      </w:r>
    </w:p>
    <w:p w:rsidR="008C0EB2" w:rsidRPr="00602CB2" w:rsidRDefault="008C0EB2" w:rsidP="00782297">
      <w:pPr>
        <w:spacing w:after="0" w:line="240" w:lineRule="auto"/>
        <w:ind w:firstLine="480"/>
        <w:textAlignment w:val="baseline"/>
        <w:rPr>
          <w:rFonts w:ascii="Arial" w:eastAsia="Times New Roman" w:hAnsi="Arial" w:cs="Arial"/>
          <w:color w:val="444444"/>
          <w:sz w:val="24"/>
          <w:szCs w:val="24"/>
          <w:lang w:eastAsia="ru-RU"/>
        </w:rPr>
      </w:pP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95" w:anchor="64U0IK" w:history="1">
        <w:r w:rsidRPr="00602CB2">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602CB2">
        <w:rPr>
          <w:rFonts w:ascii="Arial" w:eastAsia="Times New Roman" w:hAnsi="Arial" w:cs="Arial"/>
          <w:color w:val="444444"/>
          <w:sz w:val="24"/>
          <w:szCs w:val="24"/>
          <w:lang w:eastAsia="ru-RU"/>
        </w:rPr>
        <w:t>, </w:t>
      </w:r>
      <w:hyperlink r:id="rId96" w:anchor="64U0IK" w:history="1">
        <w:r w:rsidRPr="00602CB2">
          <w:rPr>
            <w:rFonts w:ascii="Arial" w:eastAsia="Times New Roman" w:hAnsi="Arial" w:cs="Arial"/>
            <w:color w:val="3451A0"/>
            <w:sz w:val="24"/>
            <w:szCs w:val="24"/>
            <w:u w:val="single"/>
            <w:lang w:eastAsia="ru-RU"/>
          </w:rPr>
          <w:t>от 20.02.2023 N 314</w:t>
        </w:r>
      </w:hyperlink>
      <w:r w:rsidR="00782297">
        <w:rPr>
          <w:rFonts w:ascii="Arial" w:eastAsia="Times New Roman" w:hAnsi="Arial" w:cs="Arial"/>
          <w:color w:val="444444"/>
          <w:sz w:val="24"/>
          <w:szCs w:val="24"/>
          <w:lang w:eastAsia="ru-RU"/>
        </w:rPr>
        <w:t>)</w:t>
      </w:r>
      <w:r w:rsidR="00782297">
        <w:rPr>
          <w:rFonts w:ascii="Arial" w:eastAsia="Times New Roman" w:hAnsi="Arial" w:cs="Arial"/>
          <w:color w:val="444444"/>
          <w:sz w:val="24"/>
          <w:szCs w:val="24"/>
          <w:lang w:eastAsia="ru-RU"/>
        </w:rPr>
        <w:br/>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2.4. Сроки предоста</w:t>
      </w:r>
      <w:r w:rsidR="00782297">
        <w:rPr>
          <w:rFonts w:ascii="Arial" w:eastAsia="Times New Roman" w:hAnsi="Arial" w:cs="Arial"/>
          <w:color w:val="444444"/>
          <w:sz w:val="24"/>
          <w:szCs w:val="24"/>
          <w:lang w:eastAsia="ru-RU"/>
        </w:rPr>
        <w:t>вления государственной услуги.</w:t>
      </w:r>
    </w:p>
    <w:p w:rsidR="008C0E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Срок принятия решения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 либо об отказе в социальном обслуживании составляет не более пяти рабочих дней, а в отношении граждан, получающих паллиативную медицинскую помощь, не более двух рабочих дней с даты подачи заявления и документов, указанных в подпункте 2.6.1 настоящего</w:t>
      </w:r>
      <w:r w:rsidR="00782297">
        <w:rPr>
          <w:rFonts w:ascii="Arial" w:eastAsia="Times New Roman" w:hAnsi="Arial" w:cs="Arial"/>
          <w:color w:val="444444"/>
          <w:sz w:val="24"/>
          <w:szCs w:val="24"/>
          <w:lang w:eastAsia="ru-RU"/>
        </w:rPr>
        <w:t xml:space="preserve"> административного регламента.</w:t>
      </w:r>
    </w:p>
    <w:p w:rsidR="00602CB2" w:rsidRPr="00602C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97" w:anchor="64U0IK" w:history="1">
        <w:r w:rsidRPr="00602CB2">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602CB2">
        <w:rPr>
          <w:rFonts w:ascii="Arial" w:eastAsia="Times New Roman" w:hAnsi="Arial" w:cs="Arial"/>
          <w:color w:val="444444"/>
          <w:sz w:val="24"/>
          <w:szCs w:val="24"/>
          <w:lang w:eastAsia="ru-RU"/>
        </w:rPr>
        <w:t>, </w:t>
      </w:r>
      <w:hyperlink r:id="rId98" w:anchor="64U0IK" w:history="1">
        <w:r w:rsidRPr="00602CB2">
          <w:rPr>
            <w:rFonts w:ascii="Arial" w:eastAsia="Times New Roman" w:hAnsi="Arial" w:cs="Arial"/>
            <w:color w:val="3451A0"/>
            <w:sz w:val="24"/>
            <w:szCs w:val="24"/>
            <w:u w:val="single"/>
            <w:lang w:eastAsia="ru-RU"/>
          </w:rPr>
          <w:t>от 20.02.2023 N 314</w:t>
        </w:r>
      </w:hyperlink>
      <w:r w:rsidR="00782297">
        <w:rPr>
          <w:rFonts w:ascii="Arial" w:eastAsia="Times New Roman" w:hAnsi="Arial" w:cs="Arial"/>
          <w:color w:val="444444"/>
          <w:sz w:val="24"/>
          <w:szCs w:val="24"/>
          <w:lang w:eastAsia="ru-RU"/>
        </w:rPr>
        <w:t>)</w:t>
      </w:r>
      <w:r w:rsidR="00782297">
        <w:rPr>
          <w:rFonts w:ascii="Arial" w:eastAsia="Times New Roman" w:hAnsi="Arial" w:cs="Arial"/>
          <w:color w:val="444444"/>
          <w:sz w:val="24"/>
          <w:szCs w:val="24"/>
          <w:lang w:eastAsia="ru-RU"/>
        </w:rPr>
        <w:br/>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Срок выдачи индивидуальной программы и дополнения к индивидуальной программе составляет не более десяти рабочих дней со дня подачи заявления о п</w:t>
      </w:r>
      <w:r w:rsidR="00782297">
        <w:rPr>
          <w:rFonts w:ascii="Arial" w:eastAsia="Times New Roman" w:hAnsi="Arial" w:cs="Arial"/>
          <w:color w:val="444444"/>
          <w:sz w:val="24"/>
          <w:szCs w:val="24"/>
          <w:lang w:eastAsia="ru-RU"/>
        </w:rPr>
        <w:t>редоставлении социальных услуг.</w:t>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99" w:anchor="64U0IK" w:history="1">
        <w:r w:rsidRPr="00602CB2">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782297">
        <w:rPr>
          <w:rFonts w:ascii="Arial" w:eastAsia="Times New Roman" w:hAnsi="Arial" w:cs="Arial"/>
          <w:color w:val="444444"/>
          <w:sz w:val="24"/>
          <w:szCs w:val="24"/>
          <w:lang w:eastAsia="ru-RU"/>
        </w:rPr>
        <w:t>)</w:t>
      </w:r>
      <w:r w:rsidR="00782297">
        <w:rPr>
          <w:rFonts w:ascii="Arial" w:eastAsia="Times New Roman" w:hAnsi="Arial" w:cs="Arial"/>
          <w:color w:val="444444"/>
          <w:sz w:val="24"/>
          <w:szCs w:val="24"/>
          <w:lang w:eastAsia="ru-RU"/>
        </w:rPr>
        <w:br/>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2.5. Полномочия по предоставлению государственной услуги ос</w:t>
      </w:r>
      <w:r w:rsidR="00782297">
        <w:rPr>
          <w:rFonts w:ascii="Arial" w:eastAsia="Times New Roman" w:hAnsi="Arial" w:cs="Arial"/>
          <w:color w:val="444444"/>
          <w:sz w:val="24"/>
          <w:szCs w:val="24"/>
          <w:lang w:eastAsia="ru-RU"/>
        </w:rPr>
        <w:t>уществляются в соответствии с:</w:t>
      </w:r>
    </w:p>
    <w:p w:rsidR="00602CB2" w:rsidRPr="00602CB2" w:rsidRDefault="00544A92" w:rsidP="008C0EB2">
      <w:pPr>
        <w:spacing w:after="0" w:line="240" w:lineRule="auto"/>
        <w:ind w:firstLine="480"/>
        <w:jc w:val="both"/>
        <w:textAlignment w:val="baseline"/>
        <w:rPr>
          <w:rFonts w:ascii="Arial" w:eastAsia="Times New Roman" w:hAnsi="Arial" w:cs="Arial"/>
          <w:color w:val="444444"/>
          <w:sz w:val="24"/>
          <w:szCs w:val="24"/>
          <w:lang w:eastAsia="ru-RU"/>
        </w:rPr>
      </w:pPr>
      <w:hyperlink r:id="rId100" w:anchor="7D20K3" w:history="1">
        <w:r w:rsidR="00602CB2" w:rsidRPr="00602CB2">
          <w:rPr>
            <w:rFonts w:ascii="Arial" w:eastAsia="Times New Roman" w:hAnsi="Arial" w:cs="Arial"/>
            <w:color w:val="3451A0"/>
            <w:sz w:val="24"/>
            <w:szCs w:val="24"/>
            <w:u w:val="single"/>
            <w:lang w:eastAsia="ru-RU"/>
          </w:rPr>
          <w:t>Федеральным законом от 28 декабря 2013 г. N 442-ФЗ "Об основах социального обслуживания граждан в Российской Федерации"</w:t>
        </w:r>
      </w:hyperlink>
      <w:r w:rsidR="00602CB2" w:rsidRPr="00602CB2">
        <w:rPr>
          <w:rFonts w:ascii="Arial" w:eastAsia="Times New Roman" w:hAnsi="Arial" w:cs="Arial"/>
          <w:color w:val="444444"/>
          <w:sz w:val="24"/>
          <w:szCs w:val="24"/>
          <w:lang w:eastAsia="ru-RU"/>
        </w:rPr>
        <w:t> (опубликован в изданиях "Российская газета", N 295, 30 декабря 2013 г., "Собрание законодательства Российской Федерации", 30 декабря 2013 г., N</w:t>
      </w:r>
      <w:r w:rsidR="00782297">
        <w:rPr>
          <w:rFonts w:ascii="Arial" w:eastAsia="Times New Roman" w:hAnsi="Arial" w:cs="Arial"/>
          <w:color w:val="444444"/>
          <w:sz w:val="24"/>
          <w:szCs w:val="24"/>
          <w:lang w:eastAsia="ru-RU"/>
        </w:rPr>
        <w:t xml:space="preserve"> 52 (часть I), ст. 7007);</w:t>
      </w:r>
    </w:p>
    <w:p w:rsidR="00602CB2" w:rsidRPr="00602CB2" w:rsidRDefault="00544A92" w:rsidP="00782297">
      <w:pPr>
        <w:spacing w:after="0" w:line="240" w:lineRule="auto"/>
        <w:ind w:firstLine="480"/>
        <w:textAlignment w:val="baseline"/>
        <w:rPr>
          <w:rFonts w:ascii="Arial" w:eastAsia="Times New Roman" w:hAnsi="Arial" w:cs="Arial"/>
          <w:color w:val="444444"/>
          <w:sz w:val="24"/>
          <w:szCs w:val="24"/>
          <w:lang w:eastAsia="ru-RU"/>
        </w:rPr>
      </w:pPr>
      <w:hyperlink r:id="rId101" w:anchor="64U0IK" w:history="1">
        <w:r w:rsidR="00602CB2" w:rsidRPr="00602CB2">
          <w:rPr>
            <w:rFonts w:ascii="Arial" w:eastAsia="Times New Roman" w:hAnsi="Arial" w:cs="Arial"/>
            <w:color w:val="3451A0"/>
            <w:sz w:val="24"/>
            <w:szCs w:val="24"/>
            <w:u w:val="single"/>
            <w:lang w:eastAsia="ru-RU"/>
          </w:rPr>
          <w:t>постановлением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w:t>
        </w:r>
      </w:hyperlink>
      <w:r w:rsidR="00602CB2" w:rsidRPr="00602CB2">
        <w:rPr>
          <w:rFonts w:ascii="Arial" w:eastAsia="Times New Roman" w:hAnsi="Arial" w:cs="Arial"/>
          <w:color w:val="444444"/>
          <w:sz w:val="24"/>
          <w:szCs w:val="24"/>
          <w:lang w:eastAsia="ru-RU"/>
        </w:rPr>
        <w:t> (опубликован в издании "Собрание законодательства РФ"</w:t>
      </w:r>
      <w:r w:rsidR="00782297">
        <w:rPr>
          <w:rFonts w:ascii="Arial" w:eastAsia="Times New Roman" w:hAnsi="Arial" w:cs="Arial"/>
          <w:color w:val="444444"/>
          <w:sz w:val="24"/>
          <w:szCs w:val="24"/>
          <w:lang w:eastAsia="ru-RU"/>
        </w:rPr>
        <w:t>, 27.10.2014, N 43, ст. 5910);</w:t>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(абзац введен </w:t>
      </w:r>
      <w:hyperlink r:id="rId102" w:anchor="64U0IK" w:history="1">
        <w:r w:rsidRPr="00602CB2">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14.11.2017 N 1836</w:t>
        </w:r>
      </w:hyperlink>
      <w:r w:rsidR="00782297">
        <w:rPr>
          <w:rFonts w:ascii="Arial" w:eastAsia="Times New Roman" w:hAnsi="Arial" w:cs="Arial"/>
          <w:color w:val="444444"/>
          <w:sz w:val="24"/>
          <w:szCs w:val="24"/>
          <w:lang w:eastAsia="ru-RU"/>
        </w:rPr>
        <w:t>)</w:t>
      </w:r>
    </w:p>
    <w:p w:rsidR="00602CB2" w:rsidRPr="00602CB2" w:rsidRDefault="00544A92" w:rsidP="008C0EB2">
      <w:pPr>
        <w:spacing w:after="0" w:line="240" w:lineRule="auto"/>
        <w:ind w:firstLine="480"/>
        <w:jc w:val="both"/>
        <w:textAlignment w:val="baseline"/>
        <w:rPr>
          <w:rFonts w:ascii="Arial" w:eastAsia="Times New Roman" w:hAnsi="Arial" w:cs="Arial"/>
          <w:color w:val="444444"/>
          <w:sz w:val="24"/>
          <w:szCs w:val="24"/>
          <w:lang w:eastAsia="ru-RU"/>
        </w:rPr>
      </w:pPr>
      <w:hyperlink r:id="rId103" w:anchor="64U0IK" w:history="1">
        <w:r w:rsidR="00602CB2" w:rsidRPr="00602CB2">
          <w:rPr>
            <w:rFonts w:ascii="Arial" w:eastAsia="Times New Roman" w:hAnsi="Arial" w:cs="Arial"/>
            <w:color w:val="3451A0"/>
            <w:sz w:val="24"/>
            <w:szCs w:val="24"/>
            <w:u w:val="single"/>
            <w:lang w:eastAsia="ru-RU"/>
          </w:rPr>
          <w:t>Законом Волгоградской области от 06 ноября 2014 г. N 140-ОД "О социальном обслуживании граждан в Волгоградской области"</w:t>
        </w:r>
      </w:hyperlink>
      <w:r w:rsidR="00602CB2" w:rsidRPr="00602CB2">
        <w:rPr>
          <w:rFonts w:ascii="Arial" w:eastAsia="Times New Roman" w:hAnsi="Arial" w:cs="Arial"/>
          <w:color w:val="444444"/>
          <w:sz w:val="24"/>
          <w:szCs w:val="24"/>
          <w:lang w:eastAsia="ru-RU"/>
        </w:rPr>
        <w:t> (опубликован в издании "Волгоградская правд</w:t>
      </w:r>
      <w:r w:rsidR="00782297">
        <w:rPr>
          <w:rFonts w:ascii="Arial" w:eastAsia="Times New Roman" w:hAnsi="Arial" w:cs="Arial"/>
          <w:color w:val="444444"/>
          <w:sz w:val="24"/>
          <w:szCs w:val="24"/>
          <w:lang w:eastAsia="ru-RU"/>
        </w:rPr>
        <w:t>а", N 212, 12 ноября 2014 г.);</w:t>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104" w:anchor="64U0IK" w:history="1">
        <w:r w:rsidRPr="00602CB2">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27.12.2016 N 1843</w:t>
        </w:r>
      </w:hyperlink>
      <w:r w:rsidR="00782297">
        <w:rPr>
          <w:rFonts w:ascii="Arial" w:eastAsia="Times New Roman" w:hAnsi="Arial" w:cs="Arial"/>
          <w:color w:val="444444"/>
          <w:sz w:val="24"/>
          <w:szCs w:val="24"/>
          <w:lang w:eastAsia="ru-RU"/>
        </w:rPr>
        <w:t>)</w:t>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приказом Комитета </w:t>
      </w:r>
      <w:hyperlink r:id="rId105" w:anchor="64U0IK" w:history="1">
        <w:r w:rsidRPr="00602CB2">
          <w:rPr>
            <w:rFonts w:ascii="Arial" w:eastAsia="Times New Roman" w:hAnsi="Arial" w:cs="Arial"/>
            <w:color w:val="3451A0"/>
            <w:sz w:val="24"/>
            <w:szCs w:val="24"/>
            <w:u w:val="single"/>
            <w:lang w:eastAsia="ru-RU"/>
          </w:rPr>
          <w:t>от 26 октября 2015 г. N 1527 "О порядке признания граждан нуждающимися в социальном обслуживании на территории Волгоградской области"</w:t>
        </w:r>
      </w:hyperlink>
      <w:r w:rsidRPr="00602CB2">
        <w:rPr>
          <w:rFonts w:ascii="Arial" w:eastAsia="Times New Roman" w:hAnsi="Arial" w:cs="Arial"/>
          <w:color w:val="444444"/>
          <w:sz w:val="24"/>
          <w:szCs w:val="24"/>
          <w:lang w:eastAsia="ru-RU"/>
        </w:rPr>
        <w:t> (опубликован в издании "Волгоградская правд</w:t>
      </w:r>
      <w:r w:rsidR="00782297">
        <w:rPr>
          <w:rFonts w:ascii="Arial" w:eastAsia="Times New Roman" w:hAnsi="Arial" w:cs="Arial"/>
          <w:color w:val="444444"/>
          <w:sz w:val="24"/>
          <w:szCs w:val="24"/>
          <w:lang w:eastAsia="ru-RU"/>
        </w:rPr>
        <w:t>а", N 169, 03 ноября 2015 г.);</w:t>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приказом Комитета </w:t>
      </w:r>
      <w:hyperlink r:id="rId106" w:anchor="64U0IK" w:history="1">
        <w:r w:rsidRPr="00602CB2">
          <w:rPr>
            <w:rFonts w:ascii="Arial" w:eastAsia="Times New Roman" w:hAnsi="Arial" w:cs="Arial"/>
            <w:color w:val="3451A0"/>
            <w:sz w:val="24"/>
            <w:szCs w:val="24"/>
            <w:u w:val="single"/>
            <w:lang w:eastAsia="ru-RU"/>
          </w:rPr>
          <w:t>от 27 августа 2015 г. N 1258 "Об обстоятельствах, ухудшающих или способных ухудшить условия жизнедеятельности граждан на территории Волгоградской области"</w:t>
        </w:r>
      </w:hyperlink>
      <w:r w:rsidRPr="00602CB2">
        <w:rPr>
          <w:rFonts w:ascii="Arial" w:eastAsia="Times New Roman" w:hAnsi="Arial" w:cs="Arial"/>
          <w:color w:val="444444"/>
          <w:sz w:val="24"/>
          <w:szCs w:val="24"/>
          <w:lang w:eastAsia="ru-RU"/>
        </w:rPr>
        <w:t> (опубликован в издании "Волгоградская правда</w:t>
      </w:r>
      <w:r w:rsidR="00782297">
        <w:rPr>
          <w:rFonts w:ascii="Arial" w:eastAsia="Times New Roman" w:hAnsi="Arial" w:cs="Arial"/>
          <w:color w:val="444444"/>
          <w:sz w:val="24"/>
          <w:szCs w:val="24"/>
          <w:lang w:eastAsia="ru-RU"/>
        </w:rPr>
        <w:t>", N 141, 29 августа 2015 г.);</w:t>
      </w:r>
    </w:p>
    <w:p w:rsidR="00602CB2" w:rsidRPr="00602CB2" w:rsidRDefault="00544A92" w:rsidP="00782297">
      <w:pPr>
        <w:spacing w:after="0" w:line="240" w:lineRule="auto"/>
        <w:ind w:firstLine="480"/>
        <w:textAlignment w:val="baseline"/>
        <w:rPr>
          <w:rFonts w:ascii="Arial" w:eastAsia="Times New Roman" w:hAnsi="Arial" w:cs="Arial"/>
          <w:color w:val="444444"/>
          <w:sz w:val="24"/>
          <w:szCs w:val="24"/>
          <w:lang w:eastAsia="ru-RU"/>
        </w:rPr>
      </w:pPr>
      <w:hyperlink r:id="rId107" w:anchor="64U0IK" w:history="1">
        <w:r w:rsidR="00602CB2" w:rsidRPr="00602CB2">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07 февраля 2023 г. N 216 "Об утверждении Модели системы долговременного ухода за гражданами пожилого возраста и инвалидами, нуждающимися в уходе, в Волгоградской области"</w:t>
        </w:r>
      </w:hyperlink>
      <w:r w:rsidR="00782297">
        <w:rPr>
          <w:rFonts w:ascii="Arial" w:eastAsia="Times New Roman" w:hAnsi="Arial" w:cs="Arial"/>
          <w:color w:val="444444"/>
          <w:sz w:val="24"/>
          <w:szCs w:val="24"/>
          <w:lang w:eastAsia="ru-RU"/>
        </w:rPr>
        <w:t>.</w:t>
      </w:r>
    </w:p>
    <w:p w:rsidR="00602CB2" w:rsidRPr="00602CB2" w:rsidRDefault="00602CB2" w:rsidP="00782297">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108" w:anchor="64U0IK" w:history="1">
        <w:r w:rsidRPr="00602CB2">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782297">
        <w:rPr>
          <w:rFonts w:ascii="Arial" w:eastAsia="Times New Roman" w:hAnsi="Arial" w:cs="Arial"/>
          <w:color w:val="444444"/>
          <w:sz w:val="24"/>
          <w:szCs w:val="24"/>
          <w:lang w:eastAsia="ru-RU"/>
        </w:rPr>
        <w:t>)</w:t>
      </w:r>
    </w:p>
    <w:p w:rsidR="00602CB2" w:rsidRPr="00602C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2.6. Заявление и документы, необходимые для предоставления государственной услуги, представляются гражданином или его законным представителем либо действующими в интересах гражданина иными гражданами, государственными органами, органами местного самоуправления, общественными объединениями в соответствии с перечнем документов и сведений, подтверждающих наличие обстоятельств, обуславливающих нуждаемость в социальном обслуживании, в центр социальной защиты населения по месту жительства, по месту пребывания гражданина при условии постоянного его проживания на территории Волгоградской области, а также по месту расположения специализированного учреждения для несовершеннолетних, нуждающихся в социальной реабилитации, в которое помещен несовершеннолетний или медицинской организации, оказывающей психиатрическую помощь в стационарных условиях (дале</w:t>
      </w:r>
      <w:r w:rsidR="00782297">
        <w:rPr>
          <w:rFonts w:ascii="Arial" w:eastAsia="Times New Roman" w:hAnsi="Arial" w:cs="Arial"/>
          <w:color w:val="444444"/>
          <w:sz w:val="24"/>
          <w:szCs w:val="24"/>
          <w:lang w:eastAsia="ru-RU"/>
        </w:rPr>
        <w:t>е также - Центр), или Комитет.</w:t>
      </w:r>
    </w:p>
    <w:p w:rsidR="00602CB2" w:rsidRPr="00602CB2" w:rsidRDefault="00602CB2" w:rsidP="008C0EB2">
      <w:pPr>
        <w:spacing w:after="0" w:line="240" w:lineRule="auto"/>
        <w:ind w:firstLine="480"/>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(в ред. </w:t>
      </w:r>
      <w:hyperlink r:id="rId109" w:anchor="64U0IK" w:history="1">
        <w:r w:rsidRPr="00602CB2">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27.12.2016 N 1843</w:t>
        </w:r>
      </w:hyperlink>
      <w:r w:rsidRPr="00602CB2">
        <w:rPr>
          <w:rFonts w:ascii="Arial" w:eastAsia="Times New Roman" w:hAnsi="Arial" w:cs="Arial"/>
          <w:color w:val="444444"/>
          <w:sz w:val="24"/>
          <w:szCs w:val="24"/>
          <w:lang w:eastAsia="ru-RU"/>
        </w:rPr>
        <w:t>, </w:t>
      </w:r>
      <w:hyperlink r:id="rId110" w:anchor="64U0IK" w:history="1">
        <w:r w:rsidRPr="00602CB2">
          <w:rPr>
            <w:rFonts w:ascii="Arial" w:eastAsia="Times New Roman" w:hAnsi="Arial" w:cs="Arial"/>
            <w:color w:val="3451A0"/>
            <w:sz w:val="24"/>
            <w:szCs w:val="24"/>
            <w:u w:val="single"/>
            <w:lang w:eastAsia="ru-RU"/>
          </w:rPr>
          <w:t>от 20.02.2023 N 314</w:t>
        </w:r>
      </w:hyperlink>
      <w:r w:rsidR="008C0EB2">
        <w:rPr>
          <w:rFonts w:ascii="Arial" w:eastAsia="Times New Roman" w:hAnsi="Arial" w:cs="Arial"/>
          <w:color w:val="444444"/>
          <w:sz w:val="24"/>
          <w:szCs w:val="24"/>
          <w:lang w:eastAsia="ru-RU"/>
        </w:rPr>
        <w:t>)</w:t>
      </w:r>
      <w:r w:rsidR="008C0EB2">
        <w:rPr>
          <w:rFonts w:ascii="Arial" w:eastAsia="Times New Roman" w:hAnsi="Arial" w:cs="Arial"/>
          <w:color w:val="444444"/>
          <w:sz w:val="24"/>
          <w:szCs w:val="24"/>
          <w:lang w:eastAsia="ru-RU"/>
        </w:rPr>
        <w:br/>
      </w:r>
    </w:p>
    <w:p w:rsidR="00602CB2" w:rsidRPr="00602C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Государственную услугу предоставляют специалисты центров социальной защиты населения при обращении граждан в центр социальной защиты населения, а также на выездном приеме. При необходимости, специалисты центров социальной защиты населения обеспечивают возможность предоставления государственной услуги по месту жительства, по месту пребывания гражданина при условии постоянного его проживания на тер</w:t>
      </w:r>
      <w:r w:rsidR="00782297">
        <w:rPr>
          <w:rFonts w:ascii="Arial" w:eastAsia="Times New Roman" w:hAnsi="Arial" w:cs="Arial"/>
          <w:color w:val="444444"/>
          <w:sz w:val="24"/>
          <w:szCs w:val="24"/>
          <w:lang w:eastAsia="ru-RU"/>
        </w:rPr>
        <w:t>ритории Волгоградской области.</w:t>
      </w:r>
      <w:r w:rsidR="00782297">
        <w:rPr>
          <w:rFonts w:ascii="Arial" w:eastAsia="Times New Roman" w:hAnsi="Arial" w:cs="Arial"/>
          <w:color w:val="444444"/>
          <w:sz w:val="24"/>
          <w:szCs w:val="24"/>
          <w:lang w:eastAsia="ru-RU"/>
        </w:rPr>
        <w:br/>
      </w:r>
    </w:p>
    <w:p w:rsidR="008C0E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r w:rsidRPr="00602CB2">
        <w:rPr>
          <w:rFonts w:ascii="Arial" w:eastAsia="Times New Roman" w:hAnsi="Arial" w:cs="Arial"/>
          <w:color w:val="444444"/>
          <w:sz w:val="24"/>
          <w:szCs w:val="24"/>
          <w:lang w:eastAsia="ru-RU"/>
        </w:rPr>
        <w:t>(абзац введен </w:t>
      </w:r>
      <w:hyperlink r:id="rId111" w:anchor="64U0IK" w:history="1">
        <w:r w:rsidRPr="00602CB2">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14.03.2018 N 363</w:t>
        </w:r>
      </w:hyperlink>
      <w:r w:rsidR="00782297">
        <w:rPr>
          <w:rFonts w:ascii="Arial" w:eastAsia="Times New Roman" w:hAnsi="Arial" w:cs="Arial"/>
          <w:color w:val="444444"/>
          <w:sz w:val="24"/>
          <w:szCs w:val="24"/>
          <w:lang w:eastAsia="ru-RU"/>
        </w:rPr>
        <w:t>)</w:t>
      </w:r>
    </w:p>
    <w:p w:rsidR="00602CB2" w:rsidRPr="00602CB2" w:rsidRDefault="00602CB2" w:rsidP="008C0EB2">
      <w:pPr>
        <w:spacing w:after="0" w:line="240" w:lineRule="auto"/>
        <w:ind w:firstLine="480"/>
        <w:jc w:val="both"/>
        <w:textAlignment w:val="baseline"/>
        <w:rPr>
          <w:rFonts w:ascii="Arial" w:eastAsia="Times New Roman" w:hAnsi="Arial" w:cs="Arial"/>
          <w:color w:val="444444"/>
          <w:sz w:val="24"/>
          <w:szCs w:val="24"/>
          <w:lang w:eastAsia="ru-RU"/>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2.6.1. Документами, необходимыми для предоставления гос</w:t>
      </w:r>
      <w:r w:rsidR="008C0EB2">
        <w:rPr>
          <w:rFonts w:ascii="Arial" w:hAnsi="Arial" w:cs="Arial"/>
          <w:color w:val="444444"/>
        </w:rPr>
        <w:t>ударственной услуги, являются:</w:t>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заявление о предоставлении социальных услуг по </w:t>
      </w:r>
      <w:hyperlink r:id="rId112" w:anchor="6540IN" w:history="1">
        <w:r>
          <w:rPr>
            <w:rStyle w:val="a3"/>
            <w:rFonts w:ascii="Arial" w:hAnsi="Arial" w:cs="Arial"/>
            <w:color w:val="3451A0"/>
          </w:rPr>
          <w:t>форме</w:t>
        </w:r>
      </w:hyperlink>
      <w:r>
        <w:rPr>
          <w:rFonts w:ascii="Arial" w:hAnsi="Arial" w:cs="Arial"/>
          <w:color w:val="444444"/>
        </w:rPr>
        <w:t>, утвержденной </w:t>
      </w:r>
      <w:hyperlink r:id="rId113" w:anchor="64U0IK" w:history="1">
        <w:r>
          <w:rPr>
            <w:rStyle w:val="a3"/>
            <w:rFonts w:ascii="Arial" w:hAnsi="Arial" w:cs="Arial"/>
            <w:color w:val="3451A0"/>
          </w:rPr>
          <w:t>приказом Министерства труда и социальной защиты Российской Федерации от 28 марта 2014 г. N 159н "Об утверждении формы заявления о предоставлении социальных услуг"</w:t>
        </w:r>
      </w:hyperlink>
      <w:r w:rsidR="00782297">
        <w:rPr>
          <w:rFonts w:ascii="Arial" w:hAnsi="Arial" w:cs="Arial"/>
          <w:color w:val="444444"/>
        </w:rPr>
        <w:t> (далее - заявление);</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 удостоверяющий личность гражданина (его представителя) &lt;1</w:t>
      </w:r>
      <w:r w:rsidR="008C0EB2">
        <w:rPr>
          <w:rFonts w:ascii="Arial" w:hAnsi="Arial" w:cs="Arial"/>
          <w:color w:val="444444"/>
        </w:rPr>
        <w:t>&gt;;</w:t>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4" w:anchor="64U0IK" w:history="1">
        <w:r>
          <w:rPr>
            <w:rStyle w:val="a3"/>
            <w:rFonts w:ascii="Arial" w:hAnsi="Arial" w:cs="Arial"/>
            <w:color w:val="3451A0"/>
          </w:rPr>
          <w:t>приказов комитета социальной защиты населения Волгоградской области от 23.04.2020 N 788</w:t>
        </w:r>
      </w:hyperlink>
      <w:r>
        <w:rPr>
          <w:rFonts w:ascii="Arial" w:hAnsi="Arial" w:cs="Arial"/>
          <w:color w:val="444444"/>
        </w:rPr>
        <w:t>, </w:t>
      </w:r>
      <w:hyperlink r:id="rId115" w:anchor="64U0IK" w:history="1">
        <w:r>
          <w:rPr>
            <w:rStyle w:val="a3"/>
            <w:rFonts w:ascii="Arial" w:hAnsi="Arial" w:cs="Arial"/>
            <w:color w:val="3451A0"/>
          </w:rPr>
          <w:t>от 22.06.2020 N 1282</w:t>
        </w:r>
      </w:hyperlink>
      <w:r w:rsidR="008C0EB2">
        <w:rPr>
          <w:rFonts w:ascii="Arial" w:hAnsi="Arial" w:cs="Arial"/>
          <w:color w:val="444444"/>
        </w:rPr>
        <w:t>)</w:t>
      </w:r>
      <w:r w:rsidR="00782297">
        <w:rPr>
          <w:rFonts w:ascii="Arial" w:hAnsi="Arial" w:cs="Arial"/>
          <w:color w:val="444444"/>
        </w:rPr>
        <w:br/>
      </w:r>
    </w:p>
    <w:p w:rsidR="008C0EB2" w:rsidRDefault="00602CB2" w:rsidP="008C0EB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&lt;1&gt; Для лиц без определенного места жительства, несовершеннолетних, нуждающихся в социальной реабилитации в соответствии с </w:t>
      </w:r>
      <w:hyperlink r:id="rId116" w:anchor="7D20K3" w:history="1">
        <w:r>
          <w:rPr>
            <w:rStyle w:val="a3"/>
            <w:rFonts w:ascii="Arial" w:hAnsi="Arial" w:cs="Arial"/>
            <w:color w:val="3451A0"/>
          </w:rPr>
          <w:t>Федеральным законом от 24 июня 1999 г. N 120-ФЗ "Об основах системы профилактики безнадзорности и правонарушений несовершеннолетних"</w:t>
        </w:r>
      </w:hyperlink>
      <w:r w:rsidR="00782297">
        <w:rPr>
          <w:rFonts w:ascii="Arial" w:hAnsi="Arial" w:cs="Arial"/>
          <w:color w:val="444444"/>
        </w:rPr>
        <w:t> - при наличии.</w:t>
      </w:r>
    </w:p>
    <w:p w:rsidR="00602CB2" w:rsidRDefault="00602CB2" w:rsidP="008C0EB2">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(сноска 1 введена </w:t>
      </w:r>
      <w:hyperlink r:id="rId117" w:anchor="64U0IK" w:history="1">
        <w:r>
          <w:rPr>
            <w:rStyle w:val="a3"/>
            <w:rFonts w:ascii="Arial" w:hAnsi="Arial" w:cs="Arial"/>
            <w:color w:val="3451A0"/>
          </w:rPr>
          <w:t>приказом комитета социальной защиты населения Волгоградской области от 20.12.2017 N 2067</w:t>
        </w:r>
      </w:hyperlink>
      <w:r>
        <w:rPr>
          <w:rFonts w:ascii="Arial" w:hAnsi="Arial" w:cs="Arial"/>
          <w:color w:val="444444"/>
        </w:rPr>
        <w:t>; в ред. </w:t>
      </w:r>
      <w:hyperlink r:id="rId118" w:anchor="64U0IK" w:history="1">
        <w:r>
          <w:rPr>
            <w:rStyle w:val="a3"/>
            <w:rFonts w:ascii="Arial" w:hAnsi="Arial" w:cs="Arial"/>
            <w:color w:val="3451A0"/>
          </w:rPr>
          <w:t>приказа комитета социальной защиты населения Волгоградской области от 11.07.2019 N 1310</w:t>
        </w:r>
      </w:hyperlink>
      <w:r w:rsidR="00782297">
        <w:rPr>
          <w:rFonts w:ascii="Arial" w:hAnsi="Arial" w:cs="Arial"/>
          <w:color w:val="444444"/>
        </w:rPr>
        <w:t>)</w:t>
      </w:r>
      <w:r w:rsidR="00782297">
        <w:rPr>
          <w:rFonts w:ascii="Arial" w:hAnsi="Arial" w:cs="Arial"/>
          <w:color w:val="444444"/>
        </w:rPr>
        <w:br/>
      </w:r>
    </w:p>
    <w:p w:rsidR="008C0EB2" w:rsidRDefault="00602CB2" w:rsidP="008C0EB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документ, подтверждающий полномочия представителя (при обращении за получением социальных услуг представителя</w:t>
      </w:r>
      <w:r w:rsidR="00782297">
        <w:rPr>
          <w:rFonts w:ascii="Arial" w:hAnsi="Arial" w:cs="Arial"/>
          <w:color w:val="444444"/>
        </w:rPr>
        <w:t xml:space="preserve"> получателя социальных услуг);</w:t>
      </w:r>
    </w:p>
    <w:p w:rsidR="00602CB2" w:rsidRDefault="00602CB2" w:rsidP="008C0EB2">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19" w:anchor="64U0IK" w:history="1">
        <w:r>
          <w:rPr>
            <w:rStyle w:val="a3"/>
            <w:rFonts w:ascii="Arial" w:hAnsi="Arial" w:cs="Arial"/>
            <w:color w:val="3451A0"/>
          </w:rPr>
          <w:t>приказом комитета социальной защиты населения Волгоградской области от 14.11.2017 N 1836</w:t>
        </w:r>
      </w:hyperlink>
      <w:r w:rsidR="00782297">
        <w:rPr>
          <w:rFonts w:ascii="Arial" w:hAnsi="Arial" w:cs="Arial"/>
          <w:color w:val="444444"/>
        </w:rPr>
        <w:t>)</w:t>
      </w:r>
      <w:r w:rsidR="00782297">
        <w:rPr>
          <w:rFonts w:ascii="Arial" w:hAnsi="Arial" w:cs="Arial"/>
          <w:color w:val="444444"/>
        </w:rPr>
        <w:br/>
      </w:r>
    </w:p>
    <w:p w:rsidR="008C0EB2" w:rsidRDefault="00602CB2" w:rsidP="008C0EB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документы, подтверждающие родственные связи между ребенком и родителем,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 (в случае </w:t>
      </w:r>
      <w:proofErr w:type="spellStart"/>
      <w:r>
        <w:rPr>
          <w:rFonts w:ascii="Arial" w:hAnsi="Arial" w:cs="Arial"/>
          <w:color w:val="444444"/>
        </w:rPr>
        <w:t>непрослеживания</w:t>
      </w:r>
      <w:proofErr w:type="spellEnd"/>
      <w:r>
        <w:rPr>
          <w:rFonts w:ascii="Arial" w:hAnsi="Arial" w:cs="Arial"/>
          <w:color w:val="444444"/>
        </w:rPr>
        <w:t xml:space="preserve"> родственной связи</w:t>
      </w:r>
      <w:r w:rsidR="00782297">
        <w:rPr>
          <w:rFonts w:ascii="Arial" w:hAnsi="Arial" w:cs="Arial"/>
          <w:color w:val="444444"/>
        </w:rPr>
        <w:t xml:space="preserve"> между ребенком и родителями);</w:t>
      </w:r>
    </w:p>
    <w:p w:rsidR="00602CB2" w:rsidRDefault="00602CB2" w:rsidP="008C0EB2">
      <w:pPr>
        <w:pStyle w:val="formattext"/>
        <w:spacing w:before="0" w:beforeAutospacing="0" w:after="0" w:afterAutospacing="0"/>
        <w:ind w:firstLine="480"/>
        <w:jc w:val="both"/>
        <w:textAlignment w:val="baseline"/>
        <w:rPr>
          <w:rFonts w:ascii="Arial" w:hAnsi="Arial" w:cs="Arial"/>
          <w:color w:val="444444"/>
        </w:rPr>
      </w:pPr>
    </w:p>
    <w:p w:rsidR="00602CB2" w:rsidRDefault="00602CB2" w:rsidP="00602CB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20" w:anchor="64U0IK" w:history="1">
        <w:r>
          <w:rPr>
            <w:rStyle w:val="a3"/>
            <w:rFonts w:ascii="Arial" w:hAnsi="Arial" w:cs="Arial"/>
            <w:color w:val="3451A0"/>
          </w:rPr>
          <w:t>приказа комитета социальной защиты населения Волгоградской области от 22.06.2020 N 1282</w:t>
        </w:r>
      </w:hyperlink>
      <w:r w:rsidR="00782297">
        <w:rPr>
          <w:rFonts w:ascii="Arial" w:hAnsi="Arial" w:cs="Arial"/>
          <w:color w:val="444444"/>
        </w:rPr>
        <w:t>)</w:t>
      </w:r>
    </w:p>
    <w:p w:rsidR="00602CB2" w:rsidRDefault="00602CB2" w:rsidP="00602CB2">
      <w:pPr>
        <w:pStyle w:val="formattext"/>
        <w:spacing w:before="0" w:beforeAutospacing="0" w:after="0" w:afterAutospacing="0"/>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18.04.2023. - </w:t>
      </w:r>
      <w:hyperlink r:id="rId121" w:anchor="64U0IK" w:history="1">
        <w:r>
          <w:rPr>
            <w:rStyle w:val="a3"/>
            <w:rFonts w:ascii="Arial" w:hAnsi="Arial" w:cs="Arial"/>
            <w:color w:val="3451A0"/>
          </w:rPr>
          <w:t>Приказ комитета социальной защиты населения Волгоградской области от 18.04.2023 N 796</w:t>
        </w:r>
      </w:hyperlink>
      <w:r w:rsidR="00782297">
        <w:rPr>
          <w:rFonts w:ascii="Arial" w:hAnsi="Arial" w:cs="Arial"/>
          <w:color w:val="444444"/>
        </w:rPr>
        <w:t>;</w:t>
      </w:r>
      <w:r w:rsidR="00782297">
        <w:rPr>
          <w:rFonts w:ascii="Arial" w:hAnsi="Arial" w:cs="Arial"/>
          <w:color w:val="444444"/>
        </w:rPr>
        <w:br/>
        <w:t>______________</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&lt;2&gt; Сноска исключена с 18.04.2023. - </w:t>
      </w:r>
      <w:hyperlink r:id="rId122" w:anchor="64U0IK" w:history="1">
        <w:r>
          <w:rPr>
            <w:rStyle w:val="a3"/>
            <w:rFonts w:ascii="Arial" w:hAnsi="Arial" w:cs="Arial"/>
            <w:color w:val="3451A0"/>
          </w:rPr>
          <w:t>Приказ комитета социальной защиты населения Волгоградской области от 18.04.2023 N 796</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01.07.2020. - </w:t>
      </w:r>
      <w:hyperlink r:id="rId123" w:anchor="64U0IK" w:history="1">
        <w:r>
          <w:rPr>
            <w:rStyle w:val="a3"/>
            <w:rFonts w:ascii="Arial" w:hAnsi="Arial" w:cs="Arial"/>
            <w:color w:val="3451A0"/>
          </w:rPr>
          <w:t>Приказ комитета социальной защиты населения Волгоградской области от 22.06.2020 N 1282</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 (документы) установленного образца о праве на льготы/меры социа</w:t>
      </w:r>
      <w:r w:rsidR="00782297">
        <w:rPr>
          <w:rFonts w:ascii="Arial" w:hAnsi="Arial" w:cs="Arial"/>
          <w:color w:val="444444"/>
        </w:rPr>
        <w:t>льной поддержки (при наличии);</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24" w:anchor="64U0IK" w:history="1">
        <w:r>
          <w:rPr>
            <w:rStyle w:val="a3"/>
            <w:rFonts w:ascii="Arial" w:hAnsi="Arial" w:cs="Arial"/>
            <w:color w:val="3451A0"/>
          </w:rPr>
          <w:t>приказом комитета социальной защиты населения Волгоградской области от 14.11.2017 N 1836</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информация заявителя о составе его семьи, с</w:t>
      </w:r>
      <w:r w:rsidR="008C0EB2">
        <w:rPr>
          <w:rFonts w:ascii="Arial" w:hAnsi="Arial" w:cs="Arial"/>
          <w:color w:val="444444"/>
        </w:rPr>
        <w:t xml:space="preserve"> указанием родственных связей;</w:t>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25" w:anchor="64U0IK" w:history="1">
        <w:r>
          <w:rPr>
            <w:rStyle w:val="a3"/>
            <w:rFonts w:ascii="Arial" w:hAnsi="Arial" w:cs="Arial"/>
            <w:color w:val="3451A0"/>
          </w:rPr>
          <w:t>приказов комитета социальной защиты населения Волгоградской области от 27.07.2018 N 1252</w:t>
        </w:r>
      </w:hyperlink>
      <w:r>
        <w:rPr>
          <w:rFonts w:ascii="Arial" w:hAnsi="Arial" w:cs="Arial"/>
          <w:color w:val="444444"/>
        </w:rPr>
        <w:t>, </w:t>
      </w:r>
      <w:hyperlink r:id="rId126" w:anchor="64U0IK" w:history="1">
        <w:r>
          <w:rPr>
            <w:rStyle w:val="a3"/>
            <w:rFonts w:ascii="Arial" w:hAnsi="Arial" w:cs="Arial"/>
            <w:color w:val="3451A0"/>
          </w:rPr>
          <w:t>от 12.03.2019 N 351</w:t>
        </w:r>
      </w:hyperlink>
      <w:r>
        <w:rPr>
          <w:rFonts w:ascii="Arial" w:hAnsi="Arial" w:cs="Arial"/>
          <w:color w:val="444444"/>
        </w:rPr>
        <w:t>, </w:t>
      </w:r>
      <w:hyperlink r:id="rId127" w:anchor="64U0IK" w:history="1">
        <w:r>
          <w:rPr>
            <w:rStyle w:val="a3"/>
            <w:rFonts w:ascii="Arial" w:hAnsi="Arial" w:cs="Arial"/>
            <w:color w:val="3451A0"/>
          </w:rPr>
          <w:t>от 23.04.2020 N 788</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решение суда, устанавливающее место жительства на территории Волгог</w:t>
      </w:r>
      <w:r w:rsidR="00782297">
        <w:rPr>
          <w:rFonts w:ascii="Arial" w:hAnsi="Arial" w:cs="Arial"/>
          <w:color w:val="444444"/>
        </w:rPr>
        <w:t>радской области (при наличии);</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28" w:anchor="64U0IK" w:history="1">
        <w:r>
          <w:rPr>
            <w:rStyle w:val="a3"/>
            <w:rFonts w:ascii="Arial" w:hAnsi="Arial" w:cs="Arial"/>
            <w:color w:val="3451A0"/>
          </w:rPr>
          <w:t>приказом комитета социальной защиты населения Волгоградской области от 14.11.2017 N 1836</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 подтверждающий регистрацию в системе индивидуального (пе</w:t>
      </w:r>
      <w:r w:rsidR="00782297">
        <w:rPr>
          <w:rFonts w:ascii="Arial" w:hAnsi="Arial" w:cs="Arial"/>
          <w:color w:val="444444"/>
        </w:rPr>
        <w:t>рсонифицированного) учета &lt;2&gt;;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29" w:anchor="64U0IK" w:history="1">
        <w:r>
          <w:rPr>
            <w:rStyle w:val="a3"/>
            <w:rFonts w:ascii="Arial" w:hAnsi="Arial" w:cs="Arial"/>
            <w:color w:val="3451A0"/>
          </w:rPr>
          <w:t>приказов комитета социальной защиты населения Волгоградской области от 23.04.2020 N 788</w:t>
        </w:r>
      </w:hyperlink>
      <w:r>
        <w:rPr>
          <w:rFonts w:ascii="Arial" w:hAnsi="Arial" w:cs="Arial"/>
          <w:color w:val="444444"/>
        </w:rPr>
        <w:t>, </w:t>
      </w:r>
      <w:hyperlink r:id="rId130" w:anchor="64U0IK" w:history="1">
        <w:r>
          <w:rPr>
            <w:rStyle w:val="a3"/>
            <w:rFonts w:ascii="Arial" w:hAnsi="Arial" w:cs="Arial"/>
            <w:color w:val="3451A0"/>
          </w:rPr>
          <w:t>от 18.04.2023 N 796</w:t>
        </w:r>
      </w:hyperlink>
      <w:r w:rsidR="00782297">
        <w:rPr>
          <w:rFonts w:ascii="Arial" w:hAnsi="Arial" w:cs="Arial"/>
          <w:color w:val="444444"/>
        </w:rPr>
        <w:t>)</w:t>
      </w:r>
      <w:r w:rsidR="00782297">
        <w:rPr>
          <w:rFonts w:ascii="Arial" w:hAnsi="Arial" w:cs="Arial"/>
          <w:color w:val="444444"/>
        </w:rPr>
        <w:br/>
        <w:t>______________</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&lt;2&gt; Для лиц без определенного места жительства, несовершеннолетних, нуждающихся в социальной реабилитации в соответствии с </w:t>
      </w:r>
      <w:hyperlink r:id="rId131" w:anchor="7D20K3" w:history="1">
        <w:r>
          <w:rPr>
            <w:rStyle w:val="a3"/>
            <w:rFonts w:ascii="Arial" w:hAnsi="Arial" w:cs="Arial"/>
            <w:color w:val="3451A0"/>
          </w:rPr>
          <w:t>Федеральным законом от 24 июня 1999 г. N 120-ФЗ "Об основах системы профилактики безнадзорности и правонарушений несовершеннолетних"</w:t>
        </w:r>
      </w:hyperlink>
      <w:r w:rsidR="00782297">
        <w:rPr>
          <w:rFonts w:ascii="Arial" w:hAnsi="Arial" w:cs="Arial"/>
          <w:color w:val="444444"/>
        </w:rPr>
        <w:t> - при наличии.</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(сноска введена </w:t>
      </w:r>
      <w:hyperlink r:id="rId132" w:anchor="64U0IK" w:history="1">
        <w:r>
          <w:rPr>
            <w:rStyle w:val="a3"/>
            <w:rFonts w:ascii="Arial" w:hAnsi="Arial" w:cs="Arial"/>
            <w:color w:val="3451A0"/>
          </w:rPr>
          <w:t>приказом комитета социальной защиты населения Волгоградской области от 14.11.2017 N 1836</w:t>
        </w:r>
      </w:hyperlink>
      <w:r>
        <w:rPr>
          <w:rFonts w:ascii="Arial" w:hAnsi="Arial" w:cs="Arial"/>
          <w:color w:val="444444"/>
        </w:rPr>
        <w:t>; в ред. </w:t>
      </w:r>
      <w:hyperlink r:id="rId133" w:anchor="64U0IK" w:history="1">
        <w:r>
          <w:rPr>
            <w:rStyle w:val="a3"/>
            <w:rFonts w:ascii="Arial" w:hAnsi="Arial" w:cs="Arial"/>
            <w:color w:val="3451A0"/>
          </w:rPr>
          <w:t>приказа комитета социальной защиты населения Волгоградской области от 11.07.2019 N 1310</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справка о получении ранения, контузии, увечья, выданная уполномоченны</w:t>
      </w:r>
      <w:r w:rsidR="00782297">
        <w:rPr>
          <w:rFonts w:ascii="Arial" w:hAnsi="Arial" w:cs="Arial"/>
          <w:color w:val="444444"/>
        </w:rPr>
        <w:t>м органом &lt;3&gt;.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34" w:anchor="64U0IK" w:history="1">
        <w:r>
          <w:rPr>
            <w:rStyle w:val="a3"/>
            <w:rFonts w:ascii="Arial" w:hAnsi="Arial" w:cs="Arial"/>
            <w:color w:val="3451A0"/>
          </w:rPr>
          <w:t>приказом комитета социальной защиты населения Волгоградской области от 18.04.2023 N 796</w:t>
        </w:r>
      </w:hyperlink>
      <w:r w:rsidR="00782297">
        <w:rPr>
          <w:rFonts w:ascii="Arial" w:hAnsi="Arial" w:cs="Arial"/>
          <w:color w:val="444444"/>
        </w:rPr>
        <w:t>)</w:t>
      </w:r>
      <w:r w:rsidR="00782297">
        <w:rPr>
          <w:rFonts w:ascii="Arial" w:hAnsi="Arial" w:cs="Arial"/>
          <w:color w:val="444444"/>
        </w:rPr>
        <w:br/>
      </w:r>
      <w:r>
        <w:rPr>
          <w:rFonts w:ascii="Arial" w:hAnsi="Arial" w:cs="Arial"/>
          <w:color w:val="444444"/>
        </w:rPr>
        <w:t>__________</w:t>
      </w:r>
      <w:r>
        <w:rPr>
          <w:rFonts w:ascii="Arial" w:hAnsi="Arial" w:cs="Arial"/>
          <w:color w:val="444444"/>
        </w:rPr>
        <w:br/>
      </w:r>
    </w:p>
    <w:p w:rsidR="00602CB2" w:rsidRDefault="00602CB2" w:rsidP="008C0EB2">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&lt;3&gt; при обращении граждан, призванных на военную службу по частичной мобилизации в Вооруженные Силы Российской Федерации в соответствии с </w:t>
      </w:r>
      <w:hyperlink r:id="rId135" w:anchor="64S0IJ" w:history="1">
        <w:r>
          <w:rPr>
            <w:rStyle w:val="a3"/>
            <w:rFonts w:ascii="Arial" w:hAnsi="Arial" w:cs="Arial"/>
            <w:color w:val="3451A0"/>
          </w:rPr>
          <w:t>Указом Президента Российской Федерации от 21 сентября 2022 г. N 647 "Об объявлении частичной мобилизации в Российской Федерации"</w:t>
        </w:r>
      </w:hyperlink>
      <w:r>
        <w:rPr>
          <w:rFonts w:ascii="Arial" w:hAnsi="Arial" w:cs="Arial"/>
          <w:color w:val="444444"/>
        </w:rPr>
        <w:t>, граждан, проходивших военную службу в Вооруженных Силах Российской Федерации по контракту или находившихся на военной службе (службе) в войсках национальной гвардии Российской Федерации, в воинских формированиях и органах, указанных в </w:t>
      </w:r>
      <w:hyperlink r:id="rId136" w:anchor="65E0IS" w:history="1">
        <w:r>
          <w:rPr>
            <w:rStyle w:val="a3"/>
            <w:rFonts w:ascii="Arial" w:hAnsi="Arial" w:cs="Arial"/>
            <w:color w:val="3451A0"/>
          </w:rPr>
          <w:t>пункте 6 статьи 1 Федерального закона от 31 мая 1996 г. N 61-ФЗ "Об обороне"</w:t>
        </w:r>
      </w:hyperlink>
      <w:r>
        <w:rPr>
          <w:rFonts w:ascii="Arial" w:hAnsi="Arial" w:cs="Arial"/>
          <w:color w:val="444444"/>
        </w:rPr>
        <w:t>,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w:t>
      </w:r>
      <w:r w:rsidR="00782297">
        <w:rPr>
          <w:rFonts w:ascii="Arial" w:hAnsi="Arial" w:cs="Arial"/>
          <w:color w:val="444444"/>
        </w:rPr>
        <w:t xml:space="preserve"> специальной военной операции;</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(сноска 3 введена </w:t>
      </w:r>
      <w:hyperlink r:id="rId137" w:anchor="64U0IK" w:history="1">
        <w:r>
          <w:rPr>
            <w:rStyle w:val="a3"/>
            <w:rFonts w:ascii="Arial" w:hAnsi="Arial" w:cs="Arial"/>
            <w:color w:val="3451A0"/>
          </w:rPr>
          <w:t>приказом комитета социальной защиты населения Волгоградской области от 18.04.2023 N 796</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01.01.2021. - </w:t>
      </w:r>
      <w:hyperlink r:id="rId138" w:anchor="64U0IK" w:history="1">
        <w:r>
          <w:rPr>
            <w:rStyle w:val="a3"/>
            <w:rFonts w:ascii="Arial" w:hAnsi="Arial" w:cs="Arial"/>
            <w:color w:val="3451A0"/>
          </w:rPr>
          <w:t>Приказ комитета социальной защиты населения Волгоградской области от 22.06.2020 N 1282</w:t>
        </w:r>
      </w:hyperlink>
      <w:r w:rsidR="00782297">
        <w:rPr>
          <w:rFonts w:ascii="Arial" w:hAnsi="Arial" w:cs="Arial"/>
          <w:color w:val="444444"/>
        </w:rPr>
        <w:t>;</w:t>
      </w:r>
      <w:r w:rsidR="00782297">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согласие гражданина (его представителя) на получение центром медицинских документов (информации) из медицинских организаций, указанных гражданином, в целях принятия решения о признании гражданина нуждающимся в социальном обслуживании, в том числе в рамках системы долговременного ухода (далее - согласие на полу</w:t>
      </w:r>
      <w:r w:rsidR="00782297">
        <w:rPr>
          <w:rFonts w:ascii="Arial" w:hAnsi="Arial" w:cs="Arial"/>
          <w:color w:val="444444"/>
        </w:rPr>
        <w:t>чение медицинских документов);</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9" w:anchor="64U0IK" w:history="1">
        <w:r>
          <w:rPr>
            <w:rStyle w:val="a3"/>
            <w:rFonts w:ascii="Arial" w:hAnsi="Arial" w:cs="Arial"/>
            <w:color w:val="3451A0"/>
          </w:rPr>
          <w:t>приказа комитета социальной защиты населения Волгоградской области от 25.03.2021 N 541</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согласие на обработку персональных данных по форме, согласно приложению 5 к настоящему</w:t>
      </w:r>
      <w:r w:rsidR="00782297">
        <w:rPr>
          <w:rFonts w:ascii="Arial" w:hAnsi="Arial" w:cs="Arial"/>
          <w:color w:val="444444"/>
        </w:rPr>
        <w:t xml:space="preserve"> административному регламенту;</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40" w:anchor="64U0IK" w:history="1">
        <w:r>
          <w:rPr>
            <w:rStyle w:val="a3"/>
            <w:rFonts w:ascii="Arial" w:hAnsi="Arial" w:cs="Arial"/>
            <w:color w:val="3451A0"/>
          </w:rPr>
          <w:t>приказом комитета социальной защиты населения Волгоградской области от 14.11.2017 N 1836</w:t>
        </w:r>
      </w:hyperlink>
      <w:r w:rsidR="00782297">
        <w:rPr>
          <w:rFonts w:ascii="Arial" w:hAnsi="Arial" w:cs="Arial"/>
          <w:color w:val="444444"/>
        </w:rPr>
        <w:t>)</w:t>
      </w:r>
      <w:r w:rsidR="00782297">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документы и сведения, подтверждающие наличие указанного в заявлении обстоятельства, которое ухудшает или может ухудшить условия жизнедеятельности гражданина и соответствует одному из следующих обстоят</w:t>
      </w:r>
      <w:r w:rsidR="00782297">
        <w:rPr>
          <w:rFonts w:ascii="Arial" w:hAnsi="Arial" w:cs="Arial"/>
          <w:color w:val="444444"/>
        </w:rPr>
        <w:t>ельств, с согласия гражданина:</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41" w:anchor="64U0IK" w:history="1">
        <w:r>
          <w:rPr>
            <w:rStyle w:val="a3"/>
            <w:rFonts w:ascii="Arial" w:hAnsi="Arial" w:cs="Arial"/>
            <w:color w:val="3451A0"/>
          </w:rPr>
          <w:t>приказа комитета социальной защиты населения Волгоградской области от 20.02.2023 N 314</w:t>
        </w:r>
      </w:hyperlink>
      <w:r w:rsidR="00782297">
        <w:rPr>
          <w:rFonts w:ascii="Arial" w:hAnsi="Arial" w:cs="Arial"/>
          <w:color w:val="444444"/>
        </w:rPr>
        <w:t>)</w:t>
      </w:r>
      <w:r w:rsidR="00782297">
        <w:rPr>
          <w:rFonts w:ascii="Arial" w:hAnsi="Arial" w:cs="Arial"/>
          <w:color w:val="444444"/>
        </w:rPr>
        <w:br/>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w:t>
      </w:r>
      <w:r w:rsidR="00782297">
        <w:rPr>
          <w:rFonts w:ascii="Arial" w:hAnsi="Arial" w:cs="Arial"/>
          <w:color w:val="444444"/>
        </w:rPr>
        <w:t>аста или наличия инвалидности;</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наличие в семье инвалида или инвалидов, в том числе ребенка-инвалида или детей-инвалидов, нуждающихся </w:t>
      </w:r>
      <w:r w:rsidR="00782297">
        <w:rPr>
          <w:rFonts w:ascii="Arial" w:hAnsi="Arial" w:cs="Arial"/>
          <w:color w:val="444444"/>
        </w:rPr>
        <w:t>в постоянном постороннем уходе;</w:t>
      </w:r>
    </w:p>
    <w:p w:rsidR="00602CB2" w:rsidRDefault="00602CB2" w:rsidP="00602CB2">
      <w:pPr>
        <w:pStyle w:val="formattext"/>
        <w:spacing w:before="0" w:beforeAutospacing="0" w:after="0" w:afterAutospacing="0"/>
        <w:textAlignment w:val="baseline"/>
        <w:rPr>
          <w:rFonts w:ascii="Arial" w:hAnsi="Arial" w:cs="Arial"/>
          <w:color w:val="444444"/>
        </w:rPr>
      </w:pP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наличие ребенка или детей (в том числе находящихся под опекой, попечительством), испытывающих тру</w:t>
      </w:r>
      <w:r w:rsidR="00782297">
        <w:rPr>
          <w:rFonts w:ascii="Arial" w:hAnsi="Arial" w:cs="Arial"/>
          <w:color w:val="444444"/>
        </w:rPr>
        <w:t>дности в социальной адаптации;</w:t>
      </w:r>
    </w:p>
    <w:p w:rsidR="009D5A30" w:rsidRDefault="009D5A30" w:rsidP="009D5A30">
      <w:pPr>
        <w:pStyle w:val="formattext"/>
        <w:spacing w:before="0" w:beforeAutospacing="0" w:after="0" w:afterAutospacing="0"/>
        <w:ind w:firstLine="480"/>
        <w:jc w:val="both"/>
        <w:textAlignment w:val="baseline"/>
        <w:rPr>
          <w:rFonts w:ascii="Arial" w:hAnsi="Arial" w:cs="Arial"/>
          <w:color w:val="444444"/>
        </w:rPr>
      </w:pP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отсутствие возможности обеспечения ухода (в том числе временного) за инвалидом, ребенком, детьми, а также </w:t>
      </w:r>
      <w:r w:rsidR="00782297">
        <w:rPr>
          <w:rFonts w:ascii="Arial" w:hAnsi="Arial" w:cs="Arial"/>
          <w:color w:val="444444"/>
        </w:rPr>
        <w:t>отсутствие попечения над ними;</w:t>
      </w:r>
    </w:p>
    <w:p w:rsidR="009D5A30" w:rsidRDefault="009D5A30" w:rsidP="009D5A30">
      <w:pPr>
        <w:pStyle w:val="formattext"/>
        <w:spacing w:before="0" w:beforeAutospacing="0" w:after="0" w:afterAutospacing="0"/>
        <w:ind w:firstLine="480"/>
        <w:jc w:val="both"/>
        <w:textAlignment w:val="baseline"/>
        <w:rPr>
          <w:rFonts w:ascii="Arial" w:hAnsi="Arial" w:cs="Arial"/>
          <w:color w:val="444444"/>
        </w:rPr>
      </w:pP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w:t>
      </w:r>
      <w:r w:rsidR="00782297">
        <w:rPr>
          <w:rFonts w:ascii="Arial" w:hAnsi="Arial" w:cs="Arial"/>
          <w:color w:val="444444"/>
        </w:rPr>
        <w:t>вами, наличие насилия в семье;</w:t>
      </w:r>
    </w:p>
    <w:p w:rsidR="009D5A30" w:rsidRDefault="009D5A30" w:rsidP="009D5A30">
      <w:pPr>
        <w:pStyle w:val="formattext"/>
        <w:spacing w:before="0" w:beforeAutospacing="0" w:after="0" w:afterAutospacing="0"/>
        <w:ind w:firstLine="480"/>
        <w:jc w:val="both"/>
        <w:textAlignment w:val="baseline"/>
        <w:rPr>
          <w:rFonts w:ascii="Arial" w:hAnsi="Arial" w:cs="Arial"/>
          <w:color w:val="444444"/>
        </w:rPr>
      </w:pP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w:t>
      </w:r>
      <w:r w:rsidR="00782297">
        <w:rPr>
          <w:rFonts w:ascii="Arial" w:hAnsi="Arial" w:cs="Arial"/>
          <w:color w:val="444444"/>
        </w:rPr>
        <w:t>шихся без попечения родителей;</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отсутствие раб</w:t>
      </w:r>
      <w:r w:rsidR="00782297">
        <w:rPr>
          <w:rFonts w:ascii="Arial" w:hAnsi="Arial" w:cs="Arial"/>
          <w:color w:val="444444"/>
        </w:rPr>
        <w:t>оты и средств к существованию;</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отсутствие обеспечения ухода (в том числе временного) за гражданами, полностью или частично утратившими с</w:t>
      </w:r>
      <w:r w:rsidR="00782297">
        <w:rPr>
          <w:rFonts w:ascii="Arial" w:hAnsi="Arial" w:cs="Arial"/>
          <w:color w:val="444444"/>
        </w:rPr>
        <w:t>пособность к самообслуживанию;</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42" w:anchor="64U0IK" w:history="1">
        <w:r>
          <w:rPr>
            <w:rStyle w:val="a3"/>
            <w:rFonts w:ascii="Arial" w:hAnsi="Arial" w:cs="Arial"/>
            <w:color w:val="3451A0"/>
          </w:rPr>
          <w:t>приказа комитета социальной защиты населения Волгоградской области от 14.03.2018 N 363</w:t>
        </w:r>
      </w:hyperlink>
      <w:r w:rsidR="00782297">
        <w:rPr>
          <w:rFonts w:ascii="Arial" w:hAnsi="Arial" w:cs="Arial"/>
          <w:color w:val="444444"/>
        </w:rPr>
        <w:t>)</w:t>
      </w:r>
      <w:r w:rsidR="00782297">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наличие двух и более несовершеннолетних детей дошкольного возраста в многодетных семьях и семьях опекунов (попечителей</w:t>
      </w:r>
      <w:r w:rsidR="00782297">
        <w:rPr>
          <w:rFonts w:ascii="Arial" w:hAnsi="Arial" w:cs="Arial"/>
          <w:color w:val="444444"/>
        </w:rPr>
        <w:t>), у одиноких матерей (отцов);</w:t>
      </w:r>
    </w:p>
    <w:p w:rsidR="00602CB2" w:rsidRDefault="00602CB2" w:rsidP="009D5A30">
      <w:pPr>
        <w:pStyle w:val="formattext"/>
        <w:spacing w:before="0" w:beforeAutospacing="0" w:after="0" w:afterAutospacing="0"/>
        <w:jc w:val="both"/>
        <w:textAlignment w:val="baseline"/>
        <w:rPr>
          <w:rFonts w:ascii="Arial" w:hAnsi="Arial" w:cs="Arial"/>
          <w:color w:val="444444"/>
        </w:rPr>
      </w:pP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наличие судимости у родителей или иных законных представителей за преступления в отнош</w:t>
      </w:r>
      <w:r w:rsidR="00782297">
        <w:rPr>
          <w:rFonts w:ascii="Arial" w:hAnsi="Arial" w:cs="Arial"/>
          <w:color w:val="444444"/>
        </w:rPr>
        <w:t>ении несовершеннолетних детей;</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w:t>
      </w:r>
      <w:r w:rsidR="00782297">
        <w:rPr>
          <w:rFonts w:ascii="Arial" w:hAnsi="Arial" w:cs="Arial"/>
          <w:color w:val="444444"/>
        </w:rPr>
        <w:t xml:space="preserve"> с несовершеннолетними детьми;</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w:t>
      </w:r>
      <w:r w:rsidR="00782297">
        <w:rPr>
          <w:rFonts w:ascii="Arial" w:hAnsi="Arial" w:cs="Arial"/>
          <w:color w:val="444444"/>
        </w:rPr>
        <w:t>ных учреждений закрытого типа;</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в семье факторов риска для рождения и будущего развития ребенка, наличие угрозы отк</w:t>
      </w:r>
      <w:r w:rsidR="00782297">
        <w:rPr>
          <w:rFonts w:ascii="Arial" w:hAnsi="Arial" w:cs="Arial"/>
          <w:color w:val="444444"/>
        </w:rPr>
        <w:t>аза от новорожденного ребенка;</w:t>
      </w:r>
      <w:r w:rsidR="00782297">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w:t>
      </w:r>
      <w:r w:rsidR="00782297">
        <w:rPr>
          <w:rFonts w:ascii="Arial" w:hAnsi="Arial" w:cs="Arial"/>
          <w:color w:val="444444"/>
        </w:rPr>
        <w:t>рождением и воспитанием детей;</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43" w:anchor="64U0IK" w:history="1">
        <w:r>
          <w:rPr>
            <w:rStyle w:val="a3"/>
            <w:rFonts w:ascii="Arial" w:hAnsi="Arial" w:cs="Arial"/>
            <w:color w:val="3451A0"/>
          </w:rPr>
          <w:t>приказом комитета социальной защиты населения Волгоградской области от 27.12.2016 N 1843</w:t>
        </w:r>
      </w:hyperlink>
      <w:r>
        <w:rPr>
          <w:rFonts w:ascii="Arial" w:hAnsi="Arial" w:cs="Arial"/>
          <w:color w:val="444444"/>
        </w:rPr>
        <w:t>)</w:t>
      </w:r>
      <w:r>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медицинских показаний к санаторно-курортному лечению в соц</w:t>
      </w:r>
      <w:r w:rsidR="00782297">
        <w:rPr>
          <w:rFonts w:ascii="Arial" w:hAnsi="Arial" w:cs="Arial"/>
          <w:color w:val="444444"/>
        </w:rPr>
        <w:t>иально-оздоровительном центре;</w:t>
      </w:r>
      <w:r w:rsidR="00782297">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наличие потребности в обучении навыкам общего ухода за гражданами пожилого возраста (мужчины старше 60 лет, женщины старше 55 лет) и инвалидами, нуждающимися в постоянном постороннем уходе, и потребности в получении специального оборудования (средств технической ре</w:t>
      </w:r>
      <w:r w:rsidR="00782297">
        <w:rPr>
          <w:rFonts w:ascii="Arial" w:hAnsi="Arial" w:cs="Arial"/>
          <w:color w:val="444444"/>
        </w:rPr>
        <w:t>абилитации), облегчающих уход.</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44" w:anchor="64U0IK" w:history="1">
        <w:r>
          <w:rPr>
            <w:rStyle w:val="a3"/>
            <w:rFonts w:ascii="Arial" w:hAnsi="Arial" w:cs="Arial"/>
            <w:color w:val="3451A0"/>
          </w:rPr>
          <w:t>приказом комитета социальной защиты населения Волгоградской области от 20.02.2023 N 314</w:t>
        </w:r>
      </w:hyperlink>
      <w:r w:rsidR="00782297">
        <w:rPr>
          <w:rFonts w:ascii="Arial" w:hAnsi="Arial" w:cs="Arial"/>
          <w:color w:val="444444"/>
        </w:rPr>
        <w:t>)</w:t>
      </w:r>
      <w:r w:rsidR="00782297">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Перечень указанных сведений и документов в зависимости от перечисленных обстоятельств и заявленной формы социального обслуживания, которые заявитель (представитель) должен предоставить самостоятельно, приведен в приложении 3 к настоящему</w:t>
      </w:r>
      <w:r w:rsidR="00782297">
        <w:rPr>
          <w:rFonts w:ascii="Arial" w:hAnsi="Arial" w:cs="Arial"/>
          <w:color w:val="444444"/>
        </w:rPr>
        <w:t xml:space="preserve"> административному регламенту.</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случае личного обращения несовершеннолетнего в соответствии с требованиями </w:t>
      </w:r>
      <w:hyperlink r:id="rId145" w:anchor="7DS0KB" w:history="1">
        <w:r>
          <w:rPr>
            <w:rStyle w:val="a3"/>
            <w:rFonts w:ascii="Arial" w:hAnsi="Arial" w:cs="Arial"/>
            <w:color w:val="3451A0"/>
          </w:rPr>
          <w:t>пункта 3 статьи 13 Федерального закона от 24 июня 1999 г. N 120-ФЗ "Об основах системы профилактики безнадзорности и правонарушений несовершеннолетних"</w:t>
        </w:r>
      </w:hyperlink>
      <w:r>
        <w:rPr>
          <w:rFonts w:ascii="Arial" w:hAnsi="Arial" w:cs="Arial"/>
          <w:color w:val="444444"/>
        </w:rPr>
        <w:t> признание нуждающимся осуществляется на основании заявления без предоставления сведений и документов, подтверждающих обстоятельства, ухудшающие или способные ухудшить условия жизнедея</w:t>
      </w:r>
      <w:r w:rsidR="00782297">
        <w:rPr>
          <w:rFonts w:ascii="Arial" w:hAnsi="Arial" w:cs="Arial"/>
          <w:color w:val="444444"/>
        </w:rPr>
        <w:t>тельности несовершеннолетнего.</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Основанием для предоставления гражданину срочных социальных услуг является заявление гражданина, а также полученная от государственных органов, органов местного самоуправления, медицинских, образовательных или иных организаций, не входящих в систему социального обслуживания, информация о гражданине, нуждающемся в предоставл</w:t>
      </w:r>
      <w:r w:rsidR="00782297">
        <w:rPr>
          <w:rFonts w:ascii="Arial" w:hAnsi="Arial" w:cs="Arial"/>
          <w:color w:val="444444"/>
        </w:rPr>
        <w:t>ении срочных социальных услуг.</w:t>
      </w:r>
    </w:p>
    <w:p w:rsidR="00602CB2" w:rsidRPr="00602CB2" w:rsidRDefault="00602CB2" w:rsidP="0039727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46" w:anchor="64U0IK" w:history="1">
        <w:r>
          <w:rPr>
            <w:rStyle w:val="a3"/>
            <w:rFonts w:ascii="Arial" w:hAnsi="Arial" w:cs="Arial"/>
            <w:color w:val="3451A0"/>
          </w:rPr>
          <w:t>приказом комитета социальной защиты населения Волгоградской области от 20.12.2017 N 2067</w:t>
        </w:r>
      </w:hyperlink>
      <w:r w:rsidR="00397276">
        <w:rPr>
          <w:rFonts w:ascii="Arial" w:hAnsi="Arial" w:cs="Arial"/>
          <w:color w:val="444444"/>
        </w:rPr>
        <w:t>)</w:t>
      </w:r>
      <w:r w:rsidR="00397276">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2.6.2. Граждане, не относящиеся к категориям, указанным в частях 1, 1.1  статьи 11 </w:t>
      </w:r>
      <w:hyperlink r:id="rId147" w:anchor="64U0IK" w:history="1">
        <w:r>
          <w:rPr>
            <w:rStyle w:val="a3"/>
            <w:rFonts w:ascii="Arial" w:hAnsi="Arial" w:cs="Arial"/>
            <w:color w:val="3451A0"/>
          </w:rPr>
          <w:t>Закона Волгоградской области от 06 ноября 2014 г. N 140-ОД "О  социальном обслуживании граждан в Волгоградской области" (их  представители)</w:t>
        </w:r>
      </w:hyperlink>
      <w:r>
        <w:rPr>
          <w:rFonts w:ascii="Arial" w:hAnsi="Arial" w:cs="Arial"/>
          <w:color w:val="444444"/>
        </w:rPr>
        <w:t>, помимо документов, перечисленных в подпункте 2.6.1  настоящего регламента, предоставляют:</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602CB2">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приказа комитета социальной защиты населения Волгоградской обл. </w:t>
      </w:r>
      <w:hyperlink r:id="rId148" w:anchor="64U0IK" w:history="1">
        <w:r>
          <w:rPr>
            <w:rStyle w:val="a3"/>
            <w:rFonts w:ascii="Arial" w:hAnsi="Arial" w:cs="Arial"/>
            <w:color w:val="3451A0"/>
          </w:rPr>
          <w:t>от 18.04.2023 N 796</w:t>
        </w:r>
      </w:hyperlink>
      <w:r>
        <w:rPr>
          <w:rFonts w:ascii="Arial" w:hAnsi="Arial" w:cs="Arial"/>
          <w:color w:val="444444"/>
        </w:rPr>
        <w:t>)</w:t>
      </w:r>
      <w:r>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документы, удостоверяющие личности членов семьи заявителя</w:t>
      </w:r>
      <w:r w:rsidR="00782297">
        <w:rPr>
          <w:rFonts w:ascii="Arial" w:hAnsi="Arial" w:cs="Arial"/>
          <w:color w:val="444444"/>
        </w:rPr>
        <w:t>, совместно проживающих с ним;</w:t>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49" w:anchor="64U0IK" w:history="1">
        <w:r>
          <w:rPr>
            <w:rStyle w:val="a3"/>
            <w:rFonts w:ascii="Arial" w:hAnsi="Arial" w:cs="Arial"/>
            <w:color w:val="3451A0"/>
          </w:rPr>
          <w:t>приказом комитета социальной защиты населения Волгоградской области от 22.06.2020 N 1282</w:t>
        </w:r>
      </w:hyperlink>
      <w:r w:rsidR="00782297">
        <w:rPr>
          <w:rFonts w:ascii="Arial" w:hAnsi="Arial" w:cs="Arial"/>
          <w:color w:val="444444"/>
        </w:rPr>
        <w:t>)</w:t>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действовал до 31.12.2020 включительно. - </w:t>
      </w:r>
      <w:hyperlink r:id="rId150" w:anchor="64U0IK" w:history="1">
        <w:r>
          <w:rPr>
            <w:rStyle w:val="a3"/>
            <w:rFonts w:ascii="Arial" w:hAnsi="Arial" w:cs="Arial"/>
            <w:color w:val="3451A0"/>
          </w:rPr>
          <w:t>Приказ комитета социальной защиты населения Волгоградской области от 22.06.2020 N 1282</w:t>
        </w:r>
      </w:hyperlink>
      <w:r w:rsidR="00782297">
        <w:rPr>
          <w:rFonts w:ascii="Arial" w:hAnsi="Arial" w:cs="Arial"/>
          <w:color w:val="444444"/>
        </w:rPr>
        <w:t>;</w:t>
      </w:r>
      <w:r w:rsidR="00782297">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сведения о доходах (кроме документов о заработной плате) заявителя и членов его семьи за последние 12 календарных месяцев, предшествующих обращению о предоставлении социального обслуживания, в соответствии с </w:t>
      </w:r>
      <w:hyperlink r:id="rId151" w:anchor="64U0IK" w:history="1">
        <w:r>
          <w:rPr>
            <w:rStyle w:val="a3"/>
            <w:rFonts w:ascii="Arial" w:hAnsi="Arial" w:cs="Arial"/>
            <w:color w:val="3451A0"/>
          </w:rPr>
          <w:t>постановлением Правительства Российской Федерации от 18.10.2014 N 1075 "Об утверждении Правил определения среднедушевого дохода для предоставления социальных услуг бесплатно"</w:t>
        </w:r>
      </w:hyperlink>
      <w:r w:rsidR="00782297">
        <w:rPr>
          <w:rFonts w:ascii="Arial" w:hAnsi="Arial" w:cs="Arial"/>
          <w:color w:val="444444"/>
        </w:rPr>
        <w:t>;</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2" w:anchor="64U0IK" w:history="1">
        <w:r>
          <w:rPr>
            <w:rStyle w:val="a3"/>
            <w:rFonts w:ascii="Arial" w:hAnsi="Arial" w:cs="Arial"/>
            <w:color w:val="3451A0"/>
          </w:rPr>
          <w:t>приказа комитета социальной защиты населения Волгоградской области от 22.06.2020 N 1282</w:t>
        </w:r>
      </w:hyperlink>
      <w:r w:rsidR="00782297">
        <w:rPr>
          <w:rFonts w:ascii="Arial" w:hAnsi="Arial" w:cs="Arial"/>
          <w:color w:val="444444"/>
        </w:rPr>
        <w:t>)</w:t>
      </w:r>
      <w:r w:rsidR="00782297">
        <w:rPr>
          <w:rFonts w:ascii="Arial" w:hAnsi="Arial" w:cs="Arial"/>
          <w:color w:val="444444"/>
        </w:rPr>
        <w:br/>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трудовую книжку и (или) сведения о трудовой деятельности (</w:t>
      </w:r>
      <w:hyperlink r:id="rId153" w:anchor="AAC0NU" w:history="1">
        <w:r>
          <w:rPr>
            <w:rStyle w:val="a3"/>
            <w:rFonts w:ascii="Arial" w:hAnsi="Arial" w:cs="Arial"/>
            <w:color w:val="3451A0"/>
          </w:rPr>
          <w:t>статья 66.1 Трудового кодекса Российской Федерации</w:t>
        </w:r>
      </w:hyperlink>
      <w:r>
        <w:rPr>
          <w:rFonts w:ascii="Arial" w:hAnsi="Arial" w:cs="Arial"/>
          <w:color w:val="444444"/>
        </w:rPr>
        <w:t>) - при их наличии (для неработающих граждан). В случае отсутствия у заявителя и членов его семьи трудовой книжки и (или) сведений о трудовой деятельности (</w:t>
      </w:r>
      <w:hyperlink r:id="rId154" w:anchor="AAC0NU" w:history="1">
        <w:r>
          <w:rPr>
            <w:rStyle w:val="a3"/>
            <w:rFonts w:ascii="Arial" w:hAnsi="Arial" w:cs="Arial"/>
            <w:color w:val="3451A0"/>
          </w:rPr>
          <w:t>статья 66.1 Трудового кодекса Российской Федерации</w:t>
        </w:r>
      </w:hyperlink>
      <w:r>
        <w:rPr>
          <w:rFonts w:ascii="Arial" w:hAnsi="Arial" w:cs="Arial"/>
          <w:color w:val="444444"/>
        </w:rPr>
        <w:t>) в заявлении указываются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w:t>
      </w:r>
      <w:r w:rsidR="00782297">
        <w:rPr>
          <w:rFonts w:ascii="Arial" w:hAnsi="Arial" w:cs="Arial"/>
          <w:color w:val="444444"/>
        </w:rPr>
        <w:t>и и (или) лицензированию;</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5" w:anchor="64U0IK" w:history="1">
        <w:r>
          <w:rPr>
            <w:rStyle w:val="a3"/>
            <w:rFonts w:ascii="Arial" w:hAnsi="Arial" w:cs="Arial"/>
            <w:color w:val="3451A0"/>
          </w:rPr>
          <w:t>приказа комитета социальной защиты населения Волгоградской области от 23.04.2020 N 788</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23.04.2020. - </w:t>
      </w:r>
      <w:hyperlink r:id="rId156" w:anchor="64U0IK" w:history="1">
        <w:r>
          <w:rPr>
            <w:rStyle w:val="a3"/>
            <w:rFonts w:ascii="Arial" w:hAnsi="Arial" w:cs="Arial"/>
            <w:color w:val="3451A0"/>
          </w:rPr>
          <w:t>Приказ комитета социальной защиты населения Волгоградской области от 23.04.2020 N 788</w:t>
        </w:r>
      </w:hyperlink>
      <w:r w:rsidR="00782297">
        <w:rPr>
          <w:rFonts w:ascii="Arial" w:hAnsi="Arial" w:cs="Arial"/>
          <w:color w:val="444444"/>
        </w:rPr>
        <w:t>;</w:t>
      </w:r>
      <w:r w:rsidR="00782297">
        <w:rPr>
          <w:rFonts w:ascii="Arial" w:hAnsi="Arial" w:cs="Arial"/>
          <w:color w:val="444444"/>
        </w:rPr>
        <w:br/>
      </w:r>
    </w:p>
    <w:p w:rsidR="007939E8"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согласие на обработку персональных данных членов семьи заявителя, предоставляющих сведения о своих доходах, по форме, согласно приложению 5 к настоящему</w:t>
      </w:r>
      <w:r w:rsidR="00782297">
        <w:rPr>
          <w:rFonts w:ascii="Arial" w:hAnsi="Arial" w:cs="Arial"/>
          <w:color w:val="444444"/>
        </w:rPr>
        <w:t xml:space="preserve"> административному регламенту;</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57" w:anchor="64U0IK" w:history="1">
        <w:r>
          <w:rPr>
            <w:rStyle w:val="a3"/>
            <w:rFonts w:ascii="Arial" w:hAnsi="Arial" w:cs="Arial"/>
            <w:color w:val="3451A0"/>
          </w:rPr>
          <w:t>приказом комитета социальной защиты населения Волгоградской области от 12.03.2019 N 351</w:t>
        </w:r>
      </w:hyperlink>
      <w:r w:rsidR="00782297">
        <w:rPr>
          <w:rFonts w:ascii="Arial" w:hAnsi="Arial" w:cs="Arial"/>
          <w:color w:val="444444"/>
        </w:rPr>
        <w:t>)</w:t>
      </w:r>
      <w:r w:rsidR="00782297">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документы, подтверждающие родственные связи между заявителем и членами семьи, проживающими совместно с ним,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w:t>
      </w:r>
      <w:r w:rsidR="00782297">
        <w:rPr>
          <w:rFonts w:ascii="Arial" w:hAnsi="Arial" w:cs="Arial"/>
          <w:color w:val="444444"/>
        </w:rPr>
        <w:t>ждениями Российской Федерации.</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58" w:anchor="64U0IK" w:history="1">
        <w:r>
          <w:rPr>
            <w:rStyle w:val="a3"/>
            <w:rFonts w:ascii="Arial" w:hAnsi="Arial" w:cs="Arial"/>
            <w:color w:val="3451A0"/>
          </w:rPr>
          <w:t>приказом комитета социальной защиты населения Волгоградской области от 22.06.2020 N 1282</w:t>
        </w:r>
      </w:hyperlink>
      <w:r w:rsidR="00782297">
        <w:rPr>
          <w:rFonts w:ascii="Arial" w:hAnsi="Arial" w:cs="Arial"/>
          <w:color w:val="444444"/>
        </w:rPr>
        <w:t>)</w:t>
      </w:r>
      <w:r w:rsidR="00782297">
        <w:rPr>
          <w:rFonts w:ascii="Arial" w:hAnsi="Arial" w:cs="Arial"/>
          <w:color w:val="444444"/>
        </w:rPr>
        <w:br/>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случае необходимости дополнительной проверки представленных заявителем сведений о фактически полученных доходах могут быть запрошены сведения о фактически полученных доходах каждого члена семьи заявителя в Отделении Фонда пенсионного и социального страхования Российской Федерации по Волгоградской области, Федеральной службе судебных приставов, Федеральной налоговой службе, органах занятости на</w:t>
      </w:r>
      <w:r w:rsidR="00782297">
        <w:rPr>
          <w:rFonts w:ascii="Arial" w:hAnsi="Arial" w:cs="Arial"/>
          <w:color w:val="444444"/>
        </w:rPr>
        <w:t>селения Волгоградской области.</w:t>
      </w:r>
      <w:r w:rsidR="00782297">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введен </w:t>
      </w:r>
      <w:hyperlink r:id="rId159" w:anchor="64U0IK" w:history="1">
        <w:r>
          <w:rPr>
            <w:rStyle w:val="a3"/>
            <w:rFonts w:ascii="Arial" w:hAnsi="Arial" w:cs="Arial"/>
            <w:color w:val="3451A0"/>
          </w:rPr>
          <w:t>приказом комитета социальной защиты населения Волгоградской области от 12.03.2019 N 351</w:t>
        </w:r>
      </w:hyperlink>
      <w:r>
        <w:rPr>
          <w:rFonts w:ascii="Arial" w:hAnsi="Arial" w:cs="Arial"/>
          <w:color w:val="444444"/>
        </w:rPr>
        <w:t>; в ред. </w:t>
      </w:r>
      <w:hyperlink r:id="rId160" w:anchor="64U0IK" w:history="1">
        <w:r>
          <w:rPr>
            <w:rStyle w:val="a3"/>
            <w:rFonts w:ascii="Arial" w:hAnsi="Arial" w:cs="Arial"/>
            <w:color w:val="3451A0"/>
          </w:rPr>
          <w:t>приказа комитета социальной защиты населения Волгоградской области от 20.02.2023 N 314</w:t>
        </w:r>
      </w:hyperlink>
      <w:r w:rsidR="00782297">
        <w:rPr>
          <w:rFonts w:ascii="Arial" w:hAnsi="Arial" w:cs="Arial"/>
          <w:color w:val="444444"/>
        </w:rPr>
        <w:t>)</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2.6.2 в ред. </w:t>
      </w:r>
      <w:hyperlink r:id="rId161" w:anchor="64U0IK" w:history="1">
        <w:r>
          <w:rPr>
            <w:rStyle w:val="a3"/>
            <w:rFonts w:ascii="Arial" w:hAnsi="Arial" w:cs="Arial"/>
            <w:color w:val="3451A0"/>
          </w:rPr>
          <w:t>приказа комитета социальной защиты населения Волгоградской области от 14.11.2017 N 1836</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2.6.3. Не допус</w:t>
      </w:r>
      <w:r w:rsidR="00782297">
        <w:rPr>
          <w:rFonts w:ascii="Arial" w:hAnsi="Arial" w:cs="Arial"/>
          <w:color w:val="444444"/>
        </w:rPr>
        <w:t>кается требовать от заявителя:</w:t>
      </w:r>
      <w:r w:rsidR="00782297">
        <w:rPr>
          <w:rFonts w:ascii="Arial" w:hAnsi="Arial" w:cs="Arial"/>
          <w:color w:val="444444"/>
        </w:rPr>
        <w:br/>
      </w:r>
    </w:p>
    <w:p w:rsidR="009D5A30" w:rsidRDefault="00602CB2" w:rsidP="009D5A30">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 документы и сведения, не предусмотренные абзацами вторым - одиннадцатым, тринадцатым подпункта 2.6.1 и абзацами вторым - шестым подпункта 2.6.2 административного регламента, а также приложением 3 к административному </w:t>
      </w:r>
      <w:r w:rsidR="00782297">
        <w:rPr>
          <w:rFonts w:ascii="Arial" w:hAnsi="Arial" w:cs="Arial"/>
          <w:color w:val="444444"/>
        </w:rPr>
        <w:t>регламенту;</w:t>
      </w:r>
    </w:p>
    <w:p w:rsidR="00602CB2" w:rsidRDefault="00602CB2" w:rsidP="009D5A30">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2" w:anchor="64U0IK" w:history="1">
        <w:r>
          <w:rPr>
            <w:rStyle w:val="a3"/>
            <w:rFonts w:ascii="Arial" w:hAnsi="Arial" w:cs="Arial"/>
            <w:color w:val="3451A0"/>
          </w:rPr>
          <w:t>приказов комитета социальной защиты населения Волгоградской области от 22.06.2020 N 1282</w:t>
        </w:r>
      </w:hyperlink>
      <w:r>
        <w:rPr>
          <w:rFonts w:ascii="Arial" w:hAnsi="Arial" w:cs="Arial"/>
          <w:color w:val="444444"/>
        </w:rPr>
        <w:t>, </w:t>
      </w:r>
      <w:hyperlink r:id="rId163" w:anchor="64U0IK" w:history="1">
        <w:r>
          <w:rPr>
            <w:rStyle w:val="a3"/>
            <w:rFonts w:ascii="Arial" w:hAnsi="Arial" w:cs="Arial"/>
            <w:color w:val="3451A0"/>
          </w:rPr>
          <w:t>от 20.02.2023 N 314</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w:t>
      </w:r>
      <w:r w:rsidR="00782297">
        <w:rPr>
          <w:rFonts w:ascii="Arial" w:hAnsi="Arial" w:cs="Arial"/>
          <w:color w:val="444444"/>
        </w:rPr>
        <w:t>м актом Волгоградской области;</w:t>
      </w:r>
      <w:r w:rsidR="00782297">
        <w:rPr>
          <w:rFonts w:ascii="Arial" w:hAnsi="Arial" w:cs="Arial"/>
          <w:color w:val="444444"/>
        </w:rPr>
        <w:br/>
      </w:r>
    </w:p>
    <w:p w:rsidR="00782297"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939E8"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b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w:t>
      </w:r>
      <w:r w:rsidR="00782297">
        <w:rPr>
          <w:rFonts w:ascii="Arial" w:hAnsi="Arial" w:cs="Arial"/>
          <w:color w:val="444444"/>
        </w:rPr>
        <w:t>влении государственной услуги;</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7939E8"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w:t>
      </w:r>
      <w:r w:rsidR="00782297">
        <w:rPr>
          <w:rFonts w:ascii="Arial" w:hAnsi="Arial" w:cs="Arial"/>
          <w:color w:val="444444"/>
        </w:rPr>
        <w:t>ный ранее комплект документов;</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7939E8"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w:t>
      </w:r>
      <w:r w:rsidR="00782297">
        <w:rPr>
          <w:rFonts w:ascii="Arial" w:hAnsi="Arial" w:cs="Arial"/>
          <w:color w:val="444444"/>
        </w:rPr>
        <w:t>влении государственной услуги;</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либо государственного гражданского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w:t>
      </w:r>
      <w:r w:rsidR="00782297">
        <w:rPr>
          <w:rFonts w:ascii="Arial" w:hAnsi="Arial" w:cs="Arial"/>
          <w:color w:val="444444"/>
        </w:rPr>
        <w:t>обства;</w:t>
      </w:r>
      <w:r w:rsidR="00782297">
        <w:rPr>
          <w:rFonts w:ascii="Arial" w:hAnsi="Arial" w:cs="Arial"/>
          <w:color w:val="444444"/>
        </w:rPr>
        <w:br/>
      </w:r>
    </w:p>
    <w:p w:rsidR="007939E8"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4) представления документов и информации, которые в соответствии с нормативными правовыми актами Российской Федерации, нормативными правовыми актами Волгоградской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4" w:anchor="8OU0LN" w:history="1">
        <w:r>
          <w:rPr>
            <w:rStyle w:val="a3"/>
            <w:rFonts w:ascii="Arial" w:hAnsi="Arial" w:cs="Arial"/>
            <w:color w:val="3451A0"/>
          </w:rPr>
          <w:t>части 6 статьи 7 Федерального закона от 27 июля 2010 г. N 210-ФЗ "Об организации предоставления государственных и муниципальных услуг"</w:t>
        </w:r>
      </w:hyperlink>
      <w:r w:rsidR="00782297">
        <w:rPr>
          <w:rFonts w:ascii="Arial" w:hAnsi="Arial" w:cs="Arial"/>
          <w:color w:val="444444"/>
        </w:rPr>
        <w:t>;</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4 введен </w:t>
      </w:r>
      <w:hyperlink r:id="rId165" w:anchor="64U0IK" w:history="1">
        <w:r>
          <w:rPr>
            <w:rStyle w:val="a3"/>
            <w:rFonts w:ascii="Arial" w:hAnsi="Arial" w:cs="Arial"/>
            <w:color w:val="3451A0"/>
          </w:rPr>
          <w:t>приказом комитета социальной защиты населения Волгоградской области от 12.03.2019 N 351</w:t>
        </w:r>
      </w:hyperlink>
      <w:r w:rsidR="00782297">
        <w:rPr>
          <w:rFonts w:ascii="Arial" w:hAnsi="Arial" w:cs="Arial"/>
          <w:color w:val="444444"/>
        </w:rPr>
        <w:t>)</w:t>
      </w:r>
      <w:r w:rsidR="00782297">
        <w:rPr>
          <w:rFonts w:ascii="Arial" w:hAnsi="Arial" w:cs="Arial"/>
          <w:color w:val="444444"/>
        </w:rPr>
        <w:br/>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5) предоставления на бумажном носителе документов и информации, электронные образы которых ранее были заверены в соответствии с </w:t>
      </w:r>
      <w:hyperlink r:id="rId166" w:anchor="A7S0NE" w:history="1">
        <w:r>
          <w:rPr>
            <w:rStyle w:val="a3"/>
            <w:rFonts w:ascii="Arial" w:hAnsi="Arial" w:cs="Arial"/>
            <w:color w:val="3451A0"/>
          </w:rPr>
          <w:t>пунктом 7.2 части 1 статьи 16 Федерального закона от 27.07.2010 N 210-ФЗ "Об организации предоставления государственных и муниципальных услуг"</w:t>
        </w:r>
      </w:hyperlink>
      <w:r>
        <w:rPr>
          <w:rFonts w:ascii="Arial" w:hAnsi="Arial" w:cs="Arial"/>
          <w:color w:val="44444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w:t>
      </w:r>
      <w:r w:rsidR="00782297">
        <w:rPr>
          <w:rFonts w:ascii="Arial" w:hAnsi="Arial" w:cs="Arial"/>
          <w:color w:val="444444"/>
        </w:rPr>
        <w:t>вленных федеральными законами.</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5 введен </w:t>
      </w:r>
      <w:hyperlink r:id="rId167" w:anchor="64U0IK" w:history="1">
        <w:r>
          <w:rPr>
            <w:rStyle w:val="a3"/>
            <w:rFonts w:ascii="Arial" w:hAnsi="Arial" w:cs="Arial"/>
            <w:color w:val="3451A0"/>
          </w:rPr>
          <w:t>приказом комитета социальной защиты населения Волгоградской области от 25.04.2022 N 827</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Центр запрашивает посредством системы межведомственного информационного взаимодействия следующие докумен</w:t>
      </w:r>
      <w:r w:rsidR="00782297">
        <w:rPr>
          <w:rFonts w:ascii="Arial" w:hAnsi="Arial" w:cs="Arial"/>
          <w:color w:val="444444"/>
        </w:rPr>
        <w:t>ты:</w:t>
      </w:r>
      <w:r w:rsidR="00782297">
        <w:rPr>
          <w:rFonts w:ascii="Arial" w:hAnsi="Arial" w:cs="Arial"/>
          <w:color w:val="444444"/>
        </w:rPr>
        <w:br/>
      </w:r>
    </w:p>
    <w:p w:rsidR="007939E8"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документы, в зависимости от обстоятельств, ухудшающих условия жизнедеятельности гражданина, запрашиваемых социальных услуг и форм(ы) социального обслуживания, согласно приложению 4 к настоящему</w:t>
      </w:r>
      <w:r w:rsidR="00782297">
        <w:rPr>
          <w:rFonts w:ascii="Arial" w:hAnsi="Arial" w:cs="Arial"/>
          <w:color w:val="444444"/>
        </w:rPr>
        <w:t xml:space="preserve"> административному регламенту;</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7939E8"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сведения об осуществлении (неосуществлении) гражданином трудовой деятельности - в Отделении Фонда пенсионного и социального страхования Российской Федерации по Волгоградской области (в случае непредставления неработающим заявителем трудовой книжки и (или) сведений о трудовой деятельности (</w:t>
      </w:r>
      <w:hyperlink r:id="rId168" w:anchor="AAC0NU" w:history="1">
        <w:r>
          <w:rPr>
            <w:rStyle w:val="a3"/>
            <w:rFonts w:ascii="Arial" w:hAnsi="Arial" w:cs="Arial"/>
            <w:color w:val="3451A0"/>
          </w:rPr>
          <w:t>статья 66.1 Трудового кодекса Российской Федерации</w:t>
        </w:r>
      </w:hyperlink>
      <w:r>
        <w:rPr>
          <w:rFonts w:ascii="Arial" w:hAnsi="Arial" w:cs="Arial"/>
          <w:color w:val="444444"/>
        </w:rPr>
        <w:t>), или военного билета и отсутствия данных в государственной информационной системе "Единая информационная система органов социальной защиты насе</w:t>
      </w:r>
      <w:r w:rsidR="00782297">
        <w:rPr>
          <w:rFonts w:ascii="Arial" w:hAnsi="Arial" w:cs="Arial"/>
          <w:color w:val="444444"/>
        </w:rPr>
        <w:t>ления Волгоградской области");</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ред. </w:t>
      </w:r>
      <w:hyperlink r:id="rId169" w:anchor="64U0IK" w:history="1">
        <w:r>
          <w:rPr>
            <w:rStyle w:val="a3"/>
            <w:rFonts w:ascii="Arial" w:hAnsi="Arial" w:cs="Arial"/>
            <w:color w:val="3451A0"/>
          </w:rPr>
          <w:t>приказа комитета социальной защиты населения Волгоградской области от 20.02.2023 N 314</w:t>
        </w:r>
      </w:hyperlink>
      <w:r w:rsidR="00782297">
        <w:rPr>
          <w:rFonts w:ascii="Arial" w:hAnsi="Arial" w:cs="Arial"/>
          <w:color w:val="444444"/>
        </w:rPr>
        <w:t>)</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сведения о пенсии, полученной гражданином, членами его семьи за 12 месяцев, предшествующих месяцу подачи заявления, - в Отделение Фонда пенсионного и социального страхования Российской Федерации по Волгоградской области (в случае непредставления справки о пенсии за 12 месяцев, предшествующих месяцу подачи заявления, из Отделения Фонда пенсионного и социального страхования Российской Федерации по Волгоградской области и отсутствия данных в государственной информационной системе "Единая информационная система органов социальной защиты населения Вол</w:t>
      </w:r>
      <w:r w:rsidR="00782297">
        <w:rPr>
          <w:rFonts w:ascii="Arial" w:hAnsi="Arial" w:cs="Arial"/>
          <w:color w:val="444444"/>
        </w:rPr>
        <w:t>гоградской области");</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0" w:anchor="64U0IK" w:history="1">
        <w:r>
          <w:rPr>
            <w:rStyle w:val="a3"/>
            <w:rFonts w:ascii="Arial" w:hAnsi="Arial" w:cs="Arial"/>
            <w:color w:val="3451A0"/>
          </w:rPr>
          <w:t>приказа комитета социальной защиты населения Волгоградской области от 20.02.2023 N 314</w:t>
        </w:r>
      </w:hyperlink>
      <w:r w:rsidR="00782297">
        <w:rPr>
          <w:rFonts w:ascii="Arial" w:hAnsi="Arial" w:cs="Arial"/>
          <w:color w:val="444444"/>
        </w:rPr>
        <w:t>)</w:t>
      </w:r>
      <w:r w:rsidR="00782297">
        <w:rPr>
          <w:rFonts w:ascii="Arial" w:hAnsi="Arial" w:cs="Arial"/>
          <w:color w:val="444444"/>
        </w:rPr>
        <w:br/>
      </w:r>
    </w:p>
    <w:p w:rsidR="007939E8"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сведения о регистрации в качестве безработного (для неработающих заявителей и членов семьи трудоспособного возраста) из органов занятости на</w:t>
      </w:r>
      <w:r w:rsidR="00782297">
        <w:rPr>
          <w:rFonts w:ascii="Arial" w:hAnsi="Arial" w:cs="Arial"/>
          <w:color w:val="444444"/>
        </w:rPr>
        <w:t>селения Волгоградской области;</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7939E8"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сведения о пособии по безработице, полученном за 12 месяцев, предшествующих месяцу подачи заявления, - в органах занятости населения Волгоградской области (для неработающих заявителей трудоспособного возраста - в случае непредставления справки о пособии по безработице, полученном за 12 месяцев, предшествующих месяцу подачи заявления, из органов занятости нас</w:t>
      </w:r>
      <w:r w:rsidR="00782297">
        <w:rPr>
          <w:rFonts w:ascii="Arial" w:hAnsi="Arial" w:cs="Arial"/>
          <w:color w:val="444444"/>
        </w:rPr>
        <w:t>еления Волгоградской области);</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7939E8" w:rsidRDefault="00602CB2" w:rsidP="007939E8">
      <w:pPr>
        <w:pStyle w:val="formattext"/>
        <w:spacing w:before="0" w:beforeAutospacing="0" w:after="0" w:afterAutospacing="0"/>
        <w:ind w:firstLine="480"/>
        <w:jc w:val="both"/>
        <w:textAlignment w:val="baseline"/>
        <w:rPr>
          <w:rStyle w:val="a3"/>
          <w:rFonts w:ascii="Arial" w:hAnsi="Arial" w:cs="Arial"/>
          <w:color w:val="3451A0"/>
        </w:rPr>
      </w:pPr>
      <w:r>
        <w:rPr>
          <w:rFonts w:ascii="Arial" w:hAnsi="Arial" w:cs="Arial"/>
          <w:color w:val="444444"/>
        </w:rPr>
        <w:t>сведения о регистрации гражданина и членов его семьи, указанных в  информации о составе семьи, - в органах регистрационного учета Министерства  внутренних дел Российской Федерации - в случае обращений граждан, не  относящихся к категориям, указанным в частях 1, 1.1 статьи 11 </w:t>
      </w:r>
      <w:hyperlink r:id="rId171" w:anchor="64U0IK" w:history="1">
        <w:r>
          <w:rPr>
            <w:rStyle w:val="a3"/>
            <w:rFonts w:ascii="Arial" w:hAnsi="Arial" w:cs="Arial"/>
            <w:color w:val="3451A0"/>
          </w:rPr>
          <w:t>Закона  Волгоградской области от 06 ноября 2014 г. N 140-ОД "О социальном  обслуживании граждан в Волгоградской области";</w:t>
        </w:r>
      </w:hyperlink>
    </w:p>
    <w:p w:rsidR="007939E8" w:rsidRDefault="00602CB2" w:rsidP="007939E8">
      <w:pPr>
        <w:pStyle w:val="formattext"/>
        <w:spacing w:before="0" w:beforeAutospacing="0" w:after="0" w:afterAutospacing="0"/>
        <w:ind w:firstLine="480"/>
        <w:jc w:val="both"/>
        <w:textAlignment w:val="baseline"/>
        <w:rPr>
          <w:rStyle w:val="a3"/>
          <w:rFonts w:ascii="Arial" w:hAnsi="Arial" w:cs="Arial"/>
          <w:color w:val="3451A0"/>
        </w:rPr>
      </w:pPr>
      <w:r>
        <w:rPr>
          <w:rFonts w:ascii="Arial" w:hAnsi="Arial" w:cs="Arial"/>
          <w:color w:val="444444"/>
        </w:rPr>
        <w:br/>
      </w:r>
      <w:hyperlink r:id="rId172" w:anchor="64U0IK" w:history="1">
        <w:r>
          <w:rPr>
            <w:rStyle w:val="a3"/>
            <w:rFonts w:ascii="Arial" w:hAnsi="Arial" w:cs="Arial"/>
            <w:color w:val="3451A0"/>
          </w:rPr>
          <w:t>    (в ред. приказов комитета социальной защиты населения Волгоградской обл. от 23.04.2020 N 788, от 22.06.2020 N 1282, от 18.04.2023 N 796)</w:t>
        </w:r>
      </w:hyperlink>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 </w:t>
      </w:r>
      <w:hyperlink r:id="rId173" w:anchor="64U0IK" w:history="1">
        <w:r>
          <w:rPr>
            <w:rStyle w:val="a3"/>
            <w:rFonts w:ascii="Arial" w:hAnsi="Arial" w:cs="Arial"/>
            <w:color w:val="3451A0"/>
          </w:rPr>
          <w:t>Приказ комитета социальной защиты населения Волгоградской области от 12.03.2019 N 351</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справку о нахождении ребенка на полном (неполном) государственном обеспечении - из организации, в которую помещен ребенок (при наличии таких л</w:t>
      </w:r>
      <w:r w:rsidR="00782297">
        <w:rPr>
          <w:rFonts w:ascii="Arial" w:hAnsi="Arial" w:cs="Arial"/>
          <w:color w:val="444444"/>
        </w:rPr>
        <w:t>иц в составе семьи заявителя);</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18.04.2023. - </w:t>
      </w:r>
      <w:hyperlink r:id="rId174" w:anchor="64U0IK" w:history="1">
        <w:r>
          <w:rPr>
            <w:rStyle w:val="a3"/>
            <w:rFonts w:ascii="Arial" w:hAnsi="Arial" w:cs="Arial"/>
            <w:color w:val="3451A0"/>
          </w:rPr>
          <w:t>Приказ комитета социальной защиты населения Волгоградской области от 18.04.2023 N 796</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свидетельства о государственной регистрации актов гражданского состояния для под</w:t>
      </w:r>
      <w:r w:rsidR="00782297">
        <w:rPr>
          <w:rFonts w:ascii="Arial" w:hAnsi="Arial" w:cs="Arial"/>
          <w:color w:val="444444"/>
        </w:rPr>
        <w:t>тверждения родственных связей:</w:t>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75" w:anchor="64U0IK" w:history="1">
        <w:r>
          <w:rPr>
            <w:rStyle w:val="a3"/>
            <w:rFonts w:ascii="Arial" w:hAnsi="Arial" w:cs="Arial"/>
            <w:color w:val="3451A0"/>
          </w:rPr>
          <w:t>приказом комитета социальной защиты населения Волгоградской области от 18.04.2023 N 796</w:t>
        </w:r>
      </w:hyperlink>
      <w:r w:rsidR="00782297">
        <w:rPr>
          <w:rFonts w:ascii="Arial" w:hAnsi="Arial" w:cs="Arial"/>
          <w:color w:val="444444"/>
        </w:rPr>
        <w:t>)</w:t>
      </w:r>
      <w:r w:rsidR="00782297">
        <w:rPr>
          <w:rFonts w:ascii="Arial" w:hAnsi="Arial" w:cs="Arial"/>
          <w:color w:val="444444"/>
        </w:rPr>
        <w:br/>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между заявителем и членами семьи, проживающими совместно с ним, - в Управлении налоговой службы Российской Федер</w:t>
      </w:r>
      <w:r w:rsidR="00782297">
        <w:rPr>
          <w:rFonts w:ascii="Arial" w:hAnsi="Arial" w:cs="Arial"/>
          <w:color w:val="444444"/>
        </w:rPr>
        <w:t>ации по Волгоградской области;</w:t>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sidRPr="00782297">
        <w:rPr>
          <w:rFonts w:ascii="Arial" w:hAnsi="Arial" w:cs="Arial"/>
          <w:color w:val="444444"/>
          <w:u w:val="single"/>
        </w:rPr>
        <w:t>(</w:t>
      </w:r>
      <w:r>
        <w:rPr>
          <w:rFonts w:ascii="Arial" w:hAnsi="Arial" w:cs="Arial"/>
          <w:color w:val="444444"/>
        </w:rPr>
        <w:t>абзац введен </w:t>
      </w:r>
      <w:hyperlink r:id="rId176" w:anchor="64U0IK" w:history="1">
        <w:r>
          <w:rPr>
            <w:rStyle w:val="a3"/>
            <w:rFonts w:ascii="Arial" w:hAnsi="Arial" w:cs="Arial"/>
            <w:color w:val="3451A0"/>
          </w:rPr>
          <w:t>приказом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7939E8"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между заявителем и гражданином, призванным на военную службу по частичной мобилизации в Вооруженные Силы Российской Федерации в соответствии с </w:t>
      </w:r>
      <w:hyperlink r:id="rId177" w:anchor="64S0IJ" w:history="1">
        <w:r>
          <w:rPr>
            <w:rStyle w:val="a3"/>
            <w:rFonts w:ascii="Arial" w:hAnsi="Arial" w:cs="Arial"/>
            <w:color w:val="3451A0"/>
          </w:rPr>
          <w:t>Указом Президента Российской Федерации от 21 сентября 2022 г. N 647 "Об объявлении частичной мобилизации в Российской Федерации"</w:t>
        </w:r>
      </w:hyperlink>
      <w:r>
        <w:rPr>
          <w:rFonts w:ascii="Arial" w:hAnsi="Arial" w:cs="Arial"/>
          <w:color w:val="444444"/>
        </w:rPr>
        <w:t>, или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178" w:anchor="65E0IS" w:history="1">
        <w:r>
          <w:rPr>
            <w:rStyle w:val="a3"/>
            <w:rFonts w:ascii="Arial" w:hAnsi="Arial" w:cs="Arial"/>
            <w:color w:val="3451A0"/>
          </w:rPr>
          <w:t>пункте 6 статьи 1 Федерального закона от 31 мая 1996 г. N 61-ФЗ "Об обороне"</w:t>
        </w:r>
      </w:hyperlink>
      <w:r>
        <w:rPr>
          <w:rFonts w:ascii="Arial" w:hAnsi="Arial" w:cs="Arial"/>
          <w:color w:val="444444"/>
        </w:rPr>
        <w:t>,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заключившим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который погиб (умер) при участии в специальной военной операции (далее - гражданин, погибший (умерший) при участии в специальной военной операции) - в Управлении налоговой службы Российской Федер</w:t>
      </w:r>
      <w:r w:rsidR="00782297">
        <w:rPr>
          <w:rFonts w:ascii="Arial" w:hAnsi="Arial" w:cs="Arial"/>
          <w:color w:val="444444"/>
        </w:rPr>
        <w:t>ации по Волгоградской области;</w:t>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79" w:anchor="64U0IK" w:history="1">
        <w:r>
          <w:rPr>
            <w:rStyle w:val="a3"/>
            <w:rFonts w:ascii="Arial" w:hAnsi="Arial" w:cs="Arial"/>
            <w:color w:val="3451A0"/>
          </w:rPr>
          <w:t>приказом комитета социальной защиты населения Волгоградской области от 18.04.2023 N 796</w:t>
        </w:r>
      </w:hyperlink>
      <w:r w:rsidR="00782297">
        <w:rPr>
          <w:rFonts w:ascii="Arial" w:hAnsi="Arial" w:cs="Arial"/>
          <w:color w:val="444444"/>
        </w:rPr>
        <w:t>)</w:t>
      </w:r>
      <w:r w:rsidR="00782297">
        <w:rPr>
          <w:rFonts w:ascii="Arial" w:hAnsi="Arial" w:cs="Arial"/>
          <w:color w:val="444444"/>
        </w:rPr>
        <w:br/>
      </w:r>
    </w:p>
    <w:p w:rsidR="00602CB2" w:rsidRDefault="00602CB2" w:rsidP="007939E8">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между заявителем и несовершеннолетним ребенком - в Управлении налоговой службы Российской Федер</w:t>
      </w:r>
      <w:r w:rsidR="00782297">
        <w:rPr>
          <w:rFonts w:ascii="Arial" w:hAnsi="Arial" w:cs="Arial"/>
          <w:color w:val="444444"/>
        </w:rPr>
        <w:t>ации по Волгоградской области;</w:t>
      </w:r>
    </w:p>
    <w:p w:rsidR="00602CB2" w:rsidRDefault="00602CB2" w:rsidP="0078229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80" w:anchor="64U0IK" w:history="1">
        <w:r>
          <w:rPr>
            <w:rStyle w:val="a3"/>
            <w:rFonts w:ascii="Arial" w:hAnsi="Arial" w:cs="Arial"/>
            <w:color w:val="3451A0"/>
          </w:rPr>
          <w:t>приказом комитета социальной защиты населения Волгоградской области от 18.04.2023 N 796</w:t>
        </w:r>
      </w:hyperlink>
      <w:r w:rsidR="00782297">
        <w:rPr>
          <w:rFonts w:ascii="Arial" w:hAnsi="Arial" w:cs="Arial"/>
          <w:color w:val="444444"/>
        </w:rPr>
        <w:t>)</w:t>
      </w:r>
      <w:r w:rsidR="00782297">
        <w:rPr>
          <w:rFonts w:ascii="Arial" w:hAnsi="Arial" w:cs="Arial"/>
          <w:color w:val="444444"/>
        </w:rPr>
        <w:br/>
      </w:r>
    </w:p>
    <w:p w:rsidR="00B539E6" w:rsidRPr="00782297" w:rsidRDefault="00602CB2" w:rsidP="00EC6A23">
      <w:pPr>
        <w:pStyle w:val="formattext"/>
        <w:spacing w:before="0" w:beforeAutospacing="0" w:after="0" w:afterAutospacing="0"/>
        <w:ind w:firstLine="480"/>
        <w:jc w:val="both"/>
        <w:textAlignment w:val="baseline"/>
        <w:rPr>
          <w:rFonts w:ascii="Arial" w:hAnsi="Arial" w:cs="Arial"/>
          <w:color w:val="FF0000"/>
        </w:rPr>
      </w:pPr>
      <w:r w:rsidRPr="00EC6A23">
        <w:rPr>
          <w:rFonts w:ascii="Arial" w:hAnsi="Arial" w:cs="Arial"/>
        </w:rPr>
        <w:t>документ, подтверждающий смерть (гибель) гражданина, погибшего (умершего) при участии в специальной военной операции, - в межведомственной муниципальной комиссии для оперативного решения вопросов оказания социальной поддержки семьям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sidRPr="00397276">
        <w:rPr>
          <w:rFonts w:ascii="Arial" w:hAnsi="Arial" w:cs="Arial"/>
          <w:color w:val="FF0000"/>
        </w:rPr>
        <w:t>;</w:t>
      </w:r>
    </w:p>
    <w:p w:rsid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(абзац введен </w:t>
      </w:r>
      <w:hyperlink r:id="rId181" w:anchor="64U0IK" w:history="1">
        <w:r w:rsidRPr="00EC6A23">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18.04.2023 N 796</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свидетельство о государственной регистрации актов гражданского состояния, подтверждающее смерть (гибель) гражданина, погибшего (умершего) при участии в специальной военной операции (при обращении за предоставлением социального обслуживания родителя гражданина, принимавшего участие в специальной военной операции), - в Управлении Федеральной налоговой службы Российской Федер</w:t>
      </w:r>
      <w:r w:rsidR="00782297" w:rsidRPr="00EC6A23">
        <w:rPr>
          <w:rFonts w:ascii="Arial" w:eastAsia="Times New Roman" w:hAnsi="Arial" w:cs="Arial"/>
          <w:sz w:val="24"/>
          <w:szCs w:val="24"/>
          <w:lang w:eastAsia="ru-RU"/>
        </w:rPr>
        <w:t>ации по Волгоградской области;</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(абзац введен </w:t>
      </w:r>
      <w:hyperlink r:id="rId182" w:anchor="64U0IK" w:history="1">
        <w:r w:rsidRPr="00EC6A23">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18.04.2023 N 796</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документы о заработной плате заявителя и членов семьи, проживающих совместно с ним (для работающих граждан), - в Управлении Федеральной налоговой службы Российской Феде</w:t>
      </w:r>
      <w:r w:rsidR="00782297" w:rsidRPr="00EC6A23">
        <w:rPr>
          <w:rFonts w:ascii="Arial" w:eastAsia="Times New Roman" w:hAnsi="Arial" w:cs="Arial"/>
          <w:sz w:val="24"/>
          <w:szCs w:val="24"/>
          <w:lang w:eastAsia="ru-RU"/>
        </w:rPr>
        <w:t>рации по Волгоградской области;</w:t>
      </w:r>
    </w:p>
    <w:p w:rsid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(абзац введен </w:t>
      </w:r>
      <w:hyperlink r:id="rId183" w:anchor="64U0IK" w:history="1">
        <w:r w:rsidRPr="00EC6A23">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22.06.2020 N 1282</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 xml:space="preserve">сведения об инвалидности и сведения из индивидуальной программы реабилитации или </w:t>
      </w:r>
      <w:proofErr w:type="spellStart"/>
      <w:r w:rsidRPr="00EC6A23">
        <w:rPr>
          <w:rFonts w:ascii="Arial" w:eastAsia="Times New Roman" w:hAnsi="Arial" w:cs="Arial"/>
          <w:sz w:val="24"/>
          <w:szCs w:val="24"/>
          <w:lang w:eastAsia="ru-RU"/>
        </w:rPr>
        <w:t>абилитации</w:t>
      </w:r>
      <w:proofErr w:type="spellEnd"/>
      <w:r w:rsidRPr="00EC6A23">
        <w:rPr>
          <w:rFonts w:ascii="Arial" w:eastAsia="Times New Roman" w:hAnsi="Arial" w:cs="Arial"/>
          <w:sz w:val="24"/>
          <w:szCs w:val="24"/>
          <w:lang w:eastAsia="ru-RU"/>
        </w:rPr>
        <w:t xml:space="preserve"> инвалида, содержащие рекомендации о проведении реабилитационных или </w:t>
      </w:r>
      <w:proofErr w:type="spellStart"/>
      <w:r w:rsidRPr="00EC6A23">
        <w:rPr>
          <w:rFonts w:ascii="Arial" w:eastAsia="Times New Roman" w:hAnsi="Arial" w:cs="Arial"/>
          <w:sz w:val="24"/>
          <w:szCs w:val="24"/>
          <w:lang w:eastAsia="ru-RU"/>
        </w:rPr>
        <w:t>абилитационных</w:t>
      </w:r>
      <w:proofErr w:type="spellEnd"/>
      <w:r w:rsidRPr="00EC6A23">
        <w:rPr>
          <w:rFonts w:ascii="Arial" w:eastAsia="Times New Roman" w:hAnsi="Arial" w:cs="Arial"/>
          <w:sz w:val="24"/>
          <w:szCs w:val="24"/>
          <w:lang w:eastAsia="ru-RU"/>
        </w:rPr>
        <w:t xml:space="preserve"> мероприятий, включая сведения о технических средствах реабилитации и услугах инвалида, - в Отделении Фонда пенсионного и социального страхования Российской Федер</w:t>
      </w:r>
      <w:r w:rsidR="00782297" w:rsidRPr="00EC6A23">
        <w:rPr>
          <w:rFonts w:ascii="Arial" w:eastAsia="Times New Roman" w:hAnsi="Arial" w:cs="Arial"/>
          <w:sz w:val="24"/>
          <w:szCs w:val="24"/>
          <w:lang w:eastAsia="ru-RU"/>
        </w:rPr>
        <w:t>ации по Волгоградской области;</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(в ред. </w:t>
      </w:r>
      <w:hyperlink r:id="rId184" w:anchor="64U0IK" w:history="1">
        <w:r w:rsidRPr="00EC6A23">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медицинское заключение на граждан, получающих паллиативную медицинскую помощь и рекомендации по медико-социальному сопровождению лиц пожилого возраста и инвалидов, нуждающихся в уходе, от врача-терапевта, - в медицинских организациях, указанных гражданином (его представителем) в согласии на пол</w:t>
      </w:r>
      <w:r w:rsidR="00782297" w:rsidRPr="00EC6A23">
        <w:rPr>
          <w:rFonts w:ascii="Arial" w:eastAsia="Times New Roman" w:hAnsi="Arial" w:cs="Arial"/>
          <w:sz w:val="24"/>
          <w:szCs w:val="24"/>
          <w:lang w:eastAsia="ru-RU"/>
        </w:rPr>
        <w:t>учение медицинских документов;</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(абзац введен </w:t>
      </w:r>
      <w:hyperlink r:id="rId185" w:anchor="64U0IK" w:history="1">
        <w:r w:rsidRPr="00EC6A23">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25.03.2021 N 541</w:t>
        </w:r>
      </w:hyperlink>
      <w:r w:rsidRPr="00EC6A23">
        <w:rPr>
          <w:rFonts w:ascii="Arial" w:eastAsia="Times New Roman" w:hAnsi="Arial" w:cs="Arial"/>
          <w:sz w:val="24"/>
          <w:szCs w:val="24"/>
          <w:lang w:eastAsia="ru-RU"/>
        </w:rPr>
        <w:t>; в ред. </w:t>
      </w:r>
      <w:hyperlink r:id="rId186" w:anchor="64U0IK" w:history="1">
        <w:r w:rsidRPr="00EC6A23">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заключение уполномоченной медицинской организации об отсутствии медицинских противопоказаний, перечень которых утверждается Министерством здравоохранения Российской Федерации, при наличии которых гражданину или получателю социальных услуг отказывается в предоставлении социальных услуг в форме социального обслуживания на дому, или в полустационарной фо</w:t>
      </w:r>
      <w:r w:rsidR="00782297" w:rsidRPr="00EC6A23">
        <w:rPr>
          <w:rFonts w:ascii="Arial" w:eastAsia="Times New Roman" w:hAnsi="Arial" w:cs="Arial"/>
          <w:sz w:val="24"/>
          <w:szCs w:val="24"/>
          <w:lang w:eastAsia="ru-RU"/>
        </w:rPr>
        <w:t>рме, или в стационарной форме.</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(абзац введен </w:t>
      </w:r>
      <w:hyperlink r:id="rId187" w:anchor="64U0IK" w:history="1">
        <w:r w:rsidRPr="00EC6A23">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314</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Межведомственное информационное взаимодействие осуществляется в соответствии с требованиями </w:t>
      </w:r>
      <w:hyperlink r:id="rId188" w:anchor="7D20K3" w:history="1">
        <w:r w:rsidRPr="00EC6A23">
          <w:rPr>
            <w:rFonts w:ascii="Arial" w:eastAsia="Times New Roman" w:hAnsi="Arial" w:cs="Arial"/>
            <w:color w:val="3451A0"/>
            <w:sz w:val="24"/>
            <w:szCs w:val="24"/>
            <w:u w:val="single"/>
            <w:lang w:eastAsia="ru-RU"/>
          </w:rPr>
          <w:t>Федерального закона от 27 июля 2010 г. N 210-ФЗ "Об организации предоставления государственных и муниципальных услуг"</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Заявитель имеет право по собственной инициативе предоставить документы, указанные в настоящем подпункте и приложении 4 к настоящему административному регламе</w:t>
      </w:r>
      <w:r w:rsidR="00782297" w:rsidRPr="00EC6A23">
        <w:rPr>
          <w:rFonts w:ascii="Arial" w:eastAsia="Times New Roman" w:hAnsi="Arial" w:cs="Arial"/>
          <w:sz w:val="24"/>
          <w:szCs w:val="24"/>
          <w:lang w:eastAsia="ru-RU"/>
        </w:rPr>
        <w:t>нту, самостоятельно.</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Обязательными для предоставления государственной услуги помимо указанных в пунктах 2.6.1 - 2.6.3 настоящего административного регламента, являются медицинские документы (сведения) в отношении гражданина, запрашиваемые в соответствии с абзацами двадцать вторым, двадцать третьим подпункта 2.6.3 настоящего</w:t>
      </w:r>
      <w:r w:rsidR="00782297" w:rsidRPr="00EC6A23">
        <w:rPr>
          <w:rFonts w:ascii="Arial" w:eastAsia="Times New Roman" w:hAnsi="Arial" w:cs="Arial"/>
          <w:sz w:val="24"/>
          <w:szCs w:val="24"/>
          <w:lang w:eastAsia="ru-RU"/>
        </w:rPr>
        <w:t xml:space="preserve"> административного регламента.</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(абзац введен </w:t>
      </w:r>
      <w:hyperlink r:id="rId189" w:anchor="64U0IK" w:history="1">
        <w:r w:rsidRPr="00EC6A23">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25.03.2021 N 541</w:t>
        </w:r>
      </w:hyperlink>
      <w:r w:rsidRPr="00EC6A23">
        <w:rPr>
          <w:rFonts w:ascii="Arial" w:eastAsia="Times New Roman" w:hAnsi="Arial" w:cs="Arial"/>
          <w:sz w:val="24"/>
          <w:szCs w:val="24"/>
          <w:lang w:eastAsia="ru-RU"/>
        </w:rPr>
        <w:t>; в ред. </w:t>
      </w:r>
      <w:hyperlink r:id="rId190" w:anchor="64U0IK" w:history="1">
        <w:r w:rsidRPr="00EC6A23">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w:t>
      </w:r>
      <w:proofErr w:type="spellStart"/>
      <w:r w:rsidRPr="00EC6A23">
        <w:rPr>
          <w:rFonts w:ascii="Arial" w:eastAsia="Times New Roman" w:hAnsi="Arial" w:cs="Arial"/>
          <w:sz w:val="24"/>
          <w:szCs w:val="24"/>
          <w:lang w:eastAsia="ru-RU"/>
        </w:rPr>
        <w:t>пп</w:t>
      </w:r>
      <w:proofErr w:type="spellEnd"/>
      <w:r w:rsidRPr="00EC6A23">
        <w:rPr>
          <w:rFonts w:ascii="Arial" w:eastAsia="Times New Roman" w:hAnsi="Arial" w:cs="Arial"/>
          <w:sz w:val="24"/>
          <w:szCs w:val="24"/>
          <w:lang w:eastAsia="ru-RU"/>
        </w:rPr>
        <w:t>. 2.6.3 в ред. </w:t>
      </w:r>
      <w:hyperlink r:id="rId191" w:anchor="64U0IK" w:history="1">
        <w:r w:rsidRPr="00EC6A23">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16.11.2018 N 1963</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2.6.4. Заявление и документы могут быть представлены в форме электронных документов в соответствии с </w:t>
      </w:r>
      <w:hyperlink r:id="rId192" w:anchor="7D20K3" w:history="1">
        <w:r w:rsidRPr="00EC6A23">
          <w:rPr>
            <w:rFonts w:ascii="Arial" w:eastAsia="Times New Roman" w:hAnsi="Arial" w:cs="Arial"/>
            <w:color w:val="3451A0"/>
            <w:sz w:val="24"/>
            <w:szCs w:val="24"/>
            <w:u w:val="single"/>
            <w:lang w:eastAsia="ru-RU"/>
          </w:rPr>
          <w:t>Федеральным законом от 27 июля 2010 г. N 210-ФЗ "Об организации предоставления государственных и муниципальных услуг"</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Заявление и каждый прилагаемый к нему документ, которые подаются в форме электронного документа, подписывается тем видом электронной подписи, допустимость использования которого установлена законодательством Российской Федерации при обращении за получением государс</w:t>
      </w:r>
      <w:r w:rsidR="00782297" w:rsidRPr="00EC6A23">
        <w:rPr>
          <w:rFonts w:ascii="Arial" w:eastAsia="Times New Roman" w:hAnsi="Arial" w:cs="Arial"/>
          <w:sz w:val="24"/>
          <w:szCs w:val="24"/>
          <w:lang w:eastAsia="ru-RU"/>
        </w:rPr>
        <w:t>твенных и муниципальных услуг.</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Абзац исключен с 25.04.2022. - </w:t>
      </w:r>
      <w:hyperlink r:id="rId193" w:anchor="64U0IK" w:history="1">
        <w:r w:rsidRPr="00EC6A23">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25.04.2022 N 827</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w:t>
      </w:r>
      <w:proofErr w:type="spellStart"/>
      <w:r w:rsidRPr="00EC6A23">
        <w:rPr>
          <w:rFonts w:ascii="Arial" w:eastAsia="Times New Roman" w:hAnsi="Arial" w:cs="Arial"/>
          <w:sz w:val="24"/>
          <w:szCs w:val="24"/>
          <w:lang w:eastAsia="ru-RU"/>
        </w:rPr>
        <w:t>пп</w:t>
      </w:r>
      <w:proofErr w:type="spellEnd"/>
      <w:r w:rsidRPr="00EC6A23">
        <w:rPr>
          <w:rFonts w:ascii="Arial" w:eastAsia="Times New Roman" w:hAnsi="Arial" w:cs="Arial"/>
          <w:sz w:val="24"/>
          <w:szCs w:val="24"/>
          <w:lang w:eastAsia="ru-RU"/>
        </w:rPr>
        <w:t>. 2.6.4 введен </w:t>
      </w:r>
      <w:hyperlink r:id="rId194" w:anchor="64U0IK" w:history="1">
        <w:r w:rsidRPr="00EC6A23">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16.11.2018 N 1963</w:t>
        </w:r>
      </w:hyperlink>
      <w:r w:rsidR="00782297"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2.7. Основания для отказа в приеме документов, необходимых для предоставления госуда</w:t>
      </w:r>
      <w:r w:rsidR="00782297" w:rsidRPr="00EC6A23">
        <w:rPr>
          <w:rFonts w:ascii="Arial" w:eastAsia="Times New Roman" w:hAnsi="Arial" w:cs="Arial"/>
          <w:sz w:val="24"/>
          <w:szCs w:val="24"/>
          <w:lang w:eastAsia="ru-RU"/>
        </w:rPr>
        <w:t>рственной услуги, отсутствуют.</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2.8. В предоставлении государственной услуги заявителю отказыв</w:t>
      </w:r>
      <w:r w:rsidR="00782297" w:rsidRPr="00EC6A23">
        <w:rPr>
          <w:rFonts w:ascii="Arial" w:eastAsia="Times New Roman" w:hAnsi="Arial" w:cs="Arial"/>
          <w:sz w:val="24"/>
          <w:szCs w:val="24"/>
          <w:lang w:eastAsia="ru-RU"/>
        </w:rPr>
        <w:t>ается по следующим основаниям:</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1) непредставление в полном объеме документов в соответствии с перечнем документ</w:t>
      </w:r>
      <w:r w:rsidR="00782297" w:rsidRPr="00EC6A23">
        <w:rPr>
          <w:rFonts w:ascii="Arial" w:eastAsia="Times New Roman" w:hAnsi="Arial" w:cs="Arial"/>
          <w:sz w:val="24"/>
          <w:szCs w:val="24"/>
          <w:lang w:eastAsia="ru-RU"/>
        </w:rPr>
        <w:t>ов, представляемых заявителем;</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 отсутствие у гражданина обстоятельств, ухудшающих условия</w:t>
      </w:r>
      <w:r w:rsidR="00782297" w:rsidRPr="00EC6A23">
        <w:rPr>
          <w:rFonts w:ascii="Arial" w:eastAsia="Times New Roman" w:hAnsi="Arial" w:cs="Arial"/>
          <w:sz w:val="24"/>
          <w:szCs w:val="24"/>
          <w:lang w:eastAsia="ru-RU"/>
        </w:rPr>
        <w:t xml:space="preserve"> жизнедеятельности гражданина;</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3) представление недостоверных сведений и документов, в том числе с истекшим сроком действия, наличие в сведениях и документах подчисток, приписок, серьезных повреждений, которые не позволяют однозначно истолковать их содержание, зачеркнутых слов и иных исправлений, не завер</w:t>
      </w:r>
      <w:r w:rsidR="00782297" w:rsidRPr="00EC6A23">
        <w:rPr>
          <w:rFonts w:ascii="Arial" w:eastAsia="Times New Roman" w:hAnsi="Arial" w:cs="Arial"/>
          <w:sz w:val="24"/>
          <w:szCs w:val="24"/>
          <w:lang w:eastAsia="ru-RU"/>
        </w:rPr>
        <w:t>енных в установленном порядке;</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4) на основании заключения уполномоченной медицинской организации о наличии медицинских противопоказаний, перечень которых утверждается Министерством здравоохранения Российской Федерации, при наличии которых гражданину или получателю социальных услуг отказывается в предоставлении социальных услуг в форме социального обслуживания на дому, или в полустационарной фо</w:t>
      </w:r>
      <w:r w:rsidR="00A40F61" w:rsidRPr="00EC6A23">
        <w:rPr>
          <w:rFonts w:ascii="Arial" w:eastAsia="Times New Roman" w:hAnsi="Arial" w:cs="Arial"/>
          <w:sz w:val="24"/>
          <w:szCs w:val="24"/>
          <w:lang w:eastAsia="ru-RU"/>
        </w:rPr>
        <w:t>рме, или в стационарной форме;</w:t>
      </w:r>
    </w:p>
    <w:p w:rsid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w:t>
      </w:r>
      <w:proofErr w:type="spellStart"/>
      <w:r w:rsidRPr="00EC6A23">
        <w:rPr>
          <w:rFonts w:ascii="Arial" w:eastAsia="Times New Roman" w:hAnsi="Arial" w:cs="Arial"/>
          <w:sz w:val="24"/>
          <w:szCs w:val="24"/>
          <w:lang w:eastAsia="ru-RU"/>
        </w:rPr>
        <w:t>пп</w:t>
      </w:r>
      <w:proofErr w:type="spellEnd"/>
      <w:r w:rsidRPr="00EC6A23">
        <w:rPr>
          <w:rFonts w:ascii="Arial" w:eastAsia="Times New Roman" w:hAnsi="Arial" w:cs="Arial"/>
          <w:sz w:val="24"/>
          <w:szCs w:val="24"/>
          <w:lang w:eastAsia="ru-RU"/>
        </w:rPr>
        <w:t>. 4 в ред. </w:t>
      </w:r>
      <w:hyperlink r:id="rId195" w:anchor="64U0IK" w:history="1">
        <w:r w:rsidRPr="00EC6A23">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A40F61" w:rsidRPr="00EC6A23">
        <w:rPr>
          <w:rFonts w:ascii="Arial" w:eastAsia="Times New Roman" w:hAnsi="Arial" w:cs="Arial"/>
          <w:sz w:val="24"/>
          <w:szCs w:val="24"/>
          <w:lang w:eastAsia="ru-RU"/>
        </w:rPr>
        <w:t>)</w:t>
      </w:r>
    </w:p>
    <w:p w:rsidR="00B539E6" w:rsidRPr="00EC6A23" w:rsidRDefault="00A40F61"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br/>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5) обращение гражданина в центр социальной защиты населения, расположенный не по месту жительства гражданина, пребывания гражданина, при условии постоянного его проживания на территории Волгоградской облас</w:t>
      </w:r>
      <w:r w:rsidR="00A40F61" w:rsidRPr="00EC6A23">
        <w:rPr>
          <w:rFonts w:ascii="Arial" w:eastAsia="Times New Roman" w:hAnsi="Arial" w:cs="Arial"/>
          <w:sz w:val="24"/>
          <w:szCs w:val="24"/>
          <w:lang w:eastAsia="ru-RU"/>
        </w:rPr>
        <w:t>ти;</w:t>
      </w:r>
    </w:p>
    <w:p w:rsidR="00B539E6" w:rsidRPr="00EC6A23" w:rsidRDefault="00B539E6" w:rsidP="00EC6A23">
      <w:pPr>
        <w:spacing w:after="0" w:line="240" w:lineRule="auto"/>
        <w:ind w:firstLine="480"/>
        <w:jc w:val="both"/>
        <w:textAlignment w:val="baseline"/>
        <w:rPr>
          <w:rFonts w:ascii="Times New Roman" w:eastAsia="Times New Roman" w:hAnsi="Times New Roman" w:cs="Times New Roman"/>
          <w:sz w:val="24"/>
          <w:szCs w:val="24"/>
          <w:lang w:eastAsia="ru-RU"/>
        </w:rPr>
      </w:pPr>
      <w:r w:rsidRPr="00EC6A23">
        <w:rPr>
          <w:rFonts w:ascii="Arial" w:eastAsia="Times New Roman" w:hAnsi="Arial" w:cs="Arial"/>
          <w:sz w:val="24"/>
          <w:szCs w:val="24"/>
          <w:lang w:eastAsia="ru-RU"/>
        </w:rPr>
        <w:t>(в ред. </w:t>
      </w:r>
      <w:hyperlink r:id="rId196" w:anchor="64U0IK" w:history="1">
        <w:r w:rsidRPr="00EC6A23">
          <w:rPr>
            <w:rFonts w:ascii="Arial" w:eastAsia="Times New Roman" w:hAnsi="Arial" w:cs="Arial"/>
            <w:sz w:val="24"/>
            <w:szCs w:val="24"/>
            <w:u w:val="single"/>
            <w:lang w:eastAsia="ru-RU"/>
          </w:rPr>
          <w:t>приказа комитета социальной защиты населения Волгоградской области от 27.12.2016 N 1843</w:t>
        </w:r>
      </w:hyperlink>
      <w:r w:rsidR="00A40F61" w:rsidRPr="00EC6A23">
        <w:rPr>
          <w:rFonts w:ascii="Times New Roman" w:eastAsia="Times New Roman" w:hAnsi="Times New Roman" w:cs="Times New Roman"/>
          <w:sz w:val="24"/>
          <w:szCs w:val="24"/>
          <w:lang w:eastAsia="ru-RU"/>
        </w:rPr>
        <w:t>)</w:t>
      </w:r>
    </w:p>
    <w:p w:rsidR="00B539E6" w:rsidRPr="00EC6A23" w:rsidRDefault="00B539E6" w:rsidP="00EC6A23">
      <w:pPr>
        <w:spacing w:after="0" w:line="240" w:lineRule="auto"/>
        <w:ind w:firstLine="480"/>
        <w:jc w:val="both"/>
        <w:textAlignment w:val="baseline"/>
        <w:rPr>
          <w:rFonts w:ascii="Times New Roman" w:eastAsia="Times New Roman" w:hAnsi="Times New Roman" w:cs="Times New Roman"/>
          <w:sz w:val="24"/>
          <w:szCs w:val="24"/>
          <w:lang w:eastAsia="ru-RU"/>
        </w:rPr>
      </w:pPr>
      <w:r w:rsidRPr="00EC6A23">
        <w:rPr>
          <w:rFonts w:ascii="Times New Roman" w:eastAsia="Times New Roman" w:hAnsi="Times New Roman" w:cs="Times New Roman"/>
          <w:sz w:val="24"/>
          <w:szCs w:val="24"/>
          <w:lang w:eastAsia="ru-RU"/>
        </w:rPr>
        <w:t>6) непредставление медицинских документов (сведений), являющихся обязательными для предоставления государственной услуги, в соответствии с абзацами двенадцатым, двадцать вторым подпункта 2.6.3 настоящего административного регламента.</w:t>
      </w:r>
      <w:r w:rsidRPr="00EC6A23">
        <w:rPr>
          <w:rFonts w:ascii="Times New Roman" w:eastAsia="Times New Roman" w:hAnsi="Times New Roman" w:cs="Times New Roman"/>
          <w:sz w:val="24"/>
          <w:szCs w:val="24"/>
          <w:lang w:eastAsia="ru-RU"/>
        </w:rPr>
        <w:br/>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 xml:space="preserve"> (</w:t>
      </w:r>
      <w:proofErr w:type="spellStart"/>
      <w:r w:rsidRPr="00EC6A23">
        <w:rPr>
          <w:rFonts w:ascii="Arial" w:eastAsia="Times New Roman" w:hAnsi="Arial" w:cs="Arial"/>
          <w:sz w:val="24"/>
          <w:szCs w:val="24"/>
          <w:lang w:eastAsia="ru-RU"/>
        </w:rPr>
        <w:t>пп</w:t>
      </w:r>
      <w:proofErr w:type="spellEnd"/>
      <w:r w:rsidRPr="00EC6A23">
        <w:rPr>
          <w:rFonts w:ascii="Arial" w:eastAsia="Times New Roman" w:hAnsi="Arial" w:cs="Arial"/>
          <w:sz w:val="24"/>
          <w:szCs w:val="24"/>
          <w:lang w:eastAsia="ru-RU"/>
        </w:rPr>
        <w:t>. 6 введен </w:t>
      </w:r>
      <w:hyperlink r:id="rId197" w:anchor="64U0IK" w:history="1">
        <w:r w:rsidRPr="00EC6A23">
          <w:rPr>
            <w:rFonts w:ascii="Arial" w:eastAsia="Times New Roman" w:hAnsi="Arial" w:cs="Arial"/>
            <w:sz w:val="24"/>
            <w:szCs w:val="24"/>
            <w:u w:val="single"/>
            <w:lang w:eastAsia="ru-RU"/>
          </w:rPr>
          <w:t>приказом комитета социальной защиты населения Волгоградской области от 25.03.2021 N 541</w:t>
        </w:r>
      </w:hyperlink>
      <w:r w:rsidRPr="00EC6A23">
        <w:rPr>
          <w:rFonts w:ascii="Arial" w:eastAsia="Times New Roman" w:hAnsi="Arial" w:cs="Arial"/>
          <w:sz w:val="24"/>
          <w:szCs w:val="24"/>
          <w:lang w:eastAsia="ru-RU"/>
        </w:rPr>
        <w:t>; в ред. </w:t>
      </w:r>
      <w:hyperlink r:id="rId198" w:anchor="64U0IK" w:history="1">
        <w:r w:rsidRPr="00EC6A23">
          <w:rPr>
            <w:rFonts w:ascii="Arial" w:eastAsia="Times New Roman" w:hAnsi="Arial" w:cs="Arial"/>
            <w:sz w:val="24"/>
            <w:szCs w:val="24"/>
            <w:u w:val="single"/>
            <w:lang w:eastAsia="ru-RU"/>
          </w:rPr>
          <w:t>приказа комитета социальной защиты населения Волгоградской области от 20.02.2023 N 314</w:t>
        </w:r>
      </w:hyperlink>
      <w:r w:rsidR="00A40F61" w:rsidRPr="00EC6A23">
        <w:rPr>
          <w:rFonts w:ascii="Arial" w:eastAsia="Times New Roman" w:hAnsi="Arial" w:cs="Arial"/>
          <w:sz w:val="24"/>
          <w:szCs w:val="24"/>
          <w:lang w:eastAsia="ru-RU"/>
        </w:rPr>
        <w:t>)</w:t>
      </w:r>
      <w:r w:rsidR="00A40F61" w:rsidRPr="00EC6A23">
        <w:rPr>
          <w:rFonts w:ascii="Arial" w:eastAsia="Times New Roman" w:hAnsi="Arial" w:cs="Arial"/>
          <w:sz w:val="24"/>
          <w:szCs w:val="24"/>
          <w:lang w:eastAsia="ru-RU"/>
        </w:rPr>
        <w:br/>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2.9. Основания для приостановления предоставления госуд</w:t>
      </w:r>
      <w:r w:rsidR="00A40F61" w:rsidRPr="00EC6A23">
        <w:rPr>
          <w:rFonts w:ascii="Arial" w:eastAsia="Times New Roman" w:hAnsi="Arial" w:cs="Arial"/>
          <w:sz w:val="24"/>
          <w:szCs w:val="24"/>
          <w:lang w:eastAsia="ru-RU"/>
        </w:rPr>
        <w:t>арственной услуги отсутствуют.</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2.10. Порядок, размер и основания взимания государственной пошлины или иной платы, взимаемой за предоста</w:t>
      </w:r>
      <w:r w:rsidR="00A40F61" w:rsidRPr="00EC6A23">
        <w:rPr>
          <w:rFonts w:ascii="Arial" w:eastAsia="Times New Roman" w:hAnsi="Arial" w:cs="Arial"/>
          <w:sz w:val="24"/>
          <w:szCs w:val="24"/>
          <w:lang w:eastAsia="ru-RU"/>
        </w:rPr>
        <w:t>вление государственной услуги.</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Государственная пошлина и иная плата за предоставление госуда</w:t>
      </w:r>
      <w:r w:rsidR="00A40F61" w:rsidRPr="00EC6A23">
        <w:rPr>
          <w:rFonts w:ascii="Arial" w:eastAsia="Times New Roman" w:hAnsi="Arial" w:cs="Arial"/>
          <w:sz w:val="24"/>
          <w:szCs w:val="24"/>
          <w:lang w:eastAsia="ru-RU"/>
        </w:rPr>
        <w:t>рственной услуги не взимается.</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Запрещается требовать от заявителя (представителя) плату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Центра, а также его</w:t>
      </w:r>
      <w:r w:rsidR="00A40F61" w:rsidRPr="00EC6A23">
        <w:rPr>
          <w:rFonts w:ascii="Arial" w:eastAsia="Times New Roman" w:hAnsi="Arial" w:cs="Arial"/>
          <w:sz w:val="24"/>
          <w:szCs w:val="24"/>
          <w:lang w:eastAsia="ru-RU"/>
        </w:rPr>
        <w:t xml:space="preserve"> должностных лиц и работников.</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(п. 2.10 в ред. </w:t>
      </w:r>
      <w:hyperlink r:id="rId199" w:anchor="64U0IK" w:history="1">
        <w:r w:rsidRPr="00EC6A23">
          <w:rPr>
            <w:rFonts w:ascii="Arial" w:eastAsia="Times New Roman" w:hAnsi="Arial" w:cs="Arial"/>
            <w:sz w:val="24"/>
            <w:szCs w:val="24"/>
            <w:u w:val="single"/>
            <w:lang w:eastAsia="ru-RU"/>
          </w:rPr>
          <w:t>приказа комитета социальной защиты населения Волгоградской области от 25.09.2018 N 1605</w:t>
        </w:r>
      </w:hyperlink>
      <w:r w:rsidR="00A40F61" w:rsidRPr="00EC6A23">
        <w:rPr>
          <w:rFonts w:ascii="Arial" w:eastAsia="Times New Roman" w:hAnsi="Arial" w:cs="Arial"/>
          <w:sz w:val="24"/>
          <w:szCs w:val="24"/>
          <w:lang w:eastAsia="ru-RU"/>
        </w:rPr>
        <w:t>)</w:t>
      </w:r>
    </w:p>
    <w:p w:rsid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2.11. Максимальный срок ожидания в очереди при подаче заявления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 не должен превышать 15 минут.</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 xml:space="preserve">2.12. Заявление и документы о предоставлении государственной услуги регистрируются специалистом Центра, ведущим прием по признанию граждан нуждающимися в социальном обслуживании, в присутствии заявителя в день обращения в журнале регистрации обращений граждан за предоставлением </w:t>
      </w:r>
      <w:r w:rsidR="00A40F61" w:rsidRPr="00EC6A23">
        <w:rPr>
          <w:rFonts w:ascii="Arial" w:eastAsia="Times New Roman" w:hAnsi="Arial" w:cs="Arial"/>
          <w:sz w:val="24"/>
          <w:szCs w:val="24"/>
          <w:lang w:eastAsia="ru-RU"/>
        </w:rPr>
        <w:t>социальных услуг.</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Заявление, поступившее из Комитета, государственных органов, органов местного самоуправления, общественных объединений, регистрируется в журнале регистрации обращений граждан за предоставлением социальных услуг в день поступления и расс</w:t>
      </w:r>
      <w:r w:rsidR="00A40F61" w:rsidRPr="00EC6A23">
        <w:rPr>
          <w:rFonts w:ascii="Arial" w:eastAsia="Times New Roman" w:hAnsi="Arial" w:cs="Arial"/>
          <w:sz w:val="24"/>
          <w:szCs w:val="24"/>
          <w:lang w:eastAsia="ru-RU"/>
        </w:rPr>
        <w:t>матривается в общем порядке</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2.13. Услугами, необходимыми и обязательными для предоставления гос</w:t>
      </w:r>
      <w:r w:rsidR="00A40F61" w:rsidRPr="00EC6A23">
        <w:rPr>
          <w:rFonts w:ascii="Arial" w:eastAsia="Times New Roman" w:hAnsi="Arial" w:cs="Arial"/>
          <w:sz w:val="24"/>
          <w:szCs w:val="24"/>
          <w:lang w:eastAsia="ru-RU"/>
        </w:rPr>
        <w:t>ударственной услуги, являются:</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абзац исключен. - </w:t>
      </w:r>
      <w:hyperlink r:id="rId200" w:anchor="64U0IK" w:history="1">
        <w:r w:rsidRPr="00EC6A23">
          <w:rPr>
            <w:rFonts w:ascii="Arial" w:eastAsia="Times New Roman" w:hAnsi="Arial" w:cs="Arial"/>
            <w:sz w:val="24"/>
            <w:szCs w:val="24"/>
            <w:u w:val="single"/>
            <w:lang w:eastAsia="ru-RU"/>
          </w:rPr>
          <w:t>Приказ комитета социальной защиты населения Волгоградской области от 12.03.2019 N 351</w:t>
        </w:r>
      </w:hyperlink>
      <w:r w:rsidR="00A40F61"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выдача заверенного в установленном порядке документа, подтверждающего полномочия лица на осуществлени</w:t>
      </w:r>
      <w:r w:rsidR="00A40F61" w:rsidRPr="00EC6A23">
        <w:rPr>
          <w:rFonts w:ascii="Arial" w:eastAsia="Times New Roman" w:hAnsi="Arial" w:cs="Arial"/>
          <w:sz w:val="24"/>
          <w:szCs w:val="24"/>
          <w:lang w:eastAsia="ru-RU"/>
        </w:rPr>
        <w:t>е действий от имени заявителя;</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выдача справки о фактически полученных д</w:t>
      </w:r>
      <w:r w:rsidR="00A40F61" w:rsidRPr="00EC6A23">
        <w:rPr>
          <w:rFonts w:ascii="Arial" w:eastAsia="Times New Roman" w:hAnsi="Arial" w:cs="Arial"/>
          <w:sz w:val="24"/>
          <w:szCs w:val="24"/>
          <w:lang w:eastAsia="ru-RU"/>
        </w:rPr>
        <w:t>оходах (об отсутствии доходов);</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(абзац введен </w:t>
      </w:r>
      <w:hyperlink r:id="rId201" w:anchor="64U0IK" w:history="1">
        <w:r w:rsidRPr="00EC6A23">
          <w:rPr>
            <w:rFonts w:ascii="Arial" w:eastAsia="Times New Roman" w:hAnsi="Arial" w:cs="Arial"/>
            <w:sz w:val="24"/>
            <w:szCs w:val="24"/>
            <w:u w:val="single"/>
            <w:lang w:eastAsia="ru-RU"/>
          </w:rPr>
          <w:t>приказом комитета социальной защиты населения Волгоградской области от 14.11.2017 N 1836</w:t>
        </w:r>
      </w:hyperlink>
      <w:r w:rsidR="00A40F61" w:rsidRPr="00EC6A23">
        <w:rPr>
          <w:rFonts w:ascii="Arial" w:eastAsia="Times New Roman" w:hAnsi="Arial" w:cs="Arial"/>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выдача справки о нахождении ребенка на полном (неполном) государственном обеспеч</w:t>
      </w:r>
      <w:r w:rsidR="00A40F61" w:rsidRPr="00EC6A23">
        <w:rPr>
          <w:rFonts w:ascii="Arial" w:eastAsia="Times New Roman" w:hAnsi="Arial" w:cs="Arial"/>
          <w:sz w:val="24"/>
          <w:szCs w:val="24"/>
          <w:lang w:eastAsia="ru-RU"/>
        </w:rPr>
        <w:t>ении;</w:t>
      </w:r>
    </w:p>
    <w:p w:rsidR="00B539E6" w:rsidRPr="00B539E6" w:rsidRDefault="00B539E6" w:rsidP="00A40F61">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(абзац введен </w:t>
      </w:r>
      <w:hyperlink r:id="rId202" w:anchor="64U0IK" w:history="1">
        <w:r w:rsidRPr="00B539E6">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14.11.2017 N 1836</w:t>
        </w:r>
      </w:hyperlink>
      <w:r w:rsidR="00A40F61">
        <w:rPr>
          <w:rFonts w:ascii="Arial" w:eastAsia="Times New Roman" w:hAnsi="Arial" w:cs="Arial"/>
          <w:color w:val="444444"/>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выдача документа, подтверждающего факт произошедшей аварии, стихийного бедствия, пожара (при отсутствии документа в распоряжении органов государственной власти, органов местного самоуправления либо подведомственных государственным органам и органам местног</w:t>
      </w:r>
      <w:r w:rsidR="00A40F61" w:rsidRPr="00EC6A23">
        <w:rPr>
          <w:rFonts w:ascii="Arial" w:eastAsia="Times New Roman" w:hAnsi="Arial" w:cs="Arial"/>
          <w:sz w:val="24"/>
          <w:szCs w:val="24"/>
          <w:lang w:eastAsia="ru-RU"/>
        </w:rPr>
        <w:t>о самоуправления организаций).</w:t>
      </w:r>
    </w:p>
    <w:p w:rsidR="00B539E6" w:rsidRPr="00B539E6" w:rsidRDefault="00B539E6" w:rsidP="00A40F61">
      <w:pPr>
        <w:spacing w:after="0" w:line="240" w:lineRule="auto"/>
        <w:ind w:firstLine="480"/>
        <w:textAlignment w:val="baseline"/>
        <w:rPr>
          <w:rFonts w:ascii="Arial" w:eastAsia="Times New Roman" w:hAnsi="Arial" w:cs="Arial"/>
          <w:color w:val="444444"/>
          <w:sz w:val="24"/>
          <w:szCs w:val="24"/>
          <w:lang w:eastAsia="ru-RU"/>
        </w:rPr>
      </w:pPr>
      <w:r w:rsidRPr="00EC6A23">
        <w:rPr>
          <w:rFonts w:ascii="Arial" w:eastAsia="Times New Roman" w:hAnsi="Arial" w:cs="Arial"/>
          <w:sz w:val="24"/>
          <w:szCs w:val="24"/>
          <w:lang w:eastAsia="ru-RU"/>
        </w:rPr>
        <w:t>(абзац введен </w:t>
      </w:r>
      <w:hyperlink r:id="rId203" w:anchor="64U0IK" w:history="1">
        <w:r w:rsidRPr="00B539E6">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14.11.2017 N 1836</w:t>
        </w:r>
      </w:hyperlink>
      <w:r w:rsidR="00A40F61">
        <w:rPr>
          <w:rFonts w:ascii="Arial" w:eastAsia="Times New Roman" w:hAnsi="Arial" w:cs="Arial"/>
          <w:color w:val="444444"/>
          <w:sz w:val="24"/>
          <w:szCs w:val="24"/>
          <w:lang w:eastAsia="ru-RU"/>
        </w:rPr>
        <w:t>)</w:t>
      </w:r>
    </w:p>
    <w:p w:rsidR="00B539E6" w:rsidRPr="00EC6A23" w:rsidRDefault="00B539E6" w:rsidP="00A40F61">
      <w:pPr>
        <w:spacing w:after="0" w:line="240" w:lineRule="auto"/>
        <w:ind w:firstLine="480"/>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2.14. Требования к помещениям, в которых предостав</w:t>
      </w:r>
      <w:r w:rsidR="00A40F61" w:rsidRPr="00EC6A23">
        <w:rPr>
          <w:rFonts w:ascii="Arial" w:eastAsia="Times New Roman" w:hAnsi="Arial" w:cs="Arial"/>
          <w:sz w:val="24"/>
          <w:szCs w:val="24"/>
          <w:lang w:eastAsia="ru-RU"/>
        </w:rPr>
        <w:t>ляется государственная услуга.</w:t>
      </w:r>
    </w:p>
    <w:p w:rsidR="00B539E6" w:rsidRPr="00EC6A23" w:rsidRDefault="00B539E6" w:rsidP="00A40F61">
      <w:pPr>
        <w:spacing w:after="0" w:line="240" w:lineRule="auto"/>
        <w:ind w:firstLine="480"/>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2.14.1. Требования к зданию и внутренним</w:t>
      </w:r>
      <w:r w:rsidR="00A40F61" w:rsidRPr="00EC6A23">
        <w:rPr>
          <w:rFonts w:ascii="Arial" w:eastAsia="Times New Roman" w:hAnsi="Arial" w:cs="Arial"/>
          <w:sz w:val="24"/>
          <w:szCs w:val="24"/>
          <w:lang w:eastAsia="ru-RU"/>
        </w:rPr>
        <w:t xml:space="preserve"> помещениям Центра.</w:t>
      </w:r>
    </w:p>
    <w:p w:rsidR="00B539E6" w:rsidRPr="00B539E6" w:rsidRDefault="00B539E6" w:rsidP="00A40F61">
      <w:pPr>
        <w:spacing w:after="0" w:line="240" w:lineRule="auto"/>
        <w:ind w:firstLine="480"/>
        <w:textAlignment w:val="baseline"/>
        <w:rPr>
          <w:rFonts w:ascii="Arial" w:eastAsia="Times New Roman" w:hAnsi="Arial" w:cs="Arial"/>
          <w:color w:val="444444"/>
          <w:sz w:val="24"/>
          <w:szCs w:val="24"/>
          <w:lang w:eastAsia="ru-RU"/>
        </w:rPr>
      </w:pPr>
      <w:r w:rsidRPr="00EC6A23">
        <w:rPr>
          <w:rFonts w:ascii="Arial" w:eastAsia="Times New Roman" w:hAnsi="Arial" w:cs="Arial"/>
          <w:sz w:val="24"/>
          <w:szCs w:val="24"/>
          <w:lang w:eastAsia="ru-RU"/>
        </w:rPr>
        <w:t>Помещения Центров должны соответствовать санитарным правилам </w:t>
      </w:r>
      <w:hyperlink r:id="rId204" w:anchor="7D20K3" w:history="1">
        <w:r w:rsidRPr="00B539E6">
          <w:rPr>
            <w:rFonts w:ascii="Arial" w:eastAsia="Times New Roman" w:hAnsi="Arial" w:cs="Arial"/>
            <w:color w:val="3451A0"/>
            <w:sz w:val="24"/>
            <w:szCs w:val="24"/>
            <w:u w:val="single"/>
            <w:lang w:eastAsia="ru-RU"/>
          </w:rPr>
          <w:t>СП 2.2.3670-20</w:t>
        </w:r>
      </w:hyperlink>
      <w:r w:rsidRPr="00B539E6">
        <w:rPr>
          <w:rFonts w:ascii="Arial" w:eastAsia="Times New Roman" w:hAnsi="Arial" w:cs="Arial"/>
          <w:color w:val="444444"/>
          <w:sz w:val="24"/>
          <w:szCs w:val="24"/>
          <w:lang w:eastAsia="ru-RU"/>
        </w:rPr>
        <w:t> "Санитарно-эпидемиологические</w:t>
      </w:r>
      <w:r w:rsidR="00A40F61">
        <w:rPr>
          <w:rFonts w:ascii="Arial" w:eastAsia="Times New Roman" w:hAnsi="Arial" w:cs="Arial"/>
          <w:color w:val="444444"/>
          <w:sz w:val="24"/>
          <w:szCs w:val="24"/>
          <w:lang w:eastAsia="ru-RU"/>
        </w:rPr>
        <w:t xml:space="preserve"> требования к условиям труда".</w:t>
      </w:r>
    </w:p>
    <w:p w:rsidR="00B539E6" w:rsidRPr="00B539E6" w:rsidRDefault="00B539E6" w:rsidP="00A40F61">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05"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A40F61">
        <w:rPr>
          <w:rFonts w:ascii="Arial" w:eastAsia="Times New Roman" w:hAnsi="Arial" w:cs="Arial"/>
          <w:color w:val="444444"/>
          <w:sz w:val="24"/>
          <w:szCs w:val="24"/>
          <w:lang w:eastAsia="ru-RU"/>
        </w:rPr>
        <w:t>)</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Помещение должно быть оборудовано противопожарной системой и средствами пожаротушения, средствами оповещения о возникн</w:t>
      </w:r>
      <w:r w:rsidR="00A40F61" w:rsidRPr="00EC6A23">
        <w:rPr>
          <w:rFonts w:ascii="Arial" w:eastAsia="Times New Roman" w:hAnsi="Arial" w:cs="Arial"/>
          <w:sz w:val="24"/>
          <w:szCs w:val="24"/>
          <w:lang w:eastAsia="ru-RU"/>
        </w:rPr>
        <w:t>овении чрезвычайной ситуации.</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В помещении предусматривается оборудование доступных мест общественного пользован</w:t>
      </w:r>
      <w:r w:rsidR="00A40F61" w:rsidRPr="00EC6A23">
        <w:rPr>
          <w:rFonts w:ascii="Arial" w:eastAsia="Times New Roman" w:hAnsi="Arial" w:cs="Arial"/>
          <w:sz w:val="24"/>
          <w:szCs w:val="24"/>
          <w:lang w:eastAsia="ru-RU"/>
        </w:rPr>
        <w:t>ия (туалетов) для посетителей.</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Прием граждан осуществляется в специально выделенных для</w:t>
      </w:r>
      <w:r w:rsidR="00A40F61" w:rsidRPr="00EC6A23">
        <w:rPr>
          <w:rFonts w:ascii="Arial" w:eastAsia="Times New Roman" w:hAnsi="Arial" w:cs="Arial"/>
          <w:sz w:val="24"/>
          <w:szCs w:val="24"/>
          <w:lang w:eastAsia="ru-RU"/>
        </w:rPr>
        <w:t xml:space="preserve"> этих целей помещениях Центра.</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Помещения для приема граждан включают в себя места для ожидания гражданами приема у специалистов, информирования и неп</w:t>
      </w:r>
      <w:r w:rsidR="00A40F61" w:rsidRPr="00EC6A23">
        <w:rPr>
          <w:rFonts w:ascii="Arial" w:eastAsia="Times New Roman" w:hAnsi="Arial" w:cs="Arial"/>
          <w:sz w:val="24"/>
          <w:szCs w:val="24"/>
          <w:lang w:eastAsia="ru-RU"/>
        </w:rPr>
        <w:t>осредственного приема граждан.</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В местах ожидания и предоставления государственной услуги на видном месте размещаются схемы расположения средств пожаротушения и путей эвакуац</w:t>
      </w:r>
      <w:r w:rsidR="00A40F61" w:rsidRPr="00EC6A23">
        <w:rPr>
          <w:rFonts w:ascii="Arial" w:eastAsia="Times New Roman" w:hAnsi="Arial" w:cs="Arial"/>
          <w:sz w:val="24"/>
          <w:szCs w:val="24"/>
          <w:lang w:eastAsia="ru-RU"/>
        </w:rPr>
        <w:t>ии посетителей и специалистов.</w:t>
      </w:r>
    </w:p>
    <w:p w:rsid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2.14.2. Требования к оформлению входа здания, в котором размещается Центр и предоставляется государственная услуга.</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Здание Центра должно быть оборудовано информационной вывеской, предназначенной для доведения до сведения заинтересова</w:t>
      </w:r>
      <w:r w:rsidR="00A40F61" w:rsidRPr="00EC6A23">
        <w:rPr>
          <w:rFonts w:ascii="Arial" w:eastAsia="Times New Roman" w:hAnsi="Arial" w:cs="Arial"/>
          <w:sz w:val="24"/>
          <w:szCs w:val="24"/>
          <w:lang w:eastAsia="ru-RU"/>
        </w:rPr>
        <w:t>нных лиц следующей информации:</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наименование центр</w:t>
      </w:r>
      <w:r w:rsidR="00A40F61" w:rsidRPr="00EC6A23">
        <w:rPr>
          <w:rFonts w:ascii="Arial" w:eastAsia="Times New Roman" w:hAnsi="Arial" w:cs="Arial"/>
          <w:sz w:val="24"/>
          <w:szCs w:val="24"/>
          <w:lang w:eastAsia="ru-RU"/>
        </w:rPr>
        <w:t>а социальной защиты населения;</w:t>
      </w:r>
    </w:p>
    <w:p w:rsidR="00B539E6" w:rsidRPr="00EC6A23" w:rsidRDefault="009713DC" w:rsidP="00544A92">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режим работы;</w:t>
      </w:r>
    </w:p>
    <w:p w:rsid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место н</w:t>
      </w:r>
      <w:r w:rsidR="009713DC" w:rsidRPr="00EC6A23">
        <w:rPr>
          <w:rFonts w:ascii="Arial" w:eastAsia="Times New Roman" w:hAnsi="Arial" w:cs="Arial"/>
          <w:sz w:val="24"/>
          <w:szCs w:val="24"/>
          <w:lang w:eastAsia="ru-RU"/>
        </w:rPr>
        <w:t>ахождения и юридический адрес.</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B539E6" w:rsidRPr="00EC6A23"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 xml:space="preserve">Информационные вывески должны размещаться на входе в </w:t>
      </w:r>
      <w:r w:rsidR="009713DC" w:rsidRPr="00EC6A23">
        <w:rPr>
          <w:rFonts w:ascii="Arial" w:eastAsia="Times New Roman" w:hAnsi="Arial" w:cs="Arial"/>
          <w:sz w:val="24"/>
          <w:szCs w:val="24"/>
          <w:lang w:eastAsia="ru-RU"/>
        </w:rPr>
        <w:t>здание Центра на видном месте.</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Фасад здания должен быть оборудован осветительными приборами, которые позволят в течение рабочего времени Центра ознакомитьс</w:t>
      </w:r>
      <w:r w:rsidR="00544A92">
        <w:rPr>
          <w:rFonts w:ascii="Arial" w:eastAsia="Times New Roman" w:hAnsi="Arial" w:cs="Arial"/>
          <w:sz w:val="24"/>
          <w:szCs w:val="24"/>
          <w:lang w:eastAsia="ru-RU"/>
        </w:rPr>
        <w:t>я с информационными вывесками.</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Вход в здание должен быть доступен дл</w:t>
      </w:r>
      <w:r w:rsidR="009713DC" w:rsidRPr="00EC6A23">
        <w:rPr>
          <w:rFonts w:ascii="Arial" w:eastAsia="Times New Roman" w:hAnsi="Arial" w:cs="Arial"/>
          <w:sz w:val="24"/>
          <w:szCs w:val="24"/>
          <w:lang w:eastAsia="ru-RU"/>
        </w:rPr>
        <w:t>я маломобильных групп граждан.</w:t>
      </w:r>
      <w:r w:rsidR="009713DC" w:rsidRPr="00EC6A23">
        <w:rPr>
          <w:rFonts w:ascii="Arial" w:eastAsia="Times New Roman" w:hAnsi="Arial" w:cs="Arial"/>
          <w:sz w:val="24"/>
          <w:szCs w:val="24"/>
          <w:lang w:eastAsia="ru-RU"/>
        </w:rPr>
        <w:br/>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2.14.3. Требования к месту для ожидания гра</w:t>
      </w:r>
      <w:r w:rsidR="009713DC" w:rsidRPr="00EC6A23">
        <w:rPr>
          <w:rFonts w:ascii="Arial" w:eastAsia="Times New Roman" w:hAnsi="Arial" w:cs="Arial"/>
          <w:sz w:val="24"/>
          <w:szCs w:val="24"/>
          <w:lang w:eastAsia="ru-RU"/>
        </w:rPr>
        <w:t>жданами приема у специалистов.</w:t>
      </w:r>
      <w:r w:rsidR="009713DC" w:rsidRPr="00EC6A23">
        <w:rPr>
          <w:rFonts w:ascii="Arial" w:eastAsia="Times New Roman" w:hAnsi="Arial" w:cs="Arial"/>
          <w:sz w:val="24"/>
          <w:szCs w:val="24"/>
          <w:lang w:eastAsia="ru-RU"/>
        </w:rPr>
        <w:br/>
      </w:r>
    </w:p>
    <w:p w:rsidR="00544A92"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Места ожидания гражданами приема у специалиста должны соответствовать комфортным условиям для граждан, должны быть оборудованы стульями, кресельными секциями и (или) скамьями. Количество мест ожидания определяется из фактической нагрузки и возможност</w:t>
      </w:r>
      <w:r w:rsidR="009713DC" w:rsidRPr="00EC6A23">
        <w:rPr>
          <w:rFonts w:ascii="Arial" w:eastAsia="Times New Roman" w:hAnsi="Arial" w:cs="Arial"/>
          <w:sz w:val="24"/>
          <w:szCs w:val="24"/>
          <w:lang w:eastAsia="ru-RU"/>
        </w:rPr>
        <w:t>ей для их размещения в здании.</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544A92"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Места для заполнения необходимых документов оборудуются стульями, столами и к</w:t>
      </w:r>
      <w:r w:rsidR="009713DC" w:rsidRPr="00EC6A23">
        <w:rPr>
          <w:rFonts w:ascii="Arial" w:eastAsia="Times New Roman" w:hAnsi="Arial" w:cs="Arial"/>
          <w:sz w:val="24"/>
          <w:szCs w:val="24"/>
          <w:lang w:eastAsia="ru-RU"/>
        </w:rPr>
        <w:t>анцелярскими принадлежностями.</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544A92"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В местах ожидания гражданами приема у специалиста Центра должно быть естественное и искусственное освещение, кроме того, помещение оснащается системами кондиционирования (охл</w:t>
      </w:r>
      <w:r w:rsidR="009713DC" w:rsidRPr="00EC6A23">
        <w:rPr>
          <w:rFonts w:ascii="Arial" w:eastAsia="Times New Roman" w:hAnsi="Arial" w:cs="Arial"/>
          <w:sz w:val="24"/>
          <w:szCs w:val="24"/>
          <w:lang w:eastAsia="ru-RU"/>
        </w:rPr>
        <w:t>аждения и нагревания) воздуха.</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544A92"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Места для ожидания гражданами приема у специалиста Центра оборудуются средствами оповещения для слабовидящих и слабослышащи</w:t>
      </w:r>
      <w:r w:rsidR="009713DC" w:rsidRPr="00EC6A23">
        <w:rPr>
          <w:rFonts w:ascii="Arial" w:eastAsia="Times New Roman" w:hAnsi="Arial" w:cs="Arial"/>
          <w:sz w:val="24"/>
          <w:szCs w:val="24"/>
          <w:lang w:eastAsia="ru-RU"/>
        </w:rPr>
        <w:t>х граждан.</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2.14.4. Требовани</w:t>
      </w:r>
      <w:r w:rsidR="009713DC" w:rsidRPr="00EC6A23">
        <w:rPr>
          <w:rFonts w:ascii="Arial" w:eastAsia="Times New Roman" w:hAnsi="Arial" w:cs="Arial"/>
          <w:sz w:val="24"/>
          <w:szCs w:val="24"/>
          <w:lang w:eastAsia="ru-RU"/>
        </w:rPr>
        <w:t>я к местам для информирования.</w:t>
      </w:r>
    </w:p>
    <w:p w:rsidR="00544A92"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Места информирования, предназначенные для ознакомления заявителей с информацион</w:t>
      </w:r>
      <w:r w:rsidR="009713DC" w:rsidRPr="00EC6A23">
        <w:rPr>
          <w:rFonts w:ascii="Arial" w:eastAsia="Times New Roman" w:hAnsi="Arial" w:cs="Arial"/>
          <w:sz w:val="24"/>
          <w:szCs w:val="24"/>
          <w:lang w:eastAsia="ru-RU"/>
        </w:rPr>
        <w:t>ными материалами, оборудуются:</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B539E6" w:rsidRPr="00EC6A23"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информационными стендами, информационными стойками и (или) терминалом доступа к информ</w:t>
      </w:r>
      <w:r w:rsidR="009713DC" w:rsidRPr="00EC6A23">
        <w:rPr>
          <w:rFonts w:ascii="Arial" w:eastAsia="Times New Roman" w:hAnsi="Arial" w:cs="Arial"/>
          <w:sz w:val="24"/>
          <w:szCs w:val="24"/>
          <w:lang w:eastAsia="ru-RU"/>
        </w:rPr>
        <w:t>ационно-справочным материалам;</w:t>
      </w:r>
    </w:p>
    <w:p w:rsidR="00544A92"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раздаточным</w:t>
      </w:r>
      <w:r w:rsidR="009713DC" w:rsidRPr="00EC6A23">
        <w:rPr>
          <w:rFonts w:ascii="Arial" w:eastAsia="Times New Roman" w:hAnsi="Arial" w:cs="Arial"/>
          <w:sz w:val="24"/>
          <w:szCs w:val="24"/>
          <w:lang w:eastAsia="ru-RU"/>
        </w:rPr>
        <w:t>и информационными материалами.</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p>
    <w:p w:rsidR="00B539E6" w:rsidRPr="00EC6A23"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2.14.5. Требования к месту</w:t>
      </w:r>
      <w:r w:rsidR="009713DC" w:rsidRPr="00EC6A23">
        <w:rPr>
          <w:rFonts w:ascii="Arial" w:eastAsia="Times New Roman" w:hAnsi="Arial" w:cs="Arial"/>
          <w:sz w:val="24"/>
          <w:szCs w:val="24"/>
          <w:lang w:eastAsia="ru-RU"/>
        </w:rPr>
        <w:t xml:space="preserve"> осуществления приема граждан.</w:t>
      </w:r>
    </w:p>
    <w:p w:rsidR="00B539E6" w:rsidRPr="00EC6A23" w:rsidRDefault="00B539E6" w:rsidP="009F64C4">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Прием заявителей осуществляется в помещениях "зального" типа, при этом части помещения отделяются перегородками в виде окон. При отсутствии такой возможности прием граждан может быть организован непосред</w:t>
      </w:r>
      <w:r w:rsidR="00544A92">
        <w:rPr>
          <w:rFonts w:ascii="Arial" w:eastAsia="Times New Roman" w:hAnsi="Arial" w:cs="Arial"/>
          <w:sz w:val="24"/>
          <w:szCs w:val="24"/>
          <w:lang w:eastAsia="ru-RU"/>
        </w:rPr>
        <w:t>ственно в рабочих кабинетах.</w:t>
      </w:r>
    </w:p>
    <w:p w:rsidR="009F64C4"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Помещения (кабинеты) приема граждан должны быть оборудованы информационными табличками (вывесками</w:t>
      </w:r>
      <w:r w:rsidR="009713DC" w:rsidRPr="00EC6A23">
        <w:rPr>
          <w:rFonts w:ascii="Arial" w:eastAsia="Times New Roman" w:hAnsi="Arial" w:cs="Arial"/>
          <w:sz w:val="24"/>
          <w:szCs w:val="24"/>
          <w:lang w:eastAsia="ru-RU"/>
        </w:rPr>
        <w:t>) с указанием номера кабинета.</w:t>
      </w:r>
    </w:p>
    <w:p w:rsidR="00B539E6" w:rsidRPr="00EC6A23" w:rsidRDefault="00B539E6" w:rsidP="00544A92">
      <w:pPr>
        <w:spacing w:after="0" w:line="240" w:lineRule="auto"/>
        <w:jc w:val="both"/>
        <w:textAlignment w:val="baseline"/>
        <w:rPr>
          <w:rFonts w:ascii="Arial" w:eastAsia="Times New Roman" w:hAnsi="Arial" w:cs="Arial"/>
          <w:sz w:val="24"/>
          <w:szCs w:val="24"/>
          <w:lang w:eastAsia="ru-RU"/>
        </w:rPr>
      </w:pPr>
    </w:p>
    <w:p w:rsidR="00B539E6" w:rsidRPr="00EC6A23"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Рабочее место специалиста Центра, ведущего прием граждан по признанию нуждающимися в социальном обслужив</w:t>
      </w:r>
      <w:r w:rsidR="009713DC" w:rsidRPr="00EC6A23">
        <w:rPr>
          <w:rFonts w:ascii="Arial" w:eastAsia="Times New Roman" w:hAnsi="Arial" w:cs="Arial"/>
          <w:sz w:val="24"/>
          <w:szCs w:val="24"/>
          <w:lang w:eastAsia="ru-RU"/>
        </w:rPr>
        <w:t>ании, должно быть оборудовано:</w:t>
      </w:r>
    </w:p>
    <w:p w:rsidR="00B539E6" w:rsidRPr="00EC6A23"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 информационной табличкой или личной нагрудной карточкой с фамилией, и</w:t>
      </w:r>
      <w:r w:rsidR="009713DC" w:rsidRPr="00EC6A23">
        <w:rPr>
          <w:rFonts w:ascii="Arial" w:eastAsia="Times New Roman" w:hAnsi="Arial" w:cs="Arial"/>
          <w:sz w:val="24"/>
          <w:szCs w:val="24"/>
          <w:lang w:eastAsia="ru-RU"/>
        </w:rPr>
        <w:t>менем, отчеством и должностью;</w:t>
      </w:r>
    </w:p>
    <w:p w:rsidR="00B539E6" w:rsidRPr="00EC6A23" w:rsidRDefault="00B539E6" w:rsidP="00EC6A23">
      <w:pPr>
        <w:spacing w:after="0" w:line="240" w:lineRule="auto"/>
        <w:ind w:firstLine="480"/>
        <w:jc w:val="both"/>
        <w:textAlignment w:val="baseline"/>
        <w:rPr>
          <w:rFonts w:ascii="Arial" w:eastAsia="Times New Roman" w:hAnsi="Arial" w:cs="Arial"/>
          <w:sz w:val="24"/>
          <w:szCs w:val="24"/>
          <w:lang w:eastAsia="ru-RU"/>
        </w:rPr>
      </w:pPr>
      <w:r w:rsidRPr="00EC6A23">
        <w:rPr>
          <w:rFonts w:ascii="Arial" w:eastAsia="Times New Roman" w:hAnsi="Arial" w:cs="Arial"/>
          <w:sz w:val="24"/>
          <w:szCs w:val="24"/>
          <w:lang w:eastAsia="ru-RU"/>
        </w:rPr>
        <w:t>- персональным компьютером с возможностью доступа к необходимым информационным базам данных, телефоном и печатающим устройством, позволяющими организовать работу по п</w:t>
      </w:r>
      <w:r w:rsidR="009713DC" w:rsidRPr="00EC6A23">
        <w:rPr>
          <w:rFonts w:ascii="Arial" w:eastAsia="Times New Roman" w:hAnsi="Arial" w:cs="Arial"/>
          <w:sz w:val="24"/>
          <w:szCs w:val="24"/>
          <w:lang w:eastAsia="ru-RU"/>
        </w:rPr>
        <w:t>риему граждан в полном объеме.</w:t>
      </w:r>
      <w:r w:rsidR="009713DC" w:rsidRPr="00EC6A23">
        <w:rPr>
          <w:rFonts w:ascii="Arial" w:eastAsia="Times New Roman" w:hAnsi="Arial" w:cs="Arial"/>
          <w:sz w:val="24"/>
          <w:szCs w:val="24"/>
          <w:lang w:eastAsia="ru-RU"/>
        </w:rPr>
        <w:br/>
      </w:r>
    </w:p>
    <w:p w:rsidR="00B539E6" w:rsidRPr="009713DC" w:rsidRDefault="00B539E6" w:rsidP="0007493E">
      <w:pPr>
        <w:spacing w:after="0" w:line="240" w:lineRule="auto"/>
        <w:ind w:firstLine="480"/>
        <w:jc w:val="both"/>
        <w:textAlignment w:val="baseline"/>
        <w:rPr>
          <w:rFonts w:ascii="Arial" w:eastAsia="Times New Roman" w:hAnsi="Arial" w:cs="Arial"/>
          <w:color w:val="0070C0"/>
          <w:sz w:val="24"/>
          <w:szCs w:val="24"/>
          <w:lang w:eastAsia="ru-RU"/>
        </w:rPr>
      </w:pPr>
      <w:r w:rsidRPr="009713DC">
        <w:rPr>
          <w:rFonts w:ascii="Arial" w:eastAsia="Times New Roman" w:hAnsi="Arial" w:cs="Arial"/>
          <w:color w:val="0070C0"/>
          <w:sz w:val="24"/>
          <w:szCs w:val="24"/>
          <w:lang w:eastAsia="ru-RU"/>
        </w:rPr>
        <w:t>2.14.6. Требования к обеспечению условий доступности для инвалидов государствен</w:t>
      </w:r>
      <w:r w:rsidR="009713DC" w:rsidRPr="009713DC">
        <w:rPr>
          <w:rFonts w:ascii="Arial" w:eastAsia="Times New Roman" w:hAnsi="Arial" w:cs="Arial"/>
          <w:color w:val="0070C0"/>
          <w:sz w:val="24"/>
          <w:szCs w:val="24"/>
          <w:lang w:eastAsia="ru-RU"/>
        </w:rPr>
        <w:t>ной услуги.</w:t>
      </w:r>
    </w:p>
    <w:p w:rsidR="00B539E6" w:rsidRPr="009713DC" w:rsidRDefault="00B539E6" w:rsidP="0007493E">
      <w:pPr>
        <w:spacing w:after="0" w:line="240" w:lineRule="auto"/>
        <w:ind w:firstLine="480"/>
        <w:jc w:val="both"/>
        <w:textAlignment w:val="baseline"/>
        <w:rPr>
          <w:rFonts w:ascii="Arial" w:eastAsia="Times New Roman" w:hAnsi="Arial" w:cs="Arial"/>
          <w:color w:val="0070C0"/>
          <w:sz w:val="24"/>
          <w:szCs w:val="24"/>
          <w:lang w:eastAsia="ru-RU"/>
        </w:rPr>
      </w:pPr>
      <w:r w:rsidRPr="009713DC">
        <w:rPr>
          <w:rFonts w:ascii="Arial" w:eastAsia="Times New Roman" w:hAnsi="Arial" w:cs="Arial"/>
          <w:color w:val="0070C0"/>
          <w:sz w:val="24"/>
          <w:szCs w:val="24"/>
          <w:lang w:eastAsia="ru-RU"/>
        </w:rPr>
        <w:t>Цент</w:t>
      </w:r>
      <w:r w:rsidR="009713DC" w:rsidRPr="009713DC">
        <w:rPr>
          <w:rFonts w:ascii="Arial" w:eastAsia="Times New Roman" w:hAnsi="Arial" w:cs="Arial"/>
          <w:color w:val="0070C0"/>
          <w:sz w:val="24"/>
          <w:szCs w:val="24"/>
          <w:lang w:eastAsia="ru-RU"/>
        </w:rPr>
        <w:t>ры обеспечивают для инвалидов:</w:t>
      </w:r>
    </w:p>
    <w:p w:rsidR="00B539E6" w:rsidRPr="009713DC" w:rsidRDefault="00B539E6" w:rsidP="0007493E">
      <w:pPr>
        <w:spacing w:after="0" w:line="240" w:lineRule="auto"/>
        <w:ind w:firstLine="480"/>
        <w:jc w:val="both"/>
        <w:textAlignment w:val="baseline"/>
        <w:rPr>
          <w:rFonts w:ascii="Arial" w:eastAsia="Times New Roman" w:hAnsi="Arial" w:cs="Arial"/>
          <w:color w:val="0070C0"/>
          <w:sz w:val="24"/>
          <w:szCs w:val="24"/>
          <w:lang w:eastAsia="ru-RU"/>
        </w:rPr>
      </w:pPr>
      <w:r w:rsidRPr="009713DC">
        <w:rPr>
          <w:rFonts w:ascii="Arial" w:eastAsia="Times New Roman" w:hAnsi="Arial" w:cs="Arial"/>
          <w:color w:val="0070C0"/>
          <w:sz w:val="24"/>
          <w:szCs w:val="24"/>
          <w:lang w:eastAsia="ru-RU"/>
        </w:rPr>
        <w:t>беспрепятственный вход в Центр и выход из него (вход обор</w:t>
      </w:r>
      <w:r w:rsidR="009713DC" w:rsidRPr="009713DC">
        <w:rPr>
          <w:rFonts w:ascii="Arial" w:eastAsia="Times New Roman" w:hAnsi="Arial" w:cs="Arial"/>
          <w:color w:val="0070C0"/>
          <w:sz w:val="24"/>
          <w:szCs w:val="24"/>
          <w:lang w:eastAsia="ru-RU"/>
        </w:rPr>
        <w:t>удуется специальным пандусом);</w:t>
      </w:r>
    </w:p>
    <w:p w:rsidR="0007493E" w:rsidRDefault="00B539E6" w:rsidP="0007493E">
      <w:pPr>
        <w:spacing w:after="0" w:line="240" w:lineRule="auto"/>
        <w:ind w:firstLine="480"/>
        <w:jc w:val="both"/>
        <w:textAlignment w:val="baseline"/>
        <w:rPr>
          <w:rFonts w:ascii="Arial" w:eastAsia="Times New Roman" w:hAnsi="Arial" w:cs="Arial"/>
          <w:color w:val="0070C0"/>
          <w:sz w:val="24"/>
          <w:szCs w:val="24"/>
          <w:lang w:eastAsia="ru-RU"/>
        </w:rPr>
      </w:pPr>
      <w:r w:rsidRPr="009713DC">
        <w:rPr>
          <w:rFonts w:ascii="Arial" w:eastAsia="Times New Roman" w:hAnsi="Arial" w:cs="Arial"/>
          <w:color w:val="0070C0"/>
          <w:sz w:val="24"/>
          <w:szCs w:val="24"/>
          <w:lang w:eastAsia="ru-RU"/>
        </w:rPr>
        <w:t>оказание помощи инвалидам в посадке в транспортное средство и высадке из него перед входом в Центр, в том числе с и</w:t>
      </w:r>
      <w:r w:rsidR="009713DC" w:rsidRPr="009713DC">
        <w:rPr>
          <w:rFonts w:ascii="Arial" w:eastAsia="Times New Roman" w:hAnsi="Arial" w:cs="Arial"/>
          <w:color w:val="0070C0"/>
          <w:sz w:val="24"/>
          <w:szCs w:val="24"/>
          <w:lang w:eastAsia="ru-RU"/>
        </w:rPr>
        <w:t>спользованием кресла-коляски;</w:t>
      </w:r>
    </w:p>
    <w:p w:rsidR="00B539E6" w:rsidRPr="009713DC" w:rsidRDefault="00B539E6" w:rsidP="0007493E">
      <w:pPr>
        <w:spacing w:after="0" w:line="240" w:lineRule="auto"/>
        <w:ind w:firstLine="480"/>
        <w:jc w:val="both"/>
        <w:textAlignment w:val="baseline"/>
        <w:rPr>
          <w:rFonts w:ascii="Arial" w:eastAsia="Times New Roman" w:hAnsi="Arial" w:cs="Arial"/>
          <w:color w:val="0070C0"/>
          <w:sz w:val="24"/>
          <w:szCs w:val="24"/>
          <w:lang w:eastAsia="ru-RU"/>
        </w:rPr>
      </w:pPr>
    </w:p>
    <w:p w:rsidR="00B539E6" w:rsidRPr="009713DC" w:rsidRDefault="00B539E6" w:rsidP="0007493E">
      <w:pPr>
        <w:spacing w:after="0" w:line="240" w:lineRule="auto"/>
        <w:ind w:firstLine="480"/>
        <w:jc w:val="both"/>
        <w:textAlignment w:val="baseline"/>
        <w:rPr>
          <w:rFonts w:ascii="Arial" w:eastAsia="Times New Roman" w:hAnsi="Arial" w:cs="Arial"/>
          <w:color w:val="0070C0"/>
          <w:sz w:val="24"/>
          <w:szCs w:val="24"/>
          <w:lang w:eastAsia="ru-RU"/>
        </w:rPr>
      </w:pPr>
      <w:r w:rsidRPr="009713DC">
        <w:rPr>
          <w:rFonts w:ascii="Arial" w:eastAsia="Times New Roman" w:hAnsi="Arial" w:cs="Arial"/>
          <w:color w:val="0070C0"/>
          <w:sz w:val="24"/>
          <w:szCs w:val="24"/>
          <w:lang w:eastAsia="ru-RU"/>
        </w:rPr>
        <w:t>самостоятельное пер</w:t>
      </w:r>
      <w:r w:rsidR="009713DC" w:rsidRPr="009713DC">
        <w:rPr>
          <w:rFonts w:ascii="Arial" w:eastAsia="Times New Roman" w:hAnsi="Arial" w:cs="Arial"/>
          <w:color w:val="0070C0"/>
          <w:sz w:val="24"/>
          <w:szCs w:val="24"/>
          <w:lang w:eastAsia="ru-RU"/>
        </w:rPr>
        <w:t>едвижение по помещению Центра;</w:t>
      </w:r>
    </w:p>
    <w:p w:rsidR="00B539E6" w:rsidRPr="009713DC" w:rsidRDefault="00B539E6" w:rsidP="0007493E">
      <w:pPr>
        <w:spacing w:after="0" w:line="240" w:lineRule="auto"/>
        <w:ind w:firstLine="480"/>
        <w:jc w:val="both"/>
        <w:textAlignment w:val="baseline"/>
        <w:rPr>
          <w:rFonts w:ascii="Arial" w:eastAsia="Times New Roman" w:hAnsi="Arial" w:cs="Arial"/>
          <w:color w:val="0070C0"/>
          <w:sz w:val="24"/>
          <w:szCs w:val="24"/>
          <w:lang w:eastAsia="ru-RU"/>
        </w:rPr>
      </w:pPr>
      <w:r w:rsidRPr="009713DC">
        <w:rPr>
          <w:rFonts w:ascii="Arial" w:eastAsia="Times New Roman" w:hAnsi="Arial" w:cs="Arial"/>
          <w:color w:val="0070C0"/>
          <w:sz w:val="24"/>
          <w:szCs w:val="24"/>
          <w:lang w:eastAsia="ru-RU"/>
        </w:rPr>
        <w:t>сопровождение инвалидов, имеющих стойкие расстройства функции зрения и самостоятельного перед</w:t>
      </w:r>
      <w:r w:rsidR="009713DC" w:rsidRPr="009713DC">
        <w:rPr>
          <w:rFonts w:ascii="Arial" w:eastAsia="Times New Roman" w:hAnsi="Arial" w:cs="Arial"/>
          <w:color w:val="0070C0"/>
          <w:sz w:val="24"/>
          <w:szCs w:val="24"/>
          <w:lang w:eastAsia="ru-RU"/>
        </w:rPr>
        <w:t>вижения, и оказание им помощи;</w:t>
      </w:r>
    </w:p>
    <w:p w:rsidR="00B539E6" w:rsidRPr="009713DC" w:rsidRDefault="00B539E6" w:rsidP="0007493E">
      <w:pPr>
        <w:spacing w:after="0" w:line="240" w:lineRule="auto"/>
        <w:ind w:firstLine="480"/>
        <w:jc w:val="both"/>
        <w:textAlignment w:val="baseline"/>
        <w:rPr>
          <w:rFonts w:ascii="Arial" w:eastAsia="Times New Roman" w:hAnsi="Arial" w:cs="Arial"/>
          <w:color w:val="0070C0"/>
          <w:sz w:val="24"/>
          <w:szCs w:val="24"/>
          <w:lang w:eastAsia="ru-RU"/>
        </w:rPr>
      </w:pPr>
      <w:r w:rsidRPr="009713DC">
        <w:rPr>
          <w:rFonts w:ascii="Arial" w:eastAsia="Times New Roman" w:hAnsi="Arial" w:cs="Arial"/>
          <w:color w:val="0070C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w:t>
      </w:r>
      <w:r w:rsidR="009713DC">
        <w:rPr>
          <w:rFonts w:ascii="Arial" w:eastAsia="Times New Roman" w:hAnsi="Arial" w:cs="Arial"/>
          <w:color w:val="0070C0"/>
          <w:sz w:val="24"/>
          <w:szCs w:val="24"/>
          <w:lang w:eastAsia="ru-RU"/>
        </w:rPr>
        <w:t>аничений их жизнедеятельности;</w:t>
      </w:r>
      <w:r w:rsidR="009713DC">
        <w:rPr>
          <w:rFonts w:ascii="Arial" w:eastAsia="Times New Roman" w:hAnsi="Arial" w:cs="Arial"/>
          <w:color w:val="0070C0"/>
          <w:sz w:val="24"/>
          <w:szCs w:val="24"/>
          <w:lang w:eastAsia="ru-RU"/>
        </w:rPr>
        <w:br/>
      </w:r>
    </w:p>
    <w:p w:rsidR="00155662" w:rsidRDefault="00B539E6" w:rsidP="00155662">
      <w:pPr>
        <w:spacing w:after="0" w:line="240" w:lineRule="auto"/>
        <w:ind w:firstLine="480"/>
        <w:jc w:val="both"/>
        <w:textAlignment w:val="baseline"/>
        <w:rPr>
          <w:rFonts w:ascii="Arial" w:eastAsia="Times New Roman" w:hAnsi="Arial" w:cs="Arial"/>
          <w:color w:val="0070C0"/>
          <w:sz w:val="24"/>
          <w:szCs w:val="24"/>
          <w:lang w:eastAsia="ru-RU"/>
        </w:rPr>
      </w:pPr>
      <w:r w:rsidRPr="009713DC">
        <w:rPr>
          <w:rFonts w:ascii="Arial" w:eastAsia="Times New Roman" w:hAnsi="Arial" w:cs="Arial"/>
          <w:color w:val="0070C0"/>
          <w:sz w:val="24"/>
          <w:szCs w:val="24"/>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713DC">
        <w:rPr>
          <w:rFonts w:ascii="Arial" w:eastAsia="Times New Roman" w:hAnsi="Arial" w:cs="Arial"/>
          <w:color w:val="0070C0"/>
          <w:sz w:val="24"/>
          <w:szCs w:val="24"/>
          <w:lang w:eastAsia="ru-RU"/>
        </w:rPr>
        <w:t>сурдоперево</w:t>
      </w:r>
      <w:r w:rsidR="009713DC">
        <w:rPr>
          <w:rFonts w:ascii="Arial" w:eastAsia="Times New Roman" w:hAnsi="Arial" w:cs="Arial"/>
          <w:color w:val="0070C0"/>
          <w:sz w:val="24"/>
          <w:szCs w:val="24"/>
          <w:lang w:eastAsia="ru-RU"/>
        </w:rPr>
        <w:t>дчика</w:t>
      </w:r>
      <w:proofErr w:type="spellEnd"/>
      <w:r w:rsidR="009713DC">
        <w:rPr>
          <w:rFonts w:ascii="Arial" w:eastAsia="Times New Roman" w:hAnsi="Arial" w:cs="Arial"/>
          <w:color w:val="0070C0"/>
          <w:sz w:val="24"/>
          <w:szCs w:val="24"/>
          <w:lang w:eastAsia="ru-RU"/>
        </w:rPr>
        <w:t xml:space="preserve"> и </w:t>
      </w:r>
      <w:proofErr w:type="spellStart"/>
      <w:r w:rsidR="009713DC">
        <w:rPr>
          <w:rFonts w:ascii="Arial" w:eastAsia="Times New Roman" w:hAnsi="Arial" w:cs="Arial"/>
          <w:color w:val="0070C0"/>
          <w:sz w:val="24"/>
          <w:szCs w:val="24"/>
          <w:lang w:eastAsia="ru-RU"/>
        </w:rPr>
        <w:t>тифлосурдопереводчика</w:t>
      </w:r>
      <w:proofErr w:type="spellEnd"/>
      <w:r w:rsidR="009713DC">
        <w:rPr>
          <w:rFonts w:ascii="Arial" w:eastAsia="Times New Roman" w:hAnsi="Arial" w:cs="Arial"/>
          <w:color w:val="0070C0"/>
          <w:sz w:val="24"/>
          <w:szCs w:val="24"/>
          <w:lang w:eastAsia="ru-RU"/>
        </w:rPr>
        <w:t>;</w:t>
      </w:r>
    </w:p>
    <w:p w:rsidR="00B539E6" w:rsidRPr="009713DC" w:rsidRDefault="00B539E6" w:rsidP="00155662">
      <w:pPr>
        <w:spacing w:after="0" w:line="240" w:lineRule="auto"/>
        <w:ind w:firstLine="480"/>
        <w:jc w:val="both"/>
        <w:textAlignment w:val="baseline"/>
        <w:rPr>
          <w:rFonts w:ascii="Arial" w:eastAsia="Times New Roman" w:hAnsi="Arial" w:cs="Arial"/>
          <w:color w:val="0070C0"/>
          <w:sz w:val="24"/>
          <w:szCs w:val="24"/>
          <w:lang w:eastAsia="ru-RU"/>
        </w:rPr>
      </w:pPr>
    </w:p>
    <w:p w:rsidR="00B539E6" w:rsidRPr="009713DC" w:rsidRDefault="00B539E6" w:rsidP="00155662">
      <w:pPr>
        <w:spacing w:after="0" w:line="240" w:lineRule="auto"/>
        <w:ind w:firstLine="480"/>
        <w:jc w:val="both"/>
        <w:textAlignment w:val="baseline"/>
        <w:rPr>
          <w:rFonts w:ascii="Arial" w:eastAsia="Times New Roman" w:hAnsi="Arial" w:cs="Arial"/>
          <w:color w:val="0070C0"/>
          <w:sz w:val="24"/>
          <w:szCs w:val="24"/>
          <w:lang w:eastAsia="ru-RU"/>
        </w:rPr>
      </w:pPr>
      <w:r w:rsidRPr="009713DC">
        <w:rPr>
          <w:rFonts w:ascii="Arial" w:eastAsia="Times New Roman" w:hAnsi="Arial" w:cs="Arial"/>
          <w:color w:val="0070C0"/>
          <w:sz w:val="24"/>
          <w:szCs w:val="24"/>
          <w:lang w:eastAsia="ru-RU"/>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rsidR="009713DC">
        <w:rPr>
          <w:rFonts w:ascii="Arial" w:eastAsia="Times New Roman" w:hAnsi="Arial" w:cs="Arial"/>
          <w:color w:val="0070C0"/>
          <w:sz w:val="24"/>
          <w:szCs w:val="24"/>
          <w:lang w:eastAsia="ru-RU"/>
        </w:rPr>
        <w:t>ре социальной защиты населения;</w:t>
      </w:r>
    </w:p>
    <w:p w:rsidR="00B539E6" w:rsidRPr="009713DC" w:rsidRDefault="00B539E6" w:rsidP="00B539E6">
      <w:pPr>
        <w:spacing w:after="0" w:line="240" w:lineRule="auto"/>
        <w:textAlignment w:val="baseline"/>
        <w:rPr>
          <w:rFonts w:ascii="Arial" w:eastAsia="Times New Roman" w:hAnsi="Arial" w:cs="Arial"/>
          <w:color w:val="0070C0"/>
          <w:sz w:val="24"/>
          <w:szCs w:val="24"/>
          <w:lang w:eastAsia="ru-RU"/>
        </w:rPr>
      </w:pPr>
    </w:p>
    <w:p w:rsidR="00B539E6" w:rsidRPr="00155662" w:rsidRDefault="00B539E6" w:rsidP="00155662">
      <w:pPr>
        <w:spacing w:after="0" w:line="240" w:lineRule="auto"/>
        <w:ind w:firstLine="480"/>
        <w:jc w:val="both"/>
        <w:textAlignment w:val="baseline"/>
        <w:rPr>
          <w:rFonts w:ascii="Arial" w:eastAsia="Times New Roman" w:hAnsi="Arial" w:cs="Arial"/>
          <w:sz w:val="24"/>
          <w:szCs w:val="24"/>
          <w:lang w:eastAsia="ru-RU"/>
        </w:rPr>
      </w:pPr>
      <w:r w:rsidRPr="00155662">
        <w:rPr>
          <w:rFonts w:ascii="Arial" w:eastAsia="Times New Roman" w:hAnsi="Arial" w:cs="Arial"/>
          <w:sz w:val="24"/>
          <w:szCs w:val="24"/>
          <w:lang w:eastAsia="ru-RU"/>
        </w:rPr>
        <w:t>возможность предоставления государственной услуги по месту жительства инвалида, по месту его пребывания при условии постоянного проживания на территории Волгоградской области или в дистанционн</w:t>
      </w:r>
      <w:r w:rsidR="009713DC" w:rsidRPr="00155662">
        <w:rPr>
          <w:rFonts w:ascii="Arial" w:eastAsia="Times New Roman" w:hAnsi="Arial" w:cs="Arial"/>
          <w:sz w:val="24"/>
          <w:szCs w:val="24"/>
          <w:lang w:eastAsia="ru-RU"/>
        </w:rPr>
        <w:t>ом режиме (при необходимости);</w:t>
      </w:r>
    </w:p>
    <w:p w:rsidR="00B539E6" w:rsidRPr="00B539E6" w:rsidRDefault="00B539E6" w:rsidP="009713DC">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06"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14.03.2018 N 363</w:t>
        </w:r>
      </w:hyperlink>
      <w:r w:rsidR="009713DC">
        <w:rPr>
          <w:rFonts w:ascii="Arial" w:eastAsia="Times New Roman" w:hAnsi="Arial" w:cs="Arial"/>
          <w:color w:val="444444"/>
          <w:sz w:val="24"/>
          <w:szCs w:val="24"/>
          <w:lang w:eastAsia="ru-RU"/>
        </w:rPr>
        <w:t>)</w:t>
      </w:r>
    </w:p>
    <w:p w:rsid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обеспечение для инвалидов по зрению официального сайта центра в информационно-телеком</w:t>
      </w:r>
      <w:r w:rsidR="009713DC" w:rsidRPr="0007493E">
        <w:rPr>
          <w:rFonts w:ascii="Arial" w:eastAsia="Times New Roman" w:hAnsi="Arial" w:cs="Arial"/>
          <w:sz w:val="24"/>
          <w:szCs w:val="24"/>
          <w:lang w:eastAsia="ru-RU"/>
        </w:rPr>
        <w:t>муникационной сети "Интернет";</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 xml:space="preserve">оказание работниками Центра помощи в преодолении барьеров, мешающих получению ими </w:t>
      </w:r>
      <w:r w:rsidR="009713DC" w:rsidRPr="0007493E">
        <w:rPr>
          <w:rFonts w:ascii="Arial" w:eastAsia="Times New Roman" w:hAnsi="Arial" w:cs="Arial"/>
          <w:sz w:val="24"/>
          <w:szCs w:val="24"/>
          <w:lang w:eastAsia="ru-RU"/>
        </w:rPr>
        <w:t>услуг наравне с другими лицами.</w:t>
      </w:r>
    </w:p>
    <w:p w:rsidR="00B539E6" w:rsidRPr="0007493E" w:rsidRDefault="00B539E6" w:rsidP="0007493E">
      <w:pPr>
        <w:spacing w:after="0" w:line="240" w:lineRule="auto"/>
        <w:jc w:val="both"/>
        <w:textAlignment w:val="baseline"/>
        <w:rPr>
          <w:rFonts w:ascii="Arial" w:eastAsia="Times New Roman" w:hAnsi="Arial" w:cs="Arial"/>
          <w:sz w:val="24"/>
          <w:szCs w:val="24"/>
          <w:lang w:eastAsia="ru-RU"/>
        </w:rPr>
      </w:pPr>
    </w:p>
    <w:p w:rsid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2.15. Получение государственной услуги в многофункциональном центре предоставления государственных и муницип</w:t>
      </w:r>
      <w:r w:rsidR="009713DC" w:rsidRPr="0007493E">
        <w:rPr>
          <w:rFonts w:ascii="Arial" w:eastAsia="Times New Roman" w:hAnsi="Arial" w:cs="Arial"/>
          <w:sz w:val="24"/>
          <w:szCs w:val="24"/>
          <w:lang w:eastAsia="ru-RU"/>
        </w:rPr>
        <w:t>альных услуг не предусмотрено.</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B539E6">
      <w:pPr>
        <w:spacing w:after="0" w:line="240" w:lineRule="auto"/>
        <w:ind w:firstLine="480"/>
        <w:textAlignment w:val="baseline"/>
        <w:rPr>
          <w:rFonts w:ascii="Arial" w:eastAsia="Times New Roman" w:hAnsi="Arial" w:cs="Arial"/>
          <w:color w:val="FF0000"/>
          <w:sz w:val="24"/>
          <w:szCs w:val="24"/>
          <w:lang w:eastAsia="ru-RU"/>
        </w:rPr>
      </w:pPr>
      <w:r w:rsidRPr="00B539E6">
        <w:rPr>
          <w:rFonts w:ascii="Arial" w:eastAsia="Times New Roman" w:hAnsi="Arial" w:cs="Arial"/>
          <w:color w:val="FF0000"/>
          <w:sz w:val="24"/>
          <w:szCs w:val="24"/>
          <w:lang w:eastAsia="ru-RU"/>
        </w:rPr>
        <w:t>2.16. Показатели доступности и качества государственной услуги.</w:t>
      </w:r>
    </w:p>
    <w:p w:rsidR="00B539E6" w:rsidRPr="00B539E6" w:rsidRDefault="00B539E6" w:rsidP="00B539E6">
      <w:pPr>
        <w:spacing w:after="0" w:line="240" w:lineRule="auto"/>
        <w:textAlignment w:val="baseline"/>
        <w:rPr>
          <w:rFonts w:ascii="Times New Roman" w:eastAsia="Times New Roman" w:hAnsi="Times New Roman" w:cs="Times New Roman"/>
          <w:sz w:val="24"/>
          <w:szCs w:val="24"/>
          <w:lang w:eastAsia="ru-RU"/>
        </w:rPr>
      </w:pP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2.16.1. В ходе предоставления государственной услуги осуществляется три взаимодействия заявителя со специалистом Центра, ведущим прием по признанию граждан нуждающимися в социальном обслуживании, при условии его обращения с полным пакетом документов, необходимых для предоста</w:t>
      </w:r>
      <w:r w:rsidR="00155662">
        <w:rPr>
          <w:rFonts w:ascii="Arial" w:eastAsia="Times New Roman" w:hAnsi="Arial" w:cs="Arial"/>
          <w:sz w:val="24"/>
          <w:szCs w:val="24"/>
          <w:lang w:eastAsia="ru-RU"/>
        </w:rPr>
        <w:t>вления государственной услуги:</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ред. </w:t>
      </w:r>
      <w:hyperlink r:id="rId207" w:anchor="64U0IK" w:history="1">
        <w:r w:rsidRPr="0007493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12.03.2019 N 351</w:t>
        </w:r>
      </w:hyperlink>
      <w:r w:rsidR="009713DC" w:rsidRPr="0007493E">
        <w:rPr>
          <w:rFonts w:ascii="Arial" w:eastAsia="Times New Roman" w:hAnsi="Arial" w:cs="Arial"/>
          <w:sz w:val="24"/>
          <w:szCs w:val="24"/>
          <w:lang w:eastAsia="ru-RU"/>
        </w:rPr>
        <w:t>)</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день обращен</w:t>
      </w:r>
      <w:r w:rsidR="009713DC" w:rsidRPr="0007493E">
        <w:rPr>
          <w:rFonts w:ascii="Arial" w:eastAsia="Times New Roman" w:hAnsi="Arial" w:cs="Arial"/>
          <w:sz w:val="24"/>
          <w:szCs w:val="24"/>
          <w:lang w:eastAsia="ru-RU"/>
        </w:rPr>
        <w:t>ия с заявлением и документами;</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 xml:space="preserve">в день проведения мероприятий по определению индивидуальной потребности гражданина в социальном обслуживании, в том числе </w:t>
      </w:r>
      <w:r w:rsidR="00544A92">
        <w:rPr>
          <w:rFonts w:ascii="Arial" w:eastAsia="Times New Roman" w:hAnsi="Arial" w:cs="Arial"/>
          <w:sz w:val="24"/>
          <w:szCs w:val="24"/>
          <w:lang w:eastAsia="ru-RU"/>
        </w:rPr>
        <w:t>в социальных услугах по уходу;</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(абзац введен </w:t>
      </w:r>
      <w:hyperlink r:id="rId208" w:anchor="64U0IK" w:history="1">
        <w:r w:rsidRPr="0007493E">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12.03.2019 N 351</w:t>
        </w:r>
      </w:hyperlink>
      <w:r w:rsidRPr="0007493E">
        <w:rPr>
          <w:rFonts w:ascii="Arial" w:eastAsia="Times New Roman" w:hAnsi="Arial" w:cs="Arial"/>
          <w:sz w:val="24"/>
          <w:szCs w:val="24"/>
          <w:lang w:eastAsia="ru-RU"/>
        </w:rPr>
        <w:t>; в ред. </w:t>
      </w:r>
      <w:hyperlink r:id="rId209" w:anchor="64U0IK" w:history="1">
        <w:r w:rsidRPr="0007493E">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25.04.2022 N 827</w:t>
        </w:r>
      </w:hyperlink>
      <w:r w:rsidRPr="0007493E">
        <w:rPr>
          <w:rFonts w:ascii="Arial" w:eastAsia="Times New Roman" w:hAnsi="Arial" w:cs="Arial"/>
          <w:sz w:val="24"/>
          <w:szCs w:val="24"/>
          <w:lang w:eastAsia="ru-RU"/>
        </w:rPr>
        <w:t>, </w:t>
      </w:r>
      <w:hyperlink r:id="rId210" w:anchor="64U0IK" w:history="1">
        <w:r w:rsidRPr="0007493E">
          <w:rPr>
            <w:rFonts w:ascii="Arial" w:eastAsia="Times New Roman" w:hAnsi="Arial" w:cs="Arial"/>
            <w:color w:val="3451A0"/>
            <w:sz w:val="24"/>
            <w:szCs w:val="24"/>
            <w:u w:val="single"/>
            <w:lang w:eastAsia="ru-RU"/>
          </w:rPr>
          <w:t>от 20.02.2023 N 314</w:t>
        </w:r>
      </w:hyperlink>
      <w:r w:rsidR="00544A92">
        <w:rPr>
          <w:rFonts w:ascii="Arial" w:eastAsia="Times New Roman" w:hAnsi="Arial" w:cs="Arial"/>
          <w:sz w:val="24"/>
          <w:szCs w:val="24"/>
          <w:lang w:eastAsia="ru-RU"/>
        </w:rPr>
        <w:t>)</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день выдачи индивидуальной программы (дополнени</w:t>
      </w:r>
      <w:r w:rsidR="00544A92">
        <w:rPr>
          <w:rFonts w:ascii="Arial" w:eastAsia="Times New Roman" w:hAnsi="Arial" w:cs="Arial"/>
          <w:sz w:val="24"/>
          <w:szCs w:val="24"/>
          <w:lang w:eastAsia="ru-RU"/>
        </w:rPr>
        <w:t>я к индивидуальной программе).</w:t>
      </w:r>
    </w:p>
    <w:p w:rsidR="0007493E" w:rsidRPr="00544A92"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ред. </w:t>
      </w:r>
      <w:hyperlink r:id="rId211" w:anchor="64U0IK" w:history="1">
        <w:r w:rsidRPr="0007493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9713DC" w:rsidRPr="0007493E">
        <w:rPr>
          <w:rFonts w:ascii="Arial" w:eastAsia="Times New Roman" w:hAnsi="Arial" w:cs="Arial"/>
          <w:sz w:val="24"/>
          <w:szCs w:val="24"/>
          <w:lang w:eastAsia="ru-RU"/>
        </w:rPr>
        <w:t>)</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2.16.2 Продолжительность взаимодействия заявителя со специалистом Центра, ведущим прием по признанию граждан нуждающимися в социальном обслуживании, не превыш</w:t>
      </w:r>
      <w:r w:rsidR="009713DC" w:rsidRPr="0007493E">
        <w:rPr>
          <w:rFonts w:ascii="Arial" w:eastAsia="Times New Roman" w:hAnsi="Arial" w:cs="Arial"/>
          <w:sz w:val="24"/>
          <w:szCs w:val="24"/>
          <w:lang w:eastAsia="ru-RU"/>
        </w:rPr>
        <w:t>ает 25 минут.</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2.16.3. Соблюдение сроков предоста</w:t>
      </w:r>
      <w:r w:rsidR="009713DC" w:rsidRPr="0007493E">
        <w:rPr>
          <w:rFonts w:ascii="Arial" w:eastAsia="Times New Roman" w:hAnsi="Arial" w:cs="Arial"/>
          <w:sz w:val="24"/>
          <w:szCs w:val="24"/>
          <w:lang w:eastAsia="ru-RU"/>
        </w:rPr>
        <w:t>вления государственной услуги.</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2.16.4. Своевременное и полное информирование о государственной услуге осуществляется посредством всех форм информирования, установленных настоящим административным регламен</w:t>
      </w:r>
      <w:r w:rsidR="009713DC" w:rsidRPr="0007493E">
        <w:rPr>
          <w:rFonts w:ascii="Arial" w:eastAsia="Times New Roman" w:hAnsi="Arial" w:cs="Arial"/>
          <w:sz w:val="24"/>
          <w:szCs w:val="24"/>
          <w:lang w:eastAsia="ru-RU"/>
        </w:rPr>
        <w:t>том.</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2.16.5. Обоснованность отказов в предоста</w:t>
      </w:r>
      <w:r w:rsidR="009713DC" w:rsidRPr="0007493E">
        <w:rPr>
          <w:rFonts w:ascii="Arial" w:eastAsia="Times New Roman" w:hAnsi="Arial" w:cs="Arial"/>
          <w:sz w:val="24"/>
          <w:szCs w:val="24"/>
          <w:lang w:eastAsia="ru-RU"/>
        </w:rPr>
        <w:t>влении государственной услуги.</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2.16.6. Возможность обжалования действий (бездействия) и решений, осуществляемых (принятых) в ходе предоста</w:t>
      </w:r>
      <w:r w:rsidR="009713DC" w:rsidRPr="0007493E">
        <w:rPr>
          <w:rFonts w:ascii="Arial" w:eastAsia="Times New Roman" w:hAnsi="Arial" w:cs="Arial"/>
          <w:sz w:val="24"/>
          <w:szCs w:val="24"/>
          <w:lang w:eastAsia="ru-RU"/>
        </w:rPr>
        <w:t>вления государственной услуги.</w:t>
      </w:r>
    </w:p>
    <w:p w:rsid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2.16.7. Доступность и комфортность мест ожидания и приема заявителей и помещений, в которых предостав</w:t>
      </w:r>
      <w:r w:rsidR="009713DC" w:rsidRPr="0007493E">
        <w:rPr>
          <w:rFonts w:ascii="Arial" w:eastAsia="Times New Roman" w:hAnsi="Arial" w:cs="Arial"/>
          <w:sz w:val="24"/>
          <w:szCs w:val="24"/>
          <w:lang w:eastAsia="ru-RU"/>
        </w:rPr>
        <w:t>ляется государственная услуга.</w:t>
      </w:r>
    </w:p>
    <w:p w:rsidR="00B539E6" w:rsidRPr="0007493E" w:rsidRDefault="00B539E6" w:rsidP="00155662">
      <w:pPr>
        <w:spacing w:after="0" w:line="240" w:lineRule="auto"/>
        <w:ind w:firstLine="480"/>
        <w:jc w:val="center"/>
        <w:textAlignment w:val="baseline"/>
        <w:rPr>
          <w:rFonts w:ascii="Arial" w:eastAsia="Times New Roman" w:hAnsi="Arial" w:cs="Arial"/>
          <w:sz w:val="24"/>
          <w:szCs w:val="24"/>
          <w:lang w:eastAsia="ru-RU"/>
        </w:rPr>
      </w:pPr>
      <w:r w:rsidRPr="0007493E">
        <w:rPr>
          <w:rFonts w:ascii="Arial" w:eastAsia="Times New Roman" w:hAnsi="Arial" w:cs="Arial"/>
          <w:b/>
          <w:bCs/>
          <w:sz w:val="24"/>
          <w:szCs w:val="24"/>
          <w:lang w:eastAsia="ru-RU"/>
        </w:rPr>
        <w:b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B539E6" w:rsidRPr="0007493E" w:rsidRDefault="00B539E6" w:rsidP="0007493E">
      <w:pPr>
        <w:spacing w:after="0" w:line="240" w:lineRule="auto"/>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ред. </w:t>
      </w:r>
      <w:hyperlink r:id="rId212" w:anchor="64U0IK" w:history="1">
        <w:r w:rsidRPr="0007493E">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25.09.2018 N 1605</w:t>
        </w:r>
      </w:hyperlink>
      <w:r w:rsidRPr="0007493E">
        <w:rPr>
          <w:rFonts w:ascii="Arial" w:eastAsia="Times New Roman" w:hAnsi="Arial" w:cs="Arial"/>
          <w:sz w:val="24"/>
          <w:szCs w:val="24"/>
          <w:lang w:eastAsia="ru-RU"/>
        </w:rPr>
        <w:t>, </w:t>
      </w:r>
      <w:hyperlink r:id="rId213" w:anchor="64U0IK" w:history="1">
        <w:r w:rsidRPr="0007493E">
          <w:rPr>
            <w:rFonts w:ascii="Arial" w:eastAsia="Times New Roman" w:hAnsi="Arial" w:cs="Arial"/>
            <w:color w:val="3451A0"/>
            <w:sz w:val="24"/>
            <w:szCs w:val="24"/>
            <w:u w:val="single"/>
            <w:lang w:eastAsia="ru-RU"/>
          </w:rPr>
          <w:t>от 20.02.2023 N 314</w:t>
        </w:r>
      </w:hyperlink>
      <w:r w:rsidR="009713DC" w:rsidRPr="0007493E">
        <w:rPr>
          <w:rFonts w:ascii="Arial" w:eastAsia="Times New Roman" w:hAnsi="Arial" w:cs="Arial"/>
          <w:sz w:val="24"/>
          <w:szCs w:val="24"/>
          <w:lang w:eastAsia="ru-RU"/>
        </w:rPr>
        <w:t>)</w:t>
      </w:r>
    </w:p>
    <w:p w:rsidR="009713DC" w:rsidRPr="0007493E" w:rsidRDefault="009713DC" w:rsidP="0007493E">
      <w:pPr>
        <w:spacing w:after="0" w:line="240" w:lineRule="auto"/>
        <w:jc w:val="both"/>
        <w:textAlignment w:val="baseline"/>
        <w:rPr>
          <w:rFonts w:ascii="Arial" w:eastAsia="Times New Roman" w:hAnsi="Arial" w:cs="Arial"/>
          <w:sz w:val="24"/>
          <w:szCs w:val="24"/>
          <w:lang w:eastAsia="ru-RU"/>
        </w:rPr>
      </w:pP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3.1. Предоставление государственной услуги по признанию граждан нуждающимися в социальном обслуживании на территории Волгоградской области включает в себя следующие основн</w:t>
      </w:r>
      <w:r w:rsidR="0007493E">
        <w:rPr>
          <w:rFonts w:ascii="Arial" w:eastAsia="Times New Roman" w:hAnsi="Arial" w:cs="Arial"/>
          <w:sz w:val="24"/>
          <w:szCs w:val="24"/>
          <w:lang w:eastAsia="ru-RU"/>
        </w:rPr>
        <w:t>ые административные процедуры:</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ред. </w:t>
      </w:r>
      <w:hyperlink r:id="rId214" w:anchor="64U0IK" w:history="1">
        <w:r w:rsidRPr="0007493E">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12.03.2019 N 351</w:t>
        </w:r>
      </w:hyperlink>
      <w:r w:rsidRPr="0007493E">
        <w:rPr>
          <w:rFonts w:ascii="Arial" w:eastAsia="Times New Roman" w:hAnsi="Arial" w:cs="Arial"/>
          <w:sz w:val="24"/>
          <w:szCs w:val="24"/>
          <w:lang w:eastAsia="ru-RU"/>
        </w:rPr>
        <w:t>, </w:t>
      </w:r>
      <w:hyperlink r:id="rId215" w:anchor="64U0IK" w:history="1">
        <w:r w:rsidRPr="0007493E">
          <w:rPr>
            <w:rFonts w:ascii="Arial" w:eastAsia="Times New Roman" w:hAnsi="Arial" w:cs="Arial"/>
            <w:color w:val="3451A0"/>
            <w:sz w:val="24"/>
            <w:szCs w:val="24"/>
            <w:u w:val="single"/>
            <w:lang w:eastAsia="ru-RU"/>
          </w:rPr>
          <w:t>от 25.03.2021 N 541</w:t>
        </w:r>
      </w:hyperlink>
      <w:r w:rsidRPr="0007493E">
        <w:rPr>
          <w:rFonts w:ascii="Arial" w:eastAsia="Times New Roman" w:hAnsi="Arial" w:cs="Arial"/>
          <w:sz w:val="24"/>
          <w:szCs w:val="24"/>
          <w:lang w:eastAsia="ru-RU"/>
        </w:rPr>
        <w:t>, </w:t>
      </w:r>
      <w:hyperlink r:id="rId216" w:anchor="64U0IK" w:history="1">
        <w:r w:rsidRPr="0007493E">
          <w:rPr>
            <w:rFonts w:ascii="Arial" w:eastAsia="Times New Roman" w:hAnsi="Arial" w:cs="Arial"/>
            <w:color w:val="3451A0"/>
            <w:sz w:val="24"/>
            <w:szCs w:val="24"/>
            <w:u w:val="single"/>
            <w:lang w:eastAsia="ru-RU"/>
          </w:rPr>
          <w:t>от 20.02.2023 N 314</w:t>
        </w:r>
      </w:hyperlink>
      <w:r w:rsidR="009713DC" w:rsidRPr="0007493E">
        <w:rPr>
          <w:rFonts w:ascii="Arial" w:eastAsia="Times New Roman" w:hAnsi="Arial" w:cs="Arial"/>
          <w:sz w:val="24"/>
          <w:szCs w:val="24"/>
          <w:lang w:eastAsia="ru-RU"/>
        </w:rPr>
        <w:t>)</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прием заявления и документов в Центре ил</w:t>
      </w:r>
      <w:r w:rsidR="009713DC" w:rsidRPr="0007493E">
        <w:rPr>
          <w:rFonts w:ascii="Arial" w:eastAsia="Times New Roman" w:hAnsi="Arial" w:cs="Arial"/>
          <w:sz w:val="24"/>
          <w:szCs w:val="24"/>
          <w:lang w:eastAsia="ru-RU"/>
        </w:rPr>
        <w:t>и в Комитете;</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рассмотрение заявления и документов, представленных заявителем (представителем), для определения права заявителя на предоста</w:t>
      </w:r>
      <w:r w:rsidR="009713DC" w:rsidRPr="0007493E">
        <w:rPr>
          <w:rFonts w:ascii="Arial" w:eastAsia="Times New Roman" w:hAnsi="Arial" w:cs="Arial"/>
          <w:sz w:val="24"/>
          <w:szCs w:val="24"/>
          <w:lang w:eastAsia="ru-RU"/>
        </w:rPr>
        <w:t>вление государственной услуги;</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формирование и направление запроса по каналам меж</w:t>
      </w:r>
      <w:r w:rsidR="00544A92">
        <w:rPr>
          <w:rFonts w:ascii="Arial" w:eastAsia="Times New Roman" w:hAnsi="Arial" w:cs="Arial"/>
          <w:sz w:val="24"/>
          <w:szCs w:val="24"/>
          <w:lang w:eastAsia="ru-RU"/>
        </w:rPr>
        <w:t>ведомственного взаимодействия;</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проведение мероприятий по определению индивидуальной потребности гражданина в социальном обслуживании, в том числе в социальных услугах по уходу (далее соответственно - мероприятия по определению индивидуальной потребности гражданина, индивидуальная потребность гражданина), с использованием формы анкеты-опросника для определения индивидуальной потребности гражданина в социальном обслуживании, в том числе в социальных услугах по ух</w:t>
      </w:r>
      <w:r w:rsidR="009713DC" w:rsidRPr="0007493E">
        <w:rPr>
          <w:rFonts w:ascii="Arial" w:eastAsia="Times New Roman" w:hAnsi="Arial" w:cs="Arial"/>
          <w:sz w:val="24"/>
          <w:szCs w:val="24"/>
          <w:lang w:eastAsia="ru-RU"/>
        </w:rPr>
        <w:t>оду (далее - анкета-опросник);</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ред. </w:t>
      </w:r>
      <w:hyperlink r:id="rId217" w:anchor="64U0IK" w:history="1">
        <w:r w:rsidRPr="0007493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9713DC" w:rsidRPr="0007493E">
        <w:rPr>
          <w:rFonts w:ascii="Arial" w:eastAsia="Times New Roman" w:hAnsi="Arial" w:cs="Arial"/>
          <w:sz w:val="24"/>
          <w:szCs w:val="24"/>
          <w:lang w:eastAsia="ru-RU"/>
        </w:rPr>
        <w:t>)</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принятие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w:t>
      </w:r>
      <w:r w:rsidR="009713DC" w:rsidRPr="0007493E">
        <w:rPr>
          <w:rFonts w:ascii="Arial" w:eastAsia="Times New Roman" w:hAnsi="Arial" w:cs="Arial"/>
          <w:sz w:val="24"/>
          <w:szCs w:val="24"/>
          <w:lang w:eastAsia="ru-RU"/>
        </w:rPr>
        <w:t>азе в социальном обслуживании;</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ред. </w:t>
      </w:r>
      <w:hyperlink r:id="rId218" w:anchor="64U0IK" w:history="1">
        <w:r w:rsidRPr="0007493E">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07493E">
        <w:rPr>
          <w:rFonts w:ascii="Arial" w:eastAsia="Times New Roman" w:hAnsi="Arial" w:cs="Arial"/>
          <w:sz w:val="24"/>
          <w:szCs w:val="24"/>
          <w:lang w:eastAsia="ru-RU"/>
        </w:rPr>
        <w:t>, </w:t>
      </w:r>
      <w:hyperlink r:id="rId219" w:anchor="64U0IK" w:history="1">
        <w:r w:rsidRPr="0007493E">
          <w:rPr>
            <w:rFonts w:ascii="Arial" w:eastAsia="Times New Roman" w:hAnsi="Arial" w:cs="Arial"/>
            <w:color w:val="3451A0"/>
            <w:sz w:val="24"/>
            <w:szCs w:val="24"/>
            <w:u w:val="single"/>
            <w:lang w:eastAsia="ru-RU"/>
          </w:rPr>
          <w:t>от 20.02.2023 N 314</w:t>
        </w:r>
      </w:hyperlink>
      <w:r w:rsidR="009713DC" w:rsidRPr="0007493E">
        <w:rPr>
          <w:rFonts w:ascii="Arial" w:eastAsia="Times New Roman" w:hAnsi="Arial" w:cs="Arial"/>
          <w:sz w:val="24"/>
          <w:szCs w:val="24"/>
          <w:lang w:eastAsia="ru-RU"/>
        </w:rPr>
        <w:t>)</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информирование заявителя (пред</w:t>
      </w:r>
      <w:r w:rsidR="009713DC" w:rsidRPr="0007493E">
        <w:rPr>
          <w:rFonts w:ascii="Arial" w:eastAsia="Times New Roman" w:hAnsi="Arial" w:cs="Arial"/>
          <w:sz w:val="24"/>
          <w:szCs w:val="24"/>
          <w:lang w:eastAsia="ru-RU"/>
        </w:rPr>
        <w:t>ставителя) о принятом решении;</w:t>
      </w: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 xml:space="preserve">разработка и выдача индивидуальной программы, дополнения к индивидуальной программе, справки о размере среднедушевого дохода гражданина и </w:t>
      </w:r>
      <w:proofErr w:type="gramStart"/>
      <w:r w:rsidRPr="0007493E">
        <w:rPr>
          <w:rFonts w:ascii="Arial" w:eastAsia="Times New Roman" w:hAnsi="Arial" w:cs="Arial"/>
          <w:sz w:val="24"/>
          <w:szCs w:val="24"/>
          <w:lang w:eastAsia="ru-RU"/>
        </w:rPr>
        <w:t>оформление</w:t>
      </w:r>
      <w:proofErr w:type="gramEnd"/>
      <w:r w:rsidRPr="0007493E">
        <w:rPr>
          <w:rFonts w:ascii="Arial" w:eastAsia="Times New Roman" w:hAnsi="Arial" w:cs="Arial"/>
          <w:sz w:val="24"/>
          <w:szCs w:val="24"/>
          <w:lang w:eastAsia="ru-RU"/>
        </w:rPr>
        <w:t xml:space="preserve"> и выдача сертификата получателя социальных услуг, признанного нуждающимся в социальном обслуживании на дому по технологии "Персональный помощник" (далее - сертификат получателя социальных услуг);</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ред. </w:t>
      </w:r>
      <w:hyperlink r:id="rId220" w:anchor="64U0IK" w:history="1">
        <w:r w:rsidRPr="0007493E">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30.12.2020 N 2942</w:t>
        </w:r>
      </w:hyperlink>
      <w:r w:rsidRPr="0007493E">
        <w:rPr>
          <w:rFonts w:ascii="Arial" w:eastAsia="Times New Roman" w:hAnsi="Arial" w:cs="Arial"/>
          <w:sz w:val="24"/>
          <w:szCs w:val="24"/>
          <w:lang w:eastAsia="ru-RU"/>
        </w:rPr>
        <w:t>, </w:t>
      </w:r>
      <w:hyperlink r:id="rId221" w:anchor="64U0IK" w:history="1">
        <w:r w:rsidRPr="0007493E">
          <w:rPr>
            <w:rFonts w:ascii="Arial" w:eastAsia="Times New Roman" w:hAnsi="Arial" w:cs="Arial"/>
            <w:color w:val="3451A0"/>
            <w:sz w:val="24"/>
            <w:szCs w:val="24"/>
            <w:u w:val="single"/>
            <w:lang w:eastAsia="ru-RU"/>
          </w:rPr>
          <w:t>от 20.02.2023 N 314</w:t>
        </w:r>
      </w:hyperlink>
      <w:r w:rsidRPr="0007493E">
        <w:rPr>
          <w:rFonts w:ascii="Arial" w:eastAsia="Times New Roman" w:hAnsi="Arial" w:cs="Arial"/>
          <w:sz w:val="24"/>
          <w:szCs w:val="24"/>
          <w:lang w:eastAsia="ru-RU"/>
        </w:rPr>
        <w:t>)</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направление уведомления рекомендуемым</w:t>
      </w:r>
      <w:r w:rsidR="009713DC" w:rsidRPr="0007493E">
        <w:rPr>
          <w:rFonts w:ascii="Arial" w:eastAsia="Times New Roman" w:hAnsi="Arial" w:cs="Arial"/>
          <w:sz w:val="24"/>
          <w:szCs w:val="24"/>
          <w:lang w:eastAsia="ru-RU"/>
        </w:rPr>
        <w:t xml:space="preserve"> поставщикам социальных услуг.</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Последующ</w:t>
      </w:r>
      <w:r w:rsidR="009713DC" w:rsidRPr="0007493E">
        <w:rPr>
          <w:rFonts w:ascii="Arial" w:eastAsia="Times New Roman" w:hAnsi="Arial" w:cs="Arial"/>
          <w:sz w:val="24"/>
          <w:szCs w:val="24"/>
          <w:lang w:eastAsia="ru-RU"/>
        </w:rPr>
        <w:t>ие административные процедуры:</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подготовка заключения о выполнении индивидуальной программы, дополнен</w:t>
      </w:r>
      <w:r w:rsidR="009713DC" w:rsidRPr="0007493E">
        <w:rPr>
          <w:rFonts w:ascii="Arial" w:eastAsia="Times New Roman" w:hAnsi="Arial" w:cs="Arial"/>
          <w:sz w:val="24"/>
          <w:szCs w:val="24"/>
          <w:lang w:eastAsia="ru-RU"/>
        </w:rPr>
        <w:t>ия к индивидуальной программе;</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ред. </w:t>
      </w:r>
      <w:hyperlink r:id="rId222" w:anchor="64U0IK" w:history="1">
        <w:r w:rsidRPr="0007493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9713DC" w:rsidRPr="0007493E">
        <w:rPr>
          <w:rFonts w:ascii="Arial" w:eastAsia="Times New Roman" w:hAnsi="Arial" w:cs="Arial"/>
          <w:sz w:val="24"/>
          <w:szCs w:val="24"/>
          <w:lang w:eastAsia="ru-RU"/>
        </w:rPr>
        <w:t>)</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перес</w:t>
      </w:r>
      <w:r w:rsidR="009713DC" w:rsidRPr="0007493E">
        <w:rPr>
          <w:rFonts w:ascii="Arial" w:eastAsia="Times New Roman" w:hAnsi="Arial" w:cs="Arial"/>
          <w:sz w:val="24"/>
          <w:szCs w:val="24"/>
          <w:lang w:eastAsia="ru-RU"/>
        </w:rPr>
        <w:t>мотр индивидуальной программы;</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разработка и выдача изменений в индивидуальную программу.</w:t>
      </w:r>
      <w:r w:rsidRPr="0007493E">
        <w:rPr>
          <w:rFonts w:ascii="Arial" w:eastAsia="Times New Roman" w:hAnsi="Arial" w:cs="Arial"/>
          <w:sz w:val="24"/>
          <w:szCs w:val="24"/>
          <w:lang w:eastAsia="ru-RU"/>
        </w:rPr>
        <w:br/>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(в ред. </w:t>
      </w:r>
      <w:hyperlink r:id="rId223" w:anchor="64U0IK" w:history="1">
        <w:r w:rsidRPr="0007493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11.07.2019 N 1310</w:t>
        </w:r>
      </w:hyperlink>
      <w:r w:rsidR="009713DC" w:rsidRPr="0007493E">
        <w:rPr>
          <w:rFonts w:ascii="Arial" w:eastAsia="Times New Roman" w:hAnsi="Arial" w:cs="Arial"/>
          <w:sz w:val="24"/>
          <w:szCs w:val="24"/>
          <w:lang w:eastAsia="ru-RU"/>
        </w:rPr>
        <w:t>)</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w:t>
      </w:r>
      <w:proofErr w:type="spellStart"/>
      <w:r w:rsidRPr="0007493E">
        <w:rPr>
          <w:rFonts w:ascii="Arial" w:eastAsia="Times New Roman" w:hAnsi="Arial" w:cs="Arial"/>
          <w:sz w:val="24"/>
          <w:szCs w:val="24"/>
          <w:lang w:eastAsia="ru-RU"/>
        </w:rPr>
        <w:t>пп</w:t>
      </w:r>
      <w:proofErr w:type="spellEnd"/>
      <w:r w:rsidRPr="0007493E">
        <w:rPr>
          <w:rFonts w:ascii="Arial" w:eastAsia="Times New Roman" w:hAnsi="Arial" w:cs="Arial"/>
          <w:sz w:val="24"/>
          <w:szCs w:val="24"/>
          <w:lang w:eastAsia="ru-RU"/>
        </w:rPr>
        <w:t>. 3.1 в ред. </w:t>
      </w:r>
      <w:hyperlink r:id="rId224" w:anchor="64U0IK" w:history="1">
        <w:r w:rsidRPr="0007493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20.12.2017 N 2067</w:t>
        </w:r>
      </w:hyperlink>
      <w:r w:rsidR="009713DC" w:rsidRPr="0007493E">
        <w:rPr>
          <w:rFonts w:ascii="Arial" w:eastAsia="Times New Roman" w:hAnsi="Arial" w:cs="Arial"/>
          <w:sz w:val="24"/>
          <w:szCs w:val="24"/>
          <w:lang w:eastAsia="ru-RU"/>
        </w:rPr>
        <w:t>)</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3.2. Получение государственной услуги в многофункциональном центре предоставления государственных и муницип</w:t>
      </w:r>
      <w:r w:rsidR="0007493E">
        <w:rPr>
          <w:rFonts w:ascii="Arial" w:eastAsia="Times New Roman" w:hAnsi="Arial" w:cs="Arial"/>
          <w:sz w:val="24"/>
          <w:szCs w:val="24"/>
          <w:lang w:eastAsia="ru-RU"/>
        </w:rPr>
        <w:t>альных услуг не предусмотрено.</w:t>
      </w:r>
      <w:r w:rsidR="0007493E">
        <w:rPr>
          <w:rFonts w:ascii="Arial" w:eastAsia="Times New Roman" w:hAnsi="Arial" w:cs="Arial"/>
          <w:sz w:val="24"/>
          <w:szCs w:val="24"/>
          <w:lang w:eastAsia="ru-RU"/>
        </w:rPr>
        <w:br/>
      </w:r>
      <w:r w:rsidRPr="0007493E">
        <w:rPr>
          <w:rFonts w:ascii="Arial" w:eastAsia="Times New Roman" w:hAnsi="Arial" w:cs="Arial"/>
          <w:b/>
          <w:bCs/>
          <w:sz w:val="24"/>
          <w:szCs w:val="24"/>
          <w:lang w:eastAsia="ru-RU"/>
        </w:rPr>
        <w:br/>
        <w:t>3.3. Процедура приема заявления и документов в Центре или в Комитете</w:t>
      </w:r>
    </w:p>
    <w:p w:rsidR="0007493E" w:rsidRDefault="00B539E6" w:rsidP="0007493E">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3.3.1. Основанием для начала процедуры является предъявление заявителем (представителем) специалисту Центра, ведущему прием по признанию граждан нуждающимися в социальном обслуживании, или специалисту Ко</w:t>
      </w:r>
      <w:r w:rsidR="009713DC" w:rsidRPr="0007493E">
        <w:rPr>
          <w:rFonts w:ascii="Arial" w:eastAsia="Times New Roman" w:hAnsi="Arial" w:cs="Arial"/>
          <w:sz w:val="24"/>
          <w:szCs w:val="24"/>
          <w:lang w:eastAsia="ru-RU"/>
        </w:rPr>
        <w:t>митета заявления и документов.</w:t>
      </w:r>
    </w:p>
    <w:p w:rsidR="00B539E6" w:rsidRPr="0007493E" w:rsidRDefault="00B539E6" w:rsidP="0007493E">
      <w:pPr>
        <w:spacing w:after="0" w:line="240" w:lineRule="auto"/>
        <w:ind w:firstLine="480"/>
        <w:jc w:val="both"/>
        <w:textAlignment w:val="baseline"/>
        <w:rPr>
          <w:rFonts w:ascii="Arial" w:eastAsia="Times New Roman" w:hAnsi="Arial" w:cs="Arial"/>
          <w:sz w:val="24"/>
          <w:szCs w:val="24"/>
          <w:lang w:eastAsia="ru-RU"/>
        </w:rPr>
      </w:pPr>
    </w:p>
    <w:p w:rsidR="00B539E6" w:rsidRPr="0007493E"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3.3.2. Специалист Центра, ведущий прием по признанию граждан нуждающим</w:t>
      </w:r>
      <w:r w:rsidR="009713DC" w:rsidRPr="0007493E">
        <w:rPr>
          <w:rFonts w:ascii="Arial" w:eastAsia="Times New Roman" w:hAnsi="Arial" w:cs="Arial"/>
          <w:sz w:val="24"/>
          <w:szCs w:val="24"/>
          <w:lang w:eastAsia="ru-RU"/>
        </w:rPr>
        <w:t>ися в социальном обслуживании:</w:t>
      </w:r>
    </w:p>
    <w:p w:rsidR="00B539E6" w:rsidRPr="0007493E" w:rsidRDefault="00B539E6" w:rsidP="009713DC">
      <w:pPr>
        <w:spacing w:after="0" w:line="240" w:lineRule="auto"/>
        <w:ind w:firstLine="480"/>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 принимает от заявит</w:t>
      </w:r>
      <w:r w:rsidR="00544A92">
        <w:rPr>
          <w:rFonts w:ascii="Arial" w:eastAsia="Times New Roman" w:hAnsi="Arial" w:cs="Arial"/>
          <w:sz w:val="24"/>
          <w:szCs w:val="24"/>
          <w:lang w:eastAsia="ru-RU"/>
        </w:rPr>
        <w:t>еля (представителя) документы;</w:t>
      </w:r>
    </w:p>
    <w:p w:rsidR="00B539E6" w:rsidRPr="0007493E" w:rsidRDefault="00B539E6" w:rsidP="009713DC">
      <w:pPr>
        <w:spacing w:after="0" w:line="240" w:lineRule="auto"/>
        <w:ind w:firstLine="480"/>
        <w:textAlignment w:val="baseline"/>
        <w:rPr>
          <w:rFonts w:ascii="Arial" w:eastAsia="Times New Roman" w:hAnsi="Arial" w:cs="Arial"/>
          <w:sz w:val="24"/>
          <w:szCs w:val="24"/>
          <w:lang w:eastAsia="ru-RU"/>
        </w:rPr>
      </w:pPr>
      <w:r w:rsidRPr="0007493E">
        <w:rPr>
          <w:rFonts w:ascii="Arial" w:eastAsia="Times New Roman" w:hAnsi="Arial" w:cs="Arial"/>
          <w:sz w:val="24"/>
          <w:szCs w:val="24"/>
          <w:lang w:eastAsia="ru-RU"/>
        </w:rPr>
        <w:t>- проверяет и</w:t>
      </w:r>
      <w:r w:rsidR="00544A92">
        <w:rPr>
          <w:rFonts w:ascii="Arial" w:eastAsia="Times New Roman" w:hAnsi="Arial" w:cs="Arial"/>
          <w:sz w:val="24"/>
          <w:szCs w:val="24"/>
          <w:lang w:eastAsia="ru-RU"/>
        </w:rPr>
        <w:t>х комплектность и подлинность.</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25" w:anchor="64U0IK" w:history="1">
        <w:r w:rsidRPr="0072700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27.12.2016 N 1843</w:t>
        </w:r>
      </w:hyperlink>
      <w:r w:rsidR="009713DC" w:rsidRPr="0072700A">
        <w:rPr>
          <w:rFonts w:ascii="Arial" w:eastAsia="Times New Roman" w:hAnsi="Arial" w:cs="Arial"/>
          <w:sz w:val="24"/>
          <w:szCs w:val="24"/>
          <w:lang w:eastAsia="ru-RU"/>
        </w:rPr>
        <w:t>)</w:t>
      </w:r>
      <w:r w:rsidR="009713DC" w:rsidRPr="0072700A">
        <w:rPr>
          <w:rFonts w:ascii="Arial" w:eastAsia="Times New Roman" w:hAnsi="Arial" w:cs="Arial"/>
          <w:sz w:val="24"/>
          <w:szCs w:val="24"/>
          <w:lang w:eastAsia="ru-RU"/>
        </w:rPr>
        <w:br/>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случае представления подлинников документов специалист, осуществляющий прием документов, изготавливает и заверяет копии с подлинников документов. Подлинники документов возвращаю</w:t>
      </w:r>
      <w:r w:rsidR="009713DC" w:rsidRPr="0072700A">
        <w:rPr>
          <w:rFonts w:ascii="Arial" w:eastAsia="Times New Roman" w:hAnsi="Arial" w:cs="Arial"/>
          <w:sz w:val="24"/>
          <w:szCs w:val="24"/>
          <w:lang w:eastAsia="ru-RU"/>
        </w:rPr>
        <w:t xml:space="preserve">тся </w:t>
      </w:r>
      <w:r w:rsidR="00544A92">
        <w:rPr>
          <w:rFonts w:ascii="Arial" w:eastAsia="Times New Roman" w:hAnsi="Arial" w:cs="Arial"/>
          <w:sz w:val="24"/>
          <w:szCs w:val="24"/>
          <w:lang w:eastAsia="ru-RU"/>
        </w:rPr>
        <w:t>заявителю (представителю).</w:t>
      </w:r>
    </w:p>
    <w:p w:rsidR="00544A92"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(абзац введен </w:t>
      </w:r>
      <w:hyperlink r:id="rId226" w:anchor="64U0IK" w:history="1">
        <w:r w:rsidRPr="0072700A">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27.12.2016 N 1843</w:t>
        </w:r>
      </w:hyperlink>
      <w:r w:rsidR="009713DC" w:rsidRPr="0072700A">
        <w:rPr>
          <w:rFonts w:ascii="Arial" w:eastAsia="Times New Roman" w:hAnsi="Arial" w:cs="Arial"/>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544A92"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Абзацы четвертый - пятый исключены. - </w:t>
      </w:r>
      <w:hyperlink r:id="rId227" w:anchor="64U0IK" w:history="1">
        <w:r w:rsidRPr="0072700A">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27.12.2016 N 1843</w:t>
        </w:r>
      </w:hyperlink>
      <w:r w:rsidR="009713DC" w:rsidRPr="0072700A">
        <w:rPr>
          <w:rFonts w:ascii="Arial" w:eastAsia="Times New Roman" w:hAnsi="Arial" w:cs="Arial"/>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544A92"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3.3.3. Прием заявления и документов на предоставление государственной услуги в Комитете осуществляется специалистом Комитета, ответственным за</w:t>
      </w:r>
      <w:r w:rsidR="009713DC" w:rsidRPr="0072700A">
        <w:rPr>
          <w:rFonts w:ascii="Arial" w:eastAsia="Times New Roman" w:hAnsi="Arial" w:cs="Arial"/>
          <w:sz w:val="24"/>
          <w:szCs w:val="24"/>
          <w:lang w:eastAsia="ru-RU"/>
        </w:rPr>
        <w:t xml:space="preserve"> прием заявления и документов.</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3.3.4. Специалист Комитета, ответственный за</w:t>
      </w:r>
      <w:r w:rsidR="009713DC" w:rsidRPr="0072700A">
        <w:rPr>
          <w:rFonts w:ascii="Arial" w:eastAsia="Times New Roman" w:hAnsi="Arial" w:cs="Arial"/>
          <w:sz w:val="24"/>
          <w:szCs w:val="24"/>
          <w:lang w:eastAsia="ru-RU"/>
        </w:rPr>
        <w:t xml:space="preserve"> прием заявления и документов:</w:t>
      </w:r>
      <w:r w:rsidR="009713DC" w:rsidRPr="0072700A">
        <w:rPr>
          <w:rFonts w:ascii="Arial" w:eastAsia="Times New Roman" w:hAnsi="Arial" w:cs="Arial"/>
          <w:sz w:val="24"/>
          <w:szCs w:val="24"/>
          <w:lang w:eastAsia="ru-RU"/>
        </w:rPr>
        <w:br/>
      </w:r>
    </w:p>
    <w:p w:rsidR="00544A92"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принимает от заявит</w:t>
      </w:r>
      <w:r w:rsidR="009713DC" w:rsidRPr="0072700A">
        <w:rPr>
          <w:rFonts w:ascii="Arial" w:eastAsia="Times New Roman" w:hAnsi="Arial" w:cs="Arial"/>
          <w:sz w:val="24"/>
          <w:szCs w:val="24"/>
          <w:lang w:eastAsia="ru-RU"/>
        </w:rPr>
        <w:t>еля (представителя) документы;</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544A92"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xml:space="preserve">- ксерокопирует в присутствии заявителя (представителя) необходимые документы, представленные в подлинниках, заверяет копии </w:t>
      </w:r>
      <w:proofErr w:type="gramStart"/>
      <w:r w:rsidRPr="0072700A">
        <w:rPr>
          <w:rFonts w:ascii="Arial" w:eastAsia="Times New Roman" w:hAnsi="Arial" w:cs="Arial"/>
          <w:sz w:val="24"/>
          <w:szCs w:val="24"/>
          <w:lang w:eastAsia="ru-RU"/>
        </w:rPr>
        <w:t>надписью</w:t>
      </w:r>
      <w:proofErr w:type="gramEnd"/>
      <w:r w:rsidRPr="0072700A">
        <w:rPr>
          <w:rFonts w:ascii="Arial" w:eastAsia="Times New Roman" w:hAnsi="Arial" w:cs="Arial"/>
          <w:sz w:val="24"/>
          <w:szCs w:val="24"/>
          <w:lang w:eastAsia="ru-RU"/>
        </w:rPr>
        <w:t xml:space="preserve"> "Верно" и личной подписью и при необходимости оказывает помощь заявителю в заполнении заявления на пол</w:t>
      </w:r>
      <w:r w:rsidR="009713DC" w:rsidRPr="0072700A">
        <w:rPr>
          <w:rFonts w:ascii="Arial" w:eastAsia="Times New Roman" w:hAnsi="Arial" w:cs="Arial"/>
          <w:sz w:val="24"/>
          <w:szCs w:val="24"/>
          <w:lang w:eastAsia="ru-RU"/>
        </w:rPr>
        <w:t>учение государственной услуги;</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передает полученные документы посредством электронной связи или факсом в Центр с одновреме</w:t>
      </w:r>
      <w:r w:rsidR="009713DC" w:rsidRPr="0072700A">
        <w:rPr>
          <w:rFonts w:ascii="Arial" w:eastAsia="Times New Roman" w:hAnsi="Arial" w:cs="Arial"/>
          <w:sz w:val="24"/>
          <w:szCs w:val="24"/>
          <w:lang w:eastAsia="ru-RU"/>
        </w:rPr>
        <w:t>нным направлением их по почте.</w:t>
      </w:r>
    </w:p>
    <w:p w:rsidR="00544A92"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Результатом выполнения данной административной процедуры является прием заявления и документов от заявителя (представителя), а в случае принятия документов Комит</w:t>
      </w:r>
      <w:r w:rsidR="009713DC" w:rsidRPr="0072700A">
        <w:rPr>
          <w:rFonts w:ascii="Arial" w:eastAsia="Times New Roman" w:hAnsi="Arial" w:cs="Arial"/>
          <w:sz w:val="24"/>
          <w:szCs w:val="24"/>
          <w:lang w:eastAsia="ru-RU"/>
        </w:rPr>
        <w:t>етом - направление их в Центр.</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544A92"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Максимальный срок выполнения действий, предусмотренных подпунктами 3.3.1 - 3.3.4 настоящего административного регламента, - в течение двух часов рабочего дня со дня пол</w:t>
      </w:r>
      <w:r w:rsidR="009713DC" w:rsidRPr="0072700A">
        <w:rPr>
          <w:rFonts w:ascii="Arial" w:eastAsia="Times New Roman" w:hAnsi="Arial" w:cs="Arial"/>
          <w:sz w:val="24"/>
          <w:szCs w:val="24"/>
          <w:lang w:eastAsia="ru-RU"/>
        </w:rPr>
        <w:t>учения заявления и документов.</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b/>
          <w:bCs/>
          <w:sz w:val="24"/>
          <w:szCs w:val="24"/>
          <w:lang w:eastAsia="ru-RU"/>
        </w:rPr>
        <w:br/>
        <w:t>3.4. Процедура рассмотрения заявления и документов, представленных заявителем (представителем), для определения права заявителя на предоставление государственной услуги</w:t>
      </w:r>
      <w:r w:rsidR="00544A92">
        <w:rPr>
          <w:rFonts w:ascii="Arial" w:eastAsia="Times New Roman" w:hAnsi="Arial" w:cs="Arial"/>
          <w:b/>
          <w:bCs/>
          <w:sz w:val="24"/>
          <w:szCs w:val="24"/>
          <w:lang w:eastAsia="ru-RU"/>
        </w:rPr>
        <w:t>.</w:t>
      </w:r>
    </w:p>
    <w:p w:rsidR="00B539E6" w:rsidRPr="0072700A" w:rsidRDefault="00B539E6" w:rsidP="0072700A">
      <w:pPr>
        <w:spacing w:after="0" w:line="240" w:lineRule="auto"/>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3.4.1. Основанием для начала процедуры является предъявление заявителем (представителем) специалисту Центра, ведущему прием по признанию граждан нуждающимися в социальном обслуживании, заявления и документов либо поступление заявл</w:t>
      </w:r>
      <w:r w:rsidR="009713DC" w:rsidRPr="0072700A">
        <w:rPr>
          <w:rFonts w:ascii="Arial" w:eastAsia="Times New Roman" w:hAnsi="Arial" w:cs="Arial"/>
          <w:sz w:val="24"/>
          <w:szCs w:val="24"/>
          <w:lang w:eastAsia="ru-RU"/>
        </w:rPr>
        <w:t>ения и документов из Комитета.</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3.4.2. Специалист Центра, ведущий прием по признанию граждан нуждающимися в социальном обслуживании, в присутствии заявителя (представителя) или без него в случае получения заявл</w:t>
      </w:r>
      <w:r w:rsidR="00544A92">
        <w:rPr>
          <w:rFonts w:ascii="Arial" w:eastAsia="Times New Roman" w:hAnsi="Arial" w:cs="Arial"/>
          <w:sz w:val="24"/>
          <w:szCs w:val="24"/>
          <w:lang w:eastAsia="ru-RU"/>
        </w:rPr>
        <w:t>ения и документов из Комитета:</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проводит первичную правовую оценку всего компле</w:t>
      </w:r>
      <w:r w:rsidR="00544A92">
        <w:rPr>
          <w:rFonts w:ascii="Arial" w:eastAsia="Times New Roman" w:hAnsi="Arial" w:cs="Arial"/>
          <w:sz w:val="24"/>
          <w:szCs w:val="24"/>
          <w:lang w:eastAsia="ru-RU"/>
        </w:rPr>
        <w:t>кта представленных документов;</w:t>
      </w:r>
    </w:p>
    <w:p w:rsidR="009713DC" w:rsidRPr="0072700A"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регистрирует заявление в журнале регистрации обращений граждан за пре</w:t>
      </w:r>
      <w:r w:rsidR="009713DC" w:rsidRPr="0072700A">
        <w:rPr>
          <w:rFonts w:ascii="Arial" w:eastAsia="Times New Roman" w:hAnsi="Arial" w:cs="Arial"/>
          <w:sz w:val="24"/>
          <w:szCs w:val="24"/>
          <w:lang w:eastAsia="ru-RU"/>
        </w:rPr>
        <w:t>доставлением социальных услуг;</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согласовывает сроки проведения мероприятий по определению индивидуальной потребности гражданина и принимает (запрашивает) от заявителя (представителя) письменное согласие на проведение оценки условий жиз</w:t>
      </w:r>
      <w:r w:rsidR="00544A92">
        <w:rPr>
          <w:rFonts w:ascii="Arial" w:eastAsia="Times New Roman" w:hAnsi="Arial" w:cs="Arial"/>
          <w:sz w:val="24"/>
          <w:szCs w:val="24"/>
          <w:lang w:eastAsia="ru-RU"/>
        </w:rPr>
        <w:t>недеятельности;</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28" w:anchor="64U0IK" w:history="1">
        <w:r w:rsidRPr="0072700A">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27.12.2016 N 1843</w:t>
        </w:r>
      </w:hyperlink>
      <w:r w:rsidRPr="0072700A">
        <w:rPr>
          <w:rFonts w:ascii="Arial" w:eastAsia="Times New Roman" w:hAnsi="Arial" w:cs="Arial"/>
          <w:sz w:val="24"/>
          <w:szCs w:val="24"/>
          <w:lang w:eastAsia="ru-RU"/>
        </w:rPr>
        <w:t>, </w:t>
      </w:r>
      <w:hyperlink r:id="rId229" w:anchor="64U0IK" w:history="1">
        <w:r w:rsidRPr="0072700A">
          <w:rPr>
            <w:rFonts w:ascii="Arial" w:eastAsia="Times New Roman" w:hAnsi="Arial" w:cs="Arial"/>
            <w:color w:val="3451A0"/>
            <w:sz w:val="24"/>
            <w:szCs w:val="24"/>
            <w:u w:val="single"/>
            <w:lang w:eastAsia="ru-RU"/>
          </w:rPr>
          <w:t>от 20.02.2023 N 314</w:t>
        </w:r>
      </w:hyperlink>
      <w:r w:rsidR="00544A92">
        <w:rPr>
          <w:rFonts w:ascii="Arial" w:eastAsia="Times New Roman" w:hAnsi="Arial" w:cs="Arial"/>
          <w:sz w:val="24"/>
          <w:szCs w:val="24"/>
          <w:lang w:eastAsia="ru-RU"/>
        </w:rPr>
        <w:t>)</w:t>
      </w:r>
    </w:p>
    <w:p w:rsidR="00B539E6" w:rsidRPr="0072700A"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информирует заявителя (представителя) и при необходимости совершеннолетних членов семьи заявителя о даче согласия на смешанную обработку персональных данных в целях признания граждан нуждающимися в социальном обслуживании с правом пере</w:t>
      </w:r>
      <w:r w:rsidR="009713DC" w:rsidRPr="0072700A">
        <w:rPr>
          <w:rFonts w:ascii="Arial" w:eastAsia="Times New Roman" w:hAnsi="Arial" w:cs="Arial"/>
          <w:sz w:val="24"/>
          <w:szCs w:val="24"/>
          <w:lang w:eastAsia="ru-RU"/>
        </w:rPr>
        <w:t>дачи третьим лицам;</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вводит информацию о заявителе в государственную информационную систему "Единая информационная система органов социальной защиты нас</w:t>
      </w:r>
      <w:r w:rsidR="009713DC" w:rsidRPr="0072700A">
        <w:rPr>
          <w:rFonts w:ascii="Arial" w:eastAsia="Times New Roman" w:hAnsi="Arial" w:cs="Arial"/>
          <w:sz w:val="24"/>
          <w:szCs w:val="24"/>
          <w:lang w:eastAsia="ru-RU"/>
        </w:rPr>
        <w:t>еления Волгоградской области";</w:t>
      </w:r>
    </w:p>
    <w:p w:rsidR="00B539E6" w:rsidRPr="0072700A"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30" w:anchor="64U0IK" w:history="1">
        <w:r w:rsidRPr="0072700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9713DC" w:rsidRPr="0072700A">
        <w:rPr>
          <w:rFonts w:ascii="Arial" w:eastAsia="Times New Roman" w:hAnsi="Arial" w:cs="Arial"/>
          <w:sz w:val="24"/>
          <w:szCs w:val="24"/>
          <w:lang w:eastAsia="ru-RU"/>
        </w:rPr>
        <w:t>)</w:t>
      </w:r>
    </w:p>
    <w:p w:rsidR="00B539E6" w:rsidRPr="0072700A"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xml:space="preserve">выдает заявителю (представителю) расписку-уведомление </w:t>
      </w:r>
      <w:r w:rsidR="009713DC" w:rsidRPr="0072700A">
        <w:rPr>
          <w:rFonts w:ascii="Arial" w:eastAsia="Times New Roman" w:hAnsi="Arial" w:cs="Arial"/>
          <w:sz w:val="24"/>
          <w:szCs w:val="24"/>
          <w:lang w:eastAsia="ru-RU"/>
        </w:rPr>
        <w:t>о приеме комплекта документов.</w:t>
      </w: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B539E6">
        <w:rPr>
          <w:rFonts w:ascii="Times New Roman" w:eastAsia="Times New Roman" w:hAnsi="Times New Roman" w:cs="Times New Roman"/>
          <w:sz w:val="24"/>
          <w:szCs w:val="24"/>
          <w:lang w:eastAsia="ru-RU"/>
        </w:rPr>
        <w:t>(</w:t>
      </w:r>
      <w:r w:rsidRPr="0072700A">
        <w:rPr>
          <w:rFonts w:ascii="Arial" w:eastAsia="Times New Roman" w:hAnsi="Arial" w:cs="Arial"/>
          <w:sz w:val="24"/>
          <w:szCs w:val="24"/>
          <w:lang w:eastAsia="ru-RU"/>
        </w:rPr>
        <w:t>абзац введен </w:t>
      </w:r>
      <w:hyperlink r:id="rId231" w:anchor="64U0IK" w:history="1">
        <w:r w:rsidRPr="0072700A">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16.11.2018 N 1963</w:t>
        </w:r>
      </w:hyperlink>
      <w:r w:rsidR="009713DC" w:rsidRPr="0072700A">
        <w:rPr>
          <w:rFonts w:ascii="Arial" w:eastAsia="Times New Roman" w:hAnsi="Arial" w:cs="Arial"/>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B539E6" w:rsidRPr="0072700A"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3.4.3. В случае поступления документов из Комитета специалист Центра, ведущий прием по признанию граждан нуждающимися в социальном обслуживании, письменно или по телефону информирует заявителя (представителя) о сроках проведения мероприятий по определению индивидуальной потребности гражданина и запрашивает письмен</w:t>
      </w:r>
      <w:r w:rsidR="009713DC" w:rsidRPr="0072700A">
        <w:rPr>
          <w:rFonts w:ascii="Arial" w:eastAsia="Times New Roman" w:hAnsi="Arial" w:cs="Arial"/>
          <w:sz w:val="24"/>
          <w:szCs w:val="24"/>
          <w:lang w:eastAsia="ru-RU"/>
        </w:rPr>
        <w:t>ное согласие на их проведение.</w:t>
      </w: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32" w:anchor="64U0IK" w:history="1">
        <w:r w:rsidRPr="0072700A">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27.12.2016 N 1843</w:t>
        </w:r>
      </w:hyperlink>
      <w:r w:rsidRPr="0072700A">
        <w:rPr>
          <w:rFonts w:ascii="Arial" w:eastAsia="Times New Roman" w:hAnsi="Arial" w:cs="Arial"/>
          <w:sz w:val="24"/>
          <w:szCs w:val="24"/>
          <w:lang w:eastAsia="ru-RU"/>
        </w:rPr>
        <w:t>, </w:t>
      </w:r>
      <w:hyperlink r:id="rId233" w:anchor="64U0IK" w:history="1">
        <w:r w:rsidRPr="0072700A">
          <w:rPr>
            <w:rFonts w:ascii="Arial" w:eastAsia="Times New Roman" w:hAnsi="Arial" w:cs="Arial"/>
            <w:color w:val="3451A0"/>
            <w:sz w:val="24"/>
            <w:szCs w:val="24"/>
            <w:u w:val="single"/>
            <w:lang w:eastAsia="ru-RU"/>
          </w:rPr>
          <w:t>от 20.02.2023 N 314</w:t>
        </w:r>
      </w:hyperlink>
      <w:r w:rsidRPr="0072700A">
        <w:rPr>
          <w:rFonts w:ascii="Arial" w:eastAsia="Times New Roman" w:hAnsi="Arial" w:cs="Arial"/>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xml:space="preserve">       Максимальный срок выполнения действий, предусмотренных подпунктами 3.4.1 - 3.4.3 настоящего административного регламента, - в течение одного рабочего дня со дня пол</w:t>
      </w:r>
      <w:r w:rsidR="009713DC" w:rsidRPr="0072700A">
        <w:rPr>
          <w:rFonts w:ascii="Arial" w:eastAsia="Times New Roman" w:hAnsi="Arial" w:cs="Arial"/>
          <w:sz w:val="24"/>
          <w:szCs w:val="24"/>
          <w:lang w:eastAsia="ru-RU"/>
        </w:rPr>
        <w:t>учения заявления и документов.</w:t>
      </w:r>
    </w:p>
    <w:p w:rsidR="00B539E6" w:rsidRPr="0072700A" w:rsidRDefault="00B539E6" w:rsidP="0072700A">
      <w:pPr>
        <w:spacing w:after="0" w:line="240" w:lineRule="auto"/>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3.4.4. При наличии оснований для отказа в предоставлении государственной услуги, указанных в подпунктах 2.8.1, 2.8.3, 2.8.4 и 2.8.5 настоящего административного регламента, специалист Центра, ведущий прием по признанию граждан нуждающим</w:t>
      </w:r>
      <w:r w:rsidR="009713DC" w:rsidRPr="0072700A">
        <w:rPr>
          <w:rFonts w:ascii="Arial" w:eastAsia="Times New Roman" w:hAnsi="Arial" w:cs="Arial"/>
          <w:sz w:val="24"/>
          <w:szCs w:val="24"/>
          <w:lang w:eastAsia="ru-RU"/>
        </w:rPr>
        <w:t>ися в социальном обслуживании:</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готовит проект решения об отказе в социальном обслуживании в 2 экземплярах. В решении об отказе в социальном обслуживании указывается основание для отказа.</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34" w:anchor="64U0IK" w:history="1">
        <w:r w:rsidRPr="0072700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Pr="0072700A">
        <w:rPr>
          <w:rFonts w:ascii="Arial" w:eastAsia="Times New Roman" w:hAnsi="Arial" w:cs="Arial"/>
          <w:sz w:val="24"/>
          <w:szCs w:val="24"/>
          <w:lang w:eastAsia="ru-RU"/>
        </w:rPr>
        <w:t>)</w:t>
      </w:r>
    </w:p>
    <w:p w:rsidR="00B539E6" w:rsidRPr="0072700A" w:rsidRDefault="00B539E6" w:rsidP="0072700A">
      <w:pPr>
        <w:spacing w:after="0" w:line="240" w:lineRule="auto"/>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xml:space="preserve">передает проект решения об отказе в социальном обслуживании на проверку начальнику отдела Центра </w:t>
      </w:r>
      <w:r w:rsidR="009713DC" w:rsidRPr="0072700A">
        <w:rPr>
          <w:rFonts w:ascii="Arial" w:eastAsia="Times New Roman" w:hAnsi="Arial" w:cs="Arial"/>
          <w:sz w:val="24"/>
          <w:szCs w:val="24"/>
          <w:lang w:eastAsia="ru-RU"/>
        </w:rPr>
        <w:t>(уполномоченному специалисту);</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35" w:anchor="64U0IK" w:history="1">
        <w:r w:rsidRPr="0072700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009713DC" w:rsidRPr="0072700A">
        <w:rPr>
          <w:rFonts w:ascii="Arial" w:eastAsia="Times New Roman" w:hAnsi="Arial" w:cs="Arial"/>
          <w:sz w:val="24"/>
          <w:szCs w:val="24"/>
          <w:lang w:eastAsia="ru-RU"/>
        </w:rPr>
        <w:t>)</w:t>
      </w:r>
    </w:p>
    <w:p w:rsidR="00B539E6" w:rsidRPr="0072700A"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начальник отдела Центра (уполномоченный специалист) визирует проект решения и передает его и личное дело на подпись директору Центра (уполномоченному лицу).</w:t>
      </w: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36" w:anchor="64U0IK" w:history="1">
        <w:r w:rsidRPr="0072700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12.03.2019 N 351</w:t>
        </w:r>
      </w:hyperlink>
      <w:r w:rsidRPr="0072700A">
        <w:rPr>
          <w:rFonts w:ascii="Arial" w:eastAsia="Times New Roman" w:hAnsi="Arial" w:cs="Arial"/>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B539E6" w:rsidRPr="0072700A"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3.4.5. Директор Центра (уполномоченное лицо) подписывает решение об отказе в социальном обслуживании в 2 экземплярах.</w:t>
      </w: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37" w:anchor="64U0IK" w:history="1">
        <w:r w:rsidRPr="0072700A">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12.03.2019 N 351</w:t>
        </w:r>
      </w:hyperlink>
      <w:r w:rsidRPr="0072700A">
        <w:rPr>
          <w:rFonts w:ascii="Arial" w:eastAsia="Times New Roman" w:hAnsi="Arial" w:cs="Arial"/>
          <w:sz w:val="24"/>
          <w:szCs w:val="24"/>
          <w:lang w:eastAsia="ru-RU"/>
        </w:rPr>
        <w:t>, </w:t>
      </w:r>
      <w:hyperlink r:id="rId238" w:anchor="64U0IK" w:history="1">
        <w:r w:rsidRPr="0072700A">
          <w:rPr>
            <w:rFonts w:ascii="Arial" w:eastAsia="Times New Roman" w:hAnsi="Arial" w:cs="Arial"/>
            <w:color w:val="3451A0"/>
            <w:sz w:val="24"/>
            <w:szCs w:val="24"/>
            <w:u w:val="single"/>
            <w:lang w:eastAsia="ru-RU"/>
          </w:rPr>
          <w:t>от 25.03.2021 N 541</w:t>
        </w:r>
      </w:hyperlink>
      <w:r w:rsidRPr="0072700A">
        <w:rPr>
          <w:rFonts w:ascii="Arial" w:eastAsia="Times New Roman" w:hAnsi="Arial" w:cs="Arial"/>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3.4.6. Специалист Центра, ведущий прием по признанию граждан нуждающимися в социальном обслуживании:</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B539E6" w:rsidRPr="0072700A"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регистрирует решение об отказе в социальном обслуживании в журнале регистрации обращений граждан за предоставлением социальных услуг;</w:t>
      </w: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39" w:anchor="64U0IK" w:history="1">
        <w:r w:rsidRPr="0072700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Pr="0072700A">
        <w:rPr>
          <w:rFonts w:ascii="Arial" w:eastAsia="Times New Roman" w:hAnsi="Arial" w:cs="Arial"/>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ксерокопирует документы, на основании которых подготовлено решение об отказе в социальном обслуживании;</w:t>
      </w:r>
    </w:p>
    <w:p w:rsidR="00B539E6" w:rsidRPr="0072700A" w:rsidRDefault="00B539E6" w:rsidP="0072700A">
      <w:pPr>
        <w:spacing w:after="0" w:line="240" w:lineRule="auto"/>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40" w:anchor="64U0IK" w:history="1">
        <w:r w:rsidRPr="0072700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Pr="0072700A">
        <w:rPr>
          <w:rFonts w:ascii="Arial" w:eastAsia="Times New Roman" w:hAnsi="Arial" w:cs="Arial"/>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направляет заявителю (представителю) один экземпляр решения об отказе в социальном обслуживании и все представленные им документы;</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41" w:anchor="64U0IK" w:history="1">
        <w:r w:rsidRPr="0072700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Pr="0072700A">
        <w:rPr>
          <w:rFonts w:ascii="Arial" w:eastAsia="Times New Roman" w:hAnsi="Arial" w:cs="Arial"/>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приобщает второй экземпляр решения об отказе в социальном обслуживании и ксерокопии документов в папку в соответствии с номенклатурой дел, утвержденной приказом директора Центра, либо ф</w:t>
      </w:r>
      <w:r w:rsidR="0072700A">
        <w:rPr>
          <w:rFonts w:ascii="Arial" w:eastAsia="Times New Roman" w:hAnsi="Arial" w:cs="Arial"/>
          <w:sz w:val="24"/>
          <w:szCs w:val="24"/>
          <w:lang w:eastAsia="ru-RU"/>
        </w:rPr>
        <w:t>ормирует отказное личное дело.</w:t>
      </w:r>
      <w:r w:rsidR="0072700A">
        <w:rPr>
          <w:rFonts w:ascii="Arial" w:eastAsia="Times New Roman" w:hAnsi="Arial" w:cs="Arial"/>
          <w:sz w:val="24"/>
          <w:szCs w:val="24"/>
          <w:lang w:eastAsia="ru-RU"/>
        </w:rPr>
        <w:br/>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42" w:anchor="64U0IK" w:history="1">
        <w:r w:rsidRPr="0072700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Pr="0072700A">
        <w:rPr>
          <w:rFonts w:ascii="Arial" w:eastAsia="Times New Roman" w:hAnsi="Arial" w:cs="Arial"/>
          <w:sz w:val="24"/>
          <w:szCs w:val="24"/>
          <w:lang w:eastAsia="ru-RU"/>
        </w:rPr>
        <w:t>)</w:t>
      </w: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Результатом выполнения данной административной процедуры является регистрация заявления и документов в журнале регистрации обращений граждан за предоставлением социальных услуг или принятие решения об отказе в социальном обслуживании.</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(в ред. </w:t>
      </w:r>
      <w:hyperlink r:id="rId243" w:anchor="64U0IK" w:history="1">
        <w:r w:rsidRPr="0072700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Pr="0072700A">
        <w:rPr>
          <w:rFonts w:ascii="Arial" w:eastAsia="Times New Roman" w:hAnsi="Arial" w:cs="Arial"/>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Максимальный срок выполнения действий, предусмотренных подпунктами 3.4.4 - 3.4.6 настоящего административного регламента, - в течение пяти рабочих дней с даты подачи заявления и документов.</w:t>
      </w:r>
    </w:p>
    <w:p w:rsidR="00B539E6" w:rsidRPr="0072700A" w:rsidRDefault="00B539E6" w:rsidP="0072700A">
      <w:pPr>
        <w:spacing w:after="0" w:line="240" w:lineRule="auto"/>
        <w:ind w:firstLine="480"/>
        <w:jc w:val="center"/>
        <w:textAlignment w:val="baseline"/>
        <w:rPr>
          <w:rFonts w:ascii="Arial" w:eastAsia="Times New Roman" w:hAnsi="Arial" w:cs="Arial"/>
          <w:sz w:val="24"/>
          <w:szCs w:val="24"/>
          <w:lang w:eastAsia="ru-RU"/>
        </w:rPr>
      </w:pPr>
      <w:r w:rsidRPr="0072700A">
        <w:rPr>
          <w:rFonts w:ascii="Arial" w:eastAsia="Times New Roman" w:hAnsi="Arial" w:cs="Arial"/>
          <w:b/>
          <w:bCs/>
          <w:sz w:val="24"/>
          <w:szCs w:val="24"/>
          <w:lang w:eastAsia="ru-RU"/>
        </w:rPr>
        <w:br/>
        <w:t>3.5. Процедура формирования и направления запроса по каналам межведомственного взаимодействия</w:t>
      </w:r>
    </w:p>
    <w:p w:rsidR="00B539E6" w:rsidRPr="0072700A" w:rsidRDefault="00B539E6" w:rsidP="0072700A">
      <w:pPr>
        <w:spacing w:after="0" w:line="240" w:lineRule="auto"/>
        <w:jc w:val="both"/>
        <w:textAlignment w:val="baseline"/>
        <w:rPr>
          <w:rFonts w:ascii="Arial" w:eastAsia="Times New Roman" w:hAnsi="Arial" w:cs="Arial"/>
          <w:sz w:val="24"/>
          <w:szCs w:val="24"/>
          <w:lang w:eastAsia="ru-RU"/>
        </w:rPr>
      </w:pP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3.5.1. Основанием для начала процедуры является регистрация заявления в журнале регистрации обращений граждан за пре</w:t>
      </w:r>
      <w:r w:rsidR="0072700A">
        <w:rPr>
          <w:rFonts w:ascii="Arial" w:eastAsia="Times New Roman" w:hAnsi="Arial" w:cs="Arial"/>
          <w:sz w:val="24"/>
          <w:szCs w:val="24"/>
          <w:lang w:eastAsia="ru-RU"/>
        </w:rPr>
        <w:t>доставлением социальных услуг.</w:t>
      </w:r>
      <w:r w:rsidR="0072700A">
        <w:rPr>
          <w:rFonts w:ascii="Arial" w:eastAsia="Times New Roman" w:hAnsi="Arial" w:cs="Arial"/>
          <w:sz w:val="24"/>
          <w:szCs w:val="24"/>
          <w:lang w:eastAsia="ru-RU"/>
        </w:rPr>
        <w:br/>
      </w: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3.5.2. Специалист Центра, ведущий прием по признанию граждан нуждающимися в социальном обслуживании, передает информацию о запросе необходимых сведений специалисту Центра, имеющему право на передачу межведомственных запросов и получение ответов на них.</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3.5.3. Специалист Центра, имеющий право на передачу межведомственных запросов и получение ответов на них, в течение рабочего дня формирует межведомственный запрос о предоставлении сведений в электронном виде.</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3.5.4. 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w:t>
      </w:r>
    </w:p>
    <w:p w:rsidR="0072700A" w:rsidRPr="0072700A" w:rsidRDefault="0072700A"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3.5.5. При поступлении ответов специалист Центра, имеющий право на передачу межведомственных запросов и получение ответов на них, передает в течение 1 рабочего часа полученные сведения специалисту Центра, ведущему прием по признанию граждан нуждающимися в социальном обслуживании.</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Максимальный срок выполнения действий, предусмотренных подпунктами 3.5.2 - 3.5.4 настоящего административного регламента, - в течение дня регистрации заявления и документов в журнале регистрации обращений граждан за предоставлением социальных услуг.</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B539E6" w:rsidRDefault="00B539E6" w:rsidP="00544A92">
      <w:pPr>
        <w:spacing w:after="0" w:line="240" w:lineRule="auto"/>
        <w:ind w:firstLine="480"/>
        <w:jc w:val="center"/>
        <w:textAlignment w:val="baseline"/>
        <w:rPr>
          <w:rFonts w:ascii="Arial" w:eastAsia="Times New Roman" w:hAnsi="Arial" w:cs="Arial"/>
          <w:b/>
          <w:bCs/>
          <w:sz w:val="24"/>
          <w:szCs w:val="24"/>
          <w:lang w:eastAsia="ru-RU"/>
        </w:rPr>
      </w:pPr>
      <w:r w:rsidRPr="00B539E6">
        <w:rPr>
          <w:rFonts w:ascii="Arial" w:eastAsia="Times New Roman" w:hAnsi="Arial" w:cs="Arial"/>
          <w:color w:val="444444"/>
          <w:sz w:val="24"/>
          <w:szCs w:val="24"/>
          <w:lang w:eastAsia="ru-RU"/>
        </w:rPr>
        <w:t>(в ред. </w:t>
      </w:r>
      <w:hyperlink r:id="rId244"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12.03.2019 N 351</w:t>
        </w:r>
      </w:hyperlink>
      <w:r w:rsidRPr="00B539E6">
        <w:rPr>
          <w:rFonts w:ascii="Arial" w:eastAsia="Times New Roman" w:hAnsi="Arial" w:cs="Arial"/>
          <w:color w:val="444444"/>
          <w:sz w:val="24"/>
          <w:szCs w:val="24"/>
          <w:lang w:eastAsia="ru-RU"/>
        </w:rPr>
        <w:t>)</w:t>
      </w:r>
      <w:r w:rsidRPr="00B539E6">
        <w:rPr>
          <w:rFonts w:ascii="Arial" w:eastAsia="Times New Roman" w:hAnsi="Arial" w:cs="Arial"/>
          <w:color w:val="444444"/>
          <w:sz w:val="24"/>
          <w:szCs w:val="24"/>
          <w:lang w:eastAsia="ru-RU"/>
        </w:rPr>
        <w:br/>
      </w:r>
      <w:r w:rsidRPr="00B539E6">
        <w:rPr>
          <w:rFonts w:ascii="Arial" w:eastAsia="Times New Roman" w:hAnsi="Arial" w:cs="Arial"/>
          <w:b/>
          <w:bCs/>
          <w:color w:val="444444"/>
          <w:sz w:val="24"/>
          <w:szCs w:val="24"/>
          <w:lang w:eastAsia="ru-RU"/>
        </w:rPr>
        <w:br/>
      </w:r>
      <w:r w:rsidRPr="0072700A">
        <w:rPr>
          <w:rFonts w:ascii="Arial" w:eastAsia="Times New Roman" w:hAnsi="Arial" w:cs="Arial"/>
          <w:b/>
          <w:bCs/>
          <w:sz w:val="24"/>
          <w:szCs w:val="24"/>
          <w:lang w:eastAsia="ru-RU"/>
        </w:rPr>
        <w:t>3.6. Процедура проведения мероприятий по определению индивидуальной потребности гражданина с использованием анкеты-опросника</w:t>
      </w:r>
    </w:p>
    <w:p w:rsidR="00544A92" w:rsidRPr="00544A92" w:rsidRDefault="00544A92" w:rsidP="00544A92">
      <w:pPr>
        <w:spacing w:after="0" w:line="240" w:lineRule="auto"/>
        <w:ind w:firstLine="480"/>
        <w:textAlignment w:val="baseline"/>
        <w:rPr>
          <w:rFonts w:ascii="Arial" w:eastAsia="Times New Roman" w:hAnsi="Arial" w:cs="Arial"/>
          <w:color w:val="444444"/>
          <w:sz w:val="24"/>
          <w:szCs w:val="24"/>
          <w:lang w:eastAsia="ru-RU"/>
        </w:rPr>
      </w:pPr>
    </w:p>
    <w:p w:rsidR="00B539E6" w:rsidRPr="00B539E6" w:rsidRDefault="00B539E6" w:rsidP="0072700A">
      <w:pPr>
        <w:spacing w:after="0" w:line="240" w:lineRule="auto"/>
        <w:jc w:val="center"/>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45"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25.04.2022 N 827</w:t>
        </w:r>
      </w:hyperlink>
      <w:r w:rsidRPr="00B539E6">
        <w:rPr>
          <w:rFonts w:ascii="Arial" w:eastAsia="Times New Roman" w:hAnsi="Arial" w:cs="Arial"/>
          <w:color w:val="444444"/>
          <w:sz w:val="24"/>
          <w:szCs w:val="24"/>
          <w:lang w:eastAsia="ru-RU"/>
        </w:rPr>
        <w:t>, </w:t>
      </w:r>
      <w:hyperlink r:id="rId246" w:anchor="64U0IK" w:history="1">
        <w:r w:rsidRPr="00B539E6">
          <w:rPr>
            <w:rFonts w:ascii="Arial" w:eastAsia="Times New Roman" w:hAnsi="Arial" w:cs="Arial"/>
            <w:color w:val="3451A0"/>
            <w:sz w:val="24"/>
            <w:szCs w:val="24"/>
            <w:u w:val="single"/>
            <w:lang w:eastAsia="ru-RU"/>
          </w:rPr>
          <w:t>от 20.02.2023 N 314</w:t>
        </w:r>
      </w:hyperlink>
      <w:r w:rsidR="0072700A">
        <w:rPr>
          <w:rFonts w:ascii="Arial" w:eastAsia="Times New Roman" w:hAnsi="Arial" w:cs="Arial"/>
          <w:color w:val="444444"/>
          <w:sz w:val="24"/>
          <w:szCs w:val="24"/>
          <w:lang w:eastAsia="ru-RU"/>
        </w:rPr>
        <w:t>)</w:t>
      </w:r>
      <w:r w:rsidRPr="00B539E6">
        <w:rPr>
          <w:rFonts w:ascii="Arial" w:eastAsia="Times New Roman" w:hAnsi="Arial" w:cs="Arial"/>
          <w:color w:val="444444"/>
          <w:sz w:val="24"/>
          <w:szCs w:val="24"/>
          <w:lang w:eastAsia="ru-RU"/>
        </w:rPr>
        <w:br/>
        <w:t>(в ред. </w:t>
      </w:r>
      <w:hyperlink r:id="rId247"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31.08.2018 N 1452</w:t>
        </w:r>
      </w:hyperlink>
      <w:r w:rsidRPr="00B539E6">
        <w:rPr>
          <w:rFonts w:ascii="Arial" w:eastAsia="Times New Roman" w:hAnsi="Arial" w:cs="Arial"/>
          <w:color w:val="444444"/>
          <w:sz w:val="24"/>
          <w:szCs w:val="24"/>
          <w:lang w:eastAsia="ru-RU"/>
        </w:rPr>
        <w:t>)</w:t>
      </w:r>
    </w:p>
    <w:p w:rsidR="00B539E6" w:rsidRPr="00B539E6" w:rsidRDefault="00B539E6" w:rsidP="00B539E6">
      <w:pPr>
        <w:spacing w:after="0" w:line="240" w:lineRule="auto"/>
        <w:textAlignment w:val="baseline"/>
        <w:rPr>
          <w:rFonts w:ascii="Arial" w:eastAsia="Times New Roman" w:hAnsi="Arial" w:cs="Arial"/>
          <w:color w:val="444444"/>
          <w:sz w:val="24"/>
          <w:szCs w:val="24"/>
          <w:lang w:eastAsia="ru-RU"/>
        </w:rPr>
      </w:pPr>
    </w:p>
    <w:p w:rsidR="00B539E6" w:rsidRPr="0072700A" w:rsidRDefault="00B539E6" w:rsidP="0072700A">
      <w:pPr>
        <w:spacing w:after="0" w:line="240" w:lineRule="auto"/>
        <w:ind w:firstLine="480"/>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3.6.1. Основанием для начала процедуры является регистрация заявления в журнале регистрации обращений граждан за пре</w:t>
      </w:r>
      <w:r w:rsidR="00544A92">
        <w:rPr>
          <w:rFonts w:ascii="Arial" w:eastAsia="Times New Roman" w:hAnsi="Arial" w:cs="Arial"/>
          <w:sz w:val="24"/>
          <w:szCs w:val="24"/>
          <w:lang w:eastAsia="ru-RU"/>
        </w:rPr>
        <w:t>доставлением социальных услуг.</w:t>
      </w: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 xml:space="preserve">3.6.2. Исключен с 01.04.2023. </w:t>
      </w:r>
      <w:r w:rsidRPr="00B539E6">
        <w:rPr>
          <w:rFonts w:ascii="Arial" w:eastAsia="Times New Roman" w:hAnsi="Arial" w:cs="Arial"/>
          <w:color w:val="444444"/>
          <w:sz w:val="24"/>
          <w:szCs w:val="24"/>
          <w:lang w:eastAsia="ru-RU"/>
        </w:rPr>
        <w:t>- </w:t>
      </w:r>
      <w:hyperlink r:id="rId248" w:anchor="64U0IK" w:history="1">
        <w:r w:rsidRPr="00B539E6">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20.02.2023 N 314</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B539E6" w:rsidRPr="00544A92"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3.6.2. Центр проводит необходимые мероприятия по определению индивидуальной потребности гражданина в согласованный с заявителем день, но не позднее двух рабочих дней, а для граждан, получающих паллиативную медицинскую помощь, не позднее одного рабочего дня со дня подачи гражданином заявления и документов.</w:t>
      </w: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49"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72700A">
        <w:rPr>
          <w:rFonts w:ascii="Arial" w:eastAsia="Times New Roman" w:hAnsi="Arial" w:cs="Arial"/>
          <w:color w:val="444444"/>
          <w:sz w:val="24"/>
          <w:szCs w:val="24"/>
          <w:lang w:eastAsia="ru-RU"/>
        </w:rPr>
        <w:t>)</w:t>
      </w:r>
    </w:p>
    <w:p w:rsidR="0072700A" w:rsidRPr="00544A92" w:rsidRDefault="00B539E6" w:rsidP="00544A92">
      <w:pPr>
        <w:spacing w:after="0" w:line="240" w:lineRule="auto"/>
        <w:ind w:firstLine="480"/>
        <w:textAlignment w:val="baseline"/>
        <w:rPr>
          <w:rFonts w:ascii="Arial" w:eastAsia="Times New Roman" w:hAnsi="Arial" w:cs="Arial"/>
          <w:sz w:val="24"/>
          <w:szCs w:val="24"/>
          <w:lang w:eastAsia="ru-RU"/>
        </w:rPr>
      </w:pPr>
      <w:r w:rsidRPr="00544A92">
        <w:rPr>
          <w:rFonts w:ascii="Arial" w:eastAsia="Times New Roman" w:hAnsi="Arial" w:cs="Arial"/>
          <w:sz w:val="24"/>
          <w:szCs w:val="24"/>
          <w:lang w:eastAsia="ru-RU"/>
        </w:rPr>
        <w:t>Результаты обследования и другие сведения о заявителе заносятся в анкету-опросник, форма которой утверждается нормат</w:t>
      </w:r>
      <w:r w:rsidR="0072700A" w:rsidRPr="00544A92">
        <w:rPr>
          <w:rFonts w:ascii="Arial" w:eastAsia="Times New Roman" w:hAnsi="Arial" w:cs="Arial"/>
          <w:sz w:val="24"/>
          <w:szCs w:val="24"/>
          <w:lang w:eastAsia="ru-RU"/>
        </w:rPr>
        <w:t>ивным правовым актом комитета.</w:t>
      </w: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50"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72700A"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Анкета-опросник заполняется в соответствии с Правилами заполнения анкеты-опросника для определения индивидуальной потребности гражданина в социальном обслуживании, в том числе в социальных услугах по уходу, предусмотренными приложением N 4 к Типовой модели системы долговременного ухода за гражданами пожилого возраста и инвалидами, нуждающимися в уходе, утвержденной </w:t>
      </w:r>
      <w:hyperlink r:id="rId251" w:anchor="64S0IJ" w:history="1">
        <w:r w:rsidRPr="00B539E6">
          <w:rPr>
            <w:rFonts w:ascii="Arial" w:eastAsia="Times New Roman" w:hAnsi="Arial" w:cs="Arial"/>
            <w:color w:val="3451A0"/>
            <w:sz w:val="24"/>
            <w:szCs w:val="24"/>
            <w:u w:val="single"/>
            <w:lang w:eastAsia="ru-RU"/>
          </w:rPr>
          <w:t>приказом Минтруда России от 15 декабря 2022 г. N 781 "О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 нуждающимися в уходе"</w:t>
        </w:r>
      </w:hyperlink>
      <w:r w:rsidRPr="00B539E6">
        <w:rPr>
          <w:rFonts w:ascii="Arial" w:eastAsia="Times New Roman" w:hAnsi="Arial" w:cs="Arial"/>
          <w:color w:val="444444"/>
          <w:sz w:val="24"/>
          <w:szCs w:val="24"/>
          <w:lang w:eastAsia="ru-RU"/>
        </w:rPr>
        <w:t>.</w:t>
      </w:r>
    </w:p>
    <w:p w:rsidR="00B539E6" w:rsidRPr="00B539E6"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52"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B539E6" w:rsidRPr="00B539E6" w:rsidRDefault="00B539E6" w:rsidP="00544A92">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Максимальный срок выполнения действий, предусмотренных настоящим подпунктом, составляет не более двух рабочих дней, а в отношении граждан, получающих паллиативную медицинскую помощь, не более одного рабочего дня со дня регистрации заявления в журнале регистрации обращений граждан за предоставлением социальных услуг.</w:t>
      </w:r>
    </w:p>
    <w:p w:rsidR="00B539E6" w:rsidRPr="00B539E6" w:rsidRDefault="00B539E6" w:rsidP="00544A92">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53"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72700A">
        <w:rPr>
          <w:rFonts w:ascii="Arial" w:eastAsia="Times New Roman" w:hAnsi="Arial" w:cs="Arial"/>
          <w:color w:val="444444"/>
          <w:sz w:val="24"/>
          <w:szCs w:val="24"/>
          <w:lang w:eastAsia="ru-RU"/>
        </w:rPr>
        <w:t>)</w:t>
      </w:r>
    </w:p>
    <w:p w:rsidR="00544A92" w:rsidRDefault="00B539E6" w:rsidP="00544A92">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(подпункт в ред. </w:t>
      </w:r>
      <w:hyperlink r:id="rId254"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25.04.2022 N 827</w:t>
        </w:r>
      </w:hyperlink>
      <w:r w:rsidRPr="00B539E6">
        <w:rPr>
          <w:rFonts w:ascii="Arial" w:eastAsia="Times New Roman" w:hAnsi="Arial" w:cs="Arial"/>
          <w:color w:val="444444"/>
          <w:sz w:val="24"/>
          <w:szCs w:val="24"/>
          <w:lang w:eastAsia="ru-RU"/>
        </w:rPr>
        <w:t>)</w:t>
      </w:r>
    </w:p>
    <w:p w:rsidR="00B539E6" w:rsidRPr="0072700A" w:rsidRDefault="00B539E6" w:rsidP="00544A92">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b/>
          <w:bCs/>
          <w:color w:val="444444"/>
          <w:sz w:val="24"/>
          <w:szCs w:val="24"/>
          <w:lang w:eastAsia="ru-RU"/>
        </w:rPr>
        <w:br/>
        <w:t>3</w:t>
      </w:r>
      <w:r w:rsidRPr="0072700A">
        <w:rPr>
          <w:rFonts w:ascii="Arial" w:eastAsia="Times New Roman" w:hAnsi="Arial" w:cs="Arial"/>
          <w:b/>
          <w:bCs/>
          <w:sz w:val="24"/>
          <w:szCs w:val="24"/>
          <w:lang w:eastAsia="ru-RU"/>
        </w:rPr>
        <w:t>.7. Принятие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w:t>
      </w:r>
    </w:p>
    <w:p w:rsidR="00B539E6" w:rsidRPr="00B539E6" w:rsidRDefault="00B539E6" w:rsidP="00B539E6">
      <w:pPr>
        <w:spacing w:after="0" w:line="240" w:lineRule="auto"/>
        <w:jc w:val="center"/>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55"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B539E6">
        <w:rPr>
          <w:rFonts w:ascii="Arial" w:eastAsia="Times New Roman" w:hAnsi="Arial" w:cs="Arial"/>
          <w:color w:val="444444"/>
          <w:sz w:val="24"/>
          <w:szCs w:val="24"/>
          <w:lang w:eastAsia="ru-RU"/>
        </w:rPr>
        <w:t>, </w:t>
      </w:r>
      <w:hyperlink r:id="rId256" w:anchor="64U0IK" w:history="1">
        <w:r w:rsidRPr="00B539E6">
          <w:rPr>
            <w:rFonts w:ascii="Arial" w:eastAsia="Times New Roman" w:hAnsi="Arial" w:cs="Arial"/>
            <w:color w:val="3451A0"/>
            <w:sz w:val="24"/>
            <w:szCs w:val="24"/>
            <w:u w:val="single"/>
            <w:lang w:eastAsia="ru-RU"/>
          </w:rPr>
          <w:t>от 20.02.2023 N 314</w:t>
        </w:r>
      </w:hyperlink>
      <w:r w:rsidRPr="00B539E6">
        <w:rPr>
          <w:rFonts w:ascii="Arial" w:eastAsia="Times New Roman" w:hAnsi="Arial" w:cs="Arial"/>
          <w:color w:val="444444"/>
          <w:sz w:val="24"/>
          <w:szCs w:val="24"/>
          <w:lang w:eastAsia="ru-RU"/>
        </w:rPr>
        <w:t>)</w:t>
      </w:r>
    </w:p>
    <w:p w:rsidR="00B539E6" w:rsidRPr="00B539E6" w:rsidRDefault="00B539E6" w:rsidP="00B539E6">
      <w:pPr>
        <w:spacing w:after="0" w:line="240" w:lineRule="auto"/>
        <w:textAlignment w:val="baseline"/>
        <w:rPr>
          <w:rFonts w:ascii="Arial" w:eastAsia="Times New Roman" w:hAnsi="Arial" w:cs="Arial"/>
          <w:color w:val="444444"/>
          <w:sz w:val="24"/>
          <w:szCs w:val="24"/>
          <w:lang w:eastAsia="ru-RU"/>
        </w:rPr>
      </w:pPr>
    </w:p>
    <w:p w:rsidR="00B539E6" w:rsidRPr="00B539E6"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3.7.1. Основанием для начала процедуры принятия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 является рассмотрение документов, представленных заявителем, сведений, полученных по каналам межведомственного взаимодействия, и данных анкеты-опросника.</w:t>
      </w:r>
      <w:r w:rsidRPr="00B539E6">
        <w:rPr>
          <w:rFonts w:ascii="Arial" w:eastAsia="Times New Roman" w:hAnsi="Arial" w:cs="Arial"/>
          <w:color w:val="444444"/>
          <w:sz w:val="24"/>
          <w:szCs w:val="24"/>
          <w:lang w:eastAsia="ru-RU"/>
        </w:rPr>
        <w:br/>
      </w:r>
    </w:p>
    <w:p w:rsidR="0072700A"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57"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B539E6">
        <w:rPr>
          <w:rFonts w:ascii="Arial" w:eastAsia="Times New Roman" w:hAnsi="Arial" w:cs="Arial"/>
          <w:color w:val="444444"/>
          <w:sz w:val="24"/>
          <w:szCs w:val="24"/>
          <w:lang w:eastAsia="ru-RU"/>
        </w:rPr>
        <w:t>, </w:t>
      </w:r>
      <w:hyperlink r:id="rId258" w:anchor="64U0IK" w:history="1">
        <w:r w:rsidRPr="00B539E6">
          <w:rPr>
            <w:rFonts w:ascii="Arial" w:eastAsia="Times New Roman" w:hAnsi="Arial" w:cs="Arial"/>
            <w:color w:val="3451A0"/>
            <w:sz w:val="24"/>
            <w:szCs w:val="24"/>
            <w:u w:val="single"/>
            <w:lang w:eastAsia="ru-RU"/>
          </w:rPr>
          <w:t>от 25.04.2022 N 827</w:t>
        </w:r>
      </w:hyperlink>
      <w:r w:rsidRPr="00B539E6">
        <w:rPr>
          <w:rFonts w:ascii="Arial" w:eastAsia="Times New Roman" w:hAnsi="Arial" w:cs="Arial"/>
          <w:color w:val="444444"/>
          <w:sz w:val="24"/>
          <w:szCs w:val="24"/>
          <w:lang w:eastAsia="ru-RU"/>
        </w:rPr>
        <w:t>, </w:t>
      </w:r>
      <w:hyperlink r:id="rId259" w:anchor="64U0IK" w:history="1">
        <w:r w:rsidRPr="00B539E6">
          <w:rPr>
            <w:rFonts w:ascii="Arial" w:eastAsia="Times New Roman" w:hAnsi="Arial" w:cs="Arial"/>
            <w:color w:val="3451A0"/>
            <w:sz w:val="24"/>
            <w:szCs w:val="24"/>
            <w:u w:val="single"/>
            <w:lang w:eastAsia="ru-RU"/>
          </w:rPr>
          <w:t>от 20.02.2023 N 314</w:t>
        </w:r>
      </w:hyperlink>
      <w:r w:rsidRPr="00B539E6">
        <w:rPr>
          <w:rFonts w:ascii="Arial" w:eastAsia="Times New Roman" w:hAnsi="Arial" w:cs="Arial"/>
          <w:color w:val="444444"/>
          <w:sz w:val="24"/>
          <w:szCs w:val="24"/>
          <w:lang w:eastAsia="ru-RU"/>
        </w:rPr>
        <w:t>)</w:t>
      </w:r>
    </w:p>
    <w:p w:rsidR="00B539E6" w:rsidRPr="00B539E6"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3.7.2. При наличии оснований для отказа в предоставлении государственной услуги, указанных в пункте 2.8 настоящего административного регламента, специалист Центра, ведущий прием по признанию граждан нуждающимися в социальном обслуживании</w:t>
      </w:r>
      <w:r w:rsidRPr="00B539E6">
        <w:rPr>
          <w:rFonts w:ascii="Arial" w:eastAsia="Times New Roman" w:hAnsi="Arial" w:cs="Arial"/>
          <w:color w:val="444444"/>
          <w:sz w:val="24"/>
          <w:szCs w:val="24"/>
          <w:lang w:eastAsia="ru-RU"/>
        </w:rPr>
        <w:t>:</w:t>
      </w:r>
    </w:p>
    <w:p w:rsidR="00B539E6" w:rsidRPr="00B539E6"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60"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72700A"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готовит проект решения об отказе в социальном обслуживании в 2 экземплярах. В решении об отказе в социальном обслуживании указывается основание для отказа.</w:t>
      </w:r>
    </w:p>
    <w:p w:rsidR="00B539E6" w:rsidRPr="00B539E6" w:rsidRDefault="00B539E6" w:rsidP="0072700A">
      <w:pPr>
        <w:spacing w:after="0" w:line="240" w:lineRule="auto"/>
        <w:jc w:val="both"/>
        <w:textAlignment w:val="baseline"/>
        <w:rPr>
          <w:rFonts w:ascii="Arial" w:eastAsia="Times New Roman" w:hAnsi="Arial" w:cs="Arial"/>
          <w:color w:val="444444"/>
          <w:sz w:val="24"/>
          <w:szCs w:val="24"/>
          <w:lang w:eastAsia="ru-RU"/>
        </w:rPr>
      </w:pP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61"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передает проект решения об отказе в социальном обслуживании на проверку начальнику отдела Центра (уполномоченному специалисту);</w:t>
      </w:r>
      <w:r w:rsidR="0072700A">
        <w:rPr>
          <w:rFonts w:ascii="Arial" w:eastAsia="Times New Roman" w:hAnsi="Arial" w:cs="Arial"/>
          <w:color w:val="444444"/>
          <w:sz w:val="24"/>
          <w:szCs w:val="24"/>
          <w:lang w:eastAsia="ru-RU"/>
        </w:rPr>
        <w:br/>
      </w: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62"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72700A"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начальник отдела Центра (уполномоченный специалист) визирует проект решения и передает его и личное дело на подпись директору Центра (уполномоченному лицу).</w:t>
      </w:r>
    </w:p>
    <w:p w:rsidR="00B539E6" w:rsidRPr="00B539E6"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63"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12.03.2019 N 351</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B539E6" w:rsidRPr="00B539E6" w:rsidRDefault="00B539E6" w:rsidP="00544A92">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 xml:space="preserve">3.7.3. Специалист Центра, ведущий прием по признанию граждан нуждающимися в социальном обслуживании, при наличии правовых оснований для предоставления государственной </w:t>
      </w:r>
      <w:r w:rsidR="0072700A">
        <w:rPr>
          <w:rFonts w:ascii="Arial" w:eastAsia="Times New Roman" w:hAnsi="Arial" w:cs="Arial"/>
          <w:color w:val="444444"/>
          <w:sz w:val="24"/>
          <w:szCs w:val="24"/>
          <w:lang w:eastAsia="ru-RU"/>
        </w:rPr>
        <w:t>услуги:</w:t>
      </w:r>
    </w:p>
    <w:p w:rsidR="00B539E6" w:rsidRPr="00B539E6" w:rsidRDefault="00B539E6" w:rsidP="00544A92">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готовит проект решения о признании гражданина нуждающимся в социальном обслуживании либо </w:t>
      </w:r>
      <w:hyperlink r:id="rId264" w:anchor="64U0IK" w:history="1">
        <w:r w:rsidRPr="00B539E6">
          <w:rPr>
            <w:rFonts w:ascii="Arial" w:eastAsia="Times New Roman" w:hAnsi="Arial" w:cs="Arial"/>
            <w:color w:val="3451A0"/>
            <w:sz w:val="24"/>
            <w:szCs w:val="24"/>
            <w:u w:val="single"/>
            <w:lang w:eastAsia="ru-RU"/>
          </w:rPr>
          <w:t>решения о признании гражданина нуждающимся в социальном обслуживании, в том числе в социальных услугах по уходу</w:t>
        </w:r>
      </w:hyperlink>
      <w:r w:rsidRPr="00B539E6">
        <w:rPr>
          <w:rFonts w:ascii="Arial" w:eastAsia="Times New Roman" w:hAnsi="Arial" w:cs="Arial"/>
          <w:color w:val="444444"/>
          <w:sz w:val="24"/>
          <w:szCs w:val="24"/>
          <w:lang w:eastAsia="ru-RU"/>
        </w:rPr>
        <w:t>, по форме, утвержденной </w:t>
      </w:r>
      <w:hyperlink r:id="rId265" w:anchor="64U0IK" w:history="1">
        <w:r w:rsidRPr="00B539E6">
          <w:rPr>
            <w:rFonts w:ascii="Arial" w:eastAsia="Times New Roman" w:hAnsi="Arial" w:cs="Arial"/>
            <w:color w:val="3451A0"/>
            <w:sz w:val="24"/>
            <w:szCs w:val="24"/>
            <w:u w:val="single"/>
            <w:lang w:eastAsia="ru-RU"/>
          </w:rPr>
          <w:t>приказом министерства труда и социальной защиты населения Волгоградской области от 15 января 2015 г. N 8 "Об утверждении некоторых форм"</w:t>
        </w:r>
      </w:hyperlink>
      <w:r w:rsidR="0072700A">
        <w:rPr>
          <w:rFonts w:ascii="Arial" w:eastAsia="Times New Roman" w:hAnsi="Arial" w:cs="Arial"/>
          <w:color w:val="444444"/>
          <w:sz w:val="24"/>
          <w:szCs w:val="24"/>
          <w:lang w:eastAsia="ru-RU"/>
        </w:rPr>
        <w:t>;</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B539E6">
        <w:rPr>
          <w:rFonts w:ascii="Arial" w:eastAsia="Times New Roman" w:hAnsi="Arial" w:cs="Arial"/>
          <w:color w:val="444444"/>
          <w:sz w:val="24"/>
          <w:szCs w:val="24"/>
          <w:lang w:eastAsia="ru-RU"/>
        </w:rPr>
        <w:t>(в ред. </w:t>
      </w:r>
      <w:hyperlink r:id="rId266"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27.12.2016 N 1843</w:t>
        </w:r>
      </w:hyperlink>
      <w:r w:rsidRPr="00B539E6">
        <w:rPr>
          <w:rFonts w:ascii="Arial" w:eastAsia="Times New Roman" w:hAnsi="Arial" w:cs="Arial"/>
          <w:color w:val="444444"/>
          <w:sz w:val="24"/>
          <w:szCs w:val="24"/>
          <w:lang w:eastAsia="ru-RU"/>
        </w:rPr>
        <w:t>, </w:t>
      </w:r>
      <w:hyperlink r:id="rId267" w:anchor="64U0IK" w:history="1">
        <w:r w:rsidRPr="00B539E6">
          <w:rPr>
            <w:rFonts w:ascii="Arial" w:eastAsia="Times New Roman" w:hAnsi="Arial" w:cs="Arial"/>
            <w:color w:val="3451A0"/>
            <w:sz w:val="24"/>
            <w:szCs w:val="24"/>
            <w:u w:val="single"/>
            <w:lang w:eastAsia="ru-RU"/>
          </w:rPr>
          <w:t>от 25.03.2021 N 541</w:t>
        </w:r>
      </w:hyperlink>
      <w:r w:rsidRPr="00B539E6">
        <w:rPr>
          <w:rFonts w:ascii="Arial" w:eastAsia="Times New Roman" w:hAnsi="Arial" w:cs="Arial"/>
          <w:color w:val="444444"/>
          <w:sz w:val="24"/>
          <w:szCs w:val="24"/>
          <w:lang w:eastAsia="ru-RU"/>
        </w:rPr>
        <w:t>, </w:t>
      </w:r>
      <w:hyperlink r:id="rId268" w:anchor="64U0IK" w:history="1">
        <w:r w:rsidRPr="00B539E6">
          <w:rPr>
            <w:rFonts w:ascii="Arial" w:eastAsia="Times New Roman" w:hAnsi="Arial" w:cs="Arial"/>
            <w:color w:val="3451A0"/>
            <w:sz w:val="24"/>
            <w:szCs w:val="24"/>
            <w:u w:val="single"/>
            <w:lang w:eastAsia="ru-RU"/>
          </w:rPr>
          <w:t>от 20.02.2023 N 314</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формирует новое личное дело либо приобщает документы в имеющееся в Центре личное дело получателя в</w:t>
      </w:r>
      <w:r w:rsidR="0072700A" w:rsidRPr="0072700A">
        <w:rPr>
          <w:rFonts w:ascii="Arial" w:eastAsia="Times New Roman" w:hAnsi="Arial" w:cs="Arial"/>
          <w:sz w:val="24"/>
          <w:szCs w:val="24"/>
          <w:lang w:eastAsia="ru-RU"/>
        </w:rPr>
        <w:t xml:space="preserve"> следующей последовательности:</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xml:space="preserve">проект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w:t>
      </w:r>
      <w:r w:rsidR="0072700A" w:rsidRPr="0072700A">
        <w:rPr>
          <w:rFonts w:ascii="Arial" w:eastAsia="Times New Roman" w:hAnsi="Arial" w:cs="Arial"/>
          <w:sz w:val="24"/>
          <w:szCs w:val="24"/>
          <w:lang w:eastAsia="ru-RU"/>
        </w:rPr>
        <w:t>в социальных услугах по уходу;</w:t>
      </w:r>
    </w:p>
    <w:p w:rsidR="00B539E6" w:rsidRPr="0072700A" w:rsidRDefault="00B539E6" w:rsidP="0072700A">
      <w:pPr>
        <w:spacing w:after="0" w:line="240" w:lineRule="auto"/>
        <w:jc w:val="both"/>
        <w:textAlignment w:val="baseline"/>
        <w:rPr>
          <w:rFonts w:ascii="Arial" w:eastAsia="Times New Roman" w:hAnsi="Arial" w:cs="Arial"/>
          <w:sz w:val="24"/>
          <w:szCs w:val="24"/>
          <w:lang w:eastAsia="ru-RU"/>
        </w:rPr>
      </w:pP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69"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B539E6">
        <w:rPr>
          <w:rFonts w:ascii="Arial" w:eastAsia="Times New Roman" w:hAnsi="Arial" w:cs="Arial"/>
          <w:color w:val="444444"/>
          <w:sz w:val="24"/>
          <w:szCs w:val="24"/>
          <w:lang w:eastAsia="ru-RU"/>
        </w:rPr>
        <w:t>, </w:t>
      </w:r>
      <w:hyperlink r:id="rId270" w:anchor="64U0IK" w:history="1">
        <w:r w:rsidRPr="00B539E6">
          <w:rPr>
            <w:rFonts w:ascii="Arial" w:eastAsia="Times New Roman" w:hAnsi="Arial" w:cs="Arial"/>
            <w:color w:val="3451A0"/>
            <w:sz w:val="24"/>
            <w:szCs w:val="24"/>
            <w:u w:val="single"/>
            <w:lang w:eastAsia="ru-RU"/>
          </w:rPr>
          <w:t>от 20.02.2023 N 314</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заявление о предоставлении социальных услуг и социального сопровождения;</w:t>
      </w:r>
      <w:r w:rsidRPr="0072700A">
        <w:rPr>
          <w:rFonts w:ascii="Arial" w:eastAsia="Times New Roman" w:hAnsi="Arial" w:cs="Arial"/>
          <w:sz w:val="24"/>
          <w:szCs w:val="24"/>
          <w:lang w:eastAsia="ru-RU"/>
        </w:rPr>
        <w:br/>
      </w:r>
    </w:p>
    <w:p w:rsidR="00B539E6" w:rsidRPr="00B539E6"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принятые от заявителя (представителя) сведения (информация) и копии документов в соответствии с подпунктами 2.6.1 - 2.6.2 настоящего административного регламента и приложением 3 к настоящему административному регламенту</w:t>
      </w:r>
      <w:r w:rsidRPr="00B539E6">
        <w:rPr>
          <w:rFonts w:ascii="Arial" w:eastAsia="Times New Roman" w:hAnsi="Arial" w:cs="Arial"/>
          <w:color w:val="444444"/>
          <w:sz w:val="24"/>
          <w:szCs w:val="24"/>
          <w:lang w:eastAsia="ru-RU"/>
        </w:rPr>
        <w:t>;</w:t>
      </w: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71"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12.03.2019 N 351</w:t>
        </w:r>
      </w:hyperlink>
      <w:r w:rsidR="0072700A">
        <w:rPr>
          <w:rFonts w:ascii="Arial" w:eastAsia="Times New Roman" w:hAnsi="Arial" w:cs="Arial"/>
          <w:color w:val="444444"/>
          <w:sz w:val="24"/>
          <w:szCs w:val="24"/>
          <w:lang w:eastAsia="ru-RU"/>
        </w:rPr>
        <w:t>)</w:t>
      </w:r>
    </w:p>
    <w:p w:rsidR="00B539E6"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сведения, полученные по каналам межведомственного взаимодействия в соответствии с приложением 4 к настоящем</w:t>
      </w:r>
      <w:r w:rsidR="0072700A">
        <w:rPr>
          <w:rFonts w:ascii="Arial" w:eastAsia="Times New Roman" w:hAnsi="Arial" w:cs="Arial"/>
          <w:sz w:val="24"/>
          <w:szCs w:val="24"/>
          <w:lang w:eastAsia="ru-RU"/>
        </w:rPr>
        <w:t>у административному регламенту;</w:t>
      </w:r>
    </w:p>
    <w:p w:rsidR="0072700A" w:rsidRPr="0072700A" w:rsidRDefault="0072700A" w:rsidP="0072700A">
      <w:pPr>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72"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27.12.2016 N 1843</w:t>
        </w:r>
      </w:hyperlink>
      <w:r w:rsidR="0072700A">
        <w:rPr>
          <w:rFonts w:ascii="Arial" w:eastAsia="Times New Roman" w:hAnsi="Arial" w:cs="Arial"/>
          <w:color w:val="444444"/>
          <w:sz w:val="24"/>
          <w:szCs w:val="24"/>
          <w:lang w:eastAsia="ru-RU"/>
        </w:rPr>
        <w:t>)</w:t>
      </w: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анкета-опро</w:t>
      </w:r>
      <w:r w:rsidR="0072700A">
        <w:rPr>
          <w:rFonts w:ascii="Arial" w:eastAsia="Times New Roman" w:hAnsi="Arial" w:cs="Arial"/>
          <w:color w:val="444444"/>
          <w:sz w:val="24"/>
          <w:szCs w:val="24"/>
          <w:lang w:eastAsia="ru-RU"/>
        </w:rPr>
        <w:t>сник;</w:t>
      </w: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73"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25.04.2022 N 827</w:t>
        </w:r>
      </w:hyperlink>
      <w:r w:rsidR="0072700A">
        <w:rPr>
          <w:rFonts w:ascii="Arial" w:eastAsia="Times New Roman" w:hAnsi="Arial" w:cs="Arial"/>
          <w:color w:val="444444"/>
          <w:sz w:val="24"/>
          <w:szCs w:val="24"/>
          <w:lang w:eastAsia="ru-RU"/>
        </w:rPr>
        <w:t>)</w:t>
      </w:r>
    </w:p>
    <w:p w:rsidR="0072700A"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 xml:space="preserve">передает проект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на проверку начальнику отдела Центра (уполномоченному </w:t>
      </w:r>
      <w:r w:rsidRPr="00B539E6">
        <w:rPr>
          <w:rFonts w:ascii="Arial" w:eastAsia="Times New Roman" w:hAnsi="Arial" w:cs="Arial"/>
          <w:color w:val="444444"/>
          <w:sz w:val="24"/>
          <w:szCs w:val="24"/>
          <w:lang w:eastAsia="ru-RU"/>
        </w:rPr>
        <w:t>специалисту);</w:t>
      </w:r>
    </w:p>
    <w:p w:rsidR="00B539E6" w:rsidRPr="00B539E6"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74"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B539E6">
        <w:rPr>
          <w:rFonts w:ascii="Arial" w:eastAsia="Times New Roman" w:hAnsi="Arial" w:cs="Arial"/>
          <w:color w:val="444444"/>
          <w:sz w:val="24"/>
          <w:szCs w:val="24"/>
          <w:lang w:eastAsia="ru-RU"/>
        </w:rPr>
        <w:t>, </w:t>
      </w:r>
      <w:hyperlink r:id="rId275" w:anchor="64U0IK" w:history="1">
        <w:r w:rsidRPr="00B539E6">
          <w:rPr>
            <w:rFonts w:ascii="Arial" w:eastAsia="Times New Roman" w:hAnsi="Arial" w:cs="Arial"/>
            <w:color w:val="3451A0"/>
            <w:sz w:val="24"/>
            <w:szCs w:val="24"/>
            <w:u w:val="single"/>
            <w:lang w:eastAsia="ru-RU"/>
          </w:rPr>
          <w:t>от 20.02.2023 N 314</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72700A"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 xml:space="preserve">начальник отдела Центра (уполномоченный специалист) визирует проект решения и передает личное дело директору </w:t>
      </w:r>
      <w:r w:rsidR="0072700A" w:rsidRPr="0072700A">
        <w:rPr>
          <w:rFonts w:ascii="Arial" w:eastAsia="Times New Roman" w:hAnsi="Arial" w:cs="Arial"/>
          <w:sz w:val="24"/>
          <w:szCs w:val="24"/>
          <w:lang w:eastAsia="ru-RU"/>
        </w:rPr>
        <w:t>Центра (уполномоченному лицу).</w:t>
      </w:r>
    </w:p>
    <w:p w:rsidR="00B539E6" w:rsidRPr="0072700A" w:rsidRDefault="00B539E6" w:rsidP="0072700A">
      <w:pPr>
        <w:spacing w:after="0" w:line="240" w:lineRule="auto"/>
        <w:ind w:firstLine="480"/>
        <w:textAlignment w:val="baseline"/>
        <w:rPr>
          <w:rFonts w:ascii="Arial" w:eastAsia="Times New Roman" w:hAnsi="Arial" w:cs="Arial"/>
          <w:color w:val="444444"/>
          <w:sz w:val="24"/>
          <w:szCs w:val="24"/>
          <w:lang w:eastAsia="ru-RU"/>
        </w:rPr>
      </w:pP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76"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12.03.2019 N 351</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72700A" w:rsidRDefault="00B539E6" w:rsidP="0072700A">
      <w:pPr>
        <w:spacing w:after="0" w:line="240" w:lineRule="auto"/>
        <w:ind w:firstLine="480"/>
        <w:jc w:val="both"/>
        <w:textAlignment w:val="baseline"/>
        <w:rPr>
          <w:rFonts w:ascii="Arial" w:eastAsia="Times New Roman" w:hAnsi="Arial" w:cs="Arial"/>
          <w:color w:val="444444"/>
          <w:sz w:val="24"/>
          <w:szCs w:val="24"/>
          <w:lang w:eastAsia="ru-RU"/>
        </w:rPr>
      </w:pPr>
      <w:r w:rsidRPr="0072700A">
        <w:rPr>
          <w:rFonts w:ascii="Arial" w:eastAsia="Times New Roman" w:hAnsi="Arial" w:cs="Arial"/>
          <w:sz w:val="24"/>
          <w:szCs w:val="24"/>
          <w:lang w:eastAsia="ru-RU"/>
        </w:rPr>
        <w:t>3.7.4. Директор Центра (уполномоченное лицо) подписывает решение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решение об отказе в социальном обслуживании.</w:t>
      </w:r>
    </w:p>
    <w:p w:rsidR="00B539E6" w:rsidRPr="00B539E6" w:rsidRDefault="00B539E6" w:rsidP="00544A92">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77"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B539E6">
        <w:rPr>
          <w:rFonts w:ascii="Arial" w:eastAsia="Times New Roman" w:hAnsi="Arial" w:cs="Arial"/>
          <w:color w:val="444444"/>
          <w:sz w:val="24"/>
          <w:szCs w:val="24"/>
          <w:lang w:eastAsia="ru-RU"/>
        </w:rPr>
        <w:t>, </w:t>
      </w:r>
      <w:hyperlink r:id="rId278" w:anchor="64U0IK" w:history="1">
        <w:r w:rsidRPr="00B539E6">
          <w:rPr>
            <w:rFonts w:ascii="Arial" w:eastAsia="Times New Roman" w:hAnsi="Arial" w:cs="Arial"/>
            <w:color w:val="3451A0"/>
            <w:sz w:val="24"/>
            <w:szCs w:val="24"/>
            <w:u w:val="single"/>
            <w:lang w:eastAsia="ru-RU"/>
          </w:rPr>
          <w:t>от 20.02.2023 N 314</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3.7.5. Решение об оказании срочной социальной услуги, в том числе 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принимается Центром немедленно в течение рабочего дня на основании заявления, а также полученной от государственных органов, органов местного самоуправления, медицинских, образовательных или иных организаций, не входящих в систему социального обслуживания, информации о гражданине, нуждающемся в предоставлении срочных социальных услуг.</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Специалист Центра, ведущий прием по признанию граждан нуждающимися в социальном обслуживании, в случае принятия решения об оказании срочной социальной услуги, в том числе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p>
    <w:p w:rsidR="00B539E6" w:rsidRPr="0072700A"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проверяет полученную информацию о получателе социальных услуг в стационарной форме в государственной информационной системе "Единая информационная система органов социальной защиты на</w:t>
      </w:r>
      <w:r w:rsidR="0072700A">
        <w:rPr>
          <w:rFonts w:ascii="Arial" w:eastAsia="Times New Roman" w:hAnsi="Arial" w:cs="Arial"/>
          <w:sz w:val="24"/>
          <w:szCs w:val="24"/>
          <w:lang w:eastAsia="ru-RU"/>
        </w:rPr>
        <w:t>селения Волгоградской области";</w:t>
      </w:r>
    </w:p>
    <w:p w:rsidR="00B539E6" w:rsidRPr="00B539E6" w:rsidRDefault="00B539E6" w:rsidP="0072700A">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79"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72700A">
        <w:rPr>
          <w:rFonts w:ascii="Arial" w:eastAsia="Times New Roman" w:hAnsi="Arial" w:cs="Arial"/>
          <w:color w:val="444444"/>
          <w:sz w:val="24"/>
          <w:szCs w:val="24"/>
          <w:lang w:eastAsia="ru-RU"/>
        </w:rPr>
        <w:t>)</w:t>
      </w:r>
      <w:r w:rsidR="0072700A">
        <w:rPr>
          <w:rFonts w:ascii="Arial" w:eastAsia="Times New Roman" w:hAnsi="Arial" w:cs="Arial"/>
          <w:color w:val="444444"/>
          <w:sz w:val="24"/>
          <w:szCs w:val="24"/>
          <w:lang w:eastAsia="ru-RU"/>
        </w:rPr>
        <w:br/>
      </w:r>
    </w:p>
    <w:p w:rsidR="00CB3987"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готовит проект решения об оказании срочной социальной услуги, в том числе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p w:rsidR="00B539E6" w:rsidRPr="0072700A" w:rsidRDefault="00B539E6" w:rsidP="00CB3987">
      <w:pPr>
        <w:spacing w:after="0" w:line="240" w:lineRule="auto"/>
        <w:ind w:firstLine="480"/>
        <w:jc w:val="both"/>
        <w:textAlignment w:val="baseline"/>
        <w:rPr>
          <w:rFonts w:ascii="Arial" w:eastAsia="Times New Roman" w:hAnsi="Arial" w:cs="Arial"/>
          <w:sz w:val="24"/>
          <w:szCs w:val="24"/>
          <w:lang w:eastAsia="ru-RU"/>
        </w:rPr>
      </w:pPr>
    </w:p>
    <w:p w:rsidR="00CB3987"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формирует личное дело либо приобщает документы в имеющееся в Центре личное дело получателя в следующей последовательности:</w:t>
      </w:r>
    </w:p>
    <w:p w:rsidR="00B539E6" w:rsidRPr="0072700A" w:rsidRDefault="00B539E6" w:rsidP="00CB3987">
      <w:pPr>
        <w:spacing w:after="0" w:line="240" w:lineRule="auto"/>
        <w:ind w:firstLine="480"/>
        <w:jc w:val="both"/>
        <w:textAlignment w:val="baseline"/>
        <w:rPr>
          <w:rFonts w:ascii="Arial" w:eastAsia="Times New Roman" w:hAnsi="Arial" w:cs="Arial"/>
          <w:sz w:val="24"/>
          <w:szCs w:val="24"/>
          <w:lang w:eastAsia="ru-RU"/>
        </w:rPr>
      </w:pPr>
    </w:p>
    <w:p w:rsidR="00CB3987"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проект решения об оказании срочной социальной услуги, в том числе проект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p w:rsidR="00B539E6" w:rsidRPr="0072700A" w:rsidRDefault="00B539E6" w:rsidP="00CB3987">
      <w:pPr>
        <w:spacing w:after="0" w:line="240" w:lineRule="auto"/>
        <w:ind w:firstLine="480"/>
        <w:jc w:val="both"/>
        <w:textAlignment w:val="baseline"/>
        <w:rPr>
          <w:rFonts w:ascii="Arial" w:eastAsia="Times New Roman" w:hAnsi="Arial" w:cs="Arial"/>
          <w:sz w:val="24"/>
          <w:szCs w:val="24"/>
          <w:lang w:eastAsia="ru-RU"/>
        </w:rPr>
      </w:pPr>
    </w:p>
    <w:p w:rsidR="00CB3987"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заявление о предоставлении социальных услуг;</w:t>
      </w:r>
    </w:p>
    <w:p w:rsidR="00B539E6" w:rsidRPr="0072700A" w:rsidRDefault="00B539E6" w:rsidP="00CB3987">
      <w:pPr>
        <w:spacing w:after="0" w:line="240" w:lineRule="auto"/>
        <w:ind w:firstLine="480"/>
        <w:jc w:val="both"/>
        <w:textAlignment w:val="baseline"/>
        <w:rPr>
          <w:rFonts w:ascii="Arial" w:eastAsia="Times New Roman" w:hAnsi="Arial" w:cs="Arial"/>
          <w:sz w:val="24"/>
          <w:szCs w:val="24"/>
          <w:lang w:eastAsia="ru-RU"/>
        </w:rPr>
      </w:pPr>
    </w:p>
    <w:p w:rsidR="00B539E6" w:rsidRPr="0072700A"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представленные государственными органами, органами местного самоуправления, медицинскими, образовательными или иными организациями, не входящими в систему социального обслуживания, документы (сведения);</w:t>
      </w:r>
      <w:r w:rsidRPr="0072700A">
        <w:rPr>
          <w:rFonts w:ascii="Arial" w:eastAsia="Times New Roman" w:hAnsi="Arial" w:cs="Arial"/>
          <w:sz w:val="24"/>
          <w:szCs w:val="24"/>
          <w:lang w:eastAsia="ru-RU"/>
        </w:rPr>
        <w:br/>
      </w:r>
    </w:p>
    <w:p w:rsidR="00B539E6" w:rsidRPr="0072700A" w:rsidRDefault="00B539E6" w:rsidP="00CB3987">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 xml:space="preserve">передает проект решения об оказании срочной социальной услуги, в том числе проект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на проверку начальнику отдела Центра </w:t>
      </w:r>
      <w:r w:rsidR="00CB3987">
        <w:rPr>
          <w:rFonts w:ascii="Arial" w:eastAsia="Times New Roman" w:hAnsi="Arial" w:cs="Arial"/>
          <w:sz w:val="24"/>
          <w:szCs w:val="24"/>
          <w:lang w:eastAsia="ru-RU"/>
        </w:rPr>
        <w:t>(уполномоченному специалисту);</w:t>
      </w:r>
      <w:r w:rsidR="00CB3987">
        <w:rPr>
          <w:rFonts w:ascii="Arial" w:eastAsia="Times New Roman" w:hAnsi="Arial" w:cs="Arial"/>
          <w:sz w:val="24"/>
          <w:szCs w:val="24"/>
          <w:lang w:eastAsia="ru-RU"/>
        </w:rPr>
        <w:br/>
      </w:r>
    </w:p>
    <w:p w:rsidR="00CB3987" w:rsidRDefault="00B539E6" w:rsidP="0072700A">
      <w:pPr>
        <w:spacing w:after="0" w:line="240" w:lineRule="auto"/>
        <w:ind w:firstLine="480"/>
        <w:jc w:val="both"/>
        <w:textAlignment w:val="baseline"/>
        <w:rPr>
          <w:rFonts w:ascii="Arial" w:eastAsia="Times New Roman" w:hAnsi="Arial" w:cs="Arial"/>
          <w:sz w:val="24"/>
          <w:szCs w:val="24"/>
          <w:lang w:eastAsia="ru-RU"/>
        </w:rPr>
      </w:pPr>
      <w:r w:rsidRPr="0072700A">
        <w:rPr>
          <w:rFonts w:ascii="Arial" w:eastAsia="Times New Roman" w:hAnsi="Arial" w:cs="Arial"/>
          <w:sz w:val="24"/>
          <w:szCs w:val="24"/>
          <w:lang w:eastAsia="ru-RU"/>
        </w:rPr>
        <w:t>начальник отдела Центра (уполномоченный специалист) визирует проект решения и передает личное дело директору Центра (уполномоченному лицу).</w:t>
      </w:r>
    </w:p>
    <w:p w:rsidR="00B539E6" w:rsidRPr="00CB3987" w:rsidRDefault="00B539E6" w:rsidP="00CB3987">
      <w:pPr>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B539E6">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w:t>
      </w:r>
      <w:proofErr w:type="spellStart"/>
      <w:r w:rsidRPr="00B539E6">
        <w:rPr>
          <w:rFonts w:ascii="Arial" w:eastAsia="Times New Roman" w:hAnsi="Arial" w:cs="Arial"/>
          <w:color w:val="444444"/>
          <w:sz w:val="24"/>
          <w:szCs w:val="24"/>
          <w:lang w:eastAsia="ru-RU"/>
        </w:rPr>
        <w:t>пп</w:t>
      </w:r>
      <w:proofErr w:type="spellEnd"/>
      <w:r w:rsidRPr="00B539E6">
        <w:rPr>
          <w:rFonts w:ascii="Arial" w:eastAsia="Times New Roman" w:hAnsi="Arial" w:cs="Arial"/>
          <w:color w:val="444444"/>
          <w:sz w:val="24"/>
          <w:szCs w:val="24"/>
          <w:lang w:eastAsia="ru-RU"/>
        </w:rPr>
        <w:t>. 3.7.5 в ред. </w:t>
      </w:r>
      <w:hyperlink r:id="rId280"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30.08.2021 N 1767</w:t>
        </w:r>
      </w:hyperlink>
      <w:r w:rsidRPr="00B539E6">
        <w:rPr>
          <w:rFonts w:ascii="Arial" w:eastAsia="Times New Roman" w:hAnsi="Arial" w:cs="Arial"/>
          <w:color w:val="444444"/>
          <w:sz w:val="24"/>
          <w:szCs w:val="24"/>
          <w:lang w:eastAsia="ru-RU"/>
        </w:rPr>
        <w:t>)</w:t>
      </w:r>
      <w:r w:rsidRPr="00B539E6">
        <w:rPr>
          <w:rFonts w:ascii="Arial" w:eastAsia="Times New Roman" w:hAnsi="Arial" w:cs="Arial"/>
          <w:color w:val="444444"/>
          <w:sz w:val="24"/>
          <w:szCs w:val="24"/>
          <w:lang w:eastAsia="ru-RU"/>
        </w:rPr>
        <w:br/>
      </w:r>
    </w:p>
    <w:p w:rsidR="00CB3987" w:rsidRDefault="00B539E6" w:rsidP="00CB3987">
      <w:pPr>
        <w:spacing w:after="0" w:line="240" w:lineRule="auto"/>
        <w:ind w:firstLine="480"/>
        <w:jc w:val="both"/>
        <w:textAlignment w:val="baseline"/>
        <w:rPr>
          <w:rFonts w:ascii="Arial" w:eastAsia="Times New Roman" w:hAnsi="Arial" w:cs="Arial"/>
          <w:color w:val="444444"/>
          <w:sz w:val="24"/>
          <w:szCs w:val="24"/>
          <w:lang w:eastAsia="ru-RU"/>
        </w:rPr>
      </w:pPr>
      <w:r w:rsidRPr="00CB3987">
        <w:rPr>
          <w:rFonts w:ascii="Arial" w:eastAsia="Times New Roman" w:hAnsi="Arial" w:cs="Arial"/>
          <w:sz w:val="24"/>
          <w:szCs w:val="24"/>
          <w:lang w:eastAsia="ru-RU"/>
        </w:rPr>
        <w:t>3.7.6. Директор Центра (уполномоченное лицо) подписывает решение об оказании срочной социальной услуги, в том числе 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в 2 экземплярах.</w:t>
      </w:r>
    </w:p>
    <w:p w:rsidR="00B539E6" w:rsidRPr="00B539E6" w:rsidRDefault="00B539E6" w:rsidP="00CB3987">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CB3987">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Решение об оказании срочной социальной услуги, в том числе </w:t>
      </w:r>
      <w:hyperlink r:id="rId281" w:anchor="64U0IK" w:history="1">
        <w:r w:rsidRPr="00B539E6">
          <w:rPr>
            <w:rFonts w:ascii="Arial" w:eastAsia="Times New Roman" w:hAnsi="Arial" w:cs="Arial"/>
            <w:color w:val="3451A0"/>
            <w:sz w:val="24"/>
            <w:szCs w:val="24"/>
            <w:u w:val="single"/>
            <w:lang w:eastAsia="ru-RU"/>
          </w:rPr>
          <w:t>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hyperlink>
      <w:r w:rsidRPr="00B539E6">
        <w:rPr>
          <w:rFonts w:ascii="Arial" w:eastAsia="Times New Roman" w:hAnsi="Arial" w:cs="Arial"/>
          <w:color w:val="444444"/>
          <w:sz w:val="24"/>
          <w:szCs w:val="24"/>
          <w:lang w:eastAsia="ru-RU"/>
        </w:rPr>
        <w:t>, оформляется по формам, утвержденным </w:t>
      </w:r>
      <w:hyperlink r:id="rId282" w:anchor="64U0IK" w:history="1">
        <w:r w:rsidRPr="00B539E6">
          <w:rPr>
            <w:rFonts w:ascii="Arial" w:eastAsia="Times New Roman" w:hAnsi="Arial" w:cs="Arial"/>
            <w:color w:val="3451A0"/>
            <w:sz w:val="24"/>
            <w:szCs w:val="24"/>
            <w:u w:val="single"/>
            <w:lang w:eastAsia="ru-RU"/>
          </w:rPr>
          <w:t>приказом министерства труда и социальной защиты населения Волгоградской области от 15 января 2015 года N 8 "Об утверждении некоторых форм"</w:t>
        </w:r>
      </w:hyperlink>
      <w:r w:rsidR="00CB3987">
        <w:rPr>
          <w:rFonts w:ascii="Arial" w:eastAsia="Times New Roman" w:hAnsi="Arial" w:cs="Arial"/>
          <w:color w:val="444444"/>
          <w:sz w:val="24"/>
          <w:szCs w:val="24"/>
          <w:lang w:eastAsia="ru-RU"/>
        </w:rPr>
        <w:t>.</w:t>
      </w:r>
    </w:p>
    <w:p w:rsidR="00B539E6" w:rsidRPr="00CB3987" w:rsidRDefault="00B539E6" w:rsidP="00544A92">
      <w:pPr>
        <w:spacing w:after="0" w:line="240" w:lineRule="auto"/>
        <w:textAlignment w:val="baseline"/>
        <w:rPr>
          <w:rFonts w:ascii="Arial" w:eastAsia="Times New Roman" w:hAnsi="Arial" w:cs="Arial"/>
          <w:sz w:val="24"/>
          <w:szCs w:val="24"/>
          <w:lang w:eastAsia="ru-RU"/>
        </w:rPr>
      </w:pPr>
      <w:r w:rsidRPr="00B539E6">
        <w:rPr>
          <w:rFonts w:ascii="Arial" w:eastAsia="Times New Roman" w:hAnsi="Arial" w:cs="Arial"/>
          <w:color w:val="444444"/>
          <w:sz w:val="24"/>
          <w:szCs w:val="24"/>
          <w:lang w:eastAsia="ru-RU"/>
        </w:rPr>
        <w:t>(</w:t>
      </w:r>
      <w:proofErr w:type="spellStart"/>
      <w:r w:rsidRPr="00B539E6">
        <w:rPr>
          <w:rFonts w:ascii="Arial" w:eastAsia="Times New Roman" w:hAnsi="Arial" w:cs="Arial"/>
          <w:color w:val="444444"/>
          <w:sz w:val="24"/>
          <w:szCs w:val="24"/>
          <w:lang w:eastAsia="ru-RU"/>
        </w:rPr>
        <w:t>пп</w:t>
      </w:r>
      <w:proofErr w:type="spellEnd"/>
      <w:r w:rsidRPr="00B539E6">
        <w:rPr>
          <w:rFonts w:ascii="Arial" w:eastAsia="Times New Roman" w:hAnsi="Arial" w:cs="Arial"/>
          <w:color w:val="444444"/>
          <w:sz w:val="24"/>
          <w:szCs w:val="24"/>
          <w:lang w:eastAsia="ru-RU"/>
        </w:rPr>
        <w:t>. 3.7.6 в ред. </w:t>
      </w:r>
      <w:hyperlink r:id="rId283"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30.08.2021 N 1767</w:t>
        </w:r>
      </w:hyperlink>
      <w:r w:rsidR="00CB3987">
        <w:rPr>
          <w:rFonts w:ascii="Arial" w:eastAsia="Times New Roman" w:hAnsi="Arial" w:cs="Arial"/>
          <w:color w:val="444444"/>
          <w:sz w:val="24"/>
          <w:szCs w:val="24"/>
          <w:lang w:eastAsia="ru-RU"/>
        </w:rPr>
        <w:t>)</w:t>
      </w:r>
      <w:r w:rsidR="00CB3987">
        <w:rPr>
          <w:rFonts w:ascii="Arial" w:eastAsia="Times New Roman" w:hAnsi="Arial" w:cs="Arial"/>
          <w:color w:val="444444"/>
          <w:sz w:val="24"/>
          <w:szCs w:val="24"/>
          <w:lang w:eastAsia="ru-RU"/>
        </w:rPr>
        <w:br/>
      </w:r>
      <w:r w:rsidRPr="00B539E6">
        <w:rPr>
          <w:rFonts w:ascii="Arial" w:eastAsia="Times New Roman" w:hAnsi="Arial" w:cs="Arial"/>
          <w:b/>
          <w:bCs/>
          <w:color w:val="444444"/>
          <w:sz w:val="24"/>
          <w:szCs w:val="24"/>
          <w:lang w:eastAsia="ru-RU"/>
        </w:rPr>
        <w:br/>
      </w:r>
      <w:r w:rsidRPr="00CB3987">
        <w:rPr>
          <w:rFonts w:ascii="Arial" w:eastAsia="Times New Roman" w:hAnsi="Arial" w:cs="Arial"/>
          <w:b/>
          <w:bCs/>
          <w:sz w:val="24"/>
          <w:szCs w:val="24"/>
          <w:lang w:eastAsia="ru-RU"/>
        </w:rPr>
        <w:t>3.8. Процедура информирования заявителя (представителя) о принятом решении</w:t>
      </w:r>
    </w:p>
    <w:p w:rsidR="00B539E6" w:rsidRPr="00CB3987" w:rsidRDefault="00B539E6" w:rsidP="00B539E6">
      <w:pPr>
        <w:spacing w:after="0" w:line="240" w:lineRule="auto"/>
        <w:textAlignment w:val="baseline"/>
        <w:rPr>
          <w:rFonts w:ascii="Arial" w:eastAsia="Times New Roman" w:hAnsi="Arial" w:cs="Arial"/>
          <w:sz w:val="24"/>
          <w:szCs w:val="24"/>
          <w:lang w:eastAsia="ru-RU"/>
        </w:rPr>
      </w:pPr>
    </w:p>
    <w:p w:rsidR="00CB3987" w:rsidRDefault="00B539E6" w:rsidP="00CB3987">
      <w:pPr>
        <w:spacing w:after="0" w:line="240" w:lineRule="auto"/>
        <w:ind w:firstLine="480"/>
        <w:jc w:val="both"/>
        <w:textAlignment w:val="baseline"/>
        <w:rPr>
          <w:rFonts w:ascii="Arial" w:eastAsia="Times New Roman" w:hAnsi="Arial" w:cs="Arial"/>
          <w:sz w:val="24"/>
          <w:szCs w:val="24"/>
          <w:lang w:eastAsia="ru-RU"/>
        </w:rPr>
      </w:pPr>
      <w:r w:rsidRPr="00CB3987">
        <w:rPr>
          <w:rFonts w:ascii="Arial" w:eastAsia="Times New Roman" w:hAnsi="Arial" w:cs="Arial"/>
          <w:sz w:val="24"/>
          <w:szCs w:val="24"/>
          <w:lang w:eastAsia="ru-RU"/>
        </w:rPr>
        <w:t>3.8.1. Основанием для начала процедуры информирования заявителя (представителя) о принятом решении является наличие принятого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w:t>
      </w:r>
    </w:p>
    <w:p w:rsidR="00B539E6" w:rsidRPr="00B539E6" w:rsidRDefault="00B539E6" w:rsidP="00CB3987">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CB3987">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84"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B539E6">
        <w:rPr>
          <w:rFonts w:ascii="Arial" w:eastAsia="Times New Roman" w:hAnsi="Arial" w:cs="Arial"/>
          <w:color w:val="444444"/>
          <w:sz w:val="24"/>
          <w:szCs w:val="24"/>
          <w:lang w:eastAsia="ru-RU"/>
        </w:rPr>
        <w:t>, </w:t>
      </w:r>
      <w:hyperlink r:id="rId285" w:anchor="64U0IK" w:history="1">
        <w:r w:rsidRPr="00B539E6">
          <w:rPr>
            <w:rFonts w:ascii="Arial" w:eastAsia="Times New Roman" w:hAnsi="Arial" w:cs="Arial"/>
            <w:color w:val="3451A0"/>
            <w:sz w:val="24"/>
            <w:szCs w:val="24"/>
            <w:u w:val="single"/>
            <w:lang w:eastAsia="ru-RU"/>
          </w:rPr>
          <w:t>от 20.02.2023 N 314</w:t>
        </w:r>
      </w:hyperlink>
      <w:r w:rsidR="00CB3987">
        <w:rPr>
          <w:rFonts w:ascii="Arial" w:eastAsia="Times New Roman" w:hAnsi="Arial" w:cs="Arial"/>
          <w:color w:val="444444"/>
          <w:sz w:val="24"/>
          <w:szCs w:val="24"/>
          <w:lang w:eastAsia="ru-RU"/>
        </w:rPr>
        <w:t>)</w:t>
      </w:r>
      <w:r w:rsidR="00CB3987">
        <w:rPr>
          <w:rFonts w:ascii="Arial" w:eastAsia="Times New Roman" w:hAnsi="Arial" w:cs="Arial"/>
          <w:color w:val="444444"/>
          <w:sz w:val="24"/>
          <w:szCs w:val="24"/>
          <w:lang w:eastAsia="ru-RU"/>
        </w:rPr>
        <w:br/>
      </w:r>
    </w:p>
    <w:p w:rsidR="00B539E6" w:rsidRPr="00B539E6" w:rsidRDefault="00B539E6" w:rsidP="00CB3987">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3.8.2. Специалист Центра, ведущий прием по признанию граждан нуждающимися в социальном обслуживании, регистрирует решение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 в журнале регистрации обращений граждан за предос</w:t>
      </w:r>
      <w:r w:rsidR="00CB3987">
        <w:rPr>
          <w:rFonts w:ascii="Arial" w:eastAsia="Times New Roman" w:hAnsi="Arial" w:cs="Arial"/>
          <w:color w:val="444444"/>
          <w:sz w:val="24"/>
          <w:szCs w:val="24"/>
          <w:lang w:eastAsia="ru-RU"/>
        </w:rPr>
        <w:t>тавлением социальных услуг.</w:t>
      </w:r>
    </w:p>
    <w:p w:rsidR="00B539E6" w:rsidRPr="00B539E6" w:rsidRDefault="00B539E6" w:rsidP="00544A92">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86"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B539E6">
        <w:rPr>
          <w:rFonts w:ascii="Arial" w:eastAsia="Times New Roman" w:hAnsi="Arial" w:cs="Arial"/>
          <w:color w:val="444444"/>
          <w:sz w:val="24"/>
          <w:szCs w:val="24"/>
          <w:lang w:eastAsia="ru-RU"/>
        </w:rPr>
        <w:t>, </w:t>
      </w:r>
      <w:hyperlink r:id="rId287" w:anchor="64U0IK" w:history="1">
        <w:r w:rsidRPr="00B539E6">
          <w:rPr>
            <w:rFonts w:ascii="Arial" w:eastAsia="Times New Roman" w:hAnsi="Arial" w:cs="Arial"/>
            <w:color w:val="3451A0"/>
            <w:sz w:val="24"/>
            <w:szCs w:val="24"/>
            <w:u w:val="single"/>
            <w:lang w:eastAsia="ru-RU"/>
          </w:rPr>
          <w:t>от 20.02.2023 N 314</w:t>
        </w:r>
      </w:hyperlink>
      <w:r w:rsidRPr="00B539E6">
        <w:rPr>
          <w:rFonts w:ascii="Arial" w:eastAsia="Times New Roman" w:hAnsi="Arial" w:cs="Arial"/>
          <w:color w:val="444444"/>
          <w:sz w:val="24"/>
          <w:szCs w:val="24"/>
          <w:lang w:eastAsia="ru-RU"/>
        </w:rPr>
        <w:t>)</w:t>
      </w:r>
      <w:r w:rsidRPr="00B539E6">
        <w:rPr>
          <w:rFonts w:ascii="Arial" w:eastAsia="Times New Roman" w:hAnsi="Arial" w:cs="Arial"/>
          <w:color w:val="444444"/>
          <w:sz w:val="24"/>
          <w:szCs w:val="24"/>
          <w:lang w:eastAsia="ru-RU"/>
        </w:rPr>
        <w:br/>
      </w:r>
    </w:p>
    <w:p w:rsidR="00CB3987" w:rsidRPr="00CB3987" w:rsidRDefault="00B539E6" w:rsidP="00CB3987">
      <w:pPr>
        <w:spacing w:after="0" w:line="240" w:lineRule="auto"/>
        <w:ind w:firstLine="480"/>
        <w:jc w:val="both"/>
        <w:textAlignment w:val="baseline"/>
        <w:rPr>
          <w:rFonts w:ascii="Arial" w:eastAsia="Times New Roman" w:hAnsi="Arial" w:cs="Arial"/>
          <w:sz w:val="24"/>
          <w:szCs w:val="24"/>
          <w:lang w:eastAsia="ru-RU"/>
        </w:rPr>
      </w:pPr>
      <w:r w:rsidRPr="00CB3987">
        <w:rPr>
          <w:rFonts w:ascii="Arial" w:eastAsia="Times New Roman" w:hAnsi="Arial" w:cs="Arial"/>
          <w:sz w:val="24"/>
          <w:szCs w:val="24"/>
          <w:lang w:eastAsia="ru-RU"/>
        </w:rPr>
        <w:t>3.8.3. Специалист Центра, ведущий прием по признанию граждан нуждающимися в социальном обслуживании, в случае принятия решения об отказе в социальном обслуживании:</w:t>
      </w:r>
    </w:p>
    <w:p w:rsidR="00CB3987" w:rsidRPr="00B539E6" w:rsidRDefault="00B539E6" w:rsidP="00CB3987">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88"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00CB3987">
        <w:rPr>
          <w:rFonts w:ascii="Arial" w:eastAsia="Times New Roman" w:hAnsi="Arial" w:cs="Arial"/>
          <w:color w:val="444444"/>
          <w:sz w:val="24"/>
          <w:szCs w:val="24"/>
          <w:lang w:eastAsia="ru-RU"/>
        </w:rPr>
        <w:t>)</w:t>
      </w:r>
    </w:p>
    <w:p w:rsidR="00CB3987" w:rsidRPr="00CB3987" w:rsidRDefault="00B539E6" w:rsidP="00CB3987">
      <w:pPr>
        <w:spacing w:after="0" w:line="240" w:lineRule="auto"/>
        <w:ind w:firstLine="480"/>
        <w:textAlignment w:val="baseline"/>
        <w:rPr>
          <w:rFonts w:ascii="Arial" w:eastAsia="Times New Roman" w:hAnsi="Arial" w:cs="Arial"/>
          <w:sz w:val="24"/>
          <w:szCs w:val="24"/>
          <w:lang w:eastAsia="ru-RU"/>
        </w:rPr>
      </w:pPr>
      <w:r w:rsidRPr="00CB3987">
        <w:rPr>
          <w:rFonts w:ascii="Arial" w:eastAsia="Times New Roman" w:hAnsi="Arial" w:cs="Arial"/>
          <w:sz w:val="24"/>
          <w:szCs w:val="24"/>
          <w:lang w:eastAsia="ru-RU"/>
        </w:rPr>
        <w:t>ксерокопирует документы, на основании которых подготовлено решение об отк</w:t>
      </w:r>
      <w:r w:rsidR="00CB3987">
        <w:rPr>
          <w:rFonts w:ascii="Arial" w:eastAsia="Times New Roman" w:hAnsi="Arial" w:cs="Arial"/>
          <w:sz w:val="24"/>
          <w:szCs w:val="24"/>
          <w:lang w:eastAsia="ru-RU"/>
        </w:rPr>
        <w:t>азе в социальном обслуживании;</w:t>
      </w:r>
    </w:p>
    <w:p w:rsidR="00B539E6" w:rsidRPr="00B539E6" w:rsidRDefault="00B539E6" w:rsidP="00CB3987">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89"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00CB3987">
        <w:rPr>
          <w:rFonts w:ascii="Arial" w:eastAsia="Times New Roman" w:hAnsi="Arial" w:cs="Arial"/>
          <w:color w:val="444444"/>
          <w:sz w:val="24"/>
          <w:szCs w:val="24"/>
          <w:lang w:eastAsia="ru-RU"/>
        </w:rPr>
        <w:t>)</w:t>
      </w:r>
    </w:p>
    <w:p w:rsidR="00B539E6" w:rsidRPr="00B539E6" w:rsidRDefault="00B539E6" w:rsidP="00CB3987">
      <w:pPr>
        <w:spacing w:after="0" w:line="240" w:lineRule="auto"/>
        <w:ind w:firstLine="480"/>
        <w:textAlignment w:val="baseline"/>
        <w:rPr>
          <w:rFonts w:ascii="Arial" w:eastAsia="Times New Roman" w:hAnsi="Arial" w:cs="Arial"/>
          <w:color w:val="444444"/>
          <w:sz w:val="24"/>
          <w:szCs w:val="24"/>
          <w:lang w:eastAsia="ru-RU"/>
        </w:rPr>
      </w:pPr>
      <w:r w:rsidRPr="00CB3987">
        <w:rPr>
          <w:rFonts w:ascii="Arial" w:eastAsia="Times New Roman" w:hAnsi="Arial" w:cs="Arial"/>
          <w:sz w:val="24"/>
          <w:szCs w:val="24"/>
          <w:lang w:eastAsia="ru-RU"/>
        </w:rPr>
        <w:t>направляет заявителю (представителю) один экземпляр решения об отказе в социальном обслуживании и все представленные им документы;</w:t>
      </w:r>
    </w:p>
    <w:p w:rsidR="00B539E6" w:rsidRPr="00B539E6" w:rsidRDefault="00B539E6" w:rsidP="00CB3987">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90"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00CB3987">
        <w:rPr>
          <w:rFonts w:ascii="Arial" w:eastAsia="Times New Roman" w:hAnsi="Arial" w:cs="Arial"/>
          <w:color w:val="444444"/>
          <w:sz w:val="24"/>
          <w:szCs w:val="24"/>
          <w:lang w:eastAsia="ru-RU"/>
        </w:rPr>
        <w:t>)</w:t>
      </w:r>
    </w:p>
    <w:p w:rsidR="00B539E6" w:rsidRPr="00CB3987" w:rsidRDefault="00B539E6" w:rsidP="00CB3987">
      <w:pPr>
        <w:spacing w:after="0" w:line="240" w:lineRule="auto"/>
        <w:ind w:firstLine="480"/>
        <w:jc w:val="both"/>
        <w:textAlignment w:val="baseline"/>
        <w:rPr>
          <w:rFonts w:ascii="Arial" w:eastAsia="Times New Roman" w:hAnsi="Arial" w:cs="Arial"/>
          <w:sz w:val="24"/>
          <w:szCs w:val="24"/>
          <w:lang w:eastAsia="ru-RU"/>
        </w:rPr>
      </w:pPr>
      <w:r w:rsidRPr="00CB3987">
        <w:rPr>
          <w:rFonts w:ascii="Arial" w:eastAsia="Times New Roman" w:hAnsi="Arial" w:cs="Arial"/>
          <w:sz w:val="24"/>
          <w:szCs w:val="24"/>
          <w:lang w:eastAsia="ru-RU"/>
        </w:rPr>
        <w:t>приобщает второй экземпляр решения об отказе в социальном обслуживании и ксерокопии документов в папку в соответствии с номенклатурой дел, утвержденной приказом директора Центра, либо формирует отказное личное дело.</w:t>
      </w:r>
    </w:p>
    <w:p w:rsidR="00B539E6" w:rsidRPr="00B539E6" w:rsidRDefault="00B539E6" w:rsidP="00CB3987">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91"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00CB3987">
        <w:rPr>
          <w:rFonts w:ascii="Arial" w:eastAsia="Times New Roman" w:hAnsi="Arial" w:cs="Arial"/>
          <w:color w:val="444444"/>
          <w:sz w:val="24"/>
          <w:szCs w:val="24"/>
          <w:lang w:eastAsia="ru-RU"/>
        </w:rPr>
        <w:t>)</w:t>
      </w:r>
    </w:p>
    <w:p w:rsidR="00B539E6" w:rsidRPr="00CB3987" w:rsidRDefault="00B539E6" w:rsidP="00CB3987">
      <w:pPr>
        <w:spacing w:after="0" w:line="240" w:lineRule="auto"/>
        <w:ind w:firstLine="480"/>
        <w:jc w:val="both"/>
        <w:textAlignment w:val="baseline"/>
        <w:rPr>
          <w:rFonts w:ascii="Arial" w:eastAsia="Times New Roman" w:hAnsi="Arial" w:cs="Arial"/>
          <w:sz w:val="24"/>
          <w:szCs w:val="24"/>
          <w:lang w:eastAsia="ru-RU"/>
        </w:rPr>
      </w:pPr>
      <w:r w:rsidRPr="00B539E6">
        <w:rPr>
          <w:rFonts w:ascii="Arial" w:eastAsia="Times New Roman" w:hAnsi="Arial" w:cs="Arial"/>
          <w:color w:val="444444"/>
          <w:sz w:val="24"/>
          <w:szCs w:val="24"/>
          <w:lang w:eastAsia="ru-RU"/>
        </w:rPr>
        <w:t>3</w:t>
      </w:r>
      <w:r w:rsidRPr="00CB3987">
        <w:rPr>
          <w:rFonts w:ascii="Arial" w:eastAsia="Times New Roman" w:hAnsi="Arial" w:cs="Arial"/>
          <w:sz w:val="24"/>
          <w:szCs w:val="24"/>
          <w:lang w:eastAsia="ru-RU"/>
        </w:rPr>
        <w:t>.8.4. Специалист Центра, ведущий прием по признанию граждан нуждающимися в социальном обслуживании, в случае принятия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информирует заявителя в день принятия решения в письменной или электронной форме в зависим</w:t>
      </w:r>
      <w:r w:rsidR="00544A92">
        <w:rPr>
          <w:rFonts w:ascii="Arial" w:eastAsia="Times New Roman" w:hAnsi="Arial" w:cs="Arial"/>
          <w:sz w:val="24"/>
          <w:szCs w:val="24"/>
          <w:lang w:eastAsia="ru-RU"/>
        </w:rPr>
        <w:t>ости от формы подачи заявления.</w:t>
      </w:r>
    </w:p>
    <w:p w:rsidR="00B539E6" w:rsidRPr="00B539E6" w:rsidRDefault="00B539E6" w:rsidP="00CB3987">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92"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23.04.2020 N 788</w:t>
        </w:r>
      </w:hyperlink>
      <w:r w:rsidRPr="00B539E6">
        <w:rPr>
          <w:rFonts w:ascii="Arial" w:eastAsia="Times New Roman" w:hAnsi="Arial" w:cs="Arial"/>
          <w:color w:val="444444"/>
          <w:sz w:val="24"/>
          <w:szCs w:val="24"/>
          <w:lang w:eastAsia="ru-RU"/>
        </w:rPr>
        <w:t>, </w:t>
      </w:r>
      <w:hyperlink r:id="rId293" w:anchor="64U0IK" w:history="1">
        <w:r w:rsidRPr="00B539E6">
          <w:rPr>
            <w:rFonts w:ascii="Arial" w:eastAsia="Times New Roman" w:hAnsi="Arial" w:cs="Arial"/>
            <w:color w:val="3451A0"/>
            <w:sz w:val="24"/>
            <w:szCs w:val="24"/>
            <w:u w:val="single"/>
            <w:lang w:eastAsia="ru-RU"/>
          </w:rPr>
          <w:t>от 25.03.2021 N 541</w:t>
        </w:r>
      </w:hyperlink>
      <w:r w:rsidRPr="00B539E6">
        <w:rPr>
          <w:rFonts w:ascii="Arial" w:eastAsia="Times New Roman" w:hAnsi="Arial" w:cs="Arial"/>
          <w:color w:val="444444"/>
          <w:sz w:val="24"/>
          <w:szCs w:val="24"/>
          <w:lang w:eastAsia="ru-RU"/>
        </w:rPr>
        <w:t>, </w:t>
      </w:r>
      <w:hyperlink r:id="rId294" w:anchor="64U0IK" w:history="1">
        <w:r w:rsidRPr="00B539E6">
          <w:rPr>
            <w:rFonts w:ascii="Arial" w:eastAsia="Times New Roman" w:hAnsi="Arial" w:cs="Arial"/>
            <w:color w:val="3451A0"/>
            <w:sz w:val="24"/>
            <w:szCs w:val="24"/>
            <w:u w:val="single"/>
            <w:lang w:eastAsia="ru-RU"/>
          </w:rPr>
          <w:t>от 20.02.2023 N 314</w:t>
        </w:r>
      </w:hyperlink>
      <w:r w:rsidR="00CB3987">
        <w:rPr>
          <w:rFonts w:ascii="Arial" w:eastAsia="Times New Roman" w:hAnsi="Arial" w:cs="Arial"/>
          <w:color w:val="444444"/>
          <w:sz w:val="24"/>
          <w:szCs w:val="24"/>
          <w:lang w:eastAsia="ru-RU"/>
        </w:rPr>
        <w:t>)</w:t>
      </w:r>
      <w:r w:rsidR="00CB3987">
        <w:rPr>
          <w:rFonts w:ascii="Arial" w:eastAsia="Times New Roman" w:hAnsi="Arial" w:cs="Arial"/>
          <w:color w:val="444444"/>
          <w:sz w:val="24"/>
          <w:szCs w:val="24"/>
          <w:lang w:eastAsia="ru-RU"/>
        </w:rPr>
        <w:br/>
      </w:r>
    </w:p>
    <w:p w:rsidR="00CB3987" w:rsidRDefault="00B539E6" w:rsidP="00CB3987">
      <w:pPr>
        <w:spacing w:after="0" w:line="240" w:lineRule="auto"/>
        <w:ind w:firstLine="480"/>
        <w:jc w:val="both"/>
        <w:textAlignment w:val="baseline"/>
        <w:rPr>
          <w:rFonts w:ascii="Arial" w:eastAsia="Times New Roman" w:hAnsi="Arial" w:cs="Arial"/>
          <w:sz w:val="24"/>
          <w:szCs w:val="24"/>
          <w:lang w:eastAsia="ru-RU"/>
        </w:rPr>
      </w:pPr>
      <w:r w:rsidRPr="00CB3987">
        <w:rPr>
          <w:rFonts w:ascii="Arial" w:eastAsia="Times New Roman" w:hAnsi="Arial" w:cs="Arial"/>
          <w:sz w:val="24"/>
          <w:szCs w:val="24"/>
          <w:lang w:eastAsia="ru-RU"/>
        </w:rPr>
        <w:t>3.8.5. Решение об оказании срочных социальных услуг вручается заявителю под подпись либо передается для исполнения поставщику социальных услуг, указанному в решении, в случае невозможности получения решения заявителем, в день принятия Центром соответствующего решения.</w:t>
      </w:r>
    </w:p>
    <w:p w:rsidR="00B539E6" w:rsidRPr="00CB3987" w:rsidRDefault="00B539E6" w:rsidP="00CB3987">
      <w:pPr>
        <w:spacing w:after="0" w:line="240" w:lineRule="auto"/>
        <w:ind w:firstLine="480"/>
        <w:jc w:val="both"/>
        <w:textAlignment w:val="baseline"/>
        <w:rPr>
          <w:rFonts w:ascii="Arial" w:eastAsia="Times New Roman" w:hAnsi="Arial" w:cs="Arial"/>
          <w:sz w:val="24"/>
          <w:szCs w:val="24"/>
          <w:lang w:eastAsia="ru-RU"/>
        </w:rPr>
      </w:pPr>
    </w:p>
    <w:p w:rsidR="00B539E6" w:rsidRPr="00CB3987"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CB3987">
        <w:rPr>
          <w:rFonts w:ascii="Arial" w:eastAsia="Times New Roman" w:hAnsi="Arial" w:cs="Arial"/>
          <w:sz w:val="24"/>
          <w:szCs w:val="24"/>
          <w:lang w:eastAsia="ru-RU"/>
        </w:rPr>
        <w:t>3.8.6. При личном обращении специалист Центра, ведущий прием по признанию граждан нуждающимися в социальном обслуживании:</w:t>
      </w:r>
    </w:p>
    <w:p w:rsidR="00B539E6" w:rsidRPr="00CB3987"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CB3987">
        <w:rPr>
          <w:rFonts w:ascii="Arial" w:eastAsia="Times New Roman" w:hAnsi="Arial" w:cs="Arial"/>
          <w:sz w:val="24"/>
          <w:szCs w:val="24"/>
          <w:lang w:eastAsia="ru-RU"/>
        </w:rPr>
        <w:t>дает разъяснения о праве заявителя (представителя) участвовать в составлении индивидуальной программы и согласовывает возможность участия в ее составлении;</w:t>
      </w:r>
    </w:p>
    <w:p w:rsidR="00B539E6" w:rsidRPr="00CB3987"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CB3987">
        <w:rPr>
          <w:rFonts w:ascii="Arial" w:eastAsia="Times New Roman" w:hAnsi="Arial" w:cs="Arial"/>
          <w:sz w:val="24"/>
          <w:szCs w:val="24"/>
          <w:lang w:eastAsia="ru-RU"/>
        </w:rPr>
        <w:t>дает разъяснение заявителю (представителю) о возможности оказания содействия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23071D"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CB3987">
        <w:rPr>
          <w:rFonts w:ascii="Arial" w:eastAsia="Times New Roman" w:hAnsi="Arial" w:cs="Arial"/>
          <w:sz w:val="24"/>
          <w:szCs w:val="24"/>
          <w:lang w:eastAsia="ru-RU"/>
        </w:rPr>
        <w:t>Максимальный срок выполнения действий, предусмотренных подпунктами 3.8.2 - 3.8.6 настоящего административного регламента, составляет один день со дня подписания решения о признании гражданина нуждающимся в социальном обслуживании, в том числе в рамках системы долговременного ухода, или об отказе в социальном обслуживании.</w:t>
      </w:r>
    </w:p>
    <w:p w:rsidR="0023071D" w:rsidRDefault="00B539E6" w:rsidP="0023071D">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95"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hyperlink>
      <w:r w:rsidR="0023071D">
        <w:rPr>
          <w:rFonts w:ascii="Arial" w:eastAsia="Times New Roman" w:hAnsi="Arial" w:cs="Arial"/>
          <w:color w:val="444444"/>
          <w:sz w:val="24"/>
          <w:szCs w:val="24"/>
          <w:lang w:eastAsia="ru-RU"/>
        </w:rPr>
        <w:t>)</w:t>
      </w:r>
    </w:p>
    <w:p w:rsidR="00B539E6" w:rsidRDefault="0023071D" w:rsidP="0023071D">
      <w:pPr>
        <w:spacing w:after="0" w:line="240" w:lineRule="auto"/>
        <w:ind w:firstLine="480"/>
        <w:jc w:val="center"/>
        <w:textAlignment w:val="baseline"/>
        <w:rPr>
          <w:rFonts w:ascii="Arial" w:eastAsia="Times New Roman" w:hAnsi="Arial" w:cs="Arial"/>
          <w:b/>
          <w:bCs/>
          <w:sz w:val="24"/>
          <w:szCs w:val="24"/>
          <w:lang w:eastAsia="ru-RU"/>
        </w:rPr>
      </w:pPr>
      <w:r>
        <w:rPr>
          <w:rFonts w:ascii="Arial" w:eastAsia="Times New Roman" w:hAnsi="Arial" w:cs="Arial"/>
          <w:color w:val="444444"/>
          <w:sz w:val="24"/>
          <w:szCs w:val="24"/>
          <w:lang w:eastAsia="ru-RU"/>
        </w:rPr>
        <w:br/>
      </w:r>
      <w:r w:rsidR="00B539E6" w:rsidRPr="00B539E6">
        <w:rPr>
          <w:rFonts w:ascii="Arial" w:eastAsia="Times New Roman" w:hAnsi="Arial" w:cs="Arial"/>
          <w:b/>
          <w:bCs/>
          <w:color w:val="444444"/>
          <w:sz w:val="24"/>
          <w:szCs w:val="24"/>
          <w:lang w:eastAsia="ru-RU"/>
        </w:rPr>
        <w:br/>
      </w:r>
      <w:r w:rsidR="00B539E6" w:rsidRPr="0023071D">
        <w:rPr>
          <w:rFonts w:ascii="Arial" w:eastAsia="Times New Roman" w:hAnsi="Arial" w:cs="Arial"/>
          <w:b/>
          <w:bCs/>
          <w:sz w:val="24"/>
          <w:szCs w:val="24"/>
          <w:lang w:eastAsia="ru-RU"/>
        </w:rPr>
        <w:t xml:space="preserve">3.9. Процедура разработки и выдачи индивидуальной программы, дополнения к индивидуальной программе, справки о размере среднедушевого дохода гражданина и </w:t>
      </w:r>
      <w:proofErr w:type="gramStart"/>
      <w:r w:rsidR="00B539E6" w:rsidRPr="0023071D">
        <w:rPr>
          <w:rFonts w:ascii="Arial" w:eastAsia="Times New Roman" w:hAnsi="Arial" w:cs="Arial"/>
          <w:b/>
          <w:bCs/>
          <w:sz w:val="24"/>
          <w:szCs w:val="24"/>
          <w:lang w:eastAsia="ru-RU"/>
        </w:rPr>
        <w:t>оформление</w:t>
      </w:r>
      <w:proofErr w:type="gramEnd"/>
      <w:r w:rsidR="00B539E6" w:rsidRPr="0023071D">
        <w:rPr>
          <w:rFonts w:ascii="Arial" w:eastAsia="Times New Roman" w:hAnsi="Arial" w:cs="Arial"/>
          <w:b/>
          <w:bCs/>
          <w:sz w:val="24"/>
          <w:szCs w:val="24"/>
          <w:lang w:eastAsia="ru-RU"/>
        </w:rPr>
        <w:t xml:space="preserve"> и выдача сертификата получателя социальных услуг</w:t>
      </w:r>
    </w:p>
    <w:p w:rsidR="0023071D" w:rsidRPr="0023071D" w:rsidRDefault="0023071D" w:rsidP="0023071D">
      <w:pPr>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B539E6">
      <w:pPr>
        <w:spacing w:after="0" w:line="240" w:lineRule="auto"/>
        <w:jc w:val="center"/>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96"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30.12.2020 N 2942</w:t>
        </w:r>
      </w:hyperlink>
      <w:r w:rsidRPr="00B539E6">
        <w:rPr>
          <w:rFonts w:ascii="Arial" w:eastAsia="Times New Roman" w:hAnsi="Arial" w:cs="Arial"/>
          <w:color w:val="444444"/>
          <w:sz w:val="24"/>
          <w:szCs w:val="24"/>
          <w:lang w:eastAsia="ru-RU"/>
        </w:rPr>
        <w:t>, </w:t>
      </w:r>
      <w:hyperlink r:id="rId297" w:anchor="64U0IK" w:history="1">
        <w:r w:rsidRPr="00B539E6">
          <w:rPr>
            <w:rFonts w:ascii="Arial" w:eastAsia="Times New Roman" w:hAnsi="Arial" w:cs="Arial"/>
            <w:color w:val="3451A0"/>
            <w:sz w:val="24"/>
            <w:szCs w:val="24"/>
            <w:u w:val="single"/>
            <w:lang w:eastAsia="ru-RU"/>
          </w:rPr>
          <w:t>от 20.02.2023 N 314</w:t>
        </w:r>
      </w:hyperlink>
      <w:r w:rsidRPr="00B539E6">
        <w:rPr>
          <w:rFonts w:ascii="Arial" w:eastAsia="Times New Roman" w:hAnsi="Arial" w:cs="Arial"/>
          <w:color w:val="444444"/>
          <w:sz w:val="24"/>
          <w:szCs w:val="24"/>
          <w:lang w:eastAsia="ru-RU"/>
        </w:rPr>
        <w:t>)</w:t>
      </w:r>
    </w:p>
    <w:p w:rsidR="00B539E6" w:rsidRPr="00B539E6" w:rsidRDefault="00B539E6" w:rsidP="00B539E6">
      <w:pPr>
        <w:spacing w:after="0" w:line="240" w:lineRule="auto"/>
        <w:textAlignment w:val="baseline"/>
        <w:rPr>
          <w:rFonts w:ascii="Arial" w:eastAsia="Times New Roman" w:hAnsi="Arial" w:cs="Arial"/>
          <w:color w:val="444444"/>
          <w:sz w:val="24"/>
          <w:szCs w:val="24"/>
          <w:lang w:eastAsia="ru-RU"/>
        </w:rPr>
      </w:pPr>
    </w:p>
    <w:p w:rsidR="0023071D"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23071D">
        <w:rPr>
          <w:rFonts w:ascii="Arial" w:eastAsia="Times New Roman" w:hAnsi="Arial" w:cs="Arial"/>
          <w:sz w:val="24"/>
          <w:szCs w:val="24"/>
          <w:lang w:eastAsia="ru-RU"/>
        </w:rPr>
        <w:t>3.9.1. Основанием для начала процедуры разработки и выдачи заявителю индивидуальной программы и справки о размере среднедушевого дохода гражданина является принятие решения о признании гражданина нуждающимся в социальном обслуживании.</w:t>
      </w:r>
    </w:p>
    <w:p w:rsidR="00B539E6" w:rsidRPr="0023071D" w:rsidRDefault="00B539E6" w:rsidP="0023071D">
      <w:pPr>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23071D">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298"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14.11.2017 N 1836</w:t>
        </w:r>
      </w:hyperlink>
      <w:r w:rsidRPr="00B539E6">
        <w:rPr>
          <w:rFonts w:ascii="Arial" w:eastAsia="Times New Roman" w:hAnsi="Arial" w:cs="Arial"/>
          <w:color w:val="444444"/>
          <w:sz w:val="24"/>
          <w:szCs w:val="24"/>
          <w:lang w:eastAsia="ru-RU"/>
        </w:rPr>
        <w:t>, </w:t>
      </w:r>
      <w:hyperlink r:id="rId299" w:anchor="64U0IK" w:history="1">
        <w:r w:rsidRPr="00B539E6">
          <w:rPr>
            <w:rFonts w:ascii="Arial" w:eastAsia="Times New Roman" w:hAnsi="Arial" w:cs="Arial"/>
            <w:color w:val="3451A0"/>
            <w:sz w:val="24"/>
            <w:szCs w:val="24"/>
            <w:u w:val="single"/>
            <w:lang w:eastAsia="ru-RU"/>
          </w:rPr>
          <w:t>от 25.03.2021 N 541</w:t>
        </w:r>
      </w:hyperlink>
      <w:r w:rsidRPr="00B539E6">
        <w:rPr>
          <w:rFonts w:ascii="Arial" w:eastAsia="Times New Roman" w:hAnsi="Arial" w:cs="Arial"/>
          <w:color w:val="444444"/>
          <w:sz w:val="24"/>
          <w:szCs w:val="24"/>
          <w:lang w:eastAsia="ru-RU"/>
        </w:rPr>
        <w:t>, </w:t>
      </w:r>
      <w:hyperlink r:id="rId300" w:anchor="64U0IK" w:history="1">
        <w:r w:rsidRPr="00B539E6">
          <w:rPr>
            <w:rFonts w:ascii="Arial" w:eastAsia="Times New Roman" w:hAnsi="Arial" w:cs="Arial"/>
            <w:color w:val="3451A0"/>
            <w:sz w:val="24"/>
            <w:szCs w:val="24"/>
            <w:u w:val="single"/>
            <w:lang w:eastAsia="ru-RU"/>
          </w:rPr>
          <w:t>от 20.02.2023 N 314</w:t>
        </w:r>
      </w:hyperlink>
      <w:r w:rsidR="0023071D">
        <w:rPr>
          <w:rFonts w:ascii="Arial" w:eastAsia="Times New Roman" w:hAnsi="Arial" w:cs="Arial"/>
          <w:color w:val="444444"/>
          <w:sz w:val="24"/>
          <w:szCs w:val="24"/>
          <w:lang w:eastAsia="ru-RU"/>
        </w:rPr>
        <w:t>)</w:t>
      </w:r>
      <w:r w:rsidR="0023071D">
        <w:rPr>
          <w:rFonts w:ascii="Arial" w:eastAsia="Times New Roman" w:hAnsi="Arial" w:cs="Arial"/>
          <w:color w:val="444444"/>
          <w:sz w:val="24"/>
          <w:szCs w:val="24"/>
          <w:lang w:eastAsia="ru-RU"/>
        </w:rPr>
        <w:br/>
      </w:r>
    </w:p>
    <w:p w:rsidR="0023071D" w:rsidRDefault="00B539E6" w:rsidP="0023071D">
      <w:pPr>
        <w:spacing w:after="0" w:line="240" w:lineRule="auto"/>
        <w:ind w:firstLine="480"/>
        <w:jc w:val="both"/>
        <w:textAlignment w:val="baseline"/>
        <w:rPr>
          <w:rFonts w:ascii="Arial" w:eastAsia="Times New Roman" w:hAnsi="Arial" w:cs="Arial"/>
          <w:color w:val="444444"/>
          <w:sz w:val="24"/>
          <w:szCs w:val="24"/>
          <w:lang w:eastAsia="ru-RU"/>
        </w:rPr>
      </w:pPr>
      <w:r w:rsidRPr="0023071D">
        <w:rPr>
          <w:rFonts w:ascii="Arial" w:eastAsia="Times New Roman" w:hAnsi="Arial" w:cs="Arial"/>
          <w:sz w:val="24"/>
          <w:szCs w:val="24"/>
          <w:lang w:eastAsia="ru-RU"/>
        </w:rPr>
        <w:t>Основанием для начала процедуры разработки и выдачи заявителю индивидуальной программы и дополнения к индивидуальной программе является принятие решения о признании гражданина нуждающимся в социальном обслуживании, в том числе в социальных услугах по уходу.</w:t>
      </w:r>
    </w:p>
    <w:p w:rsidR="00B539E6" w:rsidRPr="00B539E6" w:rsidRDefault="00B539E6" w:rsidP="0023071D">
      <w:pPr>
        <w:spacing w:after="0" w:line="240" w:lineRule="auto"/>
        <w:ind w:firstLine="480"/>
        <w:jc w:val="both"/>
        <w:textAlignment w:val="baseline"/>
        <w:rPr>
          <w:rFonts w:ascii="Arial" w:eastAsia="Times New Roman" w:hAnsi="Arial" w:cs="Arial"/>
          <w:color w:val="444444"/>
          <w:sz w:val="24"/>
          <w:szCs w:val="24"/>
          <w:lang w:eastAsia="ru-RU"/>
        </w:rPr>
      </w:pPr>
    </w:p>
    <w:p w:rsidR="0023071D" w:rsidRDefault="00B539E6" w:rsidP="00B539E6">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(абзац введен </w:t>
      </w:r>
      <w:hyperlink r:id="rId301" w:anchor="64U0IK" w:history="1">
        <w:r w:rsidRPr="00B539E6">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314</w:t>
        </w:r>
      </w:hyperlink>
      <w:r w:rsidRPr="00B539E6">
        <w:rPr>
          <w:rFonts w:ascii="Arial" w:eastAsia="Times New Roman" w:hAnsi="Arial" w:cs="Arial"/>
          <w:color w:val="444444"/>
          <w:sz w:val="24"/>
          <w:szCs w:val="24"/>
          <w:lang w:eastAsia="ru-RU"/>
        </w:rPr>
        <w:t>)</w:t>
      </w:r>
    </w:p>
    <w:p w:rsidR="00B539E6" w:rsidRPr="00B539E6" w:rsidRDefault="00B539E6" w:rsidP="0023071D">
      <w:pPr>
        <w:spacing w:after="0" w:line="240" w:lineRule="auto"/>
        <w:ind w:firstLine="480"/>
        <w:textAlignment w:val="baseline"/>
        <w:rPr>
          <w:rFonts w:ascii="Arial" w:eastAsia="Times New Roman" w:hAnsi="Arial" w:cs="Arial"/>
          <w:color w:val="444444"/>
          <w:sz w:val="24"/>
          <w:szCs w:val="24"/>
          <w:lang w:eastAsia="ru-RU"/>
        </w:rPr>
      </w:pPr>
    </w:p>
    <w:p w:rsidR="00B539E6" w:rsidRPr="0023071D"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23071D">
        <w:rPr>
          <w:rFonts w:ascii="Arial" w:eastAsia="Times New Roman" w:hAnsi="Arial" w:cs="Arial"/>
          <w:sz w:val="24"/>
          <w:szCs w:val="24"/>
          <w:lang w:eastAsia="ru-RU"/>
        </w:rPr>
        <w:t>Основанием для начала процедуры разработки и выдачи заявителю индивидуальной программы, справки о размере среднедушевого дохода гражданина и сертификата получателя социальных услуг является принятие решения о признании гражданина нуждающимся в социальном обслуживании и включение в индивидуальную программу социальных услуг, предоставляемых в форме социального обслуживания на дому по технологии "Персональный помощник".</w:t>
      </w:r>
      <w:r w:rsidRPr="0023071D">
        <w:rPr>
          <w:rFonts w:ascii="Arial" w:eastAsia="Times New Roman" w:hAnsi="Arial" w:cs="Arial"/>
          <w:sz w:val="24"/>
          <w:szCs w:val="24"/>
          <w:lang w:eastAsia="ru-RU"/>
        </w:rPr>
        <w:br/>
      </w:r>
    </w:p>
    <w:p w:rsidR="0023071D" w:rsidRDefault="00B539E6" w:rsidP="0023071D">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02"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23071D">
        <w:rPr>
          <w:rFonts w:ascii="Arial" w:eastAsia="Times New Roman" w:hAnsi="Arial" w:cs="Arial"/>
          <w:color w:val="444444"/>
          <w:sz w:val="24"/>
          <w:szCs w:val="24"/>
          <w:lang w:eastAsia="ru-RU"/>
        </w:rPr>
        <w:t>)</w:t>
      </w:r>
    </w:p>
    <w:p w:rsidR="00B539E6" w:rsidRPr="0023071D" w:rsidRDefault="00B539E6" w:rsidP="0023071D">
      <w:pPr>
        <w:spacing w:after="0" w:line="240" w:lineRule="auto"/>
        <w:ind w:firstLine="480"/>
        <w:jc w:val="both"/>
        <w:textAlignment w:val="baseline"/>
        <w:rPr>
          <w:rFonts w:ascii="Arial" w:eastAsia="Times New Roman" w:hAnsi="Arial" w:cs="Arial"/>
          <w:sz w:val="24"/>
          <w:szCs w:val="24"/>
          <w:lang w:eastAsia="ru-RU"/>
        </w:rPr>
      </w:pPr>
    </w:p>
    <w:p w:rsidR="0023071D"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23071D">
        <w:rPr>
          <w:rFonts w:ascii="Arial" w:eastAsia="Times New Roman" w:hAnsi="Arial" w:cs="Arial"/>
          <w:sz w:val="24"/>
          <w:szCs w:val="24"/>
          <w:lang w:eastAsia="ru-RU"/>
        </w:rPr>
        <w:t>3.9.2. Специалист Центра, ведущий прием по признанию граждан нуждающим</w:t>
      </w:r>
      <w:r w:rsidR="0023071D" w:rsidRPr="0023071D">
        <w:rPr>
          <w:rFonts w:ascii="Arial" w:eastAsia="Times New Roman" w:hAnsi="Arial" w:cs="Arial"/>
          <w:sz w:val="24"/>
          <w:szCs w:val="24"/>
          <w:lang w:eastAsia="ru-RU"/>
        </w:rPr>
        <w:t>ися в социальном обслуживании:</w:t>
      </w:r>
    </w:p>
    <w:p w:rsidR="00B539E6" w:rsidRPr="0023071D" w:rsidRDefault="00B539E6" w:rsidP="0023071D">
      <w:pPr>
        <w:spacing w:after="0" w:line="240" w:lineRule="auto"/>
        <w:ind w:firstLine="480"/>
        <w:jc w:val="both"/>
        <w:textAlignment w:val="baseline"/>
        <w:rPr>
          <w:rFonts w:ascii="Arial" w:eastAsia="Times New Roman" w:hAnsi="Arial" w:cs="Arial"/>
          <w:sz w:val="24"/>
          <w:szCs w:val="24"/>
          <w:lang w:eastAsia="ru-RU"/>
        </w:rPr>
      </w:pPr>
    </w:p>
    <w:p w:rsidR="00B539E6" w:rsidRPr="0023071D"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23071D">
        <w:rPr>
          <w:rFonts w:ascii="Arial" w:eastAsia="Times New Roman" w:hAnsi="Arial" w:cs="Arial"/>
          <w:sz w:val="24"/>
          <w:szCs w:val="24"/>
          <w:lang w:eastAsia="ru-RU"/>
        </w:rPr>
        <w:t xml:space="preserve">1) на основании принятого решения о признании гражданина нуждающимся в социальном обслуживании либо о признании гражданина нуждающимся в социальном обслуживании, в том числе </w:t>
      </w:r>
      <w:r w:rsidR="0023071D">
        <w:rPr>
          <w:rFonts w:ascii="Arial" w:eastAsia="Times New Roman" w:hAnsi="Arial" w:cs="Arial"/>
          <w:sz w:val="24"/>
          <w:szCs w:val="24"/>
          <w:lang w:eastAsia="ru-RU"/>
        </w:rPr>
        <w:t>в социальных услугах по уходу:</w:t>
      </w:r>
      <w:r w:rsidR="0023071D">
        <w:rPr>
          <w:rFonts w:ascii="Arial" w:eastAsia="Times New Roman" w:hAnsi="Arial" w:cs="Arial"/>
          <w:sz w:val="24"/>
          <w:szCs w:val="24"/>
          <w:lang w:eastAsia="ru-RU"/>
        </w:rPr>
        <w:br/>
      </w:r>
    </w:p>
    <w:p w:rsidR="00B539E6" w:rsidRPr="0023071D" w:rsidRDefault="00B539E6" w:rsidP="0023071D">
      <w:pPr>
        <w:spacing w:after="0" w:line="240" w:lineRule="auto"/>
        <w:ind w:firstLine="480"/>
        <w:jc w:val="both"/>
        <w:textAlignment w:val="baseline"/>
        <w:rPr>
          <w:rFonts w:ascii="Arial" w:eastAsia="Times New Roman" w:hAnsi="Arial" w:cs="Arial"/>
          <w:color w:val="444444"/>
          <w:sz w:val="24"/>
          <w:szCs w:val="24"/>
          <w:lang w:eastAsia="ru-RU"/>
        </w:rPr>
      </w:pPr>
      <w:r w:rsidRPr="0023071D">
        <w:rPr>
          <w:rFonts w:ascii="Arial" w:eastAsia="Times New Roman" w:hAnsi="Arial" w:cs="Arial"/>
          <w:sz w:val="24"/>
          <w:szCs w:val="24"/>
          <w:lang w:eastAsia="ru-RU"/>
        </w:rPr>
        <w:t xml:space="preserve">осуществляет подготовку </w:t>
      </w:r>
      <w:r w:rsidRPr="00B539E6">
        <w:rPr>
          <w:rFonts w:ascii="Arial" w:eastAsia="Times New Roman" w:hAnsi="Arial" w:cs="Arial"/>
          <w:color w:val="444444"/>
          <w:sz w:val="24"/>
          <w:szCs w:val="24"/>
          <w:lang w:eastAsia="ru-RU"/>
        </w:rPr>
        <w:t>проекта </w:t>
      </w:r>
      <w:hyperlink r:id="rId303" w:anchor="7E00KE" w:history="1">
        <w:r w:rsidRPr="00B539E6">
          <w:rPr>
            <w:rFonts w:ascii="Arial" w:eastAsia="Times New Roman" w:hAnsi="Arial" w:cs="Arial"/>
            <w:color w:val="3451A0"/>
            <w:sz w:val="24"/>
            <w:szCs w:val="24"/>
            <w:u w:val="single"/>
            <w:lang w:eastAsia="ru-RU"/>
          </w:rPr>
          <w:t>индивидуальной программы</w:t>
        </w:r>
      </w:hyperlink>
      <w:r w:rsidRPr="00B539E6">
        <w:rPr>
          <w:rFonts w:ascii="Arial" w:eastAsia="Times New Roman" w:hAnsi="Arial" w:cs="Arial"/>
          <w:color w:val="444444"/>
          <w:sz w:val="24"/>
          <w:szCs w:val="24"/>
          <w:lang w:eastAsia="ru-RU"/>
        </w:rPr>
        <w:t> по форме, утвержденной </w:t>
      </w:r>
      <w:hyperlink r:id="rId304" w:anchor="64U0IK" w:history="1">
        <w:r w:rsidRPr="00B539E6">
          <w:rPr>
            <w:rFonts w:ascii="Arial" w:eastAsia="Times New Roman" w:hAnsi="Arial" w:cs="Arial"/>
            <w:color w:val="3451A0"/>
            <w:sz w:val="24"/>
            <w:szCs w:val="24"/>
            <w:u w:val="single"/>
            <w:lang w:eastAsia="ru-RU"/>
          </w:rPr>
          <w:t>приказом Министерства труда и социальной защиты РФ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w:t>
        </w:r>
      </w:hyperlink>
      <w:r w:rsidRPr="00B539E6">
        <w:rPr>
          <w:rFonts w:ascii="Arial" w:eastAsia="Times New Roman" w:hAnsi="Arial" w:cs="Arial"/>
          <w:color w:val="444444"/>
          <w:sz w:val="24"/>
          <w:szCs w:val="24"/>
          <w:lang w:eastAsia="ru-RU"/>
        </w:rPr>
        <w:t xml:space="preserve">, </w:t>
      </w:r>
      <w:r w:rsidRPr="0023071D">
        <w:rPr>
          <w:rFonts w:ascii="Arial" w:eastAsia="Times New Roman" w:hAnsi="Arial" w:cs="Arial"/>
          <w:sz w:val="24"/>
          <w:szCs w:val="24"/>
          <w:lang w:eastAsia="ru-RU"/>
        </w:rPr>
        <w:t>в которой указывает форму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в 2 экземплярах;</w:t>
      </w:r>
    </w:p>
    <w:p w:rsidR="00B539E6" w:rsidRPr="0023071D" w:rsidRDefault="00B539E6" w:rsidP="00B539E6">
      <w:pPr>
        <w:spacing w:after="0" w:line="240" w:lineRule="auto"/>
        <w:textAlignment w:val="baseline"/>
        <w:rPr>
          <w:rFonts w:ascii="Arial" w:eastAsia="Times New Roman" w:hAnsi="Arial" w:cs="Arial"/>
          <w:color w:val="444444"/>
          <w:sz w:val="24"/>
          <w:szCs w:val="24"/>
          <w:lang w:eastAsia="ru-RU"/>
        </w:rPr>
      </w:pPr>
    </w:p>
    <w:p w:rsidR="0023071D"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B539E6">
        <w:rPr>
          <w:rFonts w:ascii="Arial" w:eastAsia="Times New Roman" w:hAnsi="Arial" w:cs="Arial"/>
          <w:color w:val="444444"/>
          <w:sz w:val="24"/>
          <w:szCs w:val="24"/>
          <w:lang w:eastAsia="ru-RU"/>
        </w:rPr>
        <w:t>определяет среднедушевой доход гражданина в соответствии с </w:t>
      </w:r>
      <w:hyperlink r:id="rId305" w:anchor="64U0IK" w:history="1">
        <w:r w:rsidRPr="00B539E6">
          <w:rPr>
            <w:rFonts w:ascii="Arial" w:eastAsia="Times New Roman" w:hAnsi="Arial" w:cs="Arial"/>
            <w:color w:val="3451A0"/>
            <w:sz w:val="24"/>
            <w:szCs w:val="24"/>
            <w:u w:val="single"/>
            <w:lang w:eastAsia="ru-RU"/>
          </w:rPr>
          <w:t>постановлением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w:t>
        </w:r>
      </w:hyperlink>
      <w:r w:rsidRPr="00B539E6">
        <w:rPr>
          <w:rFonts w:ascii="Arial" w:eastAsia="Times New Roman" w:hAnsi="Arial" w:cs="Arial"/>
          <w:color w:val="444444"/>
          <w:sz w:val="24"/>
          <w:szCs w:val="24"/>
          <w:lang w:eastAsia="ru-RU"/>
        </w:rPr>
        <w:t> </w:t>
      </w:r>
      <w:r w:rsidRPr="0023071D">
        <w:rPr>
          <w:rFonts w:ascii="Arial" w:eastAsia="Times New Roman" w:hAnsi="Arial" w:cs="Arial"/>
          <w:sz w:val="24"/>
          <w:szCs w:val="24"/>
          <w:lang w:eastAsia="ru-RU"/>
        </w:rPr>
        <w:t>с учетом сведений, полученных от заявителя (представителя), а также полученных по каналам межведомственного взаимодействия, и оформляет в двух экземплярах справку о размере среднедушевого дохода гражданина, признанного нуждающимся в социальном обслуживании, по форме, утвержденной правовым актом комитета;</w:t>
      </w:r>
    </w:p>
    <w:p w:rsidR="00B539E6" w:rsidRPr="0023071D" w:rsidRDefault="00B539E6" w:rsidP="0023071D">
      <w:pPr>
        <w:spacing w:after="0" w:line="240" w:lineRule="auto"/>
        <w:ind w:firstLine="480"/>
        <w:jc w:val="both"/>
        <w:textAlignment w:val="baseline"/>
        <w:rPr>
          <w:rFonts w:ascii="Arial" w:eastAsia="Times New Roman" w:hAnsi="Arial" w:cs="Arial"/>
          <w:sz w:val="24"/>
          <w:szCs w:val="24"/>
          <w:lang w:eastAsia="ru-RU"/>
        </w:rPr>
      </w:pPr>
    </w:p>
    <w:p w:rsidR="0023071D"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23071D">
        <w:rPr>
          <w:rFonts w:ascii="Arial" w:eastAsia="Times New Roman" w:hAnsi="Arial" w:cs="Arial"/>
          <w:sz w:val="24"/>
          <w:szCs w:val="24"/>
          <w:lang w:eastAsia="ru-RU"/>
        </w:rPr>
        <w:t>2) на основании принятого решения о признании гражданина нуждающимся в социальном обслуживании, в том числе в социальных услугах по уходу помимо действий, указанных в подпункте 1 настоящего подпункта, осуществляет подготовку проекта дополнения к индивидуальной программе по форме, утвержденной нормативным правовым актом Комитета, в которой указывает уровень нуждаемости гражданина в уходе, объем социального пакета долговременного ухода, условия его предоставления и перечень включенных в него социальных услуг по уходу;</w:t>
      </w:r>
    </w:p>
    <w:p w:rsidR="00B539E6" w:rsidRPr="0023071D" w:rsidRDefault="00B539E6" w:rsidP="0023071D">
      <w:pPr>
        <w:spacing w:after="0" w:line="240" w:lineRule="auto"/>
        <w:ind w:firstLine="480"/>
        <w:jc w:val="both"/>
        <w:textAlignment w:val="baseline"/>
        <w:rPr>
          <w:rFonts w:ascii="Arial" w:eastAsia="Times New Roman" w:hAnsi="Arial" w:cs="Arial"/>
          <w:sz w:val="24"/>
          <w:szCs w:val="24"/>
          <w:lang w:eastAsia="ru-RU"/>
        </w:rPr>
      </w:pPr>
    </w:p>
    <w:p w:rsidR="0023071D" w:rsidRDefault="00B539E6" w:rsidP="0023071D">
      <w:pPr>
        <w:spacing w:after="0" w:line="240" w:lineRule="auto"/>
        <w:ind w:firstLine="480"/>
        <w:jc w:val="both"/>
        <w:textAlignment w:val="baseline"/>
        <w:rPr>
          <w:rFonts w:ascii="Arial" w:eastAsia="Times New Roman" w:hAnsi="Arial" w:cs="Arial"/>
          <w:sz w:val="24"/>
          <w:szCs w:val="24"/>
          <w:lang w:eastAsia="ru-RU"/>
        </w:rPr>
      </w:pPr>
      <w:r w:rsidRPr="0023071D">
        <w:rPr>
          <w:rFonts w:ascii="Arial" w:eastAsia="Times New Roman" w:hAnsi="Arial" w:cs="Arial"/>
          <w:sz w:val="24"/>
          <w:szCs w:val="24"/>
          <w:lang w:eastAsia="ru-RU"/>
        </w:rPr>
        <w:t>3) на основании принятого решения о признании гражданина нуждающимся в социальном обслуживании и включения в индивидуальную программу социальных услуг, предоставляемых в форме социального обслуживания на дому по технологии "Персональный помощник", помимо действий, указанных в подпункте 1 настоящего подпункта, осуществляет подготовку сертификата получателя социальн</w:t>
      </w:r>
      <w:r w:rsidR="0023071D">
        <w:rPr>
          <w:rFonts w:ascii="Arial" w:eastAsia="Times New Roman" w:hAnsi="Arial" w:cs="Arial"/>
          <w:sz w:val="24"/>
          <w:szCs w:val="24"/>
          <w:lang w:eastAsia="ru-RU"/>
        </w:rPr>
        <w:t>ых услуг (в двух экземплярах).</w:t>
      </w:r>
    </w:p>
    <w:p w:rsidR="00B539E6" w:rsidRPr="0023071D" w:rsidRDefault="00B539E6" w:rsidP="0023071D">
      <w:pPr>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23071D">
      <w:pPr>
        <w:spacing w:after="0" w:line="240" w:lineRule="auto"/>
        <w:ind w:firstLine="480"/>
        <w:textAlignment w:val="baseline"/>
        <w:rPr>
          <w:rFonts w:ascii="Arial" w:eastAsia="Times New Roman" w:hAnsi="Arial" w:cs="Arial"/>
          <w:color w:val="444444"/>
          <w:sz w:val="24"/>
          <w:szCs w:val="24"/>
          <w:lang w:eastAsia="ru-RU"/>
        </w:rPr>
      </w:pPr>
      <w:r w:rsidRPr="0023071D">
        <w:rPr>
          <w:rFonts w:ascii="Arial" w:eastAsia="Times New Roman" w:hAnsi="Arial" w:cs="Arial"/>
          <w:sz w:val="24"/>
          <w:szCs w:val="24"/>
          <w:lang w:eastAsia="ru-RU"/>
        </w:rPr>
        <w:t>(</w:t>
      </w:r>
      <w:proofErr w:type="spellStart"/>
      <w:r w:rsidRPr="0023071D">
        <w:rPr>
          <w:rFonts w:ascii="Arial" w:eastAsia="Times New Roman" w:hAnsi="Arial" w:cs="Arial"/>
          <w:sz w:val="24"/>
          <w:szCs w:val="24"/>
          <w:lang w:eastAsia="ru-RU"/>
        </w:rPr>
        <w:t>пп</w:t>
      </w:r>
      <w:proofErr w:type="spellEnd"/>
      <w:r w:rsidRPr="0023071D">
        <w:rPr>
          <w:rFonts w:ascii="Arial" w:eastAsia="Times New Roman" w:hAnsi="Arial" w:cs="Arial"/>
          <w:sz w:val="24"/>
          <w:szCs w:val="24"/>
          <w:lang w:eastAsia="ru-RU"/>
        </w:rPr>
        <w:t>. 3.9.2 в ред. </w:t>
      </w:r>
      <w:hyperlink r:id="rId306" w:anchor="64U0IK" w:history="1">
        <w:r w:rsidRPr="0023071D">
          <w:rPr>
            <w:rFonts w:ascii="Arial" w:eastAsia="Times New Roman" w:hAnsi="Arial" w:cs="Arial"/>
            <w:sz w:val="24"/>
            <w:szCs w:val="24"/>
            <w:u w:val="single"/>
            <w:lang w:eastAsia="ru-RU"/>
          </w:rPr>
          <w:t>приказа комитета социальной защиты населения Волгоградской области от 20.02.2023 N 314</w:t>
        </w:r>
      </w:hyperlink>
      <w:r w:rsidR="0023071D">
        <w:rPr>
          <w:rFonts w:ascii="Arial" w:eastAsia="Times New Roman" w:hAnsi="Arial" w:cs="Arial"/>
          <w:color w:val="444444"/>
          <w:sz w:val="24"/>
          <w:szCs w:val="24"/>
          <w:lang w:eastAsia="ru-RU"/>
        </w:rPr>
        <w:t>)</w:t>
      </w:r>
      <w:r w:rsidR="0023071D">
        <w:rPr>
          <w:rFonts w:ascii="Arial" w:eastAsia="Times New Roman" w:hAnsi="Arial" w:cs="Arial"/>
          <w:color w:val="444444"/>
          <w:sz w:val="24"/>
          <w:szCs w:val="24"/>
          <w:lang w:eastAsia="ru-RU"/>
        </w:rPr>
        <w:br/>
      </w:r>
    </w:p>
    <w:p w:rsidR="00B539E6" w:rsidRPr="00B539E6" w:rsidRDefault="00B539E6" w:rsidP="0023071D">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3.9.2.1. Исключен с 01.04.2023. - </w:t>
      </w:r>
      <w:hyperlink r:id="rId307" w:anchor="64U0IK" w:history="1">
        <w:r w:rsidRPr="00B539E6">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20.02.2023 N 314</w:t>
        </w:r>
      </w:hyperlink>
      <w:r w:rsidR="0023071D">
        <w:rPr>
          <w:rFonts w:ascii="Arial" w:eastAsia="Times New Roman" w:hAnsi="Arial" w:cs="Arial"/>
          <w:color w:val="444444"/>
          <w:sz w:val="24"/>
          <w:szCs w:val="24"/>
          <w:lang w:eastAsia="ru-RU"/>
        </w:rPr>
        <w:t>.</w:t>
      </w:r>
      <w:r w:rsidR="0023071D">
        <w:rPr>
          <w:rFonts w:ascii="Arial" w:eastAsia="Times New Roman" w:hAnsi="Arial" w:cs="Arial"/>
          <w:color w:val="444444"/>
          <w:sz w:val="24"/>
          <w:szCs w:val="24"/>
          <w:lang w:eastAsia="ru-RU"/>
        </w:rPr>
        <w:br/>
      </w:r>
    </w:p>
    <w:p w:rsidR="0023071D" w:rsidRDefault="00B539E6" w:rsidP="0023071D">
      <w:pPr>
        <w:spacing w:after="0" w:line="240" w:lineRule="auto"/>
        <w:ind w:firstLine="480"/>
        <w:jc w:val="both"/>
        <w:textAlignment w:val="baseline"/>
        <w:rPr>
          <w:rFonts w:ascii="Arial" w:eastAsia="Times New Roman" w:hAnsi="Arial" w:cs="Arial"/>
          <w:color w:val="444444"/>
          <w:sz w:val="24"/>
          <w:szCs w:val="24"/>
          <w:lang w:eastAsia="ru-RU"/>
        </w:rPr>
      </w:pPr>
      <w:r w:rsidRPr="0023071D">
        <w:rPr>
          <w:rFonts w:ascii="Arial" w:eastAsia="Times New Roman" w:hAnsi="Arial" w:cs="Arial"/>
          <w:sz w:val="24"/>
          <w:szCs w:val="24"/>
          <w:lang w:eastAsia="ru-RU"/>
        </w:rPr>
        <w:t>3.9.3. После подготовки проекта индивидуальной программы, дополнения к индивидуальной программе, сертификата получателя социальных услуг и справки о размере среднедушевого дохода гражданина специалист Центра, ведущий прием по признанию граждан нуждающимися в социальном обслуживании</w:t>
      </w:r>
      <w:r w:rsidRPr="00B539E6">
        <w:rPr>
          <w:rFonts w:ascii="Arial" w:eastAsia="Times New Roman" w:hAnsi="Arial" w:cs="Arial"/>
          <w:color w:val="444444"/>
          <w:sz w:val="24"/>
          <w:szCs w:val="24"/>
          <w:lang w:eastAsia="ru-RU"/>
        </w:rPr>
        <w:t>:</w:t>
      </w:r>
    </w:p>
    <w:p w:rsidR="00B539E6" w:rsidRPr="00B539E6" w:rsidRDefault="00B539E6" w:rsidP="0023071D">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23071D">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08"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30.12.2020 N 2942</w:t>
        </w:r>
      </w:hyperlink>
      <w:r w:rsidRPr="00B539E6">
        <w:rPr>
          <w:rFonts w:ascii="Arial" w:eastAsia="Times New Roman" w:hAnsi="Arial" w:cs="Arial"/>
          <w:color w:val="444444"/>
          <w:sz w:val="24"/>
          <w:szCs w:val="24"/>
          <w:lang w:eastAsia="ru-RU"/>
        </w:rPr>
        <w:t>, </w:t>
      </w:r>
      <w:hyperlink r:id="rId309" w:anchor="64U0IK" w:history="1">
        <w:r w:rsidRPr="00B539E6">
          <w:rPr>
            <w:rFonts w:ascii="Arial" w:eastAsia="Times New Roman" w:hAnsi="Arial" w:cs="Arial"/>
            <w:color w:val="3451A0"/>
            <w:sz w:val="24"/>
            <w:szCs w:val="24"/>
            <w:u w:val="single"/>
            <w:lang w:eastAsia="ru-RU"/>
          </w:rPr>
          <w:t>от 20.02.2023 N 314</w:t>
        </w:r>
      </w:hyperlink>
      <w:r w:rsidR="0023071D">
        <w:rPr>
          <w:rFonts w:ascii="Arial" w:eastAsia="Times New Roman" w:hAnsi="Arial" w:cs="Arial"/>
          <w:color w:val="444444"/>
          <w:sz w:val="24"/>
          <w:szCs w:val="24"/>
          <w:lang w:eastAsia="ru-RU"/>
        </w:rPr>
        <w:t>)</w:t>
      </w:r>
      <w:r w:rsidR="0023071D">
        <w:rPr>
          <w:rFonts w:ascii="Arial" w:eastAsia="Times New Roman" w:hAnsi="Arial" w:cs="Arial"/>
          <w:color w:val="444444"/>
          <w:sz w:val="24"/>
          <w:szCs w:val="24"/>
          <w:lang w:eastAsia="ru-RU"/>
        </w:rPr>
        <w:br/>
      </w:r>
    </w:p>
    <w:p w:rsidR="0023071D" w:rsidRDefault="00B539E6" w:rsidP="0023071D">
      <w:pPr>
        <w:spacing w:after="0" w:line="240" w:lineRule="auto"/>
        <w:ind w:firstLine="480"/>
        <w:jc w:val="both"/>
        <w:textAlignment w:val="baseline"/>
        <w:rPr>
          <w:rFonts w:ascii="Arial" w:eastAsia="Times New Roman" w:hAnsi="Arial" w:cs="Arial"/>
          <w:color w:val="444444"/>
          <w:sz w:val="24"/>
          <w:szCs w:val="24"/>
          <w:lang w:eastAsia="ru-RU"/>
        </w:rPr>
      </w:pPr>
      <w:r w:rsidRPr="0023071D">
        <w:rPr>
          <w:rFonts w:ascii="Arial" w:eastAsia="Times New Roman" w:hAnsi="Arial" w:cs="Arial"/>
          <w:sz w:val="24"/>
          <w:szCs w:val="24"/>
          <w:lang w:eastAsia="ru-RU"/>
        </w:rPr>
        <w:t>передает для подписания проект индивидуальной программы, дополнения к индивидуальной программе специалисту Центра, уполномоченному на подписание индивидуальной программы, дополнения к индивидуальной программе</w:t>
      </w:r>
      <w:r w:rsidRPr="00B539E6">
        <w:rPr>
          <w:rFonts w:ascii="Arial" w:eastAsia="Times New Roman" w:hAnsi="Arial" w:cs="Arial"/>
          <w:color w:val="444444"/>
          <w:sz w:val="24"/>
          <w:szCs w:val="24"/>
          <w:lang w:eastAsia="ru-RU"/>
        </w:rPr>
        <w:t>;</w:t>
      </w:r>
    </w:p>
    <w:p w:rsidR="00B539E6" w:rsidRPr="00B539E6" w:rsidRDefault="00B539E6" w:rsidP="0023071D">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0B3FB6">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10"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0B3FB6">
        <w:rPr>
          <w:rFonts w:ascii="Arial" w:eastAsia="Times New Roman" w:hAnsi="Arial" w:cs="Arial"/>
          <w:color w:val="444444"/>
          <w:sz w:val="24"/>
          <w:szCs w:val="24"/>
          <w:lang w:eastAsia="ru-RU"/>
        </w:rPr>
        <w:t>)</w:t>
      </w:r>
      <w:r w:rsidR="000B3FB6">
        <w:rPr>
          <w:rFonts w:ascii="Arial" w:eastAsia="Times New Roman" w:hAnsi="Arial" w:cs="Arial"/>
          <w:color w:val="444444"/>
          <w:sz w:val="24"/>
          <w:szCs w:val="24"/>
          <w:lang w:eastAsia="ru-RU"/>
        </w:rPr>
        <w:br/>
      </w:r>
    </w:p>
    <w:p w:rsidR="00B539E6" w:rsidRPr="00B539E6" w:rsidRDefault="00B539E6" w:rsidP="00B403A4">
      <w:pPr>
        <w:spacing w:after="0" w:line="240" w:lineRule="auto"/>
        <w:ind w:firstLine="480"/>
        <w:jc w:val="both"/>
        <w:textAlignment w:val="baseline"/>
        <w:rPr>
          <w:rFonts w:ascii="Arial" w:eastAsia="Times New Roman" w:hAnsi="Arial" w:cs="Arial"/>
          <w:color w:val="444444"/>
          <w:sz w:val="24"/>
          <w:szCs w:val="24"/>
          <w:lang w:eastAsia="ru-RU"/>
        </w:rPr>
      </w:pPr>
      <w:r w:rsidRPr="000B3FB6">
        <w:rPr>
          <w:rFonts w:ascii="Arial" w:eastAsia="Times New Roman" w:hAnsi="Arial" w:cs="Arial"/>
          <w:sz w:val="24"/>
          <w:szCs w:val="24"/>
          <w:lang w:eastAsia="ru-RU"/>
        </w:rPr>
        <w:t>передает подготовленную справку о размере среднедушевого дохода гражданина и сертификат получателя социальных услуг директору Центра для подписания.</w:t>
      </w:r>
    </w:p>
    <w:p w:rsidR="00B539E6" w:rsidRPr="00B539E6" w:rsidRDefault="00B539E6" w:rsidP="00544A92">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11"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30.12.2020 N 2942</w:t>
        </w:r>
      </w:hyperlink>
      <w:r w:rsidRPr="00B539E6">
        <w:rPr>
          <w:rFonts w:ascii="Arial" w:eastAsia="Times New Roman" w:hAnsi="Arial" w:cs="Arial"/>
          <w:color w:val="444444"/>
          <w:sz w:val="24"/>
          <w:szCs w:val="24"/>
          <w:lang w:eastAsia="ru-RU"/>
        </w:rPr>
        <w:t>)</w:t>
      </w:r>
      <w:r w:rsidRPr="00B539E6">
        <w:rPr>
          <w:rFonts w:ascii="Arial" w:eastAsia="Times New Roman" w:hAnsi="Arial" w:cs="Arial"/>
          <w:color w:val="444444"/>
          <w:sz w:val="24"/>
          <w:szCs w:val="24"/>
          <w:lang w:eastAsia="ru-RU"/>
        </w:rPr>
        <w:br/>
      </w:r>
    </w:p>
    <w:p w:rsidR="00B539E6" w:rsidRPr="00B539E6" w:rsidRDefault="00B539E6" w:rsidP="00B403A4">
      <w:pPr>
        <w:spacing w:after="0" w:line="240" w:lineRule="auto"/>
        <w:ind w:firstLine="480"/>
        <w:jc w:val="both"/>
        <w:textAlignment w:val="baseline"/>
        <w:rPr>
          <w:rFonts w:ascii="Arial" w:eastAsia="Times New Roman" w:hAnsi="Arial" w:cs="Arial"/>
          <w:color w:val="444444"/>
          <w:sz w:val="24"/>
          <w:szCs w:val="24"/>
          <w:lang w:eastAsia="ru-RU"/>
        </w:rPr>
      </w:pPr>
      <w:r w:rsidRPr="00B403A4">
        <w:rPr>
          <w:rFonts w:ascii="Arial" w:eastAsia="Times New Roman" w:hAnsi="Arial" w:cs="Arial"/>
          <w:sz w:val="24"/>
          <w:szCs w:val="24"/>
          <w:lang w:eastAsia="ru-RU"/>
        </w:rPr>
        <w:t>Директор Центра подписывает справку о размере среднедушевого дохода гражданина, сертификат получателя социальных услуг и передает специалисту Центра, ведущему прием по признанию граждан нуждающимися в социальном обслуживании</w:t>
      </w:r>
      <w:r w:rsidRPr="00B539E6">
        <w:rPr>
          <w:rFonts w:ascii="Arial" w:eastAsia="Times New Roman" w:hAnsi="Arial" w:cs="Arial"/>
          <w:color w:val="444444"/>
          <w:sz w:val="24"/>
          <w:szCs w:val="24"/>
          <w:lang w:eastAsia="ru-RU"/>
        </w:rPr>
        <w:t>.</w:t>
      </w:r>
      <w:r w:rsidRPr="00B539E6">
        <w:rPr>
          <w:rFonts w:ascii="Arial" w:eastAsia="Times New Roman" w:hAnsi="Arial" w:cs="Arial"/>
          <w:color w:val="444444"/>
          <w:sz w:val="24"/>
          <w:szCs w:val="24"/>
          <w:lang w:eastAsia="ru-RU"/>
        </w:rPr>
        <w:br/>
      </w:r>
    </w:p>
    <w:p w:rsidR="00B539E6" w:rsidRPr="00B539E6" w:rsidRDefault="00B539E6" w:rsidP="00B403A4">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12"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30.12.2020 N 2942</w:t>
        </w:r>
      </w:hyperlink>
      <w:r w:rsidRPr="00B539E6">
        <w:rPr>
          <w:rFonts w:ascii="Arial" w:eastAsia="Times New Roman" w:hAnsi="Arial" w:cs="Arial"/>
          <w:color w:val="444444"/>
          <w:sz w:val="24"/>
          <w:szCs w:val="24"/>
          <w:lang w:eastAsia="ru-RU"/>
        </w:rPr>
        <w:t>)</w:t>
      </w:r>
      <w:r w:rsidRPr="00B539E6">
        <w:rPr>
          <w:rFonts w:ascii="Arial" w:eastAsia="Times New Roman" w:hAnsi="Arial" w:cs="Arial"/>
          <w:color w:val="444444"/>
          <w:sz w:val="24"/>
          <w:szCs w:val="24"/>
          <w:lang w:eastAsia="ru-RU"/>
        </w:rPr>
        <w:br/>
      </w:r>
    </w:p>
    <w:p w:rsidR="00B539E6" w:rsidRPr="00B539E6" w:rsidRDefault="00B539E6" w:rsidP="00B403A4">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w:t>
      </w:r>
      <w:proofErr w:type="spellStart"/>
      <w:r w:rsidRPr="00B539E6">
        <w:rPr>
          <w:rFonts w:ascii="Arial" w:eastAsia="Times New Roman" w:hAnsi="Arial" w:cs="Arial"/>
          <w:color w:val="444444"/>
          <w:sz w:val="24"/>
          <w:szCs w:val="24"/>
          <w:lang w:eastAsia="ru-RU"/>
        </w:rPr>
        <w:t>пп</w:t>
      </w:r>
      <w:proofErr w:type="spellEnd"/>
      <w:r w:rsidRPr="00B539E6">
        <w:rPr>
          <w:rFonts w:ascii="Arial" w:eastAsia="Times New Roman" w:hAnsi="Arial" w:cs="Arial"/>
          <w:color w:val="444444"/>
          <w:sz w:val="24"/>
          <w:szCs w:val="24"/>
          <w:lang w:eastAsia="ru-RU"/>
        </w:rPr>
        <w:t>. 3.9.3 в ред. </w:t>
      </w:r>
      <w:hyperlink r:id="rId313"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14.11.2017 N 1836</w:t>
        </w:r>
      </w:hyperlink>
      <w:r w:rsidR="00B403A4">
        <w:rPr>
          <w:rFonts w:ascii="Arial" w:eastAsia="Times New Roman" w:hAnsi="Arial" w:cs="Arial"/>
          <w:color w:val="444444"/>
          <w:sz w:val="24"/>
          <w:szCs w:val="24"/>
          <w:lang w:eastAsia="ru-RU"/>
        </w:rPr>
        <w:t>)</w:t>
      </w:r>
      <w:r w:rsidR="00B403A4">
        <w:rPr>
          <w:rFonts w:ascii="Arial" w:eastAsia="Times New Roman" w:hAnsi="Arial" w:cs="Arial"/>
          <w:color w:val="444444"/>
          <w:sz w:val="24"/>
          <w:szCs w:val="24"/>
          <w:lang w:eastAsia="ru-RU"/>
        </w:rPr>
        <w:br/>
      </w:r>
    </w:p>
    <w:p w:rsidR="00B539E6" w:rsidRPr="00B403A4" w:rsidRDefault="00B539E6" w:rsidP="00B403A4">
      <w:pPr>
        <w:spacing w:after="0" w:line="240" w:lineRule="auto"/>
        <w:ind w:firstLine="480"/>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3.9.4. Специалист Центра, уполномоченный на подписание индивидуальной программы, дополнения к индивидуальной программе, подписывает индивидуальную программу, дополнение к индивидуальной программе и передает специалисту Центра, ведущему прием по признанию граждан нуждающим</w:t>
      </w:r>
      <w:r w:rsidR="00B403A4">
        <w:rPr>
          <w:rFonts w:ascii="Arial" w:eastAsia="Times New Roman" w:hAnsi="Arial" w:cs="Arial"/>
          <w:sz w:val="24"/>
          <w:szCs w:val="24"/>
          <w:lang w:eastAsia="ru-RU"/>
        </w:rPr>
        <w:t>ися в социальном обслуживании.</w:t>
      </w:r>
      <w:r w:rsidR="00B403A4">
        <w:rPr>
          <w:rFonts w:ascii="Arial" w:eastAsia="Times New Roman" w:hAnsi="Arial" w:cs="Arial"/>
          <w:sz w:val="24"/>
          <w:szCs w:val="24"/>
          <w:lang w:eastAsia="ru-RU"/>
        </w:rPr>
        <w:br/>
      </w:r>
    </w:p>
    <w:p w:rsidR="00B539E6" w:rsidRPr="00B539E6" w:rsidRDefault="00B539E6" w:rsidP="00B403A4">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14"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27.12.2016 N 1843</w:t>
        </w:r>
      </w:hyperlink>
      <w:r w:rsidRPr="00B539E6">
        <w:rPr>
          <w:rFonts w:ascii="Arial" w:eastAsia="Times New Roman" w:hAnsi="Arial" w:cs="Arial"/>
          <w:color w:val="444444"/>
          <w:sz w:val="24"/>
          <w:szCs w:val="24"/>
          <w:lang w:eastAsia="ru-RU"/>
        </w:rPr>
        <w:t>, </w:t>
      </w:r>
      <w:hyperlink r:id="rId315" w:anchor="64U0IK" w:history="1">
        <w:r w:rsidRPr="00B539E6">
          <w:rPr>
            <w:rFonts w:ascii="Arial" w:eastAsia="Times New Roman" w:hAnsi="Arial" w:cs="Arial"/>
            <w:color w:val="3451A0"/>
            <w:sz w:val="24"/>
            <w:szCs w:val="24"/>
            <w:u w:val="single"/>
            <w:lang w:eastAsia="ru-RU"/>
          </w:rPr>
          <w:t>от 20.02.2023 N 314</w:t>
        </w:r>
      </w:hyperlink>
      <w:r w:rsidR="00B403A4">
        <w:rPr>
          <w:rFonts w:ascii="Arial" w:eastAsia="Times New Roman" w:hAnsi="Arial" w:cs="Arial"/>
          <w:color w:val="444444"/>
          <w:sz w:val="24"/>
          <w:szCs w:val="24"/>
          <w:lang w:eastAsia="ru-RU"/>
        </w:rPr>
        <w:t>)</w:t>
      </w:r>
      <w:r w:rsidR="00B403A4">
        <w:rPr>
          <w:rFonts w:ascii="Arial" w:eastAsia="Times New Roman" w:hAnsi="Arial" w:cs="Arial"/>
          <w:color w:val="444444"/>
          <w:sz w:val="24"/>
          <w:szCs w:val="24"/>
          <w:lang w:eastAsia="ru-RU"/>
        </w:rPr>
        <w:br/>
      </w:r>
    </w:p>
    <w:p w:rsidR="00B403A4" w:rsidRPr="00B403A4" w:rsidRDefault="00B539E6" w:rsidP="00B403A4">
      <w:pPr>
        <w:spacing w:after="0" w:line="240" w:lineRule="auto"/>
        <w:ind w:firstLine="480"/>
        <w:jc w:val="both"/>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3.9.5. Специалист Центра, ведущий прием по признанию граждан нуждающим</w:t>
      </w:r>
      <w:r w:rsidR="00B403A4" w:rsidRPr="00B403A4">
        <w:rPr>
          <w:rFonts w:ascii="Arial" w:eastAsia="Times New Roman" w:hAnsi="Arial" w:cs="Arial"/>
          <w:sz w:val="24"/>
          <w:szCs w:val="24"/>
          <w:lang w:eastAsia="ru-RU"/>
        </w:rPr>
        <w:t>ися в социальном обслуживании:</w:t>
      </w:r>
    </w:p>
    <w:p w:rsidR="00B539E6" w:rsidRPr="00B403A4" w:rsidRDefault="00B539E6" w:rsidP="00B403A4">
      <w:pPr>
        <w:spacing w:after="0" w:line="240" w:lineRule="auto"/>
        <w:ind w:firstLine="480"/>
        <w:jc w:val="both"/>
        <w:textAlignment w:val="baseline"/>
        <w:rPr>
          <w:rFonts w:ascii="Arial" w:eastAsia="Times New Roman" w:hAnsi="Arial" w:cs="Arial"/>
          <w:sz w:val="24"/>
          <w:szCs w:val="24"/>
          <w:lang w:eastAsia="ru-RU"/>
        </w:rPr>
      </w:pPr>
    </w:p>
    <w:p w:rsidR="00B403A4" w:rsidRPr="00B403A4" w:rsidRDefault="00B539E6" w:rsidP="00B403A4">
      <w:pPr>
        <w:spacing w:after="0" w:line="240" w:lineRule="auto"/>
        <w:ind w:firstLine="480"/>
        <w:jc w:val="both"/>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регистрирует индивидуальную программу, дополнение к индивидуальной программе, сертификат получателя социальных услуг и справку о размере среднедушевого дохода гражданина в журнале регистрации обращений граждан за предоставлением социальных услуг;</w:t>
      </w:r>
    </w:p>
    <w:p w:rsidR="00B539E6" w:rsidRPr="00B539E6" w:rsidRDefault="00B539E6" w:rsidP="00B403A4">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B403A4">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16"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14.11.2017 N 1836</w:t>
        </w:r>
      </w:hyperlink>
      <w:r w:rsidRPr="00B539E6">
        <w:rPr>
          <w:rFonts w:ascii="Arial" w:eastAsia="Times New Roman" w:hAnsi="Arial" w:cs="Arial"/>
          <w:color w:val="444444"/>
          <w:sz w:val="24"/>
          <w:szCs w:val="24"/>
          <w:lang w:eastAsia="ru-RU"/>
        </w:rPr>
        <w:t>, </w:t>
      </w:r>
      <w:hyperlink r:id="rId317" w:anchor="64U0IK" w:history="1">
        <w:r w:rsidRPr="00B539E6">
          <w:rPr>
            <w:rFonts w:ascii="Arial" w:eastAsia="Times New Roman" w:hAnsi="Arial" w:cs="Arial"/>
            <w:color w:val="3451A0"/>
            <w:sz w:val="24"/>
            <w:szCs w:val="24"/>
            <w:u w:val="single"/>
            <w:lang w:eastAsia="ru-RU"/>
          </w:rPr>
          <w:t>от 30.12.2020 N 2942</w:t>
        </w:r>
      </w:hyperlink>
      <w:r w:rsidRPr="00B539E6">
        <w:rPr>
          <w:rFonts w:ascii="Arial" w:eastAsia="Times New Roman" w:hAnsi="Arial" w:cs="Arial"/>
          <w:color w:val="444444"/>
          <w:sz w:val="24"/>
          <w:szCs w:val="24"/>
          <w:lang w:eastAsia="ru-RU"/>
        </w:rPr>
        <w:t>, </w:t>
      </w:r>
      <w:hyperlink r:id="rId318" w:anchor="64U0IK" w:history="1">
        <w:r w:rsidRPr="00B539E6">
          <w:rPr>
            <w:rFonts w:ascii="Arial" w:eastAsia="Times New Roman" w:hAnsi="Arial" w:cs="Arial"/>
            <w:color w:val="3451A0"/>
            <w:sz w:val="24"/>
            <w:szCs w:val="24"/>
            <w:u w:val="single"/>
            <w:lang w:eastAsia="ru-RU"/>
          </w:rPr>
          <w:t>от 20.02.2023 N 314</w:t>
        </w:r>
      </w:hyperlink>
      <w:r w:rsidR="00B403A4">
        <w:rPr>
          <w:rFonts w:ascii="Arial" w:eastAsia="Times New Roman" w:hAnsi="Arial" w:cs="Arial"/>
          <w:color w:val="444444"/>
          <w:sz w:val="24"/>
          <w:szCs w:val="24"/>
          <w:lang w:eastAsia="ru-RU"/>
        </w:rPr>
        <w:t>)</w:t>
      </w:r>
      <w:r w:rsidR="00B403A4">
        <w:rPr>
          <w:rFonts w:ascii="Arial" w:eastAsia="Times New Roman" w:hAnsi="Arial" w:cs="Arial"/>
          <w:color w:val="444444"/>
          <w:sz w:val="24"/>
          <w:szCs w:val="24"/>
          <w:lang w:eastAsia="ru-RU"/>
        </w:rPr>
        <w:br/>
      </w:r>
    </w:p>
    <w:p w:rsidR="00B403A4" w:rsidRPr="00B403A4" w:rsidRDefault="00B539E6" w:rsidP="00B403A4">
      <w:pPr>
        <w:spacing w:after="0" w:line="240" w:lineRule="auto"/>
        <w:ind w:firstLine="480"/>
        <w:jc w:val="both"/>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уведомляет заявителя (представителя) по почте, по телефону либо иным способом о возможности получения индивидуальной программы, дополнения к индивидуальной программе, сертификата получателя социальных услуг и справки о размере среднедушевого дохода гражданина;</w:t>
      </w:r>
    </w:p>
    <w:p w:rsidR="00B403A4" w:rsidRDefault="00B539E6" w:rsidP="00B403A4">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br/>
      </w:r>
      <w:r w:rsidR="00B403A4" w:rsidRPr="00B539E6">
        <w:rPr>
          <w:rFonts w:ascii="Arial" w:eastAsia="Times New Roman" w:hAnsi="Arial" w:cs="Arial"/>
          <w:color w:val="444444"/>
          <w:sz w:val="24"/>
          <w:szCs w:val="24"/>
          <w:lang w:eastAsia="ru-RU"/>
        </w:rPr>
        <w:t xml:space="preserve"> </w:t>
      </w:r>
      <w:r w:rsidRPr="00B539E6">
        <w:rPr>
          <w:rFonts w:ascii="Arial" w:eastAsia="Times New Roman" w:hAnsi="Arial" w:cs="Arial"/>
          <w:color w:val="444444"/>
          <w:sz w:val="24"/>
          <w:szCs w:val="24"/>
          <w:lang w:eastAsia="ru-RU"/>
        </w:rPr>
        <w:t>(в ред. </w:t>
      </w:r>
      <w:hyperlink r:id="rId319"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14.11.2017 N 1836</w:t>
        </w:r>
      </w:hyperlink>
      <w:r w:rsidRPr="00B539E6">
        <w:rPr>
          <w:rFonts w:ascii="Arial" w:eastAsia="Times New Roman" w:hAnsi="Arial" w:cs="Arial"/>
          <w:color w:val="444444"/>
          <w:sz w:val="24"/>
          <w:szCs w:val="24"/>
          <w:lang w:eastAsia="ru-RU"/>
        </w:rPr>
        <w:t>, </w:t>
      </w:r>
      <w:hyperlink r:id="rId320" w:anchor="64U0IK" w:history="1">
        <w:r w:rsidRPr="00B539E6">
          <w:rPr>
            <w:rFonts w:ascii="Arial" w:eastAsia="Times New Roman" w:hAnsi="Arial" w:cs="Arial"/>
            <w:color w:val="3451A0"/>
            <w:sz w:val="24"/>
            <w:szCs w:val="24"/>
            <w:u w:val="single"/>
            <w:lang w:eastAsia="ru-RU"/>
          </w:rPr>
          <w:t>от 30.12.2020 N 2942</w:t>
        </w:r>
      </w:hyperlink>
      <w:r w:rsidRPr="00B539E6">
        <w:rPr>
          <w:rFonts w:ascii="Arial" w:eastAsia="Times New Roman" w:hAnsi="Arial" w:cs="Arial"/>
          <w:color w:val="444444"/>
          <w:sz w:val="24"/>
          <w:szCs w:val="24"/>
          <w:lang w:eastAsia="ru-RU"/>
        </w:rPr>
        <w:t>, </w:t>
      </w:r>
      <w:hyperlink r:id="rId321" w:anchor="64U0IK" w:history="1">
        <w:r w:rsidRPr="00B539E6">
          <w:rPr>
            <w:rFonts w:ascii="Arial" w:eastAsia="Times New Roman" w:hAnsi="Arial" w:cs="Arial"/>
            <w:color w:val="3451A0"/>
            <w:sz w:val="24"/>
            <w:szCs w:val="24"/>
            <w:u w:val="single"/>
            <w:lang w:eastAsia="ru-RU"/>
          </w:rPr>
          <w:t>от 20.02.2023 N 314</w:t>
        </w:r>
      </w:hyperlink>
      <w:r w:rsidRPr="00B539E6">
        <w:rPr>
          <w:rFonts w:ascii="Arial" w:eastAsia="Times New Roman" w:hAnsi="Arial" w:cs="Arial"/>
          <w:color w:val="444444"/>
          <w:sz w:val="24"/>
          <w:szCs w:val="24"/>
          <w:lang w:eastAsia="ru-RU"/>
        </w:rPr>
        <w:t>)</w:t>
      </w:r>
    </w:p>
    <w:p w:rsidR="00B539E6" w:rsidRPr="00B539E6" w:rsidRDefault="00B539E6" w:rsidP="00B403A4">
      <w:pPr>
        <w:spacing w:after="0" w:line="240" w:lineRule="auto"/>
        <w:ind w:firstLine="480"/>
        <w:jc w:val="both"/>
        <w:textAlignment w:val="baseline"/>
        <w:rPr>
          <w:rFonts w:ascii="Arial" w:eastAsia="Times New Roman" w:hAnsi="Arial" w:cs="Arial"/>
          <w:color w:val="444444"/>
          <w:sz w:val="24"/>
          <w:szCs w:val="24"/>
          <w:lang w:eastAsia="ru-RU"/>
        </w:rPr>
      </w:pPr>
    </w:p>
    <w:p w:rsidR="00B403A4" w:rsidRDefault="00B539E6" w:rsidP="00B403A4">
      <w:pPr>
        <w:spacing w:after="0" w:line="240" w:lineRule="auto"/>
        <w:ind w:firstLine="480"/>
        <w:jc w:val="both"/>
        <w:textAlignment w:val="baseline"/>
        <w:rPr>
          <w:rFonts w:ascii="Arial" w:eastAsia="Times New Roman" w:hAnsi="Arial" w:cs="Arial"/>
          <w:color w:val="444444"/>
          <w:sz w:val="24"/>
          <w:szCs w:val="24"/>
          <w:lang w:eastAsia="ru-RU"/>
        </w:rPr>
      </w:pPr>
      <w:r w:rsidRPr="00B403A4">
        <w:rPr>
          <w:rFonts w:ascii="Arial" w:eastAsia="Times New Roman" w:hAnsi="Arial" w:cs="Arial"/>
          <w:sz w:val="24"/>
          <w:szCs w:val="24"/>
          <w:lang w:eastAsia="ru-RU"/>
        </w:rPr>
        <w:t>выдает заявителю (представителю) индивидуальную программу, дополнение к индивидуальной программе, сертификат получателя социальных услуг и справку о размере среднедушевого дохода гражданина в срок не более чем десять рабочих дней со дня приема заявления о предоставлении социального обслуживания;</w:t>
      </w:r>
    </w:p>
    <w:p w:rsidR="00B539E6" w:rsidRPr="00B539E6" w:rsidRDefault="00B539E6" w:rsidP="00B403A4">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B403A4">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22"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27.12.2016 N 1843</w:t>
        </w:r>
      </w:hyperlink>
      <w:r w:rsidRPr="00B539E6">
        <w:rPr>
          <w:rFonts w:ascii="Arial" w:eastAsia="Times New Roman" w:hAnsi="Arial" w:cs="Arial"/>
          <w:color w:val="444444"/>
          <w:sz w:val="24"/>
          <w:szCs w:val="24"/>
          <w:lang w:eastAsia="ru-RU"/>
        </w:rPr>
        <w:t>, </w:t>
      </w:r>
      <w:hyperlink r:id="rId323" w:anchor="64U0IK" w:history="1">
        <w:r w:rsidRPr="00B539E6">
          <w:rPr>
            <w:rFonts w:ascii="Arial" w:eastAsia="Times New Roman" w:hAnsi="Arial" w:cs="Arial"/>
            <w:color w:val="3451A0"/>
            <w:sz w:val="24"/>
            <w:szCs w:val="24"/>
            <w:u w:val="single"/>
            <w:lang w:eastAsia="ru-RU"/>
          </w:rPr>
          <w:t>от 14.11.2017 N 1836</w:t>
        </w:r>
      </w:hyperlink>
      <w:r w:rsidRPr="00B539E6">
        <w:rPr>
          <w:rFonts w:ascii="Arial" w:eastAsia="Times New Roman" w:hAnsi="Arial" w:cs="Arial"/>
          <w:color w:val="444444"/>
          <w:sz w:val="24"/>
          <w:szCs w:val="24"/>
          <w:lang w:eastAsia="ru-RU"/>
        </w:rPr>
        <w:t>, </w:t>
      </w:r>
      <w:hyperlink r:id="rId324" w:anchor="64U0IK" w:history="1">
        <w:r w:rsidRPr="00B539E6">
          <w:rPr>
            <w:rFonts w:ascii="Arial" w:eastAsia="Times New Roman" w:hAnsi="Arial" w:cs="Arial"/>
            <w:color w:val="3451A0"/>
            <w:sz w:val="24"/>
            <w:szCs w:val="24"/>
            <w:u w:val="single"/>
            <w:lang w:eastAsia="ru-RU"/>
          </w:rPr>
          <w:t>от 30.12.2020 N 2942</w:t>
        </w:r>
      </w:hyperlink>
      <w:r w:rsidRPr="00B539E6">
        <w:rPr>
          <w:rFonts w:ascii="Arial" w:eastAsia="Times New Roman" w:hAnsi="Arial" w:cs="Arial"/>
          <w:color w:val="444444"/>
          <w:sz w:val="24"/>
          <w:szCs w:val="24"/>
          <w:lang w:eastAsia="ru-RU"/>
        </w:rPr>
        <w:t>, </w:t>
      </w:r>
      <w:hyperlink r:id="rId325" w:anchor="64U0IK" w:history="1">
        <w:r w:rsidRPr="00B539E6">
          <w:rPr>
            <w:rFonts w:ascii="Arial" w:eastAsia="Times New Roman" w:hAnsi="Arial" w:cs="Arial"/>
            <w:color w:val="3451A0"/>
            <w:sz w:val="24"/>
            <w:szCs w:val="24"/>
            <w:u w:val="single"/>
            <w:lang w:eastAsia="ru-RU"/>
          </w:rPr>
          <w:t>от 20.02.2023 N 314</w:t>
        </w:r>
      </w:hyperlink>
      <w:r w:rsidR="00B403A4">
        <w:rPr>
          <w:rFonts w:ascii="Arial" w:eastAsia="Times New Roman" w:hAnsi="Arial" w:cs="Arial"/>
          <w:color w:val="444444"/>
          <w:sz w:val="24"/>
          <w:szCs w:val="24"/>
          <w:lang w:eastAsia="ru-RU"/>
        </w:rPr>
        <w:t>)</w:t>
      </w:r>
      <w:r w:rsidR="00B403A4">
        <w:rPr>
          <w:rFonts w:ascii="Arial" w:eastAsia="Times New Roman" w:hAnsi="Arial" w:cs="Arial"/>
          <w:color w:val="444444"/>
          <w:sz w:val="24"/>
          <w:szCs w:val="24"/>
          <w:lang w:eastAsia="ru-RU"/>
        </w:rPr>
        <w:br/>
      </w:r>
    </w:p>
    <w:p w:rsidR="00B539E6" w:rsidRPr="00B539E6" w:rsidRDefault="00B539E6" w:rsidP="00B539E6">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абзац исключен. - </w:t>
      </w:r>
      <w:hyperlink r:id="rId326" w:anchor="64U0IK" w:history="1">
        <w:r w:rsidRPr="00B539E6">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27.12.2016 N 1843</w:t>
        </w:r>
      </w:hyperlink>
      <w:r w:rsidR="00B403A4">
        <w:rPr>
          <w:rFonts w:ascii="Arial" w:eastAsia="Times New Roman" w:hAnsi="Arial" w:cs="Arial"/>
          <w:color w:val="444444"/>
          <w:sz w:val="24"/>
          <w:szCs w:val="24"/>
          <w:lang w:eastAsia="ru-RU"/>
        </w:rPr>
        <w:t>.</w:t>
      </w:r>
    </w:p>
    <w:p w:rsidR="00B539E6" w:rsidRPr="00B539E6" w:rsidRDefault="00B539E6" w:rsidP="00B539E6">
      <w:pPr>
        <w:spacing w:after="0" w:line="240" w:lineRule="auto"/>
        <w:textAlignment w:val="baseline"/>
        <w:rPr>
          <w:rFonts w:ascii="Arial" w:eastAsia="Times New Roman" w:hAnsi="Arial" w:cs="Arial"/>
          <w:color w:val="444444"/>
          <w:sz w:val="24"/>
          <w:szCs w:val="24"/>
          <w:lang w:eastAsia="ru-RU"/>
        </w:rPr>
      </w:pPr>
    </w:p>
    <w:p w:rsidR="00B403A4" w:rsidRPr="00B403A4" w:rsidRDefault="00B539E6" w:rsidP="00B403A4">
      <w:pPr>
        <w:spacing w:after="0" w:line="240" w:lineRule="auto"/>
        <w:ind w:firstLine="480"/>
        <w:jc w:val="both"/>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Второй экземпляр индивидуальной программы, дополнения к индивидуальной программе, сертификата получателя социальных услуг и справки о размере среднедушевого дохода гражданина приобщается в личное дело.</w:t>
      </w:r>
    </w:p>
    <w:p w:rsidR="00B539E6" w:rsidRPr="00B539E6" w:rsidRDefault="00B539E6" w:rsidP="00B403A4">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B403A4">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27"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14.11.2017 N 1836</w:t>
        </w:r>
      </w:hyperlink>
      <w:r w:rsidRPr="00B539E6">
        <w:rPr>
          <w:rFonts w:ascii="Arial" w:eastAsia="Times New Roman" w:hAnsi="Arial" w:cs="Arial"/>
          <w:color w:val="444444"/>
          <w:sz w:val="24"/>
          <w:szCs w:val="24"/>
          <w:lang w:eastAsia="ru-RU"/>
        </w:rPr>
        <w:t>, </w:t>
      </w:r>
      <w:hyperlink r:id="rId328" w:anchor="64U0IK" w:history="1">
        <w:r w:rsidRPr="00B539E6">
          <w:rPr>
            <w:rFonts w:ascii="Arial" w:eastAsia="Times New Roman" w:hAnsi="Arial" w:cs="Arial"/>
            <w:color w:val="3451A0"/>
            <w:sz w:val="24"/>
            <w:szCs w:val="24"/>
            <w:u w:val="single"/>
            <w:lang w:eastAsia="ru-RU"/>
          </w:rPr>
          <w:t>от 30.12.2020 N 2942</w:t>
        </w:r>
      </w:hyperlink>
      <w:r w:rsidRPr="00B539E6">
        <w:rPr>
          <w:rFonts w:ascii="Arial" w:eastAsia="Times New Roman" w:hAnsi="Arial" w:cs="Arial"/>
          <w:color w:val="444444"/>
          <w:sz w:val="24"/>
          <w:szCs w:val="24"/>
          <w:lang w:eastAsia="ru-RU"/>
        </w:rPr>
        <w:t>, </w:t>
      </w:r>
      <w:hyperlink r:id="rId329" w:anchor="64U0IK" w:history="1">
        <w:r w:rsidRPr="00B539E6">
          <w:rPr>
            <w:rFonts w:ascii="Arial" w:eastAsia="Times New Roman" w:hAnsi="Arial" w:cs="Arial"/>
            <w:color w:val="3451A0"/>
            <w:sz w:val="24"/>
            <w:szCs w:val="24"/>
            <w:u w:val="single"/>
            <w:lang w:eastAsia="ru-RU"/>
          </w:rPr>
          <w:t>от 20.02.2023 N 314</w:t>
        </w:r>
      </w:hyperlink>
      <w:r w:rsidR="00B403A4">
        <w:rPr>
          <w:rFonts w:ascii="Arial" w:eastAsia="Times New Roman" w:hAnsi="Arial" w:cs="Arial"/>
          <w:color w:val="444444"/>
          <w:sz w:val="24"/>
          <w:szCs w:val="24"/>
          <w:lang w:eastAsia="ru-RU"/>
        </w:rPr>
        <w:t>)</w:t>
      </w:r>
      <w:r w:rsidR="00B403A4">
        <w:rPr>
          <w:rFonts w:ascii="Arial" w:eastAsia="Times New Roman" w:hAnsi="Arial" w:cs="Arial"/>
          <w:color w:val="444444"/>
          <w:sz w:val="24"/>
          <w:szCs w:val="24"/>
          <w:lang w:eastAsia="ru-RU"/>
        </w:rPr>
        <w:br/>
      </w:r>
    </w:p>
    <w:p w:rsidR="00B403A4" w:rsidRDefault="00B539E6" w:rsidP="00B403A4">
      <w:pPr>
        <w:spacing w:after="0" w:line="240" w:lineRule="auto"/>
        <w:ind w:firstLine="480"/>
        <w:jc w:val="both"/>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При выдаче индивидуальной программы, дополнения к индивидуальной программе специалист Центра, ведущий прием по признанию граждан нуждающимися в социальном обслуживании, информирует заявителя (представителя) о порядке предоставления социальных услуг, а также социальных услуг по уходу и поставщиках социальных услуг, предоставляющих социальные услуги, а также социальные услуги по уходу.</w:t>
      </w:r>
    </w:p>
    <w:p w:rsidR="00B539E6" w:rsidRPr="00B539E6" w:rsidRDefault="00B539E6" w:rsidP="00B403A4">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B403A4">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30"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B403A4">
        <w:rPr>
          <w:rFonts w:ascii="Arial" w:eastAsia="Times New Roman" w:hAnsi="Arial" w:cs="Arial"/>
          <w:color w:val="444444"/>
          <w:sz w:val="24"/>
          <w:szCs w:val="24"/>
          <w:lang w:eastAsia="ru-RU"/>
        </w:rPr>
        <w:t>)</w:t>
      </w:r>
    </w:p>
    <w:p w:rsidR="00B403A4" w:rsidRPr="00B403A4" w:rsidRDefault="00B539E6" w:rsidP="00B403A4">
      <w:pPr>
        <w:spacing w:after="0" w:line="240" w:lineRule="auto"/>
        <w:ind w:firstLine="480"/>
        <w:jc w:val="both"/>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Индивидуальная программа, составленная в отношении несовершеннолетнего, принятого в организацию социального обслуживания в соответствии с требованиями </w:t>
      </w:r>
      <w:hyperlink r:id="rId331" w:anchor="7D20K3" w:history="1">
        <w:r w:rsidRPr="00B539E6">
          <w:rPr>
            <w:rFonts w:ascii="Arial" w:eastAsia="Times New Roman" w:hAnsi="Arial" w:cs="Arial"/>
            <w:color w:val="3451A0"/>
            <w:sz w:val="24"/>
            <w:szCs w:val="24"/>
            <w:lang w:eastAsia="ru-RU"/>
          </w:rPr>
          <w:t>Федерального закона от 24 июня 1999 г. N 120-ФЗ "Об основах системы профилактики безнадзорности и правонарушений несовершеннолетних"</w:t>
        </w:r>
      </w:hyperlink>
      <w:r w:rsidRPr="00B539E6">
        <w:rPr>
          <w:rFonts w:ascii="Arial" w:eastAsia="Times New Roman" w:hAnsi="Arial" w:cs="Arial"/>
          <w:color w:val="444444"/>
          <w:sz w:val="24"/>
          <w:szCs w:val="24"/>
          <w:lang w:eastAsia="ru-RU"/>
        </w:rPr>
        <w:t xml:space="preserve">, </w:t>
      </w:r>
      <w:r w:rsidRPr="00B403A4">
        <w:rPr>
          <w:rFonts w:ascii="Arial" w:eastAsia="Times New Roman" w:hAnsi="Arial" w:cs="Arial"/>
          <w:sz w:val="24"/>
          <w:szCs w:val="24"/>
          <w:lang w:eastAsia="ru-RU"/>
        </w:rPr>
        <w:t>распространяет свое действие на период со дня зачисления несовершеннолетнего в организацию социального обслуживания.</w:t>
      </w:r>
    </w:p>
    <w:p w:rsidR="00B539E6" w:rsidRPr="00B403A4" w:rsidRDefault="00B539E6" w:rsidP="00B403A4">
      <w:pPr>
        <w:spacing w:after="0" w:line="240" w:lineRule="auto"/>
        <w:ind w:firstLine="480"/>
        <w:jc w:val="both"/>
        <w:textAlignment w:val="baseline"/>
        <w:rPr>
          <w:rFonts w:ascii="Arial" w:eastAsia="Times New Roman" w:hAnsi="Arial" w:cs="Arial"/>
          <w:sz w:val="24"/>
          <w:szCs w:val="24"/>
          <w:lang w:eastAsia="ru-RU"/>
        </w:rPr>
      </w:pPr>
    </w:p>
    <w:p w:rsidR="00B539E6" w:rsidRPr="00B403A4" w:rsidRDefault="00B539E6" w:rsidP="00B403A4">
      <w:pPr>
        <w:spacing w:after="0" w:line="240" w:lineRule="auto"/>
        <w:ind w:firstLine="480"/>
        <w:jc w:val="both"/>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Максимальный срок выполнения действий, предусмотренных подпунктами 3.9.2 - 3.9.5 настоящего административного регламента, составляет пять рабочих дней со дня принятия решения о признании гражданина нуждающимся в социальном обслуживании.</w:t>
      </w:r>
    </w:p>
    <w:p w:rsidR="00B539E6" w:rsidRPr="00B403A4" w:rsidRDefault="00B539E6" w:rsidP="00B403A4">
      <w:pPr>
        <w:spacing w:after="0" w:line="240" w:lineRule="auto"/>
        <w:ind w:firstLine="480"/>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(в ред. </w:t>
      </w:r>
      <w:hyperlink r:id="rId332" w:anchor="64U0IK" w:history="1">
        <w:r w:rsidRPr="00B403A4">
          <w:rPr>
            <w:rFonts w:ascii="Arial" w:eastAsia="Times New Roman" w:hAnsi="Arial" w:cs="Arial"/>
            <w:sz w:val="24"/>
            <w:szCs w:val="24"/>
            <w:u w:val="single"/>
            <w:lang w:eastAsia="ru-RU"/>
          </w:rPr>
          <w:t>приказов комитета социальной защиты населения Волгоградской области от 25.03.2021 N 541</w:t>
        </w:r>
      </w:hyperlink>
      <w:r w:rsidRPr="00B403A4">
        <w:rPr>
          <w:rFonts w:ascii="Arial" w:eastAsia="Times New Roman" w:hAnsi="Arial" w:cs="Arial"/>
          <w:sz w:val="24"/>
          <w:szCs w:val="24"/>
          <w:lang w:eastAsia="ru-RU"/>
        </w:rPr>
        <w:t>, </w:t>
      </w:r>
      <w:hyperlink r:id="rId333" w:anchor="64U0IK" w:history="1">
        <w:r w:rsidRPr="00B403A4">
          <w:rPr>
            <w:rFonts w:ascii="Arial" w:eastAsia="Times New Roman" w:hAnsi="Arial" w:cs="Arial"/>
            <w:sz w:val="24"/>
            <w:szCs w:val="24"/>
            <w:u w:val="single"/>
            <w:lang w:eastAsia="ru-RU"/>
          </w:rPr>
          <w:t>от 20.02.2023 N 314</w:t>
        </w:r>
      </w:hyperlink>
      <w:r w:rsidR="00B403A4">
        <w:rPr>
          <w:rFonts w:ascii="Arial" w:eastAsia="Times New Roman" w:hAnsi="Arial" w:cs="Arial"/>
          <w:sz w:val="24"/>
          <w:szCs w:val="24"/>
          <w:lang w:eastAsia="ru-RU"/>
        </w:rPr>
        <w:t>)</w:t>
      </w:r>
    </w:p>
    <w:p w:rsidR="00B539E6" w:rsidRPr="00B403A4" w:rsidRDefault="00B539E6" w:rsidP="00B403A4">
      <w:pPr>
        <w:spacing w:after="240" w:line="240" w:lineRule="auto"/>
        <w:jc w:val="center"/>
        <w:textAlignment w:val="baseline"/>
        <w:outlineLvl w:val="3"/>
        <w:rPr>
          <w:rFonts w:ascii="Arial" w:eastAsia="Times New Roman" w:hAnsi="Arial" w:cs="Arial"/>
          <w:b/>
          <w:bCs/>
          <w:sz w:val="24"/>
          <w:szCs w:val="24"/>
          <w:lang w:eastAsia="ru-RU"/>
        </w:rPr>
      </w:pPr>
      <w:r w:rsidRPr="00B539E6">
        <w:rPr>
          <w:rFonts w:ascii="Arial" w:eastAsia="Times New Roman" w:hAnsi="Arial" w:cs="Arial"/>
          <w:b/>
          <w:bCs/>
          <w:color w:val="444444"/>
          <w:sz w:val="24"/>
          <w:szCs w:val="24"/>
          <w:lang w:eastAsia="ru-RU"/>
        </w:rPr>
        <w:br/>
        <w:t>3</w:t>
      </w:r>
      <w:r w:rsidRPr="00B403A4">
        <w:rPr>
          <w:rFonts w:ascii="Arial" w:eastAsia="Times New Roman" w:hAnsi="Arial" w:cs="Arial"/>
          <w:b/>
          <w:bCs/>
          <w:sz w:val="24"/>
          <w:szCs w:val="24"/>
          <w:lang w:eastAsia="ru-RU"/>
        </w:rPr>
        <w:t>.10. Процедура направления уведомления рекомендуемым поставщикам социальных услуг</w:t>
      </w:r>
    </w:p>
    <w:p w:rsidR="00B403A4" w:rsidRDefault="00B539E6" w:rsidP="00B403A4">
      <w:pPr>
        <w:spacing w:after="0" w:line="240" w:lineRule="auto"/>
        <w:ind w:firstLine="480"/>
        <w:jc w:val="both"/>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3.10.1. Основанием для начала процедуры направления уведомления рекомендуемым поставщикам социальных услуг является выдача заявителю (представителю) индивидуальной программы.</w:t>
      </w:r>
    </w:p>
    <w:p w:rsidR="00B539E6" w:rsidRPr="00B403A4" w:rsidRDefault="00B539E6" w:rsidP="00B403A4">
      <w:pPr>
        <w:spacing w:after="0" w:line="240" w:lineRule="auto"/>
        <w:ind w:firstLine="480"/>
        <w:jc w:val="both"/>
        <w:textAlignment w:val="baseline"/>
        <w:rPr>
          <w:rFonts w:ascii="Arial" w:eastAsia="Times New Roman" w:hAnsi="Arial" w:cs="Arial"/>
          <w:sz w:val="24"/>
          <w:szCs w:val="24"/>
          <w:lang w:eastAsia="ru-RU"/>
        </w:rPr>
      </w:pPr>
    </w:p>
    <w:p w:rsidR="00B539E6" w:rsidRPr="00B403A4" w:rsidRDefault="00B539E6" w:rsidP="00B403A4">
      <w:pPr>
        <w:spacing w:after="0" w:line="240" w:lineRule="auto"/>
        <w:ind w:firstLine="480"/>
        <w:jc w:val="both"/>
        <w:textAlignment w:val="baseline"/>
        <w:rPr>
          <w:rFonts w:ascii="Arial" w:eastAsia="Times New Roman" w:hAnsi="Arial" w:cs="Arial"/>
          <w:sz w:val="24"/>
          <w:szCs w:val="24"/>
          <w:lang w:eastAsia="ru-RU"/>
        </w:rPr>
      </w:pPr>
      <w:r w:rsidRPr="00B403A4">
        <w:rPr>
          <w:rFonts w:ascii="Arial" w:eastAsia="Times New Roman" w:hAnsi="Arial" w:cs="Arial"/>
          <w:sz w:val="24"/>
          <w:szCs w:val="24"/>
          <w:lang w:eastAsia="ru-RU"/>
        </w:rPr>
        <w:t>3.10.2. Специалист Центра, ведущий прием по признанию граждан нуждающимися в социальном обслуживании, в течение двух рабочих дней после выдачи гражданину индивидуальной программы формирует и направляет в адрес поставщиков социальных услуг, указанных в перечне рекомендуемых поставщиков социальных услуг индивидуальной программы, уведомления о включении их в такой перечень.</w:t>
      </w:r>
    </w:p>
    <w:p w:rsidR="00B539E6" w:rsidRPr="00B539E6" w:rsidRDefault="00B539E6" w:rsidP="00B403A4">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w:t>
      </w:r>
      <w:proofErr w:type="spellStart"/>
      <w:r w:rsidRPr="00B539E6">
        <w:rPr>
          <w:rFonts w:ascii="Arial" w:eastAsia="Times New Roman" w:hAnsi="Arial" w:cs="Arial"/>
          <w:color w:val="444444"/>
          <w:sz w:val="24"/>
          <w:szCs w:val="24"/>
          <w:lang w:eastAsia="ru-RU"/>
        </w:rPr>
        <w:t>пп</w:t>
      </w:r>
      <w:proofErr w:type="spellEnd"/>
      <w:r w:rsidRPr="00B539E6">
        <w:rPr>
          <w:rFonts w:ascii="Arial" w:eastAsia="Times New Roman" w:hAnsi="Arial" w:cs="Arial"/>
          <w:color w:val="444444"/>
          <w:sz w:val="24"/>
          <w:szCs w:val="24"/>
          <w:lang w:eastAsia="ru-RU"/>
        </w:rPr>
        <w:t>. 3.10.2 в ред. </w:t>
      </w:r>
      <w:hyperlink r:id="rId334"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27.12.2016 N 1843</w:t>
        </w:r>
      </w:hyperlink>
      <w:r w:rsidR="00B403A4">
        <w:rPr>
          <w:rFonts w:ascii="Arial" w:eastAsia="Times New Roman" w:hAnsi="Arial" w:cs="Arial"/>
          <w:color w:val="444444"/>
          <w:sz w:val="24"/>
          <w:szCs w:val="24"/>
          <w:lang w:eastAsia="ru-RU"/>
        </w:rPr>
        <w:t>)</w:t>
      </w:r>
      <w:r w:rsidR="00B403A4">
        <w:rPr>
          <w:rFonts w:ascii="Arial" w:eastAsia="Times New Roman" w:hAnsi="Arial" w:cs="Arial"/>
          <w:color w:val="444444"/>
          <w:sz w:val="24"/>
          <w:szCs w:val="24"/>
          <w:lang w:eastAsia="ru-RU"/>
        </w:rPr>
        <w:br/>
      </w:r>
    </w:p>
    <w:p w:rsidR="00B539E6" w:rsidRPr="00B403A4" w:rsidRDefault="00B539E6" w:rsidP="00266AA5">
      <w:pPr>
        <w:spacing w:after="0" w:line="240" w:lineRule="auto"/>
        <w:ind w:firstLine="480"/>
        <w:jc w:val="both"/>
        <w:textAlignment w:val="baseline"/>
        <w:rPr>
          <w:rFonts w:ascii="Arial" w:eastAsia="Times New Roman" w:hAnsi="Arial" w:cs="Arial"/>
          <w:b/>
          <w:bCs/>
          <w:color w:val="444444"/>
          <w:sz w:val="24"/>
          <w:szCs w:val="24"/>
          <w:lang w:eastAsia="ru-RU"/>
        </w:rPr>
      </w:pPr>
      <w:r w:rsidRPr="00B403A4">
        <w:rPr>
          <w:rFonts w:ascii="Arial" w:eastAsia="Times New Roman" w:hAnsi="Arial" w:cs="Arial"/>
          <w:sz w:val="24"/>
          <w:szCs w:val="24"/>
          <w:lang w:eastAsia="ru-RU"/>
        </w:rPr>
        <w:t>3.10.3. При поступлении запросов о предоставлении копий документов заявителя от рекомендуемых поставщиков социальных услуг специалист Центра, ведущий прием по признанию граждан в социальном обслуживании, в течение одного рабочего дня направляет запрошенные копии документов, имеющиеся в личном деле заявителя.</w:t>
      </w:r>
    </w:p>
    <w:p w:rsidR="00180002" w:rsidRDefault="00B539E6" w:rsidP="00180002">
      <w:pPr>
        <w:spacing w:after="0" w:line="240" w:lineRule="auto"/>
        <w:jc w:val="center"/>
        <w:textAlignment w:val="baseline"/>
        <w:outlineLvl w:val="3"/>
        <w:rPr>
          <w:rFonts w:ascii="Arial" w:eastAsia="Times New Roman" w:hAnsi="Arial" w:cs="Arial"/>
          <w:b/>
          <w:bCs/>
          <w:sz w:val="24"/>
          <w:szCs w:val="24"/>
          <w:lang w:eastAsia="ru-RU"/>
        </w:rPr>
      </w:pPr>
      <w:r w:rsidRPr="00B539E6">
        <w:rPr>
          <w:rFonts w:ascii="Arial" w:eastAsia="Times New Roman" w:hAnsi="Arial" w:cs="Arial"/>
          <w:b/>
          <w:bCs/>
          <w:color w:val="444444"/>
          <w:sz w:val="24"/>
          <w:szCs w:val="24"/>
          <w:lang w:eastAsia="ru-RU"/>
        </w:rPr>
        <w:br/>
      </w:r>
      <w:r w:rsidRPr="00180002">
        <w:rPr>
          <w:rFonts w:ascii="Arial" w:eastAsia="Times New Roman" w:hAnsi="Arial" w:cs="Arial"/>
          <w:b/>
          <w:bCs/>
          <w:sz w:val="24"/>
          <w:szCs w:val="24"/>
          <w:lang w:eastAsia="ru-RU"/>
        </w:rPr>
        <w:t xml:space="preserve">3.11. Процедура подготовки заключения о выполнении </w:t>
      </w:r>
    </w:p>
    <w:p w:rsidR="00B539E6" w:rsidRPr="00180002" w:rsidRDefault="00B539E6" w:rsidP="00B539E6">
      <w:pPr>
        <w:spacing w:after="240" w:line="240" w:lineRule="auto"/>
        <w:jc w:val="center"/>
        <w:textAlignment w:val="baseline"/>
        <w:outlineLvl w:val="3"/>
        <w:rPr>
          <w:rFonts w:ascii="Arial" w:eastAsia="Times New Roman" w:hAnsi="Arial" w:cs="Arial"/>
          <w:b/>
          <w:bCs/>
          <w:sz w:val="24"/>
          <w:szCs w:val="24"/>
          <w:lang w:eastAsia="ru-RU"/>
        </w:rPr>
      </w:pPr>
      <w:r w:rsidRPr="00180002">
        <w:rPr>
          <w:rFonts w:ascii="Arial" w:eastAsia="Times New Roman" w:hAnsi="Arial" w:cs="Arial"/>
          <w:b/>
          <w:bCs/>
          <w:sz w:val="24"/>
          <w:szCs w:val="24"/>
          <w:lang w:eastAsia="ru-RU"/>
        </w:rPr>
        <w:t>(невыполнении) индивидуальной программы и (или) дополнения к индивидуальной программе</w:t>
      </w:r>
    </w:p>
    <w:p w:rsidR="00B539E6" w:rsidRPr="00B539E6" w:rsidRDefault="00B539E6" w:rsidP="00B539E6">
      <w:pPr>
        <w:spacing w:after="0" w:line="240" w:lineRule="auto"/>
        <w:jc w:val="center"/>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35"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Pr="00B539E6">
        <w:rPr>
          <w:rFonts w:ascii="Arial" w:eastAsia="Times New Roman" w:hAnsi="Arial" w:cs="Arial"/>
          <w:color w:val="444444"/>
          <w:sz w:val="24"/>
          <w:szCs w:val="24"/>
          <w:lang w:eastAsia="ru-RU"/>
        </w:rPr>
        <w:t>)</w:t>
      </w:r>
    </w:p>
    <w:p w:rsidR="00B539E6" w:rsidRPr="00B539E6" w:rsidRDefault="00B539E6" w:rsidP="00B539E6">
      <w:pPr>
        <w:spacing w:after="0" w:line="240" w:lineRule="auto"/>
        <w:textAlignment w:val="baseline"/>
        <w:rPr>
          <w:rFonts w:ascii="Arial" w:eastAsia="Times New Roman" w:hAnsi="Arial" w:cs="Arial"/>
          <w:color w:val="444444"/>
          <w:sz w:val="24"/>
          <w:szCs w:val="24"/>
          <w:lang w:eastAsia="ru-RU"/>
        </w:rPr>
      </w:pPr>
    </w:p>
    <w:p w:rsidR="00B539E6" w:rsidRPr="00B539E6" w:rsidRDefault="00B539E6" w:rsidP="00266AA5">
      <w:pPr>
        <w:spacing w:after="0" w:line="240" w:lineRule="auto"/>
        <w:ind w:firstLine="480"/>
        <w:jc w:val="both"/>
        <w:textAlignment w:val="baseline"/>
        <w:rPr>
          <w:rFonts w:ascii="Arial" w:eastAsia="Times New Roman" w:hAnsi="Arial" w:cs="Arial"/>
          <w:color w:val="444444"/>
          <w:sz w:val="24"/>
          <w:szCs w:val="24"/>
          <w:lang w:eastAsia="ru-RU"/>
        </w:rPr>
      </w:pPr>
      <w:r w:rsidRPr="00266AA5">
        <w:rPr>
          <w:rFonts w:ascii="Arial" w:eastAsia="Times New Roman" w:hAnsi="Arial" w:cs="Arial"/>
          <w:sz w:val="24"/>
          <w:szCs w:val="24"/>
          <w:lang w:eastAsia="ru-RU"/>
        </w:rPr>
        <w:t>3.11.1. Основанием для начала процедуры подготовки заключения о выполнении (невыполнении) индивидуальной программы и (или) дополнения к индивидуальной программе является поступление от поставщика социальных услуг сведений о выполнении (невыполнении) индивидуальной программы и (или) дополнения к индивидуальной программе.</w:t>
      </w:r>
    </w:p>
    <w:p w:rsidR="00B539E6" w:rsidRPr="00B539E6" w:rsidRDefault="00B539E6" w:rsidP="00266AA5">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36"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266AA5">
        <w:rPr>
          <w:rFonts w:ascii="Arial" w:eastAsia="Times New Roman" w:hAnsi="Arial" w:cs="Arial"/>
          <w:color w:val="444444"/>
          <w:sz w:val="24"/>
          <w:szCs w:val="24"/>
          <w:lang w:eastAsia="ru-RU"/>
        </w:rPr>
        <w:t>)</w:t>
      </w:r>
    </w:p>
    <w:p w:rsidR="00266AA5" w:rsidRDefault="00B539E6" w:rsidP="00266AA5">
      <w:pPr>
        <w:spacing w:after="0" w:line="240" w:lineRule="auto"/>
        <w:ind w:firstLine="480"/>
        <w:jc w:val="both"/>
        <w:textAlignment w:val="baseline"/>
        <w:rPr>
          <w:rFonts w:ascii="Arial" w:eastAsia="Times New Roman" w:hAnsi="Arial" w:cs="Arial"/>
          <w:sz w:val="24"/>
          <w:szCs w:val="24"/>
          <w:lang w:eastAsia="ru-RU"/>
        </w:rPr>
      </w:pPr>
      <w:r w:rsidRPr="00266AA5">
        <w:rPr>
          <w:rFonts w:ascii="Arial" w:eastAsia="Times New Roman" w:hAnsi="Arial" w:cs="Arial"/>
          <w:sz w:val="24"/>
          <w:szCs w:val="24"/>
          <w:lang w:eastAsia="ru-RU"/>
        </w:rPr>
        <w:t>3.11.2. Специалист Центра, ведущий прием по признанию граждан нуждающимися в социальном обслуживании, при поступлении от поставщика социальных услуг сведений о выполнении (невыполнении) индивидуальной программы и (или) дополнения к индивидуальной программе:</w:t>
      </w:r>
    </w:p>
    <w:p w:rsidR="00B539E6" w:rsidRPr="00266AA5" w:rsidRDefault="00B539E6" w:rsidP="00266AA5">
      <w:pPr>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266AA5">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37"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266AA5">
        <w:rPr>
          <w:rFonts w:ascii="Arial" w:eastAsia="Times New Roman" w:hAnsi="Arial" w:cs="Arial"/>
          <w:color w:val="444444"/>
          <w:sz w:val="24"/>
          <w:szCs w:val="24"/>
          <w:lang w:eastAsia="ru-RU"/>
        </w:rPr>
        <w:t>)</w:t>
      </w:r>
      <w:r w:rsidR="00266AA5">
        <w:rPr>
          <w:rFonts w:ascii="Arial" w:eastAsia="Times New Roman" w:hAnsi="Arial" w:cs="Arial"/>
          <w:color w:val="444444"/>
          <w:sz w:val="24"/>
          <w:szCs w:val="24"/>
          <w:lang w:eastAsia="ru-RU"/>
        </w:rPr>
        <w:br/>
      </w:r>
    </w:p>
    <w:p w:rsidR="00180002" w:rsidRDefault="00B539E6" w:rsidP="00180002">
      <w:pPr>
        <w:spacing w:after="0" w:line="240" w:lineRule="auto"/>
        <w:ind w:firstLine="480"/>
        <w:jc w:val="both"/>
        <w:textAlignment w:val="baseline"/>
        <w:rPr>
          <w:rFonts w:ascii="Arial" w:eastAsia="Times New Roman" w:hAnsi="Arial" w:cs="Arial"/>
          <w:sz w:val="24"/>
          <w:szCs w:val="24"/>
          <w:lang w:eastAsia="ru-RU"/>
        </w:rPr>
      </w:pPr>
      <w:r w:rsidRPr="00266AA5">
        <w:rPr>
          <w:rFonts w:ascii="Arial" w:eastAsia="Times New Roman" w:hAnsi="Arial" w:cs="Arial"/>
          <w:sz w:val="24"/>
          <w:szCs w:val="24"/>
          <w:lang w:eastAsia="ru-RU"/>
        </w:rPr>
        <w:t>готовит заключение о выполнении (невыполнении) индивидуальной программы и (или) дополнен</w:t>
      </w:r>
      <w:r w:rsidR="00266AA5" w:rsidRPr="00266AA5">
        <w:rPr>
          <w:rFonts w:ascii="Arial" w:eastAsia="Times New Roman" w:hAnsi="Arial" w:cs="Arial"/>
          <w:sz w:val="24"/>
          <w:szCs w:val="24"/>
          <w:lang w:eastAsia="ru-RU"/>
        </w:rPr>
        <w:t>ия к индивидуальной программе,</w:t>
      </w:r>
    </w:p>
    <w:p w:rsidR="00B539E6" w:rsidRPr="00266AA5" w:rsidRDefault="00B539E6" w:rsidP="00180002">
      <w:pPr>
        <w:spacing w:after="0" w:line="240" w:lineRule="auto"/>
        <w:jc w:val="both"/>
        <w:textAlignment w:val="baseline"/>
        <w:rPr>
          <w:rFonts w:ascii="Arial" w:eastAsia="Times New Roman" w:hAnsi="Arial" w:cs="Arial"/>
          <w:sz w:val="24"/>
          <w:szCs w:val="24"/>
          <w:lang w:eastAsia="ru-RU"/>
        </w:rPr>
      </w:pPr>
    </w:p>
    <w:p w:rsidR="00B539E6" w:rsidRPr="00B539E6" w:rsidRDefault="00B539E6" w:rsidP="00266AA5">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38"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266AA5">
        <w:rPr>
          <w:rFonts w:ascii="Arial" w:eastAsia="Times New Roman" w:hAnsi="Arial" w:cs="Arial"/>
          <w:color w:val="444444"/>
          <w:sz w:val="24"/>
          <w:szCs w:val="24"/>
          <w:lang w:eastAsia="ru-RU"/>
        </w:rPr>
        <w:t>)</w:t>
      </w:r>
      <w:r w:rsidR="00266AA5">
        <w:rPr>
          <w:rFonts w:ascii="Arial" w:eastAsia="Times New Roman" w:hAnsi="Arial" w:cs="Arial"/>
          <w:color w:val="444444"/>
          <w:sz w:val="24"/>
          <w:szCs w:val="24"/>
          <w:lang w:eastAsia="ru-RU"/>
        </w:rPr>
        <w:br/>
      </w:r>
    </w:p>
    <w:p w:rsidR="00266AA5" w:rsidRDefault="00B539E6" w:rsidP="00266AA5">
      <w:pPr>
        <w:spacing w:after="0" w:line="240" w:lineRule="auto"/>
        <w:ind w:firstLine="480"/>
        <w:jc w:val="both"/>
        <w:textAlignment w:val="baseline"/>
        <w:rPr>
          <w:rFonts w:ascii="Arial" w:eastAsia="Times New Roman" w:hAnsi="Arial" w:cs="Arial"/>
          <w:sz w:val="24"/>
          <w:szCs w:val="24"/>
          <w:lang w:eastAsia="ru-RU"/>
        </w:rPr>
      </w:pPr>
      <w:r w:rsidRPr="00266AA5">
        <w:rPr>
          <w:rFonts w:ascii="Arial" w:eastAsia="Times New Roman" w:hAnsi="Arial" w:cs="Arial"/>
          <w:sz w:val="24"/>
          <w:szCs w:val="24"/>
          <w:lang w:eastAsia="ru-RU"/>
        </w:rPr>
        <w:t>передает для подписания проект заключения о выполнении (невыполнении) индивидуальной программы и (или) дополнения к индивидуальной программе специалисту Центра, уполномоченному на подписание индивидуальной программы, дополнения к индивидуальной программе.</w:t>
      </w:r>
    </w:p>
    <w:p w:rsidR="00B539E6" w:rsidRPr="00266AA5" w:rsidRDefault="00B539E6" w:rsidP="00266AA5">
      <w:pPr>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266AA5">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39"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266AA5">
        <w:rPr>
          <w:rFonts w:ascii="Arial" w:eastAsia="Times New Roman" w:hAnsi="Arial" w:cs="Arial"/>
          <w:color w:val="444444"/>
          <w:sz w:val="24"/>
          <w:szCs w:val="24"/>
          <w:lang w:eastAsia="ru-RU"/>
        </w:rPr>
        <w:t>)</w:t>
      </w:r>
      <w:r w:rsidR="00266AA5">
        <w:rPr>
          <w:rFonts w:ascii="Arial" w:eastAsia="Times New Roman" w:hAnsi="Arial" w:cs="Arial"/>
          <w:color w:val="444444"/>
          <w:sz w:val="24"/>
          <w:szCs w:val="24"/>
          <w:lang w:eastAsia="ru-RU"/>
        </w:rPr>
        <w:br/>
      </w:r>
    </w:p>
    <w:p w:rsidR="00266AA5" w:rsidRPr="00266AA5" w:rsidRDefault="00B539E6" w:rsidP="00266AA5">
      <w:pPr>
        <w:spacing w:after="0" w:line="240" w:lineRule="auto"/>
        <w:ind w:firstLine="480"/>
        <w:jc w:val="both"/>
        <w:textAlignment w:val="baseline"/>
        <w:rPr>
          <w:rFonts w:ascii="Arial" w:eastAsia="Times New Roman" w:hAnsi="Arial" w:cs="Arial"/>
          <w:sz w:val="24"/>
          <w:szCs w:val="24"/>
          <w:lang w:eastAsia="ru-RU"/>
        </w:rPr>
      </w:pPr>
      <w:r w:rsidRPr="00266AA5">
        <w:rPr>
          <w:rFonts w:ascii="Arial" w:eastAsia="Times New Roman" w:hAnsi="Arial" w:cs="Arial"/>
          <w:sz w:val="24"/>
          <w:szCs w:val="24"/>
          <w:lang w:eastAsia="ru-RU"/>
        </w:rPr>
        <w:t>3.11.3. Специалист Центра, ведущий прием по признанию граждан нуждающимися в социальном обслуживании, приобщает заключение о выполнении (невыполнении) индивидуальной программы и (или) дополнения к индивидуальной программе в личное дело заявителя.</w:t>
      </w:r>
    </w:p>
    <w:p w:rsidR="00B539E6" w:rsidRPr="00B539E6" w:rsidRDefault="00B539E6" w:rsidP="00266AA5">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266AA5">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40"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266AA5">
        <w:rPr>
          <w:rFonts w:ascii="Arial" w:eastAsia="Times New Roman" w:hAnsi="Arial" w:cs="Arial"/>
          <w:color w:val="444444"/>
          <w:sz w:val="24"/>
          <w:szCs w:val="24"/>
          <w:lang w:eastAsia="ru-RU"/>
        </w:rPr>
        <w:t>)</w:t>
      </w:r>
      <w:r w:rsidR="00266AA5">
        <w:rPr>
          <w:rFonts w:ascii="Arial" w:eastAsia="Times New Roman" w:hAnsi="Arial" w:cs="Arial"/>
          <w:color w:val="444444"/>
          <w:sz w:val="24"/>
          <w:szCs w:val="24"/>
          <w:lang w:eastAsia="ru-RU"/>
        </w:rPr>
        <w:br/>
      </w:r>
    </w:p>
    <w:p w:rsidR="00266AA5" w:rsidRDefault="00B539E6" w:rsidP="00266AA5">
      <w:pPr>
        <w:spacing w:after="0" w:line="240" w:lineRule="auto"/>
        <w:ind w:firstLine="480"/>
        <w:jc w:val="both"/>
        <w:textAlignment w:val="baseline"/>
        <w:rPr>
          <w:rFonts w:ascii="Arial" w:eastAsia="Times New Roman" w:hAnsi="Arial" w:cs="Arial"/>
          <w:sz w:val="24"/>
          <w:szCs w:val="24"/>
          <w:lang w:eastAsia="ru-RU"/>
        </w:rPr>
      </w:pPr>
      <w:r w:rsidRPr="00266AA5">
        <w:rPr>
          <w:rFonts w:ascii="Arial" w:eastAsia="Times New Roman" w:hAnsi="Arial" w:cs="Arial"/>
          <w:sz w:val="24"/>
          <w:szCs w:val="24"/>
          <w:lang w:eastAsia="ru-RU"/>
        </w:rPr>
        <w:t>В случае переезда заявителя на новое место жительства заверенная копия заключения о выполнении индивидуальной программы и (или) дополнения к индивидуальной программе выдается на руки заявителю (представителю).</w:t>
      </w:r>
    </w:p>
    <w:p w:rsidR="00B539E6" w:rsidRPr="00180002" w:rsidRDefault="00B539E6" w:rsidP="00180002">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41"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Pr="00B539E6">
        <w:rPr>
          <w:rFonts w:ascii="Arial" w:eastAsia="Times New Roman" w:hAnsi="Arial" w:cs="Arial"/>
          <w:color w:val="444444"/>
          <w:sz w:val="24"/>
          <w:szCs w:val="24"/>
          <w:lang w:eastAsia="ru-RU"/>
        </w:rPr>
        <w:t>)</w:t>
      </w:r>
    </w:p>
    <w:p w:rsidR="00B539E6" w:rsidRPr="00B539E6" w:rsidRDefault="00B539E6" w:rsidP="00B539E6">
      <w:pPr>
        <w:spacing w:after="0" w:line="240" w:lineRule="auto"/>
        <w:textAlignment w:val="baseline"/>
        <w:rPr>
          <w:rFonts w:ascii="Arial" w:eastAsia="Times New Roman" w:hAnsi="Arial" w:cs="Arial"/>
          <w:color w:val="444444"/>
          <w:sz w:val="24"/>
          <w:szCs w:val="24"/>
          <w:lang w:eastAsia="ru-RU"/>
        </w:rPr>
      </w:pPr>
    </w:p>
    <w:p w:rsidR="00B539E6" w:rsidRPr="00B539E6" w:rsidRDefault="00B539E6" w:rsidP="00266AA5">
      <w:pPr>
        <w:spacing w:after="0" w:line="240" w:lineRule="auto"/>
        <w:ind w:firstLine="480"/>
        <w:textAlignment w:val="baseline"/>
        <w:rPr>
          <w:rFonts w:ascii="Arial" w:eastAsia="Times New Roman" w:hAnsi="Arial" w:cs="Arial"/>
          <w:color w:val="444444"/>
          <w:sz w:val="24"/>
          <w:szCs w:val="24"/>
          <w:lang w:eastAsia="ru-RU"/>
        </w:rPr>
      </w:pPr>
      <w:r w:rsidRPr="00266AA5">
        <w:rPr>
          <w:rFonts w:ascii="Arial" w:eastAsia="Times New Roman" w:hAnsi="Arial" w:cs="Arial"/>
          <w:sz w:val="24"/>
          <w:szCs w:val="24"/>
          <w:lang w:eastAsia="ru-RU"/>
        </w:rPr>
        <w:t>Максимальный срок выполнения действий, предусмотренных подпунктами 3.11.2 - 3.11.3 настоящего административного регламента, составляет не более двух рабочих дней со дня поступления от поставщика социальных услуг сведений о выполнении индивидуальной программы и (или) дополнения к индивидуальной программе</w:t>
      </w:r>
      <w:r w:rsidR="00266AA5">
        <w:rPr>
          <w:rFonts w:ascii="Arial" w:eastAsia="Times New Roman" w:hAnsi="Arial" w:cs="Arial"/>
          <w:color w:val="444444"/>
          <w:sz w:val="24"/>
          <w:szCs w:val="24"/>
          <w:lang w:eastAsia="ru-RU"/>
        </w:rPr>
        <w:t>.</w:t>
      </w:r>
    </w:p>
    <w:p w:rsidR="00B539E6" w:rsidRDefault="00B539E6" w:rsidP="00561310">
      <w:pPr>
        <w:spacing w:after="0" w:line="240" w:lineRule="auto"/>
        <w:ind w:firstLine="480"/>
        <w:jc w:val="center"/>
        <w:textAlignment w:val="baseline"/>
        <w:rPr>
          <w:rFonts w:ascii="Arial" w:eastAsia="Times New Roman" w:hAnsi="Arial" w:cs="Arial"/>
          <w:b/>
          <w:bCs/>
          <w:color w:val="444444"/>
          <w:sz w:val="24"/>
          <w:szCs w:val="24"/>
          <w:lang w:eastAsia="ru-RU"/>
        </w:rPr>
      </w:pPr>
      <w:r w:rsidRPr="00B539E6">
        <w:rPr>
          <w:rFonts w:ascii="Arial" w:eastAsia="Times New Roman" w:hAnsi="Arial" w:cs="Arial"/>
          <w:color w:val="444444"/>
          <w:sz w:val="24"/>
          <w:szCs w:val="24"/>
          <w:lang w:eastAsia="ru-RU"/>
        </w:rPr>
        <w:t>(в ред. </w:t>
      </w:r>
      <w:hyperlink r:id="rId342"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561310">
        <w:rPr>
          <w:rFonts w:ascii="Arial" w:eastAsia="Times New Roman" w:hAnsi="Arial" w:cs="Arial"/>
          <w:color w:val="444444"/>
          <w:sz w:val="24"/>
          <w:szCs w:val="24"/>
          <w:lang w:eastAsia="ru-RU"/>
        </w:rPr>
        <w:t>)</w:t>
      </w:r>
      <w:r w:rsidR="00561310">
        <w:rPr>
          <w:rFonts w:ascii="Arial" w:eastAsia="Times New Roman" w:hAnsi="Arial" w:cs="Arial"/>
          <w:color w:val="444444"/>
          <w:sz w:val="24"/>
          <w:szCs w:val="24"/>
          <w:lang w:eastAsia="ru-RU"/>
        </w:rPr>
        <w:br/>
      </w:r>
      <w:r w:rsidRPr="00B539E6">
        <w:rPr>
          <w:rFonts w:ascii="Arial" w:eastAsia="Times New Roman" w:hAnsi="Arial" w:cs="Arial"/>
          <w:b/>
          <w:bCs/>
          <w:color w:val="444444"/>
          <w:sz w:val="24"/>
          <w:szCs w:val="24"/>
          <w:lang w:eastAsia="ru-RU"/>
        </w:rPr>
        <w:br/>
        <w:t>3.12. Процедура пересмотра индивидуальной программы, дополнения к индивидуальной программе</w:t>
      </w:r>
    </w:p>
    <w:p w:rsidR="00561310" w:rsidRPr="00561310" w:rsidRDefault="00561310" w:rsidP="00561310">
      <w:pPr>
        <w:spacing w:after="0" w:line="240" w:lineRule="auto"/>
        <w:ind w:firstLine="480"/>
        <w:textAlignment w:val="baseline"/>
        <w:rPr>
          <w:rFonts w:ascii="Arial" w:eastAsia="Times New Roman" w:hAnsi="Arial" w:cs="Arial"/>
          <w:color w:val="444444"/>
          <w:sz w:val="24"/>
          <w:szCs w:val="24"/>
          <w:lang w:eastAsia="ru-RU"/>
        </w:rPr>
      </w:pPr>
    </w:p>
    <w:p w:rsidR="00B539E6" w:rsidRPr="00B539E6" w:rsidRDefault="00B539E6" w:rsidP="00B539E6">
      <w:pPr>
        <w:spacing w:after="0" w:line="240" w:lineRule="auto"/>
        <w:jc w:val="center"/>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43"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Pr="00B539E6">
        <w:rPr>
          <w:rFonts w:ascii="Arial" w:eastAsia="Times New Roman" w:hAnsi="Arial" w:cs="Arial"/>
          <w:color w:val="444444"/>
          <w:sz w:val="24"/>
          <w:szCs w:val="24"/>
          <w:lang w:eastAsia="ru-RU"/>
        </w:rPr>
        <w:t>)</w:t>
      </w:r>
    </w:p>
    <w:p w:rsidR="00B539E6" w:rsidRPr="00B539E6" w:rsidRDefault="00B539E6" w:rsidP="00B539E6">
      <w:pPr>
        <w:spacing w:after="0" w:line="240" w:lineRule="auto"/>
        <w:textAlignment w:val="baseline"/>
        <w:rPr>
          <w:rFonts w:ascii="Arial" w:eastAsia="Times New Roman" w:hAnsi="Arial" w:cs="Arial"/>
          <w:color w:val="444444"/>
          <w:sz w:val="24"/>
          <w:szCs w:val="24"/>
          <w:lang w:eastAsia="ru-RU"/>
        </w:rPr>
      </w:pPr>
    </w:p>
    <w:p w:rsidR="00561310"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3.12.1. Основанием для начала процедуры является поступление специалисту Центра, ведущему прием по признанию граждан нуждающимися в социальном обслуживании, заявления и документов от заявителя (представителя), а также сведений от поставщика о выполнении (невыполнении) индивидуальной программы и (или) дополнения к индивидуальной программе, содержащих рекомендации о пересмотре перечня социальных услуг и (или) социальных услуг по уходу в связи с изменением индивидуальной потребности гражданина (условий жизнедеятельности гражданина, а также обстоятельств, которые ухудшают или могут ухудшить условия его жизнедеятельности). Пересмотр осуществляется с учетом потребностей получателя социальных услуг и результатов реализованной индивидуальной программы.</w:t>
      </w:r>
    </w:p>
    <w:p w:rsidR="00B539E6" w:rsidRPr="00B539E6" w:rsidRDefault="00B539E6" w:rsidP="00561310">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44"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27.12.2016 N 1843</w:t>
        </w:r>
      </w:hyperlink>
      <w:r w:rsidRPr="00B539E6">
        <w:rPr>
          <w:rFonts w:ascii="Arial" w:eastAsia="Times New Roman" w:hAnsi="Arial" w:cs="Arial"/>
          <w:color w:val="444444"/>
          <w:sz w:val="24"/>
          <w:szCs w:val="24"/>
          <w:lang w:eastAsia="ru-RU"/>
        </w:rPr>
        <w:t>, </w:t>
      </w:r>
      <w:hyperlink r:id="rId345" w:anchor="64U0IK" w:history="1">
        <w:r w:rsidRPr="00B539E6">
          <w:rPr>
            <w:rFonts w:ascii="Arial" w:eastAsia="Times New Roman" w:hAnsi="Arial" w:cs="Arial"/>
            <w:color w:val="3451A0"/>
            <w:sz w:val="24"/>
            <w:szCs w:val="24"/>
            <w:u w:val="single"/>
            <w:lang w:eastAsia="ru-RU"/>
          </w:rPr>
          <w:t>от 14.11.2017 N 1836</w:t>
        </w:r>
      </w:hyperlink>
      <w:r w:rsidRPr="00B539E6">
        <w:rPr>
          <w:rFonts w:ascii="Arial" w:eastAsia="Times New Roman" w:hAnsi="Arial" w:cs="Arial"/>
          <w:color w:val="444444"/>
          <w:sz w:val="24"/>
          <w:szCs w:val="24"/>
          <w:lang w:eastAsia="ru-RU"/>
        </w:rPr>
        <w:t>, </w:t>
      </w:r>
      <w:hyperlink r:id="rId346" w:anchor="64U0IK" w:history="1">
        <w:r w:rsidRPr="00B539E6">
          <w:rPr>
            <w:rFonts w:ascii="Arial" w:eastAsia="Times New Roman" w:hAnsi="Arial" w:cs="Arial"/>
            <w:color w:val="3451A0"/>
            <w:sz w:val="24"/>
            <w:szCs w:val="24"/>
            <w:u w:val="single"/>
            <w:lang w:eastAsia="ru-RU"/>
          </w:rPr>
          <w:t>от 20.02.2023 N 314</w:t>
        </w:r>
      </w:hyperlink>
      <w:r w:rsidR="00561310">
        <w:rPr>
          <w:rFonts w:ascii="Arial" w:eastAsia="Times New Roman" w:hAnsi="Arial" w:cs="Arial"/>
          <w:color w:val="444444"/>
          <w:sz w:val="24"/>
          <w:szCs w:val="24"/>
          <w:lang w:eastAsia="ru-RU"/>
        </w:rPr>
        <w:t>)</w:t>
      </w:r>
      <w:r w:rsidR="00561310">
        <w:rPr>
          <w:rFonts w:ascii="Arial" w:eastAsia="Times New Roman" w:hAnsi="Arial" w:cs="Arial"/>
          <w:color w:val="444444"/>
          <w:sz w:val="24"/>
          <w:szCs w:val="24"/>
          <w:lang w:eastAsia="ru-RU"/>
        </w:rPr>
        <w:br/>
      </w:r>
    </w:p>
    <w:p w:rsid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Специалисты и должностные лица Центра выполняют действия в соответствии с пунктами 3.3 - 3.11 настоящего</w:t>
      </w:r>
      <w:r w:rsidR="00561310">
        <w:rPr>
          <w:rFonts w:ascii="Arial" w:eastAsia="Times New Roman" w:hAnsi="Arial" w:cs="Arial"/>
          <w:sz w:val="24"/>
          <w:szCs w:val="24"/>
          <w:lang w:eastAsia="ru-RU"/>
        </w:rPr>
        <w:t xml:space="preserve"> административного регламента.</w:t>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p>
    <w:p w:rsid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3.12.2. При окончании срока действия индивидуальной программы составленной на три года в период введения на территории Волгоградской области режима повышенной готовности или чрезвычайной ситуации основанием для начала процедуры пересмотра является поступление специалисту Центра, ведущему прием по признанию граждан нуждающимися в социальном обслуживании, сведений от поставщика социальных услуг о необходимости продления предоставления получателю социальных услуг социального обслуживания, с учетом волеизъявления получателя социальных услуг. Пересмотр осуществляется специалистами центра с составлением новой индивидуальной программы на период не более 6 месяцев.</w:t>
      </w:r>
    </w:p>
    <w:p w:rsidR="00B539E6" w:rsidRPr="00B539E6" w:rsidRDefault="00B539E6" w:rsidP="00561310">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47"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22.06.2020 N 1282</w:t>
        </w:r>
      </w:hyperlink>
      <w:r w:rsidR="00561310">
        <w:rPr>
          <w:rFonts w:ascii="Arial" w:eastAsia="Times New Roman" w:hAnsi="Arial" w:cs="Arial"/>
          <w:color w:val="444444"/>
          <w:sz w:val="24"/>
          <w:szCs w:val="24"/>
          <w:lang w:eastAsia="ru-RU"/>
        </w:rPr>
        <w:t>)</w:t>
      </w:r>
      <w:r w:rsidR="00561310">
        <w:rPr>
          <w:rFonts w:ascii="Arial" w:eastAsia="Times New Roman" w:hAnsi="Arial" w:cs="Arial"/>
          <w:color w:val="444444"/>
          <w:sz w:val="24"/>
          <w:szCs w:val="24"/>
          <w:lang w:eastAsia="ru-RU"/>
        </w:rPr>
        <w:br/>
      </w:r>
    </w:p>
    <w:p w:rsidR="00561310" w:rsidRDefault="00B539E6" w:rsidP="00561310">
      <w:pPr>
        <w:spacing w:after="0" w:line="240" w:lineRule="auto"/>
        <w:ind w:firstLine="480"/>
        <w:jc w:val="both"/>
        <w:textAlignment w:val="baseline"/>
        <w:rPr>
          <w:rFonts w:ascii="Arial" w:eastAsia="Times New Roman" w:hAnsi="Arial" w:cs="Arial"/>
          <w:color w:val="444444"/>
          <w:sz w:val="24"/>
          <w:szCs w:val="24"/>
          <w:lang w:eastAsia="ru-RU"/>
        </w:rPr>
      </w:pPr>
      <w:r w:rsidRPr="00561310">
        <w:rPr>
          <w:rFonts w:ascii="Arial" w:eastAsia="Times New Roman" w:hAnsi="Arial" w:cs="Arial"/>
          <w:sz w:val="24"/>
          <w:szCs w:val="24"/>
          <w:lang w:eastAsia="ru-RU"/>
        </w:rPr>
        <w:t>Специалисты и должностные лица Центра выполняют действия в соответствии с пунктами 3.7 - 3.9 настоящего административного регламента на основании представленных поставщиком сведений о выполнении (невыполнении) индивидуальной программы предоставления социальных услуг, содержащих рекомендации о необходимости продления предоставления получателю социальных услуг социального обслуживания, и заявления получателя социальных услуг, без проведения мероприятий по оценке условий жизнедеятельности гражданина, определения среднедушевого дохода гражданина и выдачи справки о размере среднедушевого дохода гражданина.</w:t>
      </w:r>
    </w:p>
    <w:p w:rsidR="00B539E6" w:rsidRPr="00561310" w:rsidRDefault="00B539E6" w:rsidP="00561310">
      <w:pPr>
        <w:spacing w:after="0" w:line="240" w:lineRule="auto"/>
        <w:ind w:firstLine="480"/>
        <w:jc w:val="both"/>
        <w:textAlignment w:val="baseline"/>
        <w:rPr>
          <w:rFonts w:ascii="Arial" w:eastAsia="Times New Roman" w:hAnsi="Arial" w:cs="Arial"/>
          <w:color w:val="444444"/>
          <w:sz w:val="24"/>
          <w:szCs w:val="24"/>
          <w:lang w:eastAsia="ru-RU"/>
        </w:rPr>
      </w:pP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48"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22.06.2020 N 1282</w:t>
        </w:r>
      </w:hyperlink>
      <w:r w:rsidR="00561310">
        <w:rPr>
          <w:rFonts w:ascii="Arial" w:eastAsia="Times New Roman" w:hAnsi="Arial" w:cs="Arial"/>
          <w:color w:val="444444"/>
          <w:sz w:val="24"/>
          <w:szCs w:val="24"/>
          <w:lang w:eastAsia="ru-RU"/>
        </w:rPr>
        <w:t>)</w:t>
      </w:r>
      <w:r w:rsidR="00561310">
        <w:rPr>
          <w:rFonts w:ascii="Arial" w:eastAsia="Times New Roman" w:hAnsi="Arial" w:cs="Arial"/>
          <w:color w:val="444444"/>
          <w:sz w:val="24"/>
          <w:szCs w:val="24"/>
          <w:lang w:eastAsia="ru-RU"/>
        </w:rPr>
        <w:br/>
      </w:r>
    </w:p>
    <w:p w:rsidR="00B539E6" w:rsidRPr="00B539E6" w:rsidRDefault="00B539E6" w:rsidP="00B539E6">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w:t>
      </w:r>
      <w:proofErr w:type="spellStart"/>
      <w:r w:rsidRPr="00B539E6">
        <w:rPr>
          <w:rFonts w:ascii="Arial" w:eastAsia="Times New Roman" w:hAnsi="Arial" w:cs="Arial"/>
          <w:color w:val="444444"/>
          <w:sz w:val="24"/>
          <w:szCs w:val="24"/>
          <w:lang w:eastAsia="ru-RU"/>
        </w:rPr>
        <w:t>пп</w:t>
      </w:r>
      <w:proofErr w:type="spellEnd"/>
      <w:r w:rsidRPr="00B539E6">
        <w:rPr>
          <w:rFonts w:ascii="Arial" w:eastAsia="Times New Roman" w:hAnsi="Arial" w:cs="Arial"/>
          <w:color w:val="444444"/>
          <w:sz w:val="24"/>
          <w:szCs w:val="24"/>
          <w:lang w:eastAsia="ru-RU"/>
        </w:rPr>
        <w:t>. 3.12.2 введен </w:t>
      </w:r>
      <w:hyperlink r:id="rId349" w:anchor="64U0IK" w:history="1">
        <w:r w:rsidRPr="00B539E6">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23.04.2020 N 788</w:t>
        </w:r>
      </w:hyperlink>
      <w:r w:rsidRPr="00B539E6">
        <w:rPr>
          <w:rFonts w:ascii="Arial" w:eastAsia="Times New Roman" w:hAnsi="Arial" w:cs="Arial"/>
          <w:color w:val="444444"/>
          <w:sz w:val="24"/>
          <w:szCs w:val="24"/>
          <w:lang w:eastAsia="ru-RU"/>
        </w:rPr>
        <w:t>)</w:t>
      </w:r>
      <w:r w:rsidRPr="00B539E6">
        <w:rPr>
          <w:rFonts w:ascii="Arial" w:eastAsia="Times New Roman" w:hAnsi="Arial" w:cs="Arial"/>
          <w:color w:val="444444"/>
          <w:sz w:val="24"/>
          <w:szCs w:val="24"/>
          <w:lang w:eastAsia="ru-RU"/>
        </w:rPr>
        <w:br/>
      </w: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3.13. Процедура разработки и выдачи изменен</w:t>
      </w:r>
      <w:r w:rsidR="00561310">
        <w:rPr>
          <w:rFonts w:ascii="Arial" w:eastAsia="Times New Roman" w:hAnsi="Arial" w:cs="Arial"/>
          <w:color w:val="444444"/>
          <w:sz w:val="24"/>
          <w:szCs w:val="24"/>
          <w:lang w:eastAsia="ru-RU"/>
        </w:rPr>
        <w:t>ия в индивидуальную программу.</w:t>
      </w: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50"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11.07.2019 N 1310</w:t>
        </w:r>
      </w:hyperlink>
      <w:r w:rsidR="00561310">
        <w:rPr>
          <w:rFonts w:ascii="Arial" w:eastAsia="Times New Roman" w:hAnsi="Arial" w:cs="Arial"/>
          <w:color w:val="444444"/>
          <w:sz w:val="24"/>
          <w:szCs w:val="24"/>
          <w:lang w:eastAsia="ru-RU"/>
        </w:rPr>
        <w:t>)</w:t>
      </w:r>
      <w:r w:rsidR="00561310">
        <w:rPr>
          <w:rFonts w:ascii="Arial" w:eastAsia="Times New Roman" w:hAnsi="Arial" w:cs="Arial"/>
          <w:color w:val="444444"/>
          <w:sz w:val="24"/>
          <w:szCs w:val="24"/>
          <w:lang w:eastAsia="ru-RU"/>
        </w:rPr>
        <w:br/>
      </w: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 xml:space="preserve">3.13.1. Основаниями </w:t>
      </w:r>
      <w:r w:rsidR="00561310">
        <w:rPr>
          <w:rFonts w:ascii="Arial" w:eastAsia="Times New Roman" w:hAnsi="Arial" w:cs="Arial"/>
          <w:color w:val="444444"/>
          <w:sz w:val="24"/>
          <w:szCs w:val="24"/>
          <w:lang w:eastAsia="ru-RU"/>
        </w:rPr>
        <w:t>для начала процедуры являются:</w:t>
      </w:r>
      <w:r w:rsidR="00561310">
        <w:rPr>
          <w:rFonts w:ascii="Arial" w:eastAsia="Times New Roman" w:hAnsi="Arial" w:cs="Arial"/>
          <w:color w:val="444444"/>
          <w:sz w:val="24"/>
          <w:szCs w:val="24"/>
          <w:lang w:eastAsia="ru-RU"/>
        </w:rPr>
        <w:br/>
      </w: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1) вступление в силу закона Волгоградской области, в соответствии с которым дополняется перечень социальных услуг, установленный статьей 10 </w:t>
      </w:r>
      <w:hyperlink r:id="rId351" w:anchor="64U0IK" w:history="1">
        <w:r w:rsidRPr="00B539E6">
          <w:rPr>
            <w:rFonts w:ascii="Arial" w:eastAsia="Times New Roman" w:hAnsi="Arial" w:cs="Arial"/>
            <w:color w:val="3451A0"/>
            <w:sz w:val="24"/>
            <w:szCs w:val="24"/>
            <w:u w:val="single"/>
            <w:lang w:eastAsia="ru-RU"/>
          </w:rPr>
          <w:t>Закона Волгоградской области от 06 ноября 2014 г. N 140-ОД "О социальном обслуживании граждан в Волгоградской области"</w:t>
        </w:r>
      </w:hyperlink>
      <w:r w:rsidRPr="00B539E6">
        <w:rPr>
          <w:rFonts w:ascii="Arial" w:eastAsia="Times New Roman" w:hAnsi="Arial" w:cs="Arial"/>
          <w:color w:val="444444"/>
          <w:sz w:val="24"/>
          <w:szCs w:val="24"/>
          <w:lang w:eastAsia="ru-RU"/>
        </w:rPr>
        <w:t xml:space="preserve"> (далее именуется - перечень социальных </w:t>
      </w:r>
      <w:r w:rsidR="00561310">
        <w:rPr>
          <w:rFonts w:ascii="Arial" w:eastAsia="Times New Roman" w:hAnsi="Arial" w:cs="Arial"/>
          <w:color w:val="444444"/>
          <w:sz w:val="24"/>
          <w:szCs w:val="24"/>
          <w:lang w:eastAsia="ru-RU"/>
        </w:rPr>
        <w:t>услуг);</w:t>
      </w:r>
      <w:r w:rsidR="00561310">
        <w:rPr>
          <w:rFonts w:ascii="Arial" w:eastAsia="Times New Roman" w:hAnsi="Arial" w:cs="Arial"/>
          <w:color w:val="444444"/>
          <w:sz w:val="24"/>
          <w:szCs w:val="24"/>
          <w:lang w:eastAsia="ru-RU"/>
        </w:rPr>
        <w:br/>
      </w:r>
    </w:p>
    <w:p w:rsidR="00544A92"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2) вступление в силу приказа Комитета, которым вносятся изменения в порядок предоставления социальных услуг, касающиеся изменения (дополнения) подвидов, объема и (или) периодичности предоставления социальных услуг (далее - приказ Комитета об изменении (дополнении) подвидов, объема и (или) периодичности пре</w:t>
      </w:r>
      <w:r w:rsidR="00561310" w:rsidRPr="00561310">
        <w:rPr>
          <w:rFonts w:ascii="Arial" w:eastAsia="Times New Roman" w:hAnsi="Arial" w:cs="Arial"/>
          <w:sz w:val="24"/>
          <w:szCs w:val="24"/>
          <w:lang w:eastAsia="ru-RU"/>
        </w:rPr>
        <w:t>доставления социальных услуг);</w:t>
      </w:r>
    </w:p>
    <w:p w:rsidR="00B539E6" w:rsidRPr="00561310" w:rsidRDefault="00B539E6" w:rsidP="00544A92">
      <w:pPr>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w:t>
      </w:r>
      <w:proofErr w:type="spellStart"/>
      <w:r w:rsidRPr="00B539E6">
        <w:rPr>
          <w:rFonts w:ascii="Arial" w:eastAsia="Times New Roman" w:hAnsi="Arial" w:cs="Arial"/>
          <w:color w:val="444444"/>
          <w:sz w:val="24"/>
          <w:szCs w:val="24"/>
          <w:lang w:eastAsia="ru-RU"/>
        </w:rPr>
        <w:t>пп</w:t>
      </w:r>
      <w:proofErr w:type="spellEnd"/>
      <w:r w:rsidRPr="00B539E6">
        <w:rPr>
          <w:rFonts w:ascii="Arial" w:eastAsia="Times New Roman" w:hAnsi="Arial" w:cs="Arial"/>
          <w:color w:val="444444"/>
          <w:sz w:val="24"/>
          <w:szCs w:val="24"/>
          <w:lang w:eastAsia="ru-RU"/>
        </w:rPr>
        <w:t>. 2 в ред. </w:t>
      </w:r>
      <w:hyperlink r:id="rId352"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23.04.2020 N 788</w:t>
        </w:r>
      </w:hyperlink>
      <w:r w:rsidR="00561310">
        <w:rPr>
          <w:rFonts w:ascii="Arial" w:eastAsia="Times New Roman" w:hAnsi="Arial" w:cs="Arial"/>
          <w:color w:val="444444"/>
          <w:sz w:val="24"/>
          <w:szCs w:val="24"/>
          <w:lang w:eastAsia="ru-RU"/>
        </w:rPr>
        <w:t>)</w:t>
      </w:r>
    </w:p>
    <w:p w:rsidR="00561310"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3) принятие решения о внесении изменений в индивидуальную программу, вынесенного по итогам проведенных мероприятий по оценке эффективности реализации индивидуальных программ предоставления социальных услуг в рамках системы долговременного ухода;</w:t>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br/>
        <w:t>4) принятия Центром решения о внесении изменений в индивидуальную программу при окончании срока ее действия, установленного на срок менее 3 лет, вынесенного на основании поступления информации от поставщика социальных услуг о необходимости изменения срока действия индивидуальной программы и продления получателю социальных услуг социального обслуживания, с учетом волеизъявления получателя социальных услуг, в период введения на территории Волгоградской области режима повышенной готовности или чрезвычайной с</w:t>
      </w:r>
      <w:r w:rsidR="00561310">
        <w:rPr>
          <w:rFonts w:ascii="Arial" w:eastAsia="Times New Roman" w:hAnsi="Arial" w:cs="Arial"/>
          <w:sz w:val="24"/>
          <w:szCs w:val="24"/>
          <w:lang w:eastAsia="ru-RU"/>
        </w:rPr>
        <w:t>итуации;</w:t>
      </w: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w:t>
      </w:r>
      <w:proofErr w:type="spellStart"/>
      <w:r w:rsidRPr="00B539E6">
        <w:rPr>
          <w:rFonts w:ascii="Arial" w:eastAsia="Times New Roman" w:hAnsi="Arial" w:cs="Arial"/>
          <w:color w:val="444444"/>
          <w:sz w:val="24"/>
          <w:szCs w:val="24"/>
          <w:lang w:eastAsia="ru-RU"/>
        </w:rPr>
        <w:t>пп</w:t>
      </w:r>
      <w:proofErr w:type="spellEnd"/>
      <w:r w:rsidRPr="00B539E6">
        <w:rPr>
          <w:rFonts w:ascii="Arial" w:eastAsia="Times New Roman" w:hAnsi="Arial" w:cs="Arial"/>
          <w:color w:val="444444"/>
          <w:sz w:val="24"/>
          <w:szCs w:val="24"/>
          <w:lang w:eastAsia="ru-RU"/>
        </w:rPr>
        <w:t>. 4 введен </w:t>
      </w:r>
      <w:hyperlink r:id="rId353" w:anchor="64U0IK" w:history="1">
        <w:r w:rsidRPr="00B539E6">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22.06.2020 N 1282</w:t>
        </w:r>
      </w:hyperlink>
      <w:r w:rsidR="00561310">
        <w:rPr>
          <w:rFonts w:ascii="Arial" w:eastAsia="Times New Roman" w:hAnsi="Arial" w:cs="Arial"/>
          <w:color w:val="444444"/>
          <w:sz w:val="24"/>
          <w:szCs w:val="24"/>
          <w:lang w:eastAsia="ru-RU"/>
        </w:rPr>
        <w:t>)</w:t>
      </w:r>
      <w:r w:rsidR="00561310">
        <w:rPr>
          <w:rFonts w:ascii="Arial" w:eastAsia="Times New Roman" w:hAnsi="Arial" w:cs="Arial"/>
          <w:color w:val="444444"/>
          <w:sz w:val="24"/>
          <w:szCs w:val="24"/>
          <w:lang w:eastAsia="ru-RU"/>
        </w:rPr>
        <w:br/>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5) вступление в силу приказа Комитета, изменяющего ранее действующий порядок предоставления социальных услуг по определенной форме социального обслуживания, которым изменяются (дополняются) подвиды, объемы и (или) периодичность предоставления социальных услуг по данной форме социального обслуживания;</w:t>
      </w:r>
      <w:r w:rsidRPr="00561310">
        <w:rPr>
          <w:rFonts w:ascii="Arial" w:eastAsia="Times New Roman" w:hAnsi="Arial" w:cs="Arial"/>
          <w:sz w:val="24"/>
          <w:szCs w:val="24"/>
          <w:lang w:eastAsia="ru-RU"/>
        </w:rPr>
        <w:br/>
      </w: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w:t>
      </w:r>
      <w:proofErr w:type="spellStart"/>
      <w:r w:rsidRPr="00B539E6">
        <w:rPr>
          <w:rFonts w:ascii="Arial" w:eastAsia="Times New Roman" w:hAnsi="Arial" w:cs="Arial"/>
          <w:color w:val="444444"/>
          <w:sz w:val="24"/>
          <w:szCs w:val="24"/>
          <w:lang w:eastAsia="ru-RU"/>
        </w:rPr>
        <w:t>пп</w:t>
      </w:r>
      <w:proofErr w:type="spellEnd"/>
      <w:r w:rsidRPr="00B539E6">
        <w:rPr>
          <w:rFonts w:ascii="Arial" w:eastAsia="Times New Roman" w:hAnsi="Arial" w:cs="Arial"/>
          <w:color w:val="444444"/>
          <w:sz w:val="24"/>
          <w:szCs w:val="24"/>
          <w:lang w:eastAsia="ru-RU"/>
        </w:rPr>
        <w:t>. 5 введен </w:t>
      </w:r>
      <w:hyperlink r:id="rId354" w:anchor="64U0IK" w:history="1">
        <w:r w:rsidRPr="00B539E6">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28.02.2022 N 353</w:t>
        </w:r>
      </w:hyperlink>
      <w:r w:rsidR="00561310">
        <w:rPr>
          <w:rFonts w:ascii="Arial" w:eastAsia="Times New Roman" w:hAnsi="Arial" w:cs="Arial"/>
          <w:color w:val="444444"/>
          <w:sz w:val="24"/>
          <w:szCs w:val="24"/>
          <w:lang w:eastAsia="ru-RU"/>
        </w:rPr>
        <w:t>)</w:t>
      </w:r>
      <w:r w:rsidR="00561310">
        <w:rPr>
          <w:rFonts w:ascii="Arial" w:eastAsia="Times New Roman" w:hAnsi="Arial" w:cs="Arial"/>
          <w:color w:val="444444"/>
          <w:sz w:val="24"/>
          <w:szCs w:val="24"/>
          <w:lang w:eastAsia="ru-RU"/>
        </w:rPr>
        <w:br/>
      </w:r>
    </w:p>
    <w:p w:rsidR="00B539E6" w:rsidRPr="00B539E6" w:rsidRDefault="00B539E6" w:rsidP="00561310">
      <w:pPr>
        <w:spacing w:after="0" w:line="240" w:lineRule="auto"/>
        <w:ind w:firstLine="480"/>
        <w:jc w:val="both"/>
        <w:textAlignment w:val="baseline"/>
        <w:rPr>
          <w:rFonts w:ascii="Arial" w:eastAsia="Times New Roman" w:hAnsi="Arial" w:cs="Arial"/>
          <w:color w:val="444444"/>
          <w:sz w:val="24"/>
          <w:szCs w:val="24"/>
          <w:lang w:eastAsia="ru-RU"/>
        </w:rPr>
      </w:pPr>
      <w:r w:rsidRPr="00561310">
        <w:rPr>
          <w:rFonts w:ascii="Arial" w:eastAsia="Times New Roman" w:hAnsi="Arial" w:cs="Arial"/>
          <w:sz w:val="24"/>
          <w:szCs w:val="24"/>
          <w:lang w:eastAsia="ru-RU"/>
        </w:rPr>
        <w:t>6) принятие приказа Комитета, регламентирующего порядок оформления дополнения к индивидуальной программе гражданам, признанным нуждающимися в социальном обслуживании, в том числе в социальных услугах по уходу (далее - приказ Комитета об оформлении дополнения к индивидуальной программе).</w:t>
      </w:r>
      <w:r w:rsidRPr="00561310">
        <w:rPr>
          <w:rFonts w:ascii="Arial" w:eastAsia="Times New Roman" w:hAnsi="Arial" w:cs="Arial"/>
          <w:sz w:val="24"/>
          <w:szCs w:val="24"/>
          <w:lang w:eastAsia="ru-RU"/>
        </w:rPr>
        <w:br/>
      </w: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w:t>
      </w:r>
      <w:proofErr w:type="spellStart"/>
      <w:r w:rsidRPr="00B539E6">
        <w:rPr>
          <w:rFonts w:ascii="Arial" w:eastAsia="Times New Roman" w:hAnsi="Arial" w:cs="Arial"/>
          <w:color w:val="444444"/>
          <w:sz w:val="24"/>
          <w:szCs w:val="24"/>
          <w:lang w:eastAsia="ru-RU"/>
        </w:rPr>
        <w:t>пп</w:t>
      </w:r>
      <w:proofErr w:type="spellEnd"/>
      <w:r w:rsidRPr="00B539E6">
        <w:rPr>
          <w:rFonts w:ascii="Arial" w:eastAsia="Times New Roman" w:hAnsi="Arial" w:cs="Arial"/>
          <w:color w:val="444444"/>
          <w:sz w:val="24"/>
          <w:szCs w:val="24"/>
          <w:lang w:eastAsia="ru-RU"/>
        </w:rPr>
        <w:t>. 6 введен </w:t>
      </w:r>
      <w:hyperlink r:id="rId355" w:anchor="64U0IK" w:history="1">
        <w:r w:rsidRPr="00B539E6">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314</w:t>
        </w:r>
      </w:hyperlink>
      <w:r w:rsidR="00561310">
        <w:rPr>
          <w:rFonts w:ascii="Arial" w:eastAsia="Times New Roman" w:hAnsi="Arial" w:cs="Arial"/>
          <w:color w:val="444444"/>
          <w:sz w:val="24"/>
          <w:szCs w:val="24"/>
          <w:lang w:eastAsia="ru-RU"/>
        </w:rPr>
        <w:t>)</w:t>
      </w:r>
      <w:r w:rsidR="00561310">
        <w:rPr>
          <w:rFonts w:ascii="Arial" w:eastAsia="Times New Roman" w:hAnsi="Arial" w:cs="Arial"/>
          <w:color w:val="444444"/>
          <w:sz w:val="24"/>
          <w:szCs w:val="24"/>
          <w:lang w:eastAsia="ru-RU"/>
        </w:rPr>
        <w:br/>
      </w:r>
    </w:p>
    <w:p w:rsidR="00B539E6" w:rsidRPr="00B539E6" w:rsidRDefault="00B539E6" w:rsidP="00561310">
      <w:pPr>
        <w:spacing w:after="0" w:line="240" w:lineRule="auto"/>
        <w:ind w:firstLine="480"/>
        <w:jc w:val="both"/>
        <w:textAlignment w:val="baseline"/>
        <w:rPr>
          <w:rFonts w:ascii="Arial" w:eastAsia="Times New Roman" w:hAnsi="Arial" w:cs="Arial"/>
          <w:color w:val="444444"/>
          <w:sz w:val="24"/>
          <w:szCs w:val="24"/>
          <w:lang w:eastAsia="ru-RU"/>
        </w:rPr>
      </w:pPr>
      <w:r w:rsidRPr="00561310">
        <w:rPr>
          <w:rFonts w:ascii="Arial" w:eastAsia="Times New Roman" w:hAnsi="Arial" w:cs="Arial"/>
          <w:sz w:val="24"/>
          <w:szCs w:val="24"/>
          <w:lang w:eastAsia="ru-RU"/>
        </w:rPr>
        <w:t xml:space="preserve">3.13.2. При наличии оснований, указанных в подпунктах 1 - 2, 5 - 6 подпункта 3.13.1, специалист Центра, ведущий прием по признанию граждан нуждающимися в социальном обслуживании, в течение 2 рабочих дней со дня вступления в силу закона Волгоградской области, в соответствии с которым дополняется перечень социальных услуг, и (или) приказа Комитета об изменении (дополнении) подвидов, объема, и (или) приказа Комитета, изменяющего ранее действующий порядок предоставления социальных услуг, по определенной форме социального обслуживания и (или) приказ Комитета об оформлении дополнения к индивидуальной программе, направляет в адрес поставщиков социальных услуг, осуществляющих деятельность по месту расположения Центра, уведомление об изменениях в нормативных правовых актах и о необходимости предоставления в десятидневный срок информации о гражданах, находящихся на социальном обслуживании, нуждающихся в дополнении индивидуальной программы новыми видами социальных услуг, и (или) изменении в индивидуальной программе подвидов, объема, и (или) периодичности предоставления социальных услуг и (или) исключении из индивидуальной </w:t>
      </w:r>
      <w:r w:rsidRPr="00B539E6">
        <w:rPr>
          <w:rFonts w:ascii="Arial" w:eastAsia="Times New Roman" w:hAnsi="Arial" w:cs="Arial"/>
          <w:color w:val="444444"/>
          <w:sz w:val="24"/>
          <w:szCs w:val="24"/>
          <w:lang w:eastAsia="ru-RU"/>
        </w:rPr>
        <w:t>программы вид</w:t>
      </w:r>
      <w:r w:rsidR="00561310">
        <w:rPr>
          <w:rFonts w:ascii="Arial" w:eastAsia="Times New Roman" w:hAnsi="Arial" w:cs="Arial"/>
          <w:color w:val="444444"/>
          <w:sz w:val="24"/>
          <w:szCs w:val="24"/>
          <w:lang w:eastAsia="ru-RU"/>
        </w:rPr>
        <w:t>ов (подвидов) социальных услуг.</w:t>
      </w: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56" w:anchor="64U0IK" w:history="1">
        <w:r w:rsidRPr="00B539E6">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28.02.2022 N 353</w:t>
        </w:r>
      </w:hyperlink>
      <w:r w:rsidRPr="00B539E6">
        <w:rPr>
          <w:rFonts w:ascii="Arial" w:eastAsia="Times New Roman" w:hAnsi="Arial" w:cs="Arial"/>
          <w:color w:val="444444"/>
          <w:sz w:val="24"/>
          <w:szCs w:val="24"/>
          <w:lang w:eastAsia="ru-RU"/>
        </w:rPr>
        <w:t>, </w:t>
      </w:r>
      <w:hyperlink r:id="rId357" w:anchor="64U0IK" w:history="1">
        <w:r w:rsidRPr="00B539E6">
          <w:rPr>
            <w:rFonts w:ascii="Arial" w:eastAsia="Times New Roman" w:hAnsi="Arial" w:cs="Arial"/>
            <w:color w:val="3451A0"/>
            <w:sz w:val="24"/>
            <w:szCs w:val="24"/>
            <w:u w:val="single"/>
            <w:lang w:eastAsia="ru-RU"/>
          </w:rPr>
          <w:t>от 20.02.2023 N 314</w:t>
        </w:r>
      </w:hyperlink>
      <w:r w:rsidR="00561310">
        <w:rPr>
          <w:rFonts w:ascii="Arial" w:eastAsia="Times New Roman" w:hAnsi="Arial" w:cs="Arial"/>
          <w:color w:val="444444"/>
          <w:sz w:val="24"/>
          <w:szCs w:val="24"/>
          <w:lang w:eastAsia="ru-RU"/>
        </w:rPr>
        <w:t>)</w:t>
      </w:r>
      <w:r w:rsidR="00561310">
        <w:rPr>
          <w:rFonts w:ascii="Arial" w:eastAsia="Times New Roman" w:hAnsi="Arial" w:cs="Arial"/>
          <w:color w:val="444444"/>
          <w:sz w:val="24"/>
          <w:szCs w:val="24"/>
          <w:lang w:eastAsia="ru-RU"/>
        </w:rPr>
        <w:br/>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3.13.3. Специалист Центра, ведущий прием по признанию граждан нуждающимися в социальном обслуживании, при поступлении от поставщиков социальных услуг информации о гражданах, находящихся на социальном обслуживании, нуждающихся в дополнении индивидуальной программы новыми видами социальных услуг и (или) изменения (дополнения) подвидов, объема и (или) периодичности предоставления социальных услуг или получения решения о внесении изменений в индивидуальную программу, вынесенного по итогам проведенных мероприятий по оценке эффективности реализации индивидуальных программ предоставления социальных услуг в рамках системы долговременного ухода:</w:t>
      </w:r>
      <w:r w:rsidRPr="00561310">
        <w:rPr>
          <w:rFonts w:ascii="Arial" w:eastAsia="Times New Roman" w:hAnsi="Arial" w:cs="Arial"/>
          <w:sz w:val="24"/>
          <w:szCs w:val="24"/>
          <w:lang w:eastAsia="ru-RU"/>
        </w:rPr>
        <w:br/>
      </w:r>
    </w:p>
    <w:p w:rsid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готовит в двух экземплярах изменения в индивидуальную программу по форме, утвержденной нормативным правовым актом комитета;</w:t>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передает для подписания изменения в индивидуальную программу специалисту Центра, уполномоченному на подпис</w:t>
      </w:r>
      <w:r w:rsidR="00561310">
        <w:rPr>
          <w:rFonts w:ascii="Arial" w:eastAsia="Times New Roman" w:hAnsi="Arial" w:cs="Arial"/>
          <w:sz w:val="24"/>
          <w:szCs w:val="24"/>
          <w:lang w:eastAsia="ru-RU"/>
        </w:rPr>
        <w:t>ание индивидуальной программы;</w:t>
      </w:r>
      <w:r w:rsidR="00561310">
        <w:rPr>
          <w:rFonts w:ascii="Arial" w:eastAsia="Times New Roman" w:hAnsi="Arial" w:cs="Arial"/>
          <w:sz w:val="24"/>
          <w:szCs w:val="24"/>
          <w:lang w:eastAsia="ru-RU"/>
        </w:rPr>
        <w:br/>
      </w:r>
    </w:p>
    <w:p w:rsid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выдает изменения в индивидуальную программу заявителю (е</w:t>
      </w:r>
      <w:r w:rsidR="00561310">
        <w:rPr>
          <w:rFonts w:ascii="Arial" w:eastAsia="Times New Roman" w:hAnsi="Arial" w:cs="Arial"/>
          <w:sz w:val="24"/>
          <w:szCs w:val="24"/>
          <w:lang w:eastAsia="ru-RU"/>
        </w:rPr>
        <w:t>го представителю) под подпись.</w:t>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Второй экземпляр изменений в индивидуальную программу приобщается (направляется) в личное дело гражданина по месту вы</w:t>
      </w:r>
      <w:r w:rsidR="00561310">
        <w:rPr>
          <w:rFonts w:ascii="Arial" w:eastAsia="Times New Roman" w:hAnsi="Arial" w:cs="Arial"/>
          <w:sz w:val="24"/>
          <w:szCs w:val="24"/>
          <w:lang w:eastAsia="ru-RU"/>
        </w:rPr>
        <w:t>дачи индивидуальной программы.</w:t>
      </w:r>
      <w:r w:rsidR="00561310">
        <w:rPr>
          <w:rFonts w:ascii="Arial" w:eastAsia="Times New Roman" w:hAnsi="Arial" w:cs="Arial"/>
          <w:sz w:val="24"/>
          <w:szCs w:val="24"/>
          <w:lang w:eastAsia="ru-RU"/>
        </w:rPr>
        <w:br/>
      </w:r>
    </w:p>
    <w:p w:rsid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В личное дело гражданина приобщаются документы, предусмотренные нормативными правовыми актами Комитета.</w:t>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3.13.3(1). В период введения на территории Волгоградской области режима повышенной готовности или чрезвычайной ситуации при поступлении от поставщика социальных услуг информации о необходимости изменения срока действия индивидуальной программы, установленного на срок менее 3 лет, и продления получателю социальных услуг социального обслуживания специалист Центра, ведущий прием по признанию граждан нуждающим</w:t>
      </w:r>
      <w:r w:rsidR="00561310">
        <w:rPr>
          <w:rFonts w:ascii="Arial" w:eastAsia="Times New Roman" w:hAnsi="Arial" w:cs="Arial"/>
          <w:sz w:val="24"/>
          <w:szCs w:val="24"/>
          <w:lang w:eastAsia="ru-RU"/>
        </w:rPr>
        <w:t>ися в социальном обслуживании:</w:t>
      </w:r>
      <w:r w:rsidR="00561310">
        <w:rPr>
          <w:rFonts w:ascii="Arial" w:eastAsia="Times New Roman" w:hAnsi="Arial" w:cs="Arial"/>
          <w:sz w:val="24"/>
          <w:szCs w:val="24"/>
          <w:lang w:eastAsia="ru-RU"/>
        </w:rPr>
        <w:br/>
      </w:r>
    </w:p>
    <w:p w:rsid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готовит проект решения о внесении изменений в индивидуальную программу предоставления социальных услуг при окончании срока ее действия, установленного на срок менее 3 лет, по форме, утвержденной нормативным правовым актом комитета, в части продления социального обслуживания на срок не более 6 месяцев, на основании информации от поставщика социальных услуг о необходимости изменения срока действия индивидуальной программы и продления получателю социальных услуг социального обслуживания, с учетом волеизъявления получателя социальных услуг;</w:t>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p>
    <w:p w:rsid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передает проект решения о внесении изменений в индивидуальную программу предоставления социальных услуг при окончании срока ее действия, установленного на срок менее 3 л., на проверку начальнику отдела Центра (уполномоченному специалисту);</w:t>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p>
    <w:p w:rsid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начальник отдела Центра (уполномоченный специалист) визирует проект решения и передает личное дело директору Центра (уполномоченному лицу);</w:t>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p>
    <w:p w:rsid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готовит в двух экземплярах изменения в индивидуальную программу по форме, утвержденной нормативным правовым актом комитета;</w:t>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br/>
      </w:r>
    </w:p>
    <w:p w:rsidR="00B539E6" w:rsidRPr="00561310" w:rsidRDefault="00B539E6" w:rsidP="00561310">
      <w:pPr>
        <w:spacing w:after="0" w:line="240" w:lineRule="auto"/>
        <w:jc w:val="both"/>
        <w:textAlignment w:val="baseline"/>
        <w:rPr>
          <w:rFonts w:ascii="Arial" w:eastAsia="Times New Roman" w:hAnsi="Arial" w:cs="Arial"/>
          <w:sz w:val="24"/>
          <w:szCs w:val="24"/>
          <w:lang w:eastAsia="ru-RU"/>
        </w:rPr>
      </w:pP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передает для подписания изменения в индивидуальную программу специалисту Центра, уполномоченному на подпис</w:t>
      </w:r>
      <w:r w:rsidR="00561310">
        <w:rPr>
          <w:rFonts w:ascii="Arial" w:eastAsia="Times New Roman" w:hAnsi="Arial" w:cs="Arial"/>
          <w:sz w:val="24"/>
          <w:szCs w:val="24"/>
          <w:lang w:eastAsia="ru-RU"/>
        </w:rPr>
        <w:t>ание индивидуальной программы;</w:t>
      </w:r>
      <w:r w:rsidR="00561310">
        <w:rPr>
          <w:rFonts w:ascii="Arial" w:eastAsia="Times New Roman" w:hAnsi="Arial" w:cs="Arial"/>
          <w:sz w:val="24"/>
          <w:szCs w:val="24"/>
          <w:lang w:eastAsia="ru-RU"/>
        </w:rPr>
        <w:br/>
      </w:r>
    </w:p>
    <w:p w:rsid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выдает поставщику социальных услуг изменения в индивидуальную программу социальных услуг под подпись.</w:t>
      </w: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p>
    <w:p w:rsidR="00B539E6" w:rsidRPr="00561310" w:rsidRDefault="00B539E6" w:rsidP="00561310">
      <w:pPr>
        <w:spacing w:after="0" w:line="240" w:lineRule="auto"/>
        <w:ind w:firstLine="480"/>
        <w:jc w:val="both"/>
        <w:textAlignment w:val="baseline"/>
        <w:rPr>
          <w:rFonts w:ascii="Arial" w:eastAsia="Times New Roman" w:hAnsi="Arial" w:cs="Arial"/>
          <w:sz w:val="24"/>
          <w:szCs w:val="24"/>
          <w:lang w:eastAsia="ru-RU"/>
        </w:rPr>
      </w:pPr>
      <w:r w:rsidRPr="00561310">
        <w:rPr>
          <w:rFonts w:ascii="Arial" w:eastAsia="Times New Roman" w:hAnsi="Arial" w:cs="Arial"/>
          <w:sz w:val="24"/>
          <w:szCs w:val="24"/>
          <w:lang w:eastAsia="ru-RU"/>
        </w:rPr>
        <w:t>Второй экземпляр изменений в индивидуальную программу приобщается (направляется) в личное дело гражданина по месту вы</w:t>
      </w:r>
      <w:r w:rsidR="00561310">
        <w:rPr>
          <w:rFonts w:ascii="Arial" w:eastAsia="Times New Roman" w:hAnsi="Arial" w:cs="Arial"/>
          <w:sz w:val="24"/>
          <w:szCs w:val="24"/>
          <w:lang w:eastAsia="ru-RU"/>
        </w:rPr>
        <w:t>дачи индивидуальной программы.</w:t>
      </w:r>
      <w:r w:rsidR="00561310">
        <w:rPr>
          <w:rFonts w:ascii="Arial" w:eastAsia="Times New Roman" w:hAnsi="Arial" w:cs="Arial"/>
          <w:sz w:val="24"/>
          <w:szCs w:val="24"/>
          <w:lang w:eastAsia="ru-RU"/>
        </w:rPr>
        <w:br/>
      </w:r>
    </w:p>
    <w:p w:rsidR="00B539E6" w:rsidRPr="00B539E6" w:rsidRDefault="00B539E6" w:rsidP="00561310">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w:t>
      </w:r>
      <w:proofErr w:type="spellStart"/>
      <w:r w:rsidRPr="00B539E6">
        <w:rPr>
          <w:rFonts w:ascii="Arial" w:eastAsia="Times New Roman" w:hAnsi="Arial" w:cs="Arial"/>
          <w:color w:val="444444"/>
          <w:sz w:val="24"/>
          <w:szCs w:val="24"/>
          <w:lang w:eastAsia="ru-RU"/>
        </w:rPr>
        <w:t>пп</w:t>
      </w:r>
      <w:proofErr w:type="spellEnd"/>
      <w:r w:rsidRPr="00B539E6">
        <w:rPr>
          <w:rFonts w:ascii="Arial" w:eastAsia="Times New Roman" w:hAnsi="Arial" w:cs="Arial"/>
          <w:color w:val="444444"/>
          <w:sz w:val="24"/>
          <w:szCs w:val="24"/>
          <w:lang w:eastAsia="ru-RU"/>
        </w:rPr>
        <w:t>. 3.13.3 в ред. </w:t>
      </w:r>
      <w:hyperlink r:id="rId358"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22.06.2020 N 1282</w:t>
        </w:r>
      </w:hyperlink>
      <w:r w:rsidR="00561310">
        <w:rPr>
          <w:rFonts w:ascii="Arial" w:eastAsia="Times New Roman" w:hAnsi="Arial" w:cs="Arial"/>
          <w:color w:val="444444"/>
          <w:sz w:val="24"/>
          <w:szCs w:val="24"/>
          <w:lang w:eastAsia="ru-RU"/>
        </w:rPr>
        <w:t>)</w:t>
      </w:r>
      <w:r w:rsidR="00561310">
        <w:rPr>
          <w:rFonts w:ascii="Arial" w:eastAsia="Times New Roman" w:hAnsi="Arial" w:cs="Arial"/>
          <w:color w:val="444444"/>
          <w:sz w:val="24"/>
          <w:szCs w:val="24"/>
          <w:lang w:eastAsia="ru-RU"/>
        </w:rPr>
        <w:br/>
      </w: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3.13.4. Максимальный срок выполнения действий, предусмотренных пунктами 3.13.2 - 3.13.3 настоящего администрат</w:t>
      </w:r>
      <w:r w:rsidR="00652875">
        <w:rPr>
          <w:rFonts w:ascii="Arial" w:eastAsia="Times New Roman" w:hAnsi="Arial" w:cs="Arial"/>
          <w:sz w:val="24"/>
          <w:szCs w:val="24"/>
          <w:lang w:eastAsia="ru-RU"/>
        </w:rPr>
        <w:t>ивного регламента, составляет:</w:t>
      </w:r>
      <w:r w:rsidR="00652875">
        <w:rPr>
          <w:rFonts w:ascii="Arial" w:eastAsia="Times New Roman" w:hAnsi="Arial" w:cs="Arial"/>
          <w:sz w:val="24"/>
          <w:szCs w:val="24"/>
          <w:lang w:eastAsia="ru-RU"/>
        </w:rPr>
        <w:br/>
      </w:r>
    </w:p>
    <w:p w:rsidR="00B539E6" w:rsidRPr="00B539E6" w:rsidRDefault="00B539E6" w:rsidP="00652875">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59"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652875">
        <w:rPr>
          <w:rFonts w:ascii="Arial" w:eastAsia="Times New Roman" w:hAnsi="Arial" w:cs="Arial"/>
          <w:color w:val="444444"/>
          <w:sz w:val="24"/>
          <w:szCs w:val="24"/>
          <w:lang w:eastAsia="ru-RU"/>
        </w:rPr>
        <w:t>)</w:t>
      </w:r>
      <w:r w:rsidR="00652875">
        <w:rPr>
          <w:rFonts w:ascii="Arial" w:eastAsia="Times New Roman" w:hAnsi="Arial" w:cs="Arial"/>
          <w:color w:val="444444"/>
          <w:sz w:val="24"/>
          <w:szCs w:val="24"/>
          <w:lang w:eastAsia="ru-RU"/>
        </w:rPr>
        <w:br/>
      </w:r>
    </w:p>
    <w:p w:rsidR="00B539E6" w:rsidRPr="00B539E6" w:rsidRDefault="00B539E6" w:rsidP="00652875">
      <w:pPr>
        <w:spacing w:after="0" w:line="240" w:lineRule="auto"/>
        <w:ind w:firstLine="480"/>
        <w:jc w:val="both"/>
        <w:textAlignment w:val="baseline"/>
        <w:rPr>
          <w:rFonts w:ascii="Arial" w:eastAsia="Times New Roman" w:hAnsi="Arial" w:cs="Arial"/>
          <w:color w:val="444444"/>
          <w:sz w:val="24"/>
          <w:szCs w:val="24"/>
          <w:lang w:eastAsia="ru-RU"/>
        </w:rPr>
      </w:pPr>
      <w:r w:rsidRPr="00652875">
        <w:rPr>
          <w:rFonts w:ascii="Arial" w:eastAsia="Times New Roman" w:hAnsi="Arial" w:cs="Arial"/>
          <w:sz w:val="24"/>
          <w:szCs w:val="24"/>
          <w:lang w:eastAsia="ru-RU"/>
        </w:rPr>
        <w:t>при внесении изменений в индивидуальную программу по основаниям, указанным в подпунктах 1 - 2, 6 подпункта 3.13.1, - не более 30 календарных дней со дня вступления в силу закона Волгоградской области, дополнившего перечень социальных услуг, и (или) приказа Комитета об изменении (дополнения) подвидов, объема и (или) периодичности предоставления социальных услуг и (или) приказа Комитета об оформлении дополнения к индивидуальной программе</w:t>
      </w:r>
      <w:r w:rsidRPr="00B539E6">
        <w:rPr>
          <w:rFonts w:ascii="Arial" w:eastAsia="Times New Roman" w:hAnsi="Arial" w:cs="Arial"/>
          <w:color w:val="444444"/>
          <w:sz w:val="24"/>
          <w:szCs w:val="24"/>
          <w:lang w:eastAsia="ru-RU"/>
        </w:rPr>
        <w:t>;</w:t>
      </w:r>
      <w:r w:rsidRPr="00B539E6">
        <w:rPr>
          <w:rFonts w:ascii="Arial" w:eastAsia="Times New Roman" w:hAnsi="Arial" w:cs="Arial"/>
          <w:color w:val="444444"/>
          <w:sz w:val="24"/>
          <w:szCs w:val="24"/>
          <w:lang w:eastAsia="ru-RU"/>
        </w:rPr>
        <w:br/>
      </w:r>
    </w:p>
    <w:p w:rsidR="00652875" w:rsidRDefault="00B539E6" w:rsidP="00652875">
      <w:pPr>
        <w:spacing w:after="0" w:line="240" w:lineRule="auto"/>
        <w:ind w:firstLine="480"/>
        <w:jc w:val="both"/>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60"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Pr="00B539E6">
        <w:rPr>
          <w:rFonts w:ascii="Arial" w:eastAsia="Times New Roman" w:hAnsi="Arial" w:cs="Arial"/>
          <w:color w:val="444444"/>
          <w:sz w:val="24"/>
          <w:szCs w:val="24"/>
          <w:lang w:eastAsia="ru-RU"/>
        </w:rPr>
        <w:t>)</w:t>
      </w:r>
    </w:p>
    <w:p w:rsidR="00B539E6" w:rsidRPr="00B539E6" w:rsidRDefault="00B539E6" w:rsidP="00652875">
      <w:pPr>
        <w:spacing w:after="0" w:line="240" w:lineRule="auto"/>
        <w:ind w:firstLine="480"/>
        <w:jc w:val="both"/>
        <w:textAlignment w:val="baseline"/>
        <w:rPr>
          <w:rFonts w:ascii="Arial" w:eastAsia="Times New Roman" w:hAnsi="Arial" w:cs="Arial"/>
          <w:color w:val="444444"/>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при внесении изменений в индивидуальную программу по основанию, указанному в подпункте 3 подпункта 3.13.1, - не более 5 рабочих дней со дня вынесения решения о внесении изменений в индивидуальную программу, вынесенного по итогам проведенных мероприятий по оценке эффективности реализации индивидуальных программ предоставления социальных услуг в рамках системы долговременного ухода;</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при внесении изменений в индивидуальную программу по основанию, указанному в подпункте 4 подпункта 3.13.1, - не более 1 рабочего дней со дня вынесения решения о внесении изменений в индивидуальную программу при окончании срока ее действия, установленного на срок менее 3 лет;</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B539E6" w:rsidRPr="00652875"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при внесении изменений в индивидуальную программу по основанию, указанному в подпункте 5 подпункта 3.13.1, - не более 1 рабочего дня со дня вступления в силу приказа Комитета, изменяющего ранее действующий порядок предоставления социальных услуг.</w:t>
      </w:r>
    </w:p>
    <w:p w:rsidR="00B539E6" w:rsidRPr="00B539E6" w:rsidRDefault="00B539E6" w:rsidP="00652875">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(абзац введен </w:t>
      </w:r>
      <w:hyperlink r:id="rId361" w:anchor="64U0IK" w:history="1">
        <w:r w:rsidRPr="00B539E6">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28.02.2022 N 353</w:t>
        </w:r>
      </w:hyperlink>
      <w:r w:rsidR="00652875">
        <w:rPr>
          <w:rFonts w:ascii="Arial" w:eastAsia="Times New Roman" w:hAnsi="Arial" w:cs="Arial"/>
          <w:color w:val="444444"/>
          <w:sz w:val="24"/>
          <w:szCs w:val="24"/>
          <w:lang w:eastAsia="ru-RU"/>
        </w:rPr>
        <w:t>)</w:t>
      </w:r>
    </w:p>
    <w:p w:rsidR="00B539E6" w:rsidRPr="00B539E6" w:rsidRDefault="00B539E6" w:rsidP="00B539E6">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(п. 3.13 в ред. </w:t>
      </w:r>
      <w:hyperlink r:id="rId362"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12.03.2019 N 351</w:t>
        </w:r>
      </w:hyperlink>
      <w:r w:rsidRPr="00B539E6">
        <w:rPr>
          <w:rFonts w:ascii="Arial" w:eastAsia="Times New Roman" w:hAnsi="Arial" w:cs="Arial"/>
          <w:color w:val="444444"/>
          <w:sz w:val="24"/>
          <w:szCs w:val="24"/>
          <w:lang w:eastAsia="ru-RU"/>
        </w:rPr>
        <w:t>)</w:t>
      </w:r>
      <w:r w:rsidRPr="00B539E6">
        <w:rPr>
          <w:rFonts w:ascii="Arial" w:eastAsia="Times New Roman" w:hAnsi="Arial" w:cs="Arial"/>
          <w:color w:val="444444"/>
          <w:sz w:val="24"/>
          <w:szCs w:val="24"/>
          <w:lang w:eastAsia="ru-RU"/>
        </w:rPr>
        <w:br/>
      </w:r>
    </w:p>
    <w:p w:rsidR="00B539E6" w:rsidRPr="00544A92" w:rsidRDefault="00B539E6" w:rsidP="00544A92">
      <w:pPr>
        <w:spacing w:after="240" w:line="240" w:lineRule="auto"/>
        <w:jc w:val="center"/>
        <w:textAlignment w:val="baseline"/>
        <w:outlineLvl w:val="2"/>
        <w:rPr>
          <w:rFonts w:ascii="Arial" w:eastAsia="Times New Roman" w:hAnsi="Arial" w:cs="Arial"/>
          <w:b/>
          <w:bCs/>
          <w:sz w:val="24"/>
          <w:szCs w:val="24"/>
          <w:lang w:eastAsia="ru-RU"/>
        </w:rPr>
      </w:pPr>
      <w:r w:rsidRPr="00B539E6">
        <w:rPr>
          <w:rFonts w:ascii="Arial" w:eastAsia="Times New Roman" w:hAnsi="Arial" w:cs="Arial"/>
          <w:b/>
          <w:bCs/>
          <w:color w:val="444444"/>
          <w:sz w:val="24"/>
          <w:szCs w:val="24"/>
          <w:lang w:eastAsia="ru-RU"/>
        </w:rPr>
        <w:br/>
      </w:r>
      <w:r w:rsidRPr="00B539E6">
        <w:rPr>
          <w:rFonts w:ascii="Arial" w:eastAsia="Times New Roman" w:hAnsi="Arial" w:cs="Arial"/>
          <w:b/>
          <w:bCs/>
          <w:color w:val="444444"/>
          <w:sz w:val="24"/>
          <w:szCs w:val="24"/>
          <w:lang w:eastAsia="ru-RU"/>
        </w:rPr>
        <w:br/>
      </w:r>
      <w:r w:rsidRPr="00652875">
        <w:rPr>
          <w:rFonts w:ascii="Arial" w:eastAsia="Times New Roman" w:hAnsi="Arial" w:cs="Arial"/>
          <w:b/>
          <w:bCs/>
          <w:sz w:val="24"/>
          <w:szCs w:val="24"/>
          <w:lang w:eastAsia="ru-RU"/>
        </w:rPr>
        <w:t>4. Формы контроля за исполнением административного регламента</w:t>
      </w: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4.1. Текущий контроль за соблюдением требований административного регламента осуществляется руководителем и (или) уполномоченным лицом центра социальной защиты населения, ответственным за организацию работы по предоставлению государственной услуги.</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4.2. Текущий контроль со стороны руководителя и уполномоченного лица центра социальной защиты населения, ответственного за организацию работы по предоставлению государственной услуги, должен быть постоянным, всесторонним и объективным.</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4.3. Для текущего контроля используются сведения, имеющиеся в государственной информационной системе "Единая информационная система органов социальной защиты населения Волгоградской области", в журналах и книгах учета соответствующих документов, служебная корреспонденция центра социальной защиты населения, устная и письменная информация специалистов и должностных лиц, ответственных за предоставление государственной услуги.</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652875">
      <w:pPr>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63"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314</w:t>
        </w:r>
      </w:hyperlink>
      <w:r w:rsidR="00652875">
        <w:rPr>
          <w:rFonts w:ascii="Arial" w:eastAsia="Times New Roman" w:hAnsi="Arial" w:cs="Arial"/>
          <w:color w:val="444444"/>
          <w:sz w:val="24"/>
          <w:szCs w:val="24"/>
          <w:lang w:eastAsia="ru-RU"/>
        </w:rPr>
        <w:t>)</w:t>
      </w:r>
      <w:r w:rsidR="00652875">
        <w:rPr>
          <w:rFonts w:ascii="Arial" w:eastAsia="Times New Roman" w:hAnsi="Arial" w:cs="Arial"/>
          <w:color w:val="444444"/>
          <w:sz w:val="24"/>
          <w:szCs w:val="24"/>
          <w:lang w:eastAsia="ru-RU"/>
        </w:rPr>
        <w:br/>
      </w:r>
    </w:p>
    <w:p w:rsidR="00B539E6" w:rsidRPr="00652875" w:rsidRDefault="00B539E6" w:rsidP="00544A92">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4.4. О случаях и причинах нарушения сроков, последовательности и содержания административных процедур (действий) специалисты и должностные лица, ответственные за предоставление государственной услуги, немедленно информируют руководителя и уполномоченное лицо центра социальной защиты населения, а также предпринимают срочные меры по устранению выявленных нарушений.</w:t>
      </w:r>
      <w:r w:rsidRPr="00652875">
        <w:rPr>
          <w:rFonts w:ascii="Arial" w:eastAsia="Times New Roman" w:hAnsi="Arial" w:cs="Arial"/>
          <w:sz w:val="24"/>
          <w:szCs w:val="24"/>
          <w:lang w:eastAsia="ru-RU"/>
        </w:rPr>
        <w:br/>
      </w: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4.5. Контроль за полнотой и качеством предоставления государственной услуги включает в себя проведение плановых и внеплановых проверок за исполнением требований административного регламента предоставления государственных услуг, осуществляемого государственным казенным учреждением "Областной центр контроля качества социальных услуг".</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4.6. Плановые проверки осуществляются в соответствии с планом осуществления контроля за исполнением требований административных регламентов в государственных учреждениях на соответствующий год.</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4.7. Плановая проверка исполнения требований административного регламента проводится не чаще одного раза в три года.</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4.8. Продолжительность проведения плановых и внеплановых проверок не может превышать 5 рабочих дней.</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4.9. Порядок проведения плановых и внеплановых проверок полноты и качества предоставления государственной услуги установлен </w:t>
      </w:r>
      <w:hyperlink r:id="rId364" w:anchor="64U0IK" w:history="1">
        <w:r w:rsidRPr="00652875">
          <w:rPr>
            <w:rFonts w:ascii="Arial" w:eastAsia="Times New Roman" w:hAnsi="Arial" w:cs="Arial"/>
            <w:color w:val="3451A0"/>
            <w:sz w:val="24"/>
            <w:szCs w:val="24"/>
            <w:u w:val="single"/>
            <w:lang w:eastAsia="ru-RU"/>
          </w:rPr>
          <w:t>Положением об осуществлении контроля за исполнением требований административных регламентов предоставления государственных услуг в государственных учреждениях, подведомственных комитету социальной защиты населения Волгоградской области</w:t>
        </w:r>
      </w:hyperlink>
      <w:r w:rsidRPr="00652875">
        <w:rPr>
          <w:rFonts w:ascii="Arial" w:eastAsia="Times New Roman" w:hAnsi="Arial" w:cs="Arial"/>
          <w:sz w:val="24"/>
          <w:szCs w:val="24"/>
          <w:lang w:eastAsia="ru-RU"/>
        </w:rPr>
        <w:t>, утвержденным </w:t>
      </w:r>
      <w:hyperlink r:id="rId365" w:anchor="64U0IK" w:history="1">
        <w:r w:rsidRPr="00652875">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14 мая 2015 г. N 721 "Об утверждении Положения об осуществлении контроля за исполнением требований административных регламентов предоставления государственных услуг в государственных учреждениях, подведомственных комитету социальной защиты населения Волгоградской области"</w:t>
        </w:r>
      </w:hyperlink>
      <w:r w:rsidRPr="00652875">
        <w:rPr>
          <w:rFonts w:ascii="Arial" w:eastAsia="Times New Roman" w:hAnsi="Arial" w:cs="Arial"/>
          <w:sz w:val="24"/>
          <w:szCs w:val="24"/>
          <w:lang w:eastAsia="ru-RU"/>
        </w:rPr>
        <w:t>.</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4.10. Специалисты и должностные лица, ответственные за предоставление государственной услуги, виновные в нарушении установленных административным регламентом требований к предоставлению государственной услуги, привлекаются к ответственности в соответствии с законодательством Российской Федерации и Волгоградской области.</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4.11.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4.12. Граждане, их объединен</w:t>
      </w:r>
      <w:r w:rsidR="00652875">
        <w:rPr>
          <w:rFonts w:ascii="Arial" w:eastAsia="Times New Roman" w:hAnsi="Arial" w:cs="Arial"/>
          <w:sz w:val="24"/>
          <w:szCs w:val="24"/>
          <w:lang w:eastAsia="ru-RU"/>
        </w:rPr>
        <w:t>ия и организации также вправе:</w:t>
      </w: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направлять замечания и предложения по улучшению доступности и качества предоста</w:t>
      </w:r>
      <w:r w:rsidR="00652875">
        <w:rPr>
          <w:rFonts w:ascii="Arial" w:eastAsia="Times New Roman" w:hAnsi="Arial" w:cs="Arial"/>
          <w:sz w:val="24"/>
          <w:szCs w:val="24"/>
          <w:lang w:eastAsia="ru-RU"/>
        </w:rPr>
        <w:t>вления государственной услуги;</w:t>
      </w: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вносить предложения о мерах по устранению нарушений</w:t>
      </w:r>
      <w:r w:rsidR="00652875">
        <w:rPr>
          <w:rFonts w:ascii="Arial" w:eastAsia="Times New Roman" w:hAnsi="Arial" w:cs="Arial"/>
          <w:sz w:val="24"/>
          <w:szCs w:val="24"/>
          <w:lang w:eastAsia="ru-RU"/>
        </w:rPr>
        <w:t xml:space="preserve"> административного регламента.</w:t>
      </w:r>
      <w:r w:rsidR="00652875">
        <w:rPr>
          <w:rFonts w:ascii="Arial" w:eastAsia="Times New Roman" w:hAnsi="Arial" w:cs="Arial"/>
          <w:sz w:val="24"/>
          <w:szCs w:val="24"/>
          <w:lang w:eastAsia="ru-RU"/>
        </w:rPr>
        <w:br/>
      </w:r>
      <w:r w:rsidRPr="00652875">
        <w:rPr>
          <w:rFonts w:ascii="Arial" w:eastAsia="Times New Roman" w:hAnsi="Arial" w:cs="Arial"/>
          <w:b/>
          <w:bCs/>
          <w:sz w:val="24"/>
          <w:szCs w:val="24"/>
          <w:lang w:eastAsia="ru-RU"/>
        </w:rPr>
        <w:br/>
      </w:r>
      <w:r w:rsidR="00652875">
        <w:rPr>
          <w:rFonts w:ascii="Arial" w:eastAsia="Times New Roman" w:hAnsi="Arial" w:cs="Arial"/>
          <w:b/>
          <w:bCs/>
          <w:sz w:val="24"/>
          <w:szCs w:val="24"/>
          <w:lang w:eastAsia="ru-RU"/>
        </w:rPr>
        <w:t xml:space="preserve">           </w:t>
      </w:r>
      <w:r w:rsidRPr="00652875">
        <w:rPr>
          <w:rFonts w:ascii="Arial" w:eastAsia="Times New Roman" w:hAnsi="Arial" w:cs="Arial"/>
          <w:b/>
          <w:bCs/>
          <w:sz w:val="24"/>
          <w:szCs w:val="24"/>
          <w:lang w:eastAsia="ru-RU"/>
        </w:rPr>
        <w:t>5. Досудебный (внесудебный) порядок обжалования решений и действий (бездействия) Центра, многофункционального центра предоставления государственных и муниципальных услуг, организаций, указанных в </w:t>
      </w:r>
      <w:hyperlink r:id="rId366" w:anchor="8R80M9" w:history="1">
        <w:r w:rsidRPr="00652875">
          <w:rPr>
            <w:rFonts w:ascii="Arial" w:eastAsia="Times New Roman" w:hAnsi="Arial" w:cs="Arial"/>
            <w:b/>
            <w:bCs/>
            <w:color w:val="3451A0"/>
            <w:sz w:val="24"/>
            <w:szCs w:val="24"/>
            <w:u w:val="single"/>
            <w:lang w:eastAsia="ru-RU"/>
          </w:rPr>
          <w:t>части 1.1 статьи 16 Федерального закона от 27 июля 2010 г. N 210-ФЗ "Об организации предоставления государственных и муниципальных услуг"</w:t>
        </w:r>
      </w:hyperlink>
      <w:r w:rsidRPr="00652875">
        <w:rPr>
          <w:rFonts w:ascii="Arial" w:eastAsia="Times New Roman" w:hAnsi="Arial" w:cs="Arial"/>
          <w:b/>
          <w:bCs/>
          <w:sz w:val="24"/>
          <w:szCs w:val="24"/>
          <w:lang w:eastAsia="ru-RU"/>
        </w:rPr>
        <w:t>, а также их должностных лиц, государственных служащих, работников</w:t>
      </w:r>
    </w:p>
    <w:p w:rsidR="00B539E6" w:rsidRPr="00652875" w:rsidRDefault="00B539E6" w:rsidP="00B539E6">
      <w:pPr>
        <w:spacing w:after="0" w:line="240" w:lineRule="auto"/>
        <w:jc w:val="center"/>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br/>
        <w:t>(в ред. </w:t>
      </w:r>
      <w:hyperlink r:id="rId367" w:anchor="64U0IK" w:history="1">
        <w:r w:rsidRPr="0065287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25.09.2018 N 1605</w:t>
        </w:r>
      </w:hyperlink>
      <w:r w:rsidRPr="00652875">
        <w:rPr>
          <w:rFonts w:ascii="Arial" w:eastAsia="Times New Roman" w:hAnsi="Arial" w:cs="Arial"/>
          <w:sz w:val="24"/>
          <w:szCs w:val="24"/>
          <w:lang w:eastAsia="ru-RU"/>
        </w:rPr>
        <w:t>)</w:t>
      </w:r>
    </w:p>
    <w:p w:rsidR="00B539E6" w:rsidRPr="00652875" w:rsidRDefault="00B539E6" w:rsidP="00B539E6">
      <w:pPr>
        <w:spacing w:after="0" w:line="240" w:lineRule="auto"/>
        <w:textAlignment w:val="baseline"/>
        <w:rPr>
          <w:rFonts w:ascii="Arial" w:eastAsia="Times New Roman" w:hAnsi="Arial" w:cs="Arial"/>
          <w:sz w:val="24"/>
          <w:szCs w:val="24"/>
          <w:lang w:eastAsia="ru-RU"/>
        </w:rPr>
      </w:pP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5.1. Заявитель (представитель заявителя) вправе подать жалобу на решение и (или) действие (бездействие) Центра, его руководителя, должн</w:t>
      </w:r>
      <w:r w:rsidR="00652875" w:rsidRPr="00652875">
        <w:rPr>
          <w:rFonts w:ascii="Arial" w:eastAsia="Times New Roman" w:hAnsi="Arial" w:cs="Arial"/>
          <w:sz w:val="24"/>
          <w:szCs w:val="24"/>
          <w:lang w:eastAsia="ru-RU"/>
        </w:rPr>
        <w:t>остных лиц и (или) работников.</w:t>
      </w:r>
      <w:r w:rsidR="00652875" w:rsidRPr="00652875">
        <w:rPr>
          <w:rFonts w:ascii="Arial" w:eastAsia="Times New Roman" w:hAnsi="Arial" w:cs="Arial"/>
          <w:sz w:val="24"/>
          <w:szCs w:val="24"/>
          <w:lang w:eastAsia="ru-RU"/>
        </w:rPr>
        <w:br/>
      </w: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 xml:space="preserve">Заявитель (представитель заявителя) может обратиться с жалобой на решения и действия (бездействие) Центра, его руководителя, должностных лиц и (или) работников, в </w:t>
      </w:r>
      <w:r w:rsidR="00652875" w:rsidRPr="00652875">
        <w:rPr>
          <w:rFonts w:ascii="Arial" w:eastAsia="Times New Roman" w:hAnsi="Arial" w:cs="Arial"/>
          <w:sz w:val="24"/>
          <w:szCs w:val="24"/>
          <w:lang w:eastAsia="ru-RU"/>
        </w:rPr>
        <w:t>том числе в следующих случаях:</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нарушение срока регистрации запроса заявителя (представителя заявителя) о предоста</w:t>
      </w:r>
      <w:r w:rsidR="00652875" w:rsidRPr="00652875">
        <w:rPr>
          <w:rFonts w:ascii="Arial" w:eastAsia="Times New Roman" w:hAnsi="Arial" w:cs="Arial"/>
          <w:sz w:val="24"/>
          <w:szCs w:val="24"/>
          <w:lang w:eastAsia="ru-RU"/>
        </w:rPr>
        <w:t>влении государственной услуги;</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нарушение срока предоста</w:t>
      </w:r>
      <w:r w:rsidR="00652875" w:rsidRPr="00652875">
        <w:rPr>
          <w:rFonts w:ascii="Arial" w:eastAsia="Times New Roman" w:hAnsi="Arial" w:cs="Arial"/>
          <w:sz w:val="24"/>
          <w:szCs w:val="24"/>
          <w:lang w:eastAsia="ru-RU"/>
        </w:rPr>
        <w:t>вления государственной услуги;</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требование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(в ред. </w:t>
      </w:r>
      <w:hyperlink r:id="rId368" w:anchor="64U0IK" w:history="1">
        <w:r w:rsidRPr="0065287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16.11.2018 N 1963</w:t>
        </w:r>
      </w:hyperlink>
      <w:r w:rsidR="00652875">
        <w:rPr>
          <w:rFonts w:ascii="Arial" w:eastAsia="Times New Roman" w:hAnsi="Arial" w:cs="Arial"/>
          <w:sz w:val="24"/>
          <w:szCs w:val="24"/>
          <w:lang w:eastAsia="ru-RU"/>
        </w:rPr>
        <w:t>)</w:t>
      </w:r>
      <w:r w:rsidR="00652875">
        <w:rPr>
          <w:rFonts w:ascii="Arial" w:eastAsia="Times New Roman" w:hAnsi="Arial" w:cs="Arial"/>
          <w:sz w:val="24"/>
          <w:szCs w:val="24"/>
          <w:lang w:eastAsia="ru-RU"/>
        </w:rPr>
        <w:br/>
      </w:r>
    </w:p>
    <w:p w:rsidR="00F93629"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отказ в приеме у заявителя (представителя заявителя)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w:t>
      </w: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w:t>
      </w:r>
      <w:r w:rsidR="00F93629">
        <w:rPr>
          <w:rFonts w:ascii="Arial" w:eastAsia="Times New Roman" w:hAnsi="Arial" w:cs="Arial"/>
          <w:sz w:val="24"/>
          <w:szCs w:val="24"/>
          <w:lang w:eastAsia="ru-RU"/>
        </w:rPr>
        <w:t xml:space="preserve"> актами Волгоградской области;</w:t>
      </w:r>
      <w:r w:rsidR="00F93629">
        <w:rPr>
          <w:rFonts w:ascii="Arial" w:eastAsia="Times New Roman" w:hAnsi="Arial" w:cs="Arial"/>
          <w:sz w:val="24"/>
          <w:szCs w:val="24"/>
          <w:lang w:eastAsia="ru-RU"/>
        </w:rPr>
        <w:br/>
      </w: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затребование с заявителя (представителя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w:t>
      </w:r>
      <w:r w:rsidR="00F93629">
        <w:rPr>
          <w:rFonts w:ascii="Arial" w:eastAsia="Times New Roman" w:hAnsi="Arial" w:cs="Arial"/>
          <w:sz w:val="24"/>
          <w:szCs w:val="24"/>
          <w:lang w:eastAsia="ru-RU"/>
        </w:rPr>
        <w:t xml:space="preserve"> актами Волгоградской области;</w:t>
      </w:r>
      <w:r w:rsidR="00F93629">
        <w:rPr>
          <w:rFonts w:ascii="Arial" w:eastAsia="Times New Roman" w:hAnsi="Arial" w:cs="Arial"/>
          <w:sz w:val="24"/>
          <w:szCs w:val="24"/>
          <w:lang w:eastAsia="ru-RU"/>
        </w:rPr>
        <w:br/>
      </w: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отказ Центра, должностного лица Центра и (или) работника Центра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w:t>
      </w:r>
      <w:r w:rsidR="00F93629">
        <w:rPr>
          <w:rFonts w:ascii="Arial" w:eastAsia="Times New Roman" w:hAnsi="Arial" w:cs="Arial"/>
          <w:sz w:val="24"/>
          <w:szCs w:val="24"/>
          <w:lang w:eastAsia="ru-RU"/>
        </w:rPr>
        <w:t xml:space="preserve"> таких исправлений;</w:t>
      </w:r>
      <w:r w:rsidR="00F93629">
        <w:rPr>
          <w:rFonts w:ascii="Arial" w:eastAsia="Times New Roman" w:hAnsi="Arial" w:cs="Arial"/>
          <w:sz w:val="24"/>
          <w:szCs w:val="24"/>
          <w:lang w:eastAsia="ru-RU"/>
        </w:rPr>
        <w:br/>
      </w: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нарушение срока или порядка выдачи документов по результатам предоста</w:t>
      </w:r>
      <w:r w:rsidR="00F93629">
        <w:rPr>
          <w:rFonts w:ascii="Arial" w:eastAsia="Times New Roman" w:hAnsi="Arial" w:cs="Arial"/>
          <w:sz w:val="24"/>
          <w:szCs w:val="24"/>
          <w:lang w:eastAsia="ru-RU"/>
        </w:rPr>
        <w:t>вления государственной услуги;</w:t>
      </w:r>
      <w:r w:rsidR="00F93629">
        <w:rPr>
          <w:rFonts w:ascii="Arial" w:eastAsia="Times New Roman" w:hAnsi="Arial" w:cs="Arial"/>
          <w:sz w:val="24"/>
          <w:szCs w:val="24"/>
          <w:lang w:eastAsia="ru-RU"/>
        </w:rPr>
        <w:br/>
      </w: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w:t>
      </w:r>
      <w:r w:rsidR="00F93629">
        <w:rPr>
          <w:rFonts w:ascii="Arial" w:eastAsia="Times New Roman" w:hAnsi="Arial" w:cs="Arial"/>
          <w:sz w:val="24"/>
          <w:szCs w:val="24"/>
          <w:lang w:eastAsia="ru-RU"/>
        </w:rPr>
        <w:t xml:space="preserve"> актами Волгоградской области;</w:t>
      </w:r>
      <w:r w:rsidR="00F93629">
        <w:rPr>
          <w:rFonts w:ascii="Arial" w:eastAsia="Times New Roman" w:hAnsi="Arial" w:cs="Arial"/>
          <w:sz w:val="24"/>
          <w:szCs w:val="24"/>
          <w:lang w:eastAsia="ru-RU"/>
        </w:rPr>
        <w:br/>
      </w: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требование у заявителя (представителя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подпунктом третьим подпункта 2.6.3 настоящего административного регламента.</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(абзац введен </w:t>
      </w:r>
      <w:hyperlink r:id="rId369" w:anchor="64U0IK" w:history="1">
        <w:r w:rsidRPr="00652875">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16.11.2018 N 1963</w:t>
        </w:r>
      </w:hyperlink>
      <w:r w:rsidRPr="00652875">
        <w:rPr>
          <w:rFonts w:ascii="Arial" w:eastAsia="Times New Roman" w:hAnsi="Arial" w:cs="Arial"/>
          <w:sz w:val="24"/>
          <w:szCs w:val="24"/>
          <w:lang w:eastAsia="ru-RU"/>
        </w:rPr>
        <w:t>)</w:t>
      </w:r>
    </w:p>
    <w:p w:rsidR="00B539E6" w:rsidRPr="00652875" w:rsidRDefault="00B539E6" w:rsidP="00652875">
      <w:pPr>
        <w:spacing w:after="0" w:line="240" w:lineRule="auto"/>
        <w:jc w:val="both"/>
        <w:textAlignment w:val="baseline"/>
        <w:rPr>
          <w:rFonts w:ascii="Arial" w:eastAsia="Times New Roman" w:hAnsi="Arial" w:cs="Arial"/>
          <w:sz w:val="24"/>
          <w:szCs w:val="24"/>
          <w:lang w:eastAsia="ru-RU"/>
        </w:rPr>
      </w:pPr>
    </w:p>
    <w:p w:rsidR="00652875" w:rsidRDefault="00652875" w:rsidP="00652875">
      <w:pPr>
        <w:spacing w:after="0" w:line="240" w:lineRule="auto"/>
        <w:ind w:firstLine="480"/>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5.2. Предмет жалобы.</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Жалоба должна содержать:</w:t>
      </w:r>
    </w:p>
    <w:p w:rsidR="00B539E6" w:rsidRPr="00652875" w:rsidRDefault="00B539E6" w:rsidP="00F93629">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наименование Центра, его должностного лица и (или) работника, решения и действия (бездействие) которых обжалуются;</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w:t>
      </w:r>
      <w:r w:rsidR="00652875">
        <w:rPr>
          <w:rFonts w:ascii="Arial" w:eastAsia="Times New Roman" w:hAnsi="Arial" w:cs="Arial"/>
          <w:sz w:val="24"/>
          <w:szCs w:val="24"/>
          <w:lang w:eastAsia="ru-RU"/>
        </w:rPr>
        <w:t>елю (представителю заявителя);</w:t>
      </w:r>
      <w:r w:rsidR="00652875">
        <w:rPr>
          <w:rFonts w:ascii="Arial" w:eastAsia="Times New Roman" w:hAnsi="Arial" w:cs="Arial"/>
          <w:sz w:val="24"/>
          <w:szCs w:val="24"/>
          <w:lang w:eastAsia="ru-RU"/>
        </w:rPr>
        <w:br/>
      </w: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сведения об обжалуемых решениях и действиях (бездействии) Центра, его должностного лица и (или) работника;</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доводы, на основании которых заявитель (представитель заявителя) не согласен с решением и действиями (бездействием) Центра, его руководителя, должностного лица и (или) работника. Заявителем (представителем заявителя) могут быть представлены документы (при наличии), подтверждающие доводы заявителя, либо их копии.</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Заявитель (представитель заявителя) имеет право на получение информации и документов, необходимых для обоснования и рассмотрения жалобы.</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5.3. Органы государственной власти и уполномоченные на рассмотрение жалобы должностные лица, которым может быть направле</w:t>
      </w:r>
      <w:r w:rsidR="00652875">
        <w:rPr>
          <w:rFonts w:ascii="Arial" w:eastAsia="Times New Roman" w:hAnsi="Arial" w:cs="Arial"/>
          <w:sz w:val="24"/>
          <w:szCs w:val="24"/>
          <w:lang w:eastAsia="ru-RU"/>
        </w:rPr>
        <w:t>на жалоба.</w:t>
      </w:r>
      <w:r w:rsidR="00652875">
        <w:rPr>
          <w:rFonts w:ascii="Arial" w:eastAsia="Times New Roman" w:hAnsi="Arial" w:cs="Arial"/>
          <w:sz w:val="24"/>
          <w:szCs w:val="24"/>
          <w:lang w:eastAsia="ru-RU"/>
        </w:rPr>
        <w:br/>
      </w: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Заявитель (представитель заявителя) вправе обжаловать решения, принятые в ходе предоставления государственной услуги (на любом этапе), действия или бездействие Центра, должностного лица и (или) работника.</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Жалоба рассматривается Центром, если порядок предоставления государственной услуги был нарушен вследствие решений и действий (бездействия) Центра, его должностного лица и (или) работника.</w:t>
      </w: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В случае если обжалуются решения руководителя Центра, жалоба рассматри</w:t>
      </w:r>
      <w:r w:rsidR="00652875">
        <w:rPr>
          <w:rFonts w:ascii="Arial" w:eastAsia="Times New Roman" w:hAnsi="Arial" w:cs="Arial"/>
          <w:sz w:val="24"/>
          <w:szCs w:val="24"/>
          <w:lang w:eastAsia="ru-RU"/>
        </w:rPr>
        <w:t>вается председателем комитета.</w:t>
      </w: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Почтовый (юридический) адрес комитета: 400087, Волгогр</w:t>
      </w:r>
      <w:r w:rsidR="00652875">
        <w:rPr>
          <w:rFonts w:ascii="Arial" w:eastAsia="Times New Roman" w:hAnsi="Arial" w:cs="Arial"/>
          <w:sz w:val="24"/>
          <w:szCs w:val="24"/>
          <w:lang w:eastAsia="ru-RU"/>
        </w:rPr>
        <w:t>ад, ул. Новороссийская, д. 41;</w:t>
      </w:r>
      <w:r w:rsidR="00652875">
        <w:rPr>
          <w:rFonts w:ascii="Arial" w:eastAsia="Times New Roman" w:hAnsi="Arial" w:cs="Arial"/>
          <w:sz w:val="24"/>
          <w:szCs w:val="24"/>
          <w:lang w:eastAsia="ru-RU"/>
        </w:rPr>
        <w:br/>
      </w: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телефон (фак</w:t>
      </w:r>
      <w:r w:rsidR="00652875">
        <w:rPr>
          <w:rFonts w:ascii="Arial" w:eastAsia="Times New Roman" w:hAnsi="Arial" w:cs="Arial"/>
          <w:sz w:val="24"/>
          <w:szCs w:val="24"/>
          <w:lang w:eastAsia="ru-RU"/>
        </w:rPr>
        <w:t>с): (8442) 30-80-00; 39-12-96;</w:t>
      </w: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адрес электр</w:t>
      </w:r>
      <w:r w:rsidR="00652875">
        <w:rPr>
          <w:rFonts w:ascii="Arial" w:eastAsia="Times New Roman" w:hAnsi="Arial" w:cs="Arial"/>
          <w:sz w:val="24"/>
          <w:szCs w:val="24"/>
          <w:lang w:eastAsia="ru-RU"/>
        </w:rPr>
        <w:t>онной почты: uszn@volganet.ru;</w:t>
      </w: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адрес Единого пор</w:t>
      </w:r>
      <w:r w:rsidR="00652875">
        <w:rPr>
          <w:rFonts w:ascii="Arial" w:eastAsia="Times New Roman" w:hAnsi="Arial" w:cs="Arial"/>
          <w:sz w:val="24"/>
          <w:szCs w:val="24"/>
          <w:lang w:eastAsia="ru-RU"/>
        </w:rPr>
        <w:t>тала: http://www.gosuslugi.ru;</w:t>
      </w: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абзац исключен с 01.01.2022. - </w:t>
      </w:r>
      <w:hyperlink r:id="rId370" w:anchor="64U0IK" w:history="1">
        <w:r w:rsidRPr="00652875">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21.12.2021 N 2787</w:t>
        </w:r>
      </w:hyperlink>
      <w:r w:rsidR="00652875">
        <w:rPr>
          <w:rFonts w:ascii="Arial" w:eastAsia="Times New Roman" w:hAnsi="Arial" w:cs="Arial"/>
          <w:sz w:val="24"/>
          <w:szCs w:val="24"/>
          <w:lang w:eastAsia="ru-RU"/>
        </w:rPr>
        <w:t>.</w:t>
      </w: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5.4. Порядок</w:t>
      </w:r>
      <w:r w:rsidR="00652875">
        <w:rPr>
          <w:rFonts w:ascii="Arial" w:eastAsia="Times New Roman" w:hAnsi="Arial" w:cs="Arial"/>
          <w:sz w:val="24"/>
          <w:szCs w:val="24"/>
          <w:lang w:eastAsia="ru-RU"/>
        </w:rPr>
        <w:t xml:space="preserve"> подачи и рассмотрения жалобы.</w:t>
      </w:r>
      <w:r w:rsidR="00652875">
        <w:rPr>
          <w:rFonts w:ascii="Arial" w:eastAsia="Times New Roman" w:hAnsi="Arial" w:cs="Arial"/>
          <w:sz w:val="24"/>
          <w:szCs w:val="24"/>
          <w:lang w:eastAsia="ru-RU"/>
        </w:rPr>
        <w:br/>
      </w: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Жалоба на решение и (или) действие (бездействие) Центра, должностного лица и (или) работника при предоставлении государственной услуги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Единого портала государственных и муниципальных услуг, а также может быть принята при личном приеме заявителя (представителя заявителя).</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(в ред. </w:t>
      </w:r>
      <w:hyperlink r:id="rId371" w:anchor="64U0IK" w:history="1">
        <w:r w:rsidRPr="0065287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21.12.2021 N 2787</w:t>
        </w:r>
      </w:hyperlink>
      <w:r w:rsidR="00652875">
        <w:rPr>
          <w:rFonts w:ascii="Arial" w:eastAsia="Times New Roman" w:hAnsi="Arial" w:cs="Arial"/>
          <w:sz w:val="24"/>
          <w:szCs w:val="24"/>
          <w:lang w:eastAsia="ru-RU"/>
        </w:rPr>
        <w:t>)</w:t>
      </w:r>
      <w:r w:rsidR="00652875">
        <w:rPr>
          <w:rFonts w:ascii="Arial" w:eastAsia="Times New Roman" w:hAnsi="Arial" w:cs="Arial"/>
          <w:sz w:val="24"/>
          <w:szCs w:val="24"/>
          <w:lang w:eastAsia="ru-RU"/>
        </w:rPr>
        <w:br/>
      </w: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Сведения о местонахождении, телефонах и адресах электронной почты МФЦ указаны в приложении 6 к настоящему</w:t>
      </w:r>
      <w:r w:rsidR="00652875">
        <w:rPr>
          <w:rFonts w:ascii="Arial" w:eastAsia="Times New Roman" w:hAnsi="Arial" w:cs="Arial"/>
          <w:sz w:val="24"/>
          <w:szCs w:val="24"/>
          <w:lang w:eastAsia="ru-RU"/>
        </w:rPr>
        <w:t xml:space="preserve"> административному регламенту.</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Жалоба подается в письменной форме на бумажном носите</w:t>
      </w:r>
      <w:r w:rsidR="00652875">
        <w:rPr>
          <w:rFonts w:ascii="Arial" w:eastAsia="Times New Roman" w:hAnsi="Arial" w:cs="Arial"/>
          <w:sz w:val="24"/>
          <w:szCs w:val="24"/>
          <w:lang w:eastAsia="ru-RU"/>
        </w:rPr>
        <w:t>ле или в электронной форме.</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Основанием для начала процедуры досудебного обжалования является поступление жалобы заявителя (представителя заявителя). Регистрация жалобы осуществляется уполномоченным должностным лицом.</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5</w:t>
      </w:r>
      <w:r w:rsidR="00652875">
        <w:rPr>
          <w:rFonts w:ascii="Arial" w:eastAsia="Times New Roman" w:hAnsi="Arial" w:cs="Arial"/>
          <w:sz w:val="24"/>
          <w:szCs w:val="24"/>
          <w:lang w:eastAsia="ru-RU"/>
        </w:rPr>
        <w:t>.5. Сроки рассмотрения жалобы.</w:t>
      </w:r>
      <w:r w:rsidR="00652875">
        <w:rPr>
          <w:rFonts w:ascii="Arial" w:eastAsia="Times New Roman" w:hAnsi="Arial" w:cs="Arial"/>
          <w:sz w:val="24"/>
          <w:szCs w:val="24"/>
          <w:lang w:eastAsia="ru-RU"/>
        </w:rPr>
        <w:br/>
      </w: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Жалоба, поступившая в Центр, подлежит рассмотрению в течение 15 рабочих дней со дня ее регистрации, а в случае обжалования отказа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w:t>
      </w:r>
      <w:r w:rsidR="00652875">
        <w:rPr>
          <w:rFonts w:ascii="Arial" w:eastAsia="Times New Roman" w:hAnsi="Arial" w:cs="Arial"/>
          <w:sz w:val="24"/>
          <w:szCs w:val="24"/>
          <w:lang w:eastAsia="ru-RU"/>
        </w:rPr>
        <w:t>их дней со дня ее регистрации.</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 xml:space="preserve">5.6. </w:t>
      </w:r>
      <w:r w:rsidR="00652875">
        <w:rPr>
          <w:rFonts w:ascii="Arial" w:eastAsia="Times New Roman" w:hAnsi="Arial" w:cs="Arial"/>
          <w:sz w:val="24"/>
          <w:szCs w:val="24"/>
          <w:lang w:eastAsia="ru-RU"/>
        </w:rPr>
        <w:t>Результат рассмотрения жалобы.</w:t>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По результатам рассмотрения жалобы принимае</w:t>
      </w:r>
      <w:r w:rsidR="00652875">
        <w:rPr>
          <w:rFonts w:ascii="Arial" w:eastAsia="Times New Roman" w:hAnsi="Arial" w:cs="Arial"/>
          <w:sz w:val="24"/>
          <w:szCs w:val="24"/>
          <w:lang w:eastAsia="ru-RU"/>
        </w:rPr>
        <w:t>тся одно из следующих решений:</w:t>
      </w:r>
      <w:r w:rsidR="00652875">
        <w:rPr>
          <w:rFonts w:ascii="Arial" w:eastAsia="Times New Roman" w:hAnsi="Arial" w:cs="Arial"/>
          <w:sz w:val="24"/>
          <w:szCs w:val="24"/>
          <w:lang w:eastAsia="ru-RU"/>
        </w:rPr>
        <w:br/>
      </w:r>
    </w:p>
    <w:p w:rsidR="00B539E6" w:rsidRPr="00652875" w:rsidRDefault="00B539E6" w:rsidP="00652875">
      <w:pPr>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w:t>
      </w:r>
      <w:r w:rsidR="00652875">
        <w:rPr>
          <w:rFonts w:ascii="Arial" w:eastAsia="Times New Roman" w:hAnsi="Arial" w:cs="Arial"/>
          <w:sz w:val="24"/>
          <w:szCs w:val="24"/>
          <w:lang w:eastAsia="ru-RU"/>
        </w:rPr>
        <w:t xml:space="preserve"> актами Волгоградской области;</w:t>
      </w:r>
      <w:r w:rsidR="00652875">
        <w:rPr>
          <w:rFonts w:ascii="Arial" w:eastAsia="Times New Roman" w:hAnsi="Arial" w:cs="Arial"/>
          <w:sz w:val="24"/>
          <w:szCs w:val="24"/>
          <w:lang w:eastAsia="ru-RU"/>
        </w:rPr>
        <w:br/>
      </w: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в удовлетворении жалобы отказывается.</w:t>
      </w:r>
      <w:r w:rsidRPr="00652875">
        <w:rPr>
          <w:rFonts w:ascii="Arial" w:eastAsia="Times New Roman" w:hAnsi="Arial" w:cs="Arial"/>
          <w:sz w:val="24"/>
          <w:szCs w:val="24"/>
          <w:lang w:eastAsia="ru-RU"/>
        </w:rPr>
        <w:br/>
        <w:t>Основаниями для отказа в у</w:t>
      </w:r>
      <w:r w:rsidR="00652875">
        <w:rPr>
          <w:rFonts w:ascii="Arial" w:eastAsia="Times New Roman" w:hAnsi="Arial" w:cs="Arial"/>
          <w:sz w:val="24"/>
          <w:szCs w:val="24"/>
          <w:lang w:eastAsia="ru-RU"/>
        </w:rPr>
        <w:t>довлетворении жалобы являются:</w:t>
      </w:r>
      <w:r w:rsidR="00652875">
        <w:rPr>
          <w:rFonts w:ascii="Arial" w:eastAsia="Times New Roman" w:hAnsi="Arial" w:cs="Arial"/>
          <w:sz w:val="24"/>
          <w:szCs w:val="24"/>
          <w:lang w:eastAsia="ru-RU"/>
        </w:rPr>
        <w:br/>
      </w:r>
    </w:p>
    <w:p w:rsidR="00B539E6" w:rsidRPr="00652875" w:rsidRDefault="00B539E6" w:rsidP="00652875">
      <w:pPr>
        <w:spacing w:after="0" w:line="240" w:lineRule="auto"/>
        <w:ind w:firstLine="480"/>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признание правомерными действий (бездействия) должностных лиц, участвующих в предоставлении государстве</w:t>
      </w:r>
      <w:r w:rsidR="00652875">
        <w:rPr>
          <w:rFonts w:ascii="Arial" w:eastAsia="Times New Roman" w:hAnsi="Arial" w:cs="Arial"/>
          <w:sz w:val="24"/>
          <w:szCs w:val="24"/>
          <w:lang w:eastAsia="ru-RU"/>
        </w:rPr>
        <w:t>нной услуги;</w:t>
      </w:r>
      <w:r w:rsidR="00652875">
        <w:rPr>
          <w:rFonts w:ascii="Arial" w:eastAsia="Times New Roman" w:hAnsi="Arial" w:cs="Arial"/>
          <w:sz w:val="24"/>
          <w:szCs w:val="24"/>
          <w:lang w:eastAsia="ru-RU"/>
        </w:rPr>
        <w:br/>
      </w:r>
    </w:p>
    <w:p w:rsid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наличие вступившего в законную силу решения суда по жалобе о том же предмете и по тем же основаниям;</w:t>
      </w:r>
    </w:p>
    <w:p w:rsidR="00B539E6" w:rsidRP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br/>
        <w:t>В случае, 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p>
    <w:p w:rsidR="00B539E6" w:rsidRPr="00652875" w:rsidRDefault="00B539E6" w:rsidP="00652875">
      <w:pPr>
        <w:shd w:val="clear" w:color="auto" w:fill="FFFFFF"/>
        <w:spacing w:after="0" w:line="240" w:lineRule="auto"/>
        <w:jc w:val="both"/>
        <w:textAlignment w:val="baseline"/>
        <w:rPr>
          <w:rFonts w:ascii="Arial" w:eastAsia="Times New Roman" w:hAnsi="Arial" w:cs="Arial"/>
          <w:sz w:val="24"/>
          <w:szCs w:val="24"/>
          <w:lang w:eastAsia="ru-RU"/>
        </w:rPr>
      </w:pPr>
    </w:p>
    <w:p w:rsid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B539E6" w:rsidRP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В случае если текст письменной жалобы не поддается прочтению, она оставляется без ответа, о чем в течение семи дней со дня регистрации жалобы сообщается лицу, направившему обращение, если его фамилия и почтовый адрес поддаются прочтению.</w:t>
      </w:r>
    </w:p>
    <w:p w:rsidR="00B539E6" w:rsidRP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5.7. Порядок информирования заявителя о результатах рассмотрения жалобы.</w:t>
      </w:r>
    </w:p>
    <w:p w:rsidR="00B539E6" w:rsidRP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Не позднее дня, следующего за днем принятия решения,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B539E6" w:rsidRP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652875">
        <w:rPr>
          <w:rFonts w:ascii="Arial" w:eastAsia="Times New Roman" w:hAnsi="Arial" w:cs="Arial"/>
          <w:sz w:val="24"/>
          <w:szCs w:val="24"/>
          <w:lang w:eastAsia="ru-RU"/>
        </w:rPr>
        <w:t>В случае признания жалобы подлежащей удовлетворению в ответе заявителю (представителю заявителя) дается информация о действиях, осуществляемых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государственной услуги.</w:t>
      </w:r>
    </w:p>
    <w:p w:rsidR="00B539E6" w:rsidRPr="00652875" w:rsidRDefault="00B539E6" w:rsidP="00652875">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B539E6" w:rsidRPr="00B539E6" w:rsidRDefault="00B539E6" w:rsidP="00F9362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(абзац введен </w:t>
      </w:r>
      <w:hyperlink r:id="rId372" w:anchor="64U0IK" w:history="1">
        <w:r w:rsidRPr="00B539E6">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16.11.2018 N 1963</w:t>
        </w:r>
      </w:hyperlink>
      <w:r w:rsidR="00F93629">
        <w:rPr>
          <w:rFonts w:ascii="Arial" w:eastAsia="Times New Roman" w:hAnsi="Arial" w:cs="Arial"/>
          <w:color w:val="444444"/>
          <w:sz w:val="24"/>
          <w:szCs w:val="24"/>
          <w:lang w:eastAsia="ru-RU"/>
        </w:rPr>
        <w:t>)</w:t>
      </w:r>
      <w:r w:rsidR="00F93629">
        <w:rPr>
          <w:rFonts w:ascii="Arial" w:eastAsia="Times New Roman" w:hAnsi="Arial" w:cs="Arial"/>
          <w:color w:val="444444"/>
          <w:sz w:val="24"/>
          <w:szCs w:val="24"/>
          <w:lang w:eastAsia="ru-RU"/>
        </w:rPr>
        <w:br/>
      </w:r>
    </w:p>
    <w:p w:rsidR="00B539E6" w:rsidRPr="00B539E6" w:rsidRDefault="00B539E6" w:rsidP="00F93629">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52875">
        <w:rPr>
          <w:rFonts w:ascii="Arial" w:eastAsia="Times New Roman" w:hAnsi="Arial" w:cs="Arial"/>
          <w:sz w:val="24"/>
          <w:szCs w:val="24"/>
          <w:lang w:eastAsia="ru-RU"/>
        </w:rP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B539E6" w:rsidRPr="00B539E6" w:rsidRDefault="00B539E6" w:rsidP="00652875">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(абзац введен </w:t>
      </w:r>
      <w:hyperlink r:id="rId373" w:anchor="64U0IK" w:history="1">
        <w:r w:rsidRPr="00B539E6">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16.11.2018 N 1963</w:t>
        </w:r>
      </w:hyperlink>
      <w:r w:rsidR="00652875">
        <w:rPr>
          <w:rFonts w:ascii="Arial" w:eastAsia="Times New Roman" w:hAnsi="Arial" w:cs="Arial"/>
          <w:color w:val="444444"/>
          <w:sz w:val="24"/>
          <w:szCs w:val="24"/>
          <w:lang w:eastAsia="ru-RU"/>
        </w:rPr>
        <w:t>)</w:t>
      </w:r>
      <w:r w:rsidR="00652875">
        <w:rPr>
          <w:rFonts w:ascii="Arial" w:eastAsia="Times New Roman" w:hAnsi="Arial" w:cs="Arial"/>
          <w:color w:val="444444"/>
          <w:sz w:val="24"/>
          <w:szCs w:val="24"/>
          <w:lang w:eastAsia="ru-RU"/>
        </w:rPr>
        <w:br/>
      </w:r>
    </w:p>
    <w:p w:rsidR="00652875" w:rsidRDefault="00B539E6" w:rsidP="00652875">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652875">
        <w:rPr>
          <w:rFonts w:ascii="Arial" w:eastAsia="Times New Roman" w:hAnsi="Arial" w:cs="Arial"/>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39E6" w:rsidRPr="00652875" w:rsidRDefault="00B539E6" w:rsidP="00652875">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539E6" w:rsidRPr="00B47F1B" w:rsidRDefault="00B539E6" w:rsidP="00B47F1B">
      <w:pPr>
        <w:shd w:val="clear" w:color="auto" w:fill="FFFFFF"/>
        <w:spacing w:after="0" w:line="240" w:lineRule="auto"/>
        <w:ind w:firstLine="480"/>
        <w:textAlignment w:val="baseline"/>
        <w:rPr>
          <w:rFonts w:ascii="Arial" w:eastAsia="Times New Roman" w:hAnsi="Arial" w:cs="Arial"/>
          <w:sz w:val="24"/>
          <w:szCs w:val="24"/>
          <w:lang w:eastAsia="ru-RU"/>
        </w:rPr>
      </w:pPr>
      <w:r w:rsidRPr="00B47F1B">
        <w:rPr>
          <w:rFonts w:ascii="Arial" w:eastAsia="Times New Roman" w:hAnsi="Arial" w:cs="Arial"/>
          <w:sz w:val="24"/>
          <w:szCs w:val="24"/>
          <w:lang w:eastAsia="ru-RU"/>
        </w:rPr>
        <w:t xml:space="preserve">5.8. Порядок </w:t>
      </w:r>
      <w:r w:rsidR="00B47F1B" w:rsidRPr="00B47F1B">
        <w:rPr>
          <w:rFonts w:ascii="Arial" w:eastAsia="Times New Roman" w:hAnsi="Arial" w:cs="Arial"/>
          <w:sz w:val="24"/>
          <w:szCs w:val="24"/>
          <w:lang w:eastAsia="ru-RU"/>
        </w:rPr>
        <w:t>обжалования решения по жалобе.</w:t>
      </w:r>
      <w:r w:rsidR="00B47F1B" w:rsidRPr="00B47F1B">
        <w:rPr>
          <w:rFonts w:ascii="Arial" w:eastAsia="Times New Roman" w:hAnsi="Arial" w:cs="Arial"/>
          <w:sz w:val="24"/>
          <w:szCs w:val="24"/>
          <w:lang w:eastAsia="ru-RU"/>
        </w:rPr>
        <w:br/>
      </w:r>
    </w:p>
    <w:p w:rsidR="00F93629" w:rsidRDefault="00B539E6" w:rsidP="00F93629">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B47F1B">
        <w:rPr>
          <w:rFonts w:ascii="Arial" w:eastAsia="Times New Roman" w:hAnsi="Arial" w:cs="Arial"/>
          <w:sz w:val="24"/>
          <w:szCs w:val="24"/>
          <w:lang w:eastAsia="ru-RU"/>
        </w:rPr>
        <w:t>Заявитель (представитель заявителя) вправе обжаловать решения, принятые при предоставлении государственной услуги, действия (бездействие) Центра, его должностного лица и (или) работника в судебном порядке в соответствии с законодат</w:t>
      </w:r>
      <w:r w:rsidR="00B47F1B">
        <w:rPr>
          <w:rFonts w:ascii="Arial" w:eastAsia="Times New Roman" w:hAnsi="Arial" w:cs="Arial"/>
          <w:sz w:val="24"/>
          <w:szCs w:val="24"/>
          <w:lang w:eastAsia="ru-RU"/>
        </w:rPr>
        <w:t>ельством Российской Федерации.</w:t>
      </w:r>
    </w:p>
    <w:p w:rsidR="00B539E6" w:rsidRPr="00B47F1B" w:rsidRDefault="00B539E6" w:rsidP="00F93629">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B539E6" w:rsidRPr="00B47F1B" w:rsidRDefault="00B539E6" w:rsidP="00F93629">
      <w:pPr>
        <w:shd w:val="clear" w:color="auto" w:fill="FFFFFF"/>
        <w:spacing w:after="0" w:line="240" w:lineRule="auto"/>
        <w:ind w:firstLine="480"/>
        <w:textAlignment w:val="baseline"/>
        <w:rPr>
          <w:rFonts w:ascii="Arial" w:eastAsia="Times New Roman" w:hAnsi="Arial" w:cs="Arial"/>
          <w:sz w:val="24"/>
          <w:szCs w:val="24"/>
          <w:lang w:eastAsia="ru-RU"/>
        </w:rPr>
      </w:pPr>
      <w:r w:rsidRPr="00B47F1B">
        <w:rPr>
          <w:rFonts w:ascii="Arial" w:eastAsia="Times New Roman" w:hAnsi="Arial" w:cs="Arial"/>
          <w:sz w:val="24"/>
          <w:szCs w:val="24"/>
          <w:lang w:eastAsia="ru-RU"/>
        </w:rPr>
        <w:t>5.9. Право заявителя (представителя заявителя) на получение информации и документов, необходимых для обос</w:t>
      </w:r>
      <w:r w:rsidR="00F93629">
        <w:rPr>
          <w:rFonts w:ascii="Arial" w:eastAsia="Times New Roman" w:hAnsi="Arial" w:cs="Arial"/>
          <w:sz w:val="24"/>
          <w:szCs w:val="24"/>
          <w:lang w:eastAsia="ru-RU"/>
        </w:rPr>
        <w:t>нования и рассмотрения жалобы.</w:t>
      </w:r>
    </w:p>
    <w:p w:rsidR="00B539E6" w:rsidRPr="00B47F1B" w:rsidRDefault="00B539E6" w:rsidP="00F93629">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B47F1B">
        <w:rPr>
          <w:rFonts w:ascii="Arial" w:eastAsia="Times New Roman" w:hAnsi="Arial" w:cs="Arial"/>
          <w:sz w:val="24"/>
          <w:szCs w:val="24"/>
          <w:lang w:eastAsia="ru-RU"/>
        </w:rPr>
        <w:t>Заявитель (представитель заявителя) имеет право на получение информации и документов, необходимых для обоснования и рассмотрения жалобы, а также вправе представлять документы либо их копии (при наличи</w:t>
      </w:r>
      <w:r w:rsidR="00F93629">
        <w:rPr>
          <w:rFonts w:ascii="Arial" w:eastAsia="Times New Roman" w:hAnsi="Arial" w:cs="Arial"/>
          <w:sz w:val="24"/>
          <w:szCs w:val="24"/>
          <w:lang w:eastAsia="ru-RU"/>
        </w:rPr>
        <w:t>и), подтверждающие свои доводы.</w:t>
      </w:r>
    </w:p>
    <w:p w:rsidR="00B539E6" w:rsidRPr="00B47F1B" w:rsidRDefault="00B539E6" w:rsidP="00B539E6">
      <w:pPr>
        <w:shd w:val="clear" w:color="auto" w:fill="FFFFFF"/>
        <w:spacing w:after="0" w:line="240" w:lineRule="auto"/>
        <w:textAlignment w:val="baseline"/>
        <w:rPr>
          <w:rFonts w:ascii="Arial" w:eastAsia="Times New Roman" w:hAnsi="Arial" w:cs="Arial"/>
          <w:sz w:val="24"/>
          <w:szCs w:val="24"/>
          <w:lang w:eastAsia="ru-RU"/>
        </w:rPr>
      </w:pPr>
    </w:p>
    <w:p w:rsidR="00B539E6" w:rsidRPr="00B47F1B" w:rsidRDefault="00B539E6" w:rsidP="00F93629">
      <w:pPr>
        <w:shd w:val="clear" w:color="auto" w:fill="FFFFFF"/>
        <w:spacing w:after="0" w:line="240" w:lineRule="auto"/>
        <w:ind w:firstLine="480"/>
        <w:textAlignment w:val="baseline"/>
        <w:rPr>
          <w:rFonts w:ascii="Arial" w:eastAsia="Times New Roman" w:hAnsi="Arial" w:cs="Arial"/>
          <w:sz w:val="24"/>
          <w:szCs w:val="24"/>
          <w:lang w:eastAsia="ru-RU"/>
        </w:rPr>
      </w:pPr>
      <w:r w:rsidRPr="00B47F1B">
        <w:rPr>
          <w:rFonts w:ascii="Arial" w:eastAsia="Times New Roman" w:hAnsi="Arial" w:cs="Arial"/>
          <w:sz w:val="24"/>
          <w:szCs w:val="24"/>
          <w:lang w:eastAsia="ru-RU"/>
        </w:rPr>
        <w:t>5.10. Способы информирования заявителя (представителя заявителя) о порядке</w:t>
      </w:r>
      <w:r w:rsidR="00F93629">
        <w:rPr>
          <w:rFonts w:ascii="Arial" w:eastAsia="Times New Roman" w:hAnsi="Arial" w:cs="Arial"/>
          <w:sz w:val="24"/>
          <w:szCs w:val="24"/>
          <w:lang w:eastAsia="ru-RU"/>
        </w:rPr>
        <w:t xml:space="preserve"> подачи и рассмотрения жалобы.</w:t>
      </w:r>
    </w:p>
    <w:p w:rsidR="00B539E6" w:rsidRPr="00F93629" w:rsidRDefault="00B539E6" w:rsidP="00F93629">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B47F1B">
        <w:rPr>
          <w:rFonts w:ascii="Arial" w:eastAsia="Times New Roman" w:hAnsi="Arial" w:cs="Arial"/>
          <w:sz w:val="24"/>
          <w:szCs w:val="24"/>
          <w:lang w:eastAsia="ru-RU"/>
        </w:rPr>
        <w:t>Информация о порядке подачи и рассмотрения жалобы размещается на Едином портале государственных и муниципальных услуг, на информационном стенде Центра, а также сообщается заявителю (представителю заявителя) должностными лицами Центра при личном приеме, с использованием информационно-телекоммуникационной сети Интернет, почтовой, телефонной связи, посредством электронной почты.</w:t>
      </w:r>
    </w:p>
    <w:p w:rsidR="00F93629" w:rsidRDefault="00B539E6" w:rsidP="00F9362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t>(в ред. </w:t>
      </w:r>
      <w:hyperlink r:id="rId374" w:anchor="64U0IK" w:history="1">
        <w:r w:rsidRPr="00B539E6">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21.12.2021 N 2787</w:t>
        </w:r>
      </w:hyperlink>
      <w:r w:rsidRPr="00B539E6">
        <w:rPr>
          <w:rFonts w:ascii="Arial" w:eastAsia="Times New Roman" w:hAnsi="Arial" w:cs="Arial"/>
          <w:color w:val="444444"/>
          <w:sz w:val="24"/>
          <w:szCs w:val="24"/>
          <w:lang w:eastAsia="ru-RU"/>
        </w:rPr>
        <w:t>)</w:t>
      </w:r>
    </w:p>
    <w:p w:rsidR="00F93629" w:rsidRPr="00F93629" w:rsidRDefault="00B539E6" w:rsidP="00F93629">
      <w:pPr>
        <w:shd w:val="clear" w:color="auto" w:fill="FFFFFF"/>
        <w:spacing w:after="0" w:line="240" w:lineRule="auto"/>
        <w:ind w:firstLine="480"/>
        <w:jc w:val="right"/>
        <w:textAlignment w:val="baseline"/>
        <w:rPr>
          <w:rFonts w:ascii="Arial" w:eastAsia="Times New Roman" w:hAnsi="Arial" w:cs="Arial"/>
          <w:color w:val="444444"/>
          <w:sz w:val="24"/>
          <w:szCs w:val="24"/>
          <w:lang w:eastAsia="ru-RU"/>
        </w:rPr>
      </w:pPr>
      <w:r w:rsidRPr="00B539E6">
        <w:rPr>
          <w:rFonts w:ascii="Arial" w:eastAsia="Times New Roman" w:hAnsi="Arial" w:cs="Arial"/>
          <w:color w:val="444444"/>
          <w:sz w:val="24"/>
          <w:szCs w:val="24"/>
          <w:lang w:eastAsia="ru-RU"/>
        </w:rPr>
        <w:br/>
      </w:r>
      <w:r w:rsidRPr="00B539E6">
        <w:rPr>
          <w:rFonts w:ascii="Arial" w:eastAsia="Times New Roman" w:hAnsi="Arial" w:cs="Arial"/>
          <w:b/>
          <w:bCs/>
          <w:color w:val="444444"/>
          <w:sz w:val="24"/>
          <w:szCs w:val="24"/>
          <w:lang w:eastAsia="ru-RU"/>
        </w:rPr>
        <w:br/>
      </w:r>
      <w:r w:rsidRPr="00F93629">
        <w:rPr>
          <w:rFonts w:ascii="Arial" w:eastAsia="Times New Roman" w:hAnsi="Arial" w:cs="Arial"/>
          <w:bCs/>
          <w:color w:val="444444"/>
          <w:sz w:val="20"/>
          <w:szCs w:val="20"/>
          <w:lang w:eastAsia="ru-RU"/>
        </w:rPr>
        <w:t>Приложение 1</w:t>
      </w:r>
      <w:r w:rsidRPr="00F93629">
        <w:rPr>
          <w:rFonts w:ascii="Arial" w:eastAsia="Times New Roman" w:hAnsi="Arial" w:cs="Arial"/>
          <w:bCs/>
          <w:color w:val="444444"/>
          <w:sz w:val="20"/>
          <w:szCs w:val="20"/>
          <w:lang w:eastAsia="ru-RU"/>
        </w:rPr>
        <w:br/>
        <w:t>к административному регламенту</w:t>
      </w:r>
      <w:r w:rsidRPr="00F93629">
        <w:rPr>
          <w:rFonts w:ascii="Arial" w:eastAsia="Times New Roman" w:hAnsi="Arial" w:cs="Arial"/>
          <w:bCs/>
          <w:color w:val="444444"/>
          <w:sz w:val="20"/>
          <w:szCs w:val="20"/>
          <w:lang w:eastAsia="ru-RU"/>
        </w:rPr>
        <w:br/>
        <w:t>предоставления государственной</w:t>
      </w:r>
      <w:r w:rsidRPr="00F93629">
        <w:rPr>
          <w:rFonts w:ascii="Arial" w:eastAsia="Times New Roman" w:hAnsi="Arial" w:cs="Arial"/>
          <w:bCs/>
          <w:color w:val="444444"/>
          <w:sz w:val="20"/>
          <w:szCs w:val="20"/>
          <w:lang w:eastAsia="ru-RU"/>
        </w:rPr>
        <w:br/>
        <w:t>услуги "Признание граждан</w:t>
      </w:r>
      <w:r w:rsidRPr="00F93629">
        <w:rPr>
          <w:rFonts w:ascii="Arial" w:eastAsia="Times New Roman" w:hAnsi="Arial" w:cs="Arial"/>
          <w:bCs/>
          <w:color w:val="444444"/>
          <w:sz w:val="20"/>
          <w:szCs w:val="20"/>
          <w:lang w:eastAsia="ru-RU"/>
        </w:rPr>
        <w:br/>
        <w:t>нуждающимися в социальном</w:t>
      </w:r>
      <w:r w:rsidRPr="00F93629">
        <w:rPr>
          <w:rFonts w:ascii="Arial" w:eastAsia="Times New Roman" w:hAnsi="Arial" w:cs="Arial"/>
          <w:bCs/>
          <w:color w:val="444444"/>
          <w:sz w:val="20"/>
          <w:szCs w:val="20"/>
          <w:lang w:eastAsia="ru-RU"/>
        </w:rPr>
        <w:br/>
        <w:t>обслуживании на территории</w:t>
      </w:r>
      <w:r w:rsidRPr="00F93629">
        <w:rPr>
          <w:rFonts w:ascii="Arial" w:eastAsia="Times New Roman" w:hAnsi="Arial" w:cs="Arial"/>
          <w:bCs/>
          <w:color w:val="444444"/>
          <w:sz w:val="20"/>
          <w:szCs w:val="20"/>
          <w:lang w:eastAsia="ru-RU"/>
        </w:rPr>
        <w:br/>
        <w:t>Волгоградской области"</w:t>
      </w:r>
      <w:r w:rsidRPr="00F93629">
        <w:rPr>
          <w:rFonts w:ascii="Arial" w:eastAsia="Times New Roman" w:hAnsi="Arial" w:cs="Arial"/>
          <w:bCs/>
          <w:color w:val="444444"/>
          <w:sz w:val="20"/>
          <w:szCs w:val="20"/>
          <w:lang w:eastAsia="ru-RU"/>
        </w:rPr>
        <w:br/>
        <w:t>от 16.11.2015 N 1613</w:t>
      </w:r>
    </w:p>
    <w:p w:rsidR="003C04D5" w:rsidRPr="003C04D5" w:rsidRDefault="003C04D5" w:rsidP="00F93629">
      <w:pPr>
        <w:spacing w:after="0" w:line="240" w:lineRule="auto"/>
        <w:jc w:val="center"/>
        <w:textAlignment w:val="baseline"/>
        <w:rPr>
          <w:rFonts w:ascii="Arial" w:eastAsia="Times New Roman" w:hAnsi="Arial" w:cs="Arial"/>
          <w:b/>
          <w:bCs/>
          <w:color w:val="444444"/>
          <w:sz w:val="24"/>
          <w:szCs w:val="24"/>
          <w:lang w:eastAsia="ru-RU"/>
        </w:rPr>
      </w:pPr>
      <w:r w:rsidRPr="003C04D5">
        <w:rPr>
          <w:rFonts w:ascii="Arial" w:eastAsia="Times New Roman" w:hAnsi="Arial" w:cs="Arial"/>
          <w:b/>
          <w:bCs/>
          <w:color w:val="444444"/>
          <w:sz w:val="24"/>
          <w:szCs w:val="24"/>
          <w:lang w:eastAsia="ru-RU"/>
        </w:rPr>
        <w:br/>
        <w:t>ПЕРЕЧЕНЬ ЦЕНТРОВ СОЦИАЛЬНОЙ ЗАЩИТЫ, ПРЕДОСТАВЛЯЮЩИХ ГОСУДАРСТВЕННУЮ УСЛУГУ</w:t>
      </w:r>
    </w:p>
    <w:p w:rsidR="003C04D5" w:rsidRPr="003C04D5" w:rsidRDefault="003C04D5" w:rsidP="003C04D5">
      <w:pPr>
        <w:spacing w:after="0" w:line="240" w:lineRule="auto"/>
        <w:jc w:val="center"/>
        <w:textAlignment w:val="baseline"/>
        <w:rPr>
          <w:rFonts w:ascii="Arial" w:eastAsia="Times New Roman" w:hAnsi="Arial" w:cs="Arial"/>
          <w:color w:val="444444"/>
          <w:sz w:val="24"/>
          <w:szCs w:val="24"/>
          <w:lang w:eastAsia="ru-RU"/>
        </w:rPr>
      </w:pPr>
      <w:r w:rsidRPr="003C04D5">
        <w:rPr>
          <w:rFonts w:ascii="Arial" w:eastAsia="Times New Roman" w:hAnsi="Arial" w:cs="Arial"/>
          <w:color w:val="444444"/>
          <w:sz w:val="24"/>
          <w:szCs w:val="24"/>
          <w:lang w:eastAsia="ru-RU"/>
        </w:rPr>
        <w:t>(в ред. </w:t>
      </w:r>
      <w:hyperlink r:id="rId375" w:anchor="64U0IK" w:history="1">
        <w:r w:rsidRPr="003C04D5">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25.09.2018 N 1605</w:t>
        </w:r>
      </w:hyperlink>
      <w:r w:rsidR="00F93629">
        <w:rPr>
          <w:rFonts w:ascii="Arial" w:eastAsia="Times New Roman" w:hAnsi="Arial" w:cs="Arial"/>
          <w:color w:val="444444"/>
          <w:sz w:val="24"/>
          <w:szCs w:val="24"/>
          <w:lang w:eastAsia="ru-RU"/>
        </w:rPr>
        <w:t>)</w:t>
      </w:r>
    </w:p>
    <w:tbl>
      <w:tblPr>
        <w:tblW w:w="0" w:type="auto"/>
        <w:tblCellMar>
          <w:left w:w="0" w:type="dxa"/>
          <w:right w:w="0" w:type="dxa"/>
        </w:tblCellMar>
        <w:tblLook w:val="04A0" w:firstRow="1" w:lastRow="0" w:firstColumn="1" w:lastColumn="0" w:noHBand="0" w:noVBand="1"/>
      </w:tblPr>
      <w:tblGrid>
        <w:gridCol w:w="737"/>
        <w:gridCol w:w="4398"/>
        <w:gridCol w:w="4220"/>
      </w:tblGrid>
      <w:tr w:rsidR="003C04D5" w:rsidRPr="003C04D5" w:rsidTr="003C04D5">
        <w:trPr>
          <w:trHeight w:val="15"/>
        </w:trPr>
        <w:tc>
          <w:tcPr>
            <w:tcW w:w="739" w:type="dxa"/>
            <w:tcBorders>
              <w:top w:val="nil"/>
              <w:left w:val="nil"/>
              <w:bottom w:val="nil"/>
              <w:right w:val="nil"/>
            </w:tcBorders>
            <w:shd w:val="clear" w:color="auto" w:fill="auto"/>
            <w:hideMark/>
          </w:tcPr>
          <w:p w:rsidR="003C04D5" w:rsidRPr="003C04D5" w:rsidRDefault="003C04D5" w:rsidP="003C04D5">
            <w:pPr>
              <w:spacing w:after="0" w:line="240" w:lineRule="auto"/>
              <w:rPr>
                <w:rFonts w:ascii="Arial" w:eastAsia="Times New Roman" w:hAnsi="Arial" w:cs="Arial"/>
                <w:color w:val="444444"/>
                <w:sz w:val="24"/>
                <w:szCs w:val="24"/>
                <w:lang w:eastAsia="ru-RU"/>
              </w:rPr>
            </w:pPr>
          </w:p>
        </w:tc>
        <w:tc>
          <w:tcPr>
            <w:tcW w:w="4435" w:type="dxa"/>
            <w:tcBorders>
              <w:top w:val="nil"/>
              <w:left w:val="nil"/>
              <w:bottom w:val="nil"/>
              <w:right w:val="nil"/>
            </w:tcBorders>
            <w:shd w:val="clear" w:color="auto" w:fill="auto"/>
            <w:hideMark/>
          </w:tcPr>
          <w:p w:rsidR="003C04D5" w:rsidRPr="003C04D5" w:rsidRDefault="003C04D5" w:rsidP="003C04D5">
            <w:pPr>
              <w:spacing w:after="0" w:line="240" w:lineRule="auto"/>
              <w:rPr>
                <w:rFonts w:ascii="Times New Roman" w:eastAsia="Times New Roman" w:hAnsi="Times New Roman" w:cs="Times New Roman"/>
                <w:sz w:val="20"/>
                <w:szCs w:val="20"/>
                <w:lang w:eastAsia="ru-RU"/>
              </w:rPr>
            </w:pPr>
          </w:p>
        </w:tc>
        <w:tc>
          <w:tcPr>
            <w:tcW w:w="4250" w:type="dxa"/>
            <w:tcBorders>
              <w:top w:val="nil"/>
              <w:left w:val="nil"/>
              <w:bottom w:val="nil"/>
              <w:right w:val="nil"/>
            </w:tcBorders>
            <w:shd w:val="clear" w:color="auto" w:fill="auto"/>
            <w:hideMark/>
          </w:tcPr>
          <w:p w:rsidR="003C04D5" w:rsidRPr="003C04D5" w:rsidRDefault="003C04D5" w:rsidP="003C04D5">
            <w:pPr>
              <w:spacing w:after="0" w:line="240" w:lineRule="auto"/>
              <w:rPr>
                <w:rFonts w:ascii="Times New Roman" w:eastAsia="Times New Roman" w:hAnsi="Times New Roman" w:cs="Times New Roman"/>
                <w:sz w:val="20"/>
                <w:szCs w:val="20"/>
                <w:lang w:eastAsia="ru-RU"/>
              </w:rPr>
            </w:pP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N п/п</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Наименование учреждения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Место нахождения и контактные телефоны</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Алексеевскому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403241, Алексеевский р-н, ст. Алексеевская, пер. Советский, 26</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(84446) 3-22-18</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tu01@social.volganet.ru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Быковскому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404062, Быковский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Быково, ул. Куйбышева, 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(84495)-3-13-70</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tu02@social.volganet.ru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Городищенскому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403003, </w:t>
            </w:r>
            <w:proofErr w:type="spellStart"/>
            <w:r w:rsidRPr="003C04D5">
              <w:rPr>
                <w:rFonts w:ascii="Times New Roman" w:eastAsia="Times New Roman" w:hAnsi="Times New Roman" w:cs="Times New Roman"/>
                <w:sz w:val="24"/>
                <w:szCs w:val="24"/>
                <w:lang w:eastAsia="ru-RU"/>
              </w:rPr>
              <w:t>Городищенский</w:t>
            </w:r>
            <w:proofErr w:type="spellEnd"/>
            <w:r w:rsidRPr="003C04D5">
              <w:rPr>
                <w:rFonts w:ascii="Times New Roman" w:eastAsia="Times New Roman" w:hAnsi="Times New Roman" w:cs="Times New Roman"/>
                <w:sz w:val="24"/>
                <w:szCs w:val="24"/>
                <w:lang w:eastAsia="ru-RU"/>
              </w:rPr>
              <w:t xml:space="preserve">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Городище, ул. Промышленная, 6</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(84468) 3-44-09</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tu03@social.volganet.ru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Даниловскому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403371, </w:t>
            </w:r>
            <w:proofErr w:type="spellStart"/>
            <w:r w:rsidRPr="003C04D5">
              <w:rPr>
                <w:rFonts w:ascii="Times New Roman" w:eastAsia="Times New Roman" w:hAnsi="Times New Roman" w:cs="Times New Roman"/>
                <w:sz w:val="24"/>
                <w:szCs w:val="24"/>
                <w:lang w:eastAsia="ru-RU"/>
              </w:rPr>
              <w:t>Даниловский</w:t>
            </w:r>
            <w:proofErr w:type="spellEnd"/>
            <w:r w:rsidRPr="003C04D5">
              <w:rPr>
                <w:rFonts w:ascii="Times New Roman" w:eastAsia="Times New Roman" w:hAnsi="Times New Roman" w:cs="Times New Roman"/>
                <w:sz w:val="24"/>
                <w:szCs w:val="24"/>
                <w:lang w:eastAsia="ru-RU"/>
              </w:rPr>
              <w:t xml:space="preserve">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Даниловка, ул. Центральная, 8</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(84461) 5-37-85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tu04@social.volganet.ru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Дубовскому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404002, </w:t>
            </w:r>
            <w:proofErr w:type="spellStart"/>
            <w:r w:rsidRPr="003C04D5">
              <w:rPr>
                <w:rFonts w:ascii="Times New Roman" w:eastAsia="Times New Roman" w:hAnsi="Times New Roman" w:cs="Times New Roman"/>
                <w:sz w:val="24"/>
                <w:szCs w:val="24"/>
                <w:lang w:eastAsia="ru-RU"/>
              </w:rPr>
              <w:t>Дубовский</w:t>
            </w:r>
            <w:proofErr w:type="spellEnd"/>
            <w:r w:rsidRPr="003C04D5">
              <w:rPr>
                <w:rFonts w:ascii="Times New Roman" w:eastAsia="Times New Roman" w:hAnsi="Times New Roman" w:cs="Times New Roman"/>
                <w:sz w:val="24"/>
                <w:szCs w:val="24"/>
                <w:lang w:eastAsia="ru-RU"/>
              </w:rPr>
              <w:t xml:space="preserve"> р-н, г. Дубовка, ул. Первомайская, 56</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(84458) 3-16-50</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tu05@social.volganet.ru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Еланскому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403732, Еланский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Елань, ул. Гоголя, 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(84452) 5-58-39</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tu06@social.volganet.ru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Жирновскому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403791, </w:t>
            </w:r>
            <w:proofErr w:type="spellStart"/>
            <w:r w:rsidRPr="003C04D5">
              <w:rPr>
                <w:rFonts w:ascii="Times New Roman" w:eastAsia="Times New Roman" w:hAnsi="Times New Roman" w:cs="Times New Roman"/>
                <w:sz w:val="24"/>
                <w:szCs w:val="24"/>
                <w:lang w:eastAsia="ru-RU"/>
              </w:rPr>
              <w:t>Жирновский</w:t>
            </w:r>
            <w:proofErr w:type="spellEnd"/>
            <w:r w:rsidRPr="003C04D5">
              <w:rPr>
                <w:rFonts w:ascii="Times New Roman" w:eastAsia="Times New Roman" w:hAnsi="Times New Roman" w:cs="Times New Roman"/>
                <w:sz w:val="24"/>
                <w:szCs w:val="24"/>
                <w:lang w:eastAsia="ru-RU"/>
              </w:rPr>
              <w:t xml:space="preserve"> р-н, г. Жирновск, ул. Ломоносова, 62</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(84454) 5-26-31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tu07@social.volganet.ru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Иловлинскому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403071, </w:t>
            </w:r>
            <w:proofErr w:type="spellStart"/>
            <w:r w:rsidRPr="003C04D5">
              <w:rPr>
                <w:rFonts w:ascii="Times New Roman" w:eastAsia="Times New Roman" w:hAnsi="Times New Roman" w:cs="Times New Roman"/>
                <w:sz w:val="24"/>
                <w:szCs w:val="24"/>
                <w:lang w:eastAsia="ru-RU"/>
              </w:rPr>
              <w:t>Иловлинский</w:t>
            </w:r>
            <w:proofErr w:type="spellEnd"/>
            <w:r w:rsidRPr="003C04D5">
              <w:rPr>
                <w:rFonts w:ascii="Times New Roman" w:eastAsia="Times New Roman" w:hAnsi="Times New Roman" w:cs="Times New Roman"/>
                <w:sz w:val="24"/>
                <w:szCs w:val="24"/>
                <w:lang w:eastAsia="ru-RU"/>
              </w:rPr>
              <w:t xml:space="preserve">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xml:space="preserve">. </w:t>
            </w:r>
            <w:proofErr w:type="spellStart"/>
            <w:r w:rsidRPr="003C04D5">
              <w:rPr>
                <w:rFonts w:ascii="Times New Roman" w:eastAsia="Times New Roman" w:hAnsi="Times New Roman" w:cs="Times New Roman"/>
                <w:sz w:val="24"/>
                <w:szCs w:val="24"/>
                <w:lang w:eastAsia="ru-RU"/>
              </w:rPr>
              <w:t>Иловля</w:t>
            </w:r>
            <w:proofErr w:type="spellEnd"/>
            <w:r w:rsidRPr="003C04D5">
              <w:rPr>
                <w:rFonts w:ascii="Times New Roman" w:eastAsia="Times New Roman" w:hAnsi="Times New Roman" w:cs="Times New Roman"/>
                <w:sz w:val="24"/>
                <w:szCs w:val="24"/>
                <w:lang w:eastAsia="ru-RU"/>
              </w:rPr>
              <w:t>, пл. Ленина, 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(84467) 5-17-65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tu08@social.volganet.ru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Калачевскому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404507, Калачевский р-н, г. Калач-на-Дону, ул. Октябрьская, 125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8-(84472)-3-15-62</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tu09@social.volganet.ru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Камышинскому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403874, </w:t>
            </w:r>
            <w:proofErr w:type="spellStart"/>
            <w:r w:rsidRPr="003C04D5">
              <w:rPr>
                <w:rFonts w:ascii="Times New Roman" w:eastAsia="Times New Roman" w:hAnsi="Times New Roman" w:cs="Times New Roman"/>
                <w:sz w:val="24"/>
                <w:szCs w:val="24"/>
                <w:lang w:eastAsia="ru-RU"/>
              </w:rPr>
              <w:t>Камышинский</w:t>
            </w:r>
            <w:proofErr w:type="spellEnd"/>
            <w:r w:rsidRPr="003C04D5">
              <w:rPr>
                <w:rFonts w:ascii="Times New Roman" w:eastAsia="Times New Roman" w:hAnsi="Times New Roman" w:cs="Times New Roman"/>
                <w:sz w:val="24"/>
                <w:szCs w:val="24"/>
                <w:lang w:eastAsia="ru-RU"/>
              </w:rPr>
              <w:t xml:space="preserve"> р-н, г. Камышин, ул. Юбилейная, 4а</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8-(84457)-9-18-94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tu10@social.volganet.ru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Киквидзенскому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403221, </w:t>
            </w:r>
            <w:proofErr w:type="spellStart"/>
            <w:r w:rsidRPr="003C04D5">
              <w:rPr>
                <w:rFonts w:ascii="Times New Roman" w:eastAsia="Times New Roman" w:hAnsi="Times New Roman" w:cs="Times New Roman"/>
                <w:sz w:val="24"/>
                <w:szCs w:val="24"/>
                <w:lang w:eastAsia="ru-RU"/>
              </w:rPr>
              <w:t>Киквидзенский</w:t>
            </w:r>
            <w:proofErr w:type="spellEnd"/>
            <w:r w:rsidRPr="003C04D5">
              <w:rPr>
                <w:rFonts w:ascii="Times New Roman" w:eastAsia="Times New Roman" w:hAnsi="Times New Roman" w:cs="Times New Roman"/>
                <w:sz w:val="24"/>
                <w:szCs w:val="24"/>
                <w:lang w:eastAsia="ru-RU"/>
              </w:rPr>
              <w:t xml:space="preserve"> район, ст. Преображенская, ул. Энгельса, 22</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8-(84445)-3-16-68</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tu11@social.volganet.ru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Клетскому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403562, </w:t>
            </w:r>
            <w:proofErr w:type="spellStart"/>
            <w:r w:rsidRPr="003C04D5">
              <w:rPr>
                <w:rFonts w:ascii="Times New Roman" w:eastAsia="Times New Roman" w:hAnsi="Times New Roman" w:cs="Times New Roman"/>
                <w:sz w:val="24"/>
                <w:szCs w:val="24"/>
                <w:lang w:eastAsia="ru-RU"/>
              </w:rPr>
              <w:t>Клетский</w:t>
            </w:r>
            <w:proofErr w:type="spellEnd"/>
            <w:r w:rsidRPr="003C04D5">
              <w:rPr>
                <w:rFonts w:ascii="Times New Roman" w:eastAsia="Times New Roman" w:hAnsi="Times New Roman" w:cs="Times New Roman"/>
                <w:sz w:val="24"/>
                <w:szCs w:val="24"/>
                <w:lang w:eastAsia="ru-RU"/>
              </w:rPr>
              <w:t xml:space="preserve"> р-н, ст. </w:t>
            </w:r>
            <w:proofErr w:type="spellStart"/>
            <w:r w:rsidRPr="003C04D5">
              <w:rPr>
                <w:rFonts w:ascii="Times New Roman" w:eastAsia="Times New Roman" w:hAnsi="Times New Roman" w:cs="Times New Roman"/>
                <w:sz w:val="24"/>
                <w:szCs w:val="24"/>
                <w:lang w:eastAsia="ru-RU"/>
              </w:rPr>
              <w:t>Клетская</w:t>
            </w:r>
            <w:proofErr w:type="spellEnd"/>
            <w:r w:rsidRPr="003C04D5">
              <w:rPr>
                <w:rFonts w:ascii="Times New Roman" w:eastAsia="Times New Roman" w:hAnsi="Times New Roman" w:cs="Times New Roman"/>
                <w:sz w:val="24"/>
                <w:szCs w:val="24"/>
                <w:lang w:eastAsia="ru-RU"/>
              </w:rPr>
              <w:t>, ул. Ленина, 45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8-(84466)-4-12-50</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tu12@social.volganet.ru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Котельниковскому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404354, </w:t>
            </w:r>
            <w:proofErr w:type="spellStart"/>
            <w:r w:rsidRPr="003C04D5">
              <w:rPr>
                <w:rFonts w:ascii="Times New Roman" w:eastAsia="Times New Roman" w:hAnsi="Times New Roman" w:cs="Times New Roman"/>
                <w:sz w:val="24"/>
                <w:szCs w:val="24"/>
                <w:lang w:eastAsia="ru-RU"/>
              </w:rPr>
              <w:t>Котельниковский</w:t>
            </w:r>
            <w:proofErr w:type="spellEnd"/>
            <w:r w:rsidRPr="003C04D5">
              <w:rPr>
                <w:rFonts w:ascii="Times New Roman" w:eastAsia="Times New Roman" w:hAnsi="Times New Roman" w:cs="Times New Roman"/>
                <w:sz w:val="24"/>
                <w:szCs w:val="24"/>
                <w:lang w:eastAsia="ru-RU"/>
              </w:rPr>
              <w:t xml:space="preserve"> р-н, г. Котельниково, ул. Советская, 19</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8-(84476)-3-24-04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tu13@social.volganet.ru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Котовскому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403805, Котовский р-н, г. Котово, ул. Школьная, 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8-(84455)-4-55-17</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tu14@social.volganet.ru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Кумылженскому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403402, </w:t>
            </w:r>
            <w:proofErr w:type="spellStart"/>
            <w:r w:rsidRPr="003C04D5">
              <w:rPr>
                <w:rFonts w:ascii="Times New Roman" w:eastAsia="Times New Roman" w:hAnsi="Times New Roman" w:cs="Times New Roman"/>
                <w:sz w:val="24"/>
                <w:szCs w:val="24"/>
                <w:lang w:eastAsia="ru-RU"/>
              </w:rPr>
              <w:t>Кумылженский</w:t>
            </w:r>
            <w:proofErr w:type="spellEnd"/>
            <w:r w:rsidRPr="003C04D5">
              <w:rPr>
                <w:rFonts w:ascii="Times New Roman" w:eastAsia="Times New Roman" w:hAnsi="Times New Roman" w:cs="Times New Roman"/>
                <w:sz w:val="24"/>
                <w:szCs w:val="24"/>
                <w:lang w:eastAsia="ru-RU"/>
              </w:rPr>
              <w:t xml:space="preserve"> р-н, ст. Кумылженская, ул. Пушкина, 3</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8-(84462)-6-14-03</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tu24@social.volganet.ru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Ленинскому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404620, Ленинский р-н, г. Ленинск, ул. Ленина, 205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8-(84478)-4-14-96</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tu15@social.volganet.ru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Нехаевскому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403171, Нехаевский р-н, ст. </w:t>
            </w:r>
            <w:proofErr w:type="spellStart"/>
            <w:r w:rsidRPr="003C04D5">
              <w:rPr>
                <w:rFonts w:ascii="Times New Roman" w:eastAsia="Times New Roman" w:hAnsi="Times New Roman" w:cs="Times New Roman"/>
                <w:sz w:val="24"/>
                <w:szCs w:val="24"/>
                <w:lang w:eastAsia="ru-RU"/>
              </w:rPr>
              <w:t>Нехаевская</w:t>
            </w:r>
            <w:proofErr w:type="spellEnd"/>
            <w:r w:rsidRPr="003C04D5">
              <w:rPr>
                <w:rFonts w:ascii="Times New Roman" w:eastAsia="Times New Roman" w:hAnsi="Times New Roman" w:cs="Times New Roman"/>
                <w:sz w:val="24"/>
                <w:szCs w:val="24"/>
                <w:lang w:eastAsia="ru-RU"/>
              </w:rPr>
              <w:t>, ул. Рабочая, 7</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8-(84443)-5-21-41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tu17@social.volganet.ru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Николаевскому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404033, Николаевский р-н, г. Николаевск, ул. Мира, 9/4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8-(84494)-6-13-74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tu18@social.volganet.ru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Новоаннинскому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403958, Новоаннинский р-н, г. Новоаннинский, ул. Мира, 41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8-(84447)-3-24-44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tu19@social.volganet.ru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Новониколаевскому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403901, Новониколаевский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Новониколаевский, ул. Советская, 10а</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8-(84444)-6-15-64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tu20@social.volganet.ru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Октябрьскому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403321, Октябрьский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Октябрьский, ул. Центральная, 20</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8-(84475)-6-15-94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tu21@social.volganet.ru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Ольховскому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403651, Ольховский р-н, с. Ольховка, ул. Советская, 24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8-(84456)-2-00-55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tu22@social.volganet.ru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Палласовскому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404264, </w:t>
            </w:r>
            <w:proofErr w:type="spellStart"/>
            <w:r w:rsidRPr="003C04D5">
              <w:rPr>
                <w:rFonts w:ascii="Times New Roman" w:eastAsia="Times New Roman" w:hAnsi="Times New Roman" w:cs="Times New Roman"/>
                <w:sz w:val="24"/>
                <w:szCs w:val="24"/>
                <w:lang w:eastAsia="ru-RU"/>
              </w:rPr>
              <w:t>Палласовский</w:t>
            </w:r>
            <w:proofErr w:type="spellEnd"/>
            <w:r w:rsidRPr="003C04D5">
              <w:rPr>
                <w:rFonts w:ascii="Times New Roman" w:eastAsia="Times New Roman" w:hAnsi="Times New Roman" w:cs="Times New Roman"/>
                <w:sz w:val="24"/>
                <w:szCs w:val="24"/>
                <w:lang w:eastAsia="ru-RU"/>
              </w:rPr>
              <w:t xml:space="preserve"> р-н, г. Палласовка, ул. Первомайская, 1 "б"</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8-(84492)-6-15-74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tu23@social.volganet.ru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Руднянскому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403601, </w:t>
            </w:r>
            <w:proofErr w:type="spellStart"/>
            <w:r w:rsidRPr="003C04D5">
              <w:rPr>
                <w:rFonts w:ascii="Times New Roman" w:eastAsia="Times New Roman" w:hAnsi="Times New Roman" w:cs="Times New Roman"/>
                <w:sz w:val="24"/>
                <w:szCs w:val="24"/>
                <w:lang w:eastAsia="ru-RU"/>
              </w:rPr>
              <w:t>Руднянский</w:t>
            </w:r>
            <w:proofErr w:type="spellEnd"/>
            <w:r w:rsidRPr="003C04D5">
              <w:rPr>
                <w:rFonts w:ascii="Times New Roman" w:eastAsia="Times New Roman" w:hAnsi="Times New Roman" w:cs="Times New Roman"/>
                <w:sz w:val="24"/>
                <w:szCs w:val="24"/>
                <w:lang w:eastAsia="ru-RU"/>
              </w:rPr>
              <w:t xml:space="preserve">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Рудня, ул. Октябрьская, 112</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8-(84453)-7-12-71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tu25@social.volganet.ru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Светлоярскому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404171, </w:t>
            </w:r>
            <w:proofErr w:type="spellStart"/>
            <w:r w:rsidRPr="003C04D5">
              <w:rPr>
                <w:rFonts w:ascii="Times New Roman" w:eastAsia="Times New Roman" w:hAnsi="Times New Roman" w:cs="Times New Roman"/>
                <w:sz w:val="24"/>
                <w:szCs w:val="24"/>
                <w:lang w:eastAsia="ru-RU"/>
              </w:rPr>
              <w:t>Светлоярский</w:t>
            </w:r>
            <w:proofErr w:type="spellEnd"/>
            <w:r w:rsidRPr="003C04D5">
              <w:rPr>
                <w:rFonts w:ascii="Times New Roman" w:eastAsia="Times New Roman" w:hAnsi="Times New Roman" w:cs="Times New Roman"/>
                <w:sz w:val="24"/>
                <w:szCs w:val="24"/>
                <w:lang w:eastAsia="ru-RU"/>
              </w:rPr>
              <w:t xml:space="preserve">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Светлый Яр, пер. Театральный, 19</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8-(84477)-6-14-09</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tu26@social.volganet.ru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Серафимовичскому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403441, </w:t>
            </w:r>
            <w:proofErr w:type="spellStart"/>
            <w:r w:rsidRPr="003C04D5">
              <w:rPr>
                <w:rFonts w:ascii="Times New Roman" w:eastAsia="Times New Roman" w:hAnsi="Times New Roman" w:cs="Times New Roman"/>
                <w:sz w:val="24"/>
                <w:szCs w:val="24"/>
                <w:lang w:eastAsia="ru-RU"/>
              </w:rPr>
              <w:t>Серафимовичский</w:t>
            </w:r>
            <w:proofErr w:type="spellEnd"/>
            <w:r w:rsidRPr="003C04D5">
              <w:rPr>
                <w:rFonts w:ascii="Times New Roman" w:eastAsia="Times New Roman" w:hAnsi="Times New Roman" w:cs="Times New Roman"/>
                <w:sz w:val="24"/>
                <w:szCs w:val="24"/>
                <w:lang w:eastAsia="ru-RU"/>
              </w:rPr>
              <w:t xml:space="preserve"> р-н, г. Серафимович, ул. Октябрьская, 65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8-(84464)-4-12-13</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tu27@social.volganet.ru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Среднеахтубинскому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404143, Среднеахтубинский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Средняя Ахтуба, ул. Партизанская, 51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(84479) 5-17-49</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tu28@social.volganet.ru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Старополтавскому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404211, </w:t>
            </w:r>
            <w:proofErr w:type="spellStart"/>
            <w:r w:rsidRPr="003C04D5">
              <w:rPr>
                <w:rFonts w:ascii="Times New Roman" w:eastAsia="Times New Roman" w:hAnsi="Times New Roman" w:cs="Times New Roman"/>
                <w:sz w:val="24"/>
                <w:szCs w:val="24"/>
                <w:lang w:eastAsia="ru-RU"/>
              </w:rPr>
              <w:t>Старополтавский</w:t>
            </w:r>
            <w:proofErr w:type="spellEnd"/>
            <w:r w:rsidRPr="003C04D5">
              <w:rPr>
                <w:rFonts w:ascii="Times New Roman" w:eastAsia="Times New Roman" w:hAnsi="Times New Roman" w:cs="Times New Roman"/>
                <w:sz w:val="24"/>
                <w:szCs w:val="24"/>
                <w:lang w:eastAsia="ru-RU"/>
              </w:rPr>
              <w:t xml:space="preserve"> р-н, с. Старая Полтавка, ул. Центральная, 87</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8-(84493)-4-35-70</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tu29@social.volganet.ru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Суровикинскому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404415, </w:t>
            </w:r>
            <w:proofErr w:type="spellStart"/>
            <w:r w:rsidRPr="003C04D5">
              <w:rPr>
                <w:rFonts w:ascii="Times New Roman" w:eastAsia="Times New Roman" w:hAnsi="Times New Roman" w:cs="Times New Roman"/>
                <w:sz w:val="24"/>
                <w:szCs w:val="24"/>
                <w:lang w:eastAsia="ru-RU"/>
              </w:rPr>
              <w:t>Суровикинский</w:t>
            </w:r>
            <w:proofErr w:type="spellEnd"/>
            <w:r w:rsidRPr="003C04D5">
              <w:rPr>
                <w:rFonts w:ascii="Times New Roman" w:eastAsia="Times New Roman" w:hAnsi="Times New Roman" w:cs="Times New Roman"/>
                <w:sz w:val="24"/>
                <w:szCs w:val="24"/>
                <w:lang w:eastAsia="ru-RU"/>
              </w:rPr>
              <w:t xml:space="preserve"> район, г. Суровикино, 2-й </w:t>
            </w:r>
            <w:proofErr w:type="spellStart"/>
            <w:r w:rsidRPr="003C04D5">
              <w:rPr>
                <w:rFonts w:ascii="Times New Roman" w:eastAsia="Times New Roman" w:hAnsi="Times New Roman" w:cs="Times New Roman"/>
                <w:sz w:val="24"/>
                <w:szCs w:val="24"/>
                <w:lang w:eastAsia="ru-RU"/>
              </w:rPr>
              <w:t>мкр</w:t>
            </w:r>
            <w:proofErr w:type="spellEnd"/>
            <w:r w:rsidRPr="003C04D5">
              <w:rPr>
                <w:rFonts w:ascii="Times New Roman" w:eastAsia="Times New Roman" w:hAnsi="Times New Roman" w:cs="Times New Roman"/>
                <w:sz w:val="24"/>
                <w:szCs w:val="24"/>
                <w:lang w:eastAsia="ru-RU"/>
              </w:rPr>
              <w:t>., д. 3</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8-(84473)-2-28-36</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tu30@social.volganet.ru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Чернышковскому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404462, Чернышковский р-н, </w:t>
            </w:r>
            <w:proofErr w:type="spellStart"/>
            <w:r w:rsidRPr="003C04D5">
              <w:rPr>
                <w:rFonts w:ascii="Times New Roman" w:eastAsia="Times New Roman" w:hAnsi="Times New Roman" w:cs="Times New Roman"/>
                <w:sz w:val="24"/>
                <w:szCs w:val="24"/>
                <w:lang w:eastAsia="ru-RU"/>
              </w:rPr>
              <w:t>р.п</w:t>
            </w:r>
            <w:proofErr w:type="spellEnd"/>
            <w:r w:rsidRPr="003C04D5">
              <w:rPr>
                <w:rFonts w:ascii="Times New Roman" w:eastAsia="Times New Roman" w:hAnsi="Times New Roman" w:cs="Times New Roman"/>
                <w:sz w:val="24"/>
                <w:szCs w:val="24"/>
                <w:lang w:eastAsia="ru-RU"/>
              </w:rPr>
              <w:t>. Чернышковский, ул. Советская, 84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8-(84474)-6-10-84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tu33@social.volganet.ru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городу Волжскому"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404122, г. Волжский, ул. Кирова, 17 8-(8443)-31-50-11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tu34@social.volganet.ru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городу Камышину"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403886, </w:t>
            </w:r>
            <w:proofErr w:type="spellStart"/>
            <w:r w:rsidRPr="003C04D5">
              <w:rPr>
                <w:rFonts w:ascii="Times New Roman" w:eastAsia="Times New Roman" w:hAnsi="Times New Roman" w:cs="Times New Roman"/>
                <w:sz w:val="24"/>
                <w:szCs w:val="24"/>
                <w:lang w:eastAsia="ru-RU"/>
              </w:rPr>
              <w:t>Камышинский</w:t>
            </w:r>
            <w:proofErr w:type="spellEnd"/>
            <w:r w:rsidRPr="003C04D5">
              <w:rPr>
                <w:rFonts w:ascii="Times New Roman" w:eastAsia="Times New Roman" w:hAnsi="Times New Roman" w:cs="Times New Roman"/>
                <w:sz w:val="24"/>
                <w:szCs w:val="24"/>
                <w:lang w:eastAsia="ru-RU"/>
              </w:rPr>
              <w:t xml:space="preserve"> р-н, г. Камышин, 6 </w:t>
            </w:r>
            <w:proofErr w:type="spellStart"/>
            <w:r w:rsidRPr="003C04D5">
              <w:rPr>
                <w:rFonts w:ascii="Times New Roman" w:eastAsia="Times New Roman" w:hAnsi="Times New Roman" w:cs="Times New Roman"/>
                <w:sz w:val="24"/>
                <w:szCs w:val="24"/>
                <w:lang w:eastAsia="ru-RU"/>
              </w:rPr>
              <w:t>мкр</w:t>
            </w:r>
            <w:proofErr w:type="spellEnd"/>
            <w:r w:rsidRPr="003C04D5">
              <w:rPr>
                <w:rFonts w:ascii="Times New Roman" w:eastAsia="Times New Roman" w:hAnsi="Times New Roman" w:cs="Times New Roman"/>
                <w:sz w:val="24"/>
                <w:szCs w:val="24"/>
                <w:lang w:eastAsia="ru-RU"/>
              </w:rPr>
              <w:t>., 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8-(84457)-4-36-68</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tu35@social.volganet.ru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городскому округу город Михайловка"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403343, Михайловский р-н, г. Михайловка, ул. Некрасова, 24/2</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8-(84463)-2-82-14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tu36@social.volganet.ru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городу Урюпинску и Урюпинскому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403113, Урюпинский р-н, г. Урюпинск, пер. Селиверстова, 19</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(84442) 3-02-62</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tu37@social.volganet.ru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городу Фролово и </w:t>
            </w:r>
            <w:proofErr w:type="spellStart"/>
            <w:r w:rsidRPr="003C04D5">
              <w:rPr>
                <w:rFonts w:ascii="Times New Roman" w:eastAsia="Times New Roman" w:hAnsi="Times New Roman" w:cs="Times New Roman"/>
                <w:sz w:val="24"/>
                <w:szCs w:val="24"/>
                <w:lang w:eastAsia="ru-RU"/>
              </w:rPr>
              <w:t>Фроловскому</w:t>
            </w:r>
            <w:proofErr w:type="spellEnd"/>
            <w:r w:rsidRPr="003C04D5">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403538, </w:t>
            </w:r>
            <w:proofErr w:type="spellStart"/>
            <w:r w:rsidRPr="003C04D5">
              <w:rPr>
                <w:rFonts w:ascii="Times New Roman" w:eastAsia="Times New Roman" w:hAnsi="Times New Roman" w:cs="Times New Roman"/>
                <w:sz w:val="24"/>
                <w:szCs w:val="24"/>
                <w:lang w:eastAsia="ru-RU"/>
              </w:rPr>
              <w:t>Фроловский</w:t>
            </w:r>
            <w:proofErr w:type="spellEnd"/>
            <w:r w:rsidRPr="003C04D5">
              <w:rPr>
                <w:rFonts w:ascii="Times New Roman" w:eastAsia="Times New Roman" w:hAnsi="Times New Roman" w:cs="Times New Roman"/>
                <w:sz w:val="24"/>
                <w:szCs w:val="24"/>
                <w:lang w:eastAsia="ru-RU"/>
              </w:rPr>
              <w:t xml:space="preserve"> р-н, г. Фролово, ул. Пролетарская, 14/2</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(84465) 4-12-32</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tu38@social.volganet.ru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Ворошиловскому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400001, г. Волгоград, ул. Козловская, 3</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(8442) 94-46-83</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tu39@social.volganet.ru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Дзержинскому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400075, г. Волгоград, ул. </w:t>
            </w:r>
            <w:proofErr w:type="spellStart"/>
            <w:r w:rsidRPr="003C04D5">
              <w:rPr>
                <w:rFonts w:ascii="Times New Roman" w:eastAsia="Times New Roman" w:hAnsi="Times New Roman" w:cs="Times New Roman"/>
                <w:sz w:val="24"/>
                <w:szCs w:val="24"/>
                <w:lang w:eastAsia="ru-RU"/>
              </w:rPr>
              <w:t>Полесская</w:t>
            </w:r>
            <w:proofErr w:type="spellEnd"/>
            <w:r w:rsidRPr="003C04D5">
              <w:rPr>
                <w:rFonts w:ascii="Times New Roman" w:eastAsia="Times New Roman" w:hAnsi="Times New Roman" w:cs="Times New Roman"/>
                <w:sz w:val="24"/>
                <w:szCs w:val="24"/>
                <w:lang w:eastAsia="ru-RU"/>
              </w:rPr>
              <w:t>, 3а</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(8442) 43-53-86</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tu40@social.volganet.ru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Кировскому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400067, г. Волгоград, ул. 64-й Армии, 16</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(8442) 66-16-53</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tu41@social.volganet.ru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Красноармейскому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400031, г. Волгоград, ул. Вучетича, 10</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(8442) 62-44-45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tu42@social.volganet.ru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Краснооктябрьскому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400123, г. Волгоград, ул. им. Маршала Еременко, 15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(8442) 28-23-41</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tu43@social.volganet.ru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Советскому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400011, г. Волгоград, пр. Университетский, 45</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(8442) 41-72-07</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tu44@social.volganet.ru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3C04D5">
              <w:rPr>
                <w:rFonts w:ascii="Times New Roman" w:eastAsia="Times New Roman" w:hAnsi="Times New Roman" w:cs="Times New Roman"/>
                <w:sz w:val="24"/>
                <w:szCs w:val="24"/>
                <w:lang w:eastAsia="ru-RU"/>
              </w:rPr>
              <w:t>Тракторозаводскому</w:t>
            </w:r>
            <w:proofErr w:type="spellEnd"/>
            <w:r w:rsidRPr="003C04D5">
              <w:rPr>
                <w:rFonts w:ascii="Times New Roman" w:eastAsia="Times New Roman" w:hAnsi="Times New Roman" w:cs="Times New Roman"/>
                <w:sz w:val="24"/>
                <w:szCs w:val="24"/>
                <w:lang w:eastAsia="ru-RU"/>
              </w:rPr>
              <w:t xml:space="preserve">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400006, г. Волгоград, ул. Дзержинского, 2А</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(8442) 74-39-54</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tu45@social.volganet.ru</w:t>
            </w:r>
          </w:p>
        </w:tc>
      </w:tr>
      <w:tr w:rsidR="003C04D5" w:rsidRPr="003C04D5" w:rsidTr="003C04D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ГКУ "Центр социальной защиты населения по Центральному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400131, г. Волгоград, ул. Невская, 8</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8 (8442) 39-56-79</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tu46@social.volganet.ru</w:t>
            </w:r>
          </w:p>
        </w:tc>
      </w:tr>
    </w:tbl>
    <w:p w:rsidR="003C04D5" w:rsidRPr="00F93629" w:rsidRDefault="003C04D5" w:rsidP="00F93629">
      <w:pPr>
        <w:spacing w:after="240" w:line="240" w:lineRule="auto"/>
        <w:jc w:val="right"/>
        <w:textAlignment w:val="baseline"/>
        <w:outlineLvl w:val="2"/>
        <w:rPr>
          <w:rFonts w:ascii="Arial" w:eastAsia="Times New Roman" w:hAnsi="Arial" w:cs="Arial"/>
          <w:bCs/>
          <w:color w:val="444444"/>
          <w:sz w:val="20"/>
          <w:szCs w:val="20"/>
          <w:lang w:eastAsia="ru-RU"/>
        </w:rPr>
      </w:pPr>
      <w:r w:rsidRPr="003C04D5">
        <w:rPr>
          <w:rFonts w:ascii="Arial" w:eastAsia="Times New Roman" w:hAnsi="Arial" w:cs="Arial"/>
          <w:b/>
          <w:bCs/>
          <w:color w:val="444444"/>
          <w:sz w:val="24"/>
          <w:szCs w:val="24"/>
          <w:lang w:eastAsia="ru-RU"/>
        </w:rPr>
        <w:br/>
      </w:r>
      <w:r w:rsidRPr="003C04D5">
        <w:rPr>
          <w:rFonts w:ascii="Arial" w:eastAsia="Times New Roman" w:hAnsi="Arial" w:cs="Arial"/>
          <w:b/>
          <w:bCs/>
          <w:color w:val="444444"/>
          <w:sz w:val="24"/>
          <w:szCs w:val="24"/>
          <w:lang w:eastAsia="ru-RU"/>
        </w:rPr>
        <w:br/>
      </w:r>
      <w:r w:rsidRPr="00F93629">
        <w:rPr>
          <w:rFonts w:ascii="Arial" w:eastAsia="Times New Roman" w:hAnsi="Arial" w:cs="Arial"/>
          <w:bCs/>
          <w:color w:val="444444"/>
          <w:sz w:val="20"/>
          <w:szCs w:val="20"/>
          <w:lang w:eastAsia="ru-RU"/>
        </w:rPr>
        <w:t>Приложение 2</w:t>
      </w:r>
      <w:r w:rsidRPr="00F93629">
        <w:rPr>
          <w:rFonts w:ascii="Arial" w:eastAsia="Times New Roman" w:hAnsi="Arial" w:cs="Arial"/>
          <w:bCs/>
          <w:color w:val="444444"/>
          <w:sz w:val="20"/>
          <w:szCs w:val="20"/>
          <w:lang w:eastAsia="ru-RU"/>
        </w:rPr>
        <w:br/>
        <w:t>к административному регламенту</w:t>
      </w:r>
      <w:r w:rsidRPr="00F93629">
        <w:rPr>
          <w:rFonts w:ascii="Arial" w:eastAsia="Times New Roman" w:hAnsi="Arial" w:cs="Arial"/>
          <w:bCs/>
          <w:color w:val="444444"/>
          <w:sz w:val="20"/>
          <w:szCs w:val="20"/>
          <w:lang w:eastAsia="ru-RU"/>
        </w:rPr>
        <w:br/>
        <w:t>предоставления государственной</w:t>
      </w:r>
      <w:r w:rsidRPr="00F93629">
        <w:rPr>
          <w:rFonts w:ascii="Arial" w:eastAsia="Times New Roman" w:hAnsi="Arial" w:cs="Arial"/>
          <w:bCs/>
          <w:color w:val="444444"/>
          <w:sz w:val="20"/>
          <w:szCs w:val="20"/>
          <w:lang w:eastAsia="ru-RU"/>
        </w:rPr>
        <w:br/>
        <w:t>услуги "Признание граждан</w:t>
      </w:r>
      <w:r w:rsidRPr="00F93629">
        <w:rPr>
          <w:rFonts w:ascii="Arial" w:eastAsia="Times New Roman" w:hAnsi="Arial" w:cs="Arial"/>
          <w:bCs/>
          <w:color w:val="444444"/>
          <w:sz w:val="20"/>
          <w:szCs w:val="20"/>
          <w:lang w:eastAsia="ru-RU"/>
        </w:rPr>
        <w:br/>
        <w:t>нуждающимися в социальном</w:t>
      </w:r>
      <w:r w:rsidRPr="00F93629">
        <w:rPr>
          <w:rFonts w:ascii="Arial" w:eastAsia="Times New Roman" w:hAnsi="Arial" w:cs="Arial"/>
          <w:bCs/>
          <w:color w:val="444444"/>
          <w:sz w:val="20"/>
          <w:szCs w:val="20"/>
          <w:lang w:eastAsia="ru-RU"/>
        </w:rPr>
        <w:br/>
        <w:t>обслуживании на территории</w:t>
      </w:r>
      <w:r w:rsidRPr="00F93629">
        <w:rPr>
          <w:rFonts w:ascii="Arial" w:eastAsia="Times New Roman" w:hAnsi="Arial" w:cs="Arial"/>
          <w:bCs/>
          <w:color w:val="444444"/>
          <w:sz w:val="20"/>
          <w:szCs w:val="20"/>
          <w:lang w:eastAsia="ru-RU"/>
        </w:rPr>
        <w:br/>
        <w:t>Волгоградской области"</w:t>
      </w:r>
      <w:r w:rsidRPr="00F93629">
        <w:rPr>
          <w:rFonts w:ascii="Arial" w:eastAsia="Times New Roman" w:hAnsi="Arial" w:cs="Arial"/>
          <w:bCs/>
          <w:color w:val="444444"/>
          <w:sz w:val="20"/>
          <w:szCs w:val="20"/>
          <w:lang w:eastAsia="ru-RU"/>
        </w:rPr>
        <w:br/>
        <w:t>от 16.11.2015 N 1613</w:t>
      </w:r>
      <w:r w:rsidRPr="003C04D5">
        <w:rPr>
          <w:rFonts w:ascii="Arial" w:eastAsia="Times New Roman" w:hAnsi="Arial" w:cs="Arial"/>
          <w:b/>
          <w:bCs/>
          <w:color w:val="444444"/>
          <w:sz w:val="24"/>
          <w:szCs w:val="24"/>
          <w:lang w:eastAsia="ru-RU"/>
        </w:rPr>
        <w:br/>
      </w:r>
      <w:r w:rsidRPr="003C04D5">
        <w:rPr>
          <w:rFonts w:ascii="Arial" w:eastAsia="Times New Roman" w:hAnsi="Arial" w:cs="Arial"/>
          <w:b/>
          <w:bCs/>
          <w:color w:val="444444"/>
          <w:sz w:val="24"/>
          <w:szCs w:val="24"/>
          <w:lang w:eastAsia="ru-RU"/>
        </w:rPr>
        <w:br/>
        <w:t>БЛОК-СХЕМА ПРЕДОСТАВЛЕНИЯ ГОСУДАРСТВЕННОЙ УСЛУГИ "ПРИЗНАНИЕ ГРАЖДАН НУЖДАЮЩИМИСЯ В СОЦИАЛЬНОМ ОБСЛУЖИВАНИИ НА ТЕРРИТОРИИ ВОЛГОГРАДСКОЙ ОБЛАСТИ"</w:t>
      </w:r>
    </w:p>
    <w:p w:rsidR="003C04D5" w:rsidRPr="003C04D5" w:rsidRDefault="003C04D5" w:rsidP="003C04D5">
      <w:pPr>
        <w:spacing w:after="0" w:line="240" w:lineRule="auto"/>
        <w:ind w:firstLine="480"/>
        <w:textAlignment w:val="baseline"/>
        <w:rPr>
          <w:rFonts w:ascii="Arial" w:eastAsia="Times New Roman" w:hAnsi="Arial" w:cs="Arial"/>
          <w:color w:val="444444"/>
          <w:sz w:val="24"/>
          <w:szCs w:val="24"/>
          <w:lang w:eastAsia="ru-RU"/>
        </w:rPr>
      </w:pPr>
      <w:r w:rsidRPr="003C04D5">
        <w:rPr>
          <w:rFonts w:ascii="Arial" w:eastAsia="Times New Roman" w:hAnsi="Arial" w:cs="Arial"/>
          <w:color w:val="444444"/>
          <w:sz w:val="24"/>
          <w:szCs w:val="24"/>
          <w:lang w:eastAsia="ru-RU"/>
        </w:rPr>
        <w:t>Утратила силу. - </w:t>
      </w:r>
      <w:hyperlink r:id="rId376" w:anchor="64U0IK" w:history="1">
        <w:r w:rsidRPr="003C04D5">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12.03.2019 N 351</w:t>
        </w:r>
      </w:hyperlink>
      <w:r w:rsidRPr="003C04D5">
        <w:rPr>
          <w:rFonts w:ascii="Arial" w:eastAsia="Times New Roman" w:hAnsi="Arial" w:cs="Arial"/>
          <w:color w:val="444444"/>
          <w:sz w:val="24"/>
          <w:szCs w:val="24"/>
          <w:lang w:eastAsia="ru-RU"/>
        </w:rPr>
        <w:t>.</w:t>
      </w:r>
      <w:r w:rsidRPr="003C04D5">
        <w:rPr>
          <w:rFonts w:ascii="Arial" w:eastAsia="Times New Roman" w:hAnsi="Arial" w:cs="Arial"/>
          <w:color w:val="444444"/>
          <w:sz w:val="24"/>
          <w:szCs w:val="24"/>
          <w:lang w:eastAsia="ru-RU"/>
        </w:rPr>
        <w:br/>
      </w:r>
    </w:p>
    <w:p w:rsidR="00F93629" w:rsidRDefault="003C04D5" w:rsidP="003C04D5">
      <w:pPr>
        <w:spacing w:after="240" w:line="240" w:lineRule="auto"/>
        <w:jc w:val="right"/>
        <w:textAlignment w:val="baseline"/>
        <w:outlineLvl w:val="2"/>
        <w:rPr>
          <w:rFonts w:ascii="Arial" w:eastAsia="Times New Roman" w:hAnsi="Arial" w:cs="Arial"/>
          <w:b/>
          <w:bCs/>
          <w:color w:val="444444"/>
          <w:sz w:val="24"/>
          <w:szCs w:val="24"/>
          <w:lang w:eastAsia="ru-RU"/>
        </w:rPr>
      </w:pPr>
      <w:r w:rsidRPr="003C04D5">
        <w:rPr>
          <w:rFonts w:ascii="Arial" w:eastAsia="Times New Roman" w:hAnsi="Arial" w:cs="Arial"/>
          <w:b/>
          <w:bCs/>
          <w:color w:val="444444"/>
          <w:sz w:val="24"/>
          <w:szCs w:val="24"/>
          <w:lang w:eastAsia="ru-RU"/>
        </w:rPr>
        <w:br/>
      </w:r>
      <w:r w:rsidRPr="003C04D5">
        <w:rPr>
          <w:rFonts w:ascii="Arial" w:eastAsia="Times New Roman" w:hAnsi="Arial" w:cs="Arial"/>
          <w:b/>
          <w:bCs/>
          <w:color w:val="444444"/>
          <w:sz w:val="24"/>
          <w:szCs w:val="24"/>
          <w:lang w:eastAsia="ru-RU"/>
        </w:rPr>
        <w:br/>
      </w:r>
    </w:p>
    <w:p w:rsidR="00F93629" w:rsidRDefault="00F93629" w:rsidP="003C04D5">
      <w:pPr>
        <w:spacing w:after="240" w:line="240" w:lineRule="auto"/>
        <w:jc w:val="right"/>
        <w:textAlignment w:val="baseline"/>
        <w:outlineLvl w:val="2"/>
        <w:rPr>
          <w:rFonts w:ascii="Arial" w:eastAsia="Times New Roman" w:hAnsi="Arial" w:cs="Arial"/>
          <w:b/>
          <w:bCs/>
          <w:color w:val="444444"/>
          <w:sz w:val="24"/>
          <w:szCs w:val="24"/>
          <w:lang w:eastAsia="ru-RU"/>
        </w:rPr>
      </w:pPr>
    </w:p>
    <w:p w:rsidR="003C04D5" w:rsidRPr="00F93629" w:rsidRDefault="003C04D5" w:rsidP="00F93629">
      <w:pPr>
        <w:spacing w:after="240" w:line="240" w:lineRule="auto"/>
        <w:jc w:val="right"/>
        <w:textAlignment w:val="baseline"/>
        <w:outlineLvl w:val="2"/>
        <w:rPr>
          <w:rFonts w:ascii="Arial" w:eastAsia="Times New Roman" w:hAnsi="Arial" w:cs="Arial"/>
          <w:bCs/>
          <w:color w:val="444444"/>
          <w:lang w:eastAsia="ru-RU"/>
        </w:rPr>
      </w:pPr>
      <w:r w:rsidRPr="00F93629">
        <w:rPr>
          <w:rFonts w:ascii="Arial" w:eastAsia="Times New Roman" w:hAnsi="Arial" w:cs="Arial"/>
          <w:bCs/>
          <w:color w:val="444444"/>
          <w:lang w:eastAsia="ru-RU"/>
        </w:rPr>
        <w:t>Приложение 3</w:t>
      </w:r>
      <w:r w:rsidRPr="00F93629">
        <w:rPr>
          <w:rFonts w:ascii="Arial" w:eastAsia="Times New Roman" w:hAnsi="Arial" w:cs="Arial"/>
          <w:bCs/>
          <w:color w:val="444444"/>
          <w:lang w:eastAsia="ru-RU"/>
        </w:rPr>
        <w:br/>
        <w:t>к административному регламенту</w:t>
      </w:r>
      <w:r w:rsidRPr="00F93629">
        <w:rPr>
          <w:rFonts w:ascii="Arial" w:eastAsia="Times New Roman" w:hAnsi="Arial" w:cs="Arial"/>
          <w:bCs/>
          <w:color w:val="444444"/>
          <w:lang w:eastAsia="ru-RU"/>
        </w:rPr>
        <w:br/>
        <w:t>предоставления государственной</w:t>
      </w:r>
      <w:r w:rsidRPr="00F93629">
        <w:rPr>
          <w:rFonts w:ascii="Arial" w:eastAsia="Times New Roman" w:hAnsi="Arial" w:cs="Arial"/>
          <w:bCs/>
          <w:color w:val="444444"/>
          <w:lang w:eastAsia="ru-RU"/>
        </w:rPr>
        <w:br/>
        <w:t>услуги "Признание граждан</w:t>
      </w:r>
      <w:r w:rsidRPr="00F93629">
        <w:rPr>
          <w:rFonts w:ascii="Arial" w:eastAsia="Times New Roman" w:hAnsi="Arial" w:cs="Arial"/>
          <w:bCs/>
          <w:color w:val="444444"/>
          <w:lang w:eastAsia="ru-RU"/>
        </w:rPr>
        <w:br/>
        <w:t>нуждающимися в социальном</w:t>
      </w:r>
      <w:r w:rsidRPr="00F93629">
        <w:rPr>
          <w:rFonts w:ascii="Arial" w:eastAsia="Times New Roman" w:hAnsi="Arial" w:cs="Arial"/>
          <w:bCs/>
          <w:color w:val="444444"/>
          <w:lang w:eastAsia="ru-RU"/>
        </w:rPr>
        <w:br/>
        <w:t>обслуживании на территории</w:t>
      </w:r>
      <w:r w:rsidRPr="00F93629">
        <w:rPr>
          <w:rFonts w:ascii="Arial" w:eastAsia="Times New Roman" w:hAnsi="Arial" w:cs="Arial"/>
          <w:bCs/>
          <w:color w:val="444444"/>
          <w:lang w:eastAsia="ru-RU"/>
        </w:rPr>
        <w:br/>
        <w:t>Волгоградской области"</w:t>
      </w:r>
      <w:r w:rsidRPr="00F93629">
        <w:rPr>
          <w:rFonts w:ascii="Arial" w:eastAsia="Times New Roman" w:hAnsi="Arial" w:cs="Arial"/>
          <w:bCs/>
          <w:color w:val="444444"/>
          <w:lang w:eastAsia="ru-RU"/>
        </w:rPr>
        <w:br/>
        <w:t>от 16.11.2015 N 1613</w:t>
      </w:r>
      <w:r w:rsidRPr="003C04D5">
        <w:rPr>
          <w:rFonts w:ascii="Arial" w:eastAsia="Times New Roman" w:hAnsi="Arial" w:cs="Arial"/>
          <w:b/>
          <w:bCs/>
          <w:color w:val="444444"/>
          <w:sz w:val="24"/>
          <w:szCs w:val="24"/>
          <w:lang w:eastAsia="ru-RU"/>
        </w:rPr>
        <w:br/>
      </w:r>
      <w:r w:rsidRPr="003C04D5">
        <w:rPr>
          <w:rFonts w:ascii="Arial" w:eastAsia="Times New Roman" w:hAnsi="Arial" w:cs="Arial"/>
          <w:b/>
          <w:bCs/>
          <w:color w:val="444444"/>
          <w:sz w:val="24"/>
          <w:szCs w:val="24"/>
          <w:lang w:eastAsia="ru-RU"/>
        </w:rPr>
        <w:br/>
        <w:t>ПЕРЕЧЕНЬ СВЕДЕНИЙ И ДОКУМЕНТОВ, ПОДТВЕРЖДАЮЩИХ ОБСТОЯТЕЛЬСТВА, УХУДШАЮЩИЕ ИЛИ СПОСОБНЫЕ УХУДШИТЬ УСЛОВИЯ ЖИЗНЕДЕЯТЕЛЬНОСТИ ГРАЖДАН, ПРЕДСТАВЛЯЕМЫХ ГРАЖДАНИНОМ/ПРЕДСТАВИТЕЛЕМ</w:t>
      </w:r>
    </w:p>
    <w:p w:rsidR="003C04D5" w:rsidRPr="003C04D5" w:rsidRDefault="003C04D5" w:rsidP="003C04D5">
      <w:pPr>
        <w:spacing w:after="0" w:line="240" w:lineRule="auto"/>
        <w:jc w:val="center"/>
        <w:textAlignment w:val="baseline"/>
        <w:rPr>
          <w:rFonts w:ascii="Arial" w:eastAsia="Times New Roman" w:hAnsi="Arial" w:cs="Arial"/>
          <w:color w:val="444444"/>
          <w:sz w:val="24"/>
          <w:szCs w:val="24"/>
          <w:lang w:eastAsia="ru-RU"/>
        </w:rPr>
      </w:pPr>
      <w:r w:rsidRPr="003C04D5">
        <w:rPr>
          <w:rFonts w:ascii="Arial" w:eastAsia="Times New Roman" w:hAnsi="Arial" w:cs="Arial"/>
          <w:color w:val="444444"/>
          <w:sz w:val="24"/>
          <w:szCs w:val="24"/>
          <w:lang w:eastAsia="ru-RU"/>
        </w:rPr>
        <w:t>(в ред. </w:t>
      </w:r>
      <w:hyperlink r:id="rId377" w:anchor="64U0IK" w:history="1">
        <w:r w:rsidRPr="003C04D5">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hyperlink>
      <w:r w:rsidRPr="003C04D5">
        <w:rPr>
          <w:rFonts w:ascii="Arial" w:eastAsia="Times New Roman" w:hAnsi="Arial" w:cs="Arial"/>
          <w:color w:val="444444"/>
          <w:sz w:val="24"/>
          <w:szCs w:val="24"/>
          <w:lang w:eastAsia="ru-RU"/>
        </w:rPr>
        <w:t>, </w:t>
      </w:r>
      <w:hyperlink r:id="rId378" w:anchor="64U0IK" w:history="1">
        <w:r w:rsidRPr="003C04D5">
          <w:rPr>
            <w:rFonts w:ascii="Arial" w:eastAsia="Times New Roman" w:hAnsi="Arial" w:cs="Arial"/>
            <w:color w:val="3451A0"/>
            <w:sz w:val="24"/>
            <w:szCs w:val="24"/>
            <w:u w:val="single"/>
            <w:lang w:eastAsia="ru-RU"/>
          </w:rPr>
          <w:t>от 21.01.2022 N 83</w:t>
        </w:r>
      </w:hyperlink>
      <w:r w:rsidRPr="003C04D5">
        <w:rPr>
          <w:rFonts w:ascii="Arial" w:eastAsia="Times New Roman" w:hAnsi="Arial" w:cs="Arial"/>
          <w:color w:val="444444"/>
          <w:sz w:val="24"/>
          <w:szCs w:val="24"/>
          <w:lang w:eastAsia="ru-RU"/>
        </w:rPr>
        <w:t>, </w:t>
      </w:r>
      <w:hyperlink r:id="rId379" w:anchor="64U0IK" w:history="1">
        <w:r w:rsidRPr="003C04D5">
          <w:rPr>
            <w:rFonts w:ascii="Arial" w:eastAsia="Times New Roman" w:hAnsi="Arial" w:cs="Arial"/>
            <w:color w:val="3451A0"/>
            <w:sz w:val="24"/>
            <w:szCs w:val="24"/>
            <w:u w:val="single"/>
            <w:lang w:eastAsia="ru-RU"/>
          </w:rPr>
          <w:t>от 20.02.2023 N 314</w:t>
        </w:r>
      </w:hyperlink>
      <w:r w:rsidRPr="003C04D5">
        <w:rPr>
          <w:rFonts w:ascii="Arial" w:eastAsia="Times New Roman" w:hAnsi="Arial" w:cs="Arial"/>
          <w:color w:val="444444"/>
          <w:sz w:val="24"/>
          <w:szCs w:val="24"/>
          <w:lang w:eastAsia="ru-RU"/>
        </w:rPr>
        <w:t>, </w:t>
      </w:r>
      <w:hyperlink r:id="rId380" w:anchor="64U0IK" w:history="1">
        <w:r w:rsidRPr="003C04D5">
          <w:rPr>
            <w:rFonts w:ascii="Arial" w:eastAsia="Times New Roman" w:hAnsi="Arial" w:cs="Arial"/>
            <w:color w:val="3451A0"/>
            <w:sz w:val="24"/>
            <w:szCs w:val="24"/>
            <w:u w:val="single"/>
            <w:lang w:eastAsia="ru-RU"/>
          </w:rPr>
          <w:t>от 18.04.2023 N 796</w:t>
        </w:r>
      </w:hyperlink>
      <w:r w:rsidR="00F93629">
        <w:rPr>
          <w:rFonts w:ascii="Arial" w:eastAsia="Times New Roman" w:hAnsi="Arial" w:cs="Arial"/>
          <w:color w:val="444444"/>
          <w:sz w:val="24"/>
          <w:szCs w:val="24"/>
          <w:lang w:eastAsia="ru-RU"/>
        </w:rPr>
        <w:t>)</w:t>
      </w:r>
    </w:p>
    <w:tbl>
      <w:tblPr>
        <w:tblW w:w="9781" w:type="dxa"/>
        <w:tblLayout w:type="fixed"/>
        <w:tblCellMar>
          <w:left w:w="0" w:type="dxa"/>
          <w:right w:w="0" w:type="dxa"/>
        </w:tblCellMar>
        <w:tblLook w:val="04A0" w:firstRow="1" w:lastRow="0" w:firstColumn="1" w:lastColumn="0" w:noHBand="0" w:noVBand="1"/>
      </w:tblPr>
      <w:tblGrid>
        <w:gridCol w:w="581"/>
        <w:gridCol w:w="2200"/>
        <w:gridCol w:w="2606"/>
        <w:gridCol w:w="2693"/>
        <w:gridCol w:w="1701"/>
      </w:tblGrid>
      <w:tr w:rsidR="003C04D5" w:rsidRPr="003C04D5" w:rsidTr="00F93629">
        <w:trPr>
          <w:trHeight w:val="15"/>
        </w:trPr>
        <w:tc>
          <w:tcPr>
            <w:tcW w:w="581" w:type="dxa"/>
            <w:tcBorders>
              <w:top w:val="nil"/>
              <w:left w:val="nil"/>
              <w:bottom w:val="nil"/>
              <w:right w:val="nil"/>
            </w:tcBorders>
            <w:shd w:val="clear" w:color="auto" w:fill="auto"/>
            <w:hideMark/>
          </w:tcPr>
          <w:p w:rsidR="003C04D5" w:rsidRPr="003C04D5" w:rsidRDefault="003C04D5" w:rsidP="003C04D5">
            <w:pPr>
              <w:spacing w:after="0" w:line="240" w:lineRule="auto"/>
              <w:rPr>
                <w:rFonts w:ascii="Arial" w:eastAsia="Times New Roman" w:hAnsi="Arial" w:cs="Arial"/>
                <w:color w:val="444444"/>
                <w:sz w:val="24"/>
                <w:szCs w:val="24"/>
                <w:lang w:eastAsia="ru-RU"/>
              </w:rPr>
            </w:pPr>
          </w:p>
        </w:tc>
        <w:tc>
          <w:tcPr>
            <w:tcW w:w="2200" w:type="dxa"/>
            <w:tcBorders>
              <w:top w:val="nil"/>
              <w:left w:val="nil"/>
              <w:bottom w:val="nil"/>
              <w:right w:val="nil"/>
            </w:tcBorders>
            <w:shd w:val="clear" w:color="auto" w:fill="auto"/>
            <w:hideMark/>
          </w:tcPr>
          <w:p w:rsidR="003C04D5" w:rsidRPr="003C04D5" w:rsidRDefault="003C04D5" w:rsidP="003C04D5">
            <w:pPr>
              <w:spacing w:after="0" w:line="240" w:lineRule="auto"/>
              <w:rPr>
                <w:rFonts w:ascii="Times New Roman" w:eastAsia="Times New Roman" w:hAnsi="Times New Roman" w:cs="Times New Roman"/>
                <w:sz w:val="20"/>
                <w:szCs w:val="20"/>
                <w:lang w:eastAsia="ru-RU"/>
              </w:rPr>
            </w:pPr>
          </w:p>
        </w:tc>
        <w:tc>
          <w:tcPr>
            <w:tcW w:w="2606" w:type="dxa"/>
            <w:tcBorders>
              <w:top w:val="nil"/>
              <w:left w:val="nil"/>
              <w:bottom w:val="nil"/>
              <w:right w:val="nil"/>
            </w:tcBorders>
            <w:shd w:val="clear" w:color="auto" w:fill="auto"/>
            <w:hideMark/>
          </w:tcPr>
          <w:p w:rsidR="003C04D5" w:rsidRPr="003C04D5" w:rsidRDefault="003C04D5" w:rsidP="003C04D5">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hideMark/>
          </w:tcPr>
          <w:p w:rsidR="003C04D5" w:rsidRPr="003C04D5" w:rsidRDefault="003C04D5" w:rsidP="003C04D5">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hideMark/>
          </w:tcPr>
          <w:p w:rsidR="003C04D5" w:rsidRPr="003C04D5" w:rsidRDefault="003C04D5" w:rsidP="003C04D5">
            <w:pPr>
              <w:spacing w:after="0" w:line="240" w:lineRule="auto"/>
              <w:rPr>
                <w:rFonts w:ascii="Times New Roman" w:eastAsia="Times New Roman" w:hAnsi="Times New Roman" w:cs="Times New Roman"/>
                <w:sz w:val="20"/>
                <w:szCs w:val="20"/>
                <w:lang w:eastAsia="ru-RU"/>
              </w:rPr>
            </w:pPr>
          </w:p>
        </w:tc>
      </w:tr>
      <w:tr w:rsidR="003C04D5" w:rsidRPr="003C04D5" w:rsidTr="00F93629">
        <w:tc>
          <w:tcPr>
            <w:tcW w:w="5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N п/п</w:t>
            </w:r>
          </w:p>
        </w:tc>
        <w:tc>
          <w:tcPr>
            <w:tcW w:w="22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Наименование обстоятельств, которые ухудшают или могут ухудшить условия жизнедеятельности гражданина</w:t>
            </w:r>
          </w:p>
        </w:tc>
        <w:tc>
          <w:tcPr>
            <w:tcW w:w="70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Сведения и документы, необходимые для предоставления социальных услуг (по формам социального обслуживания, в разрезе государственных услуг)</w:t>
            </w:r>
          </w:p>
        </w:tc>
      </w:tr>
      <w:tr w:rsidR="003C04D5" w:rsidRPr="003C04D5" w:rsidTr="00F93629">
        <w:tc>
          <w:tcPr>
            <w:tcW w:w="5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rPr>
                <w:rFonts w:ascii="Times New Roman" w:eastAsia="Times New Roman" w:hAnsi="Times New Roman" w:cs="Times New Roman"/>
                <w:sz w:val="24"/>
                <w:szCs w:val="24"/>
                <w:lang w:eastAsia="ru-RU"/>
              </w:rPr>
            </w:pPr>
          </w:p>
        </w:tc>
        <w:tc>
          <w:tcPr>
            <w:tcW w:w="22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rPr>
                <w:rFonts w:ascii="Times New Roman" w:eastAsia="Times New Roman" w:hAnsi="Times New Roman" w:cs="Times New Roman"/>
                <w:sz w:val="20"/>
                <w:szCs w:val="20"/>
                <w:lang w:eastAsia="ru-RU"/>
              </w:rPr>
            </w:pP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Социальное обслуживание в стационарной форме</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Социальное обслуживание в полустационарной форме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Социальное обслуживание на дому</w:t>
            </w:r>
          </w:p>
        </w:tc>
      </w:tr>
      <w:tr w:rsidR="003C04D5" w:rsidRPr="003C04D5" w:rsidTr="00F93629">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w:t>
            </w:r>
          </w:p>
        </w:tc>
        <w:tc>
          <w:tcPr>
            <w:tcW w:w="22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5</w:t>
            </w:r>
          </w:p>
        </w:tc>
      </w:tr>
      <w:tr w:rsidR="003C04D5" w:rsidRPr="003C04D5" w:rsidTr="00F93629">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1.</w:t>
            </w:r>
          </w:p>
        </w:tc>
        <w:tc>
          <w:tcPr>
            <w:tcW w:w="22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государственные услуги:</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Для лиц, признанных в установленном порядке недееспособными, представляется:</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решение суда о признании гражданина недееспособным</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гражданам пожилого возраста и инвалидам в целях социально-медицинской реабилитации":</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справка о получении ранения, контузии, увечья, выданная уполномоченным органом;</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гражданам пожилого возраста и инвалидам в целях социальной реабилитации":</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справка о получении ранения, контузии, увечья, выданная уполномоченным органом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rPr>
                <w:rFonts w:ascii="Times New Roman" w:eastAsia="Times New Roman" w:hAnsi="Times New Roman" w:cs="Times New Roman"/>
                <w:sz w:val="24"/>
                <w:szCs w:val="24"/>
                <w:lang w:eastAsia="ru-RU"/>
              </w:rPr>
            </w:pPr>
          </w:p>
        </w:tc>
      </w:tr>
      <w:tr w:rsidR="003C04D5" w:rsidRPr="003C04D5" w:rsidTr="00F93629">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ind w:firstLine="480"/>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(в ред. приказов комитета социальной защиты населения Волгоградской обл.</w:t>
            </w:r>
            <w:r w:rsidRPr="003C04D5">
              <w:rPr>
                <w:rFonts w:ascii="Times New Roman" w:eastAsia="Times New Roman" w:hAnsi="Times New Roman" w:cs="Times New Roman"/>
                <w:sz w:val="24"/>
                <w:szCs w:val="24"/>
                <w:lang w:eastAsia="ru-RU"/>
              </w:rPr>
              <w:br/>
            </w:r>
          </w:p>
          <w:p w:rsidR="003C04D5" w:rsidRPr="003C04D5" w:rsidRDefault="00544A92" w:rsidP="003C04D5">
            <w:pPr>
              <w:spacing w:after="0" w:line="240" w:lineRule="auto"/>
              <w:textAlignment w:val="baseline"/>
              <w:rPr>
                <w:rFonts w:ascii="Times New Roman" w:eastAsia="Times New Roman" w:hAnsi="Times New Roman" w:cs="Times New Roman"/>
                <w:sz w:val="24"/>
                <w:szCs w:val="24"/>
                <w:lang w:eastAsia="ru-RU"/>
              </w:rPr>
            </w:pPr>
            <w:hyperlink r:id="rId381" w:anchor="64U0IK" w:history="1">
              <w:r w:rsidR="003C04D5" w:rsidRPr="003C04D5">
                <w:rPr>
                  <w:rFonts w:ascii="Times New Roman" w:eastAsia="Times New Roman" w:hAnsi="Times New Roman" w:cs="Times New Roman"/>
                  <w:color w:val="3451A0"/>
                  <w:sz w:val="24"/>
                  <w:szCs w:val="24"/>
                  <w:u w:val="single"/>
                  <w:lang w:eastAsia="ru-RU"/>
                </w:rPr>
                <w:t>от 21.01.2022 N 83</w:t>
              </w:r>
            </w:hyperlink>
            <w:r w:rsidR="003C04D5" w:rsidRPr="003C04D5">
              <w:rPr>
                <w:rFonts w:ascii="Times New Roman" w:eastAsia="Times New Roman" w:hAnsi="Times New Roman" w:cs="Times New Roman"/>
                <w:sz w:val="24"/>
                <w:szCs w:val="24"/>
                <w:lang w:eastAsia="ru-RU"/>
              </w:rPr>
              <w:t>, </w:t>
            </w:r>
            <w:hyperlink r:id="rId382" w:anchor="64U0IK" w:history="1">
              <w:r w:rsidR="003C04D5" w:rsidRPr="003C04D5">
                <w:rPr>
                  <w:rFonts w:ascii="Times New Roman" w:eastAsia="Times New Roman" w:hAnsi="Times New Roman" w:cs="Times New Roman"/>
                  <w:color w:val="3451A0"/>
                  <w:sz w:val="24"/>
                  <w:szCs w:val="24"/>
                  <w:u w:val="single"/>
                  <w:lang w:eastAsia="ru-RU"/>
                </w:rPr>
                <w:t>от 18.04.2023 N 796</w:t>
              </w:r>
            </w:hyperlink>
            <w:r w:rsidR="003C04D5" w:rsidRPr="003C04D5">
              <w:rPr>
                <w:rFonts w:ascii="Times New Roman" w:eastAsia="Times New Roman" w:hAnsi="Times New Roman" w:cs="Times New Roman"/>
                <w:sz w:val="24"/>
                <w:szCs w:val="24"/>
                <w:lang w:eastAsia="ru-RU"/>
              </w:rPr>
              <w:t>)</w:t>
            </w:r>
            <w:r w:rsidR="003C04D5" w:rsidRPr="003C04D5">
              <w:rPr>
                <w:rFonts w:ascii="Times New Roman" w:eastAsia="Times New Roman" w:hAnsi="Times New Roman" w:cs="Times New Roman"/>
                <w:sz w:val="24"/>
                <w:szCs w:val="24"/>
                <w:lang w:eastAsia="ru-RU"/>
              </w:rPr>
              <w:br/>
            </w:r>
          </w:p>
        </w:tc>
      </w:tr>
      <w:tr w:rsidR="003C04D5" w:rsidRPr="003C04D5" w:rsidTr="00F93629">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2.</w:t>
            </w:r>
          </w:p>
        </w:tc>
        <w:tc>
          <w:tcPr>
            <w:tcW w:w="22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Отсутствие обеспечения ухода (в том числе временного) за гражданами, полностью или частично утратившими способность к самообслуживанию</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государственные услуги:</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справка с места работы (учебы) о занятости в течение всего рабочего дня;</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сведения, подтверждающие фактическое отсутствие совместного проживания гражданина с лицами, указанными в информации о составе семьи (длительная командировка, наличие временной регистрации по другому адресу и др.)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 - сведения о невозможности обеспечения ухода (в том числе временного) за гражданином от лиц, совместно проживающих с ним:</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справка (сведения) с места работы (учебы) о занятости в течение всего рабочего дня или о направлении в длительные командировки (при подтверждении трудовой занятости);</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информация заявителя о фактическом проживании членов его семьи в другом муниципальном районе, городском округе, населенном пункте или документ, подтверждающий наличие временной регистрации по другому адресу (при подтверждении отсутствия совместного проживания гражданина с лицами, указанными в информации заявителя о составе его семьи);</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документ, удостоверяющий личность гражданина, совместно проживающего с заявителем, достигшего возраста 60 лет и старше (при подтверждении отсутствия возможности обеспечения помощи или ухода в связи с достижением возраста 60 лет члена семьи, совместно проживающего с заявителем);</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сведения о продолжительной болезни (более одного месяца) или инвалидности члена семьи, совместно проживающего с заявителем (при подтверждении отсутствия возможности обеспечения помощи или ухода со стороны члена семьи, совместно проживающего с заявителем)</w:t>
            </w:r>
          </w:p>
        </w:tc>
      </w:tr>
      <w:tr w:rsidR="003C04D5" w:rsidRPr="003C04D5" w:rsidTr="00F93629">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ind w:firstLine="480"/>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(в ред. приказов комитета социальной защи</w:t>
            </w:r>
            <w:r w:rsidR="00F93629">
              <w:rPr>
                <w:rFonts w:ascii="Times New Roman" w:eastAsia="Times New Roman" w:hAnsi="Times New Roman" w:cs="Times New Roman"/>
                <w:sz w:val="24"/>
                <w:szCs w:val="24"/>
                <w:lang w:eastAsia="ru-RU"/>
              </w:rPr>
              <w:t>ты населения Волгоградской обл.</w:t>
            </w:r>
          </w:p>
          <w:p w:rsidR="003C04D5" w:rsidRPr="003C04D5" w:rsidRDefault="00544A92" w:rsidP="003C04D5">
            <w:pPr>
              <w:spacing w:after="0" w:line="240" w:lineRule="auto"/>
              <w:textAlignment w:val="baseline"/>
              <w:rPr>
                <w:rFonts w:ascii="Times New Roman" w:eastAsia="Times New Roman" w:hAnsi="Times New Roman" w:cs="Times New Roman"/>
                <w:sz w:val="24"/>
                <w:szCs w:val="24"/>
                <w:lang w:eastAsia="ru-RU"/>
              </w:rPr>
            </w:pPr>
            <w:hyperlink r:id="rId383" w:anchor="64U0IK" w:history="1">
              <w:r w:rsidR="003C04D5" w:rsidRPr="003C04D5">
                <w:rPr>
                  <w:rFonts w:ascii="Times New Roman" w:eastAsia="Times New Roman" w:hAnsi="Times New Roman" w:cs="Times New Roman"/>
                  <w:color w:val="3451A0"/>
                  <w:sz w:val="24"/>
                  <w:szCs w:val="24"/>
                  <w:u w:val="single"/>
                  <w:lang w:eastAsia="ru-RU"/>
                </w:rPr>
                <w:t>от 21.01.2022 N 83</w:t>
              </w:r>
            </w:hyperlink>
            <w:r w:rsidR="003C04D5" w:rsidRPr="003C04D5">
              <w:rPr>
                <w:rFonts w:ascii="Times New Roman" w:eastAsia="Times New Roman" w:hAnsi="Times New Roman" w:cs="Times New Roman"/>
                <w:sz w:val="24"/>
                <w:szCs w:val="24"/>
                <w:lang w:eastAsia="ru-RU"/>
              </w:rPr>
              <w:t>, </w:t>
            </w:r>
            <w:hyperlink r:id="rId384" w:anchor="64U0IK" w:history="1">
              <w:r w:rsidR="003C04D5" w:rsidRPr="003C04D5">
                <w:rPr>
                  <w:rFonts w:ascii="Times New Roman" w:eastAsia="Times New Roman" w:hAnsi="Times New Roman" w:cs="Times New Roman"/>
                  <w:color w:val="3451A0"/>
                  <w:sz w:val="24"/>
                  <w:szCs w:val="24"/>
                  <w:u w:val="single"/>
                  <w:lang w:eastAsia="ru-RU"/>
                </w:rPr>
                <w:t>от 20.02.2023 N 314</w:t>
              </w:r>
            </w:hyperlink>
            <w:r w:rsidR="00F93629">
              <w:rPr>
                <w:rFonts w:ascii="Times New Roman" w:eastAsia="Times New Roman" w:hAnsi="Times New Roman" w:cs="Times New Roman"/>
                <w:sz w:val="24"/>
                <w:szCs w:val="24"/>
                <w:lang w:eastAsia="ru-RU"/>
              </w:rPr>
              <w:t>)</w:t>
            </w:r>
          </w:p>
        </w:tc>
      </w:tr>
      <w:tr w:rsidR="003C04D5" w:rsidRPr="003C04D5" w:rsidTr="00F93629">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3.</w:t>
            </w:r>
          </w:p>
        </w:tc>
        <w:tc>
          <w:tcPr>
            <w:tcW w:w="22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Наличие двух и более несовершеннолетних детей дошкольного возраста в многодетных семьях и семьях опекунов (попечителей), у одиноких матерей (отцов)</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решение суда о лишении родительских прав одного из родителей,</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решение о признании безвестно отсутствующим или находящимся в розыске одного из родителей</w:t>
            </w:r>
          </w:p>
        </w:tc>
      </w:tr>
      <w:tr w:rsidR="003C04D5" w:rsidRPr="003C04D5" w:rsidTr="00F93629">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jc w:val="center"/>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4.</w:t>
            </w:r>
          </w:p>
        </w:tc>
        <w:tc>
          <w:tcPr>
            <w:tcW w:w="22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документ, подтверждающий факт произошедшего имущественного ущерба, утраты жилого помещения в результате чрезвычайных ситуаций природного и техногенного характера, выданный уполномоченным органом (при наличии)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государственные услуги: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центрах помощи детям, оставшимся без попечения родителей" и "Предоставление социальных услуг в полустационарной форме социального обслуживания в социальных гостиницах" &lt;*&gt;:</w:t>
            </w:r>
          </w:p>
          <w:p w:rsidR="003C04D5" w:rsidRPr="003C04D5" w:rsidRDefault="003C04D5" w:rsidP="003C04D5">
            <w:pPr>
              <w:spacing w:after="0" w:line="240" w:lineRule="auto"/>
              <w:textAlignment w:val="baseline"/>
              <w:rPr>
                <w:rFonts w:ascii="Times New Roman" w:eastAsia="Times New Roman" w:hAnsi="Times New Roman" w:cs="Times New Roman"/>
                <w:sz w:val="24"/>
                <w:szCs w:val="24"/>
                <w:lang w:eastAsia="ru-RU"/>
              </w:rPr>
            </w:pPr>
            <w:r w:rsidRPr="003C04D5">
              <w:rPr>
                <w:rFonts w:ascii="Times New Roman" w:eastAsia="Times New Roman" w:hAnsi="Times New Roman" w:cs="Times New Roman"/>
                <w:sz w:val="24"/>
                <w:szCs w:val="24"/>
                <w:lang w:eastAsia="ru-RU"/>
              </w:rPr>
              <w:t>- документ, подтверждающий факт произошедшего имущественного ущерба, утраты жилого помещения в результате чрезвычайных ситуаций природного и техногенного характера, выданный уполномоченным органом (при наличии)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C04D5" w:rsidRPr="003C04D5" w:rsidRDefault="003C04D5" w:rsidP="003C04D5">
            <w:pPr>
              <w:spacing w:after="0" w:line="240" w:lineRule="auto"/>
              <w:rPr>
                <w:rFonts w:ascii="Times New Roman" w:eastAsia="Times New Roman" w:hAnsi="Times New Roman" w:cs="Times New Roman"/>
                <w:sz w:val="24"/>
                <w:szCs w:val="24"/>
                <w:lang w:eastAsia="ru-RU"/>
              </w:rPr>
            </w:pPr>
          </w:p>
        </w:tc>
      </w:tr>
    </w:tbl>
    <w:p w:rsidR="003C04D5" w:rsidRPr="003C04D5" w:rsidRDefault="003C04D5" w:rsidP="003C04D5">
      <w:pPr>
        <w:spacing w:after="0" w:line="240" w:lineRule="auto"/>
        <w:textAlignment w:val="baseline"/>
        <w:rPr>
          <w:rFonts w:ascii="Arial" w:eastAsia="Times New Roman" w:hAnsi="Arial" w:cs="Arial"/>
          <w:color w:val="444444"/>
          <w:sz w:val="24"/>
          <w:szCs w:val="24"/>
          <w:lang w:eastAsia="ru-RU"/>
        </w:rPr>
      </w:pPr>
      <w:r w:rsidRPr="003C04D5">
        <w:rPr>
          <w:rFonts w:ascii="Arial" w:eastAsia="Times New Roman" w:hAnsi="Arial" w:cs="Arial"/>
          <w:color w:val="444444"/>
          <w:sz w:val="24"/>
          <w:szCs w:val="24"/>
          <w:lang w:eastAsia="ru-RU"/>
        </w:rPr>
        <w:t>______________</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p>
    <w:p w:rsidR="0073745F" w:rsidRPr="0073745F" w:rsidRDefault="0073745F" w:rsidP="0073745F">
      <w:pPr>
        <w:spacing w:after="0" w:line="240" w:lineRule="auto"/>
        <w:ind w:firstLine="480"/>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Кроме случаев пересмотра индивидуальной программы предоставления социальных услуг, без изменения типа социального учреждения или формы социального обслуживания.</w:t>
      </w:r>
      <w:r w:rsidRPr="0073745F">
        <w:rPr>
          <w:rFonts w:ascii="Times New Roman" w:eastAsia="Times New Roman" w:hAnsi="Times New Roman" w:cs="Times New Roman"/>
          <w:sz w:val="24"/>
          <w:szCs w:val="24"/>
          <w:lang w:eastAsia="ru-RU"/>
        </w:rPr>
        <w:br/>
      </w:r>
    </w:p>
    <w:p w:rsidR="0073745F" w:rsidRPr="0073745F" w:rsidRDefault="0073745F" w:rsidP="0073745F">
      <w:pPr>
        <w:spacing w:after="240" w:line="240" w:lineRule="auto"/>
        <w:jc w:val="right"/>
        <w:textAlignment w:val="baseline"/>
        <w:outlineLvl w:val="2"/>
        <w:rPr>
          <w:rFonts w:ascii="Times New Roman" w:eastAsia="Times New Roman" w:hAnsi="Times New Roman" w:cs="Times New Roman"/>
          <w:bCs/>
          <w:lang w:eastAsia="ru-RU"/>
        </w:rPr>
      </w:pPr>
      <w:r w:rsidRPr="0073745F">
        <w:rPr>
          <w:rFonts w:ascii="Times New Roman" w:eastAsia="Times New Roman" w:hAnsi="Times New Roman" w:cs="Times New Roman"/>
          <w:b/>
          <w:bCs/>
          <w:sz w:val="24"/>
          <w:szCs w:val="24"/>
          <w:lang w:eastAsia="ru-RU"/>
        </w:rPr>
        <w:br/>
      </w:r>
      <w:r w:rsidRPr="0073745F">
        <w:rPr>
          <w:rFonts w:ascii="Times New Roman" w:eastAsia="Times New Roman" w:hAnsi="Times New Roman" w:cs="Times New Roman"/>
          <w:b/>
          <w:bCs/>
          <w:sz w:val="24"/>
          <w:szCs w:val="24"/>
          <w:lang w:eastAsia="ru-RU"/>
        </w:rPr>
        <w:br/>
      </w:r>
      <w:r w:rsidRPr="0073745F">
        <w:rPr>
          <w:rFonts w:ascii="Times New Roman" w:eastAsia="Times New Roman" w:hAnsi="Times New Roman" w:cs="Times New Roman"/>
          <w:bCs/>
          <w:lang w:eastAsia="ru-RU"/>
        </w:rPr>
        <w:t>Приложение 4</w:t>
      </w:r>
      <w:r w:rsidRPr="0073745F">
        <w:rPr>
          <w:rFonts w:ascii="Times New Roman" w:eastAsia="Times New Roman" w:hAnsi="Times New Roman" w:cs="Times New Roman"/>
          <w:bCs/>
          <w:lang w:eastAsia="ru-RU"/>
        </w:rPr>
        <w:br/>
        <w:t>к административному регламенту</w:t>
      </w:r>
      <w:r w:rsidRPr="0073745F">
        <w:rPr>
          <w:rFonts w:ascii="Times New Roman" w:eastAsia="Times New Roman" w:hAnsi="Times New Roman" w:cs="Times New Roman"/>
          <w:bCs/>
          <w:lang w:eastAsia="ru-RU"/>
        </w:rPr>
        <w:br/>
        <w:t>предоставления государственной</w:t>
      </w:r>
      <w:r w:rsidRPr="0073745F">
        <w:rPr>
          <w:rFonts w:ascii="Times New Roman" w:eastAsia="Times New Roman" w:hAnsi="Times New Roman" w:cs="Times New Roman"/>
          <w:bCs/>
          <w:lang w:eastAsia="ru-RU"/>
        </w:rPr>
        <w:br/>
        <w:t>услуги "Признание граждан</w:t>
      </w:r>
      <w:r w:rsidRPr="0073745F">
        <w:rPr>
          <w:rFonts w:ascii="Times New Roman" w:eastAsia="Times New Roman" w:hAnsi="Times New Roman" w:cs="Times New Roman"/>
          <w:bCs/>
          <w:lang w:eastAsia="ru-RU"/>
        </w:rPr>
        <w:br/>
        <w:t>нуждающимися в социальном</w:t>
      </w:r>
      <w:r w:rsidRPr="0073745F">
        <w:rPr>
          <w:rFonts w:ascii="Times New Roman" w:eastAsia="Times New Roman" w:hAnsi="Times New Roman" w:cs="Times New Roman"/>
          <w:bCs/>
          <w:lang w:eastAsia="ru-RU"/>
        </w:rPr>
        <w:br/>
        <w:t>обслуживании на территории</w:t>
      </w:r>
      <w:r w:rsidRPr="0073745F">
        <w:rPr>
          <w:rFonts w:ascii="Times New Roman" w:eastAsia="Times New Roman" w:hAnsi="Times New Roman" w:cs="Times New Roman"/>
          <w:bCs/>
          <w:lang w:eastAsia="ru-RU"/>
        </w:rPr>
        <w:br/>
        <w:t>Волгоградской области"</w:t>
      </w:r>
      <w:r w:rsidRPr="0073745F">
        <w:rPr>
          <w:rFonts w:ascii="Times New Roman" w:eastAsia="Times New Roman" w:hAnsi="Times New Roman" w:cs="Times New Roman"/>
          <w:bCs/>
          <w:lang w:eastAsia="ru-RU"/>
        </w:rPr>
        <w:br/>
        <w:t>от 16.11.2015 N 1613</w:t>
      </w:r>
    </w:p>
    <w:p w:rsidR="0073745F" w:rsidRPr="0073745F" w:rsidRDefault="0073745F" w:rsidP="0073745F">
      <w:pPr>
        <w:spacing w:after="240" w:line="240" w:lineRule="auto"/>
        <w:jc w:val="center"/>
        <w:textAlignment w:val="baseline"/>
        <w:rPr>
          <w:rFonts w:ascii="Times New Roman" w:eastAsia="Times New Roman" w:hAnsi="Times New Roman" w:cs="Times New Roman"/>
          <w:b/>
          <w:bCs/>
          <w:sz w:val="24"/>
          <w:szCs w:val="24"/>
          <w:lang w:eastAsia="ru-RU"/>
        </w:rPr>
      </w:pPr>
      <w:r w:rsidRPr="0073745F">
        <w:rPr>
          <w:rFonts w:ascii="Times New Roman" w:eastAsia="Times New Roman" w:hAnsi="Times New Roman" w:cs="Times New Roman"/>
          <w:b/>
          <w:bCs/>
          <w:sz w:val="24"/>
          <w:szCs w:val="24"/>
          <w:lang w:eastAsia="ru-RU"/>
        </w:rPr>
        <w:br/>
        <w:t>ПЕРЕЧЕНЬ СВЕДЕНИЙ И ДОКУМЕНТОВ, ПОДТВЕРЖДАЮЩИХ ОБСТОЯТЕЛЬСТВА, УХУДШАЮЩИЕ ИЛИ СПОСОБНЫЕ УХУДШИТЬ УСЛОВИЯ ЖИЗНЕДЕЯТЕЛЬНОСТИ ГРАЖДАН, ЗАПРАШИВАЕМЫХ В РАМКАХ МЕЖВЕДОМСТВЕННОГО И ВЕДОМСТВЕННОГО ВЗАИМОДЕЙСТВИЯ</w:t>
      </w:r>
    </w:p>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(в ред. </w:t>
      </w:r>
      <w:hyperlink r:id="rId385" w:anchor="64U0IK" w:history="1">
        <w:r w:rsidRPr="0073745F">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25.03.2021 N 541</w:t>
        </w:r>
      </w:hyperlink>
      <w:r w:rsidRPr="0073745F">
        <w:rPr>
          <w:rFonts w:ascii="Times New Roman" w:eastAsia="Times New Roman" w:hAnsi="Times New Roman" w:cs="Times New Roman"/>
          <w:sz w:val="24"/>
          <w:szCs w:val="24"/>
          <w:lang w:eastAsia="ru-RU"/>
        </w:rPr>
        <w:t>, </w:t>
      </w:r>
      <w:hyperlink r:id="rId386" w:anchor="64U0IK" w:history="1">
        <w:r w:rsidRPr="0073745F">
          <w:rPr>
            <w:rFonts w:ascii="Times New Roman" w:eastAsia="Times New Roman" w:hAnsi="Times New Roman" w:cs="Times New Roman"/>
            <w:color w:val="3451A0"/>
            <w:sz w:val="24"/>
            <w:szCs w:val="24"/>
            <w:u w:val="single"/>
            <w:lang w:eastAsia="ru-RU"/>
          </w:rPr>
          <w:t>от 17.06.2021 N 1204</w:t>
        </w:r>
      </w:hyperlink>
      <w:r w:rsidRPr="0073745F">
        <w:rPr>
          <w:rFonts w:ascii="Times New Roman" w:eastAsia="Times New Roman" w:hAnsi="Times New Roman" w:cs="Times New Roman"/>
          <w:sz w:val="24"/>
          <w:szCs w:val="24"/>
          <w:lang w:eastAsia="ru-RU"/>
        </w:rPr>
        <w:t>, </w:t>
      </w:r>
      <w:hyperlink r:id="rId387" w:anchor="64U0IK" w:history="1">
        <w:r w:rsidRPr="0073745F">
          <w:rPr>
            <w:rFonts w:ascii="Times New Roman" w:eastAsia="Times New Roman" w:hAnsi="Times New Roman" w:cs="Times New Roman"/>
            <w:color w:val="3451A0"/>
            <w:sz w:val="24"/>
            <w:szCs w:val="24"/>
            <w:u w:val="single"/>
            <w:lang w:eastAsia="ru-RU"/>
          </w:rPr>
          <w:t>от 21.01.2022 N 83</w:t>
        </w:r>
      </w:hyperlink>
      <w:r w:rsidRPr="0073745F">
        <w:rPr>
          <w:rFonts w:ascii="Times New Roman" w:eastAsia="Times New Roman" w:hAnsi="Times New Roman" w:cs="Times New Roman"/>
          <w:sz w:val="24"/>
          <w:szCs w:val="24"/>
          <w:lang w:eastAsia="ru-RU"/>
        </w:rPr>
        <w:t>, </w:t>
      </w:r>
      <w:hyperlink r:id="rId388" w:anchor="64U0IK" w:history="1">
        <w:r w:rsidRPr="0073745F">
          <w:rPr>
            <w:rFonts w:ascii="Times New Roman" w:eastAsia="Times New Roman" w:hAnsi="Times New Roman" w:cs="Times New Roman"/>
            <w:color w:val="3451A0"/>
            <w:sz w:val="24"/>
            <w:szCs w:val="24"/>
            <w:u w:val="single"/>
            <w:lang w:eastAsia="ru-RU"/>
          </w:rPr>
          <w:t>от 25.04.2022 N 827</w:t>
        </w:r>
      </w:hyperlink>
      <w:r w:rsidRPr="0073745F">
        <w:rPr>
          <w:rFonts w:ascii="Times New Roman" w:eastAsia="Times New Roman" w:hAnsi="Times New Roman" w:cs="Times New Roman"/>
          <w:sz w:val="24"/>
          <w:szCs w:val="24"/>
          <w:lang w:eastAsia="ru-RU"/>
        </w:rPr>
        <w:t>, </w:t>
      </w:r>
      <w:hyperlink r:id="rId389" w:anchor="64U0IK" w:history="1">
        <w:r w:rsidRPr="0073745F">
          <w:rPr>
            <w:rFonts w:ascii="Times New Roman" w:eastAsia="Times New Roman" w:hAnsi="Times New Roman" w:cs="Times New Roman"/>
            <w:color w:val="3451A0"/>
            <w:sz w:val="24"/>
            <w:szCs w:val="24"/>
            <w:u w:val="single"/>
            <w:lang w:eastAsia="ru-RU"/>
          </w:rPr>
          <w:t>от 14.09.2022 N 1991</w:t>
        </w:r>
      </w:hyperlink>
      <w:r w:rsidRPr="0073745F">
        <w:rPr>
          <w:rFonts w:ascii="Times New Roman" w:eastAsia="Times New Roman" w:hAnsi="Times New Roman" w:cs="Times New Roman"/>
          <w:sz w:val="24"/>
          <w:szCs w:val="24"/>
          <w:lang w:eastAsia="ru-RU"/>
        </w:rPr>
        <w:t>, </w:t>
      </w:r>
      <w:hyperlink r:id="rId390" w:anchor="64U0IK" w:history="1">
        <w:r w:rsidRPr="0073745F">
          <w:rPr>
            <w:rFonts w:ascii="Times New Roman" w:eastAsia="Times New Roman" w:hAnsi="Times New Roman" w:cs="Times New Roman"/>
            <w:color w:val="3451A0"/>
            <w:sz w:val="24"/>
            <w:szCs w:val="24"/>
            <w:u w:val="single"/>
            <w:lang w:eastAsia="ru-RU"/>
          </w:rPr>
          <w:t>от 26.12.2022 N 2873</w:t>
        </w:r>
      </w:hyperlink>
      <w:r w:rsidRPr="0073745F">
        <w:rPr>
          <w:rFonts w:ascii="Times New Roman" w:eastAsia="Times New Roman" w:hAnsi="Times New Roman" w:cs="Times New Roman"/>
          <w:sz w:val="24"/>
          <w:szCs w:val="24"/>
          <w:lang w:eastAsia="ru-RU"/>
        </w:rPr>
        <w:t>, </w:t>
      </w:r>
      <w:hyperlink r:id="rId391" w:anchor="64U0IK" w:history="1">
        <w:r w:rsidRPr="0073745F">
          <w:rPr>
            <w:rFonts w:ascii="Times New Roman" w:eastAsia="Times New Roman" w:hAnsi="Times New Roman" w:cs="Times New Roman"/>
            <w:color w:val="3451A0"/>
            <w:sz w:val="24"/>
            <w:szCs w:val="24"/>
            <w:u w:val="single"/>
            <w:lang w:eastAsia="ru-RU"/>
          </w:rPr>
          <w:t>от 20.02.2023 N 314</w:t>
        </w:r>
      </w:hyperlink>
      <w:r w:rsidRPr="0073745F">
        <w:rPr>
          <w:rFonts w:ascii="Times New Roman" w:eastAsia="Times New Roman" w:hAnsi="Times New Roman" w:cs="Times New Roman"/>
          <w:sz w:val="24"/>
          <w:szCs w:val="24"/>
          <w:lang w:eastAsia="ru-RU"/>
        </w:rPr>
        <w:t>, </w:t>
      </w:r>
      <w:hyperlink r:id="rId392" w:anchor="64U0IK" w:history="1">
        <w:r w:rsidRPr="0073745F">
          <w:rPr>
            <w:rFonts w:ascii="Times New Roman" w:eastAsia="Times New Roman" w:hAnsi="Times New Roman" w:cs="Times New Roman"/>
            <w:color w:val="3451A0"/>
            <w:sz w:val="24"/>
            <w:szCs w:val="24"/>
            <w:u w:val="single"/>
            <w:lang w:eastAsia="ru-RU"/>
          </w:rPr>
          <w:t>от 18.04.2023 N 796</w:t>
        </w:r>
      </w:hyperlink>
      <w:r w:rsidR="00F93629">
        <w:rPr>
          <w:rFonts w:ascii="Times New Roman" w:eastAsia="Times New Roman" w:hAnsi="Times New Roman" w:cs="Times New Roman"/>
          <w:sz w:val="24"/>
          <w:szCs w:val="24"/>
          <w:lang w:eastAsia="ru-RU"/>
        </w:rPr>
        <w:t>)</w:t>
      </w:r>
    </w:p>
    <w:tbl>
      <w:tblPr>
        <w:tblW w:w="0" w:type="auto"/>
        <w:tblInd w:w="-709" w:type="dxa"/>
        <w:tblCellMar>
          <w:left w:w="0" w:type="dxa"/>
          <w:right w:w="0" w:type="dxa"/>
        </w:tblCellMar>
        <w:tblLook w:val="04A0" w:firstRow="1" w:lastRow="0" w:firstColumn="1" w:lastColumn="0" w:noHBand="0" w:noVBand="1"/>
      </w:tblPr>
      <w:tblGrid>
        <w:gridCol w:w="559"/>
        <w:gridCol w:w="2175"/>
        <w:gridCol w:w="2936"/>
        <w:gridCol w:w="2272"/>
        <w:gridCol w:w="2122"/>
      </w:tblGrid>
      <w:tr w:rsidR="0073745F" w:rsidRPr="0073745F" w:rsidTr="00BE3D8A">
        <w:trPr>
          <w:trHeight w:val="15"/>
        </w:trPr>
        <w:tc>
          <w:tcPr>
            <w:tcW w:w="559" w:type="dxa"/>
            <w:tcBorders>
              <w:top w:val="nil"/>
              <w:left w:val="nil"/>
              <w:bottom w:val="nil"/>
              <w:right w:val="nil"/>
            </w:tcBorders>
            <w:shd w:val="clear" w:color="auto" w:fill="auto"/>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175" w:type="dxa"/>
            <w:tcBorders>
              <w:top w:val="nil"/>
              <w:left w:val="nil"/>
              <w:bottom w:val="nil"/>
              <w:right w:val="nil"/>
            </w:tcBorders>
            <w:shd w:val="clear" w:color="auto" w:fill="auto"/>
            <w:hideMark/>
          </w:tcPr>
          <w:p w:rsidR="0073745F" w:rsidRPr="0073745F" w:rsidRDefault="0073745F" w:rsidP="0073745F">
            <w:pPr>
              <w:spacing w:after="0" w:line="240" w:lineRule="auto"/>
              <w:rPr>
                <w:rFonts w:ascii="Times New Roman" w:eastAsia="Times New Roman" w:hAnsi="Times New Roman" w:cs="Times New Roman"/>
                <w:sz w:val="20"/>
                <w:szCs w:val="20"/>
                <w:lang w:eastAsia="ru-RU"/>
              </w:rPr>
            </w:pPr>
          </w:p>
        </w:tc>
        <w:tc>
          <w:tcPr>
            <w:tcW w:w="2936" w:type="dxa"/>
            <w:tcBorders>
              <w:top w:val="nil"/>
              <w:left w:val="nil"/>
              <w:bottom w:val="nil"/>
              <w:right w:val="nil"/>
            </w:tcBorders>
            <w:shd w:val="clear" w:color="auto" w:fill="auto"/>
            <w:hideMark/>
          </w:tcPr>
          <w:p w:rsidR="0073745F" w:rsidRPr="0073745F" w:rsidRDefault="0073745F" w:rsidP="0073745F">
            <w:pPr>
              <w:spacing w:after="0" w:line="240" w:lineRule="auto"/>
              <w:rPr>
                <w:rFonts w:ascii="Times New Roman" w:eastAsia="Times New Roman" w:hAnsi="Times New Roman" w:cs="Times New Roman"/>
                <w:sz w:val="20"/>
                <w:szCs w:val="20"/>
                <w:lang w:eastAsia="ru-RU"/>
              </w:rPr>
            </w:pPr>
          </w:p>
        </w:tc>
        <w:tc>
          <w:tcPr>
            <w:tcW w:w="2272" w:type="dxa"/>
            <w:tcBorders>
              <w:top w:val="nil"/>
              <w:left w:val="nil"/>
              <w:bottom w:val="nil"/>
              <w:right w:val="nil"/>
            </w:tcBorders>
            <w:shd w:val="clear" w:color="auto" w:fill="auto"/>
            <w:hideMark/>
          </w:tcPr>
          <w:p w:rsidR="0073745F" w:rsidRPr="0073745F" w:rsidRDefault="0073745F" w:rsidP="0073745F">
            <w:pPr>
              <w:spacing w:after="0" w:line="240" w:lineRule="auto"/>
              <w:rPr>
                <w:rFonts w:ascii="Times New Roman" w:eastAsia="Times New Roman" w:hAnsi="Times New Roman" w:cs="Times New Roman"/>
                <w:sz w:val="20"/>
                <w:szCs w:val="20"/>
                <w:lang w:eastAsia="ru-RU"/>
              </w:rPr>
            </w:pPr>
          </w:p>
        </w:tc>
        <w:tc>
          <w:tcPr>
            <w:tcW w:w="2122" w:type="dxa"/>
            <w:tcBorders>
              <w:top w:val="nil"/>
              <w:left w:val="nil"/>
              <w:bottom w:val="nil"/>
              <w:right w:val="nil"/>
            </w:tcBorders>
            <w:shd w:val="clear" w:color="auto" w:fill="auto"/>
            <w:hideMark/>
          </w:tcPr>
          <w:p w:rsidR="0073745F" w:rsidRPr="0073745F" w:rsidRDefault="0073745F" w:rsidP="0073745F">
            <w:pPr>
              <w:spacing w:after="0" w:line="240" w:lineRule="auto"/>
              <w:rPr>
                <w:rFonts w:ascii="Times New Roman" w:eastAsia="Times New Roman" w:hAnsi="Times New Roman" w:cs="Times New Roman"/>
                <w:sz w:val="20"/>
                <w:szCs w:val="20"/>
                <w:lang w:eastAsia="ru-RU"/>
              </w:rPr>
            </w:pPr>
          </w:p>
        </w:tc>
      </w:tr>
      <w:tr w:rsidR="0073745F" w:rsidRPr="0073745F" w:rsidTr="00BE3D8A">
        <w:tc>
          <w:tcPr>
            <w:tcW w:w="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N п/п</w:t>
            </w:r>
          </w:p>
        </w:tc>
        <w:tc>
          <w:tcPr>
            <w:tcW w:w="21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Наименование обстоятельств, которые ухудшают или могут ухудшить условия жизнедеятельности гражданина</w:t>
            </w:r>
          </w:p>
        </w:tc>
        <w:tc>
          <w:tcPr>
            <w:tcW w:w="73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Сведения и документы, необходимые для предоставления социальных услуг (по формам социального обслуживания, в разрезе государственных услуг)</w:t>
            </w:r>
          </w:p>
        </w:tc>
      </w:tr>
      <w:tr w:rsidR="0073745F" w:rsidRPr="0073745F" w:rsidTr="00BE3D8A">
        <w:tc>
          <w:tcPr>
            <w:tcW w:w="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1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0"/>
                <w:szCs w:val="20"/>
                <w:lang w:eastAsia="ru-RU"/>
              </w:rPr>
            </w:pP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Социальное обслуживание в стационарной форме</w:t>
            </w: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Социальное обслуживание в полустационарной форме</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Социальное обслуживание на дому</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w:t>
            </w: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5</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социального обслуживания детям-инвалидам, страдающим психическими расстройствами" &lt;**&gt;: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врачебной комиссии с участием врача-психиатра, содержащее сведения о наличии у гражданина психического расстройства, позволяющего ему находиться в доме-интернате для умственно отсталых детей/детском психоневрологическом интернате;</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 медицинская карта с приложенными выпиской из истории болезни или амбулаторной карты, бланками с результатами исследования на RW, антитела к ВИЧ, антитела к HCV, </w:t>
            </w:r>
            <w:proofErr w:type="spellStart"/>
            <w:r w:rsidRPr="0073745F">
              <w:rPr>
                <w:rFonts w:ascii="Times New Roman" w:eastAsia="Times New Roman" w:hAnsi="Times New Roman" w:cs="Times New Roman"/>
                <w:sz w:val="24"/>
                <w:szCs w:val="24"/>
                <w:lang w:eastAsia="ru-RU"/>
              </w:rPr>
              <w:t>HBsAg</w:t>
            </w:r>
            <w:proofErr w:type="spellEnd"/>
            <w:r w:rsidRPr="0073745F">
              <w:rPr>
                <w:rFonts w:ascii="Times New Roman" w:eastAsia="Times New Roman" w:hAnsi="Times New Roman" w:cs="Times New Roman"/>
                <w:sz w:val="24"/>
                <w:szCs w:val="24"/>
                <w:lang w:eastAsia="ru-RU"/>
              </w:rPr>
              <w:t>, яйца гельминтов, результатами мазков из зева на дифтерию, результатами обследования на туберкулез (детям старше 12 лет рентгенограмма (</w:t>
            </w:r>
            <w:proofErr w:type="spellStart"/>
            <w:r w:rsidRPr="0073745F">
              <w:rPr>
                <w:rFonts w:ascii="Times New Roman" w:eastAsia="Times New Roman" w:hAnsi="Times New Roman" w:cs="Times New Roman"/>
                <w:sz w:val="24"/>
                <w:szCs w:val="24"/>
                <w:lang w:eastAsia="ru-RU"/>
              </w:rPr>
              <w:t>флюорограмма</w:t>
            </w:r>
            <w:proofErr w:type="spellEnd"/>
            <w:r w:rsidRPr="0073745F">
              <w:rPr>
                <w:rFonts w:ascii="Times New Roman" w:eastAsia="Times New Roman" w:hAnsi="Times New Roman" w:cs="Times New Roman"/>
                <w:sz w:val="24"/>
                <w:szCs w:val="24"/>
                <w:lang w:eastAsia="ru-RU"/>
              </w:rPr>
              <w:t>) органов грудной клетки или трехкратное исследование мокроты на КУМ), сведениями о противодифтерийной прививке, сведениями о проведении ежегодной реакции Манту, сертификатом о профилактических прививках;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психолого-медико-педагогической комиссии о наличии у ребенка особенностей в физическом и (или) психическом развитии и (или) отклонений в поведении и наличии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с рекомендациями по определению формы получения образования, образовательной программы, которую ребенок способен освоить, форм и методов психолого-медико-педагогической помощи, созданию специальных условий для получения образования, а также характеристики: педагогическая, логопедическая, психологическая (при наличии, предоставляются на детей, находившихся в образовательном процессе);</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медицинский документ о длительной болезни родителя (родителей) /законного представителя (законных представителей), препятствующей выполнению им (ими) своих обязанностей (в случае болезни родителя (родителей) /законного представителя (законных представителей), препятствующей выполнению им (ими) своих обязанностей (при наличии).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детей-инвалидов с психическими расстройствами, являющихся детьми-сиротами, детьми, оставшимися без попечения родителей, дополнительно представляются: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акт органа опеки и попечительства об установлении опеки/попечительства над несовершеннолетним (при наличии);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детей-инвалидов с психическими расстройствами, являющихся детьми-сиротами, детьми, оставшимися без попечения родителей, которые помещаются под надзор, дополнительно представляется: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акт органа опеки и попечительства о помещении ребенка под надзор в организацию для детей-сирот;</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лиц, признанных в установленном порядке недееспособными, дополнительно представляется: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 признании гражданина недееспособным.</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государственные услуги: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 медицинская карта оформляющегося в государственное специализированное стационарное учреждение социального обслуживания с приложенными: выпиской из медицинской карты пациента, получающего медицинскую помощь в амбулаторных условиях, или медицинской карты стационарного больного, бланками с результатами исследования на RW, антитела к ВИЧ, антитела к HCV, </w:t>
            </w:r>
            <w:proofErr w:type="spellStart"/>
            <w:r w:rsidRPr="0073745F">
              <w:rPr>
                <w:rFonts w:ascii="Times New Roman" w:eastAsia="Times New Roman" w:hAnsi="Times New Roman" w:cs="Times New Roman"/>
                <w:sz w:val="24"/>
                <w:szCs w:val="24"/>
                <w:lang w:eastAsia="ru-RU"/>
              </w:rPr>
              <w:t>HBsAg</w:t>
            </w:r>
            <w:proofErr w:type="spellEnd"/>
            <w:r w:rsidRPr="0073745F">
              <w:rPr>
                <w:rFonts w:ascii="Times New Roman" w:eastAsia="Times New Roman" w:hAnsi="Times New Roman" w:cs="Times New Roman"/>
                <w:sz w:val="24"/>
                <w:szCs w:val="24"/>
                <w:lang w:eastAsia="ru-RU"/>
              </w:rPr>
              <w:t>, дифтерию (зев и нос), яйца гельминтов, результатами обследования на туберкулез (</w:t>
            </w:r>
            <w:proofErr w:type="spellStart"/>
            <w:r w:rsidRPr="0073745F">
              <w:rPr>
                <w:rFonts w:ascii="Times New Roman" w:eastAsia="Times New Roman" w:hAnsi="Times New Roman" w:cs="Times New Roman"/>
                <w:sz w:val="24"/>
                <w:szCs w:val="24"/>
                <w:lang w:eastAsia="ru-RU"/>
              </w:rPr>
              <w:t>рентгено</w:t>
            </w:r>
            <w:proofErr w:type="spellEnd"/>
            <w:r w:rsidRPr="0073745F">
              <w:rPr>
                <w:rFonts w:ascii="Times New Roman" w:eastAsia="Times New Roman" w:hAnsi="Times New Roman" w:cs="Times New Roman"/>
                <w:sz w:val="24"/>
                <w:szCs w:val="24"/>
                <w:lang w:eastAsia="ru-RU"/>
              </w:rPr>
              <w:t>-/</w:t>
            </w:r>
            <w:proofErr w:type="spellStart"/>
            <w:r w:rsidRPr="0073745F">
              <w:rPr>
                <w:rFonts w:ascii="Times New Roman" w:eastAsia="Times New Roman" w:hAnsi="Times New Roman" w:cs="Times New Roman"/>
                <w:sz w:val="24"/>
                <w:szCs w:val="24"/>
                <w:lang w:eastAsia="ru-RU"/>
              </w:rPr>
              <w:t>флюорограмма</w:t>
            </w:r>
            <w:proofErr w:type="spellEnd"/>
            <w:r w:rsidRPr="0073745F">
              <w:rPr>
                <w:rFonts w:ascii="Times New Roman" w:eastAsia="Times New Roman" w:hAnsi="Times New Roman" w:cs="Times New Roman"/>
                <w:sz w:val="24"/>
                <w:szCs w:val="24"/>
                <w:lang w:eastAsia="ru-RU"/>
              </w:rPr>
              <w:t xml:space="preserve"> или бланк по форме 05-ТБ/у с результатами трехкратного исследования мокроты на КУМ), сертификатом о профилактических прививках &lt;*&gt;.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лиц, страдающих психическими расстройствами, дополнительно представляется &lt;*&gt;: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врачебной комиссии с участием врача-психиатра со сведениями о наличии у гражданина психического расстройства, лишающего его возможности находиться в ином стационарном учреждении социального обслуживания (кроме психоневрологического), а в отношении дееспособного лица - также и об отсутствии оснований для постановки перед судом вопроса о признании его недееспособным &lt;*&gt;.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постановление органа опеки и попечительства об установлении опеки;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органа опеки и попечительства о помещении недееспособного гражданина в учреждение психоневрологического типа, принятое на основании заключения врачебной комиссии медицинской организации с участием врача-психиатра;</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детям и подросткам с ограниченными возможностями (в том числе детям-инвалидам), имеющим отклонения в умственном и физическом развитии, в целях социально-медицинской реабилитации":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рекомендации медико-педагогической комиссии организации социального обслуживания о необходимости получения социальных услуг в целях социально-медицинской реабилитации;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(справка) медицинской организации о состоянии здоровья с указанием группы здоровья (для детей, не имеющих инвалидности);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исключено с 23.03.2023. - </w:t>
            </w:r>
            <w:hyperlink r:id="rId393" w:anchor="64U0IK" w:history="1">
              <w:r w:rsidRPr="0073745F">
                <w:rPr>
                  <w:rFonts w:ascii="Times New Roman" w:eastAsia="Times New Roman" w:hAnsi="Times New Roman" w:cs="Times New Roman"/>
                  <w:color w:val="3451A0"/>
                  <w:sz w:val="24"/>
                  <w:szCs w:val="24"/>
                  <w:u w:val="single"/>
                  <w:lang w:eastAsia="ru-RU"/>
                </w:rPr>
                <w:t>Приказ комитета социальной защиты населения Волгоградской области от 20.02.2023 N 314</w:t>
              </w:r>
            </w:hyperlink>
            <w:r w:rsidRPr="0073745F">
              <w:rPr>
                <w:rFonts w:ascii="Times New Roman" w:eastAsia="Times New Roman" w:hAnsi="Times New Roman" w:cs="Times New Roman"/>
                <w:sz w:val="24"/>
                <w:szCs w:val="24"/>
                <w:lang w:eastAsia="ru-RU"/>
              </w:rPr>
              <w: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детям и подросткам с ограниченными возможностями (в том числе детям-инвалидам), имеющим отклонения в умственном и физическом развитии, в условиях дневного пребывания в целях социально-медицинской реабилитации":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рекомендации медико-педагогической комиссии организации социального обслуживания о необходимости получения социальных услуг в целях социально-медицинской реабилитации;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(справка) медицинской организации о состоянии здоровья с указанием группы здоровья (для детей, не имеющих инвалидности).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гражданам пожилого возраста и инвалидам в условиях дневного пребывания":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молодых инвалидов I и II групп, страдающих ментальными расстройствами: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медицинской организации о состоянии здоровья гражданина, содержащая заключение врачебной комиссии с участием врача-психиатра о наличии у гражданина психического расстройства, позволяющего ему получать социальное обслуживание в условиях дневного пребывания;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граждан старше трудоспособного возраста и инвалидов:</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копия рекомендации по медико-социальному сопровождению лиц пожилого возраста и инвалидов, нуждающихся в долговременном уходе, по форме в соответствии с </w:t>
            </w:r>
            <w:hyperlink r:id="rId394" w:anchor="64U0IK" w:history="1">
              <w:r w:rsidRPr="0073745F">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30 июля 2019 г. N 1446</w:t>
              </w:r>
            </w:hyperlink>
            <w:r w:rsidRPr="0073745F">
              <w:rPr>
                <w:rFonts w:ascii="Times New Roman" w:eastAsia="Times New Roman" w:hAnsi="Times New Roman" w:cs="Times New Roman"/>
                <w:sz w:val="24"/>
                <w:szCs w:val="24"/>
                <w:lang w:eastAsia="ru-RU"/>
              </w:rPr>
              <w:t>, комитета здравоохранения Волгоградской области </w:t>
            </w:r>
            <w:hyperlink r:id="rId395" w:anchor="64U0IK" w:history="1">
              <w:r w:rsidRPr="0073745F">
                <w:rPr>
                  <w:rFonts w:ascii="Times New Roman" w:eastAsia="Times New Roman" w:hAnsi="Times New Roman" w:cs="Times New Roman"/>
                  <w:color w:val="3451A0"/>
                  <w:sz w:val="24"/>
                  <w:szCs w:val="24"/>
                  <w:u w:val="single"/>
                  <w:lang w:eastAsia="ru-RU"/>
                </w:rPr>
                <w:t>от 30 июля 2019 г. N 2178 "Об утверждении Порядка межведомственного взаимодействия медицинских организаций, организаций социального обслуживания и центров социальной защиты населения в рамках создания и функционирования системы долговременного ухода за гражданами пожилого возраста и инвалидами на территории Волгоградской области, включая организацию их медико-социального сопровождения"</w:t>
              </w:r>
            </w:hyperlink>
            <w:r w:rsidRPr="0073745F">
              <w:rPr>
                <w:rFonts w:ascii="Times New Roman" w:eastAsia="Times New Roman" w:hAnsi="Times New Roman" w:cs="Times New Roman"/>
                <w:sz w:val="24"/>
                <w:szCs w:val="24"/>
                <w:lang w:eastAsia="ru-RU"/>
              </w:rPr>
              <w: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(справка) медицинской организации о состоянии здоровья гражданина;</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гражданам пожилого возраста и инвалидам в целях социально-медицинской реабилитации":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(справка) медицинской организации о состоянии здоровья;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социального обслуживания в условиях сопровождаемого проживания":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 результаты медицинского обследования, включающие заключения врачей-специалистов (терапевта, психиатра, фтизиатра, </w:t>
            </w:r>
            <w:proofErr w:type="spellStart"/>
            <w:r w:rsidRPr="0073745F">
              <w:rPr>
                <w:rFonts w:ascii="Times New Roman" w:eastAsia="Times New Roman" w:hAnsi="Times New Roman" w:cs="Times New Roman"/>
                <w:sz w:val="24"/>
                <w:szCs w:val="24"/>
                <w:lang w:eastAsia="ru-RU"/>
              </w:rPr>
              <w:t>дерматовенеролога</w:t>
            </w:r>
            <w:proofErr w:type="spellEnd"/>
            <w:r w:rsidRPr="0073745F">
              <w:rPr>
                <w:rFonts w:ascii="Times New Roman" w:eastAsia="Times New Roman" w:hAnsi="Times New Roman" w:cs="Times New Roman"/>
                <w:sz w:val="24"/>
                <w:szCs w:val="24"/>
                <w:lang w:eastAsia="ru-RU"/>
              </w:rPr>
              <w:t>) и врачебной комиссии с участием врача-психиатра, данные рентгенологического обследования органов грудной клетки, выполненного не более 6 месяцев назад (для лиц, утративших способность к передвижению,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при наличии психического расстройства - выписка от врача-психиатра, содержащая рекомендации по лечению, наблюдению врачом-психиатром;</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детям-инвалидам, детям, испытывающим трудности в социальной адаптации, и их родителям (законным представителям) в целях социальной реабилитации":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(справка) медицинской организации о состоянии здоровья (для детей, испытывающих трудности в социальной адаптации);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для детей из числа детей-сирот и детей, оставшихся без попечения родителей, дополнительно представляется копия акта органов опеки и попечительства об установлении опеки/попечительства</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(справка) медицинской организации о состоянии здоровья гражданина либо справка о необходимости постоянного постороннего ухода и обслуживания вследствие частичной или полной утраты способности к самообслуживанию (действительна в течение 6 месяцев с даты выдачи)</w:t>
            </w:r>
          </w:p>
        </w:tc>
      </w:tr>
      <w:tr w:rsidR="0073745F" w:rsidRPr="0073745F" w:rsidTr="00F93629">
        <w:tc>
          <w:tcPr>
            <w:tcW w:w="100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ind w:firstLine="480"/>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(в ред. приказов комитета социальной защи</w:t>
            </w:r>
            <w:r w:rsidR="00F93629">
              <w:rPr>
                <w:rFonts w:ascii="Times New Roman" w:eastAsia="Times New Roman" w:hAnsi="Times New Roman" w:cs="Times New Roman"/>
                <w:sz w:val="24"/>
                <w:szCs w:val="24"/>
                <w:lang w:eastAsia="ru-RU"/>
              </w:rPr>
              <w:t>ты населения Волгоградской обл.</w:t>
            </w:r>
          </w:p>
          <w:p w:rsidR="0073745F" w:rsidRPr="0073745F" w:rsidRDefault="00544A92" w:rsidP="0073745F">
            <w:pPr>
              <w:spacing w:after="0" w:line="240" w:lineRule="auto"/>
              <w:textAlignment w:val="baseline"/>
              <w:rPr>
                <w:rFonts w:ascii="Times New Roman" w:eastAsia="Times New Roman" w:hAnsi="Times New Roman" w:cs="Times New Roman"/>
                <w:sz w:val="24"/>
                <w:szCs w:val="24"/>
                <w:lang w:eastAsia="ru-RU"/>
              </w:rPr>
            </w:pPr>
            <w:hyperlink r:id="rId396" w:anchor="64U0IK" w:history="1">
              <w:r w:rsidR="0073745F" w:rsidRPr="0073745F">
                <w:rPr>
                  <w:rFonts w:ascii="Times New Roman" w:eastAsia="Times New Roman" w:hAnsi="Times New Roman" w:cs="Times New Roman"/>
                  <w:color w:val="3451A0"/>
                  <w:sz w:val="24"/>
                  <w:szCs w:val="24"/>
                  <w:u w:val="single"/>
                  <w:lang w:eastAsia="ru-RU"/>
                </w:rPr>
                <w:t>от 21.01.2022 N 83</w:t>
              </w:r>
            </w:hyperlink>
            <w:r w:rsidR="0073745F" w:rsidRPr="0073745F">
              <w:rPr>
                <w:rFonts w:ascii="Times New Roman" w:eastAsia="Times New Roman" w:hAnsi="Times New Roman" w:cs="Times New Roman"/>
                <w:sz w:val="24"/>
                <w:szCs w:val="24"/>
                <w:lang w:eastAsia="ru-RU"/>
              </w:rPr>
              <w:t>, </w:t>
            </w:r>
            <w:hyperlink r:id="rId397" w:anchor="64U0IK" w:history="1">
              <w:r w:rsidR="0073745F" w:rsidRPr="0073745F">
                <w:rPr>
                  <w:rFonts w:ascii="Times New Roman" w:eastAsia="Times New Roman" w:hAnsi="Times New Roman" w:cs="Times New Roman"/>
                  <w:color w:val="3451A0"/>
                  <w:sz w:val="24"/>
                  <w:szCs w:val="24"/>
                  <w:u w:val="single"/>
                  <w:lang w:eastAsia="ru-RU"/>
                </w:rPr>
                <w:t>от 20.02.2023 N 314</w:t>
              </w:r>
            </w:hyperlink>
            <w:r w:rsidR="0073745F" w:rsidRPr="0073745F">
              <w:rPr>
                <w:rFonts w:ascii="Times New Roman" w:eastAsia="Times New Roman" w:hAnsi="Times New Roman" w:cs="Times New Roman"/>
                <w:sz w:val="24"/>
                <w:szCs w:val="24"/>
                <w:lang w:eastAsia="ru-RU"/>
              </w:rPr>
              <w:t>, </w:t>
            </w:r>
            <w:hyperlink r:id="rId398" w:anchor="64U0IK" w:history="1">
              <w:r w:rsidR="0073745F" w:rsidRPr="0073745F">
                <w:rPr>
                  <w:rFonts w:ascii="Times New Roman" w:eastAsia="Times New Roman" w:hAnsi="Times New Roman" w:cs="Times New Roman"/>
                  <w:color w:val="3451A0"/>
                  <w:sz w:val="24"/>
                  <w:szCs w:val="24"/>
                  <w:u w:val="single"/>
                  <w:lang w:eastAsia="ru-RU"/>
                </w:rPr>
                <w:t>от 18.04.2023 N 796</w:t>
              </w:r>
            </w:hyperlink>
            <w:r w:rsidR="00F93629">
              <w:rPr>
                <w:rFonts w:ascii="Times New Roman" w:eastAsia="Times New Roman" w:hAnsi="Times New Roman" w:cs="Times New Roman"/>
                <w:sz w:val="24"/>
                <w:szCs w:val="24"/>
                <w:lang w:eastAsia="ru-RU"/>
              </w:rPr>
              <w:t>)</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Наличие в семье инвалида или инвалидов, в том числе ребенка-инвалида или детей-инвалидов, нуждающихся в постоянном постороннем уходе</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0"/>
                <w:szCs w:val="20"/>
                <w:lang w:eastAsia="ru-RU"/>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медицинской организации о состоянии здоровья инвалида либо справка о необходимости постоянного постороннего ухода и обслуживания (для инвалидов)</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Наличие ребенка или детей (в том числе находящихся под опекой, попечительством), испытывающих трудности в социальной адаптации</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центрах помощи детям, оставшимся без попечения родителей":</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исключено с 23.03.2023. - </w:t>
            </w:r>
            <w:hyperlink r:id="rId399" w:anchor="64U0IK" w:history="1">
              <w:r w:rsidRPr="0073745F">
                <w:rPr>
                  <w:rFonts w:ascii="Times New Roman" w:eastAsia="Times New Roman" w:hAnsi="Times New Roman" w:cs="Times New Roman"/>
                  <w:color w:val="3451A0"/>
                  <w:sz w:val="24"/>
                  <w:szCs w:val="24"/>
                  <w:u w:val="single"/>
                  <w:lang w:eastAsia="ru-RU"/>
                </w:rPr>
                <w:t>Приказ комитета социальной защиты населения Волгоградской области от 20.02.2023 N 314</w:t>
              </w:r>
            </w:hyperlink>
            <w:r w:rsidRPr="0073745F">
              <w:rPr>
                <w:rFonts w:ascii="Times New Roman" w:eastAsia="Times New Roman" w:hAnsi="Times New Roman" w:cs="Times New Roman"/>
                <w:sz w:val="24"/>
                <w:szCs w:val="24"/>
                <w:lang w:eastAsia="ru-RU"/>
              </w:rPr>
              <w: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справка/характеристика образовательной организации, которую посещает несовершеннолетний (предоставляется в случае посещения несовершеннолетним образовательных организаций);</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 в полустационарной форме в условиях дневного пребывания (при наличии).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r>
      <w:tr w:rsidR="0073745F" w:rsidRPr="0073745F" w:rsidTr="00F93629">
        <w:tc>
          <w:tcPr>
            <w:tcW w:w="100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ind w:firstLine="480"/>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(в ред. приказов комитета социальной защиты населения Волгоградской о</w:t>
            </w:r>
            <w:r w:rsidR="00F93629">
              <w:rPr>
                <w:rFonts w:ascii="Times New Roman" w:eastAsia="Times New Roman" w:hAnsi="Times New Roman" w:cs="Times New Roman"/>
                <w:sz w:val="24"/>
                <w:szCs w:val="24"/>
                <w:lang w:eastAsia="ru-RU"/>
              </w:rPr>
              <w:t>бл.</w:t>
            </w:r>
          </w:p>
          <w:p w:rsidR="0073745F" w:rsidRPr="0073745F" w:rsidRDefault="00544A92" w:rsidP="0073745F">
            <w:pPr>
              <w:spacing w:after="0" w:line="240" w:lineRule="auto"/>
              <w:textAlignment w:val="baseline"/>
              <w:rPr>
                <w:rFonts w:ascii="Times New Roman" w:eastAsia="Times New Roman" w:hAnsi="Times New Roman" w:cs="Times New Roman"/>
                <w:sz w:val="24"/>
                <w:szCs w:val="24"/>
                <w:lang w:eastAsia="ru-RU"/>
              </w:rPr>
            </w:pPr>
            <w:hyperlink r:id="rId400" w:anchor="64U0IK" w:history="1">
              <w:r w:rsidR="0073745F" w:rsidRPr="0073745F">
                <w:rPr>
                  <w:rFonts w:ascii="Times New Roman" w:eastAsia="Times New Roman" w:hAnsi="Times New Roman" w:cs="Times New Roman"/>
                  <w:color w:val="3451A0"/>
                  <w:sz w:val="24"/>
                  <w:szCs w:val="24"/>
                  <w:u w:val="single"/>
                  <w:lang w:eastAsia="ru-RU"/>
                </w:rPr>
                <w:t>от 25.04.2022 N 827</w:t>
              </w:r>
            </w:hyperlink>
            <w:r w:rsidR="0073745F" w:rsidRPr="0073745F">
              <w:rPr>
                <w:rFonts w:ascii="Times New Roman" w:eastAsia="Times New Roman" w:hAnsi="Times New Roman" w:cs="Times New Roman"/>
                <w:sz w:val="24"/>
                <w:szCs w:val="24"/>
                <w:lang w:eastAsia="ru-RU"/>
              </w:rPr>
              <w:t>, </w:t>
            </w:r>
            <w:hyperlink r:id="rId401" w:anchor="64U0IK" w:history="1">
              <w:r w:rsidR="0073745F" w:rsidRPr="0073745F">
                <w:rPr>
                  <w:rFonts w:ascii="Times New Roman" w:eastAsia="Times New Roman" w:hAnsi="Times New Roman" w:cs="Times New Roman"/>
                  <w:color w:val="3451A0"/>
                  <w:sz w:val="24"/>
                  <w:szCs w:val="24"/>
                  <w:u w:val="single"/>
                  <w:lang w:eastAsia="ru-RU"/>
                </w:rPr>
                <w:t>от 20.02.2023 N 314</w:t>
              </w:r>
            </w:hyperlink>
            <w:r w:rsidR="00F93629">
              <w:rPr>
                <w:rFonts w:ascii="Times New Roman" w:eastAsia="Times New Roman" w:hAnsi="Times New Roman" w:cs="Times New Roman"/>
                <w:sz w:val="24"/>
                <w:szCs w:val="24"/>
                <w:lang w:eastAsia="ru-RU"/>
              </w:rPr>
              <w:t>)</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Отсутствие возможности обеспечения ухода (в том числе временного) за инвалидом, ребенком, детьми, а также отсутствие попечения над ними</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центрах помощи детям, оставшимся без попечения родителей":</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направление о помещении несовершеннолетнего в центр помощи детям, оставшимся без попечения родителей (копия) и/или акт о временном пребывании ребенка в организации для детей-сирот и детей, оставшихся без попечения родителей;</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несовершеннолетних, чьи законные представители согласно </w:t>
            </w:r>
            <w:hyperlink r:id="rId402" w:anchor="A8A0NJ" w:history="1">
              <w:r w:rsidRPr="0073745F">
                <w:rPr>
                  <w:rFonts w:ascii="Times New Roman" w:eastAsia="Times New Roman" w:hAnsi="Times New Roman" w:cs="Times New Roman"/>
                  <w:color w:val="3451A0"/>
                  <w:sz w:val="24"/>
                  <w:szCs w:val="24"/>
                  <w:u w:val="single"/>
                  <w:lang w:eastAsia="ru-RU"/>
                </w:rPr>
                <w:t>пункту 2 статьи 155.1 Семейного кодекса Российской Федерации</w:t>
              </w:r>
            </w:hyperlink>
            <w:r w:rsidRPr="0073745F">
              <w:rPr>
                <w:rFonts w:ascii="Times New Roman" w:eastAsia="Times New Roman" w:hAnsi="Times New Roman" w:cs="Times New Roman"/>
                <w:sz w:val="24"/>
                <w:szCs w:val="24"/>
                <w:lang w:eastAsia="ru-RU"/>
              </w:rPr>
              <w:t> не могут исполнять свои обязанности в отношении детей, представляются документы в соответствии с </w:t>
            </w:r>
            <w:hyperlink r:id="rId403" w:anchor="7DE0K7" w:history="1">
              <w:r w:rsidRPr="0073745F">
                <w:rPr>
                  <w:rFonts w:ascii="Times New Roman" w:eastAsia="Times New Roman" w:hAnsi="Times New Roman" w:cs="Times New Roman"/>
                  <w:color w:val="3451A0"/>
                  <w:sz w:val="24"/>
                  <w:szCs w:val="24"/>
                  <w:u w:val="single"/>
                  <w:lang w:eastAsia="ru-RU"/>
                </w:rPr>
                <w:t>пунктом 15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hyperlink>
            <w:r w:rsidRPr="0073745F">
              <w:rPr>
                <w:rFonts w:ascii="Times New Roman" w:eastAsia="Times New Roman" w:hAnsi="Times New Roman" w:cs="Times New Roman"/>
                <w:sz w:val="24"/>
                <w:szCs w:val="24"/>
                <w:lang w:eastAsia="ru-RU"/>
              </w:rPr>
              <w:t>, утвержденного </w:t>
            </w:r>
            <w:hyperlink r:id="rId404" w:anchor="64U0IK" w:history="1">
              <w:r w:rsidRPr="0073745F">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24 мая 2014 г.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hyperlink>
            <w:r w:rsidRPr="0073745F">
              <w:rPr>
                <w:rFonts w:ascii="Times New Roman" w:eastAsia="Times New Roman" w:hAnsi="Times New Roman" w:cs="Times New Roman"/>
                <w:sz w:val="24"/>
                <w:szCs w:val="24"/>
                <w:lang w:eastAsia="ru-RU"/>
              </w:rPr>
              <w:t> (далее - </w:t>
            </w:r>
            <w:hyperlink r:id="rId405" w:anchor="64U0IK" w:history="1">
              <w:r w:rsidRPr="0073745F">
                <w:rPr>
                  <w:rFonts w:ascii="Times New Roman" w:eastAsia="Times New Roman" w:hAnsi="Times New Roman" w:cs="Times New Roman"/>
                  <w:color w:val="3451A0"/>
                  <w:sz w:val="24"/>
                  <w:szCs w:val="24"/>
                  <w:u w:val="single"/>
                  <w:lang w:eastAsia="ru-RU"/>
                </w:rPr>
                <w:t>постановление N 481</w:t>
              </w:r>
            </w:hyperlink>
            <w:r w:rsidRPr="0073745F">
              <w:rPr>
                <w:rFonts w:ascii="Times New Roman" w:eastAsia="Times New Roman" w:hAnsi="Times New Roman" w:cs="Times New Roman"/>
                <w:sz w:val="24"/>
                <w:szCs w:val="24"/>
                <w:lang w:eastAsia="ru-RU"/>
              </w:rPr>
              <w: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 &lt;***&gt;: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медицинской организации о состоянии здоровья ребенка с приложением результатов медицинского обследования либо медицинское заключение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определенной совместным </w:t>
            </w:r>
            <w:hyperlink r:id="rId406" w:anchor="64U0IK" w:history="1">
              <w:r w:rsidRPr="0073745F">
                <w:rPr>
                  <w:rFonts w:ascii="Times New Roman" w:eastAsia="Times New Roman" w:hAnsi="Times New Roman" w:cs="Times New Roman"/>
                  <w:color w:val="3451A0"/>
                  <w:sz w:val="24"/>
                  <w:szCs w:val="24"/>
                  <w:u w:val="single"/>
                  <w:lang w:eastAsia="ru-RU"/>
                </w:rPr>
                <w:t>приказом комитета здравоохранения Волгоградской области от 25 февраля 2019 г. N 562</w:t>
              </w:r>
            </w:hyperlink>
            <w:r w:rsidRPr="0073745F">
              <w:rPr>
                <w:rFonts w:ascii="Times New Roman" w:eastAsia="Times New Roman" w:hAnsi="Times New Roman" w:cs="Times New Roman"/>
                <w:sz w:val="24"/>
                <w:szCs w:val="24"/>
                <w:lang w:eastAsia="ru-RU"/>
              </w:rPr>
              <w:t> и комитета социальной защиты населения Волгоградской области </w:t>
            </w:r>
            <w:hyperlink r:id="rId407" w:anchor="64U0IK" w:history="1">
              <w:r w:rsidRPr="0073745F">
                <w:rPr>
                  <w:rFonts w:ascii="Times New Roman" w:eastAsia="Times New Roman" w:hAnsi="Times New Roman" w:cs="Times New Roman"/>
                  <w:color w:val="3451A0"/>
                  <w:sz w:val="24"/>
                  <w:szCs w:val="24"/>
                  <w:u w:val="single"/>
                  <w:lang w:eastAsia="ru-RU"/>
                </w:rPr>
                <w:t>от 25 февраля 2019 г. N 74 "О повышении качества оказания лечебно-профилактической помощи беспризорным и безнадзорным несовершеннолетним"</w:t>
              </w:r>
            </w:hyperlink>
            <w:r w:rsidRPr="0073745F">
              <w:rPr>
                <w:rFonts w:ascii="Times New Roman" w:eastAsia="Times New Roman" w:hAnsi="Times New Roman" w:cs="Times New Roman"/>
                <w:sz w:val="24"/>
                <w:szCs w:val="24"/>
                <w:lang w:eastAsia="ru-RU"/>
              </w:rPr>
              <w:t> (далее - </w:t>
            </w:r>
            <w:hyperlink r:id="rId408" w:anchor="64U0IK" w:history="1">
              <w:r w:rsidRPr="0073745F">
                <w:rPr>
                  <w:rFonts w:ascii="Times New Roman" w:eastAsia="Times New Roman" w:hAnsi="Times New Roman" w:cs="Times New Roman"/>
                  <w:color w:val="3451A0"/>
                  <w:sz w:val="24"/>
                  <w:szCs w:val="24"/>
                  <w:u w:val="single"/>
                  <w:lang w:eastAsia="ru-RU"/>
                </w:rPr>
                <w:t>приказ N 562/74</w:t>
              </w:r>
            </w:hyperlink>
            <w:r w:rsidRPr="0073745F">
              <w:rPr>
                <w:rFonts w:ascii="Times New Roman" w:eastAsia="Times New Roman" w:hAnsi="Times New Roman" w:cs="Times New Roman"/>
                <w:sz w:val="24"/>
                <w:szCs w:val="24"/>
                <w:lang w:eastAsia="ru-RU"/>
              </w:rPr>
              <w: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медицинский документ о длительной болезни родителя (родителей) /законного представителя (законных представителей), препятствующей выполнению им (ими) своих обязанностей (при наличии).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об ограничении в родительских правах родителей или единственного родителя;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 лишении родительских прав родителей или единственного родителя;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акт органа опеки и попечительства об отобрании ребенка;</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 признании родителей или единственного родителя безвестно отсутствующими;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об объявлении родителей или единственного родителя умершими;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 признании родителей или единственного родителя недееспособными (ограниченно дееспособными);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приговор суда о назначении наказания в виде лишения свободы родителей или единственного родителя;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акт о выявлении подкинутого или заблудившегося ребенка, выданный органами МВД России;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акт об оставлении ребенка в организации, выданный организацией, где находится ребенок;</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свидетельство о рождении, не содержащее сведений о матери (отце) ребенка;</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об исключении сведений о родителях или единственном родителе из актовой записи о рождении;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 решение суда о признании причин неуважительными в случаях </w:t>
            </w:r>
            <w:proofErr w:type="spellStart"/>
            <w:r w:rsidRPr="0073745F">
              <w:rPr>
                <w:rFonts w:ascii="Times New Roman" w:eastAsia="Times New Roman" w:hAnsi="Times New Roman" w:cs="Times New Roman"/>
                <w:sz w:val="24"/>
                <w:szCs w:val="24"/>
                <w:lang w:eastAsia="ru-RU"/>
              </w:rPr>
              <w:t>непроживания</w:t>
            </w:r>
            <w:proofErr w:type="spellEnd"/>
            <w:r w:rsidRPr="0073745F">
              <w:rPr>
                <w:rFonts w:ascii="Times New Roman" w:eastAsia="Times New Roman" w:hAnsi="Times New Roman" w:cs="Times New Roman"/>
                <w:sz w:val="24"/>
                <w:szCs w:val="24"/>
                <w:lang w:eastAsia="ru-RU"/>
              </w:rPr>
              <w:t xml:space="preserve"> родителей или единственного родителя совместно с ребенком более шести месяцев и уклонения от его воспитания и содержания;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постановление судьи об избрании меры пресечения родителей или единственного родителя в виде заключения под стражу;</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постановление суда о принудительном лечении родителей или единственного родителя в медицинской организации, оказывающей психиатрическую помощь в стационарных условиях;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об установлении факта отсутствия родительского попечения над ребенком;</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об отмене усыновления (удочерения);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постановление об отмене опеки (попечительства) над несовершеннолетним, расторжении договора приемной семьи;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о нахождении родителей или единственного родителя под стражей или отбывании наказания в виде лишения свободы, выданная соответствующим учреждением, в котором они находятся или отбывают наказание;</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органов внутренних дел о розыске родителей или единственного родителя;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органов внутренних дел о том, что местонахождение родителей или единственного родителя не установлено;</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документы, свидетельствующие об иных случаях отсутствия родительского попечения, предусмотренных </w:t>
            </w:r>
            <w:hyperlink r:id="rId409" w:anchor="8R80M9" w:history="1">
              <w:r w:rsidRPr="0073745F">
                <w:rPr>
                  <w:rFonts w:ascii="Times New Roman" w:eastAsia="Times New Roman" w:hAnsi="Times New Roman" w:cs="Times New Roman"/>
                  <w:color w:val="3451A0"/>
                  <w:sz w:val="24"/>
                  <w:szCs w:val="24"/>
                  <w:u w:val="single"/>
                  <w:lang w:eastAsia="ru-RU"/>
                </w:rPr>
                <w:t>пунктом 1 статьи 121 Семейного кодекса Российской Федерации</w:t>
              </w:r>
            </w:hyperlink>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0"/>
                <w:szCs w:val="20"/>
                <w:lang w:eastAsia="ru-RU"/>
              </w:rPr>
            </w:pPr>
          </w:p>
        </w:tc>
      </w:tr>
      <w:tr w:rsidR="0073745F" w:rsidRPr="0073745F" w:rsidTr="00F93629">
        <w:tc>
          <w:tcPr>
            <w:tcW w:w="100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ind w:firstLine="480"/>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(в ред. приказа комитета социальной защи</w:t>
            </w:r>
            <w:r w:rsidR="00F93629">
              <w:rPr>
                <w:rFonts w:ascii="Times New Roman" w:eastAsia="Times New Roman" w:hAnsi="Times New Roman" w:cs="Times New Roman"/>
                <w:sz w:val="24"/>
                <w:szCs w:val="24"/>
                <w:lang w:eastAsia="ru-RU"/>
              </w:rPr>
              <w:t>ты населения Волгоградской обл.</w:t>
            </w:r>
          </w:p>
          <w:p w:rsidR="0073745F" w:rsidRPr="0073745F" w:rsidRDefault="00544A92" w:rsidP="0073745F">
            <w:pPr>
              <w:spacing w:after="0" w:line="240" w:lineRule="auto"/>
              <w:textAlignment w:val="baseline"/>
              <w:rPr>
                <w:rFonts w:ascii="Times New Roman" w:eastAsia="Times New Roman" w:hAnsi="Times New Roman" w:cs="Times New Roman"/>
                <w:sz w:val="24"/>
                <w:szCs w:val="24"/>
                <w:lang w:eastAsia="ru-RU"/>
              </w:rPr>
            </w:pPr>
            <w:hyperlink r:id="rId410" w:anchor="64U0IK" w:history="1">
              <w:r w:rsidR="0073745F" w:rsidRPr="0073745F">
                <w:rPr>
                  <w:rFonts w:ascii="Times New Roman" w:eastAsia="Times New Roman" w:hAnsi="Times New Roman" w:cs="Times New Roman"/>
                  <w:color w:val="3451A0"/>
                  <w:sz w:val="24"/>
                  <w:szCs w:val="24"/>
                  <w:u w:val="single"/>
                  <w:lang w:eastAsia="ru-RU"/>
                </w:rPr>
                <w:t>от 14.09.2022 N 1991</w:t>
              </w:r>
            </w:hyperlink>
            <w:r w:rsidR="00F93629">
              <w:rPr>
                <w:rFonts w:ascii="Times New Roman" w:eastAsia="Times New Roman" w:hAnsi="Times New Roman" w:cs="Times New Roman"/>
                <w:sz w:val="24"/>
                <w:szCs w:val="24"/>
                <w:lang w:eastAsia="ru-RU"/>
              </w:rPr>
              <w:t>)</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5.</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ходатайство органов и учреждений системы профилактики безнадзорности и правонарушений несовершеннолетних о выдаче направления (копия) (в случае обращения органов и учреждений системы профилактики безнадзорности и правонарушений несовершеннолетних о выдаче направления);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медицинской организации о состоянии здоровья ребенка с приложением результатов медицинского обследования либо медицинское заключение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определенной </w:t>
            </w:r>
            <w:hyperlink r:id="rId411" w:anchor="64U0IK" w:history="1">
              <w:r w:rsidRPr="0073745F">
                <w:rPr>
                  <w:rFonts w:ascii="Times New Roman" w:eastAsia="Times New Roman" w:hAnsi="Times New Roman" w:cs="Times New Roman"/>
                  <w:color w:val="3451A0"/>
                  <w:sz w:val="24"/>
                  <w:szCs w:val="24"/>
                  <w:u w:val="single"/>
                  <w:lang w:eastAsia="ru-RU"/>
                </w:rPr>
                <w:t>приказом N 562/74</w:t>
              </w:r>
            </w:hyperlink>
            <w:r w:rsidRPr="0073745F">
              <w:rPr>
                <w:rFonts w:ascii="Times New Roman" w:eastAsia="Times New Roman" w:hAnsi="Times New Roman" w:cs="Times New Roman"/>
                <w:sz w:val="24"/>
                <w:szCs w:val="24"/>
                <w:lang w:eastAsia="ru-RU"/>
              </w:rPr>
              <w:t> (за исключением случаев помещения несовершеннолетних в социально-реабилитационные центры для несовершеннолетних, имеющие в своей структуре приемные отделения) для предоставления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центрах помощи детям, оставшимся без попечения родителей":</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справка/характеристика из образовательной организации, которую посещает несовершеннолетний (предоставляется в случае посещения несовершеннолетним образовательных организаций, при наличии);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исключено с 23.03.2023. - </w:t>
            </w:r>
            <w:hyperlink r:id="rId412" w:anchor="64U0IK" w:history="1">
              <w:r w:rsidRPr="0073745F">
                <w:rPr>
                  <w:rFonts w:ascii="Times New Roman" w:eastAsia="Times New Roman" w:hAnsi="Times New Roman" w:cs="Times New Roman"/>
                  <w:color w:val="3451A0"/>
                  <w:sz w:val="24"/>
                  <w:szCs w:val="24"/>
                  <w:u w:val="single"/>
                  <w:lang w:eastAsia="ru-RU"/>
                </w:rPr>
                <w:t>Приказ комитета социальной защиты населения Волгоградской области от 20.02.2023 N 314</w:t>
              </w:r>
            </w:hyperlink>
            <w:r w:rsidRPr="0073745F">
              <w:rPr>
                <w:rFonts w:ascii="Times New Roman" w:eastAsia="Times New Roman" w:hAnsi="Times New Roman" w:cs="Times New Roman"/>
                <w:sz w:val="24"/>
                <w:szCs w:val="24"/>
                <w:lang w:eastAsia="ru-RU"/>
              </w:rPr>
              <w: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врачебной комиссии с участием врача-психиатра, содержащее сведения о наличии у лица психического расстройства (при наличии психического расстройства) (при наличии);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форма оценки риска жестокого обращения с ребенком или ходатайство органов и учреждений системы профилактики безнадзорности и правонарушений несовершеннолетних и/или территориальных отделов Следственного управления Следственного комитета России по Волгоградской области о необходимости социального обслуживания несовершеннолетнего;</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"Предоставление социальных услуг в полустационарной форме социального обслуживания в социальных гостиницах":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выписка из родильного дома с заключением педиатра о состоянии здоровья (при наличии);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(обменная карта) из учреждения здравоохранения (для беременных женщин);</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 результаты медицинского обследования, включающие заключения врачей-специалистов (терапевта/педиатра, психиатра, фтизиатра, </w:t>
            </w:r>
            <w:proofErr w:type="spellStart"/>
            <w:r w:rsidRPr="0073745F">
              <w:rPr>
                <w:rFonts w:ascii="Times New Roman" w:eastAsia="Times New Roman" w:hAnsi="Times New Roman" w:cs="Times New Roman"/>
                <w:sz w:val="24"/>
                <w:szCs w:val="24"/>
                <w:lang w:eastAsia="ru-RU"/>
              </w:rPr>
              <w:t>дерматовенеролога</w:t>
            </w:r>
            <w:proofErr w:type="spellEnd"/>
            <w:r w:rsidRPr="0073745F">
              <w:rPr>
                <w:rFonts w:ascii="Times New Roman" w:eastAsia="Times New Roman" w:hAnsi="Times New Roman" w:cs="Times New Roman"/>
                <w:sz w:val="24"/>
                <w:szCs w:val="24"/>
                <w:lang w:eastAsia="ru-RU"/>
              </w:rPr>
              <w:t>)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на группу возбудителей кишечных инфекций), для новорожденных - выписка из родильного дома с заключением педиатра о состоянии здоровья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форма оценки риска жестокого обращения с ребенком или ходатайство органов и учреждений системы профилактики безнадзорности и правонарушений несовершеннолетних и/или территориальных отделов Следственного управления Следственного комитета России по Волгоградской области о необходимости социального обслуживания несовершеннолетнего (при наличии);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ходатайство об оформлении беременной женщины или женщины (мужчины) с детьми на социальное обслуживание в связи с наличием в семье внутрисемейного конфликта (при наличии)</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r>
      <w:tr w:rsidR="0073745F" w:rsidRPr="0073745F" w:rsidTr="00F93629">
        <w:tc>
          <w:tcPr>
            <w:tcW w:w="100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ind w:firstLine="480"/>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(в ред. приказа комитета социальной защи</w:t>
            </w:r>
            <w:r w:rsidR="00BE3D8A">
              <w:rPr>
                <w:rFonts w:ascii="Times New Roman" w:eastAsia="Times New Roman" w:hAnsi="Times New Roman" w:cs="Times New Roman"/>
                <w:sz w:val="24"/>
                <w:szCs w:val="24"/>
                <w:lang w:eastAsia="ru-RU"/>
              </w:rPr>
              <w:t>ты населения Волгоградской обл.</w:t>
            </w:r>
          </w:p>
          <w:p w:rsidR="0073745F" w:rsidRPr="0073745F" w:rsidRDefault="00544A92" w:rsidP="0073745F">
            <w:pPr>
              <w:spacing w:after="0" w:line="240" w:lineRule="auto"/>
              <w:textAlignment w:val="baseline"/>
              <w:rPr>
                <w:rFonts w:ascii="Times New Roman" w:eastAsia="Times New Roman" w:hAnsi="Times New Roman" w:cs="Times New Roman"/>
                <w:sz w:val="24"/>
                <w:szCs w:val="24"/>
                <w:lang w:eastAsia="ru-RU"/>
              </w:rPr>
            </w:pPr>
            <w:hyperlink r:id="rId413" w:anchor="64U0IK" w:history="1">
              <w:r w:rsidR="0073745F" w:rsidRPr="0073745F">
                <w:rPr>
                  <w:rFonts w:ascii="Times New Roman" w:eastAsia="Times New Roman" w:hAnsi="Times New Roman" w:cs="Times New Roman"/>
                  <w:color w:val="3451A0"/>
                  <w:sz w:val="24"/>
                  <w:szCs w:val="24"/>
                  <w:u w:val="single"/>
                  <w:lang w:eastAsia="ru-RU"/>
                </w:rPr>
                <w:t>от 20.02.2023 N 314</w:t>
              </w:r>
            </w:hyperlink>
            <w:r w:rsidR="00BE3D8A">
              <w:rPr>
                <w:rFonts w:ascii="Times New Roman" w:eastAsia="Times New Roman" w:hAnsi="Times New Roman" w:cs="Times New Roman"/>
                <w:sz w:val="24"/>
                <w:szCs w:val="24"/>
                <w:lang w:eastAsia="ru-RU"/>
              </w:rPr>
              <w:t>)</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6.</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социального обслуживания лицам без определенного места жительства и занятий":</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получения услуг при ночном пребывании: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результаты рентгенологического исследования органов грудной клетки, выполненного не более 6 месяцев назад;</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результат анализа крови на сифилис;</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подтверждение сдачи анализа на антитела к ВИЧ;</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получения социальных услуг при круглосуточном пребывании: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 результаты медицинского обследования, включающие заключения врачей-специалистов (терапевта/педиатра, психиатра, фтизиатра, </w:t>
            </w:r>
            <w:proofErr w:type="spellStart"/>
            <w:r w:rsidRPr="0073745F">
              <w:rPr>
                <w:rFonts w:ascii="Times New Roman" w:eastAsia="Times New Roman" w:hAnsi="Times New Roman" w:cs="Times New Roman"/>
                <w:sz w:val="24"/>
                <w:szCs w:val="24"/>
                <w:lang w:eastAsia="ru-RU"/>
              </w:rPr>
              <w:t>дерматовенеролога</w:t>
            </w:r>
            <w:proofErr w:type="spellEnd"/>
            <w:r w:rsidRPr="0073745F">
              <w:rPr>
                <w:rFonts w:ascii="Times New Roman" w:eastAsia="Times New Roman" w:hAnsi="Times New Roman" w:cs="Times New Roman"/>
                <w:sz w:val="24"/>
                <w:szCs w:val="24"/>
                <w:lang w:eastAsia="ru-RU"/>
              </w:rPr>
              <w:t>)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на группу возбудителей кишечных инфекций) &lt;***&gt;;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новорожденных: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выписка из родильного дома с заключением педиатра о состоянии здоровья &lt;***&gt;</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7.</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Отсутствие обеспечения ухода (в том числе временного) за гражданами, полностью или частично утратившими способность к самообслуживанию</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гражданам пожилого возраста и инвалидам в условиях дневного пребывания":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(справка) медицинской организации о состоянии здоровья гражданина</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(справка) медицинской организации о состоянии здоровья гражданина либо справка о необходимости постоянного постороннего ухода и обслуживания вследствие частичной или полной утраты способности к самообслуживанию (действительна в течение 6 месяцев с даты выдачи);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(справка) медицинской организации о состоянии здоровья совместно проживающего лица, не позволяющем ему обеспечивать уход за гражданином;</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сведения, подтверждающие фактическое отсутствие совместного проживания гражданина с лицами, указанными в информации о составе семьи (наличие временной регистрации по другому адресу)</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8.</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Наличие двух и более несовершеннолетних детей дошкольного возраста в многодетных семьях и семьях опекунов (попечителей), у одиноких матерей (отцов)</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0"/>
                <w:szCs w:val="20"/>
                <w:lang w:eastAsia="ru-RU"/>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многодетной семьи (для многодетной семьи);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(справка) медицинской организации о состоянии здоровья гражданина;</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отдела ЗАГС формы N 25 или свидетельство о рождении ребенка (прочерк в графе - "отец") (для одинокой матери);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свидетельство о смерти одного из родителей.</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несовершеннолетних из числа детей-сирот и детей, оставшихся без попечения родителей: копия акта органа опеки и попечительства об установлении опеки/попечительства над несовершеннолетним</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9.</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Наличие судимости у родителей или иных законных представителей за преступления в отношении несовершеннолетних детей</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сообщение из органов внутренних дел или ходатайство органов и учреждений системы профилактики безнадзорности и правонарушений несовершеннолетних и/или территориальных отделов Следственного комитета России по Волгоградской области о необходимости социального обслуживания несовершеннолетнего</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10.</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 с несовершеннолетними детьми</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медицинской организации о состоянии здоровья ребенка с приложением результатов медицинского обследования либо медицинское заключение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определенной </w:t>
            </w:r>
            <w:hyperlink r:id="rId414" w:anchor="64U0IK" w:history="1">
              <w:r w:rsidRPr="0073745F">
                <w:rPr>
                  <w:rFonts w:ascii="Times New Roman" w:eastAsia="Times New Roman" w:hAnsi="Times New Roman" w:cs="Times New Roman"/>
                  <w:color w:val="3451A0"/>
                  <w:sz w:val="24"/>
                  <w:szCs w:val="24"/>
                  <w:u w:val="single"/>
                  <w:lang w:eastAsia="ru-RU"/>
                </w:rPr>
                <w:t>приказом N 562/74</w:t>
              </w:r>
            </w:hyperlink>
            <w:r w:rsidRPr="0073745F">
              <w:rPr>
                <w:rFonts w:ascii="Times New Roman" w:eastAsia="Times New Roman" w:hAnsi="Times New Roman" w:cs="Times New Roman"/>
                <w:sz w:val="24"/>
                <w:szCs w:val="24"/>
                <w:lang w:eastAsia="ru-RU"/>
              </w:rPr>
              <w:t> (за исключением случаев помещения несовершеннолетних в социально-реабилитационные центры для несовершеннолетних, имеющие в своей структуре приемные отделения);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копия одного из следующих документов:</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об ограничении в родительских правах родителей или единственного родителя;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 лишении родительских прав родителей или единственного родителя;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акт органа опеки и попечительства об отобрании ребенка;</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 признании родителей или единственного родителя недееспособными (ограниченно дееспособными);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приговор суда о назначении наказания в виде лишения свободы родителей или единственного родителя;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акт о выявлении подкинутого или заблудившегося ребенка, выданный органами МВД России;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акт об оставлении ребенка в организации, выданный организацией, где находится ребенок;</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акт об оставлении ребенка в организации;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 решение суда о признании причин неуважительными в случаях </w:t>
            </w:r>
            <w:proofErr w:type="spellStart"/>
            <w:r w:rsidRPr="0073745F">
              <w:rPr>
                <w:rFonts w:ascii="Times New Roman" w:eastAsia="Times New Roman" w:hAnsi="Times New Roman" w:cs="Times New Roman"/>
                <w:sz w:val="24"/>
                <w:szCs w:val="24"/>
                <w:lang w:eastAsia="ru-RU"/>
              </w:rPr>
              <w:t>непроживания</w:t>
            </w:r>
            <w:proofErr w:type="spellEnd"/>
            <w:r w:rsidRPr="0073745F">
              <w:rPr>
                <w:rFonts w:ascii="Times New Roman" w:eastAsia="Times New Roman" w:hAnsi="Times New Roman" w:cs="Times New Roman"/>
                <w:sz w:val="24"/>
                <w:szCs w:val="24"/>
                <w:lang w:eastAsia="ru-RU"/>
              </w:rPr>
              <w:t xml:space="preserve"> родителей или единственного родителя совместно с ребенком более шести месяцев и уклонения от его воспитания и содержания;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о нахождении родителей или единственного родителя под стражей или отбывании наказания в виде лишения свободы, выданная соответствующим учреждением, в котором они находятся или отбывают наказание;</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постановление судьи об избрании меры пресечения родителей или единственного родителя в виде заключения под стражу;</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постановление суда о принудительном лечении родителей или единственного родителя в медицинской организации, оказывающей психиатрическую помощь в стационарных условиях;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органов внутренних дел о розыске родителей или единственного родителя;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органов внутренних дел о том, что местонахождение родителей или единственного родителя не установлено;</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решение суда об отмене усыновления (удочерения);</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постановление об отмене опеки (попечительства) над несовершеннолетним, расторжении договора приемной семьи;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акт о помещении несовершеннолетнего в специализированное учреждение для несовершеннолетних, нуждающихся в социальной реабилитации;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документы, свидетельствующие об иных случаях отсутствия родительского попечения, предусмотренных </w:t>
            </w:r>
            <w:hyperlink r:id="rId415" w:anchor="8R80M9" w:history="1">
              <w:r w:rsidRPr="0073745F">
                <w:rPr>
                  <w:rFonts w:ascii="Times New Roman" w:eastAsia="Times New Roman" w:hAnsi="Times New Roman" w:cs="Times New Roman"/>
                  <w:color w:val="3451A0"/>
                  <w:sz w:val="24"/>
                  <w:szCs w:val="24"/>
                  <w:u w:val="single"/>
                  <w:lang w:eastAsia="ru-RU"/>
                </w:rPr>
                <w:t>пунктом 1 статьи 121 Семейного кодекса Российской Федерации</w:t>
              </w:r>
            </w:hyperlink>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форма оценки риска жестокого обращения с ребенком или ходатайство (служебное сообщение) органов и учреждений системы профилактики безнадзорности и правонарушений несовершеннолетних и/или территориальных отделов Следственного управления Следственного комитета России по Волгоградской области о необходимости социального обслуживания несовершеннолетнего</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11.</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учебно-воспитательных учреждений закрытого типа</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выписка из постановления комиссии по делам несовершеннолетних и защите их прав;</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сообщение учреждения уголовно-исполнительной системы наказаний или специального учебно-воспитательного учреждения закрытого типа об освобождении несовершеннолетнего</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12.</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Наличие в семье факторов риска для рождения и будущего развития ребенка, наличие угрозы отказа от новорожденного ребенка</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государственные услуги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"Предоставление социальных услуг в полустационарной форме социального обслуживания в социальных гостиницах":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выписка из родильного дома с заключением педиатра о состоянии здоровья (при наличии);</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(обменная карта) из учреждения здравоохранения (для беременных женщин);</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 результаты медицинского обследования, включающие заключения врачей-специалистов (терапевта/педиатра, психиатра, фтизиатра, </w:t>
            </w:r>
            <w:proofErr w:type="spellStart"/>
            <w:r w:rsidRPr="0073745F">
              <w:rPr>
                <w:rFonts w:ascii="Times New Roman" w:eastAsia="Times New Roman" w:hAnsi="Times New Roman" w:cs="Times New Roman"/>
                <w:sz w:val="24"/>
                <w:szCs w:val="24"/>
                <w:lang w:eastAsia="ru-RU"/>
              </w:rPr>
              <w:t>дерматовенеролога</w:t>
            </w:r>
            <w:proofErr w:type="spellEnd"/>
            <w:r w:rsidRPr="0073745F">
              <w:rPr>
                <w:rFonts w:ascii="Times New Roman" w:eastAsia="Times New Roman" w:hAnsi="Times New Roman" w:cs="Times New Roman"/>
                <w:sz w:val="24"/>
                <w:szCs w:val="24"/>
                <w:lang w:eastAsia="ru-RU"/>
              </w:rPr>
              <w:t>)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на группу возбудителей кишечных инфекций), для новорожденных - выписка из родильного дома с заключением педиатра о состоянии здоровья (результаты медицинского обследования запрашиваются для предоставления государственной услуги "Предоставление социальных услуг в полустационарной форме социального обслуживания в социальных гостиницах")</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ходатайство об оформлении женщины на социальное обслуживание;</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информационное сообщение о женщине из медицинской организации (о наличии в семье факторов риска для рождения и будущего развития ребенка или наличии угрозы отказа от новорожденного ребенка);</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справка (обменная карта) из медицинской организации (для беременных женщин)</w:t>
            </w:r>
          </w:p>
        </w:tc>
      </w:tr>
      <w:tr w:rsidR="0073745F" w:rsidRPr="0073745F" w:rsidTr="00F93629">
        <w:tc>
          <w:tcPr>
            <w:tcW w:w="100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ind w:firstLine="480"/>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(в ред. приказа комитета социальной защи</w:t>
            </w:r>
            <w:r w:rsidR="00BE3D8A">
              <w:rPr>
                <w:rFonts w:ascii="Times New Roman" w:eastAsia="Times New Roman" w:hAnsi="Times New Roman" w:cs="Times New Roman"/>
                <w:sz w:val="24"/>
                <w:szCs w:val="24"/>
                <w:lang w:eastAsia="ru-RU"/>
              </w:rPr>
              <w:t>ты населения Волгоградской обл.</w:t>
            </w:r>
          </w:p>
          <w:p w:rsidR="0073745F" w:rsidRPr="0073745F" w:rsidRDefault="00544A92" w:rsidP="0073745F">
            <w:pPr>
              <w:spacing w:after="0" w:line="240" w:lineRule="auto"/>
              <w:textAlignment w:val="baseline"/>
              <w:rPr>
                <w:rFonts w:ascii="Times New Roman" w:eastAsia="Times New Roman" w:hAnsi="Times New Roman" w:cs="Times New Roman"/>
                <w:sz w:val="24"/>
                <w:szCs w:val="24"/>
                <w:lang w:eastAsia="ru-RU"/>
              </w:rPr>
            </w:pPr>
            <w:hyperlink r:id="rId416" w:anchor="64U0IK" w:history="1">
              <w:r w:rsidR="0073745F" w:rsidRPr="0073745F">
                <w:rPr>
                  <w:rFonts w:ascii="Times New Roman" w:eastAsia="Times New Roman" w:hAnsi="Times New Roman" w:cs="Times New Roman"/>
                  <w:color w:val="3451A0"/>
                  <w:sz w:val="24"/>
                  <w:szCs w:val="24"/>
                  <w:u w:val="single"/>
                  <w:lang w:eastAsia="ru-RU"/>
                </w:rPr>
                <w:t>от 17.06.2021 N 1204</w:t>
              </w:r>
            </w:hyperlink>
            <w:r w:rsidR="00BE3D8A">
              <w:rPr>
                <w:rFonts w:ascii="Times New Roman" w:eastAsia="Times New Roman" w:hAnsi="Times New Roman" w:cs="Times New Roman"/>
                <w:sz w:val="24"/>
                <w:szCs w:val="24"/>
                <w:lang w:eastAsia="ru-RU"/>
              </w:rPr>
              <w:t>)</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13.</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заключение о прохождении медицинского обследования несовершеннолетнего либо медицинское заключение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w:t>
            </w:r>
            <w:hyperlink r:id="rId417" w:anchor="64U0IK" w:history="1">
              <w:r w:rsidRPr="0073745F">
                <w:rPr>
                  <w:rFonts w:ascii="Times New Roman" w:eastAsia="Times New Roman" w:hAnsi="Times New Roman" w:cs="Times New Roman"/>
                  <w:color w:val="3451A0"/>
                  <w:sz w:val="24"/>
                  <w:szCs w:val="24"/>
                  <w:u w:val="single"/>
                  <w:lang w:eastAsia="ru-RU"/>
                </w:rPr>
                <w:t>приказа N 562/74</w:t>
              </w:r>
            </w:hyperlink>
            <w:r w:rsidRPr="0073745F">
              <w:rPr>
                <w:rFonts w:ascii="Times New Roman" w:eastAsia="Times New Roman" w:hAnsi="Times New Roman" w:cs="Times New Roman"/>
                <w:sz w:val="24"/>
                <w:szCs w:val="24"/>
                <w:lang w:eastAsia="ru-RU"/>
              </w:rPr>
              <w:t> (за исключением случаев помещения несовершеннолетних в социально-реабилитационные центры для несовершеннолетних, имеющие в своей структуре приемные отделения) для предоставления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ходатайство органа опеки и попечительства о необходимости продления сроков помещения несовершеннолетних в центры помощи детям, оставшимся без попечения родителей (при пересмотре индивидуальной программы предоставления социальных услуг);</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центрах помощи детям, оставшимся без попечения родителей":</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направление о помещении несовершеннолетних в центры помощи детям, оставшимся без попечения родителей (копия) и/или акт о временном пребывании ребенка в организации для детей-сирот и детей, оставшихся без попечения родителей.</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Для несовершеннолетних, чьи законные представители согласно </w:t>
            </w:r>
            <w:hyperlink r:id="rId418" w:anchor="A8A0NJ" w:history="1">
              <w:r w:rsidRPr="0073745F">
                <w:rPr>
                  <w:rFonts w:ascii="Times New Roman" w:eastAsia="Times New Roman" w:hAnsi="Times New Roman" w:cs="Times New Roman"/>
                  <w:color w:val="3451A0"/>
                  <w:sz w:val="24"/>
                  <w:szCs w:val="24"/>
                  <w:u w:val="single"/>
                  <w:lang w:eastAsia="ru-RU"/>
                </w:rPr>
                <w:t>пункту 2 статьи 155.1 Семейного кодекса Российской Федерации</w:t>
              </w:r>
            </w:hyperlink>
            <w:r w:rsidRPr="0073745F">
              <w:rPr>
                <w:rFonts w:ascii="Times New Roman" w:eastAsia="Times New Roman" w:hAnsi="Times New Roman" w:cs="Times New Roman"/>
                <w:sz w:val="24"/>
                <w:szCs w:val="24"/>
                <w:lang w:eastAsia="ru-RU"/>
              </w:rPr>
              <w:t> не могут исполнять свои обязанности в отношении детей, представляются документы в соответствии с пунктом 15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w:t>
            </w:r>
            <w:hyperlink r:id="rId419" w:anchor="64U0IK" w:history="1">
              <w:r w:rsidRPr="0073745F">
                <w:rPr>
                  <w:rFonts w:ascii="Times New Roman" w:eastAsia="Times New Roman" w:hAnsi="Times New Roman" w:cs="Times New Roman"/>
                  <w:color w:val="3451A0"/>
                  <w:sz w:val="24"/>
                  <w:szCs w:val="24"/>
                  <w:u w:val="single"/>
                  <w:lang w:eastAsia="ru-RU"/>
                </w:rPr>
                <w:t>постановлением N 481</w:t>
              </w:r>
            </w:hyperlink>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центрах помощи детям, оставшимся без попечения родителей" &lt;***&gt;: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исключено с 23.03.2023. - </w:t>
            </w:r>
            <w:hyperlink r:id="rId420" w:anchor="64U0IK" w:history="1">
              <w:r w:rsidRPr="0073745F">
                <w:rPr>
                  <w:rFonts w:ascii="Times New Roman" w:eastAsia="Times New Roman" w:hAnsi="Times New Roman" w:cs="Times New Roman"/>
                  <w:color w:val="3451A0"/>
                  <w:sz w:val="24"/>
                  <w:szCs w:val="24"/>
                  <w:u w:val="single"/>
                  <w:lang w:eastAsia="ru-RU"/>
                </w:rPr>
                <w:t>Приказ комитета социальной защиты населения Волгоградской области от 20.02.2023 N 314</w:t>
              </w:r>
            </w:hyperlink>
            <w:r w:rsidRPr="0073745F">
              <w:rPr>
                <w:rFonts w:ascii="Times New Roman" w:eastAsia="Times New Roman" w:hAnsi="Times New Roman" w:cs="Times New Roman"/>
                <w:sz w:val="24"/>
                <w:szCs w:val="24"/>
                <w:lang w:eastAsia="ru-RU"/>
              </w:rPr>
              <w:t>;</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ходатайство органа опеки и попечительства о необходимости продления сроков помещения несовершеннолетних в центры помощи детям, оставшимся без попечения родителей (при пересмотре индивидуальной программы предоставления социальных услуг);</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социального обслуживания в социальных гостиницах":</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 результаты медицинского обследования, включающие заключения врачей-специалистов (терапевта/педиатра, психиатра, фтизиатра, </w:t>
            </w:r>
            <w:proofErr w:type="spellStart"/>
            <w:r w:rsidRPr="0073745F">
              <w:rPr>
                <w:rFonts w:ascii="Times New Roman" w:eastAsia="Times New Roman" w:hAnsi="Times New Roman" w:cs="Times New Roman"/>
                <w:sz w:val="24"/>
                <w:szCs w:val="24"/>
                <w:lang w:eastAsia="ru-RU"/>
              </w:rPr>
              <w:t>дерматовенеролога</w:t>
            </w:r>
            <w:proofErr w:type="spellEnd"/>
            <w:r w:rsidRPr="0073745F">
              <w:rPr>
                <w:rFonts w:ascii="Times New Roman" w:eastAsia="Times New Roman" w:hAnsi="Times New Roman" w:cs="Times New Roman"/>
                <w:sz w:val="24"/>
                <w:szCs w:val="24"/>
                <w:lang w:eastAsia="ru-RU"/>
              </w:rPr>
              <w:t>)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на группу возбудителей кишечных инфекций), для новорожденных - выписка из родильного дома с заключением педиатра о состоянии здоровья</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r>
      <w:tr w:rsidR="0073745F" w:rsidRPr="0073745F" w:rsidTr="00F93629">
        <w:tc>
          <w:tcPr>
            <w:tcW w:w="100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ind w:firstLine="480"/>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(в ред. приказов комитета социальной защи</w:t>
            </w:r>
            <w:r w:rsidR="00BE3D8A">
              <w:rPr>
                <w:rFonts w:ascii="Times New Roman" w:eastAsia="Times New Roman" w:hAnsi="Times New Roman" w:cs="Times New Roman"/>
                <w:sz w:val="24"/>
                <w:szCs w:val="24"/>
                <w:lang w:eastAsia="ru-RU"/>
              </w:rPr>
              <w:t>ты населения Волгоградской обл.</w:t>
            </w:r>
          </w:p>
          <w:p w:rsidR="0073745F" w:rsidRPr="0073745F" w:rsidRDefault="00544A92" w:rsidP="0073745F">
            <w:pPr>
              <w:spacing w:after="0" w:line="240" w:lineRule="auto"/>
              <w:textAlignment w:val="baseline"/>
              <w:rPr>
                <w:rFonts w:ascii="Times New Roman" w:eastAsia="Times New Roman" w:hAnsi="Times New Roman" w:cs="Times New Roman"/>
                <w:sz w:val="24"/>
                <w:szCs w:val="24"/>
                <w:lang w:eastAsia="ru-RU"/>
              </w:rPr>
            </w:pPr>
            <w:hyperlink r:id="rId421" w:anchor="64U0IK" w:history="1">
              <w:r w:rsidR="0073745F" w:rsidRPr="0073745F">
                <w:rPr>
                  <w:rFonts w:ascii="Times New Roman" w:eastAsia="Times New Roman" w:hAnsi="Times New Roman" w:cs="Times New Roman"/>
                  <w:color w:val="3451A0"/>
                  <w:sz w:val="24"/>
                  <w:szCs w:val="24"/>
                  <w:u w:val="single"/>
                  <w:lang w:eastAsia="ru-RU"/>
                </w:rPr>
                <w:t>от 14.09.2022 N 1991</w:t>
              </w:r>
            </w:hyperlink>
            <w:r w:rsidR="0073745F" w:rsidRPr="0073745F">
              <w:rPr>
                <w:rFonts w:ascii="Times New Roman" w:eastAsia="Times New Roman" w:hAnsi="Times New Roman" w:cs="Times New Roman"/>
                <w:sz w:val="24"/>
                <w:szCs w:val="24"/>
                <w:lang w:eastAsia="ru-RU"/>
              </w:rPr>
              <w:t>, </w:t>
            </w:r>
            <w:hyperlink r:id="rId422" w:anchor="64U0IK" w:history="1">
              <w:r w:rsidR="0073745F" w:rsidRPr="0073745F">
                <w:rPr>
                  <w:rFonts w:ascii="Times New Roman" w:eastAsia="Times New Roman" w:hAnsi="Times New Roman" w:cs="Times New Roman"/>
                  <w:color w:val="3451A0"/>
                  <w:sz w:val="24"/>
                  <w:szCs w:val="24"/>
                  <w:u w:val="single"/>
                  <w:lang w:eastAsia="ru-RU"/>
                </w:rPr>
                <w:t>от 20.02.2023 N 314</w:t>
              </w:r>
            </w:hyperlink>
            <w:r w:rsidR="00BE3D8A">
              <w:rPr>
                <w:rFonts w:ascii="Times New Roman" w:eastAsia="Times New Roman" w:hAnsi="Times New Roman" w:cs="Times New Roman"/>
                <w:sz w:val="24"/>
                <w:szCs w:val="24"/>
                <w:lang w:eastAsia="ru-RU"/>
              </w:rPr>
              <w:t>)</w:t>
            </w: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14.</w:t>
            </w:r>
          </w:p>
        </w:tc>
        <w:tc>
          <w:tcPr>
            <w:tcW w:w="95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Утратил силу с 01.03.2022. - </w:t>
            </w:r>
            <w:hyperlink r:id="rId423" w:anchor="64U0IK" w:history="1">
              <w:r w:rsidRPr="0073745F">
                <w:rPr>
                  <w:rFonts w:ascii="Times New Roman" w:eastAsia="Times New Roman" w:hAnsi="Times New Roman" w:cs="Times New Roman"/>
                  <w:color w:val="3451A0"/>
                  <w:sz w:val="24"/>
                  <w:szCs w:val="24"/>
                  <w:u w:val="single"/>
                  <w:lang w:eastAsia="ru-RU"/>
                </w:rPr>
                <w:t>Приказ комитета социальной защиты населения Волгоградской области от 21.01.2022 N 83</w:t>
              </w:r>
            </w:hyperlink>
          </w:p>
        </w:tc>
      </w:tr>
      <w:tr w:rsidR="0073745F" w:rsidRPr="0073745F" w:rsidTr="00F93629">
        <w:tc>
          <w:tcPr>
            <w:tcW w:w="100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15.</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рождением и воспитанием детей</w:t>
            </w:r>
          </w:p>
        </w:tc>
        <w:tc>
          <w:tcPr>
            <w:tcW w:w="2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в центрах (отделениях) психолого-педагогической помощи населению":</w:t>
            </w:r>
          </w:p>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свидетельство о браке (для супружеских пар)</w:t>
            </w:r>
          </w:p>
        </w:tc>
        <w:tc>
          <w:tcPr>
            <w:tcW w:w="21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rPr>
                <w:rFonts w:ascii="Times New Roman" w:eastAsia="Times New Roman" w:hAnsi="Times New Roman" w:cs="Times New Roman"/>
                <w:sz w:val="24"/>
                <w:szCs w:val="24"/>
                <w:lang w:eastAsia="ru-RU"/>
              </w:rPr>
            </w:pPr>
          </w:p>
        </w:tc>
      </w:tr>
      <w:tr w:rsidR="0073745F" w:rsidRPr="0073745F" w:rsidTr="00BE3D8A">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16.</w:t>
            </w:r>
          </w:p>
        </w:tc>
        <w:tc>
          <w:tcPr>
            <w:tcW w:w="95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Исключен с 18.04.2023. - </w:t>
            </w:r>
            <w:hyperlink r:id="rId424" w:anchor="64U0IK" w:history="1">
              <w:r w:rsidRPr="0073745F">
                <w:rPr>
                  <w:rFonts w:ascii="Times New Roman" w:eastAsia="Times New Roman" w:hAnsi="Times New Roman" w:cs="Times New Roman"/>
                  <w:color w:val="3451A0"/>
                  <w:sz w:val="24"/>
                  <w:szCs w:val="24"/>
                  <w:u w:val="single"/>
                  <w:lang w:eastAsia="ru-RU"/>
                </w:rPr>
                <w:t>Приказ комитета социальной защиты населения Волгоградской области от 18.04.2023 N 796</w:t>
              </w:r>
            </w:hyperlink>
          </w:p>
        </w:tc>
      </w:tr>
    </w:tbl>
    <w:p w:rsidR="0073745F" w:rsidRPr="00BE3D8A" w:rsidRDefault="00BE3D8A" w:rsidP="0073745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p>
    <w:p w:rsidR="00BE3D8A" w:rsidRDefault="0073745F" w:rsidP="00BE3D8A">
      <w:pPr>
        <w:spacing w:after="0" w:line="240" w:lineRule="auto"/>
        <w:ind w:firstLine="480"/>
        <w:jc w:val="both"/>
        <w:textAlignment w:val="baseline"/>
        <w:rPr>
          <w:rFonts w:ascii="Arial" w:eastAsia="Times New Roman" w:hAnsi="Arial" w:cs="Arial"/>
          <w:color w:val="444444"/>
          <w:sz w:val="24"/>
          <w:szCs w:val="24"/>
          <w:lang w:eastAsia="ru-RU"/>
        </w:rPr>
      </w:pPr>
      <w:r w:rsidRPr="0073745F">
        <w:rPr>
          <w:rFonts w:ascii="Arial" w:eastAsia="Times New Roman" w:hAnsi="Arial" w:cs="Arial"/>
          <w:color w:val="444444"/>
          <w:sz w:val="24"/>
          <w:szCs w:val="24"/>
          <w:lang w:eastAsia="ru-RU"/>
        </w:rPr>
        <w:t xml:space="preserve">* </w:t>
      </w:r>
      <w:proofErr w:type="gramStart"/>
      <w:r w:rsidRPr="0073745F">
        <w:rPr>
          <w:rFonts w:ascii="Arial" w:eastAsia="Times New Roman" w:hAnsi="Arial" w:cs="Arial"/>
          <w:color w:val="444444"/>
          <w:sz w:val="24"/>
          <w:szCs w:val="24"/>
          <w:lang w:eastAsia="ru-RU"/>
        </w:rPr>
        <w:t>В</w:t>
      </w:r>
      <w:proofErr w:type="gramEnd"/>
      <w:r w:rsidRPr="0073745F">
        <w:rPr>
          <w:rFonts w:ascii="Arial" w:eastAsia="Times New Roman" w:hAnsi="Arial" w:cs="Arial"/>
          <w:color w:val="444444"/>
          <w:sz w:val="24"/>
          <w:szCs w:val="24"/>
          <w:lang w:eastAsia="ru-RU"/>
        </w:rPr>
        <w:t xml:space="preserve"> случае пересмотра индивидуальной программы предоставления социальных услуг в связи с изменением индивидуальной потребности получателя социальных услуг предоставляется только выписка из медицинской карты пациента, получающего медицинскую помощь в амбулаторных условиях, или медицинской карты стационарного больного.</w:t>
      </w:r>
    </w:p>
    <w:p w:rsidR="0073745F" w:rsidRPr="0073745F" w:rsidRDefault="0073745F" w:rsidP="00BE3D8A">
      <w:pPr>
        <w:spacing w:after="0" w:line="240" w:lineRule="auto"/>
        <w:ind w:firstLine="480"/>
        <w:jc w:val="both"/>
        <w:textAlignment w:val="baseline"/>
        <w:rPr>
          <w:rFonts w:ascii="Arial" w:eastAsia="Times New Roman" w:hAnsi="Arial" w:cs="Arial"/>
          <w:color w:val="444444"/>
          <w:sz w:val="24"/>
          <w:szCs w:val="24"/>
          <w:lang w:eastAsia="ru-RU"/>
        </w:rPr>
      </w:pPr>
    </w:p>
    <w:p w:rsidR="0073745F" w:rsidRPr="0073745F" w:rsidRDefault="0073745F" w:rsidP="00BE3D8A">
      <w:pPr>
        <w:spacing w:after="0" w:line="240" w:lineRule="auto"/>
        <w:ind w:firstLine="480"/>
        <w:textAlignment w:val="baseline"/>
        <w:rPr>
          <w:rFonts w:ascii="Arial" w:eastAsia="Times New Roman" w:hAnsi="Arial" w:cs="Arial"/>
          <w:color w:val="444444"/>
          <w:sz w:val="24"/>
          <w:szCs w:val="24"/>
          <w:lang w:eastAsia="ru-RU"/>
        </w:rPr>
      </w:pPr>
      <w:r w:rsidRPr="0073745F">
        <w:rPr>
          <w:rFonts w:ascii="Arial" w:eastAsia="Times New Roman" w:hAnsi="Arial" w:cs="Arial"/>
          <w:color w:val="444444"/>
          <w:sz w:val="24"/>
          <w:szCs w:val="24"/>
          <w:lang w:eastAsia="ru-RU"/>
        </w:rPr>
        <w:t xml:space="preserve">** </w:t>
      </w:r>
      <w:proofErr w:type="gramStart"/>
      <w:r w:rsidRPr="0073745F">
        <w:rPr>
          <w:rFonts w:ascii="Arial" w:eastAsia="Times New Roman" w:hAnsi="Arial" w:cs="Arial"/>
          <w:color w:val="444444"/>
          <w:sz w:val="24"/>
          <w:szCs w:val="24"/>
          <w:lang w:eastAsia="ru-RU"/>
        </w:rPr>
        <w:t>В</w:t>
      </w:r>
      <w:proofErr w:type="gramEnd"/>
      <w:r w:rsidRPr="0073745F">
        <w:rPr>
          <w:rFonts w:ascii="Arial" w:eastAsia="Times New Roman" w:hAnsi="Arial" w:cs="Arial"/>
          <w:color w:val="444444"/>
          <w:sz w:val="24"/>
          <w:szCs w:val="24"/>
          <w:lang w:eastAsia="ru-RU"/>
        </w:rPr>
        <w:t xml:space="preserve"> случае пересмотра индивидуальной программы предоставления социальных услуг в связи с истече</w:t>
      </w:r>
      <w:r w:rsidR="00BE3D8A">
        <w:rPr>
          <w:rFonts w:ascii="Arial" w:eastAsia="Times New Roman" w:hAnsi="Arial" w:cs="Arial"/>
          <w:color w:val="444444"/>
          <w:sz w:val="24"/>
          <w:szCs w:val="24"/>
          <w:lang w:eastAsia="ru-RU"/>
        </w:rPr>
        <w:t>нием ее срока предоставляются:</w:t>
      </w:r>
    </w:p>
    <w:p w:rsidR="0073745F" w:rsidRPr="0073745F" w:rsidRDefault="0073745F" w:rsidP="00BE3D8A">
      <w:pPr>
        <w:spacing w:after="0" w:line="240" w:lineRule="auto"/>
        <w:ind w:firstLine="480"/>
        <w:jc w:val="both"/>
        <w:textAlignment w:val="baseline"/>
        <w:rPr>
          <w:rFonts w:ascii="Arial" w:eastAsia="Times New Roman" w:hAnsi="Arial" w:cs="Arial"/>
          <w:color w:val="444444"/>
          <w:sz w:val="24"/>
          <w:szCs w:val="24"/>
          <w:lang w:eastAsia="ru-RU"/>
        </w:rPr>
      </w:pPr>
      <w:r w:rsidRPr="0073745F">
        <w:rPr>
          <w:rFonts w:ascii="Arial" w:eastAsia="Times New Roman" w:hAnsi="Arial" w:cs="Arial"/>
          <w:color w:val="444444"/>
          <w:sz w:val="24"/>
          <w:szCs w:val="24"/>
          <w:lang w:eastAsia="ru-RU"/>
        </w:rPr>
        <w:t>- заключение врачебной комиссии с участием врача-психиатра, содержащее сведения о наличии у гражданина психического расстройства, позволяющего ему находиться в доме-интернате для умственно отсталых детей, и об отсутствии (наличии) заболеваний, включенных в перечень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стационарной форме;</w:t>
      </w:r>
    </w:p>
    <w:p w:rsidR="0073745F" w:rsidRPr="0073745F" w:rsidRDefault="0073745F" w:rsidP="00BE3D8A">
      <w:pPr>
        <w:spacing w:after="0" w:line="240" w:lineRule="auto"/>
        <w:ind w:firstLine="480"/>
        <w:jc w:val="both"/>
        <w:textAlignment w:val="baseline"/>
        <w:rPr>
          <w:rFonts w:ascii="Arial" w:eastAsia="Times New Roman" w:hAnsi="Arial" w:cs="Arial"/>
          <w:color w:val="444444"/>
          <w:sz w:val="24"/>
          <w:szCs w:val="24"/>
          <w:lang w:eastAsia="ru-RU"/>
        </w:rPr>
      </w:pPr>
      <w:r w:rsidRPr="0073745F">
        <w:rPr>
          <w:rFonts w:ascii="Arial" w:eastAsia="Times New Roman" w:hAnsi="Arial" w:cs="Arial"/>
          <w:color w:val="444444"/>
          <w:sz w:val="24"/>
          <w:szCs w:val="24"/>
          <w:lang w:eastAsia="ru-RU"/>
        </w:rPr>
        <w:t xml:space="preserve">- индивидуальная программа реабилитации или </w:t>
      </w:r>
      <w:proofErr w:type="spellStart"/>
      <w:r w:rsidRPr="0073745F">
        <w:rPr>
          <w:rFonts w:ascii="Arial" w:eastAsia="Times New Roman" w:hAnsi="Arial" w:cs="Arial"/>
          <w:color w:val="444444"/>
          <w:sz w:val="24"/>
          <w:szCs w:val="24"/>
          <w:lang w:eastAsia="ru-RU"/>
        </w:rPr>
        <w:t>абилитации</w:t>
      </w:r>
      <w:proofErr w:type="spellEnd"/>
      <w:r w:rsidRPr="0073745F">
        <w:rPr>
          <w:rFonts w:ascii="Arial" w:eastAsia="Times New Roman" w:hAnsi="Arial" w:cs="Arial"/>
          <w:color w:val="444444"/>
          <w:sz w:val="24"/>
          <w:szCs w:val="24"/>
          <w:lang w:eastAsia="ru-RU"/>
        </w:rPr>
        <w:t xml:space="preserve"> инвалида, выданная учреждением медико-социальной экспертизы, с указанием мероприятий социальной реабилитации (при наличии изменений);</w:t>
      </w:r>
    </w:p>
    <w:p w:rsidR="00BE3D8A" w:rsidRDefault="0073745F" w:rsidP="00BE3D8A">
      <w:pPr>
        <w:spacing w:after="0" w:line="240" w:lineRule="auto"/>
        <w:ind w:firstLine="480"/>
        <w:jc w:val="both"/>
        <w:textAlignment w:val="baseline"/>
        <w:rPr>
          <w:rFonts w:ascii="Arial" w:eastAsia="Times New Roman" w:hAnsi="Arial" w:cs="Arial"/>
          <w:color w:val="444444"/>
          <w:sz w:val="24"/>
          <w:szCs w:val="24"/>
          <w:lang w:eastAsia="ru-RU"/>
        </w:rPr>
      </w:pPr>
      <w:r w:rsidRPr="0073745F">
        <w:rPr>
          <w:rFonts w:ascii="Arial" w:eastAsia="Times New Roman" w:hAnsi="Arial" w:cs="Arial"/>
          <w:color w:val="444444"/>
          <w:sz w:val="24"/>
          <w:szCs w:val="24"/>
          <w:lang w:eastAsia="ru-RU"/>
        </w:rPr>
        <w:t>- медицинский документ о длительной болезни родителя (родителей)/законного представителя (законных представителей), препятствующей выполнению им (ими) своих обязанностей (в случае болезни родителя (родителей)/законного представителя (законных представителей), препятствующей выполнению им (ими) своих обязанностей (при наличии).</w:t>
      </w:r>
    </w:p>
    <w:p w:rsidR="0073745F" w:rsidRPr="0073745F" w:rsidRDefault="0073745F" w:rsidP="00BE3D8A">
      <w:pPr>
        <w:spacing w:after="0" w:line="240" w:lineRule="auto"/>
        <w:ind w:firstLine="480"/>
        <w:jc w:val="both"/>
        <w:textAlignment w:val="baseline"/>
        <w:rPr>
          <w:rFonts w:ascii="Arial" w:eastAsia="Times New Roman" w:hAnsi="Arial" w:cs="Arial"/>
          <w:color w:val="444444"/>
          <w:sz w:val="24"/>
          <w:szCs w:val="24"/>
          <w:lang w:eastAsia="ru-RU"/>
        </w:rPr>
      </w:pPr>
    </w:p>
    <w:p w:rsidR="0073745F" w:rsidRPr="0073745F" w:rsidRDefault="0073745F" w:rsidP="00BE3D8A">
      <w:pPr>
        <w:spacing w:after="0" w:line="240" w:lineRule="auto"/>
        <w:ind w:firstLine="480"/>
        <w:textAlignment w:val="baseline"/>
        <w:rPr>
          <w:rFonts w:ascii="Arial" w:eastAsia="Times New Roman" w:hAnsi="Arial" w:cs="Arial"/>
          <w:color w:val="444444"/>
          <w:sz w:val="24"/>
          <w:szCs w:val="24"/>
          <w:lang w:eastAsia="ru-RU"/>
        </w:rPr>
      </w:pPr>
      <w:r w:rsidRPr="0073745F">
        <w:rPr>
          <w:rFonts w:ascii="Arial" w:eastAsia="Times New Roman" w:hAnsi="Arial" w:cs="Arial"/>
          <w:color w:val="444444"/>
          <w:sz w:val="24"/>
          <w:szCs w:val="24"/>
          <w:lang w:eastAsia="ru-RU"/>
        </w:rPr>
        <w:t>Гражданин/представитель предоставляет подлинники документов или копии, завер</w:t>
      </w:r>
      <w:r w:rsidR="00BE3D8A">
        <w:rPr>
          <w:rFonts w:ascii="Arial" w:eastAsia="Times New Roman" w:hAnsi="Arial" w:cs="Arial"/>
          <w:color w:val="444444"/>
          <w:sz w:val="24"/>
          <w:szCs w:val="24"/>
          <w:lang w:eastAsia="ru-RU"/>
        </w:rPr>
        <w:t>енные в установленном порядке.</w:t>
      </w:r>
      <w:r w:rsidR="00BE3D8A">
        <w:rPr>
          <w:rFonts w:ascii="Arial" w:eastAsia="Times New Roman" w:hAnsi="Arial" w:cs="Arial"/>
          <w:color w:val="444444"/>
          <w:sz w:val="24"/>
          <w:szCs w:val="24"/>
          <w:lang w:eastAsia="ru-RU"/>
        </w:rPr>
        <w:br/>
      </w:r>
    </w:p>
    <w:p w:rsidR="00BE3D8A" w:rsidRDefault="0073745F" w:rsidP="00BE3D8A">
      <w:pPr>
        <w:spacing w:after="0" w:line="240" w:lineRule="auto"/>
        <w:ind w:firstLine="480"/>
        <w:textAlignment w:val="baseline"/>
        <w:rPr>
          <w:rFonts w:ascii="Arial" w:eastAsia="Times New Roman" w:hAnsi="Arial" w:cs="Arial"/>
          <w:color w:val="444444"/>
          <w:sz w:val="24"/>
          <w:szCs w:val="24"/>
          <w:lang w:eastAsia="ru-RU"/>
        </w:rPr>
      </w:pPr>
      <w:r w:rsidRPr="0073745F">
        <w:rPr>
          <w:rFonts w:ascii="Arial" w:eastAsia="Times New Roman" w:hAnsi="Arial" w:cs="Arial"/>
          <w:color w:val="444444"/>
          <w:sz w:val="24"/>
          <w:szCs w:val="24"/>
          <w:lang w:eastAsia="ru-RU"/>
        </w:rPr>
        <w:t>*** Кроме случаев пересмотра индивидуальной программы предоставления социальных услуг, без изменения типа социального учреждения или формы социально</w:t>
      </w:r>
      <w:r w:rsidR="00BE3D8A">
        <w:rPr>
          <w:rFonts w:ascii="Arial" w:eastAsia="Times New Roman" w:hAnsi="Arial" w:cs="Arial"/>
          <w:color w:val="444444"/>
          <w:sz w:val="24"/>
          <w:szCs w:val="24"/>
          <w:lang w:eastAsia="ru-RU"/>
        </w:rPr>
        <w:t>го обслуживания.</w:t>
      </w:r>
    </w:p>
    <w:p w:rsidR="00BE3D8A" w:rsidRDefault="0073745F" w:rsidP="00BE3D8A">
      <w:pPr>
        <w:spacing w:after="0" w:line="240" w:lineRule="auto"/>
        <w:ind w:firstLine="480"/>
        <w:jc w:val="right"/>
        <w:textAlignment w:val="baseline"/>
        <w:rPr>
          <w:rFonts w:ascii="Arial" w:eastAsia="Times New Roman" w:hAnsi="Arial" w:cs="Arial"/>
          <w:bCs/>
          <w:color w:val="444444"/>
          <w:sz w:val="20"/>
          <w:szCs w:val="20"/>
          <w:lang w:eastAsia="ru-RU"/>
        </w:rPr>
      </w:pPr>
      <w:r w:rsidRPr="0073745F">
        <w:rPr>
          <w:rFonts w:ascii="Arial" w:eastAsia="Times New Roman" w:hAnsi="Arial" w:cs="Arial"/>
          <w:b/>
          <w:bCs/>
          <w:color w:val="444444"/>
          <w:sz w:val="24"/>
          <w:szCs w:val="24"/>
          <w:lang w:eastAsia="ru-RU"/>
        </w:rPr>
        <w:br/>
      </w:r>
      <w:r w:rsidRPr="0073745F">
        <w:rPr>
          <w:rFonts w:ascii="Arial" w:eastAsia="Times New Roman" w:hAnsi="Arial" w:cs="Arial"/>
          <w:b/>
          <w:bCs/>
          <w:color w:val="444444"/>
          <w:sz w:val="24"/>
          <w:szCs w:val="24"/>
          <w:lang w:eastAsia="ru-RU"/>
        </w:rPr>
        <w:br/>
      </w:r>
      <w:r w:rsidRPr="0073745F">
        <w:rPr>
          <w:rFonts w:ascii="Arial" w:eastAsia="Times New Roman" w:hAnsi="Arial" w:cs="Arial"/>
          <w:bCs/>
          <w:color w:val="444444"/>
          <w:sz w:val="20"/>
          <w:szCs w:val="20"/>
          <w:lang w:eastAsia="ru-RU"/>
        </w:rPr>
        <w:t>Приложение 5</w:t>
      </w:r>
      <w:r w:rsidRPr="0073745F">
        <w:rPr>
          <w:rFonts w:ascii="Arial" w:eastAsia="Times New Roman" w:hAnsi="Arial" w:cs="Arial"/>
          <w:bCs/>
          <w:color w:val="444444"/>
          <w:sz w:val="20"/>
          <w:szCs w:val="20"/>
          <w:lang w:eastAsia="ru-RU"/>
        </w:rPr>
        <w:br/>
        <w:t>к административному регламенту</w:t>
      </w:r>
      <w:r w:rsidRPr="0073745F">
        <w:rPr>
          <w:rFonts w:ascii="Arial" w:eastAsia="Times New Roman" w:hAnsi="Arial" w:cs="Arial"/>
          <w:bCs/>
          <w:color w:val="444444"/>
          <w:sz w:val="20"/>
          <w:szCs w:val="20"/>
          <w:lang w:eastAsia="ru-RU"/>
        </w:rPr>
        <w:br/>
        <w:t>предоставления государственной</w:t>
      </w:r>
      <w:r w:rsidRPr="0073745F">
        <w:rPr>
          <w:rFonts w:ascii="Arial" w:eastAsia="Times New Roman" w:hAnsi="Arial" w:cs="Arial"/>
          <w:bCs/>
          <w:color w:val="444444"/>
          <w:sz w:val="20"/>
          <w:szCs w:val="20"/>
          <w:lang w:eastAsia="ru-RU"/>
        </w:rPr>
        <w:br/>
        <w:t>услуги "Признание граждан</w:t>
      </w:r>
      <w:r w:rsidRPr="0073745F">
        <w:rPr>
          <w:rFonts w:ascii="Arial" w:eastAsia="Times New Roman" w:hAnsi="Arial" w:cs="Arial"/>
          <w:bCs/>
          <w:color w:val="444444"/>
          <w:sz w:val="20"/>
          <w:szCs w:val="20"/>
          <w:lang w:eastAsia="ru-RU"/>
        </w:rPr>
        <w:br/>
        <w:t>нуждающимися в социальном</w:t>
      </w:r>
      <w:r w:rsidRPr="0073745F">
        <w:rPr>
          <w:rFonts w:ascii="Arial" w:eastAsia="Times New Roman" w:hAnsi="Arial" w:cs="Arial"/>
          <w:bCs/>
          <w:color w:val="444444"/>
          <w:sz w:val="20"/>
          <w:szCs w:val="20"/>
          <w:lang w:eastAsia="ru-RU"/>
        </w:rPr>
        <w:br/>
        <w:t>обслуживании на территории</w:t>
      </w:r>
      <w:r w:rsidRPr="0073745F">
        <w:rPr>
          <w:rFonts w:ascii="Arial" w:eastAsia="Times New Roman" w:hAnsi="Arial" w:cs="Arial"/>
          <w:bCs/>
          <w:color w:val="444444"/>
          <w:sz w:val="20"/>
          <w:szCs w:val="20"/>
          <w:lang w:eastAsia="ru-RU"/>
        </w:rPr>
        <w:br/>
        <w:t>Волгоградской области"</w:t>
      </w:r>
      <w:r w:rsidRPr="0073745F">
        <w:rPr>
          <w:rFonts w:ascii="Arial" w:eastAsia="Times New Roman" w:hAnsi="Arial" w:cs="Arial"/>
          <w:bCs/>
          <w:color w:val="444444"/>
          <w:sz w:val="20"/>
          <w:szCs w:val="20"/>
          <w:lang w:eastAsia="ru-RU"/>
        </w:rPr>
        <w:br/>
        <w:t>от 16.11.2015 N 1613</w:t>
      </w:r>
    </w:p>
    <w:p w:rsidR="00BE3D8A" w:rsidRDefault="0073745F" w:rsidP="00BE3D8A">
      <w:pPr>
        <w:spacing w:after="240" w:line="240" w:lineRule="auto"/>
        <w:jc w:val="right"/>
        <w:textAlignment w:val="baseline"/>
        <w:outlineLvl w:val="2"/>
        <w:rPr>
          <w:rFonts w:ascii="Courier New" w:eastAsia="Times New Roman" w:hAnsi="Courier New" w:cs="Courier New"/>
          <w:color w:val="444444"/>
          <w:spacing w:val="-18"/>
          <w:sz w:val="24"/>
          <w:szCs w:val="24"/>
          <w:lang w:eastAsia="ru-RU"/>
        </w:rPr>
      </w:pPr>
      <w:r w:rsidRPr="0073745F">
        <w:rPr>
          <w:rFonts w:ascii="Arial" w:eastAsia="Times New Roman" w:hAnsi="Arial" w:cs="Arial"/>
          <w:color w:val="444444"/>
          <w:sz w:val="24"/>
          <w:szCs w:val="24"/>
          <w:lang w:eastAsia="ru-RU"/>
        </w:rPr>
        <w:br/>
        <w:t>(введено </w:t>
      </w:r>
      <w:hyperlink r:id="rId425" w:anchor="64U0IK" w:history="1">
        <w:r w:rsidRPr="0073745F">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14.11.2017 N 1836</w:t>
        </w:r>
      </w:hyperlink>
      <w:r w:rsidRPr="0073745F">
        <w:rPr>
          <w:rFonts w:ascii="Arial" w:eastAsia="Times New Roman" w:hAnsi="Arial" w:cs="Arial"/>
          <w:color w:val="444444"/>
          <w:sz w:val="24"/>
          <w:szCs w:val="24"/>
          <w:lang w:eastAsia="ru-RU"/>
        </w:rPr>
        <w:t>; в ред. </w:t>
      </w:r>
      <w:hyperlink r:id="rId426" w:anchor="64U0IK" w:history="1">
        <w:r w:rsidRPr="0073745F">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20.12.2017 N 2067</w:t>
        </w:r>
      </w:hyperlink>
      <w:r w:rsidRPr="0073745F">
        <w:rPr>
          <w:rFonts w:ascii="Arial" w:eastAsia="Times New Roman" w:hAnsi="Arial" w:cs="Arial"/>
          <w:color w:val="444444"/>
          <w:sz w:val="24"/>
          <w:szCs w:val="24"/>
          <w:lang w:eastAsia="ru-RU"/>
        </w:rPr>
        <w:t>, </w:t>
      </w:r>
      <w:hyperlink r:id="rId427" w:anchor="64U0IK" w:history="1">
        <w:r w:rsidRPr="0073745F">
          <w:rPr>
            <w:rFonts w:ascii="Arial" w:eastAsia="Times New Roman" w:hAnsi="Arial" w:cs="Arial"/>
            <w:color w:val="3451A0"/>
            <w:sz w:val="24"/>
            <w:szCs w:val="24"/>
            <w:u w:val="single"/>
            <w:lang w:eastAsia="ru-RU"/>
          </w:rPr>
          <w:t>от 23.04.2020 N 788</w:t>
        </w:r>
      </w:hyperlink>
      <w:r w:rsidRPr="0073745F">
        <w:rPr>
          <w:rFonts w:ascii="Arial" w:eastAsia="Times New Roman" w:hAnsi="Arial" w:cs="Arial"/>
          <w:color w:val="444444"/>
          <w:sz w:val="24"/>
          <w:szCs w:val="24"/>
          <w:lang w:eastAsia="ru-RU"/>
        </w:rPr>
        <w:t>, </w:t>
      </w:r>
      <w:hyperlink r:id="rId428" w:anchor="64U0IK" w:history="1">
        <w:r w:rsidRPr="0073745F">
          <w:rPr>
            <w:rFonts w:ascii="Arial" w:eastAsia="Times New Roman" w:hAnsi="Arial" w:cs="Arial"/>
            <w:color w:val="3451A0"/>
            <w:sz w:val="24"/>
            <w:szCs w:val="24"/>
            <w:u w:val="single"/>
            <w:lang w:eastAsia="ru-RU"/>
          </w:rPr>
          <w:t>от 14.09.2022 N 1991</w:t>
        </w:r>
      </w:hyperlink>
      <w:r w:rsidRPr="0073745F">
        <w:rPr>
          <w:rFonts w:ascii="Arial" w:eastAsia="Times New Roman" w:hAnsi="Arial" w:cs="Arial"/>
          <w:color w:val="444444"/>
          <w:sz w:val="24"/>
          <w:szCs w:val="24"/>
          <w:lang w:eastAsia="ru-RU"/>
        </w:rPr>
        <w:t>)</w:t>
      </w:r>
      <w:r w:rsidRPr="0073745F">
        <w:rPr>
          <w:rFonts w:ascii="Courier New" w:eastAsia="Times New Roman" w:hAnsi="Courier New" w:cs="Courier New"/>
          <w:color w:val="444444"/>
          <w:spacing w:val="-18"/>
          <w:sz w:val="24"/>
          <w:szCs w:val="24"/>
          <w:lang w:eastAsia="ru-RU"/>
        </w:rPr>
        <w:br/>
        <w:t>         </w:t>
      </w:r>
    </w:p>
    <w:p w:rsidR="0073745F" w:rsidRPr="00BE3D8A" w:rsidRDefault="0073745F" w:rsidP="00BE3D8A">
      <w:pPr>
        <w:spacing w:after="240" w:line="240" w:lineRule="auto"/>
        <w:jc w:val="right"/>
        <w:textAlignment w:val="baseline"/>
        <w:outlineLvl w:val="2"/>
        <w:rPr>
          <w:rFonts w:ascii="Arial" w:eastAsia="Times New Roman" w:hAnsi="Arial" w:cs="Arial"/>
          <w:bCs/>
          <w:color w:val="444444"/>
          <w:sz w:val="20"/>
          <w:szCs w:val="20"/>
          <w:lang w:eastAsia="ru-RU"/>
        </w:rPr>
      </w:pPr>
      <w:r w:rsidRPr="0073745F">
        <w:rPr>
          <w:rFonts w:ascii="Courier New" w:eastAsia="Times New Roman" w:hAnsi="Courier New" w:cs="Courier New"/>
          <w:color w:val="444444"/>
          <w:spacing w:val="-18"/>
          <w:sz w:val="24"/>
          <w:szCs w:val="24"/>
          <w:lang w:eastAsia="ru-RU"/>
        </w:rPr>
        <w:t xml:space="preserve"> ТИПОВАЯ ФОРМА СОГЛАСИЯ НА ОБРАБОТКУ ПЕРСОНАЛЬНЫХ ДАННЫХ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br/>
        <w:t>Я, _______________________________________________________________________,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(ФИО заявителя/законного представителя)</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Зарегистрированный(</w:t>
      </w:r>
      <w:proofErr w:type="spellStart"/>
      <w:r w:rsidRPr="0073745F">
        <w:rPr>
          <w:rFonts w:ascii="Courier New" w:eastAsia="Times New Roman" w:hAnsi="Courier New" w:cs="Courier New"/>
          <w:color w:val="444444"/>
          <w:spacing w:val="-18"/>
          <w:sz w:val="24"/>
          <w:szCs w:val="24"/>
          <w:lang w:eastAsia="ru-RU"/>
        </w:rPr>
        <w:t>ая</w:t>
      </w:r>
      <w:proofErr w:type="spellEnd"/>
      <w:r w:rsidRPr="0073745F">
        <w:rPr>
          <w:rFonts w:ascii="Courier New" w:eastAsia="Times New Roman" w:hAnsi="Courier New" w:cs="Courier New"/>
          <w:color w:val="444444"/>
          <w:spacing w:val="-18"/>
          <w:sz w:val="24"/>
          <w:szCs w:val="24"/>
          <w:lang w:eastAsia="ru-RU"/>
        </w:rPr>
        <w:t>) по адресу:</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________________________________________________________</w:t>
      </w:r>
      <w:r w:rsidR="00BE3D8A">
        <w:rPr>
          <w:rFonts w:ascii="Courier New" w:eastAsia="Times New Roman" w:hAnsi="Courier New" w:cs="Courier New"/>
          <w:color w:val="444444"/>
          <w:spacing w:val="-18"/>
          <w:sz w:val="24"/>
          <w:szCs w:val="24"/>
          <w:lang w:eastAsia="ru-RU"/>
        </w:rPr>
        <w:t>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__________________________________________</w:t>
      </w:r>
      <w:r w:rsidR="00BE3D8A">
        <w:rPr>
          <w:rFonts w:ascii="Courier New" w:eastAsia="Times New Roman" w:hAnsi="Courier New" w:cs="Courier New"/>
          <w:color w:val="444444"/>
          <w:spacing w:val="-18"/>
          <w:sz w:val="24"/>
          <w:szCs w:val="24"/>
          <w:lang w:eastAsia="ru-RU"/>
        </w:rPr>
        <w:t>_______________________________</w:t>
      </w:r>
      <w:r w:rsidRPr="0073745F">
        <w:rPr>
          <w:rFonts w:ascii="Courier New" w:eastAsia="Times New Roman" w:hAnsi="Courier New" w:cs="Courier New"/>
          <w:color w:val="444444"/>
          <w:spacing w:val="-18"/>
          <w:sz w:val="24"/>
          <w:szCs w:val="24"/>
          <w:lang w:eastAsia="ru-RU"/>
        </w:rPr>
        <w:t>.</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Документ, удостоверяющий личность _________________________________________</w:t>
      </w:r>
    </w:p>
    <w:p w:rsidR="0073745F" w:rsidRPr="0073745F" w:rsidRDefault="0073745F" w:rsidP="00BE3D8A">
      <w:pPr>
        <w:spacing w:after="0" w:line="240" w:lineRule="auto"/>
        <w:jc w:val="center"/>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(вид документа, серия и номер, кем</w:t>
      </w:r>
    </w:p>
    <w:p w:rsidR="0073745F" w:rsidRPr="0073745F" w:rsidRDefault="0073745F" w:rsidP="00BE3D8A">
      <w:pPr>
        <w:spacing w:after="0" w:line="240" w:lineRule="auto"/>
        <w:jc w:val="center"/>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и когда выдан)</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__________________________________________</w:t>
      </w:r>
      <w:r w:rsidR="00BE3D8A">
        <w:rPr>
          <w:rFonts w:ascii="Courier New" w:eastAsia="Times New Roman" w:hAnsi="Courier New" w:cs="Courier New"/>
          <w:color w:val="444444"/>
          <w:spacing w:val="-18"/>
          <w:sz w:val="24"/>
          <w:szCs w:val="24"/>
          <w:lang w:eastAsia="ru-RU"/>
        </w:rPr>
        <w:t>_______________________________</w:t>
      </w:r>
      <w:r w:rsidRPr="0073745F">
        <w:rPr>
          <w:rFonts w:ascii="Courier New" w:eastAsia="Times New Roman" w:hAnsi="Courier New" w:cs="Courier New"/>
          <w:color w:val="444444"/>
          <w:spacing w:val="-18"/>
          <w:sz w:val="24"/>
          <w:szCs w:val="24"/>
          <w:lang w:eastAsia="ru-RU"/>
        </w:rPr>
        <w:t>,</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br/>
      </w:r>
      <w:proofErr w:type="gramStart"/>
      <w:r w:rsidRPr="0073745F">
        <w:rPr>
          <w:rFonts w:ascii="Courier New" w:eastAsia="Times New Roman" w:hAnsi="Courier New" w:cs="Courier New"/>
          <w:color w:val="444444"/>
          <w:spacing w:val="-18"/>
          <w:sz w:val="24"/>
          <w:szCs w:val="24"/>
          <w:lang w:eastAsia="ru-RU"/>
        </w:rPr>
        <w:t>свободно,  своей</w:t>
      </w:r>
      <w:proofErr w:type="gramEnd"/>
      <w:r w:rsidRPr="0073745F">
        <w:rPr>
          <w:rFonts w:ascii="Courier New" w:eastAsia="Times New Roman" w:hAnsi="Courier New" w:cs="Courier New"/>
          <w:color w:val="444444"/>
          <w:spacing w:val="-18"/>
          <w:sz w:val="24"/>
          <w:szCs w:val="24"/>
          <w:lang w:eastAsia="ru-RU"/>
        </w:rPr>
        <w:t xml:space="preserve">  волей  и  в  своем интересе даю согласие государственному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казенному учреждению "Центр социальной защиты нас</w:t>
      </w:r>
      <w:r w:rsidR="00BE3D8A">
        <w:rPr>
          <w:rFonts w:ascii="Courier New" w:eastAsia="Times New Roman" w:hAnsi="Courier New" w:cs="Courier New"/>
          <w:color w:val="444444"/>
          <w:spacing w:val="-18"/>
          <w:sz w:val="24"/>
          <w:szCs w:val="24"/>
          <w:lang w:eastAsia="ru-RU"/>
        </w:rPr>
        <w:t xml:space="preserve">еления по </w:t>
      </w:r>
      <w:r w:rsidRPr="0073745F">
        <w:rPr>
          <w:rFonts w:ascii="Courier New" w:eastAsia="Times New Roman" w:hAnsi="Courier New" w:cs="Courier New"/>
          <w:color w:val="444444"/>
          <w:spacing w:val="-18"/>
          <w:sz w:val="24"/>
          <w:szCs w:val="24"/>
          <w:lang w:eastAsia="ru-RU"/>
        </w:rPr>
        <w:t>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расположенному по адресу: _________________________________________________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___________________________________________</w:t>
      </w:r>
      <w:r w:rsidR="00BE3D8A">
        <w:rPr>
          <w:rFonts w:ascii="Courier New" w:eastAsia="Times New Roman" w:hAnsi="Courier New" w:cs="Courier New"/>
          <w:color w:val="444444"/>
          <w:spacing w:val="-18"/>
          <w:sz w:val="24"/>
          <w:szCs w:val="24"/>
          <w:lang w:eastAsia="ru-RU"/>
        </w:rPr>
        <w:t>_______________________________</w:t>
      </w:r>
    </w:p>
    <w:p w:rsidR="0073745F" w:rsidRPr="0073745F" w:rsidRDefault="00BE3D8A"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(далее   -  Центр), </w:t>
      </w:r>
      <w:proofErr w:type="gramStart"/>
      <w:r w:rsidR="0073745F" w:rsidRPr="0073745F">
        <w:rPr>
          <w:rFonts w:ascii="Courier New" w:eastAsia="Times New Roman" w:hAnsi="Courier New" w:cs="Courier New"/>
          <w:color w:val="444444"/>
          <w:spacing w:val="-18"/>
          <w:sz w:val="24"/>
          <w:szCs w:val="24"/>
          <w:lang w:eastAsia="ru-RU"/>
        </w:rPr>
        <w:t>комитету  социальной</w:t>
      </w:r>
      <w:proofErr w:type="gramEnd"/>
      <w:r w:rsidR="0073745F" w:rsidRPr="0073745F">
        <w:rPr>
          <w:rFonts w:ascii="Courier New" w:eastAsia="Times New Roman" w:hAnsi="Courier New" w:cs="Courier New"/>
          <w:color w:val="444444"/>
          <w:spacing w:val="-18"/>
          <w:sz w:val="24"/>
          <w:szCs w:val="24"/>
          <w:lang w:eastAsia="ru-RU"/>
        </w:rPr>
        <w:t xml:space="preserve">  защиты  населения  Волгоградской </w:t>
      </w:r>
    </w:p>
    <w:p w:rsidR="0073745F" w:rsidRPr="0073745F" w:rsidRDefault="00BE3D8A"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области, расположенному</w:t>
      </w:r>
      <w:r w:rsidR="0073745F" w:rsidRPr="0073745F">
        <w:rPr>
          <w:rFonts w:ascii="Courier New" w:eastAsia="Times New Roman" w:hAnsi="Courier New" w:cs="Courier New"/>
          <w:color w:val="444444"/>
          <w:spacing w:val="-18"/>
          <w:sz w:val="24"/>
          <w:szCs w:val="24"/>
          <w:lang w:eastAsia="ru-RU"/>
        </w:rPr>
        <w:t> </w:t>
      </w:r>
      <w:proofErr w:type="gramStart"/>
      <w:r w:rsidR="0073745F" w:rsidRPr="0073745F">
        <w:rPr>
          <w:rFonts w:ascii="Courier New" w:eastAsia="Times New Roman" w:hAnsi="Courier New" w:cs="Courier New"/>
          <w:color w:val="444444"/>
          <w:spacing w:val="-18"/>
          <w:sz w:val="24"/>
          <w:szCs w:val="24"/>
          <w:lang w:eastAsia="ru-RU"/>
        </w:rPr>
        <w:t>по  адресу</w:t>
      </w:r>
      <w:proofErr w:type="gramEnd"/>
      <w:r w:rsidR="0073745F" w:rsidRPr="0073745F">
        <w:rPr>
          <w:rFonts w:ascii="Courier New" w:eastAsia="Times New Roman" w:hAnsi="Courier New" w:cs="Courier New"/>
          <w:color w:val="444444"/>
          <w:spacing w:val="-18"/>
          <w:sz w:val="24"/>
          <w:szCs w:val="24"/>
          <w:lang w:eastAsia="ru-RU"/>
        </w:rPr>
        <w:t xml:space="preserve">:  г.  Волгоград, ул. Новороссийская, 41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(далее - ко</w:t>
      </w:r>
      <w:r w:rsidR="00BE3D8A">
        <w:rPr>
          <w:rFonts w:ascii="Courier New" w:eastAsia="Times New Roman" w:hAnsi="Courier New" w:cs="Courier New"/>
          <w:color w:val="444444"/>
          <w:spacing w:val="-18"/>
          <w:sz w:val="24"/>
          <w:szCs w:val="24"/>
          <w:lang w:eastAsia="ru-RU"/>
        </w:rPr>
        <w:t>митет), на смешанную обработку:</w:t>
      </w:r>
      <w:r w:rsidRPr="0073745F">
        <w:rPr>
          <w:rFonts w:ascii="Courier New" w:eastAsia="Times New Roman" w:hAnsi="Courier New" w:cs="Courier New"/>
          <w:color w:val="444444"/>
          <w:spacing w:val="-18"/>
          <w:sz w:val="24"/>
          <w:szCs w:val="24"/>
          <w:lang w:eastAsia="ru-RU"/>
        </w:rPr>
        <w:br/>
        <w:t>┌════‰</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xml:space="preserve">│    │ моих персональных данных 4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xml:space="preserve">│    │ персональных данных лица, законным представителем которого я являюсь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 (далее - представляемый) на основании: _____________________________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____________________________________</w:t>
      </w:r>
      <w:r w:rsidR="00BE3D8A">
        <w:rPr>
          <w:rFonts w:ascii="Courier New" w:eastAsia="Times New Roman" w:hAnsi="Courier New" w:cs="Courier New"/>
          <w:color w:val="444444"/>
          <w:spacing w:val="-18"/>
          <w:sz w:val="24"/>
          <w:szCs w:val="24"/>
          <w:lang w:eastAsia="ru-RU"/>
        </w:rPr>
        <w:t>_______________________________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xml:space="preserve">           (реквизиты доверенности или иного документа, подтверждающего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полномочия представителя)</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___________________________________________</w:t>
      </w:r>
      <w:r w:rsidR="00BE3D8A">
        <w:rPr>
          <w:rFonts w:ascii="Courier New" w:eastAsia="Times New Roman" w:hAnsi="Courier New" w:cs="Courier New"/>
          <w:color w:val="444444"/>
          <w:spacing w:val="-18"/>
          <w:sz w:val="24"/>
          <w:szCs w:val="24"/>
          <w:lang w:eastAsia="ru-RU"/>
        </w:rPr>
        <w:t>_______________________________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(фамилия, имя, отчество представляемого)</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Документ, удостоверяющий личность представляемого _________________________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___________________________________________</w:t>
      </w:r>
      <w:r w:rsidR="00BE3D8A">
        <w:rPr>
          <w:rFonts w:ascii="Courier New" w:eastAsia="Times New Roman" w:hAnsi="Courier New" w:cs="Courier New"/>
          <w:color w:val="444444"/>
          <w:spacing w:val="-18"/>
          <w:sz w:val="24"/>
          <w:szCs w:val="24"/>
          <w:lang w:eastAsia="ru-RU"/>
        </w:rPr>
        <w:t>_______________________________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(вид документа, серия и номер, кем и когда выдан)</w:t>
      </w:r>
    </w:p>
    <w:p w:rsidR="0073745F" w:rsidRPr="0073745F" w:rsidRDefault="00BE3D8A"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Согласие дается</w:t>
      </w:r>
      <w:r w:rsidR="0073745F" w:rsidRPr="0073745F">
        <w:rPr>
          <w:rFonts w:ascii="Courier New" w:eastAsia="Times New Roman" w:hAnsi="Courier New" w:cs="Courier New"/>
          <w:color w:val="444444"/>
          <w:spacing w:val="-18"/>
          <w:sz w:val="24"/>
          <w:szCs w:val="24"/>
          <w:lang w:eastAsia="ru-RU"/>
        </w:rPr>
        <w:t> </w:t>
      </w:r>
      <w:proofErr w:type="gramStart"/>
      <w:r w:rsidR="0073745F" w:rsidRPr="0073745F">
        <w:rPr>
          <w:rFonts w:ascii="Courier New" w:eastAsia="Times New Roman" w:hAnsi="Courier New" w:cs="Courier New"/>
          <w:color w:val="444444"/>
          <w:spacing w:val="-18"/>
          <w:sz w:val="24"/>
          <w:szCs w:val="24"/>
          <w:lang w:eastAsia="ru-RU"/>
        </w:rPr>
        <w:t>в  целях</w:t>
      </w:r>
      <w:proofErr w:type="gramEnd"/>
      <w:r w:rsidR="0073745F" w:rsidRPr="0073745F">
        <w:rPr>
          <w:rFonts w:ascii="Courier New" w:eastAsia="Times New Roman" w:hAnsi="Courier New" w:cs="Courier New"/>
          <w:color w:val="444444"/>
          <w:spacing w:val="-18"/>
          <w:sz w:val="24"/>
          <w:szCs w:val="24"/>
          <w:lang w:eastAsia="ru-RU"/>
        </w:rPr>
        <w:t xml:space="preserve">  обеспечения  соблюдения  в  отношении  меня </w:t>
      </w:r>
    </w:p>
    <w:p w:rsidR="0073745F" w:rsidRPr="0073745F" w:rsidRDefault="00BE3D8A"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(представляемого) законодательства </w:t>
      </w:r>
      <w:proofErr w:type="gramStart"/>
      <w:r w:rsidR="0073745F" w:rsidRPr="0073745F">
        <w:rPr>
          <w:rFonts w:ascii="Courier New" w:eastAsia="Times New Roman" w:hAnsi="Courier New" w:cs="Courier New"/>
          <w:color w:val="444444"/>
          <w:spacing w:val="-18"/>
          <w:sz w:val="24"/>
          <w:szCs w:val="24"/>
          <w:lang w:eastAsia="ru-RU"/>
        </w:rPr>
        <w:t>Российской  Федерации</w:t>
      </w:r>
      <w:proofErr w:type="gramEnd"/>
      <w:r w:rsidR="0073745F" w:rsidRPr="0073745F">
        <w:rPr>
          <w:rFonts w:ascii="Courier New" w:eastAsia="Times New Roman" w:hAnsi="Courier New" w:cs="Courier New"/>
          <w:color w:val="444444"/>
          <w:spacing w:val="-18"/>
          <w:sz w:val="24"/>
          <w:szCs w:val="24"/>
          <w:lang w:eastAsia="ru-RU"/>
        </w:rPr>
        <w:t xml:space="preserve">  и Волгоградской </w:t>
      </w:r>
    </w:p>
    <w:p w:rsidR="0073745F" w:rsidRPr="0073745F" w:rsidRDefault="00BE3D8A"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области, регулирующего предоставление </w:t>
      </w:r>
      <w:r w:rsidR="0073745F" w:rsidRPr="0073745F">
        <w:rPr>
          <w:rFonts w:ascii="Courier New" w:eastAsia="Times New Roman" w:hAnsi="Courier New" w:cs="Courier New"/>
          <w:color w:val="444444"/>
          <w:spacing w:val="-18"/>
          <w:sz w:val="24"/>
          <w:szCs w:val="24"/>
          <w:lang w:eastAsia="ru-RU"/>
        </w:rPr>
        <w:t xml:space="preserve">социального обслуживания, с правом </w:t>
      </w:r>
    </w:p>
    <w:p w:rsidR="0073745F" w:rsidRPr="0073745F" w:rsidRDefault="00BE3D8A"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передачи </w:t>
      </w:r>
      <w:proofErr w:type="gramStart"/>
      <w:r w:rsidR="0073745F" w:rsidRPr="0073745F">
        <w:rPr>
          <w:rFonts w:ascii="Courier New" w:eastAsia="Times New Roman" w:hAnsi="Courier New" w:cs="Courier New"/>
          <w:color w:val="444444"/>
          <w:spacing w:val="-18"/>
          <w:sz w:val="24"/>
          <w:szCs w:val="24"/>
          <w:lang w:eastAsia="ru-RU"/>
        </w:rPr>
        <w:t>персональных  данных</w:t>
      </w:r>
      <w:proofErr w:type="gramEnd"/>
      <w:r w:rsidR="0073745F" w:rsidRPr="0073745F">
        <w:rPr>
          <w:rFonts w:ascii="Courier New" w:eastAsia="Times New Roman" w:hAnsi="Courier New" w:cs="Courier New"/>
          <w:color w:val="444444"/>
          <w:spacing w:val="-18"/>
          <w:sz w:val="24"/>
          <w:szCs w:val="24"/>
          <w:lang w:eastAsia="ru-RU"/>
        </w:rPr>
        <w:t xml:space="preserve">  третьим  лицам и (или) направления запросов </w:t>
      </w:r>
    </w:p>
    <w:p w:rsidR="0073745F" w:rsidRPr="0073745F" w:rsidRDefault="00BE3D8A"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третьим лицам о </w:t>
      </w:r>
      <w:r w:rsidR="0073745F" w:rsidRPr="0073745F">
        <w:rPr>
          <w:rFonts w:ascii="Courier New" w:eastAsia="Times New Roman" w:hAnsi="Courier New" w:cs="Courier New"/>
          <w:color w:val="444444"/>
          <w:spacing w:val="-18"/>
          <w:sz w:val="24"/>
          <w:szCs w:val="24"/>
          <w:lang w:eastAsia="ru-RU"/>
        </w:rPr>
        <w:t xml:space="preserve">предоставлении персональных данных, а также получения от </w:t>
      </w:r>
    </w:p>
    <w:p w:rsidR="0073745F" w:rsidRPr="0073745F" w:rsidRDefault="00BE3D8A"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указанных лиц </w:t>
      </w:r>
      <w:proofErr w:type="gramStart"/>
      <w:r w:rsidR="0073745F" w:rsidRPr="0073745F">
        <w:rPr>
          <w:rFonts w:ascii="Courier New" w:eastAsia="Times New Roman" w:hAnsi="Courier New" w:cs="Courier New"/>
          <w:color w:val="444444"/>
          <w:spacing w:val="-18"/>
          <w:sz w:val="24"/>
          <w:szCs w:val="24"/>
          <w:lang w:eastAsia="ru-RU"/>
        </w:rPr>
        <w:t>результатов  такой</w:t>
      </w:r>
      <w:proofErr w:type="gramEnd"/>
      <w:r w:rsidR="0073745F" w:rsidRPr="0073745F">
        <w:rPr>
          <w:rFonts w:ascii="Courier New" w:eastAsia="Times New Roman" w:hAnsi="Courier New" w:cs="Courier New"/>
          <w:color w:val="444444"/>
          <w:spacing w:val="-18"/>
          <w:sz w:val="24"/>
          <w:szCs w:val="24"/>
          <w:lang w:eastAsia="ru-RU"/>
        </w:rPr>
        <w:t xml:space="preserve">  обработки либо запрошенных персональных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данных.</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Согласие дается на обработку следующих персональных данных:</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фамилия, имя, отчество, дата рождения;</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адрес места жительства (места пребывания);</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адрес фактического проживания;</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дата регистрации по месту жительства (месту пребывания);</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документ, удостоверяющий личность (серия, номер, кем и когда выдан);</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адрес электронной почты;</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номер документа,</w:t>
      </w:r>
      <w:r w:rsidR="00BE3D8A">
        <w:rPr>
          <w:rFonts w:ascii="Courier New" w:eastAsia="Times New Roman" w:hAnsi="Courier New" w:cs="Courier New"/>
          <w:color w:val="444444"/>
          <w:spacing w:val="-18"/>
          <w:sz w:val="24"/>
          <w:szCs w:val="24"/>
          <w:lang w:eastAsia="ru-RU"/>
        </w:rPr>
        <w:t xml:space="preserve"> подтверждающего регистрацию в </w:t>
      </w:r>
      <w:r w:rsidRPr="0073745F">
        <w:rPr>
          <w:rFonts w:ascii="Courier New" w:eastAsia="Times New Roman" w:hAnsi="Courier New" w:cs="Courier New"/>
          <w:color w:val="444444"/>
          <w:spacing w:val="-18"/>
          <w:sz w:val="24"/>
          <w:szCs w:val="24"/>
          <w:lang w:eastAsia="ru-RU"/>
        </w:rPr>
        <w:t xml:space="preserve">системе индивидуального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(персонифицированного) учета;</w:t>
      </w:r>
    </w:p>
    <w:p w:rsidR="0073745F" w:rsidRPr="0073745F" w:rsidRDefault="00BE3D8A"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    сведения </w:t>
      </w:r>
      <w:proofErr w:type="gramStart"/>
      <w:r w:rsidR="0073745F" w:rsidRPr="0073745F">
        <w:rPr>
          <w:rFonts w:ascii="Courier New" w:eastAsia="Times New Roman" w:hAnsi="Courier New" w:cs="Courier New"/>
          <w:color w:val="444444"/>
          <w:spacing w:val="-18"/>
          <w:sz w:val="24"/>
          <w:szCs w:val="24"/>
          <w:lang w:eastAsia="ru-RU"/>
        </w:rPr>
        <w:t>о  назначенной</w:t>
      </w:r>
      <w:proofErr w:type="gramEnd"/>
      <w:r w:rsidR="0073745F" w:rsidRPr="0073745F">
        <w:rPr>
          <w:rFonts w:ascii="Courier New" w:eastAsia="Times New Roman" w:hAnsi="Courier New" w:cs="Courier New"/>
          <w:color w:val="444444"/>
          <w:spacing w:val="-18"/>
          <w:sz w:val="24"/>
          <w:szCs w:val="24"/>
          <w:lang w:eastAsia="ru-RU"/>
        </w:rPr>
        <w:t xml:space="preserve">  пенсии,  в  том  числе  о размере назначенной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пенсии, о дате перерасчета пенсии;</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сведения о наличии инвалидности;</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xml:space="preserve">    сведения о наличии льготной категории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__________________________________________________</w:t>
      </w:r>
      <w:r w:rsidR="00BE3D8A">
        <w:rPr>
          <w:rFonts w:ascii="Courier New" w:eastAsia="Times New Roman" w:hAnsi="Courier New" w:cs="Courier New"/>
          <w:color w:val="444444"/>
          <w:spacing w:val="-18"/>
          <w:sz w:val="24"/>
          <w:szCs w:val="24"/>
          <w:lang w:eastAsia="ru-RU"/>
        </w:rPr>
        <w:t>________________________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xml:space="preserve">(перечень персональных данных в зависимости от обстоятельства, ухудшающего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xml:space="preserve">   или способного ухудшить условия жизнедеятельности гражданина, и формы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социального обслуживания)</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___________________________________________</w:t>
      </w:r>
      <w:r w:rsidR="00BE3D8A">
        <w:rPr>
          <w:rFonts w:ascii="Courier New" w:eastAsia="Times New Roman" w:hAnsi="Courier New" w:cs="Courier New"/>
          <w:color w:val="444444"/>
          <w:spacing w:val="-18"/>
          <w:sz w:val="24"/>
          <w:szCs w:val="24"/>
          <w:lang w:eastAsia="ru-RU"/>
        </w:rPr>
        <w:t>_______________________________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br/>
        <w:t>    Настояще</w:t>
      </w:r>
      <w:r w:rsidR="00BE3D8A">
        <w:rPr>
          <w:rFonts w:ascii="Courier New" w:eastAsia="Times New Roman" w:hAnsi="Courier New" w:cs="Courier New"/>
          <w:color w:val="444444"/>
          <w:spacing w:val="-18"/>
          <w:sz w:val="24"/>
          <w:szCs w:val="24"/>
          <w:lang w:eastAsia="ru-RU"/>
        </w:rPr>
        <w:t xml:space="preserve">е   согласие   предоставляется </w:t>
      </w:r>
      <w:r w:rsidR="000F6C45">
        <w:rPr>
          <w:rFonts w:ascii="Courier New" w:eastAsia="Times New Roman" w:hAnsi="Courier New" w:cs="Courier New"/>
          <w:color w:val="444444"/>
          <w:spacing w:val="-18"/>
          <w:sz w:val="24"/>
          <w:szCs w:val="24"/>
          <w:lang w:eastAsia="ru-RU"/>
        </w:rPr>
        <w:t>на обработку [любое</w:t>
      </w:r>
      <w:r w:rsidRPr="0073745F">
        <w:rPr>
          <w:rFonts w:ascii="Courier New" w:eastAsia="Times New Roman" w:hAnsi="Courier New" w:cs="Courier New"/>
          <w:color w:val="444444"/>
          <w:spacing w:val="-18"/>
          <w:sz w:val="24"/>
          <w:szCs w:val="24"/>
          <w:lang w:eastAsia="ru-RU"/>
        </w:rPr>
        <w:t xml:space="preserve"> действие </w:t>
      </w:r>
    </w:p>
    <w:p w:rsidR="0073745F" w:rsidRPr="0073745F" w:rsidRDefault="000F6C45"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(операцию)</w:t>
      </w:r>
      <w:r w:rsidR="0073745F" w:rsidRPr="0073745F">
        <w:rPr>
          <w:rFonts w:ascii="Courier New" w:eastAsia="Times New Roman" w:hAnsi="Courier New" w:cs="Courier New"/>
          <w:color w:val="444444"/>
          <w:spacing w:val="-18"/>
          <w:sz w:val="24"/>
          <w:szCs w:val="24"/>
          <w:lang w:eastAsia="ru-RU"/>
        </w:rPr>
        <w:t> </w:t>
      </w:r>
      <w:r>
        <w:rPr>
          <w:rFonts w:ascii="Courier New" w:eastAsia="Times New Roman" w:hAnsi="Courier New" w:cs="Courier New"/>
          <w:color w:val="444444"/>
          <w:spacing w:val="-18"/>
          <w:sz w:val="24"/>
          <w:szCs w:val="24"/>
          <w:lang w:eastAsia="ru-RU"/>
        </w:rPr>
        <w:t xml:space="preserve">или   совокупность   действий (операций), </w:t>
      </w:r>
      <w:r w:rsidR="0073745F" w:rsidRPr="0073745F">
        <w:rPr>
          <w:rFonts w:ascii="Courier New" w:eastAsia="Times New Roman" w:hAnsi="Courier New" w:cs="Courier New"/>
          <w:color w:val="444444"/>
          <w:spacing w:val="-18"/>
          <w:sz w:val="24"/>
          <w:szCs w:val="24"/>
          <w:lang w:eastAsia="ru-RU"/>
        </w:rPr>
        <w:t xml:space="preserve">совершаемых   с </w:t>
      </w:r>
    </w:p>
    <w:p w:rsidR="0073745F" w:rsidRPr="0073745F" w:rsidRDefault="000F6C45"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использованием </w:t>
      </w:r>
      <w:r w:rsidR="0073745F" w:rsidRPr="0073745F">
        <w:rPr>
          <w:rFonts w:ascii="Courier New" w:eastAsia="Times New Roman" w:hAnsi="Courier New" w:cs="Courier New"/>
          <w:color w:val="444444"/>
          <w:spacing w:val="-18"/>
          <w:sz w:val="24"/>
          <w:szCs w:val="24"/>
          <w:lang w:eastAsia="ru-RU"/>
        </w:rPr>
        <w:t xml:space="preserve">средств автоматизации или без использования таких средств с </w:t>
      </w:r>
    </w:p>
    <w:p w:rsidR="0073745F" w:rsidRPr="0073745F" w:rsidRDefault="000F6C45"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персональными данными, включая </w:t>
      </w:r>
      <w:r w:rsidR="0073745F" w:rsidRPr="0073745F">
        <w:rPr>
          <w:rFonts w:ascii="Courier New" w:eastAsia="Times New Roman" w:hAnsi="Courier New" w:cs="Courier New"/>
          <w:color w:val="444444"/>
          <w:spacing w:val="-18"/>
          <w:sz w:val="24"/>
          <w:szCs w:val="24"/>
          <w:lang w:eastAsia="ru-RU"/>
        </w:rPr>
        <w:t>сбор, запись, систематизацию, накопление,</w:t>
      </w:r>
    </w:p>
    <w:p w:rsidR="0073745F" w:rsidRPr="0073745F" w:rsidRDefault="000F6C45"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хранение, уточнение (обновление, изменение), </w:t>
      </w:r>
      <w:r w:rsidR="0073745F" w:rsidRPr="0073745F">
        <w:rPr>
          <w:rFonts w:ascii="Courier New" w:eastAsia="Times New Roman" w:hAnsi="Courier New" w:cs="Courier New"/>
          <w:color w:val="444444"/>
          <w:spacing w:val="-18"/>
          <w:sz w:val="24"/>
          <w:szCs w:val="24"/>
          <w:lang w:eastAsia="ru-RU"/>
        </w:rPr>
        <w:t>извлечение, использование,</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xml:space="preserve">передачу, обезличивание, блокирование, удаление, уничтожение] вышеуказанных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персональных данных.</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Я (представляемый) ознакомлен(а) с тем, что:</w:t>
      </w:r>
    </w:p>
    <w:p w:rsidR="0073745F" w:rsidRPr="0073745F" w:rsidRDefault="000F6C45"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    согласие на </w:t>
      </w:r>
      <w:r w:rsidR="0073745F" w:rsidRPr="0073745F">
        <w:rPr>
          <w:rFonts w:ascii="Courier New" w:eastAsia="Times New Roman" w:hAnsi="Courier New" w:cs="Courier New"/>
          <w:color w:val="444444"/>
          <w:spacing w:val="-18"/>
          <w:sz w:val="24"/>
          <w:szCs w:val="24"/>
          <w:lang w:eastAsia="ru-RU"/>
        </w:rPr>
        <w:t xml:space="preserve">обработку персональных данных действует с даты подписания </w:t>
      </w:r>
    </w:p>
    <w:p w:rsidR="0073745F" w:rsidRPr="0073745F" w:rsidRDefault="000F6C45"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настоящего   согласия в течение всего срока </w:t>
      </w:r>
      <w:proofErr w:type="gramStart"/>
      <w:r w:rsidR="0073745F" w:rsidRPr="0073745F">
        <w:rPr>
          <w:rFonts w:ascii="Courier New" w:eastAsia="Times New Roman" w:hAnsi="Courier New" w:cs="Courier New"/>
          <w:color w:val="444444"/>
          <w:spacing w:val="-18"/>
          <w:sz w:val="24"/>
          <w:szCs w:val="24"/>
          <w:lang w:eastAsia="ru-RU"/>
        </w:rPr>
        <w:t>хранения  в</w:t>
      </w:r>
      <w:proofErr w:type="gramEnd"/>
      <w:r w:rsidR="0073745F" w:rsidRPr="0073745F">
        <w:rPr>
          <w:rFonts w:ascii="Courier New" w:eastAsia="Times New Roman" w:hAnsi="Courier New" w:cs="Courier New"/>
          <w:color w:val="444444"/>
          <w:spacing w:val="-18"/>
          <w:sz w:val="24"/>
          <w:szCs w:val="24"/>
          <w:lang w:eastAsia="ru-RU"/>
        </w:rPr>
        <w:t xml:space="preserve">  Центре  моего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(представляемого) личного дела;</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w:t>
      </w:r>
      <w:r w:rsidR="000F6C45">
        <w:rPr>
          <w:rFonts w:ascii="Courier New" w:eastAsia="Times New Roman" w:hAnsi="Courier New" w:cs="Courier New"/>
          <w:color w:val="444444"/>
          <w:spacing w:val="-18"/>
          <w:sz w:val="24"/>
          <w:szCs w:val="24"/>
          <w:lang w:eastAsia="ru-RU"/>
        </w:rPr>
        <w:t xml:space="preserve">согласие на обработку персональных данных </w:t>
      </w:r>
      <w:proofErr w:type="gramStart"/>
      <w:r w:rsidRPr="0073745F">
        <w:rPr>
          <w:rFonts w:ascii="Courier New" w:eastAsia="Times New Roman" w:hAnsi="Courier New" w:cs="Courier New"/>
          <w:color w:val="444444"/>
          <w:spacing w:val="-18"/>
          <w:sz w:val="24"/>
          <w:szCs w:val="24"/>
          <w:lang w:eastAsia="ru-RU"/>
        </w:rPr>
        <w:t>может  быть</w:t>
      </w:r>
      <w:proofErr w:type="gramEnd"/>
      <w:r w:rsidRPr="0073745F">
        <w:rPr>
          <w:rFonts w:ascii="Courier New" w:eastAsia="Times New Roman" w:hAnsi="Courier New" w:cs="Courier New"/>
          <w:color w:val="444444"/>
          <w:spacing w:val="-18"/>
          <w:sz w:val="24"/>
          <w:szCs w:val="24"/>
          <w:lang w:eastAsia="ru-RU"/>
        </w:rPr>
        <w:t xml:space="preserve">  отозвано на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основании письменного заявления в произвольной форме.</w:t>
      </w:r>
    </w:p>
    <w:p w:rsidR="0073745F" w:rsidRPr="0073745F" w:rsidRDefault="000F6C45"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    В </w:t>
      </w:r>
      <w:r w:rsidR="0073745F" w:rsidRPr="0073745F">
        <w:rPr>
          <w:rFonts w:ascii="Courier New" w:eastAsia="Times New Roman" w:hAnsi="Courier New" w:cs="Courier New"/>
          <w:color w:val="444444"/>
          <w:spacing w:val="-18"/>
          <w:sz w:val="24"/>
          <w:szCs w:val="24"/>
          <w:lang w:eastAsia="ru-RU"/>
        </w:rPr>
        <w:t xml:space="preserve">случае отзыва согласия на обработку персональных данных Центр вправе </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xml:space="preserve">продолжить обработку персональных данных при наличии оснований, указанных в </w:t>
      </w:r>
    </w:p>
    <w:p w:rsidR="0073745F" w:rsidRPr="0073745F" w:rsidRDefault="000F6C45" w:rsidP="0073745F">
      <w:pPr>
        <w:spacing w:after="0" w:line="240" w:lineRule="auto"/>
        <w:textAlignment w:val="baseline"/>
        <w:rPr>
          <w:rFonts w:ascii="Courier New" w:eastAsia="Times New Roman" w:hAnsi="Courier New" w:cs="Courier New"/>
          <w:color w:val="444444"/>
          <w:spacing w:val="-18"/>
          <w:sz w:val="24"/>
          <w:szCs w:val="24"/>
          <w:lang w:eastAsia="ru-RU"/>
        </w:rPr>
      </w:pPr>
      <w:r>
        <w:rPr>
          <w:rFonts w:ascii="Courier New" w:eastAsia="Times New Roman" w:hAnsi="Courier New" w:cs="Courier New"/>
          <w:color w:val="444444"/>
          <w:spacing w:val="-18"/>
          <w:sz w:val="24"/>
          <w:szCs w:val="24"/>
          <w:lang w:eastAsia="ru-RU"/>
        </w:rPr>
        <w:t xml:space="preserve">пунктах 2 - 11 части 1 </w:t>
      </w:r>
      <w:bookmarkStart w:id="0" w:name="_GoBack"/>
      <w:bookmarkEnd w:id="0"/>
      <w:r w:rsidR="0073745F" w:rsidRPr="0073745F">
        <w:rPr>
          <w:rFonts w:ascii="Courier New" w:eastAsia="Times New Roman" w:hAnsi="Courier New" w:cs="Courier New"/>
          <w:color w:val="444444"/>
          <w:spacing w:val="-18"/>
          <w:sz w:val="24"/>
          <w:szCs w:val="24"/>
          <w:lang w:eastAsia="ru-RU"/>
        </w:rPr>
        <w:t xml:space="preserve">статьи  6,  части  2 статьи 10 и части 2 статьи 11 </w:t>
      </w:r>
    </w:p>
    <w:p w:rsidR="0073745F" w:rsidRPr="0073745F" w:rsidRDefault="00544A92" w:rsidP="0073745F">
      <w:pPr>
        <w:spacing w:after="0" w:line="240" w:lineRule="auto"/>
        <w:textAlignment w:val="baseline"/>
        <w:rPr>
          <w:rFonts w:ascii="Courier New" w:eastAsia="Times New Roman" w:hAnsi="Courier New" w:cs="Courier New"/>
          <w:color w:val="444444"/>
          <w:spacing w:val="-18"/>
          <w:sz w:val="24"/>
          <w:szCs w:val="24"/>
          <w:lang w:eastAsia="ru-RU"/>
        </w:rPr>
      </w:pPr>
      <w:hyperlink r:id="rId429" w:anchor="64U0IK" w:history="1">
        <w:r w:rsidR="0073745F" w:rsidRPr="0073745F">
          <w:rPr>
            <w:rFonts w:ascii="Courier New" w:eastAsia="Times New Roman" w:hAnsi="Courier New" w:cs="Courier New"/>
            <w:color w:val="3451A0"/>
            <w:spacing w:val="-18"/>
            <w:sz w:val="24"/>
            <w:szCs w:val="24"/>
            <w:u w:val="single"/>
            <w:lang w:eastAsia="ru-RU"/>
          </w:rPr>
          <w:t>Федерального закона от 27 июля 2006 г. N 152-ФЗ "О персональных данных"</w:t>
        </w:r>
      </w:hyperlink>
      <w:r w:rsidR="0073745F" w:rsidRPr="0073745F">
        <w:rPr>
          <w:rFonts w:ascii="Courier New" w:eastAsia="Times New Roman" w:hAnsi="Courier New" w:cs="Courier New"/>
          <w:color w:val="444444"/>
          <w:spacing w:val="-18"/>
          <w:sz w:val="24"/>
          <w:szCs w:val="24"/>
          <w:lang w:eastAsia="ru-RU"/>
        </w:rPr>
        <w:t>.</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br/>
        <w:t>_______________ ___________________ _____________________</w:t>
      </w:r>
    </w:p>
    <w:p w:rsidR="0073745F" w:rsidRPr="0073745F" w:rsidRDefault="0073745F" w:rsidP="0073745F">
      <w:pPr>
        <w:spacing w:after="0" w:line="240" w:lineRule="auto"/>
        <w:textAlignment w:val="baseline"/>
        <w:rPr>
          <w:rFonts w:ascii="Courier New" w:eastAsia="Times New Roman" w:hAnsi="Courier New" w:cs="Courier New"/>
          <w:color w:val="444444"/>
          <w:spacing w:val="-18"/>
          <w:sz w:val="24"/>
          <w:szCs w:val="24"/>
          <w:lang w:eastAsia="ru-RU"/>
        </w:rPr>
      </w:pPr>
      <w:r w:rsidRPr="0073745F">
        <w:rPr>
          <w:rFonts w:ascii="Courier New" w:eastAsia="Times New Roman" w:hAnsi="Courier New" w:cs="Courier New"/>
          <w:color w:val="444444"/>
          <w:spacing w:val="-18"/>
          <w:sz w:val="24"/>
          <w:szCs w:val="24"/>
          <w:lang w:eastAsia="ru-RU"/>
        </w:rPr>
        <w:t xml:space="preserve">     дата         подпись заявителя    инициалы, фамилия </w:t>
      </w:r>
    </w:p>
    <w:p w:rsidR="0073745F" w:rsidRPr="0073745F" w:rsidRDefault="0073745F" w:rsidP="0073745F">
      <w:pPr>
        <w:spacing w:after="240" w:line="240" w:lineRule="auto"/>
        <w:jc w:val="right"/>
        <w:textAlignment w:val="baseline"/>
        <w:outlineLvl w:val="2"/>
        <w:rPr>
          <w:rFonts w:ascii="Arial" w:eastAsia="Times New Roman" w:hAnsi="Arial" w:cs="Arial"/>
          <w:bCs/>
          <w:color w:val="444444"/>
          <w:sz w:val="18"/>
          <w:szCs w:val="18"/>
          <w:lang w:eastAsia="ru-RU"/>
        </w:rPr>
      </w:pPr>
      <w:r w:rsidRPr="0073745F">
        <w:rPr>
          <w:rFonts w:ascii="Arial" w:eastAsia="Times New Roman" w:hAnsi="Arial" w:cs="Arial"/>
          <w:b/>
          <w:bCs/>
          <w:color w:val="444444"/>
          <w:sz w:val="24"/>
          <w:szCs w:val="24"/>
          <w:lang w:eastAsia="ru-RU"/>
        </w:rPr>
        <w:br/>
      </w:r>
      <w:r w:rsidRPr="0073745F">
        <w:rPr>
          <w:rFonts w:ascii="Arial" w:eastAsia="Times New Roman" w:hAnsi="Arial" w:cs="Arial"/>
          <w:b/>
          <w:bCs/>
          <w:color w:val="444444"/>
          <w:sz w:val="24"/>
          <w:szCs w:val="24"/>
          <w:lang w:eastAsia="ru-RU"/>
        </w:rPr>
        <w:br/>
      </w:r>
      <w:r w:rsidRPr="0073745F">
        <w:rPr>
          <w:rFonts w:ascii="Arial" w:eastAsia="Times New Roman" w:hAnsi="Arial" w:cs="Arial"/>
          <w:bCs/>
          <w:color w:val="444444"/>
          <w:sz w:val="18"/>
          <w:szCs w:val="18"/>
          <w:lang w:eastAsia="ru-RU"/>
        </w:rPr>
        <w:t>Приложение 6</w:t>
      </w:r>
      <w:r w:rsidRPr="0073745F">
        <w:rPr>
          <w:rFonts w:ascii="Arial" w:eastAsia="Times New Roman" w:hAnsi="Arial" w:cs="Arial"/>
          <w:bCs/>
          <w:color w:val="444444"/>
          <w:sz w:val="18"/>
          <w:szCs w:val="18"/>
          <w:lang w:eastAsia="ru-RU"/>
        </w:rPr>
        <w:br/>
        <w:t>к административному регламенту</w:t>
      </w:r>
      <w:r w:rsidRPr="0073745F">
        <w:rPr>
          <w:rFonts w:ascii="Arial" w:eastAsia="Times New Roman" w:hAnsi="Arial" w:cs="Arial"/>
          <w:bCs/>
          <w:color w:val="444444"/>
          <w:sz w:val="18"/>
          <w:szCs w:val="18"/>
          <w:lang w:eastAsia="ru-RU"/>
        </w:rPr>
        <w:br/>
        <w:t>предоставления государственной</w:t>
      </w:r>
      <w:r w:rsidRPr="0073745F">
        <w:rPr>
          <w:rFonts w:ascii="Arial" w:eastAsia="Times New Roman" w:hAnsi="Arial" w:cs="Arial"/>
          <w:bCs/>
          <w:color w:val="444444"/>
          <w:sz w:val="18"/>
          <w:szCs w:val="18"/>
          <w:lang w:eastAsia="ru-RU"/>
        </w:rPr>
        <w:br/>
        <w:t>услуги "Признание граждан</w:t>
      </w:r>
      <w:r w:rsidRPr="0073745F">
        <w:rPr>
          <w:rFonts w:ascii="Arial" w:eastAsia="Times New Roman" w:hAnsi="Arial" w:cs="Arial"/>
          <w:bCs/>
          <w:color w:val="444444"/>
          <w:sz w:val="18"/>
          <w:szCs w:val="18"/>
          <w:lang w:eastAsia="ru-RU"/>
        </w:rPr>
        <w:br/>
        <w:t>нуждающимися в социальном</w:t>
      </w:r>
      <w:r w:rsidRPr="0073745F">
        <w:rPr>
          <w:rFonts w:ascii="Arial" w:eastAsia="Times New Roman" w:hAnsi="Arial" w:cs="Arial"/>
          <w:bCs/>
          <w:color w:val="444444"/>
          <w:sz w:val="18"/>
          <w:szCs w:val="18"/>
          <w:lang w:eastAsia="ru-RU"/>
        </w:rPr>
        <w:br/>
        <w:t>обслуживании на территории</w:t>
      </w:r>
      <w:r w:rsidRPr="0073745F">
        <w:rPr>
          <w:rFonts w:ascii="Arial" w:eastAsia="Times New Roman" w:hAnsi="Arial" w:cs="Arial"/>
          <w:bCs/>
          <w:color w:val="444444"/>
          <w:sz w:val="18"/>
          <w:szCs w:val="18"/>
          <w:lang w:eastAsia="ru-RU"/>
        </w:rPr>
        <w:br/>
        <w:t>Волгоградской области"</w:t>
      </w:r>
      <w:r w:rsidRPr="0073745F">
        <w:rPr>
          <w:rFonts w:ascii="Arial" w:eastAsia="Times New Roman" w:hAnsi="Arial" w:cs="Arial"/>
          <w:bCs/>
          <w:color w:val="444444"/>
          <w:sz w:val="18"/>
          <w:szCs w:val="18"/>
          <w:lang w:eastAsia="ru-RU"/>
        </w:rPr>
        <w:br/>
        <w:t>от 16.11.2015 N 1613</w:t>
      </w:r>
    </w:p>
    <w:p w:rsidR="0073745F" w:rsidRPr="0073745F" w:rsidRDefault="0073745F" w:rsidP="0073745F">
      <w:pPr>
        <w:spacing w:after="240" w:line="240" w:lineRule="auto"/>
        <w:jc w:val="center"/>
        <w:textAlignment w:val="baseline"/>
        <w:rPr>
          <w:rFonts w:ascii="Arial" w:eastAsia="Times New Roman" w:hAnsi="Arial" w:cs="Arial"/>
          <w:b/>
          <w:bCs/>
          <w:color w:val="444444"/>
          <w:sz w:val="24"/>
          <w:szCs w:val="24"/>
          <w:lang w:eastAsia="ru-RU"/>
        </w:rPr>
      </w:pPr>
      <w:r w:rsidRPr="0073745F">
        <w:rPr>
          <w:rFonts w:ascii="Arial" w:eastAsia="Times New Roman" w:hAnsi="Arial" w:cs="Arial"/>
          <w:b/>
          <w:bCs/>
          <w:color w:val="444444"/>
          <w:sz w:val="24"/>
          <w:szCs w:val="24"/>
          <w:lang w:eastAsia="ru-RU"/>
        </w:rPr>
        <w:br/>
      </w:r>
      <w:r w:rsidRPr="0073745F">
        <w:rPr>
          <w:rFonts w:ascii="Arial" w:eastAsia="Times New Roman" w:hAnsi="Arial" w:cs="Arial"/>
          <w:b/>
          <w:bCs/>
          <w:color w:val="444444"/>
          <w:sz w:val="24"/>
          <w:szCs w:val="24"/>
          <w:lang w:eastAsia="ru-RU"/>
        </w:rPr>
        <w:br/>
        <w:t>ПЕРЕЧЕНЬ МНОГОФУНКЦИОНАЛЬНЫХ ЦЕНТРОВ ПРЕДОСТАВЛЕНИЯ ГОСУДАРСТВЕННЫХ И МУНИЦИПАЛЬНЫХ УСЛУГ</w:t>
      </w:r>
    </w:p>
    <w:p w:rsidR="0073745F" w:rsidRPr="0073745F" w:rsidRDefault="0073745F" w:rsidP="0073745F">
      <w:pPr>
        <w:spacing w:after="0" w:line="240" w:lineRule="auto"/>
        <w:jc w:val="center"/>
        <w:textAlignment w:val="baseline"/>
        <w:rPr>
          <w:rFonts w:ascii="Arial" w:eastAsia="Times New Roman" w:hAnsi="Arial" w:cs="Arial"/>
          <w:color w:val="444444"/>
          <w:sz w:val="24"/>
          <w:szCs w:val="24"/>
          <w:lang w:eastAsia="ru-RU"/>
        </w:rPr>
      </w:pPr>
      <w:r w:rsidRPr="0073745F">
        <w:rPr>
          <w:rFonts w:ascii="Arial" w:eastAsia="Times New Roman" w:hAnsi="Arial" w:cs="Arial"/>
          <w:color w:val="444444"/>
          <w:sz w:val="24"/>
          <w:szCs w:val="24"/>
          <w:lang w:eastAsia="ru-RU"/>
        </w:rPr>
        <w:t>(введен </w:t>
      </w:r>
      <w:hyperlink r:id="rId430" w:anchor="64U0IK" w:history="1">
        <w:r w:rsidRPr="0073745F">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25.09.2018 N 1605</w:t>
        </w:r>
      </w:hyperlink>
      <w:r>
        <w:rPr>
          <w:rFonts w:ascii="Arial" w:eastAsia="Times New Roman" w:hAnsi="Arial" w:cs="Arial"/>
          <w:color w:val="444444"/>
          <w:sz w:val="24"/>
          <w:szCs w:val="24"/>
          <w:lang w:eastAsia="ru-RU"/>
        </w:rPr>
        <w:t>)</w:t>
      </w:r>
    </w:p>
    <w:tbl>
      <w:tblPr>
        <w:tblW w:w="0" w:type="auto"/>
        <w:tblCellMar>
          <w:left w:w="0" w:type="dxa"/>
          <w:right w:w="0" w:type="dxa"/>
        </w:tblCellMar>
        <w:tblLook w:val="04A0" w:firstRow="1" w:lastRow="0" w:firstColumn="1" w:lastColumn="0" w:noHBand="0" w:noVBand="1"/>
      </w:tblPr>
      <w:tblGrid>
        <w:gridCol w:w="737"/>
        <w:gridCol w:w="4401"/>
        <w:gridCol w:w="4217"/>
      </w:tblGrid>
      <w:tr w:rsidR="0073745F" w:rsidRPr="0073745F" w:rsidTr="0073745F">
        <w:trPr>
          <w:trHeight w:val="15"/>
        </w:trPr>
        <w:tc>
          <w:tcPr>
            <w:tcW w:w="739" w:type="dxa"/>
            <w:tcBorders>
              <w:top w:val="nil"/>
              <w:left w:val="nil"/>
              <w:bottom w:val="nil"/>
              <w:right w:val="nil"/>
            </w:tcBorders>
            <w:shd w:val="clear" w:color="auto" w:fill="auto"/>
            <w:hideMark/>
          </w:tcPr>
          <w:p w:rsidR="0073745F" w:rsidRPr="0073745F" w:rsidRDefault="0073745F" w:rsidP="0073745F">
            <w:pPr>
              <w:spacing w:after="0" w:line="240" w:lineRule="auto"/>
              <w:rPr>
                <w:rFonts w:ascii="Arial" w:eastAsia="Times New Roman" w:hAnsi="Arial" w:cs="Arial"/>
                <w:color w:val="444444"/>
                <w:sz w:val="24"/>
                <w:szCs w:val="24"/>
                <w:lang w:eastAsia="ru-RU"/>
              </w:rPr>
            </w:pPr>
          </w:p>
        </w:tc>
        <w:tc>
          <w:tcPr>
            <w:tcW w:w="4435" w:type="dxa"/>
            <w:tcBorders>
              <w:top w:val="nil"/>
              <w:left w:val="nil"/>
              <w:bottom w:val="nil"/>
              <w:right w:val="nil"/>
            </w:tcBorders>
            <w:shd w:val="clear" w:color="auto" w:fill="auto"/>
            <w:hideMark/>
          </w:tcPr>
          <w:p w:rsidR="0073745F" w:rsidRPr="0073745F" w:rsidRDefault="0073745F" w:rsidP="0073745F">
            <w:pPr>
              <w:spacing w:after="0" w:line="240" w:lineRule="auto"/>
              <w:rPr>
                <w:rFonts w:ascii="Times New Roman" w:eastAsia="Times New Roman" w:hAnsi="Times New Roman" w:cs="Times New Roman"/>
                <w:sz w:val="20"/>
                <w:szCs w:val="20"/>
                <w:lang w:eastAsia="ru-RU"/>
              </w:rPr>
            </w:pPr>
          </w:p>
        </w:tc>
        <w:tc>
          <w:tcPr>
            <w:tcW w:w="4250" w:type="dxa"/>
            <w:tcBorders>
              <w:top w:val="nil"/>
              <w:left w:val="nil"/>
              <w:bottom w:val="nil"/>
              <w:right w:val="nil"/>
            </w:tcBorders>
            <w:shd w:val="clear" w:color="auto" w:fill="auto"/>
            <w:hideMark/>
          </w:tcPr>
          <w:p w:rsidR="0073745F" w:rsidRPr="0073745F" w:rsidRDefault="0073745F" w:rsidP="0073745F">
            <w:pPr>
              <w:spacing w:after="0" w:line="240" w:lineRule="auto"/>
              <w:rPr>
                <w:rFonts w:ascii="Times New Roman" w:eastAsia="Times New Roman" w:hAnsi="Times New Roman" w:cs="Times New Roman"/>
                <w:sz w:val="20"/>
                <w:szCs w:val="20"/>
                <w:lang w:eastAsia="ru-RU"/>
              </w:rPr>
            </w:pP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N п/п</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Наименование</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Местонахождение</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Ворошиловского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400120, Волгоград, ул. им. Милиционера </w:t>
            </w:r>
            <w:proofErr w:type="spellStart"/>
            <w:r w:rsidRPr="0073745F">
              <w:rPr>
                <w:rFonts w:ascii="Times New Roman" w:eastAsia="Times New Roman" w:hAnsi="Times New Roman" w:cs="Times New Roman"/>
                <w:sz w:val="24"/>
                <w:szCs w:val="24"/>
                <w:lang w:eastAsia="ru-RU"/>
              </w:rPr>
              <w:t>Буханцева</w:t>
            </w:r>
            <w:proofErr w:type="spellEnd"/>
            <w:r w:rsidRPr="0073745F">
              <w:rPr>
                <w:rFonts w:ascii="Times New Roman" w:eastAsia="Times New Roman" w:hAnsi="Times New Roman" w:cs="Times New Roman"/>
                <w:sz w:val="24"/>
                <w:szCs w:val="24"/>
                <w:lang w:eastAsia="ru-RU"/>
              </w:rPr>
              <w:t>, д. 20</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Дзержинского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400048, Волгоград, пр. им. Маршала Советского Союза Г.К. Жукова, д. 125</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Кировского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400059, Волгоград, ул. 64-й Армии, д. 71д</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Красноармейского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400096, Волгоград, ул. Брестская, д. 19 "А"</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Краснооктябрьского района Волгограда (на улице Бажова)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400040, Волгоград, ул. им. Бажова, д. 11</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Краснооктябрьского района Волгограда (на улице </w:t>
            </w:r>
            <w:proofErr w:type="spellStart"/>
            <w:r w:rsidRPr="0073745F">
              <w:rPr>
                <w:rFonts w:ascii="Times New Roman" w:eastAsia="Times New Roman" w:hAnsi="Times New Roman" w:cs="Times New Roman"/>
                <w:sz w:val="24"/>
                <w:szCs w:val="24"/>
                <w:lang w:eastAsia="ru-RU"/>
              </w:rPr>
              <w:t>Богунской</w:t>
            </w:r>
            <w:proofErr w:type="spellEnd"/>
            <w:r w:rsidRPr="0073745F">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400105, Волгоград, ул. </w:t>
            </w:r>
            <w:proofErr w:type="spellStart"/>
            <w:r w:rsidRPr="0073745F">
              <w:rPr>
                <w:rFonts w:ascii="Times New Roman" w:eastAsia="Times New Roman" w:hAnsi="Times New Roman" w:cs="Times New Roman"/>
                <w:sz w:val="24"/>
                <w:szCs w:val="24"/>
                <w:lang w:eastAsia="ru-RU"/>
              </w:rPr>
              <w:t>Богунская</w:t>
            </w:r>
            <w:proofErr w:type="spellEnd"/>
            <w:r w:rsidRPr="0073745F">
              <w:rPr>
                <w:rFonts w:ascii="Times New Roman" w:eastAsia="Times New Roman" w:hAnsi="Times New Roman" w:cs="Times New Roman"/>
                <w:sz w:val="24"/>
                <w:szCs w:val="24"/>
                <w:lang w:eastAsia="ru-RU"/>
              </w:rPr>
              <w:t>, д. 12</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Советского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400011, Волгоград, ул. Даугавская, д. 4</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Тракторозаводского</w:t>
            </w:r>
            <w:proofErr w:type="spellEnd"/>
            <w:r w:rsidRPr="0073745F">
              <w:rPr>
                <w:rFonts w:ascii="Times New Roman" w:eastAsia="Times New Roman" w:hAnsi="Times New Roman" w:cs="Times New Roman"/>
                <w:sz w:val="24"/>
                <w:szCs w:val="24"/>
                <w:lang w:eastAsia="ru-RU"/>
              </w:rPr>
              <w:t xml:space="preserve">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400006, Волгоград, пр. им. Ленина, д. 211</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Центрального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400066, Волгоград, ул. Комсомольская, д. 10</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г. Волжского Волгоградской области (на проспекте Ленина)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404130, Волгоградская область, г. Волжский, пр. Ленина, д. 19</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г. Волжского Волгоградской области (на улице Космонавтов)</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404110, Волгоградская область, г. Волжский, ул. Космонавтов, д. 12</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г. Волжского Волгоградской области (на улице </w:t>
            </w:r>
            <w:proofErr w:type="spellStart"/>
            <w:r w:rsidRPr="0073745F">
              <w:rPr>
                <w:rFonts w:ascii="Times New Roman" w:eastAsia="Times New Roman" w:hAnsi="Times New Roman" w:cs="Times New Roman"/>
                <w:sz w:val="24"/>
                <w:szCs w:val="24"/>
                <w:lang w:eastAsia="ru-RU"/>
              </w:rPr>
              <w:t>Оломоуцкой</w:t>
            </w:r>
            <w:proofErr w:type="spellEnd"/>
            <w:r w:rsidRPr="0073745F">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404109, Волгоградская область, г. Волжский, ул. Оломоуцкая, д. 68</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г. Волжского Волгоградской области (на бульваре Профсоюзов)</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404102, Волгоградская область, г. Волжский, бульвар Профсоюзов, д. 30</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юридическими лицами г. Волжского Волгоградской области (на улице Фонтанной)</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404130, Волгоградская область, г. Волжский, ул. Фонтанная, д. 5</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г. Камышина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403893, Волгоградская область, г. Камышин, 7 микрорайон, д. 26, пом. 49</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г. Михайловки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403343, Волгоградская область, г. Михайловка, ул. Магистральная, д. 1</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Алексеевского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403241, Волгоградская область, </w:t>
            </w:r>
            <w:proofErr w:type="spellStart"/>
            <w:r w:rsidRPr="0073745F">
              <w:rPr>
                <w:rFonts w:ascii="Times New Roman" w:eastAsia="Times New Roman" w:hAnsi="Times New Roman" w:cs="Times New Roman"/>
                <w:sz w:val="24"/>
                <w:szCs w:val="24"/>
                <w:lang w:eastAsia="ru-RU"/>
              </w:rPr>
              <w:t>ст-ца</w:t>
            </w:r>
            <w:proofErr w:type="spellEnd"/>
            <w:r w:rsidRPr="0073745F">
              <w:rPr>
                <w:rFonts w:ascii="Times New Roman" w:eastAsia="Times New Roman" w:hAnsi="Times New Roman" w:cs="Times New Roman"/>
                <w:sz w:val="24"/>
                <w:szCs w:val="24"/>
                <w:lang w:eastAsia="ru-RU"/>
              </w:rPr>
              <w:t xml:space="preserve"> Алексеевская, ул. Красногвардейская, д. 69</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Быковского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404062,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Быково, ул. Дзержинского, д. 25</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19.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Городищенского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403003,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Городище, пл. Павших борцов, д. 1</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Даниловского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403371,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xml:space="preserve">. Даниловка, ул. </w:t>
            </w:r>
            <w:proofErr w:type="spellStart"/>
            <w:r w:rsidRPr="0073745F">
              <w:rPr>
                <w:rFonts w:ascii="Times New Roman" w:eastAsia="Times New Roman" w:hAnsi="Times New Roman" w:cs="Times New Roman"/>
                <w:sz w:val="24"/>
                <w:szCs w:val="24"/>
                <w:lang w:eastAsia="ru-RU"/>
              </w:rPr>
              <w:t>Федорцова</w:t>
            </w:r>
            <w:proofErr w:type="spellEnd"/>
            <w:r w:rsidRPr="0073745F">
              <w:rPr>
                <w:rFonts w:ascii="Times New Roman" w:eastAsia="Times New Roman" w:hAnsi="Times New Roman" w:cs="Times New Roman"/>
                <w:sz w:val="24"/>
                <w:szCs w:val="24"/>
                <w:lang w:eastAsia="ru-RU"/>
              </w:rPr>
              <w:t>, д. 24</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Дубовского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404002, Волгоградская область, г. Дубовка, ул. Московская, д. 5</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Еланского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403732,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Елань, ул. Ленинская, д. 68</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Жирновского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403791, Волгоградская область, г. Жирновск, ул. Ломоносова, д. 62</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Иловлинского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403071,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xml:space="preserve">. </w:t>
            </w:r>
            <w:proofErr w:type="spellStart"/>
            <w:r w:rsidRPr="0073745F">
              <w:rPr>
                <w:rFonts w:ascii="Times New Roman" w:eastAsia="Times New Roman" w:hAnsi="Times New Roman" w:cs="Times New Roman"/>
                <w:sz w:val="24"/>
                <w:szCs w:val="24"/>
                <w:lang w:eastAsia="ru-RU"/>
              </w:rPr>
              <w:t>Иловля</w:t>
            </w:r>
            <w:proofErr w:type="spellEnd"/>
            <w:r w:rsidRPr="0073745F">
              <w:rPr>
                <w:rFonts w:ascii="Times New Roman" w:eastAsia="Times New Roman" w:hAnsi="Times New Roman" w:cs="Times New Roman"/>
                <w:sz w:val="24"/>
                <w:szCs w:val="24"/>
                <w:lang w:eastAsia="ru-RU"/>
              </w:rPr>
              <w:t>, ул. Кирова, д. 48</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Калачевского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404503, Волгоградская область, г. Калач-на-Дону, ул. Октябрьская, д. 283</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Камышинского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403840, Волгоградская область, </w:t>
            </w:r>
            <w:proofErr w:type="spellStart"/>
            <w:r w:rsidRPr="0073745F">
              <w:rPr>
                <w:rFonts w:ascii="Times New Roman" w:eastAsia="Times New Roman" w:hAnsi="Times New Roman" w:cs="Times New Roman"/>
                <w:sz w:val="24"/>
                <w:szCs w:val="24"/>
                <w:lang w:eastAsia="ru-RU"/>
              </w:rPr>
              <w:t>Камышинский</w:t>
            </w:r>
            <w:proofErr w:type="spellEnd"/>
            <w:r w:rsidRPr="0073745F">
              <w:rPr>
                <w:rFonts w:ascii="Times New Roman" w:eastAsia="Times New Roman" w:hAnsi="Times New Roman" w:cs="Times New Roman"/>
                <w:sz w:val="24"/>
                <w:szCs w:val="24"/>
                <w:lang w:eastAsia="ru-RU"/>
              </w:rPr>
              <w:t xml:space="preserve"> район, г. Петров Вал, ул. 30 лет Победы, д. 7</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Киквидзенского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403221, Волгоградская область, </w:t>
            </w:r>
            <w:proofErr w:type="spellStart"/>
            <w:r w:rsidRPr="0073745F">
              <w:rPr>
                <w:rFonts w:ascii="Times New Roman" w:eastAsia="Times New Roman" w:hAnsi="Times New Roman" w:cs="Times New Roman"/>
                <w:sz w:val="24"/>
                <w:szCs w:val="24"/>
                <w:lang w:eastAsia="ru-RU"/>
              </w:rPr>
              <w:t>ст-ца</w:t>
            </w:r>
            <w:proofErr w:type="spellEnd"/>
            <w:r w:rsidRPr="0073745F">
              <w:rPr>
                <w:rFonts w:ascii="Times New Roman" w:eastAsia="Times New Roman" w:hAnsi="Times New Roman" w:cs="Times New Roman"/>
                <w:sz w:val="24"/>
                <w:szCs w:val="24"/>
                <w:lang w:eastAsia="ru-RU"/>
              </w:rPr>
              <w:t xml:space="preserve"> Преображенская, ул. Мира, д. 54</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Клетского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403562, Волгоградская область, </w:t>
            </w:r>
            <w:proofErr w:type="spellStart"/>
            <w:r w:rsidRPr="0073745F">
              <w:rPr>
                <w:rFonts w:ascii="Times New Roman" w:eastAsia="Times New Roman" w:hAnsi="Times New Roman" w:cs="Times New Roman"/>
                <w:sz w:val="24"/>
                <w:szCs w:val="24"/>
                <w:lang w:eastAsia="ru-RU"/>
              </w:rPr>
              <w:t>Клетский</w:t>
            </w:r>
            <w:proofErr w:type="spellEnd"/>
            <w:r w:rsidRPr="0073745F">
              <w:rPr>
                <w:rFonts w:ascii="Times New Roman" w:eastAsia="Times New Roman" w:hAnsi="Times New Roman" w:cs="Times New Roman"/>
                <w:sz w:val="24"/>
                <w:szCs w:val="24"/>
                <w:lang w:eastAsia="ru-RU"/>
              </w:rPr>
              <w:t xml:space="preserve"> район, </w:t>
            </w:r>
            <w:proofErr w:type="spellStart"/>
            <w:r w:rsidRPr="0073745F">
              <w:rPr>
                <w:rFonts w:ascii="Times New Roman" w:eastAsia="Times New Roman" w:hAnsi="Times New Roman" w:cs="Times New Roman"/>
                <w:sz w:val="24"/>
                <w:szCs w:val="24"/>
                <w:lang w:eastAsia="ru-RU"/>
              </w:rPr>
              <w:t>ст-ца</w:t>
            </w:r>
            <w:proofErr w:type="spellEnd"/>
            <w:r w:rsidRPr="0073745F">
              <w:rPr>
                <w:rFonts w:ascii="Times New Roman" w:eastAsia="Times New Roman" w:hAnsi="Times New Roman" w:cs="Times New Roman"/>
                <w:sz w:val="24"/>
                <w:szCs w:val="24"/>
                <w:lang w:eastAsia="ru-RU"/>
              </w:rPr>
              <w:t xml:space="preserve"> </w:t>
            </w:r>
            <w:proofErr w:type="spellStart"/>
            <w:r w:rsidRPr="0073745F">
              <w:rPr>
                <w:rFonts w:ascii="Times New Roman" w:eastAsia="Times New Roman" w:hAnsi="Times New Roman" w:cs="Times New Roman"/>
                <w:sz w:val="24"/>
                <w:szCs w:val="24"/>
                <w:lang w:eastAsia="ru-RU"/>
              </w:rPr>
              <w:t>Клетская</w:t>
            </w:r>
            <w:proofErr w:type="spellEnd"/>
            <w:r w:rsidRPr="0073745F">
              <w:rPr>
                <w:rFonts w:ascii="Times New Roman" w:eastAsia="Times New Roman" w:hAnsi="Times New Roman" w:cs="Times New Roman"/>
                <w:sz w:val="24"/>
                <w:szCs w:val="24"/>
                <w:lang w:eastAsia="ru-RU"/>
              </w:rPr>
              <w:t>, ул. Чистякова, д. 25</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29.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Котельниковского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404354, Волгоградская область, г. Котельниково, ул. Ленина, д. 31</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Котовского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403805, Волгоградская область, г. Котово, ул. Победы, д. 25</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Кумылженского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403402, Волгоградская область, </w:t>
            </w:r>
            <w:proofErr w:type="spellStart"/>
            <w:r w:rsidRPr="0073745F">
              <w:rPr>
                <w:rFonts w:ascii="Times New Roman" w:eastAsia="Times New Roman" w:hAnsi="Times New Roman" w:cs="Times New Roman"/>
                <w:sz w:val="24"/>
                <w:szCs w:val="24"/>
                <w:lang w:eastAsia="ru-RU"/>
              </w:rPr>
              <w:t>ст-ца</w:t>
            </w:r>
            <w:proofErr w:type="spellEnd"/>
            <w:r w:rsidRPr="0073745F">
              <w:rPr>
                <w:rFonts w:ascii="Times New Roman" w:eastAsia="Times New Roman" w:hAnsi="Times New Roman" w:cs="Times New Roman"/>
                <w:sz w:val="24"/>
                <w:szCs w:val="24"/>
                <w:lang w:eastAsia="ru-RU"/>
              </w:rPr>
              <w:t xml:space="preserve"> Кумылженская, ул. </w:t>
            </w:r>
            <w:proofErr w:type="spellStart"/>
            <w:r w:rsidRPr="0073745F">
              <w:rPr>
                <w:rFonts w:ascii="Times New Roman" w:eastAsia="Times New Roman" w:hAnsi="Times New Roman" w:cs="Times New Roman"/>
                <w:sz w:val="24"/>
                <w:szCs w:val="24"/>
                <w:lang w:eastAsia="ru-RU"/>
              </w:rPr>
              <w:t>Блинова</w:t>
            </w:r>
            <w:proofErr w:type="spellEnd"/>
            <w:r w:rsidRPr="0073745F">
              <w:rPr>
                <w:rFonts w:ascii="Times New Roman" w:eastAsia="Times New Roman" w:hAnsi="Times New Roman" w:cs="Times New Roman"/>
                <w:sz w:val="24"/>
                <w:szCs w:val="24"/>
                <w:lang w:eastAsia="ru-RU"/>
              </w:rPr>
              <w:t>, д. 1</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Ленинского муниципального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404620, Волгоградская область, г. Ленинск, ул. Чапаева, д. 1</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Нехаевского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403171, Волгоградская область, ст. </w:t>
            </w:r>
            <w:proofErr w:type="spellStart"/>
            <w:r w:rsidRPr="0073745F">
              <w:rPr>
                <w:rFonts w:ascii="Times New Roman" w:eastAsia="Times New Roman" w:hAnsi="Times New Roman" w:cs="Times New Roman"/>
                <w:sz w:val="24"/>
                <w:szCs w:val="24"/>
                <w:lang w:eastAsia="ru-RU"/>
              </w:rPr>
              <w:t>Нехаевская</w:t>
            </w:r>
            <w:proofErr w:type="spellEnd"/>
            <w:r w:rsidRPr="0073745F">
              <w:rPr>
                <w:rFonts w:ascii="Times New Roman" w:eastAsia="Times New Roman" w:hAnsi="Times New Roman" w:cs="Times New Roman"/>
                <w:sz w:val="24"/>
                <w:szCs w:val="24"/>
                <w:lang w:eastAsia="ru-RU"/>
              </w:rPr>
              <w:t>, ул. Ленина, д. 47</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Николаевского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404033, Волгоградская область, г. Николаевск, ул. Чайковского, д. 1</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Новоаннинского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403958, Волгоградская область, г. Новоаннинский, пер. Карла Либкнехта, д. 4</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Новониколаевского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403901,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Новониколаевский, пос. ГЭС, д. 3</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Октябрьского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404321,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Октябрьский, ул. Дзержинского, д. 42</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Ольховского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403651, Волгоградская область, Ольховский район, с. Ольховка, ул. Комсомольская, д. 9</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39.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Палласовского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404264, Волгоградская область, г. Палласовка, ул. Коммунистическая, д. 4</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Руднянского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403601,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Рудня, ул. Толстого, д. 64 "А"</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Светлоярского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404171,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Светлый Яр, ул. Спортивная, д. 5</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Среднеахтубинского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404133,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Средняя Ахтуба, ул. Октябрьская, д. 89</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Серафимовичского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403441, Волгоградская область, г. Серафимович, ул. Октябрьская, д. 65</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Старополтавского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404211, Волгоградская область, с. Старая Полтавка, ул. Ленина, д. 13А/1</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Суровикинского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404415, Волгоградская область, г. Суровикино, </w:t>
            </w:r>
            <w:proofErr w:type="spellStart"/>
            <w:r w:rsidRPr="0073745F">
              <w:rPr>
                <w:rFonts w:ascii="Times New Roman" w:eastAsia="Times New Roman" w:hAnsi="Times New Roman" w:cs="Times New Roman"/>
                <w:sz w:val="24"/>
                <w:szCs w:val="24"/>
                <w:lang w:eastAsia="ru-RU"/>
              </w:rPr>
              <w:t>мкр</w:t>
            </w:r>
            <w:proofErr w:type="spellEnd"/>
            <w:r w:rsidRPr="0073745F">
              <w:rPr>
                <w:rFonts w:ascii="Times New Roman" w:eastAsia="Times New Roman" w:hAnsi="Times New Roman" w:cs="Times New Roman"/>
                <w:sz w:val="24"/>
                <w:szCs w:val="24"/>
                <w:lang w:eastAsia="ru-RU"/>
              </w:rPr>
              <w:t>. 2-й, д. 4</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Урюпинского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403113, Волгоградская область, г. Урюпинск, пр. Ленина, д. 103</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Филиал по работе с заявителями </w:t>
            </w:r>
            <w:proofErr w:type="spellStart"/>
            <w:r w:rsidRPr="0073745F">
              <w:rPr>
                <w:rFonts w:ascii="Times New Roman" w:eastAsia="Times New Roman" w:hAnsi="Times New Roman" w:cs="Times New Roman"/>
                <w:sz w:val="24"/>
                <w:szCs w:val="24"/>
                <w:lang w:eastAsia="ru-RU"/>
              </w:rPr>
              <w:t>Фроловского</w:t>
            </w:r>
            <w:proofErr w:type="spellEnd"/>
            <w:r w:rsidRPr="0073745F">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403538, Волгоградская область, г. Фролово, ул. Пролетарская, д. 12</w:t>
            </w:r>
          </w:p>
        </w:tc>
      </w:tr>
      <w:tr w:rsidR="0073745F" w:rsidRPr="0073745F" w:rsidTr="0073745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jc w:val="center"/>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48.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Филиал по работе с заявителями Чернышковского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745F" w:rsidRPr="0073745F" w:rsidRDefault="0073745F" w:rsidP="0073745F">
            <w:pPr>
              <w:spacing w:after="0" w:line="240" w:lineRule="auto"/>
              <w:textAlignment w:val="baseline"/>
              <w:rPr>
                <w:rFonts w:ascii="Times New Roman" w:eastAsia="Times New Roman" w:hAnsi="Times New Roman" w:cs="Times New Roman"/>
                <w:sz w:val="24"/>
                <w:szCs w:val="24"/>
                <w:lang w:eastAsia="ru-RU"/>
              </w:rPr>
            </w:pPr>
            <w:r w:rsidRPr="0073745F">
              <w:rPr>
                <w:rFonts w:ascii="Times New Roman" w:eastAsia="Times New Roman" w:hAnsi="Times New Roman" w:cs="Times New Roman"/>
                <w:sz w:val="24"/>
                <w:szCs w:val="24"/>
                <w:lang w:eastAsia="ru-RU"/>
              </w:rPr>
              <w:t xml:space="preserve">404462, Волгоградская область, </w:t>
            </w:r>
            <w:proofErr w:type="spellStart"/>
            <w:r w:rsidRPr="0073745F">
              <w:rPr>
                <w:rFonts w:ascii="Times New Roman" w:eastAsia="Times New Roman" w:hAnsi="Times New Roman" w:cs="Times New Roman"/>
                <w:sz w:val="24"/>
                <w:szCs w:val="24"/>
                <w:lang w:eastAsia="ru-RU"/>
              </w:rPr>
              <w:t>р.п</w:t>
            </w:r>
            <w:proofErr w:type="spellEnd"/>
            <w:r w:rsidRPr="0073745F">
              <w:rPr>
                <w:rFonts w:ascii="Times New Roman" w:eastAsia="Times New Roman" w:hAnsi="Times New Roman" w:cs="Times New Roman"/>
                <w:sz w:val="24"/>
                <w:szCs w:val="24"/>
                <w:lang w:eastAsia="ru-RU"/>
              </w:rPr>
              <w:t>. Чернышковский, ул. Советская, д. 33</w:t>
            </w:r>
          </w:p>
        </w:tc>
      </w:tr>
    </w:tbl>
    <w:p w:rsidR="00B539E6" w:rsidRPr="003C04D5" w:rsidRDefault="00B539E6" w:rsidP="003C04D5">
      <w:pPr>
        <w:tabs>
          <w:tab w:val="left" w:pos="1565"/>
        </w:tabs>
      </w:pPr>
    </w:p>
    <w:sectPr w:rsidR="00B539E6" w:rsidRPr="003C04D5" w:rsidSect="0056131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B2"/>
    <w:rsid w:val="0007493E"/>
    <w:rsid w:val="000B3FB6"/>
    <w:rsid w:val="000F6C45"/>
    <w:rsid w:val="00155662"/>
    <w:rsid w:val="00180002"/>
    <w:rsid w:val="0023071D"/>
    <w:rsid w:val="00266AA5"/>
    <w:rsid w:val="002A6A69"/>
    <w:rsid w:val="00397276"/>
    <w:rsid w:val="003C04D5"/>
    <w:rsid w:val="00544A92"/>
    <w:rsid w:val="00560F50"/>
    <w:rsid w:val="00561310"/>
    <w:rsid w:val="00602CB2"/>
    <w:rsid w:val="00652875"/>
    <w:rsid w:val="0072700A"/>
    <w:rsid w:val="0073745F"/>
    <w:rsid w:val="00782297"/>
    <w:rsid w:val="007939E8"/>
    <w:rsid w:val="008C0EB2"/>
    <w:rsid w:val="009713DC"/>
    <w:rsid w:val="009D5A30"/>
    <w:rsid w:val="009F64C4"/>
    <w:rsid w:val="00A40F61"/>
    <w:rsid w:val="00B403A4"/>
    <w:rsid w:val="00B47F1B"/>
    <w:rsid w:val="00B539E6"/>
    <w:rsid w:val="00BE3D8A"/>
    <w:rsid w:val="00CB3987"/>
    <w:rsid w:val="00EC6A23"/>
    <w:rsid w:val="00F9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C47F"/>
  <w15:chartTrackingRefBased/>
  <w15:docId w15:val="{E6A5BB66-D209-494D-ACA3-4BE6646A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3C04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602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02CB2"/>
    <w:rPr>
      <w:color w:val="0000FF"/>
      <w:u w:val="single"/>
    </w:rPr>
  </w:style>
  <w:style w:type="character" w:customStyle="1" w:styleId="30">
    <w:name w:val="Заголовок 3 Знак"/>
    <w:basedOn w:val="a0"/>
    <w:link w:val="3"/>
    <w:uiPriority w:val="9"/>
    <w:rsid w:val="003C04D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524">
      <w:bodyDiv w:val="1"/>
      <w:marLeft w:val="0"/>
      <w:marRight w:val="0"/>
      <w:marTop w:val="0"/>
      <w:marBottom w:val="0"/>
      <w:divBdr>
        <w:top w:val="none" w:sz="0" w:space="0" w:color="auto"/>
        <w:left w:val="none" w:sz="0" w:space="0" w:color="auto"/>
        <w:bottom w:val="none" w:sz="0" w:space="0" w:color="auto"/>
        <w:right w:val="none" w:sz="0" w:space="0" w:color="auto"/>
      </w:divBdr>
      <w:divsChild>
        <w:div w:id="1296713825">
          <w:marLeft w:val="0"/>
          <w:marRight w:val="0"/>
          <w:marTop w:val="0"/>
          <w:marBottom w:val="0"/>
          <w:divBdr>
            <w:top w:val="none" w:sz="0" w:space="0" w:color="auto"/>
            <w:left w:val="none" w:sz="0" w:space="0" w:color="auto"/>
            <w:bottom w:val="none" w:sz="0" w:space="0" w:color="auto"/>
            <w:right w:val="none" w:sz="0" w:space="0" w:color="auto"/>
          </w:divBdr>
          <w:divsChild>
            <w:div w:id="1278104761">
              <w:marLeft w:val="0"/>
              <w:marRight w:val="0"/>
              <w:marTop w:val="0"/>
              <w:marBottom w:val="0"/>
              <w:divBdr>
                <w:top w:val="none" w:sz="0" w:space="0" w:color="auto"/>
                <w:left w:val="none" w:sz="0" w:space="0" w:color="auto"/>
                <w:bottom w:val="none" w:sz="0" w:space="0" w:color="auto"/>
                <w:right w:val="none" w:sz="0" w:space="0" w:color="auto"/>
              </w:divBdr>
              <w:divsChild>
                <w:div w:id="1770273598">
                  <w:marLeft w:val="0"/>
                  <w:marRight w:val="0"/>
                  <w:marTop w:val="0"/>
                  <w:marBottom w:val="0"/>
                  <w:divBdr>
                    <w:top w:val="none" w:sz="0" w:space="0" w:color="auto"/>
                    <w:left w:val="none" w:sz="0" w:space="0" w:color="auto"/>
                    <w:bottom w:val="none" w:sz="0" w:space="0" w:color="auto"/>
                    <w:right w:val="none" w:sz="0" w:space="0" w:color="auto"/>
                  </w:divBdr>
                  <w:divsChild>
                    <w:div w:id="703559073">
                      <w:marLeft w:val="0"/>
                      <w:marRight w:val="0"/>
                      <w:marTop w:val="0"/>
                      <w:marBottom w:val="0"/>
                      <w:divBdr>
                        <w:top w:val="none" w:sz="0" w:space="0" w:color="auto"/>
                        <w:left w:val="none" w:sz="0" w:space="0" w:color="auto"/>
                        <w:bottom w:val="none" w:sz="0" w:space="0" w:color="auto"/>
                        <w:right w:val="none" w:sz="0" w:space="0" w:color="auto"/>
                      </w:divBdr>
                    </w:div>
                    <w:div w:id="16331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5727">
          <w:marLeft w:val="0"/>
          <w:marRight w:val="0"/>
          <w:marTop w:val="0"/>
          <w:marBottom w:val="0"/>
          <w:divBdr>
            <w:top w:val="none" w:sz="0" w:space="0" w:color="auto"/>
            <w:left w:val="none" w:sz="0" w:space="0" w:color="auto"/>
            <w:bottom w:val="none" w:sz="0" w:space="0" w:color="auto"/>
            <w:right w:val="none" w:sz="0" w:space="0" w:color="auto"/>
          </w:divBdr>
          <w:divsChild>
            <w:div w:id="21634775">
              <w:marLeft w:val="0"/>
              <w:marRight w:val="0"/>
              <w:marTop w:val="0"/>
              <w:marBottom w:val="0"/>
              <w:divBdr>
                <w:top w:val="none" w:sz="0" w:space="0" w:color="auto"/>
                <w:left w:val="none" w:sz="0" w:space="0" w:color="auto"/>
                <w:bottom w:val="none" w:sz="0" w:space="0" w:color="auto"/>
                <w:right w:val="none" w:sz="0" w:space="0" w:color="auto"/>
              </w:divBdr>
              <w:divsChild>
                <w:div w:id="13654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6466">
      <w:bodyDiv w:val="1"/>
      <w:marLeft w:val="0"/>
      <w:marRight w:val="0"/>
      <w:marTop w:val="0"/>
      <w:marBottom w:val="0"/>
      <w:divBdr>
        <w:top w:val="none" w:sz="0" w:space="0" w:color="auto"/>
        <w:left w:val="none" w:sz="0" w:space="0" w:color="auto"/>
        <w:bottom w:val="none" w:sz="0" w:space="0" w:color="auto"/>
        <w:right w:val="none" w:sz="0" w:space="0" w:color="auto"/>
      </w:divBdr>
      <w:divsChild>
        <w:div w:id="661398488">
          <w:marLeft w:val="0"/>
          <w:marRight w:val="0"/>
          <w:marTop w:val="0"/>
          <w:marBottom w:val="0"/>
          <w:divBdr>
            <w:top w:val="none" w:sz="0" w:space="0" w:color="auto"/>
            <w:left w:val="none" w:sz="0" w:space="0" w:color="auto"/>
            <w:bottom w:val="none" w:sz="0" w:space="0" w:color="auto"/>
            <w:right w:val="none" w:sz="0" w:space="0" w:color="auto"/>
          </w:divBdr>
          <w:divsChild>
            <w:div w:id="1354264021">
              <w:marLeft w:val="0"/>
              <w:marRight w:val="0"/>
              <w:marTop w:val="0"/>
              <w:marBottom w:val="0"/>
              <w:divBdr>
                <w:top w:val="none" w:sz="0" w:space="0" w:color="auto"/>
                <w:left w:val="none" w:sz="0" w:space="0" w:color="auto"/>
                <w:bottom w:val="none" w:sz="0" w:space="0" w:color="auto"/>
                <w:right w:val="none" w:sz="0" w:space="0" w:color="auto"/>
              </w:divBdr>
              <w:divsChild>
                <w:div w:id="115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7264">
          <w:marLeft w:val="0"/>
          <w:marRight w:val="0"/>
          <w:marTop w:val="0"/>
          <w:marBottom w:val="0"/>
          <w:divBdr>
            <w:top w:val="none" w:sz="0" w:space="0" w:color="auto"/>
            <w:left w:val="none" w:sz="0" w:space="0" w:color="auto"/>
            <w:bottom w:val="none" w:sz="0" w:space="0" w:color="auto"/>
            <w:right w:val="none" w:sz="0" w:space="0" w:color="auto"/>
          </w:divBdr>
          <w:divsChild>
            <w:div w:id="274406239">
              <w:marLeft w:val="0"/>
              <w:marRight w:val="0"/>
              <w:marTop w:val="0"/>
              <w:marBottom w:val="0"/>
              <w:divBdr>
                <w:top w:val="none" w:sz="0" w:space="0" w:color="auto"/>
                <w:left w:val="none" w:sz="0" w:space="0" w:color="auto"/>
                <w:bottom w:val="none" w:sz="0" w:space="0" w:color="auto"/>
                <w:right w:val="none" w:sz="0" w:space="0" w:color="auto"/>
              </w:divBdr>
              <w:divsChild>
                <w:div w:id="5771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0838">
      <w:bodyDiv w:val="1"/>
      <w:marLeft w:val="0"/>
      <w:marRight w:val="0"/>
      <w:marTop w:val="0"/>
      <w:marBottom w:val="0"/>
      <w:divBdr>
        <w:top w:val="none" w:sz="0" w:space="0" w:color="auto"/>
        <w:left w:val="none" w:sz="0" w:space="0" w:color="auto"/>
        <w:bottom w:val="none" w:sz="0" w:space="0" w:color="auto"/>
        <w:right w:val="none" w:sz="0" w:space="0" w:color="auto"/>
      </w:divBdr>
      <w:divsChild>
        <w:div w:id="73480084">
          <w:marLeft w:val="0"/>
          <w:marRight w:val="0"/>
          <w:marTop w:val="0"/>
          <w:marBottom w:val="0"/>
          <w:divBdr>
            <w:top w:val="none" w:sz="0" w:space="0" w:color="auto"/>
            <w:left w:val="none" w:sz="0" w:space="0" w:color="auto"/>
            <w:bottom w:val="none" w:sz="0" w:space="0" w:color="auto"/>
            <w:right w:val="none" w:sz="0" w:space="0" w:color="auto"/>
          </w:divBdr>
          <w:divsChild>
            <w:div w:id="1384713237">
              <w:marLeft w:val="0"/>
              <w:marRight w:val="0"/>
              <w:marTop w:val="0"/>
              <w:marBottom w:val="0"/>
              <w:divBdr>
                <w:top w:val="none" w:sz="0" w:space="0" w:color="auto"/>
                <w:left w:val="none" w:sz="0" w:space="0" w:color="auto"/>
                <w:bottom w:val="none" w:sz="0" w:space="0" w:color="auto"/>
                <w:right w:val="none" w:sz="0" w:space="0" w:color="auto"/>
              </w:divBdr>
              <w:divsChild>
                <w:div w:id="8323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1722">
          <w:marLeft w:val="0"/>
          <w:marRight w:val="0"/>
          <w:marTop w:val="0"/>
          <w:marBottom w:val="0"/>
          <w:divBdr>
            <w:top w:val="none" w:sz="0" w:space="0" w:color="auto"/>
            <w:left w:val="none" w:sz="0" w:space="0" w:color="auto"/>
            <w:bottom w:val="none" w:sz="0" w:space="0" w:color="auto"/>
            <w:right w:val="none" w:sz="0" w:space="0" w:color="auto"/>
          </w:divBdr>
          <w:divsChild>
            <w:div w:id="640038124">
              <w:marLeft w:val="0"/>
              <w:marRight w:val="0"/>
              <w:marTop w:val="0"/>
              <w:marBottom w:val="0"/>
              <w:divBdr>
                <w:top w:val="none" w:sz="0" w:space="0" w:color="auto"/>
                <w:left w:val="none" w:sz="0" w:space="0" w:color="auto"/>
                <w:bottom w:val="none" w:sz="0" w:space="0" w:color="auto"/>
                <w:right w:val="none" w:sz="0" w:space="0" w:color="auto"/>
              </w:divBdr>
              <w:divsChild>
                <w:div w:id="8140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3200">
      <w:bodyDiv w:val="1"/>
      <w:marLeft w:val="0"/>
      <w:marRight w:val="0"/>
      <w:marTop w:val="0"/>
      <w:marBottom w:val="0"/>
      <w:divBdr>
        <w:top w:val="none" w:sz="0" w:space="0" w:color="auto"/>
        <w:left w:val="none" w:sz="0" w:space="0" w:color="auto"/>
        <w:bottom w:val="none" w:sz="0" w:space="0" w:color="auto"/>
        <w:right w:val="none" w:sz="0" w:space="0" w:color="auto"/>
      </w:divBdr>
      <w:divsChild>
        <w:div w:id="216749916">
          <w:marLeft w:val="0"/>
          <w:marRight w:val="0"/>
          <w:marTop w:val="0"/>
          <w:marBottom w:val="0"/>
          <w:divBdr>
            <w:top w:val="none" w:sz="0" w:space="0" w:color="auto"/>
            <w:left w:val="none" w:sz="0" w:space="0" w:color="auto"/>
            <w:bottom w:val="none" w:sz="0" w:space="0" w:color="auto"/>
            <w:right w:val="none" w:sz="0" w:space="0" w:color="auto"/>
          </w:divBdr>
          <w:divsChild>
            <w:div w:id="2074499238">
              <w:marLeft w:val="0"/>
              <w:marRight w:val="0"/>
              <w:marTop w:val="0"/>
              <w:marBottom w:val="0"/>
              <w:divBdr>
                <w:top w:val="none" w:sz="0" w:space="0" w:color="auto"/>
                <w:left w:val="none" w:sz="0" w:space="0" w:color="auto"/>
                <w:bottom w:val="none" w:sz="0" w:space="0" w:color="auto"/>
                <w:right w:val="none" w:sz="0" w:space="0" w:color="auto"/>
              </w:divBdr>
              <w:divsChild>
                <w:div w:id="20162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1886">
          <w:marLeft w:val="0"/>
          <w:marRight w:val="0"/>
          <w:marTop w:val="0"/>
          <w:marBottom w:val="0"/>
          <w:divBdr>
            <w:top w:val="none" w:sz="0" w:space="0" w:color="auto"/>
            <w:left w:val="none" w:sz="0" w:space="0" w:color="auto"/>
            <w:bottom w:val="none" w:sz="0" w:space="0" w:color="auto"/>
            <w:right w:val="none" w:sz="0" w:space="0" w:color="auto"/>
          </w:divBdr>
          <w:divsChild>
            <w:div w:id="1591546767">
              <w:marLeft w:val="0"/>
              <w:marRight w:val="0"/>
              <w:marTop w:val="0"/>
              <w:marBottom w:val="0"/>
              <w:divBdr>
                <w:top w:val="none" w:sz="0" w:space="0" w:color="auto"/>
                <w:left w:val="none" w:sz="0" w:space="0" w:color="auto"/>
                <w:bottom w:val="none" w:sz="0" w:space="0" w:color="auto"/>
                <w:right w:val="none" w:sz="0" w:space="0" w:color="auto"/>
              </w:divBdr>
              <w:divsChild>
                <w:div w:id="2213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65297">
      <w:bodyDiv w:val="1"/>
      <w:marLeft w:val="0"/>
      <w:marRight w:val="0"/>
      <w:marTop w:val="0"/>
      <w:marBottom w:val="0"/>
      <w:divBdr>
        <w:top w:val="none" w:sz="0" w:space="0" w:color="auto"/>
        <w:left w:val="none" w:sz="0" w:space="0" w:color="auto"/>
        <w:bottom w:val="none" w:sz="0" w:space="0" w:color="auto"/>
        <w:right w:val="none" w:sz="0" w:space="0" w:color="auto"/>
      </w:divBdr>
      <w:divsChild>
        <w:div w:id="514539184">
          <w:marLeft w:val="0"/>
          <w:marRight w:val="0"/>
          <w:marTop w:val="0"/>
          <w:marBottom w:val="0"/>
          <w:divBdr>
            <w:top w:val="none" w:sz="0" w:space="0" w:color="auto"/>
            <w:left w:val="none" w:sz="0" w:space="0" w:color="auto"/>
            <w:bottom w:val="none" w:sz="0" w:space="0" w:color="auto"/>
            <w:right w:val="none" w:sz="0" w:space="0" w:color="auto"/>
          </w:divBdr>
          <w:divsChild>
            <w:div w:id="1937515053">
              <w:marLeft w:val="0"/>
              <w:marRight w:val="0"/>
              <w:marTop w:val="0"/>
              <w:marBottom w:val="0"/>
              <w:divBdr>
                <w:top w:val="none" w:sz="0" w:space="0" w:color="auto"/>
                <w:left w:val="none" w:sz="0" w:space="0" w:color="auto"/>
                <w:bottom w:val="none" w:sz="0" w:space="0" w:color="auto"/>
                <w:right w:val="none" w:sz="0" w:space="0" w:color="auto"/>
              </w:divBdr>
              <w:divsChild>
                <w:div w:id="9143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7421">
          <w:marLeft w:val="0"/>
          <w:marRight w:val="0"/>
          <w:marTop w:val="0"/>
          <w:marBottom w:val="0"/>
          <w:divBdr>
            <w:top w:val="none" w:sz="0" w:space="0" w:color="auto"/>
            <w:left w:val="none" w:sz="0" w:space="0" w:color="auto"/>
            <w:bottom w:val="none" w:sz="0" w:space="0" w:color="auto"/>
            <w:right w:val="none" w:sz="0" w:space="0" w:color="auto"/>
          </w:divBdr>
          <w:divsChild>
            <w:div w:id="746541079">
              <w:marLeft w:val="0"/>
              <w:marRight w:val="0"/>
              <w:marTop w:val="0"/>
              <w:marBottom w:val="0"/>
              <w:divBdr>
                <w:top w:val="none" w:sz="0" w:space="0" w:color="auto"/>
                <w:left w:val="none" w:sz="0" w:space="0" w:color="auto"/>
                <w:bottom w:val="none" w:sz="0" w:space="0" w:color="auto"/>
                <w:right w:val="none" w:sz="0" w:space="0" w:color="auto"/>
              </w:divBdr>
              <w:divsChild>
                <w:div w:id="1080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9847">
      <w:bodyDiv w:val="1"/>
      <w:marLeft w:val="0"/>
      <w:marRight w:val="0"/>
      <w:marTop w:val="0"/>
      <w:marBottom w:val="0"/>
      <w:divBdr>
        <w:top w:val="none" w:sz="0" w:space="0" w:color="auto"/>
        <w:left w:val="none" w:sz="0" w:space="0" w:color="auto"/>
        <w:bottom w:val="none" w:sz="0" w:space="0" w:color="auto"/>
        <w:right w:val="none" w:sz="0" w:space="0" w:color="auto"/>
      </w:divBdr>
      <w:divsChild>
        <w:div w:id="685981391">
          <w:marLeft w:val="0"/>
          <w:marRight w:val="0"/>
          <w:marTop w:val="0"/>
          <w:marBottom w:val="0"/>
          <w:divBdr>
            <w:top w:val="none" w:sz="0" w:space="0" w:color="auto"/>
            <w:left w:val="none" w:sz="0" w:space="0" w:color="auto"/>
            <w:bottom w:val="none" w:sz="0" w:space="0" w:color="auto"/>
            <w:right w:val="none" w:sz="0" w:space="0" w:color="auto"/>
          </w:divBdr>
          <w:divsChild>
            <w:div w:id="1866017262">
              <w:marLeft w:val="0"/>
              <w:marRight w:val="0"/>
              <w:marTop w:val="0"/>
              <w:marBottom w:val="0"/>
              <w:divBdr>
                <w:top w:val="none" w:sz="0" w:space="0" w:color="auto"/>
                <w:left w:val="none" w:sz="0" w:space="0" w:color="auto"/>
                <w:bottom w:val="none" w:sz="0" w:space="0" w:color="auto"/>
                <w:right w:val="none" w:sz="0" w:space="0" w:color="auto"/>
              </w:divBdr>
              <w:divsChild>
                <w:div w:id="13519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816">
          <w:marLeft w:val="0"/>
          <w:marRight w:val="0"/>
          <w:marTop w:val="0"/>
          <w:marBottom w:val="0"/>
          <w:divBdr>
            <w:top w:val="none" w:sz="0" w:space="0" w:color="auto"/>
            <w:left w:val="none" w:sz="0" w:space="0" w:color="auto"/>
            <w:bottom w:val="none" w:sz="0" w:space="0" w:color="auto"/>
            <w:right w:val="none" w:sz="0" w:space="0" w:color="auto"/>
          </w:divBdr>
          <w:divsChild>
            <w:div w:id="429860652">
              <w:marLeft w:val="0"/>
              <w:marRight w:val="0"/>
              <w:marTop w:val="0"/>
              <w:marBottom w:val="0"/>
              <w:divBdr>
                <w:top w:val="none" w:sz="0" w:space="0" w:color="auto"/>
                <w:left w:val="none" w:sz="0" w:space="0" w:color="auto"/>
                <w:bottom w:val="none" w:sz="0" w:space="0" w:color="auto"/>
                <w:right w:val="none" w:sz="0" w:space="0" w:color="auto"/>
              </w:divBdr>
              <w:divsChild>
                <w:div w:id="5316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944049">
      <w:bodyDiv w:val="1"/>
      <w:marLeft w:val="0"/>
      <w:marRight w:val="0"/>
      <w:marTop w:val="0"/>
      <w:marBottom w:val="0"/>
      <w:divBdr>
        <w:top w:val="none" w:sz="0" w:space="0" w:color="auto"/>
        <w:left w:val="none" w:sz="0" w:space="0" w:color="auto"/>
        <w:bottom w:val="none" w:sz="0" w:space="0" w:color="auto"/>
        <w:right w:val="none" w:sz="0" w:space="0" w:color="auto"/>
      </w:divBdr>
      <w:divsChild>
        <w:div w:id="1802533967">
          <w:marLeft w:val="0"/>
          <w:marRight w:val="0"/>
          <w:marTop w:val="0"/>
          <w:marBottom w:val="0"/>
          <w:divBdr>
            <w:top w:val="none" w:sz="0" w:space="0" w:color="auto"/>
            <w:left w:val="none" w:sz="0" w:space="0" w:color="auto"/>
            <w:bottom w:val="none" w:sz="0" w:space="0" w:color="auto"/>
            <w:right w:val="none" w:sz="0" w:space="0" w:color="auto"/>
          </w:divBdr>
        </w:div>
      </w:divsChild>
    </w:div>
    <w:div w:id="643778861">
      <w:bodyDiv w:val="1"/>
      <w:marLeft w:val="0"/>
      <w:marRight w:val="0"/>
      <w:marTop w:val="0"/>
      <w:marBottom w:val="0"/>
      <w:divBdr>
        <w:top w:val="none" w:sz="0" w:space="0" w:color="auto"/>
        <w:left w:val="none" w:sz="0" w:space="0" w:color="auto"/>
        <w:bottom w:val="none" w:sz="0" w:space="0" w:color="auto"/>
        <w:right w:val="none" w:sz="0" w:space="0" w:color="auto"/>
      </w:divBdr>
      <w:divsChild>
        <w:div w:id="745298568">
          <w:marLeft w:val="0"/>
          <w:marRight w:val="0"/>
          <w:marTop w:val="0"/>
          <w:marBottom w:val="0"/>
          <w:divBdr>
            <w:top w:val="none" w:sz="0" w:space="0" w:color="auto"/>
            <w:left w:val="none" w:sz="0" w:space="0" w:color="auto"/>
            <w:bottom w:val="none" w:sz="0" w:space="0" w:color="auto"/>
            <w:right w:val="none" w:sz="0" w:space="0" w:color="auto"/>
          </w:divBdr>
          <w:divsChild>
            <w:div w:id="266548816">
              <w:marLeft w:val="0"/>
              <w:marRight w:val="0"/>
              <w:marTop w:val="0"/>
              <w:marBottom w:val="0"/>
              <w:divBdr>
                <w:top w:val="none" w:sz="0" w:space="0" w:color="auto"/>
                <w:left w:val="none" w:sz="0" w:space="0" w:color="auto"/>
                <w:bottom w:val="none" w:sz="0" w:space="0" w:color="auto"/>
                <w:right w:val="none" w:sz="0" w:space="0" w:color="auto"/>
              </w:divBdr>
              <w:divsChild>
                <w:div w:id="12098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1751">
          <w:marLeft w:val="0"/>
          <w:marRight w:val="0"/>
          <w:marTop w:val="0"/>
          <w:marBottom w:val="0"/>
          <w:divBdr>
            <w:top w:val="none" w:sz="0" w:space="0" w:color="auto"/>
            <w:left w:val="none" w:sz="0" w:space="0" w:color="auto"/>
            <w:bottom w:val="none" w:sz="0" w:space="0" w:color="auto"/>
            <w:right w:val="none" w:sz="0" w:space="0" w:color="auto"/>
          </w:divBdr>
          <w:divsChild>
            <w:div w:id="75982220">
              <w:marLeft w:val="0"/>
              <w:marRight w:val="0"/>
              <w:marTop w:val="0"/>
              <w:marBottom w:val="0"/>
              <w:divBdr>
                <w:top w:val="none" w:sz="0" w:space="0" w:color="auto"/>
                <w:left w:val="none" w:sz="0" w:space="0" w:color="auto"/>
                <w:bottom w:val="none" w:sz="0" w:space="0" w:color="auto"/>
                <w:right w:val="none" w:sz="0" w:space="0" w:color="auto"/>
              </w:divBdr>
              <w:divsChild>
                <w:div w:id="7931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01055">
      <w:bodyDiv w:val="1"/>
      <w:marLeft w:val="0"/>
      <w:marRight w:val="0"/>
      <w:marTop w:val="0"/>
      <w:marBottom w:val="0"/>
      <w:divBdr>
        <w:top w:val="none" w:sz="0" w:space="0" w:color="auto"/>
        <w:left w:val="none" w:sz="0" w:space="0" w:color="auto"/>
        <w:bottom w:val="none" w:sz="0" w:space="0" w:color="auto"/>
        <w:right w:val="none" w:sz="0" w:space="0" w:color="auto"/>
      </w:divBdr>
      <w:divsChild>
        <w:div w:id="1234927541">
          <w:marLeft w:val="0"/>
          <w:marRight w:val="0"/>
          <w:marTop w:val="0"/>
          <w:marBottom w:val="0"/>
          <w:divBdr>
            <w:top w:val="none" w:sz="0" w:space="0" w:color="auto"/>
            <w:left w:val="none" w:sz="0" w:space="0" w:color="auto"/>
            <w:bottom w:val="none" w:sz="0" w:space="0" w:color="auto"/>
            <w:right w:val="none" w:sz="0" w:space="0" w:color="auto"/>
          </w:divBdr>
          <w:divsChild>
            <w:div w:id="439421387">
              <w:marLeft w:val="0"/>
              <w:marRight w:val="0"/>
              <w:marTop w:val="0"/>
              <w:marBottom w:val="0"/>
              <w:divBdr>
                <w:top w:val="none" w:sz="0" w:space="0" w:color="auto"/>
                <w:left w:val="none" w:sz="0" w:space="0" w:color="auto"/>
                <w:bottom w:val="none" w:sz="0" w:space="0" w:color="auto"/>
                <w:right w:val="none" w:sz="0" w:space="0" w:color="auto"/>
              </w:divBdr>
              <w:divsChild>
                <w:div w:id="500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9628">
          <w:marLeft w:val="0"/>
          <w:marRight w:val="0"/>
          <w:marTop w:val="0"/>
          <w:marBottom w:val="0"/>
          <w:divBdr>
            <w:top w:val="none" w:sz="0" w:space="0" w:color="auto"/>
            <w:left w:val="none" w:sz="0" w:space="0" w:color="auto"/>
            <w:bottom w:val="none" w:sz="0" w:space="0" w:color="auto"/>
            <w:right w:val="none" w:sz="0" w:space="0" w:color="auto"/>
          </w:divBdr>
          <w:divsChild>
            <w:div w:id="476801380">
              <w:marLeft w:val="0"/>
              <w:marRight w:val="0"/>
              <w:marTop w:val="0"/>
              <w:marBottom w:val="0"/>
              <w:divBdr>
                <w:top w:val="none" w:sz="0" w:space="0" w:color="auto"/>
                <w:left w:val="none" w:sz="0" w:space="0" w:color="auto"/>
                <w:bottom w:val="none" w:sz="0" w:space="0" w:color="auto"/>
                <w:right w:val="none" w:sz="0" w:space="0" w:color="auto"/>
              </w:divBdr>
              <w:divsChild>
                <w:div w:id="2114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7955">
      <w:bodyDiv w:val="1"/>
      <w:marLeft w:val="0"/>
      <w:marRight w:val="0"/>
      <w:marTop w:val="0"/>
      <w:marBottom w:val="0"/>
      <w:divBdr>
        <w:top w:val="none" w:sz="0" w:space="0" w:color="auto"/>
        <w:left w:val="none" w:sz="0" w:space="0" w:color="auto"/>
        <w:bottom w:val="none" w:sz="0" w:space="0" w:color="auto"/>
        <w:right w:val="none" w:sz="0" w:space="0" w:color="auto"/>
      </w:divBdr>
    </w:div>
    <w:div w:id="736703716">
      <w:bodyDiv w:val="1"/>
      <w:marLeft w:val="0"/>
      <w:marRight w:val="0"/>
      <w:marTop w:val="0"/>
      <w:marBottom w:val="0"/>
      <w:divBdr>
        <w:top w:val="none" w:sz="0" w:space="0" w:color="auto"/>
        <w:left w:val="none" w:sz="0" w:space="0" w:color="auto"/>
        <w:bottom w:val="none" w:sz="0" w:space="0" w:color="auto"/>
        <w:right w:val="none" w:sz="0" w:space="0" w:color="auto"/>
      </w:divBdr>
      <w:divsChild>
        <w:div w:id="1990548519">
          <w:marLeft w:val="0"/>
          <w:marRight w:val="0"/>
          <w:marTop w:val="0"/>
          <w:marBottom w:val="0"/>
          <w:divBdr>
            <w:top w:val="none" w:sz="0" w:space="0" w:color="auto"/>
            <w:left w:val="none" w:sz="0" w:space="0" w:color="auto"/>
            <w:bottom w:val="none" w:sz="0" w:space="0" w:color="auto"/>
            <w:right w:val="none" w:sz="0" w:space="0" w:color="auto"/>
          </w:divBdr>
          <w:divsChild>
            <w:div w:id="31468577">
              <w:marLeft w:val="0"/>
              <w:marRight w:val="0"/>
              <w:marTop w:val="0"/>
              <w:marBottom w:val="0"/>
              <w:divBdr>
                <w:top w:val="none" w:sz="0" w:space="0" w:color="auto"/>
                <w:left w:val="none" w:sz="0" w:space="0" w:color="auto"/>
                <w:bottom w:val="none" w:sz="0" w:space="0" w:color="auto"/>
                <w:right w:val="none" w:sz="0" w:space="0" w:color="auto"/>
              </w:divBdr>
              <w:divsChild>
                <w:div w:id="203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2246">
          <w:marLeft w:val="0"/>
          <w:marRight w:val="0"/>
          <w:marTop w:val="0"/>
          <w:marBottom w:val="0"/>
          <w:divBdr>
            <w:top w:val="none" w:sz="0" w:space="0" w:color="auto"/>
            <w:left w:val="none" w:sz="0" w:space="0" w:color="auto"/>
            <w:bottom w:val="none" w:sz="0" w:space="0" w:color="auto"/>
            <w:right w:val="none" w:sz="0" w:space="0" w:color="auto"/>
          </w:divBdr>
          <w:divsChild>
            <w:div w:id="1851411867">
              <w:marLeft w:val="0"/>
              <w:marRight w:val="0"/>
              <w:marTop w:val="0"/>
              <w:marBottom w:val="0"/>
              <w:divBdr>
                <w:top w:val="none" w:sz="0" w:space="0" w:color="auto"/>
                <w:left w:val="none" w:sz="0" w:space="0" w:color="auto"/>
                <w:bottom w:val="none" w:sz="0" w:space="0" w:color="auto"/>
                <w:right w:val="none" w:sz="0" w:space="0" w:color="auto"/>
              </w:divBdr>
              <w:divsChild>
                <w:div w:id="16378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68370">
      <w:bodyDiv w:val="1"/>
      <w:marLeft w:val="0"/>
      <w:marRight w:val="0"/>
      <w:marTop w:val="0"/>
      <w:marBottom w:val="0"/>
      <w:divBdr>
        <w:top w:val="none" w:sz="0" w:space="0" w:color="auto"/>
        <w:left w:val="none" w:sz="0" w:space="0" w:color="auto"/>
        <w:bottom w:val="none" w:sz="0" w:space="0" w:color="auto"/>
        <w:right w:val="none" w:sz="0" w:space="0" w:color="auto"/>
      </w:divBdr>
      <w:divsChild>
        <w:div w:id="849216626">
          <w:marLeft w:val="0"/>
          <w:marRight w:val="0"/>
          <w:marTop w:val="0"/>
          <w:marBottom w:val="0"/>
          <w:divBdr>
            <w:top w:val="none" w:sz="0" w:space="0" w:color="auto"/>
            <w:left w:val="none" w:sz="0" w:space="0" w:color="auto"/>
            <w:bottom w:val="none" w:sz="0" w:space="0" w:color="auto"/>
            <w:right w:val="none" w:sz="0" w:space="0" w:color="auto"/>
          </w:divBdr>
          <w:divsChild>
            <w:div w:id="1236357400">
              <w:marLeft w:val="0"/>
              <w:marRight w:val="0"/>
              <w:marTop w:val="0"/>
              <w:marBottom w:val="0"/>
              <w:divBdr>
                <w:top w:val="none" w:sz="0" w:space="0" w:color="auto"/>
                <w:left w:val="none" w:sz="0" w:space="0" w:color="auto"/>
                <w:bottom w:val="none" w:sz="0" w:space="0" w:color="auto"/>
                <w:right w:val="none" w:sz="0" w:space="0" w:color="auto"/>
              </w:divBdr>
              <w:divsChild>
                <w:div w:id="1860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18641">
          <w:marLeft w:val="0"/>
          <w:marRight w:val="0"/>
          <w:marTop w:val="0"/>
          <w:marBottom w:val="0"/>
          <w:divBdr>
            <w:top w:val="none" w:sz="0" w:space="0" w:color="auto"/>
            <w:left w:val="none" w:sz="0" w:space="0" w:color="auto"/>
            <w:bottom w:val="none" w:sz="0" w:space="0" w:color="auto"/>
            <w:right w:val="none" w:sz="0" w:space="0" w:color="auto"/>
          </w:divBdr>
          <w:divsChild>
            <w:div w:id="1099250361">
              <w:marLeft w:val="0"/>
              <w:marRight w:val="0"/>
              <w:marTop w:val="0"/>
              <w:marBottom w:val="0"/>
              <w:divBdr>
                <w:top w:val="none" w:sz="0" w:space="0" w:color="auto"/>
                <w:left w:val="none" w:sz="0" w:space="0" w:color="auto"/>
                <w:bottom w:val="none" w:sz="0" w:space="0" w:color="auto"/>
                <w:right w:val="none" w:sz="0" w:space="0" w:color="auto"/>
              </w:divBdr>
              <w:divsChild>
                <w:div w:id="5188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2329">
      <w:bodyDiv w:val="1"/>
      <w:marLeft w:val="0"/>
      <w:marRight w:val="0"/>
      <w:marTop w:val="0"/>
      <w:marBottom w:val="0"/>
      <w:divBdr>
        <w:top w:val="none" w:sz="0" w:space="0" w:color="auto"/>
        <w:left w:val="none" w:sz="0" w:space="0" w:color="auto"/>
        <w:bottom w:val="none" w:sz="0" w:space="0" w:color="auto"/>
        <w:right w:val="none" w:sz="0" w:space="0" w:color="auto"/>
      </w:divBdr>
      <w:divsChild>
        <w:div w:id="215089468">
          <w:marLeft w:val="0"/>
          <w:marRight w:val="0"/>
          <w:marTop w:val="0"/>
          <w:marBottom w:val="0"/>
          <w:divBdr>
            <w:top w:val="none" w:sz="0" w:space="0" w:color="auto"/>
            <w:left w:val="none" w:sz="0" w:space="0" w:color="auto"/>
            <w:bottom w:val="none" w:sz="0" w:space="0" w:color="auto"/>
            <w:right w:val="none" w:sz="0" w:space="0" w:color="auto"/>
          </w:divBdr>
          <w:divsChild>
            <w:div w:id="869415623">
              <w:marLeft w:val="0"/>
              <w:marRight w:val="0"/>
              <w:marTop w:val="0"/>
              <w:marBottom w:val="0"/>
              <w:divBdr>
                <w:top w:val="none" w:sz="0" w:space="0" w:color="auto"/>
                <w:left w:val="none" w:sz="0" w:space="0" w:color="auto"/>
                <w:bottom w:val="none" w:sz="0" w:space="0" w:color="auto"/>
                <w:right w:val="none" w:sz="0" w:space="0" w:color="auto"/>
              </w:divBdr>
              <w:divsChild>
                <w:div w:id="1569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474">
          <w:marLeft w:val="0"/>
          <w:marRight w:val="0"/>
          <w:marTop w:val="0"/>
          <w:marBottom w:val="0"/>
          <w:divBdr>
            <w:top w:val="none" w:sz="0" w:space="0" w:color="auto"/>
            <w:left w:val="none" w:sz="0" w:space="0" w:color="auto"/>
            <w:bottom w:val="none" w:sz="0" w:space="0" w:color="auto"/>
            <w:right w:val="none" w:sz="0" w:space="0" w:color="auto"/>
          </w:divBdr>
          <w:divsChild>
            <w:div w:id="803427104">
              <w:marLeft w:val="0"/>
              <w:marRight w:val="0"/>
              <w:marTop w:val="0"/>
              <w:marBottom w:val="0"/>
              <w:divBdr>
                <w:top w:val="none" w:sz="0" w:space="0" w:color="auto"/>
                <w:left w:val="none" w:sz="0" w:space="0" w:color="auto"/>
                <w:bottom w:val="none" w:sz="0" w:space="0" w:color="auto"/>
                <w:right w:val="none" w:sz="0" w:space="0" w:color="auto"/>
              </w:divBdr>
              <w:divsChild>
                <w:div w:id="15742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2466">
      <w:bodyDiv w:val="1"/>
      <w:marLeft w:val="0"/>
      <w:marRight w:val="0"/>
      <w:marTop w:val="0"/>
      <w:marBottom w:val="0"/>
      <w:divBdr>
        <w:top w:val="none" w:sz="0" w:space="0" w:color="auto"/>
        <w:left w:val="none" w:sz="0" w:space="0" w:color="auto"/>
        <w:bottom w:val="none" w:sz="0" w:space="0" w:color="auto"/>
        <w:right w:val="none" w:sz="0" w:space="0" w:color="auto"/>
      </w:divBdr>
      <w:divsChild>
        <w:div w:id="29840946">
          <w:marLeft w:val="0"/>
          <w:marRight w:val="0"/>
          <w:marTop w:val="0"/>
          <w:marBottom w:val="0"/>
          <w:divBdr>
            <w:top w:val="none" w:sz="0" w:space="0" w:color="auto"/>
            <w:left w:val="none" w:sz="0" w:space="0" w:color="auto"/>
            <w:bottom w:val="none" w:sz="0" w:space="0" w:color="auto"/>
            <w:right w:val="none" w:sz="0" w:space="0" w:color="auto"/>
          </w:divBdr>
          <w:divsChild>
            <w:div w:id="582685023">
              <w:marLeft w:val="0"/>
              <w:marRight w:val="0"/>
              <w:marTop w:val="0"/>
              <w:marBottom w:val="0"/>
              <w:divBdr>
                <w:top w:val="none" w:sz="0" w:space="0" w:color="auto"/>
                <w:left w:val="none" w:sz="0" w:space="0" w:color="auto"/>
                <w:bottom w:val="none" w:sz="0" w:space="0" w:color="auto"/>
                <w:right w:val="none" w:sz="0" w:space="0" w:color="auto"/>
              </w:divBdr>
              <w:divsChild>
                <w:div w:id="8082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1897">
          <w:marLeft w:val="0"/>
          <w:marRight w:val="0"/>
          <w:marTop w:val="0"/>
          <w:marBottom w:val="0"/>
          <w:divBdr>
            <w:top w:val="none" w:sz="0" w:space="0" w:color="auto"/>
            <w:left w:val="none" w:sz="0" w:space="0" w:color="auto"/>
            <w:bottom w:val="none" w:sz="0" w:space="0" w:color="auto"/>
            <w:right w:val="none" w:sz="0" w:space="0" w:color="auto"/>
          </w:divBdr>
          <w:divsChild>
            <w:div w:id="1502114346">
              <w:marLeft w:val="0"/>
              <w:marRight w:val="0"/>
              <w:marTop w:val="0"/>
              <w:marBottom w:val="0"/>
              <w:divBdr>
                <w:top w:val="none" w:sz="0" w:space="0" w:color="auto"/>
                <w:left w:val="none" w:sz="0" w:space="0" w:color="auto"/>
                <w:bottom w:val="none" w:sz="0" w:space="0" w:color="auto"/>
                <w:right w:val="none" w:sz="0" w:space="0" w:color="auto"/>
              </w:divBdr>
              <w:divsChild>
                <w:div w:id="18424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6496">
      <w:bodyDiv w:val="1"/>
      <w:marLeft w:val="0"/>
      <w:marRight w:val="0"/>
      <w:marTop w:val="0"/>
      <w:marBottom w:val="0"/>
      <w:divBdr>
        <w:top w:val="none" w:sz="0" w:space="0" w:color="auto"/>
        <w:left w:val="none" w:sz="0" w:space="0" w:color="auto"/>
        <w:bottom w:val="none" w:sz="0" w:space="0" w:color="auto"/>
        <w:right w:val="none" w:sz="0" w:space="0" w:color="auto"/>
      </w:divBdr>
    </w:div>
    <w:div w:id="1056050785">
      <w:bodyDiv w:val="1"/>
      <w:marLeft w:val="0"/>
      <w:marRight w:val="0"/>
      <w:marTop w:val="0"/>
      <w:marBottom w:val="0"/>
      <w:divBdr>
        <w:top w:val="none" w:sz="0" w:space="0" w:color="auto"/>
        <w:left w:val="none" w:sz="0" w:space="0" w:color="auto"/>
        <w:bottom w:val="none" w:sz="0" w:space="0" w:color="auto"/>
        <w:right w:val="none" w:sz="0" w:space="0" w:color="auto"/>
      </w:divBdr>
      <w:divsChild>
        <w:div w:id="136923101">
          <w:marLeft w:val="0"/>
          <w:marRight w:val="0"/>
          <w:marTop w:val="0"/>
          <w:marBottom w:val="0"/>
          <w:divBdr>
            <w:top w:val="none" w:sz="0" w:space="0" w:color="auto"/>
            <w:left w:val="none" w:sz="0" w:space="0" w:color="auto"/>
            <w:bottom w:val="none" w:sz="0" w:space="0" w:color="auto"/>
            <w:right w:val="none" w:sz="0" w:space="0" w:color="auto"/>
          </w:divBdr>
          <w:divsChild>
            <w:div w:id="435364520">
              <w:marLeft w:val="0"/>
              <w:marRight w:val="0"/>
              <w:marTop w:val="0"/>
              <w:marBottom w:val="0"/>
              <w:divBdr>
                <w:top w:val="none" w:sz="0" w:space="0" w:color="auto"/>
                <w:left w:val="none" w:sz="0" w:space="0" w:color="auto"/>
                <w:bottom w:val="none" w:sz="0" w:space="0" w:color="auto"/>
                <w:right w:val="none" w:sz="0" w:space="0" w:color="auto"/>
              </w:divBdr>
              <w:divsChild>
                <w:div w:id="11958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69967">
          <w:marLeft w:val="0"/>
          <w:marRight w:val="0"/>
          <w:marTop w:val="0"/>
          <w:marBottom w:val="0"/>
          <w:divBdr>
            <w:top w:val="none" w:sz="0" w:space="0" w:color="auto"/>
            <w:left w:val="none" w:sz="0" w:space="0" w:color="auto"/>
            <w:bottom w:val="none" w:sz="0" w:space="0" w:color="auto"/>
            <w:right w:val="none" w:sz="0" w:space="0" w:color="auto"/>
          </w:divBdr>
          <w:divsChild>
            <w:div w:id="1429959669">
              <w:marLeft w:val="0"/>
              <w:marRight w:val="0"/>
              <w:marTop w:val="0"/>
              <w:marBottom w:val="0"/>
              <w:divBdr>
                <w:top w:val="none" w:sz="0" w:space="0" w:color="auto"/>
                <w:left w:val="none" w:sz="0" w:space="0" w:color="auto"/>
                <w:bottom w:val="none" w:sz="0" w:space="0" w:color="auto"/>
                <w:right w:val="none" w:sz="0" w:space="0" w:color="auto"/>
              </w:divBdr>
              <w:divsChild>
                <w:div w:id="2144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94775">
      <w:bodyDiv w:val="1"/>
      <w:marLeft w:val="0"/>
      <w:marRight w:val="0"/>
      <w:marTop w:val="0"/>
      <w:marBottom w:val="0"/>
      <w:divBdr>
        <w:top w:val="none" w:sz="0" w:space="0" w:color="auto"/>
        <w:left w:val="none" w:sz="0" w:space="0" w:color="auto"/>
        <w:bottom w:val="none" w:sz="0" w:space="0" w:color="auto"/>
        <w:right w:val="none" w:sz="0" w:space="0" w:color="auto"/>
      </w:divBdr>
      <w:divsChild>
        <w:div w:id="1249382713">
          <w:marLeft w:val="0"/>
          <w:marRight w:val="0"/>
          <w:marTop w:val="0"/>
          <w:marBottom w:val="0"/>
          <w:divBdr>
            <w:top w:val="none" w:sz="0" w:space="0" w:color="auto"/>
            <w:left w:val="none" w:sz="0" w:space="0" w:color="auto"/>
            <w:bottom w:val="none" w:sz="0" w:space="0" w:color="auto"/>
            <w:right w:val="none" w:sz="0" w:space="0" w:color="auto"/>
          </w:divBdr>
          <w:divsChild>
            <w:div w:id="223026400">
              <w:marLeft w:val="0"/>
              <w:marRight w:val="0"/>
              <w:marTop w:val="0"/>
              <w:marBottom w:val="0"/>
              <w:divBdr>
                <w:top w:val="none" w:sz="0" w:space="0" w:color="auto"/>
                <w:left w:val="none" w:sz="0" w:space="0" w:color="auto"/>
                <w:bottom w:val="none" w:sz="0" w:space="0" w:color="auto"/>
                <w:right w:val="none" w:sz="0" w:space="0" w:color="auto"/>
              </w:divBdr>
              <w:divsChild>
                <w:div w:id="14305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41346">
          <w:marLeft w:val="0"/>
          <w:marRight w:val="0"/>
          <w:marTop w:val="0"/>
          <w:marBottom w:val="0"/>
          <w:divBdr>
            <w:top w:val="none" w:sz="0" w:space="0" w:color="auto"/>
            <w:left w:val="none" w:sz="0" w:space="0" w:color="auto"/>
            <w:bottom w:val="none" w:sz="0" w:space="0" w:color="auto"/>
            <w:right w:val="none" w:sz="0" w:space="0" w:color="auto"/>
          </w:divBdr>
          <w:divsChild>
            <w:div w:id="2072339771">
              <w:marLeft w:val="0"/>
              <w:marRight w:val="0"/>
              <w:marTop w:val="0"/>
              <w:marBottom w:val="0"/>
              <w:divBdr>
                <w:top w:val="none" w:sz="0" w:space="0" w:color="auto"/>
                <w:left w:val="none" w:sz="0" w:space="0" w:color="auto"/>
                <w:bottom w:val="none" w:sz="0" w:space="0" w:color="auto"/>
                <w:right w:val="none" w:sz="0" w:space="0" w:color="auto"/>
              </w:divBdr>
              <w:divsChild>
                <w:div w:id="9787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82895">
      <w:bodyDiv w:val="1"/>
      <w:marLeft w:val="0"/>
      <w:marRight w:val="0"/>
      <w:marTop w:val="0"/>
      <w:marBottom w:val="0"/>
      <w:divBdr>
        <w:top w:val="none" w:sz="0" w:space="0" w:color="auto"/>
        <w:left w:val="none" w:sz="0" w:space="0" w:color="auto"/>
        <w:bottom w:val="none" w:sz="0" w:space="0" w:color="auto"/>
        <w:right w:val="none" w:sz="0" w:space="0" w:color="auto"/>
      </w:divBdr>
      <w:divsChild>
        <w:div w:id="624656364">
          <w:marLeft w:val="0"/>
          <w:marRight w:val="0"/>
          <w:marTop w:val="0"/>
          <w:marBottom w:val="0"/>
          <w:divBdr>
            <w:top w:val="none" w:sz="0" w:space="0" w:color="auto"/>
            <w:left w:val="none" w:sz="0" w:space="0" w:color="auto"/>
            <w:bottom w:val="none" w:sz="0" w:space="0" w:color="auto"/>
            <w:right w:val="none" w:sz="0" w:space="0" w:color="auto"/>
          </w:divBdr>
          <w:divsChild>
            <w:div w:id="728111560">
              <w:marLeft w:val="0"/>
              <w:marRight w:val="0"/>
              <w:marTop w:val="0"/>
              <w:marBottom w:val="0"/>
              <w:divBdr>
                <w:top w:val="none" w:sz="0" w:space="0" w:color="auto"/>
                <w:left w:val="none" w:sz="0" w:space="0" w:color="auto"/>
                <w:bottom w:val="none" w:sz="0" w:space="0" w:color="auto"/>
                <w:right w:val="none" w:sz="0" w:space="0" w:color="auto"/>
              </w:divBdr>
              <w:divsChild>
                <w:div w:id="12808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9450">
          <w:marLeft w:val="0"/>
          <w:marRight w:val="0"/>
          <w:marTop w:val="0"/>
          <w:marBottom w:val="0"/>
          <w:divBdr>
            <w:top w:val="none" w:sz="0" w:space="0" w:color="auto"/>
            <w:left w:val="none" w:sz="0" w:space="0" w:color="auto"/>
            <w:bottom w:val="none" w:sz="0" w:space="0" w:color="auto"/>
            <w:right w:val="none" w:sz="0" w:space="0" w:color="auto"/>
          </w:divBdr>
          <w:divsChild>
            <w:div w:id="1085491859">
              <w:marLeft w:val="0"/>
              <w:marRight w:val="0"/>
              <w:marTop w:val="0"/>
              <w:marBottom w:val="0"/>
              <w:divBdr>
                <w:top w:val="none" w:sz="0" w:space="0" w:color="auto"/>
                <w:left w:val="none" w:sz="0" w:space="0" w:color="auto"/>
                <w:bottom w:val="none" w:sz="0" w:space="0" w:color="auto"/>
                <w:right w:val="none" w:sz="0" w:space="0" w:color="auto"/>
              </w:divBdr>
              <w:divsChild>
                <w:div w:id="1089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06392">
      <w:bodyDiv w:val="1"/>
      <w:marLeft w:val="0"/>
      <w:marRight w:val="0"/>
      <w:marTop w:val="0"/>
      <w:marBottom w:val="0"/>
      <w:divBdr>
        <w:top w:val="none" w:sz="0" w:space="0" w:color="auto"/>
        <w:left w:val="none" w:sz="0" w:space="0" w:color="auto"/>
        <w:bottom w:val="none" w:sz="0" w:space="0" w:color="auto"/>
        <w:right w:val="none" w:sz="0" w:space="0" w:color="auto"/>
      </w:divBdr>
      <w:divsChild>
        <w:div w:id="392510246">
          <w:marLeft w:val="0"/>
          <w:marRight w:val="0"/>
          <w:marTop w:val="0"/>
          <w:marBottom w:val="0"/>
          <w:divBdr>
            <w:top w:val="none" w:sz="0" w:space="0" w:color="auto"/>
            <w:left w:val="none" w:sz="0" w:space="0" w:color="auto"/>
            <w:bottom w:val="none" w:sz="0" w:space="0" w:color="auto"/>
            <w:right w:val="none" w:sz="0" w:space="0" w:color="auto"/>
          </w:divBdr>
          <w:divsChild>
            <w:div w:id="691418576">
              <w:marLeft w:val="0"/>
              <w:marRight w:val="0"/>
              <w:marTop w:val="0"/>
              <w:marBottom w:val="0"/>
              <w:divBdr>
                <w:top w:val="none" w:sz="0" w:space="0" w:color="auto"/>
                <w:left w:val="none" w:sz="0" w:space="0" w:color="auto"/>
                <w:bottom w:val="none" w:sz="0" w:space="0" w:color="auto"/>
                <w:right w:val="none" w:sz="0" w:space="0" w:color="auto"/>
              </w:divBdr>
              <w:divsChild>
                <w:div w:id="1258514897">
                  <w:marLeft w:val="0"/>
                  <w:marRight w:val="0"/>
                  <w:marTop w:val="0"/>
                  <w:marBottom w:val="0"/>
                  <w:divBdr>
                    <w:top w:val="none" w:sz="0" w:space="0" w:color="auto"/>
                    <w:left w:val="none" w:sz="0" w:space="0" w:color="auto"/>
                    <w:bottom w:val="none" w:sz="0" w:space="0" w:color="auto"/>
                    <w:right w:val="none" w:sz="0" w:space="0" w:color="auto"/>
                  </w:divBdr>
                  <w:divsChild>
                    <w:div w:id="555242961">
                      <w:marLeft w:val="0"/>
                      <w:marRight w:val="0"/>
                      <w:marTop w:val="0"/>
                      <w:marBottom w:val="0"/>
                      <w:divBdr>
                        <w:top w:val="none" w:sz="0" w:space="0" w:color="auto"/>
                        <w:left w:val="none" w:sz="0" w:space="0" w:color="auto"/>
                        <w:bottom w:val="none" w:sz="0" w:space="0" w:color="auto"/>
                        <w:right w:val="none" w:sz="0" w:space="0" w:color="auto"/>
                      </w:divBdr>
                    </w:div>
                    <w:div w:id="1200623595">
                      <w:marLeft w:val="0"/>
                      <w:marRight w:val="0"/>
                      <w:marTop w:val="0"/>
                      <w:marBottom w:val="0"/>
                      <w:divBdr>
                        <w:top w:val="none" w:sz="0" w:space="0" w:color="auto"/>
                        <w:left w:val="none" w:sz="0" w:space="0" w:color="auto"/>
                        <w:bottom w:val="none" w:sz="0" w:space="0" w:color="auto"/>
                        <w:right w:val="none" w:sz="0" w:space="0" w:color="auto"/>
                      </w:divBdr>
                    </w:div>
                    <w:div w:id="747994109">
                      <w:marLeft w:val="0"/>
                      <w:marRight w:val="0"/>
                      <w:marTop w:val="0"/>
                      <w:marBottom w:val="0"/>
                      <w:divBdr>
                        <w:top w:val="none" w:sz="0" w:space="0" w:color="auto"/>
                        <w:left w:val="none" w:sz="0" w:space="0" w:color="auto"/>
                        <w:bottom w:val="none" w:sz="0" w:space="0" w:color="auto"/>
                        <w:right w:val="none" w:sz="0" w:space="0" w:color="auto"/>
                      </w:divBdr>
                    </w:div>
                    <w:div w:id="1409645108">
                      <w:marLeft w:val="0"/>
                      <w:marRight w:val="0"/>
                      <w:marTop w:val="0"/>
                      <w:marBottom w:val="0"/>
                      <w:divBdr>
                        <w:top w:val="none" w:sz="0" w:space="0" w:color="auto"/>
                        <w:left w:val="none" w:sz="0" w:space="0" w:color="auto"/>
                        <w:bottom w:val="none" w:sz="0" w:space="0" w:color="auto"/>
                        <w:right w:val="none" w:sz="0" w:space="0" w:color="auto"/>
                      </w:divBdr>
                    </w:div>
                    <w:div w:id="1109080428">
                      <w:marLeft w:val="0"/>
                      <w:marRight w:val="0"/>
                      <w:marTop w:val="0"/>
                      <w:marBottom w:val="0"/>
                      <w:divBdr>
                        <w:top w:val="none" w:sz="0" w:space="0" w:color="auto"/>
                        <w:left w:val="none" w:sz="0" w:space="0" w:color="auto"/>
                        <w:bottom w:val="none" w:sz="0" w:space="0" w:color="auto"/>
                        <w:right w:val="none" w:sz="0" w:space="0" w:color="auto"/>
                      </w:divBdr>
                    </w:div>
                    <w:div w:id="48194128">
                      <w:marLeft w:val="0"/>
                      <w:marRight w:val="0"/>
                      <w:marTop w:val="0"/>
                      <w:marBottom w:val="0"/>
                      <w:divBdr>
                        <w:top w:val="none" w:sz="0" w:space="0" w:color="auto"/>
                        <w:left w:val="none" w:sz="0" w:space="0" w:color="auto"/>
                        <w:bottom w:val="none" w:sz="0" w:space="0" w:color="auto"/>
                        <w:right w:val="none" w:sz="0" w:space="0" w:color="auto"/>
                      </w:divBdr>
                    </w:div>
                    <w:div w:id="1312561132">
                      <w:marLeft w:val="0"/>
                      <w:marRight w:val="0"/>
                      <w:marTop w:val="0"/>
                      <w:marBottom w:val="0"/>
                      <w:divBdr>
                        <w:top w:val="none" w:sz="0" w:space="0" w:color="auto"/>
                        <w:left w:val="none" w:sz="0" w:space="0" w:color="auto"/>
                        <w:bottom w:val="none" w:sz="0" w:space="0" w:color="auto"/>
                        <w:right w:val="none" w:sz="0" w:space="0" w:color="auto"/>
                      </w:divBdr>
                    </w:div>
                    <w:div w:id="948464733">
                      <w:marLeft w:val="0"/>
                      <w:marRight w:val="0"/>
                      <w:marTop w:val="0"/>
                      <w:marBottom w:val="0"/>
                      <w:divBdr>
                        <w:top w:val="none" w:sz="0" w:space="0" w:color="auto"/>
                        <w:left w:val="none" w:sz="0" w:space="0" w:color="auto"/>
                        <w:bottom w:val="none" w:sz="0" w:space="0" w:color="auto"/>
                        <w:right w:val="none" w:sz="0" w:space="0" w:color="auto"/>
                      </w:divBdr>
                    </w:div>
                    <w:div w:id="1546597896">
                      <w:marLeft w:val="0"/>
                      <w:marRight w:val="0"/>
                      <w:marTop w:val="0"/>
                      <w:marBottom w:val="0"/>
                      <w:divBdr>
                        <w:top w:val="none" w:sz="0" w:space="0" w:color="auto"/>
                        <w:left w:val="none" w:sz="0" w:space="0" w:color="auto"/>
                        <w:bottom w:val="none" w:sz="0" w:space="0" w:color="auto"/>
                        <w:right w:val="none" w:sz="0" w:space="0" w:color="auto"/>
                      </w:divBdr>
                    </w:div>
                    <w:div w:id="1768232869">
                      <w:marLeft w:val="0"/>
                      <w:marRight w:val="0"/>
                      <w:marTop w:val="0"/>
                      <w:marBottom w:val="0"/>
                      <w:divBdr>
                        <w:top w:val="none" w:sz="0" w:space="0" w:color="auto"/>
                        <w:left w:val="none" w:sz="0" w:space="0" w:color="auto"/>
                        <w:bottom w:val="none" w:sz="0" w:space="0" w:color="auto"/>
                        <w:right w:val="none" w:sz="0" w:space="0" w:color="auto"/>
                      </w:divBdr>
                    </w:div>
                    <w:div w:id="876356576">
                      <w:marLeft w:val="0"/>
                      <w:marRight w:val="0"/>
                      <w:marTop w:val="0"/>
                      <w:marBottom w:val="0"/>
                      <w:divBdr>
                        <w:top w:val="none" w:sz="0" w:space="0" w:color="auto"/>
                        <w:left w:val="none" w:sz="0" w:space="0" w:color="auto"/>
                        <w:bottom w:val="none" w:sz="0" w:space="0" w:color="auto"/>
                        <w:right w:val="none" w:sz="0" w:space="0" w:color="auto"/>
                      </w:divBdr>
                    </w:div>
                    <w:div w:id="1540046228">
                      <w:marLeft w:val="0"/>
                      <w:marRight w:val="0"/>
                      <w:marTop w:val="0"/>
                      <w:marBottom w:val="0"/>
                      <w:divBdr>
                        <w:top w:val="none" w:sz="0" w:space="0" w:color="auto"/>
                        <w:left w:val="none" w:sz="0" w:space="0" w:color="auto"/>
                        <w:bottom w:val="none" w:sz="0" w:space="0" w:color="auto"/>
                        <w:right w:val="none" w:sz="0" w:space="0" w:color="auto"/>
                      </w:divBdr>
                    </w:div>
                    <w:div w:id="1615359998">
                      <w:marLeft w:val="0"/>
                      <w:marRight w:val="0"/>
                      <w:marTop w:val="0"/>
                      <w:marBottom w:val="0"/>
                      <w:divBdr>
                        <w:top w:val="none" w:sz="0" w:space="0" w:color="auto"/>
                        <w:left w:val="none" w:sz="0" w:space="0" w:color="auto"/>
                        <w:bottom w:val="none" w:sz="0" w:space="0" w:color="auto"/>
                        <w:right w:val="none" w:sz="0" w:space="0" w:color="auto"/>
                      </w:divBdr>
                    </w:div>
                    <w:div w:id="329604022">
                      <w:marLeft w:val="0"/>
                      <w:marRight w:val="0"/>
                      <w:marTop w:val="0"/>
                      <w:marBottom w:val="0"/>
                      <w:divBdr>
                        <w:top w:val="none" w:sz="0" w:space="0" w:color="auto"/>
                        <w:left w:val="none" w:sz="0" w:space="0" w:color="auto"/>
                        <w:bottom w:val="none" w:sz="0" w:space="0" w:color="auto"/>
                        <w:right w:val="none" w:sz="0" w:space="0" w:color="auto"/>
                      </w:divBdr>
                    </w:div>
                    <w:div w:id="2093504471">
                      <w:marLeft w:val="0"/>
                      <w:marRight w:val="0"/>
                      <w:marTop w:val="0"/>
                      <w:marBottom w:val="0"/>
                      <w:divBdr>
                        <w:top w:val="none" w:sz="0" w:space="0" w:color="auto"/>
                        <w:left w:val="none" w:sz="0" w:space="0" w:color="auto"/>
                        <w:bottom w:val="none" w:sz="0" w:space="0" w:color="auto"/>
                        <w:right w:val="none" w:sz="0" w:space="0" w:color="auto"/>
                      </w:divBdr>
                    </w:div>
                    <w:div w:id="1831020235">
                      <w:marLeft w:val="0"/>
                      <w:marRight w:val="0"/>
                      <w:marTop w:val="0"/>
                      <w:marBottom w:val="0"/>
                      <w:divBdr>
                        <w:top w:val="none" w:sz="0" w:space="0" w:color="auto"/>
                        <w:left w:val="none" w:sz="0" w:space="0" w:color="auto"/>
                        <w:bottom w:val="none" w:sz="0" w:space="0" w:color="auto"/>
                        <w:right w:val="none" w:sz="0" w:space="0" w:color="auto"/>
                      </w:divBdr>
                    </w:div>
                    <w:div w:id="1105273328">
                      <w:marLeft w:val="0"/>
                      <w:marRight w:val="0"/>
                      <w:marTop w:val="0"/>
                      <w:marBottom w:val="0"/>
                      <w:divBdr>
                        <w:top w:val="none" w:sz="0" w:space="0" w:color="auto"/>
                        <w:left w:val="none" w:sz="0" w:space="0" w:color="auto"/>
                        <w:bottom w:val="none" w:sz="0" w:space="0" w:color="auto"/>
                        <w:right w:val="none" w:sz="0" w:space="0" w:color="auto"/>
                      </w:divBdr>
                    </w:div>
                    <w:div w:id="160393095">
                      <w:marLeft w:val="0"/>
                      <w:marRight w:val="0"/>
                      <w:marTop w:val="0"/>
                      <w:marBottom w:val="0"/>
                      <w:divBdr>
                        <w:top w:val="none" w:sz="0" w:space="0" w:color="auto"/>
                        <w:left w:val="none" w:sz="0" w:space="0" w:color="auto"/>
                        <w:bottom w:val="none" w:sz="0" w:space="0" w:color="auto"/>
                        <w:right w:val="none" w:sz="0" w:space="0" w:color="auto"/>
                      </w:divBdr>
                    </w:div>
                    <w:div w:id="1292521458">
                      <w:marLeft w:val="0"/>
                      <w:marRight w:val="0"/>
                      <w:marTop w:val="0"/>
                      <w:marBottom w:val="0"/>
                      <w:divBdr>
                        <w:top w:val="none" w:sz="0" w:space="0" w:color="auto"/>
                        <w:left w:val="none" w:sz="0" w:space="0" w:color="auto"/>
                        <w:bottom w:val="none" w:sz="0" w:space="0" w:color="auto"/>
                        <w:right w:val="none" w:sz="0" w:space="0" w:color="auto"/>
                      </w:divBdr>
                    </w:div>
                    <w:div w:id="177816362">
                      <w:marLeft w:val="0"/>
                      <w:marRight w:val="0"/>
                      <w:marTop w:val="0"/>
                      <w:marBottom w:val="0"/>
                      <w:divBdr>
                        <w:top w:val="none" w:sz="0" w:space="0" w:color="auto"/>
                        <w:left w:val="none" w:sz="0" w:space="0" w:color="auto"/>
                        <w:bottom w:val="none" w:sz="0" w:space="0" w:color="auto"/>
                        <w:right w:val="none" w:sz="0" w:space="0" w:color="auto"/>
                      </w:divBdr>
                    </w:div>
                    <w:div w:id="1341541854">
                      <w:marLeft w:val="0"/>
                      <w:marRight w:val="0"/>
                      <w:marTop w:val="0"/>
                      <w:marBottom w:val="0"/>
                      <w:divBdr>
                        <w:top w:val="none" w:sz="0" w:space="0" w:color="auto"/>
                        <w:left w:val="none" w:sz="0" w:space="0" w:color="auto"/>
                        <w:bottom w:val="none" w:sz="0" w:space="0" w:color="auto"/>
                        <w:right w:val="none" w:sz="0" w:space="0" w:color="auto"/>
                      </w:divBdr>
                    </w:div>
                    <w:div w:id="1446463687">
                      <w:marLeft w:val="0"/>
                      <w:marRight w:val="0"/>
                      <w:marTop w:val="0"/>
                      <w:marBottom w:val="0"/>
                      <w:divBdr>
                        <w:top w:val="none" w:sz="0" w:space="0" w:color="auto"/>
                        <w:left w:val="none" w:sz="0" w:space="0" w:color="auto"/>
                        <w:bottom w:val="none" w:sz="0" w:space="0" w:color="auto"/>
                        <w:right w:val="none" w:sz="0" w:space="0" w:color="auto"/>
                      </w:divBdr>
                    </w:div>
                    <w:div w:id="588343937">
                      <w:marLeft w:val="0"/>
                      <w:marRight w:val="0"/>
                      <w:marTop w:val="0"/>
                      <w:marBottom w:val="0"/>
                      <w:divBdr>
                        <w:top w:val="none" w:sz="0" w:space="0" w:color="auto"/>
                        <w:left w:val="none" w:sz="0" w:space="0" w:color="auto"/>
                        <w:bottom w:val="none" w:sz="0" w:space="0" w:color="auto"/>
                        <w:right w:val="none" w:sz="0" w:space="0" w:color="auto"/>
                      </w:divBdr>
                    </w:div>
                    <w:div w:id="174881028">
                      <w:marLeft w:val="0"/>
                      <w:marRight w:val="0"/>
                      <w:marTop w:val="0"/>
                      <w:marBottom w:val="0"/>
                      <w:divBdr>
                        <w:top w:val="none" w:sz="0" w:space="0" w:color="auto"/>
                        <w:left w:val="none" w:sz="0" w:space="0" w:color="auto"/>
                        <w:bottom w:val="none" w:sz="0" w:space="0" w:color="auto"/>
                        <w:right w:val="none" w:sz="0" w:space="0" w:color="auto"/>
                      </w:divBdr>
                    </w:div>
                    <w:div w:id="1272518017">
                      <w:marLeft w:val="0"/>
                      <w:marRight w:val="0"/>
                      <w:marTop w:val="0"/>
                      <w:marBottom w:val="0"/>
                      <w:divBdr>
                        <w:top w:val="none" w:sz="0" w:space="0" w:color="auto"/>
                        <w:left w:val="none" w:sz="0" w:space="0" w:color="auto"/>
                        <w:bottom w:val="none" w:sz="0" w:space="0" w:color="auto"/>
                        <w:right w:val="none" w:sz="0" w:space="0" w:color="auto"/>
                      </w:divBdr>
                    </w:div>
                    <w:div w:id="93865878">
                      <w:marLeft w:val="0"/>
                      <w:marRight w:val="0"/>
                      <w:marTop w:val="0"/>
                      <w:marBottom w:val="0"/>
                      <w:divBdr>
                        <w:top w:val="none" w:sz="0" w:space="0" w:color="auto"/>
                        <w:left w:val="none" w:sz="0" w:space="0" w:color="auto"/>
                        <w:bottom w:val="none" w:sz="0" w:space="0" w:color="auto"/>
                        <w:right w:val="none" w:sz="0" w:space="0" w:color="auto"/>
                      </w:divBdr>
                    </w:div>
                    <w:div w:id="1785878893">
                      <w:marLeft w:val="0"/>
                      <w:marRight w:val="0"/>
                      <w:marTop w:val="0"/>
                      <w:marBottom w:val="0"/>
                      <w:divBdr>
                        <w:top w:val="none" w:sz="0" w:space="0" w:color="auto"/>
                        <w:left w:val="none" w:sz="0" w:space="0" w:color="auto"/>
                        <w:bottom w:val="none" w:sz="0" w:space="0" w:color="auto"/>
                        <w:right w:val="none" w:sz="0" w:space="0" w:color="auto"/>
                      </w:divBdr>
                    </w:div>
                    <w:div w:id="1063454348">
                      <w:marLeft w:val="0"/>
                      <w:marRight w:val="0"/>
                      <w:marTop w:val="0"/>
                      <w:marBottom w:val="0"/>
                      <w:divBdr>
                        <w:top w:val="none" w:sz="0" w:space="0" w:color="auto"/>
                        <w:left w:val="none" w:sz="0" w:space="0" w:color="auto"/>
                        <w:bottom w:val="none" w:sz="0" w:space="0" w:color="auto"/>
                        <w:right w:val="none" w:sz="0" w:space="0" w:color="auto"/>
                      </w:divBdr>
                    </w:div>
                    <w:div w:id="646977668">
                      <w:marLeft w:val="0"/>
                      <w:marRight w:val="0"/>
                      <w:marTop w:val="0"/>
                      <w:marBottom w:val="0"/>
                      <w:divBdr>
                        <w:top w:val="none" w:sz="0" w:space="0" w:color="auto"/>
                        <w:left w:val="none" w:sz="0" w:space="0" w:color="auto"/>
                        <w:bottom w:val="none" w:sz="0" w:space="0" w:color="auto"/>
                        <w:right w:val="none" w:sz="0" w:space="0" w:color="auto"/>
                      </w:divBdr>
                    </w:div>
                    <w:div w:id="240068116">
                      <w:marLeft w:val="0"/>
                      <w:marRight w:val="0"/>
                      <w:marTop w:val="0"/>
                      <w:marBottom w:val="0"/>
                      <w:divBdr>
                        <w:top w:val="none" w:sz="0" w:space="0" w:color="auto"/>
                        <w:left w:val="none" w:sz="0" w:space="0" w:color="auto"/>
                        <w:bottom w:val="none" w:sz="0" w:space="0" w:color="auto"/>
                        <w:right w:val="none" w:sz="0" w:space="0" w:color="auto"/>
                      </w:divBdr>
                    </w:div>
                    <w:div w:id="1337072397">
                      <w:marLeft w:val="0"/>
                      <w:marRight w:val="0"/>
                      <w:marTop w:val="0"/>
                      <w:marBottom w:val="0"/>
                      <w:divBdr>
                        <w:top w:val="none" w:sz="0" w:space="0" w:color="auto"/>
                        <w:left w:val="none" w:sz="0" w:space="0" w:color="auto"/>
                        <w:bottom w:val="none" w:sz="0" w:space="0" w:color="auto"/>
                        <w:right w:val="none" w:sz="0" w:space="0" w:color="auto"/>
                      </w:divBdr>
                    </w:div>
                    <w:div w:id="1222791140">
                      <w:marLeft w:val="0"/>
                      <w:marRight w:val="0"/>
                      <w:marTop w:val="0"/>
                      <w:marBottom w:val="0"/>
                      <w:divBdr>
                        <w:top w:val="none" w:sz="0" w:space="0" w:color="auto"/>
                        <w:left w:val="none" w:sz="0" w:space="0" w:color="auto"/>
                        <w:bottom w:val="none" w:sz="0" w:space="0" w:color="auto"/>
                        <w:right w:val="none" w:sz="0" w:space="0" w:color="auto"/>
                      </w:divBdr>
                    </w:div>
                    <w:div w:id="140004174">
                      <w:marLeft w:val="0"/>
                      <w:marRight w:val="0"/>
                      <w:marTop w:val="0"/>
                      <w:marBottom w:val="0"/>
                      <w:divBdr>
                        <w:top w:val="none" w:sz="0" w:space="0" w:color="auto"/>
                        <w:left w:val="none" w:sz="0" w:space="0" w:color="auto"/>
                        <w:bottom w:val="none" w:sz="0" w:space="0" w:color="auto"/>
                        <w:right w:val="none" w:sz="0" w:space="0" w:color="auto"/>
                      </w:divBdr>
                    </w:div>
                    <w:div w:id="289943681">
                      <w:marLeft w:val="0"/>
                      <w:marRight w:val="0"/>
                      <w:marTop w:val="0"/>
                      <w:marBottom w:val="0"/>
                      <w:divBdr>
                        <w:top w:val="none" w:sz="0" w:space="0" w:color="auto"/>
                        <w:left w:val="none" w:sz="0" w:space="0" w:color="auto"/>
                        <w:bottom w:val="none" w:sz="0" w:space="0" w:color="auto"/>
                        <w:right w:val="none" w:sz="0" w:space="0" w:color="auto"/>
                      </w:divBdr>
                    </w:div>
                    <w:div w:id="1282884270">
                      <w:marLeft w:val="0"/>
                      <w:marRight w:val="0"/>
                      <w:marTop w:val="0"/>
                      <w:marBottom w:val="0"/>
                      <w:divBdr>
                        <w:top w:val="none" w:sz="0" w:space="0" w:color="auto"/>
                        <w:left w:val="none" w:sz="0" w:space="0" w:color="auto"/>
                        <w:bottom w:val="none" w:sz="0" w:space="0" w:color="auto"/>
                        <w:right w:val="none" w:sz="0" w:space="0" w:color="auto"/>
                      </w:divBdr>
                    </w:div>
                    <w:div w:id="849946907">
                      <w:marLeft w:val="0"/>
                      <w:marRight w:val="0"/>
                      <w:marTop w:val="0"/>
                      <w:marBottom w:val="0"/>
                      <w:divBdr>
                        <w:top w:val="none" w:sz="0" w:space="0" w:color="auto"/>
                        <w:left w:val="none" w:sz="0" w:space="0" w:color="auto"/>
                        <w:bottom w:val="none" w:sz="0" w:space="0" w:color="auto"/>
                        <w:right w:val="none" w:sz="0" w:space="0" w:color="auto"/>
                      </w:divBdr>
                    </w:div>
                    <w:div w:id="1953052305">
                      <w:marLeft w:val="0"/>
                      <w:marRight w:val="0"/>
                      <w:marTop w:val="0"/>
                      <w:marBottom w:val="0"/>
                      <w:divBdr>
                        <w:top w:val="none" w:sz="0" w:space="0" w:color="auto"/>
                        <w:left w:val="none" w:sz="0" w:space="0" w:color="auto"/>
                        <w:bottom w:val="none" w:sz="0" w:space="0" w:color="auto"/>
                        <w:right w:val="none" w:sz="0" w:space="0" w:color="auto"/>
                      </w:divBdr>
                    </w:div>
                    <w:div w:id="1920017599">
                      <w:marLeft w:val="0"/>
                      <w:marRight w:val="0"/>
                      <w:marTop w:val="0"/>
                      <w:marBottom w:val="0"/>
                      <w:divBdr>
                        <w:top w:val="none" w:sz="0" w:space="0" w:color="auto"/>
                        <w:left w:val="none" w:sz="0" w:space="0" w:color="auto"/>
                        <w:bottom w:val="none" w:sz="0" w:space="0" w:color="auto"/>
                        <w:right w:val="none" w:sz="0" w:space="0" w:color="auto"/>
                      </w:divBdr>
                    </w:div>
                    <w:div w:id="1172261142">
                      <w:marLeft w:val="0"/>
                      <w:marRight w:val="0"/>
                      <w:marTop w:val="0"/>
                      <w:marBottom w:val="0"/>
                      <w:divBdr>
                        <w:top w:val="none" w:sz="0" w:space="0" w:color="auto"/>
                        <w:left w:val="none" w:sz="0" w:space="0" w:color="auto"/>
                        <w:bottom w:val="none" w:sz="0" w:space="0" w:color="auto"/>
                        <w:right w:val="none" w:sz="0" w:space="0" w:color="auto"/>
                      </w:divBdr>
                    </w:div>
                    <w:div w:id="2115051592">
                      <w:marLeft w:val="0"/>
                      <w:marRight w:val="0"/>
                      <w:marTop w:val="0"/>
                      <w:marBottom w:val="0"/>
                      <w:divBdr>
                        <w:top w:val="none" w:sz="0" w:space="0" w:color="auto"/>
                        <w:left w:val="none" w:sz="0" w:space="0" w:color="auto"/>
                        <w:bottom w:val="none" w:sz="0" w:space="0" w:color="auto"/>
                        <w:right w:val="none" w:sz="0" w:space="0" w:color="auto"/>
                      </w:divBdr>
                    </w:div>
                    <w:div w:id="1799449917">
                      <w:marLeft w:val="0"/>
                      <w:marRight w:val="0"/>
                      <w:marTop w:val="0"/>
                      <w:marBottom w:val="0"/>
                      <w:divBdr>
                        <w:top w:val="none" w:sz="0" w:space="0" w:color="auto"/>
                        <w:left w:val="none" w:sz="0" w:space="0" w:color="auto"/>
                        <w:bottom w:val="none" w:sz="0" w:space="0" w:color="auto"/>
                        <w:right w:val="none" w:sz="0" w:space="0" w:color="auto"/>
                      </w:divBdr>
                    </w:div>
                    <w:div w:id="1618487831">
                      <w:marLeft w:val="0"/>
                      <w:marRight w:val="0"/>
                      <w:marTop w:val="0"/>
                      <w:marBottom w:val="0"/>
                      <w:divBdr>
                        <w:top w:val="none" w:sz="0" w:space="0" w:color="auto"/>
                        <w:left w:val="none" w:sz="0" w:space="0" w:color="auto"/>
                        <w:bottom w:val="none" w:sz="0" w:space="0" w:color="auto"/>
                        <w:right w:val="none" w:sz="0" w:space="0" w:color="auto"/>
                      </w:divBdr>
                    </w:div>
                    <w:div w:id="1039083933">
                      <w:marLeft w:val="0"/>
                      <w:marRight w:val="0"/>
                      <w:marTop w:val="0"/>
                      <w:marBottom w:val="0"/>
                      <w:divBdr>
                        <w:top w:val="none" w:sz="0" w:space="0" w:color="auto"/>
                        <w:left w:val="none" w:sz="0" w:space="0" w:color="auto"/>
                        <w:bottom w:val="none" w:sz="0" w:space="0" w:color="auto"/>
                        <w:right w:val="none" w:sz="0" w:space="0" w:color="auto"/>
                      </w:divBdr>
                    </w:div>
                    <w:div w:id="235937809">
                      <w:marLeft w:val="0"/>
                      <w:marRight w:val="0"/>
                      <w:marTop w:val="0"/>
                      <w:marBottom w:val="0"/>
                      <w:divBdr>
                        <w:top w:val="none" w:sz="0" w:space="0" w:color="auto"/>
                        <w:left w:val="none" w:sz="0" w:space="0" w:color="auto"/>
                        <w:bottom w:val="none" w:sz="0" w:space="0" w:color="auto"/>
                        <w:right w:val="none" w:sz="0" w:space="0" w:color="auto"/>
                      </w:divBdr>
                    </w:div>
                    <w:div w:id="838545495">
                      <w:marLeft w:val="0"/>
                      <w:marRight w:val="0"/>
                      <w:marTop w:val="0"/>
                      <w:marBottom w:val="0"/>
                      <w:divBdr>
                        <w:top w:val="none" w:sz="0" w:space="0" w:color="auto"/>
                        <w:left w:val="none" w:sz="0" w:space="0" w:color="auto"/>
                        <w:bottom w:val="none" w:sz="0" w:space="0" w:color="auto"/>
                        <w:right w:val="none" w:sz="0" w:space="0" w:color="auto"/>
                      </w:divBdr>
                    </w:div>
                    <w:div w:id="338167035">
                      <w:marLeft w:val="0"/>
                      <w:marRight w:val="0"/>
                      <w:marTop w:val="0"/>
                      <w:marBottom w:val="0"/>
                      <w:divBdr>
                        <w:top w:val="none" w:sz="0" w:space="0" w:color="auto"/>
                        <w:left w:val="none" w:sz="0" w:space="0" w:color="auto"/>
                        <w:bottom w:val="none" w:sz="0" w:space="0" w:color="auto"/>
                        <w:right w:val="none" w:sz="0" w:space="0" w:color="auto"/>
                      </w:divBdr>
                    </w:div>
                    <w:div w:id="190455438">
                      <w:marLeft w:val="0"/>
                      <w:marRight w:val="0"/>
                      <w:marTop w:val="0"/>
                      <w:marBottom w:val="0"/>
                      <w:divBdr>
                        <w:top w:val="none" w:sz="0" w:space="0" w:color="auto"/>
                        <w:left w:val="none" w:sz="0" w:space="0" w:color="auto"/>
                        <w:bottom w:val="none" w:sz="0" w:space="0" w:color="auto"/>
                        <w:right w:val="none" w:sz="0" w:space="0" w:color="auto"/>
                      </w:divBdr>
                    </w:div>
                    <w:div w:id="1099640764">
                      <w:marLeft w:val="0"/>
                      <w:marRight w:val="0"/>
                      <w:marTop w:val="0"/>
                      <w:marBottom w:val="0"/>
                      <w:divBdr>
                        <w:top w:val="none" w:sz="0" w:space="0" w:color="auto"/>
                        <w:left w:val="none" w:sz="0" w:space="0" w:color="auto"/>
                        <w:bottom w:val="none" w:sz="0" w:space="0" w:color="auto"/>
                        <w:right w:val="none" w:sz="0" w:space="0" w:color="auto"/>
                      </w:divBdr>
                    </w:div>
                    <w:div w:id="1716659463">
                      <w:marLeft w:val="0"/>
                      <w:marRight w:val="0"/>
                      <w:marTop w:val="0"/>
                      <w:marBottom w:val="0"/>
                      <w:divBdr>
                        <w:top w:val="none" w:sz="0" w:space="0" w:color="auto"/>
                        <w:left w:val="none" w:sz="0" w:space="0" w:color="auto"/>
                        <w:bottom w:val="none" w:sz="0" w:space="0" w:color="auto"/>
                        <w:right w:val="none" w:sz="0" w:space="0" w:color="auto"/>
                      </w:divBdr>
                    </w:div>
                    <w:div w:id="286595167">
                      <w:marLeft w:val="0"/>
                      <w:marRight w:val="0"/>
                      <w:marTop w:val="0"/>
                      <w:marBottom w:val="0"/>
                      <w:divBdr>
                        <w:top w:val="none" w:sz="0" w:space="0" w:color="auto"/>
                        <w:left w:val="none" w:sz="0" w:space="0" w:color="auto"/>
                        <w:bottom w:val="none" w:sz="0" w:space="0" w:color="auto"/>
                        <w:right w:val="none" w:sz="0" w:space="0" w:color="auto"/>
                      </w:divBdr>
                    </w:div>
                    <w:div w:id="361590317">
                      <w:marLeft w:val="0"/>
                      <w:marRight w:val="0"/>
                      <w:marTop w:val="0"/>
                      <w:marBottom w:val="0"/>
                      <w:divBdr>
                        <w:top w:val="none" w:sz="0" w:space="0" w:color="auto"/>
                        <w:left w:val="none" w:sz="0" w:space="0" w:color="auto"/>
                        <w:bottom w:val="none" w:sz="0" w:space="0" w:color="auto"/>
                        <w:right w:val="none" w:sz="0" w:space="0" w:color="auto"/>
                      </w:divBdr>
                    </w:div>
                    <w:div w:id="1349141662">
                      <w:marLeft w:val="0"/>
                      <w:marRight w:val="0"/>
                      <w:marTop w:val="0"/>
                      <w:marBottom w:val="0"/>
                      <w:divBdr>
                        <w:top w:val="none" w:sz="0" w:space="0" w:color="auto"/>
                        <w:left w:val="none" w:sz="0" w:space="0" w:color="auto"/>
                        <w:bottom w:val="none" w:sz="0" w:space="0" w:color="auto"/>
                        <w:right w:val="none" w:sz="0" w:space="0" w:color="auto"/>
                      </w:divBdr>
                    </w:div>
                    <w:div w:id="102575130">
                      <w:marLeft w:val="0"/>
                      <w:marRight w:val="0"/>
                      <w:marTop w:val="0"/>
                      <w:marBottom w:val="0"/>
                      <w:divBdr>
                        <w:top w:val="none" w:sz="0" w:space="0" w:color="auto"/>
                        <w:left w:val="none" w:sz="0" w:space="0" w:color="auto"/>
                        <w:bottom w:val="none" w:sz="0" w:space="0" w:color="auto"/>
                        <w:right w:val="none" w:sz="0" w:space="0" w:color="auto"/>
                      </w:divBdr>
                    </w:div>
                    <w:div w:id="1864902996">
                      <w:marLeft w:val="0"/>
                      <w:marRight w:val="0"/>
                      <w:marTop w:val="0"/>
                      <w:marBottom w:val="0"/>
                      <w:divBdr>
                        <w:top w:val="none" w:sz="0" w:space="0" w:color="auto"/>
                        <w:left w:val="none" w:sz="0" w:space="0" w:color="auto"/>
                        <w:bottom w:val="none" w:sz="0" w:space="0" w:color="auto"/>
                        <w:right w:val="none" w:sz="0" w:space="0" w:color="auto"/>
                      </w:divBdr>
                    </w:div>
                    <w:div w:id="75372071">
                      <w:marLeft w:val="0"/>
                      <w:marRight w:val="0"/>
                      <w:marTop w:val="0"/>
                      <w:marBottom w:val="0"/>
                      <w:divBdr>
                        <w:top w:val="none" w:sz="0" w:space="0" w:color="auto"/>
                        <w:left w:val="none" w:sz="0" w:space="0" w:color="auto"/>
                        <w:bottom w:val="none" w:sz="0" w:space="0" w:color="auto"/>
                        <w:right w:val="none" w:sz="0" w:space="0" w:color="auto"/>
                      </w:divBdr>
                    </w:div>
                    <w:div w:id="1972633776">
                      <w:marLeft w:val="0"/>
                      <w:marRight w:val="0"/>
                      <w:marTop w:val="0"/>
                      <w:marBottom w:val="0"/>
                      <w:divBdr>
                        <w:top w:val="none" w:sz="0" w:space="0" w:color="auto"/>
                        <w:left w:val="none" w:sz="0" w:space="0" w:color="auto"/>
                        <w:bottom w:val="none" w:sz="0" w:space="0" w:color="auto"/>
                        <w:right w:val="none" w:sz="0" w:space="0" w:color="auto"/>
                      </w:divBdr>
                    </w:div>
                    <w:div w:id="1859584476">
                      <w:marLeft w:val="0"/>
                      <w:marRight w:val="0"/>
                      <w:marTop w:val="0"/>
                      <w:marBottom w:val="0"/>
                      <w:divBdr>
                        <w:top w:val="none" w:sz="0" w:space="0" w:color="auto"/>
                        <w:left w:val="none" w:sz="0" w:space="0" w:color="auto"/>
                        <w:bottom w:val="none" w:sz="0" w:space="0" w:color="auto"/>
                        <w:right w:val="none" w:sz="0" w:space="0" w:color="auto"/>
                      </w:divBdr>
                    </w:div>
                    <w:div w:id="1497069502">
                      <w:marLeft w:val="0"/>
                      <w:marRight w:val="0"/>
                      <w:marTop w:val="0"/>
                      <w:marBottom w:val="0"/>
                      <w:divBdr>
                        <w:top w:val="none" w:sz="0" w:space="0" w:color="auto"/>
                        <w:left w:val="none" w:sz="0" w:space="0" w:color="auto"/>
                        <w:bottom w:val="none" w:sz="0" w:space="0" w:color="auto"/>
                        <w:right w:val="none" w:sz="0" w:space="0" w:color="auto"/>
                      </w:divBdr>
                    </w:div>
                    <w:div w:id="1446579307">
                      <w:marLeft w:val="0"/>
                      <w:marRight w:val="0"/>
                      <w:marTop w:val="0"/>
                      <w:marBottom w:val="0"/>
                      <w:divBdr>
                        <w:top w:val="none" w:sz="0" w:space="0" w:color="auto"/>
                        <w:left w:val="none" w:sz="0" w:space="0" w:color="auto"/>
                        <w:bottom w:val="none" w:sz="0" w:space="0" w:color="auto"/>
                        <w:right w:val="none" w:sz="0" w:space="0" w:color="auto"/>
                      </w:divBdr>
                    </w:div>
                    <w:div w:id="1880429759">
                      <w:marLeft w:val="0"/>
                      <w:marRight w:val="0"/>
                      <w:marTop w:val="0"/>
                      <w:marBottom w:val="0"/>
                      <w:divBdr>
                        <w:top w:val="none" w:sz="0" w:space="0" w:color="auto"/>
                        <w:left w:val="none" w:sz="0" w:space="0" w:color="auto"/>
                        <w:bottom w:val="none" w:sz="0" w:space="0" w:color="auto"/>
                        <w:right w:val="none" w:sz="0" w:space="0" w:color="auto"/>
                      </w:divBdr>
                    </w:div>
                    <w:div w:id="2138064916">
                      <w:marLeft w:val="0"/>
                      <w:marRight w:val="0"/>
                      <w:marTop w:val="0"/>
                      <w:marBottom w:val="0"/>
                      <w:divBdr>
                        <w:top w:val="none" w:sz="0" w:space="0" w:color="auto"/>
                        <w:left w:val="none" w:sz="0" w:space="0" w:color="auto"/>
                        <w:bottom w:val="none" w:sz="0" w:space="0" w:color="auto"/>
                        <w:right w:val="none" w:sz="0" w:space="0" w:color="auto"/>
                      </w:divBdr>
                    </w:div>
                    <w:div w:id="834806077">
                      <w:marLeft w:val="0"/>
                      <w:marRight w:val="0"/>
                      <w:marTop w:val="0"/>
                      <w:marBottom w:val="0"/>
                      <w:divBdr>
                        <w:top w:val="none" w:sz="0" w:space="0" w:color="auto"/>
                        <w:left w:val="none" w:sz="0" w:space="0" w:color="auto"/>
                        <w:bottom w:val="none" w:sz="0" w:space="0" w:color="auto"/>
                        <w:right w:val="none" w:sz="0" w:space="0" w:color="auto"/>
                      </w:divBdr>
                    </w:div>
                    <w:div w:id="923496471">
                      <w:marLeft w:val="0"/>
                      <w:marRight w:val="0"/>
                      <w:marTop w:val="0"/>
                      <w:marBottom w:val="0"/>
                      <w:divBdr>
                        <w:top w:val="none" w:sz="0" w:space="0" w:color="auto"/>
                        <w:left w:val="none" w:sz="0" w:space="0" w:color="auto"/>
                        <w:bottom w:val="none" w:sz="0" w:space="0" w:color="auto"/>
                        <w:right w:val="none" w:sz="0" w:space="0" w:color="auto"/>
                      </w:divBdr>
                    </w:div>
                    <w:div w:id="1038702128">
                      <w:marLeft w:val="0"/>
                      <w:marRight w:val="0"/>
                      <w:marTop w:val="0"/>
                      <w:marBottom w:val="0"/>
                      <w:divBdr>
                        <w:top w:val="none" w:sz="0" w:space="0" w:color="auto"/>
                        <w:left w:val="none" w:sz="0" w:space="0" w:color="auto"/>
                        <w:bottom w:val="none" w:sz="0" w:space="0" w:color="auto"/>
                        <w:right w:val="none" w:sz="0" w:space="0" w:color="auto"/>
                      </w:divBdr>
                    </w:div>
                    <w:div w:id="293683886">
                      <w:marLeft w:val="0"/>
                      <w:marRight w:val="0"/>
                      <w:marTop w:val="0"/>
                      <w:marBottom w:val="0"/>
                      <w:divBdr>
                        <w:top w:val="none" w:sz="0" w:space="0" w:color="auto"/>
                        <w:left w:val="none" w:sz="0" w:space="0" w:color="auto"/>
                        <w:bottom w:val="none" w:sz="0" w:space="0" w:color="auto"/>
                        <w:right w:val="none" w:sz="0" w:space="0" w:color="auto"/>
                      </w:divBdr>
                    </w:div>
                    <w:div w:id="772745871">
                      <w:marLeft w:val="0"/>
                      <w:marRight w:val="0"/>
                      <w:marTop w:val="0"/>
                      <w:marBottom w:val="0"/>
                      <w:divBdr>
                        <w:top w:val="none" w:sz="0" w:space="0" w:color="auto"/>
                        <w:left w:val="none" w:sz="0" w:space="0" w:color="auto"/>
                        <w:bottom w:val="none" w:sz="0" w:space="0" w:color="auto"/>
                        <w:right w:val="none" w:sz="0" w:space="0" w:color="auto"/>
                      </w:divBdr>
                    </w:div>
                    <w:div w:id="1218660211">
                      <w:marLeft w:val="0"/>
                      <w:marRight w:val="0"/>
                      <w:marTop w:val="0"/>
                      <w:marBottom w:val="0"/>
                      <w:divBdr>
                        <w:top w:val="none" w:sz="0" w:space="0" w:color="auto"/>
                        <w:left w:val="none" w:sz="0" w:space="0" w:color="auto"/>
                        <w:bottom w:val="none" w:sz="0" w:space="0" w:color="auto"/>
                        <w:right w:val="none" w:sz="0" w:space="0" w:color="auto"/>
                      </w:divBdr>
                    </w:div>
                    <w:div w:id="839080152">
                      <w:marLeft w:val="0"/>
                      <w:marRight w:val="0"/>
                      <w:marTop w:val="0"/>
                      <w:marBottom w:val="0"/>
                      <w:divBdr>
                        <w:top w:val="none" w:sz="0" w:space="0" w:color="auto"/>
                        <w:left w:val="none" w:sz="0" w:space="0" w:color="auto"/>
                        <w:bottom w:val="none" w:sz="0" w:space="0" w:color="auto"/>
                        <w:right w:val="none" w:sz="0" w:space="0" w:color="auto"/>
                      </w:divBdr>
                    </w:div>
                    <w:div w:id="1722946003">
                      <w:marLeft w:val="0"/>
                      <w:marRight w:val="0"/>
                      <w:marTop w:val="0"/>
                      <w:marBottom w:val="0"/>
                      <w:divBdr>
                        <w:top w:val="none" w:sz="0" w:space="0" w:color="auto"/>
                        <w:left w:val="none" w:sz="0" w:space="0" w:color="auto"/>
                        <w:bottom w:val="none" w:sz="0" w:space="0" w:color="auto"/>
                        <w:right w:val="none" w:sz="0" w:space="0" w:color="auto"/>
                      </w:divBdr>
                    </w:div>
                    <w:div w:id="1572740190">
                      <w:marLeft w:val="0"/>
                      <w:marRight w:val="0"/>
                      <w:marTop w:val="0"/>
                      <w:marBottom w:val="0"/>
                      <w:divBdr>
                        <w:top w:val="none" w:sz="0" w:space="0" w:color="auto"/>
                        <w:left w:val="none" w:sz="0" w:space="0" w:color="auto"/>
                        <w:bottom w:val="none" w:sz="0" w:space="0" w:color="auto"/>
                        <w:right w:val="none" w:sz="0" w:space="0" w:color="auto"/>
                      </w:divBdr>
                    </w:div>
                    <w:div w:id="1610891756">
                      <w:marLeft w:val="0"/>
                      <w:marRight w:val="0"/>
                      <w:marTop w:val="0"/>
                      <w:marBottom w:val="0"/>
                      <w:divBdr>
                        <w:top w:val="none" w:sz="0" w:space="0" w:color="auto"/>
                        <w:left w:val="none" w:sz="0" w:space="0" w:color="auto"/>
                        <w:bottom w:val="none" w:sz="0" w:space="0" w:color="auto"/>
                        <w:right w:val="none" w:sz="0" w:space="0" w:color="auto"/>
                      </w:divBdr>
                    </w:div>
                    <w:div w:id="205799537">
                      <w:marLeft w:val="0"/>
                      <w:marRight w:val="0"/>
                      <w:marTop w:val="0"/>
                      <w:marBottom w:val="0"/>
                      <w:divBdr>
                        <w:top w:val="none" w:sz="0" w:space="0" w:color="auto"/>
                        <w:left w:val="none" w:sz="0" w:space="0" w:color="auto"/>
                        <w:bottom w:val="none" w:sz="0" w:space="0" w:color="auto"/>
                        <w:right w:val="none" w:sz="0" w:space="0" w:color="auto"/>
                      </w:divBdr>
                    </w:div>
                    <w:div w:id="1325360421">
                      <w:marLeft w:val="0"/>
                      <w:marRight w:val="0"/>
                      <w:marTop w:val="0"/>
                      <w:marBottom w:val="0"/>
                      <w:divBdr>
                        <w:top w:val="none" w:sz="0" w:space="0" w:color="auto"/>
                        <w:left w:val="none" w:sz="0" w:space="0" w:color="auto"/>
                        <w:bottom w:val="none" w:sz="0" w:space="0" w:color="auto"/>
                        <w:right w:val="none" w:sz="0" w:space="0" w:color="auto"/>
                      </w:divBdr>
                    </w:div>
                    <w:div w:id="16613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3933">
          <w:marLeft w:val="0"/>
          <w:marRight w:val="0"/>
          <w:marTop w:val="0"/>
          <w:marBottom w:val="0"/>
          <w:divBdr>
            <w:top w:val="none" w:sz="0" w:space="0" w:color="auto"/>
            <w:left w:val="none" w:sz="0" w:space="0" w:color="auto"/>
            <w:bottom w:val="none" w:sz="0" w:space="0" w:color="auto"/>
            <w:right w:val="none" w:sz="0" w:space="0" w:color="auto"/>
          </w:divBdr>
          <w:divsChild>
            <w:div w:id="1786119438">
              <w:marLeft w:val="0"/>
              <w:marRight w:val="0"/>
              <w:marTop w:val="0"/>
              <w:marBottom w:val="0"/>
              <w:divBdr>
                <w:top w:val="none" w:sz="0" w:space="0" w:color="auto"/>
                <w:left w:val="none" w:sz="0" w:space="0" w:color="auto"/>
                <w:bottom w:val="none" w:sz="0" w:space="0" w:color="auto"/>
                <w:right w:val="none" w:sz="0" w:space="0" w:color="auto"/>
              </w:divBdr>
              <w:divsChild>
                <w:div w:id="939484430">
                  <w:marLeft w:val="0"/>
                  <w:marRight w:val="0"/>
                  <w:marTop w:val="0"/>
                  <w:marBottom w:val="0"/>
                  <w:divBdr>
                    <w:top w:val="none" w:sz="0" w:space="0" w:color="auto"/>
                    <w:left w:val="none" w:sz="0" w:space="0" w:color="auto"/>
                    <w:bottom w:val="none" w:sz="0" w:space="0" w:color="auto"/>
                    <w:right w:val="none" w:sz="0" w:space="0" w:color="auto"/>
                  </w:divBdr>
                  <w:divsChild>
                    <w:div w:id="16430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68117">
      <w:bodyDiv w:val="1"/>
      <w:marLeft w:val="0"/>
      <w:marRight w:val="0"/>
      <w:marTop w:val="0"/>
      <w:marBottom w:val="0"/>
      <w:divBdr>
        <w:top w:val="none" w:sz="0" w:space="0" w:color="auto"/>
        <w:left w:val="none" w:sz="0" w:space="0" w:color="auto"/>
        <w:bottom w:val="none" w:sz="0" w:space="0" w:color="auto"/>
        <w:right w:val="none" w:sz="0" w:space="0" w:color="auto"/>
      </w:divBdr>
      <w:divsChild>
        <w:div w:id="1344547942">
          <w:marLeft w:val="0"/>
          <w:marRight w:val="0"/>
          <w:marTop w:val="0"/>
          <w:marBottom w:val="0"/>
          <w:divBdr>
            <w:top w:val="none" w:sz="0" w:space="0" w:color="auto"/>
            <w:left w:val="none" w:sz="0" w:space="0" w:color="auto"/>
            <w:bottom w:val="none" w:sz="0" w:space="0" w:color="auto"/>
            <w:right w:val="none" w:sz="0" w:space="0" w:color="auto"/>
          </w:divBdr>
          <w:divsChild>
            <w:div w:id="637688256">
              <w:marLeft w:val="0"/>
              <w:marRight w:val="0"/>
              <w:marTop w:val="0"/>
              <w:marBottom w:val="0"/>
              <w:divBdr>
                <w:top w:val="none" w:sz="0" w:space="0" w:color="auto"/>
                <w:left w:val="none" w:sz="0" w:space="0" w:color="auto"/>
                <w:bottom w:val="none" w:sz="0" w:space="0" w:color="auto"/>
                <w:right w:val="none" w:sz="0" w:space="0" w:color="auto"/>
              </w:divBdr>
              <w:divsChild>
                <w:div w:id="15668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6226">
          <w:marLeft w:val="0"/>
          <w:marRight w:val="0"/>
          <w:marTop w:val="0"/>
          <w:marBottom w:val="0"/>
          <w:divBdr>
            <w:top w:val="none" w:sz="0" w:space="0" w:color="auto"/>
            <w:left w:val="none" w:sz="0" w:space="0" w:color="auto"/>
            <w:bottom w:val="none" w:sz="0" w:space="0" w:color="auto"/>
            <w:right w:val="none" w:sz="0" w:space="0" w:color="auto"/>
          </w:divBdr>
          <w:divsChild>
            <w:div w:id="653487483">
              <w:marLeft w:val="0"/>
              <w:marRight w:val="0"/>
              <w:marTop w:val="0"/>
              <w:marBottom w:val="0"/>
              <w:divBdr>
                <w:top w:val="none" w:sz="0" w:space="0" w:color="auto"/>
                <w:left w:val="none" w:sz="0" w:space="0" w:color="auto"/>
                <w:bottom w:val="none" w:sz="0" w:space="0" w:color="auto"/>
                <w:right w:val="none" w:sz="0" w:space="0" w:color="auto"/>
              </w:divBdr>
              <w:divsChild>
                <w:div w:id="13418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35962">
      <w:bodyDiv w:val="1"/>
      <w:marLeft w:val="0"/>
      <w:marRight w:val="0"/>
      <w:marTop w:val="0"/>
      <w:marBottom w:val="0"/>
      <w:divBdr>
        <w:top w:val="none" w:sz="0" w:space="0" w:color="auto"/>
        <w:left w:val="none" w:sz="0" w:space="0" w:color="auto"/>
        <w:bottom w:val="none" w:sz="0" w:space="0" w:color="auto"/>
        <w:right w:val="none" w:sz="0" w:space="0" w:color="auto"/>
      </w:divBdr>
      <w:divsChild>
        <w:div w:id="23485809">
          <w:marLeft w:val="0"/>
          <w:marRight w:val="0"/>
          <w:marTop w:val="0"/>
          <w:marBottom w:val="0"/>
          <w:divBdr>
            <w:top w:val="none" w:sz="0" w:space="0" w:color="auto"/>
            <w:left w:val="none" w:sz="0" w:space="0" w:color="auto"/>
            <w:bottom w:val="none" w:sz="0" w:space="0" w:color="auto"/>
            <w:right w:val="none" w:sz="0" w:space="0" w:color="auto"/>
          </w:divBdr>
          <w:divsChild>
            <w:div w:id="1534534919">
              <w:marLeft w:val="0"/>
              <w:marRight w:val="0"/>
              <w:marTop w:val="0"/>
              <w:marBottom w:val="0"/>
              <w:divBdr>
                <w:top w:val="none" w:sz="0" w:space="0" w:color="auto"/>
                <w:left w:val="none" w:sz="0" w:space="0" w:color="auto"/>
                <w:bottom w:val="none" w:sz="0" w:space="0" w:color="auto"/>
                <w:right w:val="none" w:sz="0" w:space="0" w:color="auto"/>
              </w:divBdr>
              <w:divsChild>
                <w:div w:id="656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3937">
          <w:marLeft w:val="0"/>
          <w:marRight w:val="0"/>
          <w:marTop w:val="0"/>
          <w:marBottom w:val="0"/>
          <w:divBdr>
            <w:top w:val="none" w:sz="0" w:space="0" w:color="auto"/>
            <w:left w:val="none" w:sz="0" w:space="0" w:color="auto"/>
            <w:bottom w:val="none" w:sz="0" w:space="0" w:color="auto"/>
            <w:right w:val="none" w:sz="0" w:space="0" w:color="auto"/>
          </w:divBdr>
          <w:divsChild>
            <w:div w:id="1432819487">
              <w:marLeft w:val="0"/>
              <w:marRight w:val="0"/>
              <w:marTop w:val="0"/>
              <w:marBottom w:val="0"/>
              <w:divBdr>
                <w:top w:val="none" w:sz="0" w:space="0" w:color="auto"/>
                <w:left w:val="none" w:sz="0" w:space="0" w:color="auto"/>
                <w:bottom w:val="none" w:sz="0" w:space="0" w:color="auto"/>
                <w:right w:val="none" w:sz="0" w:space="0" w:color="auto"/>
              </w:divBdr>
              <w:divsChild>
                <w:div w:id="12643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6921">
      <w:bodyDiv w:val="1"/>
      <w:marLeft w:val="0"/>
      <w:marRight w:val="0"/>
      <w:marTop w:val="0"/>
      <w:marBottom w:val="0"/>
      <w:divBdr>
        <w:top w:val="none" w:sz="0" w:space="0" w:color="auto"/>
        <w:left w:val="none" w:sz="0" w:space="0" w:color="auto"/>
        <w:bottom w:val="none" w:sz="0" w:space="0" w:color="auto"/>
        <w:right w:val="none" w:sz="0" w:space="0" w:color="auto"/>
      </w:divBdr>
      <w:divsChild>
        <w:div w:id="637342899">
          <w:marLeft w:val="0"/>
          <w:marRight w:val="0"/>
          <w:marTop w:val="0"/>
          <w:marBottom w:val="0"/>
          <w:divBdr>
            <w:top w:val="none" w:sz="0" w:space="0" w:color="auto"/>
            <w:left w:val="none" w:sz="0" w:space="0" w:color="auto"/>
            <w:bottom w:val="none" w:sz="0" w:space="0" w:color="auto"/>
            <w:right w:val="none" w:sz="0" w:space="0" w:color="auto"/>
          </w:divBdr>
          <w:divsChild>
            <w:div w:id="1108740811">
              <w:marLeft w:val="0"/>
              <w:marRight w:val="0"/>
              <w:marTop w:val="0"/>
              <w:marBottom w:val="0"/>
              <w:divBdr>
                <w:top w:val="none" w:sz="0" w:space="0" w:color="auto"/>
                <w:left w:val="none" w:sz="0" w:space="0" w:color="auto"/>
                <w:bottom w:val="none" w:sz="0" w:space="0" w:color="auto"/>
                <w:right w:val="none" w:sz="0" w:space="0" w:color="auto"/>
              </w:divBdr>
              <w:divsChild>
                <w:div w:id="10964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6622">
          <w:marLeft w:val="0"/>
          <w:marRight w:val="0"/>
          <w:marTop w:val="0"/>
          <w:marBottom w:val="0"/>
          <w:divBdr>
            <w:top w:val="none" w:sz="0" w:space="0" w:color="auto"/>
            <w:left w:val="none" w:sz="0" w:space="0" w:color="auto"/>
            <w:bottom w:val="none" w:sz="0" w:space="0" w:color="auto"/>
            <w:right w:val="none" w:sz="0" w:space="0" w:color="auto"/>
          </w:divBdr>
          <w:divsChild>
            <w:div w:id="1408918083">
              <w:marLeft w:val="0"/>
              <w:marRight w:val="0"/>
              <w:marTop w:val="0"/>
              <w:marBottom w:val="0"/>
              <w:divBdr>
                <w:top w:val="none" w:sz="0" w:space="0" w:color="auto"/>
                <w:left w:val="none" w:sz="0" w:space="0" w:color="auto"/>
                <w:bottom w:val="none" w:sz="0" w:space="0" w:color="auto"/>
                <w:right w:val="none" w:sz="0" w:space="0" w:color="auto"/>
              </w:divBdr>
              <w:divsChild>
                <w:div w:id="4189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07951">
      <w:bodyDiv w:val="1"/>
      <w:marLeft w:val="0"/>
      <w:marRight w:val="0"/>
      <w:marTop w:val="0"/>
      <w:marBottom w:val="0"/>
      <w:divBdr>
        <w:top w:val="none" w:sz="0" w:space="0" w:color="auto"/>
        <w:left w:val="none" w:sz="0" w:space="0" w:color="auto"/>
        <w:bottom w:val="none" w:sz="0" w:space="0" w:color="auto"/>
        <w:right w:val="none" w:sz="0" w:space="0" w:color="auto"/>
      </w:divBdr>
      <w:divsChild>
        <w:div w:id="261112782">
          <w:marLeft w:val="0"/>
          <w:marRight w:val="0"/>
          <w:marTop w:val="0"/>
          <w:marBottom w:val="0"/>
          <w:divBdr>
            <w:top w:val="none" w:sz="0" w:space="0" w:color="auto"/>
            <w:left w:val="none" w:sz="0" w:space="0" w:color="auto"/>
            <w:bottom w:val="none" w:sz="0" w:space="0" w:color="auto"/>
            <w:right w:val="none" w:sz="0" w:space="0" w:color="auto"/>
          </w:divBdr>
          <w:divsChild>
            <w:div w:id="579680243">
              <w:marLeft w:val="0"/>
              <w:marRight w:val="0"/>
              <w:marTop w:val="0"/>
              <w:marBottom w:val="0"/>
              <w:divBdr>
                <w:top w:val="none" w:sz="0" w:space="0" w:color="auto"/>
                <w:left w:val="none" w:sz="0" w:space="0" w:color="auto"/>
                <w:bottom w:val="none" w:sz="0" w:space="0" w:color="auto"/>
                <w:right w:val="none" w:sz="0" w:space="0" w:color="auto"/>
              </w:divBdr>
              <w:divsChild>
                <w:div w:id="14627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39849">
          <w:marLeft w:val="0"/>
          <w:marRight w:val="0"/>
          <w:marTop w:val="0"/>
          <w:marBottom w:val="0"/>
          <w:divBdr>
            <w:top w:val="none" w:sz="0" w:space="0" w:color="auto"/>
            <w:left w:val="none" w:sz="0" w:space="0" w:color="auto"/>
            <w:bottom w:val="none" w:sz="0" w:space="0" w:color="auto"/>
            <w:right w:val="none" w:sz="0" w:space="0" w:color="auto"/>
          </w:divBdr>
          <w:divsChild>
            <w:div w:id="85423943">
              <w:marLeft w:val="0"/>
              <w:marRight w:val="0"/>
              <w:marTop w:val="0"/>
              <w:marBottom w:val="0"/>
              <w:divBdr>
                <w:top w:val="none" w:sz="0" w:space="0" w:color="auto"/>
                <w:left w:val="none" w:sz="0" w:space="0" w:color="auto"/>
                <w:bottom w:val="none" w:sz="0" w:space="0" w:color="auto"/>
                <w:right w:val="none" w:sz="0" w:space="0" w:color="auto"/>
              </w:divBdr>
              <w:divsChild>
                <w:div w:id="14224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450392564" TargetMode="External"/><Relationship Id="rId299" Type="http://schemas.openxmlformats.org/officeDocument/2006/relationships/hyperlink" Target="https://docs.cntd.ru/document/574679524" TargetMode="External"/><Relationship Id="rId21" Type="http://schemas.openxmlformats.org/officeDocument/2006/relationships/hyperlink" Target="https://docs.cntd.ru/document/561436879" TargetMode="External"/><Relationship Id="rId63" Type="http://schemas.openxmlformats.org/officeDocument/2006/relationships/hyperlink" Target="https://docs.cntd.ru/document/561517301" TargetMode="External"/><Relationship Id="rId159" Type="http://schemas.openxmlformats.org/officeDocument/2006/relationships/hyperlink" Target="https://docs.cntd.ru/document/553164513" TargetMode="External"/><Relationship Id="rId324" Type="http://schemas.openxmlformats.org/officeDocument/2006/relationships/hyperlink" Target="https://docs.cntd.ru/document/571090985" TargetMode="External"/><Relationship Id="rId366" Type="http://schemas.openxmlformats.org/officeDocument/2006/relationships/hyperlink" Target="https://docs.cntd.ru/document/902228011" TargetMode="External"/><Relationship Id="rId170" Type="http://schemas.openxmlformats.org/officeDocument/2006/relationships/hyperlink" Target="https://docs.cntd.ru/document/406527510" TargetMode="External"/><Relationship Id="rId226" Type="http://schemas.openxmlformats.org/officeDocument/2006/relationships/hyperlink" Target="https://docs.cntd.ru/document/444972350" TargetMode="External"/><Relationship Id="rId268" Type="http://schemas.openxmlformats.org/officeDocument/2006/relationships/hyperlink" Target="https://docs.cntd.ru/document/406527510" TargetMode="External"/><Relationship Id="rId32" Type="http://schemas.openxmlformats.org/officeDocument/2006/relationships/hyperlink" Target="https://docs.cntd.ru/document/578092662" TargetMode="External"/><Relationship Id="rId74" Type="http://schemas.openxmlformats.org/officeDocument/2006/relationships/hyperlink" Target="https://docs.cntd.ru/document/578137192" TargetMode="External"/><Relationship Id="rId128" Type="http://schemas.openxmlformats.org/officeDocument/2006/relationships/hyperlink" Target="https://docs.cntd.ru/document/450369643" TargetMode="External"/><Relationship Id="rId335" Type="http://schemas.openxmlformats.org/officeDocument/2006/relationships/hyperlink" Target="https://docs.cntd.ru/document/406527510" TargetMode="External"/><Relationship Id="rId377" Type="http://schemas.openxmlformats.org/officeDocument/2006/relationships/hyperlink" Target="https://docs.cntd.ru/document/574679524" TargetMode="External"/><Relationship Id="rId5" Type="http://schemas.openxmlformats.org/officeDocument/2006/relationships/hyperlink" Target="https://docs.cntd.ru/document/441506339" TargetMode="External"/><Relationship Id="rId181" Type="http://schemas.openxmlformats.org/officeDocument/2006/relationships/hyperlink" Target="https://docs.cntd.ru/document/406631078" TargetMode="External"/><Relationship Id="rId237" Type="http://schemas.openxmlformats.org/officeDocument/2006/relationships/hyperlink" Target="https://docs.cntd.ru/document/553164513" TargetMode="External"/><Relationship Id="rId402" Type="http://schemas.openxmlformats.org/officeDocument/2006/relationships/hyperlink" Target="https://docs.cntd.ru/document/9015517" TargetMode="External"/><Relationship Id="rId279" Type="http://schemas.openxmlformats.org/officeDocument/2006/relationships/hyperlink" Target="https://docs.cntd.ru/document/406527510" TargetMode="External"/><Relationship Id="rId43" Type="http://schemas.openxmlformats.org/officeDocument/2006/relationships/hyperlink" Target="https://docs.cntd.ru/document/423907036" TargetMode="External"/><Relationship Id="rId139" Type="http://schemas.openxmlformats.org/officeDocument/2006/relationships/hyperlink" Target="https://docs.cntd.ru/document/574679524" TargetMode="External"/><Relationship Id="rId290" Type="http://schemas.openxmlformats.org/officeDocument/2006/relationships/hyperlink" Target="https://docs.cntd.ru/document/574679524" TargetMode="External"/><Relationship Id="rId304" Type="http://schemas.openxmlformats.org/officeDocument/2006/relationships/hyperlink" Target="https://docs.cntd.ru/document/420233573" TargetMode="External"/><Relationship Id="rId346" Type="http://schemas.openxmlformats.org/officeDocument/2006/relationships/hyperlink" Target="https://docs.cntd.ru/document/406527510" TargetMode="External"/><Relationship Id="rId388" Type="http://schemas.openxmlformats.org/officeDocument/2006/relationships/hyperlink" Target="https://docs.cntd.ru/document/406030271" TargetMode="External"/><Relationship Id="rId85" Type="http://schemas.openxmlformats.org/officeDocument/2006/relationships/hyperlink" Target="https://docs.cntd.ru/document/444972350" TargetMode="External"/><Relationship Id="rId150" Type="http://schemas.openxmlformats.org/officeDocument/2006/relationships/hyperlink" Target="https://docs.cntd.ru/document/570837516" TargetMode="External"/><Relationship Id="rId192" Type="http://schemas.openxmlformats.org/officeDocument/2006/relationships/hyperlink" Target="https://docs.cntd.ru/document/902228011" TargetMode="External"/><Relationship Id="rId206" Type="http://schemas.openxmlformats.org/officeDocument/2006/relationships/hyperlink" Target="https://docs.cntd.ru/document/446668612" TargetMode="External"/><Relationship Id="rId413" Type="http://schemas.openxmlformats.org/officeDocument/2006/relationships/hyperlink" Target="https://docs.cntd.ru/document/406527510" TargetMode="External"/><Relationship Id="rId248" Type="http://schemas.openxmlformats.org/officeDocument/2006/relationships/hyperlink" Target="https://docs.cntd.ru/document/406527510" TargetMode="External"/><Relationship Id="rId12" Type="http://schemas.openxmlformats.org/officeDocument/2006/relationships/hyperlink" Target="https://docs.cntd.ru/document/543744651" TargetMode="External"/><Relationship Id="rId108" Type="http://schemas.openxmlformats.org/officeDocument/2006/relationships/hyperlink" Target="https://docs.cntd.ru/document/406527510" TargetMode="External"/><Relationship Id="rId315" Type="http://schemas.openxmlformats.org/officeDocument/2006/relationships/hyperlink" Target="https://docs.cntd.ru/document/406527510" TargetMode="External"/><Relationship Id="rId357" Type="http://schemas.openxmlformats.org/officeDocument/2006/relationships/hyperlink" Target="https://docs.cntd.ru/document/406527510" TargetMode="External"/><Relationship Id="rId54" Type="http://schemas.openxmlformats.org/officeDocument/2006/relationships/hyperlink" Target="https://docs.cntd.ru/document/550164653" TargetMode="External"/><Relationship Id="rId96" Type="http://schemas.openxmlformats.org/officeDocument/2006/relationships/hyperlink" Target="https://docs.cntd.ru/document/406527510" TargetMode="External"/><Relationship Id="rId161" Type="http://schemas.openxmlformats.org/officeDocument/2006/relationships/hyperlink" Target="https://docs.cntd.ru/document/450369643" TargetMode="External"/><Relationship Id="rId217" Type="http://schemas.openxmlformats.org/officeDocument/2006/relationships/hyperlink" Target="https://docs.cntd.ru/document/406527510" TargetMode="External"/><Relationship Id="rId399" Type="http://schemas.openxmlformats.org/officeDocument/2006/relationships/hyperlink" Target="https://docs.cntd.ru/document/406527510" TargetMode="External"/><Relationship Id="rId259" Type="http://schemas.openxmlformats.org/officeDocument/2006/relationships/hyperlink" Target="https://docs.cntd.ru/document/406527510" TargetMode="External"/><Relationship Id="rId424" Type="http://schemas.openxmlformats.org/officeDocument/2006/relationships/hyperlink" Target="https://docs.cntd.ru/document/406631078" TargetMode="External"/><Relationship Id="rId23" Type="http://schemas.openxmlformats.org/officeDocument/2006/relationships/hyperlink" Target="https://docs.cntd.ru/document/561670149" TargetMode="External"/><Relationship Id="rId119" Type="http://schemas.openxmlformats.org/officeDocument/2006/relationships/hyperlink" Target="https://docs.cntd.ru/document/450369643" TargetMode="External"/><Relationship Id="rId270" Type="http://schemas.openxmlformats.org/officeDocument/2006/relationships/hyperlink" Target="https://docs.cntd.ru/document/406527510" TargetMode="External"/><Relationship Id="rId326" Type="http://schemas.openxmlformats.org/officeDocument/2006/relationships/hyperlink" Target="https://docs.cntd.ru/document/444972350" TargetMode="External"/><Relationship Id="rId65" Type="http://schemas.openxmlformats.org/officeDocument/2006/relationships/hyperlink" Target="https://docs.cntd.ru/document/570772573" TargetMode="External"/><Relationship Id="rId130" Type="http://schemas.openxmlformats.org/officeDocument/2006/relationships/hyperlink" Target="https://docs.cntd.ru/document/406631078" TargetMode="External"/><Relationship Id="rId368" Type="http://schemas.openxmlformats.org/officeDocument/2006/relationships/hyperlink" Target="https://docs.cntd.ru/document/550248413" TargetMode="External"/><Relationship Id="rId172" Type="http://schemas.openxmlformats.org/officeDocument/2006/relationships/hyperlink" Target="https://docs.cntd.ru/document/423846246" TargetMode="External"/><Relationship Id="rId228" Type="http://schemas.openxmlformats.org/officeDocument/2006/relationships/hyperlink" Target="https://docs.cntd.ru/document/444972350" TargetMode="External"/><Relationship Id="rId281" Type="http://schemas.openxmlformats.org/officeDocument/2006/relationships/hyperlink" Target="https://docs.cntd.ru/document/423907007" TargetMode="External"/><Relationship Id="rId337" Type="http://schemas.openxmlformats.org/officeDocument/2006/relationships/hyperlink" Target="https://docs.cntd.ru/document/406527510" TargetMode="External"/><Relationship Id="rId34" Type="http://schemas.openxmlformats.org/officeDocument/2006/relationships/hyperlink" Target="https://docs.cntd.ru/document/406030271" TargetMode="External"/><Relationship Id="rId76" Type="http://schemas.openxmlformats.org/officeDocument/2006/relationships/hyperlink" Target="https://docs.cntd.ru/document/406229813" TargetMode="External"/><Relationship Id="rId141" Type="http://schemas.openxmlformats.org/officeDocument/2006/relationships/hyperlink" Target="https://docs.cntd.ru/document/406527510" TargetMode="External"/><Relationship Id="rId379" Type="http://schemas.openxmlformats.org/officeDocument/2006/relationships/hyperlink" Target="https://docs.cntd.ru/document/406527510" TargetMode="External"/><Relationship Id="rId7" Type="http://schemas.openxmlformats.org/officeDocument/2006/relationships/hyperlink" Target="https://docs.cntd.ru/document/444972350" TargetMode="External"/><Relationship Id="rId183" Type="http://schemas.openxmlformats.org/officeDocument/2006/relationships/hyperlink" Target="https://docs.cntd.ru/document/570837516" TargetMode="External"/><Relationship Id="rId239" Type="http://schemas.openxmlformats.org/officeDocument/2006/relationships/hyperlink" Target="https://docs.cntd.ru/document/574679524" TargetMode="External"/><Relationship Id="rId390" Type="http://schemas.openxmlformats.org/officeDocument/2006/relationships/hyperlink" Target="https://docs.cntd.ru/document/406452292" TargetMode="External"/><Relationship Id="rId404" Type="http://schemas.openxmlformats.org/officeDocument/2006/relationships/hyperlink" Target="https://docs.cntd.ru/document/499097436" TargetMode="External"/><Relationship Id="rId250" Type="http://schemas.openxmlformats.org/officeDocument/2006/relationships/hyperlink" Target="https://docs.cntd.ru/document/406527510" TargetMode="External"/><Relationship Id="rId292" Type="http://schemas.openxmlformats.org/officeDocument/2006/relationships/hyperlink" Target="https://docs.cntd.ru/document/570772573" TargetMode="External"/><Relationship Id="rId306" Type="http://schemas.openxmlformats.org/officeDocument/2006/relationships/hyperlink" Target="https://docs.cntd.ru/document/406527510" TargetMode="External"/><Relationship Id="rId45" Type="http://schemas.openxmlformats.org/officeDocument/2006/relationships/hyperlink" Target="https://docs.cntd.ru/document/406229813" TargetMode="External"/><Relationship Id="rId87" Type="http://schemas.openxmlformats.org/officeDocument/2006/relationships/hyperlink" Target="https://docs.cntd.ru/document/553164513" TargetMode="External"/><Relationship Id="rId110" Type="http://schemas.openxmlformats.org/officeDocument/2006/relationships/hyperlink" Target="https://docs.cntd.ru/document/406527510" TargetMode="External"/><Relationship Id="rId348" Type="http://schemas.openxmlformats.org/officeDocument/2006/relationships/hyperlink" Target="https://docs.cntd.ru/document/570837516" TargetMode="External"/><Relationship Id="rId152" Type="http://schemas.openxmlformats.org/officeDocument/2006/relationships/hyperlink" Target="https://docs.cntd.ru/document/570837516" TargetMode="External"/><Relationship Id="rId194" Type="http://schemas.openxmlformats.org/officeDocument/2006/relationships/hyperlink" Target="https://docs.cntd.ru/document/550248413" TargetMode="External"/><Relationship Id="rId208" Type="http://schemas.openxmlformats.org/officeDocument/2006/relationships/hyperlink" Target="https://docs.cntd.ru/document/553164513" TargetMode="External"/><Relationship Id="rId415" Type="http://schemas.openxmlformats.org/officeDocument/2006/relationships/hyperlink" Target="https://docs.cntd.ru/document/9015517" TargetMode="External"/><Relationship Id="rId261" Type="http://schemas.openxmlformats.org/officeDocument/2006/relationships/hyperlink" Target="https://docs.cntd.ru/document/574679524" TargetMode="External"/><Relationship Id="rId14" Type="http://schemas.openxmlformats.org/officeDocument/2006/relationships/hyperlink" Target="https://docs.cntd.ru/document/550164887" TargetMode="External"/><Relationship Id="rId56" Type="http://schemas.openxmlformats.org/officeDocument/2006/relationships/hyperlink" Target="https://docs.cntd.ru/document/550196587" TargetMode="External"/><Relationship Id="rId317" Type="http://schemas.openxmlformats.org/officeDocument/2006/relationships/hyperlink" Target="https://docs.cntd.ru/document/571090985" TargetMode="External"/><Relationship Id="rId359" Type="http://schemas.openxmlformats.org/officeDocument/2006/relationships/hyperlink" Target="https://docs.cntd.ru/document/406527510" TargetMode="External"/><Relationship Id="rId98" Type="http://schemas.openxmlformats.org/officeDocument/2006/relationships/hyperlink" Target="https://docs.cntd.ru/document/406527510" TargetMode="External"/><Relationship Id="rId121" Type="http://schemas.openxmlformats.org/officeDocument/2006/relationships/hyperlink" Target="https://docs.cntd.ru/document/406631078" TargetMode="External"/><Relationship Id="rId163" Type="http://schemas.openxmlformats.org/officeDocument/2006/relationships/hyperlink" Target="https://docs.cntd.ru/document/406527510" TargetMode="External"/><Relationship Id="rId219" Type="http://schemas.openxmlformats.org/officeDocument/2006/relationships/hyperlink" Target="https://docs.cntd.ru/document/406527510" TargetMode="External"/><Relationship Id="rId370" Type="http://schemas.openxmlformats.org/officeDocument/2006/relationships/hyperlink" Target="https://docs.cntd.ru/document/578044776" TargetMode="External"/><Relationship Id="rId426" Type="http://schemas.openxmlformats.org/officeDocument/2006/relationships/hyperlink" Target="https://docs.cntd.ru/document/450392564" TargetMode="External"/><Relationship Id="rId230" Type="http://schemas.openxmlformats.org/officeDocument/2006/relationships/hyperlink" Target="https://docs.cntd.ru/document/406527510" TargetMode="External"/><Relationship Id="rId25" Type="http://schemas.openxmlformats.org/officeDocument/2006/relationships/hyperlink" Target="https://docs.cntd.ru/document/570837516" TargetMode="External"/><Relationship Id="rId67" Type="http://schemas.openxmlformats.org/officeDocument/2006/relationships/hyperlink" Target="https://docs.cntd.ru/document/570952836" TargetMode="External"/><Relationship Id="rId272" Type="http://schemas.openxmlformats.org/officeDocument/2006/relationships/hyperlink" Target="https://docs.cntd.ru/document/444972350" TargetMode="External"/><Relationship Id="rId328" Type="http://schemas.openxmlformats.org/officeDocument/2006/relationships/hyperlink" Target="https://docs.cntd.ru/document/571090985" TargetMode="External"/><Relationship Id="rId132" Type="http://schemas.openxmlformats.org/officeDocument/2006/relationships/hyperlink" Target="https://docs.cntd.ru/document/450369643" TargetMode="External"/><Relationship Id="rId174" Type="http://schemas.openxmlformats.org/officeDocument/2006/relationships/hyperlink" Target="https://docs.cntd.ru/document/406631078" TargetMode="External"/><Relationship Id="rId381" Type="http://schemas.openxmlformats.org/officeDocument/2006/relationships/hyperlink" Target="https://docs.cntd.ru/document/578092662" TargetMode="External"/><Relationship Id="rId241" Type="http://schemas.openxmlformats.org/officeDocument/2006/relationships/hyperlink" Target="https://docs.cntd.ru/document/574679524" TargetMode="External"/><Relationship Id="rId36" Type="http://schemas.openxmlformats.org/officeDocument/2006/relationships/hyperlink" Target="https://docs.cntd.ru/document/406452292" TargetMode="External"/><Relationship Id="rId283" Type="http://schemas.openxmlformats.org/officeDocument/2006/relationships/hyperlink" Target="https://docs.cntd.ru/document/574863265" TargetMode="External"/><Relationship Id="rId339" Type="http://schemas.openxmlformats.org/officeDocument/2006/relationships/hyperlink" Target="https://docs.cntd.ru/document/406527510" TargetMode="External"/><Relationship Id="rId78" Type="http://schemas.openxmlformats.org/officeDocument/2006/relationships/hyperlink" Target="https://docs.cntd.ru/document/406527510" TargetMode="External"/><Relationship Id="rId101" Type="http://schemas.openxmlformats.org/officeDocument/2006/relationships/hyperlink" Target="https://docs.cntd.ru/document/420227144" TargetMode="External"/><Relationship Id="rId143" Type="http://schemas.openxmlformats.org/officeDocument/2006/relationships/hyperlink" Target="https://docs.cntd.ru/document/444972350" TargetMode="External"/><Relationship Id="rId185" Type="http://schemas.openxmlformats.org/officeDocument/2006/relationships/hyperlink" Target="https://docs.cntd.ru/document/574679524" TargetMode="External"/><Relationship Id="rId350" Type="http://schemas.openxmlformats.org/officeDocument/2006/relationships/hyperlink" Target="https://docs.cntd.ru/document/561436879" TargetMode="External"/><Relationship Id="rId406" Type="http://schemas.openxmlformats.org/officeDocument/2006/relationships/hyperlink" Target="https://docs.cntd.ru/document/561406000" TargetMode="External"/><Relationship Id="rId9" Type="http://schemas.openxmlformats.org/officeDocument/2006/relationships/hyperlink" Target="https://docs.cntd.ru/document/450369643" TargetMode="External"/><Relationship Id="rId210" Type="http://schemas.openxmlformats.org/officeDocument/2006/relationships/hyperlink" Target="https://docs.cntd.ru/document/406527510" TargetMode="External"/><Relationship Id="rId392" Type="http://schemas.openxmlformats.org/officeDocument/2006/relationships/hyperlink" Target="https://docs.cntd.ru/document/406631078" TargetMode="External"/><Relationship Id="rId252" Type="http://schemas.openxmlformats.org/officeDocument/2006/relationships/hyperlink" Target="https://docs.cntd.ru/document/406527510" TargetMode="External"/><Relationship Id="rId294" Type="http://schemas.openxmlformats.org/officeDocument/2006/relationships/hyperlink" Target="https://docs.cntd.ru/document/406527510" TargetMode="External"/><Relationship Id="rId308" Type="http://schemas.openxmlformats.org/officeDocument/2006/relationships/hyperlink" Target="https://docs.cntd.ru/document/571090985" TargetMode="External"/><Relationship Id="rId47" Type="http://schemas.openxmlformats.org/officeDocument/2006/relationships/hyperlink" Target="https://docs.cntd.ru/document/438981626" TargetMode="External"/><Relationship Id="rId89" Type="http://schemas.openxmlformats.org/officeDocument/2006/relationships/hyperlink" Target="https://docs.cntd.ru/document/460006089" TargetMode="External"/><Relationship Id="rId112" Type="http://schemas.openxmlformats.org/officeDocument/2006/relationships/hyperlink" Target="https://docs.cntd.ru/document/499087790" TargetMode="External"/><Relationship Id="rId154" Type="http://schemas.openxmlformats.org/officeDocument/2006/relationships/hyperlink" Target="https://docs.cntd.ru/document/901807664" TargetMode="External"/><Relationship Id="rId361" Type="http://schemas.openxmlformats.org/officeDocument/2006/relationships/hyperlink" Target="https://docs.cntd.ru/document/578137192" TargetMode="External"/><Relationship Id="rId196" Type="http://schemas.openxmlformats.org/officeDocument/2006/relationships/hyperlink" Target="https://docs.cntd.ru/document/444972350" TargetMode="External"/><Relationship Id="rId417" Type="http://schemas.openxmlformats.org/officeDocument/2006/relationships/hyperlink" Target="https://docs.cntd.ru/document/552454301" TargetMode="External"/><Relationship Id="rId16" Type="http://schemas.openxmlformats.org/officeDocument/2006/relationships/hyperlink" Target="https://docs.cntd.ru/document/550248413" TargetMode="External"/><Relationship Id="rId221" Type="http://schemas.openxmlformats.org/officeDocument/2006/relationships/hyperlink" Target="https://docs.cntd.ru/document/406527510" TargetMode="External"/><Relationship Id="rId263" Type="http://schemas.openxmlformats.org/officeDocument/2006/relationships/hyperlink" Target="https://docs.cntd.ru/document/553164513" TargetMode="External"/><Relationship Id="rId319" Type="http://schemas.openxmlformats.org/officeDocument/2006/relationships/hyperlink" Target="https://docs.cntd.ru/document/450369643" TargetMode="External"/><Relationship Id="rId58" Type="http://schemas.openxmlformats.org/officeDocument/2006/relationships/hyperlink" Target="https://docs.cntd.ru/document/550279403" TargetMode="External"/><Relationship Id="rId123" Type="http://schemas.openxmlformats.org/officeDocument/2006/relationships/hyperlink" Target="https://docs.cntd.ru/document/570837516" TargetMode="External"/><Relationship Id="rId330" Type="http://schemas.openxmlformats.org/officeDocument/2006/relationships/hyperlink" Target="https://docs.cntd.ru/document/406527510" TargetMode="External"/><Relationship Id="rId165" Type="http://schemas.openxmlformats.org/officeDocument/2006/relationships/hyperlink" Target="https://docs.cntd.ru/document/553164513" TargetMode="External"/><Relationship Id="rId372" Type="http://schemas.openxmlformats.org/officeDocument/2006/relationships/hyperlink" Target="https://docs.cntd.ru/document/550248413" TargetMode="External"/><Relationship Id="rId428" Type="http://schemas.openxmlformats.org/officeDocument/2006/relationships/hyperlink" Target="https://docs.cntd.ru/document/406229813" TargetMode="External"/><Relationship Id="rId232" Type="http://schemas.openxmlformats.org/officeDocument/2006/relationships/hyperlink" Target="https://docs.cntd.ru/document/444972350" TargetMode="External"/><Relationship Id="rId274" Type="http://schemas.openxmlformats.org/officeDocument/2006/relationships/hyperlink" Target="https://docs.cntd.ru/document/574679524" TargetMode="External"/><Relationship Id="rId27" Type="http://schemas.openxmlformats.org/officeDocument/2006/relationships/hyperlink" Target="https://docs.cntd.ru/document/571090985" TargetMode="External"/><Relationship Id="rId69" Type="http://schemas.openxmlformats.org/officeDocument/2006/relationships/hyperlink" Target="https://docs.cntd.ru/document/574679524" TargetMode="External"/><Relationship Id="rId134" Type="http://schemas.openxmlformats.org/officeDocument/2006/relationships/hyperlink" Target="https://docs.cntd.ru/document/406631078" TargetMode="External"/><Relationship Id="rId80" Type="http://schemas.openxmlformats.org/officeDocument/2006/relationships/hyperlink" Target="https://docs.cntd.ru/document/901737405" TargetMode="External"/><Relationship Id="rId176" Type="http://schemas.openxmlformats.org/officeDocument/2006/relationships/hyperlink" Target="https://docs.cntd.ru/document/406631078" TargetMode="External"/><Relationship Id="rId341" Type="http://schemas.openxmlformats.org/officeDocument/2006/relationships/hyperlink" Target="https://docs.cntd.ru/document/406527510" TargetMode="External"/><Relationship Id="rId383" Type="http://schemas.openxmlformats.org/officeDocument/2006/relationships/hyperlink" Target="https://docs.cntd.ru/document/578092662" TargetMode="External"/><Relationship Id="rId201" Type="http://schemas.openxmlformats.org/officeDocument/2006/relationships/hyperlink" Target="https://docs.cntd.ru/document/450369643" TargetMode="External"/><Relationship Id="rId243" Type="http://schemas.openxmlformats.org/officeDocument/2006/relationships/hyperlink" Target="https://docs.cntd.ru/document/574679524" TargetMode="External"/><Relationship Id="rId285" Type="http://schemas.openxmlformats.org/officeDocument/2006/relationships/hyperlink" Target="https://docs.cntd.ru/document/406527510" TargetMode="External"/><Relationship Id="rId38" Type="http://schemas.openxmlformats.org/officeDocument/2006/relationships/hyperlink" Target="https://docs.cntd.ru/document/406631078" TargetMode="External"/><Relationship Id="rId103" Type="http://schemas.openxmlformats.org/officeDocument/2006/relationships/hyperlink" Target="https://docs.cntd.ru/document/423846246" TargetMode="External"/><Relationship Id="rId310" Type="http://schemas.openxmlformats.org/officeDocument/2006/relationships/hyperlink" Target="https://docs.cntd.ru/document/406527510" TargetMode="External"/><Relationship Id="rId91" Type="http://schemas.openxmlformats.org/officeDocument/2006/relationships/hyperlink" Target="https://docs.cntd.ru/document/550196587" TargetMode="External"/><Relationship Id="rId145" Type="http://schemas.openxmlformats.org/officeDocument/2006/relationships/hyperlink" Target="https://docs.cntd.ru/document/901737405" TargetMode="External"/><Relationship Id="rId187" Type="http://schemas.openxmlformats.org/officeDocument/2006/relationships/hyperlink" Target="https://docs.cntd.ru/document/406527510" TargetMode="External"/><Relationship Id="rId352" Type="http://schemas.openxmlformats.org/officeDocument/2006/relationships/hyperlink" Target="https://docs.cntd.ru/document/570772573" TargetMode="External"/><Relationship Id="rId394" Type="http://schemas.openxmlformats.org/officeDocument/2006/relationships/hyperlink" Target="https://docs.cntd.ru/document/561469772" TargetMode="External"/><Relationship Id="rId408" Type="http://schemas.openxmlformats.org/officeDocument/2006/relationships/hyperlink" Target="https://docs.cntd.ru/document/552454301" TargetMode="External"/><Relationship Id="rId1" Type="http://schemas.openxmlformats.org/officeDocument/2006/relationships/customXml" Target="../customXml/item1.xml"/><Relationship Id="rId212" Type="http://schemas.openxmlformats.org/officeDocument/2006/relationships/hyperlink" Target="https://docs.cntd.ru/document/550196587" TargetMode="External"/><Relationship Id="rId233" Type="http://schemas.openxmlformats.org/officeDocument/2006/relationships/hyperlink" Target="https://docs.cntd.ru/document/406527510" TargetMode="External"/><Relationship Id="rId254" Type="http://schemas.openxmlformats.org/officeDocument/2006/relationships/hyperlink" Target="https://docs.cntd.ru/document/406030271" TargetMode="External"/><Relationship Id="rId28" Type="http://schemas.openxmlformats.org/officeDocument/2006/relationships/hyperlink" Target="https://docs.cntd.ru/document/574679524" TargetMode="External"/><Relationship Id="rId49" Type="http://schemas.openxmlformats.org/officeDocument/2006/relationships/hyperlink" Target="https://docs.cntd.ru/document/446121701" TargetMode="External"/><Relationship Id="rId114" Type="http://schemas.openxmlformats.org/officeDocument/2006/relationships/hyperlink" Target="https://docs.cntd.ru/document/570772573" TargetMode="External"/><Relationship Id="rId275" Type="http://schemas.openxmlformats.org/officeDocument/2006/relationships/hyperlink" Target="https://docs.cntd.ru/document/406527510" TargetMode="External"/><Relationship Id="rId296" Type="http://schemas.openxmlformats.org/officeDocument/2006/relationships/hyperlink" Target="https://docs.cntd.ru/document/571090985" TargetMode="External"/><Relationship Id="rId300" Type="http://schemas.openxmlformats.org/officeDocument/2006/relationships/hyperlink" Target="https://docs.cntd.ru/document/406527510" TargetMode="External"/><Relationship Id="rId60" Type="http://schemas.openxmlformats.org/officeDocument/2006/relationships/hyperlink" Target="https://docs.cntd.ru/document/553164513" TargetMode="External"/><Relationship Id="rId81" Type="http://schemas.openxmlformats.org/officeDocument/2006/relationships/hyperlink" Target="https://docs.cntd.ru/document/550248413" TargetMode="External"/><Relationship Id="rId135" Type="http://schemas.openxmlformats.org/officeDocument/2006/relationships/hyperlink" Target="https://docs.cntd.ru/document/351809307" TargetMode="External"/><Relationship Id="rId156" Type="http://schemas.openxmlformats.org/officeDocument/2006/relationships/hyperlink" Target="https://docs.cntd.ru/document/570772573" TargetMode="External"/><Relationship Id="rId177" Type="http://schemas.openxmlformats.org/officeDocument/2006/relationships/hyperlink" Target="https://docs.cntd.ru/document/351809307" TargetMode="External"/><Relationship Id="rId198" Type="http://schemas.openxmlformats.org/officeDocument/2006/relationships/hyperlink" Target="https://docs.cntd.ru/document/406527510" TargetMode="External"/><Relationship Id="rId321" Type="http://schemas.openxmlformats.org/officeDocument/2006/relationships/hyperlink" Target="https://docs.cntd.ru/document/406527510" TargetMode="External"/><Relationship Id="rId342" Type="http://schemas.openxmlformats.org/officeDocument/2006/relationships/hyperlink" Target="https://docs.cntd.ru/document/406527510" TargetMode="External"/><Relationship Id="rId363" Type="http://schemas.openxmlformats.org/officeDocument/2006/relationships/hyperlink" Target="https://docs.cntd.ru/document/406527510" TargetMode="External"/><Relationship Id="rId384" Type="http://schemas.openxmlformats.org/officeDocument/2006/relationships/hyperlink" Target="https://docs.cntd.ru/document/406527510" TargetMode="External"/><Relationship Id="rId419" Type="http://schemas.openxmlformats.org/officeDocument/2006/relationships/hyperlink" Target="https://docs.cntd.ru/document/499097436" TargetMode="External"/><Relationship Id="rId202" Type="http://schemas.openxmlformats.org/officeDocument/2006/relationships/hyperlink" Target="https://docs.cntd.ru/document/450369643" TargetMode="External"/><Relationship Id="rId223" Type="http://schemas.openxmlformats.org/officeDocument/2006/relationships/hyperlink" Target="https://docs.cntd.ru/document/561436879" TargetMode="External"/><Relationship Id="rId244" Type="http://schemas.openxmlformats.org/officeDocument/2006/relationships/hyperlink" Target="https://docs.cntd.ru/document/553164513" TargetMode="External"/><Relationship Id="rId430" Type="http://schemas.openxmlformats.org/officeDocument/2006/relationships/hyperlink" Target="https://docs.cntd.ru/document/550196587" TargetMode="External"/><Relationship Id="rId18" Type="http://schemas.openxmlformats.org/officeDocument/2006/relationships/hyperlink" Target="https://docs.cntd.ru/document/550310033" TargetMode="External"/><Relationship Id="rId39" Type="http://schemas.openxmlformats.org/officeDocument/2006/relationships/hyperlink" Target="https://docs.cntd.ru/document/902228011" TargetMode="External"/><Relationship Id="rId265" Type="http://schemas.openxmlformats.org/officeDocument/2006/relationships/hyperlink" Target="https://docs.cntd.ru/document/423907007" TargetMode="External"/><Relationship Id="rId286" Type="http://schemas.openxmlformats.org/officeDocument/2006/relationships/hyperlink" Target="https://docs.cntd.ru/document/574679524" TargetMode="External"/><Relationship Id="rId50" Type="http://schemas.openxmlformats.org/officeDocument/2006/relationships/hyperlink" Target="https://docs.cntd.ru/document/450369643" TargetMode="External"/><Relationship Id="rId104" Type="http://schemas.openxmlformats.org/officeDocument/2006/relationships/hyperlink" Target="https://docs.cntd.ru/document/444972350" TargetMode="External"/><Relationship Id="rId125" Type="http://schemas.openxmlformats.org/officeDocument/2006/relationships/hyperlink" Target="https://docs.cntd.ru/document/543744651" TargetMode="External"/><Relationship Id="rId146" Type="http://schemas.openxmlformats.org/officeDocument/2006/relationships/hyperlink" Target="https://docs.cntd.ru/document/450392564" TargetMode="External"/><Relationship Id="rId167" Type="http://schemas.openxmlformats.org/officeDocument/2006/relationships/hyperlink" Target="https://docs.cntd.ru/document/406030271" TargetMode="External"/><Relationship Id="rId188" Type="http://schemas.openxmlformats.org/officeDocument/2006/relationships/hyperlink" Target="https://docs.cntd.ru/document/902228011" TargetMode="External"/><Relationship Id="rId311" Type="http://schemas.openxmlformats.org/officeDocument/2006/relationships/hyperlink" Target="https://docs.cntd.ru/document/571090985" TargetMode="External"/><Relationship Id="rId332" Type="http://schemas.openxmlformats.org/officeDocument/2006/relationships/hyperlink" Target="https://docs.cntd.ru/document/574679524" TargetMode="External"/><Relationship Id="rId353" Type="http://schemas.openxmlformats.org/officeDocument/2006/relationships/hyperlink" Target="https://docs.cntd.ru/document/570837516" TargetMode="External"/><Relationship Id="rId374" Type="http://schemas.openxmlformats.org/officeDocument/2006/relationships/hyperlink" Target="https://docs.cntd.ru/document/578044776" TargetMode="External"/><Relationship Id="rId395" Type="http://schemas.openxmlformats.org/officeDocument/2006/relationships/hyperlink" Target="https://docs.cntd.ru/document/561469772" TargetMode="External"/><Relationship Id="rId409" Type="http://schemas.openxmlformats.org/officeDocument/2006/relationships/hyperlink" Target="https://docs.cntd.ru/document/9015517" TargetMode="External"/><Relationship Id="rId71" Type="http://schemas.openxmlformats.org/officeDocument/2006/relationships/hyperlink" Target="https://docs.cntd.ru/document/574863265" TargetMode="External"/><Relationship Id="rId92" Type="http://schemas.openxmlformats.org/officeDocument/2006/relationships/hyperlink" Target="https://docs.cntd.ru/document/406527510" TargetMode="External"/><Relationship Id="rId213" Type="http://schemas.openxmlformats.org/officeDocument/2006/relationships/hyperlink" Target="https://docs.cntd.ru/document/406527510" TargetMode="External"/><Relationship Id="rId234" Type="http://schemas.openxmlformats.org/officeDocument/2006/relationships/hyperlink" Target="https://docs.cntd.ru/document/574679524" TargetMode="External"/><Relationship Id="rId420" Type="http://schemas.openxmlformats.org/officeDocument/2006/relationships/hyperlink" Target="https://docs.cntd.ru/document/406527510" TargetMode="External"/><Relationship Id="rId2" Type="http://schemas.openxmlformats.org/officeDocument/2006/relationships/styles" Target="styles.xml"/><Relationship Id="rId29" Type="http://schemas.openxmlformats.org/officeDocument/2006/relationships/hyperlink" Target="https://docs.cntd.ru/document/574773469" TargetMode="External"/><Relationship Id="rId255" Type="http://schemas.openxmlformats.org/officeDocument/2006/relationships/hyperlink" Target="https://docs.cntd.ru/document/574679524" TargetMode="External"/><Relationship Id="rId276" Type="http://schemas.openxmlformats.org/officeDocument/2006/relationships/hyperlink" Target="https://docs.cntd.ru/document/553164513" TargetMode="External"/><Relationship Id="rId297" Type="http://schemas.openxmlformats.org/officeDocument/2006/relationships/hyperlink" Target="https://docs.cntd.ru/document/406527510" TargetMode="External"/><Relationship Id="rId40" Type="http://schemas.openxmlformats.org/officeDocument/2006/relationships/hyperlink" Target="https://docs.cntd.ru/document/460004259" TargetMode="External"/><Relationship Id="rId115" Type="http://schemas.openxmlformats.org/officeDocument/2006/relationships/hyperlink" Target="https://docs.cntd.ru/document/570837516" TargetMode="External"/><Relationship Id="rId136" Type="http://schemas.openxmlformats.org/officeDocument/2006/relationships/hyperlink" Target="https://docs.cntd.ru/document/9020348" TargetMode="External"/><Relationship Id="rId157" Type="http://schemas.openxmlformats.org/officeDocument/2006/relationships/hyperlink" Target="https://docs.cntd.ru/document/553164513" TargetMode="External"/><Relationship Id="rId178" Type="http://schemas.openxmlformats.org/officeDocument/2006/relationships/hyperlink" Target="https://docs.cntd.ru/document/9020348" TargetMode="External"/><Relationship Id="rId301" Type="http://schemas.openxmlformats.org/officeDocument/2006/relationships/hyperlink" Target="https://docs.cntd.ru/document/406527510" TargetMode="External"/><Relationship Id="rId322" Type="http://schemas.openxmlformats.org/officeDocument/2006/relationships/hyperlink" Target="https://docs.cntd.ru/document/444972350" TargetMode="External"/><Relationship Id="rId343" Type="http://schemas.openxmlformats.org/officeDocument/2006/relationships/hyperlink" Target="https://docs.cntd.ru/document/406527510" TargetMode="External"/><Relationship Id="rId364" Type="http://schemas.openxmlformats.org/officeDocument/2006/relationships/hyperlink" Target="https://docs.cntd.ru/document/428546059" TargetMode="External"/><Relationship Id="rId61" Type="http://schemas.openxmlformats.org/officeDocument/2006/relationships/hyperlink" Target="https://docs.cntd.ru/document/561405815" TargetMode="External"/><Relationship Id="rId82" Type="http://schemas.openxmlformats.org/officeDocument/2006/relationships/hyperlink" Target="https://docs.cntd.ru/document/450369643" TargetMode="External"/><Relationship Id="rId199" Type="http://schemas.openxmlformats.org/officeDocument/2006/relationships/hyperlink" Target="https://docs.cntd.ru/document/550196587" TargetMode="External"/><Relationship Id="rId203" Type="http://schemas.openxmlformats.org/officeDocument/2006/relationships/hyperlink" Target="https://docs.cntd.ru/document/450369643" TargetMode="External"/><Relationship Id="rId385" Type="http://schemas.openxmlformats.org/officeDocument/2006/relationships/hyperlink" Target="https://docs.cntd.ru/document/574679524" TargetMode="External"/><Relationship Id="rId19" Type="http://schemas.openxmlformats.org/officeDocument/2006/relationships/hyperlink" Target="https://docs.cntd.ru/document/553164513" TargetMode="External"/><Relationship Id="rId224" Type="http://schemas.openxmlformats.org/officeDocument/2006/relationships/hyperlink" Target="https://docs.cntd.ru/document/450392564" TargetMode="External"/><Relationship Id="rId245" Type="http://schemas.openxmlformats.org/officeDocument/2006/relationships/hyperlink" Target="https://docs.cntd.ru/document/406030271" TargetMode="External"/><Relationship Id="rId266" Type="http://schemas.openxmlformats.org/officeDocument/2006/relationships/hyperlink" Target="https://docs.cntd.ru/document/444972350" TargetMode="External"/><Relationship Id="rId287" Type="http://schemas.openxmlformats.org/officeDocument/2006/relationships/hyperlink" Target="https://docs.cntd.ru/document/406527510" TargetMode="External"/><Relationship Id="rId410" Type="http://schemas.openxmlformats.org/officeDocument/2006/relationships/hyperlink" Target="https://docs.cntd.ru/document/406229813" TargetMode="External"/><Relationship Id="rId431" Type="http://schemas.openxmlformats.org/officeDocument/2006/relationships/fontTable" Target="fontTable.xml"/><Relationship Id="rId30" Type="http://schemas.openxmlformats.org/officeDocument/2006/relationships/hyperlink" Target="https://docs.cntd.ru/document/574863265" TargetMode="External"/><Relationship Id="rId105" Type="http://schemas.openxmlformats.org/officeDocument/2006/relationships/hyperlink" Target="https://docs.cntd.ru/document/430645649" TargetMode="External"/><Relationship Id="rId126" Type="http://schemas.openxmlformats.org/officeDocument/2006/relationships/hyperlink" Target="https://docs.cntd.ru/document/553164513" TargetMode="External"/><Relationship Id="rId147" Type="http://schemas.openxmlformats.org/officeDocument/2006/relationships/hyperlink" Target="https://docs.cntd.ru/document/423846246" TargetMode="External"/><Relationship Id="rId168" Type="http://schemas.openxmlformats.org/officeDocument/2006/relationships/hyperlink" Target="https://docs.cntd.ru/document/901807664" TargetMode="External"/><Relationship Id="rId312" Type="http://schemas.openxmlformats.org/officeDocument/2006/relationships/hyperlink" Target="https://docs.cntd.ru/document/571090985" TargetMode="External"/><Relationship Id="rId333" Type="http://schemas.openxmlformats.org/officeDocument/2006/relationships/hyperlink" Target="https://docs.cntd.ru/document/406527510" TargetMode="External"/><Relationship Id="rId354" Type="http://schemas.openxmlformats.org/officeDocument/2006/relationships/hyperlink" Target="https://docs.cntd.ru/document/578137192" TargetMode="External"/><Relationship Id="rId51" Type="http://schemas.openxmlformats.org/officeDocument/2006/relationships/hyperlink" Target="https://docs.cntd.ru/document/450392564" TargetMode="External"/><Relationship Id="rId72" Type="http://schemas.openxmlformats.org/officeDocument/2006/relationships/hyperlink" Target="https://docs.cntd.ru/document/578044776" TargetMode="External"/><Relationship Id="rId93" Type="http://schemas.openxmlformats.org/officeDocument/2006/relationships/hyperlink" Target="https://docs.cntd.ru/document/574679524" TargetMode="External"/><Relationship Id="rId189" Type="http://schemas.openxmlformats.org/officeDocument/2006/relationships/hyperlink" Target="https://docs.cntd.ru/document/574679524" TargetMode="External"/><Relationship Id="rId375" Type="http://schemas.openxmlformats.org/officeDocument/2006/relationships/hyperlink" Target="https://docs.cntd.ru/document/550196587" TargetMode="External"/><Relationship Id="rId396" Type="http://schemas.openxmlformats.org/officeDocument/2006/relationships/hyperlink" Target="https://docs.cntd.ru/document/578092662" TargetMode="External"/><Relationship Id="rId3" Type="http://schemas.openxmlformats.org/officeDocument/2006/relationships/settings" Target="settings.xml"/><Relationship Id="rId214" Type="http://schemas.openxmlformats.org/officeDocument/2006/relationships/hyperlink" Target="https://docs.cntd.ru/document/553164513" TargetMode="External"/><Relationship Id="rId235" Type="http://schemas.openxmlformats.org/officeDocument/2006/relationships/hyperlink" Target="https://docs.cntd.ru/document/574679524" TargetMode="External"/><Relationship Id="rId256" Type="http://schemas.openxmlformats.org/officeDocument/2006/relationships/hyperlink" Target="https://docs.cntd.ru/document/406527510" TargetMode="External"/><Relationship Id="rId277" Type="http://schemas.openxmlformats.org/officeDocument/2006/relationships/hyperlink" Target="https://docs.cntd.ru/document/574679524" TargetMode="External"/><Relationship Id="rId298" Type="http://schemas.openxmlformats.org/officeDocument/2006/relationships/hyperlink" Target="https://docs.cntd.ru/document/450369643" TargetMode="External"/><Relationship Id="rId400" Type="http://schemas.openxmlformats.org/officeDocument/2006/relationships/hyperlink" Target="https://docs.cntd.ru/document/406030271" TargetMode="External"/><Relationship Id="rId421" Type="http://schemas.openxmlformats.org/officeDocument/2006/relationships/hyperlink" Target="https://docs.cntd.ru/document/406229813" TargetMode="External"/><Relationship Id="rId116" Type="http://schemas.openxmlformats.org/officeDocument/2006/relationships/hyperlink" Target="https://docs.cntd.ru/document/901737405" TargetMode="External"/><Relationship Id="rId137" Type="http://schemas.openxmlformats.org/officeDocument/2006/relationships/hyperlink" Target="https://docs.cntd.ru/document/406631078" TargetMode="External"/><Relationship Id="rId158" Type="http://schemas.openxmlformats.org/officeDocument/2006/relationships/hyperlink" Target="https://docs.cntd.ru/document/570837516" TargetMode="External"/><Relationship Id="rId302" Type="http://schemas.openxmlformats.org/officeDocument/2006/relationships/hyperlink" Target="https://docs.cntd.ru/document/406527510" TargetMode="External"/><Relationship Id="rId323" Type="http://schemas.openxmlformats.org/officeDocument/2006/relationships/hyperlink" Target="https://docs.cntd.ru/document/450369643" TargetMode="External"/><Relationship Id="rId344" Type="http://schemas.openxmlformats.org/officeDocument/2006/relationships/hyperlink" Target="https://docs.cntd.ru/document/444972350" TargetMode="External"/><Relationship Id="rId20" Type="http://schemas.openxmlformats.org/officeDocument/2006/relationships/hyperlink" Target="https://docs.cntd.ru/document/561405815" TargetMode="External"/><Relationship Id="rId41" Type="http://schemas.openxmlformats.org/officeDocument/2006/relationships/hyperlink" Target="https://docs.cntd.ru/document/423856508" TargetMode="External"/><Relationship Id="rId62" Type="http://schemas.openxmlformats.org/officeDocument/2006/relationships/hyperlink" Target="https://docs.cntd.ru/document/561436879" TargetMode="External"/><Relationship Id="rId83" Type="http://schemas.openxmlformats.org/officeDocument/2006/relationships/hyperlink" Target="https://docs.cntd.ru/document/446668612" TargetMode="External"/><Relationship Id="rId179" Type="http://schemas.openxmlformats.org/officeDocument/2006/relationships/hyperlink" Target="https://docs.cntd.ru/document/406631078" TargetMode="External"/><Relationship Id="rId365" Type="http://schemas.openxmlformats.org/officeDocument/2006/relationships/hyperlink" Target="https://docs.cntd.ru/document/428546059" TargetMode="External"/><Relationship Id="rId386" Type="http://schemas.openxmlformats.org/officeDocument/2006/relationships/hyperlink" Target="https://docs.cntd.ru/document/574773469" TargetMode="External"/><Relationship Id="rId190" Type="http://schemas.openxmlformats.org/officeDocument/2006/relationships/hyperlink" Target="https://docs.cntd.ru/document/406527510" TargetMode="External"/><Relationship Id="rId204" Type="http://schemas.openxmlformats.org/officeDocument/2006/relationships/hyperlink" Target="https://docs.cntd.ru/document/573230583" TargetMode="External"/><Relationship Id="rId225" Type="http://schemas.openxmlformats.org/officeDocument/2006/relationships/hyperlink" Target="https://docs.cntd.ru/document/444972350" TargetMode="External"/><Relationship Id="rId246" Type="http://schemas.openxmlformats.org/officeDocument/2006/relationships/hyperlink" Target="https://docs.cntd.ru/document/406527510" TargetMode="External"/><Relationship Id="rId267" Type="http://schemas.openxmlformats.org/officeDocument/2006/relationships/hyperlink" Target="https://docs.cntd.ru/document/574679524" TargetMode="External"/><Relationship Id="rId288" Type="http://schemas.openxmlformats.org/officeDocument/2006/relationships/hyperlink" Target="https://docs.cntd.ru/document/574679524" TargetMode="External"/><Relationship Id="rId411" Type="http://schemas.openxmlformats.org/officeDocument/2006/relationships/hyperlink" Target="https://docs.cntd.ru/document/552454301" TargetMode="External"/><Relationship Id="rId432" Type="http://schemas.openxmlformats.org/officeDocument/2006/relationships/theme" Target="theme/theme1.xml"/><Relationship Id="rId106" Type="http://schemas.openxmlformats.org/officeDocument/2006/relationships/hyperlink" Target="https://docs.cntd.ru/document/430504434" TargetMode="External"/><Relationship Id="rId127" Type="http://schemas.openxmlformats.org/officeDocument/2006/relationships/hyperlink" Target="https://docs.cntd.ru/document/570772573" TargetMode="External"/><Relationship Id="rId313" Type="http://schemas.openxmlformats.org/officeDocument/2006/relationships/hyperlink" Target="https://docs.cntd.ru/document/450369643" TargetMode="External"/><Relationship Id="rId10" Type="http://schemas.openxmlformats.org/officeDocument/2006/relationships/hyperlink" Target="https://docs.cntd.ru/document/450392564" TargetMode="External"/><Relationship Id="rId31" Type="http://schemas.openxmlformats.org/officeDocument/2006/relationships/hyperlink" Target="https://docs.cntd.ru/document/578044776" TargetMode="External"/><Relationship Id="rId52" Type="http://schemas.openxmlformats.org/officeDocument/2006/relationships/hyperlink" Target="https://docs.cntd.ru/document/446668612" TargetMode="External"/><Relationship Id="rId73" Type="http://schemas.openxmlformats.org/officeDocument/2006/relationships/hyperlink" Target="https://docs.cntd.ru/document/578092662" TargetMode="External"/><Relationship Id="rId94" Type="http://schemas.openxmlformats.org/officeDocument/2006/relationships/hyperlink" Target="https://docs.cntd.ru/document/406527510" TargetMode="External"/><Relationship Id="rId148" Type="http://schemas.openxmlformats.org/officeDocument/2006/relationships/hyperlink" Target="https://docs.cntd.ru/document/406631078" TargetMode="External"/><Relationship Id="rId169" Type="http://schemas.openxmlformats.org/officeDocument/2006/relationships/hyperlink" Target="https://docs.cntd.ru/document/406527510" TargetMode="External"/><Relationship Id="rId334" Type="http://schemas.openxmlformats.org/officeDocument/2006/relationships/hyperlink" Target="https://docs.cntd.ru/document/444972350" TargetMode="External"/><Relationship Id="rId355" Type="http://schemas.openxmlformats.org/officeDocument/2006/relationships/hyperlink" Target="https://docs.cntd.ru/document/406527510" TargetMode="External"/><Relationship Id="rId376" Type="http://schemas.openxmlformats.org/officeDocument/2006/relationships/hyperlink" Target="https://docs.cntd.ru/document/553164513" TargetMode="External"/><Relationship Id="rId397" Type="http://schemas.openxmlformats.org/officeDocument/2006/relationships/hyperlink" Target="https://docs.cntd.ru/document/406527510" TargetMode="External"/><Relationship Id="rId4" Type="http://schemas.openxmlformats.org/officeDocument/2006/relationships/webSettings" Target="webSettings.xml"/><Relationship Id="rId180" Type="http://schemas.openxmlformats.org/officeDocument/2006/relationships/hyperlink" Target="https://docs.cntd.ru/document/406631078" TargetMode="External"/><Relationship Id="rId215" Type="http://schemas.openxmlformats.org/officeDocument/2006/relationships/hyperlink" Target="https://docs.cntd.ru/document/574679524" TargetMode="External"/><Relationship Id="rId236" Type="http://schemas.openxmlformats.org/officeDocument/2006/relationships/hyperlink" Target="https://docs.cntd.ru/document/553164513" TargetMode="External"/><Relationship Id="rId257" Type="http://schemas.openxmlformats.org/officeDocument/2006/relationships/hyperlink" Target="https://docs.cntd.ru/document/574679524" TargetMode="External"/><Relationship Id="rId278" Type="http://schemas.openxmlformats.org/officeDocument/2006/relationships/hyperlink" Target="https://docs.cntd.ru/document/406527510" TargetMode="External"/><Relationship Id="rId401" Type="http://schemas.openxmlformats.org/officeDocument/2006/relationships/hyperlink" Target="https://docs.cntd.ru/document/406527510" TargetMode="External"/><Relationship Id="rId422" Type="http://schemas.openxmlformats.org/officeDocument/2006/relationships/hyperlink" Target="https://docs.cntd.ru/document/406527510" TargetMode="External"/><Relationship Id="rId303" Type="http://schemas.openxmlformats.org/officeDocument/2006/relationships/hyperlink" Target="https://docs.cntd.ru/document/420233573" TargetMode="External"/><Relationship Id="rId42" Type="http://schemas.openxmlformats.org/officeDocument/2006/relationships/hyperlink" Target="https://docs.cntd.ru/document/423856508" TargetMode="External"/><Relationship Id="rId84" Type="http://schemas.openxmlformats.org/officeDocument/2006/relationships/hyperlink" Target="https://docs.cntd.ru/document/543744651" TargetMode="External"/><Relationship Id="rId138" Type="http://schemas.openxmlformats.org/officeDocument/2006/relationships/hyperlink" Target="https://docs.cntd.ru/document/570837516" TargetMode="External"/><Relationship Id="rId345" Type="http://schemas.openxmlformats.org/officeDocument/2006/relationships/hyperlink" Target="https://docs.cntd.ru/document/450369643" TargetMode="External"/><Relationship Id="rId387" Type="http://schemas.openxmlformats.org/officeDocument/2006/relationships/hyperlink" Target="https://docs.cntd.ru/document/578092662" TargetMode="External"/><Relationship Id="rId191" Type="http://schemas.openxmlformats.org/officeDocument/2006/relationships/hyperlink" Target="https://docs.cntd.ru/document/550248413" TargetMode="External"/><Relationship Id="rId205" Type="http://schemas.openxmlformats.org/officeDocument/2006/relationships/hyperlink" Target="https://docs.cntd.ru/document/406527510" TargetMode="External"/><Relationship Id="rId247" Type="http://schemas.openxmlformats.org/officeDocument/2006/relationships/hyperlink" Target="https://docs.cntd.ru/document/550164887" TargetMode="External"/><Relationship Id="rId412" Type="http://schemas.openxmlformats.org/officeDocument/2006/relationships/hyperlink" Target="https://docs.cntd.ru/document/406527510" TargetMode="External"/><Relationship Id="rId107" Type="http://schemas.openxmlformats.org/officeDocument/2006/relationships/hyperlink" Target="https://docs.cntd.ru/document/406505086" TargetMode="External"/><Relationship Id="rId289" Type="http://schemas.openxmlformats.org/officeDocument/2006/relationships/hyperlink" Target="https://docs.cntd.ru/document/574679524" TargetMode="External"/><Relationship Id="rId11" Type="http://schemas.openxmlformats.org/officeDocument/2006/relationships/hyperlink" Target="https://docs.cntd.ru/document/446668612" TargetMode="External"/><Relationship Id="rId53" Type="http://schemas.openxmlformats.org/officeDocument/2006/relationships/hyperlink" Target="https://docs.cntd.ru/document/543744651" TargetMode="External"/><Relationship Id="rId149" Type="http://schemas.openxmlformats.org/officeDocument/2006/relationships/hyperlink" Target="https://docs.cntd.ru/document/570837516" TargetMode="External"/><Relationship Id="rId314" Type="http://schemas.openxmlformats.org/officeDocument/2006/relationships/hyperlink" Target="https://docs.cntd.ru/document/444972350" TargetMode="External"/><Relationship Id="rId356" Type="http://schemas.openxmlformats.org/officeDocument/2006/relationships/hyperlink" Target="https://docs.cntd.ru/document/578137192" TargetMode="External"/><Relationship Id="rId398" Type="http://schemas.openxmlformats.org/officeDocument/2006/relationships/hyperlink" Target="https://docs.cntd.ru/document/406631078" TargetMode="External"/><Relationship Id="rId95" Type="http://schemas.openxmlformats.org/officeDocument/2006/relationships/hyperlink" Target="https://docs.cntd.ru/document/574679524" TargetMode="External"/><Relationship Id="rId160" Type="http://schemas.openxmlformats.org/officeDocument/2006/relationships/hyperlink" Target="https://docs.cntd.ru/document/406527510" TargetMode="External"/><Relationship Id="rId216" Type="http://schemas.openxmlformats.org/officeDocument/2006/relationships/hyperlink" Target="https://docs.cntd.ru/document/406527510" TargetMode="External"/><Relationship Id="rId423" Type="http://schemas.openxmlformats.org/officeDocument/2006/relationships/hyperlink" Target="https://docs.cntd.ru/document/578092662" TargetMode="External"/><Relationship Id="rId258" Type="http://schemas.openxmlformats.org/officeDocument/2006/relationships/hyperlink" Target="https://docs.cntd.ru/document/406030271" TargetMode="External"/><Relationship Id="rId22" Type="http://schemas.openxmlformats.org/officeDocument/2006/relationships/hyperlink" Target="https://docs.cntd.ru/document/561517301" TargetMode="External"/><Relationship Id="rId64" Type="http://schemas.openxmlformats.org/officeDocument/2006/relationships/hyperlink" Target="https://docs.cntd.ru/document/561670149" TargetMode="External"/><Relationship Id="rId118" Type="http://schemas.openxmlformats.org/officeDocument/2006/relationships/hyperlink" Target="https://docs.cntd.ru/document/561436879" TargetMode="External"/><Relationship Id="rId325" Type="http://schemas.openxmlformats.org/officeDocument/2006/relationships/hyperlink" Target="https://docs.cntd.ru/document/406527510" TargetMode="External"/><Relationship Id="rId367" Type="http://schemas.openxmlformats.org/officeDocument/2006/relationships/hyperlink" Target="https://docs.cntd.ru/document/550196587" TargetMode="External"/><Relationship Id="rId171" Type="http://schemas.openxmlformats.org/officeDocument/2006/relationships/hyperlink" Target="https://docs.cntd.ru/document/423846246" TargetMode="External"/><Relationship Id="rId227" Type="http://schemas.openxmlformats.org/officeDocument/2006/relationships/hyperlink" Target="https://docs.cntd.ru/document/444972350" TargetMode="External"/><Relationship Id="rId269" Type="http://schemas.openxmlformats.org/officeDocument/2006/relationships/hyperlink" Target="https://docs.cntd.ru/document/574679524" TargetMode="External"/><Relationship Id="rId33" Type="http://schemas.openxmlformats.org/officeDocument/2006/relationships/hyperlink" Target="https://docs.cntd.ru/document/578137192" TargetMode="External"/><Relationship Id="rId129" Type="http://schemas.openxmlformats.org/officeDocument/2006/relationships/hyperlink" Target="https://docs.cntd.ru/document/570772573" TargetMode="External"/><Relationship Id="rId280" Type="http://schemas.openxmlformats.org/officeDocument/2006/relationships/hyperlink" Target="https://docs.cntd.ru/document/574863265" TargetMode="External"/><Relationship Id="rId336" Type="http://schemas.openxmlformats.org/officeDocument/2006/relationships/hyperlink" Target="https://docs.cntd.ru/document/406527510" TargetMode="External"/><Relationship Id="rId75" Type="http://schemas.openxmlformats.org/officeDocument/2006/relationships/hyperlink" Target="https://docs.cntd.ru/document/406030271" TargetMode="External"/><Relationship Id="rId140" Type="http://schemas.openxmlformats.org/officeDocument/2006/relationships/hyperlink" Target="https://docs.cntd.ru/document/450369643" TargetMode="External"/><Relationship Id="rId182" Type="http://schemas.openxmlformats.org/officeDocument/2006/relationships/hyperlink" Target="https://docs.cntd.ru/document/406631078" TargetMode="External"/><Relationship Id="rId378" Type="http://schemas.openxmlformats.org/officeDocument/2006/relationships/hyperlink" Target="https://docs.cntd.ru/document/578092662" TargetMode="External"/><Relationship Id="rId403" Type="http://schemas.openxmlformats.org/officeDocument/2006/relationships/hyperlink" Target="https://docs.cntd.ru/document/499097436" TargetMode="External"/><Relationship Id="rId6" Type="http://schemas.openxmlformats.org/officeDocument/2006/relationships/hyperlink" Target="https://docs.cntd.ru/document/438981626" TargetMode="External"/><Relationship Id="rId238" Type="http://schemas.openxmlformats.org/officeDocument/2006/relationships/hyperlink" Target="https://docs.cntd.ru/document/574679524" TargetMode="External"/><Relationship Id="rId291" Type="http://schemas.openxmlformats.org/officeDocument/2006/relationships/hyperlink" Target="https://docs.cntd.ru/document/574679524" TargetMode="External"/><Relationship Id="rId305" Type="http://schemas.openxmlformats.org/officeDocument/2006/relationships/hyperlink" Target="https://docs.cntd.ru/document/420227144" TargetMode="External"/><Relationship Id="rId347" Type="http://schemas.openxmlformats.org/officeDocument/2006/relationships/hyperlink" Target="https://docs.cntd.ru/document/570837516" TargetMode="External"/><Relationship Id="rId44" Type="http://schemas.openxmlformats.org/officeDocument/2006/relationships/hyperlink" Target="https://docs.cntd.ru/document/574679524" TargetMode="External"/><Relationship Id="rId86" Type="http://schemas.openxmlformats.org/officeDocument/2006/relationships/hyperlink" Target="https://docs.cntd.ru/document/446668612" TargetMode="External"/><Relationship Id="rId151" Type="http://schemas.openxmlformats.org/officeDocument/2006/relationships/hyperlink" Target="https://docs.cntd.ru/document/420227144" TargetMode="External"/><Relationship Id="rId389" Type="http://schemas.openxmlformats.org/officeDocument/2006/relationships/hyperlink" Target="https://docs.cntd.ru/document/406229813" TargetMode="External"/><Relationship Id="rId193" Type="http://schemas.openxmlformats.org/officeDocument/2006/relationships/hyperlink" Target="https://docs.cntd.ru/document/406030271" TargetMode="External"/><Relationship Id="rId207" Type="http://schemas.openxmlformats.org/officeDocument/2006/relationships/hyperlink" Target="https://docs.cntd.ru/document/553164513" TargetMode="External"/><Relationship Id="rId249" Type="http://schemas.openxmlformats.org/officeDocument/2006/relationships/hyperlink" Target="https://docs.cntd.ru/document/406527510" TargetMode="External"/><Relationship Id="rId414" Type="http://schemas.openxmlformats.org/officeDocument/2006/relationships/hyperlink" Target="https://docs.cntd.ru/document/552454301" TargetMode="External"/><Relationship Id="rId13" Type="http://schemas.openxmlformats.org/officeDocument/2006/relationships/hyperlink" Target="https://docs.cntd.ru/document/550164653" TargetMode="External"/><Relationship Id="rId109" Type="http://schemas.openxmlformats.org/officeDocument/2006/relationships/hyperlink" Target="https://docs.cntd.ru/document/444972350" TargetMode="External"/><Relationship Id="rId260" Type="http://schemas.openxmlformats.org/officeDocument/2006/relationships/hyperlink" Target="https://docs.cntd.ru/document/574679524" TargetMode="External"/><Relationship Id="rId316" Type="http://schemas.openxmlformats.org/officeDocument/2006/relationships/hyperlink" Target="https://docs.cntd.ru/document/450369643" TargetMode="External"/><Relationship Id="rId55" Type="http://schemas.openxmlformats.org/officeDocument/2006/relationships/hyperlink" Target="https://docs.cntd.ru/document/550164887" TargetMode="External"/><Relationship Id="rId97" Type="http://schemas.openxmlformats.org/officeDocument/2006/relationships/hyperlink" Target="https://docs.cntd.ru/document/574679524" TargetMode="External"/><Relationship Id="rId120" Type="http://schemas.openxmlformats.org/officeDocument/2006/relationships/hyperlink" Target="https://docs.cntd.ru/document/570837516" TargetMode="External"/><Relationship Id="rId358" Type="http://schemas.openxmlformats.org/officeDocument/2006/relationships/hyperlink" Target="https://docs.cntd.ru/document/570837516" TargetMode="External"/><Relationship Id="rId162" Type="http://schemas.openxmlformats.org/officeDocument/2006/relationships/hyperlink" Target="https://docs.cntd.ru/document/570837516" TargetMode="External"/><Relationship Id="rId218" Type="http://schemas.openxmlformats.org/officeDocument/2006/relationships/hyperlink" Target="https://docs.cntd.ru/document/574679524" TargetMode="External"/><Relationship Id="rId425" Type="http://schemas.openxmlformats.org/officeDocument/2006/relationships/hyperlink" Target="https://docs.cntd.ru/document/450369643" TargetMode="External"/><Relationship Id="rId271" Type="http://schemas.openxmlformats.org/officeDocument/2006/relationships/hyperlink" Target="https://docs.cntd.ru/document/553164513" TargetMode="External"/><Relationship Id="rId24" Type="http://schemas.openxmlformats.org/officeDocument/2006/relationships/hyperlink" Target="https://docs.cntd.ru/document/570772573" TargetMode="External"/><Relationship Id="rId66" Type="http://schemas.openxmlformats.org/officeDocument/2006/relationships/hyperlink" Target="https://docs.cntd.ru/document/570837516" TargetMode="External"/><Relationship Id="rId131" Type="http://schemas.openxmlformats.org/officeDocument/2006/relationships/hyperlink" Target="https://docs.cntd.ru/document/901737405" TargetMode="External"/><Relationship Id="rId327" Type="http://schemas.openxmlformats.org/officeDocument/2006/relationships/hyperlink" Target="https://docs.cntd.ru/document/450369643" TargetMode="External"/><Relationship Id="rId369" Type="http://schemas.openxmlformats.org/officeDocument/2006/relationships/hyperlink" Target="https://docs.cntd.ru/document/550248413" TargetMode="External"/><Relationship Id="rId173" Type="http://schemas.openxmlformats.org/officeDocument/2006/relationships/hyperlink" Target="https://docs.cntd.ru/document/553164513" TargetMode="External"/><Relationship Id="rId229" Type="http://schemas.openxmlformats.org/officeDocument/2006/relationships/hyperlink" Target="https://docs.cntd.ru/document/406527510" TargetMode="External"/><Relationship Id="rId380" Type="http://schemas.openxmlformats.org/officeDocument/2006/relationships/hyperlink" Target="https://docs.cntd.ru/document/406631078" TargetMode="External"/><Relationship Id="rId240" Type="http://schemas.openxmlformats.org/officeDocument/2006/relationships/hyperlink" Target="https://docs.cntd.ru/document/574679524" TargetMode="External"/><Relationship Id="rId35" Type="http://schemas.openxmlformats.org/officeDocument/2006/relationships/hyperlink" Target="https://docs.cntd.ru/document/406229813" TargetMode="External"/><Relationship Id="rId77" Type="http://schemas.openxmlformats.org/officeDocument/2006/relationships/hyperlink" Target="https://docs.cntd.ru/document/406452292" TargetMode="External"/><Relationship Id="rId100" Type="http://schemas.openxmlformats.org/officeDocument/2006/relationships/hyperlink" Target="https://docs.cntd.ru/document/499067367" TargetMode="External"/><Relationship Id="rId282" Type="http://schemas.openxmlformats.org/officeDocument/2006/relationships/hyperlink" Target="https://docs.cntd.ru/document/423907007" TargetMode="External"/><Relationship Id="rId338" Type="http://schemas.openxmlformats.org/officeDocument/2006/relationships/hyperlink" Target="https://docs.cntd.ru/document/406527510" TargetMode="External"/><Relationship Id="rId8" Type="http://schemas.openxmlformats.org/officeDocument/2006/relationships/hyperlink" Target="https://docs.cntd.ru/document/446121701" TargetMode="External"/><Relationship Id="rId142" Type="http://schemas.openxmlformats.org/officeDocument/2006/relationships/hyperlink" Target="https://docs.cntd.ru/document/446668612" TargetMode="External"/><Relationship Id="rId184" Type="http://schemas.openxmlformats.org/officeDocument/2006/relationships/hyperlink" Target="https://docs.cntd.ru/document/406527510" TargetMode="External"/><Relationship Id="rId391" Type="http://schemas.openxmlformats.org/officeDocument/2006/relationships/hyperlink" Target="https://docs.cntd.ru/document/406527510" TargetMode="External"/><Relationship Id="rId405" Type="http://schemas.openxmlformats.org/officeDocument/2006/relationships/hyperlink" Target="https://docs.cntd.ru/document/499097436" TargetMode="External"/><Relationship Id="rId251" Type="http://schemas.openxmlformats.org/officeDocument/2006/relationships/hyperlink" Target="https://docs.cntd.ru/document/1300916290" TargetMode="External"/><Relationship Id="rId46" Type="http://schemas.openxmlformats.org/officeDocument/2006/relationships/hyperlink" Target="https://docs.cntd.ru/document/441506339" TargetMode="External"/><Relationship Id="rId293" Type="http://schemas.openxmlformats.org/officeDocument/2006/relationships/hyperlink" Target="https://docs.cntd.ru/document/574679524" TargetMode="External"/><Relationship Id="rId307" Type="http://schemas.openxmlformats.org/officeDocument/2006/relationships/hyperlink" Target="https://docs.cntd.ru/document/406527510" TargetMode="External"/><Relationship Id="rId349" Type="http://schemas.openxmlformats.org/officeDocument/2006/relationships/hyperlink" Target="https://docs.cntd.ru/document/570772573" TargetMode="External"/><Relationship Id="rId88" Type="http://schemas.openxmlformats.org/officeDocument/2006/relationships/hyperlink" Target="https://docs.cntd.ru/document/578044776" TargetMode="External"/><Relationship Id="rId111" Type="http://schemas.openxmlformats.org/officeDocument/2006/relationships/hyperlink" Target="https://docs.cntd.ru/document/446668612" TargetMode="External"/><Relationship Id="rId153" Type="http://schemas.openxmlformats.org/officeDocument/2006/relationships/hyperlink" Target="https://docs.cntd.ru/document/901807664" TargetMode="External"/><Relationship Id="rId195" Type="http://schemas.openxmlformats.org/officeDocument/2006/relationships/hyperlink" Target="https://docs.cntd.ru/document/406527510" TargetMode="External"/><Relationship Id="rId209" Type="http://schemas.openxmlformats.org/officeDocument/2006/relationships/hyperlink" Target="https://docs.cntd.ru/document/406030271" TargetMode="External"/><Relationship Id="rId360" Type="http://schemas.openxmlformats.org/officeDocument/2006/relationships/hyperlink" Target="https://docs.cntd.ru/document/406527510" TargetMode="External"/><Relationship Id="rId416" Type="http://schemas.openxmlformats.org/officeDocument/2006/relationships/hyperlink" Target="https://docs.cntd.ru/document/574773469" TargetMode="External"/><Relationship Id="rId220" Type="http://schemas.openxmlformats.org/officeDocument/2006/relationships/hyperlink" Target="https://docs.cntd.ru/document/571090985" TargetMode="External"/><Relationship Id="rId15" Type="http://schemas.openxmlformats.org/officeDocument/2006/relationships/hyperlink" Target="https://docs.cntd.ru/document/550196587" TargetMode="External"/><Relationship Id="rId57" Type="http://schemas.openxmlformats.org/officeDocument/2006/relationships/hyperlink" Target="https://docs.cntd.ru/document/550248413" TargetMode="External"/><Relationship Id="rId262" Type="http://schemas.openxmlformats.org/officeDocument/2006/relationships/hyperlink" Target="https://docs.cntd.ru/document/574679524" TargetMode="External"/><Relationship Id="rId318" Type="http://schemas.openxmlformats.org/officeDocument/2006/relationships/hyperlink" Target="https://docs.cntd.ru/document/406527510" TargetMode="External"/><Relationship Id="rId99" Type="http://schemas.openxmlformats.org/officeDocument/2006/relationships/hyperlink" Target="https://docs.cntd.ru/document/406527510" TargetMode="External"/><Relationship Id="rId122" Type="http://schemas.openxmlformats.org/officeDocument/2006/relationships/hyperlink" Target="https://docs.cntd.ru/document/406631078" TargetMode="External"/><Relationship Id="rId164" Type="http://schemas.openxmlformats.org/officeDocument/2006/relationships/hyperlink" Target="https://docs.cntd.ru/document/902228011" TargetMode="External"/><Relationship Id="rId371" Type="http://schemas.openxmlformats.org/officeDocument/2006/relationships/hyperlink" Target="https://docs.cntd.ru/document/578044776" TargetMode="External"/><Relationship Id="rId427" Type="http://schemas.openxmlformats.org/officeDocument/2006/relationships/hyperlink" Target="https://docs.cntd.ru/document/570772573" TargetMode="External"/><Relationship Id="rId26" Type="http://schemas.openxmlformats.org/officeDocument/2006/relationships/hyperlink" Target="https://docs.cntd.ru/document/570952836" TargetMode="External"/><Relationship Id="rId231" Type="http://schemas.openxmlformats.org/officeDocument/2006/relationships/hyperlink" Target="https://docs.cntd.ru/document/550248413" TargetMode="External"/><Relationship Id="rId273" Type="http://schemas.openxmlformats.org/officeDocument/2006/relationships/hyperlink" Target="https://docs.cntd.ru/document/406030271" TargetMode="External"/><Relationship Id="rId329" Type="http://schemas.openxmlformats.org/officeDocument/2006/relationships/hyperlink" Target="https://docs.cntd.ru/document/406527510" TargetMode="External"/><Relationship Id="rId68" Type="http://schemas.openxmlformats.org/officeDocument/2006/relationships/hyperlink" Target="https://docs.cntd.ru/document/571090985" TargetMode="External"/><Relationship Id="rId133" Type="http://schemas.openxmlformats.org/officeDocument/2006/relationships/hyperlink" Target="https://docs.cntd.ru/document/561436879" TargetMode="External"/><Relationship Id="rId175" Type="http://schemas.openxmlformats.org/officeDocument/2006/relationships/hyperlink" Target="https://docs.cntd.ru/document/406631078" TargetMode="External"/><Relationship Id="rId340" Type="http://schemas.openxmlformats.org/officeDocument/2006/relationships/hyperlink" Target="https://docs.cntd.ru/document/406527510" TargetMode="External"/><Relationship Id="rId200" Type="http://schemas.openxmlformats.org/officeDocument/2006/relationships/hyperlink" Target="https://docs.cntd.ru/document/553164513" TargetMode="External"/><Relationship Id="rId382" Type="http://schemas.openxmlformats.org/officeDocument/2006/relationships/hyperlink" Target="https://docs.cntd.ru/document/406631078" TargetMode="External"/><Relationship Id="rId242" Type="http://schemas.openxmlformats.org/officeDocument/2006/relationships/hyperlink" Target="https://docs.cntd.ru/document/574679524" TargetMode="External"/><Relationship Id="rId284" Type="http://schemas.openxmlformats.org/officeDocument/2006/relationships/hyperlink" Target="https://docs.cntd.ru/document/574679524" TargetMode="External"/><Relationship Id="rId37" Type="http://schemas.openxmlformats.org/officeDocument/2006/relationships/hyperlink" Target="https://docs.cntd.ru/document/406527510" TargetMode="External"/><Relationship Id="rId79" Type="http://schemas.openxmlformats.org/officeDocument/2006/relationships/hyperlink" Target="https://docs.cntd.ru/document/406631078" TargetMode="External"/><Relationship Id="rId102" Type="http://schemas.openxmlformats.org/officeDocument/2006/relationships/hyperlink" Target="https://docs.cntd.ru/document/450369643" TargetMode="External"/><Relationship Id="rId144" Type="http://schemas.openxmlformats.org/officeDocument/2006/relationships/hyperlink" Target="https://docs.cntd.ru/document/406527510" TargetMode="External"/><Relationship Id="rId90" Type="http://schemas.openxmlformats.org/officeDocument/2006/relationships/hyperlink" Target="https://docs.cntd.ru/document/460006089" TargetMode="External"/><Relationship Id="rId186" Type="http://schemas.openxmlformats.org/officeDocument/2006/relationships/hyperlink" Target="https://docs.cntd.ru/document/406527510" TargetMode="External"/><Relationship Id="rId351" Type="http://schemas.openxmlformats.org/officeDocument/2006/relationships/hyperlink" Target="https://docs.cntd.ru/document/423846246" TargetMode="External"/><Relationship Id="rId393" Type="http://schemas.openxmlformats.org/officeDocument/2006/relationships/hyperlink" Target="https://docs.cntd.ru/document/406527510" TargetMode="External"/><Relationship Id="rId407" Type="http://schemas.openxmlformats.org/officeDocument/2006/relationships/hyperlink" Target="https://docs.cntd.ru/document/552454301" TargetMode="External"/><Relationship Id="rId211" Type="http://schemas.openxmlformats.org/officeDocument/2006/relationships/hyperlink" Target="https://docs.cntd.ru/document/406527510" TargetMode="External"/><Relationship Id="rId253" Type="http://schemas.openxmlformats.org/officeDocument/2006/relationships/hyperlink" Target="https://docs.cntd.ru/document/406527510" TargetMode="External"/><Relationship Id="rId295" Type="http://schemas.openxmlformats.org/officeDocument/2006/relationships/hyperlink" Target="https://docs.cntd.ru/document/574679524" TargetMode="External"/><Relationship Id="rId309" Type="http://schemas.openxmlformats.org/officeDocument/2006/relationships/hyperlink" Target="https://docs.cntd.ru/document/406527510" TargetMode="External"/><Relationship Id="rId48" Type="http://schemas.openxmlformats.org/officeDocument/2006/relationships/hyperlink" Target="https://docs.cntd.ru/document/444972350" TargetMode="External"/><Relationship Id="rId113" Type="http://schemas.openxmlformats.org/officeDocument/2006/relationships/hyperlink" Target="https://docs.cntd.ru/document/499087790" TargetMode="External"/><Relationship Id="rId320" Type="http://schemas.openxmlformats.org/officeDocument/2006/relationships/hyperlink" Target="https://docs.cntd.ru/document/571090985" TargetMode="External"/><Relationship Id="rId155" Type="http://schemas.openxmlformats.org/officeDocument/2006/relationships/hyperlink" Target="https://docs.cntd.ru/document/570772573" TargetMode="External"/><Relationship Id="rId197" Type="http://schemas.openxmlformats.org/officeDocument/2006/relationships/hyperlink" Target="https://docs.cntd.ru/document/574679524" TargetMode="External"/><Relationship Id="rId362" Type="http://schemas.openxmlformats.org/officeDocument/2006/relationships/hyperlink" Target="https://docs.cntd.ru/document/553164513" TargetMode="External"/><Relationship Id="rId418" Type="http://schemas.openxmlformats.org/officeDocument/2006/relationships/hyperlink" Target="https://docs.cntd.ru/document/9015517" TargetMode="External"/><Relationship Id="rId222" Type="http://schemas.openxmlformats.org/officeDocument/2006/relationships/hyperlink" Target="https://docs.cntd.ru/document/406527510" TargetMode="External"/><Relationship Id="rId264" Type="http://schemas.openxmlformats.org/officeDocument/2006/relationships/hyperlink" Target="https://docs.cntd.ru/document/423907007" TargetMode="External"/><Relationship Id="rId17" Type="http://schemas.openxmlformats.org/officeDocument/2006/relationships/hyperlink" Target="https://docs.cntd.ru/document/550279403" TargetMode="External"/><Relationship Id="rId59" Type="http://schemas.openxmlformats.org/officeDocument/2006/relationships/hyperlink" Target="https://docs.cntd.ru/document/550310033" TargetMode="External"/><Relationship Id="rId124" Type="http://schemas.openxmlformats.org/officeDocument/2006/relationships/hyperlink" Target="https://docs.cntd.ru/document/450369643" TargetMode="External"/><Relationship Id="rId70" Type="http://schemas.openxmlformats.org/officeDocument/2006/relationships/hyperlink" Target="https://docs.cntd.ru/document/574773469" TargetMode="External"/><Relationship Id="rId166" Type="http://schemas.openxmlformats.org/officeDocument/2006/relationships/hyperlink" Target="https://docs.cntd.ru/document/902228011" TargetMode="External"/><Relationship Id="rId331" Type="http://schemas.openxmlformats.org/officeDocument/2006/relationships/hyperlink" Target="https://docs.cntd.ru/document/901737405" TargetMode="External"/><Relationship Id="rId373" Type="http://schemas.openxmlformats.org/officeDocument/2006/relationships/hyperlink" Target="https://docs.cntd.ru/document/550248413" TargetMode="External"/><Relationship Id="rId429" Type="http://schemas.openxmlformats.org/officeDocument/2006/relationships/hyperlink" Target="https://docs.cntd.ru/document/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DD9C3-B60A-4B84-B855-5977AA24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94</Pages>
  <Words>32657</Words>
  <Characters>186150</Characters>
  <Application>Microsoft Office Word</Application>
  <DocSecurity>0</DocSecurity>
  <Lines>1551</Lines>
  <Paragraphs>436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КОМИТЕТ СОЦИАЛЬНОЙ ЗАЩИТЫ НАСЕЛЕНИЯ ВОЛГОГРАДСКОЙ ОБЛАСТИ  ПРИКАЗ  от 16 ноября </vt:lpstr>
      <vt:lpstr>        1. Общие положения</vt:lpstr>
      <vt:lpstr>        2. Стандарт предоставления государственной услуги</vt:lpstr>
    </vt:vector>
  </TitlesOfParts>
  <Company/>
  <LinksUpToDate>false</LinksUpToDate>
  <CharactersWithSpaces>218371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2023-05-31T11:41:00Z</dcterms:created>
  <dcterms:modified xsi:type="dcterms:W3CDTF">2023-06-02T07:06:00Z</dcterms:modified>
</cp:coreProperties>
</file>