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8D8" w:rsidRPr="006278D8" w:rsidRDefault="006278D8" w:rsidP="006278D8">
      <w:pPr>
        <w:spacing w:after="240" w:line="240" w:lineRule="auto"/>
        <w:jc w:val="center"/>
        <w:textAlignment w:val="baseline"/>
        <w:outlineLvl w:val="1"/>
        <w:rPr>
          <w:rFonts w:ascii="Arial" w:eastAsia="Times New Roman" w:hAnsi="Arial" w:cs="Arial"/>
          <w:b/>
          <w:bCs/>
          <w:color w:val="444444"/>
          <w:sz w:val="24"/>
          <w:szCs w:val="24"/>
          <w:lang w:eastAsia="ru-RU"/>
        </w:rPr>
      </w:pPr>
      <w:r w:rsidRPr="006278D8">
        <w:rPr>
          <w:rFonts w:ascii="Arial" w:eastAsia="Times New Roman" w:hAnsi="Arial" w:cs="Arial"/>
          <w:b/>
          <w:bCs/>
          <w:color w:val="444444"/>
          <w:sz w:val="24"/>
          <w:szCs w:val="24"/>
          <w:lang w:eastAsia="ru-RU"/>
        </w:rPr>
        <w:t>КОМИТЕТ СОЦИАЛЬНОЙ ЗАЩИТЫ НАСЕЛЕНИЯ ВОЛГОГРАДСКОЙ ОБЛАСТИ</w:t>
      </w:r>
      <w:r w:rsidRPr="006278D8">
        <w:rPr>
          <w:rFonts w:ascii="Arial" w:eastAsia="Times New Roman" w:hAnsi="Arial" w:cs="Arial"/>
          <w:b/>
          <w:bCs/>
          <w:color w:val="444444"/>
          <w:sz w:val="24"/>
          <w:szCs w:val="24"/>
          <w:lang w:eastAsia="ru-RU"/>
        </w:rPr>
        <w:br/>
      </w:r>
      <w:r w:rsidRPr="006278D8">
        <w:rPr>
          <w:rFonts w:ascii="Arial" w:eastAsia="Times New Roman" w:hAnsi="Arial" w:cs="Arial"/>
          <w:b/>
          <w:bCs/>
          <w:color w:val="444444"/>
          <w:sz w:val="24"/>
          <w:szCs w:val="24"/>
          <w:lang w:eastAsia="ru-RU"/>
        </w:rPr>
        <w:br/>
        <w:t>ПРИКАЗ</w:t>
      </w:r>
      <w:r w:rsidRPr="006278D8">
        <w:rPr>
          <w:rFonts w:ascii="Arial" w:eastAsia="Times New Roman" w:hAnsi="Arial" w:cs="Arial"/>
          <w:b/>
          <w:bCs/>
          <w:color w:val="444444"/>
          <w:sz w:val="24"/>
          <w:szCs w:val="24"/>
          <w:lang w:eastAsia="ru-RU"/>
        </w:rPr>
        <w:br/>
      </w:r>
      <w:r w:rsidR="00FE1EAD">
        <w:rPr>
          <w:rFonts w:ascii="Arial" w:eastAsia="Times New Roman" w:hAnsi="Arial" w:cs="Arial"/>
          <w:b/>
          <w:bCs/>
          <w:color w:val="444444"/>
          <w:sz w:val="24"/>
          <w:szCs w:val="24"/>
          <w:lang w:eastAsia="ru-RU"/>
        </w:rPr>
        <w:br/>
        <w:t>от 19 февраля 2015 года N 347</w:t>
      </w:r>
      <w:r w:rsidR="00FE1EAD">
        <w:rPr>
          <w:rFonts w:ascii="Arial" w:eastAsia="Times New Roman" w:hAnsi="Arial" w:cs="Arial"/>
          <w:b/>
          <w:bCs/>
          <w:color w:val="444444"/>
          <w:sz w:val="24"/>
          <w:szCs w:val="24"/>
          <w:lang w:eastAsia="ru-RU"/>
        </w:rPr>
        <w:br/>
      </w:r>
      <w:r w:rsidRPr="006278D8">
        <w:rPr>
          <w:rFonts w:ascii="Arial" w:eastAsia="Times New Roman" w:hAnsi="Arial" w:cs="Arial"/>
          <w:b/>
          <w:bCs/>
          <w:color w:val="444444"/>
          <w:sz w:val="24"/>
          <w:szCs w:val="24"/>
          <w:lang w:eastAsia="ru-RU"/>
        </w:rPr>
        <w:br/>
        <w:t>Об утверждении Порядка предоставления социальных услуг в полустационарной форме социального обслуживания в центрах (отделениях) психолого-педагогической помощи населению</w:t>
      </w:r>
    </w:p>
    <w:p w:rsidR="006278D8" w:rsidRPr="00FE1EAD" w:rsidRDefault="006278D8" w:rsidP="006278D8">
      <w:pPr>
        <w:spacing w:after="0" w:line="240" w:lineRule="auto"/>
        <w:jc w:val="center"/>
        <w:textAlignment w:val="baseline"/>
        <w:rPr>
          <w:rFonts w:ascii="Arial" w:eastAsia="Times New Roman" w:hAnsi="Arial" w:cs="Arial"/>
          <w:color w:val="444444"/>
          <w:sz w:val="20"/>
          <w:szCs w:val="20"/>
          <w:lang w:eastAsia="ru-RU"/>
        </w:rPr>
      </w:pPr>
      <w:r w:rsidRPr="00FE1EAD">
        <w:rPr>
          <w:rFonts w:ascii="Arial" w:eastAsia="Times New Roman" w:hAnsi="Arial" w:cs="Arial"/>
          <w:color w:val="444444"/>
          <w:sz w:val="20"/>
          <w:szCs w:val="20"/>
          <w:lang w:eastAsia="ru-RU"/>
        </w:rPr>
        <w:t>(с изменениями на 7 апреля 2023 года)</w:t>
      </w:r>
    </w:p>
    <w:p w:rsidR="006278D8" w:rsidRPr="00FE1EAD" w:rsidRDefault="006278D8" w:rsidP="006278D8">
      <w:pPr>
        <w:spacing w:after="0" w:line="240" w:lineRule="auto"/>
        <w:jc w:val="center"/>
        <w:textAlignment w:val="baseline"/>
        <w:rPr>
          <w:rFonts w:ascii="Arial" w:eastAsia="Times New Roman" w:hAnsi="Arial" w:cs="Arial"/>
          <w:color w:val="444444"/>
          <w:sz w:val="20"/>
          <w:szCs w:val="20"/>
          <w:lang w:eastAsia="ru-RU"/>
        </w:rPr>
      </w:pPr>
      <w:r w:rsidRPr="00FE1EAD">
        <w:rPr>
          <w:rFonts w:ascii="Arial" w:eastAsia="Times New Roman" w:hAnsi="Arial" w:cs="Arial"/>
          <w:color w:val="444444"/>
          <w:sz w:val="20"/>
          <w:szCs w:val="20"/>
          <w:lang w:eastAsia="ru-RU"/>
        </w:rPr>
        <w:t>(в ред. </w:t>
      </w:r>
      <w:hyperlink r:id="rId6" w:anchor="64U0IK" w:history="1">
        <w:r w:rsidRPr="00FE1EAD">
          <w:rPr>
            <w:rFonts w:ascii="Arial" w:eastAsia="Times New Roman" w:hAnsi="Arial" w:cs="Arial"/>
            <w:color w:val="3451A0"/>
            <w:sz w:val="20"/>
            <w:szCs w:val="20"/>
            <w:u w:val="single"/>
            <w:lang w:eastAsia="ru-RU"/>
          </w:rPr>
          <w:t>приказов комитета социальной защиты населения Волгоградской области от 29.05.2015 N 827</w:t>
        </w:r>
      </w:hyperlink>
      <w:r w:rsidRPr="00FE1EAD">
        <w:rPr>
          <w:rFonts w:ascii="Arial" w:eastAsia="Times New Roman" w:hAnsi="Arial" w:cs="Arial"/>
          <w:color w:val="444444"/>
          <w:sz w:val="20"/>
          <w:szCs w:val="20"/>
          <w:lang w:eastAsia="ru-RU"/>
        </w:rPr>
        <w:t>, </w:t>
      </w:r>
      <w:hyperlink r:id="rId7" w:anchor="64U0IK" w:history="1">
        <w:r w:rsidRPr="00FE1EAD">
          <w:rPr>
            <w:rFonts w:ascii="Arial" w:eastAsia="Times New Roman" w:hAnsi="Arial" w:cs="Arial"/>
            <w:color w:val="3451A0"/>
            <w:sz w:val="20"/>
            <w:szCs w:val="20"/>
            <w:u w:val="single"/>
            <w:lang w:eastAsia="ru-RU"/>
          </w:rPr>
          <w:t>от 27.09.2016 N 1236</w:t>
        </w:r>
      </w:hyperlink>
      <w:r w:rsidRPr="00FE1EAD">
        <w:rPr>
          <w:rFonts w:ascii="Arial" w:eastAsia="Times New Roman" w:hAnsi="Arial" w:cs="Arial"/>
          <w:color w:val="444444"/>
          <w:sz w:val="20"/>
          <w:szCs w:val="20"/>
          <w:lang w:eastAsia="ru-RU"/>
        </w:rPr>
        <w:t>, </w:t>
      </w:r>
      <w:hyperlink r:id="rId8" w:anchor="64U0IK" w:history="1">
        <w:r w:rsidRPr="00FE1EAD">
          <w:rPr>
            <w:rFonts w:ascii="Arial" w:eastAsia="Times New Roman" w:hAnsi="Arial" w:cs="Arial"/>
            <w:color w:val="3451A0"/>
            <w:sz w:val="20"/>
            <w:szCs w:val="20"/>
            <w:u w:val="single"/>
            <w:lang w:eastAsia="ru-RU"/>
          </w:rPr>
          <w:t>от 26.02.2018 N 271</w:t>
        </w:r>
      </w:hyperlink>
      <w:r w:rsidRPr="00FE1EAD">
        <w:rPr>
          <w:rFonts w:ascii="Arial" w:eastAsia="Times New Roman" w:hAnsi="Arial" w:cs="Arial"/>
          <w:color w:val="444444"/>
          <w:sz w:val="20"/>
          <w:szCs w:val="20"/>
          <w:lang w:eastAsia="ru-RU"/>
        </w:rPr>
        <w:t>, </w:t>
      </w:r>
      <w:hyperlink r:id="rId9" w:anchor="64U0IK" w:history="1">
        <w:r w:rsidRPr="00FE1EAD">
          <w:rPr>
            <w:rFonts w:ascii="Arial" w:eastAsia="Times New Roman" w:hAnsi="Arial" w:cs="Arial"/>
            <w:color w:val="3451A0"/>
            <w:sz w:val="20"/>
            <w:szCs w:val="20"/>
            <w:u w:val="single"/>
            <w:lang w:eastAsia="ru-RU"/>
          </w:rPr>
          <w:t>от 16.11.2018 N 1964</w:t>
        </w:r>
      </w:hyperlink>
      <w:r w:rsidRPr="00FE1EAD">
        <w:rPr>
          <w:rFonts w:ascii="Arial" w:eastAsia="Times New Roman" w:hAnsi="Arial" w:cs="Arial"/>
          <w:color w:val="444444"/>
          <w:sz w:val="20"/>
          <w:szCs w:val="20"/>
          <w:lang w:eastAsia="ru-RU"/>
        </w:rPr>
        <w:t>, </w:t>
      </w:r>
      <w:hyperlink r:id="rId10" w:anchor="64U0IK" w:history="1">
        <w:r w:rsidRPr="00FE1EAD">
          <w:rPr>
            <w:rFonts w:ascii="Arial" w:eastAsia="Times New Roman" w:hAnsi="Arial" w:cs="Arial"/>
            <w:color w:val="3451A0"/>
            <w:sz w:val="20"/>
            <w:szCs w:val="20"/>
            <w:u w:val="single"/>
            <w:lang w:eastAsia="ru-RU"/>
          </w:rPr>
          <w:t>от 11.07.2019 N 1310</w:t>
        </w:r>
      </w:hyperlink>
      <w:r w:rsidRPr="00FE1EAD">
        <w:rPr>
          <w:rFonts w:ascii="Arial" w:eastAsia="Times New Roman" w:hAnsi="Arial" w:cs="Arial"/>
          <w:color w:val="444444"/>
          <w:sz w:val="20"/>
          <w:szCs w:val="20"/>
          <w:lang w:eastAsia="ru-RU"/>
        </w:rPr>
        <w:t>, </w:t>
      </w:r>
      <w:hyperlink r:id="rId11" w:anchor="64U0IK" w:history="1">
        <w:r w:rsidRPr="00FE1EAD">
          <w:rPr>
            <w:rFonts w:ascii="Arial" w:eastAsia="Times New Roman" w:hAnsi="Arial" w:cs="Arial"/>
            <w:color w:val="3451A0"/>
            <w:sz w:val="20"/>
            <w:szCs w:val="20"/>
            <w:u w:val="single"/>
            <w:lang w:eastAsia="ru-RU"/>
          </w:rPr>
          <w:t>от 12.11.2019 N 2139</w:t>
        </w:r>
      </w:hyperlink>
      <w:r w:rsidRPr="00FE1EAD">
        <w:rPr>
          <w:rFonts w:ascii="Arial" w:eastAsia="Times New Roman" w:hAnsi="Arial" w:cs="Arial"/>
          <w:color w:val="444444"/>
          <w:sz w:val="20"/>
          <w:szCs w:val="20"/>
          <w:lang w:eastAsia="ru-RU"/>
        </w:rPr>
        <w:t>, </w:t>
      </w:r>
      <w:hyperlink r:id="rId12" w:anchor="64U0IK" w:history="1">
        <w:r w:rsidRPr="00FE1EAD">
          <w:rPr>
            <w:rFonts w:ascii="Arial" w:eastAsia="Times New Roman" w:hAnsi="Arial" w:cs="Arial"/>
            <w:color w:val="3451A0"/>
            <w:sz w:val="20"/>
            <w:szCs w:val="20"/>
            <w:u w:val="single"/>
            <w:lang w:eastAsia="ru-RU"/>
          </w:rPr>
          <w:t>от 23.03.2020 N 558</w:t>
        </w:r>
      </w:hyperlink>
      <w:r w:rsidRPr="00FE1EAD">
        <w:rPr>
          <w:rFonts w:ascii="Arial" w:eastAsia="Times New Roman" w:hAnsi="Arial" w:cs="Arial"/>
          <w:color w:val="444444"/>
          <w:sz w:val="20"/>
          <w:szCs w:val="20"/>
          <w:lang w:eastAsia="ru-RU"/>
        </w:rPr>
        <w:t>, </w:t>
      </w:r>
      <w:hyperlink r:id="rId13" w:anchor="64U0IK" w:history="1">
        <w:r w:rsidRPr="00FE1EAD">
          <w:rPr>
            <w:rFonts w:ascii="Arial" w:eastAsia="Times New Roman" w:hAnsi="Arial" w:cs="Arial"/>
            <w:color w:val="3451A0"/>
            <w:sz w:val="20"/>
            <w:szCs w:val="20"/>
            <w:u w:val="single"/>
            <w:lang w:eastAsia="ru-RU"/>
          </w:rPr>
          <w:t>от 26.03.2020 N 595</w:t>
        </w:r>
      </w:hyperlink>
      <w:r w:rsidRPr="00FE1EAD">
        <w:rPr>
          <w:rFonts w:ascii="Arial" w:eastAsia="Times New Roman" w:hAnsi="Arial" w:cs="Arial"/>
          <w:color w:val="444444"/>
          <w:sz w:val="20"/>
          <w:szCs w:val="20"/>
          <w:lang w:eastAsia="ru-RU"/>
        </w:rPr>
        <w:t>, </w:t>
      </w:r>
      <w:hyperlink r:id="rId14" w:anchor="64U0IK" w:history="1">
        <w:r w:rsidRPr="00FE1EAD">
          <w:rPr>
            <w:rFonts w:ascii="Arial" w:eastAsia="Times New Roman" w:hAnsi="Arial" w:cs="Arial"/>
            <w:color w:val="3451A0"/>
            <w:sz w:val="20"/>
            <w:szCs w:val="20"/>
            <w:u w:val="single"/>
            <w:lang w:eastAsia="ru-RU"/>
          </w:rPr>
          <w:t>от 28.12.2020 N 2884</w:t>
        </w:r>
      </w:hyperlink>
      <w:r w:rsidRPr="00FE1EAD">
        <w:rPr>
          <w:rFonts w:ascii="Arial" w:eastAsia="Times New Roman" w:hAnsi="Arial" w:cs="Arial"/>
          <w:color w:val="444444"/>
          <w:sz w:val="20"/>
          <w:szCs w:val="20"/>
          <w:lang w:eastAsia="ru-RU"/>
        </w:rPr>
        <w:t>, </w:t>
      </w:r>
      <w:hyperlink r:id="rId15" w:anchor="64U0IK" w:history="1">
        <w:r w:rsidRPr="00FE1EAD">
          <w:rPr>
            <w:rFonts w:ascii="Arial" w:eastAsia="Times New Roman" w:hAnsi="Arial" w:cs="Arial"/>
            <w:color w:val="3451A0"/>
            <w:sz w:val="20"/>
            <w:szCs w:val="20"/>
            <w:u w:val="single"/>
            <w:lang w:eastAsia="ru-RU"/>
          </w:rPr>
          <w:t>от 29.03.2021 N 570</w:t>
        </w:r>
      </w:hyperlink>
      <w:r w:rsidRPr="00FE1EAD">
        <w:rPr>
          <w:rFonts w:ascii="Arial" w:eastAsia="Times New Roman" w:hAnsi="Arial" w:cs="Arial"/>
          <w:color w:val="444444"/>
          <w:sz w:val="20"/>
          <w:szCs w:val="20"/>
          <w:lang w:eastAsia="ru-RU"/>
        </w:rPr>
        <w:t>, </w:t>
      </w:r>
      <w:hyperlink r:id="rId16" w:anchor="64U0IK" w:history="1">
        <w:r w:rsidRPr="00FE1EAD">
          <w:rPr>
            <w:rFonts w:ascii="Arial" w:eastAsia="Times New Roman" w:hAnsi="Arial" w:cs="Arial"/>
            <w:color w:val="3451A0"/>
            <w:sz w:val="20"/>
            <w:szCs w:val="20"/>
            <w:u w:val="single"/>
            <w:lang w:eastAsia="ru-RU"/>
          </w:rPr>
          <w:t>от 17.06.2021 N 1205</w:t>
        </w:r>
      </w:hyperlink>
      <w:r w:rsidRPr="00FE1EAD">
        <w:rPr>
          <w:rFonts w:ascii="Arial" w:eastAsia="Times New Roman" w:hAnsi="Arial" w:cs="Arial"/>
          <w:color w:val="444444"/>
          <w:sz w:val="20"/>
          <w:szCs w:val="20"/>
          <w:lang w:eastAsia="ru-RU"/>
        </w:rPr>
        <w:t>, </w:t>
      </w:r>
      <w:hyperlink r:id="rId17" w:anchor="64U0IK" w:history="1">
        <w:r w:rsidRPr="00FE1EAD">
          <w:rPr>
            <w:rFonts w:ascii="Arial" w:eastAsia="Times New Roman" w:hAnsi="Arial" w:cs="Arial"/>
            <w:color w:val="3451A0"/>
            <w:sz w:val="20"/>
            <w:szCs w:val="20"/>
            <w:u w:val="single"/>
            <w:lang w:eastAsia="ru-RU"/>
          </w:rPr>
          <w:t>от 25.08.2021 N 1735</w:t>
        </w:r>
      </w:hyperlink>
      <w:r w:rsidRPr="00FE1EAD">
        <w:rPr>
          <w:rFonts w:ascii="Arial" w:eastAsia="Times New Roman" w:hAnsi="Arial" w:cs="Arial"/>
          <w:color w:val="444444"/>
          <w:sz w:val="20"/>
          <w:szCs w:val="20"/>
          <w:lang w:eastAsia="ru-RU"/>
        </w:rPr>
        <w:t>, </w:t>
      </w:r>
      <w:hyperlink r:id="rId18" w:anchor="64U0IK" w:history="1">
        <w:r w:rsidRPr="00FE1EAD">
          <w:rPr>
            <w:rFonts w:ascii="Arial" w:eastAsia="Times New Roman" w:hAnsi="Arial" w:cs="Arial"/>
            <w:color w:val="3451A0"/>
            <w:sz w:val="20"/>
            <w:szCs w:val="20"/>
            <w:u w:val="single"/>
            <w:lang w:eastAsia="ru-RU"/>
          </w:rPr>
          <w:t>от 28.11.2022 N 2598</w:t>
        </w:r>
      </w:hyperlink>
      <w:r w:rsidRPr="00FE1EAD">
        <w:rPr>
          <w:rFonts w:ascii="Arial" w:eastAsia="Times New Roman" w:hAnsi="Arial" w:cs="Arial"/>
          <w:color w:val="444444"/>
          <w:sz w:val="20"/>
          <w:szCs w:val="20"/>
          <w:lang w:eastAsia="ru-RU"/>
        </w:rPr>
        <w:t>, </w:t>
      </w:r>
      <w:hyperlink r:id="rId19" w:anchor="64U0IK" w:history="1">
        <w:r w:rsidRPr="00FE1EAD">
          <w:rPr>
            <w:rFonts w:ascii="Arial" w:eastAsia="Times New Roman" w:hAnsi="Arial" w:cs="Arial"/>
            <w:color w:val="3451A0"/>
            <w:sz w:val="20"/>
            <w:szCs w:val="20"/>
            <w:u w:val="single"/>
            <w:lang w:eastAsia="ru-RU"/>
          </w:rPr>
          <w:t>от 07.04.2023 N 716</w:t>
        </w:r>
      </w:hyperlink>
      <w:r w:rsidRPr="00FE1EAD">
        <w:rPr>
          <w:rFonts w:ascii="Arial" w:eastAsia="Times New Roman" w:hAnsi="Arial" w:cs="Arial"/>
          <w:color w:val="444444"/>
          <w:sz w:val="20"/>
          <w:szCs w:val="20"/>
          <w:lang w:eastAsia="ru-RU"/>
        </w:rPr>
        <w:t>)</w:t>
      </w:r>
    </w:p>
    <w:p w:rsidR="006278D8" w:rsidRPr="006278D8" w:rsidRDefault="006278D8" w:rsidP="006278D8">
      <w:pPr>
        <w:spacing w:after="0" w:line="240" w:lineRule="auto"/>
        <w:textAlignment w:val="baseline"/>
        <w:rPr>
          <w:rFonts w:ascii="Arial" w:eastAsia="Times New Roman" w:hAnsi="Arial" w:cs="Arial"/>
          <w:color w:val="444444"/>
          <w:sz w:val="24"/>
          <w:szCs w:val="24"/>
          <w:lang w:eastAsia="ru-RU"/>
        </w:rPr>
      </w:pP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В соответствии с </w:t>
      </w:r>
      <w:hyperlink r:id="rId20" w:anchor="7E60KD" w:history="1">
        <w:r w:rsidRPr="006278D8">
          <w:rPr>
            <w:rFonts w:ascii="Arial" w:eastAsia="Times New Roman" w:hAnsi="Arial" w:cs="Arial"/>
            <w:color w:val="3451A0"/>
            <w:sz w:val="24"/>
            <w:szCs w:val="24"/>
            <w:u w:val="single"/>
            <w:lang w:eastAsia="ru-RU"/>
          </w:rPr>
          <w:t>пунктом 10 статьи 8</w:t>
        </w:r>
      </w:hyperlink>
      <w:r w:rsidRPr="006278D8">
        <w:rPr>
          <w:rFonts w:ascii="Arial" w:eastAsia="Times New Roman" w:hAnsi="Arial" w:cs="Arial"/>
          <w:color w:val="444444"/>
          <w:sz w:val="24"/>
          <w:szCs w:val="24"/>
          <w:lang w:eastAsia="ru-RU"/>
        </w:rPr>
        <w:t>, </w:t>
      </w:r>
      <w:hyperlink r:id="rId21" w:anchor="8Q20M0" w:history="1">
        <w:r w:rsidRPr="006278D8">
          <w:rPr>
            <w:rFonts w:ascii="Arial" w:eastAsia="Times New Roman" w:hAnsi="Arial" w:cs="Arial"/>
            <w:color w:val="3451A0"/>
            <w:sz w:val="24"/>
            <w:szCs w:val="24"/>
            <w:u w:val="single"/>
            <w:lang w:eastAsia="ru-RU"/>
          </w:rPr>
          <w:t>статьей 27 Федерального закона от 28 декабря 2013 года N 442-ФЗ "Об основах социального обслуживания граждан в Российской Федерации"</w:t>
        </w:r>
      </w:hyperlink>
      <w:r w:rsidRPr="006278D8">
        <w:rPr>
          <w:rFonts w:ascii="Arial" w:eastAsia="Times New Roman" w:hAnsi="Arial" w:cs="Arial"/>
          <w:color w:val="444444"/>
          <w:sz w:val="24"/>
          <w:szCs w:val="24"/>
          <w:lang w:eastAsia="ru-RU"/>
        </w:rPr>
        <w:t>, </w:t>
      </w:r>
      <w:hyperlink r:id="rId22" w:anchor="64U0IK" w:history="1">
        <w:r w:rsidRPr="006278D8">
          <w:rPr>
            <w:rFonts w:ascii="Arial" w:eastAsia="Times New Roman" w:hAnsi="Arial" w:cs="Arial"/>
            <w:color w:val="3451A0"/>
            <w:sz w:val="24"/>
            <w:szCs w:val="24"/>
            <w:u w:val="single"/>
            <w:lang w:eastAsia="ru-RU"/>
          </w:rPr>
          <w:t>Федеральным законом от 31 июля 2020 г. N 247-ФЗ "Об обязательных требованиях в Российской Федерации"</w:t>
        </w:r>
      </w:hyperlink>
      <w:r w:rsidR="00FE1EAD">
        <w:rPr>
          <w:rFonts w:ascii="Arial" w:eastAsia="Times New Roman" w:hAnsi="Arial" w:cs="Arial"/>
          <w:color w:val="444444"/>
          <w:sz w:val="24"/>
          <w:szCs w:val="24"/>
          <w:lang w:eastAsia="ru-RU"/>
        </w:rPr>
        <w:t> приказываю:</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(в ред. </w:t>
      </w:r>
      <w:hyperlink r:id="rId23" w:anchor="64U0IK" w:history="1">
        <w:r w:rsidRPr="006278D8">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17.06.2021 N 1205</w:t>
        </w:r>
      </w:hyperlink>
      <w:r w:rsidR="00FE1EAD">
        <w:rPr>
          <w:rFonts w:ascii="Arial" w:eastAsia="Times New Roman" w:hAnsi="Arial" w:cs="Arial"/>
          <w:color w:val="444444"/>
          <w:sz w:val="24"/>
          <w:szCs w:val="24"/>
          <w:lang w:eastAsia="ru-RU"/>
        </w:rPr>
        <w:t>)</w:t>
      </w:r>
      <w:r w:rsidR="00FE1EAD">
        <w:rPr>
          <w:rFonts w:ascii="Arial" w:eastAsia="Times New Roman" w:hAnsi="Arial" w:cs="Arial"/>
          <w:color w:val="444444"/>
          <w:sz w:val="24"/>
          <w:szCs w:val="24"/>
          <w:lang w:eastAsia="ru-RU"/>
        </w:rPr>
        <w:br/>
      </w:r>
    </w:p>
    <w:p w:rsidR="00FE1EAD" w:rsidRPr="00FE1EAD" w:rsidRDefault="006278D8" w:rsidP="00FE1EAD">
      <w:pPr>
        <w:pStyle w:val="a4"/>
        <w:numPr>
          <w:ilvl w:val="0"/>
          <w:numId w:val="1"/>
        </w:numPr>
        <w:spacing w:after="0" w:line="240" w:lineRule="auto"/>
        <w:jc w:val="both"/>
        <w:textAlignment w:val="baseline"/>
        <w:rPr>
          <w:rFonts w:ascii="Arial" w:eastAsia="Times New Roman" w:hAnsi="Arial" w:cs="Arial"/>
          <w:color w:val="444444"/>
          <w:sz w:val="24"/>
          <w:szCs w:val="24"/>
          <w:lang w:eastAsia="ru-RU"/>
        </w:rPr>
      </w:pPr>
      <w:r w:rsidRPr="00FE1EAD">
        <w:rPr>
          <w:rFonts w:ascii="Arial" w:eastAsia="Times New Roman" w:hAnsi="Arial" w:cs="Arial"/>
          <w:color w:val="444444"/>
          <w:sz w:val="24"/>
          <w:szCs w:val="24"/>
          <w:lang w:eastAsia="ru-RU"/>
        </w:rPr>
        <w:t>Утвердить прилагаемый Порядок предоставления социальных услуг в полустационарной форме социального обслуживания в центрах (отделениях) психолого-пе</w:t>
      </w:r>
      <w:r w:rsidR="00FE1EAD" w:rsidRPr="00FE1EAD">
        <w:rPr>
          <w:rFonts w:ascii="Arial" w:eastAsia="Times New Roman" w:hAnsi="Arial" w:cs="Arial"/>
          <w:color w:val="444444"/>
          <w:sz w:val="24"/>
          <w:szCs w:val="24"/>
          <w:lang w:eastAsia="ru-RU"/>
        </w:rPr>
        <w:t>дагогической помощи населению.</w:t>
      </w:r>
    </w:p>
    <w:p w:rsidR="006278D8" w:rsidRPr="00FE1EAD" w:rsidRDefault="006278D8" w:rsidP="00FE1EAD">
      <w:pPr>
        <w:pStyle w:val="a4"/>
        <w:spacing w:after="0" w:line="240" w:lineRule="auto"/>
        <w:ind w:left="840"/>
        <w:jc w:val="both"/>
        <w:textAlignment w:val="baseline"/>
        <w:rPr>
          <w:rFonts w:ascii="Arial" w:eastAsia="Times New Roman" w:hAnsi="Arial" w:cs="Arial"/>
          <w:color w:val="444444"/>
          <w:sz w:val="24"/>
          <w:szCs w:val="24"/>
          <w:lang w:eastAsia="ru-RU"/>
        </w:rPr>
      </w:pPr>
    </w:p>
    <w:p w:rsidR="00FE1EAD" w:rsidRPr="00FE1EAD" w:rsidRDefault="006278D8" w:rsidP="00FE1EAD">
      <w:pPr>
        <w:pStyle w:val="a4"/>
        <w:numPr>
          <w:ilvl w:val="0"/>
          <w:numId w:val="1"/>
        </w:numPr>
        <w:spacing w:after="0" w:line="240" w:lineRule="auto"/>
        <w:jc w:val="both"/>
        <w:textAlignment w:val="baseline"/>
        <w:rPr>
          <w:rFonts w:ascii="Arial" w:eastAsia="Times New Roman" w:hAnsi="Arial" w:cs="Arial"/>
          <w:color w:val="444444"/>
          <w:sz w:val="24"/>
          <w:szCs w:val="24"/>
          <w:lang w:eastAsia="ru-RU"/>
        </w:rPr>
      </w:pPr>
      <w:r w:rsidRPr="00FE1EAD">
        <w:rPr>
          <w:rFonts w:ascii="Arial" w:eastAsia="Times New Roman" w:hAnsi="Arial" w:cs="Arial"/>
          <w:color w:val="444444"/>
          <w:sz w:val="24"/>
          <w:szCs w:val="24"/>
          <w:lang w:eastAsia="ru-RU"/>
        </w:rPr>
        <w:t>Настоящий приказ вступает в силу со дня подписания, подлежит официальному опубликованию и распространяет свое действие на отношения, возникшие с 01 января 2015 года.</w:t>
      </w:r>
    </w:p>
    <w:p w:rsidR="006278D8" w:rsidRPr="006278D8" w:rsidRDefault="006278D8" w:rsidP="00FE1EAD">
      <w:pPr>
        <w:spacing w:after="0" w:line="240" w:lineRule="auto"/>
        <w:jc w:val="both"/>
        <w:textAlignment w:val="baseline"/>
        <w:rPr>
          <w:rFonts w:ascii="Arial" w:eastAsia="Times New Roman" w:hAnsi="Arial" w:cs="Arial"/>
          <w:color w:val="444444"/>
          <w:sz w:val="24"/>
          <w:szCs w:val="24"/>
          <w:lang w:eastAsia="ru-RU"/>
        </w:rPr>
      </w:pP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3. Настоящий приказ действует по 3</w:t>
      </w:r>
      <w:r w:rsidR="00FE1EAD">
        <w:rPr>
          <w:rFonts w:ascii="Arial" w:eastAsia="Times New Roman" w:hAnsi="Arial" w:cs="Arial"/>
          <w:color w:val="444444"/>
          <w:sz w:val="24"/>
          <w:szCs w:val="24"/>
          <w:lang w:eastAsia="ru-RU"/>
        </w:rPr>
        <w:t>0 июня 2027 года включительно.</w:t>
      </w:r>
      <w:r w:rsidR="00FE1EAD">
        <w:rPr>
          <w:rFonts w:ascii="Arial" w:eastAsia="Times New Roman" w:hAnsi="Arial" w:cs="Arial"/>
          <w:color w:val="444444"/>
          <w:sz w:val="24"/>
          <w:szCs w:val="24"/>
          <w:lang w:eastAsia="ru-RU"/>
        </w:rPr>
        <w:br/>
      </w:r>
    </w:p>
    <w:p w:rsidR="006278D8" w:rsidRPr="006278D8" w:rsidRDefault="006278D8" w:rsidP="006278D8">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(п. 3 введен </w:t>
      </w:r>
      <w:hyperlink r:id="rId24" w:anchor="64U0IK" w:history="1">
        <w:r w:rsidRPr="006278D8">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17.06.2021 N 1205</w:t>
        </w:r>
      </w:hyperlink>
      <w:r w:rsidRPr="006278D8">
        <w:rPr>
          <w:rFonts w:ascii="Arial" w:eastAsia="Times New Roman" w:hAnsi="Arial" w:cs="Arial"/>
          <w:color w:val="444444"/>
          <w:sz w:val="24"/>
          <w:szCs w:val="24"/>
          <w:lang w:eastAsia="ru-RU"/>
        </w:rPr>
        <w:t>)</w:t>
      </w:r>
      <w:r w:rsidRPr="006278D8">
        <w:rPr>
          <w:rFonts w:ascii="Arial" w:eastAsia="Times New Roman" w:hAnsi="Arial" w:cs="Arial"/>
          <w:color w:val="444444"/>
          <w:sz w:val="24"/>
          <w:szCs w:val="24"/>
          <w:lang w:eastAsia="ru-RU"/>
        </w:rPr>
        <w:br/>
      </w:r>
    </w:p>
    <w:p w:rsidR="006278D8" w:rsidRPr="006278D8" w:rsidRDefault="006278D8" w:rsidP="006278D8">
      <w:pPr>
        <w:spacing w:after="0" w:line="240" w:lineRule="auto"/>
        <w:jc w:val="right"/>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br/>
      </w:r>
      <w:r w:rsidRPr="006278D8">
        <w:rPr>
          <w:rFonts w:ascii="Arial" w:eastAsia="Times New Roman" w:hAnsi="Arial" w:cs="Arial"/>
          <w:color w:val="444444"/>
          <w:sz w:val="24"/>
          <w:szCs w:val="24"/>
          <w:lang w:eastAsia="ru-RU"/>
        </w:rPr>
        <w:br/>
        <w:t>Председатель комитета</w:t>
      </w:r>
      <w:r w:rsidRPr="006278D8">
        <w:rPr>
          <w:rFonts w:ascii="Arial" w:eastAsia="Times New Roman" w:hAnsi="Arial" w:cs="Arial"/>
          <w:color w:val="444444"/>
          <w:sz w:val="24"/>
          <w:szCs w:val="24"/>
          <w:lang w:eastAsia="ru-RU"/>
        </w:rPr>
        <w:br/>
        <w:t>З.О.МЕРЖОЕВА</w:t>
      </w:r>
    </w:p>
    <w:p w:rsidR="00FE1EAD" w:rsidRDefault="006278D8" w:rsidP="006278D8">
      <w:pPr>
        <w:spacing w:after="240" w:line="240" w:lineRule="auto"/>
        <w:jc w:val="right"/>
        <w:textAlignment w:val="baseline"/>
        <w:outlineLvl w:val="1"/>
        <w:rPr>
          <w:rFonts w:ascii="Arial" w:eastAsia="Times New Roman" w:hAnsi="Arial" w:cs="Arial"/>
          <w:b/>
          <w:bCs/>
          <w:color w:val="444444"/>
          <w:sz w:val="24"/>
          <w:szCs w:val="24"/>
          <w:lang w:eastAsia="ru-RU"/>
        </w:rPr>
      </w:pPr>
      <w:r w:rsidRPr="006278D8">
        <w:rPr>
          <w:rFonts w:ascii="Arial" w:eastAsia="Times New Roman" w:hAnsi="Arial" w:cs="Arial"/>
          <w:b/>
          <w:bCs/>
          <w:color w:val="444444"/>
          <w:sz w:val="24"/>
          <w:szCs w:val="24"/>
          <w:lang w:eastAsia="ru-RU"/>
        </w:rPr>
        <w:br/>
      </w:r>
    </w:p>
    <w:p w:rsidR="00FE1EAD" w:rsidRDefault="00FE1EAD" w:rsidP="006278D8">
      <w:pPr>
        <w:spacing w:after="240" w:line="240" w:lineRule="auto"/>
        <w:jc w:val="right"/>
        <w:textAlignment w:val="baseline"/>
        <w:outlineLvl w:val="1"/>
        <w:rPr>
          <w:rFonts w:ascii="Arial" w:eastAsia="Times New Roman" w:hAnsi="Arial" w:cs="Arial"/>
          <w:b/>
          <w:bCs/>
          <w:color w:val="444444"/>
          <w:sz w:val="24"/>
          <w:szCs w:val="24"/>
          <w:lang w:eastAsia="ru-RU"/>
        </w:rPr>
      </w:pPr>
    </w:p>
    <w:p w:rsidR="00FE1EAD" w:rsidRDefault="00FE1EAD" w:rsidP="006278D8">
      <w:pPr>
        <w:spacing w:after="240" w:line="240" w:lineRule="auto"/>
        <w:jc w:val="right"/>
        <w:textAlignment w:val="baseline"/>
        <w:outlineLvl w:val="1"/>
        <w:rPr>
          <w:rFonts w:ascii="Arial" w:eastAsia="Times New Roman" w:hAnsi="Arial" w:cs="Arial"/>
          <w:b/>
          <w:bCs/>
          <w:color w:val="444444"/>
          <w:sz w:val="24"/>
          <w:szCs w:val="24"/>
          <w:lang w:eastAsia="ru-RU"/>
        </w:rPr>
      </w:pPr>
    </w:p>
    <w:p w:rsidR="00FE1EAD" w:rsidRDefault="00FE1EAD" w:rsidP="006278D8">
      <w:pPr>
        <w:spacing w:after="240" w:line="240" w:lineRule="auto"/>
        <w:jc w:val="right"/>
        <w:textAlignment w:val="baseline"/>
        <w:outlineLvl w:val="1"/>
        <w:rPr>
          <w:rFonts w:ascii="Arial" w:eastAsia="Times New Roman" w:hAnsi="Arial" w:cs="Arial"/>
          <w:b/>
          <w:bCs/>
          <w:color w:val="444444"/>
          <w:sz w:val="24"/>
          <w:szCs w:val="24"/>
          <w:lang w:eastAsia="ru-RU"/>
        </w:rPr>
      </w:pPr>
    </w:p>
    <w:p w:rsidR="00FE1EAD" w:rsidRDefault="00FE1EAD" w:rsidP="006278D8">
      <w:pPr>
        <w:spacing w:after="240" w:line="240" w:lineRule="auto"/>
        <w:jc w:val="right"/>
        <w:textAlignment w:val="baseline"/>
        <w:outlineLvl w:val="1"/>
        <w:rPr>
          <w:rFonts w:ascii="Arial" w:eastAsia="Times New Roman" w:hAnsi="Arial" w:cs="Arial"/>
          <w:b/>
          <w:bCs/>
          <w:color w:val="444444"/>
          <w:sz w:val="24"/>
          <w:szCs w:val="24"/>
          <w:lang w:eastAsia="ru-RU"/>
        </w:rPr>
      </w:pPr>
    </w:p>
    <w:p w:rsidR="00FE1EAD" w:rsidRDefault="00FE1EAD" w:rsidP="006278D8">
      <w:pPr>
        <w:spacing w:after="240" w:line="240" w:lineRule="auto"/>
        <w:jc w:val="right"/>
        <w:textAlignment w:val="baseline"/>
        <w:outlineLvl w:val="1"/>
        <w:rPr>
          <w:rFonts w:ascii="Arial" w:eastAsia="Times New Roman" w:hAnsi="Arial" w:cs="Arial"/>
          <w:b/>
          <w:bCs/>
          <w:color w:val="444444"/>
          <w:sz w:val="24"/>
          <w:szCs w:val="24"/>
          <w:lang w:eastAsia="ru-RU"/>
        </w:rPr>
      </w:pPr>
    </w:p>
    <w:p w:rsidR="006278D8" w:rsidRPr="00FE1EAD" w:rsidRDefault="006278D8" w:rsidP="006278D8">
      <w:pPr>
        <w:spacing w:after="240" w:line="240" w:lineRule="auto"/>
        <w:jc w:val="right"/>
        <w:textAlignment w:val="baseline"/>
        <w:outlineLvl w:val="1"/>
        <w:rPr>
          <w:rFonts w:ascii="Arial" w:eastAsia="Times New Roman" w:hAnsi="Arial" w:cs="Arial"/>
          <w:bCs/>
          <w:color w:val="444444"/>
          <w:sz w:val="20"/>
          <w:szCs w:val="20"/>
          <w:lang w:eastAsia="ru-RU"/>
        </w:rPr>
      </w:pPr>
      <w:r w:rsidRPr="006278D8">
        <w:rPr>
          <w:rFonts w:ascii="Arial" w:eastAsia="Times New Roman" w:hAnsi="Arial" w:cs="Arial"/>
          <w:b/>
          <w:bCs/>
          <w:color w:val="444444"/>
          <w:sz w:val="24"/>
          <w:szCs w:val="24"/>
          <w:lang w:eastAsia="ru-RU"/>
        </w:rPr>
        <w:lastRenderedPageBreak/>
        <w:br/>
      </w:r>
      <w:r w:rsidRPr="00FE1EAD">
        <w:rPr>
          <w:rFonts w:ascii="Arial" w:eastAsia="Times New Roman" w:hAnsi="Arial" w:cs="Arial"/>
          <w:bCs/>
          <w:color w:val="444444"/>
          <w:sz w:val="20"/>
          <w:szCs w:val="20"/>
          <w:lang w:eastAsia="ru-RU"/>
        </w:rPr>
        <w:t>Приложение</w:t>
      </w:r>
      <w:r w:rsidRPr="00FE1EAD">
        <w:rPr>
          <w:rFonts w:ascii="Arial" w:eastAsia="Times New Roman" w:hAnsi="Arial" w:cs="Arial"/>
          <w:bCs/>
          <w:color w:val="444444"/>
          <w:sz w:val="20"/>
          <w:szCs w:val="20"/>
          <w:lang w:eastAsia="ru-RU"/>
        </w:rPr>
        <w:br/>
        <w:t>к приказу</w:t>
      </w:r>
      <w:r w:rsidRPr="00FE1EAD">
        <w:rPr>
          <w:rFonts w:ascii="Arial" w:eastAsia="Times New Roman" w:hAnsi="Arial" w:cs="Arial"/>
          <w:bCs/>
          <w:color w:val="444444"/>
          <w:sz w:val="20"/>
          <w:szCs w:val="20"/>
          <w:lang w:eastAsia="ru-RU"/>
        </w:rPr>
        <w:br/>
        <w:t>комитета социальной</w:t>
      </w:r>
      <w:r w:rsidRPr="00FE1EAD">
        <w:rPr>
          <w:rFonts w:ascii="Arial" w:eastAsia="Times New Roman" w:hAnsi="Arial" w:cs="Arial"/>
          <w:bCs/>
          <w:color w:val="444444"/>
          <w:sz w:val="20"/>
          <w:szCs w:val="20"/>
          <w:lang w:eastAsia="ru-RU"/>
        </w:rPr>
        <w:br/>
        <w:t>защиты населения</w:t>
      </w:r>
      <w:r w:rsidRPr="00FE1EAD">
        <w:rPr>
          <w:rFonts w:ascii="Arial" w:eastAsia="Times New Roman" w:hAnsi="Arial" w:cs="Arial"/>
          <w:bCs/>
          <w:color w:val="444444"/>
          <w:sz w:val="20"/>
          <w:szCs w:val="20"/>
          <w:lang w:eastAsia="ru-RU"/>
        </w:rPr>
        <w:br/>
        <w:t>Волгоградской области</w:t>
      </w:r>
      <w:r w:rsidRPr="00FE1EAD">
        <w:rPr>
          <w:rFonts w:ascii="Arial" w:eastAsia="Times New Roman" w:hAnsi="Arial" w:cs="Arial"/>
          <w:bCs/>
          <w:color w:val="444444"/>
          <w:sz w:val="20"/>
          <w:szCs w:val="20"/>
          <w:lang w:eastAsia="ru-RU"/>
        </w:rPr>
        <w:br/>
        <w:t>от 19 февраля 2015 г. N 347</w:t>
      </w:r>
    </w:p>
    <w:p w:rsidR="006278D8" w:rsidRPr="006278D8" w:rsidRDefault="00FE1EAD" w:rsidP="006278D8">
      <w:pPr>
        <w:spacing w:after="240" w:line="240" w:lineRule="auto"/>
        <w:jc w:val="center"/>
        <w:textAlignment w:val="baseline"/>
        <w:rPr>
          <w:rFonts w:ascii="Arial" w:eastAsia="Times New Roman" w:hAnsi="Arial" w:cs="Arial"/>
          <w:b/>
          <w:bCs/>
          <w:color w:val="444444"/>
          <w:sz w:val="24"/>
          <w:szCs w:val="24"/>
          <w:lang w:eastAsia="ru-RU"/>
        </w:rPr>
      </w:pPr>
      <w:r>
        <w:rPr>
          <w:rFonts w:ascii="Arial" w:eastAsia="Times New Roman" w:hAnsi="Arial" w:cs="Arial"/>
          <w:b/>
          <w:bCs/>
          <w:color w:val="444444"/>
          <w:sz w:val="24"/>
          <w:szCs w:val="24"/>
          <w:lang w:eastAsia="ru-RU"/>
        </w:rPr>
        <w:br/>
      </w:r>
      <w:r>
        <w:rPr>
          <w:rFonts w:ascii="Arial" w:eastAsia="Times New Roman" w:hAnsi="Arial" w:cs="Arial"/>
          <w:b/>
          <w:bCs/>
          <w:color w:val="444444"/>
          <w:sz w:val="24"/>
          <w:szCs w:val="24"/>
          <w:lang w:eastAsia="ru-RU"/>
        </w:rPr>
        <w:br/>
        <w:t>ПОРЯДОК</w:t>
      </w:r>
      <w:r w:rsidR="006278D8" w:rsidRPr="006278D8">
        <w:rPr>
          <w:rFonts w:ascii="Arial" w:eastAsia="Times New Roman" w:hAnsi="Arial" w:cs="Arial"/>
          <w:b/>
          <w:bCs/>
          <w:color w:val="444444"/>
          <w:sz w:val="24"/>
          <w:szCs w:val="24"/>
          <w:lang w:eastAsia="ru-RU"/>
        </w:rPr>
        <w:t xml:space="preserve"> ПРЕДОСТАВЛЕНИЯ СОЦИАЛЬНЫХ УСЛУГ В ПОЛУСТАЦИОНАРНОЙ ФОРМЕ СОЦИАЛЬНОГО ОБСЛУЖИВАНИЯ В ЦЕНТРАХ (ОТДЕЛЕНИЯХ) ПСИХОЛОГО-ПЕДАГОГИЧЕСКОЙ ПОМОЩИ НАСЕЛЕНИЮ</w:t>
      </w:r>
    </w:p>
    <w:p w:rsidR="006278D8" w:rsidRPr="00FE1EAD" w:rsidRDefault="006278D8" w:rsidP="006278D8">
      <w:pPr>
        <w:spacing w:after="0" w:line="240" w:lineRule="auto"/>
        <w:jc w:val="center"/>
        <w:textAlignment w:val="baseline"/>
        <w:rPr>
          <w:rFonts w:ascii="Arial" w:eastAsia="Times New Roman" w:hAnsi="Arial" w:cs="Arial"/>
          <w:color w:val="444444"/>
          <w:sz w:val="20"/>
          <w:szCs w:val="20"/>
          <w:lang w:eastAsia="ru-RU"/>
        </w:rPr>
      </w:pPr>
      <w:r w:rsidRPr="00FE1EAD">
        <w:rPr>
          <w:rFonts w:ascii="Arial" w:eastAsia="Times New Roman" w:hAnsi="Arial" w:cs="Arial"/>
          <w:color w:val="444444"/>
          <w:sz w:val="20"/>
          <w:szCs w:val="20"/>
          <w:lang w:eastAsia="ru-RU"/>
        </w:rPr>
        <w:t>(в ред. </w:t>
      </w:r>
      <w:hyperlink r:id="rId25" w:anchor="64U0IK" w:history="1">
        <w:r w:rsidRPr="00FE1EAD">
          <w:rPr>
            <w:rFonts w:ascii="Arial" w:eastAsia="Times New Roman" w:hAnsi="Arial" w:cs="Arial"/>
            <w:color w:val="3451A0"/>
            <w:sz w:val="20"/>
            <w:szCs w:val="20"/>
            <w:u w:val="single"/>
            <w:lang w:eastAsia="ru-RU"/>
          </w:rPr>
          <w:t>приказов комитета социальной защиты населения Волгоградской области от 29.05.2015 N 827</w:t>
        </w:r>
      </w:hyperlink>
      <w:r w:rsidRPr="00FE1EAD">
        <w:rPr>
          <w:rFonts w:ascii="Arial" w:eastAsia="Times New Roman" w:hAnsi="Arial" w:cs="Arial"/>
          <w:color w:val="444444"/>
          <w:sz w:val="20"/>
          <w:szCs w:val="20"/>
          <w:lang w:eastAsia="ru-RU"/>
        </w:rPr>
        <w:t>, </w:t>
      </w:r>
      <w:hyperlink r:id="rId26" w:anchor="64U0IK" w:history="1">
        <w:r w:rsidRPr="00FE1EAD">
          <w:rPr>
            <w:rFonts w:ascii="Arial" w:eastAsia="Times New Roman" w:hAnsi="Arial" w:cs="Arial"/>
            <w:color w:val="3451A0"/>
            <w:sz w:val="20"/>
            <w:szCs w:val="20"/>
            <w:u w:val="single"/>
            <w:lang w:eastAsia="ru-RU"/>
          </w:rPr>
          <w:t>от 27.09.2016 N 1236</w:t>
        </w:r>
      </w:hyperlink>
      <w:r w:rsidRPr="00FE1EAD">
        <w:rPr>
          <w:rFonts w:ascii="Arial" w:eastAsia="Times New Roman" w:hAnsi="Arial" w:cs="Arial"/>
          <w:color w:val="444444"/>
          <w:sz w:val="20"/>
          <w:szCs w:val="20"/>
          <w:lang w:eastAsia="ru-RU"/>
        </w:rPr>
        <w:t>, </w:t>
      </w:r>
      <w:hyperlink r:id="rId27" w:anchor="64U0IK" w:history="1">
        <w:r w:rsidRPr="00FE1EAD">
          <w:rPr>
            <w:rFonts w:ascii="Arial" w:eastAsia="Times New Roman" w:hAnsi="Arial" w:cs="Arial"/>
            <w:color w:val="3451A0"/>
            <w:sz w:val="20"/>
            <w:szCs w:val="20"/>
            <w:u w:val="single"/>
            <w:lang w:eastAsia="ru-RU"/>
          </w:rPr>
          <w:t>от 26.02.2018 N 271</w:t>
        </w:r>
      </w:hyperlink>
      <w:r w:rsidRPr="00FE1EAD">
        <w:rPr>
          <w:rFonts w:ascii="Arial" w:eastAsia="Times New Roman" w:hAnsi="Arial" w:cs="Arial"/>
          <w:color w:val="444444"/>
          <w:sz w:val="20"/>
          <w:szCs w:val="20"/>
          <w:lang w:eastAsia="ru-RU"/>
        </w:rPr>
        <w:t>, </w:t>
      </w:r>
      <w:hyperlink r:id="rId28" w:anchor="64U0IK" w:history="1">
        <w:r w:rsidRPr="00FE1EAD">
          <w:rPr>
            <w:rFonts w:ascii="Arial" w:eastAsia="Times New Roman" w:hAnsi="Arial" w:cs="Arial"/>
            <w:color w:val="3451A0"/>
            <w:sz w:val="20"/>
            <w:szCs w:val="20"/>
            <w:u w:val="single"/>
            <w:lang w:eastAsia="ru-RU"/>
          </w:rPr>
          <w:t>от 16.11.2018 N 1964</w:t>
        </w:r>
      </w:hyperlink>
      <w:r w:rsidRPr="00FE1EAD">
        <w:rPr>
          <w:rFonts w:ascii="Arial" w:eastAsia="Times New Roman" w:hAnsi="Arial" w:cs="Arial"/>
          <w:color w:val="444444"/>
          <w:sz w:val="20"/>
          <w:szCs w:val="20"/>
          <w:lang w:eastAsia="ru-RU"/>
        </w:rPr>
        <w:t>, </w:t>
      </w:r>
      <w:hyperlink r:id="rId29" w:anchor="64U0IK" w:history="1">
        <w:r w:rsidRPr="00FE1EAD">
          <w:rPr>
            <w:rFonts w:ascii="Arial" w:eastAsia="Times New Roman" w:hAnsi="Arial" w:cs="Arial"/>
            <w:color w:val="3451A0"/>
            <w:sz w:val="20"/>
            <w:szCs w:val="20"/>
            <w:u w:val="single"/>
            <w:lang w:eastAsia="ru-RU"/>
          </w:rPr>
          <w:t>от 11.07.2019 N 1310</w:t>
        </w:r>
      </w:hyperlink>
      <w:r w:rsidRPr="00FE1EAD">
        <w:rPr>
          <w:rFonts w:ascii="Arial" w:eastAsia="Times New Roman" w:hAnsi="Arial" w:cs="Arial"/>
          <w:color w:val="444444"/>
          <w:sz w:val="20"/>
          <w:szCs w:val="20"/>
          <w:lang w:eastAsia="ru-RU"/>
        </w:rPr>
        <w:t>, </w:t>
      </w:r>
      <w:hyperlink r:id="rId30" w:anchor="64U0IK" w:history="1">
        <w:r w:rsidRPr="00FE1EAD">
          <w:rPr>
            <w:rFonts w:ascii="Arial" w:eastAsia="Times New Roman" w:hAnsi="Arial" w:cs="Arial"/>
            <w:color w:val="3451A0"/>
            <w:sz w:val="20"/>
            <w:szCs w:val="20"/>
            <w:u w:val="single"/>
            <w:lang w:eastAsia="ru-RU"/>
          </w:rPr>
          <w:t>от 12.11.2019 N 2139</w:t>
        </w:r>
      </w:hyperlink>
      <w:r w:rsidRPr="00FE1EAD">
        <w:rPr>
          <w:rFonts w:ascii="Arial" w:eastAsia="Times New Roman" w:hAnsi="Arial" w:cs="Arial"/>
          <w:color w:val="444444"/>
          <w:sz w:val="20"/>
          <w:szCs w:val="20"/>
          <w:lang w:eastAsia="ru-RU"/>
        </w:rPr>
        <w:t>, </w:t>
      </w:r>
      <w:hyperlink r:id="rId31" w:anchor="64U0IK" w:history="1">
        <w:r w:rsidRPr="00FE1EAD">
          <w:rPr>
            <w:rFonts w:ascii="Arial" w:eastAsia="Times New Roman" w:hAnsi="Arial" w:cs="Arial"/>
            <w:color w:val="3451A0"/>
            <w:sz w:val="20"/>
            <w:szCs w:val="20"/>
            <w:u w:val="single"/>
            <w:lang w:eastAsia="ru-RU"/>
          </w:rPr>
          <w:t>от 23.03.2020 N 558</w:t>
        </w:r>
      </w:hyperlink>
      <w:r w:rsidRPr="00FE1EAD">
        <w:rPr>
          <w:rFonts w:ascii="Arial" w:eastAsia="Times New Roman" w:hAnsi="Arial" w:cs="Arial"/>
          <w:color w:val="444444"/>
          <w:sz w:val="20"/>
          <w:szCs w:val="20"/>
          <w:lang w:eastAsia="ru-RU"/>
        </w:rPr>
        <w:t>, </w:t>
      </w:r>
      <w:hyperlink r:id="rId32" w:anchor="64U0IK" w:history="1">
        <w:r w:rsidRPr="00FE1EAD">
          <w:rPr>
            <w:rFonts w:ascii="Arial" w:eastAsia="Times New Roman" w:hAnsi="Arial" w:cs="Arial"/>
            <w:color w:val="3451A0"/>
            <w:sz w:val="20"/>
            <w:szCs w:val="20"/>
            <w:u w:val="single"/>
            <w:lang w:eastAsia="ru-RU"/>
          </w:rPr>
          <w:t>от 26.03.2020 N 595</w:t>
        </w:r>
      </w:hyperlink>
      <w:r w:rsidRPr="00FE1EAD">
        <w:rPr>
          <w:rFonts w:ascii="Arial" w:eastAsia="Times New Roman" w:hAnsi="Arial" w:cs="Arial"/>
          <w:color w:val="444444"/>
          <w:sz w:val="20"/>
          <w:szCs w:val="20"/>
          <w:lang w:eastAsia="ru-RU"/>
        </w:rPr>
        <w:t>, </w:t>
      </w:r>
      <w:hyperlink r:id="rId33" w:anchor="64U0IK" w:history="1">
        <w:r w:rsidRPr="00FE1EAD">
          <w:rPr>
            <w:rFonts w:ascii="Arial" w:eastAsia="Times New Roman" w:hAnsi="Arial" w:cs="Arial"/>
            <w:color w:val="3451A0"/>
            <w:sz w:val="20"/>
            <w:szCs w:val="20"/>
            <w:u w:val="single"/>
            <w:lang w:eastAsia="ru-RU"/>
          </w:rPr>
          <w:t>от 28.12.2020 N 2884</w:t>
        </w:r>
      </w:hyperlink>
      <w:r w:rsidRPr="00FE1EAD">
        <w:rPr>
          <w:rFonts w:ascii="Arial" w:eastAsia="Times New Roman" w:hAnsi="Arial" w:cs="Arial"/>
          <w:color w:val="444444"/>
          <w:sz w:val="20"/>
          <w:szCs w:val="20"/>
          <w:lang w:eastAsia="ru-RU"/>
        </w:rPr>
        <w:t>, </w:t>
      </w:r>
      <w:hyperlink r:id="rId34" w:anchor="64U0IK" w:history="1">
        <w:r w:rsidRPr="00FE1EAD">
          <w:rPr>
            <w:rFonts w:ascii="Arial" w:eastAsia="Times New Roman" w:hAnsi="Arial" w:cs="Arial"/>
            <w:color w:val="3451A0"/>
            <w:sz w:val="20"/>
            <w:szCs w:val="20"/>
            <w:u w:val="single"/>
            <w:lang w:eastAsia="ru-RU"/>
          </w:rPr>
          <w:t>от 29.03.2021 N 570</w:t>
        </w:r>
      </w:hyperlink>
      <w:r w:rsidRPr="00FE1EAD">
        <w:rPr>
          <w:rFonts w:ascii="Arial" w:eastAsia="Times New Roman" w:hAnsi="Arial" w:cs="Arial"/>
          <w:color w:val="444444"/>
          <w:sz w:val="20"/>
          <w:szCs w:val="20"/>
          <w:lang w:eastAsia="ru-RU"/>
        </w:rPr>
        <w:t>, </w:t>
      </w:r>
      <w:hyperlink r:id="rId35" w:anchor="64U0IK" w:history="1">
        <w:r w:rsidRPr="00FE1EAD">
          <w:rPr>
            <w:rFonts w:ascii="Arial" w:eastAsia="Times New Roman" w:hAnsi="Arial" w:cs="Arial"/>
            <w:color w:val="3451A0"/>
            <w:sz w:val="20"/>
            <w:szCs w:val="20"/>
            <w:u w:val="single"/>
            <w:lang w:eastAsia="ru-RU"/>
          </w:rPr>
          <w:t>от 17.06.2021 N 1205</w:t>
        </w:r>
      </w:hyperlink>
      <w:r w:rsidRPr="00FE1EAD">
        <w:rPr>
          <w:rFonts w:ascii="Arial" w:eastAsia="Times New Roman" w:hAnsi="Arial" w:cs="Arial"/>
          <w:color w:val="444444"/>
          <w:sz w:val="20"/>
          <w:szCs w:val="20"/>
          <w:lang w:eastAsia="ru-RU"/>
        </w:rPr>
        <w:t>, </w:t>
      </w:r>
      <w:hyperlink r:id="rId36" w:anchor="64U0IK" w:history="1">
        <w:r w:rsidRPr="00FE1EAD">
          <w:rPr>
            <w:rFonts w:ascii="Arial" w:eastAsia="Times New Roman" w:hAnsi="Arial" w:cs="Arial"/>
            <w:color w:val="3451A0"/>
            <w:sz w:val="20"/>
            <w:szCs w:val="20"/>
            <w:u w:val="single"/>
            <w:lang w:eastAsia="ru-RU"/>
          </w:rPr>
          <w:t>от 25.08.2021 N 1735</w:t>
        </w:r>
      </w:hyperlink>
      <w:r w:rsidRPr="00FE1EAD">
        <w:rPr>
          <w:rFonts w:ascii="Arial" w:eastAsia="Times New Roman" w:hAnsi="Arial" w:cs="Arial"/>
          <w:color w:val="444444"/>
          <w:sz w:val="20"/>
          <w:szCs w:val="20"/>
          <w:lang w:eastAsia="ru-RU"/>
        </w:rPr>
        <w:t>, </w:t>
      </w:r>
      <w:hyperlink r:id="rId37" w:anchor="64U0IK" w:history="1">
        <w:r w:rsidRPr="00FE1EAD">
          <w:rPr>
            <w:rFonts w:ascii="Arial" w:eastAsia="Times New Roman" w:hAnsi="Arial" w:cs="Arial"/>
            <w:color w:val="3451A0"/>
            <w:sz w:val="20"/>
            <w:szCs w:val="20"/>
            <w:u w:val="single"/>
            <w:lang w:eastAsia="ru-RU"/>
          </w:rPr>
          <w:t>от 28.11.2022 N 2598</w:t>
        </w:r>
      </w:hyperlink>
      <w:r w:rsidRPr="00FE1EAD">
        <w:rPr>
          <w:rFonts w:ascii="Arial" w:eastAsia="Times New Roman" w:hAnsi="Arial" w:cs="Arial"/>
          <w:color w:val="444444"/>
          <w:sz w:val="20"/>
          <w:szCs w:val="20"/>
          <w:lang w:eastAsia="ru-RU"/>
        </w:rPr>
        <w:t>, </w:t>
      </w:r>
      <w:hyperlink r:id="rId38" w:anchor="64U0IK" w:history="1">
        <w:r w:rsidRPr="00FE1EAD">
          <w:rPr>
            <w:rFonts w:ascii="Arial" w:eastAsia="Times New Roman" w:hAnsi="Arial" w:cs="Arial"/>
            <w:color w:val="3451A0"/>
            <w:sz w:val="20"/>
            <w:szCs w:val="20"/>
            <w:u w:val="single"/>
            <w:lang w:eastAsia="ru-RU"/>
          </w:rPr>
          <w:t>от 07.04.2023 N 716</w:t>
        </w:r>
      </w:hyperlink>
      <w:r w:rsidRPr="00FE1EAD">
        <w:rPr>
          <w:rFonts w:ascii="Arial" w:eastAsia="Times New Roman" w:hAnsi="Arial" w:cs="Arial"/>
          <w:color w:val="444444"/>
          <w:sz w:val="20"/>
          <w:szCs w:val="20"/>
          <w:lang w:eastAsia="ru-RU"/>
        </w:rPr>
        <w:t>)</w:t>
      </w:r>
    </w:p>
    <w:p w:rsidR="006278D8" w:rsidRPr="00FE1EAD" w:rsidRDefault="006278D8" w:rsidP="00FE1EAD">
      <w:pPr>
        <w:spacing w:after="240" w:line="240" w:lineRule="auto"/>
        <w:jc w:val="center"/>
        <w:textAlignment w:val="baseline"/>
        <w:outlineLvl w:val="2"/>
        <w:rPr>
          <w:rFonts w:ascii="Arial" w:eastAsia="Times New Roman" w:hAnsi="Arial" w:cs="Arial"/>
          <w:b/>
          <w:bCs/>
          <w:color w:val="444444"/>
          <w:sz w:val="24"/>
          <w:szCs w:val="24"/>
          <w:lang w:eastAsia="ru-RU"/>
        </w:rPr>
      </w:pPr>
      <w:r w:rsidRPr="006278D8">
        <w:rPr>
          <w:rFonts w:ascii="Arial" w:eastAsia="Times New Roman" w:hAnsi="Arial" w:cs="Arial"/>
          <w:b/>
          <w:bCs/>
          <w:color w:val="444444"/>
          <w:sz w:val="24"/>
          <w:szCs w:val="24"/>
          <w:lang w:eastAsia="ru-RU"/>
        </w:rPr>
        <w:br/>
        <w:t>Раздел 1. ОБЩИЕ ПОЛОЖЕНИЯ</w:t>
      </w:r>
    </w:p>
    <w:p w:rsidR="006278D8" w:rsidRPr="006278D8" w:rsidRDefault="006278D8" w:rsidP="00FE1EAD">
      <w:pPr>
        <w:spacing w:after="0" w:line="240" w:lineRule="auto"/>
        <w:ind w:firstLine="480"/>
        <w:jc w:val="both"/>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1.1. Порядок предоставления социальных услуг в полустационарной форме социального обслуживания в центрах (отделениях) психолого-педагогической помощи населению (далее - Порядок) разработан в соответствии с требованиями </w:t>
      </w:r>
      <w:hyperlink r:id="rId39" w:anchor="8Q20M0" w:history="1">
        <w:r w:rsidRPr="006278D8">
          <w:rPr>
            <w:rFonts w:ascii="Arial" w:eastAsia="Times New Roman" w:hAnsi="Arial" w:cs="Arial"/>
            <w:color w:val="3451A0"/>
            <w:sz w:val="24"/>
            <w:szCs w:val="24"/>
            <w:u w:val="single"/>
            <w:lang w:eastAsia="ru-RU"/>
          </w:rPr>
          <w:t>статьи 27 Федерального закона от 28 декабря 2013 г. N 442-ФЗ "Об основах социального обслуживания граждан в Российской Федерации"</w:t>
        </w:r>
      </w:hyperlink>
      <w:r w:rsidRPr="006278D8">
        <w:rPr>
          <w:rFonts w:ascii="Arial" w:eastAsia="Times New Roman" w:hAnsi="Arial" w:cs="Arial"/>
          <w:color w:val="444444"/>
          <w:sz w:val="24"/>
          <w:szCs w:val="24"/>
          <w:lang w:eastAsia="ru-RU"/>
        </w:rPr>
        <w:t>, </w:t>
      </w:r>
      <w:hyperlink r:id="rId40" w:anchor="64U0IK" w:history="1">
        <w:r w:rsidRPr="006278D8">
          <w:rPr>
            <w:rFonts w:ascii="Arial" w:eastAsia="Times New Roman" w:hAnsi="Arial" w:cs="Arial"/>
            <w:color w:val="3451A0"/>
            <w:sz w:val="24"/>
            <w:szCs w:val="24"/>
            <w:u w:val="single"/>
            <w:lang w:eastAsia="ru-RU"/>
          </w:rPr>
          <w:t>Федерального закона от 31 июля 2020 г. N 247-ФЗ "Об обязательных требованиях в Российской Федерации"</w:t>
        </w:r>
      </w:hyperlink>
      <w:r w:rsidRPr="006278D8">
        <w:rPr>
          <w:rFonts w:ascii="Arial" w:eastAsia="Times New Roman" w:hAnsi="Arial" w:cs="Arial"/>
          <w:color w:val="444444"/>
          <w:sz w:val="24"/>
          <w:szCs w:val="24"/>
          <w:lang w:eastAsia="ru-RU"/>
        </w:rPr>
        <w:t>, постановления Администрации Волгоградской области от 14 декабря 2020 г. N 771-п "Об утверждении Порядка установления и оценки применения содержащихся в нормативных правовых актах Волгоградской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и распространяется на граждан Российской Федерации, на иностранных граждан и лиц без гражданства, постоянно проживающих на территории Волгоградской области, беженцев,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 в полустационарной форме на территории Волгоградской области.</w:t>
      </w:r>
      <w:r w:rsidRPr="006278D8">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(в ред. </w:t>
      </w:r>
      <w:hyperlink r:id="rId41" w:anchor="64U0IK" w:history="1">
        <w:r w:rsidRPr="006278D8">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26.02.2018 N 271</w:t>
        </w:r>
      </w:hyperlink>
      <w:r w:rsidRPr="006278D8">
        <w:rPr>
          <w:rFonts w:ascii="Arial" w:eastAsia="Times New Roman" w:hAnsi="Arial" w:cs="Arial"/>
          <w:color w:val="444444"/>
          <w:sz w:val="24"/>
          <w:szCs w:val="24"/>
          <w:lang w:eastAsia="ru-RU"/>
        </w:rPr>
        <w:t>, </w:t>
      </w:r>
      <w:hyperlink r:id="rId42" w:anchor="64U0IK" w:history="1">
        <w:r w:rsidRPr="006278D8">
          <w:rPr>
            <w:rFonts w:ascii="Arial" w:eastAsia="Times New Roman" w:hAnsi="Arial" w:cs="Arial"/>
            <w:color w:val="3451A0"/>
            <w:sz w:val="24"/>
            <w:szCs w:val="24"/>
            <w:u w:val="single"/>
            <w:lang w:eastAsia="ru-RU"/>
          </w:rPr>
          <w:t>от 17.06.2021 N 1205</w:t>
        </w:r>
      </w:hyperlink>
      <w:r w:rsidR="00FE1EAD">
        <w:rPr>
          <w:rFonts w:ascii="Arial" w:eastAsia="Times New Roman" w:hAnsi="Arial" w:cs="Arial"/>
          <w:color w:val="444444"/>
          <w:sz w:val="24"/>
          <w:szCs w:val="24"/>
          <w:lang w:eastAsia="ru-RU"/>
        </w:rPr>
        <w:t>)</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1.2. Порядок регулирует деятельность поставщиков социальных услуг по предоставлению социальных услуг в полустационарной форме социального обслуживания, входящих в перечень социальных услуг, установленный статьей 10 </w:t>
      </w:r>
      <w:hyperlink r:id="rId43" w:anchor="64U0IK" w:history="1">
        <w:r w:rsidRPr="006278D8">
          <w:rPr>
            <w:rFonts w:ascii="Arial" w:eastAsia="Times New Roman" w:hAnsi="Arial" w:cs="Arial"/>
            <w:color w:val="3451A0"/>
            <w:sz w:val="24"/>
            <w:szCs w:val="24"/>
            <w:u w:val="single"/>
            <w:lang w:eastAsia="ru-RU"/>
          </w:rPr>
          <w:t>Закона Волгоградской области от 06 ноября 2014 г. N 140-ОД "О социальном обслуживании граждан в Волгоградской области"</w:t>
        </w:r>
      </w:hyperlink>
      <w:r w:rsidRPr="006278D8">
        <w:rPr>
          <w:rFonts w:ascii="Arial" w:eastAsia="Times New Roman" w:hAnsi="Arial" w:cs="Arial"/>
          <w:color w:val="444444"/>
          <w:sz w:val="24"/>
          <w:szCs w:val="24"/>
          <w:lang w:eastAsia="ru-RU"/>
        </w:rPr>
        <w:t> (далее соответственно - социальные услуги, Закон Волгоградской области N 140-ОД), которая является объектом регионального государственного контроля (надзора) в сфере социального обслуживания, осуществляемого в соответствии с </w:t>
      </w:r>
      <w:hyperlink r:id="rId44" w:anchor="64U0IK" w:history="1">
        <w:r w:rsidRPr="006278D8">
          <w:rPr>
            <w:rFonts w:ascii="Arial" w:eastAsia="Times New Roman" w:hAnsi="Arial" w:cs="Arial"/>
            <w:color w:val="3451A0"/>
            <w:sz w:val="24"/>
            <w:szCs w:val="24"/>
            <w:u w:val="single"/>
            <w:lang w:eastAsia="ru-RU"/>
          </w:rPr>
          <w:t>Федеральным законом от 31 июля 2020 г. N 248-ФЗ "О государственном контроле (надзоре) и муниципальном контроле в Российской Федерации"</w:t>
        </w:r>
      </w:hyperlink>
      <w:r w:rsidR="00FE1EAD">
        <w:rPr>
          <w:rFonts w:ascii="Arial" w:eastAsia="Times New Roman" w:hAnsi="Arial" w:cs="Arial"/>
          <w:color w:val="444444"/>
          <w:sz w:val="24"/>
          <w:szCs w:val="24"/>
          <w:lang w:eastAsia="ru-RU"/>
        </w:rPr>
        <w:t>.</w:t>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lastRenderedPageBreak/>
        <w:t>Порядок устанавливает требования, которые связаны с деятельностью поставщиков социальных услуг по предоставлению социальных услуг, оценка соблюдения которых осуществляется в форме регионального государственного контроля (надзора) в сфере социального обслуживания (далее - обязательные требования) уполномоченными должностными лицами, перечень которых устанавливается Админис</w:t>
      </w:r>
      <w:r w:rsidR="00FE1EAD">
        <w:rPr>
          <w:rFonts w:ascii="Arial" w:eastAsia="Times New Roman" w:hAnsi="Arial" w:cs="Arial"/>
          <w:color w:val="444444"/>
          <w:sz w:val="24"/>
          <w:szCs w:val="24"/>
          <w:lang w:eastAsia="ru-RU"/>
        </w:rPr>
        <w:t>трацией Волгоградской области.</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(п. 1.2 в ред. </w:t>
      </w:r>
      <w:hyperlink r:id="rId45" w:anchor="64U0IK" w:history="1">
        <w:r w:rsidRPr="006278D8">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17.06.2021 N 1205</w:t>
        </w:r>
      </w:hyperlink>
      <w:r w:rsidR="00FE1EAD">
        <w:rPr>
          <w:rFonts w:ascii="Arial" w:eastAsia="Times New Roman" w:hAnsi="Arial" w:cs="Arial"/>
          <w:color w:val="444444"/>
          <w:sz w:val="24"/>
          <w:szCs w:val="24"/>
          <w:lang w:eastAsia="ru-RU"/>
        </w:rPr>
        <w:t>)</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1.3. Понятия, используемые в настоящем Порядке, применяются в значениях, определенных </w:t>
      </w:r>
      <w:hyperlink r:id="rId46" w:anchor="7D20K3" w:history="1">
        <w:r w:rsidRPr="006278D8">
          <w:rPr>
            <w:rFonts w:ascii="Arial" w:eastAsia="Times New Roman" w:hAnsi="Arial" w:cs="Arial"/>
            <w:color w:val="3451A0"/>
            <w:sz w:val="24"/>
            <w:szCs w:val="24"/>
            <w:u w:val="single"/>
            <w:lang w:eastAsia="ru-RU"/>
          </w:rPr>
          <w:t>Федеральным законом от 28 декабря 2013 года N 442-ФЗ "Об основах социального обслуживания граждан в Российской Федерации"</w:t>
        </w:r>
      </w:hyperlink>
      <w:r w:rsidR="00FE1EAD">
        <w:rPr>
          <w:rFonts w:ascii="Arial" w:eastAsia="Times New Roman" w:hAnsi="Arial" w:cs="Arial"/>
          <w:color w:val="444444"/>
          <w:sz w:val="24"/>
          <w:szCs w:val="24"/>
          <w:lang w:eastAsia="ru-RU"/>
        </w:rPr>
        <w:t>.</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В настоящем Порядке также и</w:t>
      </w:r>
      <w:r w:rsidR="00FE1EAD">
        <w:rPr>
          <w:rFonts w:ascii="Arial" w:eastAsia="Times New Roman" w:hAnsi="Arial" w:cs="Arial"/>
          <w:color w:val="444444"/>
          <w:sz w:val="24"/>
          <w:szCs w:val="24"/>
          <w:lang w:eastAsia="ru-RU"/>
        </w:rPr>
        <w:t>спользуются следующие понятия:</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стоимость социальных услуг в месяц - рассчитанная на основе тарифов на социальные услуги стоимость объема (набора) социальных услуг, предусмотренного договором о пр</w:t>
      </w:r>
      <w:r w:rsidR="00FE1EAD">
        <w:rPr>
          <w:rFonts w:ascii="Arial" w:eastAsia="Times New Roman" w:hAnsi="Arial" w:cs="Arial"/>
          <w:color w:val="444444"/>
          <w:sz w:val="24"/>
          <w:szCs w:val="24"/>
          <w:lang w:eastAsia="ru-RU"/>
        </w:rPr>
        <w:t>едоставлении социальных услуг;</w:t>
      </w:r>
      <w:r w:rsidR="00FE1EAD">
        <w:rPr>
          <w:rFonts w:ascii="Arial" w:eastAsia="Times New Roman" w:hAnsi="Arial" w:cs="Arial"/>
          <w:color w:val="444444"/>
          <w:sz w:val="24"/>
          <w:szCs w:val="24"/>
          <w:lang w:eastAsia="ru-RU"/>
        </w:rPr>
        <w:br/>
      </w:r>
    </w:p>
    <w:p w:rsidR="00FE1EAD" w:rsidRDefault="006278D8" w:rsidP="00FE1EAD">
      <w:pPr>
        <w:spacing w:after="0" w:line="240" w:lineRule="auto"/>
        <w:ind w:firstLine="480"/>
        <w:jc w:val="both"/>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размер ежемесячной платы за предоставление социальных услуг - стоимость предоставляемых социальных услуг в месяц, рассчитываемая поставщиком социальных услуг, не превышающая размер платы за предоставление социальных услуг, утвержденный </w:t>
      </w:r>
      <w:hyperlink r:id="rId47" w:anchor="64U0IK" w:history="1">
        <w:r w:rsidRPr="006278D8">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16 ноября 2015 г. N 1612 "Об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 за предоставление социальных услуг в форме социального обслуживания на дому и в полустационарной форме социального обслуживания"</w:t>
        </w:r>
      </w:hyperlink>
      <w:r w:rsidRPr="006278D8">
        <w:rPr>
          <w:rFonts w:ascii="Arial" w:eastAsia="Times New Roman" w:hAnsi="Arial" w:cs="Arial"/>
          <w:color w:val="444444"/>
          <w:sz w:val="24"/>
          <w:szCs w:val="24"/>
          <w:lang w:eastAsia="ru-RU"/>
        </w:rPr>
        <w:t> (далее - приказ комитета N 1612).</w:t>
      </w:r>
    </w:p>
    <w:p w:rsidR="00FE1EAD" w:rsidRPr="006278D8" w:rsidRDefault="00FE1EAD" w:rsidP="00FE1EAD">
      <w:pPr>
        <w:spacing w:after="0" w:line="240" w:lineRule="auto"/>
        <w:ind w:firstLine="480"/>
        <w:jc w:val="both"/>
        <w:textAlignment w:val="baseline"/>
        <w:rPr>
          <w:rFonts w:ascii="Arial" w:eastAsia="Times New Roman" w:hAnsi="Arial" w:cs="Arial"/>
          <w:color w:val="444444"/>
          <w:sz w:val="24"/>
          <w:szCs w:val="24"/>
          <w:lang w:eastAsia="ru-RU"/>
        </w:rPr>
      </w:pP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(п. 1.3 в ред. </w:t>
      </w:r>
      <w:hyperlink r:id="rId48" w:anchor="64U0IK" w:history="1">
        <w:r w:rsidRPr="006278D8">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26.02.2018 N 271</w:t>
        </w:r>
      </w:hyperlink>
      <w:r w:rsidR="00FE1EAD">
        <w:rPr>
          <w:rFonts w:ascii="Arial" w:eastAsia="Times New Roman" w:hAnsi="Arial" w:cs="Arial"/>
          <w:color w:val="444444"/>
          <w:sz w:val="24"/>
          <w:szCs w:val="24"/>
          <w:lang w:eastAsia="ru-RU"/>
        </w:rPr>
        <w:t>)</w:t>
      </w:r>
      <w:r w:rsidR="00FE1EAD">
        <w:rPr>
          <w:rFonts w:ascii="Arial" w:eastAsia="Times New Roman" w:hAnsi="Arial" w:cs="Arial"/>
          <w:color w:val="444444"/>
          <w:sz w:val="24"/>
          <w:szCs w:val="24"/>
          <w:lang w:eastAsia="ru-RU"/>
        </w:rPr>
        <w:br/>
      </w:r>
    </w:p>
    <w:p w:rsidR="006278D8" w:rsidRPr="006278D8" w:rsidRDefault="006278D8" w:rsidP="006278D8">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1.4. Категории получателей социальных услуг - несовершеннолетние, отдельные граждане, признанные нуждающимися в социальном обслуживании, при наличии следующих обстоятельств, которые ухудшают или могут ухудшить условия их жизнедеятельности:</w:t>
      </w:r>
      <w:r w:rsidRPr="006278D8">
        <w:rPr>
          <w:rFonts w:ascii="Arial" w:eastAsia="Times New Roman" w:hAnsi="Arial" w:cs="Arial"/>
          <w:color w:val="444444"/>
          <w:sz w:val="24"/>
          <w:szCs w:val="24"/>
          <w:lang w:eastAsia="ru-RU"/>
        </w:rPr>
        <w:br/>
      </w:r>
    </w:p>
    <w:p w:rsidR="006278D8" w:rsidRPr="006278D8" w:rsidRDefault="006278D8" w:rsidP="006278D8">
      <w:pPr>
        <w:spacing w:after="0" w:line="240" w:lineRule="auto"/>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(в ред. </w:t>
      </w:r>
      <w:hyperlink r:id="rId49" w:anchor="64U0IK" w:history="1">
        <w:r w:rsidRPr="006278D8">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28.11.2022 N 2598</w:t>
        </w:r>
      </w:hyperlink>
      <w:r w:rsidRPr="006278D8">
        <w:rPr>
          <w:rFonts w:ascii="Arial" w:eastAsia="Times New Roman" w:hAnsi="Arial" w:cs="Arial"/>
          <w:color w:val="444444"/>
          <w:sz w:val="24"/>
          <w:szCs w:val="24"/>
          <w:lang w:eastAsia="ru-RU"/>
        </w:rPr>
        <w:t>)</w:t>
      </w:r>
      <w:r w:rsidRPr="006278D8">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1.4.1. наличие ребенка или детей (в том числе находящихся под опекой, попечительством), испытывающих тру</w:t>
      </w:r>
      <w:r w:rsidR="00FE1EAD">
        <w:rPr>
          <w:rFonts w:ascii="Arial" w:eastAsia="Times New Roman" w:hAnsi="Arial" w:cs="Arial"/>
          <w:color w:val="444444"/>
          <w:sz w:val="24"/>
          <w:szCs w:val="24"/>
          <w:lang w:eastAsia="ru-RU"/>
        </w:rPr>
        <w:t>дности в социальной адаптации;</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1.4.2.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w:t>
      </w:r>
      <w:r w:rsidR="00FE1EAD">
        <w:rPr>
          <w:rFonts w:ascii="Arial" w:eastAsia="Times New Roman" w:hAnsi="Arial" w:cs="Arial"/>
          <w:color w:val="444444"/>
          <w:sz w:val="24"/>
          <w:szCs w:val="24"/>
          <w:lang w:eastAsia="ru-RU"/>
        </w:rPr>
        <w:t>вами, наличие насилия в семье;</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1.4.3. отсутствие ра</w:t>
      </w:r>
      <w:r w:rsidR="00FE1EAD">
        <w:rPr>
          <w:rFonts w:ascii="Arial" w:eastAsia="Times New Roman" w:hAnsi="Arial" w:cs="Arial"/>
          <w:color w:val="444444"/>
          <w:sz w:val="24"/>
          <w:szCs w:val="24"/>
          <w:lang w:eastAsia="ru-RU"/>
        </w:rPr>
        <w:t>боты и средств к существованию;</w:t>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lastRenderedPageBreak/>
        <w:t>1.4.4. наличие судимости у родителей или иных законных представителей за преступления в отнош</w:t>
      </w:r>
      <w:r w:rsidR="00FE1EAD">
        <w:rPr>
          <w:rFonts w:ascii="Arial" w:eastAsia="Times New Roman" w:hAnsi="Arial" w:cs="Arial"/>
          <w:color w:val="444444"/>
          <w:sz w:val="24"/>
          <w:szCs w:val="24"/>
          <w:lang w:eastAsia="ru-RU"/>
        </w:rPr>
        <w:t>ении несовершеннолетних детей;</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1.4.5. неисполнение родителями (законными представителями) своих обязанностей по воспитанию, обучению и (или) содержанию несовершеннолетних детей, жестокое обращение</w:t>
      </w:r>
      <w:r w:rsidR="00FE1EAD">
        <w:rPr>
          <w:rFonts w:ascii="Arial" w:eastAsia="Times New Roman" w:hAnsi="Arial" w:cs="Arial"/>
          <w:color w:val="444444"/>
          <w:sz w:val="24"/>
          <w:szCs w:val="24"/>
          <w:lang w:eastAsia="ru-RU"/>
        </w:rPr>
        <w:t xml:space="preserve"> с несовершеннолетними детьми;</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1.4.6. наличие проблем, связанных с социализацией, у выпускников организаций для 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w:t>
      </w:r>
      <w:r w:rsidR="00FE1EAD">
        <w:rPr>
          <w:rFonts w:ascii="Arial" w:eastAsia="Times New Roman" w:hAnsi="Arial" w:cs="Arial"/>
          <w:color w:val="444444"/>
          <w:sz w:val="24"/>
          <w:szCs w:val="24"/>
          <w:lang w:eastAsia="ru-RU"/>
        </w:rPr>
        <w:t>ных учреждений закрытого типа;</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1.4.7. наличие в семье факторов риска для рождения и будущего развития ребенка, наличие угрозы отк</w:t>
      </w:r>
      <w:r w:rsidR="00FE1EAD">
        <w:rPr>
          <w:rFonts w:ascii="Arial" w:eastAsia="Times New Roman" w:hAnsi="Arial" w:cs="Arial"/>
          <w:color w:val="444444"/>
          <w:sz w:val="24"/>
          <w:szCs w:val="24"/>
          <w:lang w:eastAsia="ru-RU"/>
        </w:rPr>
        <w:t>аза от новорожденного ребенка;</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1.4.8. 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w:t>
      </w:r>
      <w:r w:rsidR="00FE1EAD">
        <w:rPr>
          <w:rFonts w:ascii="Arial" w:eastAsia="Times New Roman" w:hAnsi="Arial" w:cs="Arial"/>
          <w:color w:val="444444"/>
          <w:sz w:val="24"/>
          <w:szCs w:val="24"/>
          <w:lang w:eastAsia="ru-RU"/>
        </w:rPr>
        <w:t>воправных действий других лиц;</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 xml:space="preserve">1.4.9. 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связанных с </w:t>
      </w:r>
      <w:r w:rsidR="00FE1EAD">
        <w:rPr>
          <w:rFonts w:ascii="Arial" w:eastAsia="Times New Roman" w:hAnsi="Arial" w:cs="Arial"/>
          <w:color w:val="444444"/>
          <w:sz w:val="24"/>
          <w:szCs w:val="24"/>
          <w:lang w:eastAsia="ru-RU"/>
        </w:rPr>
        <w:t>рождением и воспитанием детей.</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w:t>
      </w:r>
      <w:proofErr w:type="spellStart"/>
      <w:r w:rsidRPr="006278D8">
        <w:rPr>
          <w:rFonts w:ascii="Arial" w:eastAsia="Times New Roman" w:hAnsi="Arial" w:cs="Arial"/>
          <w:color w:val="444444"/>
          <w:sz w:val="24"/>
          <w:szCs w:val="24"/>
          <w:lang w:eastAsia="ru-RU"/>
        </w:rPr>
        <w:t>пп</w:t>
      </w:r>
      <w:proofErr w:type="spellEnd"/>
      <w:r w:rsidRPr="006278D8">
        <w:rPr>
          <w:rFonts w:ascii="Arial" w:eastAsia="Times New Roman" w:hAnsi="Arial" w:cs="Arial"/>
          <w:color w:val="444444"/>
          <w:sz w:val="24"/>
          <w:szCs w:val="24"/>
          <w:lang w:eastAsia="ru-RU"/>
        </w:rPr>
        <w:t>. 1.4.9 введен </w:t>
      </w:r>
      <w:hyperlink r:id="rId50" w:anchor="64U0IK" w:history="1">
        <w:r w:rsidRPr="006278D8">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27.09.2016 N 1236</w:t>
        </w:r>
      </w:hyperlink>
      <w:r w:rsidR="00FE1EAD">
        <w:rPr>
          <w:rFonts w:ascii="Arial" w:eastAsia="Times New Roman" w:hAnsi="Arial" w:cs="Arial"/>
          <w:color w:val="444444"/>
          <w:sz w:val="24"/>
          <w:szCs w:val="24"/>
          <w:lang w:eastAsia="ru-RU"/>
        </w:rPr>
        <w:t>)</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1.5. Предоставление социальных услуг получателям социальных услуг осуществляется в соответствии с требованиями следующих но</w:t>
      </w:r>
      <w:r w:rsidR="00FE1EAD">
        <w:rPr>
          <w:rFonts w:ascii="Arial" w:eastAsia="Times New Roman" w:hAnsi="Arial" w:cs="Arial"/>
          <w:color w:val="444444"/>
          <w:sz w:val="24"/>
          <w:szCs w:val="24"/>
          <w:lang w:eastAsia="ru-RU"/>
        </w:rPr>
        <w:t>рмативных правовых документов:</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(в ред. </w:t>
      </w:r>
      <w:hyperlink r:id="rId51" w:anchor="64U0IK" w:history="1">
        <w:r w:rsidRPr="006278D8">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26.02.2018 N 271</w:t>
        </w:r>
      </w:hyperlink>
      <w:r w:rsidR="00FE1EAD">
        <w:rPr>
          <w:rFonts w:ascii="Arial" w:eastAsia="Times New Roman" w:hAnsi="Arial" w:cs="Arial"/>
          <w:color w:val="444444"/>
          <w:sz w:val="24"/>
          <w:szCs w:val="24"/>
          <w:lang w:eastAsia="ru-RU"/>
        </w:rPr>
        <w:t>)</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hyperlink r:id="rId52" w:anchor="7D20K3" w:history="1">
        <w:r w:rsidRPr="006278D8">
          <w:rPr>
            <w:rFonts w:ascii="Arial" w:eastAsia="Times New Roman" w:hAnsi="Arial" w:cs="Arial"/>
            <w:color w:val="3451A0"/>
            <w:sz w:val="24"/>
            <w:szCs w:val="24"/>
            <w:u w:val="single"/>
            <w:lang w:eastAsia="ru-RU"/>
          </w:rPr>
          <w:t>Федерального закона от 28 декабря 2013 г. N 442-ФЗ "Об основах социального обслуживания граждан в Российской Федерации"</w:t>
        </w:r>
      </w:hyperlink>
      <w:r w:rsidR="00FE1EAD">
        <w:rPr>
          <w:rFonts w:ascii="Arial" w:eastAsia="Times New Roman" w:hAnsi="Arial" w:cs="Arial"/>
          <w:color w:val="444444"/>
          <w:sz w:val="24"/>
          <w:szCs w:val="24"/>
          <w:lang w:eastAsia="ru-RU"/>
        </w:rPr>
        <w:t>;</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hyperlink r:id="rId53" w:anchor="64U0IK" w:history="1">
        <w:r w:rsidRPr="006278D8">
          <w:rPr>
            <w:rFonts w:ascii="Arial" w:eastAsia="Times New Roman" w:hAnsi="Arial" w:cs="Arial"/>
            <w:color w:val="3451A0"/>
            <w:sz w:val="24"/>
            <w:szCs w:val="24"/>
            <w:u w:val="single"/>
            <w:lang w:eastAsia="ru-RU"/>
          </w:rPr>
          <w:t>Федерального закона от 24 июля 1998 г. N 124-ФЗ "Об основных гарантиях прав ребенка в Российской Федерации"</w:t>
        </w:r>
      </w:hyperlink>
      <w:r w:rsidR="00FE1EAD">
        <w:rPr>
          <w:rFonts w:ascii="Arial" w:eastAsia="Times New Roman" w:hAnsi="Arial" w:cs="Arial"/>
          <w:color w:val="444444"/>
          <w:sz w:val="24"/>
          <w:szCs w:val="24"/>
          <w:lang w:eastAsia="ru-RU"/>
        </w:rPr>
        <w:t>;</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hyperlink r:id="rId54" w:anchor="7D20K3" w:history="1">
        <w:r w:rsidRPr="006278D8">
          <w:rPr>
            <w:rFonts w:ascii="Arial" w:eastAsia="Times New Roman" w:hAnsi="Arial" w:cs="Arial"/>
            <w:color w:val="3451A0"/>
            <w:sz w:val="24"/>
            <w:szCs w:val="24"/>
            <w:u w:val="single"/>
            <w:lang w:eastAsia="ru-RU"/>
          </w:rPr>
          <w:t>Федерального закона от 24 июня 1999 г. N 120-ФЗ "Об основах системы профилактики безнадзорности и правонарушений несовершеннолетних"</w:t>
        </w:r>
      </w:hyperlink>
      <w:r w:rsidR="00FE1EAD">
        <w:rPr>
          <w:rFonts w:ascii="Arial" w:eastAsia="Times New Roman" w:hAnsi="Arial" w:cs="Arial"/>
          <w:color w:val="444444"/>
          <w:sz w:val="24"/>
          <w:szCs w:val="24"/>
          <w:lang w:eastAsia="ru-RU"/>
        </w:rPr>
        <w:t>;</w:t>
      </w:r>
      <w:r w:rsidR="00FE1EAD">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hyperlink r:id="rId55" w:anchor="64U0IK" w:history="1">
        <w:r w:rsidRPr="006278D8">
          <w:rPr>
            <w:rFonts w:ascii="Arial" w:eastAsia="Times New Roman" w:hAnsi="Arial" w:cs="Arial"/>
            <w:color w:val="3451A0"/>
            <w:sz w:val="24"/>
            <w:szCs w:val="24"/>
            <w:u w:val="single"/>
            <w:lang w:eastAsia="ru-RU"/>
          </w:rPr>
          <w:t>Закона Волгоградской области от 31 октября 2002 г. N 748-ОД "О профилактике безнадзорности и правонарушений несовершеннолетних в Волгоградской области"</w:t>
        </w:r>
      </w:hyperlink>
      <w:r w:rsidR="00FE1EAD">
        <w:rPr>
          <w:rFonts w:ascii="Arial" w:eastAsia="Times New Roman" w:hAnsi="Arial" w:cs="Arial"/>
          <w:color w:val="444444"/>
          <w:sz w:val="24"/>
          <w:szCs w:val="24"/>
          <w:lang w:eastAsia="ru-RU"/>
        </w:rPr>
        <w:t>;</w:t>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hyperlink r:id="rId56" w:anchor="64U0IK" w:history="1">
        <w:r w:rsidRPr="006278D8">
          <w:rPr>
            <w:rFonts w:ascii="Arial" w:eastAsia="Times New Roman" w:hAnsi="Arial" w:cs="Arial"/>
            <w:color w:val="3451A0"/>
            <w:sz w:val="24"/>
            <w:szCs w:val="24"/>
            <w:u w:val="single"/>
            <w:lang w:eastAsia="ru-RU"/>
          </w:rPr>
          <w:t>Закона Волгоградской области от 06 ноября 2014 г. N 140-ОД "О социальном обслуживании граждан в Волгоградской области"</w:t>
        </w:r>
      </w:hyperlink>
      <w:r w:rsidRPr="006278D8">
        <w:rPr>
          <w:rFonts w:ascii="Arial" w:eastAsia="Times New Roman" w:hAnsi="Arial" w:cs="Arial"/>
          <w:color w:val="444444"/>
          <w:sz w:val="24"/>
          <w:szCs w:val="24"/>
          <w:lang w:eastAsia="ru-RU"/>
        </w:rPr>
        <w:t>.</w:t>
      </w:r>
      <w:r w:rsidRPr="006278D8">
        <w:rPr>
          <w:rFonts w:ascii="Arial" w:eastAsia="Times New Roman" w:hAnsi="Arial" w:cs="Arial"/>
          <w:color w:val="444444"/>
          <w:sz w:val="24"/>
          <w:szCs w:val="24"/>
          <w:lang w:eastAsia="ru-RU"/>
        </w:rPr>
        <w:br/>
      </w: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lastRenderedPageBreak/>
        <w:t>(в ред. </w:t>
      </w:r>
      <w:hyperlink r:id="rId57" w:anchor="64U0IK" w:history="1">
        <w:r w:rsidRPr="006278D8">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27.09.2016 N 1236</w:t>
        </w:r>
      </w:hyperlink>
      <w:r w:rsidR="00FE1EAD">
        <w:rPr>
          <w:rFonts w:ascii="Arial" w:eastAsia="Times New Roman" w:hAnsi="Arial" w:cs="Arial"/>
          <w:color w:val="444444"/>
          <w:sz w:val="24"/>
          <w:szCs w:val="24"/>
          <w:lang w:eastAsia="ru-RU"/>
        </w:rPr>
        <w:t>)</w:t>
      </w:r>
      <w:r w:rsidR="00FE1EAD">
        <w:rPr>
          <w:rFonts w:ascii="Arial" w:eastAsia="Times New Roman" w:hAnsi="Arial" w:cs="Arial"/>
          <w:color w:val="444444"/>
          <w:sz w:val="24"/>
          <w:szCs w:val="24"/>
          <w:lang w:eastAsia="ru-RU"/>
        </w:rPr>
        <w:br/>
      </w:r>
    </w:p>
    <w:p w:rsidR="00FE1EAD" w:rsidRDefault="006278D8" w:rsidP="00FE1EAD">
      <w:pPr>
        <w:spacing w:after="0" w:line="240" w:lineRule="auto"/>
        <w:ind w:firstLine="480"/>
        <w:jc w:val="both"/>
        <w:textAlignment w:val="baseline"/>
        <w:rPr>
          <w:rFonts w:ascii="Arial" w:eastAsia="Times New Roman" w:hAnsi="Arial" w:cs="Arial"/>
          <w:color w:val="444444"/>
          <w:sz w:val="24"/>
          <w:szCs w:val="24"/>
          <w:lang w:eastAsia="ru-RU"/>
        </w:rPr>
      </w:pPr>
      <w:r w:rsidRPr="00FE1EAD">
        <w:rPr>
          <w:rFonts w:ascii="Arial" w:eastAsia="Times New Roman" w:hAnsi="Arial" w:cs="Arial"/>
          <w:sz w:val="24"/>
          <w:szCs w:val="24"/>
          <w:lang w:eastAsia="ru-RU"/>
        </w:rPr>
        <w:t>1.6. Предоставление социальных услуг в полустационарной форме социального обслуживания в центрах (отделениях) психолого-педагогической помощи населению направлено на создание условий для преодоления или снижения остроты социальных проблем получателя социальных услуг, лежащих в основе с</w:t>
      </w:r>
      <w:r w:rsidR="00FE1EAD" w:rsidRPr="00FE1EAD">
        <w:rPr>
          <w:rFonts w:ascii="Arial" w:eastAsia="Times New Roman" w:hAnsi="Arial" w:cs="Arial"/>
          <w:sz w:val="24"/>
          <w:szCs w:val="24"/>
          <w:lang w:eastAsia="ru-RU"/>
        </w:rPr>
        <w:t>ложившейся жизненной ситуации.</w:t>
      </w:r>
    </w:p>
    <w:p w:rsidR="006278D8" w:rsidRPr="006278D8" w:rsidRDefault="006278D8" w:rsidP="00FE1EAD">
      <w:pPr>
        <w:spacing w:after="0" w:line="240" w:lineRule="auto"/>
        <w:ind w:firstLine="480"/>
        <w:jc w:val="both"/>
        <w:textAlignment w:val="baseline"/>
        <w:rPr>
          <w:rFonts w:ascii="Arial" w:eastAsia="Times New Roman" w:hAnsi="Arial" w:cs="Arial"/>
          <w:color w:val="444444"/>
          <w:sz w:val="24"/>
          <w:szCs w:val="24"/>
          <w:lang w:eastAsia="ru-RU"/>
        </w:rPr>
      </w:pPr>
    </w:p>
    <w:p w:rsidR="006278D8" w:rsidRPr="006278D8" w:rsidRDefault="006278D8" w:rsidP="00FE1EAD">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(п. 1.6 в ред. </w:t>
      </w:r>
      <w:hyperlink r:id="rId58" w:anchor="64U0IK" w:history="1">
        <w:r w:rsidRPr="006278D8">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28.12.2020 N 2884</w:t>
        </w:r>
      </w:hyperlink>
      <w:r w:rsidR="00FE1EAD">
        <w:rPr>
          <w:rFonts w:ascii="Arial" w:eastAsia="Times New Roman" w:hAnsi="Arial" w:cs="Arial"/>
          <w:color w:val="444444"/>
          <w:sz w:val="24"/>
          <w:szCs w:val="24"/>
          <w:lang w:eastAsia="ru-RU"/>
        </w:rPr>
        <w:t>)</w:t>
      </w:r>
      <w:r w:rsidR="00FE1EAD">
        <w:rPr>
          <w:rFonts w:ascii="Arial" w:eastAsia="Times New Roman" w:hAnsi="Arial" w:cs="Arial"/>
          <w:color w:val="444444"/>
          <w:sz w:val="24"/>
          <w:szCs w:val="24"/>
          <w:lang w:eastAsia="ru-RU"/>
        </w:rPr>
        <w:br/>
      </w:r>
    </w:p>
    <w:p w:rsidR="006278D8" w:rsidRPr="00FE1EAD" w:rsidRDefault="006278D8" w:rsidP="00FE1EAD">
      <w:pPr>
        <w:spacing w:after="0" w:line="240" w:lineRule="auto"/>
        <w:ind w:firstLine="480"/>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1.7. Порядок, устанавливающий обязательные требования, обязателен для исполнения поставщик</w:t>
      </w:r>
      <w:r w:rsidR="00FE1EAD" w:rsidRPr="00FE1EAD">
        <w:rPr>
          <w:rFonts w:ascii="Arial" w:eastAsia="Times New Roman" w:hAnsi="Arial" w:cs="Arial"/>
          <w:sz w:val="24"/>
          <w:szCs w:val="24"/>
          <w:lang w:eastAsia="ru-RU"/>
        </w:rPr>
        <w:t>ами социальных услуг.</w:t>
      </w:r>
      <w:r w:rsidR="00FE1EAD" w:rsidRPr="00FE1EAD">
        <w:rPr>
          <w:rFonts w:ascii="Arial" w:eastAsia="Times New Roman" w:hAnsi="Arial" w:cs="Arial"/>
          <w:sz w:val="24"/>
          <w:szCs w:val="24"/>
          <w:lang w:eastAsia="ru-RU"/>
        </w:rPr>
        <w:br/>
      </w:r>
    </w:p>
    <w:p w:rsidR="006278D8" w:rsidRPr="006278D8" w:rsidRDefault="006278D8" w:rsidP="006278D8">
      <w:pPr>
        <w:spacing w:after="0" w:line="240" w:lineRule="auto"/>
        <w:ind w:firstLine="480"/>
        <w:textAlignment w:val="baseline"/>
        <w:rPr>
          <w:rFonts w:ascii="Arial" w:eastAsia="Times New Roman" w:hAnsi="Arial" w:cs="Arial"/>
          <w:color w:val="444444"/>
          <w:sz w:val="24"/>
          <w:szCs w:val="24"/>
          <w:lang w:eastAsia="ru-RU"/>
        </w:rPr>
      </w:pPr>
      <w:r w:rsidRPr="006278D8">
        <w:rPr>
          <w:rFonts w:ascii="Arial" w:eastAsia="Times New Roman" w:hAnsi="Arial" w:cs="Arial"/>
          <w:color w:val="444444"/>
          <w:sz w:val="24"/>
          <w:szCs w:val="24"/>
          <w:lang w:eastAsia="ru-RU"/>
        </w:rPr>
        <w:t>(в ред. </w:t>
      </w:r>
      <w:hyperlink r:id="rId59" w:anchor="64U0IK" w:history="1">
        <w:r w:rsidRPr="006278D8">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17.06.2021 N 1205</w:t>
        </w:r>
      </w:hyperlink>
      <w:r w:rsidRPr="006278D8">
        <w:rPr>
          <w:rFonts w:ascii="Arial" w:eastAsia="Times New Roman" w:hAnsi="Arial" w:cs="Arial"/>
          <w:color w:val="444444"/>
          <w:sz w:val="24"/>
          <w:szCs w:val="24"/>
          <w:lang w:eastAsia="ru-RU"/>
        </w:rPr>
        <w:t>)</w:t>
      </w:r>
      <w:r w:rsidRPr="006278D8">
        <w:rPr>
          <w:rFonts w:ascii="Arial" w:eastAsia="Times New Roman" w:hAnsi="Arial" w:cs="Arial"/>
          <w:color w:val="444444"/>
          <w:sz w:val="24"/>
          <w:szCs w:val="24"/>
          <w:lang w:eastAsia="ru-RU"/>
        </w:rPr>
        <w:br/>
      </w:r>
    </w:p>
    <w:p w:rsidR="006278D8" w:rsidRPr="00FE1EAD" w:rsidRDefault="006278D8" w:rsidP="00FE1EAD">
      <w:pPr>
        <w:spacing w:after="240" w:line="240" w:lineRule="auto"/>
        <w:jc w:val="center"/>
        <w:textAlignment w:val="baseline"/>
        <w:outlineLvl w:val="2"/>
        <w:rPr>
          <w:rFonts w:ascii="Arial" w:eastAsia="Times New Roman" w:hAnsi="Arial" w:cs="Arial"/>
          <w:b/>
          <w:bCs/>
          <w:sz w:val="24"/>
          <w:szCs w:val="24"/>
          <w:lang w:eastAsia="ru-RU"/>
        </w:rPr>
      </w:pPr>
      <w:r w:rsidRPr="006278D8">
        <w:rPr>
          <w:rFonts w:ascii="Arial" w:eastAsia="Times New Roman" w:hAnsi="Arial" w:cs="Arial"/>
          <w:b/>
          <w:bCs/>
          <w:color w:val="444444"/>
          <w:sz w:val="24"/>
          <w:szCs w:val="24"/>
          <w:lang w:eastAsia="ru-RU"/>
        </w:rPr>
        <w:br/>
      </w:r>
      <w:r w:rsidRPr="00FE1EAD">
        <w:rPr>
          <w:rFonts w:ascii="Arial" w:eastAsia="Times New Roman" w:hAnsi="Arial" w:cs="Arial"/>
          <w:b/>
          <w:bCs/>
          <w:sz w:val="24"/>
          <w:szCs w:val="24"/>
          <w:lang w:eastAsia="ru-RU"/>
        </w:rPr>
        <w:t>Раздел 2. СТАНДАРТ СОЦИАЛЬНОЙ УСЛУГИ</w:t>
      </w:r>
    </w:p>
    <w:p w:rsidR="006278D8" w:rsidRPr="00FE1EAD" w:rsidRDefault="006278D8" w:rsidP="00FE1EAD">
      <w:pPr>
        <w:spacing w:after="0" w:line="240" w:lineRule="auto"/>
        <w:ind w:firstLine="480"/>
        <w:jc w:val="both"/>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2.1. Предоставление социальных услуг получателям социальных услуг в полустационарной форме осуществляется в соответствии с учетом их индивидуальных потребностей, указанных в индивидуальной программе предоставления социальных услуг (дале</w:t>
      </w:r>
      <w:r w:rsidR="00FE1EAD" w:rsidRPr="00FE1EAD">
        <w:rPr>
          <w:rFonts w:ascii="Arial" w:eastAsia="Times New Roman" w:hAnsi="Arial" w:cs="Arial"/>
          <w:sz w:val="24"/>
          <w:szCs w:val="24"/>
          <w:lang w:eastAsia="ru-RU"/>
        </w:rPr>
        <w:t>е - индивидуальная программа).</w:t>
      </w:r>
      <w:r w:rsidR="00FE1EAD" w:rsidRPr="00FE1EAD">
        <w:rPr>
          <w:rFonts w:ascii="Arial" w:eastAsia="Times New Roman" w:hAnsi="Arial" w:cs="Arial"/>
          <w:sz w:val="24"/>
          <w:szCs w:val="24"/>
          <w:lang w:eastAsia="ru-RU"/>
        </w:rPr>
        <w:br/>
      </w:r>
    </w:p>
    <w:p w:rsidR="00FE1EAD" w:rsidRDefault="006278D8" w:rsidP="00FE1EAD">
      <w:pPr>
        <w:spacing w:after="0" w:line="240" w:lineRule="auto"/>
        <w:ind w:firstLine="480"/>
        <w:jc w:val="both"/>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Получателям социальных услуг предоставляются сл</w:t>
      </w:r>
      <w:r w:rsidR="00FE1EAD" w:rsidRPr="00FE1EAD">
        <w:rPr>
          <w:rFonts w:ascii="Arial" w:eastAsia="Times New Roman" w:hAnsi="Arial" w:cs="Arial"/>
          <w:sz w:val="24"/>
          <w:szCs w:val="24"/>
          <w:lang w:eastAsia="ru-RU"/>
        </w:rPr>
        <w:t>едующие виды социальных услуг:</w:t>
      </w:r>
    </w:p>
    <w:p w:rsidR="00FE1EAD" w:rsidRPr="00FE1EAD" w:rsidRDefault="00FE1EAD" w:rsidP="00FE1EAD">
      <w:pPr>
        <w:spacing w:after="0" w:line="240" w:lineRule="auto"/>
        <w:ind w:firstLine="480"/>
        <w:jc w:val="both"/>
        <w:textAlignment w:val="baseline"/>
        <w:rPr>
          <w:rFonts w:ascii="Arial" w:eastAsia="Times New Roman" w:hAnsi="Arial" w:cs="Arial"/>
          <w:sz w:val="24"/>
          <w:szCs w:val="24"/>
          <w:lang w:eastAsia="ru-RU"/>
        </w:rPr>
      </w:pPr>
    </w:p>
    <w:p w:rsidR="00FE1EAD" w:rsidRDefault="006278D8" w:rsidP="00FE1EAD">
      <w:pPr>
        <w:spacing w:after="0" w:line="240" w:lineRule="auto"/>
        <w:ind w:firstLine="480"/>
        <w:jc w:val="both"/>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социально-бытовые, направленные на поддержание жизнедеятельности получа</w:t>
      </w:r>
      <w:r w:rsidR="00FE1EAD" w:rsidRPr="00FE1EAD">
        <w:rPr>
          <w:rFonts w:ascii="Arial" w:eastAsia="Times New Roman" w:hAnsi="Arial" w:cs="Arial"/>
          <w:sz w:val="24"/>
          <w:szCs w:val="24"/>
          <w:lang w:eastAsia="ru-RU"/>
        </w:rPr>
        <w:t>телей социальных услуг в быту;</w:t>
      </w:r>
    </w:p>
    <w:p w:rsidR="00FE1EAD" w:rsidRPr="00FE1EAD" w:rsidRDefault="00FE1EAD" w:rsidP="00FE1EAD">
      <w:pPr>
        <w:spacing w:after="0" w:line="240" w:lineRule="auto"/>
        <w:ind w:firstLine="480"/>
        <w:jc w:val="both"/>
        <w:textAlignment w:val="baseline"/>
        <w:rPr>
          <w:rFonts w:ascii="Arial" w:eastAsia="Times New Roman" w:hAnsi="Arial" w:cs="Arial"/>
          <w:sz w:val="24"/>
          <w:szCs w:val="24"/>
          <w:lang w:eastAsia="ru-RU"/>
        </w:rPr>
      </w:pPr>
    </w:p>
    <w:p w:rsidR="006278D8" w:rsidRPr="00FE1EAD" w:rsidRDefault="006278D8" w:rsidP="00FE1EAD">
      <w:pPr>
        <w:spacing w:after="0" w:line="240" w:lineRule="auto"/>
        <w:ind w:firstLine="480"/>
        <w:jc w:val="both"/>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 xml:space="preserve">социально-медицинские, направленные на поддержание и сохранение здоровья получателей социальных услуг путем организации мероприятий, направленных на профилактику наркомании, алкоголизма, заболеваний, передающихся половым путем, формирование навыков здорового образа жизни и подготовку несовершеннолетних к семейной жизни и сознательному </w:t>
      </w:r>
      <w:proofErr w:type="spellStart"/>
      <w:r w:rsidRPr="00FE1EAD">
        <w:rPr>
          <w:rFonts w:ascii="Arial" w:eastAsia="Times New Roman" w:hAnsi="Arial" w:cs="Arial"/>
          <w:sz w:val="24"/>
          <w:szCs w:val="24"/>
          <w:lang w:eastAsia="ru-RU"/>
        </w:rPr>
        <w:t>роди</w:t>
      </w:r>
      <w:r w:rsidR="00FE1EAD" w:rsidRPr="00FE1EAD">
        <w:rPr>
          <w:rFonts w:ascii="Arial" w:eastAsia="Times New Roman" w:hAnsi="Arial" w:cs="Arial"/>
          <w:sz w:val="24"/>
          <w:szCs w:val="24"/>
          <w:lang w:eastAsia="ru-RU"/>
        </w:rPr>
        <w:t>тельству</w:t>
      </w:r>
      <w:proofErr w:type="spellEnd"/>
      <w:r w:rsidR="00FE1EAD" w:rsidRPr="00FE1EAD">
        <w:rPr>
          <w:rFonts w:ascii="Arial" w:eastAsia="Times New Roman" w:hAnsi="Arial" w:cs="Arial"/>
          <w:sz w:val="24"/>
          <w:szCs w:val="24"/>
          <w:lang w:eastAsia="ru-RU"/>
        </w:rPr>
        <w:t>;</w:t>
      </w:r>
      <w:r w:rsidR="00FE1EAD" w:rsidRPr="00FE1EAD">
        <w:rPr>
          <w:rFonts w:ascii="Arial" w:eastAsia="Times New Roman" w:hAnsi="Arial" w:cs="Arial"/>
          <w:sz w:val="24"/>
          <w:szCs w:val="24"/>
          <w:lang w:eastAsia="ru-RU"/>
        </w:rPr>
        <w:br/>
      </w:r>
    </w:p>
    <w:p w:rsidR="00FE1EAD" w:rsidRDefault="006278D8" w:rsidP="00FE1EAD">
      <w:pPr>
        <w:spacing w:after="0" w:line="240" w:lineRule="auto"/>
        <w:ind w:firstLine="480"/>
        <w:jc w:val="both"/>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социально-психологические, предусматривающие оказание помощи в коррекции психологического состояния получателей социальных услуг для</w:t>
      </w:r>
      <w:r w:rsidR="00FE1EAD" w:rsidRPr="00FE1EAD">
        <w:rPr>
          <w:rFonts w:ascii="Arial" w:eastAsia="Times New Roman" w:hAnsi="Arial" w:cs="Arial"/>
          <w:sz w:val="24"/>
          <w:szCs w:val="24"/>
          <w:lang w:eastAsia="ru-RU"/>
        </w:rPr>
        <w:t xml:space="preserve"> адаптации в социальной среде;</w:t>
      </w:r>
    </w:p>
    <w:p w:rsidR="00FE1EAD" w:rsidRPr="00FE1EAD" w:rsidRDefault="00FE1EAD" w:rsidP="00FE1EAD">
      <w:pPr>
        <w:spacing w:after="0" w:line="240" w:lineRule="auto"/>
        <w:ind w:firstLine="480"/>
        <w:jc w:val="both"/>
        <w:textAlignment w:val="baseline"/>
        <w:rPr>
          <w:rFonts w:ascii="Arial" w:eastAsia="Times New Roman" w:hAnsi="Arial" w:cs="Arial"/>
          <w:sz w:val="24"/>
          <w:szCs w:val="24"/>
          <w:lang w:eastAsia="ru-RU"/>
        </w:rPr>
      </w:pPr>
    </w:p>
    <w:p w:rsidR="00FE1EAD" w:rsidRDefault="006278D8" w:rsidP="00FE1EAD">
      <w:pPr>
        <w:spacing w:after="0" w:line="240" w:lineRule="auto"/>
        <w:ind w:firstLine="480"/>
        <w:jc w:val="both"/>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w:t>
      </w:r>
      <w:r w:rsidR="00FE1EAD" w:rsidRPr="00FE1EAD">
        <w:rPr>
          <w:rFonts w:ascii="Arial" w:eastAsia="Times New Roman" w:hAnsi="Arial" w:cs="Arial"/>
          <w:sz w:val="24"/>
          <w:szCs w:val="24"/>
          <w:lang w:eastAsia="ru-RU"/>
        </w:rPr>
        <w:t>мощи семье в воспитании детей;</w:t>
      </w:r>
    </w:p>
    <w:p w:rsidR="006278D8" w:rsidRPr="00FE1EAD" w:rsidRDefault="006278D8" w:rsidP="00FE1EAD">
      <w:pPr>
        <w:spacing w:after="0" w:line="240" w:lineRule="auto"/>
        <w:ind w:firstLine="480"/>
        <w:jc w:val="both"/>
        <w:textAlignment w:val="baseline"/>
        <w:rPr>
          <w:rFonts w:ascii="Arial" w:eastAsia="Times New Roman" w:hAnsi="Arial" w:cs="Arial"/>
          <w:sz w:val="24"/>
          <w:szCs w:val="24"/>
          <w:lang w:eastAsia="ru-RU"/>
        </w:rPr>
      </w:pPr>
    </w:p>
    <w:p w:rsidR="00FE1EAD" w:rsidRDefault="006278D8" w:rsidP="00FE1EAD">
      <w:pPr>
        <w:spacing w:after="0" w:line="240" w:lineRule="auto"/>
        <w:ind w:firstLine="480"/>
        <w:jc w:val="both"/>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социально-трудовые, направленные на оказание помощи в трудоустройстве и в решении других проблем, св</w:t>
      </w:r>
      <w:r w:rsidR="00FE1EAD" w:rsidRPr="00FE1EAD">
        <w:rPr>
          <w:rFonts w:ascii="Arial" w:eastAsia="Times New Roman" w:hAnsi="Arial" w:cs="Arial"/>
          <w:sz w:val="24"/>
          <w:szCs w:val="24"/>
          <w:lang w:eastAsia="ru-RU"/>
        </w:rPr>
        <w:t>язанных с трудовой адаптацией;</w:t>
      </w:r>
    </w:p>
    <w:p w:rsidR="006278D8" w:rsidRPr="00FE1EAD" w:rsidRDefault="006278D8" w:rsidP="00FE1EAD">
      <w:pPr>
        <w:spacing w:after="0" w:line="240" w:lineRule="auto"/>
        <w:ind w:firstLine="480"/>
        <w:jc w:val="both"/>
        <w:textAlignment w:val="baseline"/>
        <w:rPr>
          <w:rFonts w:ascii="Arial" w:eastAsia="Times New Roman" w:hAnsi="Arial" w:cs="Arial"/>
          <w:sz w:val="24"/>
          <w:szCs w:val="24"/>
          <w:lang w:eastAsia="ru-RU"/>
        </w:rPr>
      </w:pPr>
    </w:p>
    <w:p w:rsidR="006278D8" w:rsidRPr="00FE1EAD" w:rsidRDefault="006278D8" w:rsidP="00FE1EAD">
      <w:pPr>
        <w:spacing w:after="0" w:line="240" w:lineRule="auto"/>
        <w:ind w:firstLine="480"/>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социально-правовые, направленные на оказание помощи в получении юридических услуг, в том числе бесплатно, в защите прав и законных интересов</w:t>
      </w:r>
      <w:r w:rsidR="00FE1EAD" w:rsidRPr="00FE1EAD">
        <w:rPr>
          <w:rFonts w:ascii="Arial" w:eastAsia="Times New Roman" w:hAnsi="Arial" w:cs="Arial"/>
          <w:sz w:val="24"/>
          <w:szCs w:val="24"/>
          <w:lang w:eastAsia="ru-RU"/>
        </w:rPr>
        <w:t xml:space="preserve"> </w:t>
      </w:r>
      <w:r w:rsidR="00FE1EAD" w:rsidRPr="00FE1EAD">
        <w:rPr>
          <w:rFonts w:ascii="Arial" w:eastAsia="Times New Roman" w:hAnsi="Arial" w:cs="Arial"/>
          <w:sz w:val="24"/>
          <w:szCs w:val="24"/>
          <w:lang w:eastAsia="ru-RU"/>
        </w:rPr>
        <w:lastRenderedPageBreak/>
        <w:t>получателей социальных услуг;</w:t>
      </w:r>
      <w:r w:rsidR="00FE1EAD" w:rsidRPr="00FE1EAD">
        <w:rPr>
          <w:rFonts w:ascii="Arial" w:eastAsia="Times New Roman" w:hAnsi="Arial" w:cs="Arial"/>
          <w:sz w:val="24"/>
          <w:szCs w:val="24"/>
          <w:lang w:eastAsia="ru-RU"/>
        </w:rPr>
        <w:br/>
      </w:r>
    </w:p>
    <w:p w:rsidR="006278D8" w:rsidRPr="00FE1EAD" w:rsidRDefault="006278D8" w:rsidP="00FE1EAD">
      <w:pPr>
        <w:spacing w:after="0" w:line="240" w:lineRule="auto"/>
        <w:ind w:firstLine="480"/>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услуги в целях повышения коммуникативного потенциала получателей социальных услуг, имеющих ограничения жизнедеятельности</w:t>
      </w:r>
      <w:r w:rsidR="00FE1EAD" w:rsidRPr="00FE1EAD">
        <w:rPr>
          <w:rFonts w:ascii="Arial" w:eastAsia="Times New Roman" w:hAnsi="Arial" w:cs="Arial"/>
          <w:sz w:val="24"/>
          <w:szCs w:val="24"/>
          <w:lang w:eastAsia="ru-RU"/>
        </w:rPr>
        <w:t>, в том числе детей-инвалидов;</w:t>
      </w:r>
      <w:r w:rsidR="00FE1EAD" w:rsidRPr="00FE1EAD">
        <w:rPr>
          <w:rFonts w:ascii="Arial" w:eastAsia="Times New Roman" w:hAnsi="Arial" w:cs="Arial"/>
          <w:sz w:val="24"/>
          <w:szCs w:val="24"/>
          <w:lang w:eastAsia="ru-RU"/>
        </w:rPr>
        <w:br/>
      </w:r>
    </w:p>
    <w:p w:rsidR="006278D8" w:rsidRPr="00FE1EAD" w:rsidRDefault="00FE1EAD" w:rsidP="00FE1EAD">
      <w:pPr>
        <w:spacing w:after="0" w:line="240" w:lineRule="auto"/>
        <w:ind w:firstLine="480"/>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срочные социальные услуги.</w:t>
      </w:r>
      <w:r w:rsidRPr="00FE1EAD">
        <w:rPr>
          <w:rFonts w:ascii="Arial" w:eastAsia="Times New Roman" w:hAnsi="Arial" w:cs="Arial"/>
          <w:sz w:val="24"/>
          <w:szCs w:val="24"/>
          <w:lang w:eastAsia="ru-RU"/>
        </w:rPr>
        <w:br/>
      </w:r>
    </w:p>
    <w:p w:rsidR="006278D8" w:rsidRPr="00FE1EAD" w:rsidRDefault="006278D8" w:rsidP="006278D8">
      <w:pPr>
        <w:spacing w:after="0" w:line="240" w:lineRule="auto"/>
        <w:ind w:firstLine="480"/>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2.2. Описание социальных услуг, их объем:</w:t>
      </w:r>
    </w:p>
    <w:tbl>
      <w:tblPr>
        <w:tblW w:w="0" w:type="auto"/>
        <w:tblCellMar>
          <w:left w:w="0" w:type="dxa"/>
          <w:right w:w="0" w:type="dxa"/>
        </w:tblCellMar>
        <w:tblLook w:val="04A0" w:firstRow="1" w:lastRow="0" w:firstColumn="1" w:lastColumn="0" w:noHBand="0" w:noVBand="1"/>
      </w:tblPr>
      <w:tblGrid>
        <w:gridCol w:w="838"/>
        <w:gridCol w:w="2580"/>
        <w:gridCol w:w="2529"/>
        <w:gridCol w:w="3408"/>
      </w:tblGrid>
      <w:tr w:rsidR="006278D8" w:rsidRPr="00FE1EAD" w:rsidTr="006278D8">
        <w:trPr>
          <w:trHeight w:val="15"/>
        </w:trPr>
        <w:tc>
          <w:tcPr>
            <w:tcW w:w="739" w:type="dxa"/>
            <w:tcBorders>
              <w:top w:val="nil"/>
              <w:left w:val="nil"/>
              <w:bottom w:val="nil"/>
              <w:right w:val="nil"/>
            </w:tcBorders>
            <w:shd w:val="clear" w:color="auto" w:fill="auto"/>
            <w:hideMark/>
          </w:tcPr>
          <w:p w:rsidR="006278D8" w:rsidRPr="00FE1EAD" w:rsidRDefault="006278D8" w:rsidP="006278D8">
            <w:pPr>
              <w:spacing w:after="0" w:line="240" w:lineRule="auto"/>
              <w:rPr>
                <w:rFonts w:ascii="Arial" w:eastAsia="Times New Roman" w:hAnsi="Arial" w:cs="Arial"/>
                <w:sz w:val="24"/>
                <w:szCs w:val="24"/>
                <w:lang w:eastAsia="ru-RU"/>
              </w:rPr>
            </w:pPr>
          </w:p>
        </w:tc>
        <w:tc>
          <w:tcPr>
            <w:tcW w:w="2587" w:type="dxa"/>
            <w:tcBorders>
              <w:top w:val="nil"/>
              <w:left w:val="nil"/>
              <w:bottom w:val="nil"/>
              <w:right w:val="nil"/>
            </w:tcBorders>
            <w:shd w:val="clear" w:color="auto" w:fill="auto"/>
            <w:hideMark/>
          </w:tcPr>
          <w:p w:rsidR="006278D8" w:rsidRPr="00FE1EAD" w:rsidRDefault="006278D8" w:rsidP="006278D8">
            <w:pPr>
              <w:spacing w:after="0" w:line="240" w:lineRule="auto"/>
              <w:rPr>
                <w:rFonts w:ascii="Times New Roman" w:eastAsia="Times New Roman" w:hAnsi="Times New Roman" w:cs="Times New Roman"/>
                <w:sz w:val="20"/>
                <w:szCs w:val="20"/>
                <w:lang w:eastAsia="ru-RU"/>
              </w:rPr>
            </w:pPr>
          </w:p>
        </w:tc>
        <w:tc>
          <w:tcPr>
            <w:tcW w:w="2587" w:type="dxa"/>
            <w:tcBorders>
              <w:top w:val="nil"/>
              <w:left w:val="nil"/>
              <w:bottom w:val="nil"/>
              <w:right w:val="nil"/>
            </w:tcBorders>
            <w:shd w:val="clear" w:color="auto" w:fill="auto"/>
            <w:hideMark/>
          </w:tcPr>
          <w:p w:rsidR="006278D8" w:rsidRPr="00FE1EAD" w:rsidRDefault="006278D8" w:rsidP="006278D8">
            <w:pPr>
              <w:spacing w:after="0" w:line="240" w:lineRule="auto"/>
              <w:rPr>
                <w:rFonts w:ascii="Times New Roman" w:eastAsia="Times New Roman" w:hAnsi="Times New Roman" w:cs="Times New Roman"/>
                <w:sz w:val="20"/>
                <w:szCs w:val="20"/>
                <w:lang w:eastAsia="ru-RU"/>
              </w:rPr>
            </w:pPr>
          </w:p>
        </w:tc>
        <w:tc>
          <w:tcPr>
            <w:tcW w:w="3511" w:type="dxa"/>
            <w:tcBorders>
              <w:top w:val="nil"/>
              <w:left w:val="nil"/>
              <w:bottom w:val="nil"/>
              <w:right w:val="nil"/>
            </w:tcBorders>
            <w:shd w:val="clear" w:color="auto" w:fill="auto"/>
            <w:hideMark/>
          </w:tcPr>
          <w:p w:rsidR="006278D8" w:rsidRPr="00FE1EAD" w:rsidRDefault="006278D8" w:rsidP="006278D8">
            <w:pPr>
              <w:spacing w:after="0" w:line="240" w:lineRule="auto"/>
              <w:rPr>
                <w:rFonts w:ascii="Times New Roman" w:eastAsia="Times New Roman" w:hAnsi="Times New Roman" w:cs="Times New Roman"/>
                <w:sz w:val="20"/>
                <w:szCs w:val="20"/>
                <w:lang w:eastAsia="ru-RU"/>
              </w:rPr>
            </w:pPr>
          </w:p>
        </w:tc>
      </w:tr>
      <w:tr w:rsidR="006278D8" w:rsidRPr="00FE1EAD"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N п/п</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Наименование социальной услуги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Требования к объему социальной услуги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Описание социальной услуги</w:t>
            </w:r>
          </w:p>
        </w:tc>
      </w:tr>
      <w:tr w:rsidR="006278D8" w:rsidRPr="00FE1EAD"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4</w:t>
            </w:r>
          </w:p>
        </w:tc>
      </w:tr>
      <w:tr w:rsidR="006278D8" w:rsidRPr="00FE1EAD"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1. Социально-бытовые услуги</w:t>
            </w:r>
          </w:p>
        </w:tc>
      </w:tr>
      <w:tr w:rsidR="006278D8" w:rsidRPr="00FE1EAD"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1.1.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Предоставление транспорта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при необходимости, но не более 4 перевозок в год</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Услуга предоставляется для перевоза получателей социальных услуг в медицинские и образовательные организации, организации отдыха и оздоровления, для участия в культурных мероприятиях и прочее.</w:t>
            </w:r>
          </w:p>
          <w:p w:rsidR="006278D8" w:rsidRPr="00FE1EAD" w:rsidRDefault="006278D8" w:rsidP="006278D8">
            <w:pPr>
              <w:spacing w:after="0" w:line="240" w:lineRule="auto"/>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 xml:space="preserve">Транспортное средство должно быть зарегистрировано в органах ГИБДД, быть технически исправным. Водитель транспортного средства должен проходить </w:t>
            </w:r>
            <w:proofErr w:type="spellStart"/>
            <w:r w:rsidRPr="00FE1EAD">
              <w:rPr>
                <w:rFonts w:ascii="Times New Roman" w:eastAsia="Times New Roman" w:hAnsi="Times New Roman" w:cs="Times New Roman"/>
                <w:sz w:val="24"/>
                <w:szCs w:val="24"/>
                <w:lang w:eastAsia="ru-RU"/>
              </w:rPr>
              <w:t>предрейсовые</w:t>
            </w:r>
            <w:proofErr w:type="spellEnd"/>
            <w:r w:rsidRPr="00FE1EAD">
              <w:rPr>
                <w:rFonts w:ascii="Times New Roman" w:eastAsia="Times New Roman" w:hAnsi="Times New Roman" w:cs="Times New Roman"/>
                <w:sz w:val="24"/>
                <w:szCs w:val="24"/>
                <w:lang w:eastAsia="ru-RU"/>
              </w:rPr>
              <w:t xml:space="preserve"> медицинские осмотры.</w:t>
            </w:r>
          </w:p>
          <w:p w:rsidR="006278D8" w:rsidRPr="00FE1EAD" w:rsidRDefault="006278D8" w:rsidP="006278D8">
            <w:pPr>
              <w:spacing w:after="0" w:line="240" w:lineRule="auto"/>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Услуга должна обеспечивать безопасное передвижение получателей социальных услуг на транспорте</w:t>
            </w:r>
          </w:p>
        </w:tc>
      </w:tr>
      <w:tr w:rsidR="006278D8" w:rsidRPr="00FE1EAD"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(в ред. </w:t>
            </w:r>
            <w:hyperlink r:id="rId60" w:anchor="64U0IK" w:history="1">
              <w:r w:rsidRPr="00FE1EAD">
                <w:rPr>
                  <w:rFonts w:ascii="Times New Roman" w:eastAsia="Times New Roman" w:hAnsi="Times New Roman" w:cs="Times New Roman"/>
                  <w:sz w:val="24"/>
                  <w:szCs w:val="24"/>
                  <w:u w:val="single"/>
                  <w:lang w:eastAsia="ru-RU"/>
                </w:rPr>
                <w:t>приказа комитета социальной защиты населения Волгоградской области от 12.11.2019 N 2139</w:t>
              </w:r>
            </w:hyperlink>
            <w:r w:rsidRPr="00FE1EAD">
              <w:rPr>
                <w:rFonts w:ascii="Times New Roman" w:eastAsia="Times New Roman" w:hAnsi="Times New Roman" w:cs="Times New Roman"/>
                <w:sz w:val="24"/>
                <w:szCs w:val="24"/>
                <w:lang w:eastAsia="ru-RU"/>
              </w:rPr>
              <w:t>)</w:t>
            </w:r>
            <w:r w:rsidRPr="00FE1EAD">
              <w:rPr>
                <w:rFonts w:ascii="Times New Roman" w:eastAsia="Times New Roman" w:hAnsi="Times New Roman" w:cs="Times New Roman"/>
                <w:sz w:val="24"/>
                <w:szCs w:val="24"/>
                <w:lang w:eastAsia="ru-RU"/>
              </w:rPr>
              <w:br/>
            </w:r>
          </w:p>
        </w:tc>
      </w:tr>
      <w:tr w:rsidR="006278D8" w:rsidRPr="00FE1EAD"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2. Социально-медицинские услуги</w:t>
            </w:r>
          </w:p>
        </w:tc>
      </w:tr>
      <w:tr w:rsidR="006278D8" w:rsidRPr="00FE1EAD"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2.1.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 xml:space="preserve">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w:t>
            </w:r>
            <w:r w:rsidRPr="00FE1EAD">
              <w:rPr>
                <w:rFonts w:ascii="Times New Roman" w:eastAsia="Times New Roman" w:hAnsi="Times New Roman" w:cs="Times New Roman"/>
                <w:sz w:val="24"/>
                <w:szCs w:val="24"/>
                <w:lang w:eastAsia="ru-RU"/>
              </w:rPr>
              <w:lastRenderedPageBreak/>
              <w:t>получателями социальных услуг для выявления отклонений в состоянии их здоровья)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lastRenderedPageBreak/>
              <w:t>не более 1 раза в неделю, время предоставления услуги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FE1EAD" w:rsidRDefault="006278D8" w:rsidP="006278D8">
            <w:pPr>
              <w:spacing w:after="0" w:line="240" w:lineRule="auto"/>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услуга заключается:</w:t>
            </w:r>
          </w:p>
          <w:p w:rsidR="006278D8" w:rsidRPr="00FE1EAD" w:rsidRDefault="006278D8" w:rsidP="006278D8">
            <w:pPr>
              <w:spacing w:after="0" w:line="240" w:lineRule="auto"/>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 xml:space="preserve">в организации и проведении мероприятий, направленных на предупреждение </w:t>
            </w:r>
            <w:proofErr w:type="gramStart"/>
            <w:r w:rsidRPr="00FE1EAD">
              <w:rPr>
                <w:rFonts w:ascii="Times New Roman" w:eastAsia="Times New Roman" w:hAnsi="Times New Roman" w:cs="Times New Roman"/>
                <w:sz w:val="24"/>
                <w:szCs w:val="24"/>
                <w:lang w:eastAsia="ru-RU"/>
              </w:rPr>
              <w:t>у несовершеннолетних появления</w:t>
            </w:r>
            <w:proofErr w:type="gramEnd"/>
            <w:r w:rsidRPr="00FE1EAD">
              <w:rPr>
                <w:rFonts w:ascii="Times New Roman" w:eastAsia="Times New Roman" w:hAnsi="Times New Roman" w:cs="Times New Roman"/>
                <w:sz w:val="24"/>
                <w:szCs w:val="24"/>
                <w:lang w:eastAsia="ru-RU"/>
              </w:rPr>
              <w:t xml:space="preserve"> вредных привычек, на профилактику наркомании, алкоголизма, заболеваний, передающихся половым путем; на формирование навыков здорового образа жизни; на </w:t>
            </w:r>
            <w:r w:rsidRPr="00FE1EAD">
              <w:rPr>
                <w:rFonts w:ascii="Times New Roman" w:eastAsia="Times New Roman" w:hAnsi="Times New Roman" w:cs="Times New Roman"/>
                <w:sz w:val="24"/>
                <w:szCs w:val="24"/>
                <w:lang w:eastAsia="ru-RU"/>
              </w:rPr>
              <w:lastRenderedPageBreak/>
              <w:t>профилактику нежелательных беременности, абортов в подростковом возрасте, подготовку к созданию семьи и рождению ребенка.</w:t>
            </w:r>
          </w:p>
          <w:p w:rsidR="006278D8" w:rsidRPr="00FE1EAD" w:rsidRDefault="006278D8" w:rsidP="006278D8">
            <w:pPr>
              <w:spacing w:after="0" w:line="240" w:lineRule="auto"/>
              <w:textAlignment w:val="baseline"/>
              <w:rPr>
                <w:rFonts w:ascii="Times New Roman" w:eastAsia="Times New Roman" w:hAnsi="Times New Roman" w:cs="Times New Roman"/>
                <w:sz w:val="24"/>
                <w:szCs w:val="24"/>
                <w:lang w:eastAsia="ru-RU"/>
              </w:rPr>
            </w:pPr>
            <w:r w:rsidRPr="00FE1EAD">
              <w:rPr>
                <w:rFonts w:ascii="Times New Roman" w:eastAsia="Times New Roman" w:hAnsi="Times New Roman" w:cs="Times New Roman"/>
                <w:sz w:val="24"/>
                <w:szCs w:val="24"/>
                <w:lang w:eastAsia="ru-RU"/>
              </w:rPr>
              <w:t>Услуга предоставляется в виде проведения бесед, лекций, занятий с учетом возрастных особенностей получателей услуг, в том числе с использованием книжной продукции, видео-, аудиоматериалов</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(в ред. </w:t>
            </w:r>
            <w:hyperlink r:id="rId61"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12.11.2019 N 2139</w:t>
              </w:r>
            </w:hyperlink>
            <w:r w:rsidRPr="006278D8">
              <w:rPr>
                <w:rFonts w:ascii="Times New Roman" w:eastAsia="Times New Roman" w:hAnsi="Times New Roman" w:cs="Times New Roman"/>
                <w:sz w:val="24"/>
                <w:szCs w:val="24"/>
                <w:lang w:eastAsia="ru-RU"/>
              </w:rPr>
              <w:t>, </w:t>
            </w:r>
            <w:hyperlink r:id="rId62" w:anchor="64U0IK" w:history="1">
              <w:r w:rsidRPr="006278D8">
                <w:rPr>
                  <w:rFonts w:ascii="Times New Roman" w:eastAsia="Times New Roman" w:hAnsi="Times New Roman" w:cs="Times New Roman"/>
                  <w:color w:val="3451A0"/>
                  <w:sz w:val="24"/>
                  <w:szCs w:val="24"/>
                  <w:u w:val="single"/>
                  <w:lang w:eastAsia="ru-RU"/>
                </w:rPr>
                <w:t>от 28.11.2022 N 2598</w:t>
              </w:r>
            </w:hyperlink>
            <w:r w:rsidR="00FE1EAD">
              <w:rPr>
                <w:rFonts w:ascii="Times New Roman" w:eastAsia="Times New Roman" w:hAnsi="Times New Roman" w:cs="Times New Roman"/>
                <w:sz w:val="24"/>
                <w:szCs w:val="24"/>
                <w:lang w:eastAsia="ru-RU"/>
              </w:rPr>
              <w:t>)</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3. Социально-психологические услуги</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3.1.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Социально-психологическое консультирование, в том числе по вопросам внутрисемейных отношений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направлена на получение информации от получателя социальных услуг о его проблемах и обсуждении с ним этих проблем для раскрытия и мобилизации его внутренних ресурсов и последующего решения или снижения актуальности социально-психологической проблемы, субъективного облегчения его эмоционального состояния.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 в оказании помощи в создании благоприятных условий в сфере межличностных, семейных, детско-родительских отношений; в адаптации к изменяющимся социально-экономическим условиям жизни, в повышении психологической культуры.</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Консультирование </w:t>
            </w:r>
            <w:proofErr w:type="gramStart"/>
            <w:r w:rsidRPr="006278D8">
              <w:rPr>
                <w:rFonts w:ascii="Times New Roman" w:eastAsia="Times New Roman" w:hAnsi="Times New Roman" w:cs="Times New Roman"/>
                <w:sz w:val="24"/>
                <w:szCs w:val="24"/>
                <w:lang w:eastAsia="ru-RU"/>
              </w:rPr>
              <w:t>может быть</w:t>
            </w:r>
            <w:proofErr w:type="gramEnd"/>
            <w:r w:rsidRPr="006278D8">
              <w:rPr>
                <w:rFonts w:ascii="Times New Roman" w:eastAsia="Times New Roman" w:hAnsi="Times New Roman" w:cs="Times New Roman"/>
                <w:sz w:val="24"/>
                <w:szCs w:val="24"/>
                <w:lang w:eastAsia="ru-RU"/>
              </w:rPr>
              <w:t xml:space="preserve"> как индивидуальным, так и групповым.</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При предоставлении услуги должны отсутствовать посторонние лица и шумы.</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Групповое психологическое консультирование проводится при нахождении на социальном обслуживании одновременно не менее 5 </w:t>
            </w:r>
            <w:r w:rsidRPr="006278D8">
              <w:rPr>
                <w:rFonts w:ascii="Times New Roman" w:eastAsia="Times New Roman" w:hAnsi="Times New Roman" w:cs="Times New Roman"/>
                <w:sz w:val="24"/>
                <w:szCs w:val="24"/>
                <w:lang w:eastAsia="ru-RU"/>
              </w:rPr>
              <w:lastRenderedPageBreak/>
              <w:t>получателей социальных услуг (за исключением членов одной семьи) со схожей социально-психологической проблемой и при условии не более 15 человек в одной группе. Специалист, оказывающий услугу получателю социальных услуг в острой кризисной ситуации, составляет заключение о проделанной работе, включающее описание результатов диагностики, принятые меры, рекомендации и итог работы</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3.1.1.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3.1.2.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пунктах 1.4.2, 1.4.5 настоящего Порядка, услуга предоставляется при необходимости, время предоставления </w:t>
            </w:r>
            <w:r w:rsidRPr="006278D8">
              <w:rPr>
                <w:rFonts w:ascii="Times New Roman" w:eastAsia="Times New Roman" w:hAnsi="Times New Roman" w:cs="Times New Roman"/>
                <w:sz w:val="24"/>
                <w:szCs w:val="24"/>
                <w:lang w:eastAsia="ru-RU"/>
              </w:rPr>
              <w:lastRenderedPageBreak/>
              <w:t>услуги не более 90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(в ред. </w:t>
            </w:r>
            <w:hyperlink r:id="rId63"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11.07.2019 N 1310</w:t>
              </w:r>
            </w:hyperlink>
            <w:r w:rsidRPr="006278D8">
              <w:rPr>
                <w:rFonts w:ascii="Times New Roman" w:eastAsia="Times New Roman" w:hAnsi="Times New Roman" w:cs="Times New Roman"/>
                <w:sz w:val="24"/>
                <w:szCs w:val="24"/>
                <w:lang w:eastAsia="ru-RU"/>
              </w:rPr>
              <w:t>, </w:t>
            </w:r>
            <w:hyperlink r:id="rId64" w:anchor="64U0IK" w:history="1">
              <w:r w:rsidRPr="006278D8">
                <w:rPr>
                  <w:rFonts w:ascii="Times New Roman" w:eastAsia="Times New Roman" w:hAnsi="Times New Roman" w:cs="Times New Roman"/>
                  <w:color w:val="3451A0"/>
                  <w:sz w:val="24"/>
                  <w:szCs w:val="24"/>
                  <w:u w:val="single"/>
                  <w:lang w:eastAsia="ru-RU"/>
                </w:rPr>
                <w:t>от 12.11.2019 N 2139</w:t>
              </w:r>
            </w:hyperlink>
            <w:r w:rsidRPr="006278D8">
              <w:rPr>
                <w:rFonts w:ascii="Times New Roman" w:eastAsia="Times New Roman" w:hAnsi="Times New Roman" w:cs="Times New Roman"/>
                <w:sz w:val="24"/>
                <w:szCs w:val="24"/>
                <w:lang w:eastAsia="ru-RU"/>
              </w:rPr>
              <w:t>, </w:t>
            </w:r>
            <w:hyperlink r:id="rId65" w:anchor="64U0IK" w:history="1">
              <w:r w:rsidRPr="006278D8">
                <w:rPr>
                  <w:rFonts w:ascii="Times New Roman" w:eastAsia="Times New Roman" w:hAnsi="Times New Roman" w:cs="Times New Roman"/>
                  <w:color w:val="3451A0"/>
                  <w:sz w:val="24"/>
                  <w:szCs w:val="24"/>
                  <w:u w:val="single"/>
                  <w:lang w:eastAsia="ru-RU"/>
                </w:rPr>
                <w:t>от 28.11.2022 N 2598</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3.2.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90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предоставление услуги заключается в формировании у получателя социальных услуг (в том числе осуществляющего уход на дому за тяжелобольными получателями социальных услуг) мотивации к активности, в поддержке жизненного тонуса, в создании условий для полноценного психологического развития личности на каждом возрастном этапе для своевременного предупреждения возможных отклонений. Услуга предоставляется по мере выявления проблем психологического характера. Услуга может предоставляться как на личном приеме, так и по телефону. Специалист, оказывающий услугу получателю социальных услуг в острой кризисной ситуации, составляет заключение о проделанной работе, включающее описание результатов диагностики, принятые меры, рекомендации и итог работы</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ред. </w:t>
            </w:r>
            <w:hyperlink r:id="rId66"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12.11.2019 N 2139</w:t>
              </w:r>
            </w:hyperlink>
            <w:r w:rsidRPr="006278D8">
              <w:rPr>
                <w:rFonts w:ascii="Times New Roman" w:eastAsia="Times New Roman" w:hAnsi="Times New Roman" w:cs="Times New Roman"/>
                <w:sz w:val="24"/>
                <w:szCs w:val="24"/>
                <w:lang w:eastAsia="ru-RU"/>
              </w:rPr>
              <w:t>, </w:t>
            </w:r>
            <w:hyperlink r:id="rId67" w:anchor="64U0IK" w:history="1">
              <w:r w:rsidRPr="006278D8">
                <w:rPr>
                  <w:rFonts w:ascii="Times New Roman" w:eastAsia="Times New Roman" w:hAnsi="Times New Roman" w:cs="Times New Roman"/>
                  <w:color w:val="3451A0"/>
                  <w:sz w:val="24"/>
                  <w:szCs w:val="24"/>
                  <w:u w:val="single"/>
                  <w:lang w:eastAsia="ru-RU"/>
                </w:rPr>
                <w:t>от 28.11.2022 N 2598</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3.3.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Социально-психологический патронаж</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течение срока социального обслуживания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посещение получателя социальных услуг не менее 2 раз в квартал, время 1 посещения -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услуга заключается в посещении получателя социальных услуг на дому, в "социальной гостинице" с целью наблюдения за его психологическим состоянием для своевременного выявления ситуаций психологического дискомфорта, межличностного конфликта и других негативных ситуаций. </w:t>
            </w:r>
            <w:r w:rsidRPr="006278D8">
              <w:rPr>
                <w:rFonts w:ascii="Times New Roman" w:eastAsia="Times New Roman" w:hAnsi="Times New Roman" w:cs="Times New Roman"/>
                <w:sz w:val="24"/>
                <w:szCs w:val="24"/>
                <w:lang w:eastAsia="ru-RU"/>
              </w:rPr>
              <w:lastRenderedPageBreak/>
              <w:t>Допускается осуществление патронажа с использованием телефонной связи с целью определения психоэмоционального состояния получателя социальных услуг.</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предоставляется получателям социальных услуг при наличии обстоятельств, предусмотренных в пунктах 1.4.5; 1.4.6; 1.4.7</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3.4.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Проведение психологической диагностики и обследования личности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предоставление услуги направлено на выявление и проведение анализа психического состояния и индивидуальных особенностей получателя социальных услуг, влияющих на его поведение и взаимоотношения с окружающими людьми, для составления прогноза и разработки рекомендаций по психологической коррекции этих отклонений, для определения условий компенсации или восстановления нарушенных сфер жизнедеятельности.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Проведение диагностических процедур может осуществляться с применением компьютера и с использованием бланков.</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 специалиста, предоставляющего услугу, имеется набор диагностических методик и диагностического инструментария (бланки анкет, опросников и наблюдений, тесты, карточки, методические рекомендации по обработке полученных результатов) в соответствии с возрастными особенностями получателей социальных услуг и спецификой проводимых обследований.</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Услуга предоставляется индивидуально и в группе. Групповая диагностика проводится в группе не более 10 чел.</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процессе социального обслуживания осуществляется комплексное социально-психологическое обследование получателя социальных услуг с фиксированием результатов динамики изменений</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3.4.1.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индивидуальная диагностика с использованием компьютера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10 диагностик в год,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3.4.2.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индивидуальная диагностика с использованием бланков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10 диагностик в год, время предоставления услуги не более 90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3.4.3.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групповая диагностика с использованием компьютера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10 диагностик в год, время предоставления услуги не более 120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3.4.4.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групповая диагностика с использованием бланков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10 диагностик в год, время предоставления услуги не более 150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ред. </w:t>
            </w:r>
            <w:hyperlink r:id="rId68"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11.07.2019 N 1310</w:t>
              </w:r>
            </w:hyperlink>
            <w:r w:rsidRPr="006278D8">
              <w:rPr>
                <w:rFonts w:ascii="Times New Roman" w:eastAsia="Times New Roman" w:hAnsi="Times New Roman" w:cs="Times New Roman"/>
                <w:sz w:val="24"/>
                <w:szCs w:val="24"/>
                <w:lang w:eastAsia="ru-RU"/>
              </w:rPr>
              <w:t>, </w:t>
            </w:r>
            <w:hyperlink r:id="rId69" w:anchor="64U0IK" w:history="1">
              <w:r w:rsidRPr="006278D8">
                <w:rPr>
                  <w:rFonts w:ascii="Times New Roman" w:eastAsia="Times New Roman" w:hAnsi="Times New Roman" w:cs="Times New Roman"/>
                  <w:color w:val="3451A0"/>
                  <w:sz w:val="24"/>
                  <w:szCs w:val="24"/>
                  <w:u w:val="single"/>
                  <w:lang w:eastAsia="ru-RU"/>
                </w:rPr>
                <w:t>от 28.11.2022 N 2598</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3.5.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Психологическая коррекция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предоставление услуги направлено:</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w:t>
            </w:r>
            <w:r w:rsidRPr="006278D8">
              <w:rPr>
                <w:rFonts w:ascii="Times New Roman" w:eastAsia="Times New Roman" w:hAnsi="Times New Roman" w:cs="Times New Roman"/>
                <w:sz w:val="24"/>
                <w:szCs w:val="24"/>
                <w:lang w:eastAsia="ru-RU"/>
              </w:rPr>
              <w:lastRenderedPageBreak/>
              <w:t>интересам самого получателя социальных услуг;</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на развитие адаптационных психологических навыков (</w:t>
            </w:r>
            <w:proofErr w:type="spellStart"/>
            <w:r w:rsidRPr="006278D8">
              <w:rPr>
                <w:rFonts w:ascii="Times New Roman" w:eastAsia="Times New Roman" w:hAnsi="Times New Roman" w:cs="Times New Roman"/>
                <w:sz w:val="24"/>
                <w:szCs w:val="24"/>
                <w:lang w:eastAsia="ru-RU"/>
              </w:rPr>
              <w:t>коммуникативности</w:t>
            </w:r>
            <w:proofErr w:type="spellEnd"/>
            <w:r w:rsidRPr="006278D8">
              <w:rPr>
                <w:rFonts w:ascii="Times New Roman" w:eastAsia="Times New Roman" w:hAnsi="Times New Roman" w:cs="Times New Roman"/>
                <w:sz w:val="24"/>
                <w:szCs w:val="24"/>
                <w:lang w:eastAsia="ru-RU"/>
              </w:rPr>
              <w:t xml:space="preserve">, самоконтроля, </w:t>
            </w:r>
            <w:proofErr w:type="spellStart"/>
            <w:r w:rsidRPr="006278D8">
              <w:rPr>
                <w:rFonts w:ascii="Times New Roman" w:eastAsia="Times New Roman" w:hAnsi="Times New Roman" w:cs="Times New Roman"/>
                <w:sz w:val="24"/>
                <w:szCs w:val="24"/>
                <w:lang w:eastAsia="ru-RU"/>
              </w:rPr>
              <w:t>саморегуляции</w:t>
            </w:r>
            <w:proofErr w:type="spellEnd"/>
            <w:r w:rsidRPr="006278D8">
              <w:rPr>
                <w:rFonts w:ascii="Times New Roman" w:eastAsia="Times New Roman" w:hAnsi="Times New Roman" w:cs="Times New Roman"/>
                <w:sz w:val="24"/>
                <w:szCs w:val="24"/>
                <w:lang w:eastAsia="ru-RU"/>
              </w:rPr>
              <w:t>, стрессоустойчивости).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Периодичность предоставления, время и содержание услуги определяются психологом поставщика социальных услуг по результатам проведения психологической диагностики и обследования личности и психологического консультирования.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предоставляется индивидуально и в группе в виде:</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индивидуального или группового коррекционно-развивающего занятия;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занятия в сенсорной комнате;</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группового занятия с элементами тренинга.</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Время предоставления услуги определяется в зависимости от возраста и особенностей развития получателя социальных услуг.</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Групповая психологическая коррекция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социально-психологической проблемой и при условии не более 15 человек в одной группе. Занятие в сенсорной комнате проводится при нахождении на социальном обслуживании одновременно не менее 3 получателей социальных услуг (за исключением членов одной семьи) со схожей социально-психологической проблемой </w:t>
            </w:r>
            <w:r w:rsidRPr="006278D8">
              <w:rPr>
                <w:rFonts w:ascii="Times New Roman" w:eastAsia="Times New Roman" w:hAnsi="Times New Roman" w:cs="Times New Roman"/>
                <w:sz w:val="24"/>
                <w:szCs w:val="24"/>
                <w:lang w:eastAsia="ru-RU"/>
              </w:rPr>
              <w:lastRenderedPageBreak/>
              <w:t>и при условии не более 10 человек в одной группе.</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предоставляется в специально оборудованных помещениях (комната с ковровым покрытием, сенсорная комната, комната психологической разгрузки и пр.); с использованием специального оборудования (модульное оборудование, аудио- и видеомагнитофон с набором кассет, зеркала, компьютерное оборудование и пр.).</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 специалиста имеется фонд материалов и оборудования, которые необходимо использовать в ходе проведения коррекционных мероприятий в соответствии с методиками их проведения.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Специалист, оказывающий услугу получателю социальных услуг в острой кризисной ситуации, составляет заключение о проделанной работе, включающее описание результатов диагностики, принятые меры, рекомендации и итог работы</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3.5.1.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индивидуальная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24 коррекционных занятий в течение срока социального обслуживания, время предоставления услуги не более 45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3.5.2.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групповая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пунктах 1.4.2, 1.4.5 настоящего Порядка, услуга </w:t>
            </w:r>
            <w:r w:rsidRPr="006278D8">
              <w:rPr>
                <w:rFonts w:ascii="Times New Roman" w:eastAsia="Times New Roman" w:hAnsi="Times New Roman" w:cs="Times New Roman"/>
                <w:sz w:val="24"/>
                <w:szCs w:val="24"/>
                <w:lang w:eastAsia="ru-RU"/>
              </w:rPr>
              <w:lastRenderedPageBreak/>
              <w:t>предоставляется при необходимости,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3.5.3.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занятие в сенсорной комнате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ред. </w:t>
            </w:r>
            <w:hyperlink r:id="rId70"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11.07.2019 N 1310</w:t>
              </w:r>
            </w:hyperlink>
            <w:r w:rsidRPr="006278D8">
              <w:rPr>
                <w:rFonts w:ascii="Times New Roman" w:eastAsia="Times New Roman" w:hAnsi="Times New Roman" w:cs="Times New Roman"/>
                <w:sz w:val="24"/>
                <w:szCs w:val="24"/>
                <w:lang w:eastAsia="ru-RU"/>
              </w:rPr>
              <w:t>, </w:t>
            </w:r>
            <w:hyperlink r:id="rId71" w:anchor="64U0IK" w:history="1">
              <w:r w:rsidRPr="006278D8">
                <w:rPr>
                  <w:rFonts w:ascii="Times New Roman" w:eastAsia="Times New Roman" w:hAnsi="Times New Roman" w:cs="Times New Roman"/>
                  <w:color w:val="3451A0"/>
                  <w:sz w:val="24"/>
                  <w:szCs w:val="24"/>
                  <w:u w:val="single"/>
                  <w:lang w:eastAsia="ru-RU"/>
                </w:rPr>
                <w:t>от 12.11.2019 N 2139</w:t>
              </w:r>
            </w:hyperlink>
            <w:r w:rsidRPr="006278D8">
              <w:rPr>
                <w:rFonts w:ascii="Times New Roman" w:eastAsia="Times New Roman" w:hAnsi="Times New Roman" w:cs="Times New Roman"/>
                <w:sz w:val="24"/>
                <w:szCs w:val="24"/>
                <w:lang w:eastAsia="ru-RU"/>
              </w:rPr>
              <w:t>, </w:t>
            </w:r>
            <w:hyperlink r:id="rId72" w:anchor="64U0IK" w:history="1">
              <w:r w:rsidRPr="006278D8">
                <w:rPr>
                  <w:rFonts w:ascii="Times New Roman" w:eastAsia="Times New Roman" w:hAnsi="Times New Roman" w:cs="Times New Roman"/>
                  <w:color w:val="3451A0"/>
                  <w:sz w:val="24"/>
                  <w:szCs w:val="24"/>
                  <w:u w:val="single"/>
                  <w:lang w:eastAsia="ru-RU"/>
                </w:rPr>
                <w:t>от 28.11.2022 N 2598</w:t>
              </w:r>
            </w:hyperlink>
            <w:r w:rsidR="00FE1EAD">
              <w:rPr>
                <w:rFonts w:ascii="Times New Roman" w:eastAsia="Times New Roman" w:hAnsi="Times New Roman" w:cs="Times New Roman"/>
                <w:sz w:val="24"/>
                <w:szCs w:val="24"/>
                <w:lang w:eastAsia="ru-RU"/>
              </w:rPr>
              <w:t>)</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4. Социально-педагогические услуги</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4.1.</w:t>
            </w:r>
          </w:p>
        </w:tc>
        <w:tc>
          <w:tcPr>
            <w:tcW w:w="868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Утратил силу с 01.03.2023. - </w:t>
            </w:r>
            <w:hyperlink r:id="rId73" w:anchor="64U0IK" w:history="1">
              <w:r w:rsidRPr="006278D8">
                <w:rPr>
                  <w:rFonts w:ascii="Times New Roman" w:eastAsia="Times New Roman" w:hAnsi="Times New Roman" w:cs="Times New Roman"/>
                  <w:color w:val="3451A0"/>
                  <w:sz w:val="24"/>
                  <w:szCs w:val="24"/>
                  <w:u w:val="single"/>
                  <w:lang w:eastAsia="ru-RU"/>
                </w:rPr>
                <w:t>Приказ комитета социальной защиты населения Волгоградской области от 28.11.2022 N 2598</w:t>
              </w:r>
            </w:hyperlink>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4.2.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Социально-педагогическая коррекция, включая диагностику и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социально-педагогическая коррекция направлена на преодоление или ослабление отклонений в поведении, развитии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 Проведение коррекционных занятий осуществляется с целью устранения и профилактики поведенческих, речевых нарушений, формирования законопослушного поведения, построения конструктивных взаимоотношений с </w:t>
            </w:r>
            <w:r w:rsidRPr="006278D8">
              <w:rPr>
                <w:rFonts w:ascii="Times New Roman" w:eastAsia="Times New Roman" w:hAnsi="Times New Roman" w:cs="Times New Roman"/>
                <w:sz w:val="24"/>
                <w:szCs w:val="24"/>
                <w:lang w:eastAsia="ru-RU"/>
              </w:rPr>
              <w:lastRenderedPageBreak/>
              <w:t>родителями, сверстниками, преодоления и исправления допущенных педагогических ошибок или конфликтных ситуаций в семье.</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Периодичность предоставления и содержание услуги определяется специалистом по результатам проведения социально-педагогической диагностики. Диагностика направлена на выявление признаков, характеризующих нормальное или отклоняющееся поведение, развитие получателя социальных услуг, изучение его склонностей и потенциала, установление форм и степени социальной </w:t>
            </w:r>
            <w:proofErr w:type="spellStart"/>
            <w:r w:rsidRPr="006278D8">
              <w:rPr>
                <w:rFonts w:ascii="Times New Roman" w:eastAsia="Times New Roman" w:hAnsi="Times New Roman" w:cs="Times New Roman"/>
                <w:sz w:val="24"/>
                <w:szCs w:val="24"/>
                <w:lang w:eastAsia="ru-RU"/>
              </w:rPr>
              <w:t>дезадаптации</w:t>
            </w:r>
            <w:proofErr w:type="spellEnd"/>
            <w:r w:rsidRPr="006278D8">
              <w:rPr>
                <w:rFonts w:ascii="Times New Roman" w:eastAsia="Times New Roman" w:hAnsi="Times New Roman" w:cs="Times New Roman"/>
                <w:sz w:val="24"/>
                <w:szCs w:val="24"/>
                <w:lang w:eastAsia="ru-RU"/>
              </w:rPr>
              <w:t xml:space="preserve"> (при ее наличии) для составления прогноза и разработки рекомендаций по педагогической коррекции этих отклонений.</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При оказании услуги используются различные дидактические и диагностические материалы, направленные на всестороннее изучение личности получателя социальных услуг.</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Консультирование направлено на оказание квалифицированной помощи получателям социальных услуг в правильном понимании и решении стоящих перед ними социально-педагогических проблем, в том числе касающихся детско-родительских и супружеских отношений, воспитания и развития детей и подростков, предупреждения и преодоления педагогических ошибок, формирования </w:t>
            </w:r>
            <w:r w:rsidRPr="006278D8">
              <w:rPr>
                <w:rFonts w:ascii="Times New Roman" w:eastAsia="Times New Roman" w:hAnsi="Times New Roman" w:cs="Times New Roman"/>
                <w:sz w:val="24"/>
                <w:szCs w:val="24"/>
                <w:lang w:eastAsia="ru-RU"/>
              </w:rPr>
              <w:lastRenderedPageBreak/>
              <w:t>межличностных отношений в семье и пр.</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включает в себя выслушивание получателя социальных услуг, совместное формулирование имеющихся у него социально-педагогических проблем (отклонение в поведении, развитии, связанное с нарушением общепринятых норм и правил поведения, отсутствие позитивных интересов, неграмотная организация досуга, детско-родительские отношения, возрастные особенности, межличностные отношения в семье, группе сверстников и пр.), оценку этих проблем на предмет значимости и определение конкретных путей их дальнейшего решения.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Групповое коррекционное занятие и групповое консультирование проводятся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социально-педагогической проблемой и при условии не более 15 человек в одной группе. Групповое коррекционное занятие может быть организовано и проведено в форме клубной и кружковой работы для формирования и развития позитивных интересов получателей социальных услуг, организации совместного досуга родителей и детей, клубов взаимопомощи и поддержки, клубов отцов и пр. Клубная и кружковая работа организуются в соответствии с планами </w:t>
            </w:r>
            <w:r w:rsidRPr="006278D8">
              <w:rPr>
                <w:rFonts w:ascii="Times New Roman" w:eastAsia="Times New Roman" w:hAnsi="Times New Roman" w:cs="Times New Roman"/>
                <w:sz w:val="24"/>
                <w:szCs w:val="24"/>
                <w:lang w:eastAsia="ru-RU"/>
              </w:rPr>
              <w:lastRenderedPageBreak/>
              <w:t>мероприятий или графиками работы кружков, которые утверждены руководителем поставщика социальных услуг и вывешены в доступном месте</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4.2.1.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индивидуальное коррекционное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 раза в неделю;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4.2.2.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групповое коррекционное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2 раз в неделю, время предоставления услуги не более 50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4.2.3.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индивидуальная диагностика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10 диагностик в год,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4.2.4.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групповая диагностика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10 диагностик в год,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4.2.5.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 раза в неделю;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4.2.6.</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не более 1 раза в месяц; при наличии обстоятельств, </w:t>
            </w:r>
            <w:r w:rsidRPr="006278D8">
              <w:rPr>
                <w:rFonts w:ascii="Times New Roman" w:eastAsia="Times New Roman" w:hAnsi="Times New Roman" w:cs="Times New Roman"/>
                <w:sz w:val="24"/>
                <w:szCs w:val="24"/>
                <w:lang w:eastAsia="ru-RU"/>
              </w:rPr>
              <w:lastRenderedPageBreak/>
              <w:t>предусмотренных в пунктах 1.4.2, 1.4.5 настоящего Порядка, услуга предоставляется при необходимости,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(в ред. </w:t>
            </w:r>
            <w:hyperlink r:id="rId74"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12.11.2019 N 2139</w:t>
              </w:r>
            </w:hyperlink>
            <w:r w:rsidRPr="006278D8">
              <w:rPr>
                <w:rFonts w:ascii="Times New Roman" w:eastAsia="Times New Roman" w:hAnsi="Times New Roman" w:cs="Times New Roman"/>
                <w:sz w:val="24"/>
                <w:szCs w:val="24"/>
                <w:lang w:eastAsia="ru-RU"/>
              </w:rPr>
              <w:t>, </w:t>
            </w:r>
            <w:hyperlink r:id="rId75" w:anchor="64U0IK" w:history="1">
              <w:r w:rsidRPr="006278D8">
                <w:rPr>
                  <w:rFonts w:ascii="Times New Roman" w:eastAsia="Times New Roman" w:hAnsi="Times New Roman" w:cs="Times New Roman"/>
                  <w:color w:val="3451A0"/>
                  <w:sz w:val="24"/>
                  <w:szCs w:val="24"/>
                  <w:u w:val="single"/>
                  <w:lang w:eastAsia="ru-RU"/>
                </w:rPr>
                <w:t>от 28.12.2020 N 2884</w:t>
              </w:r>
            </w:hyperlink>
            <w:r w:rsidRPr="006278D8">
              <w:rPr>
                <w:rFonts w:ascii="Times New Roman" w:eastAsia="Times New Roman" w:hAnsi="Times New Roman" w:cs="Times New Roman"/>
                <w:sz w:val="24"/>
                <w:szCs w:val="24"/>
                <w:lang w:eastAsia="ru-RU"/>
              </w:rPr>
              <w:t>, </w:t>
            </w:r>
            <w:hyperlink r:id="rId76" w:anchor="64U0IK" w:history="1">
              <w:r w:rsidRPr="006278D8">
                <w:rPr>
                  <w:rFonts w:ascii="Times New Roman" w:eastAsia="Times New Roman" w:hAnsi="Times New Roman" w:cs="Times New Roman"/>
                  <w:color w:val="3451A0"/>
                  <w:sz w:val="24"/>
                  <w:szCs w:val="24"/>
                  <w:u w:val="single"/>
                  <w:lang w:eastAsia="ru-RU"/>
                </w:rPr>
                <w:t>от 28.11.2022 N 2598</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4.3.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Организация и проведение анимационных мероприятий (экскурсии, посещения театров, выставок, концерты художественной самодеятельности, праздники, юбилеи и другие культурные мероприятия), организация и проведение клубной и кружковой работы для формирования и развития интересов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направлена на удовлетворение и развитие социокультурных и духовных запросов получателей социальных услуг, расширение их общего и культурного кругозора, сферы общения, повышение творческой активности.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имеет групповой характер и включает в себя: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организацию выездных мероприятий (экскурсий, посещения театров, выставок, концертов и пр.);</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организацию праздничных мероприятий; юбилеев и прочих культурных мероприятий</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4.3.1.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организация экскурсии, посещения театров, выставок, концертов, праздников и прочее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10 мероприятий в год, время предоставления услуги не менее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4.3.2.</w:t>
            </w:r>
          </w:p>
        </w:tc>
        <w:tc>
          <w:tcPr>
            <w:tcW w:w="51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Утратил силу с 01.03.2023. - </w:t>
            </w:r>
            <w:hyperlink r:id="rId77" w:anchor="64U0IK" w:history="1">
              <w:r w:rsidRPr="006278D8">
                <w:rPr>
                  <w:rFonts w:ascii="Times New Roman" w:eastAsia="Times New Roman" w:hAnsi="Times New Roman" w:cs="Times New Roman"/>
                  <w:color w:val="3451A0"/>
                  <w:sz w:val="24"/>
                  <w:szCs w:val="24"/>
                  <w:u w:val="single"/>
                  <w:lang w:eastAsia="ru-RU"/>
                </w:rPr>
                <w:t>Приказ комитета социальной защиты населения Волгоградской области от 28.11.2022 N 2598</w:t>
              </w:r>
            </w:hyperlink>
            <w:r w:rsidRPr="006278D8">
              <w:rPr>
                <w:rFonts w:ascii="Times New Roman" w:eastAsia="Times New Roman" w:hAnsi="Times New Roman" w:cs="Times New Roman"/>
                <w:sz w:val="24"/>
                <w:szCs w:val="24"/>
                <w:lang w:eastAsia="ru-RU"/>
              </w:rPr>
              <w:br/>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ред. </w:t>
            </w:r>
            <w:hyperlink r:id="rId78"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12.11.2019 N 2139</w:t>
              </w:r>
            </w:hyperlink>
            <w:r w:rsidRPr="006278D8">
              <w:rPr>
                <w:rFonts w:ascii="Times New Roman" w:eastAsia="Times New Roman" w:hAnsi="Times New Roman" w:cs="Times New Roman"/>
                <w:sz w:val="24"/>
                <w:szCs w:val="24"/>
                <w:lang w:eastAsia="ru-RU"/>
              </w:rPr>
              <w:t>, </w:t>
            </w:r>
            <w:hyperlink r:id="rId79" w:anchor="64U0IK" w:history="1">
              <w:r w:rsidRPr="006278D8">
                <w:rPr>
                  <w:rFonts w:ascii="Times New Roman" w:eastAsia="Times New Roman" w:hAnsi="Times New Roman" w:cs="Times New Roman"/>
                  <w:color w:val="3451A0"/>
                  <w:sz w:val="24"/>
                  <w:szCs w:val="24"/>
                  <w:u w:val="single"/>
                  <w:lang w:eastAsia="ru-RU"/>
                </w:rPr>
                <w:t>от 28.12.2020 N 2884</w:t>
              </w:r>
            </w:hyperlink>
            <w:r w:rsidRPr="006278D8">
              <w:rPr>
                <w:rFonts w:ascii="Times New Roman" w:eastAsia="Times New Roman" w:hAnsi="Times New Roman" w:cs="Times New Roman"/>
                <w:sz w:val="24"/>
                <w:szCs w:val="24"/>
                <w:lang w:eastAsia="ru-RU"/>
              </w:rPr>
              <w:t>, </w:t>
            </w:r>
            <w:hyperlink r:id="rId80" w:anchor="64U0IK" w:history="1">
              <w:r w:rsidRPr="006278D8">
                <w:rPr>
                  <w:rFonts w:ascii="Times New Roman" w:eastAsia="Times New Roman" w:hAnsi="Times New Roman" w:cs="Times New Roman"/>
                  <w:color w:val="3451A0"/>
                  <w:sz w:val="24"/>
                  <w:szCs w:val="24"/>
                  <w:u w:val="single"/>
                  <w:lang w:eastAsia="ru-RU"/>
                </w:rPr>
                <w:t>от 28.11.2022 N 2598</w:t>
              </w:r>
            </w:hyperlink>
            <w:r w:rsidR="00FE1EAD">
              <w:rPr>
                <w:rFonts w:ascii="Times New Roman" w:eastAsia="Times New Roman" w:hAnsi="Times New Roman" w:cs="Times New Roman"/>
                <w:sz w:val="24"/>
                <w:szCs w:val="24"/>
                <w:lang w:eastAsia="ru-RU"/>
              </w:rPr>
              <w:t>)</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5. Социально-трудовые услуги</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5.1.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Оказание помощи в трудоустройстве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при необходимости, но не более 2 услуг в год, время предоставления услуги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предоставлении получателю социальных услуг необходимой информации по вопросу трудоустройства;</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в оказании помощи в сборе документов и их направлении </w:t>
            </w:r>
            <w:r w:rsidRPr="006278D8">
              <w:rPr>
                <w:rFonts w:ascii="Times New Roman" w:eastAsia="Times New Roman" w:hAnsi="Times New Roman" w:cs="Times New Roman"/>
                <w:sz w:val="24"/>
                <w:szCs w:val="24"/>
                <w:lang w:eastAsia="ru-RU"/>
              </w:rPr>
              <w:lastRenderedPageBreak/>
              <w:t>в соответствующие инстанции;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осуществлении взаимодействия с центром занятости, работодателями.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предоставляется в индивидуальной форме.</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предоставляется получателям социальных услуг при наличии обстоятельств, предусмотренных в пунктах 1.4.3, 1.4.5, 1.4.6, 1.4.7, 1.4.8</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(в ред. </w:t>
            </w:r>
            <w:hyperlink r:id="rId81" w:anchor="64U0IK" w:history="1">
              <w:r w:rsidRPr="006278D8">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12.11.2019 N 2139</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5.2.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Организация помощи в получении образования и (или) профессии инвалидами (детьми-инвалидами) в соответствии с их способностями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в оказании помощи несовершеннолетним получателям социальных услуг в организации обучения с учетом степени их социально-педагогической </w:t>
            </w:r>
            <w:proofErr w:type="spellStart"/>
            <w:r w:rsidRPr="006278D8">
              <w:rPr>
                <w:rFonts w:ascii="Times New Roman" w:eastAsia="Times New Roman" w:hAnsi="Times New Roman" w:cs="Times New Roman"/>
                <w:sz w:val="24"/>
                <w:szCs w:val="24"/>
                <w:lang w:eastAsia="ru-RU"/>
              </w:rPr>
              <w:t>дезадаптации</w:t>
            </w:r>
            <w:proofErr w:type="spellEnd"/>
            <w:r w:rsidRPr="006278D8">
              <w:rPr>
                <w:rFonts w:ascii="Times New Roman" w:eastAsia="Times New Roman" w:hAnsi="Times New Roman" w:cs="Times New Roman"/>
                <w:sz w:val="24"/>
                <w:szCs w:val="24"/>
                <w:lang w:eastAsia="ru-RU"/>
              </w:rPr>
              <w:t>, уровня знаний, физического и психического состояния;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ознакомлении получателей социальных услуг с видами трудовой деятельности, особенностями различных профессий, а также требованиями, предъявляемыми профессиями к человеку;</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оказании помощи (предоставлении рекомендаций) получателям социальных услуг в профессиональном самоопределении с учетом их индивидуальных особенностей на основе результатов, полученных от ранее проведенной психологом диагностики профессиональных склонностей;</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в выборе наиболее подходящей образовательной организации, максимально соответствующей возрастным, психическим и физическим особенностям </w:t>
            </w:r>
            <w:r w:rsidRPr="006278D8">
              <w:rPr>
                <w:rFonts w:ascii="Times New Roman" w:eastAsia="Times New Roman" w:hAnsi="Times New Roman" w:cs="Times New Roman"/>
                <w:sz w:val="24"/>
                <w:szCs w:val="24"/>
                <w:lang w:eastAsia="ru-RU"/>
              </w:rPr>
              <w:lastRenderedPageBreak/>
              <w:t>получателей социальных услуг;</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осуществлении взаимодействия с образовательной организацией по вопросу принятия получателя социальных услуг на обучение.</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предоставляется получателям социальных услуг в возрасте старше 14 лет в индивидуальной и групповой форме.</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Групповое занятие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социально-трудовой проблемой и при условии не более 15 человек в одной группе</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5.2.1.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2 услуг в год,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5.2.2.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2 услуг в год, время предоставления услуги не более 90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ред. </w:t>
            </w:r>
            <w:hyperlink r:id="rId82"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29.05.2015 N 827</w:t>
              </w:r>
            </w:hyperlink>
            <w:r w:rsidRPr="006278D8">
              <w:rPr>
                <w:rFonts w:ascii="Times New Roman" w:eastAsia="Times New Roman" w:hAnsi="Times New Roman" w:cs="Times New Roman"/>
                <w:sz w:val="24"/>
                <w:szCs w:val="24"/>
                <w:lang w:eastAsia="ru-RU"/>
              </w:rPr>
              <w:t>, </w:t>
            </w:r>
            <w:hyperlink r:id="rId83" w:anchor="64U0IK" w:history="1">
              <w:r w:rsidRPr="006278D8">
                <w:rPr>
                  <w:rFonts w:ascii="Times New Roman" w:eastAsia="Times New Roman" w:hAnsi="Times New Roman" w:cs="Times New Roman"/>
                  <w:color w:val="3451A0"/>
                  <w:sz w:val="24"/>
                  <w:szCs w:val="24"/>
                  <w:u w:val="single"/>
                  <w:lang w:eastAsia="ru-RU"/>
                </w:rPr>
                <w:t>от 11.07.2019 N 1310</w:t>
              </w:r>
            </w:hyperlink>
            <w:r w:rsidRPr="006278D8">
              <w:rPr>
                <w:rFonts w:ascii="Times New Roman" w:eastAsia="Times New Roman" w:hAnsi="Times New Roman" w:cs="Times New Roman"/>
                <w:sz w:val="24"/>
                <w:szCs w:val="24"/>
                <w:lang w:eastAsia="ru-RU"/>
              </w:rPr>
              <w:t>, </w:t>
            </w:r>
            <w:hyperlink r:id="rId84" w:anchor="64U0IK" w:history="1">
              <w:r w:rsidRPr="006278D8">
                <w:rPr>
                  <w:rFonts w:ascii="Times New Roman" w:eastAsia="Times New Roman" w:hAnsi="Times New Roman" w:cs="Times New Roman"/>
                  <w:color w:val="3451A0"/>
                  <w:sz w:val="24"/>
                  <w:szCs w:val="24"/>
                  <w:u w:val="single"/>
                  <w:lang w:eastAsia="ru-RU"/>
                </w:rPr>
                <w:t>от 28.11.2022 N 2598</w:t>
              </w:r>
            </w:hyperlink>
            <w:r w:rsidR="00FE1EAD">
              <w:rPr>
                <w:rFonts w:ascii="Times New Roman" w:eastAsia="Times New Roman" w:hAnsi="Times New Roman" w:cs="Times New Roman"/>
                <w:sz w:val="24"/>
                <w:szCs w:val="24"/>
                <w:lang w:eastAsia="ru-RU"/>
              </w:rPr>
              <w:t>)</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6. Социально-правовые услуги</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6.1.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Оказание помощи в оформлении и восстановлении документов получателей социальных услуг</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4 услуг в год, время предоставления услуги не более 50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разъяснении получателям социальной услуги содержания необходимых документов в зависимости от их предназначения и перечня документов, необходимых для их восстановления, оформления;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в оформлении и сборе документов, необходимых для получения паспорта, свидетельства о рождении, страхового медицинского </w:t>
            </w:r>
            <w:r w:rsidRPr="006278D8">
              <w:rPr>
                <w:rFonts w:ascii="Times New Roman" w:eastAsia="Times New Roman" w:hAnsi="Times New Roman" w:cs="Times New Roman"/>
                <w:sz w:val="24"/>
                <w:szCs w:val="24"/>
                <w:lang w:eastAsia="ru-RU"/>
              </w:rPr>
              <w:lastRenderedPageBreak/>
              <w:t>полиса, страхового пенсионного свидетельства;</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подготовке исковых заявлений и других документов, необходимых для предоставления в суд, материалов, которые являются основанием для привлечения родителей/законных представителей, а также других виновных лиц к административной, уголовной ответственности;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документов для получения полагающихся льгот, пособий, компенсаций, алиментов, социальных выплат и пр. в соответствии с действующим законодательством Российской Федерации и Волгоградской области;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заполнении фирменных бланков, написании сопроводительных писем и пр.;</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направлении документов в соответствующие инстанции.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случае необходимости осуществляется взаимодействие с различными инстанциями с целью оказания помощи в сборе и оформлении документов</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6.2.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Оказание помощи в получении юридических услуг, в том числе бесплатно</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4 услуг в год, время предоставления услуги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предоставлении информации об учреждениях, оказывающих юридическую помощь, в том числе бесплатно;</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оказании помощи в оформлении документов на усыновление и другие формы семейного устройства детей-сирот и детей, оставшихся без попечения родителей;</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в оказании содействия в проведении судебно-медицинской экспертизы и в привлечении к уголовной </w:t>
            </w:r>
            <w:r w:rsidRPr="006278D8">
              <w:rPr>
                <w:rFonts w:ascii="Times New Roman" w:eastAsia="Times New Roman" w:hAnsi="Times New Roman" w:cs="Times New Roman"/>
                <w:sz w:val="24"/>
                <w:szCs w:val="24"/>
                <w:lang w:eastAsia="ru-RU"/>
              </w:rPr>
              <w:lastRenderedPageBreak/>
              <w:t>ответственности виновных в физическом и психическом насилии, совершенном в семье над детьми, женщинами, престарелыми людьми и инвалидами; помощь в составлении иска (заявления) в органы внутренних дел, правовые организации и пр.</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случае необходимости оказывается помощь в подготовке необходимого пакета документов (заявления, обращения, иска и пр.), осуществляется письменный или устный запрос в адвокатскую контору, органы внутренних дел, в правовые организации и т.д., организуется сопровождение на прием к адвокату, следователю</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(в ред. </w:t>
            </w:r>
            <w:hyperlink r:id="rId85" w:anchor="64U0IK" w:history="1">
              <w:r w:rsidRPr="006278D8">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29.05.2015 N 827</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6.3.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Консультирование по социально-правовым вопросам</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направлена на оказание юридической помощи получателям социальных услуг путем разъяснения положений законодательства по вопросам гражданского, жилищного, семейного, трудового, уголовного права и др.</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предоставляется индивидуально и в группе.</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 сотрудника, оказывающего услугу, имеется доступ к актуальной версии справочно-правовой системы.</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Групповое консультирование по социально-правовым вопросам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социально-правовой проблемой и при </w:t>
            </w:r>
            <w:r w:rsidRPr="006278D8">
              <w:rPr>
                <w:rFonts w:ascii="Times New Roman" w:eastAsia="Times New Roman" w:hAnsi="Times New Roman" w:cs="Times New Roman"/>
                <w:sz w:val="24"/>
                <w:szCs w:val="24"/>
                <w:lang w:eastAsia="ru-RU"/>
              </w:rPr>
              <w:lastRenderedPageBreak/>
              <w:t>условии не более 15 человек в одной группе</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6.3.1.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при необходимости, но не более 12 консультаций в год, время предоставления услуги не более 40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6.3.2.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при необходимости, но не более 4 консультаций в год, время предоставления услуги не более 40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ред. </w:t>
            </w:r>
            <w:hyperlink r:id="rId86"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11.07.2019 N 1310</w:t>
              </w:r>
            </w:hyperlink>
            <w:r w:rsidRPr="006278D8">
              <w:rPr>
                <w:rFonts w:ascii="Times New Roman" w:eastAsia="Times New Roman" w:hAnsi="Times New Roman" w:cs="Times New Roman"/>
                <w:sz w:val="24"/>
                <w:szCs w:val="24"/>
                <w:lang w:eastAsia="ru-RU"/>
              </w:rPr>
              <w:t>, </w:t>
            </w:r>
            <w:hyperlink r:id="rId87" w:anchor="64U0IK" w:history="1">
              <w:r w:rsidRPr="006278D8">
                <w:rPr>
                  <w:rFonts w:ascii="Times New Roman" w:eastAsia="Times New Roman" w:hAnsi="Times New Roman" w:cs="Times New Roman"/>
                  <w:color w:val="3451A0"/>
                  <w:sz w:val="24"/>
                  <w:szCs w:val="24"/>
                  <w:u w:val="single"/>
                  <w:lang w:eastAsia="ru-RU"/>
                </w:rPr>
                <w:t>от 12.11.2019 N 2139</w:t>
              </w:r>
            </w:hyperlink>
            <w:r w:rsidRPr="006278D8">
              <w:rPr>
                <w:rFonts w:ascii="Times New Roman" w:eastAsia="Times New Roman" w:hAnsi="Times New Roman" w:cs="Times New Roman"/>
                <w:sz w:val="24"/>
                <w:szCs w:val="24"/>
                <w:lang w:eastAsia="ru-RU"/>
              </w:rPr>
              <w:t>, </w:t>
            </w:r>
            <w:hyperlink r:id="rId88" w:anchor="64U0IK" w:history="1">
              <w:r w:rsidRPr="006278D8">
                <w:rPr>
                  <w:rFonts w:ascii="Times New Roman" w:eastAsia="Times New Roman" w:hAnsi="Times New Roman" w:cs="Times New Roman"/>
                  <w:color w:val="3451A0"/>
                  <w:sz w:val="24"/>
                  <w:szCs w:val="24"/>
                  <w:u w:val="single"/>
                  <w:lang w:eastAsia="ru-RU"/>
                </w:rPr>
                <w:t>от 28.11.2022 N 2598</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6.4.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Содействие органам опеки и попечительства в устройстве несовершеннолетних, нуждающихся в социальной реабилитации, на усыновление, под опеку, на попечение, в приемную семью или в организацию социального обслуживания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при необходимости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время предоставления услуги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включает в себя: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информирование органов опеки и попечительства и других служб о необходимости устройства несовершеннолетнего;</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оформление представлений на родителей, уклоняющихся от воспитания детей, в комиссии по делам несовершеннолетних и защите их прав;</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помощь в подготовке пакета документов, необходимых для лишения родителей родительских прав (при необходимости), и других документов, имеющих юридическое значение;</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помощь в формировании пакета документов для устройства несовершеннолетнего в семьи граждан (усыновление, опека, попечение, приемная семья), в образовательные организации и организации социального обслуживания</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ред. </w:t>
            </w:r>
            <w:hyperlink r:id="rId89" w:anchor="64U0IK" w:history="1">
              <w:r w:rsidRPr="006278D8">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29.05.2015 N 827</w:t>
              </w:r>
            </w:hyperlink>
            <w:r w:rsidR="00FE1EAD">
              <w:rPr>
                <w:rFonts w:ascii="Times New Roman" w:eastAsia="Times New Roman" w:hAnsi="Times New Roman" w:cs="Times New Roman"/>
                <w:sz w:val="24"/>
                <w:szCs w:val="24"/>
                <w:lang w:eastAsia="ru-RU"/>
              </w:rPr>
              <w:t>)</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7.1.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Обучение навыкам самообслуживания, </w:t>
            </w:r>
            <w:r w:rsidRPr="006278D8">
              <w:rPr>
                <w:rFonts w:ascii="Times New Roman" w:eastAsia="Times New Roman" w:hAnsi="Times New Roman" w:cs="Times New Roman"/>
                <w:sz w:val="24"/>
                <w:szCs w:val="24"/>
                <w:lang w:eastAsia="ru-RU"/>
              </w:rPr>
              <w:lastRenderedPageBreak/>
              <w:t>поведения в быту и общественных местах</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обучение направлено на формирование у получателя </w:t>
            </w:r>
            <w:r w:rsidRPr="006278D8">
              <w:rPr>
                <w:rFonts w:ascii="Times New Roman" w:eastAsia="Times New Roman" w:hAnsi="Times New Roman" w:cs="Times New Roman"/>
                <w:sz w:val="24"/>
                <w:szCs w:val="24"/>
                <w:lang w:eastAsia="ru-RU"/>
              </w:rPr>
              <w:lastRenderedPageBreak/>
              <w:t>социальных услуг навыков самостоятельного обслуживания себя в быту, культурного, вежливого и благожелательного отношения с окружающими, активной жизненной позиции и позитивных потребностей.</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Обучение осуществляется в ходе проведения групповых и индивидуальных занятий.</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Направление обучения определяется в соответствии с пожеланиями получателей социальных услуг, их родителей (законных представителей), а также специалиста поставщика социальных услуг.</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При предоставлении услуги учитываются возрастные, физические и психические особенности получателей социальных услуг.</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Групповое занятие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проблемой и при условии не более 15 человек в одной группе</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7.1.1.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1 раза в неделю;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25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7.1.2.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не более 1 раза в неделю; при наличии обстоятельств, предусмотренных в пунктах 1.4.2, 1.4.5 </w:t>
            </w:r>
            <w:r w:rsidRPr="006278D8">
              <w:rPr>
                <w:rFonts w:ascii="Times New Roman" w:eastAsia="Times New Roman" w:hAnsi="Times New Roman" w:cs="Times New Roman"/>
                <w:sz w:val="24"/>
                <w:szCs w:val="24"/>
                <w:lang w:eastAsia="ru-RU"/>
              </w:rPr>
              <w:lastRenderedPageBreak/>
              <w:t>настоящего Порядка, услуга предоставляется при необходимости, время предоставления услуги не более 25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(в ред. </w:t>
            </w:r>
            <w:hyperlink r:id="rId90"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11.07.2019 N 1310</w:t>
              </w:r>
            </w:hyperlink>
            <w:r w:rsidRPr="006278D8">
              <w:rPr>
                <w:rFonts w:ascii="Times New Roman" w:eastAsia="Times New Roman" w:hAnsi="Times New Roman" w:cs="Times New Roman"/>
                <w:sz w:val="24"/>
                <w:szCs w:val="24"/>
                <w:lang w:eastAsia="ru-RU"/>
              </w:rPr>
              <w:t>, </w:t>
            </w:r>
            <w:hyperlink r:id="rId91" w:anchor="64U0IK" w:history="1">
              <w:r w:rsidRPr="006278D8">
                <w:rPr>
                  <w:rFonts w:ascii="Times New Roman" w:eastAsia="Times New Roman" w:hAnsi="Times New Roman" w:cs="Times New Roman"/>
                  <w:color w:val="3451A0"/>
                  <w:sz w:val="24"/>
                  <w:szCs w:val="24"/>
                  <w:u w:val="single"/>
                  <w:lang w:eastAsia="ru-RU"/>
                </w:rPr>
                <w:t>от 12.11.2019 N 2139</w:t>
              </w:r>
            </w:hyperlink>
            <w:r w:rsidRPr="006278D8">
              <w:rPr>
                <w:rFonts w:ascii="Times New Roman" w:eastAsia="Times New Roman" w:hAnsi="Times New Roman" w:cs="Times New Roman"/>
                <w:sz w:val="24"/>
                <w:szCs w:val="24"/>
                <w:lang w:eastAsia="ru-RU"/>
              </w:rPr>
              <w:t>, </w:t>
            </w:r>
            <w:hyperlink r:id="rId92" w:anchor="64U0IK" w:history="1">
              <w:r w:rsidRPr="006278D8">
                <w:rPr>
                  <w:rFonts w:ascii="Times New Roman" w:eastAsia="Times New Roman" w:hAnsi="Times New Roman" w:cs="Times New Roman"/>
                  <w:color w:val="3451A0"/>
                  <w:sz w:val="24"/>
                  <w:szCs w:val="24"/>
                  <w:u w:val="single"/>
                  <w:lang w:eastAsia="ru-RU"/>
                </w:rPr>
                <w:t>от 28.12.2020 N 2884</w:t>
              </w:r>
            </w:hyperlink>
            <w:r w:rsidRPr="006278D8">
              <w:rPr>
                <w:rFonts w:ascii="Times New Roman" w:eastAsia="Times New Roman" w:hAnsi="Times New Roman" w:cs="Times New Roman"/>
                <w:sz w:val="24"/>
                <w:szCs w:val="24"/>
                <w:lang w:eastAsia="ru-RU"/>
              </w:rPr>
              <w:t>, </w:t>
            </w:r>
            <w:hyperlink r:id="rId93" w:anchor="64U0IK" w:history="1">
              <w:r w:rsidRPr="006278D8">
                <w:rPr>
                  <w:rFonts w:ascii="Times New Roman" w:eastAsia="Times New Roman" w:hAnsi="Times New Roman" w:cs="Times New Roman"/>
                  <w:color w:val="3451A0"/>
                  <w:sz w:val="24"/>
                  <w:szCs w:val="24"/>
                  <w:u w:val="single"/>
                  <w:lang w:eastAsia="ru-RU"/>
                </w:rPr>
                <w:t>от 28.11.2022 N 2598</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7.2.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Оказание помощи в обучении навыкам компьютерной грамотности: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обучение направлено на формирование у получателя социальных услуг навыков пользования компьютерной техникой, возможности доступа к интернет-услугам, для расширения социальных контактов</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7.2.1.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2 раз в неделю, время предоставления услуги - не менее 45 минут</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7.2.2.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2 раз в неделю (время предоставления услуги - не более 45 минут)</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w:t>
            </w:r>
            <w:proofErr w:type="spellStart"/>
            <w:r w:rsidRPr="006278D8">
              <w:rPr>
                <w:rFonts w:ascii="Times New Roman" w:eastAsia="Times New Roman" w:hAnsi="Times New Roman" w:cs="Times New Roman"/>
                <w:sz w:val="24"/>
                <w:szCs w:val="24"/>
                <w:lang w:eastAsia="ru-RU"/>
              </w:rPr>
              <w:t>пп</w:t>
            </w:r>
            <w:proofErr w:type="spellEnd"/>
            <w:r w:rsidRPr="006278D8">
              <w:rPr>
                <w:rFonts w:ascii="Times New Roman" w:eastAsia="Times New Roman" w:hAnsi="Times New Roman" w:cs="Times New Roman"/>
                <w:sz w:val="24"/>
                <w:szCs w:val="24"/>
                <w:lang w:eastAsia="ru-RU"/>
              </w:rPr>
              <w:t>. 7.2 введен </w:t>
            </w:r>
            <w:hyperlink r:id="rId94" w:anchor="64U0IK" w:history="1">
              <w:r w:rsidRPr="006278D8">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28.12.2020 N 2884</w:t>
              </w:r>
            </w:hyperlink>
            <w:r w:rsidRPr="006278D8">
              <w:rPr>
                <w:rFonts w:ascii="Times New Roman" w:eastAsia="Times New Roman" w:hAnsi="Times New Roman" w:cs="Times New Roman"/>
                <w:sz w:val="24"/>
                <w:szCs w:val="24"/>
                <w:lang w:eastAsia="ru-RU"/>
              </w:rPr>
              <w:t>; в ред. </w:t>
            </w:r>
            <w:hyperlink r:id="rId95" w:anchor="64U0IK" w:history="1">
              <w:r w:rsidRPr="006278D8">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28.11.2022 N 2598</w:t>
              </w:r>
            </w:hyperlink>
            <w:r w:rsidR="00FE1EAD">
              <w:rPr>
                <w:rFonts w:ascii="Times New Roman" w:eastAsia="Times New Roman" w:hAnsi="Times New Roman" w:cs="Times New Roman"/>
                <w:sz w:val="24"/>
                <w:szCs w:val="24"/>
                <w:lang w:eastAsia="ru-RU"/>
              </w:rPr>
              <w:t>)</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8. Срочные социальные услуги</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8.1.</w:t>
            </w:r>
          </w:p>
        </w:tc>
        <w:tc>
          <w:tcPr>
            <w:tcW w:w="868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Утратил силу с 01.03.2023. - </w:t>
            </w:r>
            <w:hyperlink r:id="rId96" w:anchor="64U0IK" w:history="1">
              <w:r w:rsidRPr="006278D8">
                <w:rPr>
                  <w:rFonts w:ascii="Times New Roman" w:eastAsia="Times New Roman" w:hAnsi="Times New Roman" w:cs="Times New Roman"/>
                  <w:color w:val="3451A0"/>
                  <w:sz w:val="24"/>
                  <w:szCs w:val="24"/>
                  <w:u w:val="single"/>
                  <w:lang w:eastAsia="ru-RU"/>
                </w:rPr>
                <w:t>Приказ комитета социальной защиты населения Волгоградской области от 28.11.2022 N 2598</w:t>
              </w:r>
            </w:hyperlink>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8.2.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Содействие в получении юридической помощи в целях защиты прав и законных интересов получателей социальных услуг</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2 услуг в год, время предоставления услуги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организации взаимодействия с родителями/законными представителями, другими организациями и ведомствами по определению их возможности и объема участия в решении возникших проблем;</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в оказании помощи в подготовке и подаче жалоб в случае нарушения или ущемления законных прав получателей социальных услуг; в оформлении представлений на родителей, </w:t>
            </w:r>
            <w:r w:rsidRPr="006278D8">
              <w:rPr>
                <w:rFonts w:ascii="Times New Roman" w:eastAsia="Times New Roman" w:hAnsi="Times New Roman" w:cs="Times New Roman"/>
                <w:sz w:val="24"/>
                <w:szCs w:val="24"/>
                <w:lang w:eastAsia="ru-RU"/>
              </w:rPr>
              <w:lastRenderedPageBreak/>
              <w:t>уклоняющихся от воспитания детей, в комиссии по делам несовершеннолетних и защите их прав на лишение родителей родительских прав;</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разъяснении порядка предоставления бесплатной помощи адвоката и предоставлении контактных данных ближайшей организации, оказывающей данный вид помощи, а также во взаимодействии с ней по вопросу оказания помощи получателю социальных услуг.</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При необходимости осуществляется согласование с соответствующими службами о времени посещения их (запись на прием)</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8.3.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Содействие в получении экстренной психологической помощи с привлечением к этой работе психологов и священнослужителей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при необходимости, время предоставления услуги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 в предоставлении информации об организациях, осуществляющих экстренную психологическую помощь; в том числе по телефонам доверия, детскому телефону доверия с единым общероссийским номером;</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сопровождении получателей социальных услуг, находящихся в состоянии острого кризиса, в организации, осуществляющие экстренную психологическую помощь, после предварительного согласования и записи на прием,</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привлечении психологов МЧС, организаций здравоохранения, социального обслуживания, священнослужителей (по просьбе гражданина) к оказанию психологической помощи гражданину, находящемуся в остром психологическом состоянии</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8.4.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Социально-психологическое консультирование, в том числе по вопросам внутрисемейных отношений: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в проведении первичного консультирования с целью выявления психологических проблем, оказания помощи в формулировании запроса получателя социальных услуг, в </w:t>
            </w:r>
            <w:proofErr w:type="spellStart"/>
            <w:r w:rsidRPr="006278D8">
              <w:rPr>
                <w:rFonts w:ascii="Times New Roman" w:eastAsia="Times New Roman" w:hAnsi="Times New Roman" w:cs="Times New Roman"/>
                <w:sz w:val="24"/>
                <w:szCs w:val="24"/>
                <w:lang w:eastAsia="ru-RU"/>
              </w:rPr>
              <w:t>т.ч</w:t>
            </w:r>
            <w:proofErr w:type="spellEnd"/>
            <w:r w:rsidRPr="006278D8">
              <w:rPr>
                <w:rFonts w:ascii="Times New Roman" w:eastAsia="Times New Roman" w:hAnsi="Times New Roman" w:cs="Times New Roman"/>
                <w:sz w:val="24"/>
                <w:szCs w:val="24"/>
                <w:lang w:eastAsia="ru-RU"/>
              </w:rPr>
              <w:t>. для определения объема и видов предполагаемой помощи при проведении оценки условий жизнедеятельности гражданина и определении индивидуальной потребности в предоставлении социальных услуг;</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разъяснении получателю социальных услуг сути проблем и определении возможных путей их решения;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определении реакции на имеющиеся проблемы и уровня мотивации к их преодолению, в том числе с использованием диагностических методик;</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разработке рекомендаций по решению стоящих психологических проблем.</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Групповое консультирование предоставляется парам молодоженов, подавшим заявление о регистрации брака в ЗАГС, супружеским парам, состоящим в браке не более двух лет, с целью устранения дефицита знаний, необходимых для выстраивания гармоничных внутрисемейных отношений, сохранения репродуктивного здоровья и мотивации молодых семейных пар к рождению первенца в первый год супружества, а также при организации работы с сетевым окружением беременных женщин и женщин, имеющих детей, изменивших решение прервать беременность или </w:t>
            </w:r>
            <w:r w:rsidRPr="006278D8">
              <w:rPr>
                <w:rFonts w:ascii="Times New Roman" w:eastAsia="Times New Roman" w:hAnsi="Times New Roman" w:cs="Times New Roman"/>
                <w:sz w:val="24"/>
                <w:szCs w:val="24"/>
                <w:lang w:eastAsia="ru-RU"/>
              </w:rPr>
              <w:lastRenderedPageBreak/>
              <w:t>отказаться от новорожденного ребенка, с целью мобилизации имеющихся ресурсов для оказания им необходимой помощи.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оказывается в отдельном помещении, обеспечивающем отсутствие посторонних лиц</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8.4.1.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2 консультаций в год,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8.4.2.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2 консультаций в год, время предоставления услуги не более 90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ред. </w:t>
            </w:r>
            <w:hyperlink r:id="rId97"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27.09.2016 N 1236</w:t>
              </w:r>
            </w:hyperlink>
            <w:r w:rsidRPr="006278D8">
              <w:rPr>
                <w:rFonts w:ascii="Times New Roman" w:eastAsia="Times New Roman" w:hAnsi="Times New Roman" w:cs="Times New Roman"/>
                <w:sz w:val="24"/>
                <w:szCs w:val="24"/>
                <w:lang w:eastAsia="ru-RU"/>
              </w:rPr>
              <w:t>, </w:t>
            </w:r>
            <w:hyperlink r:id="rId98" w:anchor="64U0IK" w:history="1">
              <w:r w:rsidRPr="006278D8">
                <w:rPr>
                  <w:rFonts w:ascii="Times New Roman" w:eastAsia="Times New Roman" w:hAnsi="Times New Roman" w:cs="Times New Roman"/>
                  <w:color w:val="3451A0"/>
                  <w:sz w:val="24"/>
                  <w:szCs w:val="24"/>
                  <w:u w:val="single"/>
                  <w:lang w:eastAsia="ru-RU"/>
                </w:rPr>
                <w:t>от 11.07.2019 N 1310</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8.5.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Оказание помощи в оформлении и восстановлении документов получателей социальных услуг</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при необходимости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время предоставления услуги не более 45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в написании текста документа, заполнении форменных бланков, написании сопроводительных писем, а также в направлении документов в соответствующие инстанции с целью оформления или восстановления </w:t>
            </w:r>
            <w:proofErr w:type="gramStart"/>
            <w:r w:rsidRPr="006278D8">
              <w:rPr>
                <w:rFonts w:ascii="Times New Roman" w:eastAsia="Times New Roman" w:hAnsi="Times New Roman" w:cs="Times New Roman"/>
                <w:sz w:val="24"/>
                <w:szCs w:val="24"/>
                <w:lang w:eastAsia="ru-RU"/>
              </w:rPr>
              <w:t>документов</w:t>
            </w:r>
            <w:proofErr w:type="gramEnd"/>
            <w:r w:rsidRPr="006278D8">
              <w:rPr>
                <w:rFonts w:ascii="Times New Roman" w:eastAsia="Times New Roman" w:hAnsi="Times New Roman" w:cs="Times New Roman"/>
                <w:sz w:val="24"/>
                <w:szCs w:val="24"/>
                <w:lang w:eastAsia="ru-RU"/>
              </w:rPr>
              <w:t xml:space="preserve"> удостоверяющих личность, свидетельства о рождении, страхового медицинского полиса, документов на осуществление мер социальной поддержки и положенных льгот, алиментов и прочее.</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предоставляется получателям социальных услуг при наличии обстоятельств, предусмотренных в пунктах 1.4.2, 1.4.5 - 1.4.8</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w:t>
            </w:r>
            <w:proofErr w:type="spellStart"/>
            <w:r w:rsidRPr="006278D8">
              <w:rPr>
                <w:rFonts w:ascii="Times New Roman" w:eastAsia="Times New Roman" w:hAnsi="Times New Roman" w:cs="Times New Roman"/>
                <w:sz w:val="24"/>
                <w:szCs w:val="24"/>
                <w:lang w:eastAsia="ru-RU"/>
              </w:rPr>
              <w:t>пп</w:t>
            </w:r>
            <w:proofErr w:type="spellEnd"/>
            <w:r w:rsidRPr="006278D8">
              <w:rPr>
                <w:rFonts w:ascii="Times New Roman" w:eastAsia="Times New Roman" w:hAnsi="Times New Roman" w:cs="Times New Roman"/>
                <w:sz w:val="24"/>
                <w:szCs w:val="24"/>
                <w:lang w:eastAsia="ru-RU"/>
              </w:rPr>
              <w:t>. 8.5 введен </w:t>
            </w:r>
            <w:hyperlink r:id="rId99" w:anchor="64U0IK" w:history="1">
              <w:r w:rsidRPr="006278D8">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827</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8.6.</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Консультирование по социально-правовым вопросам:</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 в предоставлении получателю социальных услуг помощи по вопросам гражданского, семейного, жилищного, трудового, пенсионного, уголовного законодательства, прав детей, женщин, отцов, инвалидов и так далее. Услуга направлена на формировании у гражданина представления об интересующих его законодательных актах и правах в затрагиваемых вопросах.</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Групповое консультирование предоставляется парам молодоженов, подавшим заявление о регистрации брака в ЗАГС, супружеским парам, состоящим в браке не более двух лет, в соответствии с утвержденным Планом групповых занятий с данной целевой группой.</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предоставляется специалистом, имеющим юридическое образование</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8.6.1.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индивидуальное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2 консультаций в год, время предоставления услуги не более 40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8.6.2.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групповое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2 консультаций в год, время предоставления услуги не более 40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ред. </w:t>
            </w:r>
            <w:hyperlink r:id="rId100"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27.09.2016 N 1236</w:t>
              </w:r>
            </w:hyperlink>
            <w:r w:rsidRPr="006278D8">
              <w:rPr>
                <w:rFonts w:ascii="Times New Roman" w:eastAsia="Times New Roman" w:hAnsi="Times New Roman" w:cs="Times New Roman"/>
                <w:sz w:val="24"/>
                <w:szCs w:val="24"/>
                <w:lang w:eastAsia="ru-RU"/>
              </w:rPr>
              <w:t>, </w:t>
            </w:r>
            <w:hyperlink r:id="rId101" w:anchor="64U0IK" w:history="1">
              <w:r w:rsidRPr="006278D8">
                <w:rPr>
                  <w:rFonts w:ascii="Times New Roman" w:eastAsia="Times New Roman" w:hAnsi="Times New Roman" w:cs="Times New Roman"/>
                  <w:color w:val="3451A0"/>
                  <w:sz w:val="24"/>
                  <w:szCs w:val="24"/>
                  <w:u w:val="single"/>
                  <w:lang w:eastAsia="ru-RU"/>
                </w:rPr>
                <w:t>от 11.07.2019 N 1310</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8.7.</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Оказание консультативной социально-педагогической помощи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4 консультаций в год</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 xml:space="preserve">в проведении первичного консультирования с целью выявления педагогических проблем, оказания помощи в формулировании запроса получателя социальных услуг, в </w:t>
            </w:r>
            <w:proofErr w:type="spellStart"/>
            <w:r w:rsidRPr="006278D8">
              <w:rPr>
                <w:rFonts w:ascii="Times New Roman" w:eastAsia="Times New Roman" w:hAnsi="Times New Roman" w:cs="Times New Roman"/>
                <w:sz w:val="24"/>
                <w:szCs w:val="24"/>
                <w:lang w:eastAsia="ru-RU"/>
              </w:rPr>
              <w:t>т.ч</w:t>
            </w:r>
            <w:proofErr w:type="spellEnd"/>
            <w:r w:rsidRPr="006278D8">
              <w:rPr>
                <w:rFonts w:ascii="Times New Roman" w:eastAsia="Times New Roman" w:hAnsi="Times New Roman" w:cs="Times New Roman"/>
                <w:sz w:val="24"/>
                <w:szCs w:val="24"/>
                <w:lang w:eastAsia="ru-RU"/>
              </w:rPr>
              <w:t xml:space="preserve">. для определения </w:t>
            </w:r>
            <w:r w:rsidRPr="006278D8">
              <w:rPr>
                <w:rFonts w:ascii="Times New Roman" w:eastAsia="Times New Roman" w:hAnsi="Times New Roman" w:cs="Times New Roman"/>
                <w:sz w:val="24"/>
                <w:szCs w:val="24"/>
                <w:lang w:eastAsia="ru-RU"/>
              </w:rPr>
              <w:lastRenderedPageBreak/>
              <w:t>объема и видов предполагаемой помощи при проведении оценки условий жизнедеятельности гражданина и определении индивидуальной потребности в предоставлении социальных услуг;</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проведении консультирования пар молодоженов, подавших заявление о регистрации брака в ЗАГС, супружеских пар, состоящих в браке не более двух лет, по вопросам, связанным с особенностями развития и воспитания детей в первые годы жизни, в соответствии с утвержденным Планом занятий с данной целевой группой;</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проведении консультирования по вопросам отношений родителей с детьми, особенностей возрастного и индивидуального развития детей;</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по вопросам преодоления детско-родительских конфликтов</w:t>
            </w:r>
          </w:p>
        </w:tc>
      </w:tr>
      <w:tr w:rsidR="006278D8" w:rsidRPr="006278D8" w:rsidTr="006278D8">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0"/>
                <w:szCs w:val="20"/>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rPr>
                <w:rFonts w:ascii="Times New Roman" w:eastAsia="Times New Roman" w:hAnsi="Times New Roman" w:cs="Times New Roman"/>
                <w:sz w:val="24"/>
                <w:szCs w:val="24"/>
                <w:lang w:eastAsia="ru-RU"/>
              </w:rPr>
            </w:pP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ред. </w:t>
            </w:r>
            <w:hyperlink r:id="rId102"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27.09.2016 N 1236</w:t>
              </w:r>
            </w:hyperlink>
            <w:r w:rsidRPr="006278D8">
              <w:rPr>
                <w:rFonts w:ascii="Times New Roman" w:eastAsia="Times New Roman" w:hAnsi="Times New Roman" w:cs="Times New Roman"/>
                <w:sz w:val="24"/>
                <w:szCs w:val="24"/>
                <w:lang w:eastAsia="ru-RU"/>
              </w:rPr>
              <w:t>, </w:t>
            </w:r>
            <w:hyperlink r:id="rId103" w:anchor="64U0IK" w:history="1">
              <w:r w:rsidRPr="006278D8">
                <w:rPr>
                  <w:rFonts w:ascii="Times New Roman" w:eastAsia="Times New Roman" w:hAnsi="Times New Roman" w:cs="Times New Roman"/>
                  <w:color w:val="3451A0"/>
                  <w:sz w:val="24"/>
                  <w:szCs w:val="24"/>
                  <w:u w:val="single"/>
                  <w:lang w:eastAsia="ru-RU"/>
                </w:rPr>
                <w:t>от 12.11.2019 N 2139</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8.8.</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Оказание психологической (экстренной психологической) помощи, в том числе гражданам, осуществляющим уход на дому за тяжелобольными получателями социальных услуг</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при необходимости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время предоставления услуги не более 30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обсуждении ситуации с получателем услуг;</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 снятии в ходе беседы состояния острого психологического стресса, в облегчении эмоционального состояния, снижении психологического дискомфорта, уровня агрессии/страха, чувства вины и пр., укреплении уверенности в себе и др.,</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в определении способов преодоления трудной жизненной ситуации, в развитии навыков адаптации к сложившейся ситуации и изменившимся условиям жизни, в мобилизации ресурсов для выхода из кризиса.</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Экстренная психологическая помощь оказывается безотлагательно в процессе очной работы специалиста в момент возникновения ситуации, в том числе по заявке МЧС.</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Специалист, оказывающий услугу, имеет высшее психологическое образование или высшее профессиональное образование с переподготовкой по специальности "Психология", опыт работы (не менее года) в области очного психологического консультирования</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w:t>
            </w:r>
            <w:proofErr w:type="spellStart"/>
            <w:r w:rsidRPr="006278D8">
              <w:rPr>
                <w:rFonts w:ascii="Times New Roman" w:eastAsia="Times New Roman" w:hAnsi="Times New Roman" w:cs="Times New Roman"/>
                <w:sz w:val="24"/>
                <w:szCs w:val="24"/>
                <w:lang w:eastAsia="ru-RU"/>
              </w:rPr>
              <w:t>пп</w:t>
            </w:r>
            <w:proofErr w:type="spellEnd"/>
            <w:r w:rsidRPr="006278D8">
              <w:rPr>
                <w:rFonts w:ascii="Times New Roman" w:eastAsia="Times New Roman" w:hAnsi="Times New Roman" w:cs="Times New Roman"/>
                <w:sz w:val="24"/>
                <w:szCs w:val="24"/>
                <w:lang w:eastAsia="ru-RU"/>
              </w:rPr>
              <w:t>. 8.8 введен </w:t>
            </w:r>
            <w:hyperlink r:id="rId104" w:anchor="64U0IK" w:history="1">
              <w:r w:rsidRPr="006278D8">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827</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8.9.</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Содействие в оказании материальной помощи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при необходимости,</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время предоставления услуги не более 46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 в оказании помощи получателям социальных услуг в натуральном виде (одежда, обувь, продукты питания, гигиенические средства и пр.) путем организации и проведения мероприятий по привлечению внебюджетных средств (организация акций, написание писем, обращений в организации и к частным лицам, подача информации в СМИ и пр.).</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предоставляется получателям социальных услуг при наличии обстоятельств, предусмотренных в пунктах 1.4.5 - 1.4.9 настоящего Порядка</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lastRenderedPageBreak/>
              <w:t>(</w:t>
            </w:r>
            <w:proofErr w:type="spellStart"/>
            <w:r w:rsidRPr="006278D8">
              <w:rPr>
                <w:rFonts w:ascii="Times New Roman" w:eastAsia="Times New Roman" w:hAnsi="Times New Roman" w:cs="Times New Roman"/>
                <w:sz w:val="24"/>
                <w:szCs w:val="24"/>
                <w:lang w:eastAsia="ru-RU"/>
              </w:rPr>
              <w:t>пп</w:t>
            </w:r>
            <w:proofErr w:type="spellEnd"/>
            <w:r w:rsidRPr="006278D8">
              <w:rPr>
                <w:rFonts w:ascii="Times New Roman" w:eastAsia="Times New Roman" w:hAnsi="Times New Roman" w:cs="Times New Roman"/>
                <w:sz w:val="24"/>
                <w:szCs w:val="24"/>
                <w:lang w:eastAsia="ru-RU"/>
              </w:rPr>
              <w:t>. 8.9 введен </w:t>
            </w:r>
            <w:hyperlink r:id="rId105" w:anchor="64U0IK" w:history="1">
              <w:r w:rsidRPr="006278D8">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827</w:t>
              </w:r>
            </w:hyperlink>
            <w:r w:rsidRPr="006278D8">
              <w:rPr>
                <w:rFonts w:ascii="Times New Roman" w:eastAsia="Times New Roman" w:hAnsi="Times New Roman" w:cs="Times New Roman"/>
                <w:sz w:val="24"/>
                <w:szCs w:val="24"/>
                <w:lang w:eastAsia="ru-RU"/>
              </w:rPr>
              <w:t>; в ред. </w:t>
            </w:r>
            <w:hyperlink r:id="rId106" w:anchor="64U0IK" w:history="1">
              <w:r w:rsidRPr="006278D8">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27.09.2016 N 1236</w:t>
              </w:r>
            </w:hyperlink>
            <w:r w:rsidRPr="006278D8">
              <w:rPr>
                <w:rFonts w:ascii="Times New Roman" w:eastAsia="Times New Roman" w:hAnsi="Times New Roman" w:cs="Times New Roman"/>
                <w:sz w:val="24"/>
                <w:szCs w:val="24"/>
                <w:lang w:eastAsia="ru-RU"/>
              </w:rPr>
              <w:t>, </w:t>
            </w:r>
            <w:hyperlink r:id="rId107" w:anchor="64U0IK" w:history="1">
              <w:r w:rsidRPr="006278D8">
                <w:rPr>
                  <w:rFonts w:ascii="Times New Roman" w:eastAsia="Times New Roman" w:hAnsi="Times New Roman" w:cs="Times New Roman"/>
                  <w:color w:val="3451A0"/>
                  <w:sz w:val="24"/>
                  <w:szCs w:val="24"/>
                  <w:u w:val="single"/>
                  <w:lang w:eastAsia="ru-RU"/>
                </w:rPr>
                <w:t>от 28.11.2022 N 2598</w:t>
              </w:r>
            </w:hyperlink>
            <w:r w:rsidR="00FE1EAD">
              <w:rPr>
                <w:rFonts w:ascii="Times New Roman" w:eastAsia="Times New Roman" w:hAnsi="Times New Roman" w:cs="Times New Roman"/>
                <w:sz w:val="24"/>
                <w:szCs w:val="24"/>
                <w:lang w:eastAsia="ru-RU"/>
              </w:rPr>
              <w:t>)</w:t>
            </w:r>
          </w:p>
        </w:tc>
      </w:tr>
      <w:tr w:rsidR="006278D8" w:rsidRPr="006278D8" w:rsidTr="006278D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jc w:val="center"/>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8.10.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Содействие в оформлении граждан на социальное обслуживание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не более 2-х раз в год на одного получателя услуг,</w:t>
            </w:r>
          </w:p>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время предоставления услуги не более 50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услуга заключается в оказании помощи получателям социальных услуг в сборе необходимых документов для определения нуждаемости граждан в социальном обслуживании в центрах (отделениях) психолого-педагогической помощи населению</w:t>
            </w:r>
          </w:p>
        </w:tc>
      </w:tr>
      <w:tr w:rsidR="006278D8" w:rsidRPr="006278D8" w:rsidTr="006278D8">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278D8" w:rsidRPr="006278D8" w:rsidRDefault="006278D8" w:rsidP="006278D8">
            <w:pPr>
              <w:spacing w:after="0" w:line="240" w:lineRule="auto"/>
              <w:ind w:firstLine="480"/>
              <w:textAlignment w:val="baseline"/>
              <w:rPr>
                <w:rFonts w:ascii="Times New Roman" w:eastAsia="Times New Roman" w:hAnsi="Times New Roman" w:cs="Times New Roman"/>
                <w:sz w:val="24"/>
                <w:szCs w:val="24"/>
                <w:lang w:eastAsia="ru-RU"/>
              </w:rPr>
            </w:pPr>
            <w:r w:rsidRPr="006278D8">
              <w:rPr>
                <w:rFonts w:ascii="Times New Roman" w:eastAsia="Times New Roman" w:hAnsi="Times New Roman" w:cs="Times New Roman"/>
                <w:sz w:val="24"/>
                <w:szCs w:val="24"/>
                <w:lang w:eastAsia="ru-RU"/>
              </w:rPr>
              <w:t>(</w:t>
            </w:r>
            <w:proofErr w:type="spellStart"/>
            <w:r w:rsidRPr="006278D8">
              <w:rPr>
                <w:rFonts w:ascii="Times New Roman" w:eastAsia="Times New Roman" w:hAnsi="Times New Roman" w:cs="Times New Roman"/>
                <w:sz w:val="24"/>
                <w:szCs w:val="24"/>
                <w:lang w:eastAsia="ru-RU"/>
              </w:rPr>
              <w:t>пп</w:t>
            </w:r>
            <w:proofErr w:type="spellEnd"/>
            <w:r w:rsidRPr="006278D8">
              <w:rPr>
                <w:rFonts w:ascii="Times New Roman" w:eastAsia="Times New Roman" w:hAnsi="Times New Roman" w:cs="Times New Roman"/>
                <w:sz w:val="24"/>
                <w:szCs w:val="24"/>
                <w:lang w:eastAsia="ru-RU"/>
              </w:rPr>
              <w:t>. 8.10 введен </w:t>
            </w:r>
            <w:hyperlink r:id="rId108" w:anchor="64U0IK" w:history="1">
              <w:r w:rsidRPr="006278D8">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827</w:t>
              </w:r>
            </w:hyperlink>
            <w:r w:rsidRPr="006278D8">
              <w:rPr>
                <w:rFonts w:ascii="Times New Roman" w:eastAsia="Times New Roman" w:hAnsi="Times New Roman" w:cs="Times New Roman"/>
                <w:sz w:val="24"/>
                <w:szCs w:val="24"/>
                <w:lang w:eastAsia="ru-RU"/>
              </w:rPr>
              <w:t>; в ред. </w:t>
            </w:r>
            <w:hyperlink r:id="rId109" w:anchor="64U0IK" w:history="1">
              <w:r w:rsidRPr="006278D8">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28.11.2022 N 2598</w:t>
              </w:r>
            </w:hyperlink>
            <w:r w:rsidR="00FE1EAD">
              <w:rPr>
                <w:rFonts w:ascii="Times New Roman" w:eastAsia="Times New Roman" w:hAnsi="Times New Roman" w:cs="Times New Roman"/>
                <w:sz w:val="24"/>
                <w:szCs w:val="24"/>
                <w:lang w:eastAsia="ru-RU"/>
              </w:rPr>
              <w:t>)</w:t>
            </w:r>
          </w:p>
        </w:tc>
      </w:tr>
    </w:tbl>
    <w:p w:rsidR="006278D8" w:rsidRPr="006278D8" w:rsidRDefault="006278D8" w:rsidP="006278D8">
      <w:pPr>
        <w:spacing w:after="0" w:line="240" w:lineRule="auto"/>
        <w:textAlignment w:val="baseline"/>
        <w:rPr>
          <w:rFonts w:ascii="Arial" w:eastAsia="Times New Roman" w:hAnsi="Arial" w:cs="Arial"/>
          <w:color w:val="444444"/>
          <w:sz w:val="24"/>
          <w:szCs w:val="24"/>
          <w:lang w:eastAsia="ru-RU"/>
        </w:rPr>
      </w:pPr>
    </w:p>
    <w:p w:rsidR="006278D8" w:rsidRPr="00FE1EAD" w:rsidRDefault="006278D8" w:rsidP="006278D8">
      <w:pPr>
        <w:spacing w:after="0" w:line="240" w:lineRule="auto"/>
        <w:ind w:firstLine="480"/>
        <w:textAlignment w:val="baseline"/>
        <w:rPr>
          <w:rFonts w:ascii="Arial" w:eastAsia="Times New Roman" w:hAnsi="Arial" w:cs="Arial"/>
          <w:sz w:val="24"/>
          <w:szCs w:val="24"/>
          <w:lang w:eastAsia="ru-RU"/>
        </w:rPr>
      </w:pPr>
      <w:r w:rsidRPr="00FE1EAD">
        <w:rPr>
          <w:rFonts w:ascii="Arial" w:eastAsia="Times New Roman" w:hAnsi="Arial" w:cs="Arial"/>
          <w:sz w:val="24"/>
          <w:szCs w:val="24"/>
          <w:lang w:eastAsia="ru-RU"/>
        </w:rPr>
        <w:t>2.2.1. Социальные услуги в соответствии с подпунктами 3.1, 3.4.2, 3.5, 4.1, 4.2, 4.3.2, 6.1, 6.3 могут предоставляться заочно (дистанционно) в случае возникновения или угрозы возни</w:t>
      </w:r>
      <w:r w:rsidR="00FE1EAD">
        <w:rPr>
          <w:rFonts w:ascii="Arial" w:eastAsia="Times New Roman" w:hAnsi="Arial" w:cs="Arial"/>
          <w:sz w:val="24"/>
          <w:szCs w:val="24"/>
          <w:lang w:eastAsia="ru-RU"/>
        </w:rPr>
        <w:t>кновения чрезвычайной ситуации.</w:t>
      </w:r>
    </w:p>
    <w:p w:rsidR="006278D8" w:rsidRDefault="006278D8" w:rsidP="006278D8">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 xml:space="preserve"> (</w:t>
      </w:r>
      <w:proofErr w:type="spellStart"/>
      <w:r>
        <w:rPr>
          <w:rFonts w:ascii="Arial" w:hAnsi="Arial" w:cs="Arial"/>
          <w:color w:val="444444"/>
        </w:rPr>
        <w:t>пп</w:t>
      </w:r>
      <w:proofErr w:type="spellEnd"/>
      <w:r>
        <w:rPr>
          <w:rFonts w:ascii="Arial" w:hAnsi="Arial" w:cs="Arial"/>
          <w:color w:val="444444"/>
        </w:rPr>
        <w:t>. 2.2.1 введен </w:t>
      </w:r>
      <w:hyperlink r:id="rId110" w:anchor="64U0IK" w:history="1">
        <w:r>
          <w:rPr>
            <w:rStyle w:val="a3"/>
            <w:rFonts w:ascii="Arial" w:hAnsi="Arial" w:cs="Arial"/>
            <w:color w:val="3451A0"/>
          </w:rPr>
          <w:t>приказом комитета социальной защиты населения Волгоградской области от 23.03.2020 N 558</w:t>
        </w:r>
      </w:hyperlink>
      <w:r w:rsidR="00FE1EAD">
        <w:rPr>
          <w:rFonts w:ascii="Arial" w:hAnsi="Arial" w:cs="Arial"/>
          <w:color w:val="444444"/>
        </w:rPr>
        <w:t>)</w:t>
      </w:r>
    </w:p>
    <w:p w:rsidR="006278D8" w:rsidRPr="00FE1EAD" w:rsidRDefault="006278D8" w:rsidP="006278D8">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2.3. Сроки предоставления социальных услуг.</w:t>
      </w:r>
      <w:r w:rsidRPr="00FE1EAD">
        <w:rPr>
          <w:rFonts w:ascii="Arial" w:hAnsi="Arial" w:cs="Arial"/>
        </w:rPr>
        <w:br/>
      </w:r>
    </w:p>
    <w:p w:rsidR="006278D8" w:rsidRPr="00FE1EAD" w:rsidRDefault="006278D8" w:rsidP="006278D8">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Социальные услуги предоставляются на срок, определенный индивидуальной программой получателя социальных услуг.</w:t>
      </w:r>
      <w:r w:rsidRP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Срочные социальные услуги предоставляются в день обращения получа</w:t>
      </w:r>
      <w:r w:rsidR="00FE1EAD">
        <w:rPr>
          <w:rFonts w:ascii="Arial" w:hAnsi="Arial" w:cs="Arial"/>
        </w:rPr>
        <w:t>теля социальных услуг.</w:t>
      </w:r>
      <w:r w:rsidR="00FE1EAD">
        <w:rPr>
          <w:rFonts w:ascii="Arial" w:hAnsi="Arial" w:cs="Arial"/>
        </w:rPr>
        <w:br/>
      </w:r>
    </w:p>
    <w:p w:rsidR="006278D8" w:rsidRDefault="006278D8" w:rsidP="00FE1EAD">
      <w:pPr>
        <w:pStyle w:val="formattext"/>
        <w:shd w:val="clear" w:color="auto" w:fill="FFFFFF"/>
        <w:spacing w:before="0" w:beforeAutospacing="0" w:after="0" w:afterAutospacing="0"/>
        <w:ind w:firstLine="480"/>
        <w:textAlignment w:val="baseline"/>
        <w:rPr>
          <w:rFonts w:ascii="Arial" w:hAnsi="Arial" w:cs="Arial"/>
          <w:color w:val="444444"/>
        </w:rPr>
      </w:pPr>
      <w:r w:rsidRPr="00FE1EAD">
        <w:rPr>
          <w:rFonts w:ascii="Arial" w:hAnsi="Arial" w:cs="Arial"/>
        </w:rPr>
        <w:t xml:space="preserve">2.4. </w:t>
      </w:r>
      <w:proofErr w:type="spellStart"/>
      <w:r w:rsidRPr="00FE1EAD">
        <w:rPr>
          <w:rFonts w:ascii="Arial" w:hAnsi="Arial" w:cs="Arial"/>
        </w:rPr>
        <w:t>Подушевой</w:t>
      </w:r>
      <w:proofErr w:type="spellEnd"/>
      <w:r w:rsidRPr="00FE1EAD">
        <w:rPr>
          <w:rFonts w:ascii="Arial" w:hAnsi="Arial" w:cs="Arial"/>
        </w:rPr>
        <w:t xml:space="preserve"> норматив финансирования социальных услуг.</w:t>
      </w:r>
      <w:r w:rsidRPr="00FE1EAD">
        <w:rPr>
          <w:rFonts w:ascii="Arial" w:hAnsi="Arial" w:cs="Arial"/>
        </w:rPr>
        <w:br/>
      </w:r>
    </w:p>
    <w:p w:rsidR="006278D8" w:rsidRDefault="006278D8" w:rsidP="00FE1EAD">
      <w:pPr>
        <w:pStyle w:val="formattext"/>
        <w:shd w:val="clear" w:color="auto" w:fill="FFFFFF"/>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Подушевой</w:t>
      </w:r>
      <w:proofErr w:type="spellEnd"/>
      <w:r>
        <w:rPr>
          <w:rFonts w:ascii="Arial" w:hAnsi="Arial" w:cs="Arial"/>
          <w:color w:val="444444"/>
        </w:rPr>
        <w:t xml:space="preserve"> норматив финансирования социальных услуг устанавливается в соответствии с </w:t>
      </w:r>
      <w:hyperlink r:id="rId111" w:anchor="64U0IK" w:history="1">
        <w:r>
          <w:rPr>
            <w:rStyle w:val="a3"/>
            <w:rFonts w:ascii="Arial" w:hAnsi="Arial" w:cs="Arial"/>
            <w:color w:val="3451A0"/>
          </w:rPr>
          <w:t xml:space="preserve">Порядком утверждения </w:t>
        </w:r>
        <w:proofErr w:type="spellStart"/>
        <w:r>
          <w:rPr>
            <w:rStyle w:val="a3"/>
            <w:rFonts w:ascii="Arial" w:hAnsi="Arial" w:cs="Arial"/>
            <w:color w:val="3451A0"/>
          </w:rPr>
          <w:t>подушевых</w:t>
        </w:r>
        <w:proofErr w:type="spellEnd"/>
        <w:r>
          <w:rPr>
            <w:rStyle w:val="a3"/>
            <w:rFonts w:ascii="Arial" w:hAnsi="Arial" w:cs="Arial"/>
            <w:color w:val="3451A0"/>
          </w:rPr>
          <w:t xml:space="preserve"> нормативов финансирования социальных услуг, предоставляемых организациями социального обслуживания, подведомственными комитету социальной защиты населения Волгоградской области</w:t>
        </w:r>
      </w:hyperlink>
      <w:r>
        <w:rPr>
          <w:rFonts w:ascii="Arial" w:hAnsi="Arial" w:cs="Arial"/>
          <w:color w:val="444444"/>
        </w:rPr>
        <w:t>, утвержденным </w:t>
      </w:r>
      <w:hyperlink r:id="rId112" w:anchor="64U0IK" w:history="1">
        <w:r>
          <w:rPr>
            <w:rStyle w:val="a3"/>
            <w:rFonts w:ascii="Arial" w:hAnsi="Arial" w:cs="Arial"/>
            <w:color w:val="3451A0"/>
          </w:rPr>
          <w:t>приказом министерства труда и социальной защиты населения Волгоградской области от 31 декабря 2014 г. N 2002</w:t>
        </w:r>
      </w:hyperlink>
      <w:r w:rsidR="00FE1EAD">
        <w:rPr>
          <w:rFonts w:ascii="Arial" w:hAnsi="Arial" w:cs="Arial"/>
          <w:color w:val="444444"/>
        </w:rPr>
        <w:t>.</w:t>
      </w:r>
      <w:r w:rsidR="00FE1EAD">
        <w:rPr>
          <w:rFonts w:ascii="Arial" w:hAnsi="Arial" w:cs="Arial"/>
          <w:color w:val="444444"/>
        </w:rPr>
        <w:br/>
      </w:r>
    </w:p>
    <w:p w:rsidR="006278D8" w:rsidRDefault="006278D8" w:rsidP="00FE1EA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 2.4 в ред. </w:t>
      </w:r>
      <w:hyperlink r:id="rId113" w:anchor="64U0IK" w:history="1">
        <w:r>
          <w:rPr>
            <w:rStyle w:val="a3"/>
            <w:rFonts w:ascii="Arial" w:hAnsi="Arial" w:cs="Arial"/>
            <w:color w:val="3451A0"/>
          </w:rPr>
          <w:t>приказа комитета социальной защиты населения Волгоградской области от 26.02.2018 N 271</w:t>
        </w:r>
      </w:hyperlink>
      <w:r w:rsidR="00FE1EAD">
        <w:rPr>
          <w:rFonts w:ascii="Arial" w:hAnsi="Arial" w:cs="Arial"/>
          <w:color w:val="444444"/>
        </w:rPr>
        <w:t>)</w:t>
      </w:r>
      <w:r w:rsidR="00FE1EAD">
        <w:rPr>
          <w:rFonts w:ascii="Arial" w:hAnsi="Arial" w:cs="Arial"/>
          <w:color w:val="444444"/>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Pr>
          <w:rFonts w:ascii="Arial" w:hAnsi="Arial" w:cs="Arial"/>
          <w:color w:val="444444"/>
        </w:rPr>
        <w:t>2</w:t>
      </w:r>
      <w:r w:rsidRPr="00FE1EAD">
        <w:rPr>
          <w:rFonts w:ascii="Arial" w:hAnsi="Arial" w:cs="Arial"/>
        </w:rPr>
        <w:t>.5. Показатели качества и оценка результатов пр</w:t>
      </w:r>
      <w:r w:rsidR="00FE1EAD" w:rsidRPr="00FE1EAD">
        <w:rPr>
          <w:rFonts w:ascii="Arial" w:hAnsi="Arial" w:cs="Arial"/>
        </w:rPr>
        <w:t>едоставления социальных услуг.</w:t>
      </w:r>
      <w:r w:rsidR="00FE1EAD" w:rsidRP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2.5.1. Основными факторами, влияющими на качест</w:t>
      </w:r>
      <w:r w:rsidR="00FE1EAD" w:rsidRPr="00FE1EAD">
        <w:rPr>
          <w:rFonts w:ascii="Arial" w:hAnsi="Arial" w:cs="Arial"/>
        </w:rPr>
        <w:t>во социальных услуг, являются:</w:t>
      </w:r>
      <w:r w:rsidR="00FE1EAD" w:rsidRP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наличие и состояние документов, в соответствии с которыми функциониру</w:t>
      </w:r>
      <w:r w:rsidR="00FE1EAD">
        <w:rPr>
          <w:rFonts w:ascii="Arial" w:hAnsi="Arial" w:cs="Arial"/>
        </w:rPr>
        <w:t>ет поставщик социальных услуг;</w:t>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условия размещени</w:t>
      </w:r>
      <w:r w:rsidR="00FE1EAD">
        <w:rPr>
          <w:rFonts w:ascii="Arial" w:hAnsi="Arial" w:cs="Arial"/>
        </w:rPr>
        <w:t>я поставщика социальных услуг;</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lastRenderedPageBreak/>
        <w:t>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w:t>
      </w:r>
      <w:r w:rsidR="00FE1EAD">
        <w:rPr>
          <w:rFonts w:ascii="Arial" w:hAnsi="Arial" w:cs="Arial"/>
        </w:rPr>
        <w:t>зложенных на них обязанностей;</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специальное и табельное техническое оснащение поставщика социальных услуг (обору</w:t>
      </w:r>
      <w:r w:rsidR="00FE1EAD">
        <w:rPr>
          <w:rFonts w:ascii="Arial" w:hAnsi="Arial" w:cs="Arial"/>
        </w:rPr>
        <w:t>дование, приборы, аппаратура);</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состояние информации о поставщике социальных услуг, порядке и правилах оказания</w:t>
      </w:r>
      <w:r w:rsidR="00FE1EAD">
        <w:rPr>
          <w:rFonts w:ascii="Arial" w:hAnsi="Arial" w:cs="Arial"/>
        </w:rPr>
        <w:t xml:space="preserve"> социальных услуг гражданам;</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наличие внутренней системы контроля за деятельность</w:t>
      </w:r>
      <w:r w:rsidR="00FE1EAD">
        <w:rPr>
          <w:rFonts w:ascii="Arial" w:hAnsi="Arial" w:cs="Arial"/>
        </w:rPr>
        <w:t>ю поставщика социальных услуг.</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2.5.2. Руководитель поставщика социальных услуг несет полную ответственность за политику в области качества, представляющую собой задачи, основные направления и цели организации социального обслуживания в области качества. Обеспечивает разъяснение и доведение этой политики до всех структурных подразделений и работников, определяет их полномочия, отв</w:t>
      </w:r>
      <w:r w:rsidR="00FE1EAD">
        <w:rPr>
          <w:rFonts w:ascii="Arial" w:hAnsi="Arial" w:cs="Arial"/>
        </w:rPr>
        <w:t>етственность и взаимодействие.</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2.5.3. Специалисты, предоставляющие социальные услуги, несут ответственность за качество этих услуг. Обязанности и персональная ответственность специалистов за оказание социальных услуг закрепляется</w:t>
      </w:r>
      <w:r w:rsidR="00FE1EAD">
        <w:rPr>
          <w:rFonts w:ascii="Arial" w:hAnsi="Arial" w:cs="Arial"/>
        </w:rPr>
        <w:t xml:space="preserve"> в их должностных инструкциях.</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2.5.4. Социальные услуги должны отвеча</w:t>
      </w:r>
      <w:r w:rsidR="00FE1EAD">
        <w:rPr>
          <w:rFonts w:ascii="Arial" w:hAnsi="Arial" w:cs="Arial"/>
        </w:rPr>
        <w:t>ть следующим критериям:</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 xml:space="preserve">а) полнота предоставления социальных услуг в соответствии </w:t>
      </w:r>
      <w:r w:rsidR="00FE1EAD">
        <w:rPr>
          <w:rFonts w:ascii="Arial" w:hAnsi="Arial" w:cs="Arial"/>
        </w:rPr>
        <w:t>с установленными требованиями;</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б) своевременность пр</w:t>
      </w:r>
      <w:r w:rsidR="00FE1EAD">
        <w:rPr>
          <w:rFonts w:ascii="Arial" w:hAnsi="Arial" w:cs="Arial"/>
        </w:rPr>
        <w:t>едоставления социальных услуг;</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Качество социальных услуг оценивается, в том числе путем проведения социальных опросо</w:t>
      </w:r>
      <w:r w:rsidR="00FE1EAD">
        <w:rPr>
          <w:rFonts w:ascii="Arial" w:hAnsi="Arial" w:cs="Arial"/>
        </w:rPr>
        <w:t>в.</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2.5.5. Социальные услуги должны обеспечивать своевременное, полное и в соответствующей форме квалифицированное оказание помощи в решении проблем и вопросов, интересующих получателя социальных услуг, удовлетворять его запросы и потребности в целях создания ему нормаль</w:t>
      </w:r>
      <w:r w:rsidR="00FE1EAD">
        <w:rPr>
          <w:rFonts w:ascii="Arial" w:hAnsi="Arial" w:cs="Arial"/>
        </w:rPr>
        <w:t>ных условий жизнедеятельности.</w:t>
      </w:r>
      <w:r w:rsidR="00FE1EAD">
        <w:rPr>
          <w:rFonts w:ascii="Arial" w:hAnsi="Arial" w:cs="Arial"/>
        </w:rPr>
        <w:br/>
      </w:r>
    </w:p>
    <w:p w:rsidR="006278D8" w:rsidRDefault="006278D8" w:rsidP="00FE1EAD">
      <w:pPr>
        <w:pStyle w:val="formattext"/>
        <w:shd w:val="clear" w:color="auto" w:fill="FFFFFF"/>
        <w:spacing w:before="0" w:beforeAutospacing="0" w:after="0" w:afterAutospacing="0"/>
        <w:ind w:firstLine="480"/>
        <w:textAlignment w:val="baseline"/>
        <w:rPr>
          <w:rFonts w:ascii="Arial" w:hAnsi="Arial" w:cs="Arial"/>
          <w:color w:val="444444"/>
        </w:rPr>
      </w:pPr>
      <w:r w:rsidRPr="00FE1EAD">
        <w:rPr>
          <w:rFonts w:ascii="Arial" w:hAnsi="Arial" w:cs="Arial"/>
        </w:rPr>
        <w:t xml:space="preserve">2.5.6. Социальные услуги должны предоставляться с соблюдением установленных санитарно-гигиенических требований и с учетом состояния </w:t>
      </w:r>
      <w:r>
        <w:rPr>
          <w:rFonts w:ascii="Arial" w:hAnsi="Arial" w:cs="Arial"/>
          <w:color w:val="444444"/>
        </w:rPr>
        <w:t>здоровь</w:t>
      </w:r>
      <w:r w:rsidR="00FE1EAD">
        <w:rPr>
          <w:rFonts w:ascii="Arial" w:hAnsi="Arial" w:cs="Arial"/>
          <w:color w:val="444444"/>
        </w:rPr>
        <w:t>я получателя социальных услуг.</w:t>
      </w:r>
      <w:r w:rsidR="00FE1EAD">
        <w:rPr>
          <w:rFonts w:ascii="Arial" w:hAnsi="Arial" w:cs="Arial"/>
          <w:color w:val="444444"/>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 xml:space="preserve">2.6. В ходе предоставления социальных услуг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w:t>
      </w:r>
      <w:r w:rsidRPr="00FE1EAD">
        <w:rPr>
          <w:rFonts w:ascii="Arial" w:hAnsi="Arial" w:cs="Arial"/>
        </w:rPr>
        <w:lastRenderedPageBreak/>
        <w:t>ответственность в соответствии с законодат</w:t>
      </w:r>
      <w:r w:rsidR="00FE1EAD">
        <w:rPr>
          <w:rFonts w:ascii="Arial" w:hAnsi="Arial" w:cs="Arial"/>
        </w:rPr>
        <w:t>ельством Российской Федерации.</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2.6.1. С письменного согласия получателя социальных услуг (или его законного представителя)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w:t>
      </w:r>
      <w:r w:rsidR="00FE1EAD">
        <w:rPr>
          <w:rFonts w:ascii="Arial" w:hAnsi="Arial" w:cs="Arial"/>
        </w:rPr>
        <w:t>ет" (далее - сеть "Интернет").</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2.6.2. Предоставление информации о получателе социальных услуг</w:t>
      </w:r>
      <w:r w:rsidR="00FE1EAD">
        <w:rPr>
          <w:rFonts w:ascii="Arial" w:hAnsi="Arial" w:cs="Arial"/>
        </w:rPr>
        <w:t xml:space="preserve"> без его согласия допускается:</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w:t>
      </w:r>
      <w:r w:rsidR="00FE1EAD">
        <w:rPr>
          <w:rFonts w:ascii="Arial" w:hAnsi="Arial" w:cs="Arial"/>
        </w:rPr>
        <w:t>ием ими прокурорского надзора;</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по запросу иных органов, наделенных полномочиями по осуществлению государственного контроля (надзора) в с</w:t>
      </w:r>
      <w:r w:rsidR="00FE1EAD">
        <w:rPr>
          <w:rFonts w:ascii="Arial" w:hAnsi="Arial" w:cs="Arial"/>
        </w:rPr>
        <w:t>фере социального обслуживания;</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w:t>
      </w:r>
      <w:r w:rsidR="00FE1EAD">
        <w:rPr>
          <w:rFonts w:ascii="Arial" w:hAnsi="Arial" w:cs="Arial"/>
        </w:rPr>
        <w:t>твенных и муниципальных услуг;</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в иных установленных законодательством</w:t>
      </w:r>
      <w:r w:rsidR="00FE1EAD">
        <w:rPr>
          <w:rFonts w:ascii="Arial" w:hAnsi="Arial" w:cs="Arial"/>
        </w:rPr>
        <w:t xml:space="preserve"> Российской Федерации случаях.</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2.6.3. В ходе социального обслуживания получатель со</w:t>
      </w:r>
      <w:r w:rsidR="00FE1EAD">
        <w:rPr>
          <w:rFonts w:ascii="Arial" w:hAnsi="Arial" w:cs="Arial"/>
        </w:rPr>
        <w:t>циальных услуг имеет право на:</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уваж</w:t>
      </w:r>
      <w:r w:rsidR="00FE1EAD">
        <w:rPr>
          <w:rFonts w:ascii="Arial" w:hAnsi="Arial" w:cs="Arial"/>
        </w:rPr>
        <w:t>ительное и гуманное отношение;</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w:t>
      </w:r>
      <w:r w:rsidR="00FE1EAD">
        <w:rPr>
          <w:rFonts w:ascii="Arial" w:hAnsi="Arial" w:cs="Arial"/>
        </w:rPr>
        <w:t xml:space="preserve"> поставщиках социальных услуг;</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выбо</w:t>
      </w:r>
      <w:r w:rsidR="00FE1EAD">
        <w:rPr>
          <w:rFonts w:ascii="Arial" w:hAnsi="Arial" w:cs="Arial"/>
        </w:rPr>
        <w:t>р поставщика социальных услуг;</w:t>
      </w:r>
      <w:r w:rsidR="00FE1EAD">
        <w:rPr>
          <w:rFonts w:ascii="Arial" w:hAnsi="Arial" w:cs="Arial"/>
        </w:rPr>
        <w:br/>
      </w:r>
    </w:p>
    <w:p w:rsidR="006278D8" w:rsidRDefault="006278D8" w:rsidP="00FE1EA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4" w:anchor="64U0IK" w:history="1">
        <w:r>
          <w:rPr>
            <w:rStyle w:val="a3"/>
            <w:rFonts w:ascii="Arial" w:hAnsi="Arial" w:cs="Arial"/>
            <w:color w:val="3451A0"/>
          </w:rPr>
          <w:t>приказа комитета социальной защиты населения Волгоградской области от 29.05.2015 N 827</w:t>
        </w:r>
      </w:hyperlink>
      <w:r w:rsidR="00FE1EAD">
        <w:rPr>
          <w:rFonts w:ascii="Arial" w:hAnsi="Arial" w:cs="Arial"/>
          <w:color w:val="444444"/>
        </w:rPr>
        <w:t>)</w:t>
      </w:r>
      <w:r w:rsidR="00FE1EAD">
        <w:rPr>
          <w:rFonts w:ascii="Arial" w:hAnsi="Arial" w:cs="Arial"/>
          <w:color w:val="444444"/>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 xml:space="preserve">отказ от предоставления социальных услуг, факт отказа фиксируется под подпись получателя в индивидуальной программе получателя </w:t>
      </w:r>
      <w:r w:rsidR="00FE1EAD" w:rsidRPr="00FE1EAD">
        <w:rPr>
          <w:rFonts w:ascii="Arial" w:hAnsi="Arial" w:cs="Arial"/>
        </w:rPr>
        <w:t>социальных услуг;</w:t>
      </w:r>
      <w:r w:rsidR="00FE1EAD" w:rsidRP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защиту своих прав и законных интересов в соответствии с законодат</w:t>
      </w:r>
      <w:r w:rsidR="00FE1EAD" w:rsidRPr="00FE1EAD">
        <w:rPr>
          <w:rFonts w:ascii="Arial" w:hAnsi="Arial" w:cs="Arial"/>
        </w:rPr>
        <w:t>ельством Российской Федерации;</w:t>
      </w:r>
    </w:p>
    <w:p w:rsidR="006278D8" w:rsidRPr="00FE1EAD" w:rsidRDefault="006278D8" w:rsidP="006278D8">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участие в состав</w:t>
      </w:r>
      <w:r w:rsidR="00FE1EAD">
        <w:rPr>
          <w:rFonts w:ascii="Arial" w:hAnsi="Arial" w:cs="Arial"/>
        </w:rPr>
        <w:t>лении индивидуальной программы;</w:t>
      </w:r>
    </w:p>
    <w:p w:rsidR="006278D8" w:rsidRPr="00FE1EAD" w:rsidRDefault="006278D8" w:rsidP="006278D8">
      <w:pPr>
        <w:pStyle w:val="formattext"/>
        <w:shd w:val="clear" w:color="auto" w:fill="FFFFFF"/>
        <w:spacing w:before="0" w:beforeAutospacing="0" w:after="0" w:afterAutospacing="0"/>
        <w:textAlignment w:val="baseline"/>
        <w:rPr>
          <w:rFonts w:ascii="Arial" w:hAnsi="Arial" w:cs="Arial"/>
        </w:rPr>
      </w:pP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lastRenderedPageBreak/>
        <w:t>обеспечение условий пребывания в организациях социального обслуживания, соответствующих санитарно-гигиеническим требования</w:t>
      </w:r>
      <w:r w:rsidR="00FE1EAD">
        <w:rPr>
          <w:rFonts w:ascii="Arial" w:hAnsi="Arial" w:cs="Arial"/>
        </w:rPr>
        <w:t>м, а также на надлежащий уход;</w:t>
      </w:r>
      <w:r w:rsid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w:t>
      </w:r>
      <w:r w:rsidR="00FE1EAD">
        <w:rPr>
          <w:rFonts w:ascii="Arial" w:hAnsi="Arial" w:cs="Arial"/>
        </w:rPr>
        <w:t xml:space="preserve"> дневное и вечернее время;</w:t>
      </w:r>
      <w:r w:rsidR="00FE1EAD">
        <w:rPr>
          <w:rFonts w:ascii="Arial" w:hAnsi="Arial" w:cs="Arial"/>
        </w:rPr>
        <w:br/>
      </w:r>
    </w:p>
    <w:p w:rsidR="006278D8" w:rsidRDefault="006278D8" w:rsidP="00FE1EA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социальное сопровождение в соответствии со </w:t>
      </w:r>
      <w:hyperlink r:id="rId115" w:anchor="8Q40M5" w:history="1">
        <w:r>
          <w:rPr>
            <w:rStyle w:val="a3"/>
            <w:rFonts w:ascii="Arial" w:hAnsi="Arial" w:cs="Arial"/>
            <w:color w:val="3451A0"/>
          </w:rPr>
          <w:t>статьей 22 Федерального закона Российской Федерации от 28 декабря 2013 г. N 442-ФЗ "Об основах социального обслуживания граждан в Российской Федерации"</w:t>
        </w:r>
      </w:hyperlink>
      <w:r w:rsidR="00FE1EAD">
        <w:rPr>
          <w:rFonts w:ascii="Arial" w:hAnsi="Arial" w:cs="Arial"/>
          <w:color w:val="444444"/>
        </w:rPr>
        <w:t>.</w:t>
      </w:r>
      <w:r w:rsidR="00FE1EAD">
        <w:rPr>
          <w:rFonts w:ascii="Arial" w:hAnsi="Arial" w:cs="Arial"/>
          <w:color w:val="444444"/>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2.6.4. Получа</w:t>
      </w:r>
      <w:r w:rsidR="00FE1EAD" w:rsidRPr="00FE1EAD">
        <w:rPr>
          <w:rFonts w:ascii="Arial" w:hAnsi="Arial" w:cs="Arial"/>
        </w:rPr>
        <w:t>тели социальных услуг обязаны:</w:t>
      </w:r>
      <w:r w:rsidR="00FE1EAD" w:rsidRP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предоставлять в соответствии с нормативными правовыми актами субъекта Российской Федерации сведения и документы, необходимые для пр</w:t>
      </w:r>
      <w:r w:rsidR="00FE1EAD" w:rsidRPr="00FE1EAD">
        <w:rPr>
          <w:rFonts w:ascii="Arial" w:hAnsi="Arial" w:cs="Arial"/>
        </w:rPr>
        <w:t>едоставления социальных услуг;</w:t>
      </w:r>
      <w:r w:rsidR="00FE1EAD" w:rsidRP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своевременно информировать поставщиков социальных услуг об изменении обстоятельств, обусловливающих потребность в пр</w:t>
      </w:r>
      <w:r w:rsidR="00FE1EAD" w:rsidRPr="00FE1EAD">
        <w:rPr>
          <w:rFonts w:ascii="Arial" w:hAnsi="Arial" w:cs="Arial"/>
        </w:rPr>
        <w:t>едоставлении социальных услуг;</w:t>
      </w:r>
      <w:r w:rsidR="00FE1EAD" w:rsidRP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w:t>
      </w:r>
      <w:r w:rsidR="00FE1EAD" w:rsidRPr="00FE1EAD">
        <w:rPr>
          <w:rFonts w:ascii="Arial" w:hAnsi="Arial" w:cs="Arial"/>
        </w:rPr>
        <w:t xml:space="preserve"> за плату или частичную плату.</w:t>
      </w:r>
      <w:r w:rsidR="00FE1EAD" w:rsidRP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2.6.5. При предоставлении социальных услуг в полустационарной форме социального обслуживания поставщик социальны</w:t>
      </w:r>
      <w:r w:rsidR="00FE1EAD" w:rsidRPr="00FE1EAD">
        <w:rPr>
          <w:rFonts w:ascii="Arial" w:hAnsi="Arial" w:cs="Arial"/>
        </w:rPr>
        <w:t>х услуг обязан:</w:t>
      </w:r>
      <w:r w:rsidR="00FE1EAD" w:rsidRP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соблюдат</w:t>
      </w:r>
      <w:r w:rsidR="00FE1EAD" w:rsidRPr="00FE1EAD">
        <w:rPr>
          <w:rFonts w:ascii="Arial" w:hAnsi="Arial" w:cs="Arial"/>
        </w:rPr>
        <w:t>ь права человека и гражданина;</w:t>
      </w:r>
      <w:r w:rsidR="00FE1EAD" w:rsidRP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обеспечивать неприкосновенность личности и безопасность</w:t>
      </w:r>
      <w:r w:rsidR="00FE1EAD" w:rsidRPr="00FE1EAD">
        <w:rPr>
          <w:rFonts w:ascii="Arial" w:hAnsi="Arial" w:cs="Arial"/>
        </w:rPr>
        <w:t xml:space="preserve"> получателей социальных услуг;</w:t>
      </w:r>
      <w:r w:rsidR="00FE1EAD" w:rsidRPr="00FE1EAD">
        <w:rPr>
          <w:rFonts w:ascii="Arial" w:hAnsi="Arial" w:cs="Arial"/>
        </w:rPr>
        <w:br/>
      </w:r>
    </w:p>
    <w:p w:rsidR="006278D8" w:rsidRPr="00FE1EAD" w:rsidRDefault="006278D8" w:rsidP="00FE1EAD">
      <w:pPr>
        <w:pStyle w:val="formattext"/>
        <w:shd w:val="clear" w:color="auto" w:fill="FFFFFF"/>
        <w:spacing w:before="0" w:beforeAutospacing="0" w:after="0" w:afterAutospacing="0"/>
        <w:ind w:firstLine="480"/>
        <w:textAlignment w:val="baseline"/>
        <w:rPr>
          <w:rFonts w:ascii="Arial" w:hAnsi="Arial" w:cs="Arial"/>
        </w:rPr>
      </w:pPr>
      <w:r w:rsidRPr="00FE1EAD">
        <w:rPr>
          <w:rFonts w:ascii="Arial" w:hAnsi="Arial" w:cs="Arial"/>
        </w:rPr>
        <w:t xml:space="preserve">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w:t>
      </w:r>
      <w:r w:rsidR="00FE1EAD" w:rsidRPr="00FE1EAD">
        <w:rPr>
          <w:rFonts w:ascii="Arial" w:hAnsi="Arial" w:cs="Arial"/>
        </w:rPr>
        <w:t>и оказывает социальные услуги;</w:t>
      </w:r>
      <w:r w:rsidR="00FE1EAD" w:rsidRPr="00FE1EAD">
        <w:rPr>
          <w:rFonts w:ascii="Arial" w:hAnsi="Arial" w:cs="Arial"/>
        </w:rPr>
        <w:br/>
      </w:r>
    </w:p>
    <w:p w:rsidR="006278D8" w:rsidRPr="008A1051" w:rsidRDefault="006278D8" w:rsidP="008A1051">
      <w:pPr>
        <w:pStyle w:val="formattext"/>
        <w:shd w:val="clear" w:color="auto" w:fill="FFFFFF"/>
        <w:spacing w:before="0" w:beforeAutospacing="0" w:after="0" w:afterAutospacing="0"/>
        <w:ind w:firstLine="480"/>
        <w:textAlignment w:val="baseline"/>
        <w:rPr>
          <w:rFonts w:ascii="Arial" w:hAnsi="Arial" w:cs="Arial"/>
        </w:rPr>
      </w:pPr>
      <w:r>
        <w:rPr>
          <w:rFonts w:ascii="Arial" w:hAnsi="Arial" w:cs="Arial"/>
          <w:color w:val="444444"/>
        </w:rPr>
        <w:t>осуществлять свою деятельность в соответствии с </w:t>
      </w:r>
      <w:hyperlink r:id="rId116" w:anchor="7D20K3" w:history="1">
        <w:r>
          <w:rPr>
            <w:rStyle w:val="a3"/>
            <w:rFonts w:ascii="Arial" w:hAnsi="Arial" w:cs="Arial"/>
            <w:color w:val="3451A0"/>
          </w:rPr>
          <w:t>Федеральным законом от 28 декабря 2013 г. N 442-ФЗ "Об основах социального обслуживания граждан в Российской Федерации"</w:t>
        </w:r>
      </w:hyperlink>
      <w:r>
        <w:rPr>
          <w:rFonts w:ascii="Arial" w:hAnsi="Arial" w:cs="Arial"/>
          <w:color w:val="444444"/>
        </w:rPr>
        <w:t xml:space="preserve">, другими федеральными законами и принимаемыми в </w:t>
      </w:r>
      <w:r w:rsidRPr="008A1051">
        <w:rPr>
          <w:rFonts w:ascii="Arial" w:hAnsi="Arial" w:cs="Arial"/>
        </w:rPr>
        <w:t>соответствии с ними иными нормативными правовыми актами Российской Федерации, законами и иными нормативными правовыми актами Волгоградской области, регулирующими вопросы организации соц</w:t>
      </w:r>
      <w:r w:rsidR="008A1051" w:rsidRPr="008A1051">
        <w:rPr>
          <w:rFonts w:ascii="Arial" w:hAnsi="Arial" w:cs="Arial"/>
        </w:rPr>
        <w:t>иального обслуживания граждан;</w:t>
      </w:r>
      <w:r w:rsidR="008A1051" w:rsidRPr="008A1051">
        <w:rPr>
          <w:rFonts w:ascii="Arial" w:hAnsi="Arial" w:cs="Arial"/>
        </w:rPr>
        <w:br/>
      </w:r>
    </w:p>
    <w:p w:rsidR="006278D8" w:rsidRDefault="006278D8" w:rsidP="008A1051">
      <w:pPr>
        <w:pStyle w:val="formattext"/>
        <w:shd w:val="clear" w:color="auto" w:fill="FFFFFF"/>
        <w:spacing w:before="0" w:beforeAutospacing="0" w:after="0" w:afterAutospacing="0"/>
        <w:ind w:firstLine="480"/>
        <w:textAlignment w:val="baseline"/>
        <w:rPr>
          <w:rFonts w:ascii="Arial" w:hAnsi="Arial" w:cs="Arial"/>
          <w:color w:val="444444"/>
        </w:rPr>
      </w:pPr>
      <w:r w:rsidRPr="008A1051">
        <w:rPr>
          <w:rFonts w:ascii="Arial" w:hAnsi="Arial" w:cs="Arial"/>
        </w:rPr>
        <w:t xml:space="preserve">предоставлять социальные услуги получателям социальных услуг в соответствии с индивидуальными программами и условиями договоров о предоставлении социальных услуг, заключенных с получателями социальных </w:t>
      </w:r>
      <w:r w:rsidRPr="008A1051">
        <w:rPr>
          <w:rFonts w:ascii="Arial" w:hAnsi="Arial" w:cs="Arial"/>
        </w:rPr>
        <w:lastRenderedPageBreak/>
        <w:t>услуг или их законными представителями;</w:t>
      </w:r>
      <w:r w:rsidRPr="008A1051">
        <w:rPr>
          <w:rFonts w:ascii="Arial" w:hAnsi="Arial" w:cs="Arial"/>
        </w:rPr>
        <w:br/>
      </w:r>
    </w:p>
    <w:p w:rsidR="006278D8" w:rsidRDefault="006278D8" w:rsidP="008A1051">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предоставлять срочные социальные услуги в соответствии со </w:t>
      </w:r>
      <w:hyperlink r:id="rId117" w:anchor="8PG0LS" w:history="1">
        <w:r>
          <w:rPr>
            <w:rStyle w:val="a3"/>
            <w:rFonts w:ascii="Arial" w:hAnsi="Arial" w:cs="Arial"/>
            <w:color w:val="3451A0"/>
          </w:rPr>
          <w:t>статьей 21 Федерального закона от 28 декабря 2013 г. N 442-ФЗ "Об основах социального обслуживания граждан в Российской Федерации"</w:t>
        </w:r>
      </w:hyperlink>
      <w:r w:rsidR="008A1051">
        <w:rPr>
          <w:rFonts w:ascii="Arial" w:hAnsi="Arial" w:cs="Arial"/>
          <w:color w:val="444444"/>
        </w:rPr>
        <w:t>;</w:t>
      </w:r>
      <w:r w:rsidR="008A1051">
        <w:rPr>
          <w:rFonts w:ascii="Arial" w:hAnsi="Arial" w:cs="Arial"/>
          <w:color w:val="444444"/>
        </w:rPr>
        <w:br/>
      </w:r>
    </w:p>
    <w:p w:rsidR="006278D8" w:rsidRPr="008A1051" w:rsidRDefault="006278D8" w:rsidP="008A1051">
      <w:pPr>
        <w:pStyle w:val="formattext"/>
        <w:shd w:val="clear" w:color="auto" w:fill="FFFFFF"/>
        <w:spacing w:before="0" w:beforeAutospacing="0" w:after="0" w:afterAutospacing="0"/>
        <w:ind w:firstLine="480"/>
        <w:textAlignment w:val="baseline"/>
        <w:rPr>
          <w:rFonts w:ascii="Arial" w:hAnsi="Arial" w:cs="Arial"/>
        </w:rPr>
      </w:pPr>
      <w:r w:rsidRPr="008A1051">
        <w:rPr>
          <w:rFonts w:ascii="Arial" w:hAnsi="Arial" w:cs="Arial"/>
        </w:rPr>
        <w:t>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w:t>
      </w:r>
      <w:r w:rsidR="008A1051">
        <w:rPr>
          <w:rFonts w:ascii="Arial" w:hAnsi="Arial" w:cs="Arial"/>
        </w:rPr>
        <w:t>ожности получать их бесплатно;</w:t>
      </w:r>
      <w:r w:rsidR="008A1051">
        <w:rPr>
          <w:rFonts w:ascii="Arial" w:hAnsi="Arial" w:cs="Arial"/>
        </w:rPr>
        <w:br/>
      </w:r>
    </w:p>
    <w:p w:rsidR="006278D8" w:rsidRPr="008A1051" w:rsidRDefault="006278D8" w:rsidP="008A1051">
      <w:pPr>
        <w:pStyle w:val="formattext"/>
        <w:shd w:val="clear" w:color="auto" w:fill="FFFFFF"/>
        <w:spacing w:before="0" w:beforeAutospacing="0" w:after="0" w:afterAutospacing="0"/>
        <w:ind w:firstLine="480"/>
        <w:textAlignment w:val="baseline"/>
        <w:rPr>
          <w:rFonts w:ascii="Arial" w:hAnsi="Arial" w:cs="Arial"/>
        </w:rPr>
      </w:pPr>
      <w:r w:rsidRPr="008A1051">
        <w:rPr>
          <w:rFonts w:ascii="Arial" w:hAnsi="Arial" w:cs="Arial"/>
        </w:rPr>
        <w:t>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w:t>
      </w:r>
      <w:r w:rsidR="008A1051">
        <w:rPr>
          <w:rFonts w:ascii="Arial" w:hAnsi="Arial" w:cs="Arial"/>
        </w:rPr>
        <w:t xml:space="preserve"> о защите персональных данных;</w:t>
      </w:r>
      <w:r w:rsidR="008A1051">
        <w:rPr>
          <w:rFonts w:ascii="Arial" w:hAnsi="Arial" w:cs="Arial"/>
        </w:rPr>
        <w:br/>
      </w:r>
    </w:p>
    <w:p w:rsidR="00840F3C" w:rsidRPr="008A1051" w:rsidRDefault="006278D8" w:rsidP="008A1051">
      <w:pPr>
        <w:pStyle w:val="formattext"/>
        <w:shd w:val="clear" w:color="auto" w:fill="FFFFFF"/>
        <w:spacing w:before="0" w:beforeAutospacing="0" w:after="0" w:afterAutospacing="0"/>
        <w:ind w:firstLine="480"/>
        <w:textAlignment w:val="baseline"/>
        <w:rPr>
          <w:rFonts w:ascii="Arial" w:hAnsi="Arial" w:cs="Arial"/>
        </w:rPr>
      </w:pPr>
      <w:r w:rsidRPr="008A1051">
        <w:rPr>
          <w:rFonts w:ascii="Arial" w:hAnsi="Arial" w:cs="Arial"/>
        </w:rPr>
        <w:t>осуществлять социальное сопровождение в соответствии со </w:t>
      </w:r>
      <w:hyperlink r:id="rId118" w:anchor="8Q40M5" w:history="1">
        <w:r w:rsidRPr="008A1051">
          <w:rPr>
            <w:rStyle w:val="a3"/>
            <w:rFonts w:ascii="Arial" w:hAnsi="Arial" w:cs="Arial"/>
            <w:color w:val="auto"/>
          </w:rPr>
          <w:t>статьей 22 Федерального закона от 28 декабря 2013 г. N 442-ФЗ "Об основах социального обслуживания граждан в Российской Федерации"</w:t>
        </w:r>
      </w:hyperlink>
      <w:r w:rsidR="008A1051" w:rsidRPr="008A1051">
        <w:rPr>
          <w:rFonts w:ascii="Arial" w:hAnsi="Arial" w:cs="Arial"/>
        </w:rPr>
        <w:t>;</w:t>
      </w:r>
    </w:p>
    <w:p w:rsidR="008A1051" w:rsidRPr="008A1051" w:rsidRDefault="008A1051" w:rsidP="008A1051">
      <w:pPr>
        <w:pStyle w:val="formattext"/>
        <w:shd w:val="clear" w:color="auto" w:fill="FFFFFF"/>
        <w:spacing w:before="0" w:beforeAutospacing="0" w:after="0" w:afterAutospacing="0"/>
        <w:ind w:firstLine="480"/>
        <w:textAlignment w:val="baseline"/>
        <w:rPr>
          <w:rFonts w:ascii="Arial" w:hAnsi="Arial" w:cs="Arial"/>
        </w:rPr>
      </w:pPr>
    </w:p>
    <w:p w:rsidR="00BD1B8D" w:rsidRPr="008A1051" w:rsidRDefault="00BD1B8D" w:rsidP="008A1051">
      <w:pPr>
        <w:shd w:val="clear" w:color="auto" w:fill="FFFFFF"/>
        <w:spacing w:after="0" w:line="240" w:lineRule="auto"/>
        <w:ind w:firstLine="480"/>
        <w:textAlignment w:val="baseline"/>
        <w:rPr>
          <w:rFonts w:ascii="Arial" w:eastAsia="Times New Roman" w:hAnsi="Arial" w:cs="Arial"/>
          <w:sz w:val="24"/>
          <w:szCs w:val="24"/>
          <w:lang w:eastAsia="ru-RU"/>
        </w:rPr>
      </w:pPr>
      <w:r w:rsidRPr="008A1051">
        <w:rPr>
          <w:rFonts w:ascii="Arial" w:eastAsia="Times New Roman" w:hAnsi="Arial" w:cs="Arial"/>
          <w:sz w:val="24"/>
          <w:szCs w:val="24"/>
          <w:lang w:eastAsia="ru-RU"/>
        </w:rPr>
        <w:t>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w:t>
      </w:r>
      <w:r w:rsidR="008A1051">
        <w:rPr>
          <w:rFonts w:ascii="Arial" w:eastAsia="Times New Roman" w:hAnsi="Arial" w:cs="Arial"/>
          <w:sz w:val="24"/>
          <w:szCs w:val="24"/>
          <w:lang w:eastAsia="ru-RU"/>
        </w:rPr>
        <w:t>циях социального обслуживания;</w:t>
      </w:r>
      <w:r w:rsidR="008A1051">
        <w:rPr>
          <w:rFonts w:ascii="Arial" w:eastAsia="Times New Roman" w:hAnsi="Arial" w:cs="Arial"/>
          <w:sz w:val="24"/>
          <w:szCs w:val="24"/>
          <w:lang w:eastAsia="ru-RU"/>
        </w:rPr>
        <w:br/>
      </w:r>
    </w:p>
    <w:p w:rsidR="00BD1B8D" w:rsidRPr="008A1051" w:rsidRDefault="00BD1B8D" w:rsidP="008A1051">
      <w:pPr>
        <w:shd w:val="clear" w:color="auto" w:fill="FFFFFF"/>
        <w:spacing w:after="0" w:line="240" w:lineRule="auto"/>
        <w:ind w:firstLine="480"/>
        <w:textAlignment w:val="baseline"/>
        <w:rPr>
          <w:rFonts w:ascii="Arial" w:eastAsia="Times New Roman" w:hAnsi="Arial" w:cs="Arial"/>
          <w:sz w:val="24"/>
          <w:szCs w:val="24"/>
          <w:lang w:eastAsia="ru-RU"/>
        </w:rPr>
      </w:pPr>
      <w:r w:rsidRPr="008A1051">
        <w:rPr>
          <w:rFonts w:ascii="Arial" w:eastAsia="Times New Roman" w:hAnsi="Arial" w:cs="Arial"/>
          <w:sz w:val="24"/>
          <w:szCs w:val="24"/>
          <w:lang w:eastAsia="ru-RU"/>
        </w:rPr>
        <w:t>обеспечить сохранность личных вещей и ценностей</w:t>
      </w:r>
      <w:r w:rsidR="008A1051">
        <w:rPr>
          <w:rFonts w:ascii="Arial" w:eastAsia="Times New Roman" w:hAnsi="Arial" w:cs="Arial"/>
          <w:sz w:val="24"/>
          <w:szCs w:val="24"/>
          <w:lang w:eastAsia="ru-RU"/>
        </w:rPr>
        <w:t xml:space="preserve"> получателей социальных услуг;</w:t>
      </w:r>
      <w:r w:rsidR="008A1051">
        <w:rPr>
          <w:rFonts w:ascii="Arial" w:eastAsia="Times New Roman" w:hAnsi="Arial" w:cs="Arial"/>
          <w:sz w:val="24"/>
          <w:szCs w:val="24"/>
          <w:lang w:eastAsia="ru-RU"/>
        </w:rPr>
        <w:br/>
      </w:r>
    </w:p>
    <w:p w:rsidR="00BD1B8D" w:rsidRPr="008A1051" w:rsidRDefault="00BD1B8D" w:rsidP="008A1051">
      <w:pPr>
        <w:shd w:val="clear" w:color="auto" w:fill="FFFFFF"/>
        <w:spacing w:after="0" w:line="240" w:lineRule="auto"/>
        <w:ind w:firstLine="480"/>
        <w:textAlignment w:val="baseline"/>
        <w:rPr>
          <w:rFonts w:ascii="Arial" w:eastAsia="Times New Roman" w:hAnsi="Arial" w:cs="Arial"/>
          <w:sz w:val="24"/>
          <w:szCs w:val="24"/>
          <w:lang w:eastAsia="ru-RU"/>
        </w:rPr>
      </w:pPr>
      <w:r w:rsidRPr="008A1051">
        <w:rPr>
          <w:rFonts w:ascii="Arial" w:eastAsia="Times New Roman" w:hAnsi="Arial" w:cs="Arial"/>
          <w:sz w:val="24"/>
          <w:szCs w:val="24"/>
          <w:lang w:eastAsia="ru-RU"/>
        </w:rPr>
        <w:t>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r w:rsidRPr="008A1051">
        <w:rPr>
          <w:rFonts w:ascii="Arial" w:eastAsia="Times New Roman" w:hAnsi="Arial" w:cs="Arial"/>
          <w:sz w:val="24"/>
          <w:szCs w:val="24"/>
          <w:lang w:eastAsia="ru-RU"/>
        </w:rPr>
        <w:br/>
      </w:r>
    </w:p>
    <w:p w:rsidR="00BD1B8D" w:rsidRPr="008A1051" w:rsidRDefault="00BD1B8D" w:rsidP="008A1051">
      <w:pPr>
        <w:shd w:val="clear" w:color="auto" w:fill="FFFFFF"/>
        <w:spacing w:after="0" w:line="240" w:lineRule="auto"/>
        <w:ind w:firstLine="480"/>
        <w:textAlignment w:val="baseline"/>
        <w:rPr>
          <w:rFonts w:ascii="Arial" w:eastAsia="Times New Roman" w:hAnsi="Arial" w:cs="Arial"/>
          <w:sz w:val="24"/>
          <w:szCs w:val="24"/>
          <w:lang w:eastAsia="ru-RU"/>
        </w:rPr>
      </w:pPr>
      <w:r w:rsidRPr="008A1051">
        <w:rPr>
          <w:rFonts w:ascii="Arial" w:eastAsia="Times New Roman" w:hAnsi="Arial" w:cs="Arial"/>
          <w:sz w:val="24"/>
          <w:szCs w:val="24"/>
          <w:lang w:eastAsia="ru-RU"/>
        </w:rPr>
        <w:t>обеспечить получателям социальных услуг условия пребывания, соответствующие санита</w:t>
      </w:r>
      <w:r w:rsidR="008A1051">
        <w:rPr>
          <w:rFonts w:ascii="Arial" w:eastAsia="Times New Roman" w:hAnsi="Arial" w:cs="Arial"/>
          <w:sz w:val="24"/>
          <w:szCs w:val="24"/>
          <w:lang w:eastAsia="ru-RU"/>
        </w:rPr>
        <w:t>рно-гигиеническим требованиям;</w:t>
      </w:r>
      <w:r w:rsidR="008A1051">
        <w:rPr>
          <w:rFonts w:ascii="Arial" w:eastAsia="Times New Roman" w:hAnsi="Arial" w:cs="Arial"/>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A1051">
        <w:rPr>
          <w:rFonts w:ascii="Arial" w:eastAsia="Times New Roman" w:hAnsi="Arial" w:cs="Arial"/>
          <w:sz w:val="24"/>
          <w:szCs w:val="24"/>
          <w:lang w:eastAsia="ru-RU"/>
        </w:rPr>
        <w:t>исполнять иные обязанности, связанные с реализацией прав получателей социальных услуг на социальные услуги в полустационарной форме социального обслуживания.</w:t>
      </w:r>
      <w:r w:rsidRPr="008A1051">
        <w:rPr>
          <w:rFonts w:ascii="Arial" w:eastAsia="Times New Roman" w:hAnsi="Arial" w:cs="Arial"/>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w:t>
      </w:r>
      <w:proofErr w:type="spellStart"/>
      <w:r w:rsidRPr="00BD1B8D">
        <w:rPr>
          <w:rFonts w:ascii="Arial" w:eastAsia="Times New Roman" w:hAnsi="Arial" w:cs="Arial"/>
          <w:color w:val="444444"/>
          <w:sz w:val="24"/>
          <w:szCs w:val="24"/>
          <w:lang w:eastAsia="ru-RU"/>
        </w:rPr>
        <w:t>пп</w:t>
      </w:r>
      <w:proofErr w:type="spellEnd"/>
      <w:r w:rsidRPr="00BD1B8D">
        <w:rPr>
          <w:rFonts w:ascii="Arial" w:eastAsia="Times New Roman" w:hAnsi="Arial" w:cs="Arial"/>
          <w:color w:val="444444"/>
          <w:sz w:val="24"/>
          <w:szCs w:val="24"/>
          <w:lang w:eastAsia="ru-RU"/>
        </w:rPr>
        <w:t>. 2.6.5 в ред. </w:t>
      </w:r>
      <w:hyperlink r:id="rId119"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26.02.2018 N 271</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8A1051" w:rsidRDefault="00BD1B8D" w:rsidP="008A1051">
      <w:pPr>
        <w:shd w:val="clear" w:color="auto" w:fill="FFFFFF"/>
        <w:spacing w:after="0" w:line="240" w:lineRule="auto"/>
        <w:ind w:firstLine="480"/>
        <w:textAlignment w:val="baseline"/>
        <w:rPr>
          <w:rFonts w:ascii="Arial" w:eastAsia="Times New Roman" w:hAnsi="Arial" w:cs="Arial"/>
          <w:sz w:val="24"/>
          <w:szCs w:val="24"/>
          <w:lang w:eastAsia="ru-RU"/>
        </w:rPr>
      </w:pPr>
      <w:r w:rsidRPr="008A1051">
        <w:rPr>
          <w:rFonts w:ascii="Arial" w:eastAsia="Times New Roman" w:hAnsi="Arial" w:cs="Arial"/>
          <w:sz w:val="24"/>
          <w:szCs w:val="24"/>
          <w:lang w:eastAsia="ru-RU"/>
        </w:rPr>
        <w:t>2.6.6. Поставщики социальных</w:t>
      </w:r>
      <w:r w:rsidR="008A1051">
        <w:rPr>
          <w:rFonts w:ascii="Arial" w:eastAsia="Times New Roman" w:hAnsi="Arial" w:cs="Arial"/>
          <w:sz w:val="24"/>
          <w:szCs w:val="24"/>
          <w:lang w:eastAsia="ru-RU"/>
        </w:rPr>
        <w:t xml:space="preserve"> услуг имеют право:</w:t>
      </w:r>
      <w:r w:rsidR="008A1051">
        <w:rPr>
          <w:rFonts w:ascii="Arial" w:eastAsia="Times New Roman" w:hAnsi="Arial" w:cs="Arial"/>
          <w:sz w:val="24"/>
          <w:szCs w:val="24"/>
          <w:lang w:eastAsia="ru-RU"/>
        </w:rPr>
        <w:br/>
      </w:r>
    </w:p>
    <w:p w:rsidR="00BD1B8D" w:rsidRPr="008A1051" w:rsidRDefault="00BD1B8D" w:rsidP="008A1051">
      <w:pPr>
        <w:shd w:val="clear" w:color="auto" w:fill="FFFFFF"/>
        <w:spacing w:after="0" w:line="240" w:lineRule="auto"/>
        <w:ind w:firstLine="480"/>
        <w:textAlignment w:val="baseline"/>
        <w:rPr>
          <w:rFonts w:ascii="Arial" w:eastAsia="Times New Roman" w:hAnsi="Arial" w:cs="Arial"/>
          <w:sz w:val="24"/>
          <w:szCs w:val="24"/>
          <w:lang w:eastAsia="ru-RU"/>
        </w:rPr>
      </w:pPr>
      <w:r w:rsidRPr="008A1051">
        <w:rPr>
          <w:rFonts w:ascii="Arial" w:eastAsia="Times New Roman" w:hAnsi="Arial" w:cs="Arial"/>
          <w:sz w:val="24"/>
          <w:szCs w:val="24"/>
          <w:lang w:eastAsia="ru-RU"/>
        </w:rPr>
        <w:t>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w:t>
      </w:r>
      <w:r w:rsidR="008A1051">
        <w:rPr>
          <w:rFonts w:ascii="Arial" w:eastAsia="Times New Roman" w:hAnsi="Arial" w:cs="Arial"/>
          <w:sz w:val="24"/>
          <w:szCs w:val="24"/>
          <w:lang w:eastAsia="ru-RU"/>
        </w:rPr>
        <w:t>ации социального обслуживания;</w:t>
      </w:r>
      <w:r w:rsidR="008A1051">
        <w:rPr>
          <w:rFonts w:ascii="Arial" w:eastAsia="Times New Roman" w:hAnsi="Arial" w:cs="Arial"/>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A1051">
        <w:rPr>
          <w:rFonts w:ascii="Arial" w:eastAsia="Times New Roman" w:hAnsi="Arial" w:cs="Arial"/>
          <w:sz w:val="24"/>
          <w:szCs w:val="24"/>
          <w:lang w:eastAsia="ru-RU"/>
        </w:rPr>
        <w:t xml:space="preserve">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а также в случае, </w:t>
      </w:r>
      <w:r w:rsidRPr="00BD1B8D">
        <w:rPr>
          <w:rFonts w:ascii="Arial" w:eastAsia="Times New Roman" w:hAnsi="Arial" w:cs="Arial"/>
          <w:color w:val="444444"/>
          <w:sz w:val="24"/>
          <w:szCs w:val="24"/>
          <w:lang w:eastAsia="ru-RU"/>
        </w:rPr>
        <w:t>предусмотренном </w:t>
      </w:r>
      <w:hyperlink r:id="rId120" w:anchor="8PM0M0" w:history="1">
        <w:r w:rsidRPr="00BD1B8D">
          <w:rPr>
            <w:rFonts w:ascii="Arial" w:eastAsia="Times New Roman" w:hAnsi="Arial" w:cs="Arial"/>
            <w:color w:val="3451A0"/>
            <w:sz w:val="24"/>
            <w:szCs w:val="24"/>
            <w:u w:val="single"/>
            <w:lang w:eastAsia="ru-RU"/>
          </w:rPr>
          <w:t xml:space="preserve">частью 3 статьи 18 Федерального закона от 28 декабря 2013 г. N 442-ФЗ "Об основах социального обслуживания граждан в Российской </w:t>
        </w:r>
        <w:r w:rsidRPr="00BD1B8D">
          <w:rPr>
            <w:rFonts w:ascii="Arial" w:eastAsia="Times New Roman" w:hAnsi="Arial" w:cs="Arial"/>
            <w:color w:val="3451A0"/>
            <w:sz w:val="24"/>
            <w:szCs w:val="24"/>
            <w:u w:val="single"/>
            <w:lang w:eastAsia="ru-RU"/>
          </w:rPr>
          <w:lastRenderedPageBreak/>
          <w:t>Федерации"</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8A1051" w:rsidRDefault="00BD1B8D" w:rsidP="008A1051">
      <w:pPr>
        <w:shd w:val="clear" w:color="auto" w:fill="FFFFFF"/>
        <w:spacing w:after="0" w:line="240" w:lineRule="auto"/>
        <w:ind w:firstLine="480"/>
        <w:textAlignment w:val="baseline"/>
        <w:rPr>
          <w:rFonts w:ascii="Arial" w:eastAsia="Times New Roman" w:hAnsi="Arial" w:cs="Arial"/>
          <w:sz w:val="24"/>
          <w:szCs w:val="24"/>
          <w:lang w:eastAsia="ru-RU"/>
        </w:rPr>
      </w:pPr>
      <w:r w:rsidRPr="008A1051">
        <w:rPr>
          <w:rFonts w:ascii="Arial" w:eastAsia="Times New Roman" w:hAnsi="Arial" w:cs="Arial"/>
          <w:sz w:val="24"/>
          <w:szCs w:val="24"/>
          <w:lang w:eastAsia="ru-RU"/>
        </w:rPr>
        <w:t xml:space="preserve">быть включенными в реестр поставщиков социальных услуг </w:t>
      </w:r>
      <w:r w:rsidR="008A1051" w:rsidRPr="008A1051">
        <w:rPr>
          <w:rFonts w:ascii="Arial" w:eastAsia="Times New Roman" w:hAnsi="Arial" w:cs="Arial"/>
          <w:sz w:val="24"/>
          <w:szCs w:val="24"/>
          <w:lang w:eastAsia="ru-RU"/>
        </w:rPr>
        <w:t>субъекта Российской Федерации;</w:t>
      </w:r>
      <w:r w:rsidR="008A1051" w:rsidRPr="008A1051">
        <w:rPr>
          <w:rFonts w:ascii="Arial" w:eastAsia="Times New Roman" w:hAnsi="Arial" w:cs="Arial"/>
          <w:sz w:val="24"/>
          <w:szCs w:val="24"/>
          <w:lang w:eastAsia="ru-RU"/>
        </w:rPr>
        <w:br/>
      </w:r>
    </w:p>
    <w:p w:rsidR="00BD1B8D" w:rsidRPr="008A1051" w:rsidRDefault="00BD1B8D" w:rsidP="008A1051">
      <w:pPr>
        <w:shd w:val="clear" w:color="auto" w:fill="FFFFFF"/>
        <w:spacing w:after="0" w:line="240" w:lineRule="auto"/>
        <w:ind w:firstLine="480"/>
        <w:textAlignment w:val="baseline"/>
        <w:rPr>
          <w:rFonts w:ascii="Arial" w:eastAsia="Times New Roman" w:hAnsi="Arial" w:cs="Arial"/>
          <w:sz w:val="24"/>
          <w:szCs w:val="24"/>
          <w:lang w:eastAsia="ru-RU"/>
        </w:rPr>
      </w:pPr>
      <w:r w:rsidRPr="008A1051">
        <w:rPr>
          <w:rFonts w:ascii="Arial" w:eastAsia="Times New Roman" w:hAnsi="Arial" w:cs="Arial"/>
          <w:sz w:val="24"/>
          <w:szCs w:val="24"/>
          <w:lang w:eastAsia="ru-RU"/>
        </w:rPr>
        <w:t>получать в течение двух рабочих дней информацию о включении их в перечень рекомендуемых</w:t>
      </w:r>
      <w:r w:rsidR="008A1051" w:rsidRPr="008A1051">
        <w:rPr>
          <w:rFonts w:ascii="Arial" w:eastAsia="Times New Roman" w:hAnsi="Arial" w:cs="Arial"/>
          <w:sz w:val="24"/>
          <w:szCs w:val="24"/>
          <w:lang w:eastAsia="ru-RU"/>
        </w:rPr>
        <w:t xml:space="preserve"> поставщиков социальных услуг;</w:t>
      </w:r>
      <w:r w:rsidR="008A1051" w:rsidRPr="008A1051">
        <w:rPr>
          <w:rFonts w:ascii="Arial" w:eastAsia="Times New Roman" w:hAnsi="Arial" w:cs="Arial"/>
          <w:sz w:val="24"/>
          <w:szCs w:val="24"/>
          <w:lang w:eastAsia="ru-RU"/>
        </w:rPr>
        <w:br/>
      </w:r>
    </w:p>
    <w:p w:rsidR="00BD1B8D" w:rsidRPr="008A1051" w:rsidRDefault="00BD1B8D" w:rsidP="00BD1B8D">
      <w:pPr>
        <w:shd w:val="clear" w:color="auto" w:fill="FFFFFF"/>
        <w:spacing w:after="0" w:line="240" w:lineRule="auto"/>
        <w:ind w:firstLine="480"/>
        <w:textAlignment w:val="baseline"/>
        <w:rPr>
          <w:rFonts w:ascii="Arial" w:eastAsia="Times New Roman" w:hAnsi="Arial" w:cs="Arial"/>
          <w:sz w:val="24"/>
          <w:szCs w:val="24"/>
          <w:lang w:eastAsia="ru-RU"/>
        </w:rPr>
      </w:pPr>
      <w:r w:rsidRPr="008A1051">
        <w:rPr>
          <w:rFonts w:ascii="Arial" w:eastAsia="Times New Roman" w:hAnsi="Arial" w:cs="Arial"/>
          <w:sz w:val="24"/>
          <w:szCs w:val="24"/>
          <w:lang w:eastAsia="ru-RU"/>
        </w:rPr>
        <w:t>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r w:rsidRPr="008A1051">
        <w:rPr>
          <w:rFonts w:ascii="Arial" w:eastAsia="Times New Roman" w:hAnsi="Arial" w:cs="Arial"/>
          <w:sz w:val="24"/>
          <w:szCs w:val="24"/>
          <w:lang w:eastAsia="ru-RU"/>
        </w:rPr>
        <w:br/>
      </w:r>
    </w:p>
    <w:p w:rsidR="008A1051" w:rsidRDefault="00BD1B8D" w:rsidP="008A1051">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r w:rsidRPr="008A1051">
        <w:rPr>
          <w:rFonts w:ascii="Arial" w:eastAsia="Times New Roman" w:hAnsi="Arial" w:cs="Arial"/>
          <w:b/>
          <w:bCs/>
          <w:sz w:val="24"/>
          <w:szCs w:val="24"/>
          <w:lang w:eastAsia="ru-RU"/>
        </w:rPr>
        <w:br/>
        <w:t>Раздел 3. ПРАВИЛА ПРЕДОСТАВЛЕНИЯ СОЦИАЛЬНЫХ УСЛУГ БЕСПЛАТНО ЛИБО ЗА ПЛАТУ/ЧАСТИЧНУЮ ПЛАТУ ИЛИ ЛЬГОТНУЮ ПЛАТУ</w:t>
      </w:r>
    </w:p>
    <w:p w:rsidR="00BD1B8D" w:rsidRPr="008A1051" w:rsidRDefault="00BD1B8D" w:rsidP="008A1051">
      <w:pPr>
        <w:shd w:val="clear" w:color="auto" w:fill="FFFFFF"/>
        <w:spacing w:after="0" w:line="240" w:lineRule="auto"/>
        <w:jc w:val="center"/>
        <w:textAlignment w:val="baseline"/>
        <w:outlineLvl w:val="2"/>
        <w:rPr>
          <w:rFonts w:ascii="Arial" w:eastAsia="Times New Roman" w:hAnsi="Arial" w:cs="Arial"/>
          <w:b/>
          <w:bCs/>
          <w:sz w:val="24"/>
          <w:szCs w:val="24"/>
          <w:lang w:eastAsia="ru-RU"/>
        </w:rPr>
      </w:pPr>
      <w:r w:rsidRPr="00BD1B8D">
        <w:rPr>
          <w:rFonts w:ascii="Arial" w:eastAsia="Times New Roman" w:hAnsi="Arial" w:cs="Arial"/>
          <w:color w:val="444444"/>
          <w:sz w:val="24"/>
          <w:szCs w:val="24"/>
          <w:lang w:eastAsia="ru-RU"/>
        </w:rPr>
        <w:br/>
        <w:t>(в ред. </w:t>
      </w:r>
      <w:hyperlink r:id="rId121"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26.02.2018 N 271</w:t>
        </w:r>
      </w:hyperlink>
      <w:r w:rsidRPr="00BD1B8D">
        <w:rPr>
          <w:rFonts w:ascii="Arial" w:eastAsia="Times New Roman" w:hAnsi="Arial" w:cs="Arial"/>
          <w:color w:val="444444"/>
          <w:sz w:val="24"/>
          <w:szCs w:val="24"/>
          <w:lang w:eastAsia="ru-RU"/>
        </w:rPr>
        <w:t>)</w:t>
      </w:r>
    </w:p>
    <w:p w:rsidR="00BD1B8D" w:rsidRPr="00BD1B8D" w:rsidRDefault="00BD1B8D" w:rsidP="00BD1B8D">
      <w:pPr>
        <w:shd w:val="clear" w:color="auto" w:fill="FFFFFF"/>
        <w:spacing w:after="0" w:line="240" w:lineRule="auto"/>
        <w:textAlignment w:val="baseline"/>
        <w:rPr>
          <w:rFonts w:ascii="Arial" w:eastAsia="Times New Roman" w:hAnsi="Arial" w:cs="Arial"/>
          <w:color w:val="444444"/>
          <w:sz w:val="24"/>
          <w:szCs w:val="24"/>
          <w:lang w:eastAsia="ru-RU"/>
        </w:rPr>
      </w:pP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3.1. Договор о пр</w:t>
      </w:r>
      <w:r w:rsidR="008A1051">
        <w:rPr>
          <w:rFonts w:ascii="Arial" w:eastAsia="Times New Roman" w:hAnsi="Arial" w:cs="Arial"/>
          <w:color w:val="444444"/>
          <w:sz w:val="24"/>
          <w:szCs w:val="24"/>
          <w:lang w:eastAsia="ru-RU"/>
        </w:rPr>
        <w:t>едоставлении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3.1.1. Социальные услуги предоставляются получателю социальных услуг на основании 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 (далее - стороны) в течение суток с даты представления индивидуальной программы в соответствии с пун</w:t>
      </w:r>
      <w:r w:rsidR="008A1051">
        <w:rPr>
          <w:rFonts w:ascii="Arial" w:eastAsia="Times New Roman" w:hAnsi="Arial" w:cs="Arial"/>
          <w:color w:val="444444"/>
          <w:sz w:val="24"/>
          <w:szCs w:val="24"/>
          <w:lang w:eastAsia="ru-RU"/>
        </w:rPr>
        <w:t>ктом 5.1.2 настоящего Порядка.</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3.1.2. При заключении с получателем социальных услуг договора о предоставлении социальных услуг поставщик социальных услуг делает отметку на последнем листе индивидуальной программы с указанием даты и номера заключенного договора, ставит подпись руководителя и печат</w:t>
      </w:r>
      <w:r w:rsidR="008A1051">
        <w:rPr>
          <w:rFonts w:ascii="Arial" w:eastAsia="Times New Roman" w:hAnsi="Arial" w:cs="Arial"/>
          <w:color w:val="444444"/>
          <w:sz w:val="24"/>
          <w:szCs w:val="24"/>
          <w:lang w:eastAsia="ru-RU"/>
        </w:rPr>
        <w:t>ь поставщика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3.1.3. Существенными условиями договора о предоставлении социальных услуг являются положения, определенные индивидуальной программой, а также размер ежемесячной платы за предоставление социальных услуг в случае, если они предоставляются за плату</w:t>
      </w:r>
      <w:r w:rsidR="008A1051">
        <w:rPr>
          <w:rFonts w:ascii="Arial" w:eastAsia="Times New Roman" w:hAnsi="Arial" w:cs="Arial"/>
          <w:color w:val="444444"/>
          <w:sz w:val="24"/>
          <w:szCs w:val="24"/>
          <w:lang w:eastAsia="ru-RU"/>
        </w:rPr>
        <w:t>/частичную или льготную плату.</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договоре о предоставлении социальных услуг также указываются условия предоставления социальных услуг бесплатно, за плату/частичную или льготную плату, определяемые поставщиком социальных услуг в соответствии с п</w:t>
      </w:r>
      <w:r w:rsidR="008A1051">
        <w:rPr>
          <w:rFonts w:ascii="Arial" w:eastAsia="Times New Roman" w:hAnsi="Arial" w:cs="Arial"/>
          <w:color w:val="444444"/>
          <w:sz w:val="24"/>
          <w:szCs w:val="24"/>
          <w:lang w:eastAsia="ru-RU"/>
        </w:rPr>
        <w:t>унктом 3.2 настоящего Порядка.</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Срок действия договора о предоставлении социальных услуг не может превышать срока, на который разрабо</w:t>
      </w:r>
      <w:r w:rsidR="008A1051">
        <w:rPr>
          <w:rFonts w:ascii="Arial" w:eastAsia="Times New Roman" w:hAnsi="Arial" w:cs="Arial"/>
          <w:color w:val="444444"/>
          <w:sz w:val="24"/>
          <w:szCs w:val="24"/>
          <w:lang w:eastAsia="ru-RU"/>
        </w:rPr>
        <w:t>тана индивидуальная программа.</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(абзац введен </w:t>
      </w:r>
      <w:hyperlink r:id="rId122" w:anchor="64U0IK" w:history="1">
        <w:r w:rsidRPr="00BD1B8D">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29.03.2021 N 570</w:t>
        </w:r>
      </w:hyperlink>
      <w:r w:rsidR="008A1051">
        <w:rPr>
          <w:rFonts w:ascii="Arial" w:eastAsia="Times New Roman" w:hAnsi="Arial" w:cs="Arial"/>
          <w:color w:val="444444"/>
          <w:sz w:val="24"/>
          <w:szCs w:val="24"/>
          <w:lang w:eastAsia="ru-RU"/>
        </w:rPr>
        <w:t>)</w:t>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3.1.4. При заключении договора о предоставлении социальных услуг виды, наименования социальных услуг, объем, периодичность и сроки их </w:t>
      </w:r>
      <w:r w:rsidRPr="00BD1B8D">
        <w:rPr>
          <w:rFonts w:ascii="Arial" w:eastAsia="Times New Roman" w:hAnsi="Arial" w:cs="Arial"/>
          <w:color w:val="444444"/>
          <w:sz w:val="24"/>
          <w:szCs w:val="24"/>
          <w:lang w:eastAsia="ru-RU"/>
        </w:rPr>
        <w:lastRenderedPageBreak/>
        <w:t>предоставления устанавливаются в соответствии с видами, наименованиями социальных услуг, объемами, периодичностью и сроками их предоставления, предусмотренными индивидуальной программой, и в согласованной сторонами форме являются приложением к договору (далее - согласованн</w:t>
      </w:r>
      <w:r w:rsidR="008A1051">
        <w:rPr>
          <w:rFonts w:ascii="Arial" w:eastAsia="Times New Roman" w:hAnsi="Arial" w:cs="Arial"/>
          <w:color w:val="444444"/>
          <w:sz w:val="24"/>
          <w:szCs w:val="24"/>
          <w:lang w:eastAsia="ru-RU"/>
        </w:rPr>
        <w:t>ый перечень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согласованном перечне социальных услуг виды, наименования социальных услуг, объемы и периодичность их предоставления (далее - показатели предоставления социальных услуг) по желанию получателя социальных услуг или его законного представителя, выраженному в письменной заявительной форме, устанавливаются в пределах (могут быть меньше) аналогичных показателей предоставления социальных услуг, установленн</w:t>
      </w:r>
      <w:r w:rsidR="008A1051">
        <w:rPr>
          <w:rFonts w:ascii="Arial" w:eastAsia="Times New Roman" w:hAnsi="Arial" w:cs="Arial"/>
          <w:color w:val="444444"/>
          <w:sz w:val="24"/>
          <w:szCs w:val="24"/>
          <w:lang w:eastAsia="ru-RU"/>
        </w:rPr>
        <w:t>ых в индивидуальной программе.</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Форма согласованного перечня социальных услуг разрабатывается и утверждается поставщиком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Форма согласованного перечня соци</w:t>
      </w:r>
      <w:r w:rsidR="008A1051">
        <w:rPr>
          <w:rFonts w:ascii="Arial" w:eastAsia="Times New Roman" w:hAnsi="Arial" w:cs="Arial"/>
          <w:color w:val="444444"/>
          <w:sz w:val="24"/>
          <w:szCs w:val="24"/>
          <w:lang w:eastAsia="ru-RU"/>
        </w:rPr>
        <w:t>альных услуг должна содержать:</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виды социальных услуг, их наименование, объем и периодичность пр</w:t>
      </w:r>
      <w:r w:rsidR="008A1051">
        <w:rPr>
          <w:rFonts w:ascii="Arial" w:eastAsia="Times New Roman" w:hAnsi="Arial" w:cs="Arial"/>
          <w:color w:val="444444"/>
          <w:sz w:val="24"/>
          <w:szCs w:val="24"/>
          <w:lang w:eastAsia="ru-RU"/>
        </w:rPr>
        <w:t>едоставления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тарифы на социальные услуги, установленные комитетом социальной защиты населения Волгоградской области (далее -</w:t>
      </w:r>
      <w:r w:rsidR="008A1051">
        <w:rPr>
          <w:rFonts w:ascii="Arial" w:eastAsia="Times New Roman" w:hAnsi="Arial" w:cs="Arial"/>
          <w:color w:val="444444"/>
          <w:sz w:val="24"/>
          <w:szCs w:val="24"/>
          <w:lang w:eastAsia="ru-RU"/>
        </w:rPr>
        <w:t xml:space="preserve"> тарифы на социальные услуги);</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ред. </w:t>
      </w:r>
      <w:hyperlink r:id="rId123"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25.08.2021 N 1735</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w:t>
      </w:r>
      <w:r w:rsidR="008A1051">
        <w:rPr>
          <w:rFonts w:ascii="Arial" w:eastAsia="Times New Roman" w:hAnsi="Arial" w:cs="Arial"/>
          <w:color w:val="444444"/>
          <w:sz w:val="24"/>
          <w:szCs w:val="24"/>
          <w:lang w:eastAsia="ru-RU"/>
        </w:rPr>
        <w:t>риодичности их предоставления;</w:t>
      </w:r>
      <w:r w:rsidR="008A1051">
        <w:rPr>
          <w:rFonts w:ascii="Arial" w:eastAsia="Times New Roman" w:hAnsi="Arial" w:cs="Arial"/>
          <w:color w:val="444444"/>
          <w:sz w:val="24"/>
          <w:szCs w:val="24"/>
          <w:lang w:eastAsia="ru-RU"/>
        </w:rPr>
        <w:br/>
      </w:r>
    </w:p>
    <w:p w:rsidR="00BD1B8D" w:rsidRPr="00BD1B8D" w:rsidRDefault="00BD1B8D" w:rsidP="00BD1B8D">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расчет размера ежемесячной платы за предоставление социальных услуг на основании размера среднедушевого дохода получателя социальных услуг и предельной величины среднедушевого дохода для предоставления социальных услуг бесплатно, указанной в пункте 3 статьи 11 Закона Волгоградской области N 140-ОД (далее - предельная величина среднедушевого дохода для предоставления социальных услуг бесплатно).</w:t>
      </w:r>
      <w:r w:rsidRPr="00BD1B8D">
        <w:rPr>
          <w:rFonts w:ascii="Arial" w:eastAsia="Times New Roman" w:hAnsi="Arial" w:cs="Arial"/>
          <w:color w:val="444444"/>
          <w:sz w:val="24"/>
          <w:szCs w:val="24"/>
          <w:lang w:eastAsia="ru-RU"/>
        </w:rPr>
        <w:br/>
      </w:r>
    </w:p>
    <w:p w:rsidR="00BD1B8D" w:rsidRPr="00BD1B8D" w:rsidRDefault="00BD1B8D" w:rsidP="00BD1B8D">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3.1.5. Письменный отказ от предоставления отдельных социальных услуг может быть оформлен получателем социальных услуг или его законным представителем на определенный срок или на весь срок действия индивидуальной программы.</w:t>
      </w:r>
      <w:r w:rsidRPr="00BD1B8D">
        <w:rPr>
          <w:rFonts w:ascii="Arial" w:eastAsia="Times New Roman" w:hAnsi="Arial" w:cs="Arial"/>
          <w:color w:val="444444"/>
          <w:sz w:val="24"/>
          <w:szCs w:val="24"/>
          <w:lang w:eastAsia="ru-RU"/>
        </w:rPr>
        <w:br/>
      </w:r>
    </w:p>
    <w:p w:rsidR="00BD1B8D" w:rsidRPr="00BD1B8D" w:rsidRDefault="00BD1B8D" w:rsidP="00BD1B8D">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случае если при заключении договора о предоставлении социальных услуг и оформления согласованного перечня социальных услуг получатель социальных услуг или его законный представитель отказывается от предоставления отдельных социальных услуг (социальной услуги) на весь срок действия индивидуальной программы, такой отказ оформляется с отметкой в индивидуальной программе. При этом получателю социальных услуг или его законному представителю разъясняются возможные последствия принятого им решения</w:t>
      </w:r>
      <w:r w:rsidR="008A1051">
        <w:rPr>
          <w:rFonts w:ascii="Arial" w:eastAsia="Times New Roman" w:hAnsi="Arial" w:cs="Arial"/>
          <w:color w:val="444444"/>
          <w:sz w:val="24"/>
          <w:szCs w:val="24"/>
          <w:lang w:eastAsia="ru-RU"/>
        </w:rPr>
        <w:t>.</w:t>
      </w:r>
    </w:p>
    <w:p w:rsidR="00BD1B8D" w:rsidRPr="00BD1B8D" w:rsidRDefault="00BD1B8D" w:rsidP="00BD1B8D">
      <w:pPr>
        <w:shd w:val="clear" w:color="auto" w:fill="FFFFFF"/>
        <w:spacing w:after="0" w:line="240" w:lineRule="auto"/>
        <w:textAlignment w:val="baseline"/>
        <w:rPr>
          <w:rFonts w:ascii="Arial" w:eastAsia="Times New Roman" w:hAnsi="Arial" w:cs="Arial"/>
          <w:color w:val="444444"/>
          <w:sz w:val="24"/>
          <w:szCs w:val="24"/>
          <w:lang w:eastAsia="ru-RU"/>
        </w:rPr>
      </w:pP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lastRenderedPageBreak/>
        <w:t xml:space="preserve">Отказ получателя социальных услуг или его законного представителя от предоставления социальных услуг (социальной услуги) освобождает поставщика социальных услуг от ответственности за </w:t>
      </w:r>
      <w:proofErr w:type="spellStart"/>
      <w:r w:rsidRPr="00BD1B8D">
        <w:rPr>
          <w:rFonts w:ascii="Arial" w:eastAsia="Times New Roman" w:hAnsi="Arial" w:cs="Arial"/>
          <w:color w:val="444444"/>
          <w:sz w:val="24"/>
          <w:szCs w:val="24"/>
          <w:lang w:eastAsia="ru-RU"/>
        </w:rPr>
        <w:t>непредоставление</w:t>
      </w:r>
      <w:proofErr w:type="spellEnd"/>
      <w:r w:rsidRPr="00BD1B8D">
        <w:rPr>
          <w:rFonts w:ascii="Arial" w:eastAsia="Times New Roman" w:hAnsi="Arial" w:cs="Arial"/>
          <w:color w:val="444444"/>
          <w:sz w:val="24"/>
          <w:szCs w:val="24"/>
          <w:lang w:eastAsia="ru-RU"/>
        </w:rPr>
        <w:t xml:space="preserve"> социаль</w:t>
      </w:r>
      <w:r w:rsidR="008A1051">
        <w:rPr>
          <w:rFonts w:ascii="Arial" w:eastAsia="Times New Roman" w:hAnsi="Arial" w:cs="Arial"/>
          <w:color w:val="444444"/>
          <w:sz w:val="24"/>
          <w:szCs w:val="24"/>
          <w:lang w:eastAsia="ru-RU"/>
        </w:rPr>
        <w:t>ных услуг (социальной услуги).</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3.2. Условия предоставления социальных услуг бесплатно, за плату</w:t>
      </w:r>
      <w:r w:rsidR="008A1051">
        <w:rPr>
          <w:rFonts w:ascii="Arial" w:eastAsia="Times New Roman" w:hAnsi="Arial" w:cs="Arial"/>
          <w:color w:val="444444"/>
          <w:sz w:val="24"/>
          <w:szCs w:val="24"/>
          <w:lang w:eastAsia="ru-RU"/>
        </w:rPr>
        <w:t>/частичную или льготную плату.</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3.2.1. Социальные услуги предоставляются бесплатно следующим категориям</w:t>
      </w:r>
      <w:r w:rsidR="008A1051">
        <w:rPr>
          <w:rFonts w:ascii="Arial" w:eastAsia="Times New Roman" w:hAnsi="Arial" w:cs="Arial"/>
          <w:color w:val="444444"/>
          <w:sz w:val="24"/>
          <w:szCs w:val="24"/>
          <w:lang w:eastAsia="ru-RU"/>
        </w:rPr>
        <w:t xml:space="preserve"> получателей социальных услуг:</w:t>
      </w:r>
      <w:r w:rsidR="008A1051">
        <w:rPr>
          <w:rFonts w:ascii="Arial" w:eastAsia="Times New Roman" w:hAnsi="Arial" w:cs="Arial"/>
          <w:color w:val="444444"/>
          <w:sz w:val="24"/>
          <w:szCs w:val="24"/>
          <w:lang w:eastAsia="ru-RU"/>
        </w:rPr>
        <w:br/>
      </w:r>
    </w:p>
    <w:p w:rsidR="00BD1B8D" w:rsidRPr="00BD1B8D" w:rsidRDefault="008A1051"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Pr>
          <w:rFonts w:ascii="Arial" w:eastAsia="Times New Roman" w:hAnsi="Arial" w:cs="Arial"/>
          <w:color w:val="444444"/>
          <w:sz w:val="24"/>
          <w:szCs w:val="24"/>
          <w:lang w:eastAsia="ru-RU"/>
        </w:rPr>
        <w:t>а) несовершеннолетним детям;</w:t>
      </w:r>
      <w:r>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б) лицам, пострадавшим в результате чрезвычайных ситуаций, вооруженных межнациональн</w:t>
      </w:r>
      <w:r w:rsidR="008A1051">
        <w:rPr>
          <w:rFonts w:ascii="Arial" w:eastAsia="Times New Roman" w:hAnsi="Arial" w:cs="Arial"/>
          <w:color w:val="444444"/>
          <w:sz w:val="24"/>
          <w:szCs w:val="24"/>
          <w:lang w:eastAsia="ru-RU"/>
        </w:rPr>
        <w:t>ых (межэтнических) конфликтов;</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в) получателям социальных услуг, если на дату обращения их среднедушевой доход ниже предельной величины или равен предельной величине среднедушевого дохода для предоставления </w:t>
      </w:r>
      <w:r w:rsidR="008A1051">
        <w:rPr>
          <w:rFonts w:ascii="Arial" w:eastAsia="Times New Roman" w:hAnsi="Arial" w:cs="Arial"/>
          <w:color w:val="444444"/>
          <w:sz w:val="24"/>
          <w:szCs w:val="24"/>
          <w:lang w:eastAsia="ru-RU"/>
        </w:rPr>
        <w:t>социальных услуг бесплатно;</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г) инвалидам Великой Отечественной вой</w:t>
      </w:r>
      <w:r w:rsidR="008A1051">
        <w:rPr>
          <w:rFonts w:ascii="Arial" w:eastAsia="Times New Roman" w:hAnsi="Arial" w:cs="Arial"/>
          <w:color w:val="444444"/>
          <w:sz w:val="24"/>
          <w:szCs w:val="24"/>
          <w:lang w:eastAsia="ru-RU"/>
        </w:rPr>
        <w:t>ны, инвалидам боевых действий;</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д) участника</w:t>
      </w:r>
      <w:r w:rsidR="008A1051">
        <w:rPr>
          <w:rFonts w:ascii="Arial" w:eastAsia="Times New Roman" w:hAnsi="Arial" w:cs="Arial"/>
          <w:color w:val="444444"/>
          <w:sz w:val="24"/>
          <w:szCs w:val="24"/>
          <w:lang w:eastAsia="ru-RU"/>
        </w:rPr>
        <w:t>м Великой Отечественной войны;</w:t>
      </w:r>
      <w:r w:rsidR="008A1051">
        <w:rPr>
          <w:rFonts w:ascii="Arial" w:eastAsia="Times New Roman" w:hAnsi="Arial" w:cs="Arial"/>
          <w:color w:val="444444"/>
          <w:sz w:val="24"/>
          <w:szCs w:val="24"/>
          <w:lang w:eastAsia="ru-RU"/>
        </w:rPr>
        <w:br/>
      </w:r>
    </w:p>
    <w:p w:rsidR="00BD1B8D" w:rsidRPr="00BD1B8D" w:rsidRDefault="00BD1B8D" w:rsidP="00BD1B8D">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е) лицам, награжденным знаком </w:t>
      </w:r>
      <w:r w:rsidR="008A1051">
        <w:rPr>
          <w:rFonts w:ascii="Arial" w:eastAsia="Times New Roman" w:hAnsi="Arial" w:cs="Arial"/>
          <w:color w:val="444444"/>
          <w:sz w:val="24"/>
          <w:szCs w:val="24"/>
          <w:lang w:eastAsia="ru-RU"/>
        </w:rPr>
        <w:t>"Жителю блокадного Ленинграда";</w:t>
      </w:r>
    </w:p>
    <w:p w:rsidR="00BD1B8D" w:rsidRPr="00BD1B8D" w:rsidRDefault="00BD1B8D" w:rsidP="00BD1B8D">
      <w:pPr>
        <w:shd w:val="clear" w:color="auto" w:fill="FFFFFF"/>
        <w:spacing w:after="0" w:line="240" w:lineRule="auto"/>
        <w:textAlignment w:val="baseline"/>
        <w:rPr>
          <w:rFonts w:ascii="Arial" w:eastAsia="Times New Roman" w:hAnsi="Arial" w:cs="Arial"/>
          <w:color w:val="444444"/>
          <w:sz w:val="24"/>
          <w:szCs w:val="24"/>
          <w:lang w:eastAsia="ru-RU"/>
        </w:rPr>
      </w:pP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ж) лицам, награжденным знаком "Житель осажденн</w:t>
      </w:r>
      <w:r w:rsidR="008A1051">
        <w:rPr>
          <w:rFonts w:ascii="Arial" w:eastAsia="Times New Roman" w:hAnsi="Arial" w:cs="Arial"/>
          <w:color w:val="444444"/>
          <w:sz w:val="24"/>
          <w:szCs w:val="24"/>
          <w:lang w:eastAsia="ru-RU"/>
        </w:rPr>
        <w:t>ого Севастополя";</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з)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w:t>
      </w:r>
      <w:r w:rsidR="008A1051">
        <w:rPr>
          <w:rFonts w:ascii="Arial" w:eastAsia="Times New Roman" w:hAnsi="Arial" w:cs="Arial"/>
          <w:color w:val="444444"/>
          <w:sz w:val="24"/>
          <w:szCs w:val="24"/>
          <w:lang w:eastAsia="ru-RU"/>
        </w:rPr>
        <w:t>тв;</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и) родителям (законным представителям) детей-инвалидов, детей в возрасте от 0 до 3 лет, у которых имеется отставание в физ</w:t>
      </w:r>
      <w:r w:rsidR="008A1051">
        <w:rPr>
          <w:rFonts w:ascii="Arial" w:eastAsia="Times New Roman" w:hAnsi="Arial" w:cs="Arial"/>
          <w:color w:val="444444"/>
          <w:sz w:val="24"/>
          <w:szCs w:val="24"/>
          <w:lang w:eastAsia="ru-RU"/>
        </w:rPr>
        <w:t>ическом и умственном развитии;</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к) получат</w:t>
      </w:r>
      <w:r w:rsidR="008A1051">
        <w:rPr>
          <w:rFonts w:ascii="Arial" w:eastAsia="Times New Roman" w:hAnsi="Arial" w:cs="Arial"/>
          <w:color w:val="444444"/>
          <w:sz w:val="24"/>
          <w:szCs w:val="24"/>
          <w:lang w:eastAsia="ru-RU"/>
        </w:rPr>
        <w:t>елям срочных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л) опекунам (попечителям), приемным родителям детей-сирот, детей, остав</w:t>
      </w:r>
      <w:r w:rsidR="008A1051">
        <w:rPr>
          <w:rFonts w:ascii="Arial" w:eastAsia="Times New Roman" w:hAnsi="Arial" w:cs="Arial"/>
          <w:color w:val="444444"/>
          <w:sz w:val="24"/>
          <w:szCs w:val="24"/>
          <w:lang w:eastAsia="ru-RU"/>
        </w:rPr>
        <w:t>шихся без попечения родителей.</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w:t>
      </w:r>
      <w:proofErr w:type="spellStart"/>
      <w:r w:rsidRPr="00BD1B8D">
        <w:rPr>
          <w:rFonts w:ascii="Arial" w:eastAsia="Times New Roman" w:hAnsi="Arial" w:cs="Arial"/>
          <w:color w:val="444444"/>
          <w:sz w:val="24"/>
          <w:szCs w:val="24"/>
          <w:lang w:eastAsia="ru-RU"/>
        </w:rPr>
        <w:t>пп</w:t>
      </w:r>
      <w:proofErr w:type="spellEnd"/>
      <w:r w:rsidRPr="00BD1B8D">
        <w:rPr>
          <w:rFonts w:ascii="Arial" w:eastAsia="Times New Roman" w:hAnsi="Arial" w:cs="Arial"/>
          <w:color w:val="444444"/>
          <w:sz w:val="24"/>
          <w:szCs w:val="24"/>
          <w:lang w:eastAsia="ru-RU"/>
        </w:rPr>
        <w:t>. 3.2.1 в ред. </w:t>
      </w:r>
      <w:hyperlink r:id="rId124"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07.04.2023 N 716</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3.2.1.1. Условие предоставления социальных услуг бесплатно (за исключением срочных социальных услуг) устанавливается поставщиком социальных услуг в договоре о предоставлении социальных услуг на основании </w:t>
      </w:r>
      <w:r w:rsidRPr="00BD1B8D">
        <w:rPr>
          <w:rFonts w:ascii="Arial" w:eastAsia="Times New Roman" w:hAnsi="Arial" w:cs="Arial"/>
          <w:color w:val="444444"/>
          <w:sz w:val="24"/>
          <w:szCs w:val="24"/>
          <w:lang w:eastAsia="ru-RU"/>
        </w:rPr>
        <w:lastRenderedPageBreak/>
        <w:t>следующих документов, представляемых в соответствии с разделом 5 настоящего Поря</w:t>
      </w:r>
      <w:r w:rsidR="008A1051">
        <w:rPr>
          <w:rFonts w:ascii="Arial" w:eastAsia="Times New Roman" w:hAnsi="Arial" w:cs="Arial"/>
          <w:color w:val="444444"/>
          <w:sz w:val="24"/>
          <w:szCs w:val="24"/>
          <w:lang w:eastAsia="ru-RU"/>
        </w:rPr>
        <w:t>дка:</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свидетельства о рождении ребенка (для получателей социальных услуг, указанных в подпункте "а" подпун</w:t>
      </w:r>
      <w:r w:rsidR="008A1051">
        <w:rPr>
          <w:rFonts w:ascii="Arial" w:eastAsia="Times New Roman" w:hAnsi="Arial" w:cs="Arial"/>
          <w:color w:val="444444"/>
          <w:sz w:val="24"/>
          <w:szCs w:val="24"/>
          <w:lang w:eastAsia="ru-RU"/>
        </w:rPr>
        <w:t>кта 3.2.1 настоящего Порядка);</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документов уполномоченных органов, подтверждающих обстоятельства, указанные в подпункте "б" подпункта 3.2.1 настоящего Порядка (для получателей социальных услуг, указанных в подпункте "б" подпун</w:t>
      </w:r>
      <w:r w:rsidR="008A1051">
        <w:rPr>
          <w:rFonts w:ascii="Arial" w:eastAsia="Times New Roman" w:hAnsi="Arial" w:cs="Arial"/>
          <w:color w:val="444444"/>
          <w:sz w:val="24"/>
          <w:szCs w:val="24"/>
          <w:lang w:eastAsia="ru-RU"/>
        </w:rPr>
        <w:t>кта 3.2.1 настоящего Порядка);</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справки (копии справки) о размере среднедушевого дохода гражданина, признанного нуждающимся в социальном обслуживании, по форме, утвержденной приказом комитета </w:t>
      </w:r>
      <w:hyperlink r:id="rId125" w:anchor="64U0IK" w:history="1">
        <w:r w:rsidRPr="00BD1B8D">
          <w:rPr>
            <w:rFonts w:ascii="Arial" w:eastAsia="Times New Roman" w:hAnsi="Arial" w:cs="Arial"/>
            <w:color w:val="3451A0"/>
            <w:sz w:val="24"/>
            <w:szCs w:val="24"/>
            <w:u w:val="single"/>
            <w:lang w:eastAsia="ru-RU"/>
          </w:rPr>
          <w:t>от 27 марта 2015 г. N 524</w:t>
        </w:r>
      </w:hyperlink>
      <w:r w:rsidRPr="00BD1B8D">
        <w:rPr>
          <w:rFonts w:ascii="Arial" w:eastAsia="Times New Roman" w:hAnsi="Arial" w:cs="Arial"/>
          <w:color w:val="444444"/>
          <w:sz w:val="24"/>
          <w:szCs w:val="24"/>
          <w:lang w:eastAsia="ru-RU"/>
        </w:rPr>
        <w:t> (далее - справка о размере СДД) (для получателей социальных услуг, указанных в подпункте "в" подпун</w:t>
      </w:r>
      <w:r w:rsidR="008A1051">
        <w:rPr>
          <w:rFonts w:ascii="Arial" w:eastAsia="Times New Roman" w:hAnsi="Arial" w:cs="Arial"/>
          <w:color w:val="444444"/>
          <w:sz w:val="24"/>
          <w:szCs w:val="24"/>
          <w:lang w:eastAsia="ru-RU"/>
        </w:rPr>
        <w:t>кта 3.2.1 настоящего Порядка);</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ред. </w:t>
      </w:r>
      <w:hyperlink r:id="rId126"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28.12.2020 N 2884</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документов, содержащих сведения о наличии (отсутствии) доходов получателя социальных услуг и членов его семьи (одинокого гражданина), в том числе полученных от реализации и (или) сдачи в аренду (наем) недвижимого и иного имущества, принадлежащего ему (им) на праве собственности, за последние 12 календарных месяцев, предшествующих месяцу обращения к поставщику социальных услуг (для получателей социальных услуг, указанных в подпункте "в" подпункта 3.2.1 настоящего Порядка в случае истечения срока де</w:t>
      </w:r>
      <w:r w:rsidR="008A1051">
        <w:rPr>
          <w:rFonts w:ascii="Arial" w:eastAsia="Times New Roman" w:hAnsi="Arial" w:cs="Arial"/>
          <w:color w:val="444444"/>
          <w:sz w:val="24"/>
          <w:szCs w:val="24"/>
          <w:lang w:eastAsia="ru-RU"/>
        </w:rPr>
        <w:t>йствия справки о размере СДД);</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ред. </w:t>
      </w:r>
      <w:hyperlink r:id="rId127"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28.12.2020 N 2884</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BD1B8D">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документа (документов) установленного образца о праве на льготы/меры социальной поддержки (для получателей социальных услуг, указанных в подпунктах "г" - "з" подпункта 3.2.1 настоящего Порядка);</w:t>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br/>
        <w:t>(в ред. </w:t>
      </w:r>
      <w:hyperlink r:id="rId128"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07.04.2023 N 716</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свидетельства о рождении ребенка и сведений об инвалидности ребенка (детей), содержащихся в федеральном реестре инвалидов или представленных заявителем (законным представителем), или заключения (справки) медицинской организации о состоянии здоровья ребенка в возрасте от 0 до 3 лет, у которого имеется отставание в физическом или умственном развитии и испытывающего трудности в социальной адаптации (для получателей социальных услуг, указанных в подпункте "и" подпун</w:t>
      </w:r>
      <w:r w:rsidR="008A1051">
        <w:rPr>
          <w:rFonts w:ascii="Arial" w:eastAsia="Times New Roman" w:hAnsi="Arial" w:cs="Arial"/>
          <w:color w:val="444444"/>
          <w:sz w:val="24"/>
          <w:szCs w:val="24"/>
          <w:lang w:eastAsia="ru-RU"/>
        </w:rPr>
        <w:t>кта 3.2.1 настоящего Порядка).</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ред. </w:t>
      </w:r>
      <w:hyperlink r:id="rId129" w:anchor="64U0IK" w:history="1">
        <w:r w:rsidRPr="00BD1B8D">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28.12.2020 N 2884</w:t>
        </w:r>
      </w:hyperlink>
      <w:r w:rsidRPr="00BD1B8D">
        <w:rPr>
          <w:rFonts w:ascii="Arial" w:eastAsia="Times New Roman" w:hAnsi="Arial" w:cs="Arial"/>
          <w:color w:val="444444"/>
          <w:sz w:val="24"/>
          <w:szCs w:val="24"/>
          <w:lang w:eastAsia="ru-RU"/>
        </w:rPr>
        <w:t>, </w:t>
      </w:r>
      <w:hyperlink r:id="rId130" w:anchor="64U0IK" w:history="1">
        <w:r w:rsidRPr="00BD1B8D">
          <w:rPr>
            <w:rFonts w:ascii="Arial" w:eastAsia="Times New Roman" w:hAnsi="Arial" w:cs="Arial"/>
            <w:color w:val="3451A0"/>
            <w:sz w:val="24"/>
            <w:szCs w:val="24"/>
            <w:u w:val="single"/>
            <w:lang w:eastAsia="ru-RU"/>
          </w:rPr>
          <w:t>от 07.04.2023 N 716</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3.2.2. В соответствии с пунктом 4 статьи 11 Закона Волгоградской области N 140-ОД социальные услуги предоставляются за льготную плату, равную </w:t>
      </w:r>
      <w:r w:rsidRPr="00BD1B8D">
        <w:rPr>
          <w:rFonts w:ascii="Arial" w:eastAsia="Times New Roman" w:hAnsi="Arial" w:cs="Arial"/>
          <w:color w:val="444444"/>
          <w:sz w:val="24"/>
          <w:szCs w:val="24"/>
          <w:lang w:eastAsia="ru-RU"/>
        </w:rPr>
        <w:lastRenderedPageBreak/>
        <w:t>пятидесяти процентам размера платы за предоставление социальных услуг, утвержденного приказом комитета N 1612 (далее - льготная плата), следующим</w:t>
      </w:r>
      <w:r w:rsidR="008A1051">
        <w:rPr>
          <w:rFonts w:ascii="Arial" w:eastAsia="Times New Roman" w:hAnsi="Arial" w:cs="Arial"/>
          <w:color w:val="444444"/>
          <w:sz w:val="24"/>
          <w:szCs w:val="24"/>
          <w:lang w:eastAsia="ru-RU"/>
        </w:rPr>
        <w:t xml:space="preserve"> получателям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а) лицам, которые во время Сталинградской битвы с 23 августа 1942 года по 2 февраля 1943 года находились на </w:t>
      </w:r>
      <w:r w:rsidR="008A1051">
        <w:rPr>
          <w:rFonts w:ascii="Arial" w:eastAsia="Times New Roman" w:hAnsi="Arial" w:cs="Arial"/>
          <w:color w:val="444444"/>
          <w:sz w:val="24"/>
          <w:szCs w:val="24"/>
          <w:lang w:eastAsia="ru-RU"/>
        </w:rPr>
        <w:t>территории города Сталинграда;</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б) бывшим несовершеннолетним узникам концлагерей, гетто, других мест принудительного содержания, созданных фашистами и их союзниками </w:t>
      </w:r>
      <w:r w:rsidR="008A1051">
        <w:rPr>
          <w:rFonts w:ascii="Arial" w:eastAsia="Times New Roman" w:hAnsi="Arial" w:cs="Arial"/>
          <w:color w:val="444444"/>
          <w:sz w:val="24"/>
          <w:szCs w:val="24"/>
          <w:lang w:eastAsia="ru-RU"/>
        </w:rPr>
        <w:t>в период Второй мировой войны.</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w:t>
      </w:r>
      <w:proofErr w:type="spellStart"/>
      <w:r w:rsidRPr="00BD1B8D">
        <w:rPr>
          <w:rFonts w:ascii="Arial" w:eastAsia="Times New Roman" w:hAnsi="Arial" w:cs="Arial"/>
          <w:color w:val="444444"/>
          <w:sz w:val="24"/>
          <w:szCs w:val="24"/>
          <w:lang w:eastAsia="ru-RU"/>
        </w:rPr>
        <w:t>пп</w:t>
      </w:r>
      <w:proofErr w:type="spellEnd"/>
      <w:r w:rsidRPr="00BD1B8D">
        <w:rPr>
          <w:rFonts w:ascii="Arial" w:eastAsia="Times New Roman" w:hAnsi="Arial" w:cs="Arial"/>
          <w:color w:val="444444"/>
          <w:sz w:val="24"/>
          <w:szCs w:val="24"/>
          <w:lang w:eastAsia="ru-RU"/>
        </w:rPr>
        <w:t>. 3.2.2 в ред. </w:t>
      </w:r>
      <w:hyperlink r:id="rId131"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07.04.2023 N 716</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3.2.2.1. Условие предоставления социальных услуг за льготную плату устанавливается поставщиком социальных услуг в договоре о предоставлении социальных услуг на основании следующих документов, представляемых в соответствии с </w:t>
      </w:r>
      <w:r w:rsidR="008A1051">
        <w:rPr>
          <w:rFonts w:ascii="Arial" w:eastAsia="Times New Roman" w:hAnsi="Arial" w:cs="Arial"/>
          <w:color w:val="444444"/>
          <w:sz w:val="24"/>
          <w:szCs w:val="24"/>
          <w:lang w:eastAsia="ru-RU"/>
        </w:rPr>
        <w:t>разделом 5 настоящего Порядка:</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документа (документов) установленного образца о праве на льг</w:t>
      </w:r>
      <w:r w:rsidR="008A1051">
        <w:rPr>
          <w:rFonts w:ascii="Arial" w:eastAsia="Times New Roman" w:hAnsi="Arial" w:cs="Arial"/>
          <w:color w:val="444444"/>
          <w:sz w:val="24"/>
          <w:szCs w:val="24"/>
          <w:lang w:eastAsia="ru-RU"/>
        </w:rPr>
        <w:t>оты/меры социальной поддержки;</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справки </w:t>
      </w:r>
      <w:r w:rsidR="008A1051">
        <w:rPr>
          <w:rFonts w:ascii="Arial" w:eastAsia="Times New Roman" w:hAnsi="Arial" w:cs="Arial"/>
          <w:color w:val="444444"/>
          <w:sz w:val="24"/>
          <w:szCs w:val="24"/>
          <w:lang w:eastAsia="ru-RU"/>
        </w:rPr>
        <w:t>(копии справки) о размере СДД;</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ред. </w:t>
      </w:r>
      <w:hyperlink r:id="rId132"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28.12.2020 N 2884</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документов (сведений) о наличии (отсутствии) доходов получателя социальных услуг и членов его семьи или одиноко проживающего гражданина в соответствии с </w:t>
      </w:r>
      <w:hyperlink r:id="rId133" w:anchor="64U0IK" w:history="1">
        <w:r w:rsidRPr="00BD1B8D">
          <w:rPr>
            <w:rFonts w:ascii="Arial" w:eastAsia="Times New Roman" w:hAnsi="Arial" w:cs="Arial"/>
            <w:color w:val="3451A0"/>
            <w:sz w:val="24"/>
            <w:szCs w:val="24"/>
            <w:u w:val="single"/>
            <w:lang w:eastAsia="ru-RU"/>
          </w:rPr>
          <w:t>постановлением Правительства Российской Федерации от 18 октября 2014 N 1075 "Об утверждении Правил определения среднедушевого дохода для предоставления социальных услуг бесплатно"</w:t>
        </w:r>
      </w:hyperlink>
      <w:r w:rsidRPr="00BD1B8D">
        <w:rPr>
          <w:rFonts w:ascii="Arial" w:eastAsia="Times New Roman" w:hAnsi="Arial" w:cs="Arial"/>
          <w:color w:val="444444"/>
          <w:sz w:val="24"/>
          <w:szCs w:val="24"/>
          <w:lang w:eastAsia="ru-RU"/>
        </w:rPr>
        <w:t> - в случае истечения срока д</w:t>
      </w:r>
      <w:r w:rsidR="008A1051">
        <w:rPr>
          <w:rFonts w:ascii="Arial" w:eastAsia="Times New Roman" w:hAnsi="Arial" w:cs="Arial"/>
          <w:color w:val="444444"/>
          <w:sz w:val="24"/>
          <w:szCs w:val="24"/>
          <w:lang w:eastAsia="ru-RU"/>
        </w:rPr>
        <w:t>ействия справки о размере СДД.</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ред. </w:t>
      </w:r>
      <w:hyperlink r:id="rId134"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28.12.2020 N 2884</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3.2.3. Социальные услуги получателям социальных услуг предоставляются за плату или частичную плату, если среднедушевой доход этих лиц на дату обращения превышает предельную величину среднедушевого дохода для предоставлен</w:t>
      </w:r>
      <w:r w:rsidR="008A1051">
        <w:rPr>
          <w:rFonts w:ascii="Arial" w:eastAsia="Times New Roman" w:hAnsi="Arial" w:cs="Arial"/>
          <w:color w:val="444444"/>
          <w:sz w:val="24"/>
          <w:szCs w:val="24"/>
          <w:lang w:eastAsia="ru-RU"/>
        </w:rPr>
        <w:t>ия социальных услуг бесплатно.</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3.2.3.1. Условие предоставления социальных услуг за плату или частичную плату устанавливается поставщиком социальных услуг в договоре о предоставлении социальных услуг на основании следующих документов, представляемых в соответствии с </w:t>
      </w:r>
      <w:r w:rsidR="008A1051">
        <w:rPr>
          <w:rFonts w:ascii="Arial" w:eastAsia="Times New Roman" w:hAnsi="Arial" w:cs="Arial"/>
          <w:color w:val="444444"/>
          <w:sz w:val="24"/>
          <w:szCs w:val="24"/>
          <w:lang w:eastAsia="ru-RU"/>
        </w:rPr>
        <w:t>разделом 5 настоящего Порядка:</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справки </w:t>
      </w:r>
      <w:r w:rsidR="008A1051">
        <w:rPr>
          <w:rFonts w:ascii="Arial" w:eastAsia="Times New Roman" w:hAnsi="Arial" w:cs="Arial"/>
          <w:color w:val="444444"/>
          <w:sz w:val="24"/>
          <w:szCs w:val="24"/>
          <w:lang w:eastAsia="ru-RU"/>
        </w:rPr>
        <w:t>(копии справки) о размере СДД;</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ред. </w:t>
      </w:r>
      <w:hyperlink r:id="rId135"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28.12.2020 N 2884</w:t>
        </w:r>
      </w:hyperlink>
      <w:r w:rsidRPr="00BD1B8D">
        <w:rPr>
          <w:rFonts w:ascii="Arial" w:eastAsia="Times New Roman" w:hAnsi="Arial" w:cs="Arial"/>
          <w:color w:val="444444"/>
          <w:sz w:val="24"/>
          <w:szCs w:val="24"/>
          <w:lang w:eastAsia="ru-RU"/>
        </w:rPr>
        <w:t>)</w:t>
      </w:r>
      <w:r w:rsidRPr="00BD1B8D">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lastRenderedPageBreak/>
        <w:t>документов (сведений) о наличии (отсутствии) доходов получателя социальных услуг и членов его семьи или одиноко проживающего гражданина в соответствии с </w:t>
      </w:r>
      <w:hyperlink r:id="rId136" w:anchor="64U0IK" w:history="1">
        <w:r w:rsidRPr="00BD1B8D">
          <w:rPr>
            <w:rFonts w:ascii="Arial" w:eastAsia="Times New Roman" w:hAnsi="Arial" w:cs="Arial"/>
            <w:color w:val="3451A0"/>
            <w:sz w:val="24"/>
            <w:szCs w:val="24"/>
            <w:u w:val="single"/>
            <w:lang w:eastAsia="ru-RU"/>
          </w:rPr>
          <w:t>постановлением Правительства Российской Федерации от 18 октября 2014 N 1075 "Об утверждении Правил определения среднедушевого дохода для предоставления социальных услуг бесплатно"</w:t>
        </w:r>
      </w:hyperlink>
      <w:r w:rsidRPr="00BD1B8D">
        <w:rPr>
          <w:rFonts w:ascii="Arial" w:eastAsia="Times New Roman" w:hAnsi="Arial" w:cs="Arial"/>
          <w:color w:val="444444"/>
          <w:sz w:val="24"/>
          <w:szCs w:val="24"/>
          <w:lang w:eastAsia="ru-RU"/>
        </w:rPr>
        <w:t> - в случае истечения срока д</w:t>
      </w:r>
      <w:r w:rsidR="008A1051">
        <w:rPr>
          <w:rFonts w:ascii="Arial" w:eastAsia="Times New Roman" w:hAnsi="Arial" w:cs="Arial"/>
          <w:color w:val="444444"/>
          <w:sz w:val="24"/>
          <w:szCs w:val="24"/>
          <w:lang w:eastAsia="ru-RU"/>
        </w:rPr>
        <w:t>ействия справки о размере СДД.</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ред. </w:t>
      </w:r>
      <w:hyperlink r:id="rId137"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28.12.2020 N 2884</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3.3. Размер ежемесячной платы за предоставление социальн</w:t>
      </w:r>
      <w:r w:rsidR="008A1051">
        <w:rPr>
          <w:rFonts w:ascii="Arial" w:eastAsia="Times New Roman" w:hAnsi="Arial" w:cs="Arial"/>
          <w:color w:val="444444"/>
          <w:sz w:val="24"/>
          <w:szCs w:val="24"/>
          <w:lang w:eastAsia="ru-RU"/>
        </w:rPr>
        <w:t>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3.3.1. Размер ежемесячной платы за предоставление социальных услуг, в том числе за частичную или льготную плату, указываемый в договоре о предоставлении социальных услуг, определяется поставщиком социальных услуг в соответствии с приказом комитета N 1612, исходя из согласован</w:t>
      </w:r>
      <w:r w:rsidR="008A1051">
        <w:rPr>
          <w:rFonts w:ascii="Arial" w:eastAsia="Times New Roman" w:hAnsi="Arial" w:cs="Arial"/>
          <w:color w:val="444444"/>
          <w:sz w:val="24"/>
          <w:szCs w:val="24"/>
          <w:lang w:eastAsia="ru-RU"/>
        </w:rPr>
        <w:t>ного перечня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3.3.2. Размер ежемесячной платы за предоставление социальных услуг определяется поставщиком социальных услуг на основе</w:t>
      </w:r>
      <w:r w:rsidR="008A1051">
        <w:rPr>
          <w:rFonts w:ascii="Arial" w:eastAsia="Times New Roman" w:hAnsi="Arial" w:cs="Arial"/>
          <w:color w:val="444444"/>
          <w:sz w:val="24"/>
          <w:szCs w:val="24"/>
          <w:lang w:eastAsia="ru-RU"/>
        </w:rPr>
        <w:t xml:space="preserve"> тарифов на социальные услуги.</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3.3.3. Размер ежемесячной платы за предоставление социальных услуг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для предоставлен</w:t>
      </w:r>
      <w:r w:rsidR="008A1051">
        <w:rPr>
          <w:rFonts w:ascii="Arial" w:eastAsia="Times New Roman" w:hAnsi="Arial" w:cs="Arial"/>
          <w:color w:val="444444"/>
          <w:sz w:val="24"/>
          <w:szCs w:val="24"/>
          <w:lang w:eastAsia="ru-RU"/>
        </w:rPr>
        <w:t>ия социальных услуг бесплатно.</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3.4. Изменение условий предоставления социальных услуг бесплатно, за плату/частичную или льготную плату и размера ежемесячной платы за пр</w:t>
      </w:r>
      <w:r w:rsidR="008A1051">
        <w:rPr>
          <w:rFonts w:ascii="Arial" w:eastAsia="Times New Roman" w:hAnsi="Arial" w:cs="Arial"/>
          <w:color w:val="444444"/>
          <w:sz w:val="24"/>
          <w:szCs w:val="24"/>
          <w:lang w:eastAsia="ru-RU"/>
        </w:rPr>
        <w:t>едоставление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Условия предоставления социальных услуг бесплатно, за плату/частичную или льготную плату, а также размер ежемесячной платы за предоставление социальных услуг, определенные получателю социальных услуг в договоре о предоставлении социальных услуг, могут быть изменены поставщиком социальных услуг в соответств</w:t>
      </w:r>
      <w:r w:rsidR="008A1051">
        <w:rPr>
          <w:rFonts w:ascii="Arial" w:eastAsia="Times New Roman" w:hAnsi="Arial" w:cs="Arial"/>
          <w:color w:val="444444"/>
          <w:sz w:val="24"/>
          <w:szCs w:val="24"/>
          <w:lang w:eastAsia="ru-RU"/>
        </w:rPr>
        <w:t>ии с приказом комитета N 1612.</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ред. </w:t>
      </w:r>
      <w:hyperlink r:id="rId138"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11.07.2019 N 1310</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3.5. Взимание платы за пр</w:t>
      </w:r>
      <w:r w:rsidR="008A1051">
        <w:rPr>
          <w:rFonts w:ascii="Arial" w:eastAsia="Times New Roman" w:hAnsi="Arial" w:cs="Arial"/>
          <w:color w:val="444444"/>
          <w:sz w:val="24"/>
          <w:szCs w:val="24"/>
          <w:lang w:eastAsia="ru-RU"/>
        </w:rPr>
        <w:t>едоставление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Взимание ежемесячной платы за предоставление социальных услуг осуществляется в соответствии с Порядком, утвержде</w:t>
      </w:r>
      <w:r w:rsidR="008A1051">
        <w:rPr>
          <w:rFonts w:ascii="Arial" w:eastAsia="Times New Roman" w:hAnsi="Arial" w:cs="Arial"/>
          <w:color w:val="444444"/>
          <w:sz w:val="24"/>
          <w:szCs w:val="24"/>
          <w:lang w:eastAsia="ru-RU"/>
        </w:rPr>
        <w:t>нным приказом комитета N 1612.</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Ежемесячная плата за предоставление социальных услуг поставщиком социальных услуг взимается за фактически предоставленные социальные услуги в пределах установленного договором о предоставлении социальных услуг размера ежемесячной платы за пр</w:t>
      </w:r>
      <w:r w:rsidR="008A1051">
        <w:rPr>
          <w:rFonts w:ascii="Arial" w:eastAsia="Times New Roman" w:hAnsi="Arial" w:cs="Arial"/>
          <w:color w:val="444444"/>
          <w:sz w:val="24"/>
          <w:szCs w:val="24"/>
          <w:lang w:eastAsia="ru-RU"/>
        </w:rPr>
        <w:t>едоставление социальных услуг.</w:t>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Виды, объем фактически предоставленных социальных услуг подтверждаются актом о предоставлении социальных услуг, составляемым </w:t>
      </w:r>
      <w:r w:rsidRPr="00BD1B8D">
        <w:rPr>
          <w:rFonts w:ascii="Arial" w:eastAsia="Times New Roman" w:hAnsi="Arial" w:cs="Arial"/>
          <w:color w:val="444444"/>
          <w:sz w:val="24"/>
          <w:szCs w:val="24"/>
          <w:lang w:eastAsia="ru-RU"/>
        </w:rPr>
        <w:lastRenderedPageBreak/>
        <w:t>поставщиком социальных услуг, который подписывается обеими сторонами по договору о пр</w:t>
      </w:r>
      <w:r w:rsidR="008A1051">
        <w:rPr>
          <w:rFonts w:ascii="Arial" w:eastAsia="Times New Roman" w:hAnsi="Arial" w:cs="Arial"/>
          <w:color w:val="444444"/>
          <w:sz w:val="24"/>
          <w:szCs w:val="24"/>
          <w:lang w:eastAsia="ru-RU"/>
        </w:rPr>
        <w:t>едоставлении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3.6. Расчет среднедушевого дохода</w:t>
      </w:r>
      <w:r w:rsidR="008A1051">
        <w:rPr>
          <w:rFonts w:ascii="Arial" w:eastAsia="Times New Roman" w:hAnsi="Arial" w:cs="Arial"/>
          <w:color w:val="444444"/>
          <w:sz w:val="24"/>
          <w:szCs w:val="24"/>
          <w:lang w:eastAsia="ru-RU"/>
        </w:rPr>
        <w:t xml:space="preserve"> получателей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3.6.1. Среднедушевой доход получателей социальных услуг определяется поставщиками социальных услуг в соответствии с Правилами, установленными </w:t>
      </w:r>
      <w:hyperlink r:id="rId139" w:anchor="64U0IK" w:history="1">
        <w:r w:rsidRPr="00BD1B8D">
          <w:rPr>
            <w:rFonts w:ascii="Arial" w:eastAsia="Times New Roman" w:hAnsi="Arial" w:cs="Arial"/>
            <w:color w:val="3451A0"/>
            <w:sz w:val="24"/>
            <w:szCs w:val="24"/>
            <w:u w:val="single"/>
            <w:lang w:eastAsia="ru-RU"/>
          </w:rPr>
          <w:t>постановлением Правительства Российской Федерации от 18 октября 2014 г. N 1075</w:t>
        </w:r>
      </w:hyperlink>
      <w:r w:rsidRPr="00BD1B8D">
        <w:rPr>
          <w:rFonts w:ascii="Arial" w:eastAsia="Times New Roman" w:hAnsi="Arial" w:cs="Arial"/>
          <w:color w:val="444444"/>
          <w:sz w:val="24"/>
          <w:szCs w:val="24"/>
          <w:lang w:eastAsia="ru-RU"/>
        </w:rPr>
        <w:t>, за исключением лиц, указанных в части 1 статьи 11 Закона Вол</w:t>
      </w:r>
      <w:r w:rsidR="008A1051">
        <w:rPr>
          <w:rFonts w:ascii="Arial" w:eastAsia="Times New Roman" w:hAnsi="Arial" w:cs="Arial"/>
          <w:color w:val="444444"/>
          <w:sz w:val="24"/>
          <w:szCs w:val="24"/>
          <w:lang w:eastAsia="ru-RU"/>
        </w:rPr>
        <w:t>гоградской области N 140-ОД.</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Среднедушевой доход получателей социальных услуг рассчитывается для определения условий предоставления социальных услуг бесплатно, за плату/частичную или льготную плату, а также размера ежемесячной платы за предоставление социальных услуг в случае их предоставления за плату</w:t>
      </w:r>
      <w:r w:rsidR="008A1051">
        <w:rPr>
          <w:rFonts w:ascii="Arial" w:eastAsia="Times New Roman" w:hAnsi="Arial" w:cs="Arial"/>
          <w:color w:val="444444"/>
          <w:sz w:val="24"/>
          <w:szCs w:val="24"/>
          <w:lang w:eastAsia="ru-RU"/>
        </w:rPr>
        <w:t>/частичную или льготную плату.</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3.6.2. Расчет среднедушевого дохода получателей социальных услуг производится поставщиком социаль</w:t>
      </w:r>
      <w:r w:rsidR="008A1051">
        <w:rPr>
          <w:rFonts w:ascii="Arial" w:eastAsia="Times New Roman" w:hAnsi="Arial" w:cs="Arial"/>
          <w:color w:val="444444"/>
          <w:sz w:val="24"/>
          <w:szCs w:val="24"/>
          <w:lang w:eastAsia="ru-RU"/>
        </w:rPr>
        <w:t>ных услуг в следующих случаях:</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а) при заключении договора о предоставлении социальных услуг в случае предоставления гражданином справки о размере С</w:t>
      </w:r>
      <w:r w:rsidR="008A1051">
        <w:rPr>
          <w:rFonts w:ascii="Arial" w:eastAsia="Times New Roman" w:hAnsi="Arial" w:cs="Arial"/>
          <w:color w:val="444444"/>
          <w:sz w:val="24"/>
          <w:szCs w:val="24"/>
          <w:lang w:eastAsia="ru-RU"/>
        </w:rPr>
        <w:t>ДД с истекшим сроком действия;</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б) в период действия договора о пр</w:t>
      </w:r>
      <w:r w:rsidR="008A1051">
        <w:rPr>
          <w:rFonts w:ascii="Arial" w:eastAsia="Times New Roman" w:hAnsi="Arial" w:cs="Arial"/>
          <w:color w:val="444444"/>
          <w:sz w:val="24"/>
          <w:szCs w:val="24"/>
          <w:lang w:eastAsia="ru-RU"/>
        </w:rPr>
        <w:t>едоставлении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при предоставлении получателем (законным представителем) сведений об изменении обстоятельств, влияющих на условия предоставления социальных услуг бесплатно, за плату/частичную плату или льготную плату, а также на размер ежемесячной платы за предоставление социальных услуг (изменении состава семьи, доходов получателя социальных услуг и (или) членов его семьи или одиноко проживающего гражданина и принадлежащем им (ему) имущ</w:t>
      </w:r>
      <w:r w:rsidR="008A1051">
        <w:rPr>
          <w:rFonts w:ascii="Arial" w:eastAsia="Times New Roman" w:hAnsi="Arial" w:cs="Arial"/>
          <w:color w:val="444444"/>
          <w:sz w:val="24"/>
          <w:szCs w:val="24"/>
          <w:lang w:eastAsia="ru-RU"/>
        </w:rPr>
        <w:t>естве на праве собственности);</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при изменении предельной величины среднедушевого дохода, величины прожиточного минимума, установленного в Волгоградской области для основных социально-демографических групп населения и поступления поставщику социальных услуг сведений об изменении доходов получателя социальных услуг, влияющих на размер платы, установленный в договоре, полученных в порядке межведомственного информационного вза</w:t>
      </w:r>
      <w:r w:rsidR="008A1051">
        <w:rPr>
          <w:rFonts w:ascii="Arial" w:eastAsia="Times New Roman" w:hAnsi="Arial" w:cs="Arial"/>
          <w:color w:val="444444"/>
          <w:sz w:val="24"/>
          <w:szCs w:val="24"/>
          <w:lang w:eastAsia="ru-RU"/>
        </w:rPr>
        <w:t>имодействия.</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w:t>
      </w:r>
      <w:proofErr w:type="spellStart"/>
      <w:r w:rsidRPr="00BD1B8D">
        <w:rPr>
          <w:rFonts w:ascii="Arial" w:eastAsia="Times New Roman" w:hAnsi="Arial" w:cs="Arial"/>
          <w:color w:val="444444"/>
          <w:sz w:val="24"/>
          <w:szCs w:val="24"/>
          <w:lang w:eastAsia="ru-RU"/>
        </w:rPr>
        <w:t>пп</w:t>
      </w:r>
      <w:proofErr w:type="spellEnd"/>
      <w:r w:rsidRPr="00BD1B8D">
        <w:rPr>
          <w:rFonts w:ascii="Arial" w:eastAsia="Times New Roman" w:hAnsi="Arial" w:cs="Arial"/>
          <w:color w:val="444444"/>
          <w:sz w:val="24"/>
          <w:szCs w:val="24"/>
          <w:lang w:eastAsia="ru-RU"/>
        </w:rPr>
        <w:t>. 3.6.2 в ред. </w:t>
      </w:r>
      <w:hyperlink r:id="rId140"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28.12.2020 N 2884</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3.7. Предоставл</w:t>
      </w:r>
      <w:r w:rsidR="008A1051">
        <w:rPr>
          <w:rFonts w:ascii="Arial" w:eastAsia="Times New Roman" w:hAnsi="Arial" w:cs="Arial"/>
          <w:color w:val="444444"/>
          <w:sz w:val="24"/>
          <w:szCs w:val="24"/>
          <w:lang w:eastAsia="ru-RU"/>
        </w:rPr>
        <w:t>ение срочных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3.7.1. Предоставление срочных социальных услуг гражданам осуществляется бесплатно без составления индивидуальной программы и заключения договора о пр</w:t>
      </w:r>
      <w:r w:rsidR="008A1051">
        <w:rPr>
          <w:rFonts w:ascii="Arial" w:eastAsia="Times New Roman" w:hAnsi="Arial" w:cs="Arial"/>
          <w:color w:val="444444"/>
          <w:sz w:val="24"/>
          <w:szCs w:val="24"/>
          <w:lang w:eastAsia="ru-RU"/>
        </w:rPr>
        <w:t>едоставлении социальных услуг.</w:t>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3.7.2. Основанием для предоставления срочных социальных услуг (услуги) для поставщика социальных услуг является решение государственного казенного учреждения "Центр социальной защиты населения" об оказании срочных </w:t>
      </w:r>
      <w:r w:rsidRPr="00BD1B8D">
        <w:rPr>
          <w:rFonts w:ascii="Arial" w:eastAsia="Times New Roman" w:hAnsi="Arial" w:cs="Arial"/>
          <w:color w:val="444444"/>
          <w:sz w:val="24"/>
          <w:szCs w:val="24"/>
          <w:lang w:eastAsia="ru-RU"/>
        </w:rPr>
        <w:lastRenderedPageBreak/>
        <w:t>социальных услуг в соответствии с их объемом, указанным в заявлении о предоставл</w:t>
      </w:r>
      <w:r w:rsidR="008A1051">
        <w:rPr>
          <w:rFonts w:ascii="Arial" w:eastAsia="Times New Roman" w:hAnsi="Arial" w:cs="Arial"/>
          <w:color w:val="444444"/>
          <w:sz w:val="24"/>
          <w:szCs w:val="24"/>
          <w:lang w:eastAsia="ru-RU"/>
        </w:rPr>
        <w:t>ении срочных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3.7.3. Решение об оказании срочных социальных услуг предоставляется поставщику социальных услуг самим получателем социальных услуг либо в случае невозможности получения решения получателем социальных услуг передается для исполнения государственным казенным учреждением "Центр социальной защиты населения" в день принятия им соответствующего решения.</w:t>
      </w:r>
      <w:r w:rsidRPr="00BD1B8D">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3.7.4. Поставщик социальных услуг, получивший решение об оказании срочных социальных услуг, оказывает срочную социальную услугу (начинает оказание) не позднее дня, следующего за днем принятия государственным казенным учреждением "Центр социальной защиты населения" решения об оказ</w:t>
      </w:r>
      <w:r w:rsidR="008A1051">
        <w:rPr>
          <w:rFonts w:ascii="Arial" w:eastAsia="Times New Roman" w:hAnsi="Arial" w:cs="Arial"/>
          <w:color w:val="444444"/>
          <w:sz w:val="24"/>
          <w:szCs w:val="24"/>
          <w:lang w:eastAsia="ru-RU"/>
        </w:rPr>
        <w:t>ании срочных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3.7.5. Подтверждением предоставления срочной социальной услуги является акт о предоставлении срочных социальных услуг, содержащий сведения о получателе и поставщике социальных услуг, предоставленных срочных социальных услугах (услуге), дате и об ус</w:t>
      </w:r>
      <w:r w:rsidR="008A1051">
        <w:rPr>
          <w:rFonts w:ascii="Arial" w:eastAsia="Times New Roman" w:hAnsi="Arial" w:cs="Arial"/>
          <w:color w:val="444444"/>
          <w:sz w:val="24"/>
          <w:szCs w:val="24"/>
          <w:lang w:eastAsia="ru-RU"/>
        </w:rPr>
        <w:t>ловиях их (ее) предоставления.</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Акт о предоставлении срочных социальных услуг подтв</w:t>
      </w:r>
      <w:r w:rsidR="008A1051">
        <w:rPr>
          <w:rFonts w:ascii="Arial" w:eastAsia="Times New Roman" w:hAnsi="Arial" w:cs="Arial"/>
          <w:color w:val="444444"/>
          <w:sz w:val="24"/>
          <w:szCs w:val="24"/>
          <w:lang w:eastAsia="ru-RU"/>
        </w:rPr>
        <w:t>ерждается подписью получателя.</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3.8. Предоставление до</w:t>
      </w:r>
      <w:r w:rsidR="008A1051">
        <w:rPr>
          <w:rFonts w:ascii="Arial" w:eastAsia="Times New Roman" w:hAnsi="Arial" w:cs="Arial"/>
          <w:color w:val="444444"/>
          <w:sz w:val="24"/>
          <w:szCs w:val="24"/>
          <w:lang w:eastAsia="ru-RU"/>
        </w:rPr>
        <w:t>полнительных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3.8.1. Социальные услуги сверх объемов, определенных пунктом 2.2 настоящего Порядка, предоставляются получателям социальных услуг за полную плату по тарифам, установленным комитетом социальной защиты населения Волг</w:t>
      </w:r>
      <w:r w:rsidR="008A1051">
        <w:rPr>
          <w:rFonts w:ascii="Arial" w:eastAsia="Times New Roman" w:hAnsi="Arial" w:cs="Arial"/>
          <w:color w:val="444444"/>
          <w:sz w:val="24"/>
          <w:szCs w:val="24"/>
          <w:lang w:eastAsia="ru-RU"/>
        </w:rPr>
        <w:t>оградской области.</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ред. </w:t>
      </w:r>
      <w:hyperlink r:id="rId141"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25.08.2021 N 1735</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Социальные услуги, не предусмотренные пунктом 2.2 настоящего Порядка, предоставляются получателям социальных услуг за плату по стоимости, утверждаемой </w:t>
      </w:r>
      <w:r w:rsidR="008A1051">
        <w:rPr>
          <w:rFonts w:ascii="Arial" w:eastAsia="Times New Roman" w:hAnsi="Arial" w:cs="Arial"/>
          <w:color w:val="444444"/>
          <w:sz w:val="24"/>
          <w:szCs w:val="24"/>
          <w:lang w:eastAsia="ru-RU"/>
        </w:rPr>
        <w:t>поставщиками социальных услуг.</w:t>
      </w:r>
      <w:r w:rsidR="008A1051">
        <w:rPr>
          <w:rFonts w:ascii="Arial" w:eastAsia="Times New Roman" w:hAnsi="Arial" w:cs="Arial"/>
          <w:color w:val="444444"/>
          <w:sz w:val="24"/>
          <w:szCs w:val="24"/>
          <w:lang w:eastAsia="ru-RU"/>
        </w:rPr>
        <w:br/>
      </w:r>
    </w:p>
    <w:p w:rsidR="00BD1B8D" w:rsidRPr="00BD1B8D" w:rsidRDefault="00BD1B8D" w:rsidP="008A105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3.8.2. Социальные услуги, указанные в подпункте 3.8.1 настоящего Порядка (далее - дополнительные социальные услуги), предоставляются получателям по их желанию в порядке, определяемом </w:t>
      </w:r>
      <w:r w:rsidR="008A1051">
        <w:rPr>
          <w:rFonts w:ascii="Arial" w:eastAsia="Times New Roman" w:hAnsi="Arial" w:cs="Arial"/>
          <w:color w:val="444444"/>
          <w:sz w:val="24"/>
          <w:szCs w:val="24"/>
          <w:lang w:eastAsia="ru-RU"/>
        </w:rPr>
        <w:t>поставщиками социальных услуг.</w:t>
      </w:r>
      <w:r w:rsidR="008A1051">
        <w:rPr>
          <w:rFonts w:ascii="Arial" w:eastAsia="Times New Roman" w:hAnsi="Arial" w:cs="Arial"/>
          <w:color w:val="444444"/>
          <w:sz w:val="24"/>
          <w:szCs w:val="24"/>
          <w:lang w:eastAsia="ru-RU"/>
        </w:rPr>
        <w:br/>
      </w:r>
    </w:p>
    <w:p w:rsidR="00BD1B8D" w:rsidRPr="00BD1B8D" w:rsidRDefault="00BD1B8D" w:rsidP="00BD1B8D">
      <w:pPr>
        <w:shd w:val="clear" w:color="auto" w:fill="FFFFFF"/>
        <w:spacing w:after="0" w:line="240" w:lineRule="auto"/>
        <w:ind w:firstLine="480"/>
        <w:textAlignment w:val="baseline"/>
        <w:rPr>
          <w:rFonts w:ascii="Arial" w:eastAsia="Times New Roman" w:hAnsi="Arial" w:cs="Arial"/>
          <w:color w:val="FF0000"/>
          <w:sz w:val="24"/>
          <w:szCs w:val="24"/>
          <w:lang w:eastAsia="ru-RU"/>
        </w:rPr>
      </w:pPr>
      <w:r w:rsidRPr="00BD1B8D">
        <w:rPr>
          <w:rFonts w:ascii="Arial" w:eastAsia="Times New Roman" w:hAnsi="Arial" w:cs="Arial"/>
          <w:color w:val="FF0000"/>
          <w:sz w:val="24"/>
          <w:szCs w:val="24"/>
          <w:lang w:eastAsia="ru-RU"/>
        </w:rPr>
        <w:t>Поставщик социальных услуг самостоятельно определяет возможность предоставления дополнительных социальных услуг в зависимости от имеющейся материальной базы, численного состава и квалификации персонала.</w:t>
      </w:r>
    </w:p>
    <w:p w:rsidR="00BD1B8D" w:rsidRPr="00BD1B8D" w:rsidRDefault="00BD1B8D" w:rsidP="008A1051">
      <w:pPr>
        <w:spacing w:after="0" w:line="240" w:lineRule="auto"/>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br/>
        <w:t>3.9.1. Зачисление на социальное обслуживание осуществляется поставщиком социальных услуг на основании документов, необходимых для предоставления социальных услуг, указанных в разделе 5 настоящего Порядка.</w:t>
      </w:r>
      <w:r w:rsidRPr="00BD1B8D">
        <w:rPr>
          <w:rFonts w:ascii="Arial" w:eastAsia="Times New Roman" w:hAnsi="Arial" w:cs="Arial"/>
          <w:color w:val="444444"/>
          <w:sz w:val="24"/>
          <w:szCs w:val="24"/>
          <w:lang w:eastAsia="ru-RU"/>
        </w:rPr>
        <w:br/>
      </w:r>
    </w:p>
    <w:p w:rsidR="00BD1B8D" w:rsidRPr="00BD1B8D" w:rsidRDefault="00BD1B8D" w:rsidP="008A1051">
      <w:pPr>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3.9.2. Поставщик социальных услуг при обращении получателя социальных услуг с индивидуальной программой:</w:t>
      </w:r>
      <w:r w:rsidRPr="00BD1B8D">
        <w:rPr>
          <w:rFonts w:ascii="Arial" w:eastAsia="Times New Roman" w:hAnsi="Arial" w:cs="Arial"/>
          <w:color w:val="444444"/>
          <w:sz w:val="24"/>
          <w:szCs w:val="24"/>
          <w:lang w:eastAsia="ru-RU"/>
        </w:rPr>
        <w:br/>
      </w:r>
    </w:p>
    <w:p w:rsidR="00BD1B8D" w:rsidRPr="00BD1B8D" w:rsidRDefault="00BD1B8D" w:rsidP="008A1051">
      <w:pPr>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lastRenderedPageBreak/>
        <w:t>запрашивает в государственном казенном учреждении "Центр социальной защиты населения" документы, указанные в подпу</w:t>
      </w:r>
      <w:r w:rsidR="008A1051">
        <w:rPr>
          <w:rFonts w:ascii="Arial" w:eastAsia="Times New Roman" w:hAnsi="Arial" w:cs="Arial"/>
          <w:color w:val="444444"/>
          <w:sz w:val="24"/>
          <w:szCs w:val="24"/>
          <w:lang w:eastAsia="ru-RU"/>
        </w:rPr>
        <w:t>нкте 5.1.1 настоящего Порядка;</w:t>
      </w:r>
      <w:r w:rsidR="008A1051">
        <w:rPr>
          <w:rFonts w:ascii="Arial" w:eastAsia="Times New Roman" w:hAnsi="Arial" w:cs="Arial"/>
          <w:color w:val="444444"/>
          <w:sz w:val="24"/>
          <w:szCs w:val="24"/>
          <w:lang w:eastAsia="ru-RU"/>
        </w:rPr>
        <w:br/>
      </w:r>
    </w:p>
    <w:p w:rsidR="00BD1B8D" w:rsidRPr="00BD1B8D" w:rsidRDefault="00BD1B8D" w:rsidP="008A1051">
      <w:pPr>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запрашивает в рамках межведомственного информационного взаимодействия сведения, указанные в подпункте 5.1.3 настоящег</w:t>
      </w:r>
      <w:r w:rsidR="008A1051">
        <w:rPr>
          <w:rFonts w:ascii="Arial" w:eastAsia="Times New Roman" w:hAnsi="Arial" w:cs="Arial"/>
          <w:color w:val="444444"/>
          <w:sz w:val="24"/>
          <w:szCs w:val="24"/>
          <w:lang w:eastAsia="ru-RU"/>
        </w:rPr>
        <w:t>о Порядка (при необходимости);</w:t>
      </w:r>
      <w:r w:rsidR="008A1051">
        <w:rPr>
          <w:rFonts w:ascii="Arial" w:eastAsia="Times New Roman" w:hAnsi="Arial" w:cs="Arial"/>
          <w:color w:val="444444"/>
          <w:sz w:val="24"/>
          <w:szCs w:val="24"/>
          <w:lang w:eastAsia="ru-RU"/>
        </w:rPr>
        <w:br/>
      </w:r>
    </w:p>
    <w:p w:rsidR="00BD1B8D" w:rsidRPr="00BD1B8D" w:rsidRDefault="00BD1B8D" w:rsidP="008A1051">
      <w:pPr>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знакомит получателя социальных услуг или его законного представителя с порядком и условиями социального обслуживания, правилами внутреннего распорядка и правилами поведения в организации, правами и обязанностями получателей социальных услуг и</w:t>
      </w:r>
      <w:r w:rsidR="008A1051">
        <w:rPr>
          <w:rFonts w:ascii="Arial" w:eastAsia="Times New Roman" w:hAnsi="Arial" w:cs="Arial"/>
          <w:color w:val="444444"/>
          <w:sz w:val="24"/>
          <w:szCs w:val="24"/>
          <w:lang w:eastAsia="ru-RU"/>
        </w:rPr>
        <w:t>ли их законных представителей;</w:t>
      </w:r>
      <w:r w:rsidR="008A1051">
        <w:rPr>
          <w:rFonts w:ascii="Arial" w:eastAsia="Times New Roman" w:hAnsi="Arial" w:cs="Arial"/>
          <w:color w:val="444444"/>
          <w:sz w:val="24"/>
          <w:szCs w:val="24"/>
          <w:lang w:eastAsia="ru-RU"/>
        </w:rPr>
        <w:br/>
      </w:r>
    </w:p>
    <w:p w:rsidR="00BD1B8D" w:rsidRPr="00BD1B8D" w:rsidRDefault="00BD1B8D" w:rsidP="008A1051">
      <w:pPr>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определяет условия предоставления социальных услуг за плату/частичную или льготную плату и размер ежемесячной платы за предоставление социальных услуг в случае их предоставления за плату</w:t>
      </w:r>
      <w:r w:rsidR="008A1051">
        <w:rPr>
          <w:rFonts w:ascii="Arial" w:eastAsia="Times New Roman" w:hAnsi="Arial" w:cs="Arial"/>
          <w:color w:val="444444"/>
          <w:sz w:val="24"/>
          <w:szCs w:val="24"/>
          <w:lang w:eastAsia="ru-RU"/>
        </w:rPr>
        <w:t>/частичную или льготную плату;</w:t>
      </w:r>
      <w:r w:rsidR="008A1051">
        <w:rPr>
          <w:rFonts w:ascii="Arial" w:eastAsia="Times New Roman" w:hAnsi="Arial" w:cs="Arial"/>
          <w:color w:val="444444"/>
          <w:sz w:val="24"/>
          <w:szCs w:val="24"/>
          <w:lang w:eastAsia="ru-RU"/>
        </w:rPr>
        <w:br/>
      </w:r>
    </w:p>
    <w:p w:rsidR="00BD1B8D" w:rsidRPr="00BD1B8D" w:rsidRDefault="00BD1B8D" w:rsidP="008A1051">
      <w:pPr>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заключает с получателем социальных услуг или его законным представителем договор о предоставлении социальных услуг в течение суток с даты предоставления индивидуальной программы поставщику социальных услуг и документов, указанных в пункте 5.1.2 настоящего Порядка;</w:t>
      </w:r>
      <w:r w:rsidRPr="00BD1B8D">
        <w:rPr>
          <w:rFonts w:ascii="Arial" w:eastAsia="Times New Roman" w:hAnsi="Arial" w:cs="Arial"/>
          <w:color w:val="444444"/>
          <w:sz w:val="24"/>
          <w:szCs w:val="24"/>
          <w:lang w:eastAsia="ru-RU"/>
        </w:rPr>
        <w:br/>
      </w:r>
    </w:p>
    <w:p w:rsidR="00BD1B8D" w:rsidRPr="00BD1B8D" w:rsidRDefault="00BD1B8D" w:rsidP="008A1051">
      <w:pPr>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письменно уведомляет государственное казенное учреждение "Центр социальной защиты населения", выдавшее индивидуальную программу, о зачислении получателя социальных услуг на социальное обслуживание, указав сведения о регистрационном номере и дате выдачи индивидуальной программы, дате заключения и номере заключенного договора о предоставлении социальных услуг, в течение двух рабочих дней с даты з</w:t>
      </w:r>
      <w:r w:rsidR="008A1051">
        <w:rPr>
          <w:rFonts w:ascii="Arial" w:eastAsia="Times New Roman" w:hAnsi="Arial" w:cs="Arial"/>
          <w:color w:val="444444"/>
          <w:sz w:val="24"/>
          <w:szCs w:val="24"/>
          <w:lang w:eastAsia="ru-RU"/>
        </w:rPr>
        <w:t>аключения названного договора.</w:t>
      </w:r>
      <w:r w:rsidR="008A1051">
        <w:rPr>
          <w:rFonts w:ascii="Arial" w:eastAsia="Times New Roman" w:hAnsi="Arial" w:cs="Arial"/>
          <w:color w:val="444444"/>
          <w:sz w:val="24"/>
          <w:szCs w:val="24"/>
          <w:lang w:eastAsia="ru-RU"/>
        </w:rPr>
        <w:br/>
      </w:r>
    </w:p>
    <w:p w:rsidR="00BD1B8D" w:rsidRPr="00BD1B8D" w:rsidRDefault="00BD1B8D" w:rsidP="008A1051">
      <w:pPr>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3.9.3. В целях координации процесса социального обслуживания получателей социальных услуг поставщик социальных услуг создает социальный консилиум, действующий на основании положения, утвержденного приказом поставщика соци</w:t>
      </w:r>
      <w:r w:rsidR="008A1051">
        <w:rPr>
          <w:rFonts w:ascii="Arial" w:eastAsia="Times New Roman" w:hAnsi="Arial" w:cs="Arial"/>
          <w:color w:val="444444"/>
          <w:sz w:val="24"/>
          <w:szCs w:val="24"/>
          <w:lang w:eastAsia="ru-RU"/>
        </w:rPr>
        <w:t>альных услуг.</w:t>
      </w:r>
      <w:r w:rsidR="008A1051">
        <w:rPr>
          <w:rFonts w:ascii="Arial" w:eastAsia="Times New Roman" w:hAnsi="Arial" w:cs="Arial"/>
          <w:color w:val="444444"/>
          <w:sz w:val="24"/>
          <w:szCs w:val="24"/>
          <w:lang w:eastAsia="ru-RU"/>
        </w:rPr>
        <w:br/>
      </w:r>
    </w:p>
    <w:p w:rsidR="00BD1B8D" w:rsidRPr="00BD1B8D" w:rsidRDefault="00BD1B8D" w:rsidP="008A1051">
      <w:pPr>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w:t>
      </w:r>
      <w:proofErr w:type="spellStart"/>
      <w:r w:rsidRPr="00BD1B8D">
        <w:rPr>
          <w:rFonts w:ascii="Arial" w:eastAsia="Times New Roman" w:hAnsi="Arial" w:cs="Arial"/>
          <w:color w:val="444444"/>
          <w:sz w:val="24"/>
          <w:szCs w:val="24"/>
          <w:lang w:eastAsia="ru-RU"/>
        </w:rPr>
        <w:t>пп</w:t>
      </w:r>
      <w:proofErr w:type="spellEnd"/>
      <w:r w:rsidRPr="00BD1B8D">
        <w:rPr>
          <w:rFonts w:ascii="Arial" w:eastAsia="Times New Roman" w:hAnsi="Arial" w:cs="Arial"/>
          <w:color w:val="444444"/>
          <w:sz w:val="24"/>
          <w:szCs w:val="24"/>
          <w:lang w:eastAsia="ru-RU"/>
        </w:rPr>
        <w:t>. 3.9.3 в ред. </w:t>
      </w:r>
      <w:hyperlink r:id="rId142"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28.11.2022 N 2598</w:t>
        </w:r>
      </w:hyperlink>
      <w:r w:rsidR="008A1051">
        <w:rPr>
          <w:rFonts w:ascii="Arial" w:eastAsia="Times New Roman" w:hAnsi="Arial" w:cs="Arial"/>
          <w:color w:val="444444"/>
          <w:sz w:val="24"/>
          <w:szCs w:val="24"/>
          <w:lang w:eastAsia="ru-RU"/>
        </w:rPr>
        <w:t>)</w:t>
      </w:r>
      <w:r w:rsidR="008A1051">
        <w:rPr>
          <w:rFonts w:ascii="Arial" w:eastAsia="Times New Roman" w:hAnsi="Arial" w:cs="Arial"/>
          <w:color w:val="444444"/>
          <w:sz w:val="24"/>
          <w:szCs w:val="24"/>
          <w:lang w:eastAsia="ru-RU"/>
        </w:rPr>
        <w:br/>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3.9.4. В ходе социального обслуживания поставщик социальных услуг проводит диагностику и обследование личност</w:t>
      </w:r>
      <w:r w:rsidR="008A1051" w:rsidRPr="005C2ABA">
        <w:rPr>
          <w:rFonts w:ascii="Arial" w:eastAsia="Times New Roman" w:hAnsi="Arial" w:cs="Arial"/>
          <w:sz w:val="24"/>
          <w:szCs w:val="24"/>
          <w:lang w:eastAsia="ru-RU"/>
        </w:rPr>
        <w:t>и получателя социальных услуг.</w:t>
      </w:r>
      <w:r w:rsidR="008A1051"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Виды диагно</w:t>
      </w:r>
      <w:r w:rsidR="008A1051" w:rsidRPr="005C2ABA">
        <w:rPr>
          <w:rFonts w:ascii="Arial" w:eastAsia="Times New Roman" w:hAnsi="Arial" w:cs="Arial"/>
          <w:sz w:val="24"/>
          <w:szCs w:val="24"/>
          <w:lang w:eastAsia="ru-RU"/>
        </w:rPr>
        <w:t>стики и обследования личности:</w:t>
      </w:r>
      <w:r w:rsidR="008A1051"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первичная диагностика и обследование личности проводится в течение 10 рабочих дней со дня зачисления получателя социальных услуг на социальное обслуживание с целью разработки индивидуальной программы работы с получателем социальных услуг (далее - ИПР), определения пе</w:t>
      </w:r>
      <w:r w:rsidR="008A1051" w:rsidRPr="005C2ABA">
        <w:rPr>
          <w:rFonts w:ascii="Arial" w:eastAsia="Times New Roman" w:hAnsi="Arial" w:cs="Arial"/>
          <w:sz w:val="24"/>
          <w:szCs w:val="24"/>
          <w:lang w:eastAsia="ru-RU"/>
        </w:rPr>
        <w:t>речня необходимых мероприятий;</w:t>
      </w:r>
      <w:r w:rsidR="008A1051"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промежуточная диагностика и обследование личности проводится с целью выявления и оценки промежуточных результатов проведенных с получателем социальных услуг мероприятий и своевременного внесени</w:t>
      </w:r>
      <w:r w:rsidR="008A1051" w:rsidRPr="005C2ABA">
        <w:rPr>
          <w:rFonts w:ascii="Arial" w:eastAsia="Times New Roman" w:hAnsi="Arial" w:cs="Arial"/>
          <w:sz w:val="24"/>
          <w:szCs w:val="24"/>
          <w:lang w:eastAsia="ru-RU"/>
        </w:rPr>
        <w:t>я изменений и дополнений в ИПР;</w:t>
      </w:r>
    </w:p>
    <w:p w:rsidR="00BD1B8D" w:rsidRPr="005C2ABA" w:rsidRDefault="00BD1B8D" w:rsidP="005C2ABA">
      <w:pPr>
        <w:spacing w:after="0" w:line="240" w:lineRule="auto"/>
        <w:jc w:val="both"/>
        <w:textAlignment w:val="baseline"/>
        <w:rPr>
          <w:rFonts w:ascii="Arial" w:eastAsia="Times New Roman" w:hAnsi="Arial" w:cs="Arial"/>
          <w:sz w:val="24"/>
          <w:szCs w:val="24"/>
          <w:lang w:eastAsia="ru-RU"/>
        </w:rPr>
      </w:pP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lastRenderedPageBreak/>
        <w:t>итоговая диагностика и обследование личности проводится с целью определения результатов реализации мероприятий ИПР, проводимых с получателем социальных услуг, и/или целесообразности снятия е</w:t>
      </w:r>
      <w:r w:rsidR="008A1051" w:rsidRPr="005C2ABA">
        <w:rPr>
          <w:rFonts w:ascii="Arial" w:eastAsia="Times New Roman" w:hAnsi="Arial" w:cs="Arial"/>
          <w:sz w:val="24"/>
          <w:szCs w:val="24"/>
          <w:lang w:eastAsia="ru-RU"/>
        </w:rPr>
        <w:t>го с социального обслуживания.</w:t>
      </w:r>
      <w:r w:rsidR="008A1051" w:rsidRPr="005C2ABA">
        <w:rPr>
          <w:rFonts w:ascii="Arial" w:eastAsia="Times New Roman" w:hAnsi="Arial" w:cs="Arial"/>
          <w:sz w:val="24"/>
          <w:szCs w:val="24"/>
          <w:lang w:eastAsia="ru-RU"/>
        </w:rPr>
        <w:br/>
      </w:r>
    </w:p>
    <w:p w:rsidR="00BD1B8D" w:rsidRPr="00BD1B8D" w:rsidRDefault="00BD1B8D" w:rsidP="005C2ABA">
      <w:pPr>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w:t>
      </w:r>
      <w:proofErr w:type="spellStart"/>
      <w:r w:rsidRPr="00BD1B8D">
        <w:rPr>
          <w:rFonts w:ascii="Arial" w:eastAsia="Times New Roman" w:hAnsi="Arial" w:cs="Arial"/>
          <w:color w:val="444444"/>
          <w:sz w:val="24"/>
          <w:szCs w:val="24"/>
          <w:lang w:eastAsia="ru-RU"/>
        </w:rPr>
        <w:t>пп</w:t>
      </w:r>
      <w:proofErr w:type="spellEnd"/>
      <w:r w:rsidRPr="00BD1B8D">
        <w:rPr>
          <w:rFonts w:ascii="Arial" w:eastAsia="Times New Roman" w:hAnsi="Arial" w:cs="Arial"/>
          <w:color w:val="444444"/>
          <w:sz w:val="24"/>
          <w:szCs w:val="24"/>
          <w:lang w:eastAsia="ru-RU"/>
        </w:rPr>
        <w:t>. 3.9.4 введен </w:t>
      </w:r>
      <w:hyperlink r:id="rId143" w:anchor="64U0IK" w:history="1">
        <w:r w:rsidRPr="00BD1B8D">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28.11.2022 N 2598</w:t>
        </w:r>
      </w:hyperlink>
      <w:r w:rsidR="005C2ABA">
        <w:rPr>
          <w:rFonts w:ascii="Arial" w:eastAsia="Times New Roman" w:hAnsi="Arial" w:cs="Arial"/>
          <w:color w:val="444444"/>
          <w:sz w:val="24"/>
          <w:szCs w:val="24"/>
          <w:lang w:eastAsia="ru-RU"/>
        </w:rPr>
        <w:t>)</w:t>
      </w:r>
      <w:r w:rsidR="005C2ABA">
        <w:rPr>
          <w:rFonts w:ascii="Arial" w:eastAsia="Times New Roman" w:hAnsi="Arial" w:cs="Arial"/>
          <w:color w:val="444444"/>
          <w:sz w:val="24"/>
          <w:szCs w:val="24"/>
          <w:lang w:eastAsia="ru-RU"/>
        </w:rPr>
        <w:br/>
      </w:r>
    </w:p>
    <w:p w:rsid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3.9.5. Поставщик социальных услуг разрабатывает ИПР, в которой отражаются результаты проведенной диагностики и обследования личности получателя социальных услуг и план мероприятий, направленных на решение выявленных проблем и/или потребностей получателя социальных услуг. Форма ИПР при</w:t>
      </w:r>
      <w:r w:rsidR="005C2ABA" w:rsidRPr="005C2ABA">
        <w:rPr>
          <w:rFonts w:ascii="Arial" w:eastAsia="Times New Roman" w:hAnsi="Arial" w:cs="Arial"/>
          <w:sz w:val="24"/>
          <w:szCs w:val="24"/>
          <w:lang w:eastAsia="ru-RU"/>
        </w:rPr>
        <w:t>лагается к настоящему Порядку.</w:t>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ИПР разрабатывается на основании результатов проведенной первичной диагностики и обследования личности получателя социальных услуг в течение 7 рабочих дней со дня их получения. ИПР утверждается на заседании социального консилиума, что фиксируется в протоколе зас</w:t>
      </w:r>
      <w:r w:rsidR="005C2ABA" w:rsidRPr="005C2ABA">
        <w:rPr>
          <w:rFonts w:ascii="Arial" w:eastAsia="Times New Roman" w:hAnsi="Arial" w:cs="Arial"/>
          <w:sz w:val="24"/>
          <w:szCs w:val="24"/>
          <w:lang w:eastAsia="ru-RU"/>
        </w:rPr>
        <w:t>едания социального консилиума.</w:t>
      </w:r>
      <w:r w:rsidR="005C2ABA"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С получателями социальных услуг проводится разъяснительная работа, направленная на понимание ими значения проводимых мероприятий</w:t>
      </w:r>
      <w:r w:rsidR="005C2ABA" w:rsidRPr="005C2ABA">
        <w:rPr>
          <w:rFonts w:ascii="Arial" w:eastAsia="Times New Roman" w:hAnsi="Arial" w:cs="Arial"/>
          <w:sz w:val="24"/>
          <w:szCs w:val="24"/>
          <w:lang w:eastAsia="ru-RU"/>
        </w:rPr>
        <w:t>.</w:t>
      </w:r>
      <w:r w:rsidR="005C2ABA"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Поставщик социальных услуг обеспечивает реализацию ИПР в полном объеме, в утвержденные сроки, с привлечением специалистов</w:t>
      </w:r>
      <w:r w:rsidR="005C2ABA" w:rsidRPr="005C2ABA">
        <w:rPr>
          <w:rFonts w:ascii="Arial" w:eastAsia="Times New Roman" w:hAnsi="Arial" w:cs="Arial"/>
          <w:sz w:val="24"/>
          <w:szCs w:val="24"/>
          <w:lang w:eastAsia="ru-RU"/>
        </w:rPr>
        <w:t xml:space="preserve"> соответствующей квалификации.</w:t>
      </w:r>
      <w:r w:rsidR="005C2ABA" w:rsidRPr="005C2ABA">
        <w:rPr>
          <w:rFonts w:ascii="Arial" w:eastAsia="Times New Roman" w:hAnsi="Arial" w:cs="Arial"/>
          <w:sz w:val="24"/>
          <w:szCs w:val="24"/>
          <w:lang w:eastAsia="ru-RU"/>
        </w:rPr>
        <w:br/>
      </w:r>
    </w:p>
    <w:p w:rsid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ИПР дополняется и корректируется в течение всего периода социального обслуживания получателя социальных услуг в части выбора форм</w:t>
      </w:r>
      <w:r w:rsidR="005C2ABA" w:rsidRPr="005C2ABA">
        <w:rPr>
          <w:rFonts w:ascii="Arial" w:eastAsia="Times New Roman" w:hAnsi="Arial" w:cs="Arial"/>
          <w:sz w:val="24"/>
          <w:szCs w:val="24"/>
          <w:lang w:eastAsia="ru-RU"/>
        </w:rPr>
        <w:t>, методов и технологий работы.</w:t>
      </w:r>
    </w:p>
    <w:p w:rsidR="005C2ABA" w:rsidRPr="005C2ABA" w:rsidRDefault="005C2ABA" w:rsidP="005C2ABA">
      <w:pPr>
        <w:spacing w:after="0" w:line="240" w:lineRule="auto"/>
        <w:ind w:firstLine="480"/>
        <w:jc w:val="both"/>
        <w:textAlignment w:val="baseline"/>
        <w:rPr>
          <w:rFonts w:ascii="Arial" w:eastAsia="Times New Roman" w:hAnsi="Arial" w:cs="Arial"/>
          <w:sz w:val="24"/>
          <w:szCs w:val="24"/>
          <w:lang w:eastAsia="ru-RU"/>
        </w:rPr>
      </w:pP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Внесение изменений и дополнений в ИПР осуществляется не реже 1 раза в 3 месяца на основании результатов проведенной диагностики и обследования личности получателя социальных услуг и решения социального консилиума, которое фиксируется в протоколе зас</w:t>
      </w:r>
      <w:r w:rsidR="005C2ABA" w:rsidRPr="005C2ABA">
        <w:rPr>
          <w:rFonts w:ascii="Arial" w:eastAsia="Times New Roman" w:hAnsi="Arial" w:cs="Arial"/>
          <w:sz w:val="24"/>
          <w:szCs w:val="24"/>
          <w:lang w:eastAsia="ru-RU"/>
        </w:rPr>
        <w:t>едания социального консилиума.</w:t>
      </w:r>
      <w:r w:rsidR="005C2ABA"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В ходе реализации мероприятий в ИПР вносятся допол</w:t>
      </w:r>
      <w:r w:rsidR="005C2ABA">
        <w:rPr>
          <w:rFonts w:ascii="Arial" w:eastAsia="Times New Roman" w:hAnsi="Arial" w:cs="Arial"/>
          <w:sz w:val="24"/>
          <w:szCs w:val="24"/>
          <w:lang w:eastAsia="ru-RU"/>
        </w:rPr>
        <w:t>нительные записи, в том числе:</w:t>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фиксируются сроки и резу</w:t>
      </w:r>
      <w:r w:rsidR="005C2ABA">
        <w:rPr>
          <w:rFonts w:ascii="Arial" w:eastAsia="Times New Roman" w:hAnsi="Arial" w:cs="Arial"/>
          <w:sz w:val="24"/>
          <w:szCs w:val="24"/>
          <w:lang w:eastAsia="ru-RU"/>
        </w:rPr>
        <w:t>льтаты проводимых мероприятий;</w:t>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отражаются результаты проведения промежуточной диагностики и обследования личност</w:t>
      </w:r>
      <w:r w:rsidR="005C2ABA">
        <w:rPr>
          <w:rFonts w:ascii="Arial" w:eastAsia="Times New Roman" w:hAnsi="Arial" w:cs="Arial"/>
          <w:sz w:val="24"/>
          <w:szCs w:val="24"/>
          <w:lang w:eastAsia="ru-RU"/>
        </w:rPr>
        <w:t>и получателя социальных услуг;</w:t>
      </w:r>
    </w:p>
    <w:p w:rsid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фиксируются дата и номер протокола заседания социального консилиума, на котором утверждены изменения и дополнения в ИПР, а также перечень внесенных изменений и дополнен</w:t>
      </w:r>
      <w:r w:rsidR="005C2ABA" w:rsidRPr="005C2ABA">
        <w:rPr>
          <w:rFonts w:ascii="Arial" w:eastAsia="Times New Roman" w:hAnsi="Arial" w:cs="Arial"/>
          <w:sz w:val="24"/>
          <w:szCs w:val="24"/>
          <w:lang w:eastAsia="ru-RU"/>
        </w:rPr>
        <w:t>ий.</w:t>
      </w:r>
    </w:p>
    <w:p w:rsidR="005C2ABA" w:rsidRPr="005C2ABA" w:rsidRDefault="005C2ABA" w:rsidP="005C2ABA">
      <w:pPr>
        <w:spacing w:after="0" w:line="240" w:lineRule="auto"/>
        <w:ind w:firstLine="480"/>
        <w:jc w:val="both"/>
        <w:textAlignment w:val="baseline"/>
        <w:rPr>
          <w:rFonts w:ascii="Arial" w:eastAsia="Times New Roman" w:hAnsi="Arial" w:cs="Arial"/>
          <w:sz w:val="24"/>
          <w:szCs w:val="24"/>
          <w:lang w:eastAsia="ru-RU"/>
        </w:rPr>
      </w:pPr>
    </w:p>
    <w:p w:rsid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С целью определения результатов реализации мероприятий ИПР проводится итоговая диагностика и обследование личности получателя социальных услуг, на основании которой оформляются рекомендации получателю социальных услуг в 2 экземплярах: 1-й экземпляр - для получателя социальных услуг, 2-й экземпляр - для приобщения в личное дел</w:t>
      </w:r>
      <w:r w:rsidR="005C2ABA" w:rsidRPr="005C2ABA">
        <w:rPr>
          <w:rFonts w:ascii="Arial" w:eastAsia="Times New Roman" w:hAnsi="Arial" w:cs="Arial"/>
          <w:sz w:val="24"/>
          <w:szCs w:val="24"/>
          <w:lang w:eastAsia="ru-RU"/>
        </w:rPr>
        <w:t>о получателя социальных услуг.</w:t>
      </w:r>
    </w:p>
    <w:p w:rsidR="005C2ABA" w:rsidRDefault="005C2ABA" w:rsidP="005C2ABA">
      <w:pPr>
        <w:spacing w:after="0" w:line="240" w:lineRule="auto"/>
        <w:ind w:firstLine="480"/>
        <w:jc w:val="both"/>
        <w:textAlignment w:val="baseline"/>
        <w:rPr>
          <w:rFonts w:ascii="Arial" w:eastAsia="Times New Roman" w:hAnsi="Arial" w:cs="Arial"/>
          <w:color w:val="444444"/>
          <w:sz w:val="24"/>
          <w:szCs w:val="24"/>
          <w:lang w:eastAsia="ru-RU"/>
        </w:rPr>
      </w:pPr>
      <w:r w:rsidRPr="005C2ABA">
        <w:rPr>
          <w:rFonts w:ascii="Arial" w:eastAsia="Times New Roman" w:hAnsi="Arial" w:cs="Arial"/>
          <w:sz w:val="24"/>
          <w:szCs w:val="24"/>
          <w:lang w:eastAsia="ru-RU"/>
        </w:rPr>
        <w:br/>
      </w:r>
      <w:r w:rsidR="00BD1B8D" w:rsidRPr="00BD1B8D">
        <w:rPr>
          <w:rFonts w:ascii="Arial" w:eastAsia="Times New Roman" w:hAnsi="Arial" w:cs="Arial"/>
          <w:color w:val="444444"/>
          <w:sz w:val="24"/>
          <w:szCs w:val="24"/>
          <w:lang w:eastAsia="ru-RU"/>
        </w:rPr>
        <w:t>(</w:t>
      </w:r>
      <w:proofErr w:type="spellStart"/>
      <w:r w:rsidR="00BD1B8D" w:rsidRPr="00BD1B8D">
        <w:rPr>
          <w:rFonts w:ascii="Arial" w:eastAsia="Times New Roman" w:hAnsi="Arial" w:cs="Arial"/>
          <w:color w:val="444444"/>
          <w:sz w:val="24"/>
          <w:szCs w:val="24"/>
          <w:lang w:eastAsia="ru-RU"/>
        </w:rPr>
        <w:t>пп</w:t>
      </w:r>
      <w:proofErr w:type="spellEnd"/>
      <w:r w:rsidR="00BD1B8D" w:rsidRPr="00BD1B8D">
        <w:rPr>
          <w:rFonts w:ascii="Arial" w:eastAsia="Times New Roman" w:hAnsi="Arial" w:cs="Arial"/>
          <w:color w:val="444444"/>
          <w:sz w:val="24"/>
          <w:szCs w:val="24"/>
          <w:lang w:eastAsia="ru-RU"/>
        </w:rPr>
        <w:t>. 3.9.5 введен </w:t>
      </w:r>
      <w:hyperlink r:id="rId144" w:anchor="64U0IK" w:history="1">
        <w:r w:rsidR="00BD1B8D" w:rsidRPr="00BD1B8D">
          <w:rPr>
            <w:rFonts w:ascii="Arial" w:eastAsia="Times New Roman" w:hAnsi="Arial" w:cs="Arial"/>
            <w:color w:val="3451A0"/>
            <w:sz w:val="24"/>
            <w:szCs w:val="24"/>
            <w:u w:val="single"/>
            <w:lang w:eastAsia="ru-RU"/>
          </w:rPr>
          <w:t xml:space="preserve">приказом комитета социальной защиты населения Волгоградской </w:t>
        </w:r>
        <w:r w:rsidR="00BD1B8D" w:rsidRPr="00BD1B8D">
          <w:rPr>
            <w:rFonts w:ascii="Arial" w:eastAsia="Times New Roman" w:hAnsi="Arial" w:cs="Arial"/>
            <w:color w:val="3451A0"/>
            <w:sz w:val="24"/>
            <w:szCs w:val="24"/>
            <w:u w:val="single"/>
            <w:lang w:eastAsia="ru-RU"/>
          </w:rPr>
          <w:lastRenderedPageBreak/>
          <w:t>области от 28.11.2022 N 2598</w:t>
        </w:r>
      </w:hyperlink>
      <w:r>
        <w:rPr>
          <w:rFonts w:ascii="Arial" w:eastAsia="Times New Roman" w:hAnsi="Arial" w:cs="Arial"/>
          <w:color w:val="444444"/>
          <w:sz w:val="24"/>
          <w:szCs w:val="24"/>
          <w:lang w:eastAsia="ru-RU"/>
        </w:rPr>
        <w:t>)</w:t>
      </w:r>
    </w:p>
    <w:p w:rsidR="005C2ABA" w:rsidRPr="00BD1B8D" w:rsidRDefault="005C2ABA" w:rsidP="005C2ABA">
      <w:pPr>
        <w:spacing w:after="0" w:line="240" w:lineRule="auto"/>
        <w:ind w:firstLine="480"/>
        <w:jc w:val="both"/>
        <w:textAlignment w:val="baseline"/>
        <w:rPr>
          <w:rFonts w:ascii="Arial" w:eastAsia="Times New Roman" w:hAnsi="Arial" w:cs="Arial"/>
          <w:color w:val="444444"/>
          <w:sz w:val="24"/>
          <w:szCs w:val="24"/>
          <w:lang w:eastAsia="ru-RU"/>
        </w:rPr>
      </w:pPr>
    </w:p>
    <w:p w:rsidR="00BD1B8D" w:rsidRPr="005C2ABA" w:rsidRDefault="005C2ABA"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3.10. Социальное обслуживание.</w:t>
      </w:r>
      <w:r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3.10.1. 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 являющимся приложением к заключенному договору о пр</w:t>
      </w:r>
      <w:r w:rsidR="005C2ABA" w:rsidRPr="005C2ABA">
        <w:rPr>
          <w:rFonts w:ascii="Arial" w:eastAsia="Times New Roman" w:hAnsi="Arial" w:cs="Arial"/>
          <w:sz w:val="24"/>
          <w:szCs w:val="24"/>
          <w:lang w:eastAsia="ru-RU"/>
        </w:rPr>
        <w:t>едоставлении социальных услуг.</w:t>
      </w:r>
      <w:r w:rsidR="005C2ABA"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При изменении потребности в социальных услугах у получателя социальных услуг индивидуальная программа может быть пересмотрена государственным казенным учреждением "Центр социальной защиты населения". Пересмотр индивидуальной программы осуществляется с учетом результатов реализова</w:t>
      </w:r>
      <w:r w:rsidR="005C2ABA" w:rsidRPr="005C2ABA">
        <w:rPr>
          <w:rFonts w:ascii="Arial" w:eastAsia="Times New Roman" w:hAnsi="Arial" w:cs="Arial"/>
          <w:sz w:val="24"/>
          <w:szCs w:val="24"/>
          <w:lang w:eastAsia="ru-RU"/>
        </w:rPr>
        <w:t>нной индивидуальной программы.</w:t>
      </w:r>
      <w:r w:rsidR="005C2ABA"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По факту предоставления социальных услуг поставщик социальных услуг ставит отметку об исполнен</w:t>
      </w:r>
      <w:r w:rsidR="005C2ABA" w:rsidRPr="005C2ABA">
        <w:rPr>
          <w:rFonts w:ascii="Arial" w:eastAsia="Times New Roman" w:hAnsi="Arial" w:cs="Arial"/>
          <w:sz w:val="24"/>
          <w:szCs w:val="24"/>
          <w:lang w:eastAsia="ru-RU"/>
        </w:rPr>
        <w:t>ии в индивидуальной программе.</w:t>
      </w:r>
      <w:r w:rsidR="005C2ABA"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3.10.2. Запись о зачислении получателя социальных услуг на социальное обслуживание в по</w:t>
      </w:r>
      <w:r w:rsidR="005C2ABA" w:rsidRPr="005C2ABA">
        <w:rPr>
          <w:rFonts w:ascii="Arial" w:eastAsia="Times New Roman" w:hAnsi="Arial" w:cs="Arial"/>
          <w:sz w:val="24"/>
          <w:szCs w:val="24"/>
          <w:lang w:eastAsia="ru-RU"/>
        </w:rPr>
        <w:t>лустационарной форме делается:</w:t>
      </w:r>
      <w:r w:rsidR="005C2ABA"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в Журнале учета</w:t>
      </w:r>
      <w:r w:rsidR="005C2ABA" w:rsidRPr="005C2ABA">
        <w:rPr>
          <w:rFonts w:ascii="Arial" w:eastAsia="Times New Roman" w:hAnsi="Arial" w:cs="Arial"/>
          <w:sz w:val="24"/>
          <w:szCs w:val="24"/>
          <w:lang w:eastAsia="ru-RU"/>
        </w:rPr>
        <w:t xml:space="preserve"> получателей социальных услуг;</w:t>
      </w:r>
      <w:r w:rsidR="005C2ABA"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в регистре</w:t>
      </w:r>
      <w:r w:rsidR="005C2ABA" w:rsidRPr="005C2ABA">
        <w:rPr>
          <w:rFonts w:ascii="Arial" w:eastAsia="Times New Roman" w:hAnsi="Arial" w:cs="Arial"/>
          <w:sz w:val="24"/>
          <w:szCs w:val="24"/>
          <w:lang w:eastAsia="ru-RU"/>
        </w:rPr>
        <w:t xml:space="preserve"> получателей социальных услуг.</w:t>
      </w:r>
      <w:r w:rsidR="005C2ABA"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3.10.3. На получателя социальных услуг, зачисленного на социальное обслуживание, формируется Личное дело получателя/семьи, в которое подшиваются документы, указанные в пункте 5.1 Порядка; договор о предоставлении социальных услуг; а также иные документы, связанные с предоставлением социальных услуг и оформленные в ходе</w:t>
      </w:r>
      <w:r w:rsidR="005C2ABA" w:rsidRPr="005C2ABA">
        <w:rPr>
          <w:rFonts w:ascii="Arial" w:eastAsia="Times New Roman" w:hAnsi="Arial" w:cs="Arial"/>
          <w:sz w:val="24"/>
          <w:szCs w:val="24"/>
          <w:lang w:eastAsia="ru-RU"/>
        </w:rPr>
        <w:t xml:space="preserve"> его социального обслуживания.</w:t>
      </w:r>
      <w:r w:rsidR="005C2ABA"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3.10.4. При посещении семьи на дому в рамках осуществления патронажа утверждается график посещения, который согласовывается с</w:t>
      </w:r>
      <w:r w:rsidR="005C2ABA" w:rsidRPr="005C2ABA">
        <w:rPr>
          <w:rFonts w:ascii="Arial" w:eastAsia="Times New Roman" w:hAnsi="Arial" w:cs="Arial"/>
          <w:sz w:val="24"/>
          <w:szCs w:val="24"/>
          <w:lang w:eastAsia="ru-RU"/>
        </w:rPr>
        <w:t xml:space="preserve"> получателем социальных услуг.</w:t>
      </w:r>
      <w:r w:rsidR="005C2ABA"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3.10.5. Социальные услуги могут предоставляться в индивидуальной и групповой форме. Услуги группового характера предоставляются получателям социальных услуг в соответствии с Планом групповых занятий, утвержденным руководителе</w:t>
      </w:r>
      <w:r w:rsidR="005C2ABA">
        <w:rPr>
          <w:rFonts w:ascii="Arial" w:eastAsia="Times New Roman" w:hAnsi="Arial" w:cs="Arial"/>
          <w:sz w:val="24"/>
          <w:szCs w:val="24"/>
          <w:lang w:eastAsia="ru-RU"/>
        </w:rPr>
        <w:t>м поставщика социальных услуг.</w:t>
      </w:r>
      <w:r w:rsidR="005C2ABA">
        <w:rPr>
          <w:rFonts w:ascii="Arial" w:eastAsia="Times New Roman" w:hAnsi="Arial" w:cs="Arial"/>
          <w:sz w:val="24"/>
          <w:szCs w:val="24"/>
          <w:lang w:eastAsia="ru-RU"/>
        </w:rPr>
        <w:br/>
      </w:r>
    </w:p>
    <w:p w:rsidR="00BD1B8D" w:rsidRPr="00BD1B8D" w:rsidRDefault="00BD1B8D" w:rsidP="005C2ABA">
      <w:pPr>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(в ред. </w:t>
      </w:r>
      <w:hyperlink r:id="rId145" w:anchor="64U0IK" w:history="1">
        <w:r w:rsidRPr="00BD1B8D">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28.12.2020 N 2884</w:t>
        </w:r>
      </w:hyperlink>
      <w:r w:rsidR="005C2ABA">
        <w:rPr>
          <w:rFonts w:ascii="Arial" w:eastAsia="Times New Roman" w:hAnsi="Arial" w:cs="Arial"/>
          <w:color w:val="444444"/>
          <w:sz w:val="24"/>
          <w:szCs w:val="24"/>
          <w:lang w:eastAsia="ru-RU"/>
        </w:rPr>
        <w:t>)</w:t>
      </w:r>
      <w:r w:rsidR="005C2ABA">
        <w:rPr>
          <w:rFonts w:ascii="Arial" w:eastAsia="Times New Roman" w:hAnsi="Arial" w:cs="Arial"/>
          <w:color w:val="444444"/>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3.11. Отказ в пр</w:t>
      </w:r>
      <w:r w:rsidR="005C2ABA" w:rsidRPr="005C2ABA">
        <w:rPr>
          <w:rFonts w:ascii="Arial" w:eastAsia="Times New Roman" w:hAnsi="Arial" w:cs="Arial"/>
          <w:sz w:val="24"/>
          <w:szCs w:val="24"/>
          <w:lang w:eastAsia="ru-RU"/>
        </w:rPr>
        <w:t>едоставлении социальных услуг.</w:t>
      </w:r>
      <w:r w:rsidR="005C2ABA" w:rsidRPr="005C2ABA">
        <w:rPr>
          <w:rFonts w:ascii="Arial" w:eastAsia="Times New Roman" w:hAnsi="Arial" w:cs="Arial"/>
          <w:sz w:val="24"/>
          <w:szCs w:val="24"/>
          <w:lang w:eastAsia="ru-RU"/>
        </w:rPr>
        <w:br/>
      </w:r>
    </w:p>
    <w:p w:rsid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 xml:space="preserve">3.11.1. Поставщик социальных услуг вправе отказать получателю социальных услуг в предоставлении социальных услуг в полустационарной форме социального обслуживания, в том числе временно, в случае непредставления получателем социальных услуг или его законным представителем документов, необходимых для предоставления социальных услуг, указанных в подпункте 5.1.2 пункта 5.1 Порядка, которые получатель социальной услуги в соответствии с действующим </w:t>
      </w:r>
      <w:r w:rsidRPr="005C2ABA">
        <w:rPr>
          <w:rFonts w:ascii="Arial" w:eastAsia="Times New Roman" w:hAnsi="Arial" w:cs="Arial"/>
          <w:sz w:val="24"/>
          <w:szCs w:val="24"/>
          <w:lang w:eastAsia="ru-RU"/>
        </w:rPr>
        <w:lastRenderedPageBreak/>
        <w:t>законодательством обязан представить лично.</w:t>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3.12. Приостановление предоставления социальной услуги осуществляется в случаях:</w:t>
      </w:r>
      <w:r w:rsidRP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нахождения получателя социальных услуг н</w:t>
      </w:r>
      <w:r w:rsidR="005C2ABA">
        <w:rPr>
          <w:rFonts w:ascii="Arial" w:eastAsia="Times New Roman" w:hAnsi="Arial" w:cs="Arial"/>
          <w:sz w:val="24"/>
          <w:szCs w:val="24"/>
          <w:lang w:eastAsia="ru-RU"/>
        </w:rPr>
        <w:t>а санаторно-курортном лечении;</w:t>
      </w:r>
      <w:r w:rsid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нахождения получателя социальных услуг на лечении в стационарных организациях здравоохранения или на амбулаторно</w:t>
      </w:r>
      <w:r w:rsidR="005C2ABA">
        <w:rPr>
          <w:rFonts w:ascii="Arial" w:eastAsia="Times New Roman" w:hAnsi="Arial" w:cs="Arial"/>
          <w:sz w:val="24"/>
          <w:szCs w:val="24"/>
          <w:lang w:eastAsia="ru-RU"/>
        </w:rPr>
        <w:t>м лечении в домашних условиях;</w:t>
      </w:r>
      <w:r w:rsid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отсутствия по семе</w:t>
      </w:r>
      <w:r w:rsidR="005C2ABA">
        <w:rPr>
          <w:rFonts w:ascii="Arial" w:eastAsia="Times New Roman" w:hAnsi="Arial" w:cs="Arial"/>
          <w:sz w:val="24"/>
          <w:szCs w:val="24"/>
          <w:lang w:eastAsia="ru-RU"/>
        </w:rPr>
        <w:t>йным (личным) обстоятельствам;</w:t>
      </w:r>
      <w:r w:rsid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нахождения специалиста, предоставляющего социальные услуги, на лечении в стационарных организациях здравоохранения или на амбулаторно</w:t>
      </w:r>
      <w:r w:rsidR="005C2ABA">
        <w:rPr>
          <w:rFonts w:ascii="Arial" w:eastAsia="Times New Roman" w:hAnsi="Arial" w:cs="Arial"/>
          <w:sz w:val="24"/>
          <w:szCs w:val="24"/>
          <w:lang w:eastAsia="ru-RU"/>
        </w:rPr>
        <w:t>м лечении в домашних условиях;</w:t>
      </w:r>
      <w:r w:rsid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возникновения или угрозы возник</w:t>
      </w:r>
      <w:r w:rsidR="005C2ABA">
        <w:rPr>
          <w:rFonts w:ascii="Arial" w:eastAsia="Times New Roman" w:hAnsi="Arial" w:cs="Arial"/>
          <w:sz w:val="24"/>
          <w:szCs w:val="24"/>
          <w:lang w:eastAsia="ru-RU"/>
        </w:rPr>
        <w:t>новения чрезвычайной ситуации.</w:t>
      </w:r>
      <w:r w:rsid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Основанием для приостановления предоставления социал</w:t>
      </w:r>
      <w:r w:rsidR="005C2ABA">
        <w:rPr>
          <w:rFonts w:ascii="Arial" w:eastAsia="Times New Roman" w:hAnsi="Arial" w:cs="Arial"/>
          <w:sz w:val="24"/>
          <w:szCs w:val="24"/>
          <w:lang w:eastAsia="ru-RU"/>
        </w:rPr>
        <w:t>ьных услуг являются:</w:t>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личное заявление получателей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 в случаях, перечисленных в абзацах вто</w:t>
      </w:r>
      <w:r w:rsidR="005C2ABA">
        <w:rPr>
          <w:rFonts w:ascii="Arial" w:eastAsia="Times New Roman" w:hAnsi="Arial" w:cs="Arial"/>
          <w:sz w:val="24"/>
          <w:szCs w:val="24"/>
          <w:lang w:eastAsia="ru-RU"/>
        </w:rPr>
        <w:t>ром - пятом настоящего пункта;</w:t>
      </w:r>
      <w:r w:rsidR="005C2ABA">
        <w:rPr>
          <w:rFonts w:ascii="Arial" w:eastAsia="Times New Roman" w:hAnsi="Arial" w:cs="Arial"/>
          <w:sz w:val="24"/>
          <w:szCs w:val="24"/>
          <w:lang w:eastAsia="ru-RU"/>
        </w:rPr>
        <w:br/>
      </w:r>
    </w:p>
    <w:p w:rsidR="005C2ABA"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правовой акт, устанавливающий факт возникновения или угрозы возникновения чрезвычайной ситуации, и приказ комитета социальной защиты населения Волгоградской области о приостановлении предоставления социальных услуг - в случае, указанном в аб</w:t>
      </w:r>
      <w:r w:rsidR="005C2ABA">
        <w:rPr>
          <w:rFonts w:ascii="Arial" w:eastAsia="Times New Roman" w:hAnsi="Arial" w:cs="Arial"/>
          <w:sz w:val="24"/>
          <w:szCs w:val="24"/>
          <w:lang w:eastAsia="ru-RU"/>
        </w:rPr>
        <w:t>заце шестом настоящего пункта.</w:t>
      </w:r>
      <w:r w:rsidR="005C2ABA">
        <w:rPr>
          <w:rFonts w:ascii="Arial" w:eastAsia="Times New Roman" w:hAnsi="Arial" w:cs="Arial"/>
          <w:sz w:val="24"/>
          <w:szCs w:val="24"/>
          <w:lang w:eastAsia="ru-RU"/>
        </w:rPr>
        <w:br/>
      </w:r>
    </w:p>
    <w:p w:rsidR="00BD1B8D" w:rsidRPr="005C2ABA" w:rsidRDefault="00BD1B8D"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Приостановление предоставления социальных услуг в случаях, перечисленных в абзацах втором - пятом настоящего пункта, допускается на срок, не пр</w:t>
      </w:r>
      <w:r w:rsidR="005C2ABA">
        <w:rPr>
          <w:rFonts w:ascii="Arial" w:eastAsia="Times New Roman" w:hAnsi="Arial" w:cs="Arial"/>
          <w:sz w:val="24"/>
          <w:szCs w:val="24"/>
          <w:lang w:eastAsia="ru-RU"/>
        </w:rPr>
        <w:t>евышающий 30 календарных дней.</w:t>
      </w:r>
      <w:r w:rsidR="005C2ABA">
        <w:rPr>
          <w:rFonts w:ascii="Arial" w:eastAsia="Times New Roman" w:hAnsi="Arial" w:cs="Arial"/>
          <w:sz w:val="24"/>
          <w:szCs w:val="24"/>
          <w:lang w:eastAsia="ru-RU"/>
        </w:rPr>
        <w:br/>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Решение о приостановлении предоставления социальных услуг принимается поставщиком социальных услуг не позднее 3 рабочих дней со дня, следующего за днем регистрации заявления получателя социальных услуг или получения приказа комитета социальной защиты населения Волгоградской области, с обязательным указанием причины и основания для приостановления пре</w:t>
      </w:r>
      <w:r w:rsidR="005C2ABA">
        <w:rPr>
          <w:rFonts w:ascii="Arial" w:eastAsia="Times New Roman" w:hAnsi="Arial" w:cs="Arial"/>
          <w:sz w:val="24"/>
          <w:szCs w:val="24"/>
          <w:lang w:eastAsia="ru-RU"/>
        </w:rPr>
        <w:t>доставления социальной услуги.</w:t>
      </w:r>
      <w:r w:rsidR="005C2ABA">
        <w:rPr>
          <w:rFonts w:ascii="Arial" w:eastAsia="Times New Roman" w:hAnsi="Arial" w:cs="Arial"/>
          <w:sz w:val="24"/>
          <w:szCs w:val="24"/>
          <w:lang w:eastAsia="ru-RU"/>
        </w:rPr>
        <w:br/>
      </w:r>
    </w:p>
    <w:p w:rsidR="005C2ABA" w:rsidRDefault="00BD1B8D"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Продление договора с получателем социальных услуг на срок приостановления предоставления социальных услуг осуществляется путем заключения дополнительного соглашения в пределах срока дейс</w:t>
      </w:r>
      <w:r w:rsidR="005C2ABA">
        <w:rPr>
          <w:rFonts w:ascii="Arial" w:eastAsia="Times New Roman" w:hAnsi="Arial" w:cs="Arial"/>
          <w:sz w:val="24"/>
          <w:szCs w:val="24"/>
          <w:lang w:eastAsia="ru-RU"/>
        </w:rPr>
        <w:t>твия индивидуальной программы.</w:t>
      </w:r>
    </w:p>
    <w:p w:rsidR="00BD1B8D" w:rsidRPr="005C2ABA" w:rsidRDefault="00BD1B8D" w:rsidP="005C2ABA">
      <w:pPr>
        <w:spacing w:after="0" w:line="240" w:lineRule="auto"/>
        <w:ind w:firstLine="480"/>
        <w:jc w:val="both"/>
        <w:textAlignment w:val="baseline"/>
        <w:rPr>
          <w:rFonts w:ascii="Arial" w:eastAsia="Times New Roman" w:hAnsi="Arial" w:cs="Arial"/>
          <w:sz w:val="24"/>
          <w:szCs w:val="24"/>
          <w:lang w:eastAsia="ru-RU"/>
        </w:rPr>
      </w:pPr>
    </w:p>
    <w:p w:rsidR="005C2ABA" w:rsidRDefault="00BD1B8D" w:rsidP="005C2ABA">
      <w:pPr>
        <w:spacing w:after="0" w:line="240" w:lineRule="auto"/>
        <w:ind w:firstLine="480"/>
        <w:jc w:val="both"/>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 xml:space="preserve">В </w:t>
      </w:r>
      <w:r w:rsidRPr="005C2ABA">
        <w:rPr>
          <w:rFonts w:ascii="Arial" w:eastAsia="Times New Roman" w:hAnsi="Arial" w:cs="Arial"/>
          <w:sz w:val="24"/>
          <w:szCs w:val="24"/>
          <w:lang w:eastAsia="ru-RU"/>
        </w:rPr>
        <w:t xml:space="preserve">случае, если срок приостановления предоставления социальных услуг, указанный получателем социальных услуг в заявлении, истек,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(снятии с социального обслуживания), поставщик </w:t>
      </w:r>
      <w:r w:rsidRPr="005C2ABA">
        <w:rPr>
          <w:rFonts w:ascii="Arial" w:eastAsia="Times New Roman" w:hAnsi="Arial" w:cs="Arial"/>
          <w:sz w:val="24"/>
          <w:szCs w:val="24"/>
          <w:lang w:eastAsia="ru-RU"/>
        </w:rPr>
        <w:lastRenderedPageBreak/>
        <w:t xml:space="preserve">социальных услуг вправе в одностороннем порядке расторгнуть с получателем социальных услуг договор о предоставлении социальных услуг со дня, следующего за днем истечения срока приостановления предоставления </w:t>
      </w:r>
      <w:r w:rsidRPr="00BD1B8D">
        <w:rPr>
          <w:rFonts w:ascii="Arial" w:eastAsia="Times New Roman" w:hAnsi="Arial" w:cs="Arial"/>
          <w:color w:val="444444"/>
          <w:sz w:val="24"/>
          <w:szCs w:val="24"/>
          <w:lang w:eastAsia="ru-RU"/>
        </w:rPr>
        <w:t>социальных услуг.</w:t>
      </w:r>
    </w:p>
    <w:p w:rsidR="00BD1B8D" w:rsidRPr="00BD1B8D" w:rsidRDefault="00BD1B8D" w:rsidP="005C2ABA">
      <w:pPr>
        <w:spacing w:after="0" w:line="240" w:lineRule="auto"/>
        <w:ind w:firstLine="480"/>
        <w:jc w:val="both"/>
        <w:textAlignment w:val="baseline"/>
        <w:rPr>
          <w:rFonts w:ascii="Arial" w:eastAsia="Times New Roman" w:hAnsi="Arial" w:cs="Arial"/>
          <w:color w:val="444444"/>
          <w:sz w:val="24"/>
          <w:szCs w:val="24"/>
          <w:lang w:eastAsia="ru-RU"/>
        </w:rPr>
      </w:pPr>
    </w:p>
    <w:p w:rsidR="00CC6205" w:rsidRPr="00CC6205" w:rsidRDefault="00BD1B8D" w:rsidP="00CC6205">
      <w:pPr>
        <w:spacing w:after="0" w:line="240" w:lineRule="auto"/>
        <w:ind w:firstLine="480"/>
        <w:textAlignment w:val="baseline"/>
        <w:rPr>
          <w:rFonts w:ascii="Arial" w:eastAsia="Times New Roman" w:hAnsi="Arial" w:cs="Arial"/>
          <w:color w:val="444444"/>
          <w:sz w:val="24"/>
          <w:szCs w:val="24"/>
          <w:lang w:eastAsia="ru-RU"/>
        </w:rPr>
      </w:pPr>
      <w:r w:rsidRPr="00BD1B8D">
        <w:rPr>
          <w:rFonts w:ascii="Arial" w:eastAsia="Times New Roman" w:hAnsi="Arial" w:cs="Arial"/>
          <w:color w:val="444444"/>
          <w:sz w:val="24"/>
          <w:szCs w:val="24"/>
          <w:lang w:eastAsia="ru-RU"/>
        </w:rPr>
        <w:t>(п. 3.12 введен </w:t>
      </w:r>
      <w:hyperlink r:id="rId146" w:anchor="64U0IK" w:history="1">
        <w:r w:rsidRPr="00BD1B8D">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23.03.2020 N 558</w:t>
        </w:r>
      </w:hyperlink>
      <w:r w:rsidRPr="00BD1B8D">
        <w:rPr>
          <w:rFonts w:ascii="Arial" w:eastAsia="Times New Roman" w:hAnsi="Arial" w:cs="Arial"/>
          <w:color w:val="444444"/>
          <w:sz w:val="24"/>
          <w:szCs w:val="24"/>
          <w:lang w:eastAsia="ru-RU"/>
        </w:rPr>
        <w:t>)</w:t>
      </w:r>
      <w:r w:rsidRPr="00BD1B8D">
        <w:rPr>
          <w:rFonts w:ascii="Arial" w:eastAsia="Times New Roman" w:hAnsi="Arial" w:cs="Arial"/>
          <w:color w:val="444444"/>
          <w:sz w:val="24"/>
          <w:szCs w:val="24"/>
          <w:lang w:eastAsia="ru-RU"/>
        </w:rPr>
        <w:br/>
      </w:r>
    </w:p>
    <w:p w:rsidR="00CC6205" w:rsidRPr="005C2ABA" w:rsidRDefault="00CC6205" w:rsidP="00CC6205">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3.13. Прекращение предоставления социального обслуживания.</w:t>
      </w:r>
      <w:r w:rsidRPr="005C2ABA">
        <w:rPr>
          <w:rFonts w:ascii="Arial" w:eastAsia="Times New Roman" w:hAnsi="Arial" w:cs="Arial"/>
          <w:sz w:val="24"/>
          <w:szCs w:val="24"/>
          <w:lang w:eastAsia="ru-RU"/>
        </w:rPr>
        <w:br/>
      </w:r>
    </w:p>
    <w:p w:rsidR="00CC6205" w:rsidRPr="005C2ABA" w:rsidRDefault="00CC6205" w:rsidP="00CC6205">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3.13.1. Основаниями прекращения предоставления социальных услуг являются:</w:t>
      </w:r>
      <w:r w:rsidRPr="005C2ABA">
        <w:rPr>
          <w:rFonts w:ascii="Arial" w:eastAsia="Times New Roman" w:hAnsi="Arial" w:cs="Arial"/>
          <w:sz w:val="24"/>
          <w:szCs w:val="24"/>
          <w:lang w:eastAsia="ru-RU"/>
        </w:rPr>
        <w:br/>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письменное заявление получателя социальных услуг или его законного представителя об отказе в социальном обслуживании, предоставлении социальных услуг в полустационарной ф</w:t>
      </w:r>
      <w:r w:rsidR="005C2ABA">
        <w:rPr>
          <w:rFonts w:ascii="Arial" w:eastAsia="Times New Roman" w:hAnsi="Arial" w:cs="Arial"/>
          <w:sz w:val="24"/>
          <w:szCs w:val="24"/>
          <w:lang w:eastAsia="ru-RU"/>
        </w:rPr>
        <w:t>орме социального обслуживания;</w:t>
      </w:r>
      <w:r w:rsidR="005C2ABA">
        <w:rPr>
          <w:rFonts w:ascii="Arial" w:eastAsia="Times New Roman" w:hAnsi="Arial" w:cs="Arial"/>
          <w:sz w:val="24"/>
          <w:szCs w:val="24"/>
          <w:lang w:eastAsia="ru-RU"/>
        </w:rPr>
        <w:br/>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окончание срока предоставления социальных услуг в соответствии с индивидуальной программой и (или) истечение срока действия договора о пр</w:t>
      </w:r>
      <w:r w:rsidR="005C2ABA">
        <w:rPr>
          <w:rFonts w:ascii="Arial" w:eastAsia="Times New Roman" w:hAnsi="Arial" w:cs="Arial"/>
          <w:sz w:val="24"/>
          <w:szCs w:val="24"/>
          <w:lang w:eastAsia="ru-RU"/>
        </w:rPr>
        <w:t>едоставлении социальных услуг;</w:t>
      </w:r>
      <w:r w:rsidR="005C2ABA">
        <w:rPr>
          <w:rFonts w:ascii="Arial" w:eastAsia="Times New Roman" w:hAnsi="Arial" w:cs="Arial"/>
          <w:sz w:val="24"/>
          <w:szCs w:val="24"/>
          <w:lang w:eastAsia="ru-RU"/>
        </w:rPr>
        <w:br/>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нарушение получателем социальных услуг или его законным представителем условий, предусмотренных договором о пр</w:t>
      </w:r>
      <w:r w:rsidR="005C2ABA">
        <w:rPr>
          <w:rFonts w:ascii="Arial" w:eastAsia="Times New Roman" w:hAnsi="Arial" w:cs="Arial"/>
          <w:sz w:val="24"/>
          <w:szCs w:val="24"/>
          <w:lang w:eastAsia="ru-RU"/>
        </w:rPr>
        <w:t>едоставлении социальных услуг;</w:t>
      </w:r>
      <w:r w:rsidR="005C2ABA">
        <w:rPr>
          <w:rFonts w:ascii="Arial" w:eastAsia="Times New Roman" w:hAnsi="Arial" w:cs="Arial"/>
          <w:sz w:val="24"/>
          <w:szCs w:val="24"/>
          <w:lang w:eastAsia="ru-RU"/>
        </w:rPr>
        <w:br/>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выявление (возникновение) у получателя социальных услуг медицинских противопоказаний к социальному обслуживанию (в соответствии с заключением (справкой) медицинской организации о с</w:t>
      </w:r>
      <w:r w:rsidR="005C2ABA">
        <w:rPr>
          <w:rFonts w:ascii="Arial" w:eastAsia="Times New Roman" w:hAnsi="Arial" w:cs="Arial"/>
          <w:sz w:val="24"/>
          <w:szCs w:val="24"/>
          <w:lang w:eastAsia="ru-RU"/>
        </w:rPr>
        <w:t>остоянии здоровья гражданина);</w:t>
      </w:r>
      <w:r w:rsidR="005C2ABA">
        <w:rPr>
          <w:rFonts w:ascii="Arial" w:eastAsia="Times New Roman" w:hAnsi="Arial" w:cs="Arial"/>
          <w:sz w:val="24"/>
          <w:szCs w:val="24"/>
          <w:lang w:eastAsia="ru-RU"/>
        </w:rPr>
        <w:br/>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смерть получателя социальных услуг или ликвидация (прекращение деятельности) поставщика социальных у</w:t>
      </w:r>
      <w:r w:rsidR="005C2ABA">
        <w:rPr>
          <w:rFonts w:ascii="Arial" w:eastAsia="Times New Roman" w:hAnsi="Arial" w:cs="Arial"/>
          <w:sz w:val="24"/>
          <w:szCs w:val="24"/>
          <w:lang w:eastAsia="ru-RU"/>
        </w:rPr>
        <w:t>слуг;</w:t>
      </w:r>
      <w:r w:rsidR="005C2ABA">
        <w:rPr>
          <w:rFonts w:ascii="Arial" w:eastAsia="Times New Roman" w:hAnsi="Arial" w:cs="Arial"/>
          <w:sz w:val="24"/>
          <w:szCs w:val="24"/>
          <w:lang w:eastAsia="ru-RU"/>
        </w:rPr>
        <w:br/>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решение суда о признании получателя социальных услуг безвес</w:t>
      </w:r>
      <w:r w:rsidR="005C2ABA">
        <w:rPr>
          <w:rFonts w:ascii="Arial" w:eastAsia="Times New Roman" w:hAnsi="Arial" w:cs="Arial"/>
          <w:sz w:val="24"/>
          <w:szCs w:val="24"/>
          <w:lang w:eastAsia="ru-RU"/>
        </w:rPr>
        <w:t>тно отсутствующим или умершим;</w:t>
      </w:r>
      <w:r w:rsidR="005C2ABA">
        <w:rPr>
          <w:rFonts w:ascii="Arial" w:eastAsia="Times New Roman" w:hAnsi="Arial" w:cs="Arial"/>
          <w:sz w:val="24"/>
          <w:szCs w:val="24"/>
          <w:lang w:eastAsia="ru-RU"/>
        </w:rPr>
        <w:br/>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решение суда о признании получателя со</w:t>
      </w:r>
      <w:r w:rsidR="005C2ABA">
        <w:rPr>
          <w:rFonts w:ascii="Arial" w:eastAsia="Times New Roman" w:hAnsi="Arial" w:cs="Arial"/>
          <w:sz w:val="24"/>
          <w:szCs w:val="24"/>
          <w:lang w:eastAsia="ru-RU"/>
        </w:rPr>
        <w:t>циальных услуг недееспособным;</w:t>
      </w:r>
      <w:r w:rsidR="005C2ABA">
        <w:rPr>
          <w:rFonts w:ascii="Arial" w:eastAsia="Times New Roman" w:hAnsi="Arial" w:cs="Arial"/>
          <w:sz w:val="24"/>
          <w:szCs w:val="24"/>
          <w:lang w:eastAsia="ru-RU"/>
        </w:rPr>
        <w:br/>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осуждение получателя социальных услуг к отбыванию нак</w:t>
      </w:r>
      <w:r w:rsidR="005C2ABA">
        <w:rPr>
          <w:rFonts w:ascii="Arial" w:eastAsia="Times New Roman" w:hAnsi="Arial" w:cs="Arial"/>
          <w:sz w:val="24"/>
          <w:szCs w:val="24"/>
          <w:lang w:eastAsia="ru-RU"/>
        </w:rPr>
        <w:t>азания в виде лишения свободы.</w:t>
      </w:r>
      <w:r w:rsidR="005C2ABA">
        <w:rPr>
          <w:rFonts w:ascii="Arial" w:eastAsia="Times New Roman" w:hAnsi="Arial" w:cs="Arial"/>
          <w:sz w:val="24"/>
          <w:szCs w:val="24"/>
          <w:lang w:eastAsia="ru-RU"/>
        </w:rPr>
        <w:br/>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3.13.2. Получатель социальных услуг или его законный представитель имеет право отказаться от социального обслуживания, предоставления социальных услуг (социальной услуги) по личному заявлению на имя руководител</w:t>
      </w:r>
      <w:r w:rsidR="005C2ABA">
        <w:rPr>
          <w:rFonts w:ascii="Arial" w:eastAsia="Times New Roman" w:hAnsi="Arial" w:cs="Arial"/>
          <w:sz w:val="24"/>
          <w:szCs w:val="24"/>
          <w:lang w:eastAsia="ru-RU"/>
        </w:rPr>
        <w:t>я поставщика социальных услуг.</w:t>
      </w:r>
      <w:r w:rsidR="005C2ABA">
        <w:rPr>
          <w:rFonts w:ascii="Arial" w:eastAsia="Times New Roman" w:hAnsi="Arial" w:cs="Arial"/>
          <w:sz w:val="24"/>
          <w:szCs w:val="24"/>
          <w:lang w:eastAsia="ru-RU"/>
        </w:rPr>
        <w:br/>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В случае отказа от социального обслуживания либо отказа от предоставления отдельных социальных услуг продолжительностью до окончания действия индивидуальной программы отметка о таких отказах фиксируется под подпись получате</w:t>
      </w:r>
      <w:r w:rsidR="005C2ABA" w:rsidRPr="005C2ABA">
        <w:rPr>
          <w:rFonts w:ascii="Arial" w:eastAsia="Times New Roman" w:hAnsi="Arial" w:cs="Arial"/>
          <w:sz w:val="24"/>
          <w:szCs w:val="24"/>
          <w:lang w:eastAsia="ru-RU"/>
        </w:rPr>
        <w:t>ля в индивидуальной программе.</w:t>
      </w:r>
      <w:r w:rsidR="005C2ABA" w:rsidRPr="005C2ABA">
        <w:rPr>
          <w:rFonts w:ascii="Arial" w:eastAsia="Times New Roman" w:hAnsi="Arial" w:cs="Arial"/>
          <w:sz w:val="24"/>
          <w:szCs w:val="24"/>
          <w:lang w:eastAsia="ru-RU"/>
        </w:rPr>
        <w:br/>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При этом получателю социальных услуг или его законному представителю разъясняются возможные пос</w:t>
      </w:r>
      <w:r w:rsidR="005C2ABA">
        <w:rPr>
          <w:rFonts w:ascii="Arial" w:eastAsia="Times New Roman" w:hAnsi="Arial" w:cs="Arial"/>
          <w:sz w:val="24"/>
          <w:szCs w:val="24"/>
          <w:lang w:eastAsia="ru-RU"/>
        </w:rPr>
        <w:t>ледствия принятого им решения.</w:t>
      </w:r>
      <w:r w:rsidR="005C2ABA">
        <w:rPr>
          <w:rFonts w:ascii="Arial" w:eastAsia="Times New Roman" w:hAnsi="Arial" w:cs="Arial"/>
          <w:sz w:val="24"/>
          <w:szCs w:val="24"/>
          <w:lang w:eastAsia="ru-RU"/>
        </w:rPr>
        <w:br/>
      </w:r>
    </w:p>
    <w:p w:rsidR="005C2ABA" w:rsidRDefault="00CC6205" w:rsidP="00CC6205">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lastRenderedPageBreak/>
        <w:t xml:space="preserve">Отказ получателя социальных услуг или его законного представителя от предоставления социальных услуг освобождает поставщика социальных услуг от ответственности за </w:t>
      </w:r>
      <w:proofErr w:type="spellStart"/>
      <w:r w:rsidRPr="005C2ABA">
        <w:rPr>
          <w:rFonts w:ascii="Arial" w:eastAsia="Times New Roman" w:hAnsi="Arial" w:cs="Arial"/>
          <w:sz w:val="24"/>
          <w:szCs w:val="24"/>
          <w:lang w:eastAsia="ru-RU"/>
        </w:rPr>
        <w:t>непредоставление</w:t>
      </w:r>
      <w:proofErr w:type="spellEnd"/>
      <w:r w:rsidRPr="005C2ABA">
        <w:rPr>
          <w:rFonts w:ascii="Arial" w:eastAsia="Times New Roman" w:hAnsi="Arial" w:cs="Arial"/>
          <w:sz w:val="24"/>
          <w:szCs w:val="24"/>
          <w:lang w:eastAsia="ru-RU"/>
        </w:rPr>
        <w:t xml:space="preserve"> социальных услуг (социальной услуги).</w:t>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p>
    <w:p w:rsid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3.13.3. При прекращении социального обслуживания специалист поставщика социальных услуг делает соответствующие записи в Журнале учета получателей социальных услуг, находящихся на социальном обслуживании, с указанием причины прекращения пр</w:t>
      </w:r>
      <w:r w:rsidR="005C2ABA">
        <w:rPr>
          <w:rFonts w:ascii="Arial" w:eastAsia="Times New Roman" w:hAnsi="Arial" w:cs="Arial"/>
          <w:sz w:val="24"/>
          <w:szCs w:val="24"/>
          <w:lang w:eastAsia="ru-RU"/>
        </w:rPr>
        <w:t>едоставления социальных услуг.</w:t>
      </w:r>
    </w:p>
    <w:p w:rsidR="00CC6205"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p>
    <w:p w:rsid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 xml:space="preserve">3.13.4. Сведения о получателях социальных услуг и предоставленных социальных услугах вносятся в регистр получателей социальных </w:t>
      </w:r>
      <w:r w:rsidR="005C2ABA">
        <w:rPr>
          <w:rFonts w:ascii="Arial" w:eastAsia="Times New Roman" w:hAnsi="Arial" w:cs="Arial"/>
          <w:sz w:val="24"/>
          <w:szCs w:val="24"/>
          <w:lang w:eastAsia="ru-RU"/>
        </w:rPr>
        <w:t>услуг в установленном порядке.</w:t>
      </w:r>
    </w:p>
    <w:p w:rsidR="00CC6205"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p>
    <w:p w:rsid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3.13.5. Для подготовки заключения об итогах реализации индивидуальной программы получателя социальных услуг поставщик социальных услуг представляет сведения в государственное казенное учреждение "Центр социальной защиты населения", выдавший индивидуальную программу.</w:t>
      </w:r>
    </w:p>
    <w:p w:rsidR="00CC6205" w:rsidRPr="005C2ABA" w:rsidRDefault="00CC6205" w:rsidP="005C2ABA">
      <w:pPr>
        <w:spacing w:after="0" w:line="240" w:lineRule="auto"/>
        <w:ind w:firstLine="480"/>
        <w:jc w:val="center"/>
        <w:textAlignment w:val="baseline"/>
        <w:rPr>
          <w:rFonts w:ascii="Arial" w:eastAsia="Times New Roman" w:hAnsi="Arial" w:cs="Arial"/>
          <w:sz w:val="24"/>
          <w:szCs w:val="24"/>
          <w:lang w:eastAsia="ru-RU"/>
        </w:rPr>
      </w:pPr>
      <w:r w:rsidRPr="005C2ABA">
        <w:rPr>
          <w:rFonts w:ascii="Arial" w:eastAsia="Times New Roman" w:hAnsi="Arial" w:cs="Arial"/>
          <w:b/>
          <w:bCs/>
          <w:sz w:val="24"/>
          <w:szCs w:val="24"/>
          <w:lang w:eastAsia="ru-RU"/>
        </w:rPr>
        <w:br/>
        <w:t>Раздел 4. ТРЕБОВАНИЯ К ДЕЯТЕЛЬНОСТИ ПОСТАВЩИКА СОЦИАЛЬНОЙ УСЛУГИ</w:t>
      </w:r>
    </w:p>
    <w:p w:rsidR="00CC6205" w:rsidRPr="005C2ABA" w:rsidRDefault="00CC6205" w:rsidP="00CC6205">
      <w:pPr>
        <w:spacing w:after="0" w:line="240" w:lineRule="auto"/>
        <w:textAlignment w:val="baseline"/>
        <w:rPr>
          <w:rFonts w:ascii="Arial" w:eastAsia="Times New Roman" w:hAnsi="Arial" w:cs="Arial"/>
          <w:sz w:val="24"/>
          <w:szCs w:val="24"/>
          <w:lang w:eastAsia="ru-RU"/>
        </w:rPr>
      </w:pP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4.1. Условия размещения поставщика социальных услуг обеспе</w:t>
      </w:r>
      <w:r w:rsidR="005C2ABA">
        <w:rPr>
          <w:rFonts w:ascii="Arial" w:eastAsia="Times New Roman" w:hAnsi="Arial" w:cs="Arial"/>
          <w:sz w:val="24"/>
          <w:szCs w:val="24"/>
          <w:lang w:eastAsia="ru-RU"/>
        </w:rPr>
        <w:t>чивают его эффективную работу.</w:t>
      </w:r>
      <w:r w:rsidR="005C2ABA">
        <w:rPr>
          <w:rFonts w:ascii="Arial" w:eastAsia="Times New Roman" w:hAnsi="Arial" w:cs="Arial"/>
          <w:sz w:val="24"/>
          <w:szCs w:val="24"/>
          <w:lang w:eastAsia="ru-RU"/>
        </w:rPr>
        <w:br/>
      </w:r>
    </w:p>
    <w:p w:rsidR="00CC6205"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Поставщик социальных услуг и его структурные подразделения должны быть размещены в специально предназначенных помещениях, доступных для всех категорий получателей социальных услуг. Помещения должны быть обеспечены средствами коммунально-бытового обслуживания</w:t>
      </w:r>
      <w:r w:rsidR="005C2ABA">
        <w:rPr>
          <w:rFonts w:ascii="Arial" w:eastAsia="Times New Roman" w:hAnsi="Arial" w:cs="Arial"/>
          <w:sz w:val="24"/>
          <w:szCs w:val="24"/>
          <w:lang w:eastAsia="ru-RU"/>
        </w:rPr>
        <w:t xml:space="preserve"> и оснащены телефонной связью.</w:t>
      </w:r>
      <w:r w:rsidR="005C2ABA">
        <w:rPr>
          <w:rFonts w:ascii="Arial" w:eastAsia="Times New Roman" w:hAnsi="Arial" w:cs="Arial"/>
          <w:sz w:val="24"/>
          <w:szCs w:val="24"/>
          <w:lang w:eastAsia="ru-RU"/>
        </w:rPr>
        <w:br/>
      </w:r>
    </w:p>
    <w:p w:rsid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По размерам и состоянию помещения должны отвечать установленным требованиям санитарно-гигиенических норм и правил, безопасности труда и быть защищены от воздействия факторов, отрицательно влияющих на качество предоставляемых социальных услуг. Площадь, занимаемая поставщиком социальных услуг, должна позволять разместить персонал, получателей социальных услуг и предоставлять им качественные социальные услуги.</w:t>
      </w:r>
    </w:p>
    <w:p w:rsidR="00CC6205"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p>
    <w:p w:rsidR="005C2ABA"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4.2. Укомплектованность поставщика социальных услуг специалистами, подбор специалистов должны осуществляться согласно образованию, квалификации, профессиональной подготовке; специалисты должны обладать знаниями и опытом, необходимыми для качественного оказания социальных услуг. Поставщик социальных услуг должен быть укомплектован специалистами в соответствии со штатным расписанием.</w:t>
      </w:r>
    </w:p>
    <w:p w:rsidR="00CC6205"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p>
    <w:p w:rsid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4.3. Обязанности, права и ответственность специалистов должны быть четко распределены и изложены в их должностных инструкциях, методиках и других документах, рег</w:t>
      </w:r>
      <w:r w:rsidR="005C2ABA">
        <w:rPr>
          <w:rFonts w:ascii="Arial" w:eastAsia="Times New Roman" w:hAnsi="Arial" w:cs="Arial"/>
          <w:sz w:val="24"/>
          <w:szCs w:val="24"/>
          <w:lang w:eastAsia="ru-RU"/>
        </w:rPr>
        <w:t>ламентирующих их деятельность.</w:t>
      </w:r>
    </w:p>
    <w:p w:rsidR="00CC6205"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p>
    <w:p w:rsid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w:t>
      </w:r>
    </w:p>
    <w:p w:rsidR="00CC6205"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br/>
      </w:r>
    </w:p>
    <w:p w:rsidR="00CC6205" w:rsidRPr="00CC6205" w:rsidRDefault="00CC6205" w:rsidP="00CC6205">
      <w:pPr>
        <w:spacing w:after="0" w:line="240" w:lineRule="auto"/>
        <w:textAlignment w:val="baseline"/>
        <w:rPr>
          <w:rFonts w:ascii="Arial" w:eastAsia="Times New Roman" w:hAnsi="Arial" w:cs="Arial"/>
          <w:color w:val="444444"/>
          <w:sz w:val="24"/>
          <w:szCs w:val="24"/>
          <w:lang w:eastAsia="ru-RU"/>
        </w:rPr>
      </w:pPr>
    </w:p>
    <w:p w:rsidR="00CC6205"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CC6205">
        <w:rPr>
          <w:rFonts w:ascii="Arial" w:eastAsia="Times New Roman" w:hAnsi="Arial" w:cs="Arial"/>
          <w:color w:val="444444"/>
          <w:sz w:val="24"/>
          <w:szCs w:val="24"/>
          <w:lang w:eastAsia="ru-RU"/>
        </w:rPr>
        <w:t>4</w:t>
      </w:r>
      <w:r w:rsidRPr="005C2ABA">
        <w:rPr>
          <w:rFonts w:ascii="Arial" w:eastAsia="Times New Roman" w:hAnsi="Arial" w:cs="Arial"/>
          <w:sz w:val="24"/>
          <w:szCs w:val="24"/>
          <w:lang w:eastAsia="ru-RU"/>
        </w:rPr>
        <w:t>.4. Поставщиком социальных услуг принимаются меры по недопущению разглашения сотрудниками сведений личного характера о получателях социальных услуг.</w:t>
      </w:r>
      <w:r w:rsidRPr="005C2ABA">
        <w:rPr>
          <w:rFonts w:ascii="Arial" w:eastAsia="Times New Roman" w:hAnsi="Arial" w:cs="Arial"/>
          <w:sz w:val="24"/>
          <w:szCs w:val="24"/>
          <w:lang w:eastAsia="ru-RU"/>
        </w:rPr>
        <w:br/>
      </w:r>
    </w:p>
    <w:p w:rsid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4.5. Поставщик социальных услуг должен быть оснащен специальным и табельным оборудованием, аппаратурой и приборами, отвечающими требованиям соответствующих стандартов, технических условий, других нормативных документов и обеспечивающими надлежащее к</w:t>
      </w:r>
      <w:r w:rsidR="005C2ABA">
        <w:rPr>
          <w:rFonts w:ascii="Arial" w:eastAsia="Times New Roman" w:hAnsi="Arial" w:cs="Arial"/>
          <w:sz w:val="24"/>
          <w:szCs w:val="24"/>
          <w:lang w:eastAsia="ru-RU"/>
        </w:rPr>
        <w:t>ачество предоставляемых услуг.</w:t>
      </w:r>
    </w:p>
    <w:p w:rsidR="005C2ABA" w:rsidRPr="005C2ABA" w:rsidRDefault="005C2ABA" w:rsidP="005C2ABA">
      <w:pPr>
        <w:spacing w:after="0" w:line="240" w:lineRule="auto"/>
        <w:ind w:firstLine="480"/>
        <w:jc w:val="both"/>
        <w:textAlignment w:val="baseline"/>
        <w:rPr>
          <w:rFonts w:ascii="Arial" w:eastAsia="Times New Roman" w:hAnsi="Arial" w:cs="Arial"/>
          <w:sz w:val="24"/>
          <w:szCs w:val="24"/>
          <w:lang w:eastAsia="ru-RU"/>
        </w:rPr>
      </w:pPr>
    </w:p>
    <w:p w:rsid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которое систематически проверяется.</w:t>
      </w:r>
    </w:p>
    <w:p w:rsidR="00CC6205"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p>
    <w:p w:rsid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Неисправное оборудование, приборы и аппаратура должны своевременно сниматься с эксплуатации, заменяться или ремонтироваться.</w:t>
      </w:r>
    </w:p>
    <w:p w:rsidR="00CC6205"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p>
    <w:p w:rsid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4.6. Состояние информации о поставщике социальных услуг, порядке и правилах предоставления социальных услуг получателям социальных услуг должно отвечать следующим требованиям:</w:t>
      </w:r>
    </w:p>
    <w:p w:rsidR="00CC6205"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p>
    <w:p w:rsidR="005C2ABA" w:rsidRDefault="00CC6205" w:rsidP="005C2ABA">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поставщик социальных услуг доводит до получателей социальных услуг свое наименование и местонахождение любым способом, предусмотренным законодательством Российской Федерации, предоставляет по требованию получателей социальных услуг необходимую и достоверную информацию об оказываемых социальных услугах;</w:t>
      </w:r>
    </w:p>
    <w:p w:rsidR="00CC6205" w:rsidRPr="005C2ABA" w:rsidRDefault="00CC6205" w:rsidP="005C2ABA">
      <w:pPr>
        <w:spacing w:after="0" w:line="240" w:lineRule="auto"/>
        <w:ind w:firstLine="480"/>
        <w:jc w:val="both"/>
        <w:textAlignment w:val="baseline"/>
        <w:rPr>
          <w:rFonts w:ascii="Arial" w:eastAsia="Times New Roman" w:hAnsi="Arial" w:cs="Arial"/>
          <w:sz w:val="24"/>
          <w:szCs w:val="24"/>
          <w:lang w:eastAsia="ru-RU"/>
        </w:rPr>
      </w:pPr>
    </w:p>
    <w:p w:rsidR="005C2ABA" w:rsidRDefault="00CC6205" w:rsidP="005C2ABA">
      <w:pPr>
        <w:spacing w:after="0" w:line="240" w:lineRule="auto"/>
        <w:ind w:firstLine="480"/>
        <w:jc w:val="both"/>
        <w:textAlignment w:val="baseline"/>
        <w:rPr>
          <w:rFonts w:ascii="Arial" w:eastAsia="Times New Roman" w:hAnsi="Arial" w:cs="Arial"/>
          <w:color w:val="444444"/>
          <w:sz w:val="24"/>
          <w:szCs w:val="24"/>
          <w:lang w:eastAsia="ru-RU"/>
        </w:rPr>
      </w:pPr>
      <w:r w:rsidRPr="005C2ABA">
        <w:rPr>
          <w:rFonts w:ascii="Arial" w:eastAsia="Times New Roman" w:hAnsi="Arial" w:cs="Arial"/>
          <w:sz w:val="24"/>
          <w:szCs w:val="24"/>
          <w:lang w:eastAsia="ru-RU"/>
        </w:rPr>
        <w:t>состав информации о социальных услугах соответствует </w:t>
      </w:r>
      <w:hyperlink r:id="rId147" w:anchor="64U0IK" w:history="1">
        <w:r w:rsidRPr="00CC6205">
          <w:rPr>
            <w:rFonts w:ascii="Arial" w:eastAsia="Times New Roman" w:hAnsi="Arial" w:cs="Arial"/>
            <w:color w:val="3451A0"/>
            <w:sz w:val="24"/>
            <w:szCs w:val="24"/>
            <w:u w:val="single"/>
            <w:lang w:eastAsia="ru-RU"/>
          </w:rPr>
          <w:t>Закону Российской Федерации "О защите прав потребителей"</w:t>
        </w:r>
      </w:hyperlink>
      <w:r w:rsidRPr="00CC6205">
        <w:rPr>
          <w:rFonts w:ascii="Arial" w:eastAsia="Times New Roman" w:hAnsi="Arial" w:cs="Arial"/>
          <w:color w:val="444444"/>
          <w:sz w:val="24"/>
          <w:szCs w:val="24"/>
          <w:lang w:eastAsia="ru-RU"/>
        </w:rPr>
        <w:t>;</w:t>
      </w:r>
    </w:p>
    <w:p w:rsidR="00CC6205" w:rsidRPr="00CC6205" w:rsidRDefault="00CC6205" w:rsidP="005C2ABA">
      <w:pPr>
        <w:spacing w:after="0" w:line="240" w:lineRule="auto"/>
        <w:ind w:firstLine="480"/>
        <w:jc w:val="both"/>
        <w:textAlignment w:val="baseline"/>
        <w:rPr>
          <w:rFonts w:ascii="Arial" w:eastAsia="Times New Roman" w:hAnsi="Arial" w:cs="Arial"/>
          <w:color w:val="444444"/>
          <w:sz w:val="24"/>
          <w:szCs w:val="24"/>
          <w:lang w:eastAsia="ru-RU"/>
        </w:rPr>
      </w:pP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 xml:space="preserve">информация, предоставляемая получателю социальных услуг, </w:t>
      </w:r>
      <w:r w:rsidR="005C2ABA">
        <w:rPr>
          <w:rFonts w:ascii="Arial" w:eastAsia="Times New Roman" w:hAnsi="Arial" w:cs="Arial"/>
          <w:sz w:val="24"/>
          <w:szCs w:val="24"/>
          <w:lang w:eastAsia="ru-RU"/>
        </w:rPr>
        <w:t>является достоверной и полной.</w:t>
      </w:r>
      <w:r w:rsidR="005C2ABA">
        <w:rPr>
          <w:rFonts w:ascii="Arial" w:eastAsia="Times New Roman" w:hAnsi="Arial" w:cs="Arial"/>
          <w:sz w:val="24"/>
          <w:szCs w:val="24"/>
          <w:lang w:eastAsia="ru-RU"/>
        </w:rPr>
        <w:br/>
      </w:r>
    </w:p>
    <w:p w:rsidR="00CC6205" w:rsidRPr="005C2ABA" w:rsidRDefault="00CC6205" w:rsidP="005C2ABA">
      <w:pPr>
        <w:spacing w:after="0" w:line="240" w:lineRule="auto"/>
        <w:ind w:firstLine="480"/>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4.7.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w:t>
      </w:r>
      <w:r w:rsidR="005C2ABA">
        <w:rPr>
          <w:rFonts w:ascii="Arial" w:eastAsia="Times New Roman" w:hAnsi="Arial" w:cs="Arial"/>
          <w:sz w:val="24"/>
          <w:szCs w:val="24"/>
          <w:lang w:eastAsia="ru-RU"/>
        </w:rPr>
        <w:t xml:space="preserve"> человека.</w:t>
      </w:r>
      <w:r w:rsidR="005C2ABA">
        <w:rPr>
          <w:rFonts w:ascii="Arial" w:eastAsia="Times New Roman" w:hAnsi="Arial" w:cs="Arial"/>
          <w:sz w:val="24"/>
          <w:szCs w:val="24"/>
          <w:lang w:eastAsia="ru-RU"/>
        </w:rPr>
        <w:br/>
      </w:r>
    </w:p>
    <w:p w:rsidR="00CC6205" w:rsidRPr="005C2ABA" w:rsidRDefault="00CC6205" w:rsidP="00A64E60">
      <w:pPr>
        <w:spacing w:after="0" w:line="240" w:lineRule="auto"/>
        <w:ind w:firstLine="480"/>
        <w:jc w:val="both"/>
        <w:textAlignment w:val="baseline"/>
        <w:rPr>
          <w:rFonts w:ascii="Arial" w:eastAsia="Times New Roman" w:hAnsi="Arial" w:cs="Arial"/>
          <w:sz w:val="24"/>
          <w:szCs w:val="24"/>
          <w:lang w:eastAsia="ru-RU"/>
        </w:rPr>
      </w:pPr>
      <w:r w:rsidRPr="005C2ABA">
        <w:rPr>
          <w:rFonts w:ascii="Arial" w:eastAsia="Times New Roman" w:hAnsi="Arial" w:cs="Arial"/>
          <w:sz w:val="24"/>
          <w:szCs w:val="24"/>
          <w:lang w:eastAsia="ru-RU"/>
        </w:rPr>
        <w:t xml:space="preserve">4.8.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 утвержденном </w:t>
      </w:r>
      <w:r w:rsidR="005C2ABA">
        <w:rPr>
          <w:rFonts w:ascii="Arial" w:eastAsia="Times New Roman" w:hAnsi="Arial" w:cs="Arial"/>
          <w:sz w:val="24"/>
          <w:szCs w:val="24"/>
          <w:lang w:eastAsia="ru-RU"/>
        </w:rPr>
        <w:t>действующим законодательством.</w:t>
      </w:r>
      <w:r w:rsidR="005C2ABA">
        <w:rPr>
          <w:rFonts w:ascii="Arial" w:eastAsia="Times New Roman" w:hAnsi="Arial" w:cs="Arial"/>
          <w:sz w:val="24"/>
          <w:szCs w:val="24"/>
          <w:lang w:eastAsia="ru-RU"/>
        </w:rPr>
        <w:br/>
      </w:r>
    </w:p>
    <w:p w:rsidR="00CC6205" w:rsidRPr="00A64E60" w:rsidRDefault="00CC6205" w:rsidP="00A64E60">
      <w:pPr>
        <w:spacing w:after="0" w:line="240" w:lineRule="auto"/>
        <w:ind w:firstLine="480"/>
        <w:jc w:val="center"/>
        <w:textAlignment w:val="baseline"/>
        <w:rPr>
          <w:rFonts w:ascii="Arial" w:eastAsia="Times New Roman" w:hAnsi="Arial" w:cs="Arial"/>
          <w:sz w:val="20"/>
          <w:szCs w:val="20"/>
          <w:lang w:eastAsia="ru-RU"/>
        </w:rPr>
      </w:pPr>
      <w:r w:rsidRPr="005C2ABA">
        <w:rPr>
          <w:rFonts w:ascii="Arial" w:eastAsia="Times New Roman" w:hAnsi="Arial" w:cs="Arial"/>
          <w:sz w:val="24"/>
          <w:szCs w:val="24"/>
          <w:lang w:eastAsia="ru-RU"/>
        </w:rPr>
        <w:t>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w:t>
      </w:r>
      <w:r w:rsidR="005C2ABA">
        <w:rPr>
          <w:rFonts w:ascii="Arial" w:eastAsia="Times New Roman" w:hAnsi="Arial" w:cs="Arial"/>
          <w:sz w:val="24"/>
          <w:szCs w:val="24"/>
          <w:lang w:eastAsia="ru-RU"/>
        </w:rPr>
        <w:br/>
      </w:r>
      <w:r w:rsidRPr="005C2ABA">
        <w:rPr>
          <w:rFonts w:ascii="Arial" w:eastAsia="Times New Roman" w:hAnsi="Arial" w:cs="Arial"/>
          <w:b/>
          <w:bCs/>
          <w:sz w:val="24"/>
          <w:szCs w:val="24"/>
          <w:lang w:eastAsia="ru-RU"/>
        </w:rPr>
        <w:br/>
        <w:t>Раздел 5. ПЕРЕЧЕНЬ ДОКУМЕНТОВ, НЕОБХОДИМЫХ ДЛЯ ПРЕДОСТАВЛЕНИЯ СОЦИАЛЬНОЙ УСЛУГИ</w:t>
      </w:r>
      <w:r w:rsidRPr="00CC6205">
        <w:rPr>
          <w:rFonts w:ascii="Arial" w:eastAsia="Times New Roman" w:hAnsi="Arial" w:cs="Arial"/>
          <w:color w:val="444444"/>
          <w:sz w:val="24"/>
          <w:szCs w:val="24"/>
          <w:lang w:eastAsia="ru-RU"/>
        </w:rPr>
        <w:br/>
      </w:r>
      <w:r w:rsidRPr="00A64E60">
        <w:rPr>
          <w:rFonts w:ascii="Arial" w:eastAsia="Times New Roman" w:hAnsi="Arial" w:cs="Arial"/>
          <w:color w:val="444444"/>
          <w:sz w:val="20"/>
          <w:szCs w:val="20"/>
          <w:lang w:eastAsia="ru-RU"/>
        </w:rPr>
        <w:t>(в ред. </w:t>
      </w:r>
      <w:hyperlink r:id="rId148" w:anchor="64U0IK" w:history="1">
        <w:r w:rsidRPr="00A64E60">
          <w:rPr>
            <w:rFonts w:ascii="Arial" w:eastAsia="Times New Roman" w:hAnsi="Arial" w:cs="Arial"/>
            <w:color w:val="3451A0"/>
            <w:sz w:val="20"/>
            <w:szCs w:val="20"/>
            <w:u w:val="single"/>
            <w:lang w:eastAsia="ru-RU"/>
          </w:rPr>
          <w:t>приказа комитета социальной защиты населения Волгоградской области от 27.09.2016 N 1236</w:t>
        </w:r>
      </w:hyperlink>
      <w:r w:rsidRPr="00A64E60">
        <w:rPr>
          <w:rFonts w:ascii="Arial" w:eastAsia="Times New Roman" w:hAnsi="Arial" w:cs="Arial"/>
          <w:color w:val="444444"/>
          <w:sz w:val="20"/>
          <w:szCs w:val="20"/>
          <w:lang w:eastAsia="ru-RU"/>
        </w:rPr>
        <w:t>)</w:t>
      </w:r>
    </w:p>
    <w:p w:rsidR="00CC6205" w:rsidRPr="00CC6205" w:rsidRDefault="00CC6205" w:rsidP="00CC6205">
      <w:pPr>
        <w:spacing w:after="0" w:line="240" w:lineRule="auto"/>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br/>
      </w:r>
    </w:p>
    <w:p w:rsidR="00CC6205" w:rsidRPr="00A64E60" w:rsidRDefault="00CC6205" w:rsidP="00A64E60">
      <w:pPr>
        <w:spacing w:after="0" w:line="240" w:lineRule="auto"/>
        <w:ind w:firstLine="480"/>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lastRenderedPageBreak/>
        <w:t>5.1. Договор о предоставлении социальных услуг заключается на основании следующ</w:t>
      </w:r>
      <w:r w:rsidR="00A64E60">
        <w:rPr>
          <w:rFonts w:ascii="Arial" w:eastAsia="Times New Roman" w:hAnsi="Arial" w:cs="Arial"/>
          <w:sz w:val="24"/>
          <w:szCs w:val="24"/>
          <w:lang w:eastAsia="ru-RU"/>
        </w:rPr>
        <w:t>их документов:</w:t>
      </w: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64E60">
        <w:rPr>
          <w:rFonts w:ascii="Arial" w:eastAsia="Times New Roman" w:hAnsi="Arial" w:cs="Arial"/>
          <w:sz w:val="24"/>
          <w:szCs w:val="24"/>
          <w:lang w:eastAsia="ru-RU"/>
        </w:rPr>
        <w:t>копии документов, удостоверяющих личности членов семьи, совместно проживающих с получателем (при предоставлении социальных услуг гражданам, не относящимся к категориям, указанным в части 1 статьи 11 </w:t>
      </w:r>
      <w:hyperlink r:id="rId149" w:anchor="64U0IK" w:history="1">
        <w:r w:rsidRPr="00CC6205">
          <w:rPr>
            <w:rFonts w:ascii="Arial" w:eastAsia="Times New Roman" w:hAnsi="Arial" w:cs="Arial"/>
            <w:color w:val="3451A0"/>
            <w:sz w:val="24"/>
            <w:szCs w:val="24"/>
            <w:u w:val="single"/>
            <w:lang w:eastAsia="ru-RU"/>
          </w:rPr>
          <w:t>Закона Волгоградской области от 06 ноября 2014 г. N 140-ОД "О социальном обслуживании граждан в Волгоградской области"</w:t>
        </w:r>
      </w:hyperlink>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t>(абзац введен </w:t>
      </w:r>
      <w:hyperlink r:id="rId150" w:anchor="64U0IK" w:history="1">
        <w:r w:rsidRPr="00CC6205">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28.12.2020 N 2884</w:t>
        </w:r>
      </w:hyperlink>
      <w:r w:rsidRPr="00CC6205">
        <w:rPr>
          <w:rFonts w:ascii="Arial" w:eastAsia="Times New Roman" w:hAnsi="Arial" w:cs="Arial"/>
          <w:color w:val="444444"/>
          <w:sz w:val="24"/>
          <w:szCs w:val="24"/>
          <w:lang w:eastAsia="ru-RU"/>
        </w:rPr>
        <w:t>; в ред. </w:t>
      </w:r>
      <w:hyperlink r:id="rId151" w:anchor="64U0IK" w:history="1">
        <w:r w:rsidRPr="00CC6205">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28.11.2022 N 2598</w:t>
        </w:r>
      </w:hyperlink>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t>(</w:t>
      </w:r>
      <w:proofErr w:type="spellStart"/>
      <w:r w:rsidRPr="00CC6205">
        <w:rPr>
          <w:rFonts w:ascii="Arial" w:eastAsia="Times New Roman" w:hAnsi="Arial" w:cs="Arial"/>
          <w:color w:val="444444"/>
          <w:sz w:val="24"/>
          <w:szCs w:val="24"/>
          <w:lang w:eastAsia="ru-RU"/>
        </w:rPr>
        <w:t>пп</w:t>
      </w:r>
      <w:proofErr w:type="spellEnd"/>
      <w:r w:rsidRPr="00CC6205">
        <w:rPr>
          <w:rFonts w:ascii="Arial" w:eastAsia="Times New Roman" w:hAnsi="Arial" w:cs="Arial"/>
          <w:color w:val="444444"/>
          <w:sz w:val="24"/>
          <w:szCs w:val="24"/>
          <w:lang w:eastAsia="ru-RU"/>
        </w:rPr>
        <w:t>. 5.1.1 в ред. </w:t>
      </w:r>
      <w:hyperlink r:id="rId152" w:anchor="64U0IK" w:history="1">
        <w:r w:rsidRPr="00CC6205">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26.02.2018 N 271</w:t>
        </w:r>
      </w:hyperlink>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CC6205" w:rsidRPr="00A64E6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5.1.2. Получателем социальных услуг или его законным представителем предоставляется индивидуальная прогр</w:t>
      </w:r>
      <w:r w:rsidR="00A64E60" w:rsidRPr="00A64E60">
        <w:rPr>
          <w:rFonts w:ascii="Arial" w:eastAsia="Times New Roman" w:hAnsi="Arial" w:cs="Arial"/>
          <w:sz w:val="24"/>
          <w:szCs w:val="24"/>
          <w:lang w:eastAsia="ru-RU"/>
        </w:rPr>
        <w:t>амма.</w:t>
      </w:r>
      <w:r w:rsidR="00A64E60" w:rsidRPr="00A64E60">
        <w:rPr>
          <w:rFonts w:ascii="Arial" w:eastAsia="Times New Roman" w:hAnsi="Arial" w:cs="Arial"/>
          <w:sz w:val="24"/>
          <w:szCs w:val="24"/>
          <w:lang w:eastAsia="ru-RU"/>
        </w:rPr>
        <w:br/>
      </w:r>
    </w:p>
    <w:p w:rsidR="00CC6205" w:rsidRPr="00A64E6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К индивидуальной программе пр</w:t>
      </w:r>
      <w:r w:rsidR="00A64E60" w:rsidRPr="00A64E60">
        <w:rPr>
          <w:rFonts w:ascii="Arial" w:eastAsia="Times New Roman" w:hAnsi="Arial" w:cs="Arial"/>
          <w:sz w:val="24"/>
          <w:szCs w:val="24"/>
          <w:lang w:eastAsia="ru-RU"/>
        </w:rPr>
        <w:t>илагаются следующие документы:</w:t>
      </w:r>
      <w:r w:rsidR="00A64E60" w:rsidRPr="00A64E60">
        <w:rPr>
          <w:rFonts w:ascii="Arial" w:eastAsia="Times New Roman" w:hAnsi="Arial" w:cs="Arial"/>
          <w:sz w:val="24"/>
          <w:szCs w:val="24"/>
          <w:lang w:eastAsia="ru-RU"/>
        </w:rPr>
        <w:br/>
      </w:r>
    </w:p>
    <w:p w:rsidR="00CC6205" w:rsidRPr="00A64E6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 xml:space="preserve">документ, удостоверяющий личность получателя социальных услуг </w:t>
      </w:r>
      <w:r w:rsidR="00A64E60" w:rsidRPr="00A64E60">
        <w:rPr>
          <w:rFonts w:ascii="Arial" w:eastAsia="Times New Roman" w:hAnsi="Arial" w:cs="Arial"/>
          <w:sz w:val="24"/>
          <w:szCs w:val="24"/>
          <w:lang w:eastAsia="ru-RU"/>
        </w:rPr>
        <w:t>(его законного представителя);</w:t>
      </w:r>
      <w:r w:rsidR="00A64E60" w:rsidRPr="00A64E60">
        <w:rPr>
          <w:rFonts w:ascii="Arial" w:eastAsia="Times New Roman" w:hAnsi="Arial" w:cs="Arial"/>
          <w:sz w:val="24"/>
          <w:szCs w:val="24"/>
          <w:lang w:eastAsia="ru-RU"/>
        </w:rPr>
        <w:br/>
      </w: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t>абзац исключен с 01.01.2021. - </w:t>
      </w:r>
      <w:hyperlink r:id="rId153" w:anchor="64U0IK" w:history="1">
        <w:r w:rsidRPr="00CC6205">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28.12.2020 N 2884</w:t>
        </w:r>
      </w:hyperlink>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CC6205" w:rsidRPr="00A64E6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вид на жительство или разрешение на временное проживание на территории Российской Федерации (для иностранных гра</w:t>
      </w:r>
      <w:r w:rsidR="00A64E60">
        <w:rPr>
          <w:rFonts w:ascii="Arial" w:eastAsia="Times New Roman" w:hAnsi="Arial" w:cs="Arial"/>
          <w:sz w:val="24"/>
          <w:szCs w:val="24"/>
          <w:lang w:eastAsia="ru-RU"/>
        </w:rPr>
        <w:t>ждан или лиц без гражданства);</w:t>
      </w:r>
      <w:r w:rsidR="00A64E60">
        <w:rPr>
          <w:rFonts w:ascii="Arial" w:eastAsia="Times New Roman" w:hAnsi="Arial" w:cs="Arial"/>
          <w:sz w:val="24"/>
          <w:szCs w:val="24"/>
          <w:lang w:eastAsia="ru-RU"/>
        </w:rPr>
        <w:br/>
      </w:r>
    </w:p>
    <w:p w:rsidR="00CC6205" w:rsidRPr="00A64E6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 xml:space="preserve">удостоверение беженца </w:t>
      </w:r>
      <w:r w:rsidR="00A64E60">
        <w:rPr>
          <w:rFonts w:ascii="Arial" w:eastAsia="Times New Roman" w:hAnsi="Arial" w:cs="Arial"/>
          <w:sz w:val="24"/>
          <w:szCs w:val="24"/>
          <w:lang w:eastAsia="ru-RU"/>
        </w:rPr>
        <w:t>(при наличии статуса беженца);</w:t>
      </w:r>
      <w:r w:rsidR="00A64E60">
        <w:rPr>
          <w:rFonts w:ascii="Arial" w:eastAsia="Times New Roman" w:hAnsi="Arial" w:cs="Arial"/>
          <w:sz w:val="24"/>
          <w:szCs w:val="24"/>
          <w:lang w:eastAsia="ru-RU"/>
        </w:rPr>
        <w:br/>
      </w:r>
    </w:p>
    <w:p w:rsidR="00CC6205" w:rsidRPr="00A64E6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справка о размере СДД, выданная государственным казенным учреждением "Центр социальной за</w:t>
      </w:r>
      <w:r w:rsidR="00A64E60">
        <w:rPr>
          <w:rFonts w:ascii="Arial" w:eastAsia="Times New Roman" w:hAnsi="Arial" w:cs="Arial"/>
          <w:sz w:val="24"/>
          <w:szCs w:val="24"/>
          <w:lang w:eastAsia="ru-RU"/>
        </w:rPr>
        <w:t>щиты населения" (при наличии);</w:t>
      </w:r>
      <w:r w:rsidR="00A64E60">
        <w:rPr>
          <w:rFonts w:ascii="Arial" w:eastAsia="Times New Roman" w:hAnsi="Arial" w:cs="Arial"/>
          <w:sz w:val="24"/>
          <w:szCs w:val="24"/>
          <w:lang w:eastAsia="ru-RU"/>
        </w:rPr>
        <w:br/>
      </w:r>
    </w:p>
    <w:p w:rsidR="00CC6205" w:rsidRPr="00CC6205" w:rsidRDefault="00CC6205" w:rsidP="00A64E6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A64E60">
        <w:rPr>
          <w:rFonts w:ascii="Arial" w:eastAsia="Times New Roman" w:hAnsi="Arial" w:cs="Arial"/>
          <w:sz w:val="24"/>
          <w:szCs w:val="24"/>
          <w:lang w:eastAsia="ru-RU"/>
        </w:rPr>
        <w:t xml:space="preserve">документы (сведения) (кроме документов о заработной плате) о наличии (отсутствии) доходов получателя социальных услуг и членов его семьи или </w:t>
      </w:r>
      <w:r w:rsidRPr="00CC6205">
        <w:rPr>
          <w:rFonts w:ascii="Arial" w:eastAsia="Times New Roman" w:hAnsi="Arial" w:cs="Arial"/>
          <w:color w:val="444444"/>
          <w:sz w:val="24"/>
          <w:szCs w:val="24"/>
          <w:lang w:eastAsia="ru-RU"/>
        </w:rPr>
        <w:t>одиноко проживающего гражданина в соответствии с </w:t>
      </w:r>
      <w:hyperlink r:id="rId154" w:anchor="64U0IK" w:history="1">
        <w:r w:rsidRPr="00CC6205">
          <w:rPr>
            <w:rFonts w:ascii="Arial" w:eastAsia="Times New Roman" w:hAnsi="Arial" w:cs="Arial"/>
            <w:color w:val="3451A0"/>
            <w:sz w:val="24"/>
            <w:szCs w:val="24"/>
            <w:u w:val="single"/>
            <w:lang w:eastAsia="ru-RU"/>
          </w:rPr>
          <w:t>постановлением Правительства Российской Федерации от 18 октября 2014 N 1075 "Об утверждении Правил определения среднедушевого дохода для предоставления социальных услуг бесплатно"</w:t>
        </w:r>
      </w:hyperlink>
      <w:r w:rsidRPr="00CC6205">
        <w:rPr>
          <w:rFonts w:ascii="Arial" w:eastAsia="Times New Roman" w:hAnsi="Arial" w:cs="Arial"/>
          <w:color w:val="444444"/>
          <w:sz w:val="24"/>
          <w:szCs w:val="24"/>
          <w:lang w:eastAsia="ru-RU"/>
        </w:rPr>
        <w:t> - в случае истечения срока д</w:t>
      </w:r>
      <w:r w:rsidR="00A64E60">
        <w:rPr>
          <w:rFonts w:ascii="Arial" w:eastAsia="Times New Roman" w:hAnsi="Arial" w:cs="Arial"/>
          <w:color w:val="444444"/>
          <w:sz w:val="24"/>
          <w:szCs w:val="24"/>
          <w:lang w:eastAsia="ru-RU"/>
        </w:rPr>
        <w:t>ействия справки о размере СДД;</w:t>
      </w:r>
      <w:r w:rsidR="00A64E60">
        <w:rPr>
          <w:rFonts w:ascii="Arial" w:eastAsia="Times New Roman" w:hAnsi="Arial" w:cs="Arial"/>
          <w:color w:val="444444"/>
          <w:sz w:val="24"/>
          <w:szCs w:val="24"/>
          <w:lang w:eastAsia="ru-RU"/>
        </w:rPr>
        <w:br/>
      </w: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t>(в ред. </w:t>
      </w:r>
      <w:hyperlink r:id="rId155" w:anchor="64U0IK" w:history="1">
        <w:r w:rsidRPr="00CC6205">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28.12.2020 N 2884</w:t>
        </w:r>
      </w:hyperlink>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CC6205" w:rsidRPr="00CC6205" w:rsidRDefault="00CC6205" w:rsidP="00CC6205">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t>согласие на обработку персональных данных в случаях и в форме, установленных </w:t>
      </w:r>
      <w:hyperlink r:id="rId156" w:anchor="64U0IK" w:history="1">
        <w:r w:rsidRPr="00CC6205">
          <w:rPr>
            <w:rFonts w:ascii="Arial" w:eastAsia="Times New Roman" w:hAnsi="Arial" w:cs="Arial"/>
            <w:color w:val="3451A0"/>
            <w:sz w:val="24"/>
            <w:szCs w:val="24"/>
            <w:u w:val="single"/>
            <w:lang w:eastAsia="ru-RU"/>
          </w:rPr>
          <w:t>Федеральным законом от 27 июля 2006 г. N 152-ФЗ "О персональных данных"</w:t>
        </w:r>
      </w:hyperlink>
      <w:r w:rsidRPr="00CC6205">
        <w:rPr>
          <w:rFonts w:ascii="Arial" w:eastAsia="Times New Roman" w:hAnsi="Arial" w:cs="Arial"/>
          <w:color w:val="444444"/>
          <w:sz w:val="24"/>
          <w:szCs w:val="24"/>
          <w:lang w:eastAsia="ru-RU"/>
        </w:rPr>
        <w:t> </w:t>
      </w:r>
      <w:r w:rsidRPr="00A64E60">
        <w:rPr>
          <w:rFonts w:ascii="Arial" w:eastAsia="Times New Roman" w:hAnsi="Arial" w:cs="Arial"/>
          <w:sz w:val="24"/>
          <w:szCs w:val="24"/>
          <w:lang w:eastAsia="ru-RU"/>
        </w:rPr>
        <w:t>(если для заключения с получателем социальных услуг договора о предоставлении социальных услуг необходимо представление документов (сведений) об иных лицах (членах семьи), получателем социальных услуг дополнительно представляется заявление указанных лиц о согласии на обр</w:t>
      </w:r>
      <w:r w:rsidR="00A64E60">
        <w:rPr>
          <w:rFonts w:ascii="Arial" w:eastAsia="Times New Roman" w:hAnsi="Arial" w:cs="Arial"/>
          <w:sz w:val="24"/>
          <w:szCs w:val="24"/>
          <w:lang w:eastAsia="ru-RU"/>
        </w:rPr>
        <w:t>аботку их персональных данных).</w:t>
      </w:r>
    </w:p>
    <w:p w:rsidR="00CC6205" w:rsidRPr="00CC6205" w:rsidRDefault="00CC6205" w:rsidP="00CC6205">
      <w:pPr>
        <w:shd w:val="clear" w:color="auto" w:fill="FFFFFF"/>
        <w:spacing w:after="0" w:line="240" w:lineRule="auto"/>
        <w:textAlignment w:val="baseline"/>
        <w:rPr>
          <w:rFonts w:ascii="Arial" w:eastAsia="Times New Roman" w:hAnsi="Arial" w:cs="Arial"/>
          <w:color w:val="444444"/>
          <w:sz w:val="24"/>
          <w:szCs w:val="24"/>
          <w:lang w:eastAsia="ru-RU"/>
        </w:rPr>
      </w:pP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lastRenderedPageBreak/>
        <w:t>(</w:t>
      </w:r>
      <w:proofErr w:type="spellStart"/>
      <w:r w:rsidRPr="00CC6205">
        <w:rPr>
          <w:rFonts w:ascii="Arial" w:eastAsia="Times New Roman" w:hAnsi="Arial" w:cs="Arial"/>
          <w:color w:val="444444"/>
          <w:sz w:val="24"/>
          <w:szCs w:val="24"/>
          <w:lang w:eastAsia="ru-RU"/>
        </w:rPr>
        <w:t>пп</w:t>
      </w:r>
      <w:proofErr w:type="spellEnd"/>
      <w:r w:rsidRPr="00CC6205">
        <w:rPr>
          <w:rFonts w:ascii="Arial" w:eastAsia="Times New Roman" w:hAnsi="Arial" w:cs="Arial"/>
          <w:color w:val="444444"/>
          <w:sz w:val="24"/>
          <w:szCs w:val="24"/>
          <w:lang w:eastAsia="ru-RU"/>
        </w:rPr>
        <w:t>. 5.1.2 в ред. </w:t>
      </w:r>
      <w:hyperlink r:id="rId157" w:anchor="64U0IK" w:history="1">
        <w:r w:rsidRPr="00CC6205">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26.02.2018 N 271</w:t>
        </w:r>
      </w:hyperlink>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A64E60" w:rsidRDefault="00CC6205" w:rsidP="00A64E60">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5.1.3. Поставщиком социальных услуг в рамках межведомственного информационного взаимодействия в случае, если в представленных в соответствии с пунктами 5.1.1 и 5.1.2 документах (сведениях) не содержится достаточной информации для установления фактических доходов получателя социальных услуг или членов его семьи, а также при изменении предельной величины среднедушевого дохода, величины прожиточного минимума, установленного в Волгоградской области для основных социально-демографических групп населения, при наличии пол</w:t>
      </w:r>
      <w:r w:rsidR="00A64E60" w:rsidRPr="00A64E60">
        <w:rPr>
          <w:rFonts w:ascii="Arial" w:eastAsia="Times New Roman" w:hAnsi="Arial" w:cs="Arial"/>
          <w:sz w:val="24"/>
          <w:szCs w:val="24"/>
          <w:lang w:eastAsia="ru-RU"/>
        </w:rPr>
        <w:t>номочий запрашиваются:</w:t>
      </w:r>
    </w:p>
    <w:p w:rsidR="00CC6205" w:rsidRPr="00CC6205" w:rsidRDefault="00CC6205" w:rsidP="00A64E6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t>(в ред. </w:t>
      </w:r>
      <w:hyperlink r:id="rId158" w:anchor="64U0IK" w:history="1">
        <w:r w:rsidRPr="00CC6205">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11.07.2019 N 1310</w:t>
        </w:r>
      </w:hyperlink>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CC6205" w:rsidRPr="00CC6205" w:rsidRDefault="00CC6205" w:rsidP="0087497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t>документы о заработной плате заявителя и членов семьи, проживающих совместно с ним (для работающих граждан) - в Управлении Федеральной налоговой службы Российской Федер</w:t>
      </w:r>
      <w:r w:rsidR="00A64E60">
        <w:rPr>
          <w:rFonts w:ascii="Arial" w:eastAsia="Times New Roman" w:hAnsi="Arial" w:cs="Arial"/>
          <w:color w:val="444444"/>
          <w:sz w:val="24"/>
          <w:szCs w:val="24"/>
          <w:lang w:eastAsia="ru-RU"/>
        </w:rPr>
        <w:t>ации по Волгоградской области;</w:t>
      </w:r>
      <w:r w:rsidR="00A64E60">
        <w:rPr>
          <w:rFonts w:ascii="Arial" w:eastAsia="Times New Roman" w:hAnsi="Arial" w:cs="Arial"/>
          <w:color w:val="444444"/>
          <w:sz w:val="24"/>
          <w:szCs w:val="24"/>
          <w:lang w:eastAsia="ru-RU"/>
        </w:rPr>
        <w:br/>
      </w: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t>(абзац введен </w:t>
      </w:r>
      <w:hyperlink r:id="rId159" w:anchor="64U0IK" w:history="1">
        <w:r w:rsidRPr="00CC6205">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28.12.2020 N 2884</w:t>
        </w:r>
      </w:hyperlink>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CC6205" w:rsidRPr="00CC6205" w:rsidRDefault="00CC6205" w:rsidP="0087497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t>сведения о размере пенсий, пособий, компенсаций и других выплат, выплачиваемых органами, осуществляющими пенсионное обеспечение граждан (для пенсионеров и инвалидов) - в Отделении Фонда пенсионного и социального страхования Российской Федер</w:t>
      </w:r>
      <w:r w:rsidR="00A64E60">
        <w:rPr>
          <w:rFonts w:ascii="Arial" w:eastAsia="Times New Roman" w:hAnsi="Arial" w:cs="Arial"/>
          <w:color w:val="444444"/>
          <w:sz w:val="24"/>
          <w:szCs w:val="24"/>
          <w:lang w:eastAsia="ru-RU"/>
        </w:rPr>
        <w:t>ации по Волгоградской области;</w:t>
      </w:r>
      <w:r w:rsidR="00A64E60">
        <w:rPr>
          <w:rFonts w:ascii="Arial" w:eastAsia="Times New Roman" w:hAnsi="Arial" w:cs="Arial"/>
          <w:color w:val="444444"/>
          <w:sz w:val="24"/>
          <w:szCs w:val="24"/>
          <w:lang w:eastAsia="ru-RU"/>
        </w:rPr>
        <w:br/>
      </w: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t>(в ред. </w:t>
      </w:r>
      <w:hyperlink r:id="rId160" w:anchor="64U0IK" w:history="1">
        <w:r w:rsidRPr="00CC6205">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07.04.2023 N 716</w:t>
        </w:r>
      </w:hyperlink>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874970" w:rsidRDefault="00CC6205"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сведения о получаемых денежных средствах на содержание детей, находящихся под опекой или попечительством, - в органах опеки и попечительств</w:t>
      </w:r>
      <w:r w:rsidR="00A64E60" w:rsidRPr="00A64E60">
        <w:rPr>
          <w:rFonts w:ascii="Arial" w:eastAsia="Times New Roman" w:hAnsi="Arial" w:cs="Arial"/>
          <w:sz w:val="24"/>
          <w:szCs w:val="24"/>
          <w:lang w:eastAsia="ru-RU"/>
        </w:rPr>
        <w:t>а (для опекунов (попечителей);</w:t>
      </w:r>
    </w:p>
    <w:p w:rsidR="00CC6205" w:rsidRPr="00A64E60" w:rsidRDefault="00CC6205"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p>
    <w:p w:rsidR="00874970" w:rsidRDefault="00CC6205"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сведения о пособии по безработице - в органах занятости населения Волгоградской области (для неработающих граждан трудоспособного возраста при условии регистрации и</w:t>
      </w:r>
      <w:r w:rsidR="00A64E60" w:rsidRPr="00A64E60">
        <w:rPr>
          <w:rFonts w:ascii="Arial" w:eastAsia="Times New Roman" w:hAnsi="Arial" w:cs="Arial"/>
          <w:sz w:val="24"/>
          <w:szCs w:val="24"/>
          <w:lang w:eastAsia="ru-RU"/>
        </w:rPr>
        <w:t>х в органах службы занятости);</w:t>
      </w:r>
    </w:p>
    <w:p w:rsidR="00874970" w:rsidRPr="00A64E60" w:rsidRDefault="00874970"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p>
    <w:p w:rsidR="00874970" w:rsidRDefault="00CC6205"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(для граждан, занимающихся предпринимательской деятельностью), - в Управлении Федеральной налоговой службы по Волгоградской области;</w:t>
      </w:r>
    </w:p>
    <w:p w:rsidR="00874970" w:rsidRPr="00A64E60" w:rsidRDefault="00874970"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p>
    <w:p w:rsidR="00874970" w:rsidRDefault="00CC6205"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сведения о принадлежащем гражданину и членам его семьи (одинокому гражданину) имуществе на праве собственности - в Федеральной службе государственной регист</w:t>
      </w:r>
      <w:r w:rsidR="00A64E60" w:rsidRPr="00A64E60">
        <w:rPr>
          <w:rFonts w:ascii="Arial" w:eastAsia="Times New Roman" w:hAnsi="Arial" w:cs="Arial"/>
          <w:sz w:val="24"/>
          <w:szCs w:val="24"/>
          <w:lang w:eastAsia="ru-RU"/>
        </w:rPr>
        <w:t>рации, кадастра и картографии;</w:t>
      </w:r>
    </w:p>
    <w:p w:rsidR="00CC6205" w:rsidRPr="00A64E60" w:rsidRDefault="00CC6205"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p>
    <w:p w:rsidR="00CC6205" w:rsidRPr="00A64E60" w:rsidRDefault="00CC6205"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 xml:space="preserve">сведения о размере алиментов, находящихся в распоряжении Управления Федеральной службы судебных приставов по Волгоградской области </w:t>
      </w:r>
      <w:r w:rsidR="00A64E60">
        <w:rPr>
          <w:rFonts w:ascii="Arial" w:eastAsia="Times New Roman" w:hAnsi="Arial" w:cs="Arial"/>
          <w:sz w:val="24"/>
          <w:szCs w:val="24"/>
          <w:lang w:eastAsia="ru-RU"/>
        </w:rPr>
        <w:t>(в случае получения алиментов);</w:t>
      </w: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64E60">
        <w:rPr>
          <w:rFonts w:ascii="Arial" w:eastAsia="Times New Roman" w:hAnsi="Arial" w:cs="Arial"/>
          <w:sz w:val="24"/>
          <w:szCs w:val="24"/>
          <w:lang w:eastAsia="ru-RU"/>
        </w:rPr>
        <w:t xml:space="preserve">иные сведения о доходах, находящихся в распоряжении иных органов, предоставляющих государственные и муниципальные услуги, иных </w:t>
      </w:r>
      <w:r w:rsidRPr="00A64E60">
        <w:rPr>
          <w:rFonts w:ascii="Arial" w:eastAsia="Times New Roman" w:hAnsi="Arial" w:cs="Arial"/>
          <w:sz w:val="24"/>
          <w:szCs w:val="24"/>
          <w:lang w:eastAsia="ru-RU"/>
        </w:rPr>
        <w:lastRenderedPageBreak/>
        <w:t>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r w:rsidR="00A64E60">
        <w:rPr>
          <w:rFonts w:ascii="Arial" w:eastAsia="Times New Roman" w:hAnsi="Arial" w:cs="Arial"/>
          <w:color w:val="444444"/>
          <w:sz w:val="24"/>
          <w:szCs w:val="24"/>
          <w:lang w:eastAsia="ru-RU"/>
        </w:rPr>
        <w:br/>
      </w:r>
    </w:p>
    <w:p w:rsidR="00CC6205" w:rsidRPr="00A64E60" w:rsidRDefault="00CC6205"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Сведения, перечисленные в абзацах втором, третьем, четвертом, пятом, седьмом и восьмом настоящего подпункта, запрашиваются поставщиком социальных услуг за последние 12 календарных месяцев, предшествующих месяцу обращения к поставщику социальных услуг получателя социальных услуг или его законного представителя, а в случаях изменения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запрашиваются за последние 12 календарных месяцев, предшествующих месяцу в котором возн</w:t>
      </w:r>
      <w:r w:rsidR="00A64E60">
        <w:rPr>
          <w:rFonts w:ascii="Arial" w:eastAsia="Times New Roman" w:hAnsi="Arial" w:cs="Arial"/>
          <w:sz w:val="24"/>
          <w:szCs w:val="24"/>
          <w:lang w:eastAsia="ru-RU"/>
        </w:rPr>
        <w:t>икли указанные обстоятельства.</w:t>
      </w:r>
      <w:r w:rsidR="00A64E60">
        <w:rPr>
          <w:rFonts w:ascii="Arial" w:eastAsia="Times New Roman" w:hAnsi="Arial" w:cs="Arial"/>
          <w:sz w:val="24"/>
          <w:szCs w:val="24"/>
          <w:lang w:eastAsia="ru-RU"/>
        </w:rPr>
        <w:br/>
      </w: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t>(в ред. </w:t>
      </w:r>
      <w:hyperlink r:id="rId161" w:anchor="64U0IK" w:history="1">
        <w:r w:rsidRPr="00CC6205">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11.07.2019 N 1310</w:t>
        </w:r>
      </w:hyperlink>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CC6205" w:rsidRPr="00A64E6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A64E60">
        <w:rPr>
          <w:rFonts w:ascii="Arial" w:eastAsia="Times New Roman" w:hAnsi="Arial" w:cs="Arial"/>
          <w:sz w:val="24"/>
          <w:szCs w:val="24"/>
          <w:lang w:eastAsia="ru-RU"/>
        </w:rPr>
        <w:t>Получатель социальных услуг вправе представить поставщику социальных услуг документы (сведения), перечисленные в настоящем подпунк</w:t>
      </w:r>
      <w:r w:rsidR="00A64E60" w:rsidRPr="00A64E60">
        <w:rPr>
          <w:rFonts w:ascii="Arial" w:eastAsia="Times New Roman" w:hAnsi="Arial" w:cs="Arial"/>
          <w:sz w:val="24"/>
          <w:szCs w:val="24"/>
          <w:lang w:eastAsia="ru-RU"/>
        </w:rPr>
        <w:t>те, по собственной инициативе.</w:t>
      </w:r>
      <w:r w:rsidR="00A64E60" w:rsidRPr="00A64E60">
        <w:rPr>
          <w:rFonts w:ascii="Arial" w:eastAsia="Times New Roman" w:hAnsi="Arial" w:cs="Arial"/>
          <w:sz w:val="24"/>
          <w:szCs w:val="24"/>
          <w:lang w:eastAsia="ru-RU"/>
        </w:rPr>
        <w:br/>
      </w: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64E60">
        <w:rPr>
          <w:rFonts w:ascii="Arial" w:eastAsia="Times New Roman" w:hAnsi="Arial" w:cs="Arial"/>
          <w:sz w:val="24"/>
          <w:szCs w:val="24"/>
          <w:lang w:eastAsia="ru-RU"/>
        </w:rPr>
        <w:t>В отношении каждого получателя социальных услуг формируется личное дело, в которое приобщаются документы, указанные в пункте 5.1 настоящего Порядка, а также оформленные в ходе социального обслуживания</w:t>
      </w:r>
      <w:r w:rsidR="00A64E60" w:rsidRPr="00A64E60">
        <w:rPr>
          <w:rFonts w:ascii="Arial" w:eastAsia="Times New Roman" w:hAnsi="Arial" w:cs="Arial"/>
          <w:sz w:val="24"/>
          <w:szCs w:val="24"/>
          <w:lang w:eastAsia="ru-RU"/>
        </w:rPr>
        <w:t xml:space="preserve"> поставщиком социальных услуг.</w:t>
      </w:r>
      <w:r w:rsidR="00A64E60">
        <w:rPr>
          <w:rFonts w:ascii="Arial" w:eastAsia="Times New Roman" w:hAnsi="Arial" w:cs="Arial"/>
          <w:color w:val="444444"/>
          <w:sz w:val="24"/>
          <w:szCs w:val="24"/>
          <w:lang w:eastAsia="ru-RU"/>
        </w:rPr>
        <w:br/>
      </w: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t>(абзац введен </w:t>
      </w:r>
      <w:hyperlink r:id="rId162" w:anchor="64U0IK" w:history="1">
        <w:r w:rsidRPr="00CC6205">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28.12.2020 N 2884</w:t>
        </w:r>
      </w:hyperlink>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CC6205" w:rsidRPr="0087497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5.2. Предоставление срочных социальных услуг осуществляется на о</w:t>
      </w:r>
      <w:r w:rsidR="00A64E60" w:rsidRPr="00874970">
        <w:rPr>
          <w:rFonts w:ascii="Arial" w:eastAsia="Times New Roman" w:hAnsi="Arial" w:cs="Arial"/>
          <w:sz w:val="24"/>
          <w:szCs w:val="24"/>
          <w:lang w:eastAsia="ru-RU"/>
        </w:rPr>
        <w:t>сновании следующих документов:</w:t>
      </w:r>
      <w:r w:rsidR="00A64E60" w:rsidRPr="00874970">
        <w:rPr>
          <w:rFonts w:ascii="Arial" w:eastAsia="Times New Roman" w:hAnsi="Arial" w:cs="Arial"/>
          <w:sz w:val="24"/>
          <w:szCs w:val="24"/>
          <w:lang w:eastAsia="ru-RU"/>
        </w:rPr>
        <w:br/>
      </w:r>
    </w:p>
    <w:p w:rsidR="00CC6205" w:rsidRPr="0087497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5.2.1. Государственным казенным учреждением "Центр социальной защи</w:t>
      </w:r>
      <w:r w:rsidR="00A64E60" w:rsidRPr="00874970">
        <w:rPr>
          <w:rFonts w:ascii="Arial" w:eastAsia="Times New Roman" w:hAnsi="Arial" w:cs="Arial"/>
          <w:sz w:val="24"/>
          <w:szCs w:val="24"/>
          <w:lang w:eastAsia="ru-RU"/>
        </w:rPr>
        <w:t>ты населения" предоставляется:</w:t>
      </w:r>
      <w:r w:rsidR="00A64E60" w:rsidRPr="00874970">
        <w:rPr>
          <w:rFonts w:ascii="Arial" w:eastAsia="Times New Roman" w:hAnsi="Arial" w:cs="Arial"/>
          <w:sz w:val="24"/>
          <w:szCs w:val="24"/>
          <w:lang w:eastAsia="ru-RU"/>
        </w:rPr>
        <w:br/>
      </w:r>
    </w:p>
    <w:p w:rsidR="00CC6205" w:rsidRPr="00CC6205" w:rsidRDefault="00CC6205" w:rsidP="00A64E6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74970">
        <w:rPr>
          <w:rFonts w:ascii="Arial" w:eastAsia="Times New Roman" w:hAnsi="Arial" w:cs="Arial"/>
          <w:sz w:val="24"/>
          <w:szCs w:val="24"/>
          <w:lang w:eastAsia="ru-RU"/>
        </w:rPr>
        <w:t>решение об оказ</w:t>
      </w:r>
      <w:r w:rsidR="00A64E60" w:rsidRPr="00874970">
        <w:rPr>
          <w:rFonts w:ascii="Arial" w:eastAsia="Times New Roman" w:hAnsi="Arial" w:cs="Arial"/>
          <w:sz w:val="24"/>
          <w:szCs w:val="24"/>
          <w:lang w:eastAsia="ru-RU"/>
        </w:rPr>
        <w:t>ании срочных социальных услуг</w:t>
      </w:r>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CC6205" w:rsidRPr="0087497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CC6205">
        <w:rPr>
          <w:rFonts w:ascii="Arial" w:eastAsia="Times New Roman" w:hAnsi="Arial" w:cs="Arial"/>
          <w:color w:val="444444"/>
          <w:sz w:val="24"/>
          <w:szCs w:val="24"/>
          <w:lang w:eastAsia="ru-RU"/>
        </w:rPr>
        <w:t>(в ред. </w:t>
      </w:r>
      <w:hyperlink r:id="rId163" w:anchor="64U0IK" w:history="1">
        <w:r w:rsidRPr="00CC6205">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26.02.2018 N 271</w:t>
        </w:r>
      </w:hyperlink>
      <w:r w:rsidR="00A64E60">
        <w:rPr>
          <w:rFonts w:ascii="Arial" w:eastAsia="Times New Roman" w:hAnsi="Arial" w:cs="Arial"/>
          <w:color w:val="444444"/>
          <w:sz w:val="24"/>
          <w:szCs w:val="24"/>
          <w:lang w:eastAsia="ru-RU"/>
        </w:rPr>
        <w:t>)</w:t>
      </w:r>
      <w:r w:rsidR="00A64E60">
        <w:rPr>
          <w:rFonts w:ascii="Arial" w:eastAsia="Times New Roman" w:hAnsi="Arial" w:cs="Arial"/>
          <w:color w:val="444444"/>
          <w:sz w:val="24"/>
          <w:szCs w:val="24"/>
          <w:lang w:eastAsia="ru-RU"/>
        </w:rPr>
        <w:br/>
      </w:r>
    </w:p>
    <w:p w:rsidR="00CC6205" w:rsidRPr="0087497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5.2.2. Получателем социальных услуг или его законным п</w:t>
      </w:r>
      <w:r w:rsidR="00A64E60" w:rsidRPr="00874970">
        <w:rPr>
          <w:rFonts w:ascii="Arial" w:eastAsia="Times New Roman" w:hAnsi="Arial" w:cs="Arial"/>
          <w:sz w:val="24"/>
          <w:szCs w:val="24"/>
          <w:lang w:eastAsia="ru-RU"/>
        </w:rPr>
        <w:t>редставителем предоставляются:</w:t>
      </w:r>
    </w:p>
    <w:p w:rsidR="00CC6205" w:rsidRPr="0087497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 xml:space="preserve">документ, удостоверяющий личность получателя социальных услуг </w:t>
      </w:r>
      <w:r w:rsidR="00A64E60" w:rsidRPr="00874970">
        <w:rPr>
          <w:rFonts w:ascii="Arial" w:eastAsia="Times New Roman" w:hAnsi="Arial" w:cs="Arial"/>
          <w:sz w:val="24"/>
          <w:szCs w:val="24"/>
          <w:lang w:eastAsia="ru-RU"/>
        </w:rPr>
        <w:t>(его законного представителя);</w:t>
      </w:r>
      <w:r w:rsidR="00A64E60" w:rsidRPr="00874970">
        <w:rPr>
          <w:rFonts w:ascii="Arial" w:eastAsia="Times New Roman" w:hAnsi="Arial" w:cs="Arial"/>
          <w:sz w:val="24"/>
          <w:szCs w:val="24"/>
          <w:lang w:eastAsia="ru-RU"/>
        </w:rPr>
        <w:br/>
      </w:r>
    </w:p>
    <w:p w:rsidR="00CC6205" w:rsidRPr="00874970" w:rsidRDefault="00CC6205" w:rsidP="00CC6205">
      <w:pPr>
        <w:shd w:val="clear" w:color="auto" w:fill="FFFFFF"/>
        <w:spacing w:after="0" w:line="240" w:lineRule="auto"/>
        <w:ind w:firstLine="480"/>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документ, подтверждающий полномочия законного представителя (при обращении за получением социальных услуг представителя получателя социальных услуг);</w:t>
      </w:r>
      <w:r w:rsidRPr="00874970">
        <w:rPr>
          <w:rFonts w:ascii="Arial" w:eastAsia="Times New Roman" w:hAnsi="Arial" w:cs="Arial"/>
          <w:sz w:val="24"/>
          <w:szCs w:val="24"/>
          <w:lang w:eastAsia="ru-RU"/>
        </w:rPr>
        <w:br/>
      </w:r>
    </w:p>
    <w:p w:rsidR="00CC6205" w:rsidRPr="00874970" w:rsidRDefault="00CC6205" w:rsidP="00CC6205">
      <w:pPr>
        <w:shd w:val="clear" w:color="auto" w:fill="FFFFFF"/>
        <w:spacing w:after="0" w:line="240" w:lineRule="auto"/>
        <w:textAlignment w:val="baseline"/>
        <w:rPr>
          <w:rFonts w:ascii="Arial" w:eastAsia="Times New Roman" w:hAnsi="Arial" w:cs="Arial"/>
          <w:sz w:val="24"/>
          <w:szCs w:val="24"/>
          <w:lang w:eastAsia="ru-RU"/>
        </w:rPr>
      </w:pPr>
    </w:p>
    <w:p w:rsidR="00CC6205" w:rsidRPr="0087497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lastRenderedPageBreak/>
        <w:t>свидетельство о рождении ребенка (при предоставлении социаль</w:t>
      </w:r>
      <w:r w:rsidR="00A64E60" w:rsidRPr="00874970">
        <w:rPr>
          <w:rFonts w:ascii="Arial" w:eastAsia="Times New Roman" w:hAnsi="Arial" w:cs="Arial"/>
          <w:sz w:val="24"/>
          <w:szCs w:val="24"/>
          <w:lang w:eastAsia="ru-RU"/>
        </w:rPr>
        <w:t>ных услуг несовершеннолетним);</w:t>
      </w:r>
      <w:r w:rsidR="00A64E60" w:rsidRPr="00874970">
        <w:rPr>
          <w:rFonts w:ascii="Arial" w:eastAsia="Times New Roman" w:hAnsi="Arial" w:cs="Arial"/>
          <w:sz w:val="24"/>
          <w:szCs w:val="24"/>
          <w:lang w:eastAsia="ru-RU"/>
        </w:rPr>
        <w:br/>
      </w:r>
    </w:p>
    <w:p w:rsidR="00CC6205" w:rsidRPr="0087497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 xml:space="preserve">вид на жительство или разрешение на временное проживание на территории Российской Федерации для иностранных граждан или лиц </w:t>
      </w:r>
      <w:r w:rsidR="00A64E60" w:rsidRPr="00874970">
        <w:rPr>
          <w:rFonts w:ascii="Arial" w:eastAsia="Times New Roman" w:hAnsi="Arial" w:cs="Arial"/>
          <w:sz w:val="24"/>
          <w:szCs w:val="24"/>
          <w:lang w:eastAsia="ru-RU"/>
        </w:rPr>
        <w:t>без гражданства (при наличии);</w:t>
      </w:r>
      <w:r w:rsidR="00A64E60" w:rsidRPr="00874970">
        <w:rPr>
          <w:rFonts w:ascii="Arial" w:eastAsia="Times New Roman" w:hAnsi="Arial" w:cs="Arial"/>
          <w:sz w:val="24"/>
          <w:szCs w:val="24"/>
          <w:lang w:eastAsia="ru-RU"/>
        </w:rPr>
        <w:br/>
      </w:r>
    </w:p>
    <w:p w:rsidR="00CC6205" w:rsidRPr="0087497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удостов</w:t>
      </w:r>
      <w:r w:rsidR="00A64E60" w:rsidRPr="00874970">
        <w:rPr>
          <w:rFonts w:ascii="Arial" w:eastAsia="Times New Roman" w:hAnsi="Arial" w:cs="Arial"/>
          <w:sz w:val="24"/>
          <w:szCs w:val="24"/>
          <w:lang w:eastAsia="ru-RU"/>
        </w:rPr>
        <w:t>ерение беженца (для беженцев).</w:t>
      </w:r>
      <w:r w:rsidR="00A64E60" w:rsidRPr="00874970">
        <w:rPr>
          <w:rFonts w:ascii="Arial" w:eastAsia="Times New Roman" w:hAnsi="Arial" w:cs="Arial"/>
          <w:sz w:val="24"/>
          <w:szCs w:val="24"/>
          <w:lang w:eastAsia="ru-RU"/>
        </w:rPr>
        <w:br/>
      </w:r>
    </w:p>
    <w:p w:rsidR="00CC6205" w:rsidRPr="0087497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Факт отсутствия документа оформляется актом и подписывается тремя специалистами поставщика соци</w:t>
      </w:r>
      <w:r w:rsidR="00A64E60" w:rsidRPr="00874970">
        <w:rPr>
          <w:rFonts w:ascii="Arial" w:eastAsia="Times New Roman" w:hAnsi="Arial" w:cs="Arial"/>
          <w:sz w:val="24"/>
          <w:szCs w:val="24"/>
          <w:lang w:eastAsia="ru-RU"/>
        </w:rPr>
        <w:t>альных услуг.</w:t>
      </w:r>
      <w:r w:rsidR="00A64E60" w:rsidRPr="00874970">
        <w:rPr>
          <w:rFonts w:ascii="Arial" w:eastAsia="Times New Roman" w:hAnsi="Arial" w:cs="Arial"/>
          <w:sz w:val="24"/>
          <w:szCs w:val="24"/>
          <w:lang w:eastAsia="ru-RU"/>
        </w:rPr>
        <w:br/>
      </w:r>
    </w:p>
    <w:p w:rsidR="00CC6205" w:rsidRPr="0087497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5.3. Документы предоставляются в подлинниках или надлежа</w:t>
      </w:r>
      <w:r w:rsidR="00A64E60" w:rsidRPr="00874970">
        <w:rPr>
          <w:rFonts w:ascii="Arial" w:eastAsia="Times New Roman" w:hAnsi="Arial" w:cs="Arial"/>
          <w:sz w:val="24"/>
          <w:szCs w:val="24"/>
          <w:lang w:eastAsia="ru-RU"/>
        </w:rPr>
        <w:t>щим образом заверенных копиях.</w:t>
      </w:r>
      <w:r w:rsidR="00A64E60" w:rsidRPr="00874970">
        <w:rPr>
          <w:rFonts w:ascii="Arial" w:eastAsia="Times New Roman" w:hAnsi="Arial" w:cs="Arial"/>
          <w:sz w:val="24"/>
          <w:szCs w:val="24"/>
          <w:lang w:eastAsia="ru-RU"/>
        </w:rPr>
        <w:br/>
      </w:r>
    </w:p>
    <w:p w:rsidR="00CC6205" w:rsidRPr="0087497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 xml:space="preserve">В случае предоставления подлинников документов специалист поставщика социальных услуг, осуществляющий прием документов, изготавливает и заверяет копии с подлинников документов, проставляя </w:t>
      </w:r>
      <w:proofErr w:type="spellStart"/>
      <w:r w:rsidRPr="00874970">
        <w:rPr>
          <w:rFonts w:ascii="Arial" w:eastAsia="Times New Roman" w:hAnsi="Arial" w:cs="Arial"/>
          <w:sz w:val="24"/>
          <w:szCs w:val="24"/>
          <w:lang w:eastAsia="ru-RU"/>
        </w:rPr>
        <w:t>заверительную</w:t>
      </w:r>
      <w:proofErr w:type="spellEnd"/>
      <w:r w:rsidRPr="00874970">
        <w:rPr>
          <w:rFonts w:ascii="Arial" w:eastAsia="Times New Roman" w:hAnsi="Arial" w:cs="Arial"/>
          <w:sz w:val="24"/>
          <w:szCs w:val="24"/>
          <w:lang w:eastAsia="ru-RU"/>
        </w:rPr>
        <w:t xml:space="preserve"> надпись "Верно"; должность лица, заверившего копию; личную подпись; расшифровку подписи (иници</w:t>
      </w:r>
      <w:r w:rsidR="00A64E60" w:rsidRPr="00874970">
        <w:rPr>
          <w:rFonts w:ascii="Arial" w:eastAsia="Times New Roman" w:hAnsi="Arial" w:cs="Arial"/>
          <w:sz w:val="24"/>
          <w:szCs w:val="24"/>
          <w:lang w:eastAsia="ru-RU"/>
        </w:rPr>
        <w:t>алы, фамилию); дату заверения.</w:t>
      </w:r>
      <w:r w:rsidR="00A64E60" w:rsidRPr="00874970">
        <w:rPr>
          <w:rFonts w:ascii="Arial" w:eastAsia="Times New Roman" w:hAnsi="Arial" w:cs="Arial"/>
          <w:sz w:val="24"/>
          <w:szCs w:val="24"/>
          <w:lang w:eastAsia="ru-RU"/>
        </w:rPr>
        <w:br/>
      </w:r>
    </w:p>
    <w:p w:rsidR="00A64E60" w:rsidRPr="00874970" w:rsidRDefault="00CC6205" w:rsidP="00A64E60">
      <w:pPr>
        <w:shd w:val="clear" w:color="auto" w:fill="FFFFFF"/>
        <w:spacing w:after="0" w:line="240" w:lineRule="auto"/>
        <w:ind w:firstLine="480"/>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Подлинники документов возвращаются получателю социальных услуг или его законному представителю.</w:t>
      </w:r>
    </w:p>
    <w:p w:rsidR="00CC6205" w:rsidRPr="00874970" w:rsidRDefault="00CC6205" w:rsidP="00A64E60">
      <w:pPr>
        <w:shd w:val="clear" w:color="auto" w:fill="FFFFFF"/>
        <w:spacing w:after="0" w:line="240" w:lineRule="auto"/>
        <w:jc w:val="center"/>
        <w:textAlignment w:val="baseline"/>
        <w:rPr>
          <w:rFonts w:ascii="Arial" w:eastAsia="Times New Roman" w:hAnsi="Arial" w:cs="Arial"/>
          <w:sz w:val="24"/>
          <w:szCs w:val="24"/>
          <w:lang w:eastAsia="ru-RU"/>
        </w:rPr>
      </w:pPr>
      <w:r w:rsidRPr="00874970">
        <w:rPr>
          <w:rFonts w:ascii="Arial" w:eastAsia="Times New Roman" w:hAnsi="Arial" w:cs="Arial"/>
          <w:b/>
          <w:bCs/>
          <w:sz w:val="24"/>
          <w:szCs w:val="24"/>
          <w:lang w:eastAsia="ru-RU"/>
        </w:rPr>
        <w:br/>
      </w:r>
      <w:r w:rsidRPr="00874970">
        <w:rPr>
          <w:rFonts w:ascii="Arial" w:eastAsia="Times New Roman" w:hAnsi="Arial" w:cs="Arial"/>
          <w:b/>
          <w:bCs/>
          <w:sz w:val="24"/>
          <w:szCs w:val="24"/>
          <w:lang w:eastAsia="ru-RU"/>
        </w:rPr>
        <w:br/>
        <w:t>6. ЗАКЛЮЧИТЕЛЬНЫЕ ПОЛОЖЕНИЯ</w:t>
      </w:r>
    </w:p>
    <w:p w:rsidR="00CC6205" w:rsidRPr="00874970" w:rsidRDefault="00CC6205" w:rsidP="00CC6205">
      <w:pPr>
        <w:shd w:val="clear" w:color="auto" w:fill="FFFFFF"/>
        <w:spacing w:after="0" w:line="240" w:lineRule="auto"/>
        <w:textAlignment w:val="baseline"/>
        <w:rPr>
          <w:rFonts w:ascii="Arial" w:eastAsia="Times New Roman" w:hAnsi="Arial" w:cs="Arial"/>
          <w:sz w:val="24"/>
          <w:szCs w:val="24"/>
          <w:lang w:eastAsia="ru-RU"/>
        </w:rPr>
      </w:pPr>
    </w:p>
    <w:p w:rsidR="00874970" w:rsidRDefault="00CC6205"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6.1. Настоящий Порядок должен быть представлен поставщиком социальных услуг для ознакомления любому лицу по месту предоставления услуги незамедлительно</w:t>
      </w:r>
      <w:r w:rsidR="00A64E60" w:rsidRPr="00874970">
        <w:rPr>
          <w:rFonts w:ascii="Arial" w:eastAsia="Times New Roman" w:hAnsi="Arial" w:cs="Arial"/>
          <w:sz w:val="24"/>
          <w:szCs w:val="24"/>
          <w:lang w:eastAsia="ru-RU"/>
        </w:rPr>
        <w:t xml:space="preserve"> по поступлении такой просьбы.</w:t>
      </w:r>
    </w:p>
    <w:p w:rsidR="00CC6205" w:rsidRPr="00874970" w:rsidRDefault="00CC6205"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bookmarkStart w:id="0" w:name="_GoBack"/>
      <w:bookmarkEnd w:id="0"/>
    </w:p>
    <w:p w:rsidR="00874970" w:rsidRDefault="00CC6205"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t>6.2. Информация о наличии Порядка, возможности и способе его получения должна быть размещена по месту предоставления социальной услуги (месту подачи заявления на предоставление услуги) и должна быть заметна для получателей социальных услуг (в том числе и потенциальных). Рядом с этой информацией должны быть указаны сведения о наличии книги жалоб, а также телефоны и адреса поставщика социальных услуг и организаций, осуществляющих контроль за соблюдением настоящего Порядка.</w:t>
      </w:r>
    </w:p>
    <w:p w:rsidR="00CC6205" w:rsidRPr="00874970" w:rsidRDefault="00CC6205" w:rsidP="00874970">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874970">
        <w:rPr>
          <w:rFonts w:ascii="Arial" w:eastAsia="Times New Roman" w:hAnsi="Arial" w:cs="Arial"/>
          <w:sz w:val="24"/>
          <w:szCs w:val="24"/>
          <w:lang w:eastAsia="ru-RU"/>
        </w:rPr>
        <w:br/>
      </w:r>
    </w:p>
    <w:p w:rsidR="00A64E60" w:rsidRDefault="00A64E60" w:rsidP="00CC6205">
      <w:pPr>
        <w:spacing w:after="240" w:line="240" w:lineRule="auto"/>
        <w:jc w:val="right"/>
        <w:textAlignment w:val="baseline"/>
        <w:outlineLvl w:val="2"/>
        <w:rPr>
          <w:rFonts w:ascii="Arial" w:eastAsia="Times New Roman" w:hAnsi="Arial" w:cs="Arial"/>
          <w:b/>
          <w:bCs/>
          <w:color w:val="444444"/>
          <w:sz w:val="24"/>
          <w:szCs w:val="24"/>
          <w:lang w:eastAsia="ru-RU"/>
        </w:rPr>
      </w:pPr>
    </w:p>
    <w:p w:rsidR="00A64E60" w:rsidRDefault="00A64E60" w:rsidP="00CC6205">
      <w:pPr>
        <w:spacing w:after="240" w:line="240" w:lineRule="auto"/>
        <w:jc w:val="right"/>
        <w:textAlignment w:val="baseline"/>
        <w:outlineLvl w:val="2"/>
        <w:rPr>
          <w:rFonts w:ascii="Arial" w:eastAsia="Times New Roman" w:hAnsi="Arial" w:cs="Arial"/>
          <w:b/>
          <w:bCs/>
          <w:color w:val="444444"/>
          <w:sz w:val="24"/>
          <w:szCs w:val="24"/>
          <w:lang w:eastAsia="ru-RU"/>
        </w:rPr>
      </w:pPr>
    </w:p>
    <w:p w:rsidR="00A64E60" w:rsidRDefault="00A64E60" w:rsidP="00CC6205">
      <w:pPr>
        <w:spacing w:after="240" w:line="240" w:lineRule="auto"/>
        <w:jc w:val="right"/>
        <w:textAlignment w:val="baseline"/>
        <w:outlineLvl w:val="2"/>
        <w:rPr>
          <w:rFonts w:ascii="Arial" w:eastAsia="Times New Roman" w:hAnsi="Arial" w:cs="Arial"/>
          <w:b/>
          <w:bCs/>
          <w:color w:val="444444"/>
          <w:sz w:val="24"/>
          <w:szCs w:val="24"/>
          <w:lang w:eastAsia="ru-RU"/>
        </w:rPr>
      </w:pPr>
    </w:p>
    <w:p w:rsidR="00A64E60" w:rsidRDefault="00A64E60" w:rsidP="00CC6205">
      <w:pPr>
        <w:spacing w:after="240" w:line="240" w:lineRule="auto"/>
        <w:jc w:val="right"/>
        <w:textAlignment w:val="baseline"/>
        <w:outlineLvl w:val="2"/>
        <w:rPr>
          <w:rFonts w:ascii="Arial" w:eastAsia="Times New Roman" w:hAnsi="Arial" w:cs="Arial"/>
          <w:b/>
          <w:bCs/>
          <w:color w:val="444444"/>
          <w:sz w:val="24"/>
          <w:szCs w:val="24"/>
          <w:lang w:eastAsia="ru-RU"/>
        </w:rPr>
      </w:pPr>
    </w:p>
    <w:p w:rsidR="00A64E60" w:rsidRDefault="00A64E60" w:rsidP="00CC6205">
      <w:pPr>
        <w:spacing w:after="240" w:line="240" w:lineRule="auto"/>
        <w:jc w:val="right"/>
        <w:textAlignment w:val="baseline"/>
        <w:outlineLvl w:val="2"/>
        <w:rPr>
          <w:rFonts w:ascii="Arial" w:eastAsia="Times New Roman" w:hAnsi="Arial" w:cs="Arial"/>
          <w:b/>
          <w:bCs/>
          <w:color w:val="444444"/>
          <w:sz w:val="24"/>
          <w:szCs w:val="24"/>
          <w:lang w:eastAsia="ru-RU"/>
        </w:rPr>
      </w:pPr>
    </w:p>
    <w:p w:rsidR="00A64E60" w:rsidRDefault="00A64E60" w:rsidP="00874970">
      <w:pPr>
        <w:spacing w:after="240" w:line="240" w:lineRule="auto"/>
        <w:textAlignment w:val="baseline"/>
        <w:outlineLvl w:val="2"/>
        <w:rPr>
          <w:rFonts w:ascii="Arial" w:eastAsia="Times New Roman" w:hAnsi="Arial" w:cs="Arial"/>
          <w:b/>
          <w:bCs/>
          <w:color w:val="444444"/>
          <w:sz w:val="24"/>
          <w:szCs w:val="24"/>
          <w:lang w:eastAsia="ru-RU"/>
        </w:rPr>
      </w:pPr>
    </w:p>
    <w:p w:rsidR="00CC6205" w:rsidRPr="00CC6205" w:rsidRDefault="00CC6205" w:rsidP="00CC6205">
      <w:pPr>
        <w:spacing w:after="240" w:line="240" w:lineRule="auto"/>
        <w:jc w:val="right"/>
        <w:textAlignment w:val="baseline"/>
        <w:outlineLvl w:val="2"/>
        <w:rPr>
          <w:rFonts w:ascii="Arial" w:eastAsia="Times New Roman" w:hAnsi="Arial" w:cs="Arial"/>
          <w:bCs/>
          <w:color w:val="444444"/>
          <w:sz w:val="18"/>
          <w:szCs w:val="18"/>
          <w:lang w:eastAsia="ru-RU"/>
        </w:rPr>
      </w:pPr>
      <w:r w:rsidRPr="00CC6205">
        <w:rPr>
          <w:rFonts w:ascii="Arial" w:eastAsia="Times New Roman" w:hAnsi="Arial" w:cs="Arial"/>
          <w:b/>
          <w:bCs/>
          <w:color w:val="444444"/>
          <w:sz w:val="24"/>
          <w:szCs w:val="24"/>
          <w:lang w:eastAsia="ru-RU"/>
        </w:rPr>
        <w:lastRenderedPageBreak/>
        <w:br/>
      </w:r>
      <w:r w:rsidRPr="00CC6205">
        <w:rPr>
          <w:rFonts w:ascii="Arial" w:eastAsia="Times New Roman" w:hAnsi="Arial" w:cs="Arial"/>
          <w:bCs/>
          <w:color w:val="444444"/>
          <w:sz w:val="18"/>
          <w:szCs w:val="18"/>
          <w:lang w:eastAsia="ru-RU"/>
        </w:rPr>
        <w:t>Приложение</w:t>
      </w:r>
      <w:r w:rsidRPr="00CC6205">
        <w:rPr>
          <w:rFonts w:ascii="Arial" w:eastAsia="Times New Roman" w:hAnsi="Arial" w:cs="Arial"/>
          <w:bCs/>
          <w:color w:val="444444"/>
          <w:sz w:val="18"/>
          <w:szCs w:val="18"/>
          <w:lang w:eastAsia="ru-RU"/>
        </w:rPr>
        <w:br/>
        <w:t>к Порядку предоставления</w:t>
      </w:r>
      <w:r w:rsidRPr="00CC6205">
        <w:rPr>
          <w:rFonts w:ascii="Arial" w:eastAsia="Times New Roman" w:hAnsi="Arial" w:cs="Arial"/>
          <w:bCs/>
          <w:color w:val="444444"/>
          <w:sz w:val="18"/>
          <w:szCs w:val="18"/>
          <w:lang w:eastAsia="ru-RU"/>
        </w:rPr>
        <w:br/>
        <w:t>социальных услуг</w:t>
      </w:r>
      <w:r w:rsidRPr="00CC6205">
        <w:rPr>
          <w:rFonts w:ascii="Arial" w:eastAsia="Times New Roman" w:hAnsi="Arial" w:cs="Arial"/>
          <w:bCs/>
          <w:color w:val="444444"/>
          <w:sz w:val="18"/>
          <w:szCs w:val="18"/>
          <w:lang w:eastAsia="ru-RU"/>
        </w:rPr>
        <w:br/>
        <w:t>в полустационарной форме</w:t>
      </w:r>
      <w:r w:rsidRPr="00CC6205">
        <w:rPr>
          <w:rFonts w:ascii="Arial" w:eastAsia="Times New Roman" w:hAnsi="Arial" w:cs="Arial"/>
          <w:bCs/>
          <w:color w:val="444444"/>
          <w:sz w:val="18"/>
          <w:szCs w:val="18"/>
          <w:lang w:eastAsia="ru-RU"/>
        </w:rPr>
        <w:br/>
        <w:t>социального обслуживания</w:t>
      </w:r>
      <w:r w:rsidRPr="00CC6205">
        <w:rPr>
          <w:rFonts w:ascii="Arial" w:eastAsia="Times New Roman" w:hAnsi="Arial" w:cs="Arial"/>
          <w:bCs/>
          <w:color w:val="444444"/>
          <w:sz w:val="18"/>
          <w:szCs w:val="18"/>
          <w:lang w:eastAsia="ru-RU"/>
        </w:rPr>
        <w:br/>
        <w:t>в центрах (отделениях)</w:t>
      </w:r>
      <w:r w:rsidRPr="00CC6205">
        <w:rPr>
          <w:rFonts w:ascii="Arial" w:eastAsia="Times New Roman" w:hAnsi="Arial" w:cs="Arial"/>
          <w:bCs/>
          <w:color w:val="444444"/>
          <w:sz w:val="18"/>
          <w:szCs w:val="18"/>
          <w:lang w:eastAsia="ru-RU"/>
        </w:rPr>
        <w:br/>
        <w:t>психолого-педагогической</w:t>
      </w:r>
      <w:r w:rsidRPr="00CC6205">
        <w:rPr>
          <w:rFonts w:ascii="Arial" w:eastAsia="Times New Roman" w:hAnsi="Arial" w:cs="Arial"/>
          <w:bCs/>
          <w:color w:val="444444"/>
          <w:sz w:val="18"/>
          <w:szCs w:val="18"/>
          <w:lang w:eastAsia="ru-RU"/>
        </w:rPr>
        <w:br/>
        <w:t>помощи населению</w:t>
      </w:r>
    </w:p>
    <w:p w:rsidR="00CC6205" w:rsidRPr="00CC6205" w:rsidRDefault="00CC6205" w:rsidP="00CC6205">
      <w:pPr>
        <w:spacing w:after="0" w:line="240" w:lineRule="auto"/>
        <w:jc w:val="center"/>
        <w:textAlignment w:val="baseline"/>
        <w:rPr>
          <w:rFonts w:ascii="Arial" w:eastAsia="Times New Roman" w:hAnsi="Arial" w:cs="Arial"/>
          <w:color w:val="444444"/>
          <w:sz w:val="24"/>
          <w:szCs w:val="24"/>
          <w:lang w:eastAsia="ru-RU"/>
        </w:rPr>
      </w:pPr>
      <w:r w:rsidRPr="00CC6205">
        <w:rPr>
          <w:rFonts w:ascii="Arial" w:eastAsia="Times New Roman" w:hAnsi="Arial" w:cs="Arial"/>
          <w:color w:val="444444"/>
          <w:sz w:val="24"/>
          <w:szCs w:val="24"/>
          <w:lang w:eastAsia="ru-RU"/>
        </w:rPr>
        <w:br/>
        <w:t>(введено </w:t>
      </w:r>
      <w:hyperlink r:id="rId164" w:anchor="64U0IK" w:history="1">
        <w:r w:rsidRPr="00CC6205">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28.11.2022 N 2598</w:t>
        </w:r>
      </w:hyperlink>
      <w:r w:rsidRPr="00CC6205">
        <w:rPr>
          <w:rFonts w:ascii="Arial" w:eastAsia="Times New Roman" w:hAnsi="Arial" w:cs="Arial"/>
          <w:color w:val="444444"/>
          <w:sz w:val="24"/>
          <w:szCs w:val="24"/>
          <w:lang w:eastAsia="ru-RU"/>
        </w:rPr>
        <w:t>)</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___________________________________________</w:t>
      </w:r>
      <w:r>
        <w:rPr>
          <w:rFonts w:ascii="Courier New" w:eastAsia="Times New Roman" w:hAnsi="Courier New" w:cs="Courier New"/>
          <w:color w:val="444444"/>
          <w:spacing w:val="-18"/>
          <w:sz w:val="24"/>
          <w:szCs w:val="24"/>
          <w:lang w:eastAsia="ru-RU"/>
        </w:rPr>
        <w:t>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(наименование поставщика социальных услуг)</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 xml:space="preserve">      ИНДИВИДУАЛЬНАЯ ПРОГРАММА РАБОТЫ С ПОЛУЧАТЕЛЕМ СОЦИАЛЬНЫХ УСЛУГ </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                            I. Общие сведения:</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ФИО _______________________________________</w:t>
      </w:r>
      <w:r>
        <w:rPr>
          <w:rFonts w:ascii="Courier New" w:eastAsia="Times New Roman" w:hAnsi="Courier New" w:cs="Courier New"/>
          <w:color w:val="444444"/>
          <w:spacing w:val="-18"/>
          <w:sz w:val="24"/>
          <w:szCs w:val="24"/>
          <w:lang w:eastAsia="ru-RU"/>
        </w:rPr>
        <w:t>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Дата рождения _____________________________</w:t>
      </w:r>
      <w:r>
        <w:rPr>
          <w:rFonts w:ascii="Courier New" w:eastAsia="Times New Roman" w:hAnsi="Courier New" w:cs="Courier New"/>
          <w:color w:val="444444"/>
          <w:spacing w:val="-18"/>
          <w:sz w:val="24"/>
          <w:szCs w:val="24"/>
          <w:lang w:eastAsia="ru-RU"/>
        </w:rPr>
        <w:t>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Сведения о семье __________________________</w:t>
      </w:r>
      <w:r>
        <w:rPr>
          <w:rFonts w:ascii="Courier New" w:eastAsia="Times New Roman" w:hAnsi="Courier New" w:cs="Courier New"/>
          <w:color w:val="444444"/>
          <w:spacing w:val="-18"/>
          <w:sz w:val="24"/>
          <w:szCs w:val="24"/>
          <w:lang w:eastAsia="ru-RU"/>
        </w:rPr>
        <w:t>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___________________________________________</w:t>
      </w:r>
      <w:r>
        <w:rPr>
          <w:rFonts w:ascii="Courier New" w:eastAsia="Times New Roman" w:hAnsi="Courier New" w:cs="Courier New"/>
          <w:color w:val="444444"/>
          <w:spacing w:val="-18"/>
          <w:sz w:val="24"/>
          <w:szCs w:val="24"/>
          <w:lang w:eastAsia="ru-RU"/>
        </w:rPr>
        <w:t>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Место работы/учебы ________________________________________________________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Контактные данные (адрес, телефон) 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Дата зачисления получателя социальных услуг</w:t>
      </w:r>
      <w:r w:rsidR="00A64E60">
        <w:rPr>
          <w:rFonts w:ascii="Courier New" w:eastAsia="Times New Roman" w:hAnsi="Courier New" w:cs="Courier New"/>
          <w:color w:val="444444"/>
          <w:spacing w:val="-18"/>
          <w:sz w:val="24"/>
          <w:szCs w:val="24"/>
          <w:lang w:eastAsia="ru-RU"/>
        </w:rPr>
        <w:t xml:space="preserve"> на социальное обслуживание: 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Ответственные за реализацию программы: ____</w:t>
      </w:r>
      <w:r w:rsidR="00A64E60">
        <w:rPr>
          <w:rFonts w:ascii="Courier New" w:eastAsia="Times New Roman" w:hAnsi="Courier New" w:cs="Courier New"/>
          <w:color w:val="444444"/>
          <w:spacing w:val="-18"/>
          <w:sz w:val="24"/>
          <w:szCs w:val="24"/>
          <w:lang w:eastAsia="ru-RU"/>
        </w:rPr>
        <w:t>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___________________________________________</w:t>
      </w:r>
      <w:r>
        <w:rPr>
          <w:rFonts w:ascii="Courier New" w:eastAsia="Times New Roman" w:hAnsi="Courier New" w:cs="Courier New"/>
          <w:color w:val="444444"/>
          <w:spacing w:val="-18"/>
          <w:sz w:val="24"/>
          <w:szCs w:val="24"/>
          <w:lang w:eastAsia="ru-RU"/>
        </w:rPr>
        <w:t>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 xml:space="preserve">  II. Результаты первичной диагностики и обследования личности получателя </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w:t>
      </w:r>
      <w:r w:rsidR="00A64E60">
        <w:rPr>
          <w:rFonts w:ascii="Courier New" w:eastAsia="Times New Roman" w:hAnsi="Courier New" w:cs="Courier New"/>
          <w:color w:val="444444"/>
          <w:spacing w:val="-18"/>
          <w:sz w:val="24"/>
          <w:szCs w:val="24"/>
          <w:lang w:eastAsia="ru-RU"/>
        </w:rPr>
        <w:t xml:space="preserve">социальных услуг </w:t>
      </w:r>
      <w:r w:rsidRPr="00CC6205">
        <w:rPr>
          <w:rFonts w:ascii="Courier New" w:eastAsia="Times New Roman" w:hAnsi="Courier New" w:cs="Courier New"/>
          <w:color w:val="444444"/>
          <w:spacing w:val="-18"/>
          <w:sz w:val="24"/>
          <w:szCs w:val="24"/>
          <w:lang w:eastAsia="ru-RU"/>
        </w:rPr>
        <w:br/>
        <w:t>Выявлены проблемы/потребности:</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1. В социально-медицинской сфере 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2. В социально-педагогической сфере 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3. В социально-психологической сфере 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4. В социально-правовой сфере 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5. В социально-трудовой сфере 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6. В коммуникативной сфере ________________________________________________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xml:space="preserve">7. Взаимодействие с другими организациями, </w:t>
      </w:r>
      <w:r w:rsidR="00A64E60">
        <w:rPr>
          <w:rFonts w:ascii="Courier New" w:eastAsia="Times New Roman" w:hAnsi="Courier New" w:cs="Courier New"/>
          <w:color w:val="444444"/>
          <w:spacing w:val="-18"/>
          <w:sz w:val="24"/>
          <w:szCs w:val="24"/>
          <w:lang w:eastAsia="ru-RU"/>
        </w:rPr>
        <w:t>учреждениями и ведомствами 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___________________________________________</w:t>
      </w:r>
      <w:r w:rsidR="00A64E60">
        <w:rPr>
          <w:rFonts w:ascii="Courier New" w:eastAsia="Times New Roman" w:hAnsi="Courier New" w:cs="Courier New"/>
          <w:color w:val="444444"/>
          <w:spacing w:val="-18"/>
          <w:sz w:val="24"/>
          <w:szCs w:val="24"/>
          <w:lang w:eastAsia="ru-RU"/>
        </w:rPr>
        <w:t>______________________________</w:t>
      </w:r>
      <w:r w:rsidRPr="00CC6205">
        <w:rPr>
          <w:rFonts w:ascii="Courier New" w:eastAsia="Times New Roman" w:hAnsi="Courier New" w:cs="Courier New"/>
          <w:color w:val="444444"/>
          <w:spacing w:val="-18"/>
          <w:sz w:val="24"/>
          <w:szCs w:val="24"/>
          <w:lang w:eastAsia="ru-RU"/>
        </w:rPr>
        <w:br/>
        <w:t xml:space="preserve"> III. Перечень мероприятий, направленных на решение проблем, выявленных в </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xml:space="preserve"> ходе проведения первичной диагностики и обследования личности получателя </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социальных услуг</w:t>
      </w:r>
    </w:p>
    <w:tbl>
      <w:tblPr>
        <w:tblW w:w="0" w:type="auto"/>
        <w:tblCellMar>
          <w:left w:w="0" w:type="dxa"/>
          <w:right w:w="0" w:type="dxa"/>
        </w:tblCellMar>
        <w:tblLook w:val="04A0" w:firstRow="1" w:lastRow="0" w:firstColumn="1" w:lastColumn="0" w:noHBand="0" w:noVBand="1"/>
      </w:tblPr>
      <w:tblGrid>
        <w:gridCol w:w="622"/>
        <w:gridCol w:w="1748"/>
        <w:gridCol w:w="2111"/>
        <w:gridCol w:w="1473"/>
        <w:gridCol w:w="1879"/>
        <w:gridCol w:w="1522"/>
      </w:tblGrid>
      <w:tr w:rsidR="00CC6205" w:rsidRPr="00CC6205" w:rsidTr="00CC6205">
        <w:trPr>
          <w:trHeight w:val="15"/>
        </w:trPr>
        <w:tc>
          <w:tcPr>
            <w:tcW w:w="554" w:type="dxa"/>
            <w:tcBorders>
              <w:top w:val="nil"/>
              <w:left w:val="nil"/>
              <w:bottom w:val="nil"/>
              <w:right w:val="nil"/>
            </w:tcBorders>
            <w:shd w:val="clear" w:color="auto" w:fill="auto"/>
            <w:hideMark/>
          </w:tcPr>
          <w:p w:rsidR="00CC6205" w:rsidRPr="00CC6205" w:rsidRDefault="00CC6205" w:rsidP="00CC6205">
            <w:pPr>
              <w:spacing w:after="0" w:line="240" w:lineRule="auto"/>
              <w:rPr>
                <w:rFonts w:ascii="Courier New" w:eastAsia="Times New Roman" w:hAnsi="Courier New" w:cs="Courier New"/>
                <w:color w:val="444444"/>
                <w:spacing w:val="-18"/>
                <w:sz w:val="24"/>
                <w:szCs w:val="24"/>
                <w:lang w:eastAsia="ru-RU"/>
              </w:rPr>
            </w:pPr>
          </w:p>
        </w:tc>
        <w:tc>
          <w:tcPr>
            <w:tcW w:w="1848" w:type="dxa"/>
            <w:tcBorders>
              <w:top w:val="nil"/>
              <w:left w:val="nil"/>
              <w:bottom w:val="nil"/>
              <w:right w:val="nil"/>
            </w:tcBorders>
            <w:shd w:val="clear" w:color="auto" w:fill="auto"/>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2402" w:type="dxa"/>
            <w:tcBorders>
              <w:top w:val="nil"/>
              <w:left w:val="nil"/>
              <w:bottom w:val="nil"/>
              <w:right w:val="nil"/>
            </w:tcBorders>
            <w:shd w:val="clear" w:color="auto" w:fill="auto"/>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shd w:val="clear" w:color="auto" w:fill="auto"/>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663" w:type="dxa"/>
            <w:tcBorders>
              <w:top w:val="nil"/>
              <w:left w:val="nil"/>
              <w:bottom w:val="nil"/>
              <w:right w:val="nil"/>
            </w:tcBorders>
            <w:shd w:val="clear" w:color="auto" w:fill="auto"/>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shd w:val="clear" w:color="auto" w:fill="auto"/>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r>
      <w:tr w:rsidR="00CC6205" w:rsidRPr="00CC6205" w:rsidTr="00CC620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lastRenderedPageBreak/>
              <w:t>N</w:t>
            </w:r>
          </w:p>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п/п</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Проблемы, выявленные в ходе первичной диагностики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Перечень мероприятий ИПР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Срок реализации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Ответственный исполнитель</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Отметки об исполнении</w:t>
            </w:r>
          </w:p>
        </w:tc>
      </w:tr>
      <w:tr w:rsidR="00CC6205" w:rsidRPr="00CC6205" w:rsidTr="00CC620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r>
      <w:tr w:rsidR="00CC6205" w:rsidRPr="00CC6205" w:rsidTr="00CC620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r>
    </w:tbl>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Подпись получате</w:t>
      </w:r>
      <w:r w:rsidR="00A64E60">
        <w:rPr>
          <w:rFonts w:ascii="Courier New" w:eastAsia="Times New Roman" w:hAnsi="Courier New" w:cs="Courier New"/>
          <w:color w:val="444444"/>
          <w:spacing w:val="-18"/>
          <w:sz w:val="24"/>
          <w:szCs w:val="24"/>
          <w:lang w:eastAsia="ru-RU"/>
        </w:rPr>
        <w:t>ля социальных услуг ___________</w:t>
      </w:r>
      <w:r w:rsidRPr="00CC6205">
        <w:rPr>
          <w:rFonts w:ascii="Courier New" w:eastAsia="Times New Roman" w:hAnsi="Courier New" w:cs="Courier New"/>
          <w:color w:val="444444"/>
          <w:spacing w:val="-18"/>
          <w:sz w:val="24"/>
          <w:szCs w:val="24"/>
          <w:lang w:eastAsia="ru-RU"/>
        </w:rPr>
        <w:t xml:space="preserve"> (________________________)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(ФИО)</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Подписи специалистов, ответственных за меро</w:t>
      </w:r>
      <w:r w:rsidR="00A64E60">
        <w:rPr>
          <w:rFonts w:ascii="Courier New" w:eastAsia="Times New Roman" w:hAnsi="Courier New" w:cs="Courier New"/>
          <w:color w:val="444444"/>
          <w:spacing w:val="-18"/>
          <w:sz w:val="24"/>
          <w:szCs w:val="24"/>
          <w:lang w:eastAsia="ru-RU"/>
        </w:rPr>
        <w:t>приятия: 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___________________________________________</w:t>
      </w:r>
      <w:r w:rsidR="00A64E60">
        <w:rPr>
          <w:rFonts w:ascii="Courier New" w:eastAsia="Times New Roman" w:hAnsi="Courier New" w:cs="Courier New"/>
          <w:color w:val="444444"/>
          <w:spacing w:val="-18"/>
          <w:sz w:val="24"/>
          <w:szCs w:val="24"/>
          <w:lang w:eastAsia="ru-RU"/>
        </w:rPr>
        <w:t>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(ФИО, должность)</w:t>
      </w:r>
    </w:p>
    <w:p w:rsidR="00CC6205" w:rsidRPr="00CC6205" w:rsidRDefault="00A64E60" w:rsidP="00CC6205">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br/>
        <w:t xml:space="preserve">Программа </w:t>
      </w:r>
      <w:r w:rsidR="00874970">
        <w:rPr>
          <w:rFonts w:ascii="Courier New" w:eastAsia="Times New Roman" w:hAnsi="Courier New" w:cs="Courier New"/>
          <w:color w:val="444444"/>
          <w:spacing w:val="-18"/>
          <w:sz w:val="24"/>
          <w:szCs w:val="24"/>
          <w:lang w:eastAsia="ru-RU"/>
        </w:rPr>
        <w:t xml:space="preserve">утверждена </w:t>
      </w:r>
      <w:r w:rsidR="00CC6205" w:rsidRPr="00CC6205">
        <w:rPr>
          <w:rFonts w:ascii="Courier New" w:eastAsia="Times New Roman" w:hAnsi="Courier New" w:cs="Courier New"/>
          <w:color w:val="444444"/>
          <w:spacing w:val="-18"/>
          <w:sz w:val="24"/>
          <w:szCs w:val="24"/>
          <w:lang w:eastAsia="ru-RU"/>
        </w:rPr>
        <w:t xml:space="preserve">решением Социального консилиума: протокол N _____ от </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"__" 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IV. Результаты промежуточной диагностики и обследования личности получателя</w:t>
      </w:r>
      <w:r w:rsidR="00A64E60">
        <w:rPr>
          <w:rFonts w:ascii="Courier New" w:eastAsia="Times New Roman" w:hAnsi="Courier New" w:cs="Courier New"/>
          <w:color w:val="444444"/>
          <w:spacing w:val="-18"/>
          <w:sz w:val="24"/>
          <w:szCs w:val="24"/>
          <w:lang w:eastAsia="ru-RU"/>
        </w:rPr>
        <w:t xml:space="preserve"> </w:t>
      </w:r>
      <w:r w:rsidRPr="00CC6205">
        <w:rPr>
          <w:rFonts w:ascii="Courier New" w:eastAsia="Times New Roman" w:hAnsi="Courier New" w:cs="Courier New"/>
          <w:color w:val="444444"/>
          <w:spacing w:val="-18"/>
          <w:sz w:val="24"/>
          <w:szCs w:val="24"/>
          <w:lang w:eastAsia="ru-RU"/>
        </w:rPr>
        <w:t xml:space="preserve">социальных услуг </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Выявлены проблемы/потребности:</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1. В социально-медицинской сфере 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2. В социально-педагогической сфере 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3. В социально-психологической сфере 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4. В социально-правовой сфере 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5. В социально-трудовой сфере 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6. В коммуникативной сфере ________________________________________________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xml:space="preserve">7. Взаимодействие с другими организациями, </w:t>
      </w:r>
      <w:r w:rsidR="00A64E60">
        <w:rPr>
          <w:rFonts w:ascii="Courier New" w:eastAsia="Times New Roman" w:hAnsi="Courier New" w:cs="Courier New"/>
          <w:color w:val="444444"/>
          <w:spacing w:val="-18"/>
          <w:sz w:val="24"/>
          <w:szCs w:val="24"/>
          <w:lang w:eastAsia="ru-RU"/>
        </w:rPr>
        <w:t>учреждениями и ведомствами 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___________________________________________</w:t>
      </w:r>
      <w:r w:rsidR="00A64E60">
        <w:rPr>
          <w:rFonts w:ascii="Courier New" w:eastAsia="Times New Roman" w:hAnsi="Courier New" w:cs="Courier New"/>
          <w:color w:val="444444"/>
          <w:spacing w:val="-18"/>
          <w:sz w:val="24"/>
          <w:szCs w:val="24"/>
          <w:lang w:eastAsia="ru-RU"/>
        </w:rPr>
        <w:t>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V. Перечень мероприятий, направленных на реше</w:t>
      </w:r>
      <w:r w:rsidR="00FE1EAD">
        <w:rPr>
          <w:rFonts w:ascii="Courier New" w:eastAsia="Times New Roman" w:hAnsi="Courier New" w:cs="Courier New"/>
          <w:color w:val="444444"/>
          <w:spacing w:val="-18"/>
          <w:sz w:val="24"/>
          <w:szCs w:val="24"/>
          <w:lang w:eastAsia="ru-RU"/>
        </w:rPr>
        <w:t xml:space="preserve">ние проблем, выявленных в ходе </w:t>
      </w:r>
      <w:r w:rsidRPr="00CC6205">
        <w:rPr>
          <w:rFonts w:ascii="Courier New" w:eastAsia="Times New Roman" w:hAnsi="Courier New" w:cs="Courier New"/>
          <w:color w:val="444444"/>
          <w:spacing w:val="-18"/>
          <w:sz w:val="24"/>
          <w:szCs w:val="24"/>
          <w:lang w:eastAsia="ru-RU"/>
        </w:rPr>
        <w:t>проведения промежуточной диагностики и об</w:t>
      </w:r>
      <w:r w:rsidR="00FE1EAD">
        <w:rPr>
          <w:rFonts w:ascii="Courier New" w:eastAsia="Times New Roman" w:hAnsi="Courier New" w:cs="Courier New"/>
          <w:color w:val="444444"/>
          <w:spacing w:val="-18"/>
          <w:sz w:val="24"/>
          <w:szCs w:val="24"/>
          <w:lang w:eastAsia="ru-RU"/>
        </w:rPr>
        <w:t>следования личности получателя</w:t>
      </w:r>
      <w:r w:rsidRPr="00CC6205">
        <w:rPr>
          <w:rFonts w:ascii="Courier New" w:eastAsia="Times New Roman" w:hAnsi="Courier New" w:cs="Courier New"/>
          <w:color w:val="444444"/>
          <w:spacing w:val="-18"/>
          <w:sz w:val="24"/>
          <w:szCs w:val="24"/>
          <w:lang w:eastAsia="ru-RU"/>
        </w:rPr>
        <w:t> социальных услуг</w:t>
      </w:r>
    </w:p>
    <w:tbl>
      <w:tblPr>
        <w:tblW w:w="0" w:type="auto"/>
        <w:tblCellMar>
          <w:left w:w="0" w:type="dxa"/>
          <w:right w:w="0" w:type="dxa"/>
        </w:tblCellMar>
        <w:tblLook w:val="04A0" w:firstRow="1" w:lastRow="0" w:firstColumn="1" w:lastColumn="0" w:noHBand="0" w:noVBand="1"/>
      </w:tblPr>
      <w:tblGrid>
        <w:gridCol w:w="622"/>
        <w:gridCol w:w="1748"/>
        <w:gridCol w:w="2111"/>
        <w:gridCol w:w="1473"/>
        <w:gridCol w:w="1879"/>
        <w:gridCol w:w="1522"/>
      </w:tblGrid>
      <w:tr w:rsidR="00CC6205" w:rsidRPr="00CC6205" w:rsidTr="00CC6205">
        <w:trPr>
          <w:trHeight w:val="15"/>
        </w:trPr>
        <w:tc>
          <w:tcPr>
            <w:tcW w:w="554" w:type="dxa"/>
            <w:tcBorders>
              <w:top w:val="nil"/>
              <w:left w:val="nil"/>
              <w:bottom w:val="nil"/>
              <w:right w:val="nil"/>
            </w:tcBorders>
            <w:shd w:val="clear" w:color="auto" w:fill="auto"/>
            <w:hideMark/>
          </w:tcPr>
          <w:p w:rsidR="00CC6205" w:rsidRPr="00CC6205" w:rsidRDefault="00CC6205" w:rsidP="00CC6205">
            <w:pPr>
              <w:spacing w:after="0" w:line="240" w:lineRule="auto"/>
              <w:rPr>
                <w:rFonts w:ascii="Courier New" w:eastAsia="Times New Roman" w:hAnsi="Courier New" w:cs="Courier New"/>
                <w:color w:val="444444"/>
                <w:spacing w:val="-18"/>
                <w:sz w:val="24"/>
                <w:szCs w:val="24"/>
                <w:lang w:eastAsia="ru-RU"/>
              </w:rPr>
            </w:pPr>
          </w:p>
        </w:tc>
        <w:tc>
          <w:tcPr>
            <w:tcW w:w="1848" w:type="dxa"/>
            <w:tcBorders>
              <w:top w:val="nil"/>
              <w:left w:val="nil"/>
              <w:bottom w:val="nil"/>
              <w:right w:val="nil"/>
            </w:tcBorders>
            <w:shd w:val="clear" w:color="auto" w:fill="auto"/>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2402" w:type="dxa"/>
            <w:tcBorders>
              <w:top w:val="nil"/>
              <w:left w:val="nil"/>
              <w:bottom w:val="nil"/>
              <w:right w:val="nil"/>
            </w:tcBorders>
            <w:shd w:val="clear" w:color="auto" w:fill="auto"/>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shd w:val="clear" w:color="auto" w:fill="auto"/>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663" w:type="dxa"/>
            <w:tcBorders>
              <w:top w:val="nil"/>
              <w:left w:val="nil"/>
              <w:bottom w:val="nil"/>
              <w:right w:val="nil"/>
            </w:tcBorders>
            <w:shd w:val="clear" w:color="auto" w:fill="auto"/>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shd w:val="clear" w:color="auto" w:fill="auto"/>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r>
      <w:tr w:rsidR="00CC6205" w:rsidRPr="00CC6205" w:rsidTr="00CC620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N</w:t>
            </w:r>
          </w:p>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п/п</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Проблемы, выявленные в ходе первичной диагностики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Перечень мероприятий ИПР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Срок реализации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Ответственный исполнитель</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jc w:val="center"/>
              <w:textAlignment w:val="baseline"/>
              <w:rPr>
                <w:rFonts w:ascii="Times New Roman" w:eastAsia="Times New Roman" w:hAnsi="Times New Roman" w:cs="Times New Roman"/>
                <w:sz w:val="24"/>
                <w:szCs w:val="24"/>
                <w:lang w:eastAsia="ru-RU"/>
              </w:rPr>
            </w:pPr>
            <w:r w:rsidRPr="00CC6205">
              <w:rPr>
                <w:rFonts w:ascii="Times New Roman" w:eastAsia="Times New Roman" w:hAnsi="Times New Roman" w:cs="Times New Roman"/>
                <w:sz w:val="24"/>
                <w:szCs w:val="24"/>
                <w:lang w:eastAsia="ru-RU"/>
              </w:rPr>
              <w:t>Отметки об исполнении</w:t>
            </w:r>
          </w:p>
        </w:tc>
      </w:tr>
      <w:tr w:rsidR="00CC6205" w:rsidRPr="00CC6205" w:rsidTr="00CC620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r>
      <w:tr w:rsidR="00CC6205" w:rsidRPr="00CC6205" w:rsidTr="00CC620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C6205" w:rsidRPr="00CC6205" w:rsidRDefault="00CC6205" w:rsidP="00CC6205">
            <w:pPr>
              <w:spacing w:after="0" w:line="240" w:lineRule="auto"/>
              <w:rPr>
                <w:rFonts w:ascii="Times New Roman" w:eastAsia="Times New Roman" w:hAnsi="Times New Roman" w:cs="Times New Roman"/>
                <w:sz w:val="20"/>
                <w:szCs w:val="20"/>
                <w:lang w:eastAsia="ru-RU"/>
              </w:rPr>
            </w:pPr>
          </w:p>
        </w:tc>
      </w:tr>
    </w:tbl>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Подпись получателя социальных услуг ___________ (_________________________)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(ФИО)</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Подписи ответственных за мероприятия: __________</w:t>
      </w:r>
      <w:r w:rsidR="0065003D">
        <w:rPr>
          <w:rFonts w:ascii="Courier New" w:eastAsia="Times New Roman" w:hAnsi="Courier New" w:cs="Courier New"/>
          <w:color w:val="444444"/>
          <w:spacing w:val="-18"/>
          <w:sz w:val="24"/>
          <w:szCs w:val="24"/>
          <w:lang w:eastAsia="ru-RU"/>
        </w:rPr>
        <w:t>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___________________________________________</w:t>
      </w:r>
      <w:r w:rsidR="0065003D">
        <w:rPr>
          <w:rFonts w:ascii="Courier New" w:eastAsia="Times New Roman" w:hAnsi="Courier New" w:cs="Courier New"/>
          <w:color w:val="444444"/>
          <w:spacing w:val="-18"/>
          <w:sz w:val="24"/>
          <w:szCs w:val="24"/>
          <w:lang w:eastAsia="ru-RU"/>
        </w:rPr>
        <w:t>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(ФИО, должность)</w:t>
      </w:r>
    </w:p>
    <w:p w:rsidR="00CC6205" w:rsidRPr="00CC6205" w:rsidRDefault="00FE1EAD" w:rsidP="00CC6205">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lastRenderedPageBreak/>
        <w:br/>
        <w:t xml:space="preserve">Дополнения   и   изменения </w:t>
      </w:r>
      <w:r w:rsidR="00874970">
        <w:rPr>
          <w:rFonts w:ascii="Courier New" w:eastAsia="Times New Roman" w:hAnsi="Courier New" w:cs="Courier New"/>
          <w:color w:val="444444"/>
          <w:spacing w:val="-18"/>
          <w:sz w:val="24"/>
          <w:szCs w:val="24"/>
          <w:lang w:eastAsia="ru-RU"/>
        </w:rPr>
        <w:t xml:space="preserve">в Программу утверждены решением </w:t>
      </w:r>
      <w:r w:rsidR="00CC6205" w:rsidRPr="00CC6205">
        <w:rPr>
          <w:rFonts w:ascii="Courier New" w:eastAsia="Times New Roman" w:hAnsi="Courier New" w:cs="Courier New"/>
          <w:color w:val="444444"/>
          <w:spacing w:val="-18"/>
          <w:sz w:val="24"/>
          <w:szCs w:val="24"/>
          <w:lang w:eastAsia="ru-RU"/>
        </w:rPr>
        <w:t xml:space="preserve">Социального </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консилиума:</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протокол N __________ от "__" 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 xml:space="preserve">  VI. Результаты итоговой диагностики и обследования личности получателя </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xml:space="preserve">                             социальных услуг </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Выявлены проблемы/потребности:</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1. В социально-медицинской сфере 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2. В социально-педагогической сфере 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3. В социально-психологической сфере 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4. В социально-правовой сфере 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5. В социально-трудовой сфере 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6. В коммуникативной сфере _______________________________________________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7. Взаимодействие с другими организациями, учреждениями и ведомствами:</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 xml:space="preserve">     VII. Рекомендации на момент прекращения социального обслуживания </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1. В социально-медицинской сфере: 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2. В социально-психологической сфере: 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3. В социально-педагогической сфере: 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4. В социально-правовой сфере 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5. В социально-трудовой сфере 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6. В коммуникативной сфере ________________________________________________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Рекомендации утверждены решением Социального консилиума:</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протокол N_____ от "__" 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br/>
        <w:t xml:space="preserve">Рекомендации выданы получателю социальных услуг </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xml:space="preserve">(родителю/законному </w:t>
      </w:r>
      <w:proofErr w:type="gramStart"/>
      <w:r w:rsidRPr="00CC6205">
        <w:rPr>
          <w:rFonts w:ascii="Courier New" w:eastAsia="Times New Roman" w:hAnsi="Courier New" w:cs="Courier New"/>
          <w:color w:val="444444"/>
          <w:spacing w:val="-18"/>
          <w:sz w:val="24"/>
          <w:szCs w:val="24"/>
          <w:lang w:eastAsia="ru-RU"/>
        </w:rPr>
        <w:t>представителю)</w:t>
      </w:r>
      <w:r w:rsidR="00874970">
        <w:rPr>
          <w:rFonts w:ascii="Courier New" w:eastAsia="Times New Roman" w:hAnsi="Courier New" w:cs="Courier New"/>
          <w:color w:val="444444"/>
          <w:spacing w:val="-18"/>
          <w:sz w:val="24"/>
          <w:szCs w:val="24"/>
          <w:lang w:eastAsia="ru-RU"/>
        </w:rPr>
        <w:t xml:space="preserve">   </w:t>
      </w:r>
      <w:proofErr w:type="gramEnd"/>
      <w:r w:rsidRPr="00CC6205">
        <w:rPr>
          <w:rFonts w:ascii="Courier New" w:eastAsia="Times New Roman" w:hAnsi="Courier New" w:cs="Courier New"/>
          <w:color w:val="444444"/>
          <w:spacing w:val="-18"/>
          <w:sz w:val="24"/>
          <w:szCs w:val="24"/>
          <w:lang w:eastAsia="ru-RU"/>
        </w:rPr>
        <w:t>    ______________________</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                                                 (подпись)</w:t>
      </w:r>
    </w:p>
    <w:p w:rsidR="00CC6205" w:rsidRPr="00CC6205" w:rsidRDefault="00CC6205" w:rsidP="00CC6205">
      <w:pPr>
        <w:spacing w:after="0" w:line="240" w:lineRule="auto"/>
        <w:textAlignment w:val="baseline"/>
        <w:rPr>
          <w:rFonts w:ascii="Courier New" w:eastAsia="Times New Roman" w:hAnsi="Courier New" w:cs="Courier New"/>
          <w:color w:val="444444"/>
          <w:spacing w:val="-18"/>
          <w:sz w:val="24"/>
          <w:szCs w:val="24"/>
          <w:lang w:eastAsia="ru-RU"/>
        </w:rPr>
      </w:pPr>
      <w:r w:rsidRPr="00CC6205">
        <w:rPr>
          <w:rFonts w:ascii="Courier New" w:eastAsia="Times New Roman" w:hAnsi="Courier New" w:cs="Courier New"/>
          <w:color w:val="444444"/>
          <w:spacing w:val="-18"/>
          <w:sz w:val="24"/>
          <w:szCs w:val="24"/>
          <w:lang w:eastAsia="ru-RU"/>
        </w:rPr>
        <w:t>"__" _________________</w:t>
      </w:r>
    </w:p>
    <w:p w:rsidR="00CC6205" w:rsidRPr="00CC6205" w:rsidRDefault="00874970" w:rsidP="00CC6205">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      </w:t>
      </w:r>
      <w:r w:rsidR="00CC6205" w:rsidRPr="00CC6205">
        <w:rPr>
          <w:rFonts w:ascii="Courier New" w:eastAsia="Times New Roman" w:hAnsi="Courier New" w:cs="Courier New"/>
          <w:color w:val="444444"/>
          <w:spacing w:val="-18"/>
          <w:sz w:val="24"/>
          <w:szCs w:val="24"/>
          <w:lang w:eastAsia="ru-RU"/>
        </w:rPr>
        <w:t>(дата)</w:t>
      </w:r>
    </w:p>
    <w:p w:rsidR="00CC6205" w:rsidRPr="00CC6205" w:rsidRDefault="00CC6205" w:rsidP="00CC6205"/>
    <w:sectPr w:rsidR="00CC6205" w:rsidRPr="00CC6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B4008"/>
    <w:multiLevelType w:val="hybridMultilevel"/>
    <w:tmpl w:val="5AD412DC"/>
    <w:lvl w:ilvl="0" w:tplc="D68657D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D8"/>
    <w:rsid w:val="003B7A92"/>
    <w:rsid w:val="004A2AF0"/>
    <w:rsid w:val="005C2ABA"/>
    <w:rsid w:val="006278D8"/>
    <w:rsid w:val="0065003D"/>
    <w:rsid w:val="00840F3C"/>
    <w:rsid w:val="00874970"/>
    <w:rsid w:val="008A1051"/>
    <w:rsid w:val="00A64E60"/>
    <w:rsid w:val="00BD1B8D"/>
    <w:rsid w:val="00CC6205"/>
    <w:rsid w:val="00FE1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B621"/>
  <w15:chartTrackingRefBased/>
  <w15:docId w15:val="{9C926D0E-8EB0-4F95-9682-8BED0433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6278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278D8"/>
    <w:rPr>
      <w:color w:val="0000FF"/>
      <w:u w:val="single"/>
    </w:rPr>
  </w:style>
  <w:style w:type="paragraph" w:styleId="a4">
    <w:name w:val="List Paragraph"/>
    <w:basedOn w:val="a"/>
    <w:uiPriority w:val="34"/>
    <w:qFormat/>
    <w:rsid w:val="00FE1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0610">
      <w:bodyDiv w:val="1"/>
      <w:marLeft w:val="0"/>
      <w:marRight w:val="0"/>
      <w:marTop w:val="0"/>
      <w:marBottom w:val="0"/>
      <w:divBdr>
        <w:top w:val="none" w:sz="0" w:space="0" w:color="auto"/>
        <w:left w:val="none" w:sz="0" w:space="0" w:color="auto"/>
        <w:bottom w:val="none" w:sz="0" w:space="0" w:color="auto"/>
        <w:right w:val="none" w:sz="0" w:space="0" w:color="auto"/>
      </w:divBdr>
    </w:div>
    <w:div w:id="172576568">
      <w:bodyDiv w:val="1"/>
      <w:marLeft w:val="0"/>
      <w:marRight w:val="0"/>
      <w:marTop w:val="0"/>
      <w:marBottom w:val="0"/>
      <w:divBdr>
        <w:top w:val="none" w:sz="0" w:space="0" w:color="auto"/>
        <w:left w:val="none" w:sz="0" w:space="0" w:color="auto"/>
        <w:bottom w:val="none" w:sz="0" w:space="0" w:color="auto"/>
        <w:right w:val="none" w:sz="0" w:space="0" w:color="auto"/>
      </w:divBdr>
      <w:divsChild>
        <w:div w:id="570700996">
          <w:marLeft w:val="0"/>
          <w:marRight w:val="0"/>
          <w:marTop w:val="0"/>
          <w:marBottom w:val="0"/>
          <w:divBdr>
            <w:top w:val="none" w:sz="0" w:space="0" w:color="auto"/>
            <w:left w:val="none" w:sz="0" w:space="0" w:color="auto"/>
            <w:bottom w:val="none" w:sz="0" w:space="0" w:color="auto"/>
            <w:right w:val="none" w:sz="0" w:space="0" w:color="auto"/>
          </w:divBdr>
          <w:divsChild>
            <w:div w:id="1095400791">
              <w:marLeft w:val="0"/>
              <w:marRight w:val="0"/>
              <w:marTop w:val="0"/>
              <w:marBottom w:val="0"/>
              <w:divBdr>
                <w:top w:val="none" w:sz="0" w:space="0" w:color="auto"/>
                <w:left w:val="none" w:sz="0" w:space="0" w:color="auto"/>
                <w:bottom w:val="none" w:sz="0" w:space="0" w:color="auto"/>
                <w:right w:val="none" w:sz="0" w:space="0" w:color="auto"/>
              </w:divBdr>
              <w:divsChild>
                <w:div w:id="19487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9454">
          <w:marLeft w:val="0"/>
          <w:marRight w:val="0"/>
          <w:marTop w:val="0"/>
          <w:marBottom w:val="0"/>
          <w:divBdr>
            <w:top w:val="none" w:sz="0" w:space="0" w:color="auto"/>
            <w:left w:val="none" w:sz="0" w:space="0" w:color="auto"/>
            <w:bottom w:val="none" w:sz="0" w:space="0" w:color="auto"/>
            <w:right w:val="none" w:sz="0" w:space="0" w:color="auto"/>
          </w:divBdr>
          <w:divsChild>
            <w:div w:id="553124947">
              <w:marLeft w:val="0"/>
              <w:marRight w:val="0"/>
              <w:marTop w:val="0"/>
              <w:marBottom w:val="0"/>
              <w:divBdr>
                <w:top w:val="none" w:sz="0" w:space="0" w:color="auto"/>
                <w:left w:val="none" w:sz="0" w:space="0" w:color="auto"/>
                <w:bottom w:val="none" w:sz="0" w:space="0" w:color="auto"/>
                <w:right w:val="none" w:sz="0" w:space="0" w:color="auto"/>
              </w:divBdr>
              <w:divsChild>
                <w:div w:id="17447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88679">
      <w:bodyDiv w:val="1"/>
      <w:marLeft w:val="0"/>
      <w:marRight w:val="0"/>
      <w:marTop w:val="0"/>
      <w:marBottom w:val="0"/>
      <w:divBdr>
        <w:top w:val="none" w:sz="0" w:space="0" w:color="auto"/>
        <w:left w:val="none" w:sz="0" w:space="0" w:color="auto"/>
        <w:bottom w:val="none" w:sz="0" w:space="0" w:color="auto"/>
        <w:right w:val="none" w:sz="0" w:space="0" w:color="auto"/>
      </w:divBdr>
      <w:divsChild>
        <w:div w:id="348677440">
          <w:marLeft w:val="0"/>
          <w:marRight w:val="0"/>
          <w:marTop w:val="0"/>
          <w:marBottom w:val="0"/>
          <w:divBdr>
            <w:top w:val="none" w:sz="0" w:space="0" w:color="auto"/>
            <w:left w:val="none" w:sz="0" w:space="0" w:color="auto"/>
            <w:bottom w:val="none" w:sz="0" w:space="0" w:color="auto"/>
            <w:right w:val="none" w:sz="0" w:space="0" w:color="auto"/>
          </w:divBdr>
          <w:divsChild>
            <w:div w:id="1243560274">
              <w:marLeft w:val="0"/>
              <w:marRight w:val="0"/>
              <w:marTop w:val="0"/>
              <w:marBottom w:val="0"/>
              <w:divBdr>
                <w:top w:val="none" w:sz="0" w:space="0" w:color="auto"/>
                <w:left w:val="none" w:sz="0" w:space="0" w:color="auto"/>
                <w:bottom w:val="none" w:sz="0" w:space="0" w:color="auto"/>
                <w:right w:val="none" w:sz="0" w:space="0" w:color="auto"/>
              </w:divBdr>
              <w:divsChild>
                <w:div w:id="4898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7463">
          <w:marLeft w:val="0"/>
          <w:marRight w:val="0"/>
          <w:marTop w:val="0"/>
          <w:marBottom w:val="0"/>
          <w:divBdr>
            <w:top w:val="none" w:sz="0" w:space="0" w:color="auto"/>
            <w:left w:val="none" w:sz="0" w:space="0" w:color="auto"/>
            <w:bottom w:val="none" w:sz="0" w:space="0" w:color="auto"/>
            <w:right w:val="none" w:sz="0" w:space="0" w:color="auto"/>
          </w:divBdr>
          <w:divsChild>
            <w:div w:id="1871448807">
              <w:marLeft w:val="0"/>
              <w:marRight w:val="0"/>
              <w:marTop w:val="0"/>
              <w:marBottom w:val="0"/>
              <w:divBdr>
                <w:top w:val="none" w:sz="0" w:space="0" w:color="auto"/>
                <w:left w:val="none" w:sz="0" w:space="0" w:color="auto"/>
                <w:bottom w:val="none" w:sz="0" w:space="0" w:color="auto"/>
                <w:right w:val="none" w:sz="0" w:space="0" w:color="auto"/>
              </w:divBdr>
              <w:divsChild>
                <w:div w:id="16128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790">
      <w:bodyDiv w:val="1"/>
      <w:marLeft w:val="0"/>
      <w:marRight w:val="0"/>
      <w:marTop w:val="0"/>
      <w:marBottom w:val="0"/>
      <w:divBdr>
        <w:top w:val="none" w:sz="0" w:space="0" w:color="auto"/>
        <w:left w:val="none" w:sz="0" w:space="0" w:color="auto"/>
        <w:bottom w:val="none" w:sz="0" w:space="0" w:color="auto"/>
        <w:right w:val="none" w:sz="0" w:space="0" w:color="auto"/>
      </w:divBdr>
      <w:divsChild>
        <w:div w:id="1799758835">
          <w:marLeft w:val="0"/>
          <w:marRight w:val="0"/>
          <w:marTop w:val="0"/>
          <w:marBottom w:val="0"/>
          <w:divBdr>
            <w:top w:val="none" w:sz="0" w:space="0" w:color="auto"/>
            <w:left w:val="none" w:sz="0" w:space="0" w:color="auto"/>
            <w:bottom w:val="none" w:sz="0" w:space="0" w:color="auto"/>
            <w:right w:val="none" w:sz="0" w:space="0" w:color="auto"/>
          </w:divBdr>
          <w:divsChild>
            <w:div w:id="1496452340">
              <w:marLeft w:val="0"/>
              <w:marRight w:val="0"/>
              <w:marTop w:val="0"/>
              <w:marBottom w:val="0"/>
              <w:divBdr>
                <w:top w:val="none" w:sz="0" w:space="0" w:color="auto"/>
                <w:left w:val="none" w:sz="0" w:space="0" w:color="auto"/>
                <w:bottom w:val="none" w:sz="0" w:space="0" w:color="auto"/>
                <w:right w:val="none" w:sz="0" w:space="0" w:color="auto"/>
              </w:divBdr>
              <w:divsChild>
                <w:div w:id="1897351215">
                  <w:marLeft w:val="0"/>
                  <w:marRight w:val="0"/>
                  <w:marTop w:val="0"/>
                  <w:marBottom w:val="0"/>
                  <w:divBdr>
                    <w:top w:val="none" w:sz="0" w:space="0" w:color="auto"/>
                    <w:left w:val="none" w:sz="0" w:space="0" w:color="auto"/>
                    <w:bottom w:val="none" w:sz="0" w:space="0" w:color="auto"/>
                    <w:right w:val="none" w:sz="0" w:space="0" w:color="auto"/>
                  </w:divBdr>
                  <w:divsChild>
                    <w:div w:id="13347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75101">
          <w:marLeft w:val="0"/>
          <w:marRight w:val="0"/>
          <w:marTop w:val="0"/>
          <w:marBottom w:val="0"/>
          <w:divBdr>
            <w:top w:val="none" w:sz="0" w:space="0" w:color="auto"/>
            <w:left w:val="none" w:sz="0" w:space="0" w:color="auto"/>
            <w:bottom w:val="none" w:sz="0" w:space="0" w:color="auto"/>
            <w:right w:val="none" w:sz="0" w:space="0" w:color="auto"/>
          </w:divBdr>
          <w:divsChild>
            <w:div w:id="1885822765">
              <w:marLeft w:val="0"/>
              <w:marRight w:val="0"/>
              <w:marTop w:val="0"/>
              <w:marBottom w:val="0"/>
              <w:divBdr>
                <w:top w:val="none" w:sz="0" w:space="0" w:color="auto"/>
                <w:left w:val="none" w:sz="0" w:space="0" w:color="auto"/>
                <w:bottom w:val="none" w:sz="0" w:space="0" w:color="auto"/>
                <w:right w:val="none" w:sz="0" w:space="0" w:color="auto"/>
              </w:divBdr>
              <w:divsChild>
                <w:div w:id="6762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12186">
      <w:bodyDiv w:val="1"/>
      <w:marLeft w:val="0"/>
      <w:marRight w:val="0"/>
      <w:marTop w:val="0"/>
      <w:marBottom w:val="0"/>
      <w:divBdr>
        <w:top w:val="none" w:sz="0" w:space="0" w:color="auto"/>
        <w:left w:val="none" w:sz="0" w:space="0" w:color="auto"/>
        <w:bottom w:val="none" w:sz="0" w:space="0" w:color="auto"/>
        <w:right w:val="none" w:sz="0" w:space="0" w:color="auto"/>
      </w:divBdr>
    </w:div>
    <w:div w:id="1445617369">
      <w:bodyDiv w:val="1"/>
      <w:marLeft w:val="0"/>
      <w:marRight w:val="0"/>
      <w:marTop w:val="0"/>
      <w:marBottom w:val="0"/>
      <w:divBdr>
        <w:top w:val="none" w:sz="0" w:space="0" w:color="auto"/>
        <w:left w:val="none" w:sz="0" w:space="0" w:color="auto"/>
        <w:bottom w:val="none" w:sz="0" w:space="0" w:color="auto"/>
        <w:right w:val="none" w:sz="0" w:space="0" w:color="auto"/>
      </w:divBdr>
      <w:divsChild>
        <w:div w:id="383337784">
          <w:marLeft w:val="0"/>
          <w:marRight w:val="0"/>
          <w:marTop w:val="0"/>
          <w:marBottom w:val="0"/>
          <w:divBdr>
            <w:top w:val="none" w:sz="0" w:space="0" w:color="auto"/>
            <w:left w:val="none" w:sz="0" w:space="0" w:color="auto"/>
            <w:bottom w:val="none" w:sz="0" w:space="0" w:color="auto"/>
            <w:right w:val="none" w:sz="0" w:space="0" w:color="auto"/>
          </w:divBdr>
          <w:divsChild>
            <w:div w:id="1668442430">
              <w:marLeft w:val="0"/>
              <w:marRight w:val="0"/>
              <w:marTop w:val="0"/>
              <w:marBottom w:val="0"/>
              <w:divBdr>
                <w:top w:val="none" w:sz="0" w:space="0" w:color="auto"/>
                <w:left w:val="none" w:sz="0" w:space="0" w:color="auto"/>
                <w:bottom w:val="none" w:sz="0" w:space="0" w:color="auto"/>
                <w:right w:val="none" w:sz="0" w:space="0" w:color="auto"/>
              </w:divBdr>
              <w:divsChild>
                <w:div w:id="17149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49116">
          <w:marLeft w:val="0"/>
          <w:marRight w:val="0"/>
          <w:marTop w:val="0"/>
          <w:marBottom w:val="0"/>
          <w:divBdr>
            <w:top w:val="none" w:sz="0" w:space="0" w:color="auto"/>
            <w:left w:val="none" w:sz="0" w:space="0" w:color="auto"/>
            <w:bottom w:val="none" w:sz="0" w:space="0" w:color="auto"/>
            <w:right w:val="none" w:sz="0" w:space="0" w:color="auto"/>
          </w:divBdr>
          <w:divsChild>
            <w:div w:id="1413819063">
              <w:marLeft w:val="0"/>
              <w:marRight w:val="0"/>
              <w:marTop w:val="0"/>
              <w:marBottom w:val="0"/>
              <w:divBdr>
                <w:top w:val="none" w:sz="0" w:space="0" w:color="auto"/>
                <w:left w:val="none" w:sz="0" w:space="0" w:color="auto"/>
                <w:bottom w:val="none" w:sz="0" w:space="0" w:color="auto"/>
                <w:right w:val="none" w:sz="0" w:space="0" w:color="auto"/>
              </w:divBdr>
              <w:divsChild>
                <w:div w:id="5265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774">
      <w:bodyDiv w:val="1"/>
      <w:marLeft w:val="0"/>
      <w:marRight w:val="0"/>
      <w:marTop w:val="0"/>
      <w:marBottom w:val="0"/>
      <w:divBdr>
        <w:top w:val="none" w:sz="0" w:space="0" w:color="auto"/>
        <w:left w:val="none" w:sz="0" w:space="0" w:color="auto"/>
        <w:bottom w:val="none" w:sz="0" w:space="0" w:color="auto"/>
        <w:right w:val="none" w:sz="0" w:space="0" w:color="auto"/>
      </w:divBdr>
    </w:div>
    <w:div w:id="1730494957">
      <w:bodyDiv w:val="1"/>
      <w:marLeft w:val="0"/>
      <w:marRight w:val="0"/>
      <w:marTop w:val="0"/>
      <w:marBottom w:val="0"/>
      <w:divBdr>
        <w:top w:val="none" w:sz="0" w:space="0" w:color="auto"/>
        <w:left w:val="none" w:sz="0" w:space="0" w:color="auto"/>
        <w:bottom w:val="none" w:sz="0" w:space="0" w:color="auto"/>
        <w:right w:val="none" w:sz="0" w:space="0" w:color="auto"/>
      </w:divBdr>
      <w:divsChild>
        <w:div w:id="794250146">
          <w:marLeft w:val="0"/>
          <w:marRight w:val="0"/>
          <w:marTop w:val="0"/>
          <w:marBottom w:val="0"/>
          <w:divBdr>
            <w:top w:val="none" w:sz="0" w:space="0" w:color="auto"/>
            <w:left w:val="none" w:sz="0" w:space="0" w:color="auto"/>
            <w:bottom w:val="none" w:sz="0" w:space="0" w:color="auto"/>
            <w:right w:val="none" w:sz="0" w:space="0" w:color="auto"/>
          </w:divBdr>
          <w:divsChild>
            <w:div w:id="475024584">
              <w:marLeft w:val="0"/>
              <w:marRight w:val="0"/>
              <w:marTop w:val="0"/>
              <w:marBottom w:val="0"/>
              <w:divBdr>
                <w:top w:val="none" w:sz="0" w:space="0" w:color="auto"/>
                <w:left w:val="none" w:sz="0" w:space="0" w:color="auto"/>
                <w:bottom w:val="none" w:sz="0" w:space="0" w:color="auto"/>
                <w:right w:val="none" w:sz="0" w:space="0" w:color="auto"/>
              </w:divBdr>
              <w:divsChild>
                <w:div w:id="4992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4365">
          <w:marLeft w:val="0"/>
          <w:marRight w:val="0"/>
          <w:marTop w:val="0"/>
          <w:marBottom w:val="0"/>
          <w:divBdr>
            <w:top w:val="none" w:sz="0" w:space="0" w:color="auto"/>
            <w:left w:val="none" w:sz="0" w:space="0" w:color="auto"/>
            <w:bottom w:val="none" w:sz="0" w:space="0" w:color="auto"/>
            <w:right w:val="none" w:sz="0" w:space="0" w:color="auto"/>
          </w:divBdr>
          <w:divsChild>
            <w:div w:id="2115514059">
              <w:marLeft w:val="0"/>
              <w:marRight w:val="0"/>
              <w:marTop w:val="0"/>
              <w:marBottom w:val="0"/>
              <w:divBdr>
                <w:top w:val="none" w:sz="0" w:space="0" w:color="auto"/>
                <w:left w:val="none" w:sz="0" w:space="0" w:color="auto"/>
                <w:bottom w:val="none" w:sz="0" w:space="0" w:color="auto"/>
                <w:right w:val="none" w:sz="0" w:space="0" w:color="auto"/>
              </w:divBdr>
              <w:divsChild>
                <w:div w:id="5247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7392">
      <w:bodyDiv w:val="1"/>
      <w:marLeft w:val="0"/>
      <w:marRight w:val="0"/>
      <w:marTop w:val="0"/>
      <w:marBottom w:val="0"/>
      <w:divBdr>
        <w:top w:val="none" w:sz="0" w:space="0" w:color="auto"/>
        <w:left w:val="none" w:sz="0" w:space="0" w:color="auto"/>
        <w:bottom w:val="none" w:sz="0" w:space="0" w:color="auto"/>
        <w:right w:val="none" w:sz="0" w:space="0" w:color="auto"/>
      </w:divBdr>
    </w:div>
    <w:div w:id="1920361875">
      <w:bodyDiv w:val="1"/>
      <w:marLeft w:val="0"/>
      <w:marRight w:val="0"/>
      <w:marTop w:val="0"/>
      <w:marBottom w:val="0"/>
      <w:divBdr>
        <w:top w:val="none" w:sz="0" w:space="0" w:color="auto"/>
        <w:left w:val="none" w:sz="0" w:space="0" w:color="auto"/>
        <w:bottom w:val="none" w:sz="0" w:space="0" w:color="auto"/>
        <w:right w:val="none" w:sz="0" w:space="0" w:color="auto"/>
      </w:divBdr>
    </w:div>
    <w:div w:id="1966738281">
      <w:bodyDiv w:val="1"/>
      <w:marLeft w:val="0"/>
      <w:marRight w:val="0"/>
      <w:marTop w:val="0"/>
      <w:marBottom w:val="0"/>
      <w:divBdr>
        <w:top w:val="none" w:sz="0" w:space="0" w:color="auto"/>
        <w:left w:val="none" w:sz="0" w:space="0" w:color="auto"/>
        <w:bottom w:val="none" w:sz="0" w:space="0" w:color="auto"/>
        <w:right w:val="none" w:sz="0" w:space="0" w:color="auto"/>
      </w:divBdr>
      <w:divsChild>
        <w:div w:id="1768304974">
          <w:marLeft w:val="0"/>
          <w:marRight w:val="0"/>
          <w:marTop w:val="0"/>
          <w:marBottom w:val="0"/>
          <w:divBdr>
            <w:top w:val="none" w:sz="0" w:space="0" w:color="auto"/>
            <w:left w:val="none" w:sz="0" w:space="0" w:color="auto"/>
            <w:bottom w:val="none" w:sz="0" w:space="0" w:color="auto"/>
            <w:right w:val="none" w:sz="0" w:space="0" w:color="auto"/>
          </w:divBdr>
          <w:divsChild>
            <w:div w:id="1222903898">
              <w:marLeft w:val="0"/>
              <w:marRight w:val="0"/>
              <w:marTop w:val="0"/>
              <w:marBottom w:val="0"/>
              <w:divBdr>
                <w:top w:val="none" w:sz="0" w:space="0" w:color="auto"/>
                <w:left w:val="none" w:sz="0" w:space="0" w:color="auto"/>
                <w:bottom w:val="none" w:sz="0" w:space="0" w:color="auto"/>
                <w:right w:val="none" w:sz="0" w:space="0" w:color="auto"/>
              </w:divBdr>
              <w:divsChild>
                <w:div w:id="73447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875">
          <w:marLeft w:val="0"/>
          <w:marRight w:val="0"/>
          <w:marTop w:val="0"/>
          <w:marBottom w:val="0"/>
          <w:divBdr>
            <w:top w:val="none" w:sz="0" w:space="0" w:color="auto"/>
            <w:left w:val="none" w:sz="0" w:space="0" w:color="auto"/>
            <w:bottom w:val="none" w:sz="0" w:space="0" w:color="auto"/>
            <w:right w:val="none" w:sz="0" w:space="0" w:color="auto"/>
          </w:divBdr>
          <w:divsChild>
            <w:div w:id="1246916514">
              <w:marLeft w:val="0"/>
              <w:marRight w:val="0"/>
              <w:marTop w:val="0"/>
              <w:marBottom w:val="0"/>
              <w:divBdr>
                <w:top w:val="none" w:sz="0" w:space="0" w:color="auto"/>
                <w:left w:val="none" w:sz="0" w:space="0" w:color="auto"/>
                <w:bottom w:val="none" w:sz="0" w:space="0" w:color="auto"/>
                <w:right w:val="none" w:sz="0" w:space="0" w:color="auto"/>
              </w:divBdr>
              <w:divsChild>
                <w:div w:id="6333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21292">
      <w:bodyDiv w:val="1"/>
      <w:marLeft w:val="0"/>
      <w:marRight w:val="0"/>
      <w:marTop w:val="0"/>
      <w:marBottom w:val="0"/>
      <w:divBdr>
        <w:top w:val="none" w:sz="0" w:space="0" w:color="auto"/>
        <w:left w:val="none" w:sz="0" w:space="0" w:color="auto"/>
        <w:bottom w:val="none" w:sz="0" w:space="0" w:color="auto"/>
        <w:right w:val="none" w:sz="0" w:space="0" w:color="auto"/>
      </w:divBdr>
      <w:divsChild>
        <w:div w:id="2100368308">
          <w:marLeft w:val="0"/>
          <w:marRight w:val="0"/>
          <w:marTop w:val="0"/>
          <w:marBottom w:val="0"/>
          <w:divBdr>
            <w:top w:val="none" w:sz="0" w:space="0" w:color="auto"/>
            <w:left w:val="none" w:sz="0" w:space="0" w:color="auto"/>
            <w:bottom w:val="none" w:sz="0" w:space="0" w:color="auto"/>
            <w:right w:val="none" w:sz="0" w:space="0" w:color="auto"/>
          </w:divBdr>
          <w:divsChild>
            <w:div w:id="1508401212">
              <w:marLeft w:val="0"/>
              <w:marRight w:val="0"/>
              <w:marTop w:val="0"/>
              <w:marBottom w:val="0"/>
              <w:divBdr>
                <w:top w:val="none" w:sz="0" w:space="0" w:color="auto"/>
                <w:left w:val="none" w:sz="0" w:space="0" w:color="auto"/>
                <w:bottom w:val="none" w:sz="0" w:space="0" w:color="auto"/>
                <w:right w:val="none" w:sz="0" w:space="0" w:color="auto"/>
              </w:divBdr>
              <w:divsChild>
                <w:div w:id="1125736624">
                  <w:marLeft w:val="0"/>
                  <w:marRight w:val="0"/>
                  <w:marTop w:val="0"/>
                  <w:marBottom w:val="0"/>
                  <w:divBdr>
                    <w:top w:val="none" w:sz="0" w:space="0" w:color="auto"/>
                    <w:left w:val="none" w:sz="0" w:space="0" w:color="auto"/>
                    <w:bottom w:val="none" w:sz="0" w:space="0" w:color="auto"/>
                    <w:right w:val="none" w:sz="0" w:space="0" w:color="auto"/>
                  </w:divBdr>
                  <w:divsChild>
                    <w:div w:id="353925868">
                      <w:marLeft w:val="0"/>
                      <w:marRight w:val="0"/>
                      <w:marTop w:val="0"/>
                      <w:marBottom w:val="0"/>
                      <w:divBdr>
                        <w:top w:val="none" w:sz="0" w:space="0" w:color="auto"/>
                        <w:left w:val="none" w:sz="0" w:space="0" w:color="auto"/>
                        <w:bottom w:val="none" w:sz="0" w:space="0" w:color="auto"/>
                        <w:right w:val="none" w:sz="0" w:space="0" w:color="auto"/>
                      </w:divBdr>
                    </w:div>
                    <w:div w:id="1543789472">
                      <w:marLeft w:val="0"/>
                      <w:marRight w:val="0"/>
                      <w:marTop w:val="0"/>
                      <w:marBottom w:val="0"/>
                      <w:divBdr>
                        <w:top w:val="none" w:sz="0" w:space="0" w:color="auto"/>
                        <w:left w:val="none" w:sz="0" w:space="0" w:color="auto"/>
                        <w:bottom w:val="none" w:sz="0" w:space="0" w:color="auto"/>
                        <w:right w:val="none" w:sz="0" w:space="0" w:color="auto"/>
                      </w:divBdr>
                    </w:div>
                    <w:div w:id="1065840755">
                      <w:marLeft w:val="0"/>
                      <w:marRight w:val="0"/>
                      <w:marTop w:val="0"/>
                      <w:marBottom w:val="0"/>
                      <w:divBdr>
                        <w:top w:val="none" w:sz="0" w:space="0" w:color="auto"/>
                        <w:left w:val="none" w:sz="0" w:space="0" w:color="auto"/>
                        <w:bottom w:val="none" w:sz="0" w:space="0" w:color="auto"/>
                        <w:right w:val="none" w:sz="0" w:space="0" w:color="auto"/>
                      </w:divBdr>
                    </w:div>
                    <w:div w:id="325713936">
                      <w:marLeft w:val="0"/>
                      <w:marRight w:val="0"/>
                      <w:marTop w:val="0"/>
                      <w:marBottom w:val="0"/>
                      <w:divBdr>
                        <w:top w:val="none" w:sz="0" w:space="0" w:color="auto"/>
                        <w:left w:val="none" w:sz="0" w:space="0" w:color="auto"/>
                        <w:bottom w:val="none" w:sz="0" w:space="0" w:color="auto"/>
                        <w:right w:val="none" w:sz="0" w:space="0" w:color="auto"/>
                      </w:divBdr>
                    </w:div>
                    <w:div w:id="1900357785">
                      <w:marLeft w:val="0"/>
                      <w:marRight w:val="0"/>
                      <w:marTop w:val="0"/>
                      <w:marBottom w:val="0"/>
                      <w:divBdr>
                        <w:top w:val="none" w:sz="0" w:space="0" w:color="auto"/>
                        <w:left w:val="none" w:sz="0" w:space="0" w:color="auto"/>
                        <w:bottom w:val="none" w:sz="0" w:space="0" w:color="auto"/>
                        <w:right w:val="none" w:sz="0" w:space="0" w:color="auto"/>
                      </w:divBdr>
                    </w:div>
                    <w:div w:id="307976981">
                      <w:marLeft w:val="0"/>
                      <w:marRight w:val="0"/>
                      <w:marTop w:val="0"/>
                      <w:marBottom w:val="0"/>
                      <w:divBdr>
                        <w:top w:val="none" w:sz="0" w:space="0" w:color="auto"/>
                        <w:left w:val="none" w:sz="0" w:space="0" w:color="auto"/>
                        <w:bottom w:val="none" w:sz="0" w:space="0" w:color="auto"/>
                        <w:right w:val="none" w:sz="0" w:space="0" w:color="auto"/>
                      </w:divBdr>
                    </w:div>
                    <w:div w:id="1719890680">
                      <w:marLeft w:val="0"/>
                      <w:marRight w:val="0"/>
                      <w:marTop w:val="0"/>
                      <w:marBottom w:val="0"/>
                      <w:divBdr>
                        <w:top w:val="none" w:sz="0" w:space="0" w:color="auto"/>
                        <w:left w:val="none" w:sz="0" w:space="0" w:color="auto"/>
                        <w:bottom w:val="none" w:sz="0" w:space="0" w:color="auto"/>
                        <w:right w:val="none" w:sz="0" w:space="0" w:color="auto"/>
                      </w:divBdr>
                    </w:div>
                    <w:div w:id="859047192">
                      <w:marLeft w:val="0"/>
                      <w:marRight w:val="0"/>
                      <w:marTop w:val="0"/>
                      <w:marBottom w:val="0"/>
                      <w:divBdr>
                        <w:top w:val="none" w:sz="0" w:space="0" w:color="auto"/>
                        <w:left w:val="none" w:sz="0" w:space="0" w:color="auto"/>
                        <w:bottom w:val="none" w:sz="0" w:space="0" w:color="auto"/>
                        <w:right w:val="none" w:sz="0" w:space="0" w:color="auto"/>
                      </w:divBdr>
                    </w:div>
                    <w:div w:id="2045592813">
                      <w:marLeft w:val="0"/>
                      <w:marRight w:val="0"/>
                      <w:marTop w:val="0"/>
                      <w:marBottom w:val="0"/>
                      <w:divBdr>
                        <w:top w:val="none" w:sz="0" w:space="0" w:color="auto"/>
                        <w:left w:val="none" w:sz="0" w:space="0" w:color="auto"/>
                        <w:bottom w:val="none" w:sz="0" w:space="0" w:color="auto"/>
                        <w:right w:val="none" w:sz="0" w:space="0" w:color="auto"/>
                      </w:divBdr>
                    </w:div>
                    <w:div w:id="1656448877">
                      <w:marLeft w:val="0"/>
                      <w:marRight w:val="0"/>
                      <w:marTop w:val="0"/>
                      <w:marBottom w:val="0"/>
                      <w:divBdr>
                        <w:top w:val="none" w:sz="0" w:space="0" w:color="auto"/>
                        <w:left w:val="none" w:sz="0" w:space="0" w:color="auto"/>
                        <w:bottom w:val="none" w:sz="0" w:space="0" w:color="auto"/>
                        <w:right w:val="none" w:sz="0" w:space="0" w:color="auto"/>
                      </w:divBdr>
                    </w:div>
                    <w:div w:id="1452702839">
                      <w:marLeft w:val="0"/>
                      <w:marRight w:val="0"/>
                      <w:marTop w:val="0"/>
                      <w:marBottom w:val="0"/>
                      <w:divBdr>
                        <w:top w:val="none" w:sz="0" w:space="0" w:color="auto"/>
                        <w:left w:val="none" w:sz="0" w:space="0" w:color="auto"/>
                        <w:bottom w:val="none" w:sz="0" w:space="0" w:color="auto"/>
                        <w:right w:val="none" w:sz="0" w:space="0" w:color="auto"/>
                      </w:divBdr>
                    </w:div>
                    <w:div w:id="363406663">
                      <w:marLeft w:val="0"/>
                      <w:marRight w:val="0"/>
                      <w:marTop w:val="0"/>
                      <w:marBottom w:val="0"/>
                      <w:divBdr>
                        <w:top w:val="none" w:sz="0" w:space="0" w:color="auto"/>
                        <w:left w:val="none" w:sz="0" w:space="0" w:color="auto"/>
                        <w:bottom w:val="none" w:sz="0" w:space="0" w:color="auto"/>
                        <w:right w:val="none" w:sz="0" w:space="0" w:color="auto"/>
                      </w:divBdr>
                    </w:div>
                    <w:div w:id="5383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14449">
          <w:marLeft w:val="0"/>
          <w:marRight w:val="0"/>
          <w:marTop w:val="0"/>
          <w:marBottom w:val="0"/>
          <w:divBdr>
            <w:top w:val="none" w:sz="0" w:space="0" w:color="auto"/>
            <w:left w:val="none" w:sz="0" w:space="0" w:color="auto"/>
            <w:bottom w:val="none" w:sz="0" w:space="0" w:color="auto"/>
            <w:right w:val="none" w:sz="0" w:space="0" w:color="auto"/>
          </w:divBdr>
          <w:divsChild>
            <w:div w:id="1472409218">
              <w:marLeft w:val="0"/>
              <w:marRight w:val="0"/>
              <w:marTop w:val="0"/>
              <w:marBottom w:val="0"/>
              <w:divBdr>
                <w:top w:val="none" w:sz="0" w:space="0" w:color="auto"/>
                <w:left w:val="none" w:sz="0" w:space="0" w:color="auto"/>
                <w:bottom w:val="none" w:sz="0" w:space="0" w:color="auto"/>
                <w:right w:val="none" w:sz="0" w:space="0" w:color="auto"/>
              </w:divBdr>
              <w:divsChild>
                <w:div w:id="1192110959">
                  <w:marLeft w:val="0"/>
                  <w:marRight w:val="0"/>
                  <w:marTop w:val="0"/>
                  <w:marBottom w:val="0"/>
                  <w:divBdr>
                    <w:top w:val="none" w:sz="0" w:space="0" w:color="auto"/>
                    <w:left w:val="none" w:sz="0" w:space="0" w:color="auto"/>
                    <w:bottom w:val="none" w:sz="0" w:space="0" w:color="auto"/>
                    <w:right w:val="none" w:sz="0" w:space="0" w:color="auto"/>
                  </w:divBdr>
                  <w:divsChild>
                    <w:div w:id="2018344737">
                      <w:marLeft w:val="0"/>
                      <w:marRight w:val="0"/>
                      <w:marTop w:val="0"/>
                      <w:marBottom w:val="0"/>
                      <w:divBdr>
                        <w:top w:val="none" w:sz="0" w:space="0" w:color="auto"/>
                        <w:left w:val="none" w:sz="0" w:space="0" w:color="auto"/>
                        <w:bottom w:val="none" w:sz="0" w:space="0" w:color="auto"/>
                        <w:right w:val="none" w:sz="0" w:space="0" w:color="auto"/>
                      </w:divBdr>
                    </w:div>
                    <w:div w:id="863206685">
                      <w:marLeft w:val="0"/>
                      <w:marRight w:val="0"/>
                      <w:marTop w:val="0"/>
                      <w:marBottom w:val="0"/>
                      <w:divBdr>
                        <w:top w:val="none" w:sz="0" w:space="0" w:color="auto"/>
                        <w:left w:val="none" w:sz="0" w:space="0" w:color="auto"/>
                        <w:bottom w:val="none" w:sz="0" w:space="0" w:color="auto"/>
                        <w:right w:val="none" w:sz="0" w:space="0" w:color="auto"/>
                      </w:divBdr>
                    </w:div>
                    <w:div w:id="2139953784">
                      <w:marLeft w:val="0"/>
                      <w:marRight w:val="0"/>
                      <w:marTop w:val="0"/>
                      <w:marBottom w:val="0"/>
                      <w:divBdr>
                        <w:top w:val="none" w:sz="0" w:space="0" w:color="auto"/>
                        <w:left w:val="none" w:sz="0" w:space="0" w:color="auto"/>
                        <w:bottom w:val="none" w:sz="0" w:space="0" w:color="auto"/>
                        <w:right w:val="none" w:sz="0" w:space="0" w:color="auto"/>
                      </w:divBdr>
                    </w:div>
                    <w:div w:id="267978445">
                      <w:marLeft w:val="0"/>
                      <w:marRight w:val="0"/>
                      <w:marTop w:val="0"/>
                      <w:marBottom w:val="0"/>
                      <w:divBdr>
                        <w:top w:val="none" w:sz="0" w:space="0" w:color="auto"/>
                        <w:left w:val="none" w:sz="0" w:space="0" w:color="auto"/>
                        <w:bottom w:val="none" w:sz="0" w:space="0" w:color="auto"/>
                        <w:right w:val="none" w:sz="0" w:space="0" w:color="auto"/>
                      </w:divBdr>
                    </w:div>
                    <w:div w:id="2065374761">
                      <w:marLeft w:val="0"/>
                      <w:marRight w:val="0"/>
                      <w:marTop w:val="0"/>
                      <w:marBottom w:val="0"/>
                      <w:divBdr>
                        <w:top w:val="none" w:sz="0" w:space="0" w:color="auto"/>
                        <w:left w:val="none" w:sz="0" w:space="0" w:color="auto"/>
                        <w:bottom w:val="none" w:sz="0" w:space="0" w:color="auto"/>
                        <w:right w:val="none" w:sz="0" w:space="0" w:color="auto"/>
                      </w:divBdr>
                    </w:div>
                    <w:div w:id="585307016">
                      <w:marLeft w:val="0"/>
                      <w:marRight w:val="0"/>
                      <w:marTop w:val="0"/>
                      <w:marBottom w:val="0"/>
                      <w:divBdr>
                        <w:top w:val="none" w:sz="0" w:space="0" w:color="auto"/>
                        <w:left w:val="none" w:sz="0" w:space="0" w:color="auto"/>
                        <w:bottom w:val="none" w:sz="0" w:space="0" w:color="auto"/>
                        <w:right w:val="none" w:sz="0" w:space="0" w:color="auto"/>
                      </w:divBdr>
                    </w:div>
                    <w:div w:id="1280406378">
                      <w:marLeft w:val="0"/>
                      <w:marRight w:val="0"/>
                      <w:marTop w:val="0"/>
                      <w:marBottom w:val="0"/>
                      <w:divBdr>
                        <w:top w:val="none" w:sz="0" w:space="0" w:color="auto"/>
                        <w:left w:val="none" w:sz="0" w:space="0" w:color="auto"/>
                        <w:bottom w:val="none" w:sz="0" w:space="0" w:color="auto"/>
                        <w:right w:val="none" w:sz="0" w:space="0" w:color="auto"/>
                      </w:divBdr>
                    </w:div>
                    <w:div w:id="1495872485">
                      <w:marLeft w:val="0"/>
                      <w:marRight w:val="0"/>
                      <w:marTop w:val="0"/>
                      <w:marBottom w:val="0"/>
                      <w:divBdr>
                        <w:top w:val="none" w:sz="0" w:space="0" w:color="auto"/>
                        <w:left w:val="none" w:sz="0" w:space="0" w:color="auto"/>
                        <w:bottom w:val="none" w:sz="0" w:space="0" w:color="auto"/>
                        <w:right w:val="none" w:sz="0" w:space="0" w:color="auto"/>
                      </w:divBdr>
                    </w:div>
                    <w:div w:id="2140221995">
                      <w:marLeft w:val="0"/>
                      <w:marRight w:val="0"/>
                      <w:marTop w:val="0"/>
                      <w:marBottom w:val="0"/>
                      <w:divBdr>
                        <w:top w:val="none" w:sz="0" w:space="0" w:color="auto"/>
                        <w:left w:val="none" w:sz="0" w:space="0" w:color="auto"/>
                        <w:bottom w:val="none" w:sz="0" w:space="0" w:color="auto"/>
                        <w:right w:val="none" w:sz="0" w:space="0" w:color="auto"/>
                      </w:divBdr>
                    </w:div>
                    <w:div w:id="684478725">
                      <w:marLeft w:val="0"/>
                      <w:marRight w:val="0"/>
                      <w:marTop w:val="0"/>
                      <w:marBottom w:val="0"/>
                      <w:divBdr>
                        <w:top w:val="none" w:sz="0" w:space="0" w:color="auto"/>
                        <w:left w:val="none" w:sz="0" w:space="0" w:color="auto"/>
                        <w:bottom w:val="none" w:sz="0" w:space="0" w:color="auto"/>
                        <w:right w:val="none" w:sz="0" w:space="0" w:color="auto"/>
                      </w:divBdr>
                    </w:div>
                    <w:div w:id="1105812120">
                      <w:marLeft w:val="0"/>
                      <w:marRight w:val="0"/>
                      <w:marTop w:val="0"/>
                      <w:marBottom w:val="0"/>
                      <w:divBdr>
                        <w:top w:val="none" w:sz="0" w:space="0" w:color="auto"/>
                        <w:left w:val="none" w:sz="0" w:space="0" w:color="auto"/>
                        <w:bottom w:val="none" w:sz="0" w:space="0" w:color="auto"/>
                        <w:right w:val="none" w:sz="0" w:space="0" w:color="auto"/>
                      </w:divBdr>
                    </w:div>
                    <w:div w:id="173300464">
                      <w:marLeft w:val="0"/>
                      <w:marRight w:val="0"/>
                      <w:marTop w:val="0"/>
                      <w:marBottom w:val="0"/>
                      <w:divBdr>
                        <w:top w:val="none" w:sz="0" w:space="0" w:color="auto"/>
                        <w:left w:val="none" w:sz="0" w:space="0" w:color="auto"/>
                        <w:bottom w:val="none" w:sz="0" w:space="0" w:color="auto"/>
                        <w:right w:val="none" w:sz="0" w:space="0" w:color="auto"/>
                      </w:divBdr>
                    </w:div>
                    <w:div w:id="1266618504">
                      <w:marLeft w:val="0"/>
                      <w:marRight w:val="0"/>
                      <w:marTop w:val="0"/>
                      <w:marBottom w:val="0"/>
                      <w:divBdr>
                        <w:top w:val="none" w:sz="0" w:space="0" w:color="auto"/>
                        <w:left w:val="none" w:sz="0" w:space="0" w:color="auto"/>
                        <w:bottom w:val="none" w:sz="0" w:space="0" w:color="auto"/>
                        <w:right w:val="none" w:sz="0" w:space="0" w:color="auto"/>
                      </w:divBdr>
                    </w:div>
                    <w:div w:id="1043672071">
                      <w:marLeft w:val="0"/>
                      <w:marRight w:val="0"/>
                      <w:marTop w:val="0"/>
                      <w:marBottom w:val="0"/>
                      <w:divBdr>
                        <w:top w:val="none" w:sz="0" w:space="0" w:color="auto"/>
                        <w:left w:val="none" w:sz="0" w:space="0" w:color="auto"/>
                        <w:bottom w:val="none" w:sz="0" w:space="0" w:color="auto"/>
                        <w:right w:val="none" w:sz="0" w:space="0" w:color="auto"/>
                      </w:divBdr>
                    </w:div>
                    <w:div w:id="713046411">
                      <w:marLeft w:val="0"/>
                      <w:marRight w:val="0"/>
                      <w:marTop w:val="0"/>
                      <w:marBottom w:val="0"/>
                      <w:divBdr>
                        <w:top w:val="none" w:sz="0" w:space="0" w:color="auto"/>
                        <w:left w:val="none" w:sz="0" w:space="0" w:color="auto"/>
                        <w:bottom w:val="none" w:sz="0" w:space="0" w:color="auto"/>
                        <w:right w:val="none" w:sz="0" w:space="0" w:color="auto"/>
                      </w:divBdr>
                    </w:div>
                    <w:div w:id="364646417">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
                    <w:div w:id="1694186403">
                      <w:marLeft w:val="0"/>
                      <w:marRight w:val="0"/>
                      <w:marTop w:val="0"/>
                      <w:marBottom w:val="0"/>
                      <w:divBdr>
                        <w:top w:val="none" w:sz="0" w:space="0" w:color="auto"/>
                        <w:left w:val="none" w:sz="0" w:space="0" w:color="auto"/>
                        <w:bottom w:val="none" w:sz="0" w:space="0" w:color="auto"/>
                        <w:right w:val="none" w:sz="0" w:space="0" w:color="auto"/>
                      </w:divBdr>
                    </w:div>
                    <w:div w:id="1786577670">
                      <w:marLeft w:val="0"/>
                      <w:marRight w:val="0"/>
                      <w:marTop w:val="0"/>
                      <w:marBottom w:val="0"/>
                      <w:divBdr>
                        <w:top w:val="none" w:sz="0" w:space="0" w:color="auto"/>
                        <w:left w:val="none" w:sz="0" w:space="0" w:color="auto"/>
                        <w:bottom w:val="none" w:sz="0" w:space="0" w:color="auto"/>
                        <w:right w:val="none" w:sz="0" w:space="0" w:color="auto"/>
                      </w:divBdr>
                    </w:div>
                    <w:div w:id="38825982">
                      <w:marLeft w:val="0"/>
                      <w:marRight w:val="0"/>
                      <w:marTop w:val="0"/>
                      <w:marBottom w:val="0"/>
                      <w:divBdr>
                        <w:top w:val="none" w:sz="0" w:space="0" w:color="auto"/>
                        <w:left w:val="none" w:sz="0" w:space="0" w:color="auto"/>
                        <w:bottom w:val="none" w:sz="0" w:space="0" w:color="auto"/>
                        <w:right w:val="none" w:sz="0" w:space="0" w:color="auto"/>
                      </w:divBdr>
                    </w:div>
                    <w:div w:id="344021001">
                      <w:marLeft w:val="0"/>
                      <w:marRight w:val="0"/>
                      <w:marTop w:val="0"/>
                      <w:marBottom w:val="0"/>
                      <w:divBdr>
                        <w:top w:val="none" w:sz="0" w:space="0" w:color="auto"/>
                        <w:left w:val="none" w:sz="0" w:space="0" w:color="auto"/>
                        <w:bottom w:val="none" w:sz="0" w:space="0" w:color="auto"/>
                        <w:right w:val="none" w:sz="0" w:space="0" w:color="auto"/>
                      </w:divBdr>
                    </w:div>
                    <w:div w:id="1644893791">
                      <w:marLeft w:val="0"/>
                      <w:marRight w:val="0"/>
                      <w:marTop w:val="0"/>
                      <w:marBottom w:val="0"/>
                      <w:divBdr>
                        <w:top w:val="none" w:sz="0" w:space="0" w:color="auto"/>
                        <w:left w:val="none" w:sz="0" w:space="0" w:color="auto"/>
                        <w:bottom w:val="none" w:sz="0" w:space="0" w:color="auto"/>
                        <w:right w:val="none" w:sz="0" w:space="0" w:color="auto"/>
                      </w:divBdr>
                    </w:div>
                    <w:div w:id="1057364817">
                      <w:marLeft w:val="0"/>
                      <w:marRight w:val="0"/>
                      <w:marTop w:val="0"/>
                      <w:marBottom w:val="0"/>
                      <w:divBdr>
                        <w:top w:val="none" w:sz="0" w:space="0" w:color="auto"/>
                        <w:left w:val="none" w:sz="0" w:space="0" w:color="auto"/>
                        <w:bottom w:val="none" w:sz="0" w:space="0" w:color="auto"/>
                        <w:right w:val="none" w:sz="0" w:space="0" w:color="auto"/>
                      </w:divBdr>
                    </w:div>
                    <w:div w:id="1892495434">
                      <w:marLeft w:val="0"/>
                      <w:marRight w:val="0"/>
                      <w:marTop w:val="0"/>
                      <w:marBottom w:val="0"/>
                      <w:divBdr>
                        <w:top w:val="none" w:sz="0" w:space="0" w:color="auto"/>
                        <w:left w:val="none" w:sz="0" w:space="0" w:color="auto"/>
                        <w:bottom w:val="none" w:sz="0" w:space="0" w:color="auto"/>
                        <w:right w:val="none" w:sz="0" w:space="0" w:color="auto"/>
                      </w:divBdr>
                    </w:div>
                    <w:div w:id="572814562">
                      <w:marLeft w:val="0"/>
                      <w:marRight w:val="0"/>
                      <w:marTop w:val="0"/>
                      <w:marBottom w:val="0"/>
                      <w:divBdr>
                        <w:top w:val="none" w:sz="0" w:space="0" w:color="auto"/>
                        <w:left w:val="none" w:sz="0" w:space="0" w:color="auto"/>
                        <w:bottom w:val="none" w:sz="0" w:space="0" w:color="auto"/>
                        <w:right w:val="none" w:sz="0" w:space="0" w:color="auto"/>
                      </w:divBdr>
                    </w:div>
                    <w:div w:id="766730257">
                      <w:marLeft w:val="0"/>
                      <w:marRight w:val="0"/>
                      <w:marTop w:val="0"/>
                      <w:marBottom w:val="0"/>
                      <w:divBdr>
                        <w:top w:val="none" w:sz="0" w:space="0" w:color="auto"/>
                        <w:left w:val="none" w:sz="0" w:space="0" w:color="auto"/>
                        <w:bottom w:val="none" w:sz="0" w:space="0" w:color="auto"/>
                        <w:right w:val="none" w:sz="0" w:space="0" w:color="auto"/>
                      </w:divBdr>
                    </w:div>
                    <w:div w:id="393311751">
                      <w:marLeft w:val="0"/>
                      <w:marRight w:val="0"/>
                      <w:marTop w:val="0"/>
                      <w:marBottom w:val="0"/>
                      <w:divBdr>
                        <w:top w:val="none" w:sz="0" w:space="0" w:color="auto"/>
                        <w:left w:val="none" w:sz="0" w:space="0" w:color="auto"/>
                        <w:bottom w:val="none" w:sz="0" w:space="0" w:color="auto"/>
                        <w:right w:val="none" w:sz="0" w:space="0" w:color="auto"/>
                      </w:divBdr>
                    </w:div>
                    <w:div w:id="492717548">
                      <w:marLeft w:val="0"/>
                      <w:marRight w:val="0"/>
                      <w:marTop w:val="0"/>
                      <w:marBottom w:val="0"/>
                      <w:divBdr>
                        <w:top w:val="none" w:sz="0" w:space="0" w:color="auto"/>
                        <w:left w:val="none" w:sz="0" w:space="0" w:color="auto"/>
                        <w:bottom w:val="none" w:sz="0" w:space="0" w:color="auto"/>
                        <w:right w:val="none" w:sz="0" w:space="0" w:color="auto"/>
                      </w:divBdr>
                    </w:div>
                    <w:div w:id="37778817">
                      <w:marLeft w:val="0"/>
                      <w:marRight w:val="0"/>
                      <w:marTop w:val="0"/>
                      <w:marBottom w:val="0"/>
                      <w:divBdr>
                        <w:top w:val="none" w:sz="0" w:space="0" w:color="auto"/>
                        <w:left w:val="none" w:sz="0" w:space="0" w:color="auto"/>
                        <w:bottom w:val="none" w:sz="0" w:space="0" w:color="auto"/>
                        <w:right w:val="none" w:sz="0" w:space="0" w:color="auto"/>
                      </w:divBdr>
                    </w:div>
                    <w:div w:id="2067293741">
                      <w:marLeft w:val="0"/>
                      <w:marRight w:val="0"/>
                      <w:marTop w:val="0"/>
                      <w:marBottom w:val="0"/>
                      <w:divBdr>
                        <w:top w:val="none" w:sz="0" w:space="0" w:color="auto"/>
                        <w:left w:val="none" w:sz="0" w:space="0" w:color="auto"/>
                        <w:bottom w:val="none" w:sz="0" w:space="0" w:color="auto"/>
                        <w:right w:val="none" w:sz="0" w:space="0" w:color="auto"/>
                      </w:divBdr>
                    </w:div>
                    <w:div w:id="1987396512">
                      <w:marLeft w:val="0"/>
                      <w:marRight w:val="0"/>
                      <w:marTop w:val="0"/>
                      <w:marBottom w:val="0"/>
                      <w:divBdr>
                        <w:top w:val="none" w:sz="0" w:space="0" w:color="auto"/>
                        <w:left w:val="none" w:sz="0" w:space="0" w:color="auto"/>
                        <w:bottom w:val="none" w:sz="0" w:space="0" w:color="auto"/>
                        <w:right w:val="none" w:sz="0" w:space="0" w:color="auto"/>
                      </w:divBdr>
                    </w:div>
                    <w:div w:id="2090497304">
                      <w:marLeft w:val="0"/>
                      <w:marRight w:val="0"/>
                      <w:marTop w:val="0"/>
                      <w:marBottom w:val="0"/>
                      <w:divBdr>
                        <w:top w:val="none" w:sz="0" w:space="0" w:color="auto"/>
                        <w:left w:val="none" w:sz="0" w:space="0" w:color="auto"/>
                        <w:bottom w:val="none" w:sz="0" w:space="0" w:color="auto"/>
                        <w:right w:val="none" w:sz="0" w:space="0" w:color="auto"/>
                      </w:divBdr>
                    </w:div>
                    <w:div w:id="1006713563">
                      <w:marLeft w:val="0"/>
                      <w:marRight w:val="0"/>
                      <w:marTop w:val="0"/>
                      <w:marBottom w:val="0"/>
                      <w:divBdr>
                        <w:top w:val="none" w:sz="0" w:space="0" w:color="auto"/>
                        <w:left w:val="none" w:sz="0" w:space="0" w:color="auto"/>
                        <w:bottom w:val="none" w:sz="0" w:space="0" w:color="auto"/>
                        <w:right w:val="none" w:sz="0" w:space="0" w:color="auto"/>
                      </w:divBdr>
                    </w:div>
                    <w:div w:id="1818716693">
                      <w:marLeft w:val="0"/>
                      <w:marRight w:val="0"/>
                      <w:marTop w:val="0"/>
                      <w:marBottom w:val="0"/>
                      <w:divBdr>
                        <w:top w:val="none" w:sz="0" w:space="0" w:color="auto"/>
                        <w:left w:val="none" w:sz="0" w:space="0" w:color="auto"/>
                        <w:bottom w:val="none" w:sz="0" w:space="0" w:color="auto"/>
                        <w:right w:val="none" w:sz="0" w:space="0" w:color="auto"/>
                      </w:divBdr>
                    </w:div>
                    <w:div w:id="1440225269">
                      <w:marLeft w:val="0"/>
                      <w:marRight w:val="0"/>
                      <w:marTop w:val="0"/>
                      <w:marBottom w:val="0"/>
                      <w:divBdr>
                        <w:top w:val="none" w:sz="0" w:space="0" w:color="auto"/>
                        <w:left w:val="none" w:sz="0" w:space="0" w:color="auto"/>
                        <w:bottom w:val="none" w:sz="0" w:space="0" w:color="auto"/>
                        <w:right w:val="none" w:sz="0" w:space="0" w:color="auto"/>
                      </w:divBdr>
                    </w:div>
                    <w:div w:id="347685769">
                      <w:marLeft w:val="0"/>
                      <w:marRight w:val="0"/>
                      <w:marTop w:val="0"/>
                      <w:marBottom w:val="0"/>
                      <w:divBdr>
                        <w:top w:val="none" w:sz="0" w:space="0" w:color="auto"/>
                        <w:left w:val="none" w:sz="0" w:space="0" w:color="auto"/>
                        <w:bottom w:val="none" w:sz="0" w:space="0" w:color="auto"/>
                        <w:right w:val="none" w:sz="0" w:space="0" w:color="auto"/>
                      </w:divBdr>
                    </w:div>
                    <w:div w:id="490878198">
                      <w:marLeft w:val="0"/>
                      <w:marRight w:val="0"/>
                      <w:marTop w:val="0"/>
                      <w:marBottom w:val="0"/>
                      <w:divBdr>
                        <w:top w:val="none" w:sz="0" w:space="0" w:color="auto"/>
                        <w:left w:val="none" w:sz="0" w:space="0" w:color="auto"/>
                        <w:bottom w:val="none" w:sz="0" w:space="0" w:color="auto"/>
                        <w:right w:val="none" w:sz="0" w:space="0" w:color="auto"/>
                      </w:divBdr>
                    </w:div>
                    <w:div w:id="1270506593">
                      <w:marLeft w:val="0"/>
                      <w:marRight w:val="0"/>
                      <w:marTop w:val="0"/>
                      <w:marBottom w:val="0"/>
                      <w:divBdr>
                        <w:top w:val="none" w:sz="0" w:space="0" w:color="auto"/>
                        <w:left w:val="none" w:sz="0" w:space="0" w:color="auto"/>
                        <w:bottom w:val="none" w:sz="0" w:space="0" w:color="auto"/>
                        <w:right w:val="none" w:sz="0" w:space="0" w:color="auto"/>
                      </w:divBdr>
                    </w:div>
                    <w:div w:id="1932547472">
                      <w:marLeft w:val="0"/>
                      <w:marRight w:val="0"/>
                      <w:marTop w:val="0"/>
                      <w:marBottom w:val="0"/>
                      <w:divBdr>
                        <w:top w:val="none" w:sz="0" w:space="0" w:color="auto"/>
                        <w:left w:val="none" w:sz="0" w:space="0" w:color="auto"/>
                        <w:bottom w:val="none" w:sz="0" w:space="0" w:color="auto"/>
                        <w:right w:val="none" w:sz="0" w:space="0" w:color="auto"/>
                      </w:divBdr>
                    </w:div>
                    <w:div w:id="622003553">
                      <w:marLeft w:val="0"/>
                      <w:marRight w:val="0"/>
                      <w:marTop w:val="0"/>
                      <w:marBottom w:val="0"/>
                      <w:divBdr>
                        <w:top w:val="none" w:sz="0" w:space="0" w:color="auto"/>
                        <w:left w:val="none" w:sz="0" w:space="0" w:color="auto"/>
                        <w:bottom w:val="none" w:sz="0" w:space="0" w:color="auto"/>
                        <w:right w:val="none" w:sz="0" w:space="0" w:color="auto"/>
                      </w:divBdr>
                    </w:div>
                    <w:div w:id="1598904214">
                      <w:marLeft w:val="0"/>
                      <w:marRight w:val="0"/>
                      <w:marTop w:val="0"/>
                      <w:marBottom w:val="0"/>
                      <w:divBdr>
                        <w:top w:val="none" w:sz="0" w:space="0" w:color="auto"/>
                        <w:left w:val="none" w:sz="0" w:space="0" w:color="auto"/>
                        <w:bottom w:val="none" w:sz="0" w:space="0" w:color="auto"/>
                        <w:right w:val="none" w:sz="0" w:space="0" w:color="auto"/>
                      </w:divBdr>
                    </w:div>
                    <w:div w:id="1040013980">
                      <w:marLeft w:val="0"/>
                      <w:marRight w:val="0"/>
                      <w:marTop w:val="0"/>
                      <w:marBottom w:val="0"/>
                      <w:divBdr>
                        <w:top w:val="none" w:sz="0" w:space="0" w:color="auto"/>
                        <w:left w:val="none" w:sz="0" w:space="0" w:color="auto"/>
                        <w:bottom w:val="none" w:sz="0" w:space="0" w:color="auto"/>
                        <w:right w:val="none" w:sz="0" w:space="0" w:color="auto"/>
                      </w:divBdr>
                    </w:div>
                    <w:div w:id="592202733">
                      <w:marLeft w:val="0"/>
                      <w:marRight w:val="0"/>
                      <w:marTop w:val="0"/>
                      <w:marBottom w:val="0"/>
                      <w:divBdr>
                        <w:top w:val="none" w:sz="0" w:space="0" w:color="auto"/>
                        <w:left w:val="none" w:sz="0" w:space="0" w:color="auto"/>
                        <w:bottom w:val="none" w:sz="0" w:space="0" w:color="auto"/>
                        <w:right w:val="none" w:sz="0" w:space="0" w:color="auto"/>
                      </w:divBdr>
                    </w:div>
                    <w:div w:id="1606890274">
                      <w:marLeft w:val="0"/>
                      <w:marRight w:val="0"/>
                      <w:marTop w:val="0"/>
                      <w:marBottom w:val="0"/>
                      <w:divBdr>
                        <w:top w:val="none" w:sz="0" w:space="0" w:color="auto"/>
                        <w:left w:val="none" w:sz="0" w:space="0" w:color="auto"/>
                        <w:bottom w:val="none" w:sz="0" w:space="0" w:color="auto"/>
                        <w:right w:val="none" w:sz="0" w:space="0" w:color="auto"/>
                      </w:divBdr>
                    </w:div>
                    <w:div w:id="1216547929">
                      <w:marLeft w:val="0"/>
                      <w:marRight w:val="0"/>
                      <w:marTop w:val="0"/>
                      <w:marBottom w:val="0"/>
                      <w:divBdr>
                        <w:top w:val="none" w:sz="0" w:space="0" w:color="auto"/>
                        <w:left w:val="none" w:sz="0" w:space="0" w:color="auto"/>
                        <w:bottom w:val="none" w:sz="0" w:space="0" w:color="auto"/>
                        <w:right w:val="none" w:sz="0" w:space="0" w:color="auto"/>
                      </w:divBdr>
                    </w:div>
                    <w:div w:id="1157499495">
                      <w:marLeft w:val="0"/>
                      <w:marRight w:val="0"/>
                      <w:marTop w:val="0"/>
                      <w:marBottom w:val="0"/>
                      <w:divBdr>
                        <w:top w:val="none" w:sz="0" w:space="0" w:color="auto"/>
                        <w:left w:val="none" w:sz="0" w:space="0" w:color="auto"/>
                        <w:bottom w:val="none" w:sz="0" w:space="0" w:color="auto"/>
                        <w:right w:val="none" w:sz="0" w:space="0" w:color="auto"/>
                      </w:divBdr>
                    </w:div>
                    <w:div w:id="175075911">
                      <w:marLeft w:val="0"/>
                      <w:marRight w:val="0"/>
                      <w:marTop w:val="0"/>
                      <w:marBottom w:val="0"/>
                      <w:divBdr>
                        <w:top w:val="none" w:sz="0" w:space="0" w:color="auto"/>
                        <w:left w:val="none" w:sz="0" w:space="0" w:color="auto"/>
                        <w:bottom w:val="none" w:sz="0" w:space="0" w:color="auto"/>
                        <w:right w:val="none" w:sz="0" w:space="0" w:color="auto"/>
                      </w:divBdr>
                    </w:div>
                    <w:div w:id="755784588">
                      <w:marLeft w:val="0"/>
                      <w:marRight w:val="0"/>
                      <w:marTop w:val="0"/>
                      <w:marBottom w:val="0"/>
                      <w:divBdr>
                        <w:top w:val="none" w:sz="0" w:space="0" w:color="auto"/>
                        <w:left w:val="none" w:sz="0" w:space="0" w:color="auto"/>
                        <w:bottom w:val="none" w:sz="0" w:space="0" w:color="auto"/>
                        <w:right w:val="none" w:sz="0" w:space="0" w:color="auto"/>
                      </w:divBdr>
                    </w:div>
                    <w:div w:id="439879829">
                      <w:marLeft w:val="0"/>
                      <w:marRight w:val="0"/>
                      <w:marTop w:val="0"/>
                      <w:marBottom w:val="0"/>
                      <w:divBdr>
                        <w:top w:val="none" w:sz="0" w:space="0" w:color="auto"/>
                        <w:left w:val="none" w:sz="0" w:space="0" w:color="auto"/>
                        <w:bottom w:val="none" w:sz="0" w:space="0" w:color="auto"/>
                        <w:right w:val="none" w:sz="0" w:space="0" w:color="auto"/>
                      </w:divBdr>
                    </w:div>
                    <w:div w:id="975991173">
                      <w:marLeft w:val="0"/>
                      <w:marRight w:val="0"/>
                      <w:marTop w:val="0"/>
                      <w:marBottom w:val="0"/>
                      <w:divBdr>
                        <w:top w:val="none" w:sz="0" w:space="0" w:color="auto"/>
                        <w:left w:val="none" w:sz="0" w:space="0" w:color="auto"/>
                        <w:bottom w:val="none" w:sz="0" w:space="0" w:color="auto"/>
                        <w:right w:val="none" w:sz="0" w:space="0" w:color="auto"/>
                      </w:divBdr>
                    </w:div>
                    <w:div w:id="521750212">
                      <w:marLeft w:val="0"/>
                      <w:marRight w:val="0"/>
                      <w:marTop w:val="0"/>
                      <w:marBottom w:val="0"/>
                      <w:divBdr>
                        <w:top w:val="none" w:sz="0" w:space="0" w:color="auto"/>
                        <w:left w:val="none" w:sz="0" w:space="0" w:color="auto"/>
                        <w:bottom w:val="none" w:sz="0" w:space="0" w:color="auto"/>
                        <w:right w:val="none" w:sz="0" w:space="0" w:color="auto"/>
                      </w:divBdr>
                    </w:div>
                    <w:div w:id="1920095195">
                      <w:marLeft w:val="0"/>
                      <w:marRight w:val="0"/>
                      <w:marTop w:val="0"/>
                      <w:marBottom w:val="0"/>
                      <w:divBdr>
                        <w:top w:val="none" w:sz="0" w:space="0" w:color="auto"/>
                        <w:left w:val="none" w:sz="0" w:space="0" w:color="auto"/>
                        <w:bottom w:val="none" w:sz="0" w:space="0" w:color="auto"/>
                        <w:right w:val="none" w:sz="0" w:space="0" w:color="auto"/>
                      </w:divBdr>
                    </w:div>
                    <w:div w:id="672612432">
                      <w:marLeft w:val="0"/>
                      <w:marRight w:val="0"/>
                      <w:marTop w:val="0"/>
                      <w:marBottom w:val="0"/>
                      <w:divBdr>
                        <w:top w:val="none" w:sz="0" w:space="0" w:color="auto"/>
                        <w:left w:val="none" w:sz="0" w:space="0" w:color="auto"/>
                        <w:bottom w:val="none" w:sz="0" w:space="0" w:color="auto"/>
                        <w:right w:val="none" w:sz="0" w:space="0" w:color="auto"/>
                      </w:divBdr>
                    </w:div>
                    <w:div w:id="1181624701">
                      <w:marLeft w:val="0"/>
                      <w:marRight w:val="0"/>
                      <w:marTop w:val="0"/>
                      <w:marBottom w:val="0"/>
                      <w:divBdr>
                        <w:top w:val="none" w:sz="0" w:space="0" w:color="auto"/>
                        <w:left w:val="none" w:sz="0" w:space="0" w:color="auto"/>
                        <w:bottom w:val="none" w:sz="0" w:space="0" w:color="auto"/>
                        <w:right w:val="none" w:sz="0" w:space="0" w:color="auto"/>
                      </w:divBdr>
                    </w:div>
                    <w:div w:id="709646899">
                      <w:marLeft w:val="0"/>
                      <w:marRight w:val="0"/>
                      <w:marTop w:val="0"/>
                      <w:marBottom w:val="0"/>
                      <w:divBdr>
                        <w:top w:val="none" w:sz="0" w:space="0" w:color="auto"/>
                        <w:left w:val="none" w:sz="0" w:space="0" w:color="auto"/>
                        <w:bottom w:val="none" w:sz="0" w:space="0" w:color="auto"/>
                        <w:right w:val="none" w:sz="0" w:space="0" w:color="auto"/>
                      </w:divBdr>
                    </w:div>
                    <w:div w:id="2058158354">
                      <w:marLeft w:val="0"/>
                      <w:marRight w:val="0"/>
                      <w:marTop w:val="0"/>
                      <w:marBottom w:val="0"/>
                      <w:divBdr>
                        <w:top w:val="none" w:sz="0" w:space="0" w:color="auto"/>
                        <w:left w:val="none" w:sz="0" w:space="0" w:color="auto"/>
                        <w:bottom w:val="none" w:sz="0" w:space="0" w:color="auto"/>
                        <w:right w:val="none" w:sz="0" w:space="0" w:color="auto"/>
                      </w:divBdr>
                    </w:div>
                    <w:div w:id="397553283">
                      <w:marLeft w:val="0"/>
                      <w:marRight w:val="0"/>
                      <w:marTop w:val="0"/>
                      <w:marBottom w:val="0"/>
                      <w:divBdr>
                        <w:top w:val="none" w:sz="0" w:space="0" w:color="auto"/>
                        <w:left w:val="none" w:sz="0" w:space="0" w:color="auto"/>
                        <w:bottom w:val="none" w:sz="0" w:space="0" w:color="auto"/>
                        <w:right w:val="none" w:sz="0" w:space="0" w:color="auto"/>
                      </w:divBdr>
                    </w:div>
                    <w:div w:id="1744062192">
                      <w:marLeft w:val="0"/>
                      <w:marRight w:val="0"/>
                      <w:marTop w:val="0"/>
                      <w:marBottom w:val="0"/>
                      <w:divBdr>
                        <w:top w:val="none" w:sz="0" w:space="0" w:color="auto"/>
                        <w:left w:val="none" w:sz="0" w:space="0" w:color="auto"/>
                        <w:bottom w:val="none" w:sz="0" w:space="0" w:color="auto"/>
                        <w:right w:val="none" w:sz="0" w:space="0" w:color="auto"/>
                      </w:divBdr>
                    </w:div>
                    <w:div w:id="2040664955">
                      <w:marLeft w:val="0"/>
                      <w:marRight w:val="0"/>
                      <w:marTop w:val="0"/>
                      <w:marBottom w:val="0"/>
                      <w:divBdr>
                        <w:top w:val="none" w:sz="0" w:space="0" w:color="auto"/>
                        <w:left w:val="none" w:sz="0" w:space="0" w:color="auto"/>
                        <w:bottom w:val="none" w:sz="0" w:space="0" w:color="auto"/>
                        <w:right w:val="none" w:sz="0" w:space="0" w:color="auto"/>
                      </w:divBdr>
                    </w:div>
                    <w:div w:id="1518420887">
                      <w:marLeft w:val="0"/>
                      <w:marRight w:val="0"/>
                      <w:marTop w:val="0"/>
                      <w:marBottom w:val="0"/>
                      <w:divBdr>
                        <w:top w:val="none" w:sz="0" w:space="0" w:color="auto"/>
                        <w:left w:val="none" w:sz="0" w:space="0" w:color="auto"/>
                        <w:bottom w:val="none" w:sz="0" w:space="0" w:color="auto"/>
                        <w:right w:val="none" w:sz="0" w:space="0" w:color="auto"/>
                      </w:divBdr>
                    </w:div>
                    <w:div w:id="469785374">
                      <w:marLeft w:val="0"/>
                      <w:marRight w:val="0"/>
                      <w:marTop w:val="0"/>
                      <w:marBottom w:val="0"/>
                      <w:divBdr>
                        <w:top w:val="none" w:sz="0" w:space="0" w:color="auto"/>
                        <w:left w:val="none" w:sz="0" w:space="0" w:color="auto"/>
                        <w:bottom w:val="none" w:sz="0" w:space="0" w:color="auto"/>
                        <w:right w:val="none" w:sz="0" w:space="0" w:color="auto"/>
                      </w:divBdr>
                    </w:div>
                    <w:div w:id="585958774">
                      <w:marLeft w:val="0"/>
                      <w:marRight w:val="0"/>
                      <w:marTop w:val="0"/>
                      <w:marBottom w:val="0"/>
                      <w:divBdr>
                        <w:top w:val="none" w:sz="0" w:space="0" w:color="auto"/>
                        <w:left w:val="none" w:sz="0" w:space="0" w:color="auto"/>
                        <w:bottom w:val="none" w:sz="0" w:space="0" w:color="auto"/>
                        <w:right w:val="none" w:sz="0" w:space="0" w:color="auto"/>
                      </w:divBdr>
                    </w:div>
                    <w:div w:id="157965556">
                      <w:marLeft w:val="0"/>
                      <w:marRight w:val="0"/>
                      <w:marTop w:val="0"/>
                      <w:marBottom w:val="0"/>
                      <w:divBdr>
                        <w:top w:val="none" w:sz="0" w:space="0" w:color="auto"/>
                        <w:left w:val="none" w:sz="0" w:space="0" w:color="auto"/>
                        <w:bottom w:val="none" w:sz="0" w:space="0" w:color="auto"/>
                        <w:right w:val="none" w:sz="0" w:space="0" w:color="auto"/>
                      </w:divBdr>
                    </w:div>
                    <w:div w:id="629361902">
                      <w:marLeft w:val="0"/>
                      <w:marRight w:val="0"/>
                      <w:marTop w:val="0"/>
                      <w:marBottom w:val="0"/>
                      <w:divBdr>
                        <w:top w:val="none" w:sz="0" w:space="0" w:color="auto"/>
                        <w:left w:val="none" w:sz="0" w:space="0" w:color="auto"/>
                        <w:bottom w:val="none" w:sz="0" w:space="0" w:color="auto"/>
                        <w:right w:val="none" w:sz="0" w:space="0" w:color="auto"/>
                      </w:divBdr>
                    </w:div>
                    <w:div w:id="1721976716">
                      <w:marLeft w:val="0"/>
                      <w:marRight w:val="0"/>
                      <w:marTop w:val="0"/>
                      <w:marBottom w:val="0"/>
                      <w:divBdr>
                        <w:top w:val="none" w:sz="0" w:space="0" w:color="auto"/>
                        <w:left w:val="none" w:sz="0" w:space="0" w:color="auto"/>
                        <w:bottom w:val="none" w:sz="0" w:space="0" w:color="auto"/>
                        <w:right w:val="none" w:sz="0" w:space="0" w:color="auto"/>
                      </w:divBdr>
                    </w:div>
                    <w:div w:id="1715808748">
                      <w:marLeft w:val="0"/>
                      <w:marRight w:val="0"/>
                      <w:marTop w:val="0"/>
                      <w:marBottom w:val="0"/>
                      <w:divBdr>
                        <w:top w:val="none" w:sz="0" w:space="0" w:color="auto"/>
                        <w:left w:val="none" w:sz="0" w:space="0" w:color="auto"/>
                        <w:bottom w:val="none" w:sz="0" w:space="0" w:color="auto"/>
                        <w:right w:val="none" w:sz="0" w:space="0" w:color="auto"/>
                      </w:divBdr>
                    </w:div>
                    <w:div w:id="1358775153">
                      <w:marLeft w:val="0"/>
                      <w:marRight w:val="0"/>
                      <w:marTop w:val="0"/>
                      <w:marBottom w:val="0"/>
                      <w:divBdr>
                        <w:top w:val="none" w:sz="0" w:space="0" w:color="auto"/>
                        <w:left w:val="none" w:sz="0" w:space="0" w:color="auto"/>
                        <w:bottom w:val="none" w:sz="0" w:space="0" w:color="auto"/>
                        <w:right w:val="none" w:sz="0" w:space="0" w:color="auto"/>
                      </w:divBdr>
                    </w:div>
                    <w:div w:id="1392460341">
                      <w:marLeft w:val="0"/>
                      <w:marRight w:val="0"/>
                      <w:marTop w:val="0"/>
                      <w:marBottom w:val="0"/>
                      <w:divBdr>
                        <w:top w:val="none" w:sz="0" w:space="0" w:color="auto"/>
                        <w:left w:val="none" w:sz="0" w:space="0" w:color="auto"/>
                        <w:bottom w:val="none" w:sz="0" w:space="0" w:color="auto"/>
                        <w:right w:val="none" w:sz="0" w:space="0" w:color="auto"/>
                      </w:divBdr>
                    </w:div>
                    <w:div w:id="728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499067367" TargetMode="External"/><Relationship Id="rId21" Type="http://schemas.openxmlformats.org/officeDocument/2006/relationships/hyperlink" Target="https://docs.cntd.ru/document/499067367" TargetMode="External"/><Relationship Id="rId42" Type="http://schemas.openxmlformats.org/officeDocument/2006/relationships/hyperlink" Target="https://docs.cntd.ru/document/574773470" TargetMode="External"/><Relationship Id="rId63" Type="http://schemas.openxmlformats.org/officeDocument/2006/relationships/hyperlink" Target="https://docs.cntd.ru/document/561436879" TargetMode="External"/><Relationship Id="rId84" Type="http://schemas.openxmlformats.org/officeDocument/2006/relationships/hyperlink" Target="https://docs.cntd.ru/document/406348077" TargetMode="External"/><Relationship Id="rId138" Type="http://schemas.openxmlformats.org/officeDocument/2006/relationships/hyperlink" Target="https://docs.cntd.ru/document/561436879" TargetMode="External"/><Relationship Id="rId159" Type="http://schemas.openxmlformats.org/officeDocument/2006/relationships/hyperlink" Target="https://docs.cntd.ru/document/571090759" TargetMode="External"/><Relationship Id="rId107" Type="http://schemas.openxmlformats.org/officeDocument/2006/relationships/hyperlink" Target="https://docs.cntd.ru/document/406348077" TargetMode="External"/><Relationship Id="rId11" Type="http://schemas.openxmlformats.org/officeDocument/2006/relationships/hyperlink" Target="https://docs.cntd.ru/document/561612730" TargetMode="External"/><Relationship Id="rId32" Type="http://schemas.openxmlformats.org/officeDocument/2006/relationships/hyperlink" Target="https://docs.cntd.ru/document/570713950" TargetMode="External"/><Relationship Id="rId53" Type="http://schemas.openxmlformats.org/officeDocument/2006/relationships/hyperlink" Target="https://docs.cntd.ru/document/901713538" TargetMode="External"/><Relationship Id="rId74" Type="http://schemas.openxmlformats.org/officeDocument/2006/relationships/hyperlink" Target="https://docs.cntd.ru/document/561612730" TargetMode="External"/><Relationship Id="rId128" Type="http://schemas.openxmlformats.org/officeDocument/2006/relationships/hyperlink" Target="https://docs.cntd.ru/document/406616847" TargetMode="External"/><Relationship Id="rId149" Type="http://schemas.openxmlformats.org/officeDocument/2006/relationships/hyperlink" Target="https://docs.cntd.ru/document/423846246" TargetMode="External"/><Relationship Id="rId5" Type="http://schemas.openxmlformats.org/officeDocument/2006/relationships/webSettings" Target="webSettings.xml"/><Relationship Id="rId95" Type="http://schemas.openxmlformats.org/officeDocument/2006/relationships/hyperlink" Target="https://docs.cntd.ru/document/406348077" TargetMode="External"/><Relationship Id="rId160" Type="http://schemas.openxmlformats.org/officeDocument/2006/relationships/hyperlink" Target="https://docs.cntd.ru/document/406616847" TargetMode="External"/><Relationship Id="rId22" Type="http://schemas.openxmlformats.org/officeDocument/2006/relationships/hyperlink" Target="https://docs.cntd.ru/document/565414861" TargetMode="External"/><Relationship Id="rId43" Type="http://schemas.openxmlformats.org/officeDocument/2006/relationships/hyperlink" Target="https://docs.cntd.ru/document/423846246" TargetMode="External"/><Relationship Id="rId64" Type="http://schemas.openxmlformats.org/officeDocument/2006/relationships/hyperlink" Target="https://docs.cntd.ru/document/561612730" TargetMode="External"/><Relationship Id="rId118" Type="http://schemas.openxmlformats.org/officeDocument/2006/relationships/hyperlink" Target="https://docs.cntd.ru/document/499067367" TargetMode="External"/><Relationship Id="rId139" Type="http://schemas.openxmlformats.org/officeDocument/2006/relationships/hyperlink" Target="https://docs.cntd.ru/document/420227144" TargetMode="External"/><Relationship Id="rId85" Type="http://schemas.openxmlformats.org/officeDocument/2006/relationships/hyperlink" Target="https://docs.cntd.ru/document/428589792" TargetMode="External"/><Relationship Id="rId150" Type="http://schemas.openxmlformats.org/officeDocument/2006/relationships/hyperlink" Target="https://docs.cntd.ru/document/571090759" TargetMode="External"/><Relationship Id="rId12" Type="http://schemas.openxmlformats.org/officeDocument/2006/relationships/hyperlink" Target="https://docs.cntd.ru/document/570713947" TargetMode="External"/><Relationship Id="rId17" Type="http://schemas.openxmlformats.org/officeDocument/2006/relationships/hyperlink" Target="https://docs.cntd.ru/document/574863154" TargetMode="External"/><Relationship Id="rId33" Type="http://schemas.openxmlformats.org/officeDocument/2006/relationships/hyperlink" Target="https://docs.cntd.ru/document/571090759" TargetMode="External"/><Relationship Id="rId38" Type="http://schemas.openxmlformats.org/officeDocument/2006/relationships/hyperlink" Target="https://docs.cntd.ru/document/406616847" TargetMode="External"/><Relationship Id="rId59" Type="http://schemas.openxmlformats.org/officeDocument/2006/relationships/hyperlink" Target="https://docs.cntd.ru/document/574773470" TargetMode="External"/><Relationship Id="rId103" Type="http://schemas.openxmlformats.org/officeDocument/2006/relationships/hyperlink" Target="https://docs.cntd.ru/document/561612730" TargetMode="External"/><Relationship Id="rId108" Type="http://schemas.openxmlformats.org/officeDocument/2006/relationships/hyperlink" Target="https://docs.cntd.ru/document/428589792" TargetMode="External"/><Relationship Id="rId124" Type="http://schemas.openxmlformats.org/officeDocument/2006/relationships/hyperlink" Target="https://docs.cntd.ru/document/406616847" TargetMode="External"/><Relationship Id="rId129" Type="http://schemas.openxmlformats.org/officeDocument/2006/relationships/hyperlink" Target="https://docs.cntd.ru/document/571090759" TargetMode="External"/><Relationship Id="rId54" Type="http://schemas.openxmlformats.org/officeDocument/2006/relationships/hyperlink" Target="https://docs.cntd.ru/document/901737405" TargetMode="External"/><Relationship Id="rId70" Type="http://schemas.openxmlformats.org/officeDocument/2006/relationships/hyperlink" Target="https://docs.cntd.ru/document/561436879" TargetMode="External"/><Relationship Id="rId75" Type="http://schemas.openxmlformats.org/officeDocument/2006/relationships/hyperlink" Target="https://docs.cntd.ru/document/571090759" TargetMode="External"/><Relationship Id="rId91" Type="http://schemas.openxmlformats.org/officeDocument/2006/relationships/hyperlink" Target="https://docs.cntd.ru/document/561612730" TargetMode="External"/><Relationship Id="rId96" Type="http://schemas.openxmlformats.org/officeDocument/2006/relationships/hyperlink" Target="https://docs.cntd.ru/document/406348077" TargetMode="External"/><Relationship Id="rId140" Type="http://schemas.openxmlformats.org/officeDocument/2006/relationships/hyperlink" Target="https://docs.cntd.ru/document/571090759" TargetMode="External"/><Relationship Id="rId145" Type="http://schemas.openxmlformats.org/officeDocument/2006/relationships/hyperlink" Target="https://docs.cntd.ru/document/571090759" TargetMode="External"/><Relationship Id="rId161" Type="http://schemas.openxmlformats.org/officeDocument/2006/relationships/hyperlink" Target="https://docs.cntd.ru/document/561436879"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cs.cntd.ru/document/428589792" TargetMode="External"/><Relationship Id="rId23" Type="http://schemas.openxmlformats.org/officeDocument/2006/relationships/hyperlink" Target="https://docs.cntd.ru/document/574773470" TargetMode="External"/><Relationship Id="rId28" Type="http://schemas.openxmlformats.org/officeDocument/2006/relationships/hyperlink" Target="https://docs.cntd.ru/document/550248416" TargetMode="External"/><Relationship Id="rId49" Type="http://schemas.openxmlformats.org/officeDocument/2006/relationships/hyperlink" Target="https://docs.cntd.ru/document/406348077" TargetMode="External"/><Relationship Id="rId114" Type="http://schemas.openxmlformats.org/officeDocument/2006/relationships/hyperlink" Target="https://docs.cntd.ru/document/428589792" TargetMode="External"/><Relationship Id="rId119" Type="http://schemas.openxmlformats.org/officeDocument/2006/relationships/hyperlink" Target="https://docs.cntd.ru/document/446646252" TargetMode="External"/><Relationship Id="rId44" Type="http://schemas.openxmlformats.org/officeDocument/2006/relationships/hyperlink" Target="https://docs.cntd.ru/document/565415215" TargetMode="External"/><Relationship Id="rId60" Type="http://schemas.openxmlformats.org/officeDocument/2006/relationships/hyperlink" Target="https://docs.cntd.ru/document/561612730" TargetMode="External"/><Relationship Id="rId65" Type="http://schemas.openxmlformats.org/officeDocument/2006/relationships/hyperlink" Target="https://docs.cntd.ru/document/406348077" TargetMode="External"/><Relationship Id="rId81" Type="http://schemas.openxmlformats.org/officeDocument/2006/relationships/hyperlink" Target="https://docs.cntd.ru/document/561612730" TargetMode="External"/><Relationship Id="rId86" Type="http://schemas.openxmlformats.org/officeDocument/2006/relationships/hyperlink" Target="https://docs.cntd.ru/document/561436879" TargetMode="External"/><Relationship Id="rId130" Type="http://schemas.openxmlformats.org/officeDocument/2006/relationships/hyperlink" Target="https://docs.cntd.ru/document/406616847" TargetMode="External"/><Relationship Id="rId135" Type="http://schemas.openxmlformats.org/officeDocument/2006/relationships/hyperlink" Target="https://docs.cntd.ru/document/571090759" TargetMode="External"/><Relationship Id="rId151" Type="http://schemas.openxmlformats.org/officeDocument/2006/relationships/hyperlink" Target="https://docs.cntd.ru/document/406348077" TargetMode="External"/><Relationship Id="rId156" Type="http://schemas.openxmlformats.org/officeDocument/2006/relationships/hyperlink" Target="https://docs.cntd.ru/document/901990046" TargetMode="External"/><Relationship Id="rId13" Type="http://schemas.openxmlformats.org/officeDocument/2006/relationships/hyperlink" Target="https://docs.cntd.ru/document/570713950" TargetMode="External"/><Relationship Id="rId18" Type="http://schemas.openxmlformats.org/officeDocument/2006/relationships/hyperlink" Target="https://docs.cntd.ru/document/406348077" TargetMode="External"/><Relationship Id="rId39" Type="http://schemas.openxmlformats.org/officeDocument/2006/relationships/hyperlink" Target="https://docs.cntd.ru/document/499067367" TargetMode="External"/><Relationship Id="rId109" Type="http://schemas.openxmlformats.org/officeDocument/2006/relationships/hyperlink" Target="https://docs.cntd.ru/document/406348077" TargetMode="External"/><Relationship Id="rId34" Type="http://schemas.openxmlformats.org/officeDocument/2006/relationships/hyperlink" Target="https://docs.cntd.ru/document/574679576" TargetMode="External"/><Relationship Id="rId50" Type="http://schemas.openxmlformats.org/officeDocument/2006/relationships/hyperlink" Target="https://docs.cntd.ru/document/441765822" TargetMode="External"/><Relationship Id="rId55" Type="http://schemas.openxmlformats.org/officeDocument/2006/relationships/hyperlink" Target="https://docs.cntd.ru/document/802023336" TargetMode="External"/><Relationship Id="rId76" Type="http://schemas.openxmlformats.org/officeDocument/2006/relationships/hyperlink" Target="https://docs.cntd.ru/document/406348077" TargetMode="External"/><Relationship Id="rId97" Type="http://schemas.openxmlformats.org/officeDocument/2006/relationships/hyperlink" Target="https://docs.cntd.ru/document/441765822" TargetMode="External"/><Relationship Id="rId104" Type="http://schemas.openxmlformats.org/officeDocument/2006/relationships/hyperlink" Target="https://docs.cntd.ru/document/428589792" TargetMode="External"/><Relationship Id="rId120" Type="http://schemas.openxmlformats.org/officeDocument/2006/relationships/hyperlink" Target="https://docs.cntd.ru/document/499067367" TargetMode="External"/><Relationship Id="rId125" Type="http://schemas.openxmlformats.org/officeDocument/2006/relationships/hyperlink" Target="https://docs.cntd.ru/document/450356678" TargetMode="External"/><Relationship Id="rId141" Type="http://schemas.openxmlformats.org/officeDocument/2006/relationships/hyperlink" Target="https://docs.cntd.ru/document/574863154" TargetMode="External"/><Relationship Id="rId146" Type="http://schemas.openxmlformats.org/officeDocument/2006/relationships/hyperlink" Target="https://docs.cntd.ru/document/570713947" TargetMode="External"/><Relationship Id="rId7" Type="http://schemas.openxmlformats.org/officeDocument/2006/relationships/hyperlink" Target="https://docs.cntd.ru/document/441765822" TargetMode="External"/><Relationship Id="rId71" Type="http://schemas.openxmlformats.org/officeDocument/2006/relationships/hyperlink" Target="https://docs.cntd.ru/document/561612730" TargetMode="External"/><Relationship Id="rId92" Type="http://schemas.openxmlformats.org/officeDocument/2006/relationships/hyperlink" Target="https://docs.cntd.ru/document/571090759" TargetMode="External"/><Relationship Id="rId162" Type="http://schemas.openxmlformats.org/officeDocument/2006/relationships/hyperlink" Target="https://docs.cntd.ru/document/571090759" TargetMode="External"/><Relationship Id="rId2" Type="http://schemas.openxmlformats.org/officeDocument/2006/relationships/numbering" Target="numbering.xml"/><Relationship Id="rId29" Type="http://schemas.openxmlformats.org/officeDocument/2006/relationships/hyperlink" Target="https://docs.cntd.ru/document/561436879" TargetMode="External"/><Relationship Id="rId24" Type="http://schemas.openxmlformats.org/officeDocument/2006/relationships/hyperlink" Target="https://docs.cntd.ru/document/574773470" TargetMode="External"/><Relationship Id="rId40" Type="http://schemas.openxmlformats.org/officeDocument/2006/relationships/hyperlink" Target="https://docs.cntd.ru/document/565414861" TargetMode="External"/><Relationship Id="rId45" Type="http://schemas.openxmlformats.org/officeDocument/2006/relationships/hyperlink" Target="https://docs.cntd.ru/document/574773470" TargetMode="External"/><Relationship Id="rId66" Type="http://schemas.openxmlformats.org/officeDocument/2006/relationships/hyperlink" Target="https://docs.cntd.ru/document/561612730" TargetMode="External"/><Relationship Id="rId87" Type="http://schemas.openxmlformats.org/officeDocument/2006/relationships/hyperlink" Target="https://docs.cntd.ru/document/561612730" TargetMode="External"/><Relationship Id="rId110" Type="http://schemas.openxmlformats.org/officeDocument/2006/relationships/hyperlink" Target="https://docs.cntd.ru/document/570713947" TargetMode="External"/><Relationship Id="rId115" Type="http://schemas.openxmlformats.org/officeDocument/2006/relationships/hyperlink" Target="https://docs.cntd.ru/document/499067367" TargetMode="External"/><Relationship Id="rId131" Type="http://schemas.openxmlformats.org/officeDocument/2006/relationships/hyperlink" Target="https://docs.cntd.ru/document/406616847" TargetMode="External"/><Relationship Id="rId136" Type="http://schemas.openxmlformats.org/officeDocument/2006/relationships/hyperlink" Target="https://docs.cntd.ru/document/420227144" TargetMode="External"/><Relationship Id="rId157" Type="http://schemas.openxmlformats.org/officeDocument/2006/relationships/hyperlink" Target="https://docs.cntd.ru/document/446646252" TargetMode="External"/><Relationship Id="rId61" Type="http://schemas.openxmlformats.org/officeDocument/2006/relationships/hyperlink" Target="https://docs.cntd.ru/document/561612730" TargetMode="External"/><Relationship Id="rId82" Type="http://schemas.openxmlformats.org/officeDocument/2006/relationships/hyperlink" Target="https://docs.cntd.ru/document/428589792" TargetMode="External"/><Relationship Id="rId152" Type="http://schemas.openxmlformats.org/officeDocument/2006/relationships/hyperlink" Target="https://docs.cntd.ru/document/446646252" TargetMode="External"/><Relationship Id="rId19" Type="http://schemas.openxmlformats.org/officeDocument/2006/relationships/hyperlink" Target="https://docs.cntd.ru/document/406616847" TargetMode="External"/><Relationship Id="rId14" Type="http://schemas.openxmlformats.org/officeDocument/2006/relationships/hyperlink" Target="https://docs.cntd.ru/document/571090759" TargetMode="External"/><Relationship Id="rId30" Type="http://schemas.openxmlformats.org/officeDocument/2006/relationships/hyperlink" Target="https://docs.cntd.ru/document/561612730" TargetMode="External"/><Relationship Id="rId35" Type="http://schemas.openxmlformats.org/officeDocument/2006/relationships/hyperlink" Target="https://docs.cntd.ru/document/574773470" TargetMode="External"/><Relationship Id="rId56" Type="http://schemas.openxmlformats.org/officeDocument/2006/relationships/hyperlink" Target="https://docs.cntd.ru/document/423846246" TargetMode="External"/><Relationship Id="rId77" Type="http://schemas.openxmlformats.org/officeDocument/2006/relationships/hyperlink" Target="https://docs.cntd.ru/document/406348077" TargetMode="External"/><Relationship Id="rId100" Type="http://schemas.openxmlformats.org/officeDocument/2006/relationships/hyperlink" Target="https://docs.cntd.ru/document/441765822" TargetMode="External"/><Relationship Id="rId105" Type="http://schemas.openxmlformats.org/officeDocument/2006/relationships/hyperlink" Target="https://docs.cntd.ru/document/428589792" TargetMode="External"/><Relationship Id="rId126" Type="http://schemas.openxmlformats.org/officeDocument/2006/relationships/hyperlink" Target="https://docs.cntd.ru/document/571090759" TargetMode="External"/><Relationship Id="rId147" Type="http://schemas.openxmlformats.org/officeDocument/2006/relationships/hyperlink" Target="https://docs.cntd.ru/document/9005388" TargetMode="External"/><Relationship Id="rId8" Type="http://schemas.openxmlformats.org/officeDocument/2006/relationships/hyperlink" Target="https://docs.cntd.ru/document/446646252" TargetMode="External"/><Relationship Id="rId51" Type="http://schemas.openxmlformats.org/officeDocument/2006/relationships/hyperlink" Target="https://docs.cntd.ru/document/446646252" TargetMode="External"/><Relationship Id="rId72" Type="http://schemas.openxmlformats.org/officeDocument/2006/relationships/hyperlink" Target="https://docs.cntd.ru/document/406348077" TargetMode="External"/><Relationship Id="rId93" Type="http://schemas.openxmlformats.org/officeDocument/2006/relationships/hyperlink" Target="https://docs.cntd.ru/document/406348077" TargetMode="External"/><Relationship Id="rId98" Type="http://schemas.openxmlformats.org/officeDocument/2006/relationships/hyperlink" Target="https://docs.cntd.ru/document/561436879" TargetMode="External"/><Relationship Id="rId121" Type="http://schemas.openxmlformats.org/officeDocument/2006/relationships/hyperlink" Target="https://docs.cntd.ru/document/446646252" TargetMode="External"/><Relationship Id="rId142" Type="http://schemas.openxmlformats.org/officeDocument/2006/relationships/hyperlink" Target="https://docs.cntd.ru/document/406348077" TargetMode="External"/><Relationship Id="rId163" Type="http://schemas.openxmlformats.org/officeDocument/2006/relationships/hyperlink" Target="https://docs.cntd.ru/document/446646252" TargetMode="External"/><Relationship Id="rId3" Type="http://schemas.openxmlformats.org/officeDocument/2006/relationships/styles" Target="styles.xml"/><Relationship Id="rId25" Type="http://schemas.openxmlformats.org/officeDocument/2006/relationships/hyperlink" Target="https://docs.cntd.ru/document/428589792" TargetMode="External"/><Relationship Id="rId46" Type="http://schemas.openxmlformats.org/officeDocument/2006/relationships/hyperlink" Target="https://docs.cntd.ru/document/499067367" TargetMode="External"/><Relationship Id="rId67" Type="http://schemas.openxmlformats.org/officeDocument/2006/relationships/hyperlink" Target="https://docs.cntd.ru/document/406348077" TargetMode="External"/><Relationship Id="rId116" Type="http://schemas.openxmlformats.org/officeDocument/2006/relationships/hyperlink" Target="https://docs.cntd.ru/document/499067367" TargetMode="External"/><Relationship Id="rId137" Type="http://schemas.openxmlformats.org/officeDocument/2006/relationships/hyperlink" Target="https://docs.cntd.ru/document/571090759" TargetMode="External"/><Relationship Id="rId158" Type="http://schemas.openxmlformats.org/officeDocument/2006/relationships/hyperlink" Target="https://docs.cntd.ru/document/561436879" TargetMode="External"/><Relationship Id="rId20" Type="http://schemas.openxmlformats.org/officeDocument/2006/relationships/hyperlink" Target="https://docs.cntd.ru/document/499067367" TargetMode="External"/><Relationship Id="rId41" Type="http://schemas.openxmlformats.org/officeDocument/2006/relationships/hyperlink" Target="https://docs.cntd.ru/document/446646252" TargetMode="External"/><Relationship Id="rId62" Type="http://schemas.openxmlformats.org/officeDocument/2006/relationships/hyperlink" Target="https://docs.cntd.ru/document/406348077" TargetMode="External"/><Relationship Id="rId83" Type="http://schemas.openxmlformats.org/officeDocument/2006/relationships/hyperlink" Target="https://docs.cntd.ru/document/561436879" TargetMode="External"/><Relationship Id="rId88" Type="http://schemas.openxmlformats.org/officeDocument/2006/relationships/hyperlink" Target="https://docs.cntd.ru/document/406348077" TargetMode="External"/><Relationship Id="rId111" Type="http://schemas.openxmlformats.org/officeDocument/2006/relationships/hyperlink" Target="https://docs.cntd.ru/document/423907050" TargetMode="External"/><Relationship Id="rId132" Type="http://schemas.openxmlformats.org/officeDocument/2006/relationships/hyperlink" Target="https://docs.cntd.ru/document/571090759" TargetMode="External"/><Relationship Id="rId153" Type="http://schemas.openxmlformats.org/officeDocument/2006/relationships/hyperlink" Target="https://docs.cntd.ru/document/571090759" TargetMode="External"/><Relationship Id="rId15" Type="http://schemas.openxmlformats.org/officeDocument/2006/relationships/hyperlink" Target="https://docs.cntd.ru/document/574679576" TargetMode="External"/><Relationship Id="rId36" Type="http://schemas.openxmlformats.org/officeDocument/2006/relationships/hyperlink" Target="https://docs.cntd.ru/document/574863154" TargetMode="External"/><Relationship Id="rId57" Type="http://schemas.openxmlformats.org/officeDocument/2006/relationships/hyperlink" Target="https://docs.cntd.ru/document/441765822" TargetMode="External"/><Relationship Id="rId106" Type="http://schemas.openxmlformats.org/officeDocument/2006/relationships/hyperlink" Target="https://docs.cntd.ru/document/441765822" TargetMode="External"/><Relationship Id="rId127" Type="http://schemas.openxmlformats.org/officeDocument/2006/relationships/hyperlink" Target="https://docs.cntd.ru/document/571090759" TargetMode="External"/><Relationship Id="rId10" Type="http://schemas.openxmlformats.org/officeDocument/2006/relationships/hyperlink" Target="https://docs.cntd.ru/document/561436879" TargetMode="External"/><Relationship Id="rId31" Type="http://schemas.openxmlformats.org/officeDocument/2006/relationships/hyperlink" Target="https://docs.cntd.ru/document/570713947" TargetMode="External"/><Relationship Id="rId52" Type="http://schemas.openxmlformats.org/officeDocument/2006/relationships/hyperlink" Target="https://docs.cntd.ru/document/499067367" TargetMode="External"/><Relationship Id="rId73" Type="http://schemas.openxmlformats.org/officeDocument/2006/relationships/hyperlink" Target="https://docs.cntd.ru/document/406348077" TargetMode="External"/><Relationship Id="rId78" Type="http://schemas.openxmlformats.org/officeDocument/2006/relationships/hyperlink" Target="https://docs.cntd.ru/document/561612730" TargetMode="External"/><Relationship Id="rId94" Type="http://schemas.openxmlformats.org/officeDocument/2006/relationships/hyperlink" Target="https://docs.cntd.ru/document/571090759" TargetMode="External"/><Relationship Id="rId99" Type="http://schemas.openxmlformats.org/officeDocument/2006/relationships/hyperlink" Target="https://docs.cntd.ru/document/428589792" TargetMode="External"/><Relationship Id="rId101" Type="http://schemas.openxmlformats.org/officeDocument/2006/relationships/hyperlink" Target="https://docs.cntd.ru/document/561436879" TargetMode="External"/><Relationship Id="rId122" Type="http://schemas.openxmlformats.org/officeDocument/2006/relationships/hyperlink" Target="https://docs.cntd.ru/document/574679576" TargetMode="External"/><Relationship Id="rId143" Type="http://schemas.openxmlformats.org/officeDocument/2006/relationships/hyperlink" Target="https://docs.cntd.ru/document/406348077" TargetMode="External"/><Relationship Id="rId148" Type="http://schemas.openxmlformats.org/officeDocument/2006/relationships/hyperlink" Target="https://docs.cntd.ru/document/441765822" TargetMode="External"/><Relationship Id="rId164" Type="http://schemas.openxmlformats.org/officeDocument/2006/relationships/hyperlink" Target="https://docs.cntd.ru/document/406348077" TargetMode="External"/><Relationship Id="rId4" Type="http://schemas.openxmlformats.org/officeDocument/2006/relationships/settings" Target="settings.xml"/><Relationship Id="rId9" Type="http://schemas.openxmlformats.org/officeDocument/2006/relationships/hyperlink" Target="https://docs.cntd.ru/document/550248416" TargetMode="External"/><Relationship Id="rId26" Type="http://schemas.openxmlformats.org/officeDocument/2006/relationships/hyperlink" Target="https://docs.cntd.ru/document/441765822" TargetMode="External"/><Relationship Id="rId47" Type="http://schemas.openxmlformats.org/officeDocument/2006/relationships/hyperlink" Target="https://docs.cntd.ru/document/430658552" TargetMode="External"/><Relationship Id="rId68" Type="http://schemas.openxmlformats.org/officeDocument/2006/relationships/hyperlink" Target="https://docs.cntd.ru/document/561436879" TargetMode="External"/><Relationship Id="rId89" Type="http://schemas.openxmlformats.org/officeDocument/2006/relationships/hyperlink" Target="https://docs.cntd.ru/document/428589792" TargetMode="External"/><Relationship Id="rId112" Type="http://schemas.openxmlformats.org/officeDocument/2006/relationships/hyperlink" Target="https://docs.cntd.ru/document/423907050" TargetMode="External"/><Relationship Id="rId133" Type="http://schemas.openxmlformats.org/officeDocument/2006/relationships/hyperlink" Target="https://docs.cntd.ru/document/420227144" TargetMode="External"/><Relationship Id="rId154" Type="http://schemas.openxmlformats.org/officeDocument/2006/relationships/hyperlink" Target="https://docs.cntd.ru/document/420227144" TargetMode="External"/><Relationship Id="rId16" Type="http://schemas.openxmlformats.org/officeDocument/2006/relationships/hyperlink" Target="https://docs.cntd.ru/document/574773470" TargetMode="External"/><Relationship Id="rId37" Type="http://schemas.openxmlformats.org/officeDocument/2006/relationships/hyperlink" Target="https://docs.cntd.ru/document/406348077" TargetMode="External"/><Relationship Id="rId58" Type="http://schemas.openxmlformats.org/officeDocument/2006/relationships/hyperlink" Target="https://docs.cntd.ru/document/571090759" TargetMode="External"/><Relationship Id="rId79" Type="http://schemas.openxmlformats.org/officeDocument/2006/relationships/hyperlink" Target="https://docs.cntd.ru/document/571090759" TargetMode="External"/><Relationship Id="rId102" Type="http://schemas.openxmlformats.org/officeDocument/2006/relationships/hyperlink" Target="https://docs.cntd.ru/document/441765822" TargetMode="External"/><Relationship Id="rId123" Type="http://schemas.openxmlformats.org/officeDocument/2006/relationships/hyperlink" Target="https://docs.cntd.ru/document/574863154" TargetMode="External"/><Relationship Id="rId144" Type="http://schemas.openxmlformats.org/officeDocument/2006/relationships/hyperlink" Target="https://docs.cntd.ru/document/406348077" TargetMode="External"/><Relationship Id="rId90" Type="http://schemas.openxmlformats.org/officeDocument/2006/relationships/hyperlink" Target="https://docs.cntd.ru/document/561436879" TargetMode="External"/><Relationship Id="rId165" Type="http://schemas.openxmlformats.org/officeDocument/2006/relationships/fontTable" Target="fontTable.xml"/><Relationship Id="rId27" Type="http://schemas.openxmlformats.org/officeDocument/2006/relationships/hyperlink" Target="https://docs.cntd.ru/document/446646252" TargetMode="External"/><Relationship Id="rId48" Type="http://schemas.openxmlformats.org/officeDocument/2006/relationships/hyperlink" Target="https://docs.cntd.ru/document/446646252" TargetMode="External"/><Relationship Id="rId69" Type="http://schemas.openxmlformats.org/officeDocument/2006/relationships/hyperlink" Target="https://docs.cntd.ru/document/406348077" TargetMode="External"/><Relationship Id="rId113" Type="http://schemas.openxmlformats.org/officeDocument/2006/relationships/hyperlink" Target="https://docs.cntd.ru/document/446646252" TargetMode="External"/><Relationship Id="rId134" Type="http://schemas.openxmlformats.org/officeDocument/2006/relationships/hyperlink" Target="https://docs.cntd.ru/document/571090759" TargetMode="External"/><Relationship Id="rId80" Type="http://schemas.openxmlformats.org/officeDocument/2006/relationships/hyperlink" Target="https://docs.cntd.ru/document/406348077" TargetMode="External"/><Relationship Id="rId155" Type="http://schemas.openxmlformats.org/officeDocument/2006/relationships/hyperlink" Target="https://docs.cntd.ru/document/5710907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A4412-0E6A-481E-9DD9-17F84AC2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58</Pages>
  <Words>17768</Words>
  <Characters>101283</Characters>
  <Application>Microsoft Office Word</Application>
  <DocSecurity>0</DocSecurity>
  <Lines>844</Lines>
  <Paragraphs>237</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КОМИТЕТ СОЦИАЛЬНОЙ ЗАЩИТЫ НАСЕЛЕНИЯ ВОЛГОГРАДСКОЙ ОБЛАСТИ  ПРИКАЗ  от 19 февраля</vt:lpstr>
      <vt:lpstr>    </vt:lpstr>
      <vt:lpstr>    </vt:lpstr>
      <vt:lpstr>    </vt:lpstr>
      <vt:lpstr>    </vt:lpstr>
      <vt:lpstr>    </vt:lpstr>
      <vt:lpstr>    </vt:lpstr>
      <vt:lpstr>    Приложение к приказу комитета социальной защиты населения Волгоградской области</vt:lpstr>
      <vt:lpstr>        Раздел 1. ОБЩИЕ ПОЛОЖЕНИЯ</vt:lpstr>
      <vt:lpstr>        Раздел 2. СТАНДАРТ СОЦИАЛЬНОЙ УСЛУГИ</vt:lpstr>
      <vt:lpstr>        Раздел 3. ПРАВИЛА ПРЕДОСТАВЛЕНИЯ СОЦИАЛЬНЫХ УСЛУГ БЕСПЛАТНО ЛИБО ЗА ПЛАТУ/ЧАСТИ</vt:lpstr>
      <vt:lpstr>        (в ред. приказа комитета социальной защиты населения Волгоградской области от 2</vt:lpstr>
    </vt:vector>
  </TitlesOfParts>
  <Company/>
  <LinksUpToDate>false</LinksUpToDate>
  <CharactersWithSpaces>118814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2023-05-29T10:33:00Z</dcterms:created>
  <dcterms:modified xsi:type="dcterms:W3CDTF">2023-05-29T12:59:00Z</dcterms:modified>
</cp:coreProperties>
</file>