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E2036D">
        <w:trPr>
          <w:trHeight w:hRule="exact" w:val="3031"/>
        </w:trPr>
        <w:tc>
          <w:tcPr>
            <w:tcW w:w="10716" w:type="dxa"/>
          </w:tcPr>
          <w:p w:rsidR="00E2036D" w:rsidRDefault="002A4FFE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07460" cy="907415"/>
                  <wp:effectExtent l="0" t="0" r="254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5C80">
              <w:rPr>
                <w:position w:val="-61"/>
              </w:rPr>
              <w:t xml:space="preserve"> </w:t>
            </w:r>
          </w:p>
        </w:tc>
      </w:tr>
      <w:tr w:rsidR="00E2036D">
        <w:trPr>
          <w:trHeight w:hRule="exact" w:val="8335"/>
        </w:trPr>
        <w:tc>
          <w:tcPr>
            <w:tcW w:w="10716" w:type="dxa"/>
            <w:vAlign w:val="center"/>
          </w:tcPr>
          <w:p w:rsidR="00E2036D" w:rsidRDefault="00E2036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комитета социальной защиты населения Волгоградской обл. от 19.02.2015 N 348</w:t>
            </w:r>
            <w:r>
              <w:rPr>
                <w:sz w:val="48"/>
                <w:szCs w:val="48"/>
              </w:rPr>
              <w:br/>
              <w:t>(ред. от 19.05.2021)</w:t>
            </w:r>
            <w:r>
              <w:rPr>
                <w:sz w:val="48"/>
                <w:szCs w:val="48"/>
              </w:rPr>
              <w:br/>
              <w:t>"Об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пребывания"</w:t>
            </w:r>
          </w:p>
        </w:tc>
      </w:tr>
      <w:tr w:rsidR="00E2036D">
        <w:trPr>
          <w:trHeight w:hRule="exact" w:val="3031"/>
        </w:trPr>
        <w:tc>
          <w:tcPr>
            <w:tcW w:w="10716" w:type="dxa"/>
            <w:vAlign w:val="center"/>
          </w:tcPr>
          <w:p w:rsidR="00E2036D" w:rsidRDefault="00E2036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03.06.2021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E2036D" w:rsidRDefault="00E203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E2036D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E2036D" w:rsidRDefault="00E2036D">
      <w:pPr>
        <w:pStyle w:val="ConsPlusNormal"/>
        <w:jc w:val="both"/>
        <w:outlineLvl w:val="0"/>
      </w:pPr>
    </w:p>
    <w:p w:rsidR="00E2036D" w:rsidRDefault="00E2036D">
      <w:pPr>
        <w:pStyle w:val="ConsPlusTitle"/>
        <w:jc w:val="center"/>
        <w:outlineLvl w:val="0"/>
      </w:pPr>
      <w:r>
        <w:t>КОМИТЕТ СОЦИАЛЬНОЙ ЗАЩИТЫ НАСЕЛЕНИЯ</w:t>
      </w:r>
    </w:p>
    <w:p w:rsidR="00E2036D" w:rsidRDefault="00E2036D">
      <w:pPr>
        <w:pStyle w:val="ConsPlusTitle"/>
        <w:jc w:val="center"/>
      </w:pPr>
      <w:r>
        <w:t>ВОЛГОГРАДСКОЙ ОБЛАСТИ</w:t>
      </w:r>
    </w:p>
    <w:p w:rsidR="00E2036D" w:rsidRDefault="00E2036D">
      <w:pPr>
        <w:pStyle w:val="ConsPlusTitle"/>
        <w:jc w:val="center"/>
      </w:pPr>
    </w:p>
    <w:p w:rsidR="00E2036D" w:rsidRDefault="00E2036D">
      <w:pPr>
        <w:pStyle w:val="ConsPlusTitle"/>
        <w:jc w:val="center"/>
      </w:pPr>
      <w:r>
        <w:t>ПРИКАЗ</w:t>
      </w:r>
    </w:p>
    <w:p w:rsidR="00E2036D" w:rsidRDefault="00E2036D">
      <w:pPr>
        <w:pStyle w:val="ConsPlusTitle"/>
        <w:jc w:val="center"/>
      </w:pPr>
      <w:r>
        <w:t>от 19 февраля 2015 г. N 348</w:t>
      </w:r>
    </w:p>
    <w:p w:rsidR="00E2036D" w:rsidRDefault="00E2036D">
      <w:pPr>
        <w:pStyle w:val="ConsPlusTitle"/>
        <w:jc w:val="center"/>
      </w:pPr>
    </w:p>
    <w:p w:rsidR="00E2036D" w:rsidRDefault="00E2036D">
      <w:pPr>
        <w:pStyle w:val="ConsPlusTitle"/>
        <w:jc w:val="center"/>
      </w:pPr>
      <w:r>
        <w:t>ОБ УТВЕРЖДЕНИИ ПОРЯДКА ПРЕДОСТАВЛЕНИЯ СОЦИАЛЬНЫХ УСЛУГ</w:t>
      </w:r>
    </w:p>
    <w:p w:rsidR="00E2036D" w:rsidRDefault="00E2036D">
      <w:pPr>
        <w:pStyle w:val="ConsPlusTitle"/>
        <w:jc w:val="center"/>
      </w:pPr>
      <w:r>
        <w:t>В ПОЛУСТАЦИОНАРНОЙ ФОРМЕ СОЦИАЛЬНОГО ОБСЛУЖИВАНИЯ ГРАЖДАНАМ</w:t>
      </w:r>
    </w:p>
    <w:p w:rsidR="00E2036D" w:rsidRDefault="00E2036D">
      <w:pPr>
        <w:pStyle w:val="ConsPlusTitle"/>
        <w:jc w:val="center"/>
      </w:pPr>
      <w:r>
        <w:t>ПОЖИЛОГО ВОЗРАСТА И ИНВАЛИДАМ В УСЛОВИЯХ ДНЕВНОГО ПРЕБЫВАНИЯ</w:t>
      </w:r>
    </w:p>
    <w:p w:rsidR="00E2036D" w:rsidRDefault="00E2036D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2036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комитета социальной защиты населения Волгоградской обл.</w:t>
            </w:r>
          </w:p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30.03.2015 </w:t>
            </w:r>
            <w:hyperlink r:id="rId10" w:tooltip="Приказ комитета социальной защиты населения Волгоградской обл. от 30.03.2015 N 532 &quot;О внесении изменений в приказ комитета социальной защиты населения Волгоградской области от 19.02.2015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532</w:t>
              </w:r>
            </w:hyperlink>
            <w:r>
              <w:rPr>
                <w:color w:val="392C69"/>
              </w:rPr>
              <w:t xml:space="preserve">, от 29.05.2015 </w:t>
            </w:r>
            <w:hyperlink r:id="rId11" w:tooltip="Приказ комитета социальной защиты населения Волгоградской обл. от 29.05.2015 N 828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828</w:t>
              </w:r>
            </w:hyperlink>
            <w:r>
              <w:rPr>
                <w:color w:val="392C69"/>
              </w:rPr>
              <w:t xml:space="preserve">, от 29.08.2016 </w:t>
            </w:r>
            <w:hyperlink r:id="rId12" w:tooltip="Приказ комитета социальной защиты населения Волгоградской обл. от 29.08.2016 N 1070 &quot;О внесении изменений в приказ комитета социальной защиты населения Волгоградской области от 19.02.2015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1070</w:t>
              </w:r>
            </w:hyperlink>
            <w:r>
              <w:rPr>
                <w:color w:val="392C69"/>
              </w:rPr>
              <w:t>,</w:t>
            </w:r>
          </w:p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26.02.2018 </w:t>
            </w:r>
            <w:hyperlink r:id="rId13" w:tooltip="Приказ комитета социальной защиты населения Волгоградской обл. от 26.02.2018 N 272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18.07.2018 </w:t>
            </w:r>
            <w:hyperlink r:id="rId14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1157</w:t>
              </w:r>
            </w:hyperlink>
            <w:r>
              <w:rPr>
                <w:color w:val="392C69"/>
              </w:rPr>
              <w:t xml:space="preserve">, от 16.11.2018 </w:t>
            </w:r>
            <w:hyperlink r:id="rId15" w:tooltip="Приказ комитета социальной защиты населения Волгоградской обл. от 16.11.2018 N 1964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1964</w:t>
              </w:r>
            </w:hyperlink>
            <w:r>
              <w:rPr>
                <w:color w:val="392C69"/>
              </w:rPr>
              <w:t>,</w:t>
            </w:r>
          </w:p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11.07.2019 </w:t>
            </w:r>
            <w:hyperlink r:id="rId16" w:tooltip="Приказ комитета социальной защиты населения Волгоградской обл. от 11.07.2019 N 1310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1310</w:t>
              </w:r>
            </w:hyperlink>
            <w:r>
              <w:rPr>
                <w:color w:val="392C69"/>
              </w:rPr>
              <w:t xml:space="preserve">, от 17.12.2019 </w:t>
            </w:r>
            <w:hyperlink r:id="rId17" w:tooltip="Приказ комитета социальной защиты населения Волгоградской обл. от 17.12.2019 N 2425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2425</w:t>
              </w:r>
            </w:hyperlink>
            <w:r>
              <w:rPr>
                <w:color w:val="392C69"/>
              </w:rPr>
              <w:t xml:space="preserve">, от 23.03.2020 </w:t>
            </w:r>
            <w:hyperlink r:id="rId18" w:tooltip="Приказ комитета социальной защиты населения Волгоградской обл. от 23.03.2020 N 554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554</w:t>
              </w:r>
            </w:hyperlink>
            <w:r>
              <w:rPr>
                <w:color w:val="392C69"/>
              </w:rPr>
              <w:t>,</w:t>
            </w:r>
          </w:p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23.04.2020 </w:t>
            </w:r>
            <w:hyperlink r:id="rId19" w:tooltip="Приказ комитета социальной защиты населения Волгоградской обл. от 23.04.2020 N 788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 xml:space="preserve">, от 22.06.2020 </w:t>
            </w:r>
            <w:hyperlink r:id="rId20" w:tooltip="Приказ комитета социальной защиты населения Волгоградской обл. от 22.06.2020 N 1288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1288</w:t>
              </w:r>
            </w:hyperlink>
            <w:r>
              <w:rPr>
                <w:color w:val="392C69"/>
              </w:rPr>
              <w:t xml:space="preserve">, от 25.08.2020 </w:t>
            </w:r>
            <w:hyperlink r:id="rId21" w:tooltip="Приказ комитета социальной защиты населения Волгоградской обл. от 25.08.2020 N 1823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1823</w:t>
              </w:r>
            </w:hyperlink>
            <w:r>
              <w:rPr>
                <w:color w:val="392C69"/>
              </w:rPr>
              <w:t>,</w:t>
            </w:r>
          </w:p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07.09.2020 </w:t>
            </w:r>
            <w:hyperlink r:id="rId22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rPr>
                <w:color w:val="392C69"/>
              </w:rPr>
              <w:t xml:space="preserve">, от 14.12.2020 </w:t>
            </w:r>
            <w:hyperlink r:id="rId23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rPr>
                <w:color w:val="392C69"/>
              </w:rPr>
              <w:t xml:space="preserve">, от 19.05.2021 </w:t>
            </w:r>
            <w:hyperlink r:id="rId24" w:tooltip="Приказ комитета социальной защиты населения Волгоградской обл. от 19.05.2021 N 899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899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ind w:firstLine="540"/>
        <w:jc w:val="both"/>
      </w:pPr>
      <w:r>
        <w:t xml:space="preserve">В соответствии с </w:t>
      </w:r>
      <w:hyperlink r:id="rId25" w:tooltip="Федеральный закон от 28.12.2013 N 442-ФЗ (ред. от 13.07.2020) &quot;Об основах социального обслуживания граждан в Российской Федерации&quot;{КонсультантПлюс}" w:history="1">
        <w:r>
          <w:rPr>
            <w:color w:val="0000FF"/>
          </w:rPr>
          <w:t>пунктом 10 статьи 8</w:t>
        </w:r>
      </w:hyperlink>
      <w:r>
        <w:t xml:space="preserve">, </w:t>
      </w:r>
      <w:hyperlink r:id="rId26" w:tooltip="Федеральный закон от 28.12.2013 N 442-ФЗ (ред. от 13.07.2020) &quot;Об основах социального обслуживания граждан в Российской Федерации&quot;{КонсультантПлюс}" w:history="1">
        <w:r>
          <w:rPr>
            <w:color w:val="0000FF"/>
          </w:rPr>
          <w:t>статьей 27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приказываю: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ar37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пребывания.</w:t>
      </w:r>
    </w:p>
    <w:p w:rsidR="00E2036D" w:rsidRDefault="00E2036D">
      <w:pPr>
        <w:pStyle w:val="ConsPlusNormal"/>
        <w:jc w:val="both"/>
      </w:pPr>
      <w:r>
        <w:t xml:space="preserve">(п. 1 в ред. </w:t>
      </w:r>
      <w:hyperlink r:id="rId27" w:tooltip="Приказ комитета социальной защиты населения Волгоградской обл. от 26.02.2018 N 272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26.02.2018 N 272)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 Настоящий приказ вступает в силу со дня подписания, подлежит официальному опубликованию и распространяет свое действие на отношения, возникшие с 01.01.2015.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jc w:val="right"/>
      </w:pPr>
      <w:r>
        <w:t>Председатель комитета</w:t>
      </w:r>
    </w:p>
    <w:p w:rsidR="00E2036D" w:rsidRDefault="00E2036D">
      <w:pPr>
        <w:pStyle w:val="ConsPlusNormal"/>
        <w:jc w:val="right"/>
      </w:pPr>
      <w:r>
        <w:t>З.О.МЕРЖОЕВА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jc w:val="right"/>
        <w:outlineLvl w:val="0"/>
      </w:pPr>
      <w:r>
        <w:t>Приложение</w:t>
      </w:r>
    </w:p>
    <w:p w:rsidR="00E2036D" w:rsidRDefault="00E2036D">
      <w:pPr>
        <w:pStyle w:val="ConsPlusNormal"/>
        <w:jc w:val="right"/>
      </w:pPr>
      <w:r>
        <w:t>к приказу</w:t>
      </w:r>
    </w:p>
    <w:p w:rsidR="00E2036D" w:rsidRDefault="00E2036D">
      <w:pPr>
        <w:pStyle w:val="ConsPlusNormal"/>
        <w:jc w:val="right"/>
      </w:pPr>
      <w:r>
        <w:t>комитета социальной</w:t>
      </w:r>
    </w:p>
    <w:p w:rsidR="00E2036D" w:rsidRDefault="00E2036D">
      <w:pPr>
        <w:pStyle w:val="ConsPlusNormal"/>
        <w:jc w:val="right"/>
      </w:pPr>
      <w:r>
        <w:t>защиты населения</w:t>
      </w:r>
    </w:p>
    <w:p w:rsidR="00E2036D" w:rsidRDefault="00E2036D">
      <w:pPr>
        <w:pStyle w:val="ConsPlusNormal"/>
        <w:jc w:val="right"/>
      </w:pPr>
      <w:r>
        <w:t>Волгоградской области</w:t>
      </w:r>
    </w:p>
    <w:p w:rsidR="00E2036D" w:rsidRDefault="00E2036D">
      <w:pPr>
        <w:pStyle w:val="ConsPlusNormal"/>
        <w:jc w:val="right"/>
      </w:pPr>
      <w:r>
        <w:t>от 19 февраля 2015 г. N 348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Title"/>
        <w:jc w:val="center"/>
      </w:pPr>
      <w:bookmarkStart w:id="1" w:name="Par37"/>
      <w:bookmarkEnd w:id="1"/>
      <w:r>
        <w:t>ПОРЯДОК</w:t>
      </w:r>
    </w:p>
    <w:p w:rsidR="00E2036D" w:rsidRDefault="00E2036D">
      <w:pPr>
        <w:pStyle w:val="ConsPlusTitle"/>
        <w:jc w:val="center"/>
      </w:pPr>
      <w:r>
        <w:t>ПРЕДОСТАВЛЕНИЯ СОЦИАЛЬНЫХ УСЛУГ В ПОЛУСТАЦИОНАРНОЙ ФОРМЕ</w:t>
      </w:r>
    </w:p>
    <w:p w:rsidR="00E2036D" w:rsidRDefault="00E2036D">
      <w:pPr>
        <w:pStyle w:val="ConsPlusTitle"/>
        <w:jc w:val="center"/>
      </w:pPr>
      <w:r>
        <w:t>СОЦИАЛЬНОГО ОБСЛУЖИВАНИЯ ГРАЖДАНАМ ПОЖИЛОГО ВОЗРАСТА</w:t>
      </w:r>
    </w:p>
    <w:p w:rsidR="00E2036D" w:rsidRDefault="00E2036D">
      <w:pPr>
        <w:pStyle w:val="ConsPlusTitle"/>
        <w:jc w:val="center"/>
      </w:pPr>
      <w:r>
        <w:t>И ИНВАЛИДАМ В УСЛОВИЯХ ДНЕВНОГО ПРЕБЫВАНИЯ</w:t>
      </w:r>
    </w:p>
    <w:p w:rsidR="00E2036D" w:rsidRDefault="00E2036D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2036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комитета социальной защиты населения Волгоградской обл.</w:t>
            </w:r>
          </w:p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30.03.2015 </w:t>
            </w:r>
            <w:hyperlink r:id="rId28" w:tooltip="Приказ комитета социальной защиты населения Волгоградской обл. от 30.03.2015 N 532 &quot;О внесении изменений в приказ комитета социальной защиты населения Волгоградской области от 19.02.2015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532</w:t>
              </w:r>
            </w:hyperlink>
            <w:r>
              <w:rPr>
                <w:color w:val="392C69"/>
              </w:rPr>
              <w:t xml:space="preserve">, от 29.05.2015 </w:t>
            </w:r>
            <w:hyperlink r:id="rId29" w:tooltip="Приказ комитета социальной защиты населения Волгоградской обл. от 29.05.2015 N 828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828</w:t>
              </w:r>
            </w:hyperlink>
            <w:r>
              <w:rPr>
                <w:color w:val="392C69"/>
              </w:rPr>
              <w:t xml:space="preserve">, от 29.08.2016 </w:t>
            </w:r>
            <w:hyperlink r:id="rId30" w:tooltip="Приказ комитета социальной защиты населения Волгоградской обл. от 29.08.2016 N 1070 &quot;О внесении изменений в приказ комитета социальной защиты населения Волгоградской области от 19.02.2015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1070</w:t>
              </w:r>
            </w:hyperlink>
            <w:r>
              <w:rPr>
                <w:color w:val="392C69"/>
              </w:rPr>
              <w:t>,</w:t>
            </w:r>
          </w:p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26.02.2018 </w:t>
            </w:r>
            <w:hyperlink r:id="rId31" w:tooltip="Приказ комитета социальной защиты населения Волгоградской обл. от 26.02.2018 N 272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18.07.2018 </w:t>
            </w:r>
            <w:hyperlink r:id="rId32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1157</w:t>
              </w:r>
            </w:hyperlink>
            <w:r>
              <w:rPr>
                <w:color w:val="392C69"/>
              </w:rPr>
              <w:t xml:space="preserve">, от 16.11.2018 </w:t>
            </w:r>
            <w:hyperlink r:id="rId33" w:tooltip="Приказ комитета социальной защиты населения Волгоградской обл. от 16.11.2018 N 1964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1964</w:t>
              </w:r>
            </w:hyperlink>
            <w:r>
              <w:rPr>
                <w:color w:val="392C69"/>
              </w:rPr>
              <w:t>,</w:t>
            </w:r>
          </w:p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11.07.2019 </w:t>
            </w:r>
            <w:hyperlink r:id="rId34" w:tooltip="Приказ комитета социальной защиты населения Волгоградской обл. от 11.07.2019 N 1310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1310</w:t>
              </w:r>
            </w:hyperlink>
            <w:r>
              <w:rPr>
                <w:color w:val="392C69"/>
              </w:rPr>
              <w:t xml:space="preserve">, от 17.12.2019 </w:t>
            </w:r>
            <w:hyperlink r:id="rId35" w:tooltip="Приказ комитета социальной защиты населения Волгоградской обл. от 17.12.2019 N 2425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2425</w:t>
              </w:r>
            </w:hyperlink>
            <w:r>
              <w:rPr>
                <w:color w:val="392C69"/>
              </w:rPr>
              <w:t xml:space="preserve">, от 23.03.2020 </w:t>
            </w:r>
            <w:hyperlink r:id="rId36" w:tooltip="Приказ комитета социальной защиты населения Волгоградской обл. от 23.03.2020 N 554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554</w:t>
              </w:r>
            </w:hyperlink>
            <w:r>
              <w:rPr>
                <w:color w:val="392C69"/>
              </w:rPr>
              <w:t>,</w:t>
            </w:r>
          </w:p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23.04.2020 </w:t>
            </w:r>
            <w:hyperlink r:id="rId37" w:tooltip="Приказ комитета социальной защиты населения Волгоградской обл. от 23.04.2020 N 788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 xml:space="preserve">, от 22.06.2020 </w:t>
            </w:r>
            <w:hyperlink r:id="rId38" w:tooltip="Приказ комитета социальной защиты населения Волгоградской обл. от 22.06.2020 N 1288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1288</w:t>
              </w:r>
            </w:hyperlink>
            <w:r>
              <w:rPr>
                <w:color w:val="392C69"/>
              </w:rPr>
              <w:t xml:space="preserve">, от 25.08.2020 </w:t>
            </w:r>
            <w:hyperlink r:id="rId39" w:tooltip="Приказ комитета социальной защиты населения Волгоградской обл. от 25.08.2020 N 1823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1823</w:t>
              </w:r>
            </w:hyperlink>
            <w:r>
              <w:rPr>
                <w:color w:val="392C69"/>
              </w:rPr>
              <w:t>,</w:t>
            </w:r>
          </w:p>
          <w:p w:rsidR="00E2036D" w:rsidRDefault="00E203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07.09.2020 </w:t>
            </w:r>
            <w:hyperlink r:id="rId40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rPr>
                <w:color w:val="392C69"/>
              </w:rPr>
              <w:t xml:space="preserve">, от 14.12.2020 </w:t>
            </w:r>
            <w:hyperlink r:id="rId41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rPr>
                <w:color w:val="392C69"/>
              </w:rPr>
              <w:t xml:space="preserve">, от 19.05.2021 </w:t>
            </w:r>
            <w:hyperlink r:id="rId42" w:tooltip="Приказ комитета социальной защиты населения Волгоградской обл. от 19.05.2021 N 899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899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2036D" w:rsidRDefault="00E2036D">
      <w:pPr>
        <w:pStyle w:val="ConsPlusNormal"/>
        <w:jc w:val="both"/>
      </w:pPr>
    </w:p>
    <w:p w:rsidR="00E2036D" w:rsidRDefault="00E2036D">
      <w:pPr>
        <w:pStyle w:val="ConsPlusTitle"/>
        <w:jc w:val="center"/>
        <w:outlineLvl w:val="1"/>
      </w:pPr>
      <w:r>
        <w:t>Раздел 1. ОБЩИЕ ПОЛОЖЕНИЯ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ind w:firstLine="540"/>
        <w:jc w:val="both"/>
      </w:pPr>
      <w:r>
        <w:t xml:space="preserve">1.1. Порядок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 (далее - Порядок) разработан в соответствии с требованиями </w:t>
      </w:r>
      <w:hyperlink r:id="rId43" w:tooltip="Федеральный закон от 28.12.2013 N 442-ФЗ (ред. от 13.07.2020) &quot;Об основах социального обслуживания граждан в Российской Федерации&quot;{КонсультантПлюс}" w:history="1">
        <w:r>
          <w:rPr>
            <w:color w:val="0000FF"/>
          </w:rPr>
          <w:t>статьи 27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и распространяется на граждан Российской Федерации, на иностранных граждан и лиц без гражданства, постоянно проживающих на территории Волгоградской области, беженцев, а также на юридических лиц независимо от их организационно-правовой формы и индивидуальных предпринимателей, осуществляющих социальное обслуживание в полустационарной форме граждан пожилого возраста и инвалидов в условиях дневного пребывания на территории Волгоградской области.</w:t>
      </w:r>
    </w:p>
    <w:p w:rsidR="00E2036D" w:rsidRDefault="00E2036D">
      <w:pPr>
        <w:pStyle w:val="ConsPlusNormal"/>
        <w:jc w:val="both"/>
      </w:pPr>
      <w:r>
        <w:t xml:space="preserve">(п. 1.1 в ред. </w:t>
      </w:r>
      <w:hyperlink r:id="rId44" w:tooltip="Приказ комитета социальной защиты населения Волгоградской обл. от 26.02.2018 N 272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26.02.2018 N 272)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1.2. Порядок регулирует предоставление социальных услуг в полустационарной форме социального обслуживания, входящих в перечень социальных услуг в полустационарной форме социального обслуживания, установленный </w:t>
      </w:r>
      <w:hyperlink r:id="rId45" w:tooltip="Закон Волгоградской области от 06.11.2014 N 140-ОД (ред. от 04.12.2020) &quot;О социальном обслуживании граждан в Волгоградской области&quot; (принят Волгоградской областной Думой 23.10.2014){КонсультантПлюс}" w:history="1">
        <w:r>
          <w:rPr>
            <w:color w:val="0000FF"/>
          </w:rPr>
          <w:t>статьей 10</w:t>
        </w:r>
      </w:hyperlink>
      <w:r>
        <w:t xml:space="preserve"> Закона Волгоградской области от 06 ноября 2014 г. N 140-ОД "О социальном обслуживании граждан в Волгоградской области" (далее соответственно - социальные услуги, Закон Волгоградской области N 140-ОД), и устанавливает требования к качеству и объему предоставления социальных услуг, а также правила предоставления социальных услуг поставщиками социальных услуг.</w:t>
      </w:r>
    </w:p>
    <w:p w:rsidR="00E2036D" w:rsidRDefault="00E2036D">
      <w:pPr>
        <w:pStyle w:val="ConsPlusNormal"/>
        <w:jc w:val="both"/>
      </w:pPr>
      <w:r>
        <w:t xml:space="preserve">(п. 1.2 в ред. </w:t>
      </w:r>
      <w:hyperlink r:id="rId46" w:tooltip="Приказ комитета социальной защиты населения Волгоградской обл. от 26.02.2018 N 272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26.02.2018 N 272)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1.3. Понятия, используемые в настоящем Порядке, применяются в значениях, определенных Федеральным </w:t>
      </w:r>
      <w:hyperlink r:id="rId47" w:tooltip="Федеральный закон от 28.12.2013 N 442-ФЗ (ред. от 13.07.2020) &quot;Об основах социального обслуживания граждан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В настоящем Порядке также используются следующие понятия: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стоимость социальных услуг в месяц - оцененная и рассчитанная на основе тарифов на социальные услуги стоимость объема (набора) социальных услуг, предусмотренного договором о предоставлении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размер ежемесячной платы за предоставление социальных услуг - стоимость предоставляемых социальных услуг в месяц, рассчитываемая поставщиком социальных услуг, не превышающая размер платы за предоставление социальных услуг, утвержденный </w:t>
      </w:r>
      <w:hyperlink r:id="rId48" w:tooltip="Приказ комитета социальной защиты населения Волгоградской обл. от 16.11.2015 N 1612 (ред. от 26.12.2018)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области от 16 ноября 2015 г. N 1612 "Об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 за предоставление социальных услуг в форме социального обслуживания на дому и в полустационарной форме социального обслуживания" (далее - приказ комитета N 1612).</w:t>
      </w:r>
    </w:p>
    <w:p w:rsidR="00E2036D" w:rsidRDefault="00E2036D">
      <w:pPr>
        <w:pStyle w:val="ConsPlusNormal"/>
        <w:jc w:val="both"/>
      </w:pPr>
      <w:r>
        <w:t xml:space="preserve">(п. 1.3 в ред. </w:t>
      </w:r>
      <w:hyperlink r:id="rId49" w:tooltip="Приказ комитета социальной защиты населения Волгоградской обл. от 26.02.2018 N 272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26.02.2018 N 272)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1.4. Категория получателей социальных услуг - граждане пожилого возраста (мужчины старше 60 лет, женщины старше 55 лет) и инвалиды, страдающие когнитивными расстройствами, признанные нуждающимися в предоставлении социальных услуг в полустационарной форме социального обслуживания в условиях дневного пребывания (далее - получатели социальных услуг).</w:t>
      </w:r>
    </w:p>
    <w:p w:rsidR="00E2036D" w:rsidRDefault="00E2036D">
      <w:pPr>
        <w:pStyle w:val="ConsPlusNormal"/>
        <w:jc w:val="both"/>
      </w:pPr>
      <w:r>
        <w:t xml:space="preserve">(п. 1.4 в ред. </w:t>
      </w:r>
      <w:hyperlink r:id="rId50" w:tooltip="Приказ комитета социальной защиты населения Волгоградской обл. от 19.05.2021 N 899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19.05.2021 N 899)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1.5. Предоставление социальных услуг получателям социальных услуг осуществляется в соответствии с требованиями следующих нормативных правовых актов: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Федерального </w:t>
      </w:r>
      <w:hyperlink r:id="rId51" w:tooltip="Федеральный закон от 28.12.2013 N 442-ФЗ (ред. от 13.07.2020) &quot;Об основах социального обслуживания граждан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 декабря 2013 г. N 442-ФЗ "Об основах социального обслуживания граждан в Российской Федерации";</w:t>
      </w:r>
    </w:p>
    <w:p w:rsidR="00E2036D" w:rsidRDefault="00E2036D">
      <w:pPr>
        <w:pStyle w:val="ConsPlusNormal"/>
        <w:spacing w:before="200"/>
        <w:ind w:firstLine="540"/>
        <w:jc w:val="both"/>
      </w:pPr>
      <w:hyperlink r:id="rId52" w:tooltip="Закон Волгоградской области от 06.11.2014 N 140-ОД (ред. от 04.12.2020) &quot;О социальном обслуживании граждан в Волгоградской области&quot; (принят Волгоградской областной Думой 23.10.2014){КонсультантПлюс}" w:history="1">
        <w:r>
          <w:rPr>
            <w:color w:val="0000FF"/>
          </w:rPr>
          <w:t>Закона</w:t>
        </w:r>
      </w:hyperlink>
      <w:r>
        <w:t xml:space="preserve"> Волгоградской области от 06 ноября 2014 г. N 140-ОД "О социальном обслуживании граждан в Волгоградской области".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53" w:tooltip="Приказ комитета социальной защиты населения Волгоградской обл. от 29.08.2016 N 1070 &quot;О внесении изменений в приказ комитета социальной защиты населения Волгоградской области от 19.02.2015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29.08.2016 N 1070)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lastRenderedPageBreak/>
        <w:t>1.6. Результатом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 является поддержание максимально возможной бытовой и социальной самостоятельности и независимости в повседневной жизнедеятельности, интеллектуальной активности и сохранение удовлетворительного жизненного потенциала пожилых людей, инвалидов.</w:t>
      </w:r>
    </w:p>
    <w:p w:rsidR="00E2036D" w:rsidRDefault="00E2036D">
      <w:pPr>
        <w:pStyle w:val="ConsPlusNormal"/>
        <w:jc w:val="both"/>
      </w:pPr>
      <w:r>
        <w:t xml:space="preserve">(п. 1.6 в ред. </w:t>
      </w:r>
      <w:hyperlink r:id="rId54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18.07.2018 N 1157)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1.7. Порядок обязателен для исполнения поставщиками социальных услуг.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Title"/>
        <w:jc w:val="center"/>
        <w:outlineLvl w:val="1"/>
      </w:pPr>
      <w:r>
        <w:t>Раздел 2. СТАНДАРТ СОЦИАЛЬНОЙ УСЛУГИ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ind w:firstLine="540"/>
        <w:jc w:val="both"/>
      </w:pPr>
      <w:r>
        <w:t>2.1. Социальное обслуживание получателей социальных услуг поставщиками социальных услуг осуществляется с учетом их индивидуальных потребностей, указанных в индивидуальной программе предоставления социальных услуг (далее - индивидуальная программа).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Получателям социальных услуг с учетом их индивидуальных потребностей предоставляются следующие виды социальных услуг: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социально-бытовые, направленные на поддержание жизнедеятельности получателей социальных услуг в быту;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социально-педагогические, направленные на профилактику отклонений в поведении и улучшении когнитивных функций (памяти, мышление, внимание, речи) получателей социальных услуг, а также на оказание стабилизации эмоционального состояния, помощи во взаимодействии с родственниками пожилых граждан, инвалидов, формирование позитивных интересов пожилых граждан, инвалидов;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55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18.07.2018 N 1157)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социально-трудовые, направленные на стимуляцию физической активности и поддержание независимости и эмоционального фона;</w:t>
      </w:r>
    </w:p>
    <w:p w:rsidR="00E2036D" w:rsidRDefault="00E2036D">
      <w:pPr>
        <w:pStyle w:val="ConsPlusNormal"/>
        <w:jc w:val="both"/>
      </w:pPr>
      <w:r>
        <w:t xml:space="preserve">(абзац введен </w:t>
      </w:r>
      <w:hyperlink r:id="rId56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18.07.2018 N 1157)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услуги в целях повышения коммуникативного потенциала получателей социальных услуг, имеющих ограничения жизнедеятельности.</w:t>
      </w:r>
    </w:p>
    <w:p w:rsidR="00E2036D" w:rsidRDefault="00E2036D">
      <w:pPr>
        <w:pStyle w:val="ConsPlusNormal"/>
        <w:jc w:val="both"/>
      </w:pPr>
      <w:r>
        <w:t xml:space="preserve">(абзац введен </w:t>
      </w:r>
      <w:hyperlink r:id="rId57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18.07.2018 N 1157)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Социальные услуги в соответствии с настоящим стандартом предоставляются получателям социальных услуг, </w:t>
      </w:r>
      <w:r w:rsidR="00AE372F" w:rsidRPr="003E7453">
        <w:rPr>
          <w:rFonts w:eastAsia="Times New Roman"/>
          <w:color w:val="C00000"/>
          <w:sz w:val="24"/>
          <w:szCs w:val="24"/>
        </w:rPr>
        <w:t>с учетом установленного 1 –го уровня нуждаемости в уходе (далее 1-й уровень</w:t>
      </w:r>
      <w:r w:rsidR="00AE372F">
        <w:rPr>
          <w:rFonts w:eastAsia="Times New Roman"/>
          <w:color w:val="C00000"/>
          <w:sz w:val="24"/>
          <w:szCs w:val="24"/>
        </w:rPr>
        <w:t xml:space="preserve"> </w:t>
      </w:r>
      <w:r w:rsidR="00AE372F" w:rsidRPr="003E7453">
        <w:rPr>
          <w:rFonts w:eastAsia="Times New Roman"/>
          <w:color w:val="C00000"/>
          <w:sz w:val="24"/>
          <w:szCs w:val="24"/>
        </w:rPr>
        <w:t>нужаемости в уходе)</w:t>
      </w:r>
      <w:r w:rsidR="00AE372F">
        <w:rPr>
          <w:rFonts w:eastAsia="Times New Roman"/>
          <w:color w:val="C00000"/>
          <w:sz w:val="24"/>
          <w:szCs w:val="24"/>
        </w:rPr>
        <w:t xml:space="preserve">( </w:t>
      </w:r>
      <w:r w:rsidR="00AE372F" w:rsidRPr="005723A8">
        <w:rPr>
          <w:rFonts w:eastAsia="Times New Roman"/>
          <w:color w:val="444444"/>
          <w:sz w:val="24"/>
          <w:szCs w:val="24"/>
        </w:rPr>
        <w:t>введен </w:t>
      </w:r>
      <w:hyperlink r:id="rId58" w:history="1">
        <w:r w:rsidR="00AE372F" w:rsidRPr="005723A8">
          <w:rPr>
            <w:rFonts w:eastAsia="Times New Roman"/>
            <w:color w:val="3451A0"/>
            <w:sz w:val="24"/>
            <w:szCs w:val="24"/>
            <w:u w:val="single"/>
          </w:rPr>
          <w:t>приказом комитета социальной защиты населения Волгоградской области от 1</w:t>
        </w:r>
        <w:r w:rsidR="00AE372F">
          <w:rPr>
            <w:rFonts w:eastAsia="Times New Roman"/>
            <w:color w:val="3451A0"/>
            <w:sz w:val="24"/>
            <w:szCs w:val="24"/>
            <w:u w:val="single"/>
          </w:rPr>
          <w:t>9</w:t>
        </w:r>
        <w:r w:rsidR="00AE372F" w:rsidRPr="005723A8">
          <w:rPr>
            <w:rFonts w:eastAsia="Times New Roman"/>
            <w:color w:val="3451A0"/>
            <w:sz w:val="24"/>
            <w:szCs w:val="24"/>
            <w:u w:val="single"/>
          </w:rPr>
          <w:t>.0</w:t>
        </w:r>
        <w:r w:rsidR="00AE372F">
          <w:rPr>
            <w:rFonts w:eastAsia="Times New Roman"/>
            <w:color w:val="3451A0"/>
            <w:sz w:val="24"/>
            <w:szCs w:val="24"/>
            <w:u w:val="single"/>
          </w:rPr>
          <w:t>4</w:t>
        </w:r>
        <w:r w:rsidR="00AE372F" w:rsidRPr="005723A8">
          <w:rPr>
            <w:rFonts w:eastAsia="Times New Roman"/>
            <w:color w:val="3451A0"/>
            <w:sz w:val="24"/>
            <w:szCs w:val="24"/>
            <w:u w:val="single"/>
          </w:rPr>
          <w:t>.20</w:t>
        </w:r>
        <w:r w:rsidR="00AE372F">
          <w:rPr>
            <w:rFonts w:eastAsia="Times New Roman"/>
            <w:color w:val="3451A0"/>
            <w:sz w:val="24"/>
            <w:szCs w:val="24"/>
            <w:u w:val="single"/>
          </w:rPr>
          <w:t>22</w:t>
        </w:r>
        <w:r w:rsidR="00AE372F" w:rsidRPr="005723A8">
          <w:rPr>
            <w:rFonts w:eastAsia="Times New Roman"/>
            <w:color w:val="3451A0"/>
            <w:sz w:val="24"/>
            <w:szCs w:val="24"/>
            <w:u w:val="single"/>
          </w:rPr>
          <w:t xml:space="preserve"> N</w:t>
        </w:r>
      </w:hyperlink>
      <w:r w:rsidR="00AE372F">
        <w:rPr>
          <w:rFonts w:eastAsia="Times New Roman"/>
          <w:color w:val="3451A0"/>
          <w:sz w:val="24"/>
          <w:szCs w:val="24"/>
          <w:u w:val="single"/>
        </w:rPr>
        <w:t>782</w:t>
      </w:r>
      <w:r w:rsidR="00AE372F" w:rsidRPr="003E7453">
        <w:rPr>
          <w:rFonts w:eastAsia="Times New Roman"/>
          <w:color w:val="C00000"/>
          <w:sz w:val="24"/>
          <w:szCs w:val="24"/>
        </w:rPr>
        <w:t xml:space="preserve"> </w:t>
      </w:r>
      <w:r w:rsidR="00AE372F" w:rsidRPr="005723A8">
        <w:rPr>
          <w:rFonts w:eastAsia="Times New Roman"/>
          <w:color w:val="444444"/>
          <w:sz w:val="24"/>
          <w:szCs w:val="24"/>
        </w:rPr>
        <w:t xml:space="preserve"> </w:t>
      </w:r>
      <w:r>
        <w:t xml:space="preserve"> в пределах объемов, предусмотренных в </w:t>
      </w:r>
      <w:hyperlink w:anchor="Par92" w:tooltip="N" w:history="1">
        <w:r>
          <w:rPr>
            <w:color w:val="0000FF"/>
          </w:rPr>
          <w:t>таблице пункта 2.2</w:t>
        </w:r>
      </w:hyperlink>
      <w:r>
        <w:t xml:space="preserve"> настоящего раздела.</w:t>
      </w:r>
    </w:p>
    <w:p w:rsidR="00E2036D" w:rsidRDefault="00E2036D">
      <w:pPr>
        <w:pStyle w:val="ConsPlusNormal"/>
        <w:jc w:val="both"/>
      </w:pPr>
      <w:r>
        <w:t xml:space="preserve">(абзац введен </w:t>
      </w:r>
      <w:hyperlink r:id="rId59" w:tooltip="Приказ комитета социальной защиты населения Волгоградской обл. от 19.05.2021 N 899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19.05.2021 N 899)</w:t>
      </w:r>
    </w:p>
    <w:p w:rsidR="00AE372F" w:rsidRDefault="00AE372F">
      <w:pPr>
        <w:pStyle w:val="ConsPlusNormal"/>
        <w:spacing w:before="200"/>
        <w:ind w:firstLine="540"/>
        <w:jc w:val="both"/>
        <w:rPr>
          <w:rFonts w:eastAsia="Times New Roman"/>
          <w:color w:val="FF0000"/>
          <w:sz w:val="24"/>
          <w:szCs w:val="24"/>
        </w:rPr>
      </w:pPr>
      <w:bookmarkStart w:id="2" w:name="Par90"/>
      <w:bookmarkEnd w:id="2"/>
      <w:r w:rsidRPr="00F23406">
        <w:rPr>
          <w:rFonts w:eastAsia="Times New Roman"/>
          <w:color w:val="FF0000"/>
          <w:sz w:val="24"/>
          <w:szCs w:val="24"/>
        </w:rPr>
        <w:t xml:space="preserve">1-й уровень нуждаемости в уходе определяется государственным казенным учреждением «Центр социальной защиты населения» на основании результатов оценки условий жизнедеятельности гражданина с использованием формы анкеты-опросника для </w:t>
      </w:r>
      <w:r w:rsidRPr="00F23406">
        <w:rPr>
          <w:rFonts w:eastAsia="Times New Roman"/>
          <w:color w:val="FF0000"/>
          <w:sz w:val="24"/>
          <w:szCs w:val="24"/>
        </w:rPr>
        <w:lastRenderedPageBreak/>
        <w:t>определения индивидуальной потребности гражданина в социальном обслуживании, предусмотренной методикой определения индивидуальной потребности гражданина в социальных услугах (уходе), утвержденной приказом комитета социальной защиты населения Волгоградской области от 22 февраля 2022г. №321 «Об утверждении методики определения индивидуальной потребности гражданина в социальных услугах (уходе)» , и с учетом обстоятельств, которые ухудшают или могут ухудшить условия жизнедеят</w:t>
      </w:r>
      <w:r>
        <w:rPr>
          <w:rFonts w:eastAsia="Times New Roman"/>
          <w:color w:val="FF0000"/>
          <w:sz w:val="24"/>
          <w:szCs w:val="24"/>
        </w:rPr>
        <w:t>ельности гражданина"(</w:t>
      </w:r>
      <w:r w:rsidRPr="00AE372F">
        <w:rPr>
          <w:rFonts w:eastAsia="Times New Roman"/>
          <w:color w:val="C00000"/>
          <w:sz w:val="24"/>
          <w:szCs w:val="24"/>
        </w:rPr>
        <w:t>введен </w:t>
      </w:r>
      <w:hyperlink r:id="rId60" w:history="1">
        <w:r w:rsidRPr="00AE372F">
          <w:rPr>
            <w:rFonts w:eastAsia="Times New Roman"/>
            <w:color w:val="C00000"/>
            <w:sz w:val="24"/>
            <w:szCs w:val="24"/>
            <w:u w:val="single"/>
          </w:rPr>
          <w:t>приказом комитета социальной защиты населения Волгоградской области от 19.04.2022 N</w:t>
        </w:r>
      </w:hyperlink>
      <w:r>
        <w:rPr>
          <w:rFonts w:eastAsia="Times New Roman"/>
          <w:color w:val="3451A0"/>
          <w:sz w:val="24"/>
          <w:szCs w:val="24"/>
          <w:u w:val="single"/>
        </w:rPr>
        <w:t>782</w:t>
      </w:r>
      <w:r w:rsidRPr="003E7453">
        <w:rPr>
          <w:rFonts w:eastAsia="Times New Roman"/>
          <w:color w:val="C00000"/>
          <w:sz w:val="24"/>
          <w:szCs w:val="24"/>
        </w:rPr>
        <w:t xml:space="preserve"> </w:t>
      </w:r>
      <w:r w:rsidRPr="005723A8">
        <w:rPr>
          <w:rFonts w:eastAsia="Times New Roman"/>
          <w:color w:val="444444"/>
          <w:sz w:val="24"/>
          <w:szCs w:val="24"/>
        </w:rPr>
        <w:t xml:space="preserve"> </w:t>
      </w:r>
      <w:r>
        <w:rPr>
          <w:rFonts w:eastAsia="Times New Roman"/>
          <w:color w:val="444444"/>
          <w:sz w:val="24"/>
          <w:szCs w:val="24"/>
        </w:rPr>
        <w:t>)</w:t>
      </w:r>
      <w:r>
        <w:t xml:space="preserve"> 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2.2. Описание социальных услуг, их объем:</w:t>
      </w:r>
    </w:p>
    <w:p w:rsidR="00E2036D" w:rsidRDefault="00E2036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438"/>
        <w:gridCol w:w="2287"/>
        <w:gridCol w:w="3231"/>
      </w:tblGrid>
      <w:tr w:rsidR="00E2036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6D" w:rsidRDefault="00E2036D">
            <w:pPr>
              <w:pStyle w:val="ConsPlusNormal"/>
              <w:jc w:val="center"/>
            </w:pPr>
            <w:bookmarkStart w:id="3" w:name="Par92"/>
            <w:bookmarkEnd w:id="3"/>
            <w:r>
              <w:t>N</w:t>
            </w:r>
          </w:p>
          <w:p w:rsidR="00E2036D" w:rsidRDefault="00E2036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6D" w:rsidRDefault="00E2036D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6D" w:rsidRDefault="00E2036D">
            <w:pPr>
              <w:pStyle w:val="ConsPlusNormal"/>
              <w:jc w:val="center"/>
            </w:pPr>
            <w:r>
              <w:t>Требования к объему социальной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6D" w:rsidRDefault="00E2036D">
            <w:pPr>
              <w:pStyle w:val="ConsPlusNormal"/>
              <w:jc w:val="center"/>
            </w:pPr>
            <w:r>
              <w:t>Описание социальной услуги</w:t>
            </w:r>
          </w:p>
        </w:tc>
      </w:tr>
      <w:tr w:rsidR="00E2036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6D" w:rsidRDefault="00E203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6D" w:rsidRDefault="00E203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6D" w:rsidRDefault="00E203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6D" w:rsidRDefault="00E2036D">
            <w:pPr>
              <w:pStyle w:val="ConsPlusNormal"/>
              <w:jc w:val="center"/>
            </w:pPr>
            <w:r>
              <w:t>4</w:t>
            </w:r>
          </w:p>
        </w:tc>
      </w:tr>
      <w:tr w:rsidR="00E2036D">
        <w:tc>
          <w:tcPr>
            <w:tcW w:w="1077" w:type="dxa"/>
            <w:tcBorders>
              <w:top w:val="single" w:sz="4" w:space="0" w:color="auto"/>
            </w:tcBorders>
          </w:tcPr>
          <w:p w:rsidR="00E2036D" w:rsidRDefault="00E2036D">
            <w:pPr>
              <w:pStyle w:val="ConsPlusNormal"/>
            </w:pPr>
          </w:p>
        </w:tc>
        <w:tc>
          <w:tcPr>
            <w:tcW w:w="7956" w:type="dxa"/>
            <w:gridSpan w:val="3"/>
            <w:tcBorders>
              <w:top w:val="single" w:sz="4" w:space="0" w:color="auto"/>
            </w:tcBorders>
          </w:tcPr>
          <w:p w:rsidR="00E2036D" w:rsidRDefault="00E2036D">
            <w:pPr>
              <w:pStyle w:val="ConsPlusNormal"/>
            </w:pPr>
            <w:r>
              <w:t>1. Социально-бытовые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Предоставление площади жилых помещений в соответствии с утвержденными нормативами &lt;*&gt;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1 раз</w:t>
            </w:r>
          </w:p>
          <w:p w:rsidR="00E2036D" w:rsidRDefault="00E2036D">
            <w:pPr>
              <w:pStyle w:val="ConsPlusNormal"/>
            </w:pPr>
            <w:r>
              <w:t>на период предоставления социальных услуг</w:t>
            </w:r>
          </w:p>
        </w:tc>
        <w:tc>
          <w:tcPr>
            <w:tcW w:w="3231" w:type="dxa"/>
          </w:tcPr>
          <w:p w:rsidR="00E2036D" w:rsidRDefault="00E2036D">
            <w:pPr>
              <w:pStyle w:val="ConsPlusNormal"/>
            </w:pPr>
            <w:r>
              <w:t>помещения, в которых оказывается услуга, соответствуют установленным санитарно-гигиеническим нормам и требованиям безопасности, в том числе пожарной</w:t>
            </w: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</w:t>
            </w:r>
            <w:hyperlink r:id="rId61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социальной защиты населения Волгоградской обл. от 14.12.2020 N 2696)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Обеспечение питанием согласно утвержденным нормативам &lt;*&gt;: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E2036D" w:rsidRDefault="00E2036D">
            <w:pPr>
              <w:pStyle w:val="ConsPlusNormal"/>
            </w:pPr>
            <w:r>
              <w:t>двухразовое питание (в том числе диетическое) осуществляется в соответствии с нормативами, утвержденными уполномоченным органом.</w:t>
            </w:r>
          </w:p>
          <w:p w:rsidR="00E2036D" w:rsidRDefault="00E2036D">
            <w:pPr>
              <w:pStyle w:val="ConsPlusNormal"/>
            </w:pPr>
            <w:r>
              <w:t>Приготовление пищи осуществляется предприятием общественного питания.</w:t>
            </w:r>
          </w:p>
          <w:p w:rsidR="00E2036D" w:rsidRDefault="00E2036D">
            <w:pPr>
              <w:pStyle w:val="ConsPlusNormal"/>
            </w:pPr>
            <w:r>
              <w:t>Питание может осуществляться как в помещениях поставщика социальных услуг, так и на территории предприятия общественного питания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двухразовое питание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в течение периода предоставления социальных услуг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ежедневно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приказов комитета социальной защиты населения Волгоградской обл. от 16.11.2018 </w:t>
            </w:r>
            <w:hyperlink r:id="rId62" w:tooltip="Приказ комитета социальной защиты населения Волгоградской обл. от 16.11.2018 N 1964 &quot;О внесении изменений в некоторые приказы комитета социальной защиты населения Волгоградской области&quot;{КонсультантПлюс}" w:history="1">
              <w:r>
                <w:rPr>
                  <w:color w:val="0000FF"/>
                </w:rPr>
                <w:t>N 1964</w:t>
              </w:r>
            </w:hyperlink>
            <w:r>
              <w:t xml:space="preserve">, от 14.12.2020 </w:t>
            </w:r>
            <w:hyperlink r:id="rId63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Обеспечение мягким инвентарем (одеждой, обувью, нательным бельем и постельными принадлежностями) согласно утвержденным нормативам &lt;*&gt;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предоставляется при необходимости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1 раз</w:t>
            </w:r>
          </w:p>
          <w:p w:rsidR="00E2036D" w:rsidRDefault="00E2036D">
            <w:pPr>
              <w:pStyle w:val="ConsPlusNormal"/>
            </w:pPr>
            <w:r>
              <w:t>на период предоставления социальных услуг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 xml:space="preserve">выдача мягкого </w:t>
            </w:r>
            <w:r>
              <w:lastRenderedPageBreak/>
              <w:t>инвентаря (постельных принадлежностей)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1 комплект на 1 человека</w:t>
            </w:r>
          </w:p>
        </w:tc>
        <w:tc>
          <w:tcPr>
            <w:tcW w:w="3231" w:type="dxa"/>
          </w:tcPr>
          <w:p w:rsidR="00E2036D" w:rsidRDefault="00E2036D">
            <w:pPr>
              <w:pStyle w:val="ConsPlusNormal"/>
            </w:pPr>
            <w:r>
              <w:lastRenderedPageBreak/>
              <w:t>получатели социальных услуг при ухудшении самочувствия и необходимости отдыха обеспечиваются мягким инвентарем.</w:t>
            </w:r>
          </w:p>
          <w:p w:rsidR="00E2036D" w:rsidRDefault="00E2036D">
            <w:pPr>
              <w:pStyle w:val="ConsPlusNormal"/>
            </w:pPr>
            <w:r>
              <w:t xml:space="preserve">Получатели социальных услуг обеспечиваются мягким инвентарем в соответствии с нормативами, утвержденными </w:t>
            </w:r>
            <w:r>
              <w:lastRenderedPageBreak/>
              <w:t>уполномоченным органом.</w:t>
            </w:r>
          </w:p>
          <w:p w:rsidR="00E2036D" w:rsidRDefault="00E2036D">
            <w:pPr>
              <w:pStyle w:val="ConsPlusNormal"/>
            </w:pPr>
            <w:r>
              <w:t>Мягкий инвентарь должен поддерживаться в надлежащем состоянии.</w:t>
            </w:r>
          </w:p>
          <w:p w:rsidR="00E2036D" w:rsidRDefault="00E2036D">
            <w:pPr>
              <w:pStyle w:val="ConsPlusNormal"/>
            </w:pPr>
            <w:r>
              <w:t>Получатели социальных услуг обеспечиваются комплектом постельных принадлежностей:</w:t>
            </w:r>
          </w:p>
          <w:p w:rsidR="00E2036D" w:rsidRDefault="00E2036D">
            <w:pPr>
              <w:pStyle w:val="ConsPlusNormal"/>
            </w:pPr>
            <w:r>
              <w:t>наволочка нижняя (соответствует размеру подушки);</w:t>
            </w:r>
          </w:p>
          <w:p w:rsidR="00E2036D" w:rsidRDefault="00E2036D">
            <w:pPr>
              <w:pStyle w:val="ConsPlusNormal"/>
            </w:pPr>
            <w:r>
              <w:t>наволочка (соответствует размеру подушки);</w:t>
            </w:r>
          </w:p>
          <w:p w:rsidR="00E2036D" w:rsidRDefault="00E2036D">
            <w:pPr>
              <w:pStyle w:val="ConsPlusNormal"/>
            </w:pPr>
            <w:r>
              <w:t>простыня (по длине не меньше длины матраца, а по ширине больше его не менее чем на 40 см);</w:t>
            </w:r>
          </w:p>
          <w:p w:rsidR="00E2036D" w:rsidRDefault="00E2036D">
            <w:pPr>
              <w:pStyle w:val="ConsPlusNormal"/>
            </w:pPr>
            <w:r>
              <w:t>пододеяльник (соответствует размеру одеяла) или дополнительная простыня.</w:t>
            </w:r>
          </w:p>
          <w:p w:rsidR="00E2036D" w:rsidRDefault="00E2036D">
            <w:pPr>
              <w:pStyle w:val="ConsPlusNormal"/>
            </w:pPr>
            <w:r>
              <w:t>Кровать комплектуется: матрацем, подушкой, одеялом полушерстяным или теплым одеялом (с наполнителем), покрывалом</w:t>
            </w: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4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социальной защиты населения Волгоградской обл. от 14.12.2020 N 2696)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Предоставление в пользование мебели &lt;*&gt;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1 раз</w:t>
            </w:r>
          </w:p>
          <w:p w:rsidR="00E2036D" w:rsidRDefault="00E2036D">
            <w:pPr>
              <w:pStyle w:val="ConsPlusNormal"/>
            </w:pPr>
            <w:r>
              <w:t>на период предоставления социальных услуг</w:t>
            </w:r>
          </w:p>
        </w:tc>
        <w:tc>
          <w:tcPr>
            <w:tcW w:w="3231" w:type="dxa"/>
          </w:tcPr>
          <w:p w:rsidR="00E2036D" w:rsidRDefault="00E2036D">
            <w:pPr>
              <w:pStyle w:val="ConsPlusNormal"/>
            </w:pPr>
            <w:r>
              <w:t>в помещении имеется необходимая мебель для размещения всех получателей социальных услуг и проведения с ними необходимых занятий.</w:t>
            </w:r>
          </w:p>
          <w:p w:rsidR="00E2036D" w:rsidRDefault="00E2036D">
            <w:pPr>
              <w:pStyle w:val="ConsPlusNormal"/>
            </w:pPr>
            <w:r>
              <w:t>Количество кроватей устанавливается из расчета не менее 1 кровати на 10 получателей социальных услуг</w:t>
            </w: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</w:t>
            </w:r>
            <w:hyperlink r:id="rId65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социальной защиты населения Волгоградской обл. от 14.12.2020 N 2696)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 &lt;**&gt;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предоставляется при необходимости</w:t>
            </w:r>
          </w:p>
        </w:tc>
        <w:tc>
          <w:tcPr>
            <w:tcW w:w="3231" w:type="dxa"/>
            <w:vMerge w:val="restart"/>
          </w:tcPr>
          <w:p w:rsidR="00E2036D" w:rsidRDefault="00E2036D">
            <w:pPr>
              <w:pStyle w:val="ConsPlusNormal"/>
            </w:pPr>
            <w:r>
              <w:t>услуга выполняется с учетом соблюдения санитарно-гигиенических норм, включает в себя:</w:t>
            </w:r>
          </w:p>
          <w:p w:rsidR="00E2036D" w:rsidRDefault="00E2036D">
            <w:pPr>
              <w:pStyle w:val="ConsPlusNormal"/>
            </w:pPr>
            <w:r>
              <w:t>оказание помощи при раздевании и одевании получателя социальных услуг для участия в оздоровительных мероприятиях у поставщика социальных услуг &lt;**&gt;;</w:t>
            </w:r>
          </w:p>
          <w:p w:rsidR="00E2036D" w:rsidRDefault="00E2036D">
            <w:pPr>
              <w:pStyle w:val="ConsPlusNormal"/>
            </w:pPr>
            <w:r>
              <w:t>гигиенические ванны/помывка;</w:t>
            </w:r>
          </w:p>
          <w:p w:rsidR="00E2036D" w:rsidRDefault="00E2036D">
            <w:pPr>
              <w:pStyle w:val="ConsPlusNormal"/>
            </w:pPr>
            <w:r>
              <w:t>смена нательного белья;</w:t>
            </w:r>
          </w:p>
          <w:p w:rsidR="00E2036D" w:rsidRDefault="00E2036D">
            <w:pPr>
              <w:pStyle w:val="ConsPlusNormal"/>
            </w:pPr>
            <w:r>
              <w:t>смена постельного белья;</w:t>
            </w:r>
          </w:p>
          <w:p w:rsidR="00E2036D" w:rsidRDefault="00E2036D">
            <w:pPr>
              <w:pStyle w:val="ConsPlusNormal"/>
            </w:pPr>
            <w:r>
              <w:t xml:space="preserve">смена абсорбирующего белья, предоставленного получателем </w:t>
            </w:r>
            <w:r>
              <w:lastRenderedPageBreak/>
              <w:t>социальных услуг.</w:t>
            </w:r>
          </w:p>
          <w:p w:rsidR="00E2036D" w:rsidRDefault="00E2036D">
            <w:pPr>
              <w:pStyle w:val="ConsPlusNormal"/>
            </w:pPr>
            <w:r>
              <w:t>Помощь в приеме гигиенической ванны/помывки осуществляется теплой водой с применением моющих средств поставщика социальных услуг.</w:t>
            </w:r>
          </w:p>
          <w:p w:rsidR="00E2036D" w:rsidRDefault="00E2036D">
            <w:pPr>
              <w:pStyle w:val="ConsPlusNormal"/>
            </w:pPr>
            <w:r>
              <w:t>По окончании водной процедуры оказывается помощь в обтирании тела личным полотенцем получателя социальных услуг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1.5.1.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раздевание и одевание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2 раз в день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1.5.2.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гигиенические ванны/помывка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2 раз в неделю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1.5.3.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смена нательного белья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2 раз в день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1.5.4.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 xml:space="preserve">смена постельного </w:t>
            </w:r>
            <w:r>
              <w:lastRenderedPageBreak/>
              <w:t>белья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lastRenderedPageBreak/>
              <w:t xml:space="preserve">после каждого </w:t>
            </w:r>
            <w:r>
              <w:lastRenderedPageBreak/>
              <w:t>загрязнения, но не реже 1 раза в 7 дней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lastRenderedPageBreak/>
              <w:t>1.5.5.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смена абсорбирующего белья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предоставляется при необходимости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приказов комитета социальной защиты населения Волгоградской обл. от 07.09.2020 </w:t>
            </w:r>
            <w:hyperlink r:id="rId66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67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Организация досуга и отдыха, в том числе обеспечение книгами, журналами, газетами, настольными играми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E2036D" w:rsidRDefault="00E2036D">
            <w:pPr>
              <w:pStyle w:val="ConsPlusNormal"/>
            </w:pPr>
            <w:r>
              <w:t>в наличии имеются предметы досуга (книги, журналы, газеты, настольные игры, кроссворды, сканворды), отвечающие потребностям получателей социальных услуг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чтение книг, журналов, газет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1 раз в день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30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приказов комитета социальной защиты населения Волгоградской обл. от 07.09.2020 </w:t>
            </w:r>
            <w:hyperlink r:id="rId68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69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Кормление &lt;**&gt;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предоставляется при необходимости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периодичность предоставления - 2 раза в день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30 мин.</w:t>
            </w:r>
          </w:p>
        </w:tc>
        <w:tc>
          <w:tcPr>
            <w:tcW w:w="3231" w:type="dxa"/>
          </w:tcPr>
          <w:p w:rsidR="00E2036D" w:rsidRDefault="00E2036D">
            <w:pPr>
              <w:pStyle w:val="ConsPlusNormal"/>
            </w:pPr>
            <w:r>
              <w:t>услуга включает в себя оказание помощи в приеме пищи получателю социальных услуг, который не может принимать пищу самостоятельно</w:t>
            </w: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</w:t>
            </w:r>
            <w:hyperlink r:id="rId70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социальной защиты населения Волгоградской обл. от 14.12.2020 N 2696)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Предоставление транспорта &lt;*&gt;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при необходимости доставки получателей социальных услуг от места проживания к месту социального обслуживания и обратно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1 раз в день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 xml:space="preserve">при необходимости доставки получателей </w:t>
            </w:r>
            <w:r>
              <w:lastRenderedPageBreak/>
              <w:t>социальных услуг к месту организации приема пищи 2 раза в день</w:t>
            </w:r>
          </w:p>
        </w:tc>
        <w:tc>
          <w:tcPr>
            <w:tcW w:w="3231" w:type="dxa"/>
          </w:tcPr>
          <w:p w:rsidR="00E2036D" w:rsidRDefault="00E2036D">
            <w:pPr>
              <w:pStyle w:val="ConsPlusNormal"/>
            </w:pPr>
            <w:r>
              <w:lastRenderedPageBreak/>
              <w:t>услуга предоставляется в ходе доставки получателей социальных услуг от места проживания к месту социального обслуживания и обратно;</w:t>
            </w:r>
          </w:p>
          <w:p w:rsidR="00E2036D" w:rsidRDefault="00E2036D">
            <w:pPr>
              <w:pStyle w:val="ConsPlusNormal"/>
            </w:pPr>
            <w:r>
              <w:t>организации приема пищи вне помещения поставщика социальных услуг.</w:t>
            </w:r>
          </w:p>
          <w:p w:rsidR="00E2036D" w:rsidRDefault="00E2036D">
            <w:pPr>
              <w:pStyle w:val="ConsPlusNormal"/>
            </w:pPr>
            <w:r>
              <w:t>Услуга осуществляется на микроавтобусе или легковом автомобиле.</w:t>
            </w:r>
          </w:p>
          <w:p w:rsidR="00E2036D" w:rsidRDefault="00E2036D">
            <w:pPr>
              <w:pStyle w:val="ConsPlusNormal"/>
            </w:pPr>
            <w:r>
              <w:t xml:space="preserve">Водитель транспортного </w:t>
            </w:r>
            <w:r>
              <w:lastRenderedPageBreak/>
              <w:t>средства проходит предрейсовые осмотры.</w:t>
            </w:r>
          </w:p>
          <w:p w:rsidR="00E2036D" w:rsidRDefault="00E2036D">
            <w:pPr>
              <w:pStyle w:val="ConsPlusNormal"/>
            </w:pPr>
            <w:r>
              <w:t>В ходе предоставления услуги обеспечивается безопасное передвижение получателей социальных услуг на транспорте</w:t>
            </w: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1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социальной защиты населения Волгоградской обл. от 14.12.2020 N 2696)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7956" w:type="dxa"/>
            <w:gridSpan w:val="3"/>
          </w:tcPr>
          <w:p w:rsidR="00E2036D" w:rsidRDefault="00E2036D">
            <w:pPr>
              <w:pStyle w:val="ConsPlusNormal"/>
            </w:pPr>
            <w:r>
              <w:t>2. Социально-медицинские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другое):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предоставляется при необходимости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30 мин.</w:t>
            </w:r>
          </w:p>
        </w:tc>
        <w:tc>
          <w:tcPr>
            <w:tcW w:w="3231" w:type="dxa"/>
            <w:vMerge w:val="restart"/>
          </w:tcPr>
          <w:p w:rsidR="00E2036D" w:rsidRDefault="00E2036D">
            <w:pPr>
              <w:pStyle w:val="ConsPlusNormal"/>
            </w:pPr>
            <w:r>
              <w:t>услуга направлена на своевременное выявление изменений показателей здоровья получателя социальных услуг и включает в себя измерение артериального давления, контроль за приемом лекарств.</w:t>
            </w:r>
          </w:p>
          <w:p w:rsidR="00E2036D" w:rsidRDefault="00E2036D">
            <w:pPr>
              <w:pStyle w:val="ConsPlusNormal"/>
            </w:pPr>
            <w:r>
              <w:t>При оказании услуги допускается использование измерительного оборудования, являющегося собственностью получателя социальных услуг.</w:t>
            </w:r>
          </w:p>
          <w:p w:rsidR="00E2036D" w:rsidRDefault="00E2036D">
            <w:pPr>
              <w:pStyle w:val="ConsPlusNormal"/>
            </w:pPr>
            <w:r>
              <w:t>В отношении оборудования организации проводятся все необходимые процедуры по его хранению и поддержанию в рабочем состоянии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измерение артериального давления &lt;**&gt;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контроль за приемом лекарств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приказов комитета социальной защиты населения Волгоградской обл. от 07.09.2020 </w:t>
            </w:r>
            <w:hyperlink r:id="rId72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73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Проведение оздоровительных мероприятий: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мероприятие проводится с учетом состояния здоровья и погодных условий</w:t>
            </w:r>
          </w:p>
        </w:tc>
        <w:tc>
          <w:tcPr>
            <w:tcW w:w="3231" w:type="dxa"/>
            <w:vMerge w:val="restart"/>
          </w:tcPr>
          <w:p w:rsidR="00E2036D" w:rsidRDefault="00E2036D">
            <w:pPr>
              <w:pStyle w:val="ConsPlusNormal"/>
            </w:pPr>
            <w:r>
              <w:t>услуга направлена на:</w:t>
            </w:r>
          </w:p>
          <w:p w:rsidR="00E2036D" w:rsidRDefault="00E2036D">
            <w:pPr>
              <w:pStyle w:val="ConsPlusNormal"/>
            </w:pPr>
            <w:r>
              <w:t>улучшение эмоционального состояния получателей социальных услуг, сохранение у них двигательных способностей, создание установки на здоровый образ жизни.</w:t>
            </w:r>
          </w:p>
          <w:p w:rsidR="00E2036D" w:rsidRDefault="00E2036D">
            <w:pPr>
              <w:pStyle w:val="ConsPlusNormal"/>
            </w:pPr>
            <w:r>
              <w:t>Услуга включает в себя организацию прогулок, занятия оздоровительной гимнастикой, адаптивной физкультурой.</w:t>
            </w:r>
          </w:p>
          <w:p w:rsidR="00E2036D" w:rsidRDefault="00E2036D">
            <w:pPr>
              <w:pStyle w:val="ConsPlusNormal"/>
            </w:pPr>
            <w:r>
              <w:t xml:space="preserve">В ходе оказания услуги специалист поставщика социальных услуг использует индивидуальный подход к каждому получателю социальных услуг, оказывает помощь участникам оздоровительных мероприятий с учетом их возраста, а также физического и психического </w:t>
            </w:r>
            <w:r>
              <w:lastRenderedPageBreak/>
              <w:t>состояния с учетом рекомендаций медицинского работника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сопровождение во время прогулки &lt;*&gt;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1 раза в день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60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2.2.2.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оздоровительная гимнастика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1 раз в день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60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2.2.3.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адаптивная физкультура: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2.2.3.1.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индивидуальная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2 раз в неделю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lastRenderedPageBreak/>
              <w:t>2.2.3.2.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групповая &lt;****&gt;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2 раз в неделю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lastRenderedPageBreak/>
              <w:t xml:space="preserve">(в ред. приказов комитета социальной защиты населения Волгоградской обл. от 07.09.2020 </w:t>
            </w:r>
            <w:hyperlink r:id="rId74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75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7956" w:type="dxa"/>
            <w:gridSpan w:val="3"/>
          </w:tcPr>
          <w:p w:rsidR="00E2036D" w:rsidRDefault="00E2036D">
            <w:pPr>
              <w:pStyle w:val="ConsPlusNormal"/>
            </w:pPr>
            <w:r>
              <w:t>3. Социально-психологические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Социально-психологическое консультирование, в том числе по вопросам внутрисемейных отношений: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E2036D" w:rsidRDefault="00E2036D">
            <w:pPr>
              <w:pStyle w:val="ConsPlusNormal"/>
            </w:pPr>
            <w:r>
              <w:t>предоставление услуги направлено на выявление у получателя социальных услуг информации о его проблемах и обсуждение с ним этих проблем для раскрытия и мобилизации получателем социальных услуг внутренних ресурсов и последующего решения социально-психологических проблем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индивидуальное консультирование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3 раз в месяц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60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групповое консультирование &lt;****&gt;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3 раз в месяц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90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приказов комитета социальной защиты населения Волгоградской обл. от 07.09.2020 </w:t>
            </w:r>
            <w:hyperlink r:id="rId76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77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4 раз в месяц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до 90 мин.</w:t>
            </w:r>
          </w:p>
        </w:tc>
        <w:tc>
          <w:tcPr>
            <w:tcW w:w="3231" w:type="dxa"/>
          </w:tcPr>
          <w:p w:rsidR="00E2036D" w:rsidRDefault="00E2036D">
            <w:pPr>
              <w:pStyle w:val="ConsPlusNormal"/>
            </w:pPr>
            <w:r>
              <w:t>предоставление услуги заключается в формировании у получателя социальных услуг и гражданина, осуществляющего уход на дому за тяжелобольными, мотивации к активности, в поддержке жизненного тонуса, в создании условий для своевременного предупреждения возможных отклонений</w:t>
            </w: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приказов комитета социальной защиты населения Волгоградской обл. от 07.09.2020 </w:t>
            </w:r>
            <w:hyperlink r:id="rId78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79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Проведение психологической диагностики и обследования личности: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E2036D" w:rsidRDefault="00E2036D">
            <w:pPr>
              <w:pStyle w:val="ConsPlusNormal"/>
            </w:pPr>
            <w:r>
              <w:t xml:space="preserve">предоставление услуги направлено на выявление и анализ психологического состояния и индивидуальных особенностей личности получателя социальных услуг, влияющих на его поведение и взаимоотношения с </w:t>
            </w:r>
            <w:r>
              <w:lastRenderedPageBreak/>
              <w:t>окружающими людьми для составления прогноза и разработки рекомендаций по психологической коррекции этих отклонений.</w:t>
            </w:r>
          </w:p>
          <w:p w:rsidR="00E2036D" w:rsidRDefault="00E2036D">
            <w:pPr>
              <w:pStyle w:val="ConsPlusNormal"/>
            </w:pPr>
            <w:r>
              <w:t>У специалиста, оказывающего услугу, имеется набор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3.3.1.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индивидуальная диагностика с использованием компьютера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2 раз в месяц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 xml:space="preserve">с использованием </w:t>
            </w:r>
            <w:r>
              <w:lastRenderedPageBreak/>
              <w:t>компьютера - не более 60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lastRenderedPageBreak/>
              <w:t>3.3.2.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индивидуальная диагностика с использованием бланков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2 раз в месяц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с использованием бланков - не более 90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3.3.3.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групповая диагностика с использованием компьютера &lt;****&gt;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2 раз в месяц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группа не более 10 чел.</w:t>
            </w:r>
          </w:p>
          <w:p w:rsidR="00E2036D" w:rsidRDefault="00E2036D">
            <w:pPr>
              <w:pStyle w:val="ConsPlusNormal"/>
            </w:pPr>
            <w:r>
              <w:t>с использованием компьютера - не более 120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3.3.4.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групповая диагностика с использованием бланков &lt;****&gt;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2 раз в месяц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группа не более 10 чел.</w:t>
            </w:r>
          </w:p>
          <w:p w:rsidR="00E2036D" w:rsidRDefault="00E2036D">
            <w:pPr>
              <w:pStyle w:val="ConsPlusNormal"/>
            </w:pPr>
            <w:r>
              <w:t>с использованием бланков - не более 150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приказов комитета социальной защиты населения Волгоградской обл. от 07.09.2020 </w:t>
            </w:r>
            <w:hyperlink r:id="rId80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81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Психологическая коррекция: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E2036D" w:rsidRDefault="00E2036D">
            <w:pPr>
              <w:pStyle w:val="ConsPlusNormal"/>
            </w:pPr>
            <w:r>
              <w:t>предоставление услуги направлено на:</w:t>
            </w:r>
          </w:p>
          <w:p w:rsidR="00E2036D" w:rsidRDefault="00E2036D">
            <w:pPr>
              <w:pStyle w:val="ConsPlusNormal"/>
            </w:pPr>
            <w:r>
              <w:t>преодоление или ослабление отклонений в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услуг;</w:t>
            </w:r>
          </w:p>
          <w:p w:rsidR="00E2036D" w:rsidRDefault="00E2036D">
            <w:pPr>
              <w:pStyle w:val="ConsPlusNormal"/>
            </w:pPr>
            <w:r>
              <w:t>восстановление и развитие утраченных (после перенесенных заболеваний и/или в силу возраста) функций и навыков, в т.ч. коммуникативных навыков, моторной ловкости, тактильной чувствительности, внимания, памяти, мышления, произвольности и самоконтроля;</w:t>
            </w:r>
          </w:p>
          <w:p w:rsidR="00E2036D" w:rsidRDefault="00E2036D">
            <w:pPr>
              <w:pStyle w:val="ConsPlusNormal"/>
            </w:pPr>
            <w:r>
              <w:t>профилактику конфликтов в семье.</w:t>
            </w:r>
          </w:p>
          <w:p w:rsidR="00E2036D" w:rsidRDefault="00E2036D">
            <w:pPr>
              <w:pStyle w:val="ConsPlusNormal"/>
            </w:pPr>
            <w:r>
              <w:t xml:space="preserve">Работа в сенсорной комнате </w:t>
            </w:r>
            <w:r>
              <w:lastRenderedPageBreak/>
              <w:t>направлена на:</w:t>
            </w:r>
          </w:p>
          <w:p w:rsidR="00E2036D" w:rsidRDefault="00E2036D">
            <w:pPr>
              <w:pStyle w:val="ConsPlusNormal"/>
            </w:pPr>
            <w:r>
              <w:t>нормализацию эмоционального состояния получателя социальных услуг;</w:t>
            </w:r>
          </w:p>
          <w:p w:rsidR="00E2036D" w:rsidRDefault="00E2036D">
            <w:pPr>
              <w:pStyle w:val="ConsPlusNormal"/>
            </w:pPr>
            <w:r>
              <w:t>приобретение новых смысложизненных ориентаций;</w:t>
            </w:r>
          </w:p>
          <w:p w:rsidR="00E2036D" w:rsidRDefault="00E2036D">
            <w:pPr>
              <w:pStyle w:val="ConsPlusNormal"/>
            </w:pPr>
            <w:r>
              <w:t>коррекцию нарушений тактильной чувствительности при различных патологиях; повышение стрессоустойчивости.</w:t>
            </w:r>
          </w:p>
          <w:p w:rsidR="00E2036D" w:rsidRDefault="00E2036D">
            <w:pPr>
              <w:pStyle w:val="ConsPlusNormal"/>
            </w:pPr>
            <w:r>
              <w:t>У специалиста имеется фонд материалов и оборудования, которые необходимо использовать в ходе проведения коррекционных мероприятий в соответствии с методиками их проведения.</w:t>
            </w:r>
          </w:p>
          <w:p w:rsidR="00E2036D" w:rsidRDefault="00E2036D">
            <w:pPr>
              <w:pStyle w:val="ConsPlusNormal"/>
            </w:pPr>
            <w:r>
              <w:t>Специалист использует изданные и/или утвержденные методики, технологии (инструкции, алгоритмы, программы и пр.) по организации коррекционных занятий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3.4.1.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индивидуальная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15 коррекционных занятий в месяц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45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3.4.2.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групповая &lt;****&gt;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15 коррекционных занятий в месяц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60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3.4.3.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занятие в сенсорной комнате &lt;*&gt;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15 коррекционных занятий в месяц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60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lastRenderedPageBreak/>
              <w:t xml:space="preserve">(в ред. приказов комитета социальной защиты населения Волгоградской обл. от 07.09.2020 </w:t>
            </w:r>
            <w:hyperlink r:id="rId82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83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7956" w:type="dxa"/>
            <w:gridSpan w:val="3"/>
          </w:tcPr>
          <w:p w:rsidR="00E2036D" w:rsidRDefault="00E2036D">
            <w:pPr>
              <w:pStyle w:val="ConsPlusNormal"/>
            </w:pPr>
            <w:r>
              <w:t>4. Социально-педагогические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3231" w:type="dxa"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приказов комитета социальной защиты населения Волгоградской обл. от 07.09.2020 </w:t>
            </w:r>
            <w:hyperlink r:id="rId84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85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4.1.1.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индивидуальное коррекционное занятие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15 занятий в месяц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60 минут</w:t>
            </w:r>
          </w:p>
        </w:tc>
        <w:tc>
          <w:tcPr>
            <w:tcW w:w="3231" w:type="dxa"/>
            <w:vMerge w:val="restart"/>
          </w:tcPr>
          <w:p w:rsidR="00E2036D" w:rsidRDefault="00E2036D">
            <w:pPr>
              <w:pStyle w:val="ConsPlusNormal"/>
            </w:pPr>
            <w:r>
              <w:t>социально-педагогическая коррекция направлена на:</w:t>
            </w:r>
          </w:p>
          <w:p w:rsidR="00E2036D" w:rsidRDefault="00E2036D">
            <w:pPr>
              <w:pStyle w:val="ConsPlusNormal"/>
            </w:pPr>
            <w:r>
              <w:t>сохранение и реализацию имеющегося у получателя социальных услуг потенциала;</w:t>
            </w:r>
          </w:p>
          <w:p w:rsidR="00E2036D" w:rsidRDefault="00E2036D">
            <w:pPr>
              <w:pStyle w:val="ConsPlusNormal"/>
            </w:pPr>
            <w:r>
              <w:t>актуализацию качеств, обеспечивающих адаптацию получателя социальных услуг к новым жизненным ситуациям;</w:t>
            </w:r>
          </w:p>
          <w:p w:rsidR="00E2036D" w:rsidRDefault="00E2036D">
            <w:pPr>
              <w:pStyle w:val="ConsPlusNormal"/>
            </w:pPr>
            <w:r>
              <w:t>устранение и профилактику поведенческих нарушений;</w:t>
            </w:r>
          </w:p>
          <w:p w:rsidR="00E2036D" w:rsidRDefault="00E2036D">
            <w:pPr>
              <w:pStyle w:val="ConsPlusNormal"/>
            </w:pPr>
            <w:r>
              <w:t>преодоление конфликтных ситуаций в семье;</w:t>
            </w:r>
          </w:p>
          <w:p w:rsidR="00E2036D" w:rsidRDefault="00E2036D">
            <w:pPr>
              <w:pStyle w:val="ConsPlusNormal"/>
            </w:pPr>
            <w:r>
              <w:t>построение конструктивных взаимоотношений с родственниками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4.1.2.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групповое коррекционное занятие &lt;****&gt;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15 занятий в месяц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50 минут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6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социальной защиты населения Волгоградской обл. от 14.12.2020 N 2696)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4.1.3.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индивидуальная диагностика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7 диагностик в год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60 мин.</w:t>
            </w:r>
          </w:p>
        </w:tc>
        <w:tc>
          <w:tcPr>
            <w:tcW w:w="3231" w:type="dxa"/>
            <w:vMerge w:val="restart"/>
          </w:tcPr>
          <w:p w:rsidR="00E2036D" w:rsidRDefault="00E2036D">
            <w:pPr>
              <w:pStyle w:val="ConsPlusNormal"/>
            </w:pPr>
            <w:r>
              <w:t>диагностика направлена на выявление признаков, характеризующих нормальное или отклоняющееся поведение получателя социальных услуг, изучение его склонностей и потенциала, установление форм и степени социальной дезадаптации (при ее наличии) для составления прогноза и разработки рекомендаций по педагогической коррекции этих отклонений.</w:t>
            </w:r>
          </w:p>
          <w:p w:rsidR="00E2036D" w:rsidRDefault="00E2036D">
            <w:pPr>
              <w:pStyle w:val="ConsPlusNormal"/>
            </w:pPr>
            <w:r>
              <w:t>При оказании услуги используются различные дидактические и диагностические методики, направленные на всестороннее изучение личности получателя социальных услуг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4.1.4.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групповая диагностика &lt;****&gt;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7 диагностик в год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120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</w:t>
            </w:r>
            <w:hyperlink r:id="rId87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социальной защиты населения Волгоградской обл. от 14.12.2020 N 2696)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4.1.5.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индивидуальное консультирование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10 индивидуальных консультаций в год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60 мин.</w:t>
            </w:r>
          </w:p>
        </w:tc>
        <w:tc>
          <w:tcPr>
            <w:tcW w:w="3231" w:type="dxa"/>
            <w:vMerge w:val="restart"/>
          </w:tcPr>
          <w:p w:rsidR="00E2036D" w:rsidRDefault="00E2036D">
            <w:pPr>
              <w:pStyle w:val="ConsPlusNormal"/>
            </w:pPr>
            <w:r>
              <w:t>консультирование направлено на оказание квалифицированной помощи получателю социальных услуг в правильном понимании и решении стоящих перед ними социально-педагогических проблем.</w:t>
            </w:r>
          </w:p>
          <w:p w:rsidR="00E2036D" w:rsidRDefault="00E2036D">
            <w:pPr>
              <w:pStyle w:val="ConsPlusNormal"/>
            </w:pPr>
            <w:r>
              <w:t>Услуга включает в себя выслушивание получателя социальных услуг, совместное формулирование имеющихся у него социально-педагогических проблем (отклонение в поведении, связанное с отсутствием позитивных интересов, возрастными особенностями, межличностными отношениями в семье и пр.), оценку этих проблем на предмет значимости и определение конкретных путей их дальнейшего решения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4.1.6.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групповое консультирование &lt;****&gt;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5 групповых консультаций в год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</w:t>
            </w:r>
          </w:p>
          <w:p w:rsidR="00E2036D" w:rsidRDefault="00E2036D">
            <w:pPr>
              <w:pStyle w:val="ConsPlusNormal"/>
            </w:pPr>
            <w:r>
              <w:t>предоставления услуги не более 60 мин.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</w:t>
            </w:r>
            <w:hyperlink r:id="rId88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социальной защиты населения Волгоградской обл. от 14.12.2020 N 2696)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 xml:space="preserve">Организация и проведение анимационных </w:t>
            </w:r>
            <w:r>
              <w:lastRenderedPageBreak/>
              <w:t>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 &lt;***&gt;: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3231" w:type="dxa"/>
          </w:tcPr>
          <w:p w:rsidR="00E2036D" w:rsidRDefault="00E2036D">
            <w:pPr>
              <w:pStyle w:val="ConsPlusNormal"/>
            </w:pPr>
            <w:r>
              <w:t xml:space="preserve">при предоставлении услуги учитываются возрастные, физические и психические </w:t>
            </w:r>
            <w:r>
              <w:lastRenderedPageBreak/>
              <w:t>особенности получателя социальных услуг</w:t>
            </w: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lastRenderedPageBreak/>
              <w:t xml:space="preserve">(в ред. приказов комитета социальной защиты населения Волгоградской обл. от 07.09.2020 </w:t>
            </w:r>
            <w:hyperlink r:id="rId89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90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4.2.1.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организация экскурсии, посещения театров, выставок, концертов, праздников и прочее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в помещении поставщика социальных услуг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1 раз в день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60 мин.</w:t>
            </w:r>
          </w:p>
        </w:tc>
        <w:tc>
          <w:tcPr>
            <w:tcW w:w="3231" w:type="dxa"/>
          </w:tcPr>
          <w:p w:rsidR="00E2036D" w:rsidRDefault="00E2036D">
            <w:pPr>
              <w:pStyle w:val="ConsPlusNormal"/>
            </w:pPr>
            <w:r>
              <w:t>к анимационным мероприятиям, проводимым в помещении поставщика социальных услуг &lt;***&gt;, относятся:</w:t>
            </w:r>
          </w:p>
          <w:p w:rsidR="00E2036D" w:rsidRDefault="00E2036D">
            <w:pPr>
              <w:pStyle w:val="ConsPlusNormal"/>
            </w:pPr>
            <w:r>
              <w:t>проведение праздников, поздравление получателей социальных услуг с днем рождения или другими праздниками</w:t>
            </w: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</w:t>
            </w:r>
            <w:hyperlink r:id="rId91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социальной защиты населения Волгоградской обл. от 14.12.2020 N 2696)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7956" w:type="dxa"/>
            <w:gridSpan w:val="3"/>
          </w:tcPr>
          <w:p w:rsidR="00E2036D" w:rsidRDefault="00E2036D">
            <w:pPr>
              <w:pStyle w:val="ConsPlusNormal"/>
            </w:pPr>
            <w:r>
              <w:t>5. Социально-трудовые услуги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Проведение мероприятий по использованию остаточных трудовых возможностей и организация обучения доступным профессиональным навыкам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предоставляется при необходимости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не более 1 раза в неделю</w:t>
            </w:r>
          </w:p>
        </w:tc>
        <w:tc>
          <w:tcPr>
            <w:tcW w:w="3231" w:type="dxa"/>
          </w:tcPr>
          <w:p w:rsidR="00E2036D" w:rsidRDefault="00E2036D">
            <w:pPr>
              <w:pStyle w:val="ConsPlusNormal"/>
            </w:pPr>
            <w:r>
              <w:t>услуга направлена на:</w:t>
            </w:r>
          </w:p>
          <w:p w:rsidR="00E2036D" w:rsidRDefault="00E2036D">
            <w:pPr>
              <w:pStyle w:val="ConsPlusNormal"/>
            </w:pPr>
            <w:r>
              <w:t>стимуляцию физической активности и поддержание независимости и эмоционального фона, формирование полезных навыков и умений.</w:t>
            </w:r>
          </w:p>
          <w:p w:rsidR="00E2036D" w:rsidRDefault="00E2036D">
            <w:pPr>
              <w:pStyle w:val="ConsPlusNormal"/>
            </w:pPr>
            <w:r>
              <w:t>В ходе предоставления услуги получателя социальных услуг привлекают к оформлению помещений, клумб, ухаживанию за цветами в соответствии с физическими и психологическими особенностями получателей социальных услуг.</w:t>
            </w:r>
          </w:p>
          <w:p w:rsidR="00E2036D" w:rsidRDefault="00E2036D">
            <w:pPr>
              <w:pStyle w:val="ConsPlusNormal"/>
            </w:pPr>
            <w:r>
              <w:t>При оказании услуги учитывается желание получателя социальных услуг</w:t>
            </w: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приказов комитета социальной защиты населения Волгоградской обл. от 07.09.2020 </w:t>
            </w:r>
            <w:hyperlink r:id="rId92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93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7956" w:type="dxa"/>
            <w:gridSpan w:val="3"/>
          </w:tcPr>
          <w:p w:rsidR="00E2036D" w:rsidRDefault="00E2036D">
            <w:pPr>
              <w:pStyle w:val="ConsPlusNormal"/>
            </w:pPr>
            <w:r>
              <w:t>6. Социально-правовые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Оказание помощи в получении юридических услуг, в том числе бесплатно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предоставляется при необходимости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не более 4 раз в год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время предоставления услуги не более 60 мин.</w:t>
            </w:r>
          </w:p>
        </w:tc>
        <w:tc>
          <w:tcPr>
            <w:tcW w:w="3231" w:type="dxa"/>
          </w:tcPr>
          <w:p w:rsidR="00E2036D" w:rsidRDefault="00E2036D">
            <w:pPr>
              <w:pStyle w:val="ConsPlusNormal"/>
            </w:pPr>
            <w:r>
              <w:t>услуга заключается:</w:t>
            </w:r>
          </w:p>
          <w:p w:rsidR="00E2036D" w:rsidRDefault="00E2036D">
            <w:pPr>
              <w:pStyle w:val="ConsPlusNormal"/>
            </w:pPr>
            <w:r>
              <w:t>в предоставлении информации об учреждениях, оказывающих юридическую помощь, в том числе бесплатно;</w:t>
            </w:r>
          </w:p>
          <w:p w:rsidR="00E2036D" w:rsidRDefault="00E2036D">
            <w:pPr>
              <w:pStyle w:val="ConsPlusNormal"/>
            </w:pPr>
            <w:r>
              <w:t>в оказании помощи в составлении искового заявления в судебные органы, заявлений в органы внутренних дел, правовые организации и пр.</w:t>
            </w: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приказов комитета социальной защиты населения Волгоградской обл. от 07.09.2020 </w:t>
            </w:r>
            <w:hyperlink r:id="rId94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95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7956" w:type="dxa"/>
            <w:gridSpan w:val="3"/>
          </w:tcPr>
          <w:p w:rsidR="00E2036D" w:rsidRDefault="00E2036D">
            <w:pPr>
              <w:pStyle w:val="ConsPlusNormal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Обучение инвалидов (детей-инвалидов) пользованию средствами ухода и техническими средствами реабилитации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предоставляется при необходимости</w:t>
            </w:r>
          </w:p>
          <w:p w:rsidR="00E2036D" w:rsidRDefault="00E2036D">
            <w:pPr>
              <w:pStyle w:val="ConsPlusNormal"/>
            </w:pPr>
          </w:p>
          <w:p w:rsidR="00E2036D" w:rsidRDefault="00E2036D">
            <w:pPr>
              <w:pStyle w:val="ConsPlusNormal"/>
            </w:pPr>
            <w:r>
              <w:t>не более 2 раз в год</w:t>
            </w:r>
          </w:p>
        </w:tc>
        <w:tc>
          <w:tcPr>
            <w:tcW w:w="3231" w:type="dxa"/>
          </w:tcPr>
          <w:p w:rsidR="00E2036D" w:rsidRDefault="00E2036D">
            <w:pPr>
              <w:pStyle w:val="ConsPlusNormal"/>
            </w:pPr>
            <w:r>
              <w:t>услуга предоставляется по запросу, обучение заключается в предоставлении информации о назначении, способах и правилах использования технических средств реабилитации, а также в отработке навыков самостоятельного и уверенного их использования самим получателем социальных услуг.</w:t>
            </w:r>
          </w:p>
          <w:p w:rsidR="00E2036D" w:rsidRDefault="00E2036D">
            <w:pPr>
              <w:pStyle w:val="ConsPlusNormal"/>
            </w:pPr>
            <w:r>
              <w:t>Обучение производится в ходе возникновения необходимости использования получателем социальных услуг технических средств реабилитации.</w:t>
            </w:r>
          </w:p>
          <w:p w:rsidR="00E2036D" w:rsidRDefault="00E2036D">
            <w:pPr>
              <w:pStyle w:val="ConsPlusNormal"/>
            </w:pPr>
            <w:r>
              <w:t>Услуга может предоставляться получателю социальных услуг, не имеющему инвалидности, при возникновении необходимости использования технических средств реабилитации в связи с ухудшением здоровья</w:t>
            </w: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приказов комитета социальной защиты населения Волгоградской обл. от 07.09.2020 </w:t>
            </w:r>
            <w:hyperlink r:id="rId96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97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Обучение навыкам самообслуживания, поведения в быту и общественных местах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E2036D" w:rsidRDefault="00E2036D">
            <w:pPr>
              <w:pStyle w:val="ConsPlusNormal"/>
            </w:pPr>
            <w:r>
              <w:t>предоставление услуги направлено на формирование самостоятельности получателя социальных услуг, способности максимально обслужить себя в бытовых условиях, для развития активной жизненной позиции, позитивного мышления.</w:t>
            </w:r>
          </w:p>
          <w:p w:rsidR="00E2036D" w:rsidRDefault="00E2036D">
            <w:pPr>
              <w:pStyle w:val="ConsPlusNormal"/>
            </w:pPr>
            <w:r>
              <w:lastRenderedPageBreak/>
              <w:t>При предоставлении услуги учитываются возрастные, физические и психические особенности получателей социальных услуг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7.2.1.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индивидуальное занятие &lt;***&gt;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3 раз в неделю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7.2.2.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 xml:space="preserve">групповое занятие </w:t>
            </w:r>
            <w:r>
              <w:lastRenderedPageBreak/>
              <w:t>&lt;****&gt;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lastRenderedPageBreak/>
              <w:t xml:space="preserve">не более 3 раз в </w:t>
            </w:r>
            <w:r>
              <w:lastRenderedPageBreak/>
              <w:t>неделю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lastRenderedPageBreak/>
              <w:t xml:space="preserve">(в ред. приказов комитета социальной защиты населения Волгоградской обл. от 07.09.2020 </w:t>
            </w:r>
            <w:hyperlink r:id="rId98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99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Оказание помощи в обучении навыкам компьютерной грамотности &lt;***&gt;: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E2036D" w:rsidRDefault="00E2036D">
            <w:pPr>
              <w:pStyle w:val="ConsPlusNormal"/>
            </w:pPr>
            <w:r>
              <w:t>обучение направлено на формирование у получателя социальных услуг навыков пользования компьютерной техникой, возможности доступа к интернет-услугам, для расширения социальных контактов, восстановление утраченных связей</w:t>
            </w:r>
          </w:p>
        </w:tc>
      </w:tr>
      <w:tr w:rsidR="00E2036D">
        <w:tc>
          <w:tcPr>
            <w:tcW w:w="1077" w:type="dxa"/>
          </w:tcPr>
          <w:p w:rsidR="00E2036D" w:rsidRDefault="00E2036D">
            <w:pPr>
              <w:pStyle w:val="ConsPlusNormal"/>
              <w:jc w:val="center"/>
            </w:pPr>
            <w:r>
              <w:t>7.3.1.</w:t>
            </w:r>
          </w:p>
        </w:tc>
        <w:tc>
          <w:tcPr>
            <w:tcW w:w="2438" w:type="dxa"/>
          </w:tcPr>
          <w:p w:rsidR="00E2036D" w:rsidRDefault="00E2036D">
            <w:pPr>
              <w:pStyle w:val="ConsPlusNormal"/>
            </w:pPr>
            <w:r>
              <w:t>индивидуальное занятие</w:t>
            </w:r>
          </w:p>
        </w:tc>
        <w:tc>
          <w:tcPr>
            <w:tcW w:w="2287" w:type="dxa"/>
          </w:tcPr>
          <w:p w:rsidR="00E2036D" w:rsidRDefault="00E2036D">
            <w:pPr>
              <w:pStyle w:val="ConsPlusNormal"/>
            </w:pPr>
            <w:r>
              <w:t>не более 12 занятий в месяц</w:t>
            </w:r>
          </w:p>
        </w:tc>
        <w:tc>
          <w:tcPr>
            <w:tcW w:w="3231" w:type="dxa"/>
            <w:vMerge/>
          </w:tcPr>
          <w:p w:rsidR="00E2036D" w:rsidRDefault="00E2036D">
            <w:pPr>
              <w:pStyle w:val="ConsPlusNormal"/>
            </w:pPr>
          </w:p>
        </w:tc>
      </w:tr>
      <w:tr w:rsidR="00E2036D">
        <w:tc>
          <w:tcPr>
            <w:tcW w:w="9033" w:type="dxa"/>
            <w:gridSpan w:val="4"/>
          </w:tcPr>
          <w:p w:rsidR="00E2036D" w:rsidRDefault="00E2036D">
            <w:pPr>
              <w:pStyle w:val="ConsPlusNormal"/>
              <w:jc w:val="both"/>
            </w:pPr>
            <w:r>
              <w:t xml:space="preserve">(в ред. приказов комитета социальной защиты населения Волгоградской обл. от 07.09.2020 </w:t>
            </w:r>
            <w:hyperlink r:id="rId100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1941</w:t>
              </w:r>
            </w:hyperlink>
            <w:r>
              <w:t xml:space="preserve">, от 14.12.2020 </w:t>
            </w:r>
            <w:hyperlink r:id="rId101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      <w:r>
                <w:rPr>
                  <w:color w:val="0000FF"/>
                </w:rPr>
                <w:t>N 2696</w:t>
              </w:r>
            </w:hyperlink>
            <w:r>
              <w:t>)</w:t>
            </w:r>
          </w:p>
        </w:tc>
      </w:tr>
    </w:tbl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ind w:firstLine="540"/>
        <w:jc w:val="both"/>
      </w:pPr>
      <w:r>
        <w:t>--------------------------------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&lt;*&gt; 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COVID-19 социальная услуга не предоставляется.</w:t>
      </w:r>
    </w:p>
    <w:p w:rsidR="00E2036D" w:rsidRDefault="00E2036D">
      <w:pPr>
        <w:pStyle w:val="ConsPlusNormal"/>
        <w:jc w:val="both"/>
      </w:pPr>
      <w:r>
        <w:t xml:space="preserve">(сноска в ред. </w:t>
      </w:r>
      <w:hyperlink r:id="rId102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14.12.2020 N 2696)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&lt;**&gt; 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COVID-19 социальная услуга предоставляется по месту фактического проживания получателя социальных услуг.</w:t>
      </w:r>
    </w:p>
    <w:p w:rsidR="00E2036D" w:rsidRDefault="00E2036D">
      <w:pPr>
        <w:pStyle w:val="ConsPlusNormal"/>
        <w:jc w:val="both"/>
      </w:pPr>
      <w:r>
        <w:t xml:space="preserve">(сноска введена </w:t>
      </w:r>
      <w:hyperlink r:id="rId103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14.12.2020 N 2696)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&lt;***&gt; 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COVID-19 социальная услуга предоставляется по выбору получателя социальных услуг дистанционно или по месту его фактического проживания.</w:t>
      </w:r>
    </w:p>
    <w:p w:rsidR="00E2036D" w:rsidRDefault="00E2036D">
      <w:pPr>
        <w:pStyle w:val="ConsPlusNormal"/>
        <w:jc w:val="both"/>
      </w:pPr>
      <w:r>
        <w:t xml:space="preserve">(сноска введена </w:t>
      </w:r>
      <w:hyperlink r:id="rId104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14.12.2020 N 2696)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&lt;****&gt; 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COVID-19 социальная услуга предоставляется получателю социальных услуг дистанционно.</w:t>
      </w:r>
    </w:p>
    <w:p w:rsidR="00E2036D" w:rsidRDefault="00E2036D">
      <w:pPr>
        <w:pStyle w:val="ConsPlusNormal"/>
        <w:jc w:val="both"/>
      </w:pPr>
      <w:r>
        <w:t xml:space="preserve">(сноска введена </w:t>
      </w:r>
      <w:hyperlink r:id="rId105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14.12.2020 N 2696)</w:t>
      </w:r>
    </w:p>
    <w:p w:rsidR="00E2036D" w:rsidRDefault="00E2036D">
      <w:pPr>
        <w:pStyle w:val="ConsPlusNormal"/>
        <w:jc w:val="both"/>
      </w:pPr>
      <w:r>
        <w:t xml:space="preserve">(п. 2.2 в ред. </w:t>
      </w:r>
      <w:hyperlink r:id="rId106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18.07.2018 N 1157)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2.3. Сроки предоставления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Предоставление социальных услуг осуществляется в течение срока, определенного индивидуальной программой получателя социальных услуг, но не более 1 года.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При организации предоставления социальных услуг поставщик социальных услуг формирует две группы получателей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lastRenderedPageBreak/>
        <w:t>Максимальное количество получателей социальных услуг в группе составляет 30 человек.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07" w:tooltip="Приказ комитета социальной защиты населения Волгоградской обл. от 22.06.2020 N 1288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22.06.2020 N 1288)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Свободные места в группе заполняются в течение всего периода предоставления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Посещение получателем социальных услуг поставщика социальных услуг осуществляется в соответствии с утвержденным графиком посещений. Количество посещений получателем социальных услуг не должно превышать 3 раз в течение рабочей недели.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Социальные услуги предоставляются получателям социальных услуг в дневное время (от 4 до 6 часов в день) в течение времени, установленного Правилами внутреннего распорядка поставщика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Деятельность поставщика социальных услуг при функционировании 2 групп получателей социальных услуг осуществляется по шестидневной рабочей неделе.</w:t>
      </w:r>
    </w:p>
    <w:p w:rsidR="00E2036D" w:rsidRDefault="00E2036D">
      <w:pPr>
        <w:pStyle w:val="ConsPlusNormal"/>
        <w:jc w:val="both"/>
      </w:pPr>
      <w:r>
        <w:t xml:space="preserve">(п. 2.3 в ред. </w:t>
      </w:r>
      <w:hyperlink r:id="rId108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18.07.2018 N 1157)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2.4. Подушевой норматив финансирования социальных услуг устанавливается в соответствии с </w:t>
      </w:r>
      <w:hyperlink r:id="rId109" w:tooltip="Приказ Минтрудсоцзащиты Волгоградской обл. от 31.12.2014 N 2002 (ред. от 14.09.2017) &quot;Об утверждении подушевых нормативов финансирования социальных услуг, предоставляемых организациями социального обслуживания, подведомственными комитету социальной защиты населения Волгоградской области&quot;{КонсультантПлюс}" w:history="1">
        <w:r>
          <w:rPr>
            <w:color w:val="0000FF"/>
          </w:rPr>
          <w:t>Порядком</w:t>
        </w:r>
      </w:hyperlink>
      <w:r>
        <w:t xml:space="preserve"> утверждения подушевых нормативов финансирования социальных услуг, предоставляемых организациями социального обслуживания, подведомственными комитету социальной защиты населения Волгоградской области, утвержденным приказом министерства труда и социальной защиты населения Волгоградской области от 31 декабря 2014 г. N 2002.</w:t>
      </w:r>
    </w:p>
    <w:p w:rsidR="00E2036D" w:rsidRDefault="00E2036D">
      <w:pPr>
        <w:pStyle w:val="ConsPlusNormal"/>
        <w:jc w:val="both"/>
      </w:pPr>
      <w:r>
        <w:t xml:space="preserve">(п. 2.4 в ред. </w:t>
      </w:r>
      <w:hyperlink r:id="rId110" w:tooltip="Приказ комитета социальной защиты населения Волгоградской обл. от 26.02.2018 N 272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26.02.2018 N 272)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2.5. Показатели качества и оценка результатов предоставления социальной услуги.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2.5.1. Основными факторами, влияющими на качество социальных услуг, являются: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наличие и состояние документов, в соответствии с которыми функционирует поставщик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условия размещения поставщика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укомплектованность поставщика социальных услуг специалистами, имеющими соответствующее образование, квалификацию, профессиональную подготовку, знания и опыт, необходимый для выполнения возложенных на них обязанностей;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специальное и табельное техническое оснащение поставщика социальных услуг (оборудование, приборы, аппаратура);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состояние информации о поставщике социальных услуг, порядке и правилах оказания социальной услуги гражданам;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наличие внутренней системы контроля за деятельностью поставщика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2.5.2. Руководитель поставщика социальных услуг несет полную ответственность за политику в области качества, представляющую собой задачи, основные направления и цели в области качества. Обеспечивает разъяснение и доведение этой политики до всех структурных подразделений и работников поставщика социальных услуг, определяет их полномочия, ответственность и взаимодействие.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2.5.3. Специалисты, предоставляющие социальные услуги, несут ответственность за качество этих услуг. Обязанности и персональная ответственность специалистов за оказание социальных услуг закрепляется в их должностных инструкциях.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2.5.4. Социальные услуги должны отвечать следующим критериям: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а) полнота предоставления социальных услуг в соответствии с установленными требованиями;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б) своевременность предоставления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lastRenderedPageBreak/>
        <w:t>Качество социальных услуг оценивается в том числе путем проведения социальных опросов.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2.5.5. Социальные услуги должны обеспечивать своевременное, полное и в соответствующей форме квалифицированное оказание помощи в решении проблем и вопросов, интересующих получателя социальных услуг, удовлетворять его запросы и потребности в целях создания ему нормальных условий жизнедеятельности.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2.5.6. Социальные услуги должны предоставляться с соблюдением установленных санитарно-гигиенических требований и с учетом состояния здоровья получателя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2.6. Условия предоставления социальных услуг, в том числе условия доступности предоставления социальных услуг для лиц пожилого возраста, инвалидов.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2.6.1. Предоставление социальных услуг в полустационарной форме социального обслуживания гражданам пожилого возраста, инвалидам осуществляется с учетом условий, установленных получателю социальных услуг в индивидуальной программе и договоре о предоставлении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2.6.2. В ходе социального обслуживания не допускается разглашение информации, отнесенной законодательством Российской Федерации к информации конфиденциального характера или служебной информации, о получателях социальных услуг лицами, которым эта информация стала известна в связи с исполнением профессиональных, служебных и (или) иных обязанностей. Разглашение информации о получателях социальных услуг влечет за собой ответственность в соответствии с законодательством Российской Федерации.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2.6.3. С согласия получателя социальных услуг (или его законного представления) на обработку персональных данных, данного в письменной форме, допускается передача информации о получателе социальных услуг другим лицам в интересах получателя социальных услуг, включая средства массовой информации и официальный сайт поставщика социальных услуг в информационно-телекоммуникационной сети "Интернет" (далее - сеть "Интернет").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2.6.4. В ходе социального обслуживания получатель социальных услуг имеет право на: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1) уважительное и гуманное отношение;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3) выбор поставщика социальных услуг;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11" w:tooltip="Приказ комитета социальной защиты населения Волгоградской обл. от 29.05.2015 N 828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29.05.2015 N 828)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4) отказ от предоставления социальных услуг;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12" w:tooltip="Приказ комитета социальной защиты населения Волгоградской обл. от 22.06.2020 N 1288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22.06.2020 N 1288)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5) защиту своих прав и законных интересов в соответствии с законодательством Российской Федерации;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6) участие в составлении индивидуальной программы;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7) обеспечение условий пребывания, соответствующих санитарно-гигиеническим требованиям, а также на надлежащий уход;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8)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9) социальное сопровождение в соответствии со </w:t>
      </w:r>
      <w:hyperlink r:id="rId113" w:tooltip="Федеральный закон от 28.12.2013 N 442-ФЗ (ред. от 13.07.2020) &quot;Об основах социального обслуживания граждан в Российской Федерации&quot;{КонсультантПлюс}" w:history="1">
        <w:r>
          <w:rPr>
            <w:color w:val="0000FF"/>
          </w:rPr>
          <w:t>статьей 22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lastRenderedPageBreak/>
        <w:t>2.6.5. Получатели социальных услуг обязаны: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1) 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2) своевременно информировать об изменении обстоятельств, обусловливающих потребность в предоставлении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3) соблюдать условия договора о предоставлении социальных услуг, заключенного с поставщиком социальных услуг, в том числе своевременно и в полном объеме оплачивать стоимость предоставленных социальных услуг при их предоставлении за плату или частичную плату;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4) соблюдать график работы поставщика социальных услуг, правила внутреннего распорядка (бережно относиться к имуществу и оборудованию организации, соблюдать чистоту в жилых комнатах, местах общего пользования и т.п.).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2.6.6. При предоставлении социальных услуг в полустационарной форме социального обслуживания поставщик социальных услуг обязан: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обеспечить соблюдение санитарно-противоэпидемических (профилактических) мероприятий в соответствии с требованиями действующего санитарного законодательства и решениями Главного государственного санитарного врача Российской Федерации и Главного государственного санитарного врача по Волгоградской области;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14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14.12.2020 N 2696)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соблюдать права человека и гражданина;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обеспечивать неприкосновенность личности и безопасность получателей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обеспечить ознакомление получателей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 и оказывает социальные услуги;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осуществлять свою деятельность в соответствии с Федеральным </w:t>
      </w:r>
      <w:hyperlink r:id="rId115" w:tooltip="Федеральный закон от 28.12.2013 N 442-ФЗ (ред. от 13.07.2020) &quot;Об основах социального обслуживания граждан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 декабря 2013 г. N 442-ФЗ "Об основах социального обслуживания граждан в Российской Федерации", другими федеральными законами и принимаемыми в соответствии с ним иными нормативными правовыми актами Российской Федерации, законами и иными нормативными правовыми актами Волгоградской области, регулирующими вопросы организации социального обслуживания граждан;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предоставлять социальные услуги получателям социальных услуг в соответствии с индивидуальными программами и условиями договоров о предоставлении социальных услуг, заключенных с получателями социальных услуг или их законными представителями;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осуществлять социальное сопровождение в соответствии со </w:t>
      </w:r>
      <w:hyperlink r:id="rId116" w:tooltip="Федеральный закон от 28.12.2013 N 442-ФЗ (ред. от 13.07.2020) &quot;Об основах социального обслуживания граждан в Российской Федерации&quot;{КонсультантПлюс}" w:history="1">
        <w:r>
          <w:rPr>
            <w:color w:val="0000FF"/>
          </w:rPr>
          <w:t>статьей 22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обеспечить сохранность личных вещей и ценностей получателей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предоставлять получателям социальных услуг возможность пользоваться услугами связи, в том числе сети "Интернет" и услугами почтовой связи, при получении услуг в организациях социального </w:t>
      </w:r>
      <w:r>
        <w:lastRenderedPageBreak/>
        <w:t>обслуживания;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обеспечить получателям социальных услуг условия пребывания, соответствующие санитарно-гигиеническим требованиям, а также надлежащий уход;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исполнять иные обязанности, связанные с реализацией прав получателей социальных услуг на социальные услуги в полустационарной форме социального обслуживания.</w:t>
      </w:r>
    </w:p>
    <w:p w:rsidR="00E2036D" w:rsidRDefault="00E2036D">
      <w:pPr>
        <w:pStyle w:val="ConsPlusNormal"/>
        <w:jc w:val="both"/>
      </w:pPr>
      <w:r>
        <w:t xml:space="preserve">(пп. 2.6.6 в ред. </w:t>
      </w:r>
      <w:hyperlink r:id="rId117" w:tooltip="Приказ комитета социальной защиты населения Волгоградской обл. от 26.02.2018 N 272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26.02.2018 N 272)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2.6.7. Поставщики социальных услуг имеют право: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3) быть включенными в реестр поставщиков социальных услуг Волгоградской области;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4) получать в течение двух рабочих дней информацию о включении его в перечень рекомендуемых поставщиков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5) предоставлять получателям социальных услуг по их желанию, выраженному в письменной или электронной форме, дополнительные социальные услуги за плату.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Title"/>
        <w:jc w:val="center"/>
        <w:outlineLvl w:val="1"/>
      </w:pPr>
      <w:r>
        <w:t>Раздел 3. ПРАВИЛА ПРЕДОСТАВЛЕНИЯ СОЦИАЛЬНЫХ УСЛУГ</w:t>
      </w:r>
    </w:p>
    <w:p w:rsidR="00E2036D" w:rsidRDefault="00E2036D">
      <w:pPr>
        <w:pStyle w:val="ConsPlusTitle"/>
        <w:jc w:val="center"/>
      </w:pPr>
      <w:r>
        <w:t>БЕСПЛАТНО ЛИБО ЗА ПЛАТУ/ЧАСТИЧНУЮ ПЛАТУ ИЛИ ЛЬГОТНУЮ ПЛАТУ</w:t>
      </w:r>
    </w:p>
    <w:p w:rsidR="00E2036D" w:rsidRDefault="00E2036D">
      <w:pPr>
        <w:pStyle w:val="ConsPlusNormal"/>
        <w:jc w:val="center"/>
      </w:pPr>
      <w:r>
        <w:t xml:space="preserve">(в ред. </w:t>
      </w:r>
      <w:hyperlink r:id="rId118" w:tooltip="Приказ комитета социальной защиты населения Волгоградской обл. от 26.02.2018 N 272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</w:t>
      </w:r>
    </w:p>
    <w:p w:rsidR="00E2036D" w:rsidRDefault="00E2036D">
      <w:pPr>
        <w:pStyle w:val="ConsPlusNormal"/>
        <w:jc w:val="center"/>
      </w:pPr>
      <w:r>
        <w:t>Волгоградской обл. от 26.02.2018 N 272)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ind w:firstLine="540"/>
        <w:jc w:val="both"/>
      </w:pPr>
      <w:r>
        <w:t>3.1. Договор о предоставлении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3.1.1. 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 (далее - стороны) в течение суток с даты представления индивидуальной программы в соответствии с </w:t>
      </w:r>
      <w:hyperlink w:anchor="Par743" w:tooltip="5.1.2. Получателем социальных услуг или его законным представителем предоставляется индивидуальная программа." w:history="1">
        <w:r>
          <w:rPr>
            <w:color w:val="0000FF"/>
          </w:rPr>
          <w:t>пунктом 5.1.2</w:t>
        </w:r>
      </w:hyperlink>
      <w:r>
        <w:t xml:space="preserve"> настоящего Порядка.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3.1.2. При заключении с получателем социальных услуг договора о предоставлении социальных услуг поставщик социальных услуг делает отметку на последнем листе индивидуальной программы с указанием даты и номера заключенного договора, ставит подпись руководителя и печать поставщика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3.1.3. Существенными условиями договора о предоставлении социальных услуг являются положения, определенные индивидуальной программой, а также размер ежемесячной платы за предоставление социальных услуг в случае, если они предоставляются за плату/частичную или льготную плату.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В договоре о предоставлении социальных услуг также указываются условия предоставления социальных услуг бесплатно, за плату/частичную или льготную плату, определяемые поставщиком социальных услуг в соответствии с </w:t>
      </w:r>
      <w:hyperlink w:anchor="Par561" w:tooltip="3.2. Условия предоставления социальных услуг бесплатно, за плату/частичную или льготную плату." w:history="1">
        <w:r>
          <w:rPr>
            <w:color w:val="0000FF"/>
          </w:rPr>
          <w:t>пунктом 3.2</w:t>
        </w:r>
      </w:hyperlink>
      <w:r>
        <w:t xml:space="preserve"> настоящего Порядка.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3.1.4. При заключении договора о предоставлении социальных услуг виды, наименования социальных услуг, объем, периодичность и сроки их предоставления устанавливаются в соответствии с видами, наименованиями социальных услуг, объемами, периодичностью и сроками их предоставления, предусмотренными индивидуальной программой, и в согласованной сторонами форме являются </w:t>
      </w:r>
      <w:r>
        <w:lastRenderedPageBreak/>
        <w:t>приложением к договору (далее - согласованный перечень социальных услуг).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В согласованном перечне социальных услуг виды, наименования социальных услуг, объемы и периодичность их предоставления (далее - показатели предоставления социальных услуг) по желанию получателя социальных услуг или его законного представителя, выраженному в письменной заявительной форме, устанавливаются в пределах (могут быть меньше) аналогичных показателей предоставления социальных услуг, установленных в индивидуальной программе.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Форма согласованного перечня социальных услуг разрабатывается и утверждается поставщиком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Форма согласованного перечня социальных услуг должна содержать: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виды социальных услуг, их наименование, объем и периодичность предоставления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тарифы на социальные услуги, установленные комитетом тарифного регулирования Волгоградской области (далее - тарифы на социальные услуги);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стоимость каждой социальной услуги и стоимость всего заявленного получателем социальных услуг или его законным представителем перечня социальных услуг с учетом периодичности их предоставления;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расчет размера ежемесячной платы за предоставление социальных услуг на основании размера среднедушевого дохода получателя социальных услуг и предельной величины среднедушевого дохода для предоставления социальных услуг бесплатно, указанной в </w:t>
      </w:r>
      <w:hyperlink r:id="rId119" w:tooltip="Закон Волгоградской области от 06.11.2014 N 140-ОД (ред. от 04.12.2020) &quot;О социальном обслуживании граждан в Волгоградской области&quot; (принят Волгоградской областной Думой 23.10.2014){КонсультантПлюс}" w:history="1">
        <w:r>
          <w:rPr>
            <w:color w:val="0000FF"/>
          </w:rPr>
          <w:t>пункте 3 статьи 11</w:t>
        </w:r>
      </w:hyperlink>
      <w:r>
        <w:t xml:space="preserve"> Закона Волгоградской области N 140-ОД (далее - предельная величина среднедушевого дохода для предоставления социальных услуг бесплатно).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3.1.5. Письменный отказ от предоставления отдельных социальных услуг может быть оформлен получателем социальных услуг или его законным представителем на определенный срок или на весь срок действия индивидуальной программы.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В случае если при заключении договора о предоставлении социальных услуг и оформлении согласованного перечня социальных услуг получатель социальных услуг или его законный представитель отказывается от предоставления отдельных социальных услуг (социальной услуги) на весь срок действия индивидуальной программы такой отказ оформляется с отметкой в индивидуальной программе. При этом получателю социальных услуг или его законному представителю разъясняются возможные последствия принятого им решения.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Отказ получателя социальных услуг или его законного представителя от предоставления социальных услуг (социальной услуги) освобождает поставщика социальных услуг от ответственности за непредоставление социальных услуг (социальной услуги).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3.1.6. В случае предоставления социальных услуг по месту проживания и/или дистанционно заключается дополнительное соглашение к договору о предоставлении социальных услуг.</w:t>
      </w:r>
    </w:p>
    <w:p w:rsidR="00E2036D" w:rsidRDefault="00E2036D">
      <w:pPr>
        <w:pStyle w:val="ConsPlusNormal"/>
        <w:jc w:val="both"/>
      </w:pPr>
      <w:r>
        <w:t xml:space="preserve">(пп. 3.1.6 введен </w:t>
      </w:r>
      <w:hyperlink r:id="rId120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07.09.2020 N 1941)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4" w:name="Par561"/>
      <w:bookmarkEnd w:id="4"/>
      <w:r>
        <w:t>3.2. Условия предоставления социальных услуг бесплатно, за плату/частичную или льготную плату.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3.2.1. Социальные услуги предоставляются бесплатно следующим категориям получателей социальных услуг: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5" w:name="Par563"/>
      <w:bookmarkEnd w:id="5"/>
      <w:r>
        <w:t>а) лицам, пострадавшим в результате чрезвычайных ситуаций, вооруженных межнациональных (межэтнических) конфликтов;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6" w:name="Par564"/>
      <w:bookmarkEnd w:id="6"/>
      <w:r>
        <w:t>б) получателям социальных услуг,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бесплатно;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7" w:name="Par565"/>
      <w:bookmarkEnd w:id="7"/>
      <w:r>
        <w:lastRenderedPageBreak/>
        <w:t>в) инвалидам Великой Отечественной войны, инвалидам боевых действий;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8" w:name="Par566"/>
      <w:bookmarkEnd w:id="8"/>
      <w:r>
        <w:t xml:space="preserve">г) участникам Великой Отечественной войны, указанным в </w:t>
      </w:r>
      <w:hyperlink r:id="rId121" w:tooltip="Федеральный закон от 12.01.1995 N 5-ФЗ (ред. от 30.04.2021) &quot;О ветеранах&quot;{КонсультантПлюс}" w:history="1">
        <w:r>
          <w:rPr>
            <w:color w:val="0000FF"/>
          </w:rPr>
          <w:t>подпунктах "а"</w:t>
        </w:r>
      </w:hyperlink>
      <w:r>
        <w:t xml:space="preserve"> - </w:t>
      </w:r>
      <w:hyperlink r:id="rId122" w:tooltip="Федеральный закон от 12.01.1995 N 5-ФЗ (ред. от 30.04.2021) &quot;О ветеранах&quot;{КонсультантПлюс}" w:history="1">
        <w:r>
          <w:rPr>
            <w:color w:val="0000FF"/>
          </w:rPr>
          <w:t>"ж"</w:t>
        </w:r>
      </w:hyperlink>
      <w:r>
        <w:t xml:space="preserve"> и </w:t>
      </w:r>
      <w:hyperlink r:id="rId123" w:tooltip="Федеральный закон от 12.01.1995 N 5-ФЗ (ред. от 30.04.2021) &quot;О ветеранах&quot;{КонсультантПлюс}" w:history="1">
        <w:r>
          <w:rPr>
            <w:color w:val="0000FF"/>
          </w:rPr>
          <w:t>"и" подпункта 1 пункта 1 статьи 2</w:t>
        </w:r>
      </w:hyperlink>
      <w:r>
        <w:t xml:space="preserve"> Федерального закона от 12 января 1995 г. N 5-ФЗ "О ветеранах";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д) опекунам (попечителям), приемным родителям детей-сирот, детей, оставшихся без попечения родителей.</w:t>
      </w:r>
    </w:p>
    <w:p w:rsidR="00E2036D" w:rsidRDefault="00E2036D">
      <w:pPr>
        <w:pStyle w:val="ConsPlusNormal"/>
        <w:jc w:val="both"/>
      </w:pPr>
      <w:r>
        <w:t xml:space="preserve">(пп. "д" введен </w:t>
      </w:r>
      <w:hyperlink r:id="rId124" w:tooltip="Приказ комитета социальной защиты населения Волгоградской обл. от 16.11.2018 N 1964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16.11.2018 N 1964)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3.2.1.1. Условие предоставления социальных услуг бесплатно устанавливается поставщиком социальных услуг в договоре о предоставлении социальных услуг на основании следующих документов, представляемых в соответствии с </w:t>
      </w:r>
      <w:hyperlink w:anchor="Par717" w:tooltip="Раздел 5. ПЕРЕЧЕНЬ ДОКУМЕНТОВ, НЕОБХОДИМЫХ" w:history="1">
        <w:r>
          <w:rPr>
            <w:color w:val="0000FF"/>
          </w:rPr>
          <w:t>разделом 5</w:t>
        </w:r>
      </w:hyperlink>
      <w:r>
        <w:t xml:space="preserve"> настоящего Порядка: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25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18.07.2018 N 1157)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документов уполномоченных органов, подтверждающих факт отнесения лица к числу пострадавших в результате чрезвычайных ситуаций природного и техногенного характера (для получателей социальных услуг, указанных в </w:t>
      </w:r>
      <w:hyperlink w:anchor="Par563" w:tooltip="а) лицам, пострадавшим в результате чрезвычайных ситуаций, вооруженных межнациональных (межэтнических) конфликтов;" w:history="1">
        <w:r>
          <w:rPr>
            <w:color w:val="0000FF"/>
          </w:rPr>
          <w:t>подпункте "а" подпункта 3.2.1</w:t>
        </w:r>
      </w:hyperlink>
      <w:r>
        <w:t xml:space="preserve"> настоящего Порядка);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26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18.07.2018 N 1157)</w:t>
      </w:r>
    </w:p>
    <w:p w:rsidR="00E2036D" w:rsidRDefault="00E2036D">
      <w:pPr>
        <w:pStyle w:val="ConsPlusNormal"/>
        <w:spacing w:before="200"/>
        <w:ind w:firstLine="540"/>
        <w:jc w:val="both"/>
      </w:pPr>
      <w:hyperlink r:id="rId127" w:tooltip="Приказ комитета социальной защиты населения Волгоградской обл. от 27.03.2015 N 524 (ред. от 30.12.2020) &quot;Об утверждении форм документов, применяемых при предоставлении социальных услуг&quot;{КонсультантПлюс}" w:history="1">
        <w:r>
          <w:rPr>
            <w:color w:val="0000FF"/>
          </w:rPr>
          <w:t>справки</w:t>
        </w:r>
      </w:hyperlink>
      <w:r>
        <w:t xml:space="preserve"> (копии справки) о размере среднедушевого дохода гражданина, признанного нуждающимся в социальном обслуживании по форме, утвержденной приказом комитета от 27 марта 2015 г. N 524 (далее - справка о размере СДД) (для получателей социальных услуг, указанных в </w:t>
      </w:r>
      <w:hyperlink w:anchor="Par564" w:tooltip="б) получателям социальных услуг,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;" w:history="1">
        <w:r>
          <w:rPr>
            <w:color w:val="0000FF"/>
          </w:rPr>
          <w:t>подпункте "б" подпункта 3.2.1</w:t>
        </w:r>
      </w:hyperlink>
      <w:r>
        <w:t xml:space="preserve"> настоящего Порядка);</w:t>
      </w:r>
    </w:p>
    <w:p w:rsidR="00E2036D" w:rsidRDefault="00E2036D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18.07.2018 </w:t>
      </w:r>
      <w:hyperlink r:id="rId128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N 1157</w:t>
        </w:r>
      </w:hyperlink>
      <w:r>
        <w:t xml:space="preserve">, от 25.08.2020 </w:t>
      </w:r>
      <w:hyperlink r:id="rId129" w:tooltip="Приказ комитета социальной защиты населения Волгоградской обл. от 25.08.2020 N 1823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N 1823</w:t>
        </w:r>
      </w:hyperlink>
      <w:r>
        <w:t>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документов (сведений) о наличии (отсутствии) доходов получателя социальных услуг и членов его семьи или одиноко проживающего гражданина в соответствии с </w:t>
      </w:r>
      <w:hyperlink r:id="rId130" w:tooltip="Постановление Правительства РФ от 18.10.2014 N 1075 (ред. от 21.05.2020) &quot;Об утверждении Правил определения среднедушевого дохода для предоставления социальных услуг бесплатно&quot; (с изм. и доп., вступ. в силу с 01.01.2021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октября 2014 N 1075 "Об утверждении Правил определения среднедушевого дохода для предоставления социальных услуг бесплатно" - в случае обращения к поставщику социальных услуг при истечении срока действия справки о размере СДД (для получателей социальных услуг, указанных в </w:t>
      </w:r>
      <w:hyperlink w:anchor="Par564" w:tooltip="б) получателям социальных услуг,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;" w:history="1">
        <w:r>
          <w:rPr>
            <w:color w:val="0000FF"/>
          </w:rPr>
          <w:t>подпункте "б" подпункта 3.2.1</w:t>
        </w:r>
      </w:hyperlink>
      <w:r>
        <w:t xml:space="preserve"> настоящего Порядка, в случае предоставления гражданином справки о размере СДД с истекшим сроком действия);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31" w:tooltip="Приказ комитета социальной защиты населения Волгоградской обл. от 25.08.2020 N 1823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25.08.2020 N 1823)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документа (документов) установленного образца о праве на льготы/меры социальной поддержки (для получателей социальных услуг, указанных в </w:t>
      </w:r>
      <w:hyperlink w:anchor="Par565" w:tooltip="в) инвалидам Великой Отечественной войны, инвалидам боевых действий;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ar566" w:tooltip="г) участникам Великой Отечественной войны, указанным в подпунктах &quot;а&quot; - &quot;ж&quot; и &quot;и&quot; подпункта 1 пункта 1 статьи 2 Федерального закона от 12 января 1995 г. N 5-ФЗ &quot;О ветеранах&quot;;" w:history="1">
        <w:r>
          <w:rPr>
            <w:color w:val="0000FF"/>
          </w:rPr>
          <w:t>"г" подпункта 3.2.1</w:t>
        </w:r>
      </w:hyperlink>
      <w:r>
        <w:t xml:space="preserve"> настоящего Порядка).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3.2.2. В соответствии с </w:t>
      </w:r>
      <w:hyperlink r:id="rId132" w:tooltip="Закон Волгоградской области от 06.11.2014 N 140-ОД (ред. от 04.12.2020) &quot;О социальном обслуживании граждан в Волгоградской области&quot; (принят Волгоградской областной Думой 23.10.2014){КонсультантПлюс}" w:history="1">
        <w:r>
          <w:rPr>
            <w:color w:val="0000FF"/>
          </w:rPr>
          <w:t>пунктом 4 статьи 11</w:t>
        </w:r>
      </w:hyperlink>
      <w:r>
        <w:t xml:space="preserve"> Закона Волгоградской области N 140-ОД социальные услуги предоставляются за льготную плату, равную пятидесяти процентам размера платы за предоставление социальных услуг, утвержденного </w:t>
      </w:r>
      <w:hyperlink r:id="rId133" w:tooltip="Приказ комитета социальной защиты населения Волгоградской обл. от 16.11.2015 N 1612 (ред. от 26.12.2018)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N 1612 (далее - льготная плата), следующим получателям социальных услуг: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а) гражданам, находившимся в несовершеннолетнем возрасте в период с 23 августа 1942 года по 2 февраля 1943 года на территории, охваченной боевыми действиями, соответствующей административно-территориальному делению города Сталинграда по состоянию на указанный период;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б) лицам, награжденным знаком "Жителю блокадного Ленинграда";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в) военнослужащим, в том числе уволенным в запас (отставку),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военнослужащим, награжденным орденами или медалями СССР за службу в указанный период;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г) лицам, работавшим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</w:t>
      </w:r>
      <w:r>
        <w:lastRenderedPageBreak/>
        <w:t>интернированным в начале Великой Отечественной войны в портах других государств;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д)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3.2.2.1. Условие предоставления социальных услуг за льготную плату устанавливается поставщиком социальных услуг в договоре о предоставлении социальных услуг на основании следующих документов, представляемых в соответствии с </w:t>
      </w:r>
      <w:hyperlink w:anchor="Par717" w:tooltip="Раздел 5. ПЕРЕЧЕНЬ ДОКУМЕНТОВ, НЕОБХОДИМЫХ" w:history="1">
        <w:r>
          <w:rPr>
            <w:color w:val="0000FF"/>
          </w:rPr>
          <w:t>разделом 5</w:t>
        </w:r>
      </w:hyperlink>
      <w:r>
        <w:t xml:space="preserve"> настоящего Порядка: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документа (документов) установленного образца о праве на льготы/меры социальной поддержки;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справки (копии справки) о размере СДД;</w:t>
      </w:r>
    </w:p>
    <w:p w:rsidR="00E2036D" w:rsidRDefault="00E2036D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18.07.2018 </w:t>
      </w:r>
      <w:hyperlink r:id="rId134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N 1157</w:t>
        </w:r>
      </w:hyperlink>
      <w:r>
        <w:t xml:space="preserve">, от 25.08.2020 </w:t>
      </w:r>
      <w:hyperlink r:id="rId135" w:tooltip="Приказ комитета социальной защиты населения Волгоградской обл. от 25.08.2020 N 1823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N 1823</w:t>
        </w:r>
      </w:hyperlink>
      <w:r>
        <w:t>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документов (сведений) о наличии (отсутствии) доходов получателя социальных услуг и членов его семьи или одиноко проживающего гражданина в соответствии с </w:t>
      </w:r>
      <w:hyperlink r:id="rId136" w:tooltip="Постановление Правительства РФ от 18.10.2014 N 1075 (ред. от 21.05.2020) &quot;Об утверждении Правил определения среднедушевого дохода для предоставления социальных услуг бесплатно&quot; (с изм. и доп., вступ. в силу с 01.01.2021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октября 2014 N 1075 "Об утверждении Правил определения среднедушевого дохода для предоставления социальных услуг бесплатно" (в случае истечения срока действия справки о размере СДД);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37" w:tooltip="Приказ комитета социальной защиты населения Волгоградской обл. от 25.08.2020 N 1823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25.08.2020 N 1823)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3.2.3. Социальные услуги получателям социальных услуг предоставляются за плату или частичную плату, если среднедушевой доход этих лиц на дату обращения превышает предельную величину среднедушевого дохода для предоставления социальных услуг бесплатно.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3.2.3.1. Условие предоставления социальных услуг за плату или частичную плату устанавливается поставщиком социальных услуг в договоре о предоставлении социальных услуг на основании следующих документов, представляемых в соответствии с </w:t>
      </w:r>
      <w:hyperlink w:anchor="Par717" w:tooltip="Раздел 5. ПЕРЕЧЕНЬ ДОКУМЕНТОВ, НЕОБХОДИМЫХ" w:history="1">
        <w:r>
          <w:rPr>
            <w:color w:val="0000FF"/>
          </w:rPr>
          <w:t>разделом 5</w:t>
        </w:r>
      </w:hyperlink>
      <w:r>
        <w:t xml:space="preserve"> настоящего Порядка: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справки (копии справки) о размере СДД;</w:t>
      </w:r>
    </w:p>
    <w:p w:rsidR="00E2036D" w:rsidRDefault="00E2036D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18.07.2018 </w:t>
      </w:r>
      <w:hyperlink r:id="rId138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N 1157</w:t>
        </w:r>
      </w:hyperlink>
      <w:r>
        <w:t xml:space="preserve">, от 25.08.2020 </w:t>
      </w:r>
      <w:hyperlink r:id="rId139" w:tooltip="Приказ комитета социальной защиты населения Волгоградской обл. от 25.08.2020 N 1823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N 1823</w:t>
        </w:r>
      </w:hyperlink>
      <w:r>
        <w:t>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документов (сведений) о наличии (отсутствии) доходов получателя социальных услуг и членов его семьи или одиноко проживающего гражданина в соответствии с </w:t>
      </w:r>
      <w:hyperlink r:id="rId140" w:tooltip="Постановление Правительства РФ от 18.10.2014 N 1075 (ред. от 21.05.2020) &quot;Об утверждении Правил определения среднедушевого дохода для предоставления социальных услуг бесплатно&quot; (с изм. и доп., вступ. в силу с 01.01.2021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октября 2014 N 1075 "Об утверждении Правил определения среднедушевого дохода для предоставления социальных услуг бесплатно" (в случае истечения срока действия справки о размере СДД).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41" w:tooltip="Приказ комитета социальной защиты населения Волгоградской обл. от 25.08.2020 N 1823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25.08.2020 N 1823)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3.3. Размер ежемесячной платы за предоставление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3.3.1. Размер ежемесячной платы за предоставление социальных услуг, в том числе за частичную или льготную плату, указываемый в договоре о предоставлении социальных услуг, определяется поставщиком социальных услуг в соответствии с </w:t>
      </w:r>
      <w:hyperlink r:id="rId142" w:tooltip="Приказ комитета социальной защиты населения Волгоградской обл. от 16.11.2015 N 1612 (ред. от 26.12.2018)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N 1612, исходя из согласованного перечня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3.3.2. Размер ежемесячной платы за предоставление социальных услуг определяется поставщиком социальных услуг на основе тарифов на социальные услуги.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3.3.3. Размер ежемесячной платы за предоставление социальных услуг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3.4. Изменение условий предоставления социальных услуг бесплатно, за плату/частичную или льготную плату и размера ежемесячной платы за предоставление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Условия предоставления социальных услуг бесплатно, за плату/частичную или льготную плату, а </w:t>
      </w:r>
      <w:r>
        <w:lastRenderedPageBreak/>
        <w:t xml:space="preserve">также размер ежемесячной платы за предоставление социальных услуг, определенные получателю социальных услуг в договоре о предоставлении социальных услуг, могут быть изменены поставщиком социальных услуг в соответствии с </w:t>
      </w:r>
      <w:hyperlink r:id="rId143" w:tooltip="Приказ комитета социальной защиты населения Волгоградской обл. от 16.11.2015 N 1612 (ред. от 26.12.2018)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N 1612.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44" w:tooltip="Приказ комитета социальной защиты населения Волгоградской обл. от 11.07.2019 N 1310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11.07.2019 N 1310)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3.5. Взимание платы за предоставление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Взимание ежемесячной платы за предоставление социальных услуг осуществляется в соответствии с </w:t>
      </w:r>
      <w:hyperlink r:id="rId145" w:tooltip="Приказ комитета социальной защиты населения Волгоградской обл. от 16.11.2015 N 1612 (ред. от 26.12.2018)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{КонсультантПлюс}" w:history="1">
        <w:r>
          <w:rPr>
            <w:color w:val="0000FF"/>
          </w:rPr>
          <w:t>Порядком</w:t>
        </w:r>
      </w:hyperlink>
      <w:r>
        <w:t>, утвержденным приказом комитета N 1612.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Ежемесячная плата за предоставление социальных услуг поставщиком социальных услуг взимается за фактически предоставленные социальные услуги в пределах установленного договором о предоставлении социальных услуг размера ежемесячной платы за предоставление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Виды, объем фактически предоставленных социальных услуг подтверждаются актом о предоставлении социальных услуг,</w:t>
      </w:r>
      <w:r w:rsidR="00AE372F">
        <w:t xml:space="preserve"> </w:t>
      </w:r>
      <w:r w:rsidR="00AE372F" w:rsidRPr="00AE372F">
        <w:rPr>
          <w:color w:val="FF0000"/>
        </w:rPr>
        <w:t>ежемесячно</w:t>
      </w:r>
      <w:r w:rsidR="00AE372F" w:rsidRPr="003E7453">
        <w:rPr>
          <w:rFonts w:eastAsia="Times New Roman"/>
          <w:color w:val="C00000"/>
          <w:sz w:val="24"/>
          <w:szCs w:val="24"/>
        </w:rPr>
        <w:t>)</w:t>
      </w:r>
      <w:r w:rsidR="00AE372F">
        <w:rPr>
          <w:rFonts w:eastAsia="Times New Roman"/>
          <w:color w:val="C00000"/>
          <w:sz w:val="24"/>
          <w:szCs w:val="24"/>
        </w:rPr>
        <w:t xml:space="preserve">( </w:t>
      </w:r>
      <w:r w:rsidR="00AE372F" w:rsidRPr="005723A8">
        <w:rPr>
          <w:rFonts w:eastAsia="Times New Roman"/>
          <w:color w:val="444444"/>
          <w:sz w:val="24"/>
          <w:szCs w:val="24"/>
        </w:rPr>
        <w:t>введен </w:t>
      </w:r>
      <w:hyperlink r:id="rId146" w:history="1">
        <w:r w:rsidR="00AE372F" w:rsidRPr="005723A8">
          <w:rPr>
            <w:rFonts w:eastAsia="Times New Roman"/>
            <w:color w:val="3451A0"/>
            <w:sz w:val="24"/>
            <w:szCs w:val="24"/>
            <w:u w:val="single"/>
          </w:rPr>
          <w:t>приказом комитета социальной защиты населения Волгоградской области от 1</w:t>
        </w:r>
        <w:r w:rsidR="00AE372F">
          <w:rPr>
            <w:rFonts w:eastAsia="Times New Roman"/>
            <w:color w:val="3451A0"/>
            <w:sz w:val="24"/>
            <w:szCs w:val="24"/>
            <w:u w:val="single"/>
          </w:rPr>
          <w:t>9</w:t>
        </w:r>
        <w:r w:rsidR="00AE372F" w:rsidRPr="005723A8">
          <w:rPr>
            <w:rFonts w:eastAsia="Times New Roman"/>
            <w:color w:val="3451A0"/>
            <w:sz w:val="24"/>
            <w:szCs w:val="24"/>
            <w:u w:val="single"/>
          </w:rPr>
          <w:t>.0</w:t>
        </w:r>
        <w:r w:rsidR="00AE372F">
          <w:rPr>
            <w:rFonts w:eastAsia="Times New Roman"/>
            <w:color w:val="3451A0"/>
            <w:sz w:val="24"/>
            <w:szCs w:val="24"/>
            <w:u w:val="single"/>
          </w:rPr>
          <w:t>4</w:t>
        </w:r>
        <w:r w:rsidR="00AE372F" w:rsidRPr="005723A8">
          <w:rPr>
            <w:rFonts w:eastAsia="Times New Roman"/>
            <w:color w:val="3451A0"/>
            <w:sz w:val="24"/>
            <w:szCs w:val="24"/>
            <w:u w:val="single"/>
          </w:rPr>
          <w:t>.20</w:t>
        </w:r>
        <w:r w:rsidR="00AE372F">
          <w:rPr>
            <w:rFonts w:eastAsia="Times New Roman"/>
            <w:color w:val="3451A0"/>
            <w:sz w:val="24"/>
            <w:szCs w:val="24"/>
            <w:u w:val="single"/>
          </w:rPr>
          <w:t>22</w:t>
        </w:r>
        <w:r w:rsidR="00AE372F" w:rsidRPr="005723A8">
          <w:rPr>
            <w:rFonts w:eastAsia="Times New Roman"/>
            <w:color w:val="3451A0"/>
            <w:sz w:val="24"/>
            <w:szCs w:val="24"/>
            <w:u w:val="single"/>
          </w:rPr>
          <w:t xml:space="preserve"> N</w:t>
        </w:r>
      </w:hyperlink>
      <w:r w:rsidR="00AE372F">
        <w:rPr>
          <w:rFonts w:eastAsia="Times New Roman"/>
          <w:color w:val="3451A0"/>
          <w:sz w:val="24"/>
          <w:szCs w:val="24"/>
          <w:u w:val="single"/>
        </w:rPr>
        <w:t>782</w:t>
      </w:r>
      <w:r w:rsidR="00AE372F" w:rsidRPr="005723A8">
        <w:rPr>
          <w:rFonts w:eastAsia="Times New Roman"/>
          <w:color w:val="444444"/>
          <w:sz w:val="24"/>
          <w:szCs w:val="24"/>
        </w:rPr>
        <w:t xml:space="preserve"> </w:t>
      </w:r>
      <w:r w:rsidR="00AE372F">
        <w:t xml:space="preserve"> </w:t>
      </w:r>
      <w:r>
        <w:t>составляемым поставщиком социальных услуг, который подписывается обеими сторонами по договору о предоставлении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При предоставлении социальных услуг дистанционно или по месту проживания получателя социальных услуг 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COVID-19, факт предоставления социальных услуг фиксируется в регистре получателей социальных услуг в установленном порядке.</w:t>
      </w:r>
    </w:p>
    <w:p w:rsidR="00E2036D" w:rsidRDefault="00E2036D">
      <w:pPr>
        <w:pStyle w:val="ConsPlusNormal"/>
        <w:jc w:val="both"/>
      </w:pPr>
      <w:r>
        <w:t xml:space="preserve">(абзац введен </w:t>
      </w:r>
      <w:hyperlink r:id="rId147" w:tooltip="Приказ комитета социальной защиты населения Волгоградской обл. от 07.09.2020 N 1941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07.09.2020 N 1941; в ред. </w:t>
      </w:r>
      <w:hyperlink r:id="rId148" w:tooltip="Приказ комитета социальной защиты населения Волгоградской обл. от 14.12.2020 N 2696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14.12.2020 N 2696)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3.6. Расчет среднедушевого дохода получателей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3.6.1. Среднедушевой доход получателей социальных услуг определяется поставщиками социальных услуг в соответствии с </w:t>
      </w:r>
      <w:hyperlink r:id="rId149" w:tooltip="Постановление Правительства РФ от 18.10.2014 N 1075 (ред. от 21.05.2020) &quot;Об утверждении Правил определения среднедушевого дохода для предоставления социальных услуг бесплатно&quot; (с изм. и доп., вступ. в силу с 01.01.2021){КонсультантПлюс}" w:history="1">
        <w:r>
          <w:rPr>
            <w:color w:val="0000FF"/>
          </w:rPr>
          <w:t>Правилами</w:t>
        </w:r>
      </w:hyperlink>
      <w:r>
        <w:t xml:space="preserve">, установленными постановлением Правительства Российской Федерации от 18 октября 2014 г. N 1075, за исключением лиц, указанных в </w:t>
      </w:r>
      <w:hyperlink r:id="rId150" w:tooltip="Закон Волгоградской области от 06.11.2014 N 140-ОД (ред. от 04.12.2020) &quot;О социальном обслуживании граждан в Волгоградской области&quot; (принят Волгоградской областной Думой 23.10.2014){КонсультантПлюс}" w:history="1">
        <w:r>
          <w:rPr>
            <w:color w:val="0000FF"/>
          </w:rPr>
          <w:t>части 1 статьи 11</w:t>
        </w:r>
      </w:hyperlink>
      <w:r>
        <w:t xml:space="preserve"> Закона Волгоградской области N 140-ОД.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Среднедушевой доход получателей социальных услуг рассчитывается для определения условий предоставления социальных услуг бесплатно, за плату/частичную или льготную плату, а также размера ежемесячной платы за предоставление социальных услуг в случае их предоставления за плату/ частичную или льготную плату.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3.6.2. Расчет среднедушевого дохода получателей социальных услуг производится поставщиком социальных услуг в следующих случаях: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а) при заключении договора о предоставлении социальных услуг в случае предоставления гражданином справки о размере СДД с истекшим сроком действия;</w:t>
      </w:r>
    </w:p>
    <w:p w:rsidR="00E2036D" w:rsidRDefault="00E2036D">
      <w:pPr>
        <w:pStyle w:val="ConsPlusNormal"/>
        <w:jc w:val="both"/>
      </w:pPr>
      <w:r>
        <w:t xml:space="preserve">(пп. "а" в ред. </w:t>
      </w:r>
      <w:hyperlink r:id="rId151" w:tooltip="Приказ комитета социальной защиты населения Волгоградской обл. от 25.08.2020 N 1823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25.08.2020 N 1823)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б) в период действия договора о предоставлении социальных услуг: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при предоставлении получателем социальных услуг (законным представителем) сведений об изменении обстоятельств, влияющих на условия предоставления социальных услуг бесплатно, за плату/частичную или льготную плату, а также на размер ежемесячной платы за предоставление социальных услуг (изменении состава семьи, доходов получателя социальных услуг и (или) членов его семьи или одиноко проживающего гражданина и принадлежащем им (ему) имуществе на праве собственности);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при изменении предельной величины среднедушевого дохода, величины прожиточного минимума, установленного в Волгоградской области для основных социально-демографических групп населения, и поступления поставщику социальных услуг сведений об изменении доходов получателя социальных услуг, </w:t>
      </w:r>
      <w:r>
        <w:lastRenderedPageBreak/>
        <w:t>влияющих на размер платы, установленный в договоре, полученных в порядке межведомственного информационного взаимодействия.</w:t>
      </w:r>
    </w:p>
    <w:p w:rsidR="00E2036D" w:rsidRDefault="00E2036D">
      <w:pPr>
        <w:pStyle w:val="ConsPlusNormal"/>
        <w:jc w:val="both"/>
      </w:pPr>
      <w:r>
        <w:t xml:space="preserve">(пп. "б" в ред. </w:t>
      </w:r>
      <w:hyperlink r:id="rId152" w:tooltip="Приказ комитета социальной защиты населения Волгоградской обл. от 23.04.2020 N 788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23.04.2020 N 788)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3.7. Предоставление дополнительных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9" w:name="Par620"/>
      <w:bookmarkEnd w:id="9"/>
      <w:r>
        <w:t xml:space="preserve">3.7.1. Социальные услуги сверх объемов, определенных </w:t>
      </w:r>
      <w:hyperlink w:anchor="Par90" w:tooltip="2.2. Описание социальных услуг, их объем:" w:history="1">
        <w:r>
          <w:rPr>
            <w:color w:val="0000FF"/>
          </w:rPr>
          <w:t>пунктом 2.2</w:t>
        </w:r>
      </w:hyperlink>
      <w:r>
        <w:t xml:space="preserve"> настоящего Порядка, предоставляются получателям социальных услуг за полную плату по тарифам, установленным комитетом тарифного регулирования Волгоградской области.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Социальные услуги, не предусмотренные </w:t>
      </w:r>
      <w:hyperlink w:anchor="Par90" w:tooltip="2.2. Описание социальных услуг, их объем:" w:history="1">
        <w:r>
          <w:rPr>
            <w:color w:val="0000FF"/>
          </w:rPr>
          <w:t>пунктом 2.2</w:t>
        </w:r>
      </w:hyperlink>
      <w:r>
        <w:t xml:space="preserve"> настоящего Порядка, предоставляются получателям социальных услуг за плату по стоимости, утверждаемой поставщиками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3.7.2. Социальные услуги, указанные в </w:t>
      </w:r>
      <w:hyperlink w:anchor="Par620" w:tooltip="3.7.1. Социальные услуги сверх объемов, определенных пунктом 2.2 настоящего Порядка, предоставляются получателям социальных услуг за полную плату по тарифам, установленным комитетом тарифного регулирования Волгоградской области." w:history="1">
        <w:r>
          <w:rPr>
            <w:color w:val="0000FF"/>
          </w:rPr>
          <w:t>подпункте 3.7.1</w:t>
        </w:r>
      </w:hyperlink>
      <w:r>
        <w:t xml:space="preserve"> настоящего Порядка (далее - дополнительные социальные услуги), предоставляются получателям по их желанию в порядке, определяемом поставщиками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Поставщик социальных услуг самостоятельно определяет возможность предоставления дополнительных социальных услуг в зависимости от имеющейся материальной базы, численного состава и квалификации персонала.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3.8. Зачисление на социальное обслуживание.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3.8.1. Зачисление на социальное обслуживание осуществляется поставщиком социальных услуг на основании документов, необходимых для предоставления социальных услуг, указанных в </w:t>
      </w:r>
      <w:hyperlink w:anchor="Par717" w:tooltip="Раздел 5. ПЕРЕЧЕНЬ ДОКУМЕНТОВ, НЕОБХОДИМЫХ" w:history="1">
        <w:r>
          <w:rPr>
            <w:color w:val="0000FF"/>
          </w:rPr>
          <w:t>разделе 5</w:t>
        </w:r>
      </w:hyperlink>
      <w:r>
        <w:t xml:space="preserve"> настоящего Порядка, с учетом наличия/отсутствия у поставщика социальных услуг свободных мест на социальное обслуживание.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3.8.2. Исключен. - </w:t>
      </w:r>
      <w:hyperlink r:id="rId153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</w:t>
        </w:r>
      </w:hyperlink>
      <w:r>
        <w:t xml:space="preserve"> комитета социальной защиты населения Волгоградской обл. от 18.07.2018 N 1157.</w:t>
      </w:r>
    </w:p>
    <w:p w:rsidR="00E2036D" w:rsidRDefault="00E2036D">
      <w:pPr>
        <w:pStyle w:val="ConsPlusNormal"/>
        <w:spacing w:before="200"/>
        <w:ind w:firstLine="540"/>
        <w:jc w:val="both"/>
      </w:pPr>
      <w:hyperlink r:id="rId154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3.8.2</w:t>
        </w:r>
      </w:hyperlink>
      <w:r>
        <w:t>. Поставщик социальных услуг при зачислении получателя социальных услуг на социальное обслуживание: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55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18.07.2018 N 1157)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запрашивает в государственном казенном учреждении "Центр социальной защиты населения" документы, указанные в </w:t>
      </w:r>
      <w:hyperlink w:anchor="Par723" w:tooltip="5.1.1. Государственным казенным учреждением &quot;Центр социальной защиты населения&quot; по запросу поставщика социальных услуг в течение одного рабочего дня предоставляются:" w:history="1">
        <w:r>
          <w:rPr>
            <w:color w:val="0000FF"/>
          </w:rPr>
          <w:t>подпункте 5.1.1</w:t>
        </w:r>
      </w:hyperlink>
      <w:r>
        <w:t xml:space="preserve"> настоящего Порядка;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запрашивает в рамках межведомственного информационного взаимодействия сведения, указанные в </w:t>
      </w:r>
      <w:hyperlink w:anchor="Par758" w:tooltip="5.1.3. Поставщиком социальных услуг в рамках межведомственного информационного взаимодействия в случае, если в представленных в соответствии с пунктами 5.1.1 и 5.1.2 документах (сведениях) не содержится достаточной информации для установления фактических доходов получателя социальных услуг или членов его семьи, а также при изменении предельной величины среднедушевого дохода, величины прожиточного минимума, установленного в Волгоградской области для основных социально-демографических групп населения, запр..." w:history="1">
        <w:r>
          <w:rPr>
            <w:color w:val="0000FF"/>
          </w:rPr>
          <w:t>подпункте 5.1.3</w:t>
        </w:r>
      </w:hyperlink>
      <w:r>
        <w:t xml:space="preserve"> настоящего Порядка (при необходимости);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знакомит получателя социальных услуг или его законного представителя с порядком и условиями социального обслуживания, правилами внутреннего распорядка и правилами поведения в организации, правами и обязанностями получателей социальных услуг или их законных представителей;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определяет условия предоставления социальных услуг за плату/частичную или льготную плату и размер ежемесячной платы за предоставление социальных услуг в случае их предоставления за плату/частичную или льготную плату;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заключает с получателем социальных услуг или его законным представителем договор о предоставлении социальных услуг в течение суток с даты предоставления индивидуальной программы поставщику социальных услуг и документов, указанных в </w:t>
      </w:r>
      <w:hyperlink w:anchor="Par743" w:tooltip="5.1.2. Получателем социальных услуг или его законным представителем предоставляется индивидуальная программа." w:history="1">
        <w:r>
          <w:rPr>
            <w:color w:val="0000FF"/>
          </w:rPr>
          <w:t>пункте 5.1.2</w:t>
        </w:r>
      </w:hyperlink>
      <w:r>
        <w:t xml:space="preserve"> настоящего Порядка;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издает приказ о зачислении получателя социальных услуг на социальное обслуживание в течение суток с даты предоставления индивидуальной программы;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письменно уведомляет государственное казенное учреждение "Центр социальной защиты населения", выдавшее индивидуальную программу, о зачислении получателя социальных услуг на социальное обслуживание, указав сведения о регистрационном номере и дате выдачи индивидуальной </w:t>
      </w:r>
      <w:r>
        <w:lastRenderedPageBreak/>
        <w:t>программы, дате заключения и номере заключенного договора о предоставлении социальных услуг, в течение двух рабочих дней с даты заключения названного договора.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3.8.4. Исключен. - </w:t>
      </w:r>
      <w:hyperlink r:id="rId156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</w:t>
        </w:r>
      </w:hyperlink>
      <w:r>
        <w:t xml:space="preserve"> комитета социальной защиты населения Волгоградской обл. от 18.07.2018 N 1157.</w:t>
      </w:r>
    </w:p>
    <w:p w:rsidR="00E2036D" w:rsidRDefault="00E2036D">
      <w:pPr>
        <w:pStyle w:val="ConsPlusNormal"/>
        <w:spacing w:before="200"/>
        <w:ind w:firstLine="540"/>
        <w:jc w:val="both"/>
      </w:pPr>
      <w:hyperlink r:id="rId157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3.8.3</w:t>
        </w:r>
      </w:hyperlink>
      <w:r>
        <w:t>. Право на внеочередное зачисление на социальное обслуживание имеют: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инвалиды Великой Отечественной войны и инвалиды боевых действий;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участники Великой Отечественной войны;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лица, награжденные знаком "Житель блокадного Ленинграда";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войны.</w:t>
      </w:r>
    </w:p>
    <w:p w:rsidR="00E2036D" w:rsidRDefault="00E2036D">
      <w:pPr>
        <w:pStyle w:val="ConsPlusNormal"/>
        <w:spacing w:before="200"/>
        <w:ind w:firstLine="540"/>
        <w:jc w:val="both"/>
      </w:pPr>
      <w:hyperlink r:id="rId158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3.8.4</w:t>
        </w:r>
      </w:hyperlink>
      <w:r>
        <w:t>. Право на первоочередное зачисление на социальное обслуживание имеют: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E2036D" w:rsidRDefault="00E2036D">
      <w:pPr>
        <w:pStyle w:val="ConsPlusNormal"/>
        <w:jc w:val="both"/>
      </w:pPr>
      <w:r>
        <w:t xml:space="preserve">(абзац введен </w:t>
      </w:r>
      <w:hyperlink r:id="rId159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18.07.2018 N 1157)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родители погибшего (умершего) инвалида Великой Отечественной войны и инвалида боевых действий, участника Великой Отечественной войны и ветерана боевых действий;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супруга (супруг) погибшего (умершего) инвалида Великой Отечественной войны и инвалида боевых действий, участника Великой Отечественной войны и ветерана боевых действий, не вступившая (не вступивший) в повторный брак;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реабилитированные лица и лица, подвергшиеся политическим репрессиям; граждане, пострадавшие в техногенных катастрофах;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160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</w:t>
        </w:r>
      </w:hyperlink>
      <w:r>
        <w:t xml:space="preserve"> комитета социальной защиты населения Волгоградской обл. от 18.07.2018 N 1157.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3.9. Социальное обслуживание.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3.9.1. Социальные услуги предоставляются получателю социальных услуг в соответствии с его индивидуальной программой и согласованным перечнем социальных услуг, являющимся приложением к заключенному договору о предоставлении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161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</w:t>
        </w:r>
      </w:hyperlink>
      <w:r>
        <w:t xml:space="preserve"> комитета социальной защиты населения Волгоградской обл. от 18.07.2018 N 1157.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3.9.2. На основании первичного комплексного диагностического обследования, медицинских рекомендаций и индивидуальной программы составляется План персонального ухода за получателем социальных услуг, включающий в себя описание проблем, ресурсов получателя социальных услуг, цели, </w:t>
      </w:r>
      <w:r>
        <w:lastRenderedPageBreak/>
        <w:t xml:space="preserve">рекомендации специалистов в виде запланированных мероприятий, периодичность проведения контроля, в соответствии с </w:t>
      </w:r>
      <w:hyperlink r:id="rId162" w:tooltip="Приказ комитета социальной защиты населения Волгоградской обл. от 22.02.2019 N 253 (ред. от 22.06.2020) &quot;Об утверждении некоторых документов для организации работы в отделении дневного пребывания граждан пожилого возраста и инвалидов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области от 22.02.2019 N 253 "Об утверждении некоторых документов для организации работы в отделении дневного пребывания граждан пожилого возраста и инвалидов".</w:t>
      </w:r>
    </w:p>
    <w:p w:rsidR="00E2036D" w:rsidRDefault="00E2036D">
      <w:pPr>
        <w:pStyle w:val="ConsPlusNormal"/>
        <w:jc w:val="both"/>
      </w:pPr>
      <w:r>
        <w:t xml:space="preserve">(пп. 3.9.2 введен </w:t>
      </w:r>
      <w:hyperlink r:id="rId163" w:tooltip="Приказ комитета социальной защиты населения Волгоградской обл. от 11.07.2019 N 1310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11.07.2019 N 1310)</w:t>
      </w:r>
    </w:p>
    <w:p w:rsidR="00E2036D" w:rsidRDefault="00E2036D">
      <w:pPr>
        <w:pStyle w:val="ConsPlusNormal"/>
        <w:spacing w:before="200"/>
        <w:ind w:firstLine="540"/>
        <w:jc w:val="both"/>
      </w:pPr>
      <w:hyperlink r:id="rId164" w:tooltip="Приказ комитета социальной защиты населения Волгоградской обл. от 11.07.2019 N 1310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3.9.3</w:t>
        </w:r>
      </w:hyperlink>
      <w:r>
        <w:t>. Социальные услуги могут предоставляться в индивидуальной и групповой форме. Услуги группового характера предоставляются получателям социальных услуг в соответствии с Планом групповых занятий, утвержденным руководителем поставщика социальных услуг. Участие в групповых мероприятиях определяется личным желанием получателя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hyperlink r:id="rId165" w:tooltip="Приказ комитета социальной защиты населения Волгоградской обл. от 11.07.2019 N 1310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3.9.4</w:t>
        </w:r>
      </w:hyperlink>
      <w:r>
        <w:t>. В ходе социального обслуживания поставщик социальных услуг фиксирует факт предоставления социальных услуг в журналах учета предоставления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hyperlink r:id="rId166" w:tooltip="Приказ комитета социальной защиты населения Волгоградской обл. от 11.07.2019 N 1310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3.9.5</w:t>
        </w:r>
      </w:hyperlink>
      <w:r>
        <w:t>. По результатам предоставления социальных услуг поставщиком социальных услуг составляется акт о предоставлении социальных услуг, который подписывается сторонами.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3.10. Приостановление предоставления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3.10.1. Приостановление предоставления социальных услуг осуществляется в случаях: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10" w:name="Par661"/>
      <w:bookmarkEnd w:id="10"/>
      <w:r>
        <w:t>нахождения получателя социальных услуг на санаторно-курортном лечении;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нахождения получателя социальных услуг на лечении в стационарных организациях здравоохранения или на амбулаторном лечении в домашних условиях;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11" w:name="Par663"/>
      <w:bookmarkEnd w:id="11"/>
      <w:r>
        <w:t>отсутствия по семейным (личным) обстоятельствам;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12" w:name="Par664"/>
      <w:bookmarkEnd w:id="12"/>
      <w:r>
        <w:t>возникновения или угрозы возникновения чрезвычайной ситуации.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Основанием для приостановления предоставления социальных услуг являются: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личное заявление получателей социальных услуг или его законного представителя о приостановлении предоставления социальных услуг с указанием периода и причины приостановления предоставления социальных услуг - в случаях, перечисленных в </w:t>
      </w:r>
      <w:hyperlink w:anchor="Par661" w:tooltip="нахождения получателя социальных услуг на санаторно-курортном лечении;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663" w:tooltip="отсутствия по семейным (личным) обстоятельствам;" w:history="1">
        <w:r>
          <w:rPr>
            <w:color w:val="0000FF"/>
          </w:rPr>
          <w:t>четвертом подпункта 3.10.1</w:t>
        </w:r>
      </w:hyperlink>
      <w:r>
        <w:t>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правовой акт, устанавливающий факт возникновения или угрозы возникновения чрезвычайной ситуации, и приказ комитета социальной защиты населения Волгоградской области о приостановлении предоставления социальных услуг - в случае, указанном в </w:t>
      </w:r>
      <w:hyperlink w:anchor="Par664" w:tooltip="возникновения или угрозы возникновения чрезвычайной ситуации." w:history="1">
        <w:r>
          <w:rPr>
            <w:color w:val="0000FF"/>
          </w:rPr>
          <w:t>абзаце пятом подпункта 3.10.1</w:t>
        </w:r>
      </w:hyperlink>
      <w:r>
        <w:t>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Приостановление предоставления социальных услуг при возникновении обстоятельств, перечисленных в </w:t>
      </w:r>
      <w:hyperlink w:anchor="Par661" w:tooltip="нахождения получателя социальных услуг на санаторно-курортном лечении;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663" w:tooltip="отсутствия по семейным (личным) обстоятельствам;" w:history="1">
        <w:r>
          <w:rPr>
            <w:color w:val="0000FF"/>
          </w:rPr>
          <w:t>четвертом подпункта 3.10.1</w:t>
        </w:r>
      </w:hyperlink>
      <w:r>
        <w:t>, допускается на срок, не превышающий 60 календарных дней.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В случае если срок приостановления предоставления социальных услуг, указанный получателем социальных услуг в заявлении, истек, а получатель социальных услуг письменно не уведомил поставщика социальных услуг о возобновлении социального обслуживания либо об отказе от предоставления социального обслуживания (снятии с социального обслуживания), поставщик социальных услуг вправе в одностороннем порядке расторгнуть с получателем социальных услуг договор о предоставлении социальных услуг со дня, следующего за днем истечения срока приостановления предоставления социальных услуг.</w:t>
      </w:r>
    </w:p>
    <w:p w:rsidR="00E2036D" w:rsidRDefault="00E2036D">
      <w:pPr>
        <w:pStyle w:val="ConsPlusNormal"/>
        <w:jc w:val="both"/>
      </w:pPr>
      <w:r>
        <w:t xml:space="preserve">(пп. 3.10.1 в ред. </w:t>
      </w:r>
      <w:hyperlink r:id="rId167" w:tooltip="Приказ комитета социальной защиты населения Волгоградской обл. от 23.03.2020 N 554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23.03.2020 N 554)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3.10.2. Решение о приостановлении предоставления социальных услуг принимается поставщиком социальных услуг не позднее 3 рабочих дней со дня, следующего за днем регистрации заявления получателя социальных услуг (законного представителя) или получения приказа комитета социальной защиты населения Волгоградской области о приостановлении предоставления социальных услуг. Решение </w:t>
      </w:r>
      <w:r>
        <w:lastRenderedPageBreak/>
        <w:t>о приостановлении предоставления социальных услуг оформляется приказом, с обязательным указанием причины и основания для приостановления предоставления социальных услуг.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68" w:tooltip="Приказ комитета социальной защиты населения Волгоградской обл. от 23.04.2020 N 788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23.04.2020 N 788)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Допускается отсутствие получателя социальных услуг в период, не превышающий трех дней в месяц (без составления приказа о приостановлении предоставления социальных услуг). В случае возникновения такой необходимости получатель социальных услуг или его законный представитель информирует поставщика социальных услуг.</w:t>
      </w:r>
    </w:p>
    <w:p w:rsidR="00E2036D" w:rsidRDefault="00E2036D">
      <w:pPr>
        <w:pStyle w:val="ConsPlusNormal"/>
        <w:jc w:val="both"/>
      </w:pPr>
      <w:r>
        <w:t xml:space="preserve">(п. 3.10 введен </w:t>
      </w:r>
      <w:hyperlink r:id="rId169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18.07.2018 N 1157)</w:t>
      </w:r>
    </w:p>
    <w:p w:rsidR="00E2036D" w:rsidRDefault="00E2036D">
      <w:pPr>
        <w:pStyle w:val="ConsPlusNormal"/>
        <w:spacing w:before="200"/>
        <w:ind w:firstLine="540"/>
        <w:jc w:val="both"/>
      </w:pPr>
      <w:hyperlink r:id="rId170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3.11</w:t>
        </w:r>
      </w:hyperlink>
      <w:r>
        <w:t>. Отказ в предоставлении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hyperlink r:id="rId171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3.11.1</w:t>
        </w:r>
      </w:hyperlink>
      <w:r>
        <w:t xml:space="preserve">. Поставщик социальных услуг вправе отказать получателю социальных услуг в предоставлении социальных услуг в полустационарной форме социального обслуживания, в случае непредставления получателем социальных услуг или его законным представителем документов, необходимых для предоставления социальных услуг, указанных в </w:t>
      </w:r>
      <w:hyperlink w:anchor="Par743" w:tooltip="5.1.2. Получателем социальных услуг или его законным представителем предоставляется индивидуальная программа." w:history="1">
        <w:r>
          <w:rPr>
            <w:color w:val="0000FF"/>
          </w:rPr>
          <w:t>подпункте 5.1.2 пункта 5.1</w:t>
        </w:r>
      </w:hyperlink>
      <w:r>
        <w:t xml:space="preserve"> Порядка, которые получатель социальной услуги или его законный представитель в соответствии с действующим законодательством обязан представить лично.</w:t>
      </w:r>
    </w:p>
    <w:p w:rsidR="00E2036D" w:rsidRDefault="00E2036D">
      <w:pPr>
        <w:pStyle w:val="ConsPlusNormal"/>
        <w:spacing w:before="200"/>
        <w:ind w:firstLine="540"/>
        <w:jc w:val="both"/>
      </w:pPr>
      <w:hyperlink r:id="rId172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3.12</w:t>
        </w:r>
      </w:hyperlink>
      <w:r>
        <w:t>. Прекращение социального обслуживания, предоставления социальной услуги на весь срок действия индивидуальной программы.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3.12.1. Основаниями прекращения социального обслуживания, предоставления социальной услуги на весь срок действия индивидуальной программы являются: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письменное заявление получателя социальных услуг или его законного представителя об отказе в социальном обслуживании, предоставлении социальных услуг (социальной услуги);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окончание срока предоставления социальных услуг в соответствии с индивидуальной программой и (или) истечение срока действия договора о предоставлении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нарушение получателем социальных услуг или его законным представителем условий, предусмотренных договором о предоставлении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выявление (возникновение) у получателя социальных услуг медицинских противопоказаний к социальному обслуживанию (в соответствии с заключением (справкой) медицинской организации о состоянии здоровья гражданина);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смерть получателя социальных услуг или ликвидация (прекращение деятельности) поставщика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решение суда о признании получателя социальных услуг безвестно отсутствующим или умершим;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решение суда о признании получателя социальных услуг недееспособным;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осуждение получателя социальных услуг к отбыванию наказания в виде лишения свободы.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3.12.2. Получатель социальных услуг или его законный представитель имеет право отказаться от социального обслуживания, предоставления социальных услуг (социальной услуги) по личному заявлению на имя руководителя поставщика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В случае отказа от социального обслуживания либо отказа от предоставления отдельных социальных услуг продолжительностью до окончания действия индивидуальной программы отметка о таких отказах фиксируется под подпись получателя в индивидуальной программе.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При этом получателю социальных услуг или его законному представителю разъясняются возможные последствия принятого им решения.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Отказ получателя социальных услуг или его законного представителя от предоставления социальных </w:t>
      </w:r>
      <w:r>
        <w:lastRenderedPageBreak/>
        <w:t>услуг освобождает поставщика социальных услуг от ответственности за непредоставление социальных услуг (социальной услуги).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3.12.3. При прекращении социального обслуживания поставщик социальных услуг издает соответствующий приказ с указанием основания (причины) прекращения социального обслуживания, копия приказа подшивается в личное дело получателя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3.12.4. Сведения о получателях социальных услуг и предоставленных социальных услугах вносятся в регистр получателей социальных услуг в установленном порядке.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3.12.5. Для подготовки заключения об итогах реализации индивидуальной программы получателя социальных услуг поставщик социальных услуг представляет сведения в государственное казенное учреждение "Центр социальной защиты населения", выдавшее индивидуальную программу.</w:t>
      </w:r>
    </w:p>
    <w:p w:rsidR="00E2036D" w:rsidRDefault="00E2036D">
      <w:pPr>
        <w:pStyle w:val="ConsPlusNormal"/>
        <w:jc w:val="both"/>
      </w:pPr>
      <w:r>
        <w:t xml:space="preserve">(п. 3.12 в ред. </w:t>
      </w:r>
      <w:hyperlink r:id="rId173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18.07.2018 N 1157)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Title"/>
        <w:jc w:val="center"/>
        <w:outlineLvl w:val="1"/>
      </w:pPr>
      <w:r>
        <w:t>Раздел 4. ТРЕБОВАНИЯ К ДЕЯТЕЛЬНОСТИ ПОСТАВЩИКА СОЦИАЛЬНЫХ</w:t>
      </w:r>
    </w:p>
    <w:p w:rsidR="00E2036D" w:rsidRDefault="00E2036D">
      <w:pPr>
        <w:pStyle w:val="ConsPlusTitle"/>
        <w:jc w:val="center"/>
      </w:pPr>
      <w:r>
        <w:t>УСЛУГ В СФЕРЕ СОЦИАЛЬНОГО ОБСЛУЖИВАНИЯ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ind w:firstLine="540"/>
        <w:jc w:val="both"/>
      </w:pPr>
      <w:r>
        <w:t>4.1. Условия размещения поставщика социальных услуг должны обеспечивать его эффективную работу.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Поставщик социальных услуг и его структурные подразделения должны быть размещены в специально предназначенных помещениях, доступных для всех категорий получателей социальных услуг. Помещения должны быть обеспечены средствами коммунально-бытового обслуживания и оснащены телефонной связью.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По размерам и состоянию помещения отвечают установленным требованиям санитарно-гигиенических норм и правил, безопасности труда и защищены от воздействия факторов, отрицательно влияющих на качество предоставляемых социальных услуг. Площадь, занимаемая поставщиком социальных услуг, должна позволять разместить персонал, получателей социальных услуг и предоставлять им социальные услуги.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4.2. Укомплектованность поставщика социальных услуг специалистами, подбор специалистов осуществляется согласно образованию, квалификации, профессиональной подготовке, специалисты должны обладать знаниями и опытом, необходимыми для качественного оказания социальных услуг. Поставщик социальных услуг должен быть укомплектован специалистами в соответствии со штатным расписанием.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4.3. Обязанности, права и ответственность специалистов должны быть четко распределены и изложены в их должностных инструкциях, методиках и других документах, регламентирующих их деятельность.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4.4. Поставщиком социальных услуг принимаются меры по недопущению разглашения сотрудниками сведений личного характера о получателях социальных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4.5. Поставщик социальных услуг должен быть оснащен специальным и табельным оборудованием, аппаратурой и приборами, отвечающими требованиям соответствующих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Оборудование, приборы и аппаратура используются строго по назначению в соответствии с документацией на их функционирование и эксплуатацию, содержатся в технически исправном состоянии, которое систематически проверяется.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Неисправное оборудование своевременно снимается с эксплуатации, заменяется или ремонтируется.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lastRenderedPageBreak/>
        <w:t>4.6. Состояние информации о поставщике социальных услуг, порядке и правилах предоставления социальных услуг получателям социальных услуг должно отвечать следующим требованиям: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поставщик социальных услуг доводит до получателя социальных услуг свое наименование и местонахождение любым способом, предусмотренным законодательством Российской Федерации, предоставляет по требованию получателей социальных услуг необходимую и достоверную информацию об оказываемых социальных услугах;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состав информации о социальных услугах соответствует </w:t>
      </w:r>
      <w:hyperlink r:id="rId174" w:tooltip="Закон РФ от 07.02.1992 N 2300-1 (ред. от 22.12.2020) &quot;О защите прав потребителей&quot;{КонсультантПлюс}" w:history="1">
        <w:r>
          <w:rPr>
            <w:color w:val="0000FF"/>
          </w:rPr>
          <w:t>Закону</w:t>
        </w:r>
      </w:hyperlink>
      <w:r>
        <w:t xml:space="preserve"> Российской Федерации "О защите прав потребителей";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информация, предоставляемая получателю социальных услуг, является достоверной и полной.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4.7. Социальное обслуживание основывается на соблюдении прав человека и уважении достоинства личности, носит гуманный характер и не допускает унижения чести и достоинства человека.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4.8.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порядке, утвержденном действующим законодательством.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соглашения.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Title"/>
        <w:jc w:val="center"/>
        <w:outlineLvl w:val="1"/>
      </w:pPr>
      <w:bookmarkStart w:id="13" w:name="Par717"/>
      <w:bookmarkEnd w:id="13"/>
      <w:r>
        <w:t>Раздел 5. ПЕРЕЧЕНЬ ДОКУМЕНТОВ, НЕОБХОДИМЫХ</w:t>
      </w:r>
    </w:p>
    <w:p w:rsidR="00E2036D" w:rsidRDefault="00E2036D">
      <w:pPr>
        <w:pStyle w:val="ConsPlusTitle"/>
        <w:jc w:val="center"/>
      </w:pPr>
      <w:r>
        <w:t>ДЛЯ ПРЕДОСТАВЛЕНИЯ СОЦИАЛЬНЫХ УСЛУГ</w:t>
      </w:r>
    </w:p>
    <w:p w:rsidR="00E2036D" w:rsidRDefault="00E2036D">
      <w:pPr>
        <w:pStyle w:val="ConsPlusNormal"/>
        <w:jc w:val="center"/>
      </w:pPr>
      <w:r>
        <w:t xml:space="preserve">(в ред. </w:t>
      </w:r>
      <w:hyperlink r:id="rId175" w:tooltip="Приказ комитета социальной защиты населения Волгоградской обл. от 29.08.2016 N 1070 &quot;О внесении изменений в приказ комитета социальной защиты населения Волгоградской области от 19.02.2015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</w:t>
      </w:r>
    </w:p>
    <w:p w:rsidR="00E2036D" w:rsidRDefault="00E2036D">
      <w:pPr>
        <w:pStyle w:val="ConsPlusNormal"/>
        <w:jc w:val="center"/>
      </w:pPr>
      <w:r>
        <w:t>Волгоградской обл. от 29.08.2016 N 1070)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ind w:firstLine="540"/>
        <w:jc w:val="both"/>
      </w:pPr>
      <w:bookmarkStart w:id="14" w:name="Par722"/>
      <w:bookmarkEnd w:id="14"/>
      <w:r>
        <w:t>5.1. Договор о предоставлении социальных услуг заключается на основании следующих документов: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15" w:name="Par723"/>
      <w:bookmarkEnd w:id="15"/>
      <w:r>
        <w:t>5.1.1. Государственным казенным учреждением "Центр социальной защиты населения" по запросу поставщика социальных услуг в течение одного рабочего дня предоставляются: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копия заключения (справки) медицинской организации о состоянии здоровья гражданина;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76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18.07.2018 N 1157)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копия рекомендации по медико-социальному сопровождению лиц пожилого возраста и инвалидов, нуждающихся в долговременном уходе, выданной медицинской организацией;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77" w:tooltip="Приказ комитета социальной защиты населения Волгоградской обл. от 17.12.2019 N 2425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17.12.2019 N 2425)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копия документа (документов) установленного образца о праве на льготы/меры социальной поддержки (при наличии);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копия сведения об инвалидности и сведения из индивидуальной программы реабилитации или абилитации инвалида, содержащие рекомендации о проведении реабилитационных или абилитационных мероприятий, включая сведения о технических средствах реабилитации и услугах инвалида, или копии документов, предоставленные заявителем, подтверждающих факт установления инвалидности получателю социальных услуг (при наличии инвалидности);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78" w:tooltip="Приказ комитета социальной защиты населения Волгоградской обл. от 23.04.2020 N 788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23.04.2020 N 788)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копия информации заявителя о составе его семьи, с указанием родственных связей;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79" w:tooltip="Приказ комитета социальной защиты населения Волгоградской обл. от 23.04.2020 N 788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23.04.2020 N 788)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сведения о регистрации гражданина по месту жительства в случае отсутствия отметки о месте жительства в документе, удостоверяющим личность (при наличии);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копия решения суда, устанавливающего место жительства на территории Волгоградской области (при </w:t>
      </w:r>
      <w:r>
        <w:lastRenderedPageBreak/>
        <w:t>наличии);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копия справки о размере СДД (при необходимости);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копия документа, подтверждающего регистрацию в системе индивидуального (персонифицированного) учета;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80" w:tooltip="Приказ комитета социальной защиты населения Волгоградской обл. от 23.04.2020 N 788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23.04.2020 N 788)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копии документов, удостоверяющих личности членов семьи, совместно проживающих с получателем социальных услуг;</w:t>
      </w:r>
    </w:p>
    <w:p w:rsidR="00E2036D" w:rsidRDefault="00E2036D">
      <w:pPr>
        <w:pStyle w:val="ConsPlusNormal"/>
        <w:jc w:val="both"/>
      </w:pPr>
      <w:r>
        <w:t xml:space="preserve">(абзац введен </w:t>
      </w:r>
      <w:hyperlink r:id="rId181" w:tooltip="Приказ комитета социальной защиты населения Волгоградской обл. от 23.04.2020 N 788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23.04.2020 N 788)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сведения о получаемых в государственном казенном учреждении "Центр социальной защиты населения" социальных выплатах за последние 12 календарных месяцев, предшествующих месяцу обращения к поставщику социальных услуг (при наличии) - в случае истечения срока действия справки о размере СДД.</w:t>
      </w:r>
    </w:p>
    <w:p w:rsidR="00E2036D" w:rsidRDefault="00E2036D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18.07.2018 </w:t>
      </w:r>
      <w:hyperlink r:id="rId182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N 1157</w:t>
        </w:r>
      </w:hyperlink>
      <w:r>
        <w:t xml:space="preserve">, от 25.08.2020 </w:t>
      </w:r>
      <w:hyperlink r:id="rId183" w:tooltip="Приказ комитета социальной защиты населения Волгоградской обл. от 25.08.2020 N 1823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N 1823</w:t>
        </w:r>
      </w:hyperlink>
      <w:r>
        <w:t>)</w:t>
      </w:r>
    </w:p>
    <w:p w:rsidR="00E2036D" w:rsidRDefault="00E2036D">
      <w:pPr>
        <w:pStyle w:val="ConsPlusNormal"/>
        <w:jc w:val="both"/>
      </w:pPr>
      <w:r>
        <w:t xml:space="preserve">(пп. 5.1.1 в ред. </w:t>
      </w:r>
      <w:hyperlink r:id="rId184" w:tooltip="Приказ комитета социальной защиты населения Волгоградской обл. от 26.02.2018 N 272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26.02.2018 N 272)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16" w:name="Par743"/>
      <w:bookmarkEnd w:id="16"/>
      <w:r>
        <w:t>5.1.2. Получателем социальных услуг или его законным представителем предоставляется индивидуальная программа.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К индивидуальной программе прилагаются следующие документы: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документ, удостоверяющий личность получателя социальных услуг;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документ, подтверждающий полномочия законного представителя (при обращении за получением социальных услуг законного представителя получателя социальных услуг);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вид на жительство или разрешение на временное проживание на территории Российской Федерации (для иностранных граждан или лиц без гражданства);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удостоверение беженца (при наличии статуса беженца);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справка о размере СДД, выданная государственным казенным учреждением "Центр социальной защиты населения" (при наличии);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сведения о наличии (отсутствии) доходов (кроме документов о заработной плате) получателя социальных услуг и членов его семьи или одиноко проживающего гражданина в соответствии с </w:t>
      </w:r>
      <w:hyperlink r:id="rId185" w:tooltip="Постановление Правительства РФ от 18.10.2014 N 1075 (ред. от 21.05.2020) &quot;Об утверждении Правил определения среднедушевого дохода для предоставления социальных услуг бесплатно&quot; (с изм. и доп., вступ. в силу с 01.01.2021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октября 2014 N 1075 "Об утверждении Правил определения среднедушевого дохода для предоставления социальных услуг бесплатно" за последние 12 календарных месяцев, предшествующих месяцу обращения к поставщику социальных услуг, - в случае истечения срока действия справки о размере СДД;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86" w:tooltip="Приказ комитета социальной защиты населения Волгоградской обл. от 25.08.2020 N 1823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25.08.2020 N 1823)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187" w:tooltip="Приказ комитета социальной защиты населения Волгоградской обл. от 18.07.2018 N 1157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</w:t>
        </w:r>
      </w:hyperlink>
      <w:r>
        <w:t xml:space="preserve"> комитета социальной защиты населения Волгоградской обл. от 18.07.2018 N 1157;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согласие на обработку персональных данных в случаях и в форме, установленных Федеральным </w:t>
      </w:r>
      <w:hyperlink r:id="rId188" w:tooltip="Федеральный закон от 27.07.2006 N 152-ФЗ (ред. от 30.12.2020) &quot;О персональных данных&quot; (с изм. и доп., вступ. в силу с 01.03.2021){КонсультантПлюс}" w:history="1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(если для заключения с получателем социальных услуг договора о предоставлении социальных услуг необходимо представление документов (сведений) об иных лицах (членах семьи) получателем социальных услуг дополнительно представляется заявление указанных лиц о согласии на обработку их персональных данных).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Документы представляются в подлинниках или надлежащим образом заверенных копиях.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В случае представления подлинников документов специалист поставщика социальных услуг, осуществляющий прием документов, изготавливает и заверяет копии с подлинников документов, </w:t>
      </w:r>
      <w:r>
        <w:lastRenderedPageBreak/>
        <w:t>проставляя заверительную надпись "Верно"; должность лица, заверившего копию; личную подпись; расшифровку подписи (инициалы, фамилию); дату заверения.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Подлинники документов возвращаются получателю социальных услуг или его законному представителю.</w:t>
      </w:r>
    </w:p>
    <w:p w:rsidR="00E2036D" w:rsidRDefault="00E2036D">
      <w:pPr>
        <w:pStyle w:val="ConsPlusNormal"/>
        <w:jc w:val="both"/>
      </w:pPr>
      <w:r>
        <w:t xml:space="preserve">(пп. 5.1.2 в ред. </w:t>
      </w:r>
      <w:hyperlink r:id="rId189" w:tooltip="Приказ комитета социальной защиты населения Волгоградской обл. от 26.02.2018 N 272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26.02.2018 N 272)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17" w:name="Par758"/>
      <w:bookmarkEnd w:id="17"/>
      <w:r>
        <w:t xml:space="preserve">5.1.3. Поставщиком социальных услуг в рамках межведомственного информационного взаимодействия в случае, если в представленных в соответствии с </w:t>
      </w:r>
      <w:hyperlink w:anchor="Par723" w:tooltip="5.1.1. Государственным казенным учреждением &quot;Центр социальной защиты населения&quot; по запросу поставщика социальных услуг в течение одного рабочего дня предоставляются:" w:history="1">
        <w:r>
          <w:rPr>
            <w:color w:val="0000FF"/>
          </w:rPr>
          <w:t>пунктами 5.1.1</w:t>
        </w:r>
      </w:hyperlink>
      <w:r>
        <w:t xml:space="preserve"> и </w:t>
      </w:r>
      <w:hyperlink w:anchor="Par743" w:tooltip="5.1.2. Получателем социальных услуг или его законным представителем предоставляется индивидуальная программа." w:history="1">
        <w:r>
          <w:rPr>
            <w:color w:val="0000FF"/>
          </w:rPr>
          <w:t>5.1.2</w:t>
        </w:r>
      </w:hyperlink>
      <w:r>
        <w:t xml:space="preserve"> документах (сведениях) не содержится достаточной информации для установления фактических доходов получателя социальных услуг или членов его семьи, а также при изменении предельной величины среднедушевого дохода, величины прожиточного минимума, установленного в Волгоградской области для основных социально-демографических групп населения, запрашиваются:</w:t>
      </w:r>
    </w:p>
    <w:p w:rsidR="00E2036D" w:rsidRDefault="00E2036D">
      <w:pPr>
        <w:pStyle w:val="ConsPlusNormal"/>
        <w:jc w:val="both"/>
      </w:pPr>
      <w:r>
        <w:t xml:space="preserve">(в ред. </w:t>
      </w:r>
      <w:hyperlink r:id="rId190" w:tooltip="Приказ комитета социальной защиты населения Волгоградской обл. от 11.07.2019 N 1310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11.07.2019 N 1310)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18" w:name="Par760"/>
      <w:bookmarkEnd w:id="18"/>
      <w:r>
        <w:t>сведения о размере пенсий, пособий, компенсаций и других выплат, выплачиваемых органами, осуществляющими пенсионное обеспечение граждан (для пенсионеров и инвалидов), - в Государственном учреждении - Отделении Пенсионного фонда Российской Федерации по Волгоградской области;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сведения о получаемых денежных средствах на содержание детей, находящихся под опекой или попечительством, - в органах опеки и попечительства (для опекунов (попечителей);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сведения о доходах от занятий предпринимательской деятельностью, включая доходы, полученные в результате деятельности крестьянского (фермерского) хозяйства (для граждан, занимающихся предпринимательской деятельностью), - в Управлении Федеральной налоговой службы по Волгоградской области;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19" w:name="Par763"/>
      <w:bookmarkEnd w:id="19"/>
      <w:r>
        <w:t>сведения о размере алиментов, находящиеся в распоряжении Управления Федеральной службы судебных приставов по Волгоградской области (в случае получения алиментов);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сведения о принадлежащем гражданину и членам его семьи (одинокому гражданину) имуществе на праве собственности - в Федеральной службе государственной регистрации, кадастра и картографии;</w:t>
      </w:r>
    </w:p>
    <w:p w:rsidR="00E2036D" w:rsidRDefault="00E2036D">
      <w:pPr>
        <w:pStyle w:val="ConsPlusNormal"/>
        <w:spacing w:before="200"/>
        <w:ind w:firstLine="540"/>
        <w:jc w:val="both"/>
      </w:pPr>
      <w:bookmarkStart w:id="20" w:name="Par765"/>
      <w:bookmarkEnd w:id="20"/>
      <w:r>
        <w:t>иные сведения о доходах, находящиеся в распоряжении иных органов, предоставляющих государственные и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Сведения, перечисленные в </w:t>
      </w:r>
      <w:hyperlink w:anchor="Par760" w:tooltip="сведения о размере пенсий, пособий, компенсаций и других выплат, выплачиваемых органами, осуществляющими пенсионное обеспечение граждан (для пенсионеров и инвалидов), - в Государственном учреждении - Отделении Пенсионного фонда Российской Федерации по Волгоградской области;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763" w:tooltip="сведения о размере алиментов, находящиеся в распоряжении Управления Федеральной службы судебных приставов по Волгоградской области (в случае получения алиментов);" w:history="1">
        <w:r>
          <w:rPr>
            <w:color w:val="0000FF"/>
          </w:rPr>
          <w:t>пятом</w:t>
        </w:r>
      </w:hyperlink>
      <w:r>
        <w:t xml:space="preserve">, </w:t>
      </w:r>
      <w:hyperlink w:anchor="Par765" w:tooltip="иные сведения о доходах, находящиеся в распоряжении иных органов, предоставляющих государственные и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" w:history="1">
        <w:r>
          <w:rPr>
            <w:color w:val="0000FF"/>
          </w:rPr>
          <w:t>седьмом</w:t>
        </w:r>
      </w:hyperlink>
      <w:r>
        <w:t xml:space="preserve"> настоящего подпункта, запрашиваются поставщиком социальных услуг за последние 12 календарных месяцев, предшествующих месяцу обращения к поставщику социальных услуг получателя социальных услуг или его законного представителя, а в случаях изменения предельной величины среднедушевого дохода и величины прожиточного минимума, установленного в Волгоградской области для основных социально-демографических групп населения запрашиваются за последние 12 календарных месяцев, предшествующих месяцу в котором возникли обстоятельства.</w:t>
      </w:r>
    </w:p>
    <w:p w:rsidR="00E2036D" w:rsidRDefault="00E2036D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26.02.2018 </w:t>
      </w:r>
      <w:hyperlink r:id="rId191" w:tooltip="Приказ комитета социальной защиты населения Волгоградской обл. от 26.02.2018 N 272 &quot;О внесении изменений в приказ комитета социальной защиты населения Волгоградской области от 19 февраля 2015 г. N 348 &quot;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&quot;{КонсультантПлюс}" w:history="1">
        <w:r>
          <w:rPr>
            <w:color w:val="0000FF"/>
          </w:rPr>
          <w:t>N 272</w:t>
        </w:r>
      </w:hyperlink>
      <w:r>
        <w:t xml:space="preserve">, от 11.07.2019 </w:t>
      </w:r>
      <w:hyperlink r:id="rId192" w:tooltip="Приказ комитета социальной защиты населения Волгоградской обл. от 11.07.2019 N 1310 &quot;О внесении изменений в некоторые приказы комитета социальной защиты населения Волгоградской области&quot;{КонсультантПлюс}" w:history="1">
        <w:r>
          <w:rPr>
            <w:color w:val="0000FF"/>
          </w:rPr>
          <w:t>N 1310</w:t>
        </w:r>
      </w:hyperlink>
      <w:r>
        <w:t>)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Поставщиком социальных услуг запрашиваются сведения о признании гражданина пострадавшим в результате чрезвычайной ситуации, вооруженных межнациональных (межэтнических) конфликтов, находящиеся в распоряжении соответствующих органов (для предоставления социальных услуг бесплатно).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Получатель социальных услуг вправе представить поставщику социальных услуг документы (сведения), перечисленные в настоящем подпункте, по собственной инициативе.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 xml:space="preserve">5.2. На получателя социальных услуг, принятого на социальное обслуживание, поставщиком социальных услуг формируется личное дело, в которое подшиваются все необходимые для </w:t>
      </w:r>
      <w:r>
        <w:lastRenderedPageBreak/>
        <w:t xml:space="preserve">предоставления социальных услуг документы (договор, копия приказа о зачислении на социальное обслуживание, документы и сведения, указанные в </w:t>
      </w:r>
      <w:hyperlink w:anchor="Par722" w:tooltip="5.1. Договор о предоставлении социальных услуг заключается на основании следующих документов:" w:history="1">
        <w:r>
          <w:rPr>
            <w:color w:val="0000FF"/>
          </w:rPr>
          <w:t>пункте 5.1</w:t>
        </w:r>
      </w:hyperlink>
      <w:r>
        <w:t xml:space="preserve"> настоящего Порядка), а также документы текущего характера (уведомления, расчет среднедушевого дохода и другие).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Title"/>
        <w:jc w:val="center"/>
        <w:outlineLvl w:val="1"/>
      </w:pPr>
      <w:r>
        <w:t>6. ЗАКЛЮЧИТЕЛЬНЫЕ ПОЛОЖЕНИЯ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ind w:firstLine="540"/>
        <w:jc w:val="both"/>
      </w:pPr>
      <w:r>
        <w:t>6.1. Порядок должен быть представлен поставщиком социальных услуг для ознакомления любому лицу по месту предоставления социальной услуги незамедлительно по поступлении такой просьбы.</w:t>
      </w:r>
    </w:p>
    <w:p w:rsidR="00E2036D" w:rsidRDefault="00E2036D">
      <w:pPr>
        <w:pStyle w:val="ConsPlusNormal"/>
        <w:spacing w:before="200"/>
        <w:ind w:firstLine="540"/>
        <w:jc w:val="both"/>
      </w:pPr>
      <w:r>
        <w:t>6.2. Информация о наличии Порядка, возможности и способе его получения должна быть размещена по месту предоставления социальной услуги (месту подачи заявления на предоставление социальной услуги) и должна быть заметна для получателей социальных услуг (в том числе и потенциальных). Рядом с этой информацией должны быть указаны сведения о наличии книги жалоб, а также телефоны и адреса поставщиков социальных услуг и организаций, осуществляющих контроль за соблюдением настоящего Порядка.</w:t>
      </w: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jc w:val="both"/>
      </w:pPr>
    </w:p>
    <w:p w:rsidR="00E2036D" w:rsidRDefault="00E203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2036D">
      <w:headerReference w:type="default" r:id="rId193"/>
      <w:footerReference w:type="default" r:id="rId19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A9" w:rsidRDefault="00150FA9">
      <w:pPr>
        <w:spacing w:after="0" w:line="240" w:lineRule="auto"/>
      </w:pPr>
      <w:r>
        <w:separator/>
      </w:r>
    </w:p>
  </w:endnote>
  <w:endnote w:type="continuationSeparator" w:id="0">
    <w:p w:rsidR="00150FA9" w:rsidRDefault="0015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80" w:rsidRDefault="00125C8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25C8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25C80" w:rsidRDefault="00125C8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25C80" w:rsidRDefault="00125C80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25C80" w:rsidRDefault="00125C8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2A4FFE">
            <w:rPr>
              <w:rFonts w:ascii="Tahoma" w:hAnsi="Tahoma" w:cs="Tahoma"/>
              <w:noProof/>
            </w:rPr>
            <w:t>32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2A4FFE">
            <w:rPr>
              <w:rFonts w:ascii="Tahoma" w:hAnsi="Tahoma" w:cs="Tahoma"/>
              <w:noProof/>
            </w:rPr>
            <w:t>32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125C80" w:rsidRDefault="00125C8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A9" w:rsidRDefault="00150FA9">
      <w:pPr>
        <w:spacing w:after="0" w:line="240" w:lineRule="auto"/>
      </w:pPr>
      <w:r>
        <w:separator/>
      </w:r>
    </w:p>
  </w:footnote>
  <w:footnote w:type="continuationSeparator" w:id="0">
    <w:p w:rsidR="00150FA9" w:rsidRDefault="0015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25C8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25C80" w:rsidRDefault="00125C8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социальной защиты населения Волгоградской обл. от 19.02.2015 N 348</w:t>
          </w:r>
          <w:r>
            <w:rPr>
              <w:rFonts w:ascii="Tahoma" w:hAnsi="Tahoma" w:cs="Tahoma"/>
              <w:sz w:val="16"/>
              <w:szCs w:val="16"/>
            </w:rPr>
            <w:br/>
            <w:t>(ред. от 19.05.2021)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25C80" w:rsidRDefault="00125C8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03.06.2021</w:t>
          </w:r>
        </w:p>
      </w:tc>
    </w:tr>
  </w:tbl>
  <w:p w:rsidR="00125C80" w:rsidRDefault="00125C8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125C80" w:rsidRDefault="00125C8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2F"/>
    <w:rsid w:val="00125C80"/>
    <w:rsid w:val="00150FA9"/>
    <w:rsid w:val="002A4FFE"/>
    <w:rsid w:val="003E7453"/>
    <w:rsid w:val="005723A8"/>
    <w:rsid w:val="0061075F"/>
    <w:rsid w:val="007D479F"/>
    <w:rsid w:val="00826570"/>
    <w:rsid w:val="00AE372F"/>
    <w:rsid w:val="00E2036D"/>
    <w:rsid w:val="00F2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358B69468EF7CAD35740A5078C52E95E18E809AB8F2192C8B1A3C761AF152C55871DA1635556D67943BA3359AAA604F44B784FD6804AAD17327B689RA13I" TargetMode="External"/><Relationship Id="rId21" Type="http://schemas.openxmlformats.org/officeDocument/2006/relationships/hyperlink" Target="consultantplus://offline/ref=B358B69468EF7CAD35740A5078C52E95E18E809ABBF51E2D88163C761AF152C55871DA1635556D67943BA33493AA604F44B784FD6804AAD17327B689RA13I" TargetMode="External"/><Relationship Id="rId42" Type="http://schemas.openxmlformats.org/officeDocument/2006/relationships/hyperlink" Target="consultantplus://offline/ref=B358B69468EF7CAD35740A5078C52E95E18E809ABBF61A2B8E183C761AF152C55871DA1635556D67943BA33693AA604F44B784FD6804AAD17327B689RA13I" TargetMode="External"/><Relationship Id="rId47" Type="http://schemas.openxmlformats.org/officeDocument/2006/relationships/hyperlink" Target="consultantplus://offline/ref=B358B69468EF7CAD3574145D6EA97190E280D996BAFD177BD24A3A2145A154900A31844F76127E669225A13791RA10I" TargetMode="External"/><Relationship Id="rId63" Type="http://schemas.openxmlformats.org/officeDocument/2006/relationships/hyperlink" Target="consultantplus://offline/ref=B358B69468EF7CAD35740A5078C52E95E18E809ABBF5142E881B3C761AF152C55871DA1635556D67943BA33794AA604F44B784FD6804AAD17327B689RA13I" TargetMode="External"/><Relationship Id="rId68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84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89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112" Type="http://schemas.openxmlformats.org/officeDocument/2006/relationships/hyperlink" Target="consultantplus://offline/ref=B358B69468EF7CAD35740A5078C52E95E18E809ABBF41425871C3C761AF152C55871DA1635556D67943BA33693AA604F44B784FD6804AAD17327B689RA13I" TargetMode="External"/><Relationship Id="rId133" Type="http://schemas.openxmlformats.org/officeDocument/2006/relationships/hyperlink" Target="consultantplus://offline/ref=B358B69468EF7CAD35740A5078C52E95E18E809AB8FC1C2E8F173C761AF152C55871DA162755356B9438BD3795BF361E02RE13I" TargetMode="External"/><Relationship Id="rId138" Type="http://schemas.openxmlformats.org/officeDocument/2006/relationships/hyperlink" Target="consultantplus://offline/ref=B358B69468EF7CAD35740A5078C52E95E18E809AB8F31E2C881C3C761AF152C55871DA1635556D67943BA0369BAA604F44B784FD6804AAD17327B689RA13I" TargetMode="External"/><Relationship Id="rId154" Type="http://schemas.openxmlformats.org/officeDocument/2006/relationships/hyperlink" Target="consultantplus://offline/ref=B358B69468EF7CAD35740A5078C52E95E18E809AB8F31E2C881C3C761AF152C55871DA1635556D67943BA03591AA604F44B784FD6804AAD17327B689RA13I" TargetMode="External"/><Relationship Id="rId159" Type="http://schemas.openxmlformats.org/officeDocument/2006/relationships/hyperlink" Target="consultantplus://offline/ref=B358B69468EF7CAD35740A5078C52E95E18E809AB8F31E2C881C3C761AF152C55871DA1635556D67943BA0359AAA604F44B784FD6804AAD17327B689RA13I" TargetMode="External"/><Relationship Id="rId175" Type="http://schemas.openxmlformats.org/officeDocument/2006/relationships/hyperlink" Target="consultantplus://offline/ref=B358B69468EF7CAD35740A5078C52E95E18E809AB8F715298D1E3C761AF152C55871DA1635556D67943BA3359BAA604F44B784FD6804AAD17327B689RA13I" TargetMode="External"/><Relationship Id="rId170" Type="http://schemas.openxmlformats.org/officeDocument/2006/relationships/hyperlink" Target="consultantplus://offline/ref=B358B69468EF7CAD35740A5078C52E95E18E809AB8F31E2C881C3C761AF152C55871DA1635556D67943BA03397AA604F44B784FD6804AAD17327B689RA13I" TargetMode="External"/><Relationship Id="rId191" Type="http://schemas.openxmlformats.org/officeDocument/2006/relationships/hyperlink" Target="consultantplus://offline/ref=B358B69468EF7CAD35740A5078C52E95E18E809AB8F2192C8B1A3C761AF152C55871DA1635556D67943BA23F94AA604F44B784FD6804AAD17327B689RA13I" TargetMode="External"/><Relationship Id="rId196" Type="http://schemas.openxmlformats.org/officeDocument/2006/relationships/theme" Target="theme/theme1.xml"/><Relationship Id="rId16" Type="http://schemas.openxmlformats.org/officeDocument/2006/relationships/hyperlink" Target="consultantplus://offline/ref=B358B69468EF7CAD35740A5078C52E95E18E809AB8FC15258F1C3C761AF152C55871DA1635556D67943BA33F96AA604F44B784FD6804AAD17327B689RA13I" TargetMode="External"/><Relationship Id="rId107" Type="http://schemas.openxmlformats.org/officeDocument/2006/relationships/hyperlink" Target="consultantplus://offline/ref=B358B69468EF7CAD35740A5078C52E95E18E809ABBF41425871C3C761AF152C55871DA1635556D67943BA3379AAA604F44B784FD6804AAD17327B689RA13I" TargetMode="External"/><Relationship Id="rId11" Type="http://schemas.openxmlformats.org/officeDocument/2006/relationships/hyperlink" Target="consultantplus://offline/ref=B358B69468EF7CAD35740A5078C52E95E18E809AB8F51B2A891B3C761AF152C55871DA1635556D67943BA33796AA604F44B784FD6804AAD17327B689RA13I" TargetMode="External"/><Relationship Id="rId32" Type="http://schemas.openxmlformats.org/officeDocument/2006/relationships/hyperlink" Target="consultantplus://offline/ref=B358B69468EF7CAD35740A5078C52E95E18E809AB8F31E2C881C3C761AF152C55871DA1635556D67943BA33796AA604F44B784FD6804AAD17327B689RA13I" TargetMode="External"/><Relationship Id="rId37" Type="http://schemas.openxmlformats.org/officeDocument/2006/relationships/hyperlink" Target="consultantplus://offline/ref=B358B69468EF7CAD35740A5078C52E95E18E809ABBF4192B871C3C761AF152C55871DA1635556D67943BA33396AA604F44B784FD6804AAD17327B689RA13I" TargetMode="External"/><Relationship Id="rId53" Type="http://schemas.openxmlformats.org/officeDocument/2006/relationships/hyperlink" Target="consultantplus://offline/ref=B358B69468EF7CAD35740A5078C52E95E18E809AB8F715298D1E3C761AF152C55871DA1635556D67943BA33794AA604F44B784FD6804AAD17327B689RA13I" TargetMode="External"/><Relationship Id="rId58" Type="http://schemas.openxmlformats.org/officeDocument/2006/relationships/hyperlink" Target="https://docs.cntd.ru/document/550147235" TargetMode="External"/><Relationship Id="rId74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79" Type="http://schemas.openxmlformats.org/officeDocument/2006/relationships/hyperlink" Target="consultantplus://offline/ref=B358B69468EF7CAD35740A5078C52E95E18E809ABBF5142E881B3C761AF152C55871DA1635556D67943BA33696AA604F44B784FD6804AAD17327B689RA13I" TargetMode="External"/><Relationship Id="rId102" Type="http://schemas.openxmlformats.org/officeDocument/2006/relationships/hyperlink" Target="consultantplus://offline/ref=B358B69468EF7CAD35740A5078C52E95E18E809ABBF5142E881B3C761AF152C55871DA1635556D67943BA3379BAA604F44B784FD6804AAD17327B689RA13I" TargetMode="External"/><Relationship Id="rId123" Type="http://schemas.openxmlformats.org/officeDocument/2006/relationships/hyperlink" Target="consultantplus://offline/ref=B358B69468EF7CAD3574145D6EA97190E28DDD93B8F2177BD24A3A2145A154901831DC437611636F9630F766D7F4391E03FC89FB7518AAD5R61CI" TargetMode="External"/><Relationship Id="rId128" Type="http://schemas.openxmlformats.org/officeDocument/2006/relationships/hyperlink" Target="consultantplus://offline/ref=B358B69468EF7CAD35740A5078C52E95E18E809AB8F31E2C881C3C761AF152C55871DA1635556D67943BA03697AA604F44B784FD6804AAD17327B689RA13I" TargetMode="External"/><Relationship Id="rId144" Type="http://schemas.openxmlformats.org/officeDocument/2006/relationships/hyperlink" Target="consultantplus://offline/ref=B358B69468EF7CAD35740A5078C52E95E18E809AB8FC15258F1C3C761AF152C55871DA1635556D67943BA33F9BAA604F44B784FD6804AAD17327B689RA13I" TargetMode="External"/><Relationship Id="rId149" Type="http://schemas.openxmlformats.org/officeDocument/2006/relationships/hyperlink" Target="consultantplus://offline/ref=B358B69468EF7CAD3574145D6EA97190E280DB9FBEF4177BD24A3A2145A154901831DC43761160679430F766D7F4391E03FC89FB7518AAD5R61CI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B358B69468EF7CAD35740A5078C52E95E18E809ABBF5142E881B3C761AF152C55871DA1635556D67943BA33296AA604F44B784FD6804AAD17327B689RA13I" TargetMode="External"/><Relationship Id="rId95" Type="http://schemas.openxmlformats.org/officeDocument/2006/relationships/hyperlink" Target="consultantplus://offline/ref=B358B69468EF7CAD35740A5078C52E95E18E809ABBF5142E881B3C761AF152C55871DA1635556D67943BA33696AA604F44B784FD6804AAD17327B689RA13I" TargetMode="External"/><Relationship Id="rId160" Type="http://schemas.openxmlformats.org/officeDocument/2006/relationships/hyperlink" Target="consultantplus://offline/ref=B358B69468EF7CAD35740A5078C52E95E18E809AB8F31E2C881C3C761AF152C55871DA1635556D67943BA03491AA604F44B784FD6804AAD17327B689RA13I" TargetMode="External"/><Relationship Id="rId165" Type="http://schemas.openxmlformats.org/officeDocument/2006/relationships/hyperlink" Target="consultantplus://offline/ref=B358B69468EF7CAD35740A5078C52E95E18E809AB8FC15258F1C3C761AF152C55871DA1635556D67943BA33E90AA604F44B784FD6804AAD17327B689RA13I" TargetMode="External"/><Relationship Id="rId181" Type="http://schemas.openxmlformats.org/officeDocument/2006/relationships/hyperlink" Target="consultantplus://offline/ref=B358B69468EF7CAD35740A5078C52E95E18E809ABBF4192B871C3C761AF152C55871DA1635556D67943BA33192AA604F44B784FD6804AAD17327B689RA13I" TargetMode="External"/><Relationship Id="rId186" Type="http://schemas.openxmlformats.org/officeDocument/2006/relationships/hyperlink" Target="consultantplus://offline/ref=B358B69468EF7CAD35740A5078C52E95E18E809ABBF51E2D88163C761AF152C55871DA1635556D67943BA33395AA604F44B784FD6804AAD17327B689RA13I" TargetMode="External"/><Relationship Id="rId22" Type="http://schemas.openxmlformats.org/officeDocument/2006/relationships/hyperlink" Target="consultantplus://offline/ref=B358B69468EF7CAD35740A5078C52E95E18E809ABBF51E2A8A1D3C761AF152C55871DA1635556D67943BA33796AA604F44B784FD6804AAD17327B689RA13I" TargetMode="External"/><Relationship Id="rId27" Type="http://schemas.openxmlformats.org/officeDocument/2006/relationships/hyperlink" Target="consultantplus://offline/ref=B358B69468EF7CAD35740A5078C52E95E18E809AB8F2192C8B1A3C761AF152C55871DA1635556D67943BA3379AAA604F44B784FD6804AAD17327B689RA13I" TargetMode="External"/><Relationship Id="rId43" Type="http://schemas.openxmlformats.org/officeDocument/2006/relationships/hyperlink" Target="consultantplus://offline/ref=B358B69468EF7CAD3574145D6EA97190E280D996BAFD177BD24A3A2145A154901831DC43761162619D30F766D7F4391E03FC89FB7518AAD5R61CI" TargetMode="External"/><Relationship Id="rId48" Type="http://schemas.openxmlformats.org/officeDocument/2006/relationships/hyperlink" Target="consultantplus://offline/ref=B358B69468EF7CAD35740A5078C52E95E18E809AB8FC1C2E8F173C761AF152C55871DA162755356B9438BD3795BF361E02RE13I" TargetMode="External"/><Relationship Id="rId64" Type="http://schemas.openxmlformats.org/officeDocument/2006/relationships/hyperlink" Target="consultantplus://offline/ref=B358B69468EF7CAD35740A5078C52E95E18E809ABBF5142E881B3C761AF152C55871DA1635556D67943BA33794AA604F44B784FD6804AAD17327B689RA13I" TargetMode="External"/><Relationship Id="rId69" Type="http://schemas.openxmlformats.org/officeDocument/2006/relationships/hyperlink" Target="consultantplus://offline/ref=B358B69468EF7CAD35740A5078C52E95E18E809ABBF5142E881B3C761AF152C55871DA1635556D67943BA33696AA604F44B784FD6804AAD17327B689RA13I" TargetMode="External"/><Relationship Id="rId113" Type="http://schemas.openxmlformats.org/officeDocument/2006/relationships/hyperlink" Target="consultantplus://offline/ref=B358B69468EF7CAD3574145D6EA97190E280D996BAFD177BD24A3A2145A154901831DC43761162659430F766D7F4391E03FC89FB7518AAD5R61CI" TargetMode="External"/><Relationship Id="rId118" Type="http://schemas.openxmlformats.org/officeDocument/2006/relationships/hyperlink" Target="consultantplus://offline/ref=B358B69468EF7CAD35740A5078C52E95E18E809AB8F2192C8B1A3C761AF152C55871DA1635556D67943BA33397AA604F44B784FD6804AAD17327B689RA13I" TargetMode="External"/><Relationship Id="rId134" Type="http://schemas.openxmlformats.org/officeDocument/2006/relationships/hyperlink" Target="consultantplus://offline/ref=B358B69468EF7CAD35740A5078C52E95E18E809AB8F31E2C881C3C761AF152C55871DA1635556D67943BA03695AA604F44B784FD6804AAD17327B689RA13I" TargetMode="External"/><Relationship Id="rId139" Type="http://schemas.openxmlformats.org/officeDocument/2006/relationships/hyperlink" Target="consultantplus://offline/ref=B358B69468EF7CAD35740A5078C52E95E18E809ABBF51E2D88163C761AF152C55871DA1635556D67943BA33393AA604F44B784FD6804AAD17327B689RA13I" TargetMode="External"/><Relationship Id="rId80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85" Type="http://schemas.openxmlformats.org/officeDocument/2006/relationships/hyperlink" Target="consultantplus://offline/ref=B358B69468EF7CAD35740A5078C52E95E18E809ABBF5142E881B3C761AF152C55871DA1635556D67943BA33394AA604F44B784FD6804AAD17327B689RA13I" TargetMode="External"/><Relationship Id="rId150" Type="http://schemas.openxmlformats.org/officeDocument/2006/relationships/hyperlink" Target="consultantplus://offline/ref=B358B69468EF7CAD35740A5078C52E95E18E809ABBF51B258D183C761AF152C55871DA1635556D67943BA23494AA604F44B784FD6804AAD17327B689RA13I" TargetMode="External"/><Relationship Id="rId155" Type="http://schemas.openxmlformats.org/officeDocument/2006/relationships/hyperlink" Target="consultantplus://offline/ref=B358B69468EF7CAD35740A5078C52E95E18E809AB8F31E2C881C3C761AF152C55871DA1635556D67943BA03597AA604F44B784FD6804AAD17327B689RA13I" TargetMode="External"/><Relationship Id="rId171" Type="http://schemas.openxmlformats.org/officeDocument/2006/relationships/hyperlink" Target="consultantplus://offline/ref=B358B69468EF7CAD35740A5078C52E95E18E809AB8F31E2C881C3C761AF152C55871DA1635556D67943BA03397AA604F44B784FD6804AAD17327B689RA13I" TargetMode="External"/><Relationship Id="rId176" Type="http://schemas.openxmlformats.org/officeDocument/2006/relationships/hyperlink" Target="consultantplus://offline/ref=B358B69468EF7CAD35740A5078C52E95E18E809AB8F31E2C881C3C761AF152C55871DA1635556D67943BA03196AA604F44B784FD6804AAD17327B689RA13I" TargetMode="External"/><Relationship Id="rId192" Type="http://schemas.openxmlformats.org/officeDocument/2006/relationships/hyperlink" Target="consultantplus://offline/ref=B358B69468EF7CAD35740A5078C52E95E18E809AB8FC15258F1C3C761AF152C55871DA1635556D67943BA23793AA604F44B784FD6804AAD17327B689RA13I" TargetMode="External"/><Relationship Id="rId12" Type="http://schemas.openxmlformats.org/officeDocument/2006/relationships/hyperlink" Target="consultantplus://offline/ref=B358B69468EF7CAD35740A5078C52E95E18E809AB8F715298D1E3C761AF152C55871DA1635556D67943BA33796AA604F44B784FD6804AAD17327B689RA13I" TargetMode="External"/><Relationship Id="rId17" Type="http://schemas.openxmlformats.org/officeDocument/2006/relationships/hyperlink" Target="consultantplus://offline/ref=B358B69468EF7CAD35740A5078C52E95E18E809AB8FD142A8E163C761AF152C55871DA1635556D67943BA3379AAA604F44B784FD6804AAD17327B689RA13I" TargetMode="External"/><Relationship Id="rId33" Type="http://schemas.openxmlformats.org/officeDocument/2006/relationships/hyperlink" Target="consultantplus://offline/ref=B358B69468EF7CAD35740A5078C52E95E18E809AB8F31B258A1E3C761AF152C55871DA1635556D67943BA33593AA604F44B784FD6804AAD17327B689RA13I" TargetMode="External"/><Relationship Id="rId38" Type="http://schemas.openxmlformats.org/officeDocument/2006/relationships/hyperlink" Target="consultantplus://offline/ref=B358B69468EF7CAD35740A5078C52E95E18E809ABBF41425871C3C761AF152C55871DA1635556D67943BA3379BAA604F44B784FD6804AAD17327B689RA13I" TargetMode="External"/><Relationship Id="rId59" Type="http://schemas.openxmlformats.org/officeDocument/2006/relationships/hyperlink" Target="consultantplus://offline/ref=B358B69468EF7CAD35740A5078C52E95E18E809ABBF61A2B8E183C761AF152C55871DA1635556D67943BA33690AA604F44B784FD6804AAD17327B689RA13I" TargetMode="External"/><Relationship Id="rId103" Type="http://schemas.openxmlformats.org/officeDocument/2006/relationships/hyperlink" Target="consultantplus://offline/ref=B358B69468EF7CAD35740A5078C52E95E18E809ABBF5142E881B3C761AF152C55871DA1635556D67943BA33690AA604F44B784FD6804AAD17327B689RA13I" TargetMode="External"/><Relationship Id="rId108" Type="http://schemas.openxmlformats.org/officeDocument/2006/relationships/hyperlink" Target="consultantplus://offline/ref=B358B69468EF7CAD35740A5078C52E95E18E809AB8F31E2C881C3C761AF152C55871DA1635556D67943BA13E9AAA604F44B784FD6804AAD17327B689RA13I" TargetMode="External"/><Relationship Id="rId124" Type="http://schemas.openxmlformats.org/officeDocument/2006/relationships/hyperlink" Target="consultantplus://offline/ref=B358B69468EF7CAD35740A5078C52E95E18E809AB8F31B258A1E3C761AF152C55871DA1635556D67943BA33590AA604F44B784FD6804AAD17327B689RA13I" TargetMode="External"/><Relationship Id="rId129" Type="http://schemas.openxmlformats.org/officeDocument/2006/relationships/hyperlink" Target="consultantplus://offline/ref=B358B69468EF7CAD35740A5078C52E95E18E809ABBF51E2D88163C761AF152C55871DA1635556D67943BA33491AA604F44B784FD6804AAD17327B689RA13I" TargetMode="External"/><Relationship Id="rId54" Type="http://schemas.openxmlformats.org/officeDocument/2006/relationships/hyperlink" Target="consultantplus://offline/ref=B358B69468EF7CAD35740A5078C52E95E18E809AB8F31E2C881C3C761AF152C55871DA1635556D67943BA33693AA604F44B784FD6804AAD17327B689RA13I" TargetMode="External"/><Relationship Id="rId70" Type="http://schemas.openxmlformats.org/officeDocument/2006/relationships/hyperlink" Target="consultantplus://offline/ref=B358B69468EF7CAD35740A5078C52E95E18E809ABBF5142E881B3C761AF152C55871DA1635556D67943BA3369BAA604F44B784FD6804AAD17327B689RA13I" TargetMode="External"/><Relationship Id="rId75" Type="http://schemas.openxmlformats.org/officeDocument/2006/relationships/hyperlink" Target="consultantplus://offline/ref=B358B69468EF7CAD35740A5078C52E95E18E809ABBF5142E881B3C761AF152C55871DA1635556D67943BA33590AA604F44B784FD6804AAD17327B689RA13I" TargetMode="External"/><Relationship Id="rId91" Type="http://schemas.openxmlformats.org/officeDocument/2006/relationships/hyperlink" Target="consultantplus://offline/ref=B358B69468EF7CAD35740A5078C52E95E18E809ABBF5142E881B3C761AF152C55871DA1635556D67943BA33295AA604F44B784FD6804AAD17327B689RA13I" TargetMode="External"/><Relationship Id="rId96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140" Type="http://schemas.openxmlformats.org/officeDocument/2006/relationships/hyperlink" Target="consultantplus://offline/ref=B358B69468EF7CAD3574145D6EA97190E280DB9FBEF4177BD24A3A2145A154900A31844F76127E669225A13791RA10I" TargetMode="External"/><Relationship Id="rId145" Type="http://schemas.openxmlformats.org/officeDocument/2006/relationships/hyperlink" Target="consultantplus://offline/ref=B358B69468EF7CAD35740A5078C52E95E18E809AB8FC1C2E8F173C761AF152C55871DA1635556D67943BA33693AA604F44B784FD6804AAD17327B689RA13I" TargetMode="External"/><Relationship Id="rId161" Type="http://schemas.openxmlformats.org/officeDocument/2006/relationships/hyperlink" Target="consultantplus://offline/ref=B358B69468EF7CAD35740A5078C52E95E18E809AB8F31E2C881C3C761AF152C55871DA1635556D67943BA03490AA604F44B784FD6804AAD17327B689RA13I" TargetMode="External"/><Relationship Id="rId166" Type="http://schemas.openxmlformats.org/officeDocument/2006/relationships/hyperlink" Target="consultantplus://offline/ref=B358B69468EF7CAD35740A5078C52E95E18E809AB8FC15258F1C3C761AF152C55871DA1635556D67943BA33E90AA604F44B784FD6804AAD17327B689RA13I" TargetMode="External"/><Relationship Id="rId182" Type="http://schemas.openxmlformats.org/officeDocument/2006/relationships/hyperlink" Target="consultantplus://offline/ref=B358B69468EF7CAD35740A5078C52E95E18E809AB8F31E2C881C3C761AF152C55871DA1635556D67943BA0319AAA604F44B784FD6804AAD17327B689RA13I" TargetMode="External"/><Relationship Id="rId187" Type="http://schemas.openxmlformats.org/officeDocument/2006/relationships/hyperlink" Target="consultantplus://offline/ref=B358B69468EF7CAD35740A5078C52E95E18E809AB8F31E2C881C3C761AF152C55871DA1635556D67943BA03091AA604F44B784FD6804AAD17327B689RA13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consultantplus://offline/ref=B358B69468EF7CAD35740A5078C52E95E18E809ABBF5142E881B3C761AF152C55871DA1635556D67943BA33796AA604F44B784FD6804AAD17327B689RA13I" TargetMode="External"/><Relationship Id="rId28" Type="http://schemas.openxmlformats.org/officeDocument/2006/relationships/hyperlink" Target="consultantplus://offline/ref=B358B69468EF7CAD35740A5078C52E95E18E809AB8F5192C8D173C761AF152C55871DA1635556D67943BA33796AA604F44B784FD6804AAD17327B689RA13I" TargetMode="External"/><Relationship Id="rId49" Type="http://schemas.openxmlformats.org/officeDocument/2006/relationships/hyperlink" Target="consultantplus://offline/ref=B358B69468EF7CAD35740A5078C52E95E18E809AB8F2192C8B1A3C761AF152C55871DA1635556D67943BA3369AAA604F44B784FD6804AAD17327B689RA13I" TargetMode="External"/><Relationship Id="rId114" Type="http://schemas.openxmlformats.org/officeDocument/2006/relationships/hyperlink" Target="consultantplus://offline/ref=B358B69468EF7CAD35740A5078C52E95E18E809ABBF5142E881B3C761AF152C55871DA1635556D67943BA33192AA604F44B784FD6804AAD17327B689RA13I" TargetMode="External"/><Relationship Id="rId119" Type="http://schemas.openxmlformats.org/officeDocument/2006/relationships/hyperlink" Target="consultantplus://offline/ref=B358B69468EF7CAD35740A5078C52E95E18E809ABBF51B258D183C761AF152C55871DA1635556D67943BA23392AA604F44B784FD6804AAD17327B689RA13I" TargetMode="External"/><Relationship Id="rId44" Type="http://schemas.openxmlformats.org/officeDocument/2006/relationships/hyperlink" Target="consultantplus://offline/ref=B358B69468EF7CAD35740A5078C52E95E18E809AB8F2192C8B1A3C761AF152C55871DA1635556D67943BA33696AA604F44B784FD6804AAD17327B689RA13I" TargetMode="External"/><Relationship Id="rId60" Type="http://schemas.openxmlformats.org/officeDocument/2006/relationships/hyperlink" Target="https://docs.cntd.ru/document/550147235" TargetMode="External"/><Relationship Id="rId65" Type="http://schemas.openxmlformats.org/officeDocument/2006/relationships/hyperlink" Target="consultantplus://offline/ref=B358B69468EF7CAD35740A5078C52E95E18E809ABBF5142E881B3C761AF152C55871DA1635556D67943BA33794AA604F44B784FD6804AAD17327B689RA13I" TargetMode="External"/><Relationship Id="rId81" Type="http://schemas.openxmlformats.org/officeDocument/2006/relationships/hyperlink" Target="consultantplus://offline/ref=B358B69468EF7CAD35740A5078C52E95E18E809ABBF5142E881B3C761AF152C55871DA1635556D67943BA33496AA604F44B784FD6804AAD17327B689RA13I" TargetMode="External"/><Relationship Id="rId86" Type="http://schemas.openxmlformats.org/officeDocument/2006/relationships/hyperlink" Target="consultantplus://offline/ref=B358B69468EF7CAD35740A5078C52E95E18E809ABBF5142E881B3C761AF152C55871DA1635556D67943BA3339BAA604F44B784FD6804AAD17327B689RA13I" TargetMode="External"/><Relationship Id="rId130" Type="http://schemas.openxmlformats.org/officeDocument/2006/relationships/hyperlink" Target="consultantplus://offline/ref=B358B69468EF7CAD3574145D6EA97190E280DB9FBEF4177BD24A3A2145A154900A31844F76127E669225A13791RA10I" TargetMode="External"/><Relationship Id="rId135" Type="http://schemas.openxmlformats.org/officeDocument/2006/relationships/hyperlink" Target="consultantplus://offline/ref=B358B69468EF7CAD35740A5078C52E95E18E809ABBF51E2D88163C761AF152C55871DA1635556D67943BA33495AA604F44B784FD6804AAD17327B689RA13I" TargetMode="External"/><Relationship Id="rId151" Type="http://schemas.openxmlformats.org/officeDocument/2006/relationships/hyperlink" Target="consultantplus://offline/ref=B358B69468EF7CAD35740A5078C52E95E18E809ABBF51E2D88163C761AF152C55871DA1635556D67943BA33390AA604F44B784FD6804AAD17327B689RA13I" TargetMode="External"/><Relationship Id="rId156" Type="http://schemas.openxmlformats.org/officeDocument/2006/relationships/hyperlink" Target="consultantplus://offline/ref=B358B69468EF7CAD35740A5078C52E95E18E809AB8F31E2C881C3C761AF152C55871DA1635556D67943BA03595AA604F44B784FD6804AAD17327B689RA13I" TargetMode="External"/><Relationship Id="rId177" Type="http://schemas.openxmlformats.org/officeDocument/2006/relationships/hyperlink" Target="consultantplus://offline/ref=B358B69468EF7CAD35740A5078C52E95E18E809AB8FD142A8E163C761AF152C55871DA1635556D67943BA33693AA604F44B784FD6804AAD17327B689RA13I" TargetMode="External"/><Relationship Id="rId172" Type="http://schemas.openxmlformats.org/officeDocument/2006/relationships/hyperlink" Target="consultantplus://offline/ref=B358B69468EF7CAD35740A5078C52E95E18E809AB8F31E2C881C3C761AF152C55871DA1635556D67943BA03397AA604F44B784FD6804AAD17327B689RA13I" TargetMode="External"/><Relationship Id="rId193" Type="http://schemas.openxmlformats.org/officeDocument/2006/relationships/header" Target="header1.xml"/><Relationship Id="rId13" Type="http://schemas.openxmlformats.org/officeDocument/2006/relationships/hyperlink" Target="consultantplus://offline/ref=B358B69468EF7CAD35740A5078C52E95E18E809AB8F2192C8B1A3C761AF152C55871DA1635556D67943BA33796AA604F44B784FD6804AAD17327B689RA13I" TargetMode="External"/><Relationship Id="rId18" Type="http://schemas.openxmlformats.org/officeDocument/2006/relationships/hyperlink" Target="consultantplus://offline/ref=B358B69468EF7CAD35740A5078C52E95E18E809ABBF4182D861E3C761AF152C55871DA1635556D67943BA33795AA604F44B784FD6804AAD17327B689RA13I" TargetMode="External"/><Relationship Id="rId39" Type="http://schemas.openxmlformats.org/officeDocument/2006/relationships/hyperlink" Target="consultantplus://offline/ref=B358B69468EF7CAD35740A5078C52E95E18E809ABBF51E2D88163C761AF152C55871DA1635556D67943BA33493AA604F44B784FD6804AAD17327B689RA13I" TargetMode="External"/><Relationship Id="rId109" Type="http://schemas.openxmlformats.org/officeDocument/2006/relationships/hyperlink" Target="consultantplus://offline/ref=B358B69468EF7CAD35740A5078C52E95E18E809AB8F11B2E8C1D3C761AF152C55871DA1635556D67943BA33597AA604F44B784FD6804AAD17327B689RA13I" TargetMode="External"/><Relationship Id="rId34" Type="http://schemas.openxmlformats.org/officeDocument/2006/relationships/hyperlink" Target="consultantplus://offline/ref=B358B69468EF7CAD35740A5078C52E95E18E809AB8FC15258F1C3C761AF152C55871DA1635556D67943BA33F96AA604F44B784FD6804AAD17327B689RA13I" TargetMode="External"/><Relationship Id="rId50" Type="http://schemas.openxmlformats.org/officeDocument/2006/relationships/hyperlink" Target="consultantplus://offline/ref=B358B69468EF7CAD35740A5078C52E95E18E809ABBF61A2B8E183C761AF152C55871DA1635556D67943BA33692AA604F44B784FD6804AAD17327B689RA13I" TargetMode="External"/><Relationship Id="rId55" Type="http://schemas.openxmlformats.org/officeDocument/2006/relationships/hyperlink" Target="consultantplus://offline/ref=B358B69468EF7CAD35740A5078C52E95E18E809AB8F31E2C881C3C761AF152C55871DA1635556D67943BA33697AA604F44B784FD6804AAD17327B689RA13I" TargetMode="External"/><Relationship Id="rId76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97" Type="http://schemas.openxmlformats.org/officeDocument/2006/relationships/hyperlink" Target="consultantplus://offline/ref=B358B69468EF7CAD35740A5078C52E95E18E809ABBF5142E881B3C761AF152C55871DA1635556D67943BA33696AA604F44B784FD6804AAD17327B689RA13I" TargetMode="External"/><Relationship Id="rId104" Type="http://schemas.openxmlformats.org/officeDocument/2006/relationships/hyperlink" Target="consultantplus://offline/ref=B358B69468EF7CAD35740A5078C52E95E18E809ABBF5142E881B3C761AF152C55871DA1635556D67943BA33695AA604F44B784FD6804AAD17327B689RA13I" TargetMode="External"/><Relationship Id="rId120" Type="http://schemas.openxmlformats.org/officeDocument/2006/relationships/hyperlink" Target="consultantplus://offline/ref=B358B69468EF7CAD35740A5078C52E95E18E809ABBF51E2A8A1D3C761AF152C55871DA1635556D67943BA33691AA604F44B784FD6804AAD17327B689RA13I" TargetMode="External"/><Relationship Id="rId125" Type="http://schemas.openxmlformats.org/officeDocument/2006/relationships/hyperlink" Target="consultantplus://offline/ref=B358B69468EF7CAD35740A5078C52E95E18E809AB8F31E2C881C3C761AF152C55871DA1635556D67943BA03692AA604F44B784FD6804AAD17327B689RA13I" TargetMode="External"/><Relationship Id="rId141" Type="http://schemas.openxmlformats.org/officeDocument/2006/relationships/hyperlink" Target="consultantplus://offline/ref=B358B69468EF7CAD35740A5078C52E95E18E809ABBF51E2D88163C761AF152C55871DA1635556D67943BA33392AA604F44B784FD6804AAD17327B689RA13I" TargetMode="External"/><Relationship Id="rId146" Type="http://schemas.openxmlformats.org/officeDocument/2006/relationships/hyperlink" Target="https://docs.cntd.ru/document/550147235" TargetMode="External"/><Relationship Id="rId167" Type="http://schemas.openxmlformats.org/officeDocument/2006/relationships/hyperlink" Target="consultantplus://offline/ref=B358B69468EF7CAD35740A5078C52E95E18E809ABBF4182D861E3C761AF152C55871DA1635556D67943BA33794AA604F44B784FD6804AAD17327B689RA13I" TargetMode="External"/><Relationship Id="rId188" Type="http://schemas.openxmlformats.org/officeDocument/2006/relationships/hyperlink" Target="consultantplus://offline/ref=B358B69468EF7CAD3574145D6EA97190E282DD96BAF4177BD24A3A2145A154900A31844F76127E669225A13791RA10I" TargetMode="Externa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B358B69468EF7CAD35740A5078C52E95E18E809ABBF5142E881B3C761AF152C55871DA1635556D67943BA33794AA604F44B784FD6804AAD17327B689RA13I" TargetMode="External"/><Relationship Id="rId92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162" Type="http://schemas.openxmlformats.org/officeDocument/2006/relationships/hyperlink" Target="consultantplus://offline/ref=B358B69468EF7CAD35740A5078C52E95E18E809ABBF4152D8E163C761AF152C55871DA162755356B9438BD3795BF361E02RE13I" TargetMode="External"/><Relationship Id="rId183" Type="http://schemas.openxmlformats.org/officeDocument/2006/relationships/hyperlink" Target="consultantplus://offline/ref=B358B69468EF7CAD35740A5078C52E95E18E809ABBF51E2D88163C761AF152C55871DA1635556D67943BA33396AA604F44B784FD6804AAD17327B689RA13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358B69468EF7CAD35740A5078C52E95E18E809AB8F51B2A891B3C761AF152C55871DA1635556D67943BA33796AA604F44B784FD6804AAD17327B689RA13I" TargetMode="External"/><Relationship Id="rId24" Type="http://schemas.openxmlformats.org/officeDocument/2006/relationships/hyperlink" Target="consultantplus://offline/ref=B358B69468EF7CAD35740A5078C52E95E18E809ABBF61A2B8E183C761AF152C55871DA1635556D67943BA33693AA604F44B784FD6804AAD17327B689RA13I" TargetMode="External"/><Relationship Id="rId40" Type="http://schemas.openxmlformats.org/officeDocument/2006/relationships/hyperlink" Target="consultantplus://offline/ref=B358B69468EF7CAD35740A5078C52E95E18E809ABBF51E2A8A1D3C761AF152C55871DA1635556D67943BA33796AA604F44B784FD6804AAD17327B689RA13I" TargetMode="External"/><Relationship Id="rId45" Type="http://schemas.openxmlformats.org/officeDocument/2006/relationships/hyperlink" Target="consultantplus://offline/ref=B358B69468EF7CAD35740A5078C52E95E18E809ABBF51B258D183C761AF152C55871DA1635556D67943BA23F94AA604F44B784FD6804AAD17327B689RA13I" TargetMode="External"/><Relationship Id="rId66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87" Type="http://schemas.openxmlformats.org/officeDocument/2006/relationships/hyperlink" Target="consultantplus://offline/ref=B358B69468EF7CAD35740A5078C52E95E18E809ABBF5142E881B3C761AF152C55871DA1635556D67943BA33293AA604F44B784FD6804AAD17327B689RA13I" TargetMode="External"/><Relationship Id="rId110" Type="http://schemas.openxmlformats.org/officeDocument/2006/relationships/hyperlink" Target="consultantplus://offline/ref=B358B69468EF7CAD35740A5078C52E95E18E809AB8F2192C8B1A3C761AF152C55871DA1635556D67943BA33594AA604F44B784FD6804AAD17327B689RA13I" TargetMode="External"/><Relationship Id="rId115" Type="http://schemas.openxmlformats.org/officeDocument/2006/relationships/hyperlink" Target="consultantplus://offline/ref=B358B69468EF7CAD3574145D6EA97190E280D996BAFD177BD24A3A2145A154900A31844F76127E669225A13791RA10I" TargetMode="External"/><Relationship Id="rId131" Type="http://schemas.openxmlformats.org/officeDocument/2006/relationships/hyperlink" Target="consultantplus://offline/ref=B358B69468EF7CAD35740A5078C52E95E18E809ABBF51E2D88163C761AF152C55871DA1635556D67943BA33490AA604F44B784FD6804AAD17327B689RA13I" TargetMode="External"/><Relationship Id="rId136" Type="http://schemas.openxmlformats.org/officeDocument/2006/relationships/hyperlink" Target="consultantplus://offline/ref=B358B69468EF7CAD3574145D6EA97190E280DB9FBEF4177BD24A3A2145A154900A31844F76127E669225A13791RA10I" TargetMode="External"/><Relationship Id="rId157" Type="http://schemas.openxmlformats.org/officeDocument/2006/relationships/hyperlink" Target="consultantplus://offline/ref=B358B69468EF7CAD35740A5078C52E95E18E809AB8F31E2C881C3C761AF152C55871DA1635556D67943BA03594AA604F44B784FD6804AAD17327B689RA13I" TargetMode="External"/><Relationship Id="rId178" Type="http://schemas.openxmlformats.org/officeDocument/2006/relationships/hyperlink" Target="consultantplus://offline/ref=B358B69468EF7CAD35740A5078C52E95E18E809ABBF4192B871C3C761AF152C55871DA1635556D67943BA33297AA604F44B784FD6804AAD17327B689RA13I" TargetMode="External"/><Relationship Id="rId61" Type="http://schemas.openxmlformats.org/officeDocument/2006/relationships/hyperlink" Target="consultantplus://offline/ref=B358B69468EF7CAD35740A5078C52E95E18E809ABBF5142E881B3C761AF152C55871DA1635556D67943BA33794AA604F44B784FD6804AAD17327B689RA13I" TargetMode="External"/><Relationship Id="rId82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152" Type="http://schemas.openxmlformats.org/officeDocument/2006/relationships/hyperlink" Target="consultantplus://offline/ref=B358B69468EF7CAD35740A5078C52E95E18E809ABBF4192B871C3C761AF152C55871DA1635556D67943BA33394AA604F44B784FD6804AAD17327B689RA13I" TargetMode="External"/><Relationship Id="rId173" Type="http://schemas.openxmlformats.org/officeDocument/2006/relationships/hyperlink" Target="consultantplus://offline/ref=B358B69468EF7CAD35740A5078C52E95E18E809AB8F31E2C881C3C761AF152C55871DA1635556D67943BA03396AA604F44B784FD6804AAD17327B689RA13I" TargetMode="External"/><Relationship Id="rId194" Type="http://schemas.openxmlformats.org/officeDocument/2006/relationships/footer" Target="footer1.xml"/><Relationship Id="rId19" Type="http://schemas.openxmlformats.org/officeDocument/2006/relationships/hyperlink" Target="consultantplus://offline/ref=B358B69468EF7CAD35740A5078C52E95E18E809ABBF4192B871C3C761AF152C55871DA1635556D67943BA33396AA604F44B784FD6804AAD17327B689RA13I" TargetMode="External"/><Relationship Id="rId14" Type="http://schemas.openxmlformats.org/officeDocument/2006/relationships/hyperlink" Target="consultantplus://offline/ref=B358B69468EF7CAD35740A5078C52E95E18E809AB8F31E2C881C3C761AF152C55871DA1635556D67943BA33796AA604F44B784FD6804AAD17327B689RA13I" TargetMode="External"/><Relationship Id="rId30" Type="http://schemas.openxmlformats.org/officeDocument/2006/relationships/hyperlink" Target="consultantplus://offline/ref=B358B69468EF7CAD35740A5078C52E95E18E809AB8F715298D1E3C761AF152C55871DA1635556D67943BA33796AA604F44B784FD6804AAD17327B689RA13I" TargetMode="External"/><Relationship Id="rId35" Type="http://schemas.openxmlformats.org/officeDocument/2006/relationships/hyperlink" Target="consultantplus://offline/ref=B358B69468EF7CAD35740A5078C52E95E18E809AB8FD142A8E163C761AF152C55871DA1635556D67943BA3379AAA604F44B784FD6804AAD17327B689RA13I" TargetMode="External"/><Relationship Id="rId56" Type="http://schemas.openxmlformats.org/officeDocument/2006/relationships/hyperlink" Target="consultantplus://offline/ref=B358B69468EF7CAD35740A5078C52E95E18E809AB8F31E2C881C3C761AF152C55871DA1635556D67943BA33695AA604F44B784FD6804AAD17327B689RA13I" TargetMode="External"/><Relationship Id="rId77" Type="http://schemas.openxmlformats.org/officeDocument/2006/relationships/hyperlink" Target="consultantplus://offline/ref=B358B69468EF7CAD35740A5078C52E95E18E809ABBF5142E881B3C761AF152C55871DA1635556D67943BA33492AA604F44B784FD6804AAD17327B689RA13I" TargetMode="External"/><Relationship Id="rId100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105" Type="http://schemas.openxmlformats.org/officeDocument/2006/relationships/hyperlink" Target="consultantplus://offline/ref=B358B69468EF7CAD35740A5078C52E95E18E809ABBF5142E881B3C761AF152C55871DA1635556D67943BA3359AAA604F44B784FD6804AAD17327B689RA13I" TargetMode="External"/><Relationship Id="rId126" Type="http://schemas.openxmlformats.org/officeDocument/2006/relationships/hyperlink" Target="consultantplus://offline/ref=B358B69468EF7CAD35740A5078C52E95E18E809AB8F31E2C881C3C761AF152C55871DA1635556D67943BA03691AA604F44B784FD6804AAD17327B689RA13I" TargetMode="External"/><Relationship Id="rId147" Type="http://schemas.openxmlformats.org/officeDocument/2006/relationships/hyperlink" Target="consultantplus://offline/ref=B358B69468EF7CAD35740A5078C52E95E18E809ABBF51E2A8A1D3C761AF152C55871DA1635556D67943BA33697AA604F44B784FD6804AAD17327B689RA13I" TargetMode="External"/><Relationship Id="rId168" Type="http://schemas.openxmlformats.org/officeDocument/2006/relationships/hyperlink" Target="consultantplus://offline/ref=B358B69468EF7CAD35740A5078C52E95E18E809ABBF4192B871C3C761AF152C55871DA1635556D67943BA33292AA604F44B784FD6804AAD17327B689RA13I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B358B69468EF7CAD3574145D6EA97190E280D996BAFD177BD24A3A2145A154901831DC437611606F9630F766D7F4391E03FC89FB7518AAD5R61CI" TargetMode="External"/><Relationship Id="rId72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93" Type="http://schemas.openxmlformats.org/officeDocument/2006/relationships/hyperlink" Target="consultantplus://offline/ref=B358B69468EF7CAD35740A5078C52E95E18E809ABBF5142E881B3C761AF152C55871DA1635556D67943BA33696AA604F44B784FD6804AAD17327B689RA13I" TargetMode="External"/><Relationship Id="rId98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121" Type="http://schemas.openxmlformats.org/officeDocument/2006/relationships/hyperlink" Target="consultantplus://offline/ref=B358B69468EF7CAD3574145D6EA97190E28DDD93B8F2177BD24A3A2145A154901831DC43761160679130F766D7F4391E03FC89FB7518AAD5R61CI" TargetMode="External"/><Relationship Id="rId142" Type="http://schemas.openxmlformats.org/officeDocument/2006/relationships/hyperlink" Target="consultantplus://offline/ref=B358B69468EF7CAD35740A5078C52E95E18E809AB8FC1C2E8F173C761AF152C55871DA162755356B9438BD3795BF361E02RE13I" TargetMode="External"/><Relationship Id="rId163" Type="http://schemas.openxmlformats.org/officeDocument/2006/relationships/hyperlink" Target="consultantplus://offline/ref=B358B69468EF7CAD35740A5078C52E95E18E809AB8FC15258F1C3C761AF152C55871DA1635556D67943BA33E92AA604F44B784FD6804AAD17327B689RA13I" TargetMode="External"/><Relationship Id="rId184" Type="http://schemas.openxmlformats.org/officeDocument/2006/relationships/hyperlink" Target="consultantplus://offline/ref=B358B69468EF7CAD35740A5078C52E95E18E809AB8F2192C8B1A3C761AF152C55871DA1635556D67943BA23190AA604F44B784FD6804AAD17327B689RA13I" TargetMode="External"/><Relationship Id="rId189" Type="http://schemas.openxmlformats.org/officeDocument/2006/relationships/hyperlink" Target="consultantplus://offline/ref=B358B69468EF7CAD35740A5078C52E95E18E809AB8F2192C8B1A3C761AF152C55871DA1635556D67943BA23097AA604F44B784FD6804AAD17327B689RA13I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B358B69468EF7CAD3574145D6EA97190E280D996BAFD177BD24A3A2145A154901831DC437611606F9630F766D7F4391E03FC89FB7518AAD5R61CI" TargetMode="External"/><Relationship Id="rId46" Type="http://schemas.openxmlformats.org/officeDocument/2006/relationships/hyperlink" Target="consultantplus://offline/ref=B358B69468EF7CAD35740A5078C52E95E18E809AB8F2192C8B1A3C761AF152C55871DA1635556D67943BA33694AA604F44B784FD6804AAD17327B689RA13I" TargetMode="External"/><Relationship Id="rId67" Type="http://schemas.openxmlformats.org/officeDocument/2006/relationships/hyperlink" Target="consultantplus://offline/ref=B358B69468EF7CAD35740A5078C52E95E18E809ABBF5142E881B3C761AF152C55871DA1635556D67943BA33693AA604F44B784FD6804AAD17327B689RA13I" TargetMode="External"/><Relationship Id="rId116" Type="http://schemas.openxmlformats.org/officeDocument/2006/relationships/hyperlink" Target="consultantplus://offline/ref=B358B69468EF7CAD3574145D6EA97190E280D996BAFD177BD24A3A2145A154901831DC43761162659430F766D7F4391E03FC89FB7518AAD5R61CI" TargetMode="External"/><Relationship Id="rId137" Type="http://schemas.openxmlformats.org/officeDocument/2006/relationships/hyperlink" Target="consultantplus://offline/ref=B358B69468EF7CAD35740A5078C52E95E18E809ABBF51E2D88163C761AF152C55871DA1635556D67943BA33494AA604F44B784FD6804AAD17327B689RA13I" TargetMode="External"/><Relationship Id="rId158" Type="http://schemas.openxmlformats.org/officeDocument/2006/relationships/hyperlink" Target="consultantplus://offline/ref=B358B69468EF7CAD35740A5078C52E95E18E809AB8F31E2C881C3C761AF152C55871DA1635556D67943BA03594AA604F44B784FD6804AAD17327B689RA13I" TargetMode="External"/><Relationship Id="rId20" Type="http://schemas.openxmlformats.org/officeDocument/2006/relationships/hyperlink" Target="consultantplus://offline/ref=B358B69468EF7CAD35740A5078C52E95E18E809ABBF41425871C3C761AF152C55871DA1635556D67943BA3379BAA604F44B784FD6804AAD17327B689RA13I" TargetMode="External"/><Relationship Id="rId41" Type="http://schemas.openxmlformats.org/officeDocument/2006/relationships/hyperlink" Target="consultantplus://offline/ref=B358B69468EF7CAD35740A5078C52E95E18E809ABBF5142E881B3C761AF152C55871DA1635556D67943BA33796AA604F44B784FD6804AAD17327B689RA13I" TargetMode="External"/><Relationship Id="rId62" Type="http://schemas.openxmlformats.org/officeDocument/2006/relationships/hyperlink" Target="consultantplus://offline/ref=B358B69468EF7CAD35740A5078C52E95E18E809AB8F31B258A1E3C761AF152C55871DA1635556D67943BA33591AA604F44B784FD6804AAD17327B689RA13I" TargetMode="External"/><Relationship Id="rId83" Type="http://schemas.openxmlformats.org/officeDocument/2006/relationships/hyperlink" Target="consultantplus://offline/ref=B358B69468EF7CAD35740A5078C52E95E18E809ABBF5142E881B3C761AF152C55871DA1635556D67943BA33392AA604F44B784FD6804AAD17327B689RA13I" TargetMode="External"/><Relationship Id="rId88" Type="http://schemas.openxmlformats.org/officeDocument/2006/relationships/hyperlink" Target="consultantplus://offline/ref=B358B69468EF7CAD35740A5078C52E95E18E809ABBF5142E881B3C761AF152C55871DA1635556D67943BA33291AA604F44B784FD6804AAD17327B689RA13I" TargetMode="External"/><Relationship Id="rId111" Type="http://schemas.openxmlformats.org/officeDocument/2006/relationships/hyperlink" Target="consultantplus://offline/ref=B358B69468EF7CAD35740A5078C52E95E18E809AB8F51B2A891B3C761AF152C55871DA1635556D67943BA33692AA604F44B784FD6804AAD17327B689RA13I" TargetMode="External"/><Relationship Id="rId132" Type="http://schemas.openxmlformats.org/officeDocument/2006/relationships/hyperlink" Target="consultantplus://offline/ref=B358B69468EF7CAD35740A5078C52E95E18E809ABBF51B258D183C761AF152C55871DA1635556D67943BA03490AA604F44B784FD6804AAD17327B689RA13I" TargetMode="External"/><Relationship Id="rId153" Type="http://schemas.openxmlformats.org/officeDocument/2006/relationships/hyperlink" Target="consultantplus://offline/ref=B358B69468EF7CAD35740A5078C52E95E18E809AB8F31E2C881C3C761AF152C55871DA1635556D67943BA03592AA604F44B784FD6804AAD17327B689RA13I" TargetMode="External"/><Relationship Id="rId174" Type="http://schemas.openxmlformats.org/officeDocument/2006/relationships/hyperlink" Target="consultantplus://offline/ref=B358B69468EF7CAD3574145D6EA97190E281DC92B1F1177BD24A3A2145A154900A31844F76127E669225A13791RA10I" TargetMode="External"/><Relationship Id="rId179" Type="http://schemas.openxmlformats.org/officeDocument/2006/relationships/hyperlink" Target="consultantplus://offline/ref=B358B69468EF7CAD35740A5078C52E95E18E809ABBF4192B871C3C761AF152C55871DA1635556D67943BA33295AA604F44B784FD6804AAD17327B689RA13I" TargetMode="External"/><Relationship Id="rId195" Type="http://schemas.openxmlformats.org/officeDocument/2006/relationships/fontTable" Target="fontTable.xml"/><Relationship Id="rId190" Type="http://schemas.openxmlformats.org/officeDocument/2006/relationships/hyperlink" Target="consultantplus://offline/ref=B358B69468EF7CAD35740A5078C52E95E18E809AB8FC15258F1C3C761AF152C55871DA1635556D67943BA33E9AAA604F44B784FD6804AAD17327B689RA13I" TargetMode="External"/><Relationship Id="rId15" Type="http://schemas.openxmlformats.org/officeDocument/2006/relationships/hyperlink" Target="consultantplus://offline/ref=B358B69468EF7CAD35740A5078C52E95E18E809AB8F31B258A1E3C761AF152C55871DA1635556D67943BA33593AA604F44B784FD6804AAD17327B689RA13I" TargetMode="External"/><Relationship Id="rId36" Type="http://schemas.openxmlformats.org/officeDocument/2006/relationships/hyperlink" Target="consultantplus://offline/ref=B358B69468EF7CAD35740A5078C52E95E18E809ABBF4182D861E3C761AF152C55871DA1635556D67943BA33795AA604F44B784FD6804AAD17327B689RA13I" TargetMode="External"/><Relationship Id="rId57" Type="http://schemas.openxmlformats.org/officeDocument/2006/relationships/hyperlink" Target="consultantplus://offline/ref=B358B69468EF7CAD35740A5078C52E95E18E809AB8F31E2C881C3C761AF152C55871DA1635556D67943BA3369AAA604F44B784FD6804AAD17327B689RA13I" TargetMode="External"/><Relationship Id="rId106" Type="http://schemas.openxmlformats.org/officeDocument/2006/relationships/hyperlink" Target="consultantplus://offline/ref=B358B69468EF7CAD35740A5078C52E95E18E809AB8F31E2C881C3C761AF152C55871DA1635556D67943BA33592AA604F44B784FD6804AAD17327B689RA13I" TargetMode="External"/><Relationship Id="rId127" Type="http://schemas.openxmlformats.org/officeDocument/2006/relationships/hyperlink" Target="consultantplus://offline/ref=B358B69468EF7CAD35740A5078C52E95E18E809ABBF5152A8C1F3C761AF152C55871DA1635556D659D30F766D7F4391E03FC89FB7518AAD5R61CI" TargetMode="External"/><Relationship Id="rId10" Type="http://schemas.openxmlformats.org/officeDocument/2006/relationships/hyperlink" Target="consultantplus://offline/ref=B358B69468EF7CAD35740A5078C52E95E18E809AB8F5192C8D173C761AF152C55871DA1635556D67943BA33796AA604F44B784FD6804AAD17327B689RA13I" TargetMode="External"/><Relationship Id="rId31" Type="http://schemas.openxmlformats.org/officeDocument/2006/relationships/hyperlink" Target="consultantplus://offline/ref=B358B69468EF7CAD35740A5078C52E95E18E809AB8F2192C8B1A3C761AF152C55871DA1635556D67943BA33692AA604F44B784FD6804AAD17327B689RA13I" TargetMode="External"/><Relationship Id="rId52" Type="http://schemas.openxmlformats.org/officeDocument/2006/relationships/hyperlink" Target="consultantplus://offline/ref=B358B69468EF7CAD35740A5078C52E95E18E809ABBF51B258D183C761AF152C55871DA1635556D67943BA23F91AA604F44B784FD6804AAD17327B689RA13I" TargetMode="External"/><Relationship Id="rId73" Type="http://schemas.openxmlformats.org/officeDocument/2006/relationships/hyperlink" Target="consultantplus://offline/ref=B358B69468EF7CAD35740A5078C52E95E18E809ABBF5142E881B3C761AF152C55871DA1635556D67943BA3369AAA604F44B784FD6804AAD17327B689RA13I" TargetMode="External"/><Relationship Id="rId78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94" Type="http://schemas.openxmlformats.org/officeDocument/2006/relationships/hyperlink" Target="consultantplus://offline/ref=B358B69468EF7CAD35740A5078C52E95E18E809ABBF51E2A8A1D3C761AF152C55871DA1635556D67943BA33794AA604F44B784FD6804AAD17327B689RA13I" TargetMode="External"/><Relationship Id="rId99" Type="http://schemas.openxmlformats.org/officeDocument/2006/relationships/hyperlink" Target="consultantplus://offline/ref=B358B69468EF7CAD35740A5078C52E95E18E809ABBF5142E881B3C761AF152C55871DA1635556D67943BA33294AA604F44B784FD6804AAD17327B689RA13I" TargetMode="External"/><Relationship Id="rId101" Type="http://schemas.openxmlformats.org/officeDocument/2006/relationships/hyperlink" Target="consultantplus://offline/ref=B358B69468EF7CAD35740A5078C52E95E18E809ABBF5142E881B3C761AF152C55871DA1635556D67943BA33696AA604F44B784FD6804AAD17327B689RA13I" TargetMode="External"/><Relationship Id="rId122" Type="http://schemas.openxmlformats.org/officeDocument/2006/relationships/hyperlink" Target="consultantplus://offline/ref=B358B69468EF7CAD3574145D6EA97190E28DDD93B8F2177BD24A3A2145A154901831DC43761160649530F766D7F4391E03FC89FB7518AAD5R61CI" TargetMode="External"/><Relationship Id="rId143" Type="http://schemas.openxmlformats.org/officeDocument/2006/relationships/hyperlink" Target="consultantplus://offline/ref=B358B69468EF7CAD35740A5078C52E95E18E809AB8FC1C2E8F173C761AF152C55871DA162755356B9438BD3795BF361E02RE13I" TargetMode="External"/><Relationship Id="rId148" Type="http://schemas.openxmlformats.org/officeDocument/2006/relationships/hyperlink" Target="consultantplus://offline/ref=B358B69468EF7CAD35740A5078C52E95E18E809ABBF5142E881B3C761AF152C55871DA1635556D67943BA33190AA604F44B784FD6804AAD17327B689RA13I" TargetMode="External"/><Relationship Id="rId164" Type="http://schemas.openxmlformats.org/officeDocument/2006/relationships/hyperlink" Target="consultantplus://offline/ref=B358B69468EF7CAD35740A5078C52E95E18E809AB8FC15258F1C3C761AF152C55871DA1635556D67943BA33E90AA604F44B784FD6804AAD17327B689RA13I" TargetMode="External"/><Relationship Id="rId169" Type="http://schemas.openxmlformats.org/officeDocument/2006/relationships/hyperlink" Target="consultantplus://offline/ref=B358B69468EF7CAD35740A5078C52E95E18E809AB8F31E2C881C3C761AF152C55871DA1635556D67943BA03497AA604F44B784FD6804AAD17327B689RA13I" TargetMode="External"/><Relationship Id="rId185" Type="http://schemas.openxmlformats.org/officeDocument/2006/relationships/hyperlink" Target="consultantplus://offline/ref=B358B69468EF7CAD3574145D6EA97190E280DB9FBEF4177BD24A3A2145A154900A31844F76127E669225A13791RA1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B358B69468EF7CAD35740A5078C52E95E18E809ABBF4192B871C3C761AF152C55871DA1635556D67943BA3329BAA604F44B784FD6804AAD17327B689RA13I" TargetMode="External"/><Relationship Id="rId26" Type="http://schemas.openxmlformats.org/officeDocument/2006/relationships/hyperlink" Target="consultantplus://offline/ref=B358B69468EF7CAD3574145D6EA97190E280D996BAFD177BD24A3A2145A154901831DC43761162619D30F766D7F4391E03FC89FB7518AAD5R61C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26527</Words>
  <Characters>151209</Characters>
  <Application>Microsoft Office Word</Application>
  <DocSecurity>2</DocSecurity>
  <Lines>1260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комитета социальной защиты населения Волгоградской обл. от 19.02.2015 N 348(ред. от 19.05.2021)"Об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</vt:lpstr>
    </vt:vector>
  </TitlesOfParts>
  <Company>КонсультантПлюс Версия 4020.00.61</Company>
  <LinksUpToDate>false</LinksUpToDate>
  <CharactersWithSpaces>177382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социальной защиты населения Волгоградской обл. от 19.02.2015 N 348(ред. от 19.05.2021)"Об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</dc:title>
  <dc:creator>No Regrets for life</dc:creator>
  <cp:lastModifiedBy>No Regrets for life</cp:lastModifiedBy>
  <cp:revision>2</cp:revision>
  <cp:lastPrinted>2022-04-26T07:48:00Z</cp:lastPrinted>
  <dcterms:created xsi:type="dcterms:W3CDTF">2022-05-04T07:45:00Z</dcterms:created>
  <dcterms:modified xsi:type="dcterms:W3CDTF">2022-05-04T07:45:00Z</dcterms:modified>
</cp:coreProperties>
</file>