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5" w:rsidRDefault="009F3115" w:rsidP="009F3115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9F3115" w:rsidRDefault="009F3115" w:rsidP="009F3115">
      <w:pPr>
        <w:jc w:val="center"/>
        <w:rPr>
          <w:b/>
        </w:rPr>
      </w:pPr>
      <w:r>
        <w:rPr>
          <w:b/>
        </w:rPr>
        <w:t>Центр развития ребёнка -</w:t>
      </w:r>
      <w:r w:rsidR="00CF4BEA">
        <w:rPr>
          <w:b/>
        </w:rPr>
        <w:t xml:space="preserve"> детский сад  № 31 </w:t>
      </w:r>
    </w:p>
    <w:p w:rsidR="009F3115" w:rsidRDefault="009F3115" w:rsidP="009F3115">
      <w:pPr>
        <w:jc w:val="center"/>
        <w:rPr>
          <w:b/>
        </w:rPr>
      </w:pPr>
      <w:r>
        <w:rPr>
          <w:b/>
        </w:rPr>
        <w:t xml:space="preserve">г. </w:t>
      </w:r>
      <w:proofErr w:type="gramStart"/>
      <w:r>
        <w:rPr>
          <w:b/>
        </w:rPr>
        <w:t>Яровое</w:t>
      </w:r>
      <w:proofErr w:type="gramEnd"/>
      <w:r>
        <w:rPr>
          <w:b/>
        </w:rPr>
        <w:t xml:space="preserve"> Алтайского края</w:t>
      </w:r>
    </w:p>
    <w:p w:rsidR="009F3115" w:rsidRDefault="009F3115" w:rsidP="009F3115">
      <w:pPr>
        <w:jc w:val="center"/>
        <w:rPr>
          <w:b/>
        </w:rPr>
      </w:pPr>
    </w:p>
    <w:p w:rsidR="009F3115" w:rsidRDefault="009F3115" w:rsidP="009F3115">
      <w:pPr>
        <w:jc w:val="center"/>
        <w:rPr>
          <w:b/>
        </w:rPr>
      </w:pPr>
    </w:p>
    <w:p w:rsidR="009F3115" w:rsidRDefault="009F3115" w:rsidP="009F3115">
      <w:pPr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</w:rPr>
      </w:pPr>
    </w:p>
    <w:p w:rsidR="009F3115" w:rsidRDefault="009F3115" w:rsidP="009F3115">
      <w:pPr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НА ТЕМУ</w:t>
      </w:r>
    </w:p>
    <w:p w:rsidR="009F3115" w:rsidRDefault="009F3115" w:rsidP="009F3115">
      <w:pPr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«КОГДА НАЧИНАТЬ»</w:t>
      </w:r>
    </w:p>
    <w:p w:rsidR="009F3115" w:rsidRPr="00C700C8" w:rsidRDefault="009F3115" w:rsidP="009F3115">
      <w:pPr>
        <w:ind w:firstLine="540"/>
        <w:jc w:val="center"/>
        <w:rPr>
          <w:b/>
          <w:sz w:val="32"/>
          <w:szCs w:val="32"/>
        </w:rPr>
      </w:pPr>
      <w:r w:rsidRPr="00C700C8">
        <w:rPr>
          <w:b/>
          <w:sz w:val="32"/>
          <w:szCs w:val="32"/>
        </w:rPr>
        <w:t xml:space="preserve">ДЛЯ РОДИТЕЛЕЙ </w:t>
      </w: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rPr>
          <w:b/>
          <w:sz w:val="32"/>
          <w:szCs w:val="32"/>
        </w:rPr>
      </w:pPr>
    </w:p>
    <w:p w:rsidR="009F3115" w:rsidRDefault="009F3115" w:rsidP="009F3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05586">
        <w:rPr>
          <w:b/>
          <w:sz w:val="28"/>
          <w:szCs w:val="28"/>
        </w:rPr>
        <w:t xml:space="preserve">                    Удовенко Ю.Н.</w:t>
      </w:r>
      <w:r>
        <w:rPr>
          <w:b/>
          <w:sz w:val="28"/>
          <w:szCs w:val="28"/>
        </w:rPr>
        <w:t>.,</w:t>
      </w:r>
    </w:p>
    <w:p w:rsidR="009F3115" w:rsidRDefault="009F3115" w:rsidP="009F3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инструктор</w:t>
      </w:r>
    </w:p>
    <w:p w:rsidR="009F3115" w:rsidRDefault="009F3115" w:rsidP="009F3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по физической культуре</w:t>
      </w:r>
    </w:p>
    <w:p w:rsidR="009F3115" w:rsidRDefault="009F3115" w:rsidP="009F3115">
      <w:pPr>
        <w:jc w:val="center"/>
        <w:rPr>
          <w:b/>
          <w:sz w:val="28"/>
          <w:szCs w:val="28"/>
        </w:rPr>
      </w:pPr>
    </w:p>
    <w:p w:rsidR="009F3115" w:rsidRDefault="009F3115" w:rsidP="009F3115">
      <w:pPr>
        <w:jc w:val="center"/>
        <w:rPr>
          <w:b/>
          <w:sz w:val="28"/>
          <w:szCs w:val="28"/>
        </w:rPr>
      </w:pPr>
    </w:p>
    <w:p w:rsidR="009F3115" w:rsidRDefault="009F3115" w:rsidP="009F3115">
      <w:pPr>
        <w:jc w:val="center"/>
        <w:rPr>
          <w:b/>
          <w:sz w:val="28"/>
          <w:szCs w:val="28"/>
        </w:rPr>
      </w:pPr>
    </w:p>
    <w:p w:rsidR="009F3115" w:rsidRDefault="009F3115" w:rsidP="009F3115">
      <w:pPr>
        <w:jc w:val="center"/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9F3115" w:rsidP="009F3115">
      <w:pPr>
        <w:rPr>
          <w:b/>
          <w:sz w:val="28"/>
          <w:szCs w:val="28"/>
        </w:rPr>
      </w:pPr>
    </w:p>
    <w:p w:rsidR="009F3115" w:rsidRDefault="00894A71" w:rsidP="009F3115">
      <w:pPr>
        <w:jc w:val="center"/>
        <w:rPr>
          <w:b/>
        </w:rPr>
      </w:pPr>
      <w:r>
        <w:rPr>
          <w:b/>
          <w:sz w:val="28"/>
          <w:szCs w:val="28"/>
        </w:rPr>
        <w:t>2015</w:t>
      </w:r>
      <w:r w:rsidR="009F3115">
        <w:rPr>
          <w:b/>
          <w:sz w:val="28"/>
          <w:szCs w:val="28"/>
        </w:rPr>
        <w:t>г.</w:t>
      </w:r>
    </w:p>
    <w:p w:rsidR="009F3115" w:rsidRPr="00A339A8" w:rsidRDefault="00894A71" w:rsidP="009F3115">
      <w:pPr>
        <w:jc w:val="both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0;width:284.95pt;height:282.05pt;z-index:251660288" strokecolor="#339">
            <v:textbox style="mso-fit-shape-to-text:t">
              <w:txbxContent>
                <w:p w:rsidR="009F3115" w:rsidRPr="00227589" w:rsidRDefault="009F3115" w:rsidP="009F3115">
                  <w:pPr>
                    <w:jc w:val="center"/>
                    <w:rPr>
                      <w:color w:val="333399"/>
                    </w:rPr>
                  </w:pPr>
                  <w:r>
                    <w:rPr>
                      <w:noProof/>
                      <w:color w:val="333399"/>
                    </w:rPr>
                    <w:drawing>
                      <wp:inline distT="0" distB="0" distL="0" distR="0">
                        <wp:extent cx="3378200" cy="3479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200" cy="347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F3115">
        <w:rPr>
          <w:b/>
          <w:sz w:val="28"/>
          <w:szCs w:val="28"/>
        </w:rPr>
        <w:br w:type="textWrapping" w:clear="all"/>
      </w:r>
      <w:r w:rsidR="009F3115" w:rsidRPr="00A339A8">
        <w:rPr>
          <w:sz w:val="28"/>
          <w:szCs w:val="28"/>
        </w:rPr>
        <w:t>Каждый человек должен уметь плавать. И чем раньше он научится, тем лучше. Формирование умения плавать предусмотрено программой, начиная со второй младшей группы, т.е. с четвёртого года жизни ребёнка.</w:t>
      </w:r>
    </w:p>
    <w:p w:rsidR="009F3115" w:rsidRPr="00A339A8" w:rsidRDefault="009F3115" w:rsidP="009F3115">
      <w:p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Купание, игры в воде, плавание благоприятны для всестороннего физического развития ребёнка. В воде уменьшается статическое напряжение тела, снижается  нагрузка на ещё не окрепший и податливый  детский  позвоночник, который в этом случае правильно формируется, вырабатывается правильная осанка. В то же время активное движение ног в воде в безопорном положении укрепляет стопы ребёнка и предупреждает развитие плоскостопия.</w:t>
      </w:r>
    </w:p>
    <w:p w:rsidR="009F3115" w:rsidRPr="00A339A8" w:rsidRDefault="009F3115" w:rsidP="009F3115">
      <w:p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Регулярные занятия плаванием положительно влияют на закаливание детского организма: совершенствуют механизм терморегуляции, повышаются иммунологические свойства, улучшается адаптация к разнообразным условиям внешней среды.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9F3115" w:rsidRPr="00A339A8" w:rsidRDefault="009F3115" w:rsidP="009F3115">
      <w:pPr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339A8">
        <w:rPr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всестороннего развития ребёнка</w:t>
      </w:r>
      <w:r w:rsidRPr="00A339A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F3115" w:rsidRPr="00A339A8" w:rsidRDefault="009F3115" w:rsidP="009F3115">
      <w:pPr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sectPr w:rsidR="009F3115" w:rsidRPr="00A33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39A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br w:type="textWrapping" w:clear="all"/>
      </w:r>
    </w:p>
    <w:p w:rsidR="009F3115" w:rsidRPr="00A339A8" w:rsidRDefault="009F3115" w:rsidP="009F3115">
      <w:pPr>
        <w:jc w:val="both"/>
        <w:rPr>
          <w:sz w:val="28"/>
          <w:szCs w:val="28"/>
        </w:rPr>
      </w:pPr>
    </w:p>
    <w:p w:rsidR="009F3115" w:rsidRPr="00A339A8" w:rsidRDefault="009F3115" w:rsidP="009F3115">
      <w:pPr>
        <w:jc w:val="center"/>
        <w:rPr>
          <w:color w:val="800000"/>
          <w:sz w:val="28"/>
          <w:szCs w:val="28"/>
        </w:rPr>
      </w:pPr>
      <w:r w:rsidRPr="00A339A8">
        <w:rPr>
          <w:color w:val="800000"/>
          <w:sz w:val="28"/>
          <w:szCs w:val="28"/>
        </w:rPr>
        <w:t>ПОДГОТОВКА ДЕТЕЙ К ЗАНЯТИЯМ</w:t>
      </w:r>
    </w:p>
    <w:p w:rsidR="009F3115" w:rsidRPr="00A339A8" w:rsidRDefault="009F3115" w:rsidP="009F3115">
      <w:pPr>
        <w:jc w:val="both"/>
        <w:rPr>
          <w:sz w:val="28"/>
          <w:szCs w:val="28"/>
        </w:rPr>
      </w:pPr>
    </w:p>
    <w:p w:rsidR="009F3115" w:rsidRPr="00A339A8" w:rsidRDefault="009F3115" w:rsidP="009F3115">
      <w:p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Младший дошкольный возраст – возраст активного приобщения к воде, подготовка к занятиям плаванием.</w:t>
      </w:r>
    </w:p>
    <w:p w:rsidR="009F3115" w:rsidRPr="00A339A8" w:rsidRDefault="009F3115" w:rsidP="009F3115">
      <w:pPr>
        <w:jc w:val="both"/>
        <w:rPr>
          <w:color w:val="993366"/>
          <w:sz w:val="28"/>
          <w:szCs w:val="28"/>
        </w:rPr>
      </w:pPr>
      <w:r w:rsidRPr="00A339A8">
        <w:rPr>
          <w:color w:val="993366"/>
          <w:sz w:val="28"/>
          <w:szCs w:val="28"/>
        </w:rPr>
        <w:t>С самого начала ребят знакомят с основными правилами: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Входить в воду только по разрешению.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Не стоять в воде без движения.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lastRenderedPageBreak/>
        <w:t>Не мешать друг - другу окунаться.</w:t>
      </w:r>
      <w:bookmarkStart w:id="0" w:name="_GoBack"/>
      <w:bookmarkEnd w:id="0"/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Не наталкиваться друг на друга.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Не кричать.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При необходимости проситься выйти /в туалет/.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По команде преподавателя быстро выходить из воды.</w:t>
      </w:r>
    </w:p>
    <w:p w:rsidR="009F3115" w:rsidRPr="00A339A8" w:rsidRDefault="009F3115" w:rsidP="009F3115">
      <w:pPr>
        <w:numPr>
          <w:ilvl w:val="0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В помещении бассейна нельзя бегать, идти надо спокойно, соблюдая порядок.</w:t>
      </w:r>
    </w:p>
    <w:p w:rsidR="009F3115" w:rsidRPr="00A339A8" w:rsidRDefault="009F3115" w:rsidP="009F3115">
      <w:pPr>
        <w:jc w:val="center"/>
        <w:rPr>
          <w:color w:val="993366"/>
          <w:sz w:val="28"/>
          <w:szCs w:val="28"/>
        </w:rPr>
      </w:pPr>
      <w:r w:rsidRPr="00A339A8">
        <w:rPr>
          <w:color w:val="993366"/>
          <w:sz w:val="28"/>
          <w:szCs w:val="28"/>
        </w:rPr>
        <w:t>Для занятия в бассейне каждому ребёнку необходимо иметь: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Купальные плавки.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Резиновую шапочку.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Губку.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Полиэтиленовый пакет /маленький/ для складывания вещей под №1,2,3.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Полотенце для тела.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Коврик под ноги.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Сланцы.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>Халат.</w:t>
      </w:r>
    </w:p>
    <w:p w:rsidR="009F3115" w:rsidRPr="00A339A8" w:rsidRDefault="009F3115" w:rsidP="009F3115">
      <w:pPr>
        <w:numPr>
          <w:ilvl w:val="1"/>
          <w:numId w:val="1"/>
        </w:numPr>
        <w:jc w:val="both"/>
        <w:rPr>
          <w:sz w:val="28"/>
          <w:szCs w:val="28"/>
        </w:rPr>
      </w:pPr>
      <w:r w:rsidRPr="00A339A8">
        <w:rPr>
          <w:sz w:val="28"/>
          <w:szCs w:val="28"/>
        </w:rPr>
        <w:t xml:space="preserve">Спортивную сумку или пакет, для складывания всех принадлежностей.  </w:t>
      </w:r>
    </w:p>
    <w:p w:rsidR="009F3115" w:rsidRPr="00A339A8" w:rsidRDefault="009F3115" w:rsidP="009F3115">
      <w:pPr>
        <w:ind w:firstLine="709"/>
        <w:jc w:val="both"/>
        <w:rPr>
          <w:sz w:val="28"/>
          <w:szCs w:val="28"/>
        </w:rPr>
      </w:pPr>
      <w:r w:rsidRPr="00A339A8">
        <w:rPr>
          <w:sz w:val="28"/>
          <w:szCs w:val="28"/>
        </w:rPr>
        <w:t>В день, когда проводятся занятия плаванием, дети приносят всё необходимое с собой, в специальной сумке или пакете.</w:t>
      </w:r>
    </w:p>
    <w:p w:rsidR="009F3115" w:rsidRPr="00A339A8" w:rsidRDefault="009F3115" w:rsidP="009F3115">
      <w:pPr>
        <w:ind w:firstLine="709"/>
        <w:jc w:val="both"/>
        <w:rPr>
          <w:sz w:val="28"/>
          <w:szCs w:val="28"/>
        </w:rPr>
      </w:pPr>
      <w:r w:rsidRPr="00A339A8">
        <w:rPr>
          <w:sz w:val="28"/>
          <w:szCs w:val="28"/>
        </w:rPr>
        <w:t xml:space="preserve">После занятия все принадлежности дети складывают в сумку. Предварительно уложив губку, плавки, резиновую шапочку в отдельный непромокаемый пакет. </w:t>
      </w:r>
      <w:r w:rsidRPr="00A339A8">
        <w:rPr>
          <w:color w:val="993366"/>
          <w:sz w:val="28"/>
          <w:szCs w:val="28"/>
        </w:rPr>
        <w:t>В конце дня родители должны взять вещи, чтобы принести их чистыми и сухими к следующему занятию.</w:t>
      </w:r>
      <w:r w:rsidRPr="00A339A8">
        <w:rPr>
          <w:sz w:val="28"/>
          <w:szCs w:val="28"/>
        </w:rPr>
        <w:t xml:space="preserve"> После каждого использования резиновые шапочку, губку моют горячей водой с мылом, сушат; плавки и полотенце стирают и проглаживают.</w:t>
      </w:r>
    </w:p>
    <w:p w:rsidR="009F3115" w:rsidRPr="00A339A8" w:rsidRDefault="009F3115" w:rsidP="009F3115">
      <w:pPr>
        <w:ind w:firstLine="709"/>
        <w:jc w:val="both"/>
        <w:rPr>
          <w:sz w:val="28"/>
          <w:szCs w:val="28"/>
        </w:rPr>
      </w:pPr>
    </w:p>
    <w:p w:rsidR="009F3115" w:rsidRPr="00A339A8" w:rsidRDefault="009F3115" w:rsidP="009F3115">
      <w:pPr>
        <w:ind w:firstLine="709"/>
        <w:jc w:val="both"/>
        <w:rPr>
          <w:color w:val="800000"/>
          <w:sz w:val="28"/>
          <w:szCs w:val="28"/>
        </w:rPr>
      </w:pPr>
      <w:r w:rsidRPr="00A339A8">
        <w:rPr>
          <w:color w:val="800000"/>
          <w:sz w:val="28"/>
          <w:szCs w:val="28"/>
        </w:rPr>
        <w:t>КАК ЖЕ ПОДГОТОВИТЬ РЕБЁНКА К ЗАНЯТИЯМ?</w:t>
      </w:r>
    </w:p>
    <w:p w:rsidR="009F3115" w:rsidRPr="00A339A8" w:rsidRDefault="009F3115" w:rsidP="009F3115">
      <w:pPr>
        <w:ind w:firstLine="709"/>
        <w:jc w:val="both"/>
        <w:rPr>
          <w:sz w:val="28"/>
          <w:szCs w:val="28"/>
        </w:rPr>
      </w:pPr>
      <w:r w:rsidRPr="00A339A8">
        <w:rPr>
          <w:sz w:val="28"/>
          <w:szCs w:val="28"/>
        </w:rPr>
        <w:t>Прежде всего, дети должны научиться, самостоятельно раздеваться и одеваться, а также тщательно мыться с головы, до ног /не нарушая последовательности: заканчивать надо мытьём ног/. В детском саду или дома можно также постоянно приучать ребёнка к воде. Дети должны научиться пользоваться душем. С ними можно начать подготовительные занятия, например, научить ребёнка в ванне погружаться в воду с головой или погружать в воду лицо, но, естественно, без какого-либо принуждения. Дети должны с радостью и без всякой боязни приступить к обучению плаванием.</w:t>
      </w:r>
    </w:p>
    <w:p w:rsidR="009F3115" w:rsidRPr="00A339A8" w:rsidRDefault="009F3115" w:rsidP="009F3115">
      <w:pPr>
        <w:ind w:firstLine="709"/>
        <w:jc w:val="both"/>
        <w:rPr>
          <w:color w:val="FF0000"/>
          <w:sz w:val="28"/>
          <w:szCs w:val="28"/>
        </w:rPr>
      </w:pPr>
    </w:p>
    <w:p w:rsidR="009F3115" w:rsidRPr="00A339A8" w:rsidRDefault="009F3115" w:rsidP="009F3115">
      <w:pPr>
        <w:ind w:firstLine="709"/>
        <w:jc w:val="both"/>
        <w:rPr>
          <w:sz w:val="28"/>
          <w:szCs w:val="28"/>
        </w:rPr>
      </w:pPr>
      <w:r w:rsidRPr="00A339A8">
        <w:rPr>
          <w:color w:val="FF0000"/>
          <w:sz w:val="28"/>
          <w:szCs w:val="28"/>
        </w:rPr>
        <w:t>ПЕРЕД ТЕМ, КАК НАЧАТЬ ЗАНИМАТЬСЯ ПЛАВАНИЕМ, КАЖДЫЙ РЕБЁНОК ДОЛЖЕН ПОСЕТИТЬ ВРАЧА И ПОЛУЧИТЬ У НЕГО СООТВЕТСТВУЮЩЕЕ РАЗРЕШЕНИЕ</w:t>
      </w:r>
      <w:r w:rsidRPr="00A339A8">
        <w:rPr>
          <w:sz w:val="28"/>
          <w:szCs w:val="28"/>
        </w:rPr>
        <w:t>.</w:t>
      </w:r>
    </w:p>
    <w:p w:rsidR="00A27A00" w:rsidRDefault="00A27A00"/>
    <w:sectPr w:rsidR="00A27A00" w:rsidSect="00A730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750"/>
    <w:multiLevelType w:val="hybridMultilevel"/>
    <w:tmpl w:val="C4744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115"/>
    <w:rsid w:val="00205586"/>
    <w:rsid w:val="00224F63"/>
    <w:rsid w:val="0024749A"/>
    <w:rsid w:val="006249EB"/>
    <w:rsid w:val="00805EB5"/>
    <w:rsid w:val="00894A71"/>
    <w:rsid w:val="009F3115"/>
    <w:rsid w:val="00A27A00"/>
    <w:rsid w:val="00CF4BEA"/>
    <w:rsid w:val="00D55B81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1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6</cp:revision>
  <dcterms:created xsi:type="dcterms:W3CDTF">2011-02-03T12:50:00Z</dcterms:created>
  <dcterms:modified xsi:type="dcterms:W3CDTF">2016-12-09T08:28:00Z</dcterms:modified>
</cp:coreProperties>
</file>