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67" w:rsidRDefault="000548E3" w:rsidP="00C005A5">
      <w:pPr>
        <w:keepNext/>
        <w:ind w:left="-180" w:right="355"/>
        <w:jc w:val="left"/>
        <w:outlineLvl w:val="2"/>
        <w:rPr>
          <w:rFonts w:ascii="Times New Roman" w:hAnsi="Times New Roman"/>
          <w:bCs/>
          <w:kern w:val="2"/>
          <w:sz w:val="28"/>
          <w:szCs w:val="28"/>
          <w:lang w:eastAsia="ar-SA"/>
        </w:rPr>
      </w:pPr>
      <w:r w:rsidRPr="0009580F">
        <w:rPr>
          <w:rFonts w:ascii="Times New Roman" w:hAnsi="Times New Roman"/>
          <w:bCs/>
          <w:kern w:val="2"/>
          <w:sz w:val="28"/>
          <w:szCs w:val="28"/>
          <w:lang w:eastAsia="ar-SA"/>
        </w:rPr>
        <w:t xml:space="preserve">   </w:t>
      </w:r>
      <w:r w:rsidR="009E7255">
        <w:rPr>
          <w:rFonts w:ascii="Times New Roman" w:hAnsi="Times New Roman"/>
          <w:bCs/>
          <w:kern w:val="2"/>
          <w:sz w:val="28"/>
          <w:szCs w:val="28"/>
          <w:lang w:eastAsia="ar-SA"/>
        </w:rPr>
        <w:t xml:space="preserve"> </w:t>
      </w:r>
    </w:p>
    <w:p w:rsidR="004A3867" w:rsidRDefault="004A3867" w:rsidP="00C005A5">
      <w:pPr>
        <w:keepNext/>
        <w:ind w:left="-180" w:right="355"/>
        <w:jc w:val="left"/>
        <w:outlineLvl w:val="2"/>
        <w:rPr>
          <w:rFonts w:ascii="Times New Roman" w:hAnsi="Times New Roman"/>
          <w:bCs/>
          <w:kern w:val="2"/>
          <w:sz w:val="28"/>
          <w:szCs w:val="28"/>
          <w:lang w:eastAsia="ar-SA"/>
        </w:rPr>
      </w:pPr>
    </w:p>
    <w:p w:rsidR="004A3867" w:rsidRDefault="004A3867" w:rsidP="00C005A5">
      <w:pPr>
        <w:keepNext/>
        <w:ind w:left="-180" w:right="355"/>
        <w:jc w:val="left"/>
        <w:outlineLvl w:val="2"/>
        <w:rPr>
          <w:rFonts w:ascii="Times New Roman" w:hAnsi="Times New Roman"/>
          <w:bCs/>
          <w:kern w:val="2"/>
          <w:sz w:val="28"/>
          <w:szCs w:val="28"/>
          <w:lang w:eastAsia="ar-SA"/>
        </w:rPr>
      </w:pPr>
    </w:p>
    <w:p w:rsidR="004A3867" w:rsidRDefault="004A3867" w:rsidP="00C005A5">
      <w:pPr>
        <w:keepNext/>
        <w:ind w:left="-180" w:right="355"/>
        <w:jc w:val="left"/>
        <w:outlineLvl w:val="2"/>
        <w:rPr>
          <w:rFonts w:ascii="Times New Roman" w:hAnsi="Times New Roman"/>
          <w:bCs/>
          <w:kern w:val="2"/>
          <w:sz w:val="28"/>
          <w:szCs w:val="28"/>
          <w:lang w:eastAsia="ar-SA"/>
        </w:rPr>
      </w:pPr>
    </w:p>
    <w:p w:rsidR="004A3867" w:rsidRDefault="004A3867" w:rsidP="00C005A5">
      <w:pPr>
        <w:keepNext/>
        <w:ind w:left="-180" w:right="355"/>
        <w:jc w:val="left"/>
        <w:outlineLvl w:val="2"/>
        <w:rPr>
          <w:rFonts w:ascii="Times New Roman" w:hAnsi="Times New Roman"/>
          <w:bCs/>
          <w:kern w:val="2"/>
          <w:sz w:val="28"/>
          <w:szCs w:val="28"/>
          <w:lang w:eastAsia="ar-SA"/>
        </w:rPr>
      </w:pPr>
    </w:p>
    <w:p w:rsidR="004A3867" w:rsidRDefault="004A3867" w:rsidP="00C005A5">
      <w:pPr>
        <w:keepNext/>
        <w:ind w:left="-180" w:right="355"/>
        <w:jc w:val="left"/>
        <w:outlineLvl w:val="2"/>
        <w:rPr>
          <w:rFonts w:ascii="Times New Roman" w:hAnsi="Times New Roman"/>
          <w:bCs/>
          <w:kern w:val="2"/>
          <w:sz w:val="28"/>
          <w:szCs w:val="28"/>
          <w:lang w:eastAsia="ar-SA"/>
        </w:rPr>
      </w:pPr>
    </w:p>
    <w:p w:rsidR="004A3867" w:rsidRDefault="004A3867" w:rsidP="00C005A5">
      <w:pPr>
        <w:keepNext/>
        <w:ind w:left="-180" w:right="355"/>
        <w:jc w:val="left"/>
        <w:outlineLvl w:val="2"/>
        <w:rPr>
          <w:rFonts w:ascii="Times New Roman" w:hAnsi="Times New Roman"/>
          <w:bCs/>
          <w:kern w:val="2"/>
          <w:sz w:val="28"/>
          <w:szCs w:val="28"/>
          <w:lang w:eastAsia="ar-SA"/>
        </w:rPr>
      </w:pPr>
    </w:p>
    <w:p w:rsidR="004A3867" w:rsidRDefault="004A3867" w:rsidP="00C005A5">
      <w:pPr>
        <w:keepNext/>
        <w:ind w:left="-180" w:right="355"/>
        <w:jc w:val="left"/>
        <w:outlineLvl w:val="2"/>
        <w:rPr>
          <w:rFonts w:ascii="Times New Roman" w:hAnsi="Times New Roman"/>
          <w:bCs/>
          <w:kern w:val="2"/>
          <w:sz w:val="28"/>
          <w:szCs w:val="28"/>
          <w:lang w:eastAsia="ar-SA"/>
        </w:rPr>
      </w:pPr>
    </w:p>
    <w:p w:rsidR="004A3867" w:rsidRDefault="004A3867" w:rsidP="00C005A5">
      <w:pPr>
        <w:keepNext/>
        <w:ind w:left="-180" w:right="355"/>
        <w:jc w:val="left"/>
        <w:outlineLvl w:val="2"/>
        <w:rPr>
          <w:rFonts w:ascii="Times New Roman" w:hAnsi="Times New Roman"/>
          <w:bCs/>
          <w:kern w:val="2"/>
          <w:sz w:val="28"/>
          <w:szCs w:val="28"/>
          <w:lang w:eastAsia="ar-SA"/>
        </w:rPr>
      </w:pPr>
    </w:p>
    <w:p w:rsidR="004A3867" w:rsidRDefault="004A3867" w:rsidP="00C005A5">
      <w:pPr>
        <w:keepNext/>
        <w:ind w:left="-180" w:right="355"/>
        <w:jc w:val="left"/>
        <w:outlineLvl w:val="2"/>
        <w:rPr>
          <w:rFonts w:ascii="Times New Roman" w:hAnsi="Times New Roman"/>
          <w:bCs/>
          <w:kern w:val="2"/>
          <w:sz w:val="28"/>
          <w:szCs w:val="28"/>
          <w:lang w:eastAsia="ar-SA"/>
        </w:rPr>
      </w:pPr>
    </w:p>
    <w:p w:rsidR="004A3867" w:rsidRDefault="004A3867" w:rsidP="00C005A5">
      <w:pPr>
        <w:keepNext/>
        <w:ind w:left="-180" w:right="355"/>
        <w:jc w:val="left"/>
        <w:outlineLvl w:val="2"/>
        <w:rPr>
          <w:rFonts w:ascii="Times New Roman" w:hAnsi="Times New Roman"/>
          <w:sz w:val="28"/>
          <w:szCs w:val="28"/>
          <w:lang w:eastAsia="ru-RU"/>
        </w:rPr>
      </w:pPr>
    </w:p>
    <w:p w:rsidR="004A3867" w:rsidRDefault="004A3867" w:rsidP="00C005A5">
      <w:pPr>
        <w:keepNext/>
        <w:ind w:left="-180" w:right="355"/>
        <w:jc w:val="left"/>
        <w:outlineLvl w:val="2"/>
        <w:rPr>
          <w:rFonts w:ascii="Times New Roman" w:hAnsi="Times New Roman"/>
          <w:sz w:val="28"/>
          <w:szCs w:val="28"/>
          <w:lang w:eastAsia="ru-RU"/>
        </w:rPr>
      </w:pPr>
    </w:p>
    <w:p w:rsidR="004A3867" w:rsidRDefault="004A3867" w:rsidP="0026278B">
      <w:pPr>
        <w:keepNext/>
        <w:ind w:right="355"/>
        <w:jc w:val="left"/>
        <w:outlineLvl w:val="2"/>
        <w:rPr>
          <w:rFonts w:ascii="Times New Roman" w:hAnsi="Times New Roman"/>
          <w:sz w:val="28"/>
          <w:szCs w:val="28"/>
          <w:lang w:eastAsia="ru-RU"/>
        </w:rPr>
      </w:pPr>
    </w:p>
    <w:p w:rsidR="00821461" w:rsidRPr="00916380" w:rsidRDefault="004A3867" w:rsidP="0090268A">
      <w:pPr>
        <w:keepNext/>
        <w:ind w:left="142" w:right="355"/>
        <w:jc w:val="left"/>
        <w:outlineLvl w:val="2"/>
        <w:rPr>
          <w:rFonts w:ascii="Times New Roman" w:hAnsi="Times New Roman"/>
          <w:sz w:val="26"/>
          <w:szCs w:val="26"/>
          <w:lang w:eastAsia="ru-RU"/>
        </w:rPr>
      </w:pPr>
      <w:r w:rsidRPr="00916380">
        <w:rPr>
          <w:rFonts w:ascii="Times New Roman" w:hAnsi="Times New Roman"/>
          <w:sz w:val="26"/>
          <w:szCs w:val="26"/>
          <w:lang w:eastAsia="ru-RU"/>
        </w:rPr>
        <w:t>Об утверждении</w:t>
      </w:r>
      <w:r w:rsidR="00821461" w:rsidRPr="00916380">
        <w:rPr>
          <w:rFonts w:ascii="Times New Roman" w:hAnsi="Times New Roman"/>
          <w:sz w:val="26"/>
          <w:szCs w:val="26"/>
          <w:lang w:eastAsia="ru-RU"/>
        </w:rPr>
        <w:t xml:space="preserve"> </w:t>
      </w:r>
    </w:p>
    <w:p w:rsidR="004A3867" w:rsidRPr="00916380" w:rsidRDefault="00821461" w:rsidP="0090268A">
      <w:pPr>
        <w:keepNext/>
        <w:ind w:left="142" w:right="355"/>
        <w:jc w:val="left"/>
        <w:outlineLvl w:val="2"/>
        <w:rPr>
          <w:rFonts w:ascii="Times New Roman" w:hAnsi="Times New Roman"/>
          <w:sz w:val="26"/>
          <w:szCs w:val="26"/>
          <w:lang w:eastAsia="ru-RU"/>
        </w:rPr>
      </w:pPr>
      <w:r w:rsidRPr="00916380">
        <w:rPr>
          <w:rFonts w:ascii="Times New Roman" w:hAnsi="Times New Roman"/>
          <w:sz w:val="26"/>
          <w:szCs w:val="26"/>
          <w:lang w:eastAsia="ru-RU"/>
        </w:rPr>
        <w:t>санитарно-эпидемиологических правил</w:t>
      </w:r>
      <w:r w:rsidR="00FA44D7" w:rsidRPr="00916380">
        <w:rPr>
          <w:rFonts w:ascii="Times New Roman" w:hAnsi="Times New Roman"/>
          <w:sz w:val="26"/>
          <w:szCs w:val="26"/>
          <w:lang w:eastAsia="ru-RU"/>
        </w:rPr>
        <w:t xml:space="preserve"> </w:t>
      </w:r>
    </w:p>
    <w:p w:rsidR="004A3867" w:rsidRPr="00916380" w:rsidRDefault="009A433B" w:rsidP="0090268A">
      <w:pPr>
        <w:ind w:left="142"/>
        <w:jc w:val="left"/>
        <w:rPr>
          <w:rFonts w:ascii="Times New Roman" w:hAnsi="Times New Roman"/>
          <w:sz w:val="26"/>
          <w:szCs w:val="26"/>
          <w:lang w:eastAsia="ru-RU"/>
        </w:rPr>
      </w:pPr>
      <w:r>
        <w:rPr>
          <w:rFonts w:ascii="Times New Roman" w:hAnsi="Times New Roman"/>
          <w:sz w:val="26"/>
          <w:szCs w:val="26"/>
          <w:lang w:eastAsia="ru-RU"/>
        </w:rPr>
        <w:t>СП 3.3</w:t>
      </w:r>
      <w:r w:rsidR="00821461" w:rsidRPr="00916380">
        <w:rPr>
          <w:rFonts w:ascii="Times New Roman" w:hAnsi="Times New Roman"/>
          <w:sz w:val="26"/>
          <w:szCs w:val="26"/>
          <w:lang w:eastAsia="ru-RU"/>
        </w:rPr>
        <w:t>.</w:t>
      </w:r>
      <w:r w:rsidR="00E84A85">
        <w:rPr>
          <w:rFonts w:ascii="Times New Roman" w:hAnsi="Times New Roman"/>
          <w:sz w:val="26"/>
          <w:szCs w:val="26"/>
          <w:lang w:eastAsia="ru-RU"/>
        </w:rPr>
        <w:t>2</w:t>
      </w:r>
      <w:r>
        <w:rPr>
          <w:rFonts w:ascii="Times New Roman" w:hAnsi="Times New Roman"/>
          <w:sz w:val="26"/>
          <w:szCs w:val="26"/>
          <w:lang w:eastAsia="ru-RU"/>
        </w:rPr>
        <w:t>.</w:t>
      </w:r>
      <w:r w:rsidR="004A3867" w:rsidRPr="00916380">
        <w:rPr>
          <w:rFonts w:ascii="Times New Roman" w:hAnsi="Times New Roman"/>
          <w:sz w:val="26"/>
          <w:szCs w:val="26"/>
          <w:lang w:eastAsia="ru-RU"/>
        </w:rPr>
        <w:t xml:space="preserve">      </w:t>
      </w:r>
      <w:r w:rsidR="00F874CE" w:rsidRPr="00916380">
        <w:rPr>
          <w:rFonts w:ascii="Times New Roman" w:hAnsi="Times New Roman"/>
          <w:sz w:val="26"/>
          <w:szCs w:val="26"/>
          <w:lang w:eastAsia="ru-RU"/>
        </w:rPr>
        <w:t xml:space="preserve"> </w:t>
      </w:r>
      <w:r w:rsidR="00E3082D">
        <w:rPr>
          <w:rFonts w:ascii="Times New Roman" w:hAnsi="Times New Roman"/>
          <w:sz w:val="26"/>
          <w:szCs w:val="26"/>
          <w:lang w:eastAsia="ru-RU"/>
        </w:rPr>
        <w:t xml:space="preserve">  </w:t>
      </w:r>
      <w:r w:rsidR="00821461" w:rsidRPr="00916380">
        <w:rPr>
          <w:rFonts w:ascii="Times New Roman" w:hAnsi="Times New Roman"/>
          <w:sz w:val="26"/>
          <w:szCs w:val="26"/>
          <w:lang w:eastAsia="ru-RU"/>
        </w:rPr>
        <w:t xml:space="preserve"> </w:t>
      </w:r>
      <w:r w:rsidR="00F874CE" w:rsidRPr="00916380">
        <w:rPr>
          <w:rFonts w:ascii="Times New Roman" w:hAnsi="Times New Roman"/>
          <w:sz w:val="26"/>
          <w:szCs w:val="26"/>
          <w:lang w:eastAsia="ru-RU"/>
        </w:rPr>
        <w:t xml:space="preserve"> </w:t>
      </w:r>
      <w:r w:rsidR="00F6551F">
        <w:rPr>
          <w:rFonts w:ascii="Times New Roman" w:hAnsi="Times New Roman"/>
          <w:sz w:val="26"/>
          <w:szCs w:val="26"/>
          <w:lang w:eastAsia="ru-RU"/>
        </w:rPr>
        <w:t>-16</w:t>
      </w:r>
      <w:r>
        <w:rPr>
          <w:rFonts w:ascii="Times New Roman" w:hAnsi="Times New Roman"/>
          <w:sz w:val="26"/>
          <w:szCs w:val="26"/>
          <w:lang w:eastAsia="ru-RU"/>
        </w:rPr>
        <w:t xml:space="preserve"> «Условия</w:t>
      </w:r>
      <w:r w:rsidR="00E3082D">
        <w:rPr>
          <w:rFonts w:ascii="Times New Roman" w:hAnsi="Times New Roman"/>
          <w:sz w:val="26"/>
          <w:szCs w:val="26"/>
          <w:lang w:eastAsia="ru-RU"/>
        </w:rPr>
        <w:t xml:space="preserve"> </w:t>
      </w:r>
    </w:p>
    <w:p w:rsidR="00821461" w:rsidRPr="00916380" w:rsidRDefault="009A433B" w:rsidP="0090268A">
      <w:pPr>
        <w:ind w:left="142"/>
        <w:jc w:val="left"/>
        <w:rPr>
          <w:rFonts w:ascii="Times New Roman" w:hAnsi="Times New Roman"/>
          <w:sz w:val="26"/>
          <w:szCs w:val="26"/>
          <w:lang w:eastAsia="ru-RU"/>
        </w:rPr>
      </w:pPr>
      <w:r>
        <w:rPr>
          <w:rFonts w:ascii="Times New Roman" w:hAnsi="Times New Roman"/>
          <w:sz w:val="26"/>
          <w:szCs w:val="26"/>
          <w:lang w:eastAsia="ru-RU"/>
        </w:rPr>
        <w:t>транспортирования и хранения</w:t>
      </w:r>
    </w:p>
    <w:p w:rsidR="009A433B" w:rsidRDefault="009A433B" w:rsidP="0090268A">
      <w:pPr>
        <w:ind w:left="142"/>
        <w:jc w:val="left"/>
        <w:rPr>
          <w:rFonts w:ascii="Times New Roman" w:hAnsi="Times New Roman"/>
          <w:sz w:val="26"/>
          <w:szCs w:val="26"/>
          <w:lang w:eastAsia="ru-RU"/>
        </w:rPr>
      </w:pPr>
      <w:r>
        <w:rPr>
          <w:rFonts w:ascii="Times New Roman" w:hAnsi="Times New Roman"/>
          <w:sz w:val="26"/>
          <w:szCs w:val="26"/>
          <w:lang w:eastAsia="ru-RU"/>
        </w:rPr>
        <w:t>иммунобиологических лекарственных</w:t>
      </w:r>
    </w:p>
    <w:p w:rsidR="00F9453C" w:rsidRPr="00916380" w:rsidRDefault="009A433B" w:rsidP="0090268A">
      <w:pPr>
        <w:ind w:left="142"/>
        <w:jc w:val="left"/>
        <w:rPr>
          <w:rFonts w:ascii="Times New Roman" w:hAnsi="Times New Roman"/>
          <w:sz w:val="26"/>
          <w:szCs w:val="26"/>
          <w:lang w:eastAsia="ru-RU"/>
        </w:rPr>
      </w:pPr>
      <w:r>
        <w:rPr>
          <w:rFonts w:ascii="Times New Roman" w:hAnsi="Times New Roman"/>
          <w:sz w:val="26"/>
          <w:szCs w:val="26"/>
          <w:lang w:eastAsia="ru-RU"/>
        </w:rPr>
        <w:t>препаратов»</w:t>
      </w:r>
      <w:r w:rsidR="00821461" w:rsidRPr="00916380">
        <w:rPr>
          <w:rFonts w:ascii="Times New Roman" w:hAnsi="Times New Roman"/>
          <w:sz w:val="26"/>
          <w:szCs w:val="26"/>
          <w:lang w:eastAsia="ru-RU"/>
        </w:rPr>
        <w:t xml:space="preserve"> </w:t>
      </w:r>
    </w:p>
    <w:p w:rsidR="003958D4" w:rsidRPr="00B862E7" w:rsidRDefault="003958D4" w:rsidP="00F65258">
      <w:pPr>
        <w:spacing w:after="120"/>
        <w:jc w:val="left"/>
        <w:rPr>
          <w:rFonts w:ascii="Times New Roman" w:hAnsi="Times New Roman"/>
          <w:bCs/>
          <w:sz w:val="28"/>
          <w:szCs w:val="28"/>
          <w:lang w:eastAsia="ru-RU"/>
        </w:rPr>
      </w:pPr>
    </w:p>
    <w:p w:rsidR="0029694D" w:rsidRDefault="00046119" w:rsidP="0076401F">
      <w:pPr>
        <w:pStyle w:val="Titl"/>
        <w:keepNext w:val="0"/>
        <w:keepLines w:val="0"/>
        <w:suppressAutoHyphens w:val="0"/>
        <w:spacing w:before="0" w:line="276" w:lineRule="auto"/>
        <w:ind w:left="-142" w:right="-147" w:firstLine="709"/>
        <w:jc w:val="both"/>
        <w:rPr>
          <w:rFonts w:eastAsia="Arial Unicode MS"/>
          <w:b w:val="0"/>
          <w:sz w:val="28"/>
          <w:szCs w:val="28"/>
        </w:rPr>
      </w:pPr>
      <w:proofErr w:type="gramStart"/>
      <w:r>
        <w:rPr>
          <w:rFonts w:eastAsia="Arial Unicode MS"/>
          <w:b w:val="0"/>
          <w:sz w:val="28"/>
          <w:szCs w:val="28"/>
        </w:rPr>
        <w:t>В</w:t>
      </w:r>
      <w:r w:rsidR="001121E8" w:rsidRPr="00AA6A6D">
        <w:rPr>
          <w:rFonts w:eastAsia="Arial Unicode MS"/>
          <w:b w:val="0"/>
          <w:sz w:val="28"/>
          <w:szCs w:val="28"/>
        </w:rPr>
        <w:t xml:space="preserve"> соответствии</w:t>
      </w:r>
      <w:r w:rsidR="00D75E69">
        <w:rPr>
          <w:rFonts w:eastAsia="Arial Unicode MS"/>
          <w:b w:val="0"/>
          <w:sz w:val="28"/>
          <w:szCs w:val="28"/>
        </w:rPr>
        <w:t xml:space="preserve"> с Федеральным законом от 30 марта </w:t>
      </w:r>
      <w:r w:rsidR="001121E8" w:rsidRPr="00AA6A6D">
        <w:rPr>
          <w:rFonts w:eastAsia="Arial Unicode MS"/>
          <w:b w:val="0"/>
          <w:sz w:val="28"/>
          <w:szCs w:val="28"/>
        </w:rPr>
        <w:t>1999</w:t>
      </w:r>
      <w:r w:rsidR="00D75E69">
        <w:rPr>
          <w:rFonts w:eastAsia="Arial Unicode MS"/>
          <w:b w:val="0"/>
          <w:sz w:val="28"/>
          <w:szCs w:val="28"/>
        </w:rPr>
        <w:t xml:space="preserve"> года</w:t>
      </w:r>
      <w:r w:rsidR="001121E8" w:rsidRPr="00AA6A6D">
        <w:rPr>
          <w:rFonts w:eastAsia="Arial Unicode MS"/>
          <w:b w:val="0"/>
          <w:sz w:val="28"/>
          <w:szCs w:val="28"/>
        </w:rPr>
        <w:t xml:space="preserve"> № 52-ФЗ                            «О санитарно-эпидемиологическом благополучии населения» (Собрание законодательства Российской Федерации, 1999, № 14, ст. 1650; 2002, № 1 (ч.1), ст. 2; 2003, № 2, ст. 167; № 27 (ч.1), ст. 2700; 2004, № 35, ст. 3607; 2005, № 19, </w:t>
      </w:r>
      <w:r w:rsidR="00F179CA">
        <w:rPr>
          <w:rFonts w:eastAsia="Arial Unicode MS"/>
          <w:b w:val="0"/>
          <w:sz w:val="28"/>
          <w:szCs w:val="28"/>
        </w:rPr>
        <w:t xml:space="preserve"> </w:t>
      </w:r>
      <w:r w:rsidR="001121E8" w:rsidRPr="00AA6A6D">
        <w:rPr>
          <w:rFonts w:eastAsia="Arial Unicode MS"/>
          <w:b w:val="0"/>
          <w:sz w:val="28"/>
          <w:szCs w:val="28"/>
        </w:rPr>
        <w:t>ст. 1752; 2006, № 1, ст. 10;</w:t>
      </w:r>
      <w:proofErr w:type="gramEnd"/>
      <w:r w:rsidR="001121E8" w:rsidRPr="00AA6A6D">
        <w:rPr>
          <w:rFonts w:eastAsia="Arial Unicode MS"/>
          <w:b w:val="0"/>
          <w:sz w:val="28"/>
          <w:szCs w:val="28"/>
        </w:rPr>
        <w:t xml:space="preserve"> № </w:t>
      </w:r>
      <w:proofErr w:type="gramStart"/>
      <w:r w:rsidR="001121E8" w:rsidRPr="00AA6A6D">
        <w:rPr>
          <w:rFonts w:eastAsia="Arial Unicode MS"/>
          <w:b w:val="0"/>
          <w:sz w:val="28"/>
          <w:szCs w:val="28"/>
        </w:rPr>
        <w:t>52 (ч.1), ст</w:t>
      </w:r>
      <w:r w:rsidR="00403973">
        <w:rPr>
          <w:rFonts w:eastAsia="Arial Unicode MS"/>
          <w:b w:val="0"/>
          <w:sz w:val="28"/>
          <w:szCs w:val="28"/>
        </w:rPr>
        <w:t>. 5498; 2007 № 1 (ч.1), ст. 21;</w:t>
      </w:r>
      <w:r w:rsidR="001121E8" w:rsidRPr="00AA6A6D">
        <w:rPr>
          <w:rFonts w:eastAsia="Arial Unicode MS"/>
          <w:b w:val="0"/>
          <w:sz w:val="28"/>
          <w:szCs w:val="28"/>
        </w:rPr>
        <w:t xml:space="preserve"> </w:t>
      </w:r>
      <w:r w:rsidR="00173C6A">
        <w:rPr>
          <w:rFonts w:eastAsia="Arial Unicode MS"/>
          <w:b w:val="0"/>
          <w:sz w:val="28"/>
          <w:szCs w:val="28"/>
        </w:rPr>
        <w:t xml:space="preserve"> </w:t>
      </w:r>
      <w:r w:rsidR="001121E8" w:rsidRPr="00AA6A6D">
        <w:rPr>
          <w:rFonts w:eastAsia="Arial Unicode MS"/>
          <w:b w:val="0"/>
          <w:sz w:val="28"/>
          <w:szCs w:val="28"/>
        </w:rPr>
        <w:t>№ 1 (ч.1), ст. 29; № 27, ст. 3213; № 46, ст. 5554; № 49, ст. 6070;</w:t>
      </w:r>
      <w:r w:rsidR="00403973">
        <w:rPr>
          <w:rFonts w:eastAsia="Arial Unicode MS"/>
          <w:b w:val="0"/>
          <w:sz w:val="28"/>
          <w:szCs w:val="28"/>
        </w:rPr>
        <w:t xml:space="preserve"> 2008, № 24,</w:t>
      </w:r>
      <w:r w:rsidR="001121E8" w:rsidRPr="00AA6A6D">
        <w:rPr>
          <w:rFonts w:eastAsia="Arial Unicode MS"/>
          <w:b w:val="0"/>
          <w:sz w:val="28"/>
          <w:szCs w:val="28"/>
        </w:rPr>
        <w:t xml:space="preserve"> ст. 2801; № 29 (ч.1), ст. 3418; № 30 (ч.2), ст. 3616; № 44, ст. 4984; № 52 (ч.1), ст. 6223; 2009, </w:t>
      </w:r>
      <w:r w:rsidR="00F179CA">
        <w:rPr>
          <w:rFonts w:eastAsia="Arial Unicode MS"/>
          <w:b w:val="0"/>
          <w:sz w:val="28"/>
          <w:szCs w:val="28"/>
        </w:rPr>
        <w:t xml:space="preserve">    </w:t>
      </w:r>
      <w:r w:rsidR="001121E8" w:rsidRPr="00AA6A6D">
        <w:rPr>
          <w:rFonts w:eastAsia="Arial Unicode MS"/>
          <w:b w:val="0"/>
          <w:sz w:val="28"/>
          <w:szCs w:val="28"/>
        </w:rPr>
        <w:t>№ 1, ст. 17;</w:t>
      </w:r>
      <w:proofErr w:type="gramEnd"/>
      <w:r w:rsidR="001121E8" w:rsidRPr="00AA6A6D">
        <w:rPr>
          <w:rFonts w:eastAsia="Arial Unicode MS"/>
          <w:b w:val="0"/>
          <w:sz w:val="28"/>
          <w:szCs w:val="28"/>
        </w:rPr>
        <w:t xml:space="preserve"> </w:t>
      </w:r>
      <w:proofErr w:type="gramStart"/>
      <w:r w:rsidR="001121E8" w:rsidRPr="00AA6A6D">
        <w:rPr>
          <w:rFonts w:eastAsia="Arial Unicode MS"/>
          <w:b w:val="0"/>
          <w:sz w:val="28"/>
          <w:szCs w:val="28"/>
        </w:rPr>
        <w:t>2010, № 40</w:t>
      </w:r>
      <w:r w:rsidR="00F179CA">
        <w:rPr>
          <w:rFonts w:eastAsia="Arial Unicode MS"/>
          <w:b w:val="0"/>
          <w:sz w:val="28"/>
          <w:szCs w:val="28"/>
        </w:rPr>
        <w:t>,</w:t>
      </w:r>
      <w:r w:rsidR="001121E8" w:rsidRPr="00AA6A6D">
        <w:rPr>
          <w:rFonts w:eastAsia="Arial Unicode MS"/>
          <w:b w:val="0"/>
          <w:sz w:val="28"/>
          <w:szCs w:val="28"/>
        </w:rPr>
        <w:t xml:space="preserve"> ст.</w:t>
      </w:r>
      <w:r w:rsidR="00DB5453">
        <w:rPr>
          <w:rFonts w:eastAsia="Arial Unicode MS"/>
          <w:b w:val="0"/>
          <w:sz w:val="28"/>
          <w:szCs w:val="28"/>
        </w:rPr>
        <w:t xml:space="preserve"> </w:t>
      </w:r>
      <w:r w:rsidR="001121E8" w:rsidRPr="00AA6A6D">
        <w:rPr>
          <w:rFonts w:eastAsia="Arial Unicode MS"/>
          <w:b w:val="0"/>
          <w:sz w:val="28"/>
          <w:szCs w:val="28"/>
        </w:rPr>
        <w:t>4969; 2011, № 1, ст. 6; № 30 (ч.1), ст.</w:t>
      </w:r>
      <w:r w:rsidR="00403973">
        <w:rPr>
          <w:rFonts w:eastAsia="Arial Unicode MS"/>
          <w:b w:val="0"/>
          <w:sz w:val="28"/>
          <w:szCs w:val="28"/>
        </w:rPr>
        <w:t xml:space="preserve"> </w:t>
      </w:r>
      <w:r w:rsidR="001121E8" w:rsidRPr="00AA6A6D">
        <w:rPr>
          <w:rFonts w:eastAsia="Arial Unicode MS"/>
          <w:b w:val="0"/>
          <w:sz w:val="28"/>
          <w:szCs w:val="28"/>
        </w:rPr>
        <w:t>4563; № 30 (ч.1), ст.</w:t>
      </w:r>
      <w:r w:rsidR="00403973">
        <w:rPr>
          <w:rFonts w:eastAsia="Arial Unicode MS"/>
          <w:b w:val="0"/>
          <w:sz w:val="28"/>
          <w:szCs w:val="28"/>
        </w:rPr>
        <w:t xml:space="preserve"> </w:t>
      </w:r>
      <w:r w:rsidR="001121E8" w:rsidRPr="00AA6A6D">
        <w:rPr>
          <w:rFonts w:eastAsia="Arial Unicode MS"/>
          <w:b w:val="0"/>
          <w:sz w:val="28"/>
          <w:szCs w:val="28"/>
        </w:rPr>
        <w:t>4590; № 30 (ч.1), ст.</w:t>
      </w:r>
      <w:r w:rsidR="00403973">
        <w:rPr>
          <w:rFonts w:eastAsia="Arial Unicode MS"/>
          <w:b w:val="0"/>
          <w:sz w:val="28"/>
          <w:szCs w:val="28"/>
        </w:rPr>
        <w:t xml:space="preserve"> </w:t>
      </w:r>
      <w:r w:rsidR="001121E8" w:rsidRPr="00AA6A6D">
        <w:rPr>
          <w:rFonts w:eastAsia="Arial Unicode MS"/>
          <w:b w:val="0"/>
          <w:sz w:val="28"/>
          <w:szCs w:val="28"/>
        </w:rPr>
        <w:t>4591; № 30 (ч.1), ст.</w:t>
      </w:r>
      <w:r w:rsidR="00403973">
        <w:rPr>
          <w:rFonts w:eastAsia="Arial Unicode MS"/>
          <w:b w:val="0"/>
          <w:sz w:val="28"/>
          <w:szCs w:val="28"/>
        </w:rPr>
        <w:t xml:space="preserve"> </w:t>
      </w:r>
      <w:r w:rsidR="001121E8" w:rsidRPr="00AA6A6D">
        <w:rPr>
          <w:rFonts w:eastAsia="Arial Unicode MS"/>
          <w:b w:val="0"/>
          <w:sz w:val="28"/>
          <w:szCs w:val="28"/>
        </w:rPr>
        <w:t>4596; № 50, ст.</w:t>
      </w:r>
      <w:r w:rsidR="00403973">
        <w:rPr>
          <w:rFonts w:eastAsia="Arial Unicode MS"/>
          <w:b w:val="0"/>
          <w:sz w:val="28"/>
          <w:szCs w:val="28"/>
        </w:rPr>
        <w:t xml:space="preserve"> </w:t>
      </w:r>
      <w:r w:rsidR="001121E8" w:rsidRPr="00AA6A6D">
        <w:rPr>
          <w:rFonts w:eastAsia="Arial Unicode MS"/>
          <w:b w:val="0"/>
          <w:sz w:val="28"/>
          <w:szCs w:val="28"/>
        </w:rPr>
        <w:t xml:space="preserve">7359; 2012, № 24, </w:t>
      </w:r>
      <w:r w:rsidR="00F179CA">
        <w:rPr>
          <w:rFonts w:eastAsia="Arial Unicode MS"/>
          <w:b w:val="0"/>
          <w:sz w:val="28"/>
          <w:szCs w:val="28"/>
        </w:rPr>
        <w:t xml:space="preserve">  </w:t>
      </w:r>
      <w:r w:rsidR="001121E8" w:rsidRPr="00AA6A6D">
        <w:rPr>
          <w:rFonts w:eastAsia="Arial Unicode MS"/>
          <w:b w:val="0"/>
          <w:sz w:val="28"/>
          <w:szCs w:val="28"/>
        </w:rPr>
        <w:t>ст. 3069; № 26, ст. 3446; 2013, № 27, ст.</w:t>
      </w:r>
      <w:r w:rsidR="00403973">
        <w:rPr>
          <w:rFonts w:eastAsia="Arial Unicode MS"/>
          <w:b w:val="0"/>
          <w:sz w:val="28"/>
          <w:szCs w:val="28"/>
        </w:rPr>
        <w:t xml:space="preserve"> </w:t>
      </w:r>
      <w:r w:rsidR="001121E8" w:rsidRPr="00AA6A6D">
        <w:rPr>
          <w:rFonts w:eastAsia="Arial Unicode MS"/>
          <w:b w:val="0"/>
          <w:sz w:val="28"/>
          <w:szCs w:val="28"/>
        </w:rPr>
        <w:t>3477; № 30 (ч.1), ст.</w:t>
      </w:r>
      <w:r w:rsidR="00403973">
        <w:rPr>
          <w:rFonts w:eastAsia="Arial Unicode MS"/>
          <w:b w:val="0"/>
          <w:sz w:val="28"/>
          <w:szCs w:val="28"/>
        </w:rPr>
        <w:t xml:space="preserve"> </w:t>
      </w:r>
      <w:r w:rsidR="001121E8" w:rsidRPr="00AA6A6D">
        <w:rPr>
          <w:rFonts w:eastAsia="Arial Unicode MS"/>
          <w:b w:val="0"/>
          <w:sz w:val="28"/>
          <w:szCs w:val="28"/>
        </w:rPr>
        <w:t>4079; № 48, ст. 6165</w:t>
      </w:r>
      <w:r w:rsidR="001121E8">
        <w:rPr>
          <w:rFonts w:eastAsia="Arial Unicode MS"/>
          <w:b w:val="0"/>
          <w:sz w:val="28"/>
          <w:szCs w:val="28"/>
        </w:rPr>
        <w:t xml:space="preserve">, </w:t>
      </w:r>
      <w:r w:rsidR="00403973">
        <w:rPr>
          <w:rFonts w:eastAsia="Times New Roman"/>
          <w:b w:val="0"/>
          <w:sz w:val="28"/>
          <w:szCs w:val="28"/>
          <w:lang w:eastAsia="ru-RU"/>
        </w:rPr>
        <w:t>2014, № 26 (ч.1), ст. 3366</w:t>
      </w:r>
      <w:r w:rsidR="00827B80">
        <w:rPr>
          <w:rFonts w:eastAsia="Times New Roman"/>
          <w:b w:val="0"/>
          <w:sz w:val="28"/>
          <w:szCs w:val="28"/>
          <w:lang w:eastAsia="ru-RU"/>
        </w:rPr>
        <w:t>, ст. 3377</w:t>
      </w:r>
      <w:r w:rsidR="00F179CA">
        <w:rPr>
          <w:rFonts w:eastAsia="Times New Roman"/>
          <w:b w:val="0"/>
          <w:sz w:val="28"/>
          <w:szCs w:val="28"/>
          <w:lang w:eastAsia="ru-RU"/>
        </w:rPr>
        <w:t>;</w:t>
      </w:r>
      <w:proofErr w:type="gramEnd"/>
      <w:r w:rsidR="00F179CA">
        <w:rPr>
          <w:rFonts w:eastAsia="Times New Roman"/>
          <w:b w:val="0"/>
          <w:sz w:val="28"/>
          <w:szCs w:val="28"/>
          <w:lang w:eastAsia="ru-RU"/>
        </w:rPr>
        <w:t xml:space="preserve"> </w:t>
      </w:r>
      <w:proofErr w:type="gramStart"/>
      <w:r w:rsidR="00F179CA">
        <w:rPr>
          <w:rFonts w:eastAsia="Times New Roman"/>
          <w:b w:val="0"/>
          <w:sz w:val="28"/>
          <w:szCs w:val="28"/>
          <w:lang w:eastAsia="ru-RU"/>
        </w:rPr>
        <w:t xml:space="preserve">2015, № 1 (ч.1), </w:t>
      </w:r>
      <w:r w:rsidR="00173C6A">
        <w:rPr>
          <w:rFonts w:eastAsia="Times New Roman"/>
          <w:b w:val="0"/>
          <w:sz w:val="28"/>
          <w:szCs w:val="28"/>
          <w:lang w:eastAsia="ru-RU"/>
        </w:rPr>
        <w:t>ст. 11; № 27, ст. 3951; № 29 (ч.1), ст. 4339; № 29 (ч.1)</w:t>
      </w:r>
      <w:r w:rsidR="00173C6A">
        <w:rPr>
          <w:rFonts w:eastAsia="Arial Unicode MS"/>
          <w:b w:val="0"/>
          <w:sz w:val="28"/>
          <w:szCs w:val="28"/>
        </w:rPr>
        <w:t>, ст. 4359</w:t>
      </w:r>
      <w:r w:rsidR="00F179CA">
        <w:rPr>
          <w:rFonts w:eastAsia="Arial Unicode MS"/>
          <w:b w:val="0"/>
          <w:sz w:val="28"/>
          <w:szCs w:val="28"/>
        </w:rPr>
        <w:t xml:space="preserve">; </w:t>
      </w:r>
      <w:r w:rsidR="000448BA" w:rsidRPr="000448BA">
        <w:rPr>
          <w:b w:val="0"/>
          <w:sz w:val="28"/>
          <w:szCs w:val="28"/>
        </w:rPr>
        <w:t xml:space="preserve">№ 48 (ч. </w:t>
      </w:r>
      <w:r w:rsidR="00F179CA">
        <w:rPr>
          <w:b w:val="0"/>
          <w:sz w:val="28"/>
          <w:szCs w:val="28"/>
        </w:rPr>
        <w:t>1</w:t>
      </w:r>
      <w:r w:rsidR="000448BA" w:rsidRPr="000448BA">
        <w:rPr>
          <w:b w:val="0"/>
          <w:sz w:val="28"/>
          <w:szCs w:val="28"/>
        </w:rPr>
        <w:t>), ст. 6724</w:t>
      </w:r>
      <w:r w:rsidR="00173C6A">
        <w:rPr>
          <w:rFonts w:eastAsia="Arial Unicode MS"/>
          <w:b w:val="0"/>
          <w:sz w:val="28"/>
          <w:szCs w:val="28"/>
        </w:rPr>
        <w:t>)</w:t>
      </w:r>
      <w:r w:rsidR="001121E8" w:rsidRPr="00AA6A6D">
        <w:rPr>
          <w:rFonts w:eastAsia="Arial Unicode MS"/>
          <w:b w:val="0"/>
          <w:sz w:val="28"/>
          <w:szCs w:val="28"/>
        </w:rPr>
        <w:t xml:space="preserve"> и постановлением Правительств</w:t>
      </w:r>
      <w:r w:rsidR="00403973">
        <w:rPr>
          <w:rFonts w:eastAsia="Arial Unicode MS"/>
          <w:b w:val="0"/>
          <w:sz w:val="28"/>
          <w:szCs w:val="28"/>
        </w:rPr>
        <w:t xml:space="preserve">а Российской Федерации от 24 июля </w:t>
      </w:r>
      <w:r w:rsidR="001121E8" w:rsidRPr="00AA6A6D">
        <w:rPr>
          <w:rFonts w:eastAsia="Arial Unicode MS"/>
          <w:b w:val="0"/>
          <w:sz w:val="28"/>
          <w:szCs w:val="28"/>
        </w:rPr>
        <w:t>2000</w:t>
      </w:r>
      <w:r w:rsidR="00403973">
        <w:rPr>
          <w:rFonts w:eastAsia="Arial Unicode MS"/>
          <w:b w:val="0"/>
          <w:sz w:val="28"/>
          <w:szCs w:val="28"/>
        </w:rPr>
        <w:t xml:space="preserve"> года</w:t>
      </w:r>
      <w:r w:rsidR="001121E8" w:rsidRPr="00AA6A6D">
        <w:rPr>
          <w:rFonts w:eastAsia="Arial Unicode MS"/>
          <w:b w:val="0"/>
          <w:sz w:val="28"/>
          <w:szCs w:val="28"/>
        </w:rPr>
        <w:t xml:space="preserve">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w:t>
      </w:r>
      <w:r w:rsidR="001121E8">
        <w:rPr>
          <w:rFonts w:eastAsia="Arial Unicode MS"/>
          <w:b w:val="0"/>
          <w:sz w:val="28"/>
          <w:szCs w:val="28"/>
        </w:rPr>
        <w:t xml:space="preserve">ательства Российской Федерации, </w:t>
      </w:r>
      <w:r w:rsidR="001121E8" w:rsidRPr="00AA6A6D">
        <w:rPr>
          <w:rFonts w:eastAsia="Arial Unicode MS"/>
          <w:b w:val="0"/>
          <w:sz w:val="28"/>
          <w:szCs w:val="28"/>
        </w:rPr>
        <w:t>20</w:t>
      </w:r>
      <w:r w:rsidR="00514480">
        <w:rPr>
          <w:rFonts w:eastAsia="Arial Unicode MS"/>
          <w:b w:val="0"/>
          <w:sz w:val="28"/>
          <w:szCs w:val="28"/>
        </w:rPr>
        <w:t>00, № 31, ст. 3295;</w:t>
      </w:r>
      <w:proofErr w:type="gramEnd"/>
      <w:r w:rsidR="00514480">
        <w:rPr>
          <w:rFonts w:eastAsia="Arial Unicode MS"/>
          <w:b w:val="0"/>
          <w:sz w:val="28"/>
          <w:szCs w:val="28"/>
        </w:rPr>
        <w:t xml:space="preserve"> 2004, № 8, </w:t>
      </w:r>
      <w:r w:rsidR="001121E8" w:rsidRPr="00AA6A6D">
        <w:rPr>
          <w:rFonts w:eastAsia="Arial Unicode MS"/>
          <w:b w:val="0"/>
          <w:sz w:val="28"/>
          <w:szCs w:val="28"/>
        </w:rPr>
        <w:t>ст. 6</w:t>
      </w:r>
      <w:r w:rsidR="001121E8">
        <w:rPr>
          <w:rFonts w:eastAsia="Arial Unicode MS"/>
          <w:b w:val="0"/>
          <w:sz w:val="28"/>
          <w:szCs w:val="28"/>
        </w:rPr>
        <w:t xml:space="preserve">63; № 47, ст. 4666; 2005, № 39, </w:t>
      </w:r>
      <w:r w:rsidR="001121E8" w:rsidRPr="00AA6A6D">
        <w:rPr>
          <w:rFonts w:eastAsia="Arial Unicode MS"/>
          <w:b w:val="0"/>
          <w:sz w:val="28"/>
          <w:szCs w:val="28"/>
        </w:rPr>
        <w:t xml:space="preserve">ст. 3953) </w:t>
      </w:r>
      <w:r w:rsidR="00306311">
        <w:rPr>
          <w:rFonts w:eastAsia="Arial Unicode MS"/>
          <w:b w:val="0"/>
          <w:sz w:val="28"/>
          <w:szCs w:val="28"/>
        </w:rPr>
        <w:t xml:space="preserve"> </w:t>
      </w:r>
      <w:r w:rsidR="001121E8" w:rsidRPr="00AA6A6D">
        <w:rPr>
          <w:rFonts w:eastAsia="Arial Unicode MS"/>
          <w:b w:val="0"/>
          <w:sz w:val="28"/>
          <w:szCs w:val="28"/>
        </w:rPr>
        <w:t xml:space="preserve"> </w:t>
      </w:r>
      <w:proofErr w:type="spellStart"/>
      <w:proofErr w:type="gramStart"/>
      <w:r w:rsidR="001121E8" w:rsidRPr="00AA6A6D">
        <w:rPr>
          <w:rFonts w:eastAsia="Arial Unicode MS"/>
          <w:b w:val="0"/>
          <w:sz w:val="28"/>
          <w:szCs w:val="28"/>
        </w:rPr>
        <w:t>п</w:t>
      </w:r>
      <w:proofErr w:type="spellEnd"/>
      <w:proofErr w:type="gramEnd"/>
      <w:r w:rsidR="001121E8" w:rsidRPr="00AA6A6D">
        <w:rPr>
          <w:rFonts w:eastAsia="Arial Unicode MS"/>
          <w:b w:val="0"/>
          <w:sz w:val="28"/>
          <w:szCs w:val="28"/>
        </w:rPr>
        <w:t xml:space="preserve"> о с т а </w:t>
      </w:r>
      <w:proofErr w:type="spellStart"/>
      <w:r w:rsidR="001121E8" w:rsidRPr="00AA6A6D">
        <w:rPr>
          <w:rFonts w:eastAsia="Arial Unicode MS"/>
          <w:b w:val="0"/>
          <w:sz w:val="28"/>
          <w:szCs w:val="28"/>
        </w:rPr>
        <w:t>н</w:t>
      </w:r>
      <w:proofErr w:type="spellEnd"/>
      <w:r w:rsidR="001121E8" w:rsidRPr="00AA6A6D">
        <w:rPr>
          <w:rFonts w:eastAsia="Arial Unicode MS"/>
          <w:b w:val="0"/>
          <w:sz w:val="28"/>
          <w:szCs w:val="28"/>
        </w:rPr>
        <w:t xml:space="preserve"> о в л я ю:</w:t>
      </w:r>
    </w:p>
    <w:p w:rsidR="00F6551F" w:rsidRPr="0029694D" w:rsidRDefault="00F6551F" w:rsidP="0076401F">
      <w:pPr>
        <w:pStyle w:val="Titl"/>
        <w:keepNext w:val="0"/>
        <w:keepLines w:val="0"/>
        <w:suppressAutoHyphens w:val="0"/>
        <w:spacing w:before="0" w:after="0" w:line="276" w:lineRule="auto"/>
        <w:ind w:left="-142" w:right="-147" w:firstLine="709"/>
        <w:jc w:val="both"/>
        <w:rPr>
          <w:rFonts w:eastAsia="Arial Unicode MS"/>
          <w:b w:val="0"/>
          <w:sz w:val="28"/>
          <w:szCs w:val="28"/>
        </w:rPr>
      </w:pPr>
      <w:r w:rsidRPr="0029694D">
        <w:rPr>
          <w:b w:val="0"/>
          <w:sz w:val="28"/>
          <w:szCs w:val="28"/>
          <w:lang w:eastAsia="ru-RU"/>
        </w:rPr>
        <w:t xml:space="preserve">1. </w:t>
      </w:r>
      <w:r w:rsidR="004A3867" w:rsidRPr="0029694D">
        <w:rPr>
          <w:b w:val="0"/>
          <w:sz w:val="28"/>
          <w:szCs w:val="28"/>
          <w:lang w:eastAsia="ru-RU"/>
        </w:rPr>
        <w:t>Утверд</w:t>
      </w:r>
      <w:r w:rsidR="001C7220" w:rsidRPr="0029694D">
        <w:rPr>
          <w:b w:val="0"/>
          <w:sz w:val="28"/>
          <w:szCs w:val="28"/>
          <w:lang w:eastAsia="ru-RU"/>
        </w:rPr>
        <w:t>ить с</w:t>
      </w:r>
      <w:r w:rsidR="00306311" w:rsidRPr="0029694D">
        <w:rPr>
          <w:b w:val="0"/>
          <w:sz w:val="28"/>
          <w:szCs w:val="28"/>
          <w:lang w:eastAsia="ru-RU"/>
        </w:rPr>
        <w:t>анитарно-эпидемиологические</w:t>
      </w:r>
      <w:r w:rsidR="004A3867" w:rsidRPr="0029694D">
        <w:rPr>
          <w:b w:val="0"/>
          <w:sz w:val="28"/>
          <w:szCs w:val="28"/>
          <w:lang w:eastAsia="ru-RU"/>
        </w:rPr>
        <w:t xml:space="preserve"> </w:t>
      </w:r>
      <w:r w:rsidR="00C447E3" w:rsidRPr="0029694D">
        <w:rPr>
          <w:b w:val="0"/>
          <w:sz w:val="28"/>
          <w:szCs w:val="28"/>
          <w:lang w:eastAsia="ru-RU"/>
        </w:rPr>
        <w:t>правила</w:t>
      </w:r>
      <w:r w:rsidRPr="0029694D">
        <w:rPr>
          <w:b w:val="0"/>
          <w:sz w:val="28"/>
          <w:szCs w:val="28"/>
          <w:lang w:eastAsia="ru-RU"/>
        </w:rPr>
        <w:t xml:space="preserve"> СП</w:t>
      </w:r>
      <w:r w:rsidRPr="0029694D">
        <w:rPr>
          <w:b w:val="0"/>
          <w:szCs w:val="28"/>
        </w:rPr>
        <w:t xml:space="preserve"> </w:t>
      </w:r>
      <w:r w:rsidRPr="0029694D">
        <w:rPr>
          <w:b w:val="0"/>
          <w:sz w:val="28"/>
          <w:szCs w:val="28"/>
        </w:rPr>
        <w:t xml:space="preserve">3.3.2.   </w:t>
      </w:r>
      <w:r w:rsidR="004400FB" w:rsidRPr="0029694D">
        <w:rPr>
          <w:b w:val="0"/>
          <w:sz w:val="28"/>
          <w:szCs w:val="28"/>
        </w:rPr>
        <w:t xml:space="preserve">   </w:t>
      </w:r>
      <w:r w:rsidR="0029694D">
        <w:rPr>
          <w:b w:val="0"/>
          <w:sz w:val="28"/>
          <w:szCs w:val="28"/>
        </w:rPr>
        <w:t xml:space="preserve"> </w:t>
      </w:r>
      <w:r w:rsidRPr="0029694D">
        <w:rPr>
          <w:b w:val="0"/>
          <w:sz w:val="28"/>
          <w:szCs w:val="28"/>
        </w:rPr>
        <w:t xml:space="preserve"> </w:t>
      </w:r>
      <w:r w:rsidR="003D545D">
        <w:rPr>
          <w:b w:val="0"/>
          <w:sz w:val="28"/>
          <w:szCs w:val="28"/>
        </w:rPr>
        <w:t xml:space="preserve"> </w:t>
      </w:r>
      <w:r w:rsidRPr="0029694D">
        <w:rPr>
          <w:b w:val="0"/>
          <w:sz w:val="28"/>
          <w:szCs w:val="28"/>
        </w:rPr>
        <w:t xml:space="preserve"> -16 «</w:t>
      </w:r>
      <w:r w:rsidRPr="0029694D">
        <w:rPr>
          <w:b w:val="0"/>
          <w:bCs/>
          <w:sz w:val="28"/>
          <w:szCs w:val="28"/>
        </w:rPr>
        <w:t>Условия транспортирования и хранения иммунобиологических лекарственных препаратов</w:t>
      </w:r>
      <w:r w:rsidRPr="0029694D">
        <w:rPr>
          <w:b w:val="0"/>
          <w:sz w:val="28"/>
          <w:szCs w:val="28"/>
        </w:rPr>
        <w:t>» (приложение).</w:t>
      </w:r>
    </w:p>
    <w:p w:rsidR="00F6551F" w:rsidRPr="00F6551F" w:rsidRDefault="00F6551F" w:rsidP="0076401F">
      <w:pPr>
        <w:tabs>
          <w:tab w:val="left" w:pos="851"/>
        </w:tabs>
        <w:spacing w:line="276" w:lineRule="auto"/>
        <w:ind w:left="-142" w:right="-147" w:firstLine="567"/>
        <w:rPr>
          <w:rFonts w:ascii="Times New Roman" w:hAnsi="Times New Roman"/>
          <w:sz w:val="28"/>
          <w:szCs w:val="28"/>
        </w:rPr>
      </w:pPr>
      <w:r w:rsidRPr="00F6551F">
        <w:rPr>
          <w:rFonts w:ascii="Times New Roman" w:hAnsi="Times New Roman"/>
          <w:sz w:val="28"/>
          <w:szCs w:val="28"/>
        </w:rPr>
        <w:lastRenderedPageBreak/>
        <w:t xml:space="preserve">2. </w:t>
      </w:r>
      <w:proofErr w:type="gramStart"/>
      <w:r w:rsidRPr="00F6551F">
        <w:rPr>
          <w:rFonts w:ascii="Times New Roman" w:hAnsi="Times New Roman"/>
          <w:sz w:val="28"/>
          <w:szCs w:val="28"/>
        </w:rPr>
        <w:t>Признать утратившими силу постановление Главного государственного санитарного врача Российской Федерации от 10.04.2002 № </w:t>
      </w:r>
      <w:r w:rsidR="004400FB">
        <w:rPr>
          <w:rFonts w:ascii="Times New Roman" w:hAnsi="Times New Roman"/>
          <w:sz w:val="28"/>
          <w:szCs w:val="28"/>
        </w:rPr>
        <w:t>15</w:t>
      </w:r>
      <w:r w:rsidRPr="00F6551F">
        <w:rPr>
          <w:rFonts w:ascii="Times New Roman" w:hAnsi="Times New Roman"/>
          <w:sz w:val="28"/>
          <w:szCs w:val="28"/>
        </w:rPr>
        <w:t xml:space="preserve"> «О введении в действие санитарно-эпидемиологических правил СП 3.3.2.1120-02 «Санитарно-эпидемиологические требования к условиям транспортировки, хранению и отпуску гражданам медицинских иммунобиологических препаратов, используемых для иммунопрофилактики, аптечными учреждениями и учреждениями здравоохранения» </w:t>
      </w:r>
      <w:r w:rsidR="00483521">
        <w:rPr>
          <w:rFonts w:ascii="Times New Roman" w:hAnsi="Times New Roman"/>
          <w:sz w:val="28"/>
          <w:szCs w:val="28"/>
        </w:rPr>
        <w:t>(</w:t>
      </w:r>
      <w:r w:rsidRPr="00F6551F">
        <w:rPr>
          <w:rFonts w:ascii="Times New Roman" w:hAnsi="Times New Roman"/>
          <w:sz w:val="28"/>
          <w:szCs w:val="28"/>
        </w:rPr>
        <w:t>зарегистрировано</w:t>
      </w:r>
      <w:r w:rsidR="00483521">
        <w:rPr>
          <w:rFonts w:ascii="Times New Roman" w:hAnsi="Times New Roman"/>
          <w:sz w:val="28"/>
          <w:szCs w:val="28"/>
        </w:rPr>
        <w:t xml:space="preserve"> в</w:t>
      </w:r>
      <w:r w:rsidRPr="00F6551F">
        <w:rPr>
          <w:rFonts w:ascii="Times New Roman" w:hAnsi="Times New Roman"/>
          <w:sz w:val="28"/>
          <w:szCs w:val="28"/>
        </w:rPr>
        <w:t xml:space="preserve"> Ми</w:t>
      </w:r>
      <w:r w:rsidR="00483521">
        <w:rPr>
          <w:rFonts w:ascii="Times New Roman" w:hAnsi="Times New Roman"/>
          <w:sz w:val="28"/>
          <w:szCs w:val="28"/>
        </w:rPr>
        <w:t>нюсте России</w:t>
      </w:r>
      <w:r w:rsidRPr="00F6551F">
        <w:rPr>
          <w:rFonts w:ascii="Times New Roman" w:hAnsi="Times New Roman"/>
          <w:sz w:val="28"/>
          <w:szCs w:val="28"/>
        </w:rPr>
        <w:t xml:space="preserve"> 08.05.2002</w:t>
      </w:r>
      <w:r w:rsidR="00483521">
        <w:rPr>
          <w:rFonts w:ascii="Times New Roman" w:hAnsi="Times New Roman"/>
          <w:sz w:val="28"/>
          <w:szCs w:val="28"/>
        </w:rPr>
        <w:t>, регистрационный</w:t>
      </w:r>
      <w:r w:rsidR="000448BA">
        <w:rPr>
          <w:rFonts w:ascii="Times New Roman" w:hAnsi="Times New Roman"/>
          <w:sz w:val="28"/>
          <w:szCs w:val="28"/>
        </w:rPr>
        <w:t xml:space="preserve"> № 3419)</w:t>
      </w:r>
      <w:r w:rsidR="000A54BB">
        <w:rPr>
          <w:rFonts w:ascii="Times New Roman" w:hAnsi="Times New Roman"/>
          <w:sz w:val="28"/>
          <w:szCs w:val="28"/>
        </w:rPr>
        <w:t>,</w:t>
      </w:r>
      <w:r w:rsidR="00CE290A">
        <w:rPr>
          <w:rFonts w:ascii="Times New Roman" w:hAnsi="Times New Roman"/>
          <w:sz w:val="28"/>
          <w:szCs w:val="28"/>
        </w:rPr>
        <w:t xml:space="preserve"> </w:t>
      </w:r>
      <w:r w:rsidR="00CE290A" w:rsidRPr="00F6551F">
        <w:rPr>
          <w:rFonts w:ascii="Times New Roman" w:hAnsi="Times New Roman"/>
          <w:sz w:val="28"/>
          <w:szCs w:val="28"/>
        </w:rPr>
        <w:t>постановление Главного государственного санитарного врача Российской Федерации от</w:t>
      </w:r>
      <w:r w:rsidR="00161418">
        <w:rPr>
          <w:rFonts w:ascii="Times New Roman" w:hAnsi="Times New Roman"/>
          <w:sz w:val="28"/>
          <w:szCs w:val="28"/>
        </w:rPr>
        <w:t xml:space="preserve"> </w:t>
      </w:r>
      <w:r w:rsidR="00161418">
        <w:rPr>
          <w:rFonts w:ascii="Times New Roman" w:hAnsi="Times New Roman"/>
          <w:sz w:val="28"/>
          <w:szCs w:val="28"/>
          <w:lang w:eastAsia="ru-RU"/>
        </w:rPr>
        <w:t>18.02.2008 №</w:t>
      </w:r>
      <w:r w:rsidR="00161418" w:rsidRPr="00161418">
        <w:rPr>
          <w:rFonts w:ascii="Times New Roman" w:hAnsi="Times New Roman"/>
          <w:sz w:val="28"/>
          <w:szCs w:val="28"/>
          <w:lang w:eastAsia="ru-RU"/>
        </w:rPr>
        <w:t xml:space="preserve"> 10</w:t>
      </w:r>
      <w:r w:rsidR="00161418">
        <w:rPr>
          <w:rFonts w:ascii="Times New Roman" w:hAnsi="Times New Roman"/>
          <w:sz w:val="28"/>
          <w:szCs w:val="28"/>
        </w:rPr>
        <w:t xml:space="preserve"> </w:t>
      </w:r>
      <w:r w:rsidR="00161418">
        <w:rPr>
          <w:rFonts w:ascii="Times New Roman" w:hAnsi="Times New Roman"/>
          <w:sz w:val="28"/>
          <w:szCs w:val="28"/>
          <w:lang w:eastAsia="ru-RU"/>
        </w:rPr>
        <w:t>«</w:t>
      </w:r>
      <w:r w:rsidR="00161418" w:rsidRPr="00161418">
        <w:rPr>
          <w:rFonts w:ascii="Times New Roman" w:hAnsi="Times New Roman"/>
          <w:sz w:val="28"/>
          <w:szCs w:val="28"/>
          <w:lang w:eastAsia="ru-RU"/>
        </w:rPr>
        <w:t>Об</w:t>
      </w:r>
      <w:proofErr w:type="gramEnd"/>
      <w:r w:rsidR="00161418" w:rsidRPr="00161418">
        <w:rPr>
          <w:rFonts w:ascii="Times New Roman" w:hAnsi="Times New Roman"/>
          <w:sz w:val="28"/>
          <w:szCs w:val="28"/>
          <w:lang w:eastAsia="ru-RU"/>
        </w:rPr>
        <w:t xml:space="preserve"> </w:t>
      </w:r>
      <w:proofErr w:type="gramStart"/>
      <w:r w:rsidR="00161418" w:rsidRPr="00161418">
        <w:rPr>
          <w:rFonts w:ascii="Times New Roman" w:hAnsi="Times New Roman"/>
          <w:sz w:val="28"/>
          <w:szCs w:val="28"/>
          <w:lang w:eastAsia="ru-RU"/>
        </w:rPr>
        <w:t>утверждении санитарно-эпидемиолог</w:t>
      </w:r>
      <w:r w:rsidR="00161418">
        <w:rPr>
          <w:rFonts w:ascii="Times New Roman" w:hAnsi="Times New Roman"/>
          <w:sz w:val="28"/>
          <w:szCs w:val="28"/>
          <w:lang w:eastAsia="ru-RU"/>
        </w:rPr>
        <w:t>ических правил СП 3.3.2.2330-08</w:t>
      </w:r>
      <w:r w:rsidR="00161418">
        <w:rPr>
          <w:rFonts w:ascii="Times New Roman" w:hAnsi="Times New Roman"/>
          <w:sz w:val="28"/>
          <w:szCs w:val="28"/>
        </w:rPr>
        <w:t xml:space="preserve"> </w:t>
      </w:r>
      <w:r w:rsidR="009458AA">
        <w:rPr>
          <w:rFonts w:ascii="Times New Roman" w:hAnsi="Times New Roman"/>
          <w:sz w:val="28"/>
          <w:szCs w:val="28"/>
          <w:lang w:eastAsia="ru-RU"/>
        </w:rPr>
        <w:t>«Изменения и дополнения №</w:t>
      </w:r>
      <w:r w:rsidR="009458AA" w:rsidRPr="00161418">
        <w:rPr>
          <w:rFonts w:ascii="Times New Roman" w:hAnsi="Times New Roman"/>
          <w:sz w:val="28"/>
          <w:szCs w:val="28"/>
          <w:lang w:eastAsia="ru-RU"/>
        </w:rPr>
        <w:t xml:space="preserve"> 1 к</w:t>
      </w:r>
      <w:r w:rsidR="00624A7C">
        <w:rPr>
          <w:rFonts w:ascii="Times New Roman" w:hAnsi="Times New Roman"/>
          <w:sz w:val="28"/>
          <w:szCs w:val="28"/>
          <w:lang w:eastAsia="ru-RU"/>
        </w:rPr>
        <w:t xml:space="preserve"> санитарно-эпидемиологическим правилам</w:t>
      </w:r>
      <w:r w:rsidR="009458AA" w:rsidRPr="00161418">
        <w:rPr>
          <w:rFonts w:ascii="Times New Roman" w:hAnsi="Times New Roman"/>
          <w:sz w:val="28"/>
          <w:szCs w:val="28"/>
          <w:lang w:eastAsia="ru-RU"/>
        </w:rPr>
        <w:t xml:space="preserve"> </w:t>
      </w:r>
      <w:r w:rsidR="00624A7C">
        <w:rPr>
          <w:rFonts w:ascii="Times New Roman" w:hAnsi="Times New Roman"/>
          <w:sz w:val="28"/>
          <w:szCs w:val="28"/>
          <w:lang w:eastAsia="ru-RU"/>
        </w:rPr>
        <w:t xml:space="preserve">  </w:t>
      </w:r>
      <w:r w:rsidR="009458AA" w:rsidRPr="00161418">
        <w:rPr>
          <w:rFonts w:ascii="Times New Roman" w:hAnsi="Times New Roman"/>
          <w:sz w:val="28"/>
          <w:szCs w:val="28"/>
          <w:lang w:eastAsia="ru-RU"/>
        </w:rPr>
        <w:t>СП 3.3.2.1120-02</w:t>
      </w:r>
      <w:r w:rsidR="00424B70">
        <w:rPr>
          <w:rFonts w:ascii="Times New Roman" w:hAnsi="Times New Roman"/>
          <w:sz w:val="28"/>
          <w:szCs w:val="28"/>
        </w:rPr>
        <w:t xml:space="preserve"> </w:t>
      </w:r>
      <w:r w:rsidR="00161418">
        <w:rPr>
          <w:rFonts w:ascii="Times New Roman" w:hAnsi="Times New Roman"/>
          <w:sz w:val="28"/>
          <w:szCs w:val="28"/>
          <w:lang w:eastAsia="ru-RU"/>
        </w:rPr>
        <w:t>«</w:t>
      </w:r>
      <w:r w:rsidR="00161418" w:rsidRPr="00161418">
        <w:rPr>
          <w:rFonts w:ascii="Times New Roman" w:hAnsi="Times New Roman"/>
          <w:sz w:val="28"/>
          <w:szCs w:val="28"/>
          <w:lang w:eastAsia="ru-RU"/>
        </w:rPr>
        <w:t>Санитарно-эпидемиологические требования к условиям транспортирования, хранению и отпуску гражданам медицинских иммунобиологических препаратов, используемых для иммунопрофилактики, аптечными учреждениями и учреждениями здравоохр</w:t>
      </w:r>
      <w:r w:rsidR="00624A7C">
        <w:rPr>
          <w:rFonts w:ascii="Times New Roman" w:hAnsi="Times New Roman"/>
          <w:sz w:val="28"/>
          <w:szCs w:val="28"/>
          <w:lang w:eastAsia="ru-RU"/>
        </w:rPr>
        <w:t>анения»</w:t>
      </w:r>
      <w:r w:rsidR="00624A7C">
        <w:rPr>
          <w:rFonts w:ascii="Times New Roman" w:hAnsi="Times New Roman"/>
          <w:sz w:val="28"/>
          <w:szCs w:val="28"/>
        </w:rPr>
        <w:t xml:space="preserve"> </w:t>
      </w:r>
      <w:r w:rsidR="00624A7C">
        <w:rPr>
          <w:rFonts w:ascii="Times New Roman" w:hAnsi="Times New Roman"/>
          <w:sz w:val="28"/>
          <w:szCs w:val="28"/>
          <w:lang w:eastAsia="ru-RU"/>
        </w:rPr>
        <w:t>(зарегистрировано в Минюсте России</w:t>
      </w:r>
      <w:r w:rsidR="00161418" w:rsidRPr="00161418">
        <w:rPr>
          <w:rFonts w:ascii="Times New Roman" w:hAnsi="Times New Roman"/>
          <w:sz w:val="28"/>
          <w:szCs w:val="28"/>
          <w:lang w:eastAsia="ru-RU"/>
        </w:rPr>
        <w:t xml:space="preserve"> 13.03.2008</w:t>
      </w:r>
      <w:r w:rsidR="00624A7C">
        <w:rPr>
          <w:rFonts w:ascii="Times New Roman" w:hAnsi="Times New Roman"/>
          <w:sz w:val="28"/>
          <w:szCs w:val="28"/>
          <w:lang w:eastAsia="ru-RU"/>
        </w:rPr>
        <w:t>, регистрационный №</w:t>
      </w:r>
      <w:r w:rsidR="00161418" w:rsidRPr="00161418">
        <w:rPr>
          <w:rFonts w:ascii="Times New Roman" w:hAnsi="Times New Roman"/>
          <w:sz w:val="28"/>
          <w:szCs w:val="28"/>
          <w:lang w:eastAsia="ru-RU"/>
        </w:rPr>
        <w:t xml:space="preserve"> 11330)</w:t>
      </w:r>
      <w:r w:rsidR="00624A7C">
        <w:rPr>
          <w:rFonts w:ascii="Times New Roman" w:hAnsi="Times New Roman"/>
          <w:sz w:val="28"/>
          <w:szCs w:val="28"/>
          <w:lang w:eastAsia="ru-RU"/>
        </w:rPr>
        <w:t>;</w:t>
      </w:r>
      <w:proofErr w:type="gramEnd"/>
      <w:r w:rsidR="008D2CC1">
        <w:rPr>
          <w:rFonts w:ascii="Times New Roman" w:hAnsi="Times New Roman"/>
          <w:sz w:val="28"/>
          <w:szCs w:val="28"/>
          <w:lang w:eastAsia="ru-RU"/>
        </w:rPr>
        <w:t xml:space="preserve"> </w:t>
      </w:r>
      <w:proofErr w:type="gramStart"/>
      <w:r w:rsidRPr="00F6551F">
        <w:rPr>
          <w:rFonts w:ascii="Times New Roman" w:hAnsi="Times New Roman"/>
          <w:sz w:val="28"/>
          <w:szCs w:val="28"/>
        </w:rPr>
        <w:t>постановление Главного государственного санитарного врача Российской Федерации от 20.03.2003 № 22 «О введении в действие санитарно-эпидемиологических правил СП </w:t>
      </w:r>
      <w:r w:rsidR="00423578">
        <w:rPr>
          <w:rFonts w:ascii="Times New Roman" w:hAnsi="Times New Roman"/>
          <w:sz w:val="28"/>
          <w:szCs w:val="28"/>
        </w:rPr>
        <w:t xml:space="preserve">3.3.2.1248-03 </w:t>
      </w:r>
      <w:r w:rsidRPr="00F6551F">
        <w:rPr>
          <w:rFonts w:ascii="Times New Roman" w:hAnsi="Times New Roman"/>
          <w:sz w:val="28"/>
          <w:szCs w:val="28"/>
        </w:rPr>
        <w:t>«Условия транспортирования и хранения медицинских иммунобиологических преп</w:t>
      </w:r>
      <w:r w:rsidR="00AC4AA6">
        <w:rPr>
          <w:rFonts w:ascii="Times New Roman" w:hAnsi="Times New Roman"/>
          <w:sz w:val="28"/>
          <w:szCs w:val="28"/>
        </w:rPr>
        <w:t>аратов» (зарегистрировано</w:t>
      </w:r>
      <w:r w:rsidR="0029726D">
        <w:rPr>
          <w:rFonts w:ascii="Times New Roman" w:hAnsi="Times New Roman"/>
          <w:sz w:val="28"/>
          <w:szCs w:val="28"/>
        </w:rPr>
        <w:t xml:space="preserve"> </w:t>
      </w:r>
      <w:r w:rsidR="0082738C">
        <w:rPr>
          <w:rFonts w:ascii="Times New Roman" w:hAnsi="Times New Roman"/>
          <w:sz w:val="28"/>
          <w:szCs w:val="28"/>
        </w:rPr>
        <w:t xml:space="preserve"> </w:t>
      </w:r>
      <w:r w:rsidR="0029726D">
        <w:rPr>
          <w:rFonts w:ascii="Times New Roman" w:hAnsi="Times New Roman"/>
          <w:sz w:val="28"/>
          <w:szCs w:val="28"/>
        </w:rPr>
        <w:t>в</w:t>
      </w:r>
      <w:r w:rsidR="00AC4AA6">
        <w:rPr>
          <w:rFonts w:ascii="Times New Roman" w:hAnsi="Times New Roman"/>
          <w:sz w:val="28"/>
          <w:szCs w:val="28"/>
        </w:rPr>
        <w:t xml:space="preserve"> Мин</w:t>
      </w:r>
      <w:r w:rsidR="0029726D">
        <w:rPr>
          <w:rFonts w:ascii="Times New Roman" w:hAnsi="Times New Roman"/>
          <w:sz w:val="28"/>
          <w:szCs w:val="28"/>
        </w:rPr>
        <w:t>юсте</w:t>
      </w:r>
      <w:r w:rsidR="00AC4AA6">
        <w:rPr>
          <w:rFonts w:ascii="Times New Roman" w:hAnsi="Times New Roman"/>
          <w:sz w:val="28"/>
          <w:szCs w:val="28"/>
        </w:rPr>
        <w:t xml:space="preserve"> России</w:t>
      </w:r>
      <w:r w:rsidRPr="00F6551F">
        <w:rPr>
          <w:rFonts w:ascii="Times New Roman" w:hAnsi="Times New Roman"/>
          <w:sz w:val="28"/>
          <w:szCs w:val="28"/>
        </w:rPr>
        <w:t xml:space="preserve"> 11.04.2003</w:t>
      </w:r>
      <w:r w:rsidR="00AC4AA6">
        <w:rPr>
          <w:rFonts w:ascii="Times New Roman" w:hAnsi="Times New Roman"/>
          <w:sz w:val="28"/>
          <w:szCs w:val="28"/>
        </w:rPr>
        <w:t>, регистрационный</w:t>
      </w:r>
      <w:r w:rsidRPr="00F6551F">
        <w:rPr>
          <w:rFonts w:ascii="Times New Roman" w:hAnsi="Times New Roman"/>
          <w:sz w:val="28"/>
          <w:szCs w:val="28"/>
        </w:rPr>
        <w:t xml:space="preserve"> № 4410</w:t>
      </w:r>
      <w:r w:rsidR="00AC4AA6">
        <w:rPr>
          <w:rFonts w:ascii="Times New Roman" w:hAnsi="Times New Roman"/>
          <w:sz w:val="28"/>
          <w:szCs w:val="28"/>
        </w:rPr>
        <w:t>)</w:t>
      </w:r>
      <w:r w:rsidR="0082738C">
        <w:rPr>
          <w:rFonts w:ascii="Times New Roman" w:hAnsi="Times New Roman"/>
          <w:sz w:val="28"/>
          <w:szCs w:val="28"/>
        </w:rPr>
        <w:t>,</w:t>
      </w:r>
      <w:r w:rsidR="008D2CC1">
        <w:rPr>
          <w:rFonts w:ascii="Times New Roman" w:hAnsi="Times New Roman"/>
          <w:sz w:val="28"/>
          <w:szCs w:val="28"/>
        </w:rPr>
        <w:t xml:space="preserve"> </w:t>
      </w:r>
      <w:r w:rsidRPr="00F6551F">
        <w:rPr>
          <w:rFonts w:ascii="Times New Roman" w:hAnsi="Times New Roman"/>
          <w:sz w:val="28"/>
          <w:szCs w:val="28"/>
        </w:rPr>
        <w:t>постановление Главного государственного санитарного врача Российской Федерации от 18.02.2008 № 9 «Об утверждении санитарно-эпидемиологических правил СП </w:t>
      </w:r>
      <w:r w:rsidR="008D2CC1">
        <w:rPr>
          <w:rFonts w:ascii="Times New Roman" w:hAnsi="Times New Roman"/>
          <w:sz w:val="28"/>
          <w:szCs w:val="28"/>
        </w:rPr>
        <w:t>3.3.2.2329-08</w:t>
      </w:r>
      <w:r w:rsidRPr="00F6551F">
        <w:rPr>
          <w:rFonts w:ascii="Times New Roman" w:hAnsi="Times New Roman"/>
          <w:sz w:val="28"/>
          <w:szCs w:val="28"/>
        </w:rPr>
        <w:t xml:space="preserve"> </w:t>
      </w:r>
      <w:r w:rsidR="008D2CC1">
        <w:rPr>
          <w:rFonts w:ascii="Times New Roman" w:hAnsi="Times New Roman"/>
          <w:sz w:val="28"/>
          <w:szCs w:val="28"/>
        </w:rPr>
        <w:t xml:space="preserve">«Изменения и дополнения № 1 к </w:t>
      </w:r>
      <w:r w:rsidR="008D2CC1" w:rsidRPr="00F6551F">
        <w:rPr>
          <w:rFonts w:ascii="Times New Roman" w:hAnsi="Times New Roman"/>
          <w:sz w:val="28"/>
          <w:szCs w:val="28"/>
        </w:rPr>
        <w:t>санитарно-эпидемиологи</w:t>
      </w:r>
      <w:r w:rsidR="008D2CC1">
        <w:rPr>
          <w:rFonts w:ascii="Times New Roman" w:hAnsi="Times New Roman"/>
          <w:sz w:val="28"/>
          <w:szCs w:val="28"/>
        </w:rPr>
        <w:t>ческим</w:t>
      </w:r>
      <w:r w:rsidR="008D2CC1" w:rsidRPr="00F6551F">
        <w:rPr>
          <w:rFonts w:ascii="Times New Roman" w:hAnsi="Times New Roman"/>
          <w:sz w:val="28"/>
          <w:szCs w:val="28"/>
        </w:rPr>
        <w:t xml:space="preserve"> правил</w:t>
      </w:r>
      <w:r w:rsidR="008D2CC1">
        <w:rPr>
          <w:rFonts w:ascii="Times New Roman" w:hAnsi="Times New Roman"/>
          <w:sz w:val="28"/>
          <w:szCs w:val="28"/>
        </w:rPr>
        <w:t>ам</w:t>
      </w:r>
      <w:r w:rsidR="008D2CC1" w:rsidRPr="00F6551F">
        <w:rPr>
          <w:rFonts w:ascii="Times New Roman" w:hAnsi="Times New Roman"/>
          <w:sz w:val="28"/>
          <w:szCs w:val="28"/>
        </w:rPr>
        <w:t xml:space="preserve"> СП </w:t>
      </w:r>
      <w:r w:rsidR="008D2CC1">
        <w:rPr>
          <w:rFonts w:ascii="Times New Roman" w:hAnsi="Times New Roman"/>
          <w:sz w:val="28"/>
          <w:szCs w:val="28"/>
        </w:rPr>
        <w:t>3.3.2.1248-03</w:t>
      </w:r>
      <w:proofErr w:type="gramEnd"/>
      <w:r w:rsidR="008D2CC1">
        <w:rPr>
          <w:rFonts w:ascii="Times New Roman" w:hAnsi="Times New Roman"/>
          <w:sz w:val="28"/>
          <w:szCs w:val="28"/>
        </w:rPr>
        <w:t xml:space="preserve"> </w:t>
      </w:r>
      <w:r w:rsidR="008D2CC1" w:rsidRPr="00F6551F">
        <w:rPr>
          <w:rFonts w:ascii="Times New Roman" w:hAnsi="Times New Roman"/>
          <w:sz w:val="28"/>
          <w:szCs w:val="28"/>
        </w:rPr>
        <w:t>«Условия транспортирования и хранения медицинских иммунобиологических преп</w:t>
      </w:r>
      <w:r w:rsidR="008D2CC1">
        <w:rPr>
          <w:rFonts w:ascii="Times New Roman" w:hAnsi="Times New Roman"/>
          <w:sz w:val="28"/>
          <w:szCs w:val="28"/>
        </w:rPr>
        <w:t xml:space="preserve">аратов» (зарегистрировано в Минюсте России </w:t>
      </w:r>
      <w:r w:rsidRPr="00F6551F">
        <w:rPr>
          <w:rFonts w:ascii="Times New Roman" w:hAnsi="Times New Roman"/>
          <w:sz w:val="28"/>
          <w:szCs w:val="28"/>
        </w:rPr>
        <w:t>11.03.2008</w:t>
      </w:r>
      <w:r w:rsidR="008D2CC1">
        <w:rPr>
          <w:rFonts w:ascii="Times New Roman" w:hAnsi="Times New Roman"/>
          <w:sz w:val="28"/>
          <w:szCs w:val="28"/>
        </w:rPr>
        <w:t xml:space="preserve">, </w:t>
      </w:r>
      <w:proofErr w:type="gramStart"/>
      <w:r w:rsidR="008D2CC1">
        <w:rPr>
          <w:rFonts w:ascii="Times New Roman" w:hAnsi="Times New Roman"/>
          <w:sz w:val="28"/>
          <w:szCs w:val="28"/>
        </w:rPr>
        <w:t>регистрационный</w:t>
      </w:r>
      <w:proofErr w:type="gramEnd"/>
      <w:r w:rsidRPr="00F6551F">
        <w:rPr>
          <w:rFonts w:ascii="Times New Roman" w:hAnsi="Times New Roman"/>
          <w:sz w:val="28"/>
          <w:szCs w:val="28"/>
        </w:rPr>
        <w:t xml:space="preserve"> №</w:t>
      </w:r>
      <w:r w:rsidR="008D2CC1">
        <w:rPr>
          <w:rFonts w:ascii="Times New Roman" w:hAnsi="Times New Roman"/>
          <w:sz w:val="28"/>
          <w:szCs w:val="28"/>
        </w:rPr>
        <w:t xml:space="preserve"> 11309). </w:t>
      </w:r>
    </w:p>
    <w:p w:rsidR="00F6551F" w:rsidRDefault="00F6551F" w:rsidP="00E405AE">
      <w:pPr>
        <w:spacing w:line="336" w:lineRule="auto"/>
        <w:ind w:right="-3" w:firstLine="709"/>
        <w:rPr>
          <w:rFonts w:ascii="Times New Roman" w:hAnsi="Times New Roman"/>
          <w:b/>
          <w:sz w:val="28"/>
          <w:szCs w:val="28"/>
        </w:rPr>
      </w:pPr>
    </w:p>
    <w:p w:rsidR="004D57D0" w:rsidRDefault="004D57D0" w:rsidP="00E405AE">
      <w:pPr>
        <w:spacing w:line="336" w:lineRule="auto"/>
        <w:ind w:right="-3" w:firstLine="709"/>
        <w:rPr>
          <w:rFonts w:ascii="Times New Roman" w:hAnsi="Times New Roman"/>
          <w:b/>
          <w:sz w:val="28"/>
          <w:szCs w:val="28"/>
        </w:rPr>
      </w:pPr>
    </w:p>
    <w:p w:rsidR="00250C09" w:rsidRPr="00F6551F" w:rsidRDefault="00250C09" w:rsidP="00250C09">
      <w:pPr>
        <w:ind w:right="-6" w:firstLine="709"/>
        <w:rPr>
          <w:rFonts w:ascii="Times New Roman" w:hAnsi="Times New Roman"/>
          <w:b/>
          <w:sz w:val="28"/>
          <w:szCs w:val="28"/>
        </w:rPr>
      </w:pPr>
    </w:p>
    <w:p w:rsidR="004A3867" w:rsidRDefault="00BF4394" w:rsidP="00401BE9">
      <w:pPr>
        <w:spacing w:line="312" w:lineRule="auto"/>
        <w:ind w:right="-145"/>
        <w:jc w:val="right"/>
        <w:outlineLvl w:val="1"/>
        <w:rPr>
          <w:rFonts w:ascii="Times New Roman" w:hAnsi="Times New Roman"/>
          <w:sz w:val="28"/>
          <w:szCs w:val="28"/>
          <w:lang w:eastAsia="ru-RU"/>
        </w:rPr>
      </w:pPr>
      <w:r>
        <w:rPr>
          <w:rFonts w:ascii="Times New Roman" w:hAnsi="Times New Roman"/>
          <w:sz w:val="28"/>
          <w:szCs w:val="28"/>
          <w:lang w:eastAsia="ru-RU"/>
        </w:rPr>
        <w:t xml:space="preserve">                           </w:t>
      </w:r>
      <w:r w:rsidR="00914D83">
        <w:rPr>
          <w:rFonts w:ascii="Times New Roman" w:hAnsi="Times New Roman"/>
          <w:sz w:val="28"/>
          <w:szCs w:val="28"/>
          <w:lang w:eastAsia="ru-RU"/>
        </w:rPr>
        <w:t xml:space="preserve">       </w:t>
      </w:r>
      <w:r>
        <w:rPr>
          <w:rFonts w:ascii="Times New Roman" w:hAnsi="Times New Roman"/>
          <w:sz w:val="28"/>
          <w:szCs w:val="28"/>
          <w:lang w:eastAsia="ru-RU"/>
        </w:rPr>
        <w:t xml:space="preserve">   </w:t>
      </w:r>
      <w:r w:rsidR="00401BE9">
        <w:rPr>
          <w:rFonts w:ascii="Times New Roman" w:hAnsi="Times New Roman"/>
          <w:sz w:val="28"/>
          <w:szCs w:val="28"/>
          <w:lang w:eastAsia="ru-RU"/>
        </w:rPr>
        <w:t xml:space="preserve">             </w:t>
      </w:r>
      <w:r>
        <w:rPr>
          <w:rFonts w:ascii="Times New Roman" w:hAnsi="Times New Roman"/>
          <w:sz w:val="28"/>
          <w:szCs w:val="28"/>
          <w:lang w:eastAsia="ru-RU"/>
        </w:rPr>
        <w:t xml:space="preserve"> </w:t>
      </w:r>
      <w:r w:rsidR="004A3867">
        <w:rPr>
          <w:rFonts w:ascii="Times New Roman" w:hAnsi="Times New Roman"/>
          <w:sz w:val="28"/>
          <w:szCs w:val="28"/>
          <w:lang w:eastAsia="ru-RU"/>
        </w:rPr>
        <w:t>А.Ю. Попова</w:t>
      </w:r>
    </w:p>
    <w:p w:rsidR="00F6551F" w:rsidRDefault="00F6551F" w:rsidP="00F6551F">
      <w:pPr>
        <w:autoSpaceDE w:val="0"/>
        <w:autoSpaceDN w:val="0"/>
        <w:adjustRightInd w:val="0"/>
        <w:spacing w:line="288" w:lineRule="auto"/>
        <w:rPr>
          <w:szCs w:val="28"/>
        </w:rPr>
      </w:pPr>
    </w:p>
    <w:p w:rsidR="00F6551F" w:rsidRDefault="00F6551F" w:rsidP="00F6551F">
      <w:pPr>
        <w:spacing w:line="312" w:lineRule="auto"/>
        <w:outlineLvl w:val="1"/>
        <w:rPr>
          <w:rFonts w:ascii="Times New Roman" w:hAnsi="Times New Roman"/>
          <w:sz w:val="28"/>
          <w:szCs w:val="28"/>
          <w:lang w:eastAsia="ru-RU"/>
        </w:rPr>
      </w:pPr>
    </w:p>
    <w:p w:rsidR="004A3867" w:rsidRDefault="004A3867" w:rsidP="002C23F7">
      <w:pPr>
        <w:spacing w:line="312" w:lineRule="auto"/>
        <w:ind w:left="7020"/>
        <w:jc w:val="left"/>
        <w:outlineLvl w:val="1"/>
        <w:rPr>
          <w:rFonts w:ascii="Times New Roman" w:hAnsi="Times New Roman"/>
          <w:sz w:val="28"/>
          <w:szCs w:val="28"/>
          <w:lang w:eastAsia="ru-RU"/>
        </w:rPr>
      </w:pPr>
    </w:p>
    <w:p w:rsidR="004A3867" w:rsidRDefault="004A3867" w:rsidP="002C23F7">
      <w:pPr>
        <w:spacing w:line="312" w:lineRule="auto"/>
        <w:ind w:left="7020"/>
        <w:jc w:val="left"/>
        <w:outlineLvl w:val="1"/>
        <w:rPr>
          <w:rFonts w:ascii="Times New Roman" w:hAnsi="Times New Roman"/>
          <w:sz w:val="28"/>
          <w:szCs w:val="28"/>
          <w:lang w:eastAsia="ru-RU"/>
        </w:rPr>
      </w:pPr>
    </w:p>
    <w:p w:rsidR="004A3867" w:rsidRDefault="004A3867" w:rsidP="00724715">
      <w:pPr>
        <w:ind w:left="7020"/>
        <w:jc w:val="left"/>
        <w:outlineLvl w:val="1"/>
        <w:rPr>
          <w:rFonts w:ascii="Times New Roman" w:hAnsi="Times New Roman"/>
          <w:sz w:val="28"/>
          <w:szCs w:val="28"/>
          <w:lang w:eastAsia="ru-RU"/>
        </w:rPr>
      </w:pPr>
    </w:p>
    <w:p w:rsidR="004A3867" w:rsidRDefault="004A3867" w:rsidP="00724715">
      <w:pPr>
        <w:ind w:left="7020"/>
        <w:jc w:val="left"/>
        <w:outlineLvl w:val="1"/>
        <w:rPr>
          <w:rFonts w:ascii="Times New Roman" w:hAnsi="Times New Roman"/>
          <w:sz w:val="28"/>
          <w:szCs w:val="28"/>
          <w:lang w:eastAsia="ru-RU"/>
        </w:rPr>
      </w:pPr>
    </w:p>
    <w:p w:rsidR="004A3867" w:rsidRDefault="004A3867" w:rsidP="00724715">
      <w:pPr>
        <w:ind w:left="7020"/>
        <w:jc w:val="left"/>
        <w:outlineLvl w:val="1"/>
        <w:rPr>
          <w:rFonts w:ascii="Times New Roman" w:hAnsi="Times New Roman"/>
          <w:sz w:val="28"/>
          <w:szCs w:val="28"/>
          <w:lang w:eastAsia="ru-RU"/>
        </w:rPr>
      </w:pPr>
    </w:p>
    <w:p w:rsidR="00E45652" w:rsidRDefault="00E45652" w:rsidP="00B94AC0">
      <w:pPr>
        <w:jc w:val="left"/>
        <w:outlineLvl w:val="1"/>
        <w:rPr>
          <w:rFonts w:ascii="Times New Roman" w:hAnsi="Times New Roman"/>
          <w:sz w:val="28"/>
          <w:szCs w:val="28"/>
          <w:lang w:eastAsia="ru-RU"/>
        </w:rPr>
      </w:pPr>
    </w:p>
    <w:p w:rsidR="004A3867" w:rsidRPr="004432E1" w:rsidRDefault="004A3867" w:rsidP="00110B80">
      <w:pPr>
        <w:spacing w:after="120"/>
        <w:ind w:left="7558"/>
        <w:jc w:val="left"/>
        <w:outlineLvl w:val="1"/>
        <w:rPr>
          <w:rFonts w:ascii="Times New Roman" w:hAnsi="Times New Roman"/>
          <w:bCs/>
          <w:sz w:val="28"/>
          <w:szCs w:val="28"/>
          <w:lang w:eastAsia="ru-RU"/>
        </w:rPr>
      </w:pPr>
      <w:r w:rsidRPr="004432E1">
        <w:rPr>
          <w:rFonts w:ascii="Times New Roman" w:hAnsi="Times New Roman"/>
          <w:bCs/>
          <w:sz w:val="28"/>
          <w:szCs w:val="28"/>
          <w:lang w:eastAsia="ru-RU"/>
        </w:rPr>
        <w:lastRenderedPageBreak/>
        <w:t>Приложение</w:t>
      </w:r>
    </w:p>
    <w:p w:rsidR="004A3867" w:rsidRPr="004432E1" w:rsidRDefault="004A3867" w:rsidP="00C005A5">
      <w:pPr>
        <w:tabs>
          <w:tab w:val="left" w:pos="4680"/>
          <w:tab w:val="right" w:pos="9356"/>
        </w:tabs>
        <w:snapToGrid w:val="0"/>
        <w:ind w:left="4800" w:right="-2"/>
        <w:jc w:val="left"/>
        <w:rPr>
          <w:rFonts w:ascii="Times New Roman" w:hAnsi="Times New Roman"/>
          <w:bCs/>
          <w:sz w:val="28"/>
          <w:szCs w:val="28"/>
          <w:lang w:eastAsia="ru-RU"/>
        </w:rPr>
      </w:pPr>
    </w:p>
    <w:p w:rsidR="004A3867" w:rsidRPr="004432E1" w:rsidRDefault="004A3867" w:rsidP="00C005A5">
      <w:pPr>
        <w:tabs>
          <w:tab w:val="left" w:pos="4680"/>
          <w:tab w:val="right" w:pos="9356"/>
        </w:tabs>
        <w:snapToGrid w:val="0"/>
        <w:ind w:left="5040" w:right="-2"/>
        <w:jc w:val="left"/>
        <w:rPr>
          <w:rFonts w:ascii="Times New Roman" w:hAnsi="Times New Roman"/>
          <w:bCs/>
          <w:sz w:val="28"/>
          <w:szCs w:val="28"/>
          <w:lang w:eastAsia="ru-RU"/>
        </w:rPr>
      </w:pPr>
      <w:r w:rsidRPr="004432E1">
        <w:rPr>
          <w:rFonts w:ascii="Times New Roman" w:hAnsi="Times New Roman"/>
          <w:bCs/>
          <w:sz w:val="28"/>
          <w:szCs w:val="28"/>
          <w:lang w:eastAsia="ru-RU"/>
        </w:rPr>
        <w:t xml:space="preserve">       УТВЕРЖДЕНЫ</w:t>
      </w:r>
    </w:p>
    <w:p w:rsidR="004A3867" w:rsidRPr="004432E1" w:rsidRDefault="00110B80" w:rsidP="00C005A5">
      <w:pPr>
        <w:tabs>
          <w:tab w:val="left" w:pos="4680"/>
          <w:tab w:val="left" w:pos="5010"/>
          <w:tab w:val="right" w:pos="9923"/>
        </w:tabs>
        <w:snapToGrid w:val="0"/>
        <w:ind w:left="5040" w:right="-285"/>
        <w:jc w:val="left"/>
        <w:rPr>
          <w:rFonts w:ascii="Times New Roman" w:hAnsi="Times New Roman"/>
          <w:sz w:val="28"/>
          <w:szCs w:val="28"/>
          <w:lang w:eastAsia="ru-RU"/>
        </w:rPr>
      </w:pPr>
      <w:r>
        <w:rPr>
          <w:rFonts w:ascii="Times New Roman" w:hAnsi="Times New Roman"/>
          <w:sz w:val="28"/>
          <w:szCs w:val="28"/>
          <w:lang w:eastAsia="ru-RU"/>
        </w:rPr>
        <w:t>постановлением</w:t>
      </w:r>
      <w:r w:rsidR="004A3867" w:rsidRPr="004432E1">
        <w:rPr>
          <w:rFonts w:ascii="Times New Roman" w:hAnsi="Times New Roman"/>
          <w:sz w:val="28"/>
          <w:szCs w:val="28"/>
          <w:lang w:eastAsia="ru-RU"/>
        </w:rPr>
        <w:t xml:space="preserve"> Главного </w:t>
      </w:r>
      <w:r>
        <w:rPr>
          <w:rFonts w:ascii="Times New Roman" w:hAnsi="Times New Roman"/>
          <w:sz w:val="28"/>
          <w:szCs w:val="28"/>
          <w:lang w:eastAsia="ru-RU"/>
        </w:rPr>
        <w:t xml:space="preserve">               </w:t>
      </w:r>
      <w:r w:rsidR="004A3867" w:rsidRPr="004432E1">
        <w:rPr>
          <w:rFonts w:ascii="Times New Roman" w:hAnsi="Times New Roman"/>
          <w:sz w:val="28"/>
          <w:szCs w:val="28"/>
          <w:lang w:eastAsia="ru-RU"/>
        </w:rPr>
        <w:t xml:space="preserve">государственного санитарного </w:t>
      </w:r>
      <w:r>
        <w:rPr>
          <w:rFonts w:ascii="Times New Roman" w:hAnsi="Times New Roman"/>
          <w:sz w:val="28"/>
          <w:szCs w:val="28"/>
          <w:lang w:eastAsia="ru-RU"/>
        </w:rPr>
        <w:t xml:space="preserve">     </w:t>
      </w:r>
      <w:r w:rsidR="004A3867" w:rsidRPr="004432E1">
        <w:rPr>
          <w:rFonts w:ascii="Times New Roman" w:hAnsi="Times New Roman"/>
          <w:sz w:val="28"/>
          <w:szCs w:val="28"/>
          <w:lang w:eastAsia="ru-RU"/>
        </w:rPr>
        <w:t>врача Российской Федерации</w:t>
      </w:r>
    </w:p>
    <w:p w:rsidR="004A3867" w:rsidRPr="004432E1" w:rsidRDefault="004A3867" w:rsidP="00C005A5">
      <w:pPr>
        <w:tabs>
          <w:tab w:val="left" w:pos="4680"/>
          <w:tab w:val="left" w:pos="5010"/>
          <w:tab w:val="right" w:pos="9923"/>
        </w:tabs>
        <w:snapToGrid w:val="0"/>
        <w:ind w:left="5040" w:right="-285"/>
        <w:jc w:val="left"/>
        <w:rPr>
          <w:rFonts w:ascii="Times New Roman" w:hAnsi="Times New Roman"/>
          <w:sz w:val="28"/>
          <w:szCs w:val="28"/>
          <w:lang w:eastAsia="ru-RU"/>
        </w:rPr>
      </w:pPr>
      <w:r w:rsidRPr="004432E1">
        <w:rPr>
          <w:rFonts w:ascii="Times New Roman" w:hAnsi="Times New Roman"/>
          <w:sz w:val="28"/>
          <w:szCs w:val="28"/>
          <w:lang w:eastAsia="ru-RU"/>
        </w:rPr>
        <w:t xml:space="preserve">от </w:t>
      </w:r>
      <w:r w:rsidR="003B1263">
        <w:rPr>
          <w:rFonts w:ascii="Times New Roman" w:hAnsi="Times New Roman"/>
          <w:sz w:val="28"/>
          <w:szCs w:val="28"/>
          <w:lang w:eastAsia="ru-RU"/>
        </w:rPr>
        <w:t xml:space="preserve"> </w:t>
      </w:r>
      <w:r w:rsidRPr="004432E1">
        <w:rPr>
          <w:rFonts w:ascii="Times New Roman" w:hAnsi="Times New Roman"/>
          <w:sz w:val="28"/>
          <w:szCs w:val="28"/>
          <w:lang w:eastAsia="ru-RU"/>
        </w:rPr>
        <w:t>«</w:t>
      </w:r>
      <w:r w:rsidR="000474C0" w:rsidRPr="000474C0">
        <w:rPr>
          <w:rFonts w:ascii="Times New Roman" w:hAnsi="Times New Roman"/>
          <w:sz w:val="28"/>
          <w:szCs w:val="28"/>
          <w:lang w:eastAsia="ru-RU"/>
        </w:rPr>
        <w:t>17</w:t>
      </w:r>
      <w:r w:rsidRPr="000474C0">
        <w:rPr>
          <w:rFonts w:ascii="Times New Roman" w:hAnsi="Times New Roman"/>
          <w:sz w:val="28"/>
          <w:szCs w:val="28"/>
          <w:lang w:eastAsia="ru-RU"/>
        </w:rPr>
        <w:t>»</w:t>
      </w:r>
      <w:r w:rsidR="000474C0" w:rsidRPr="000474C0">
        <w:rPr>
          <w:rFonts w:ascii="Times New Roman" w:hAnsi="Times New Roman"/>
          <w:sz w:val="28"/>
          <w:szCs w:val="28"/>
          <w:lang w:eastAsia="ru-RU"/>
        </w:rPr>
        <w:t xml:space="preserve"> февраля</w:t>
      </w:r>
      <w:r w:rsidR="003B1263" w:rsidRPr="000474C0">
        <w:rPr>
          <w:rFonts w:ascii="Times New Roman" w:hAnsi="Times New Roman"/>
          <w:sz w:val="28"/>
          <w:szCs w:val="28"/>
          <w:lang w:eastAsia="ru-RU"/>
        </w:rPr>
        <w:t xml:space="preserve"> </w:t>
      </w:r>
      <w:r w:rsidR="00F86D63">
        <w:rPr>
          <w:rFonts w:ascii="Times New Roman" w:hAnsi="Times New Roman"/>
          <w:sz w:val="28"/>
          <w:szCs w:val="28"/>
          <w:lang w:eastAsia="ru-RU"/>
        </w:rPr>
        <w:t>2016</w:t>
      </w:r>
      <w:r w:rsidR="003B1263">
        <w:rPr>
          <w:rFonts w:ascii="Times New Roman" w:hAnsi="Times New Roman"/>
          <w:sz w:val="28"/>
          <w:szCs w:val="28"/>
          <w:lang w:eastAsia="ru-RU"/>
        </w:rPr>
        <w:t xml:space="preserve"> г. №</w:t>
      </w:r>
      <w:r w:rsidR="000474C0">
        <w:rPr>
          <w:rFonts w:ascii="Times New Roman" w:hAnsi="Times New Roman"/>
          <w:sz w:val="28"/>
          <w:szCs w:val="28"/>
          <w:lang w:eastAsia="ru-RU"/>
        </w:rPr>
        <w:t xml:space="preserve"> 19</w:t>
      </w:r>
    </w:p>
    <w:p w:rsidR="004A3867" w:rsidRPr="000D4D89" w:rsidRDefault="004A3867" w:rsidP="00C005A5">
      <w:pPr>
        <w:ind w:left="7020"/>
        <w:jc w:val="left"/>
        <w:outlineLvl w:val="1"/>
        <w:rPr>
          <w:rFonts w:ascii="Times New Roman" w:hAnsi="Times New Roman"/>
          <w:bCs/>
          <w:sz w:val="28"/>
          <w:szCs w:val="28"/>
          <w:lang w:eastAsia="ru-RU"/>
        </w:rPr>
      </w:pPr>
    </w:p>
    <w:p w:rsidR="004A3867" w:rsidRPr="006D4D87" w:rsidRDefault="004A3867" w:rsidP="006D3274">
      <w:pPr>
        <w:widowControl w:val="0"/>
        <w:autoSpaceDE w:val="0"/>
        <w:autoSpaceDN w:val="0"/>
        <w:adjustRightInd w:val="0"/>
        <w:jc w:val="right"/>
        <w:outlineLvl w:val="0"/>
        <w:rPr>
          <w:rFonts w:ascii="Times New Roman" w:hAnsi="Times New Roman"/>
          <w:sz w:val="28"/>
          <w:szCs w:val="28"/>
        </w:rPr>
      </w:pPr>
    </w:p>
    <w:p w:rsidR="00E35A7D" w:rsidRPr="000474C0" w:rsidRDefault="004E1240" w:rsidP="004E1240">
      <w:pPr>
        <w:jc w:val="center"/>
        <w:rPr>
          <w:rFonts w:ascii="Times New Roman" w:hAnsi="Times New Roman"/>
          <w:b/>
          <w:sz w:val="28"/>
          <w:szCs w:val="28"/>
          <w:lang w:eastAsia="ru-RU"/>
        </w:rPr>
      </w:pPr>
      <w:bookmarkStart w:id="0" w:name="Par37"/>
      <w:bookmarkEnd w:id="0"/>
      <w:r w:rsidRPr="000474C0">
        <w:rPr>
          <w:rFonts w:ascii="Times New Roman" w:hAnsi="Times New Roman"/>
          <w:b/>
          <w:sz w:val="28"/>
          <w:szCs w:val="28"/>
          <w:lang w:eastAsia="ru-RU"/>
        </w:rPr>
        <w:t>Санитарно-эпидемиологические правила СП 3.3.</w:t>
      </w:r>
      <w:r w:rsidR="000474C0">
        <w:rPr>
          <w:rFonts w:ascii="Times New Roman" w:hAnsi="Times New Roman"/>
          <w:b/>
          <w:sz w:val="28"/>
          <w:szCs w:val="28"/>
          <w:lang w:eastAsia="ru-RU"/>
        </w:rPr>
        <w:t>2. 3332</w:t>
      </w:r>
      <w:r w:rsidRPr="000474C0">
        <w:rPr>
          <w:rFonts w:ascii="Times New Roman" w:hAnsi="Times New Roman"/>
          <w:b/>
          <w:sz w:val="28"/>
          <w:szCs w:val="28"/>
          <w:lang w:eastAsia="ru-RU"/>
        </w:rPr>
        <w:t xml:space="preserve"> – 16</w:t>
      </w:r>
    </w:p>
    <w:p w:rsidR="00157807" w:rsidRPr="00D54188" w:rsidRDefault="000474C0" w:rsidP="00157807">
      <w:pPr>
        <w:pStyle w:val="Titl0"/>
        <w:rPr>
          <w:sz w:val="28"/>
          <w:szCs w:val="28"/>
        </w:rPr>
      </w:pPr>
      <w:r w:rsidRPr="00D54188">
        <w:rPr>
          <w:sz w:val="28"/>
          <w:szCs w:val="28"/>
        </w:rPr>
        <w:t xml:space="preserve"> </w:t>
      </w:r>
      <w:r w:rsidR="00126BDA" w:rsidRPr="00D54188">
        <w:rPr>
          <w:sz w:val="28"/>
          <w:szCs w:val="28"/>
        </w:rPr>
        <w:t>«</w:t>
      </w:r>
      <w:r w:rsidR="00157807" w:rsidRPr="00D54188">
        <w:rPr>
          <w:sz w:val="28"/>
          <w:szCs w:val="28"/>
        </w:rPr>
        <w:t xml:space="preserve">Условия транспортирования и хранения </w:t>
      </w:r>
    </w:p>
    <w:p w:rsidR="00157807" w:rsidRPr="00AB07D9" w:rsidRDefault="00157807" w:rsidP="00157807">
      <w:pPr>
        <w:pStyle w:val="Titl0"/>
        <w:rPr>
          <w:sz w:val="28"/>
          <w:szCs w:val="28"/>
        </w:rPr>
      </w:pPr>
      <w:r w:rsidRPr="00D54188">
        <w:rPr>
          <w:sz w:val="28"/>
          <w:szCs w:val="28"/>
        </w:rPr>
        <w:t>иммунобиологических лекарственных препаратов</w:t>
      </w:r>
      <w:r w:rsidR="00126BDA" w:rsidRPr="00D54188">
        <w:rPr>
          <w:sz w:val="28"/>
          <w:szCs w:val="28"/>
        </w:rPr>
        <w:t>»</w:t>
      </w:r>
    </w:p>
    <w:p w:rsidR="004A3867" w:rsidRDefault="004A3867" w:rsidP="00157807">
      <w:pPr>
        <w:spacing w:after="120" w:line="264" w:lineRule="auto"/>
        <w:rPr>
          <w:rFonts w:ascii="Times New Roman" w:hAnsi="Times New Roman"/>
          <w:sz w:val="28"/>
          <w:szCs w:val="28"/>
          <w:lang w:eastAsia="ru-RU"/>
        </w:rPr>
      </w:pPr>
    </w:p>
    <w:p w:rsidR="000474C0" w:rsidRPr="007A6CDE" w:rsidRDefault="000474C0" w:rsidP="00157807">
      <w:pPr>
        <w:spacing w:after="120" w:line="264" w:lineRule="auto"/>
        <w:rPr>
          <w:rFonts w:ascii="Times New Roman" w:hAnsi="Times New Roman"/>
          <w:sz w:val="28"/>
          <w:szCs w:val="28"/>
          <w:lang w:eastAsia="ru-RU"/>
        </w:rPr>
      </w:pPr>
    </w:p>
    <w:p w:rsidR="003837C4" w:rsidRPr="00FF1839" w:rsidRDefault="007F4A6A" w:rsidP="00994FEC">
      <w:pPr>
        <w:spacing w:after="240"/>
        <w:jc w:val="center"/>
        <w:rPr>
          <w:rFonts w:ascii="Times New Roman" w:hAnsi="Times New Roman"/>
          <w:b/>
          <w:bCs/>
          <w:color w:val="000000"/>
          <w:kern w:val="36"/>
          <w:sz w:val="28"/>
          <w:szCs w:val="28"/>
          <w:lang w:eastAsia="ru-RU"/>
        </w:rPr>
      </w:pPr>
      <w:r>
        <w:rPr>
          <w:rFonts w:ascii="Times New Roman" w:hAnsi="Times New Roman"/>
          <w:b/>
          <w:bCs/>
          <w:color w:val="000000"/>
          <w:kern w:val="36"/>
          <w:sz w:val="28"/>
          <w:szCs w:val="28"/>
          <w:lang w:val="en-US" w:eastAsia="ru-RU"/>
        </w:rPr>
        <w:t>I</w:t>
      </w:r>
      <w:r>
        <w:rPr>
          <w:rFonts w:ascii="Times New Roman" w:hAnsi="Times New Roman"/>
          <w:b/>
          <w:bCs/>
          <w:color w:val="000000"/>
          <w:kern w:val="36"/>
          <w:sz w:val="28"/>
          <w:szCs w:val="28"/>
          <w:lang w:eastAsia="ru-RU"/>
        </w:rPr>
        <w:t xml:space="preserve">. </w:t>
      </w:r>
      <w:r w:rsidR="004A3867" w:rsidRPr="00E53C7D">
        <w:rPr>
          <w:rFonts w:ascii="Times New Roman" w:hAnsi="Times New Roman"/>
          <w:b/>
          <w:bCs/>
          <w:color w:val="000000"/>
          <w:kern w:val="36"/>
          <w:sz w:val="28"/>
          <w:szCs w:val="28"/>
          <w:lang w:eastAsia="ru-RU"/>
        </w:rPr>
        <w:t>Область применения</w:t>
      </w:r>
      <w:bookmarkStart w:id="1" w:name="_Toc38796992"/>
      <w:bookmarkEnd w:id="1"/>
    </w:p>
    <w:p w:rsidR="00FB4FF3" w:rsidRPr="00706089" w:rsidRDefault="001C665D" w:rsidP="00F94864">
      <w:pPr>
        <w:ind w:right="-3" w:firstLine="426"/>
        <w:rPr>
          <w:rFonts w:ascii="Times New Roman" w:hAnsi="Times New Roman"/>
          <w:sz w:val="28"/>
          <w:szCs w:val="28"/>
        </w:rPr>
      </w:pPr>
      <w:r w:rsidRPr="001C665D">
        <w:rPr>
          <w:rFonts w:ascii="Times New Roman" w:hAnsi="Times New Roman"/>
          <w:sz w:val="28"/>
          <w:szCs w:val="28"/>
        </w:rPr>
        <w:t xml:space="preserve">1.1. Настоящие санитарно-эпидемиологические </w:t>
      </w:r>
      <w:r w:rsidRPr="00706089">
        <w:rPr>
          <w:rFonts w:ascii="Times New Roman" w:hAnsi="Times New Roman"/>
          <w:sz w:val="28"/>
          <w:szCs w:val="28"/>
        </w:rPr>
        <w:t>правила</w:t>
      </w:r>
      <w:r w:rsidR="00FD3ED7" w:rsidRPr="00706089">
        <w:rPr>
          <w:rFonts w:ascii="Times New Roman" w:hAnsi="Times New Roman"/>
          <w:sz w:val="28"/>
          <w:szCs w:val="28"/>
        </w:rPr>
        <w:t xml:space="preserve"> </w:t>
      </w:r>
      <w:r w:rsidR="00126BDA" w:rsidRPr="00706089">
        <w:rPr>
          <w:rFonts w:ascii="Times New Roman" w:hAnsi="Times New Roman"/>
          <w:sz w:val="28"/>
          <w:szCs w:val="28"/>
        </w:rPr>
        <w:t xml:space="preserve">(далее - Правила) </w:t>
      </w:r>
      <w:r w:rsidRPr="00706089">
        <w:rPr>
          <w:rFonts w:ascii="Times New Roman" w:hAnsi="Times New Roman"/>
          <w:sz w:val="28"/>
          <w:szCs w:val="28"/>
        </w:rPr>
        <w:t xml:space="preserve">устанавливают требования к комплексу организационных, санитарно-противоэпидемических (профилактических) мероприятий, проведение которых обеспечивает </w:t>
      </w:r>
      <w:r w:rsidR="00FB4FF3" w:rsidRPr="00706089">
        <w:rPr>
          <w:rFonts w:ascii="Times New Roman" w:hAnsi="Times New Roman"/>
          <w:color w:val="000000"/>
          <w:sz w:val="28"/>
          <w:szCs w:val="28"/>
        </w:rPr>
        <w:t>безопасность и сохранность качества иммунобиологических лекарственных препаратов</w:t>
      </w:r>
      <w:r w:rsidR="00861735" w:rsidRPr="00706089">
        <w:rPr>
          <w:rFonts w:ascii="Times New Roman" w:hAnsi="Times New Roman"/>
          <w:color w:val="000000"/>
          <w:sz w:val="28"/>
          <w:szCs w:val="28"/>
        </w:rPr>
        <w:t xml:space="preserve"> (далее – ИЛП)</w:t>
      </w:r>
      <w:r w:rsidR="00FB4FF3" w:rsidRPr="00706089">
        <w:rPr>
          <w:rFonts w:ascii="Times New Roman" w:hAnsi="Times New Roman"/>
          <w:color w:val="000000"/>
          <w:sz w:val="28"/>
          <w:szCs w:val="28"/>
        </w:rPr>
        <w:t>, предназначенных для иммунопрофилактики, иммунотерапии и диагностики болезней и аллергических состояний, при их транспортировании и хранении.</w:t>
      </w:r>
    </w:p>
    <w:p w:rsidR="001C665D" w:rsidRPr="001C665D" w:rsidRDefault="001C665D" w:rsidP="000358E8">
      <w:pPr>
        <w:ind w:right="-3" w:firstLine="426"/>
        <w:rPr>
          <w:rStyle w:val="blk"/>
          <w:rFonts w:ascii="Times New Roman" w:hAnsi="Times New Roman"/>
          <w:sz w:val="28"/>
          <w:szCs w:val="28"/>
        </w:rPr>
      </w:pPr>
      <w:r w:rsidRPr="00706089">
        <w:rPr>
          <w:rFonts w:ascii="Times New Roman" w:hAnsi="Times New Roman"/>
          <w:sz w:val="28"/>
          <w:szCs w:val="28"/>
        </w:rPr>
        <w:t xml:space="preserve">1.2. </w:t>
      </w:r>
      <w:r w:rsidR="0090340C" w:rsidRPr="00706089">
        <w:rPr>
          <w:rStyle w:val="blk"/>
          <w:rFonts w:ascii="Times New Roman" w:hAnsi="Times New Roman"/>
          <w:sz w:val="28"/>
          <w:szCs w:val="28"/>
        </w:rPr>
        <w:t>С</w:t>
      </w:r>
      <w:r w:rsidR="006622F5" w:rsidRPr="00706089">
        <w:rPr>
          <w:rStyle w:val="blk"/>
          <w:rFonts w:ascii="Times New Roman" w:hAnsi="Times New Roman"/>
          <w:sz w:val="28"/>
          <w:szCs w:val="28"/>
        </w:rPr>
        <w:t>облюдение с</w:t>
      </w:r>
      <w:r w:rsidRPr="00706089">
        <w:rPr>
          <w:rStyle w:val="blk"/>
          <w:rFonts w:ascii="Times New Roman" w:hAnsi="Times New Roman"/>
          <w:sz w:val="28"/>
          <w:szCs w:val="28"/>
        </w:rPr>
        <w:t>анитарно-эпидемиолог</w:t>
      </w:r>
      <w:r w:rsidR="0090340C" w:rsidRPr="00706089">
        <w:rPr>
          <w:rStyle w:val="blk"/>
          <w:rFonts w:ascii="Times New Roman" w:hAnsi="Times New Roman"/>
          <w:sz w:val="28"/>
          <w:szCs w:val="28"/>
        </w:rPr>
        <w:t>ически</w:t>
      </w:r>
      <w:r w:rsidR="006622F5" w:rsidRPr="00706089">
        <w:rPr>
          <w:rStyle w:val="blk"/>
          <w:rFonts w:ascii="Times New Roman" w:hAnsi="Times New Roman"/>
          <w:sz w:val="28"/>
          <w:szCs w:val="28"/>
        </w:rPr>
        <w:t>х</w:t>
      </w:r>
      <w:r w:rsidRPr="00706089">
        <w:rPr>
          <w:rStyle w:val="blk"/>
          <w:rFonts w:ascii="Times New Roman" w:hAnsi="Times New Roman"/>
          <w:sz w:val="28"/>
          <w:szCs w:val="28"/>
        </w:rPr>
        <w:t xml:space="preserve"> правил</w:t>
      </w:r>
      <w:r w:rsidR="0090340C" w:rsidRPr="00706089">
        <w:rPr>
          <w:rStyle w:val="blk"/>
          <w:rFonts w:ascii="Times New Roman" w:hAnsi="Times New Roman"/>
          <w:sz w:val="28"/>
          <w:szCs w:val="28"/>
        </w:rPr>
        <w:t xml:space="preserve"> явля</w:t>
      </w:r>
      <w:r w:rsidR="006622F5" w:rsidRPr="00706089">
        <w:rPr>
          <w:rStyle w:val="blk"/>
          <w:rFonts w:ascii="Times New Roman" w:hAnsi="Times New Roman"/>
          <w:sz w:val="28"/>
          <w:szCs w:val="28"/>
        </w:rPr>
        <w:t>е</w:t>
      </w:r>
      <w:r w:rsidRPr="00706089">
        <w:rPr>
          <w:rStyle w:val="blk"/>
          <w:rFonts w:ascii="Times New Roman" w:hAnsi="Times New Roman"/>
          <w:sz w:val="28"/>
          <w:szCs w:val="28"/>
        </w:rPr>
        <w:t>тся обязательным</w:t>
      </w:r>
      <w:r w:rsidR="006622F5" w:rsidRPr="00706089">
        <w:rPr>
          <w:rStyle w:val="blk"/>
          <w:rFonts w:ascii="Times New Roman" w:hAnsi="Times New Roman"/>
          <w:sz w:val="28"/>
          <w:szCs w:val="28"/>
        </w:rPr>
        <w:t xml:space="preserve"> на всей территории Российской Федерации</w:t>
      </w:r>
      <w:r w:rsidRPr="00706089">
        <w:rPr>
          <w:rStyle w:val="blk"/>
          <w:rFonts w:ascii="Times New Roman" w:hAnsi="Times New Roman"/>
          <w:sz w:val="28"/>
          <w:szCs w:val="28"/>
        </w:rPr>
        <w:t xml:space="preserve"> </w:t>
      </w:r>
      <w:r w:rsidRPr="00706089">
        <w:rPr>
          <w:rFonts w:ascii="Times New Roman" w:hAnsi="Times New Roman"/>
          <w:sz w:val="28"/>
          <w:szCs w:val="28"/>
        </w:rPr>
        <w:t>для</w:t>
      </w:r>
      <w:r w:rsidRPr="00706089">
        <w:rPr>
          <w:rFonts w:ascii="Times New Roman" w:hAnsi="Times New Roman"/>
          <w:sz w:val="28"/>
          <w:szCs w:val="28"/>
          <w:lang w:eastAsia="ru-RU"/>
        </w:rPr>
        <w:t xml:space="preserve"> органов государственной власти</w:t>
      </w:r>
      <w:r w:rsidR="008C2220" w:rsidRPr="00706089">
        <w:rPr>
          <w:rFonts w:ascii="Times New Roman" w:hAnsi="Times New Roman"/>
          <w:sz w:val="28"/>
          <w:szCs w:val="28"/>
          <w:lang w:eastAsia="ru-RU"/>
        </w:rPr>
        <w:t xml:space="preserve"> Российской Федерации</w:t>
      </w:r>
      <w:r w:rsidRPr="00706089">
        <w:rPr>
          <w:rFonts w:ascii="Times New Roman" w:hAnsi="Times New Roman"/>
          <w:sz w:val="28"/>
          <w:szCs w:val="28"/>
          <w:lang w:eastAsia="ru-RU"/>
        </w:rPr>
        <w:t>, органов государственной власти субъектов Российской Федерации, органов местного самоуправления,</w:t>
      </w:r>
      <w:r w:rsidRPr="00706089">
        <w:rPr>
          <w:rFonts w:ascii="Times New Roman" w:hAnsi="Times New Roman"/>
          <w:sz w:val="28"/>
          <w:szCs w:val="28"/>
        </w:rPr>
        <w:t xml:space="preserve"> юридических лиц,</w:t>
      </w:r>
      <w:r w:rsidRPr="00706089">
        <w:rPr>
          <w:rFonts w:ascii="Times New Roman" w:hAnsi="Times New Roman"/>
          <w:sz w:val="28"/>
          <w:szCs w:val="28"/>
          <w:lang w:eastAsia="ru-RU"/>
        </w:rPr>
        <w:t xml:space="preserve"> </w:t>
      </w:r>
      <w:r w:rsidRPr="001C665D">
        <w:rPr>
          <w:rFonts w:ascii="Times New Roman" w:hAnsi="Times New Roman"/>
          <w:sz w:val="28"/>
          <w:szCs w:val="28"/>
        </w:rPr>
        <w:t>индивидуальных предпринимателей</w:t>
      </w:r>
      <w:r w:rsidR="004E1240">
        <w:rPr>
          <w:rFonts w:ascii="Times New Roman" w:hAnsi="Times New Roman"/>
          <w:sz w:val="28"/>
          <w:szCs w:val="28"/>
          <w:lang w:eastAsia="ru-RU"/>
        </w:rPr>
        <w:t>,</w:t>
      </w:r>
      <w:r w:rsidR="004E1240" w:rsidRPr="004E1240">
        <w:rPr>
          <w:rFonts w:ascii="Times New Roman" w:hAnsi="Times New Roman"/>
          <w:sz w:val="28"/>
          <w:szCs w:val="28"/>
          <w:lang w:eastAsia="ru-RU"/>
        </w:rPr>
        <w:t xml:space="preserve"> </w:t>
      </w:r>
      <w:r w:rsidR="004E1240" w:rsidRPr="00706089">
        <w:rPr>
          <w:rFonts w:ascii="Times New Roman" w:hAnsi="Times New Roman"/>
          <w:sz w:val="28"/>
          <w:szCs w:val="28"/>
          <w:lang w:eastAsia="ru-RU"/>
        </w:rPr>
        <w:t>граждан</w:t>
      </w:r>
      <w:r w:rsidRPr="001C665D">
        <w:rPr>
          <w:rFonts w:ascii="Times New Roman" w:hAnsi="Times New Roman"/>
          <w:sz w:val="28"/>
          <w:szCs w:val="28"/>
        </w:rPr>
        <w:t>.</w:t>
      </w:r>
    </w:p>
    <w:p w:rsidR="00E35A7D" w:rsidRPr="000153F5" w:rsidRDefault="001C665D" w:rsidP="00D9324A">
      <w:pPr>
        <w:tabs>
          <w:tab w:val="left" w:pos="1134"/>
        </w:tabs>
        <w:ind w:right="-3" w:firstLine="426"/>
        <w:rPr>
          <w:rFonts w:ascii="Times New Roman" w:hAnsi="Times New Roman"/>
          <w:sz w:val="28"/>
          <w:szCs w:val="28"/>
        </w:rPr>
      </w:pPr>
      <w:r w:rsidRPr="001C665D">
        <w:rPr>
          <w:rFonts w:ascii="Times New Roman" w:hAnsi="Times New Roman"/>
          <w:sz w:val="28"/>
          <w:szCs w:val="28"/>
        </w:rPr>
        <w:t xml:space="preserve">1.3. </w:t>
      </w:r>
      <w:proofErr w:type="gramStart"/>
      <w:r w:rsidRPr="001C665D">
        <w:rPr>
          <w:rStyle w:val="blk"/>
          <w:rFonts w:ascii="Times New Roman" w:hAnsi="Times New Roman"/>
          <w:sz w:val="28"/>
          <w:szCs w:val="28"/>
        </w:rPr>
        <w:t>Контроль за</w:t>
      </w:r>
      <w:proofErr w:type="gramEnd"/>
      <w:r w:rsidRPr="001C665D">
        <w:rPr>
          <w:rStyle w:val="blk"/>
          <w:rFonts w:ascii="Times New Roman" w:hAnsi="Times New Roman"/>
          <w:sz w:val="28"/>
          <w:szCs w:val="28"/>
        </w:rPr>
        <w:t xml:space="preserve"> выполнением настоящих санитарно-эпид</w:t>
      </w:r>
      <w:r w:rsidR="000358E8">
        <w:rPr>
          <w:rStyle w:val="blk"/>
          <w:rFonts w:ascii="Times New Roman" w:hAnsi="Times New Roman"/>
          <w:sz w:val="28"/>
          <w:szCs w:val="28"/>
        </w:rPr>
        <w:t>емиологических правил осуществляется</w:t>
      </w:r>
      <w:r w:rsidRPr="001C665D">
        <w:rPr>
          <w:rStyle w:val="blk"/>
          <w:rFonts w:ascii="Times New Roman" w:hAnsi="Times New Roman"/>
          <w:sz w:val="28"/>
          <w:szCs w:val="28"/>
        </w:rPr>
        <w:t xml:space="preserve"> </w:t>
      </w:r>
      <w:r w:rsidR="000358E8" w:rsidRPr="000153F5">
        <w:rPr>
          <w:rStyle w:val="blk"/>
          <w:rFonts w:ascii="Times New Roman" w:hAnsi="Times New Roman"/>
          <w:sz w:val="28"/>
          <w:szCs w:val="28"/>
        </w:rPr>
        <w:t xml:space="preserve">в соответствии с законодательством Российской Федерации </w:t>
      </w:r>
      <w:r w:rsidRPr="000153F5">
        <w:rPr>
          <w:rStyle w:val="blk"/>
          <w:rFonts w:ascii="Times New Roman" w:hAnsi="Times New Roman"/>
          <w:sz w:val="28"/>
          <w:szCs w:val="28"/>
        </w:rPr>
        <w:t>органами, уполномоченными</w:t>
      </w:r>
      <w:r w:rsidR="009A2615" w:rsidRPr="000153F5">
        <w:rPr>
          <w:rStyle w:val="blk"/>
          <w:rFonts w:ascii="Times New Roman" w:hAnsi="Times New Roman"/>
          <w:sz w:val="28"/>
          <w:szCs w:val="28"/>
        </w:rPr>
        <w:t xml:space="preserve"> на осуществление федерального государственного</w:t>
      </w:r>
      <w:r w:rsidRPr="000153F5">
        <w:rPr>
          <w:rStyle w:val="blk"/>
          <w:rFonts w:ascii="Times New Roman" w:hAnsi="Times New Roman"/>
          <w:sz w:val="28"/>
          <w:szCs w:val="28"/>
        </w:rPr>
        <w:t xml:space="preserve"> сани</w:t>
      </w:r>
      <w:r w:rsidR="009A2615" w:rsidRPr="000153F5">
        <w:rPr>
          <w:rStyle w:val="blk"/>
          <w:rFonts w:ascii="Times New Roman" w:hAnsi="Times New Roman"/>
          <w:sz w:val="28"/>
          <w:szCs w:val="28"/>
        </w:rPr>
        <w:t>тарно-эпидемиологического</w:t>
      </w:r>
      <w:r w:rsidR="000358E8" w:rsidRPr="000153F5">
        <w:rPr>
          <w:rStyle w:val="blk"/>
          <w:rFonts w:ascii="Times New Roman" w:hAnsi="Times New Roman"/>
          <w:sz w:val="28"/>
          <w:szCs w:val="28"/>
        </w:rPr>
        <w:t xml:space="preserve"> надзор</w:t>
      </w:r>
      <w:r w:rsidR="009A2615" w:rsidRPr="000153F5">
        <w:rPr>
          <w:rStyle w:val="blk"/>
          <w:rFonts w:ascii="Times New Roman" w:hAnsi="Times New Roman"/>
          <w:sz w:val="28"/>
          <w:szCs w:val="28"/>
        </w:rPr>
        <w:t>а</w:t>
      </w:r>
      <w:r w:rsidR="00E35A7D" w:rsidRPr="000153F5">
        <w:rPr>
          <w:rStyle w:val="ae"/>
          <w:rFonts w:ascii="Times New Roman" w:hAnsi="Times New Roman"/>
          <w:sz w:val="28"/>
          <w:szCs w:val="28"/>
        </w:rPr>
        <w:footnoteReference w:id="1"/>
      </w:r>
      <w:r w:rsidR="00E35A7D" w:rsidRPr="000153F5">
        <w:rPr>
          <w:rFonts w:ascii="Times New Roman" w:hAnsi="Times New Roman"/>
          <w:sz w:val="28"/>
          <w:szCs w:val="28"/>
        </w:rPr>
        <w:t>.</w:t>
      </w:r>
    </w:p>
    <w:p w:rsidR="00FB4FF3" w:rsidRPr="00FB4FF3" w:rsidRDefault="00FD7445" w:rsidP="00E45652">
      <w:pPr>
        <w:pStyle w:val="Zag1"/>
        <w:spacing w:after="240"/>
        <w:rPr>
          <w:color w:val="000000"/>
          <w:sz w:val="28"/>
          <w:szCs w:val="28"/>
        </w:rPr>
      </w:pPr>
      <w:bookmarkStart w:id="2" w:name="_Toc41374501"/>
      <w:r>
        <w:rPr>
          <w:bCs/>
          <w:color w:val="000000"/>
          <w:kern w:val="36"/>
          <w:sz w:val="28"/>
          <w:szCs w:val="28"/>
          <w:lang w:val="en-US"/>
        </w:rPr>
        <w:t>II</w:t>
      </w:r>
      <w:r w:rsidR="00FB4FF3" w:rsidRPr="00FB4FF3">
        <w:rPr>
          <w:color w:val="000000"/>
          <w:sz w:val="28"/>
          <w:szCs w:val="28"/>
        </w:rPr>
        <w:t>. Общие требования</w:t>
      </w:r>
      <w:bookmarkEnd w:id="2"/>
    </w:p>
    <w:p w:rsidR="00FB4FF3" w:rsidRPr="00FB4FF3" w:rsidRDefault="00FB4FF3" w:rsidP="00FB4FF3">
      <w:pPr>
        <w:pStyle w:val="bodytext"/>
        <w:ind w:firstLine="426"/>
        <w:rPr>
          <w:color w:val="000000"/>
          <w:sz w:val="28"/>
          <w:szCs w:val="28"/>
        </w:rPr>
      </w:pPr>
      <w:r w:rsidRPr="00FB4FF3">
        <w:rPr>
          <w:color w:val="000000"/>
          <w:sz w:val="28"/>
          <w:szCs w:val="28"/>
        </w:rPr>
        <w:t xml:space="preserve">2.1. </w:t>
      </w:r>
      <w:r w:rsidR="000B530C">
        <w:rPr>
          <w:iCs/>
          <w:color w:val="000000"/>
          <w:sz w:val="28"/>
          <w:szCs w:val="28"/>
        </w:rPr>
        <w:t>Санитарно-эпидемиологические</w:t>
      </w:r>
      <w:r w:rsidRPr="00FB4FF3">
        <w:rPr>
          <w:iCs/>
          <w:color w:val="000000"/>
          <w:sz w:val="28"/>
          <w:szCs w:val="28"/>
        </w:rPr>
        <w:t xml:space="preserve"> правила</w:t>
      </w:r>
      <w:r w:rsidRPr="00FB4FF3">
        <w:rPr>
          <w:color w:val="000000"/>
          <w:sz w:val="28"/>
          <w:szCs w:val="28"/>
        </w:rPr>
        <w:t xml:space="preserve"> устанавливают общие требования к условиям транспорти</w:t>
      </w:r>
      <w:r w:rsidR="00ED741F">
        <w:rPr>
          <w:color w:val="000000"/>
          <w:sz w:val="28"/>
          <w:szCs w:val="28"/>
        </w:rPr>
        <w:t>рования и хранения всех групп</w:t>
      </w:r>
      <w:r w:rsidRPr="00FB4FF3">
        <w:rPr>
          <w:color w:val="000000"/>
          <w:sz w:val="28"/>
          <w:szCs w:val="28"/>
        </w:rPr>
        <w:t xml:space="preserve"> </w:t>
      </w:r>
      <w:r w:rsidR="00ED741F">
        <w:rPr>
          <w:color w:val="000000"/>
          <w:sz w:val="28"/>
          <w:szCs w:val="28"/>
        </w:rPr>
        <w:t>ИЛП</w:t>
      </w:r>
      <w:r w:rsidRPr="00FB4FF3">
        <w:rPr>
          <w:color w:val="000000"/>
          <w:sz w:val="28"/>
          <w:szCs w:val="28"/>
        </w:rPr>
        <w:t>, порядок транспортирования и хранения ИЛП от момента их изготовления до использования в медицинских организациях, а также требования к оборудованию, обеспечивающему сохранность исходного качества и безопасность ИЛП, и порядок использования этого оборудования.</w:t>
      </w:r>
    </w:p>
    <w:p w:rsidR="00510A13" w:rsidRPr="00FB4FF3" w:rsidRDefault="00FD312D" w:rsidP="00FB4FF3">
      <w:pPr>
        <w:pStyle w:val="bodytext"/>
        <w:ind w:firstLine="426"/>
        <w:rPr>
          <w:color w:val="000000"/>
          <w:sz w:val="28"/>
          <w:szCs w:val="28"/>
        </w:rPr>
      </w:pPr>
      <w:r>
        <w:rPr>
          <w:color w:val="000000"/>
          <w:sz w:val="28"/>
          <w:szCs w:val="28"/>
        </w:rPr>
        <w:lastRenderedPageBreak/>
        <w:t xml:space="preserve">2.2. </w:t>
      </w:r>
      <w:r w:rsidR="00510A13" w:rsidRPr="00706089">
        <w:rPr>
          <w:color w:val="000000"/>
          <w:sz w:val="28"/>
          <w:szCs w:val="28"/>
        </w:rPr>
        <w:t>Для сохранения высокого качества и безопасности ИЛП пр</w:t>
      </w:r>
      <w:r w:rsidR="000A7983">
        <w:rPr>
          <w:color w:val="000000"/>
          <w:sz w:val="28"/>
          <w:szCs w:val="28"/>
        </w:rPr>
        <w:t xml:space="preserve">оводится </w:t>
      </w:r>
      <w:r w:rsidR="00510A13" w:rsidRPr="00706089">
        <w:rPr>
          <w:color w:val="000000"/>
          <w:sz w:val="28"/>
          <w:szCs w:val="28"/>
        </w:rPr>
        <w:t xml:space="preserve"> комплекс организационных, санитарно-противоэпидемических (профилактических), технических, контрольных и надзорных, учебно-методических и иных мероприятий по обеспечению оптимальных условий транспортирования и хранения ИЛП на всех этапах (уровнях) их движения от производителя до потребителя</w:t>
      </w:r>
      <w:r w:rsidR="000A7983">
        <w:rPr>
          <w:color w:val="000000"/>
          <w:sz w:val="28"/>
          <w:szCs w:val="28"/>
        </w:rPr>
        <w:t xml:space="preserve"> (</w:t>
      </w:r>
      <w:r w:rsidR="000474C0">
        <w:rPr>
          <w:color w:val="000000"/>
          <w:sz w:val="28"/>
          <w:szCs w:val="28"/>
        </w:rPr>
        <w:t>«</w:t>
      </w:r>
      <w:proofErr w:type="spellStart"/>
      <w:r w:rsidR="000474C0">
        <w:rPr>
          <w:color w:val="000000"/>
          <w:sz w:val="28"/>
          <w:szCs w:val="28"/>
        </w:rPr>
        <w:t>холодовая</w:t>
      </w:r>
      <w:proofErr w:type="spellEnd"/>
      <w:r w:rsidR="000474C0">
        <w:rPr>
          <w:color w:val="000000"/>
          <w:sz w:val="28"/>
          <w:szCs w:val="28"/>
        </w:rPr>
        <w:t xml:space="preserve"> цепь</w:t>
      </w:r>
      <w:r w:rsidR="000A7983">
        <w:rPr>
          <w:color w:val="000000"/>
          <w:sz w:val="28"/>
          <w:szCs w:val="28"/>
        </w:rPr>
        <w:t>»)</w:t>
      </w:r>
      <w:r w:rsidR="000A7983" w:rsidRPr="00706089">
        <w:rPr>
          <w:color w:val="000000"/>
          <w:sz w:val="28"/>
          <w:szCs w:val="28"/>
        </w:rPr>
        <w:t xml:space="preserve"> </w:t>
      </w:r>
      <w:r w:rsidR="00510A13" w:rsidRPr="00706089">
        <w:rPr>
          <w:color w:val="000000"/>
          <w:sz w:val="28"/>
          <w:szCs w:val="28"/>
        </w:rPr>
        <w:t>(Приложение № 1 к Правилам).</w:t>
      </w:r>
    </w:p>
    <w:p w:rsidR="00FB4FF3" w:rsidRPr="00FB4FF3" w:rsidRDefault="00FB4FF3" w:rsidP="00FB4FF3">
      <w:pPr>
        <w:pStyle w:val="bodytext"/>
        <w:ind w:firstLine="426"/>
        <w:rPr>
          <w:color w:val="000000"/>
          <w:sz w:val="28"/>
          <w:szCs w:val="28"/>
        </w:rPr>
      </w:pPr>
      <w:r w:rsidRPr="00FB4FF3">
        <w:rPr>
          <w:color w:val="000000"/>
          <w:sz w:val="28"/>
          <w:szCs w:val="28"/>
        </w:rPr>
        <w:t xml:space="preserve">2.2.1. Первый уровень </w:t>
      </w:r>
      <w:r w:rsidR="00F15AAD">
        <w:rPr>
          <w:color w:val="000000"/>
          <w:sz w:val="28"/>
          <w:szCs w:val="28"/>
        </w:rPr>
        <w:t>–</w:t>
      </w:r>
      <w:r w:rsidRPr="00FB4FF3">
        <w:rPr>
          <w:color w:val="000000"/>
          <w:sz w:val="28"/>
          <w:szCs w:val="28"/>
        </w:rPr>
        <w:t xml:space="preserve"> доставка ИЛП от организации-изготовителя до организаций оптовой торговли лекарственными средствами, включая этап таможенного оформления.</w:t>
      </w:r>
    </w:p>
    <w:p w:rsidR="00FB4FF3" w:rsidRPr="00FB4FF3" w:rsidRDefault="00FB4FF3" w:rsidP="00FB4FF3">
      <w:pPr>
        <w:pStyle w:val="bodytext"/>
        <w:ind w:firstLine="426"/>
        <w:rPr>
          <w:color w:val="000000"/>
          <w:sz w:val="28"/>
          <w:szCs w:val="28"/>
        </w:rPr>
      </w:pPr>
      <w:r w:rsidRPr="00FB4FF3">
        <w:rPr>
          <w:color w:val="000000"/>
          <w:sz w:val="28"/>
          <w:szCs w:val="28"/>
        </w:rPr>
        <w:t xml:space="preserve">2.2.2. Второй уровень – хранение ИЛП организациями оптовой торговли лекарственными средствами и доставка ИЛП до </w:t>
      </w:r>
      <w:r w:rsidR="003E284B" w:rsidRPr="00733973">
        <w:rPr>
          <w:sz w:val="28"/>
          <w:szCs w:val="28"/>
        </w:rPr>
        <w:t>других организаций оптовой торговли лекарственными средствами</w:t>
      </w:r>
      <w:r w:rsidR="003E284B" w:rsidRPr="00733973">
        <w:rPr>
          <w:color w:val="000000"/>
          <w:sz w:val="28"/>
          <w:szCs w:val="28"/>
        </w:rPr>
        <w:t xml:space="preserve">, </w:t>
      </w:r>
      <w:r w:rsidRPr="00733973">
        <w:rPr>
          <w:color w:val="000000"/>
          <w:sz w:val="28"/>
          <w:szCs w:val="28"/>
        </w:rPr>
        <w:t>городских и рай</w:t>
      </w:r>
      <w:r w:rsidR="003E1A05" w:rsidRPr="00733973">
        <w:rPr>
          <w:color w:val="000000"/>
          <w:sz w:val="28"/>
          <w:szCs w:val="28"/>
        </w:rPr>
        <w:t>онн</w:t>
      </w:r>
      <w:r w:rsidR="00290819" w:rsidRPr="00733973">
        <w:rPr>
          <w:color w:val="000000"/>
          <w:sz w:val="28"/>
          <w:szCs w:val="28"/>
        </w:rPr>
        <w:t>ых (сельских) аптечных организаций</w:t>
      </w:r>
      <w:r w:rsidRPr="00733973">
        <w:rPr>
          <w:color w:val="000000"/>
          <w:sz w:val="28"/>
          <w:szCs w:val="28"/>
        </w:rPr>
        <w:t>, медицинских организаций, индивидуальных предпринимателей, имеющих лицензию</w:t>
      </w:r>
      <w:r w:rsidRPr="00FB4FF3">
        <w:rPr>
          <w:color w:val="000000"/>
          <w:sz w:val="28"/>
          <w:szCs w:val="28"/>
        </w:rPr>
        <w:t xml:space="preserve"> на фармацевтическую или медицинскую деятельность.</w:t>
      </w:r>
    </w:p>
    <w:p w:rsidR="00FB4FF3" w:rsidRPr="00FB4FF3" w:rsidRDefault="00FB4FF3" w:rsidP="00FB4FF3">
      <w:pPr>
        <w:pStyle w:val="bodytext"/>
        <w:ind w:firstLine="426"/>
        <w:rPr>
          <w:color w:val="000000"/>
          <w:sz w:val="28"/>
          <w:szCs w:val="28"/>
        </w:rPr>
      </w:pPr>
      <w:r w:rsidRPr="00FB4FF3">
        <w:rPr>
          <w:color w:val="000000"/>
          <w:sz w:val="28"/>
          <w:szCs w:val="28"/>
        </w:rPr>
        <w:t>2.2.3</w:t>
      </w:r>
      <w:r w:rsidRPr="00866B5E">
        <w:rPr>
          <w:color w:val="000000"/>
          <w:sz w:val="28"/>
          <w:szCs w:val="28"/>
        </w:rPr>
        <w:t>.</w:t>
      </w:r>
      <w:r w:rsidRPr="00FB4FF3">
        <w:rPr>
          <w:b/>
          <w:color w:val="000000"/>
          <w:sz w:val="28"/>
          <w:szCs w:val="28"/>
        </w:rPr>
        <w:t xml:space="preserve"> </w:t>
      </w:r>
      <w:proofErr w:type="gramStart"/>
      <w:r w:rsidR="00182DDE">
        <w:rPr>
          <w:color w:val="000000"/>
          <w:sz w:val="28"/>
          <w:szCs w:val="28"/>
        </w:rPr>
        <w:t>Третий уровень – хранение ИЛП</w:t>
      </w:r>
      <w:r w:rsidRPr="00FB4FF3">
        <w:rPr>
          <w:color w:val="000000"/>
          <w:sz w:val="28"/>
          <w:szCs w:val="28"/>
        </w:rPr>
        <w:t xml:space="preserve"> городскими и районными (сельскими) аптечны</w:t>
      </w:r>
      <w:r w:rsidR="00182DDE">
        <w:rPr>
          <w:color w:val="000000"/>
          <w:sz w:val="28"/>
          <w:szCs w:val="28"/>
        </w:rPr>
        <w:t>ми</w:t>
      </w:r>
      <w:r w:rsidR="00290819">
        <w:rPr>
          <w:color w:val="000000"/>
          <w:sz w:val="28"/>
          <w:szCs w:val="28"/>
        </w:rPr>
        <w:t xml:space="preserve"> организациями</w:t>
      </w:r>
      <w:r w:rsidRPr="00FB4FF3">
        <w:rPr>
          <w:color w:val="000000"/>
          <w:sz w:val="28"/>
          <w:szCs w:val="28"/>
        </w:rPr>
        <w:t>, медицинскими организациями, индивидуальными предпринимателями, имеющими лицензию на фармацевтическую или медицинскую деятельность, и доставка ИЛП до медицинских организаций или их обособленных подразделений (</w:t>
      </w:r>
      <w:r w:rsidR="00182DDE">
        <w:rPr>
          <w:color w:val="000000"/>
          <w:sz w:val="28"/>
          <w:szCs w:val="28"/>
        </w:rPr>
        <w:t xml:space="preserve">например, </w:t>
      </w:r>
      <w:r w:rsidRPr="00FB4FF3">
        <w:rPr>
          <w:color w:val="000000"/>
          <w:sz w:val="28"/>
          <w:szCs w:val="28"/>
        </w:rPr>
        <w:t>участковых больниц, амбулаторий, поликлиник, родильных домов) или иных организаций (</w:t>
      </w:r>
      <w:r w:rsidR="00697129">
        <w:rPr>
          <w:color w:val="000000"/>
          <w:sz w:val="28"/>
          <w:szCs w:val="28"/>
        </w:rPr>
        <w:t xml:space="preserve">например, </w:t>
      </w:r>
      <w:r w:rsidRPr="00FB4FF3">
        <w:rPr>
          <w:color w:val="000000"/>
          <w:sz w:val="28"/>
          <w:szCs w:val="28"/>
        </w:rPr>
        <w:t>медицинских кабинетов образовательных и других организаций), использующих ИЛП, а также розничная реализация ИЛП.</w:t>
      </w:r>
      <w:proofErr w:type="gramEnd"/>
    </w:p>
    <w:p w:rsidR="00FB4FF3" w:rsidRPr="00FB4FF3" w:rsidRDefault="00FB4FF3" w:rsidP="00FB4FF3">
      <w:pPr>
        <w:pStyle w:val="bodytext"/>
        <w:ind w:firstLine="426"/>
        <w:rPr>
          <w:color w:val="000000"/>
          <w:sz w:val="28"/>
          <w:szCs w:val="28"/>
        </w:rPr>
      </w:pPr>
      <w:r w:rsidRPr="00FB4FF3">
        <w:rPr>
          <w:color w:val="000000"/>
          <w:spacing w:val="-6"/>
          <w:sz w:val="28"/>
          <w:szCs w:val="28"/>
        </w:rPr>
        <w:t>2.2.4</w:t>
      </w:r>
      <w:r w:rsidRPr="00697129">
        <w:rPr>
          <w:color w:val="000000"/>
          <w:spacing w:val="-6"/>
          <w:sz w:val="28"/>
          <w:szCs w:val="28"/>
        </w:rPr>
        <w:t>.</w:t>
      </w:r>
      <w:r w:rsidRPr="00FB4FF3">
        <w:rPr>
          <w:b/>
          <w:color w:val="000000"/>
          <w:spacing w:val="-6"/>
          <w:sz w:val="28"/>
          <w:szCs w:val="28"/>
        </w:rPr>
        <w:t xml:space="preserve"> </w:t>
      </w:r>
      <w:r w:rsidRPr="00FB4FF3">
        <w:rPr>
          <w:color w:val="000000"/>
          <w:spacing w:val="-6"/>
          <w:sz w:val="28"/>
          <w:szCs w:val="28"/>
        </w:rPr>
        <w:t xml:space="preserve">Четвертый уровень </w:t>
      </w:r>
      <w:r w:rsidR="00697129">
        <w:rPr>
          <w:color w:val="000000"/>
          <w:spacing w:val="-6"/>
          <w:sz w:val="28"/>
          <w:szCs w:val="28"/>
        </w:rPr>
        <w:t>–</w:t>
      </w:r>
      <w:r w:rsidRPr="00FB4FF3">
        <w:rPr>
          <w:color w:val="000000"/>
          <w:spacing w:val="-6"/>
          <w:sz w:val="28"/>
          <w:szCs w:val="28"/>
        </w:rPr>
        <w:t xml:space="preserve"> хранение </w:t>
      </w:r>
      <w:r w:rsidRPr="00FB4FF3">
        <w:rPr>
          <w:color w:val="000000"/>
          <w:sz w:val="28"/>
          <w:szCs w:val="28"/>
        </w:rPr>
        <w:t>ИЛП</w:t>
      </w:r>
      <w:r w:rsidRPr="00FB4FF3">
        <w:rPr>
          <w:color w:val="000000"/>
          <w:spacing w:val="-6"/>
          <w:sz w:val="28"/>
          <w:szCs w:val="28"/>
        </w:rPr>
        <w:t xml:space="preserve"> в медицинских организациях</w:t>
      </w:r>
      <w:r w:rsidRPr="00FB4FF3">
        <w:rPr>
          <w:color w:val="000000"/>
          <w:sz w:val="28"/>
          <w:szCs w:val="28"/>
        </w:rPr>
        <w:t xml:space="preserve"> </w:t>
      </w:r>
      <w:r w:rsidR="00697129">
        <w:rPr>
          <w:color w:val="000000"/>
          <w:sz w:val="28"/>
          <w:szCs w:val="28"/>
        </w:rPr>
        <w:t xml:space="preserve">   </w:t>
      </w:r>
      <w:r w:rsidRPr="00FB4FF3">
        <w:rPr>
          <w:color w:val="000000"/>
          <w:sz w:val="28"/>
          <w:szCs w:val="28"/>
        </w:rPr>
        <w:t xml:space="preserve">или их обособленных подразделениях </w:t>
      </w:r>
      <w:r w:rsidRPr="00FB4FF3">
        <w:rPr>
          <w:color w:val="000000"/>
          <w:spacing w:val="-6"/>
          <w:sz w:val="28"/>
          <w:szCs w:val="28"/>
        </w:rPr>
        <w:t>(</w:t>
      </w:r>
      <w:r w:rsidR="00697129">
        <w:rPr>
          <w:color w:val="000000"/>
          <w:spacing w:val="-6"/>
          <w:sz w:val="28"/>
          <w:szCs w:val="28"/>
        </w:rPr>
        <w:t xml:space="preserve">например, </w:t>
      </w:r>
      <w:r w:rsidRPr="00FB4FF3">
        <w:rPr>
          <w:color w:val="000000"/>
          <w:spacing w:val="-6"/>
          <w:sz w:val="28"/>
          <w:szCs w:val="28"/>
        </w:rPr>
        <w:t xml:space="preserve">участковых больницах, амбулаториях, поликлиниках, родильных домах), </w:t>
      </w:r>
      <w:r w:rsidRPr="00FB4FF3">
        <w:rPr>
          <w:color w:val="000000"/>
          <w:sz w:val="28"/>
          <w:szCs w:val="28"/>
        </w:rPr>
        <w:t>иных организациях</w:t>
      </w:r>
      <w:r w:rsidR="00697129">
        <w:rPr>
          <w:color w:val="000000"/>
          <w:sz w:val="28"/>
          <w:szCs w:val="28"/>
        </w:rPr>
        <w:t xml:space="preserve"> </w:t>
      </w:r>
      <w:r w:rsidRPr="00FB4FF3">
        <w:rPr>
          <w:color w:val="000000"/>
          <w:spacing w:val="-6"/>
          <w:sz w:val="28"/>
          <w:szCs w:val="28"/>
        </w:rPr>
        <w:t>(</w:t>
      </w:r>
      <w:r w:rsidRPr="00FB4FF3">
        <w:rPr>
          <w:color w:val="000000"/>
          <w:sz w:val="28"/>
          <w:szCs w:val="28"/>
        </w:rPr>
        <w:t>медицинских кабинетах образовательных и других организаций</w:t>
      </w:r>
      <w:r w:rsidRPr="00FB4FF3">
        <w:rPr>
          <w:color w:val="000000"/>
          <w:spacing w:val="-6"/>
          <w:sz w:val="28"/>
          <w:szCs w:val="28"/>
        </w:rPr>
        <w:t xml:space="preserve">), где </w:t>
      </w:r>
      <w:r w:rsidRPr="00FB4FF3">
        <w:rPr>
          <w:color w:val="000000"/>
          <w:sz w:val="28"/>
          <w:szCs w:val="28"/>
        </w:rPr>
        <w:t>используются ИЛП.</w:t>
      </w:r>
    </w:p>
    <w:p w:rsidR="00FB4FF3" w:rsidRPr="00FB4FF3" w:rsidRDefault="00FB4FF3" w:rsidP="00FB4FF3">
      <w:pPr>
        <w:pStyle w:val="bodytext"/>
        <w:ind w:firstLine="426"/>
        <w:rPr>
          <w:color w:val="000000"/>
          <w:sz w:val="28"/>
          <w:szCs w:val="28"/>
        </w:rPr>
      </w:pPr>
      <w:r w:rsidRPr="00FB4FF3">
        <w:rPr>
          <w:color w:val="000000"/>
          <w:sz w:val="28"/>
          <w:szCs w:val="28"/>
        </w:rPr>
        <w:t>2.3. При транспортировании и хранении ИЛП на всех уровнях «</w:t>
      </w:r>
      <w:proofErr w:type="spellStart"/>
      <w:r w:rsidRPr="00FB4FF3">
        <w:rPr>
          <w:color w:val="000000"/>
          <w:sz w:val="28"/>
          <w:szCs w:val="28"/>
        </w:rPr>
        <w:t>холодовой</w:t>
      </w:r>
      <w:proofErr w:type="spellEnd"/>
      <w:r w:rsidRPr="00FB4FF3">
        <w:rPr>
          <w:color w:val="000000"/>
          <w:sz w:val="28"/>
          <w:szCs w:val="28"/>
        </w:rPr>
        <w:t xml:space="preserve"> це</w:t>
      </w:r>
      <w:r w:rsidR="000B7D6B">
        <w:rPr>
          <w:color w:val="000000"/>
          <w:sz w:val="28"/>
          <w:szCs w:val="28"/>
        </w:rPr>
        <w:t>пи», а также при применении ИЛП</w:t>
      </w:r>
      <w:r w:rsidRPr="00FB4FF3">
        <w:rPr>
          <w:color w:val="000000"/>
          <w:sz w:val="28"/>
          <w:szCs w:val="28"/>
        </w:rPr>
        <w:t xml:space="preserve"> руководитель организации (индивидуальный предприниматель) организует и обеспечивает выполнение установленных настоящими правилами требований к условиям транспортирования и хранения ИЛП, гарантирующих сохранность качества ИЛП.</w:t>
      </w:r>
    </w:p>
    <w:p w:rsidR="00FB4FF3" w:rsidRDefault="00FB4FF3" w:rsidP="00FB4FF3">
      <w:pPr>
        <w:pStyle w:val="sp"/>
        <w:ind w:firstLine="426"/>
        <w:rPr>
          <w:rFonts w:ascii="Times New Roman" w:hAnsi="Times New Roman"/>
          <w:color w:val="000000"/>
          <w:sz w:val="28"/>
          <w:szCs w:val="28"/>
        </w:rPr>
      </w:pPr>
      <w:bookmarkStart w:id="3" w:name="_Toc41374503"/>
      <w:r w:rsidRPr="00FB4FF3">
        <w:rPr>
          <w:rFonts w:ascii="Times New Roman" w:hAnsi="Times New Roman"/>
          <w:color w:val="000000"/>
          <w:sz w:val="28"/>
          <w:szCs w:val="28"/>
        </w:rPr>
        <w:t xml:space="preserve">2.4. В организациях, осуществляющих хранение и транспортирование ИЛП на всех уровнях </w:t>
      </w:r>
      <w:hyperlink r:id="rId8" w:history="1">
        <w:r w:rsidRPr="000B7D6B">
          <w:rPr>
            <w:rStyle w:val="af2"/>
            <w:rFonts w:ascii="Times New Roman" w:hAnsi="Times New Roman"/>
            <w:color w:val="000000"/>
            <w:sz w:val="28"/>
            <w:szCs w:val="28"/>
            <w:u w:val="none"/>
          </w:rPr>
          <w:t>«</w:t>
        </w:r>
        <w:proofErr w:type="spellStart"/>
        <w:r w:rsidRPr="000B7D6B">
          <w:rPr>
            <w:rStyle w:val="af2"/>
            <w:rFonts w:ascii="Times New Roman" w:hAnsi="Times New Roman"/>
            <w:color w:val="000000"/>
            <w:sz w:val="28"/>
            <w:szCs w:val="28"/>
            <w:u w:val="none"/>
          </w:rPr>
          <w:t>холодовой</w:t>
        </w:r>
        <w:proofErr w:type="spellEnd"/>
        <w:r w:rsidRPr="000B7D6B">
          <w:rPr>
            <w:rStyle w:val="af2"/>
            <w:rFonts w:ascii="Times New Roman" w:hAnsi="Times New Roman"/>
            <w:color w:val="000000"/>
            <w:sz w:val="28"/>
            <w:szCs w:val="28"/>
            <w:u w:val="none"/>
          </w:rPr>
          <w:t xml:space="preserve"> цепи»</w:t>
        </w:r>
      </w:hyperlink>
      <w:r w:rsidRPr="000B7D6B">
        <w:rPr>
          <w:rFonts w:ascii="Times New Roman" w:hAnsi="Times New Roman"/>
          <w:color w:val="000000"/>
          <w:sz w:val="28"/>
          <w:szCs w:val="28"/>
        </w:rPr>
        <w:t>,</w:t>
      </w:r>
      <w:r w:rsidRPr="00FB4FF3">
        <w:rPr>
          <w:rFonts w:ascii="Times New Roman" w:hAnsi="Times New Roman"/>
          <w:color w:val="000000"/>
          <w:sz w:val="28"/>
          <w:szCs w:val="28"/>
        </w:rPr>
        <w:t xml:space="preserve"> должны работать специалисты, прошедшие инструктаж по в</w:t>
      </w:r>
      <w:r w:rsidR="000B7D6B">
        <w:rPr>
          <w:rFonts w:ascii="Times New Roman" w:hAnsi="Times New Roman"/>
          <w:color w:val="000000"/>
          <w:sz w:val="28"/>
          <w:szCs w:val="28"/>
        </w:rPr>
        <w:t xml:space="preserve">опросам обеспечения сохранности качества препарата и </w:t>
      </w:r>
      <w:r w:rsidRPr="00FB4FF3">
        <w:rPr>
          <w:rFonts w:ascii="Times New Roman" w:hAnsi="Times New Roman"/>
          <w:color w:val="000000"/>
          <w:sz w:val="28"/>
          <w:szCs w:val="28"/>
        </w:rPr>
        <w:t>защиты его от воздействия вре</w:t>
      </w:r>
      <w:r w:rsidR="00706089">
        <w:rPr>
          <w:rFonts w:ascii="Times New Roman" w:hAnsi="Times New Roman"/>
          <w:color w:val="000000"/>
          <w:sz w:val="28"/>
          <w:szCs w:val="28"/>
        </w:rPr>
        <w:t xml:space="preserve">дных факторов окружающей среды. </w:t>
      </w:r>
      <w:r w:rsidRPr="00FB4FF3">
        <w:rPr>
          <w:rFonts w:ascii="Times New Roman" w:hAnsi="Times New Roman"/>
          <w:color w:val="000000"/>
          <w:sz w:val="28"/>
          <w:szCs w:val="28"/>
        </w:rPr>
        <w:t>Инструктаж специалистов проводится ежегодно</w:t>
      </w:r>
      <w:r w:rsidR="000B7D6B">
        <w:rPr>
          <w:rFonts w:ascii="Times New Roman" w:hAnsi="Times New Roman"/>
          <w:color w:val="000000"/>
          <w:sz w:val="28"/>
          <w:szCs w:val="28"/>
        </w:rPr>
        <w:t xml:space="preserve"> с отметкой в</w:t>
      </w:r>
      <w:r w:rsidRPr="00FB4FF3">
        <w:rPr>
          <w:rFonts w:ascii="Times New Roman" w:hAnsi="Times New Roman"/>
          <w:color w:val="000000"/>
          <w:sz w:val="28"/>
          <w:szCs w:val="28"/>
        </w:rPr>
        <w:t xml:space="preserve"> специальном журнале.</w:t>
      </w:r>
    </w:p>
    <w:p w:rsidR="00F97382" w:rsidRDefault="00F97382" w:rsidP="00FB4FF3">
      <w:pPr>
        <w:pStyle w:val="sp"/>
        <w:ind w:firstLine="426"/>
        <w:rPr>
          <w:rFonts w:ascii="Times New Roman" w:hAnsi="Times New Roman"/>
          <w:color w:val="000000"/>
          <w:sz w:val="28"/>
          <w:szCs w:val="28"/>
        </w:rPr>
      </w:pPr>
    </w:p>
    <w:p w:rsidR="00F97382" w:rsidRDefault="00F97382" w:rsidP="00FB4FF3">
      <w:pPr>
        <w:pStyle w:val="sp"/>
        <w:ind w:firstLine="426"/>
        <w:rPr>
          <w:rFonts w:ascii="Times New Roman" w:hAnsi="Times New Roman"/>
          <w:color w:val="000000"/>
          <w:sz w:val="28"/>
          <w:szCs w:val="28"/>
        </w:rPr>
      </w:pPr>
    </w:p>
    <w:p w:rsidR="00F97382" w:rsidRDefault="00F97382" w:rsidP="00FB4FF3">
      <w:pPr>
        <w:pStyle w:val="sp"/>
        <w:ind w:firstLine="426"/>
        <w:rPr>
          <w:rFonts w:ascii="Times New Roman" w:hAnsi="Times New Roman"/>
          <w:color w:val="000000"/>
          <w:sz w:val="28"/>
          <w:szCs w:val="28"/>
        </w:rPr>
      </w:pPr>
    </w:p>
    <w:p w:rsidR="00FB4FF3" w:rsidRPr="00FB4FF3" w:rsidRDefault="00E45652" w:rsidP="00292599">
      <w:pPr>
        <w:pStyle w:val="Zag1"/>
        <w:spacing w:after="240"/>
        <w:ind w:firstLine="425"/>
        <w:rPr>
          <w:color w:val="000000"/>
          <w:sz w:val="28"/>
          <w:szCs w:val="28"/>
        </w:rPr>
      </w:pPr>
      <w:r>
        <w:rPr>
          <w:bCs/>
          <w:color w:val="000000"/>
          <w:kern w:val="36"/>
          <w:sz w:val="28"/>
          <w:szCs w:val="28"/>
          <w:lang w:val="en-US"/>
        </w:rPr>
        <w:lastRenderedPageBreak/>
        <w:t>III</w:t>
      </w:r>
      <w:r w:rsidR="00FB4FF3" w:rsidRPr="00FB4FF3">
        <w:rPr>
          <w:color w:val="000000"/>
          <w:sz w:val="28"/>
          <w:szCs w:val="28"/>
        </w:rPr>
        <w:t xml:space="preserve">. Требования к температурному режиму транспортирования </w:t>
      </w:r>
      <w:r w:rsidR="00FB4FF3" w:rsidRPr="00FB4FF3">
        <w:rPr>
          <w:color w:val="000000"/>
          <w:sz w:val="28"/>
          <w:szCs w:val="28"/>
        </w:rPr>
        <w:br/>
        <w:t>и хранения ИЛП</w:t>
      </w:r>
      <w:r>
        <w:rPr>
          <w:color w:val="000000"/>
          <w:sz w:val="28"/>
          <w:szCs w:val="28"/>
        </w:rPr>
        <w:t xml:space="preserve"> </w:t>
      </w:r>
    </w:p>
    <w:p w:rsidR="00FB4FF3" w:rsidRPr="00733973" w:rsidRDefault="00FB4FF3" w:rsidP="00FB4FF3">
      <w:pPr>
        <w:pStyle w:val="bodytext"/>
        <w:ind w:firstLine="426"/>
        <w:rPr>
          <w:color w:val="000000"/>
          <w:sz w:val="28"/>
          <w:szCs w:val="28"/>
        </w:rPr>
      </w:pPr>
      <w:r w:rsidRPr="00FB4FF3">
        <w:rPr>
          <w:color w:val="000000"/>
          <w:sz w:val="28"/>
          <w:szCs w:val="28"/>
        </w:rPr>
        <w:t>3.1. При транспортировании и хранении ИЛП должны соблюдаться условия, обеспечивающие со</w:t>
      </w:r>
      <w:r w:rsidR="001822DC">
        <w:rPr>
          <w:color w:val="000000"/>
          <w:sz w:val="28"/>
          <w:szCs w:val="28"/>
        </w:rPr>
        <w:t>хранность  качества препарата и</w:t>
      </w:r>
      <w:r w:rsidRPr="00FB4FF3">
        <w:rPr>
          <w:color w:val="000000"/>
          <w:sz w:val="28"/>
          <w:szCs w:val="28"/>
        </w:rPr>
        <w:t xml:space="preserve"> защиту его от воздействия вредных факторов окружающей среды (тем</w:t>
      </w:r>
      <w:r w:rsidR="00A36A11">
        <w:rPr>
          <w:color w:val="000000"/>
          <w:sz w:val="28"/>
          <w:szCs w:val="28"/>
        </w:rPr>
        <w:t>пературы, влажности, света</w:t>
      </w:r>
      <w:r w:rsidRPr="00FB4FF3">
        <w:rPr>
          <w:color w:val="000000"/>
          <w:sz w:val="28"/>
          <w:szCs w:val="28"/>
        </w:rPr>
        <w:t xml:space="preserve">), от </w:t>
      </w:r>
      <w:r w:rsidRPr="00733973">
        <w:rPr>
          <w:color w:val="000000"/>
          <w:sz w:val="28"/>
          <w:szCs w:val="28"/>
        </w:rPr>
        <w:t xml:space="preserve">повреждения </w:t>
      </w:r>
      <w:r w:rsidR="00CA2BDC" w:rsidRPr="00733973">
        <w:rPr>
          <w:color w:val="000000"/>
          <w:sz w:val="28"/>
          <w:szCs w:val="28"/>
        </w:rPr>
        <w:t>групповой</w:t>
      </w:r>
      <w:r w:rsidR="000A2FAA" w:rsidRPr="00733973">
        <w:rPr>
          <w:color w:val="000000"/>
          <w:sz w:val="28"/>
          <w:szCs w:val="28"/>
        </w:rPr>
        <w:t>, первичной и вторичной</w:t>
      </w:r>
      <w:r w:rsidR="0049378E" w:rsidRPr="00733973">
        <w:rPr>
          <w:color w:val="000000"/>
          <w:sz w:val="28"/>
          <w:szCs w:val="28"/>
        </w:rPr>
        <w:t xml:space="preserve"> </w:t>
      </w:r>
      <w:r w:rsidRPr="00733973">
        <w:rPr>
          <w:color w:val="000000"/>
          <w:sz w:val="28"/>
          <w:szCs w:val="28"/>
        </w:rPr>
        <w:t>у</w:t>
      </w:r>
      <w:r w:rsidR="0049378E" w:rsidRPr="00733973">
        <w:rPr>
          <w:color w:val="000000"/>
          <w:sz w:val="28"/>
          <w:szCs w:val="28"/>
        </w:rPr>
        <w:t>паковки</w:t>
      </w:r>
      <w:r w:rsidR="00CA2BDC" w:rsidRPr="00733973">
        <w:rPr>
          <w:color w:val="000000"/>
          <w:sz w:val="28"/>
          <w:szCs w:val="28"/>
        </w:rPr>
        <w:t xml:space="preserve"> ИЛП</w:t>
      </w:r>
      <w:r w:rsidRPr="00733973">
        <w:rPr>
          <w:color w:val="000000"/>
          <w:sz w:val="28"/>
          <w:szCs w:val="28"/>
        </w:rPr>
        <w:t>.</w:t>
      </w:r>
    </w:p>
    <w:p w:rsidR="00FB4FF3" w:rsidRPr="00D13470" w:rsidRDefault="00FB4FF3" w:rsidP="00FB4FF3">
      <w:pPr>
        <w:pStyle w:val="bodytext"/>
        <w:ind w:firstLine="426"/>
        <w:rPr>
          <w:color w:val="000000"/>
          <w:sz w:val="28"/>
          <w:szCs w:val="28"/>
        </w:rPr>
      </w:pPr>
      <w:r w:rsidRPr="00FB4FF3">
        <w:rPr>
          <w:color w:val="000000"/>
          <w:sz w:val="28"/>
          <w:szCs w:val="28"/>
        </w:rPr>
        <w:t>3.2. Транспортирование и хранение большинства ИЛП, в том числе содержащих в упаковке растворитель, о</w:t>
      </w:r>
      <w:r w:rsidR="00813934">
        <w:rPr>
          <w:color w:val="000000"/>
          <w:sz w:val="28"/>
          <w:szCs w:val="28"/>
        </w:rPr>
        <w:t xml:space="preserve">существляется при температуре </w:t>
      </w:r>
      <w:r w:rsidRPr="00D13470">
        <w:rPr>
          <w:color w:val="000000"/>
          <w:sz w:val="28"/>
          <w:szCs w:val="28"/>
        </w:rPr>
        <w:t>в предел</w:t>
      </w:r>
      <w:r w:rsidR="00813934">
        <w:rPr>
          <w:color w:val="000000"/>
          <w:sz w:val="28"/>
          <w:szCs w:val="28"/>
        </w:rPr>
        <w:t>ах от +2</w:t>
      </w:r>
      <w:proofErr w:type="gramStart"/>
      <w:r w:rsidR="00813934">
        <w:rPr>
          <w:color w:val="000000"/>
          <w:sz w:val="28"/>
          <w:szCs w:val="28"/>
        </w:rPr>
        <w:t>°С</w:t>
      </w:r>
      <w:proofErr w:type="gramEnd"/>
      <w:r w:rsidR="00813934">
        <w:rPr>
          <w:color w:val="000000"/>
          <w:sz w:val="28"/>
          <w:szCs w:val="28"/>
        </w:rPr>
        <w:t xml:space="preserve"> до +8°С включительно</w:t>
      </w:r>
      <w:r w:rsidRPr="00D13470">
        <w:rPr>
          <w:color w:val="000000"/>
          <w:sz w:val="28"/>
          <w:szCs w:val="28"/>
        </w:rPr>
        <w:t>.</w:t>
      </w:r>
    </w:p>
    <w:p w:rsidR="00FB4FF3" w:rsidRPr="00FB4FF3" w:rsidRDefault="00FB4FF3" w:rsidP="00FB4FF3">
      <w:pPr>
        <w:pStyle w:val="spisok"/>
        <w:numPr>
          <w:ilvl w:val="0"/>
          <w:numId w:val="0"/>
        </w:numPr>
        <w:tabs>
          <w:tab w:val="left" w:pos="708"/>
        </w:tabs>
        <w:ind w:firstLine="426"/>
        <w:rPr>
          <w:color w:val="000000"/>
          <w:sz w:val="28"/>
          <w:szCs w:val="28"/>
        </w:rPr>
      </w:pPr>
      <w:r w:rsidRPr="00FB4FF3">
        <w:rPr>
          <w:color w:val="000000"/>
          <w:sz w:val="28"/>
          <w:szCs w:val="28"/>
        </w:rPr>
        <w:t>3.3. Хранение живой оральной п</w:t>
      </w:r>
      <w:r w:rsidR="00EE6A03">
        <w:rPr>
          <w:color w:val="000000"/>
          <w:sz w:val="28"/>
          <w:szCs w:val="28"/>
        </w:rPr>
        <w:t>олиомиелитной вакцины (ОПВ) на первом и втором</w:t>
      </w:r>
      <w:r w:rsidRPr="00FB4FF3">
        <w:rPr>
          <w:color w:val="000000"/>
          <w:sz w:val="28"/>
          <w:szCs w:val="28"/>
        </w:rPr>
        <w:t xml:space="preserve"> уровнях возможно при температуре -20</w:t>
      </w:r>
      <w:proofErr w:type="gramStart"/>
      <w:r w:rsidR="00813934">
        <w:rPr>
          <w:color w:val="000000"/>
          <w:sz w:val="28"/>
          <w:szCs w:val="28"/>
        </w:rPr>
        <w:t>°С</w:t>
      </w:r>
      <w:proofErr w:type="gramEnd"/>
      <w:r w:rsidR="00813934">
        <w:rPr>
          <w:color w:val="000000"/>
          <w:sz w:val="28"/>
          <w:szCs w:val="28"/>
        </w:rPr>
        <w:t xml:space="preserve"> и ниже или при температуре </w:t>
      </w:r>
      <w:r w:rsidRPr="00FB4FF3">
        <w:rPr>
          <w:color w:val="000000"/>
          <w:sz w:val="28"/>
          <w:szCs w:val="28"/>
        </w:rPr>
        <w:t>в предел</w:t>
      </w:r>
      <w:r w:rsidR="00813934">
        <w:rPr>
          <w:color w:val="000000"/>
          <w:sz w:val="28"/>
          <w:szCs w:val="28"/>
        </w:rPr>
        <w:t>ах от +2°С до +8°С включительно</w:t>
      </w:r>
      <w:r w:rsidRPr="00FB4FF3">
        <w:rPr>
          <w:color w:val="000000"/>
          <w:sz w:val="28"/>
          <w:szCs w:val="28"/>
        </w:rPr>
        <w:t>; при транспортировани</w:t>
      </w:r>
      <w:r w:rsidR="00EF0025">
        <w:rPr>
          <w:color w:val="000000"/>
          <w:sz w:val="28"/>
          <w:szCs w:val="28"/>
        </w:rPr>
        <w:t>и вакцины ОПВ при температуре от +2°С до +8°С включительно</w:t>
      </w:r>
      <w:r w:rsidRPr="00FB4FF3">
        <w:rPr>
          <w:color w:val="000000"/>
          <w:sz w:val="28"/>
          <w:szCs w:val="28"/>
        </w:rPr>
        <w:t xml:space="preserve"> допускается последующее повторное ее замораживание до температуры -20°С и ниже.</w:t>
      </w:r>
      <w:r w:rsidR="0062238E">
        <w:rPr>
          <w:color w:val="000000"/>
          <w:sz w:val="28"/>
          <w:szCs w:val="28"/>
        </w:rPr>
        <w:t xml:space="preserve"> </w:t>
      </w:r>
    </w:p>
    <w:p w:rsidR="00FB4FF3" w:rsidRPr="00FB4FF3" w:rsidRDefault="00FB4FF3" w:rsidP="00FB4FF3">
      <w:pPr>
        <w:pStyle w:val="bodytext"/>
        <w:ind w:firstLine="426"/>
        <w:rPr>
          <w:color w:val="000000"/>
          <w:spacing w:val="-4"/>
          <w:sz w:val="28"/>
          <w:szCs w:val="28"/>
        </w:rPr>
      </w:pPr>
      <w:r w:rsidRPr="00FB4FF3">
        <w:rPr>
          <w:color w:val="000000"/>
          <w:spacing w:val="-4"/>
          <w:sz w:val="28"/>
          <w:szCs w:val="28"/>
        </w:rPr>
        <w:t xml:space="preserve">3.4. Не допускается замораживание </w:t>
      </w:r>
      <w:r w:rsidRPr="00FB4FF3">
        <w:rPr>
          <w:color w:val="000000"/>
          <w:sz w:val="28"/>
          <w:szCs w:val="28"/>
        </w:rPr>
        <w:t>адсорбированных препаратов</w:t>
      </w:r>
      <w:r w:rsidR="00F97382">
        <w:rPr>
          <w:color w:val="000000"/>
          <w:spacing w:val="-4"/>
          <w:sz w:val="28"/>
          <w:szCs w:val="28"/>
        </w:rPr>
        <w:t>, содержащих адъюванты</w:t>
      </w:r>
      <w:r w:rsidRPr="00FB4FF3">
        <w:rPr>
          <w:color w:val="000000"/>
          <w:spacing w:val="-4"/>
          <w:sz w:val="28"/>
          <w:szCs w:val="28"/>
        </w:rPr>
        <w:t xml:space="preserve"> (</w:t>
      </w:r>
      <w:proofErr w:type="spellStart"/>
      <w:r w:rsidRPr="00FB4FF3">
        <w:rPr>
          <w:color w:val="000000"/>
          <w:spacing w:val="-4"/>
          <w:sz w:val="28"/>
          <w:szCs w:val="28"/>
        </w:rPr>
        <w:t>коклюшно-дифтерийно-столбнячной</w:t>
      </w:r>
      <w:proofErr w:type="spellEnd"/>
      <w:r w:rsidRPr="00FB4FF3">
        <w:rPr>
          <w:color w:val="000000"/>
          <w:spacing w:val="-4"/>
          <w:sz w:val="28"/>
          <w:szCs w:val="28"/>
        </w:rPr>
        <w:t xml:space="preserve"> вакцины, дифтерийно-столбнячного анатоксина, вакцин против гепатита</w:t>
      </w:r>
      <w:proofErr w:type="gramStart"/>
      <w:r w:rsidRPr="00FB4FF3">
        <w:rPr>
          <w:color w:val="000000"/>
          <w:spacing w:val="-4"/>
          <w:sz w:val="28"/>
          <w:szCs w:val="28"/>
        </w:rPr>
        <w:t xml:space="preserve"> В</w:t>
      </w:r>
      <w:proofErr w:type="gramEnd"/>
      <w:r w:rsidRPr="00FB4FF3">
        <w:rPr>
          <w:color w:val="000000"/>
          <w:spacing w:val="-4"/>
          <w:sz w:val="28"/>
          <w:szCs w:val="28"/>
        </w:rPr>
        <w:t xml:space="preserve"> и А, </w:t>
      </w:r>
      <w:proofErr w:type="spellStart"/>
      <w:r w:rsidRPr="00FB4FF3">
        <w:rPr>
          <w:color w:val="000000"/>
          <w:spacing w:val="-4"/>
          <w:sz w:val="28"/>
          <w:szCs w:val="28"/>
        </w:rPr>
        <w:t>субъединичных</w:t>
      </w:r>
      <w:proofErr w:type="spellEnd"/>
      <w:r w:rsidRPr="00FB4FF3">
        <w:rPr>
          <w:color w:val="000000"/>
          <w:spacing w:val="-4"/>
          <w:sz w:val="28"/>
          <w:szCs w:val="28"/>
        </w:rPr>
        <w:t xml:space="preserve"> гриппозных вакцин, инактивированн</w:t>
      </w:r>
      <w:r w:rsidR="001822DC">
        <w:rPr>
          <w:color w:val="000000"/>
          <w:spacing w:val="-4"/>
          <w:sz w:val="28"/>
          <w:szCs w:val="28"/>
        </w:rPr>
        <w:t>ой вакцины против полиомиелита</w:t>
      </w:r>
      <w:r w:rsidRPr="00FB4FF3">
        <w:rPr>
          <w:color w:val="000000"/>
          <w:spacing w:val="-4"/>
          <w:sz w:val="28"/>
          <w:szCs w:val="28"/>
        </w:rPr>
        <w:t>), а также растворителей для вакцин при их транспортировании и хранении.</w:t>
      </w:r>
    </w:p>
    <w:p w:rsidR="00FB4FF3" w:rsidRPr="00FB4FF3" w:rsidRDefault="00FB4FF3" w:rsidP="00FB4FF3">
      <w:pPr>
        <w:pStyle w:val="bodytext"/>
        <w:ind w:firstLine="426"/>
        <w:rPr>
          <w:color w:val="000000"/>
          <w:spacing w:val="-4"/>
          <w:sz w:val="28"/>
          <w:szCs w:val="28"/>
        </w:rPr>
      </w:pPr>
      <w:r w:rsidRPr="00FB4FF3">
        <w:rPr>
          <w:color w:val="000000"/>
          <w:spacing w:val="-4"/>
          <w:sz w:val="28"/>
          <w:szCs w:val="28"/>
        </w:rPr>
        <w:t>3.5. Н</w:t>
      </w:r>
      <w:r w:rsidR="00EE6A03">
        <w:rPr>
          <w:color w:val="000000"/>
          <w:sz w:val="28"/>
          <w:szCs w:val="28"/>
        </w:rPr>
        <w:t>а четверт</w:t>
      </w:r>
      <w:r w:rsidRPr="00FB4FF3">
        <w:rPr>
          <w:color w:val="000000"/>
          <w:sz w:val="28"/>
          <w:szCs w:val="28"/>
        </w:rPr>
        <w:t>ом уровне «</w:t>
      </w:r>
      <w:proofErr w:type="spellStart"/>
      <w:r w:rsidRPr="00FB4FF3">
        <w:rPr>
          <w:color w:val="000000"/>
          <w:sz w:val="28"/>
          <w:szCs w:val="28"/>
        </w:rPr>
        <w:t>холодовой</w:t>
      </w:r>
      <w:proofErr w:type="spellEnd"/>
      <w:r w:rsidRPr="00FB4FF3">
        <w:rPr>
          <w:color w:val="000000"/>
          <w:sz w:val="28"/>
          <w:szCs w:val="28"/>
        </w:rPr>
        <w:t xml:space="preserve"> цепи» все ИЛП, в том числе растворители для вакцин, должны храниться </w:t>
      </w:r>
      <w:r w:rsidR="00554315">
        <w:rPr>
          <w:color w:val="000000"/>
          <w:sz w:val="28"/>
          <w:szCs w:val="28"/>
        </w:rPr>
        <w:t>в холодильнике при температуре в пределах от +2</w:t>
      </w:r>
      <w:proofErr w:type="gramStart"/>
      <w:r w:rsidR="003E5D25" w:rsidRPr="00FB4FF3">
        <w:rPr>
          <w:color w:val="000000"/>
          <w:sz w:val="28"/>
          <w:szCs w:val="28"/>
        </w:rPr>
        <w:t>°С</w:t>
      </w:r>
      <w:proofErr w:type="gramEnd"/>
      <w:r w:rsidR="00B73EBC">
        <w:rPr>
          <w:color w:val="000000"/>
          <w:sz w:val="28"/>
          <w:szCs w:val="28"/>
        </w:rPr>
        <w:t xml:space="preserve"> до +8</w:t>
      </w:r>
      <w:r w:rsidR="00554315" w:rsidRPr="00FB4FF3">
        <w:rPr>
          <w:color w:val="000000"/>
          <w:sz w:val="28"/>
          <w:szCs w:val="28"/>
        </w:rPr>
        <w:t>°С</w:t>
      </w:r>
      <w:r w:rsidR="00554315">
        <w:rPr>
          <w:color w:val="000000"/>
          <w:sz w:val="28"/>
          <w:szCs w:val="28"/>
        </w:rPr>
        <w:t xml:space="preserve"> включительно</w:t>
      </w:r>
      <w:r w:rsidRPr="00FB4FF3">
        <w:rPr>
          <w:color w:val="000000"/>
          <w:sz w:val="28"/>
          <w:szCs w:val="28"/>
        </w:rPr>
        <w:t>.</w:t>
      </w:r>
      <w:r w:rsidR="003E5D25">
        <w:rPr>
          <w:color w:val="000000"/>
          <w:sz w:val="28"/>
          <w:szCs w:val="28"/>
        </w:rPr>
        <w:t xml:space="preserve"> </w:t>
      </w:r>
    </w:p>
    <w:bookmarkEnd w:id="3"/>
    <w:p w:rsidR="00FB4FF3" w:rsidRDefault="00FB4FF3" w:rsidP="00FB4FF3">
      <w:pPr>
        <w:pStyle w:val="bodytext"/>
        <w:ind w:firstLine="426"/>
        <w:rPr>
          <w:color w:val="000000"/>
          <w:sz w:val="28"/>
          <w:szCs w:val="28"/>
        </w:rPr>
      </w:pPr>
      <w:r w:rsidRPr="00FB4FF3">
        <w:rPr>
          <w:color w:val="000000"/>
          <w:sz w:val="28"/>
          <w:szCs w:val="28"/>
        </w:rPr>
        <w:t xml:space="preserve">3.6. При определении режима транспортирования и хранения иммунобиологического лекарственного препарата </w:t>
      </w:r>
      <w:r w:rsidR="00B033C8">
        <w:rPr>
          <w:color w:val="000000"/>
          <w:sz w:val="28"/>
          <w:szCs w:val="28"/>
        </w:rPr>
        <w:t xml:space="preserve">необходимо </w:t>
      </w:r>
      <w:r w:rsidRPr="00FB4FF3">
        <w:rPr>
          <w:color w:val="000000"/>
          <w:sz w:val="28"/>
          <w:szCs w:val="28"/>
        </w:rPr>
        <w:t>руководствоваться инструкцией по его применению.</w:t>
      </w:r>
    </w:p>
    <w:p w:rsidR="00FB4FF3" w:rsidRPr="00292599" w:rsidRDefault="004D5256" w:rsidP="00292599">
      <w:pPr>
        <w:pStyle w:val="Zag1"/>
        <w:spacing w:after="240"/>
        <w:ind w:firstLine="425"/>
        <w:rPr>
          <w:bCs/>
          <w:color w:val="000000"/>
          <w:kern w:val="36"/>
          <w:sz w:val="28"/>
          <w:szCs w:val="28"/>
        </w:rPr>
      </w:pPr>
      <w:r w:rsidRPr="00292599">
        <w:rPr>
          <w:bCs/>
          <w:color w:val="000000"/>
          <w:kern w:val="36"/>
          <w:sz w:val="28"/>
          <w:szCs w:val="28"/>
          <w:lang w:val="en-US"/>
        </w:rPr>
        <w:t>IV</w:t>
      </w:r>
      <w:r w:rsidR="00FB4FF3" w:rsidRPr="00292599">
        <w:rPr>
          <w:bCs/>
          <w:color w:val="000000"/>
          <w:kern w:val="36"/>
          <w:sz w:val="28"/>
          <w:szCs w:val="28"/>
        </w:rPr>
        <w:t>. Требования к оборудованию для «</w:t>
      </w:r>
      <w:proofErr w:type="spellStart"/>
      <w:r w:rsidR="00FB4FF3" w:rsidRPr="00292599">
        <w:rPr>
          <w:bCs/>
          <w:color w:val="000000"/>
          <w:kern w:val="36"/>
          <w:sz w:val="28"/>
          <w:szCs w:val="28"/>
        </w:rPr>
        <w:t>холодовой</w:t>
      </w:r>
      <w:proofErr w:type="spellEnd"/>
      <w:r w:rsidR="00FB4FF3" w:rsidRPr="00292599">
        <w:rPr>
          <w:bCs/>
          <w:color w:val="000000"/>
          <w:kern w:val="36"/>
          <w:sz w:val="28"/>
          <w:szCs w:val="28"/>
        </w:rPr>
        <w:t xml:space="preserve"> цепи»</w:t>
      </w:r>
    </w:p>
    <w:p w:rsidR="00FB4FF3" w:rsidRPr="00FB4FF3" w:rsidRDefault="00FB4FF3" w:rsidP="00FB4FF3">
      <w:pPr>
        <w:pStyle w:val="bodytext"/>
        <w:keepLines/>
        <w:ind w:firstLine="426"/>
        <w:rPr>
          <w:color w:val="000000"/>
          <w:sz w:val="28"/>
          <w:szCs w:val="28"/>
        </w:rPr>
      </w:pPr>
      <w:r w:rsidRPr="00FB4FF3">
        <w:rPr>
          <w:color w:val="000000"/>
          <w:sz w:val="28"/>
          <w:szCs w:val="28"/>
        </w:rPr>
        <w:t>4.1.</w:t>
      </w:r>
      <w:r w:rsidR="00FC6EEA">
        <w:rPr>
          <w:color w:val="000000"/>
          <w:sz w:val="28"/>
          <w:szCs w:val="28"/>
        </w:rPr>
        <w:t xml:space="preserve"> </w:t>
      </w:r>
      <w:r w:rsidRPr="00FB4FF3">
        <w:rPr>
          <w:color w:val="000000"/>
          <w:sz w:val="28"/>
          <w:szCs w:val="28"/>
        </w:rPr>
        <w:t>В системе «</w:t>
      </w:r>
      <w:proofErr w:type="spellStart"/>
      <w:r w:rsidRPr="00FB4FF3">
        <w:rPr>
          <w:color w:val="000000"/>
          <w:sz w:val="28"/>
          <w:szCs w:val="28"/>
        </w:rPr>
        <w:t>холодовой</w:t>
      </w:r>
      <w:proofErr w:type="spellEnd"/>
      <w:r w:rsidRPr="00FB4FF3">
        <w:rPr>
          <w:color w:val="000000"/>
          <w:sz w:val="28"/>
          <w:szCs w:val="28"/>
        </w:rPr>
        <w:t xml:space="preserve"> цепи» используются следующие виды оборудования:</w:t>
      </w:r>
    </w:p>
    <w:p w:rsidR="00FB4FF3" w:rsidRPr="00FB4FF3" w:rsidRDefault="00FB4FF3" w:rsidP="00FC6EEA">
      <w:pPr>
        <w:pStyle w:val="bodytext"/>
        <w:keepLines/>
        <w:tabs>
          <w:tab w:val="left" w:pos="993"/>
          <w:tab w:val="left" w:pos="1134"/>
        </w:tabs>
        <w:spacing w:line="240" w:lineRule="auto"/>
        <w:ind w:left="567" w:firstLine="0"/>
        <w:rPr>
          <w:color w:val="000000"/>
          <w:sz w:val="28"/>
          <w:szCs w:val="28"/>
        </w:rPr>
      </w:pPr>
      <w:r w:rsidRPr="00FB4FF3">
        <w:rPr>
          <w:color w:val="000000"/>
          <w:sz w:val="28"/>
          <w:szCs w:val="28"/>
        </w:rPr>
        <w:t>оборудо</w:t>
      </w:r>
      <w:r w:rsidR="00611C48">
        <w:rPr>
          <w:color w:val="000000"/>
          <w:sz w:val="28"/>
          <w:szCs w:val="28"/>
        </w:rPr>
        <w:t>вание для транспортирования ИЛП;</w:t>
      </w:r>
    </w:p>
    <w:p w:rsidR="00FB4FF3" w:rsidRPr="00FB4FF3" w:rsidRDefault="00611C48" w:rsidP="00FC6EEA">
      <w:pPr>
        <w:pStyle w:val="bodytext"/>
        <w:keepLines/>
        <w:tabs>
          <w:tab w:val="left" w:pos="993"/>
          <w:tab w:val="left" w:pos="1134"/>
        </w:tabs>
        <w:spacing w:line="240" w:lineRule="auto"/>
        <w:ind w:left="567" w:firstLine="0"/>
        <w:rPr>
          <w:color w:val="000000"/>
          <w:sz w:val="28"/>
          <w:szCs w:val="28"/>
        </w:rPr>
      </w:pPr>
      <w:r>
        <w:rPr>
          <w:color w:val="000000"/>
          <w:sz w:val="28"/>
          <w:szCs w:val="28"/>
        </w:rPr>
        <w:t>оборудование для хранения ИЛП;</w:t>
      </w:r>
    </w:p>
    <w:p w:rsidR="00FB4FF3" w:rsidRPr="00FB4FF3" w:rsidRDefault="00FB4FF3" w:rsidP="00FC6EEA">
      <w:pPr>
        <w:pStyle w:val="bodytext"/>
        <w:keepLines/>
        <w:tabs>
          <w:tab w:val="left" w:pos="993"/>
          <w:tab w:val="left" w:pos="1134"/>
        </w:tabs>
        <w:spacing w:line="240" w:lineRule="auto"/>
        <w:ind w:left="567" w:firstLine="0"/>
        <w:rPr>
          <w:color w:val="000000"/>
          <w:sz w:val="28"/>
          <w:szCs w:val="28"/>
        </w:rPr>
      </w:pPr>
      <w:r w:rsidRPr="00FB4FF3">
        <w:rPr>
          <w:color w:val="000000"/>
          <w:sz w:val="28"/>
          <w:szCs w:val="28"/>
        </w:rPr>
        <w:t>оборудование для контроля температурного режима хранения и транспортирования ИЛП.</w:t>
      </w:r>
    </w:p>
    <w:p w:rsidR="00FB4FF3" w:rsidRPr="00FB4FF3" w:rsidRDefault="00554315" w:rsidP="00FB4FF3">
      <w:pPr>
        <w:pStyle w:val="spisok"/>
        <w:numPr>
          <w:ilvl w:val="0"/>
          <w:numId w:val="0"/>
        </w:numPr>
        <w:tabs>
          <w:tab w:val="left" w:pos="708"/>
        </w:tabs>
        <w:ind w:firstLine="426"/>
        <w:rPr>
          <w:color w:val="000000"/>
          <w:sz w:val="28"/>
          <w:szCs w:val="28"/>
        </w:rPr>
      </w:pPr>
      <w:r>
        <w:rPr>
          <w:color w:val="000000"/>
          <w:sz w:val="28"/>
          <w:szCs w:val="28"/>
        </w:rPr>
        <w:t>4.2</w:t>
      </w:r>
      <w:r w:rsidR="00FB4FF3" w:rsidRPr="00FB4FF3">
        <w:rPr>
          <w:color w:val="000000"/>
          <w:sz w:val="28"/>
          <w:szCs w:val="28"/>
        </w:rPr>
        <w:t>. Покрытие внутренних и внешних поверхностей оборудования, используемого в системе «</w:t>
      </w:r>
      <w:proofErr w:type="spellStart"/>
      <w:r w:rsidR="00FB4FF3" w:rsidRPr="00FB4FF3">
        <w:rPr>
          <w:color w:val="000000"/>
          <w:sz w:val="28"/>
          <w:szCs w:val="28"/>
        </w:rPr>
        <w:t>холодовой</w:t>
      </w:r>
      <w:proofErr w:type="spellEnd"/>
      <w:r w:rsidR="00FB4FF3" w:rsidRPr="00FB4FF3">
        <w:rPr>
          <w:color w:val="000000"/>
          <w:sz w:val="28"/>
          <w:szCs w:val="28"/>
        </w:rPr>
        <w:t xml:space="preserve"> цепи», должно быть устойчиво к действию моющих и дезинфицирующих средств.</w:t>
      </w:r>
    </w:p>
    <w:p w:rsidR="00FB4FF3" w:rsidRPr="00FB4FF3" w:rsidRDefault="00554315" w:rsidP="00FB4FF3">
      <w:pPr>
        <w:pStyle w:val="bodytext"/>
        <w:ind w:firstLine="426"/>
        <w:rPr>
          <w:color w:val="000000"/>
          <w:sz w:val="28"/>
          <w:szCs w:val="28"/>
        </w:rPr>
      </w:pPr>
      <w:r>
        <w:rPr>
          <w:color w:val="000000"/>
          <w:sz w:val="28"/>
          <w:szCs w:val="28"/>
        </w:rPr>
        <w:t>4.3</w:t>
      </w:r>
      <w:r w:rsidR="00FB4FF3" w:rsidRPr="00FB4FF3">
        <w:rPr>
          <w:color w:val="000000"/>
          <w:sz w:val="28"/>
          <w:szCs w:val="28"/>
        </w:rPr>
        <w:t xml:space="preserve">. Для бесперебойной работы холодильного оборудования и электрических приборов для контроля температурного режима необходимо обеспечить стабильность напряжения в электросетях, осуществляющих энергоснабжение данного оборудования, а также возможность электроснабжения по резервным схемам или автоматическое подключение </w:t>
      </w:r>
      <w:r w:rsidR="00FB4FF3" w:rsidRPr="00FB4FF3">
        <w:rPr>
          <w:color w:val="000000"/>
          <w:sz w:val="28"/>
          <w:szCs w:val="28"/>
        </w:rPr>
        <w:lastRenderedPageBreak/>
        <w:t>системы автономного электропитания (электрогенераторов или аккумуляторов).</w:t>
      </w:r>
    </w:p>
    <w:p w:rsidR="00FB4FF3" w:rsidRPr="00FB4FF3" w:rsidRDefault="00554315" w:rsidP="00FB4FF3">
      <w:pPr>
        <w:pStyle w:val="11"/>
        <w:widowControl w:val="0"/>
        <w:ind w:firstLine="426"/>
        <w:jc w:val="both"/>
        <w:rPr>
          <w:color w:val="000000"/>
          <w:sz w:val="28"/>
          <w:szCs w:val="28"/>
        </w:rPr>
      </w:pPr>
      <w:r>
        <w:rPr>
          <w:color w:val="000000"/>
          <w:sz w:val="28"/>
          <w:szCs w:val="28"/>
        </w:rPr>
        <w:t>4.4</w:t>
      </w:r>
      <w:r w:rsidR="00FB4FF3" w:rsidRPr="00FB4FF3">
        <w:rPr>
          <w:color w:val="000000"/>
          <w:sz w:val="28"/>
          <w:szCs w:val="28"/>
        </w:rPr>
        <w:t xml:space="preserve">. </w:t>
      </w:r>
      <w:r w:rsidR="00FB4FF3" w:rsidRPr="00FB4FF3">
        <w:rPr>
          <w:rFonts w:eastAsia="Arial"/>
          <w:color w:val="000000"/>
          <w:sz w:val="28"/>
          <w:szCs w:val="28"/>
        </w:rPr>
        <w:t>Запрещается использовать оборудование "</w:t>
      </w:r>
      <w:proofErr w:type="spellStart"/>
      <w:r w:rsidR="00FB4FF3" w:rsidRPr="00FB4FF3">
        <w:rPr>
          <w:rFonts w:eastAsia="Arial"/>
          <w:color w:val="000000"/>
          <w:sz w:val="28"/>
          <w:szCs w:val="28"/>
        </w:rPr>
        <w:t>холодовой</w:t>
      </w:r>
      <w:proofErr w:type="spellEnd"/>
      <w:r w:rsidR="00FB4FF3" w:rsidRPr="00FB4FF3">
        <w:rPr>
          <w:rFonts w:eastAsia="Arial"/>
          <w:color w:val="000000"/>
          <w:sz w:val="28"/>
          <w:szCs w:val="28"/>
        </w:rPr>
        <w:t xml:space="preserve"> цепи" для совместного с ИЛП хранения и транспортирования продуктов питания, других лекарственных средств, а также сырья, материалов, оборудования и предметов, которые могут повлиять на качество ИЛП и/или повредить их упаковку. </w:t>
      </w:r>
    </w:p>
    <w:p w:rsidR="00FB4FF3" w:rsidRPr="00FB4FF3" w:rsidRDefault="006B318D" w:rsidP="00FB4FF3">
      <w:pPr>
        <w:pStyle w:val="spisok"/>
        <w:numPr>
          <w:ilvl w:val="0"/>
          <w:numId w:val="0"/>
        </w:numPr>
        <w:tabs>
          <w:tab w:val="left" w:pos="708"/>
        </w:tabs>
        <w:ind w:firstLine="426"/>
        <w:rPr>
          <w:color w:val="000000"/>
          <w:sz w:val="28"/>
          <w:szCs w:val="28"/>
        </w:rPr>
      </w:pPr>
      <w:r>
        <w:rPr>
          <w:color w:val="000000"/>
          <w:sz w:val="28"/>
          <w:szCs w:val="28"/>
        </w:rPr>
        <w:t>4.5</w:t>
      </w:r>
      <w:r w:rsidR="00FB4FF3" w:rsidRPr="00FB4FF3">
        <w:rPr>
          <w:color w:val="000000"/>
          <w:sz w:val="28"/>
          <w:szCs w:val="28"/>
        </w:rPr>
        <w:t xml:space="preserve">. </w:t>
      </w:r>
      <w:r w:rsidR="00FB4FF3" w:rsidRPr="00FB4FF3">
        <w:rPr>
          <w:rFonts w:eastAsia="Arimo"/>
          <w:color w:val="000000"/>
          <w:sz w:val="28"/>
          <w:szCs w:val="28"/>
        </w:rPr>
        <w:t>Необходимо строгое соблюдение сроков эксплуатации и периодичности технического обслуживания оборудования</w:t>
      </w:r>
      <w:r w:rsidR="00FB4FF3" w:rsidRPr="00FB4FF3">
        <w:rPr>
          <w:rFonts w:eastAsia="Arial"/>
          <w:color w:val="000000"/>
          <w:sz w:val="28"/>
          <w:szCs w:val="28"/>
        </w:rPr>
        <w:t xml:space="preserve">, </w:t>
      </w:r>
      <w:r w:rsidR="00FB4FF3" w:rsidRPr="00FB4FF3">
        <w:rPr>
          <w:rFonts w:eastAsia="Arimo"/>
          <w:color w:val="000000"/>
          <w:sz w:val="28"/>
          <w:szCs w:val="28"/>
        </w:rPr>
        <w:t>определенных его производителем</w:t>
      </w:r>
      <w:r w:rsidR="00FB4FF3" w:rsidRPr="00FB4FF3">
        <w:rPr>
          <w:color w:val="000000"/>
          <w:sz w:val="28"/>
          <w:szCs w:val="28"/>
        </w:rPr>
        <w:t>.</w:t>
      </w:r>
    </w:p>
    <w:p w:rsidR="00FB4FF3" w:rsidRPr="00FB4FF3" w:rsidRDefault="006B318D" w:rsidP="00FB4FF3">
      <w:pPr>
        <w:pStyle w:val="spisok"/>
        <w:numPr>
          <w:ilvl w:val="0"/>
          <w:numId w:val="0"/>
        </w:numPr>
        <w:tabs>
          <w:tab w:val="left" w:pos="708"/>
        </w:tabs>
        <w:ind w:firstLine="426"/>
        <w:rPr>
          <w:color w:val="000000"/>
          <w:sz w:val="28"/>
          <w:szCs w:val="28"/>
        </w:rPr>
      </w:pPr>
      <w:r>
        <w:rPr>
          <w:color w:val="000000"/>
          <w:sz w:val="28"/>
          <w:szCs w:val="28"/>
        </w:rPr>
        <w:t>4.6</w:t>
      </w:r>
      <w:r w:rsidR="00FB4FF3" w:rsidRPr="00FB4FF3">
        <w:rPr>
          <w:color w:val="000000"/>
          <w:sz w:val="28"/>
          <w:szCs w:val="28"/>
        </w:rPr>
        <w:t>. Оборудование, предназначенное для транспортирования и хранения ИЛП, должно обеспечивать:</w:t>
      </w:r>
    </w:p>
    <w:p w:rsidR="00FB4FF3" w:rsidRPr="00FB4FF3" w:rsidRDefault="00C54AE1" w:rsidP="00C54AE1">
      <w:pPr>
        <w:pStyle w:val="spisok"/>
        <w:numPr>
          <w:ilvl w:val="0"/>
          <w:numId w:val="0"/>
        </w:numPr>
        <w:snapToGrid w:val="0"/>
        <w:ind w:firstLine="426"/>
        <w:rPr>
          <w:color w:val="000000"/>
          <w:sz w:val="28"/>
          <w:szCs w:val="28"/>
        </w:rPr>
      </w:pPr>
      <w:r>
        <w:rPr>
          <w:color w:val="000000"/>
          <w:sz w:val="28"/>
          <w:szCs w:val="28"/>
        </w:rPr>
        <w:t xml:space="preserve">- </w:t>
      </w:r>
      <w:r w:rsidR="00FB4FF3" w:rsidRPr="00FB4FF3">
        <w:rPr>
          <w:color w:val="000000"/>
          <w:sz w:val="28"/>
          <w:szCs w:val="28"/>
        </w:rPr>
        <w:t>требуемый температурный режим или заданный интервал температур в течение всего времени транспортирования и хранения при любой допустимой степени загрузки;</w:t>
      </w:r>
    </w:p>
    <w:p w:rsidR="00FB4FF3" w:rsidRPr="00FB4FF3" w:rsidRDefault="00C54AE1" w:rsidP="00C54AE1">
      <w:pPr>
        <w:pStyle w:val="spisok"/>
        <w:numPr>
          <w:ilvl w:val="0"/>
          <w:numId w:val="0"/>
        </w:numPr>
        <w:snapToGrid w:val="0"/>
        <w:ind w:firstLine="426"/>
        <w:rPr>
          <w:color w:val="000000"/>
          <w:sz w:val="28"/>
          <w:szCs w:val="28"/>
        </w:rPr>
      </w:pPr>
      <w:r>
        <w:rPr>
          <w:color w:val="000000"/>
          <w:sz w:val="28"/>
          <w:szCs w:val="28"/>
        </w:rPr>
        <w:t xml:space="preserve">- </w:t>
      </w:r>
      <w:r w:rsidR="00FB4FF3" w:rsidRPr="00FB4FF3">
        <w:rPr>
          <w:color w:val="000000"/>
          <w:sz w:val="28"/>
          <w:szCs w:val="28"/>
        </w:rPr>
        <w:t>размещение максимального запаса ИЛП, который может поступить на данный уровень «</w:t>
      </w:r>
      <w:proofErr w:type="spellStart"/>
      <w:r w:rsidR="00FB4FF3" w:rsidRPr="00FB4FF3">
        <w:rPr>
          <w:color w:val="000000"/>
          <w:sz w:val="28"/>
          <w:szCs w:val="28"/>
        </w:rPr>
        <w:t>холодовой</w:t>
      </w:r>
      <w:proofErr w:type="spellEnd"/>
      <w:r w:rsidR="00FB4FF3" w:rsidRPr="00FB4FF3">
        <w:rPr>
          <w:color w:val="000000"/>
          <w:sz w:val="28"/>
          <w:szCs w:val="28"/>
        </w:rPr>
        <w:t xml:space="preserve"> цепи» (при одновременной поставке ИЛП для предсезонной иммунизации); не допускается </w:t>
      </w:r>
      <w:r w:rsidR="00FB4FF3" w:rsidRPr="00FB4FF3">
        <w:rPr>
          <w:rFonts w:eastAsia="Arimo"/>
          <w:color w:val="000000"/>
          <w:sz w:val="28"/>
          <w:szCs w:val="28"/>
        </w:rPr>
        <w:t>превышение объема загрузки холодильного оборудования</w:t>
      </w:r>
      <w:r w:rsidR="00FB4FF3" w:rsidRPr="00FB4FF3">
        <w:rPr>
          <w:color w:val="000000"/>
          <w:sz w:val="28"/>
          <w:szCs w:val="28"/>
        </w:rPr>
        <w:t xml:space="preserve"> более чем на 2/3;</w:t>
      </w:r>
    </w:p>
    <w:p w:rsidR="00FB4FF3" w:rsidRPr="00491087" w:rsidRDefault="00C54AE1" w:rsidP="00C54AE1">
      <w:pPr>
        <w:pStyle w:val="spisok"/>
        <w:numPr>
          <w:ilvl w:val="0"/>
          <w:numId w:val="0"/>
        </w:numPr>
        <w:snapToGrid w:val="0"/>
        <w:ind w:firstLine="426"/>
        <w:rPr>
          <w:color w:val="000000"/>
          <w:sz w:val="28"/>
          <w:szCs w:val="28"/>
        </w:rPr>
      </w:pPr>
      <w:r>
        <w:rPr>
          <w:bCs/>
          <w:color w:val="000000"/>
          <w:sz w:val="28"/>
          <w:szCs w:val="28"/>
        </w:rPr>
        <w:t xml:space="preserve">- </w:t>
      </w:r>
      <w:r w:rsidR="00FB4FF3" w:rsidRPr="00FB4FF3">
        <w:rPr>
          <w:bCs/>
          <w:color w:val="000000"/>
          <w:sz w:val="28"/>
          <w:szCs w:val="28"/>
        </w:rPr>
        <w:t xml:space="preserve">замораживание и хранение в замороженном состоянии достаточного количества </w:t>
      </w:r>
      <w:proofErr w:type="spellStart"/>
      <w:r w:rsidR="00FB4FF3" w:rsidRPr="00FB4FF3">
        <w:rPr>
          <w:bCs/>
          <w:color w:val="000000"/>
          <w:sz w:val="28"/>
          <w:szCs w:val="28"/>
        </w:rPr>
        <w:t>хладоэлементов</w:t>
      </w:r>
      <w:proofErr w:type="spellEnd"/>
      <w:r w:rsidR="00FB4FF3" w:rsidRPr="00FB4FF3">
        <w:rPr>
          <w:bCs/>
          <w:color w:val="000000"/>
          <w:sz w:val="28"/>
          <w:szCs w:val="28"/>
        </w:rPr>
        <w:t xml:space="preserve">, используемых в комплекте с </w:t>
      </w:r>
      <w:proofErr w:type="spellStart"/>
      <w:r w:rsidR="00FB4FF3" w:rsidRPr="00FB4FF3">
        <w:rPr>
          <w:bCs/>
          <w:color w:val="000000"/>
          <w:sz w:val="28"/>
          <w:szCs w:val="28"/>
        </w:rPr>
        <w:t>термоконтейнерами</w:t>
      </w:r>
      <w:proofErr w:type="spellEnd"/>
      <w:r w:rsidR="00FB4FF3" w:rsidRPr="00FB4FF3">
        <w:rPr>
          <w:bCs/>
          <w:color w:val="000000"/>
          <w:sz w:val="28"/>
          <w:szCs w:val="28"/>
        </w:rPr>
        <w:t xml:space="preserve"> или в качестве аварийных источников холода в стационарном холодильном оборудовании.</w:t>
      </w:r>
    </w:p>
    <w:p w:rsidR="00FB4FF3" w:rsidRPr="00292599" w:rsidRDefault="00491087" w:rsidP="00292599">
      <w:pPr>
        <w:pStyle w:val="Zag1"/>
        <w:spacing w:after="240"/>
        <w:ind w:firstLine="425"/>
        <w:rPr>
          <w:bCs/>
          <w:color w:val="000000"/>
          <w:kern w:val="36"/>
          <w:sz w:val="28"/>
          <w:szCs w:val="28"/>
        </w:rPr>
      </w:pPr>
      <w:r w:rsidRPr="00292599">
        <w:rPr>
          <w:bCs/>
          <w:color w:val="000000"/>
          <w:kern w:val="36"/>
          <w:sz w:val="28"/>
          <w:szCs w:val="28"/>
          <w:lang w:val="en-US"/>
        </w:rPr>
        <w:t>V</w:t>
      </w:r>
      <w:r w:rsidR="00FB4FF3" w:rsidRPr="00292599">
        <w:rPr>
          <w:bCs/>
          <w:color w:val="000000"/>
          <w:kern w:val="36"/>
          <w:sz w:val="28"/>
          <w:szCs w:val="28"/>
        </w:rPr>
        <w:t>.</w:t>
      </w:r>
      <w:r w:rsidRPr="00292599">
        <w:rPr>
          <w:bCs/>
          <w:color w:val="000000"/>
          <w:kern w:val="36"/>
          <w:sz w:val="28"/>
          <w:szCs w:val="28"/>
        </w:rPr>
        <w:t xml:space="preserve"> </w:t>
      </w:r>
      <w:r w:rsidR="00FB4FF3" w:rsidRPr="00292599">
        <w:rPr>
          <w:bCs/>
          <w:color w:val="000000"/>
          <w:kern w:val="36"/>
          <w:sz w:val="28"/>
          <w:szCs w:val="28"/>
        </w:rPr>
        <w:t>Требования к оборудованию для транспортирования ИЛП</w:t>
      </w:r>
    </w:p>
    <w:p w:rsidR="00FB4FF3" w:rsidRPr="00FB4FF3" w:rsidRDefault="00FB4FF3" w:rsidP="00FB4FF3">
      <w:pPr>
        <w:pStyle w:val="bodytext"/>
        <w:ind w:firstLine="426"/>
        <w:rPr>
          <w:color w:val="000000"/>
          <w:sz w:val="28"/>
          <w:szCs w:val="28"/>
        </w:rPr>
      </w:pPr>
      <w:r w:rsidRPr="00FB4FF3">
        <w:rPr>
          <w:color w:val="000000"/>
          <w:sz w:val="28"/>
          <w:szCs w:val="28"/>
        </w:rPr>
        <w:t>5.1. В системе «</w:t>
      </w:r>
      <w:proofErr w:type="spellStart"/>
      <w:r w:rsidRPr="00FB4FF3">
        <w:rPr>
          <w:color w:val="000000"/>
          <w:sz w:val="28"/>
          <w:szCs w:val="28"/>
        </w:rPr>
        <w:t>холодовой</w:t>
      </w:r>
      <w:proofErr w:type="spellEnd"/>
      <w:r w:rsidRPr="00FB4FF3">
        <w:rPr>
          <w:color w:val="000000"/>
          <w:sz w:val="28"/>
          <w:szCs w:val="28"/>
        </w:rPr>
        <w:t xml:space="preserve"> цепи» для</w:t>
      </w:r>
      <w:r w:rsidR="008618E0">
        <w:rPr>
          <w:color w:val="000000"/>
          <w:sz w:val="28"/>
          <w:szCs w:val="28"/>
        </w:rPr>
        <w:t xml:space="preserve"> транспортирования ИЛП используе</w:t>
      </w:r>
      <w:r w:rsidRPr="00FB4FF3">
        <w:rPr>
          <w:color w:val="000000"/>
          <w:sz w:val="28"/>
          <w:szCs w:val="28"/>
        </w:rPr>
        <w:t>т</w:t>
      </w:r>
      <w:r w:rsidR="008618E0">
        <w:rPr>
          <w:color w:val="000000"/>
          <w:sz w:val="28"/>
          <w:szCs w:val="28"/>
        </w:rPr>
        <w:t>ся</w:t>
      </w:r>
      <w:r w:rsidRPr="00FB4FF3">
        <w:rPr>
          <w:color w:val="000000"/>
          <w:sz w:val="28"/>
          <w:szCs w:val="28"/>
        </w:rPr>
        <w:t xml:space="preserve"> следующее оборудование:</w:t>
      </w:r>
    </w:p>
    <w:p w:rsidR="00FB4FF3" w:rsidRPr="00FB4FF3" w:rsidRDefault="00C54AE1" w:rsidP="00C54AE1">
      <w:pPr>
        <w:pStyle w:val="bodytext"/>
        <w:spacing w:line="240" w:lineRule="auto"/>
        <w:ind w:firstLine="426"/>
        <w:rPr>
          <w:color w:val="000000"/>
          <w:sz w:val="28"/>
          <w:szCs w:val="28"/>
        </w:rPr>
      </w:pPr>
      <w:r>
        <w:rPr>
          <w:color w:val="000000"/>
          <w:sz w:val="28"/>
          <w:szCs w:val="28"/>
        </w:rPr>
        <w:t xml:space="preserve">- </w:t>
      </w:r>
      <w:proofErr w:type="gramStart"/>
      <w:r w:rsidR="00FB4FF3" w:rsidRPr="00FB4FF3">
        <w:rPr>
          <w:color w:val="000000"/>
          <w:sz w:val="28"/>
          <w:szCs w:val="28"/>
        </w:rPr>
        <w:t>сверхмалые</w:t>
      </w:r>
      <w:proofErr w:type="gramEnd"/>
      <w:r w:rsidR="00FB4FF3" w:rsidRPr="00FB4FF3">
        <w:rPr>
          <w:color w:val="000000"/>
          <w:sz w:val="28"/>
          <w:szCs w:val="28"/>
        </w:rPr>
        <w:t xml:space="preserve"> </w:t>
      </w:r>
      <w:proofErr w:type="spellStart"/>
      <w:r w:rsidR="00FB4FF3" w:rsidRPr="00FB4FF3">
        <w:rPr>
          <w:color w:val="000000"/>
          <w:sz w:val="28"/>
          <w:szCs w:val="28"/>
        </w:rPr>
        <w:t>термоконтейнеры</w:t>
      </w:r>
      <w:proofErr w:type="spellEnd"/>
      <w:r w:rsidR="00FB4FF3" w:rsidRPr="00FB4FF3">
        <w:rPr>
          <w:color w:val="000000"/>
          <w:sz w:val="28"/>
          <w:szCs w:val="28"/>
        </w:rPr>
        <w:t xml:space="preserve"> для ИЛП (емкостью до 10 дм</w:t>
      </w:r>
      <w:r>
        <w:rPr>
          <w:color w:val="000000"/>
          <w:sz w:val="28"/>
          <w:szCs w:val="28"/>
          <w:vertAlign w:val="superscript"/>
        </w:rPr>
        <w:t xml:space="preserve">3 </w:t>
      </w:r>
      <w:r w:rsidR="00FB4FF3" w:rsidRPr="00FB4FF3">
        <w:rPr>
          <w:color w:val="000000"/>
          <w:sz w:val="28"/>
          <w:szCs w:val="28"/>
        </w:rPr>
        <w:t>включительно);</w:t>
      </w:r>
    </w:p>
    <w:p w:rsidR="00FB4FF3" w:rsidRPr="00FB4FF3" w:rsidRDefault="00C54AE1" w:rsidP="00C54AE1">
      <w:pPr>
        <w:pStyle w:val="bodytext"/>
        <w:spacing w:line="240" w:lineRule="auto"/>
        <w:ind w:firstLine="426"/>
        <w:rPr>
          <w:color w:val="000000"/>
          <w:sz w:val="28"/>
          <w:szCs w:val="28"/>
        </w:rPr>
      </w:pPr>
      <w:r>
        <w:rPr>
          <w:rFonts w:eastAsia="Arimo"/>
          <w:color w:val="000000"/>
          <w:sz w:val="28"/>
          <w:szCs w:val="28"/>
        </w:rPr>
        <w:t xml:space="preserve">- </w:t>
      </w:r>
      <w:r w:rsidR="00FB4FF3" w:rsidRPr="00FB4FF3">
        <w:rPr>
          <w:rFonts w:eastAsia="Arimo"/>
          <w:color w:val="000000"/>
          <w:sz w:val="28"/>
          <w:szCs w:val="28"/>
        </w:rPr>
        <w:t xml:space="preserve">малые </w:t>
      </w:r>
      <w:proofErr w:type="spellStart"/>
      <w:r w:rsidR="00FB4FF3" w:rsidRPr="00FB4FF3">
        <w:rPr>
          <w:rFonts w:eastAsia="Arimo"/>
          <w:color w:val="000000"/>
          <w:sz w:val="28"/>
          <w:szCs w:val="28"/>
        </w:rPr>
        <w:t>термоконтейнеры</w:t>
      </w:r>
      <w:proofErr w:type="spellEnd"/>
      <w:r w:rsidR="00FB4FF3" w:rsidRPr="00FB4FF3">
        <w:rPr>
          <w:rFonts w:eastAsia="Arimo"/>
          <w:color w:val="000000"/>
          <w:sz w:val="28"/>
          <w:szCs w:val="28"/>
        </w:rPr>
        <w:t xml:space="preserve"> емкостью более </w:t>
      </w:r>
      <w:r w:rsidR="00FB4FF3" w:rsidRPr="00FB4FF3">
        <w:rPr>
          <w:rFonts w:eastAsia="Arial"/>
          <w:color w:val="000000"/>
          <w:sz w:val="28"/>
          <w:szCs w:val="28"/>
        </w:rPr>
        <w:t xml:space="preserve">10 </w:t>
      </w:r>
      <w:r w:rsidR="00FB4FF3" w:rsidRPr="00FB4FF3">
        <w:rPr>
          <w:color w:val="000000"/>
          <w:sz w:val="28"/>
          <w:szCs w:val="28"/>
        </w:rPr>
        <w:t>дм</w:t>
      </w:r>
      <w:r w:rsidR="00FB4FF3" w:rsidRPr="00FB4FF3">
        <w:rPr>
          <w:color w:val="000000"/>
          <w:sz w:val="28"/>
          <w:szCs w:val="28"/>
          <w:vertAlign w:val="superscript"/>
        </w:rPr>
        <w:t>3</w:t>
      </w:r>
      <w:r w:rsidR="00FB4FF3" w:rsidRPr="00FB4FF3">
        <w:rPr>
          <w:rFonts w:eastAsia="Arimo"/>
          <w:color w:val="000000"/>
          <w:sz w:val="28"/>
          <w:szCs w:val="28"/>
        </w:rPr>
        <w:t xml:space="preserve">до </w:t>
      </w:r>
      <w:r w:rsidR="00FB4FF3" w:rsidRPr="00FB4FF3">
        <w:rPr>
          <w:rFonts w:eastAsia="Arial"/>
          <w:color w:val="000000"/>
          <w:sz w:val="28"/>
          <w:szCs w:val="28"/>
        </w:rPr>
        <w:t xml:space="preserve">30 </w:t>
      </w:r>
      <w:r w:rsidR="00FB4FF3" w:rsidRPr="00FB4FF3">
        <w:rPr>
          <w:color w:val="000000"/>
          <w:sz w:val="28"/>
          <w:szCs w:val="28"/>
        </w:rPr>
        <w:t>дм</w:t>
      </w:r>
      <w:r w:rsidR="00FB4FF3" w:rsidRPr="00FB4FF3">
        <w:rPr>
          <w:color w:val="000000"/>
          <w:sz w:val="28"/>
          <w:szCs w:val="28"/>
          <w:vertAlign w:val="superscript"/>
        </w:rPr>
        <w:t>3</w:t>
      </w:r>
      <w:r w:rsidR="00491087">
        <w:rPr>
          <w:color w:val="000000"/>
          <w:sz w:val="28"/>
          <w:szCs w:val="28"/>
          <w:vertAlign w:val="superscript"/>
        </w:rPr>
        <w:t xml:space="preserve"> </w:t>
      </w:r>
      <w:r w:rsidR="00FB4FF3" w:rsidRPr="00FB4FF3">
        <w:rPr>
          <w:color w:val="000000"/>
          <w:sz w:val="28"/>
          <w:szCs w:val="28"/>
        </w:rPr>
        <w:t>включительно</w:t>
      </w:r>
      <w:r w:rsidR="00491087">
        <w:rPr>
          <w:color w:val="000000"/>
          <w:sz w:val="28"/>
          <w:szCs w:val="28"/>
        </w:rPr>
        <w:t xml:space="preserve"> </w:t>
      </w:r>
      <w:r w:rsidR="00FB4FF3" w:rsidRPr="00FB4FF3">
        <w:rPr>
          <w:rFonts w:eastAsia="Arial"/>
          <w:color w:val="000000"/>
          <w:sz w:val="28"/>
          <w:szCs w:val="28"/>
        </w:rPr>
        <w:t xml:space="preserve">(в том числе </w:t>
      </w:r>
      <w:r w:rsidR="00FB4FF3" w:rsidRPr="00FB4FF3">
        <w:rPr>
          <w:rFonts w:eastAsia="Arimo"/>
          <w:color w:val="000000"/>
          <w:sz w:val="28"/>
          <w:szCs w:val="28"/>
        </w:rPr>
        <w:t>медицинские сумки</w:t>
      </w:r>
      <w:r w:rsidR="00FB4FF3" w:rsidRPr="00FB4FF3">
        <w:rPr>
          <w:rFonts w:eastAsia="Arial"/>
          <w:color w:val="000000"/>
          <w:sz w:val="28"/>
          <w:szCs w:val="28"/>
        </w:rPr>
        <w:t>-</w:t>
      </w:r>
      <w:r w:rsidR="00FB4FF3" w:rsidRPr="00FB4FF3">
        <w:rPr>
          <w:rFonts w:eastAsia="Arimo"/>
          <w:color w:val="000000"/>
          <w:sz w:val="28"/>
          <w:szCs w:val="28"/>
        </w:rPr>
        <w:t>холодильники</w:t>
      </w:r>
      <w:r w:rsidR="00FB4FF3" w:rsidRPr="00FB4FF3">
        <w:rPr>
          <w:rFonts w:eastAsia="Arial"/>
          <w:color w:val="000000"/>
          <w:sz w:val="28"/>
          <w:szCs w:val="28"/>
        </w:rPr>
        <w:t>)</w:t>
      </w:r>
      <w:r w:rsidR="00FB4FF3" w:rsidRPr="00FB4FF3">
        <w:rPr>
          <w:color w:val="000000"/>
          <w:sz w:val="28"/>
          <w:szCs w:val="28"/>
        </w:rPr>
        <w:t>;</w:t>
      </w:r>
    </w:p>
    <w:p w:rsidR="00FB4FF3" w:rsidRPr="00FB4FF3" w:rsidRDefault="00C54AE1" w:rsidP="00C54AE1">
      <w:pPr>
        <w:pStyle w:val="bodytext"/>
        <w:spacing w:line="240" w:lineRule="auto"/>
        <w:ind w:firstLine="426"/>
        <w:rPr>
          <w:color w:val="000000"/>
          <w:sz w:val="28"/>
          <w:szCs w:val="28"/>
        </w:rPr>
      </w:pPr>
      <w:r>
        <w:rPr>
          <w:color w:val="000000"/>
          <w:sz w:val="28"/>
          <w:szCs w:val="28"/>
        </w:rPr>
        <w:t xml:space="preserve">- </w:t>
      </w:r>
      <w:proofErr w:type="spellStart"/>
      <w:r w:rsidR="00FB4FF3" w:rsidRPr="00FB4FF3">
        <w:rPr>
          <w:color w:val="000000"/>
          <w:sz w:val="28"/>
          <w:szCs w:val="28"/>
        </w:rPr>
        <w:t>термоконтейнеры</w:t>
      </w:r>
      <w:proofErr w:type="spellEnd"/>
      <w:r w:rsidR="00FB4FF3" w:rsidRPr="00FB4FF3">
        <w:rPr>
          <w:color w:val="000000"/>
          <w:sz w:val="28"/>
          <w:szCs w:val="28"/>
        </w:rPr>
        <w:t xml:space="preserve"> (средние более 30 дм</w:t>
      </w:r>
      <w:r w:rsidR="00FB4FF3" w:rsidRPr="00FB4FF3">
        <w:rPr>
          <w:color w:val="000000"/>
          <w:sz w:val="28"/>
          <w:szCs w:val="28"/>
          <w:vertAlign w:val="superscript"/>
        </w:rPr>
        <w:t>3</w:t>
      </w:r>
      <w:r w:rsidR="00FB4FF3" w:rsidRPr="00FB4FF3">
        <w:rPr>
          <w:color w:val="000000"/>
          <w:sz w:val="28"/>
          <w:szCs w:val="28"/>
        </w:rPr>
        <w:t xml:space="preserve"> до 50 дм</w:t>
      </w:r>
      <w:r w:rsidR="00FB4FF3" w:rsidRPr="00FB4FF3">
        <w:rPr>
          <w:color w:val="000000"/>
          <w:sz w:val="28"/>
          <w:szCs w:val="28"/>
          <w:vertAlign w:val="superscript"/>
        </w:rPr>
        <w:t>3</w:t>
      </w:r>
      <w:r w:rsidR="00FB4FF3" w:rsidRPr="00FB4FF3">
        <w:rPr>
          <w:color w:val="000000"/>
          <w:sz w:val="28"/>
          <w:szCs w:val="28"/>
        </w:rPr>
        <w:t xml:space="preserve"> включительно, большие более 50дм</w:t>
      </w:r>
      <w:r w:rsidR="00FB4FF3" w:rsidRPr="00FB4FF3">
        <w:rPr>
          <w:color w:val="000000"/>
          <w:sz w:val="28"/>
          <w:szCs w:val="28"/>
          <w:vertAlign w:val="superscript"/>
        </w:rPr>
        <w:t>3</w:t>
      </w:r>
      <w:r w:rsidR="00FB4FF3" w:rsidRPr="00FB4FF3">
        <w:rPr>
          <w:color w:val="000000"/>
          <w:sz w:val="28"/>
          <w:szCs w:val="28"/>
        </w:rPr>
        <w:t xml:space="preserve"> до 100 дм</w:t>
      </w:r>
      <w:r w:rsidR="00FB4FF3" w:rsidRPr="00FB4FF3">
        <w:rPr>
          <w:color w:val="000000"/>
          <w:sz w:val="28"/>
          <w:szCs w:val="28"/>
          <w:vertAlign w:val="superscript"/>
        </w:rPr>
        <w:t>3</w:t>
      </w:r>
      <w:r w:rsidR="00FB4FF3" w:rsidRPr="00FB4FF3">
        <w:rPr>
          <w:color w:val="000000"/>
          <w:sz w:val="28"/>
          <w:szCs w:val="28"/>
        </w:rPr>
        <w:t xml:space="preserve"> включительно и сверхбольшие более 100 дм</w:t>
      </w:r>
      <w:r w:rsidR="00FB4FF3" w:rsidRPr="00FB4FF3">
        <w:rPr>
          <w:color w:val="000000"/>
          <w:sz w:val="28"/>
          <w:szCs w:val="28"/>
          <w:vertAlign w:val="superscript"/>
        </w:rPr>
        <w:t>3</w:t>
      </w:r>
      <w:r w:rsidR="00FB4FF3" w:rsidRPr="00FB4FF3">
        <w:rPr>
          <w:color w:val="000000"/>
          <w:sz w:val="28"/>
          <w:szCs w:val="28"/>
        </w:rPr>
        <w:t>);</w:t>
      </w:r>
    </w:p>
    <w:p w:rsidR="00FB4FF3" w:rsidRPr="00FB4FF3" w:rsidRDefault="00C54AE1" w:rsidP="00C54AE1">
      <w:pPr>
        <w:pStyle w:val="bodytext"/>
        <w:spacing w:line="240" w:lineRule="auto"/>
        <w:ind w:firstLine="426"/>
        <w:rPr>
          <w:color w:val="000000"/>
          <w:sz w:val="28"/>
          <w:szCs w:val="28"/>
        </w:rPr>
      </w:pPr>
      <w:r>
        <w:rPr>
          <w:color w:val="000000"/>
          <w:sz w:val="28"/>
          <w:szCs w:val="28"/>
        </w:rPr>
        <w:t xml:space="preserve">- </w:t>
      </w:r>
      <w:proofErr w:type="spellStart"/>
      <w:r w:rsidR="00FB4FF3" w:rsidRPr="00FB4FF3">
        <w:rPr>
          <w:color w:val="000000"/>
          <w:sz w:val="28"/>
          <w:szCs w:val="28"/>
        </w:rPr>
        <w:t>хладоэлементы</w:t>
      </w:r>
      <w:proofErr w:type="spellEnd"/>
      <w:r w:rsidR="00FB4FF3" w:rsidRPr="00FB4FF3">
        <w:rPr>
          <w:color w:val="000000"/>
          <w:sz w:val="28"/>
          <w:szCs w:val="28"/>
        </w:rPr>
        <w:t>;</w:t>
      </w:r>
    </w:p>
    <w:p w:rsidR="00FB4FF3" w:rsidRPr="00FB4FF3" w:rsidRDefault="00C54AE1" w:rsidP="00C54AE1">
      <w:pPr>
        <w:pStyle w:val="bodytext"/>
        <w:spacing w:line="240" w:lineRule="auto"/>
        <w:ind w:firstLine="426"/>
        <w:rPr>
          <w:color w:val="000000"/>
          <w:sz w:val="28"/>
          <w:szCs w:val="28"/>
        </w:rPr>
      </w:pPr>
      <w:r>
        <w:rPr>
          <w:color w:val="000000"/>
          <w:sz w:val="28"/>
          <w:szCs w:val="28"/>
        </w:rPr>
        <w:t xml:space="preserve">- </w:t>
      </w:r>
      <w:r w:rsidR="00FB4FF3" w:rsidRPr="00FB4FF3">
        <w:rPr>
          <w:color w:val="000000"/>
          <w:sz w:val="28"/>
          <w:szCs w:val="28"/>
        </w:rPr>
        <w:t>авторефрижераторы.</w:t>
      </w:r>
    </w:p>
    <w:p w:rsidR="00FB4FF3" w:rsidRPr="00FB4FF3" w:rsidRDefault="00FB4FF3" w:rsidP="00FB4FF3">
      <w:pPr>
        <w:pStyle w:val="spisok"/>
        <w:numPr>
          <w:ilvl w:val="0"/>
          <w:numId w:val="0"/>
        </w:numPr>
        <w:tabs>
          <w:tab w:val="left" w:pos="0"/>
        </w:tabs>
        <w:ind w:firstLine="426"/>
        <w:rPr>
          <w:color w:val="000000"/>
          <w:sz w:val="28"/>
          <w:szCs w:val="28"/>
        </w:rPr>
      </w:pPr>
      <w:r w:rsidRPr="00FB4FF3">
        <w:rPr>
          <w:color w:val="000000"/>
          <w:sz w:val="28"/>
          <w:szCs w:val="28"/>
        </w:rPr>
        <w:t xml:space="preserve">5.2. </w:t>
      </w:r>
      <w:proofErr w:type="gramStart"/>
      <w:r w:rsidRPr="00FB4FF3">
        <w:rPr>
          <w:color w:val="000000"/>
          <w:sz w:val="28"/>
          <w:szCs w:val="28"/>
        </w:rPr>
        <w:t>Для транспортирования обычным (не рефрижераторным) транспортом ИЛП упаковывают</w:t>
      </w:r>
      <w:r w:rsidR="00005953">
        <w:rPr>
          <w:color w:val="000000"/>
          <w:sz w:val="28"/>
          <w:szCs w:val="28"/>
        </w:rPr>
        <w:t>ся</w:t>
      </w:r>
      <w:r w:rsidRPr="00FB4FF3">
        <w:rPr>
          <w:color w:val="000000"/>
          <w:sz w:val="28"/>
          <w:szCs w:val="28"/>
        </w:rPr>
        <w:t xml:space="preserve"> в специальные </w:t>
      </w:r>
      <w:proofErr w:type="spellStart"/>
      <w:r w:rsidRPr="00FB4FF3">
        <w:rPr>
          <w:color w:val="000000"/>
          <w:sz w:val="28"/>
          <w:szCs w:val="28"/>
        </w:rPr>
        <w:t>термоконтейнеры</w:t>
      </w:r>
      <w:proofErr w:type="spellEnd"/>
      <w:r w:rsidRPr="00FB4FF3">
        <w:rPr>
          <w:color w:val="000000"/>
          <w:sz w:val="28"/>
          <w:szCs w:val="28"/>
        </w:rPr>
        <w:t>, изготовленные из теплоизоляционного материала, обеспечивающие соблюдение требуемого интервала температур в течение определенного времени для защиты ИЛП от воздействия высоких или низких температур окружающей среды.</w:t>
      </w:r>
      <w:proofErr w:type="gramEnd"/>
    </w:p>
    <w:p w:rsidR="00FB4FF3" w:rsidRPr="00FB4FF3" w:rsidRDefault="00FB4FF3" w:rsidP="00005953">
      <w:pPr>
        <w:pStyle w:val="spisok"/>
        <w:numPr>
          <w:ilvl w:val="0"/>
          <w:numId w:val="0"/>
        </w:numPr>
        <w:tabs>
          <w:tab w:val="left" w:pos="0"/>
        </w:tabs>
        <w:ind w:firstLine="567"/>
        <w:rPr>
          <w:color w:val="000000"/>
          <w:sz w:val="28"/>
          <w:szCs w:val="28"/>
        </w:rPr>
      </w:pPr>
      <w:r w:rsidRPr="00FB4FF3">
        <w:rPr>
          <w:color w:val="000000"/>
          <w:sz w:val="28"/>
          <w:szCs w:val="28"/>
        </w:rPr>
        <w:t>В зависимости от способа сохранения требуемого интервала температур применяют</w:t>
      </w:r>
      <w:r w:rsidR="00005953">
        <w:rPr>
          <w:color w:val="000000"/>
          <w:sz w:val="28"/>
          <w:szCs w:val="28"/>
        </w:rPr>
        <w:t>ся</w:t>
      </w:r>
      <w:r w:rsidRPr="00FB4FF3">
        <w:rPr>
          <w:color w:val="000000"/>
          <w:sz w:val="28"/>
          <w:szCs w:val="28"/>
        </w:rPr>
        <w:t xml:space="preserve"> </w:t>
      </w:r>
      <w:proofErr w:type="spellStart"/>
      <w:r w:rsidRPr="00FB4FF3">
        <w:rPr>
          <w:color w:val="000000"/>
          <w:sz w:val="28"/>
          <w:szCs w:val="28"/>
        </w:rPr>
        <w:t>термоконтейнеры</w:t>
      </w:r>
      <w:proofErr w:type="spellEnd"/>
      <w:r w:rsidRPr="00FB4FF3">
        <w:rPr>
          <w:color w:val="000000"/>
          <w:sz w:val="28"/>
          <w:szCs w:val="28"/>
        </w:rPr>
        <w:t>:</w:t>
      </w:r>
    </w:p>
    <w:p w:rsidR="00FB4FF3" w:rsidRPr="00FB4FF3" w:rsidRDefault="00FB4FF3" w:rsidP="00FB4FF3">
      <w:pPr>
        <w:pStyle w:val="spisok"/>
        <w:numPr>
          <w:ilvl w:val="0"/>
          <w:numId w:val="0"/>
        </w:numPr>
        <w:tabs>
          <w:tab w:val="left" w:pos="0"/>
        </w:tabs>
        <w:ind w:firstLine="426"/>
        <w:rPr>
          <w:color w:val="000000"/>
          <w:sz w:val="28"/>
          <w:szCs w:val="28"/>
        </w:rPr>
      </w:pPr>
      <w:r w:rsidRPr="00FB4FF3">
        <w:rPr>
          <w:color w:val="000000"/>
          <w:sz w:val="28"/>
          <w:szCs w:val="28"/>
        </w:rPr>
        <w:lastRenderedPageBreak/>
        <w:t xml:space="preserve">- </w:t>
      </w:r>
      <w:proofErr w:type="gramStart"/>
      <w:r w:rsidRPr="00FB4FF3">
        <w:rPr>
          <w:color w:val="000000"/>
          <w:sz w:val="28"/>
          <w:szCs w:val="28"/>
        </w:rPr>
        <w:t>активные</w:t>
      </w:r>
      <w:proofErr w:type="gramEnd"/>
      <w:r w:rsidRPr="00FB4FF3">
        <w:rPr>
          <w:color w:val="000000"/>
          <w:sz w:val="28"/>
          <w:szCs w:val="28"/>
        </w:rPr>
        <w:t>, рефрижераторного типа с встроенной холодильной установкой;</w:t>
      </w:r>
    </w:p>
    <w:p w:rsidR="00FB4FF3" w:rsidRPr="00FB4FF3" w:rsidRDefault="00FB4FF3" w:rsidP="00FB4FF3">
      <w:pPr>
        <w:pStyle w:val="spisok"/>
        <w:numPr>
          <w:ilvl w:val="0"/>
          <w:numId w:val="0"/>
        </w:numPr>
        <w:tabs>
          <w:tab w:val="left" w:pos="1276"/>
        </w:tabs>
        <w:snapToGrid w:val="0"/>
        <w:ind w:firstLine="426"/>
        <w:rPr>
          <w:color w:val="000000"/>
          <w:sz w:val="28"/>
          <w:szCs w:val="28"/>
        </w:rPr>
      </w:pPr>
      <w:r w:rsidRPr="00FB4FF3">
        <w:rPr>
          <w:color w:val="000000"/>
          <w:sz w:val="28"/>
          <w:szCs w:val="28"/>
        </w:rPr>
        <w:t xml:space="preserve">- </w:t>
      </w:r>
      <w:proofErr w:type="gramStart"/>
      <w:r w:rsidRPr="00FB4FF3">
        <w:rPr>
          <w:color w:val="000000"/>
          <w:sz w:val="28"/>
          <w:szCs w:val="28"/>
        </w:rPr>
        <w:t>пассивные</w:t>
      </w:r>
      <w:proofErr w:type="gramEnd"/>
      <w:r w:rsidRPr="00FB4FF3">
        <w:rPr>
          <w:color w:val="000000"/>
          <w:sz w:val="28"/>
          <w:szCs w:val="28"/>
        </w:rPr>
        <w:t>, изотермического типа, где в качестве хладагентов используют</w:t>
      </w:r>
      <w:r w:rsidR="00005953">
        <w:rPr>
          <w:color w:val="000000"/>
          <w:sz w:val="28"/>
          <w:szCs w:val="28"/>
        </w:rPr>
        <w:t>ся</w:t>
      </w:r>
      <w:r w:rsidRPr="00FB4FF3">
        <w:rPr>
          <w:color w:val="000000"/>
          <w:sz w:val="28"/>
          <w:szCs w:val="28"/>
        </w:rPr>
        <w:t xml:space="preserve"> </w:t>
      </w:r>
      <w:proofErr w:type="spellStart"/>
      <w:r w:rsidRPr="00FB4FF3">
        <w:rPr>
          <w:color w:val="000000"/>
          <w:sz w:val="28"/>
          <w:szCs w:val="28"/>
        </w:rPr>
        <w:t>хладоэлементы</w:t>
      </w:r>
      <w:proofErr w:type="spellEnd"/>
      <w:r w:rsidRPr="00FB4FF3">
        <w:rPr>
          <w:color w:val="000000"/>
          <w:sz w:val="28"/>
          <w:szCs w:val="28"/>
        </w:rPr>
        <w:t>.</w:t>
      </w:r>
    </w:p>
    <w:p w:rsidR="00FB4FF3" w:rsidRPr="00FB4FF3" w:rsidRDefault="00FB4FF3" w:rsidP="00005953">
      <w:pPr>
        <w:pStyle w:val="spisok"/>
        <w:numPr>
          <w:ilvl w:val="0"/>
          <w:numId w:val="0"/>
        </w:numPr>
        <w:tabs>
          <w:tab w:val="left" w:pos="0"/>
        </w:tabs>
        <w:ind w:firstLine="567"/>
        <w:rPr>
          <w:color w:val="000000"/>
          <w:sz w:val="28"/>
          <w:szCs w:val="28"/>
        </w:rPr>
      </w:pPr>
      <w:r w:rsidRPr="00FB4FF3">
        <w:rPr>
          <w:color w:val="000000"/>
          <w:sz w:val="28"/>
          <w:szCs w:val="28"/>
        </w:rPr>
        <w:t xml:space="preserve">В зависимости от используемого </w:t>
      </w:r>
      <w:proofErr w:type="spellStart"/>
      <w:r w:rsidRPr="00FB4FF3">
        <w:rPr>
          <w:color w:val="000000"/>
          <w:sz w:val="28"/>
          <w:szCs w:val="28"/>
        </w:rPr>
        <w:t>термоматериала</w:t>
      </w:r>
      <w:proofErr w:type="spellEnd"/>
      <w:r w:rsidRPr="00FB4FF3">
        <w:rPr>
          <w:color w:val="000000"/>
          <w:sz w:val="28"/>
          <w:szCs w:val="28"/>
        </w:rPr>
        <w:t xml:space="preserve"> и технологии производства пассивные </w:t>
      </w:r>
      <w:proofErr w:type="spellStart"/>
      <w:r w:rsidRPr="00FB4FF3">
        <w:rPr>
          <w:color w:val="000000"/>
          <w:sz w:val="28"/>
          <w:szCs w:val="28"/>
        </w:rPr>
        <w:t>термоконтейнеры</w:t>
      </w:r>
      <w:proofErr w:type="spellEnd"/>
      <w:r w:rsidRPr="00FB4FF3">
        <w:rPr>
          <w:color w:val="000000"/>
          <w:sz w:val="28"/>
          <w:szCs w:val="28"/>
        </w:rPr>
        <w:t xml:space="preserve"> подразделяют</w:t>
      </w:r>
      <w:r w:rsidR="00005953">
        <w:rPr>
          <w:color w:val="000000"/>
          <w:sz w:val="28"/>
          <w:szCs w:val="28"/>
        </w:rPr>
        <w:t>ся</w:t>
      </w:r>
      <w:r w:rsidRPr="00FB4FF3">
        <w:rPr>
          <w:color w:val="000000"/>
          <w:sz w:val="28"/>
          <w:szCs w:val="28"/>
        </w:rPr>
        <w:t xml:space="preserve"> на </w:t>
      </w:r>
      <w:proofErr w:type="spellStart"/>
      <w:r w:rsidRPr="00FB4FF3">
        <w:rPr>
          <w:color w:val="000000"/>
          <w:sz w:val="28"/>
          <w:szCs w:val="28"/>
        </w:rPr>
        <w:t>термоконтейнеры</w:t>
      </w:r>
      <w:proofErr w:type="spellEnd"/>
      <w:r w:rsidRPr="00FB4FF3">
        <w:rPr>
          <w:color w:val="000000"/>
          <w:sz w:val="28"/>
          <w:szCs w:val="28"/>
        </w:rPr>
        <w:t xml:space="preserve"> однократного и многократного применения.</w:t>
      </w:r>
      <w:r w:rsidR="00005953">
        <w:rPr>
          <w:color w:val="000000"/>
          <w:sz w:val="28"/>
          <w:szCs w:val="28"/>
        </w:rPr>
        <w:t xml:space="preserve"> </w:t>
      </w:r>
      <w:r w:rsidRPr="00FB4FF3">
        <w:rPr>
          <w:rFonts w:eastAsia="Arimo"/>
          <w:color w:val="000000"/>
          <w:sz w:val="28"/>
          <w:szCs w:val="28"/>
        </w:rPr>
        <w:t>Не допускается повторное использование изотермической упаковочной тары однократного применения.</w:t>
      </w:r>
    </w:p>
    <w:p w:rsidR="00FB4FF3" w:rsidRPr="00FB4FF3" w:rsidRDefault="00FB4FF3" w:rsidP="00FB4FF3">
      <w:pPr>
        <w:pStyle w:val="bodytext"/>
        <w:ind w:firstLine="426"/>
        <w:rPr>
          <w:color w:val="000000"/>
          <w:sz w:val="28"/>
          <w:szCs w:val="28"/>
        </w:rPr>
      </w:pPr>
      <w:r w:rsidRPr="00FB4FF3">
        <w:rPr>
          <w:color w:val="000000"/>
          <w:sz w:val="28"/>
          <w:szCs w:val="28"/>
        </w:rPr>
        <w:t xml:space="preserve">5.3. </w:t>
      </w:r>
      <w:proofErr w:type="spellStart"/>
      <w:r w:rsidRPr="00FB4FF3">
        <w:rPr>
          <w:color w:val="000000"/>
          <w:sz w:val="28"/>
          <w:szCs w:val="28"/>
        </w:rPr>
        <w:t>Термоконтейнеры</w:t>
      </w:r>
      <w:proofErr w:type="spellEnd"/>
      <w:r w:rsidRPr="00FB4FF3">
        <w:rPr>
          <w:color w:val="000000"/>
          <w:sz w:val="28"/>
          <w:szCs w:val="28"/>
        </w:rPr>
        <w:t xml:space="preserve"> емкостью до 50 дм</w:t>
      </w:r>
      <w:r w:rsidRPr="00FB4FF3">
        <w:rPr>
          <w:color w:val="000000"/>
          <w:sz w:val="28"/>
          <w:szCs w:val="28"/>
          <w:vertAlign w:val="superscript"/>
        </w:rPr>
        <w:t xml:space="preserve">3 </w:t>
      </w:r>
      <w:r w:rsidRPr="00FB4FF3">
        <w:rPr>
          <w:color w:val="000000"/>
          <w:sz w:val="28"/>
          <w:szCs w:val="28"/>
        </w:rPr>
        <w:t xml:space="preserve"> включительно должны обеспечивать температурный режим хранения и транспортирования от +2</w:t>
      </w:r>
      <w:proofErr w:type="gramStart"/>
      <w:r w:rsidR="00CD13C1" w:rsidRPr="00FB4FF3">
        <w:rPr>
          <w:color w:val="000000"/>
          <w:sz w:val="28"/>
          <w:szCs w:val="28"/>
        </w:rPr>
        <w:t>°С</w:t>
      </w:r>
      <w:proofErr w:type="gramEnd"/>
      <w:r w:rsidRPr="00FB4FF3">
        <w:rPr>
          <w:color w:val="000000"/>
          <w:sz w:val="28"/>
          <w:szCs w:val="28"/>
        </w:rPr>
        <w:t xml:space="preserve"> до +8°С:</w:t>
      </w:r>
    </w:p>
    <w:p w:rsidR="00FB4FF3" w:rsidRPr="00FB4FF3" w:rsidRDefault="00FB4FF3" w:rsidP="00FB4FF3">
      <w:pPr>
        <w:pStyle w:val="bodytext"/>
        <w:ind w:firstLine="426"/>
        <w:rPr>
          <w:color w:val="000000"/>
          <w:sz w:val="28"/>
          <w:szCs w:val="28"/>
        </w:rPr>
      </w:pPr>
      <w:r w:rsidRPr="00FB4FF3">
        <w:rPr>
          <w:color w:val="000000"/>
          <w:sz w:val="28"/>
          <w:szCs w:val="28"/>
        </w:rPr>
        <w:t xml:space="preserve"> - не менее 24 часов при постоянном воздействии температуры окружающей среды +34</w:t>
      </w:r>
      <w:proofErr w:type="gramStart"/>
      <w:r w:rsidRPr="00FB4FF3">
        <w:rPr>
          <w:color w:val="000000"/>
          <w:sz w:val="28"/>
          <w:szCs w:val="28"/>
        </w:rPr>
        <w:t>°С</w:t>
      </w:r>
      <w:proofErr w:type="gramEnd"/>
      <w:r w:rsidRPr="00FB4FF3">
        <w:rPr>
          <w:color w:val="000000"/>
          <w:sz w:val="28"/>
          <w:szCs w:val="28"/>
        </w:rPr>
        <w:t>;</w:t>
      </w:r>
    </w:p>
    <w:p w:rsidR="00FB4FF3" w:rsidRPr="00FB4FF3" w:rsidRDefault="00FB4FF3" w:rsidP="00FB4FF3">
      <w:pPr>
        <w:pStyle w:val="bodytext"/>
        <w:ind w:firstLine="426"/>
        <w:rPr>
          <w:color w:val="000000"/>
          <w:sz w:val="28"/>
          <w:szCs w:val="28"/>
        </w:rPr>
      </w:pPr>
      <w:r w:rsidRPr="00FB4FF3">
        <w:rPr>
          <w:color w:val="000000"/>
          <w:sz w:val="28"/>
          <w:szCs w:val="28"/>
        </w:rPr>
        <w:t xml:space="preserve"> - не менее 6 часов при постоянном воздействии температуры окружающей </w:t>
      </w:r>
      <w:r w:rsidR="00CD13C1">
        <w:rPr>
          <w:color w:val="000000"/>
          <w:sz w:val="28"/>
          <w:szCs w:val="28"/>
        </w:rPr>
        <w:t>среды –</w:t>
      </w:r>
      <w:r w:rsidRPr="00FB4FF3">
        <w:rPr>
          <w:color w:val="000000"/>
          <w:sz w:val="28"/>
          <w:szCs w:val="28"/>
        </w:rPr>
        <w:t>20°С.</w:t>
      </w:r>
      <w:r w:rsidR="00CD13C1">
        <w:rPr>
          <w:color w:val="000000"/>
          <w:sz w:val="28"/>
          <w:szCs w:val="28"/>
        </w:rPr>
        <w:t xml:space="preserve"> </w:t>
      </w:r>
    </w:p>
    <w:p w:rsidR="00FB4FF3" w:rsidRPr="00FB4FF3" w:rsidRDefault="00FB4FF3" w:rsidP="00FB4FF3">
      <w:pPr>
        <w:pStyle w:val="bodytext"/>
        <w:ind w:firstLine="426"/>
        <w:rPr>
          <w:color w:val="000000"/>
          <w:sz w:val="28"/>
          <w:szCs w:val="28"/>
        </w:rPr>
      </w:pPr>
      <w:r w:rsidRPr="00FB4FF3">
        <w:rPr>
          <w:color w:val="000000"/>
          <w:sz w:val="28"/>
          <w:szCs w:val="28"/>
        </w:rPr>
        <w:t xml:space="preserve">5.4. </w:t>
      </w:r>
      <w:proofErr w:type="spellStart"/>
      <w:r w:rsidRPr="00FB4FF3">
        <w:rPr>
          <w:color w:val="000000"/>
          <w:sz w:val="28"/>
          <w:szCs w:val="28"/>
        </w:rPr>
        <w:t>Термоконтейнеры</w:t>
      </w:r>
      <w:proofErr w:type="spellEnd"/>
      <w:r w:rsidRPr="00FB4FF3">
        <w:rPr>
          <w:color w:val="000000"/>
          <w:sz w:val="28"/>
          <w:szCs w:val="28"/>
        </w:rPr>
        <w:t xml:space="preserve"> емкостью свыше 50 дм</w:t>
      </w:r>
      <w:r w:rsidRPr="00FB4FF3">
        <w:rPr>
          <w:color w:val="000000"/>
          <w:sz w:val="28"/>
          <w:szCs w:val="28"/>
          <w:vertAlign w:val="superscript"/>
        </w:rPr>
        <w:t>3</w:t>
      </w:r>
      <w:r w:rsidRPr="00FB4FF3">
        <w:rPr>
          <w:color w:val="000000"/>
          <w:sz w:val="28"/>
          <w:szCs w:val="28"/>
        </w:rPr>
        <w:t>должны обеспечивать температурный режим хранения и транспортирования от +2</w:t>
      </w:r>
      <w:proofErr w:type="gramStart"/>
      <w:r w:rsidR="006559F2" w:rsidRPr="00FB4FF3">
        <w:rPr>
          <w:color w:val="000000"/>
          <w:sz w:val="28"/>
          <w:szCs w:val="28"/>
        </w:rPr>
        <w:t>°С</w:t>
      </w:r>
      <w:proofErr w:type="gramEnd"/>
      <w:r w:rsidRPr="00FB4FF3">
        <w:rPr>
          <w:color w:val="000000"/>
          <w:sz w:val="28"/>
          <w:szCs w:val="28"/>
        </w:rPr>
        <w:t xml:space="preserve"> до +8°С:</w:t>
      </w:r>
    </w:p>
    <w:p w:rsidR="00FB4FF3" w:rsidRPr="00FB4FF3" w:rsidRDefault="00FB4FF3" w:rsidP="00FB4FF3">
      <w:pPr>
        <w:pStyle w:val="bodytext"/>
        <w:ind w:firstLine="426"/>
        <w:rPr>
          <w:color w:val="000000"/>
          <w:sz w:val="28"/>
          <w:szCs w:val="28"/>
        </w:rPr>
      </w:pPr>
      <w:r w:rsidRPr="00FB4FF3">
        <w:rPr>
          <w:color w:val="000000"/>
          <w:sz w:val="28"/>
          <w:szCs w:val="28"/>
        </w:rPr>
        <w:t xml:space="preserve"> - не менее 48 часов при постоянном воздействии температуры окружающей среды +43</w:t>
      </w:r>
      <w:proofErr w:type="gramStart"/>
      <w:r w:rsidRPr="00FB4FF3">
        <w:rPr>
          <w:color w:val="000000"/>
          <w:sz w:val="28"/>
          <w:szCs w:val="28"/>
        </w:rPr>
        <w:t>°С</w:t>
      </w:r>
      <w:proofErr w:type="gramEnd"/>
      <w:r w:rsidRPr="00FB4FF3">
        <w:rPr>
          <w:color w:val="000000"/>
          <w:sz w:val="28"/>
          <w:szCs w:val="28"/>
        </w:rPr>
        <w:t>;</w:t>
      </w:r>
      <w:r w:rsidR="00EF5479">
        <w:rPr>
          <w:color w:val="000000"/>
          <w:sz w:val="28"/>
          <w:szCs w:val="28"/>
        </w:rPr>
        <w:t xml:space="preserve"> </w:t>
      </w:r>
    </w:p>
    <w:p w:rsidR="00FB4FF3" w:rsidRPr="00FB4FF3" w:rsidRDefault="00FB4FF3" w:rsidP="00FB4FF3">
      <w:pPr>
        <w:pStyle w:val="bodytext"/>
        <w:ind w:firstLine="426"/>
        <w:rPr>
          <w:color w:val="000000"/>
          <w:sz w:val="28"/>
          <w:szCs w:val="28"/>
        </w:rPr>
      </w:pPr>
      <w:r w:rsidRPr="00FB4FF3">
        <w:rPr>
          <w:color w:val="000000"/>
          <w:sz w:val="28"/>
          <w:szCs w:val="28"/>
        </w:rPr>
        <w:t xml:space="preserve"> - не менее 10 часов при постоянном воздействии те</w:t>
      </w:r>
      <w:r w:rsidR="00EF5479">
        <w:rPr>
          <w:color w:val="000000"/>
          <w:sz w:val="28"/>
          <w:szCs w:val="28"/>
        </w:rPr>
        <w:t>мпературы окружающей среды –</w:t>
      </w:r>
      <w:r w:rsidRPr="00FB4FF3">
        <w:rPr>
          <w:color w:val="000000"/>
          <w:sz w:val="28"/>
          <w:szCs w:val="28"/>
        </w:rPr>
        <w:t>30°С.</w:t>
      </w:r>
    </w:p>
    <w:p w:rsidR="00FB4FF3" w:rsidRPr="00FB4FF3" w:rsidRDefault="00FB4FF3" w:rsidP="00FB4FF3">
      <w:pPr>
        <w:pStyle w:val="sp"/>
        <w:ind w:firstLine="426"/>
        <w:rPr>
          <w:rFonts w:ascii="Times New Roman" w:hAnsi="Times New Roman"/>
          <w:color w:val="000000"/>
          <w:sz w:val="28"/>
          <w:szCs w:val="28"/>
        </w:rPr>
      </w:pPr>
      <w:r w:rsidRPr="00FB4FF3">
        <w:rPr>
          <w:rFonts w:ascii="Times New Roman" w:hAnsi="Times New Roman"/>
          <w:color w:val="000000"/>
          <w:sz w:val="28"/>
          <w:szCs w:val="28"/>
        </w:rPr>
        <w:t xml:space="preserve">5.5. </w:t>
      </w:r>
      <w:proofErr w:type="spellStart"/>
      <w:r w:rsidRPr="00FB4FF3">
        <w:rPr>
          <w:rFonts w:ascii="Times New Roman" w:hAnsi="Times New Roman"/>
          <w:color w:val="000000"/>
          <w:sz w:val="28"/>
          <w:szCs w:val="28"/>
        </w:rPr>
        <w:t>Термоконтейнеры</w:t>
      </w:r>
      <w:proofErr w:type="spellEnd"/>
      <w:r w:rsidRPr="00FB4FF3">
        <w:rPr>
          <w:rFonts w:ascii="Times New Roman" w:hAnsi="Times New Roman"/>
          <w:color w:val="000000"/>
          <w:sz w:val="28"/>
          <w:szCs w:val="28"/>
        </w:rPr>
        <w:t xml:space="preserve"> многократного применения должны быть укомплектованы паспортом, </w:t>
      </w:r>
      <w:proofErr w:type="spellStart"/>
      <w:r w:rsidRPr="00FB4FF3">
        <w:rPr>
          <w:rFonts w:ascii="Times New Roman" w:hAnsi="Times New Roman"/>
          <w:color w:val="000000"/>
          <w:sz w:val="28"/>
          <w:szCs w:val="28"/>
        </w:rPr>
        <w:t>термокартой</w:t>
      </w:r>
      <w:proofErr w:type="spellEnd"/>
      <w:r w:rsidRPr="00FB4FF3">
        <w:rPr>
          <w:rFonts w:ascii="Times New Roman" w:hAnsi="Times New Roman"/>
          <w:color w:val="000000"/>
          <w:sz w:val="28"/>
          <w:szCs w:val="28"/>
        </w:rPr>
        <w:t>, инструкцией по применению, должны иметь покрытие, легко подвергающееся санитарной обработке.</w:t>
      </w:r>
    </w:p>
    <w:p w:rsidR="00FB4FF3" w:rsidRPr="00FB4FF3" w:rsidRDefault="00FB4FF3" w:rsidP="00FB4FF3">
      <w:pPr>
        <w:ind w:firstLine="426"/>
        <w:rPr>
          <w:rFonts w:ascii="Times New Roman" w:hAnsi="Times New Roman"/>
          <w:color w:val="000000"/>
          <w:sz w:val="28"/>
          <w:szCs w:val="28"/>
        </w:rPr>
      </w:pPr>
      <w:r w:rsidRPr="00FB4FF3">
        <w:rPr>
          <w:rFonts w:ascii="Times New Roman" w:hAnsi="Times New Roman"/>
          <w:bCs/>
          <w:color w:val="000000"/>
          <w:sz w:val="28"/>
          <w:szCs w:val="28"/>
        </w:rPr>
        <w:t>5.6.</w:t>
      </w:r>
      <w:r w:rsidR="00005953">
        <w:rPr>
          <w:rFonts w:ascii="Times New Roman" w:hAnsi="Times New Roman"/>
          <w:bCs/>
          <w:color w:val="000000"/>
          <w:sz w:val="28"/>
          <w:szCs w:val="28"/>
        </w:rPr>
        <w:t xml:space="preserve"> </w:t>
      </w:r>
      <w:r w:rsidR="00005953">
        <w:rPr>
          <w:rFonts w:ascii="Times New Roman" w:eastAsia="Arial" w:hAnsi="Times New Roman"/>
          <w:color w:val="000000"/>
          <w:sz w:val="28"/>
          <w:szCs w:val="28"/>
        </w:rPr>
        <w:t>На первом и втором</w:t>
      </w:r>
      <w:r w:rsidRPr="00FB4FF3">
        <w:rPr>
          <w:rFonts w:ascii="Times New Roman" w:eastAsia="Arial" w:hAnsi="Times New Roman"/>
          <w:color w:val="000000"/>
          <w:sz w:val="28"/>
          <w:szCs w:val="28"/>
        </w:rPr>
        <w:t xml:space="preserve"> уровнях «</w:t>
      </w:r>
      <w:proofErr w:type="spellStart"/>
      <w:r w:rsidRPr="00FB4FF3">
        <w:rPr>
          <w:rFonts w:ascii="Times New Roman" w:eastAsia="Arial" w:hAnsi="Times New Roman"/>
          <w:color w:val="000000"/>
          <w:sz w:val="28"/>
          <w:szCs w:val="28"/>
        </w:rPr>
        <w:t>холодовой</w:t>
      </w:r>
      <w:proofErr w:type="spellEnd"/>
      <w:r w:rsidRPr="00FB4FF3">
        <w:rPr>
          <w:rFonts w:ascii="Times New Roman" w:eastAsia="Arial" w:hAnsi="Times New Roman"/>
          <w:color w:val="000000"/>
          <w:sz w:val="28"/>
          <w:szCs w:val="28"/>
        </w:rPr>
        <w:t xml:space="preserve"> цепи» необходимо обеспечить резе</w:t>
      </w:r>
      <w:r w:rsidR="00005953">
        <w:rPr>
          <w:rFonts w:ascii="Times New Roman" w:eastAsia="Arial" w:hAnsi="Times New Roman"/>
          <w:color w:val="000000"/>
          <w:sz w:val="28"/>
          <w:szCs w:val="28"/>
        </w:rPr>
        <w:t xml:space="preserve">рвный запас </w:t>
      </w:r>
      <w:proofErr w:type="spellStart"/>
      <w:r w:rsidR="00005953">
        <w:rPr>
          <w:rFonts w:ascii="Times New Roman" w:eastAsia="Arial" w:hAnsi="Times New Roman"/>
          <w:color w:val="000000"/>
          <w:sz w:val="28"/>
          <w:szCs w:val="28"/>
        </w:rPr>
        <w:t>хладоэлементов</w:t>
      </w:r>
      <w:proofErr w:type="spellEnd"/>
      <w:r w:rsidR="00005953">
        <w:rPr>
          <w:rFonts w:ascii="Times New Roman" w:eastAsia="Arial" w:hAnsi="Times New Roman"/>
          <w:color w:val="000000"/>
          <w:sz w:val="28"/>
          <w:szCs w:val="28"/>
        </w:rPr>
        <w:t>. На третьем и четвертом</w:t>
      </w:r>
      <w:r w:rsidRPr="00FB4FF3">
        <w:rPr>
          <w:rFonts w:ascii="Times New Roman" w:eastAsia="Arial" w:hAnsi="Times New Roman"/>
          <w:color w:val="000000"/>
          <w:sz w:val="28"/>
          <w:szCs w:val="28"/>
        </w:rPr>
        <w:t xml:space="preserve"> уровнях «</w:t>
      </w:r>
      <w:proofErr w:type="spellStart"/>
      <w:r w:rsidRPr="00FB4FF3">
        <w:rPr>
          <w:rFonts w:ascii="Times New Roman" w:eastAsia="Arial" w:hAnsi="Times New Roman"/>
          <w:color w:val="000000"/>
          <w:sz w:val="28"/>
          <w:szCs w:val="28"/>
        </w:rPr>
        <w:t>холодовой</w:t>
      </w:r>
      <w:proofErr w:type="spellEnd"/>
      <w:r w:rsidRPr="00FB4FF3">
        <w:rPr>
          <w:rFonts w:ascii="Times New Roman" w:eastAsia="Arial" w:hAnsi="Times New Roman"/>
          <w:color w:val="000000"/>
          <w:sz w:val="28"/>
          <w:szCs w:val="28"/>
        </w:rPr>
        <w:t xml:space="preserve"> цепи» </w:t>
      </w:r>
      <w:proofErr w:type="spellStart"/>
      <w:r w:rsidRPr="00FB4FF3">
        <w:rPr>
          <w:rFonts w:ascii="Times New Roman" w:eastAsia="Arimo" w:hAnsi="Times New Roman"/>
          <w:color w:val="000000"/>
          <w:sz w:val="28"/>
          <w:szCs w:val="28"/>
        </w:rPr>
        <w:t>термоконтейнеры</w:t>
      </w:r>
      <w:proofErr w:type="spellEnd"/>
      <w:r w:rsidRPr="00FB4FF3">
        <w:rPr>
          <w:rFonts w:ascii="Times New Roman" w:eastAsia="Arimo" w:hAnsi="Times New Roman"/>
          <w:color w:val="000000"/>
          <w:sz w:val="28"/>
          <w:szCs w:val="28"/>
        </w:rPr>
        <w:t xml:space="preserve"> многократного применения должны быть укомплектованы двойным комплектом </w:t>
      </w:r>
      <w:proofErr w:type="spellStart"/>
      <w:r w:rsidRPr="00FB4FF3">
        <w:rPr>
          <w:rFonts w:ascii="Times New Roman" w:eastAsia="Arimo" w:hAnsi="Times New Roman"/>
          <w:color w:val="000000"/>
          <w:sz w:val="28"/>
          <w:szCs w:val="28"/>
        </w:rPr>
        <w:t>хладоэлементов</w:t>
      </w:r>
      <w:proofErr w:type="spellEnd"/>
      <w:r w:rsidRPr="00FB4FF3">
        <w:rPr>
          <w:rFonts w:ascii="Times New Roman" w:eastAsia="Arial" w:hAnsi="Times New Roman"/>
          <w:color w:val="000000"/>
          <w:sz w:val="28"/>
          <w:szCs w:val="28"/>
        </w:rPr>
        <w:t xml:space="preserve">, </w:t>
      </w:r>
      <w:r w:rsidR="00005953">
        <w:rPr>
          <w:rFonts w:ascii="Times New Roman" w:eastAsia="Arimo" w:hAnsi="Times New Roman"/>
          <w:color w:val="000000"/>
          <w:sz w:val="28"/>
          <w:szCs w:val="28"/>
        </w:rPr>
        <w:t>один из которых используе</w:t>
      </w:r>
      <w:r w:rsidRPr="00FB4FF3">
        <w:rPr>
          <w:rFonts w:ascii="Times New Roman" w:eastAsia="Arimo" w:hAnsi="Times New Roman"/>
          <w:color w:val="000000"/>
          <w:sz w:val="28"/>
          <w:szCs w:val="28"/>
        </w:rPr>
        <w:t>т</w:t>
      </w:r>
      <w:r w:rsidR="00005953">
        <w:rPr>
          <w:rFonts w:ascii="Times New Roman" w:eastAsia="Arimo" w:hAnsi="Times New Roman"/>
          <w:color w:val="000000"/>
          <w:sz w:val="28"/>
          <w:szCs w:val="28"/>
        </w:rPr>
        <w:t>ся</w:t>
      </w:r>
      <w:r w:rsidRPr="00FB4FF3">
        <w:rPr>
          <w:rFonts w:ascii="Times New Roman" w:eastAsia="Arimo" w:hAnsi="Times New Roman"/>
          <w:color w:val="000000"/>
          <w:sz w:val="28"/>
          <w:szCs w:val="28"/>
        </w:rPr>
        <w:t xml:space="preserve"> для загрузки </w:t>
      </w:r>
      <w:proofErr w:type="spellStart"/>
      <w:r w:rsidRPr="00FB4FF3">
        <w:rPr>
          <w:rFonts w:ascii="Times New Roman" w:eastAsia="Arimo" w:hAnsi="Times New Roman"/>
          <w:color w:val="000000"/>
          <w:sz w:val="28"/>
          <w:szCs w:val="28"/>
        </w:rPr>
        <w:t>термоконтейнера</w:t>
      </w:r>
      <w:proofErr w:type="spellEnd"/>
      <w:r w:rsidRPr="00FB4FF3">
        <w:rPr>
          <w:rFonts w:ascii="Times New Roman" w:eastAsia="Arial" w:hAnsi="Times New Roman"/>
          <w:color w:val="000000"/>
          <w:sz w:val="28"/>
          <w:szCs w:val="28"/>
        </w:rPr>
        <w:t xml:space="preserve">, </w:t>
      </w:r>
      <w:r w:rsidRPr="00FB4FF3">
        <w:rPr>
          <w:rFonts w:ascii="Times New Roman" w:eastAsia="Arimo" w:hAnsi="Times New Roman"/>
          <w:color w:val="000000"/>
          <w:sz w:val="28"/>
          <w:szCs w:val="28"/>
        </w:rPr>
        <w:t xml:space="preserve">другой </w:t>
      </w:r>
      <w:r w:rsidRPr="00FB4FF3">
        <w:rPr>
          <w:rFonts w:ascii="Times New Roman" w:eastAsia="Arial" w:hAnsi="Times New Roman"/>
          <w:color w:val="000000"/>
          <w:sz w:val="28"/>
          <w:szCs w:val="28"/>
        </w:rPr>
        <w:t xml:space="preserve">- </w:t>
      </w:r>
      <w:r w:rsidRPr="00FB4FF3">
        <w:rPr>
          <w:rFonts w:ascii="Times New Roman" w:eastAsia="Arimo" w:hAnsi="Times New Roman"/>
          <w:color w:val="000000"/>
          <w:sz w:val="28"/>
          <w:szCs w:val="28"/>
        </w:rPr>
        <w:t>замораживается в морозильнике</w:t>
      </w:r>
      <w:r w:rsidRPr="00FB4FF3">
        <w:rPr>
          <w:rFonts w:ascii="Times New Roman" w:eastAsia="Arial" w:hAnsi="Times New Roman"/>
          <w:color w:val="000000"/>
          <w:sz w:val="28"/>
          <w:szCs w:val="28"/>
        </w:rPr>
        <w:t>.</w:t>
      </w:r>
    </w:p>
    <w:p w:rsidR="00FB4FF3" w:rsidRPr="00FB4FF3" w:rsidRDefault="00FB4FF3" w:rsidP="00FB4FF3">
      <w:pPr>
        <w:ind w:firstLine="426"/>
        <w:rPr>
          <w:rFonts w:ascii="Times New Roman" w:hAnsi="Times New Roman"/>
          <w:color w:val="000000"/>
          <w:sz w:val="28"/>
          <w:szCs w:val="28"/>
        </w:rPr>
      </w:pPr>
      <w:r w:rsidRPr="00FB4FF3">
        <w:rPr>
          <w:rFonts w:ascii="Times New Roman" w:hAnsi="Times New Roman"/>
          <w:color w:val="000000"/>
          <w:sz w:val="28"/>
          <w:szCs w:val="28"/>
        </w:rPr>
        <w:t xml:space="preserve">5.7. </w:t>
      </w:r>
      <w:proofErr w:type="spellStart"/>
      <w:r w:rsidRPr="00FB4FF3">
        <w:rPr>
          <w:rFonts w:ascii="Times New Roman" w:hAnsi="Times New Roman"/>
          <w:color w:val="000000"/>
          <w:sz w:val="28"/>
          <w:szCs w:val="28"/>
        </w:rPr>
        <w:t>Термоконтейнеры</w:t>
      </w:r>
      <w:proofErr w:type="spellEnd"/>
      <w:r w:rsidRPr="00FB4FF3">
        <w:rPr>
          <w:rFonts w:ascii="Times New Roman" w:hAnsi="Times New Roman"/>
          <w:color w:val="000000"/>
          <w:sz w:val="28"/>
          <w:szCs w:val="28"/>
        </w:rPr>
        <w:t xml:space="preserve"> емкостью до 30 дм</w:t>
      </w:r>
      <w:r w:rsidRPr="00FB4FF3">
        <w:rPr>
          <w:rFonts w:ascii="Times New Roman" w:hAnsi="Times New Roman"/>
          <w:color w:val="000000"/>
          <w:sz w:val="28"/>
          <w:szCs w:val="28"/>
          <w:vertAlign w:val="superscript"/>
        </w:rPr>
        <w:t xml:space="preserve">3 </w:t>
      </w:r>
      <w:r w:rsidRPr="00FB4FF3">
        <w:rPr>
          <w:rFonts w:ascii="Times New Roman" w:hAnsi="Times New Roman"/>
          <w:color w:val="000000"/>
          <w:sz w:val="28"/>
          <w:szCs w:val="28"/>
        </w:rPr>
        <w:t xml:space="preserve"> включительно (медицинские</w:t>
      </w:r>
      <w:r w:rsidR="006F775A">
        <w:rPr>
          <w:rFonts w:ascii="Times New Roman" w:hAnsi="Times New Roman"/>
          <w:color w:val="000000"/>
          <w:sz w:val="28"/>
          <w:szCs w:val="28"/>
        </w:rPr>
        <w:t xml:space="preserve"> сумки-холодильники) должны обеспечиваться</w:t>
      </w:r>
      <w:r w:rsidRPr="00FB4FF3">
        <w:rPr>
          <w:rFonts w:ascii="Times New Roman" w:hAnsi="Times New Roman"/>
          <w:color w:val="000000"/>
          <w:sz w:val="28"/>
          <w:szCs w:val="28"/>
        </w:rPr>
        <w:t xml:space="preserve"> средствами для ручного транспортирования и иметь прочную наружную поверхность для защиты от случайного механического </w:t>
      </w:r>
      <w:r w:rsidRPr="00FB4FF3">
        <w:rPr>
          <w:rFonts w:ascii="Times New Roman" w:eastAsia="Arimo" w:hAnsi="Times New Roman"/>
          <w:color w:val="000000"/>
          <w:sz w:val="28"/>
          <w:szCs w:val="28"/>
        </w:rPr>
        <w:t>и другого повреждающего воздействия окружающей среды</w:t>
      </w:r>
      <w:r w:rsidRPr="00FB4FF3">
        <w:rPr>
          <w:rFonts w:ascii="Times New Roman" w:hAnsi="Times New Roman"/>
          <w:color w:val="000000"/>
          <w:sz w:val="28"/>
          <w:szCs w:val="28"/>
        </w:rPr>
        <w:t>.</w:t>
      </w:r>
    </w:p>
    <w:p w:rsidR="00FB4FF3" w:rsidRPr="00FB4FF3" w:rsidRDefault="00FB4FF3" w:rsidP="00FB4FF3">
      <w:pPr>
        <w:ind w:firstLine="426"/>
        <w:rPr>
          <w:rFonts w:ascii="Times New Roman" w:hAnsi="Times New Roman"/>
          <w:color w:val="000000"/>
          <w:sz w:val="28"/>
          <w:szCs w:val="28"/>
        </w:rPr>
      </w:pPr>
      <w:r w:rsidRPr="00FB4FF3">
        <w:rPr>
          <w:rFonts w:ascii="Times New Roman" w:hAnsi="Times New Roman"/>
          <w:color w:val="000000"/>
          <w:sz w:val="28"/>
          <w:szCs w:val="28"/>
        </w:rPr>
        <w:t xml:space="preserve">5.8. </w:t>
      </w:r>
      <w:proofErr w:type="spellStart"/>
      <w:r w:rsidRPr="00FB4FF3">
        <w:rPr>
          <w:rFonts w:ascii="Times New Roman" w:hAnsi="Times New Roman"/>
          <w:color w:val="000000"/>
          <w:sz w:val="28"/>
          <w:szCs w:val="28"/>
        </w:rPr>
        <w:t>Термоконтейнеры</w:t>
      </w:r>
      <w:proofErr w:type="spellEnd"/>
      <w:r w:rsidRPr="00FB4FF3">
        <w:rPr>
          <w:rFonts w:ascii="Times New Roman" w:hAnsi="Times New Roman"/>
          <w:color w:val="000000"/>
          <w:sz w:val="28"/>
          <w:szCs w:val="28"/>
        </w:rPr>
        <w:t xml:space="preserve"> емкостью более 30 дм</w:t>
      </w:r>
      <w:r w:rsidRPr="00FB4FF3">
        <w:rPr>
          <w:rFonts w:ascii="Times New Roman" w:hAnsi="Times New Roman"/>
          <w:color w:val="000000"/>
          <w:sz w:val="28"/>
          <w:szCs w:val="28"/>
          <w:vertAlign w:val="superscript"/>
        </w:rPr>
        <w:t>3</w:t>
      </w:r>
      <w:r w:rsidRPr="00FB4FF3">
        <w:rPr>
          <w:rFonts w:ascii="Times New Roman" w:hAnsi="Times New Roman"/>
          <w:color w:val="000000"/>
          <w:sz w:val="28"/>
          <w:szCs w:val="28"/>
        </w:rPr>
        <w:t xml:space="preserve"> до 50 дм</w:t>
      </w:r>
      <w:r w:rsidRPr="00FB4FF3">
        <w:rPr>
          <w:rFonts w:ascii="Times New Roman" w:hAnsi="Times New Roman"/>
          <w:color w:val="000000"/>
          <w:sz w:val="28"/>
          <w:szCs w:val="28"/>
          <w:vertAlign w:val="superscript"/>
        </w:rPr>
        <w:t>3</w:t>
      </w:r>
      <w:r w:rsidRPr="00FB4FF3">
        <w:rPr>
          <w:rFonts w:ascii="Times New Roman" w:hAnsi="Times New Roman"/>
          <w:color w:val="000000"/>
          <w:sz w:val="28"/>
          <w:szCs w:val="28"/>
        </w:rPr>
        <w:t xml:space="preserve"> включительно (сред</w:t>
      </w:r>
      <w:r w:rsidR="006F775A">
        <w:rPr>
          <w:rFonts w:ascii="Times New Roman" w:hAnsi="Times New Roman"/>
          <w:color w:val="000000"/>
          <w:sz w:val="28"/>
          <w:szCs w:val="28"/>
        </w:rPr>
        <w:t xml:space="preserve">ние </w:t>
      </w:r>
      <w:proofErr w:type="spellStart"/>
      <w:r w:rsidR="006F775A">
        <w:rPr>
          <w:rFonts w:ascii="Times New Roman" w:hAnsi="Times New Roman"/>
          <w:color w:val="000000"/>
          <w:sz w:val="28"/>
          <w:szCs w:val="28"/>
        </w:rPr>
        <w:t>термоконтейнеры</w:t>
      </w:r>
      <w:proofErr w:type="spellEnd"/>
      <w:r w:rsidR="006F775A">
        <w:rPr>
          <w:rFonts w:ascii="Times New Roman" w:hAnsi="Times New Roman"/>
          <w:color w:val="000000"/>
          <w:sz w:val="28"/>
          <w:szCs w:val="28"/>
        </w:rPr>
        <w:t>) должны обеспечиваться</w:t>
      </w:r>
      <w:r w:rsidRPr="00FB4FF3">
        <w:rPr>
          <w:rFonts w:ascii="Times New Roman" w:hAnsi="Times New Roman"/>
          <w:color w:val="000000"/>
          <w:sz w:val="28"/>
          <w:szCs w:val="28"/>
        </w:rPr>
        <w:t xml:space="preserve"> средствами, облегчающими их ручное транспортирование, защищены от случайного механического </w:t>
      </w:r>
      <w:r w:rsidRPr="00FB4FF3">
        <w:rPr>
          <w:rFonts w:ascii="Times New Roman" w:eastAsia="Arimo" w:hAnsi="Times New Roman"/>
          <w:color w:val="000000"/>
          <w:sz w:val="28"/>
          <w:szCs w:val="28"/>
        </w:rPr>
        <w:t>и другого повреждающего воздействия окружающей среды</w:t>
      </w:r>
      <w:r w:rsidRPr="00FB4FF3">
        <w:rPr>
          <w:rFonts w:ascii="Times New Roman" w:hAnsi="Times New Roman"/>
          <w:color w:val="000000"/>
          <w:sz w:val="28"/>
          <w:szCs w:val="28"/>
        </w:rPr>
        <w:t>.</w:t>
      </w:r>
    </w:p>
    <w:p w:rsidR="00FB4FF3" w:rsidRPr="00FB4FF3" w:rsidRDefault="00FB4FF3" w:rsidP="00FB4FF3">
      <w:pPr>
        <w:pStyle w:val="bodytext"/>
        <w:ind w:firstLine="426"/>
        <w:rPr>
          <w:color w:val="000000"/>
          <w:sz w:val="28"/>
          <w:szCs w:val="28"/>
        </w:rPr>
      </w:pPr>
      <w:r w:rsidRPr="00FB4FF3">
        <w:rPr>
          <w:color w:val="000000"/>
          <w:sz w:val="28"/>
          <w:szCs w:val="28"/>
        </w:rPr>
        <w:t xml:space="preserve">5.9. </w:t>
      </w:r>
      <w:proofErr w:type="gramStart"/>
      <w:r w:rsidRPr="00FB4FF3">
        <w:rPr>
          <w:color w:val="000000"/>
          <w:sz w:val="28"/>
          <w:szCs w:val="28"/>
        </w:rPr>
        <w:t>Загруженные</w:t>
      </w:r>
      <w:proofErr w:type="gramEnd"/>
      <w:r w:rsidRPr="00FB4FF3">
        <w:rPr>
          <w:color w:val="000000"/>
          <w:sz w:val="28"/>
          <w:szCs w:val="28"/>
        </w:rPr>
        <w:t xml:space="preserve"> большие (свыше 0</w:t>
      </w:r>
      <w:r w:rsidR="009E475A">
        <w:rPr>
          <w:color w:val="000000"/>
          <w:sz w:val="28"/>
          <w:szCs w:val="28"/>
        </w:rPr>
        <w:t xml:space="preserve"> </w:t>
      </w:r>
      <w:r w:rsidRPr="00FB4FF3">
        <w:rPr>
          <w:color w:val="000000"/>
          <w:sz w:val="28"/>
          <w:szCs w:val="28"/>
        </w:rPr>
        <w:t>дм</w:t>
      </w:r>
      <w:r w:rsidRPr="00FB4FF3">
        <w:rPr>
          <w:color w:val="000000"/>
          <w:sz w:val="28"/>
          <w:szCs w:val="28"/>
          <w:vertAlign w:val="superscript"/>
        </w:rPr>
        <w:t>3</w:t>
      </w:r>
      <w:r w:rsidRPr="00FB4FF3">
        <w:rPr>
          <w:color w:val="000000"/>
          <w:sz w:val="28"/>
          <w:szCs w:val="28"/>
        </w:rPr>
        <w:t xml:space="preserve"> до 100 дм</w:t>
      </w:r>
      <w:r w:rsidRPr="00FB4FF3">
        <w:rPr>
          <w:color w:val="000000"/>
          <w:sz w:val="28"/>
          <w:szCs w:val="28"/>
          <w:vertAlign w:val="superscript"/>
        </w:rPr>
        <w:t>3</w:t>
      </w:r>
      <w:r w:rsidRPr="00FB4FF3">
        <w:rPr>
          <w:color w:val="000000"/>
          <w:sz w:val="28"/>
          <w:szCs w:val="28"/>
        </w:rPr>
        <w:t>) и сверхбольшие (свыше 100 дм</w:t>
      </w:r>
      <w:r w:rsidRPr="00FB4FF3">
        <w:rPr>
          <w:color w:val="000000"/>
          <w:sz w:val="28"/>
          <w:szCs w:val="28"/>
          <w:vertAlign w:val="superscript"/>
        </w:rPr>
        <w:t>3</w:t>
      </w:r>
      <w:r w:rsidRPr="00FB4FF3">
        <w:rPr>
          <w:color w:val="000000"/>
          <w:sz w:val="28"/>
          <w:szCs w:val="28"/>
        </w:rPr>
        <w:t xml:space="preserve">) </w:t>
      </w:r>
      <w:proofErr w:type="spellStart"/>
      <w:r w:rsidRPr="00FB4FF3">
        <w:rPr>
          <w:color w:val="000000"/>
          <w:sz w:val="28"/>
          <w:szCs w:val="28"/>
        </w:rPr>
        <w:t>термоконтейнеры</w:t>
      </w:r>
      <w:proofErr w:type="spellEnd"/>
      <w:r w:rsidRPr="00FB4FF3">
        <w:rPr>
          <w:color w:val="000000"/>
          <w:sz w:val="28"/>
          <w:szCs w:val="28"/>
        </w:rPr>
        <w:t xml:space="preserve"> перемещаются с помощью механических транспортных средств.</w:t>
      </w:r>
    </w:p>
    <w:p w:rsidR="00FB4FF3" w:rsidRPr="00FB4FF3" w:rsidRDefault="00FB4FF3" w:rsidP="00FB4FF3">
      <w:pPr>
        <w:ind w:firstLine="426"/>
        <w:rPr>
          <w:rFonts w:ascii="Times New Roman" w:hAnsi="Times New Roman"/>
          <w:color w:val="000000"/>
          <w:sz w:val="28"/>
          <w:szCs w:val="28"/>
        </w:rPr>
      </w:pPr>
      <w:r w:rsidRPr="00FB4FF3">
        <w:rPr>
          <w:rFonts w:ascii="Times New Roman" w:hAnsi="Times New Roman"/>
          <w:color w:val="000000"/>
          <w:sz w:val="28"/>
          <w:szCs w:val="28"/>
        </w:rPr>
        <w:t xml:space="preserve">5.10. Запрещается использование </w:t>
      </w:r>
      <w:proofErr w:type="spellStart"/>
      <w:r w:rsidRPr="00FB4FF3">
        <w:rPr>
          <w:rFonts w:ascii="Times New Roman" w:hAnsi="Times New Roman"/>
          <w:color w:val="000000"/>
          <w:sz w:val="28"/>
          <w:szCs w:val="28"/>
        </w:rPr>
        <w:t>термоконтейнеров</w:t>
      </w:r>
      <w:proofErr w:type="spellEnd"/>
      <w:r w:rsidRPr="00FB4FF3">
        <w:rPr>
          <w:rFonts w:ascii="Times New Roman" w:hAnsi="Times New Roman"/>
          <w:color w:val="000000"/>
          <w:sz w:val="28"/>
          <w:szCs w:val="28"/>
        </w:rPr>
        <w:t xml:space="preserve"> с механическими повреждениями стенок и/или крышки как внутри, так и снаружи.</w:t>
      </w:r>
    </w:p>
    <w:p w:rsidR="00FB4FF3" w:rsidRPr="00FB4FF3" w:rsidRDefault="00FB4FF3" w:rsidP="00FB4FF3">
      <w:pPr>
        <w:pStyle w:val="bodytext"/>
        <w:ind w:firstLine="426"/>
        <w:rPr>
          <w:color w:val="000000"/>
          <w:sz w:val="28"/>
          <w:szCs w:val="28"/>
        </w:rPr>
      </w:pPr>
      <w:r w:rsidRPr="00FB4FF3">
        <w:rPr>
          <w:color w:val="000000"/>
          <w:sz w:val="28"/>
          <w:szCs w:val="28"/>
        </w:rPr>
        <w:lastRenderedPageBreak/>
        <w:t>5.11.</w:t>
      </w:r>
      <w:r w:rsidRPr="00FB4FF3">
        <w:rPr>
          <w:color w:val="000000"/>
          <w:sz w:val="28"/>
          <w:szCs w:val="28"/>
        </w:rPr>
        <w:tab/>
      </w:r>
      <w:r w:rsidRPr="00FB4FF3">
        <w:rPr>
          <w:rFonts w:eastAsia="Arial"/>
          <w:color w:val="000000"/>
          <w:sz w:val="28"/>
          <w:szCs w:val="28"/>
        </w:rPr>
        <w:t xml:space="preserve">Санитарная обработка </w:t>
      </w:r>
      <w:proofErr w:type="spellStart"/>
      <w:r w:rsidRPr="00FB4FF3">
        <w:rPr>
          <w:rFonts w:eastAsia="Arial"/>
          <w:color w:val="000000"/>
          <w:sz w:val="28"/>
          <w:szCs w:val="28"/>
        </w:rPr>
        <w:t>термоконтейнеров</w:t>
      </w:r>
      <w:proofErr w:type="spellEnd"/>
      <w:r w:rsidRPr="00FB4FF3">
        <w:rPr>
          <w:rFonts w:eastAsia="Arial"/>
          <w:color w:val="000000"/>
          <w:sz w:val="28"/>
          <w:szCs w:val="28"/>
        </w:rPr>
        <w:t xml:space="preserve"> мног</w:t>
      </w:r>
      <w:r w:rsidR="007B7991">
        <w:rPr>
          <w:rFonts w:eastAsia="Arial"/>
          <w:color w:val="000000"/>
          <w:sz w:val="28"/>
          <w:szCs w:val="28"/>
        </w:rPr>
        <w:t>ократного применения проводится</w:t>
      </w:r>
      <w:r w:rsidRPr="00FB4FF3">
        <w:rPr>
          <w:rFonts w:eastAsia="Arial"/>
          <w:color w:val="000000"/>
          <w:sz w:val="28"/>
          <w:szCs w:val="28"/>
        </w:rPr>
        <w:t xml:space="preserve"> перед загрузкой и после использования, </w:t>
      </w:r>
      <w:r w:rsidRPr="00FB4FF3">
        <w:rPr>
          <w:rFonts w:eastAsia="Arimo"/>
          <w:color w:val="000000"/>
          <w:sz w:val="28"/>
          <w:szCs w:val="28"/>
        </w:rPr>
        <w:t>а также по мере необходимости</w:t>
      </w:r>
      <w:r w:rsidRPr="00FB4FF3">
        <w:rPr>
          <w:rFonts w:eastAsia="Arial"/>
          <w:color w:val="000000"/>
          <w:sz w:val="28"/>
          <w:szCs w:val="28"/>
        </w:rPr>
        <w:t xml:space="preserve">, </w:t>
      </w:r>
      <w:r w:rsidRPr="00FB4FF3">
        <w:rPr>
          <w:rFonts w:eastAsia="Arimo"/>
          <w:color w:val="000000"/>
          <w:sz w:val="28"/>
          <w:szCs w:val="28"/>
        </w:rPr>
        <w:t>с использованием дезинфицирующих сре</w:t>
      </w:r>
      <w:proofErr w:type="gramStart"/>
      <w:r w:rsidRPr="00FB4FF3">
        <w:rPr>
          <w:rFonts w:eastAsia="Arimo"/>
          <w:color w:val="000000"/>
          <w:sz w:val="28"/>
          <w:szCs w:val="28"/>
        </w:rPr>
        <w:t>дств в с</w:t>
      </w:r>
      <w:proofErr w:type="gramEnd"/>
      <w:r w:rsidRPr="00FB4FF3">
        <w:rPr>
          <w:rFonts w:eastAsia="Arimo"/>
          <w:color w:val="000000"/>
          <w:sz w:val="28"/>
          <w:szCs w:val="28"/>
        </w:rPr>
        <w:t xml:space="preserve">оответствии с паспортом и инструкцией по применению </w:t>
      </w:r>
      <w:proofErr w:type="spellStart"/>
      <w:r w:rsidRPr="00FB4FF3">
        <w:rPr>
          <w:rFonts w:eastAsia="Arimo"/>
          <w:color w:val="000000"/>
          <w:sz w:val="28"/>
          <w:szCs w:val="28"/>
        </w:rPr>
        <w:t>термоконтейнеров</w:t>
      </w:r>
      <w:proofErr w:type="spellEnd"/>
      <w:r w:rsidRPr="00FB4FF3">
        <w:rPr>
          <w:color w:val="000000"/>
          <w:sz w:val="28"/>
          <w:szCs w:val="28"/>
        </w:rPr>
        <w:t>.</w:t>
      </w:r>
    </w:p>
    <w:p w:rsidR="00FB4FF3" w:rsidRPr="00FB4FF3" w:rsidRDefault="00FB4FF3" w:rsidP="00FB4FF3">
      <w:pPr>
        <w:pStyle w:val="bodytext"/>
        <w:ind w:firstLine="426"/>
        <w:rPr>
          <w:color w:val="000000"/>
          <w:sz w:val="28"/>
          <w:szCs w:val="28"/>
        </w:rPr>
      </w:pPr>
      <w:r w:rsidRPr="00FB4FF3">
        <w:rPr>
          <w:color w:val="000000"/>
          <w:sz w:val="28"/>
          <w:szCs w:val="28"/>
        </w:rPr>
        <w:t>5.12.</w:t>
      </w:r>
      <w:r w:rsidR="00922060">
        <w:rPr>
          <w:color w:val="000000"/>
          <w:sz w:val="28"/>
          <w:szCs w:val="28"/>
        </w:rPr>
        <w:t xml:space="preserve"> </w:t>
      </w:r>
      <w:r w:rsidRPr="00FB4FF3">
        <w:rPr>
          <w:color w:val="000000"/>
          <w:sz w:val="28"/>
          <w:szCs w:val="28"/>
        </w:rPr>
        <w:t xml:space="preserve">Загрузка ИЛП производится в </w:t>
      </w:r>
      <w:proofErr w:type="spellStart"/>
      <w:r w:rsidRPr="00FB4FF3">
        <w:rPr>
          <w:color w:val="000000"/>
          <w:sz w:val="28"/>
          <w:szCs w:val="28"/>
        </w:rPr>
        <w:t>термоконтейнер</w:t>
      </w:r>
      <w:proofErr w:type="spellEnd"/>
      <w:r w:rsidRPr="00FB4FF3">
        <w:rPr>
          <w:color w:val="000000"/>
          <w:sz w:val="28"/>
          <w:szCs w:val="28"/>
        </w:rPr>
        <w:t>, предваритель</w:t>
      </w:r>
      <w:r w:rsidR="00CD0CCE">
        <w:rPr>
          <w:color w:val="000000"/>
          <w:sz w:val="28"/>
          <w:szCs w:val="28"/>
        </w:rPr>
        <w:t xml:space="preserve">но охлажденный до температуры </w:t>
      </w:r>
      <w:r w:rsidR="00CD0CCE" w:rsidRPr="00FB4FF3">
        <w:rPr>
          <w:color w:val="000000"/>
          <w:sz w:val="28"/>
          <w:szCs w:val="28"/>
        </w:rPr>
        <w:t>от +2</w:t>
      </w:r>
      <w:proofErr w:type="gramStart"/>
      <w:r w:rsidR="00CD0CCE" w:rsidRPr="00FB4FF3">
        <w:rPr>
          <w:color w:val="000000"/>
          <w:sz w:val="28"/>
          <w:szCs w:val="28"/>
        </w:rPr>
        <w:t>°С</w:t>
      </w:r>
      <w:proofErr w:type="gramEnd"/>
      <w:r w:rsidR="00CD0CCE" w:rsidRPr="00FB4FF3">
        <w:rPr>
          <w:color w:val="000000"/>
          <w:sz w:val="28"/>
          <w:szCs w:val="28"/>
        </w:rPr>
        <w:t xml:space="preserve"> до +8°С</w:t>
      </w:r>
      <w:r w:rsidRPr="00FB4FF3">
        <w:rPr>
          <w:color w:val="000000"/>
          <w:sz w:val="28"/>
          <w:szCs w:val="28"/>
        </w:rPr>
        <w:t xml:space="preserve"> </w:t>
      </w:r>
      <w:r w:rsidRPr="00FB4FF3">
        <w:rPr>
          <w:rFonts w:eastAsia="Arial"/>
          <w:color w:val="000000"/>
          <w:sz w:val="28"/>
          <w:szCs w:val="28"/>
        </w:rPr>
        <w:t xml:space="preserve">(если в инструкции к </w:t>
      </w:r>
      <w:proofErr w:type="spellStart"/>
      <w:r w:rsidRPr="00FB4FF3">
        <w:rPr>
          <w:rFonts w:eastAsia="Arial"/>
          <w:color w:val="000000"/>
          <w:sz w:val="28"/>
          <w:szCs w:val="28"/>
        </w:rPr>
        <w:t>термоконтейнеру</w:t>
      </w:r>
      <w:proofErr w:type="spellEnd"/>
      <w:r w:rsidRPr="00FB4FF3">
        <w:rPr>
          <w:rFonts w:eastAsia="Arial"/>
          <w:color w:val="000000"/>
          <w:sz w:val="28"/>
          <w:szCs w:val="28"/>
        </w:rPr>
        <w:t xml:space="preserve"> не предусмотрен другой режим подготовки).</w:t>
      </w:r>
      <w:r w:rsidRPr="00FB4FF3">
        <w:rPr>
          <w:color w:val="000000"/>
          <w:sz w:val="28"/>
          <w:szCs w:val="28"/>
        </w:rPr>
        <w:t xml:space="preserve"> Сверхмалые и малые </w:t>
      </w:r>
      <w:proofErr w:type="spellStart"/>
      <w:r w:rsidRPr="00FB4FF3">
        <w:rPr>
          <w:color w:val="000000"/>
          <w:sz w:val="28"/>
          <w:szCs w:val="28"/>
        </w:rPr>
        <w:t>термоконтейнеры</w:t>
      </w:r>
      <w:proofErr w:type="spellEnd"/>
      <w:r w:rsidRPr="00FB4FF3">
        <w:rPr>
          <w:color w:val="000000"/>
          <w:sz w:val="28"/>
          <w:szCs w:val="28"/>
        </w:rPr>
        <w:t xml:space="preserve"> охлаждают</w:t>
      </w:r>
      <w:r w:rsidR="00922060">
        <w:rPr>
          <w:color w:val="000000"/>
          <w:sz w:val="28"/>
          <w:szCs w:val="28"/>
        </w:rPr>
        <w:t>ся</w:t>
      </w:r>
      <w:r w:rsidRPr="00FB4FF3">
        <w:rPr>
          <w:color w:val="000000"/>
          <w:sz w:val="28"/>
          <w:szCs w:val="28"/>
        </w:rPr>
        <w:t xml:space="preserve"> в холодильнике (холодильной камере), остальные </w:t>
      </w:r>
      <w:r w:rsidR="00922060">
        <w:rPr>
          <w:color w:val="000000"/>
          <w:sz w:val="28"/>
          <w:szCs w:val="28"/>
        </w:rPr>
        <w:t>–</w:t>
      </w:r>
      <w:r w:rsidRPr="00FB4FF3">
        <w:rPr>
          <w:color w:val="000000"/>
          <w:sz w:val="28"/>
          <w:szCs w:val="28"/>
        </w:rPr>
        <w:t xml:space="preserve"> либо в холодильных комнатах (камерах), либо с помощью резервного запаса </w:t>
      </w:r>
      <w:proofErr w:type="spellStart"/>
      <w:r w:rsidRPr="00FB4FF3">
        <w:rPr>
          <w:color w:val="000000"/>
          <w:sz w:val="28"/>
          <w:szCs w:val="28"/>
        </w:rPr>
        <w:t>хладоэлементов</w:t>
      </w:r>
      <w:proofErr w:type="spellEnd"/>
      <w:r w:rsidRPr="00FB4FF3">
        <w:rPr>
          <w:color w:val="000000"/>
          <w:sz w:val="28"/>
          <w:szCs w:val="28"/>
        </w:rPr>
        <w:t>.</w:t>
      </w:r>
    </w:p>
    <w:p w:rsidR="00FB4FF3" w:rsidRPr="00FB4FF3" w:rsidRDefault="00FB4FF3" w:rsidP="00FB4FF3">
      <w:pPr>
        <w:pStyle w:val="11"/>
        <w:widowControl w:val="0"/>
        <w:ind w:firstLine="426"/>
        <w:jc w:val="both"/>
        <w:rPr>
          <w:rFonts w:eastAsia="Arial"/>
          <w:color w:val="000000"/>
          <w:sz w:val="28"/>
          <w:szCs w:val="28"/>
        </w:rPr>
      </w:pPr>
      <w:r w:rsidRPr="00FB4FF3">
        <w:rPr>
          <w:color w:val="000000"/>
          <w:sz w:val="28"/>
          <w:szCs w:val="28"/>
        </w:rPr>
        <w:t xml:space="preserve">5.13. Для создания необходимой температуры внутри пассивного </w:t>
      </w:r>
      <w:proofErr w:type="spellStart"/>
      <w:r w:rsidRPr="00FB4FF3">
        <w:rPr>
          <w:color w:val="000000"/>
          <w:sz w:val="28"/>
          <w:szCs w:val="28"/>
        </w:rPr>
        <w:t>термоконтейнера</w:t>
      </w:r>
      <w:proofErr w:type="spellEnd"/>
      <w:r w:rsidRPr="00FB4FF3">
        <w:rPr>
          <w:color w:val="000000"/>
          <w:sz w:val="28"/>
          <w:szCs w:val="28"/>
        </w:rPr>
        <w:t xml:space="preserve"> используют</w:t>
      </w:r>
      <w:r w:rsidR="00C24034">
        <w:rPr>
          <w:color w:val="000000"/>
          <w:sz w:val="28"/>
          <w:szCs w:val="28"/>
        </w:rPr>
        <w:t>ся</w:t>
      </w:r>
      <w:r w:rsidRPr="00FB4FF3">
        <w:rPr>
          <w:color w:val="000000"/>
          <w:sz w:val="28"/>
          <w:szCs w:val="28"/>
        </w:rPr>
        <w:t xml:space="preserve"> </w:t>
      </w:r>
      <w:proofErr w:type="spellStart"/>
      <w:r w:rsidRPr="00FB4FF3">
        <w:rPr>
          <w:color w:val="000000"/>
          <w:sz w:val="28"/>
          <w:szCs w:val="28"/>
        </w:rPr>
        <w:t>хладоэлементы</w:t>
      </w:r>
      <w:proofErr w:type="spellEnd"/>
      <w:r w:rsidRPr="00FB4FF3">
        <w:rPr>
          <w:color w:val="000000"/>
          <w:sz w:val="28"/>
          <w:szCs w:val="28"/>
        </w:rPr>
        <w:t xml:space="preserve">. </w:t>
      </w:r>
      <w:r w:rsidRPr="00FB4FF3">
        <w:rPr>
          <w:rFonts w:eastAsia="Arial"/>
          <w:color w:val="000000"/>
          <w:sz w:val="28"/>
          <w:szCs w:val="28"/>
        </w:rPr>
        <w:t xml:space="preserve">В </w:t>
      </w:r>
      <w:proofErr w:type="spellStart"/>
      <w:r w:rsidRPr="00FB4FF3">
        <w:rPr>
          <w:rFonts w:eastAsia="Arial"/>
          <w:color w:val="000000"/>
          <w:sz w:val="28"/>
          <w:szCs w:val="28"/>
        </w:rPr>
        <w:t>хладоэлементах</w:t>
      </w:r>
      <w:proofErr w:type="spellEnd"/>
      <w:r w:rsidRPr="00FB4FF3">
        <w:rPr>
          <w:rFonts w:eastAsia="Arial"/>
          <w:color w:val="000000"/>
          <w:sz w:val="28"/>
          <w:szCs w:val="28"/>
        </w:rPr>
        <w:t xml:space="preserve"> могут использоваться жидкие и гелеобразные наполнители.</w:t>
      </w:r>
    </w:p>
    <w:p w:rsidR="00FB4FF3" w:rsidRPr="00FB4FF3" w:rsidRDefault="00FB4FF3" w:rsidP="00C24034">
      <w:pPr>
        <w:pStyle w:val="11"/>
        <w:widowControl w:val="0"/>
        <w:ind w:firstLine="567"/>
        <w:jc w:val="both"/>
        <w:rPr>
          <w:rFonts w:eastAsia="Arial"/>
          <w:color w:val="000000"/>
          <w:sz w:val="28"/>
          <w:szCs w:val="28"/>
        </w:rPr>
      </w:pPr>
      <w:proofErr w:type="spellStart"/>
      <w:r w:rsidRPr="00FB4FF3">
        <w:rPr>
          <w:rFonts w:eastAsia="Arimo"/>
          <w:color w:val="000000"/>
          <w:sz w:val="28"/>
          <w:szCs w:val="28"/>
        </w:rPr>
        <w:t>Хладоэлементы</w:t>
      </w:r>
      <w:proofErr w:type="spellEnd"/>
      <w:r w:rsidRPr="00FB4FF3">
        <w:rPr>
          <w:rFonts w:eastAsia="Arimo"/>
          <w:color w:val="000000"/>
          <w:sz w:val="28"/>
          <w:szCs w:val="28"/>
        </w:rPr>
        <w:t xml:space="preserve">, содержащие в качестве наполнителя воду, должны иметь маркировку </w:t>
      </w:r>
      <w:r w:rsidR="00C24034">
        <w:rPr>
          <w:rFonts w:eastAsia="Arial"/>
          <w:color w:val="000000"/>
          <w:sz w:val="28"/>
          <w:szCs w:val="28"/>
        </w:rPr>
        <w:t>«</w:t>
      </w:r>
      <w:r w:rsidRPr="00FB4FF3">
        <w:rPr>
          <w:rFonts w:eastAsia="Arimo"/>
          <w:color w:val="000000"/>
          <w:sz w:val="28"/>
          <w:szCs w:val="28"/>
        </w:rPr>
        <w:t>вода</w:t>
      </w:r>
      <w:r w:rsidR="00C24034">
        <w:rPr>
          <w:rFonts w:eastAsia="Arial"/>
          <w:color w:val="000000"/>
          <w:sz w:val="28"/>
          <w:szCs w:val="28"/>
        </w:rPr>
        <w:t>»</w:t>
      </w:r>
      <w:r w:rsidRPr="00FB4FF3">
        <w:rPr>
          <w:rFonts w:eastAsia="Arial"/>
          <w:color w:val="000000"/>
          <w:sz w:val="28"/>
          <w:szCs w:val="28"/>
        </w:rPr>
        <w:t>.</w:t>
      </w:r>
    </w:p>
    <w:p w:rsidR="00FB4FF3" w:rsidRPr="00FB4FF3" w:rsidRDefault="00FB4FF3" w:rsidP="00C24034">
      <w:pPr>
        <w:pStyle w:val="11"/>
        <w:widowControl w:val="0"/>
        <w:ind w:firstLine="567"/>
        <w:jc w:val="both"/>
        <w:rPr>
          <w:rFonts w:eastAsia="Arimo"/>
          <w:color w:val="000000"/>
          <w:sz w:val="28"/>
          <w:szCs w:val="28"/>
        </w:rPr>
      </w:pPr>
      <w:proofErr w:type="spellStart"/>
      <w:r w:rsidRPr="00FB4FF3">
        <w:rPr>
          <w:rFonts w:eastAsia="Arimo"/>
          <w:color w:val="000000"/>
          <w:sz w:val="28"/>
          <w:szCs w:val="28"/>
        </w:rPr>
        <w:t>Хладоэлементы</w:t>
      </w:r>
      <w:proofErr w:type="spellEnd"/>
      <w:r w:rsidRPr="00FB4FF3">
        <w:rPr>
          <w:rFonts w:eastAsia="Arimo"/>
          <w:color w:val="000000"/>
          <w:sz w:val="28"/>
          <w:szCs w:val="28"/>
        </w:rPr>
        <w:t xml:space="preserve">, содержащие другие наполнители, должны иметь маркировку рабочих температур, указанных в инструкции на </w:t>
      </w:r>
      <w:proofErr w:type="spellStart"/>
      <w:r w:rsidRPr="00FB4FF3">
        <w:rPr>
          <w:rFonts w:eastAsia="Arimo"/>
          <w:color w:val="000000"/>
          <w:sz w:val="28"/>
          <w:szCs w:val="28"/>
        </w:rPr>
        <w:t>хладоэлемент</w:t>
      </w:r>
      <w:proofErr w:type="spellEnd"/>
      <w:r w:rsidRPr="00FB4FF3">
        <w:rPr>
          <w:rFonts w:eastAsia="Arimo"/>
          <w:color w:val="000000"/>
          <w:sz w:val="28"/>
          <w:szCs w:val="28"/>
        </w:rPr>
        <w:t xml:space="preserve">. Запрещается использование сухого льда в </w:t>
      </w:r>
      <w:proofErr w:type="gramStart"/>
      <w:r w:rsidRPr="00FB4FF3">
        <w:rPr>
          <w:rFonts w:eastAsia="Arimo"/>
          <w:color w:val="000000"/>
          <w:sz w:val="28"/>
          <w:szCs w:val="28"/>
        </w:rPr>
        <w:t>пассивных</w:t>
      </w:r>
      <w:proofErr w:type="gramEnd"/>
      <w:r w:rsidRPr="00FB4FF3">
        <w:rPr>
          <w:rFonts w:eastAsia="Arimo"/>
          <w:color w:val="000000"/>
          <w:sz w:val="28"/>
          <w:szCs w:val="28"/>
        </w:rPr>
        <w:t xml:space="preserve"> </w:t>
      </w:r>
      <w:proofErr w:type="spellStart"/>
      <w:r w:rsidRPr="00FB4FF3">
        <w:rPr>
          <w:rFonts w:eastAsia="Arimo"/>
          <w:color w:val="000000"/>
          <w:sz w:val="28"/>
          <w:szCs w:val="28"/>
        </w:rPr>
        <w:t>термоконтейнерах</w:t>
      </w:r>
      <w:proofErr w:type="spellEnd"/>
      <w:r w:rsidRPr="00FB4FF3">
        <w:rPr>
          <w:rFonts w:eastAsia="Arimo"/>
          <w:color w:val="000000"/>
          <w:sz w:val="28"/>
          <w:szCs w:val="28"/>
        </w:rPr>
        <w:t xml:space="preserve"> при транспортировании и хранении ИЛП.</w:t>
      </w:r>
    </w:p>
    <w:p w:rsidR="00FB4FF3" w:rsidRPr="00FB4FF3" w:rsidRDefault="00FB4FF3" w:rsidP="00FB4FF3">
      <w:pPr>
        <w:pStyle w:val="bodytext"/>
        <w:ind w:firstLine="426"/>
        <w:rPr>
          <w:color w:val="000000"/>
          <w:sz w:val="28"/>
          <w:szCs w:val="28"/>
        </w:rPr>
      </w:pPr>
      <w:r w:rsidRPr="00FB4FF3">
        <w:rPr>
          <w:color w:val="000000"/>
          <w:sz w:val="28"/>
          <w:szCs w:val="28"/>
        </w:rPr>
        <w:t xml:space="preserve">5.14. </w:t>
      </w:r>
      <w:proofErr w:type="spellStart"/>
      <w:proofErr w:type="gramStart"/>
      <w:r w:rsidRPr="00FB4FF3">
        <w:rPr>
          <w:color w:val="000000"/>
          <w:sz w:val="28"/>
          <w:szCs w:val="28"/>
        </w:rPr>
        <w:t>Хладоэлементы</w:t>
      </w:r>
      <w:proofErr w:type="spellEnd"/>
      <w:r w:rsidRPr="00FB4FF3">
        <w:rPr>
          <w:color w:val="000000"/>
          <w:sz w:val="28"/>
          <w:szCs w:val="28"/>
        </w:rPr>
        <w:t xml:space="preserve"> используют</w:t>
      </w:r>
      <w:r w:rsidR="00C5269B">
        <w:rPr>
          <w:color w:val="000000"/>
          <w:sz w:val="28"/>
          <w:szCs w:val="28"/>
        </w:rPr>
        <w:t>ся</w:t>
      </w:r>
      <w:r w:rsidRPr="00FB4FF3">
        <w:rPr>
          <w:color w:val="000000"/>
          <w:sz w:val="28"/>
          <w:szCs w:val="28"/>
        </w:rPr>
        <w:t xml:space="preserve"> в соответствии с инструкцией их производителя и требованиями, изложенными в прилагаемых паспорте и/или инструкции к </w:t>
      </w:r>
      <w:proofErr w:type="spellStart"/>
      <w:r w:rsidRPr="00FB4FF3">
        <w:rPr>
          <w:color w:val="000000"/>
          <w:sz w:val="28"/>
          <w:szCs w:val="28"/>
        </w:rPr>
        <w:t>термоконтейнеру</w:t>
      </w:r>
      <w:proofErr w:type="spellEnd"/>
      <w:r w:rsidRPr="00FB4FF3">
        <w:rPr>
          <w:color w:val="000000"/>
          <w:sz w:val="28"/>
          <w:szCs w:val="28"/>
        </w:rPr>
        <w:t xml:space="preserve"> или </w:t>
      </w:r>
      <w:proofErr w:type="spellStart"/>
      <w:r w:rsidRPr="00FB4FF3">
        <w:rPr>
          <w:color w:val="000000"/>
          <w:sz w:val="28"/>
          <w:szCs w:val="28"/>
        </w:rPr>
        <w:t>хладоэлементу</w:t>
      </w:r>
      <w:proofErr w:type="spellEnd"/>
      <w:r w:rsidRPr="00FB4FF3">
        <w:rPr>
          <w:color w:val="000000"/>
          <w:sz w:val="28"/>
          <w:szCs w:val="28"/>
        </w:rPr>
        <w:t>.</w:t>
      </w:r>
      <w:proofErr w:type="gramEnd"/>
    </w:p>
    <w:p w:rsidR="00FB4FF3" w:rsidRPr="00FB4FF3" w:rsidRDefault="00FB4FF3" w:rsidP="00907033">
      <w:pPr>
        <w:pStyle w:val="bodytext"/>
        <w:ind w:firstLine="567"/>
        <w:rPr>
          <w:color w:val="000000"/>
          <w:sz w:val="28"/>
          <w:szCs w:val="28"/>
        </w:rPr>
      </w:pPr>
      <w:r w:rsidRPr="00FB4FF3">
        <w:rPr>
          <w:color w:val="000000"/>
          <w:sz w:val="28"/>
          <w:szCs w:val="28"/>
        </w:rPr>
        <w:t xml:space="preserve">Перед загрузкой в </w:t>
      </w:r>
      <w:proofErr w:type="spellStart"/>
      <w:r w:rsidRPr="00FB4FF3">
        <w:rPr>
          <w:color w:val="000000"/>
          <w:sz w:val="28"/>
          <w:szCs w:val="28"/>
        </w:rPr>
        <w:t>термоконтейнеры</w:t>
      </w:r>
      <w:proofErr w:type="spellEnd"/>
      <w:r w:rsidRPr="00FB4FF3">
        <w:rPr>
          <w:color w:val="000000"/>
          <w:sz w:val="28"/>
          <w:szCs w:val="28"/>
        </w:rPr>
        <w:t xml:space="preserve"> замороженные водяные </w:t>
      </w:r>
      <w:proofErr w:type="spellStart"/>
      <w:r w:rsidRPr="00FB4FF3">
        <w:rPr>
          <w:color w:val="000000"/>
          <w:sz w:val="28"/>
          <w:szCs w:val="28"/>
        </w:rPr>
        <w:t>хладоэлементы</w:t>
      </w:r>
      <w:proofErr w:type="spellEnd"/>
      <w:r w:rsidR="00907033">
        <w:rPr>
          <w:color w:val="000000"/>
          <w:sz w:val="28"/>
          <w:szCs w:val="28"/>
        </w:rPr>
        <w:t xml:space="preserve"> </w:t>
      </w:r>
      <w:r w:rsidRPr="00FB4FF3">
        <w:rPr>
          <w:rFonts w:eastAsia="Arimo"/>
          <w:color w:val="000000"/>
          <w:sz w:val="28"/>
          <w:szCs w:val="28"/>
        </w:rPr>
        <w:t xml:space="preserve">(если </w:t>
      </w:r>
      <w:proofErr w:type="gramStart"/>
      <w:r w:rsidRPr="00FB4FF3">
        <w:rPr>
          <w:rFonts w:eastAsia="Arimo"/>
          <w:color w:val="000000"/>
          <w:sz w:val="28"/>
          <w:szCs w:val="28"/>
        </w:rPr>
        <w:t>другое</w:t>
      </w:r>
      <w:proofErr w:type="gramEnd"/>
      <w:r w:rsidRPr="00FB4FF3">
        <w:rPr>
          <w:rFonts w:eastAsia="Arimo"/>
          <w:color w:val="000000"/>
          <w:sz w:val="28"/>
          <w:szCs w:val="28"/>
        </w:rPr>
        <w:t xml:space="preserve"> не предусмотрено инструкцией)</w:t>
      </w:r>
      <w:r w:rsidR="00907033">
        <w:rPr>
          <w:rFonts w:eastAsia="Arimo"/>
          <w:color w:val="000000"/>
          <w:sz w:val="28"/>
          <w:szCs w:val="28"/>
        </w:rPr>
        <w:t xml:space="preserve"> </w:t>
      </w:r>
      <w:r w:rsidRPr="00FB4FF3">
        <w:rPr>
          <w:color w:val="000000"/>
          <w:sz w:val="28"/>
          <w:szCs w:val="28"/>
        </w:rPr>
        <w:t>выдерживают</w:t>
      </w:r>
      <w:r w:rsidR="00907033">
        <w:rPr>
          <w:color w:val="000000"/>
          <w:sz w:val="28"/>
          <w:szCs w:val="28"/>
        </w:rPr>
        <w:t>ся</w:t>
      </w:r>
      <w:r w:rsidRPr="00FB4FF3">
        <w:rPr>
          <w:color w:val="000000"/>
          <w:sz w:val="28"/>
          <w:szCs w:val="28"/>
        </w:rPr>
        <w:t xml:space="preserve"> при комнатной температуре для оттаивания инея на их поверхности и при необходимости </w:t>
      </w:r>
      <w:r w:rsidR="00907033">
        <w:rPr>
          <w:color w:val="000000"/>
          <w:sz w:val="28"/>
          <w:szCs w:val="28"/>
        </w:rPr>
        <w:t>–</w:t>
      </w:r>
      <w:r w:rsidRPr="00FB4FF3">
        <w:rPr>
          <w:color w:val="000000"/>
          <w:sz w:val="28"/>
          <w:szCs w:val="28"/>
        </w:rPr>
        <w:t xml:space="preserve"> кондиционирования (частичного размораживания). Перед использованием их вытирают насухо.</w:t>
      </w:r>
      <w:r w:rsidR="00907033">
        <w:rPr>
          <w:color w:val="000000"/>
          <w:sz w:val="28"/>
          <w:szCs w:val="28"/>
        </w:rPr>
        <w:t xml:space="preserve"> </w:t>
      </w:r>
    </w:p>
    <w:p w:rsidR="00FB4FF3" w:rsidRPr="00FB4FF3" w:rsidRDefault="00FB4FF3" w:rsidP="00907033">
      <w:pPr>
        <w:pStyle w:val="bodytext"/>
        <w:ind w:firstLine="567"/>
        <w:rPr>
          <w:color w:val="000000"/>
          <w:sz w:val="28"/>
          <w:szCs w:val="28"/>
        </w:rPr>
      </w:pPr>
      <w:r w:rsidRPr="00FB4FF3">
        <w:rPr>
          <w:color w:val="000000"/>
          <w:sz w:val="28"/>
          <w:szCs w:val="28"/>
        </w:rPr>
        <w:t xml:space="preserve">Между упаковками ИЛП и поверхностью </w:t>
      </w:r>
      <w:proofErr w:type="spellStart"/>
      <w:r w:rsidRPr="00FB4FF3">
        <w:rPr>
          <w:color w:val="000000"/>
          <w:sz w:val="28"/>
          <w:szCs w:val="28"/>
        </w:rPr>
        <w:t>хладоэлементов</w:t>
      </w:r>
      <w:proofErr w:type="spellEnd"/>
      <w:r w:rsidRPr="00FB4FF3">
        <w:rPr>
          <w:color w:val="000000"/>
          <w:sz w:val="28"/>
          <w:szCs w:val="28"/>
        </w:rPr>
        <w:t xml:space="preserve"> необходимо размещать изолирующий </w:t>
      </w:r>
      <w:r w:rsidR="00907033">
        <w:rPr>
          <w:color w:val="000000"/>
          <w:sz w:val="28"/>
          <w:szCs w:val="28"/>
        </w:rPr>
        <w:t>материал (например, картон или бумагу</w:t>
      </w:r>
      <w:r w:rsidRPr="00FB4FF3">
        <w:rPr>
          <w:color w:val="000000"/>
          <w:sz w:val="28"/>
          <w:szCs w:val="28"/>
        </w:rPr>
        <w:t>).</w:t>
      </w:r>
    </w:p>
    <w:p w:rsidR="00FB4FF3" w:rsidRPr="00FB4FF3" w:rsidRDefault="00FB4FF3" w:rsidP="00FB4FF3">
      <w:pPr>
        <w:pStyle w:val="bodytext"/>
        <w:ind w:firstLine="426"/>
        <w:rPr>
          <w:color w:val="000000"/>
          <w:sz w:val="28"/>
          <w:szCs w:val="28"/>
        </w:rPr>
      </w:pPr>
      <w:r w:rsidRPr="00FB4FF3">
        <w:rPr>
          <w:color w:val="000000"/>
          <w:sz w:val="28"/>
          <w:szCs w:val="28"/>
        </w:rPr>
        <w:t xml:space="preserve">5.15. При транспортировании в одном пассивном </w:t>
      </w:r>
      <w:proofErr w:type="spellStart"/>
      <w:r w:rsidRPr="00FB4FF3">
        <w:rPr>
          <w:color w:val="000000"/>
          <w:sz w:val="28"/>
          <w:szCs w:val="28"/>
        </w:rPr>
        <w:t>термоконтейнере</w:t>
      </w:r>
      <w:proofErr w:type="spellEnd"/>
      <w:r w:rsidRPr="00FB4FF3">
        <w:rPr>
          <w:color w:val="000000"/>
          <w:sz w:val="28"/>
          <w:szCs w:val="28"/>
        </w:rPr>
        <w:t xml:space="preserve"> ИЛП различных видов, в том числе не допускающих замораживание, и растворителей к вакцинам, для предотвращения замораживания ИЛП используют</w:t>
      </w:r>
      <w:r w:rsidR="006417E8">
        <w:rPr>
          <w:color w:val="000000"/>
          <w:sz w:val="28"/>
          <w:szCs w:val="28"/>
        </w:rPr>
        <w:t>ся</w:t>
      </w:r>
      <w:r w:rsidRPr="00FB4FF3">
        <w:rPr>
          <w:color w:val="000000"/>
          <w:sz w:val="28"/>
          <w:szCs w:val="28"/>
        </w:rPr>
        <w:t xml:space="preserve"> кондиционированные (частично размороженные) </w:t>
      </w:r>
      <w:proofErr w:type="spellStart"/>
      <w:r w:rsidRPr="00FB4FF3">
        <w:rPr>
          <w:color w:val="000000"/>
          <w:sz w:val="28"/>
          <w:szCs w:val="28"/>
        </w:rPr>
        <w:t>хладо</w:t>
      </w:r>
      <w:r w:rsidR="0086529E">
        <w:rPr>
          <w:color w:val="000000"/>
          <w:sz w:val="28"/>
          <w:szCs w:val="28"/>
        </w:rPr>
        <w:t>элементы</w:t>
      </w:r>
      <w:proofErr w:type="spellEnd"/>
      <w:r w:rsidR="0086529E">
        <w:rPr>
          <w:color w:val="000000"/>
          <w:sz w:val="28"/>
          <w:szCs w:val="28"/>
        </w:rPr>
        <w:t xml:space="preserve"> с наполнителем из воды</w:t>
      </w:r>
      <w:r w:rsidRPr="00FB4FF3">
        <w:rPr>
          <w:color w:val="000000"/>
          <w:sz w:val="28"/>
          <w:szCs w:val="28"/>
        </w:rPr>
        <w:t xml:space="preserve"> либо другие с рабочи</w:t>
      </w:r>
      <w:r w:rsidR="00B10234">
        <w:rPr>
          <w:color w:val="000000"/>
          <w:sz w:val="28"/>
          <w:szCs w:val="28"/>
        </w:rPr>
        <w:t xml:space="preserve">ми температурами в интервале </w:t>
      </w:r>
      <w:r w:rsidR="00B10234" w:rsidRPr="00FB4FF3">
        <w:rPr>
          <w:color w:val="000000"/>
          <w:sz w:val="28"/>
          <w:szCs w:val="28"/>
        </w:rPr>
        <w:t>от +2</w:t>
      </w:r>
      <w:proofErr w:type="gramStart"/>
      <w:r w:rsidR="00B10234" w:rsidRPr="00FB4FF3">
        <w:rPr>
          <w:color w:val="000000"/>
          <w:sz w:val="28"/>
          <w:szCs w:val="28"/>
        </w:rPr>
        <w:t>°С</w:t>
      </w:r>
      <w:proofErr w:type="gramEnd"/>
      <w:r w:rsidR="00B10234" w:rsidRPr="00FB4FF3">
        <w:rPr>
          <w:color w:val="000000"/>
          <w:sz w:val="28"/>
          <w:szCs w:val="28"/>
        </w:rPr>
        <w:t xml:space="preserve"> до +8°С</w:t>
      </w:r>
      <w:r w:rsidRPr="00FB4FF3">
        <w:rPr>
          <w:color w:val="000000"/>
          <w:sz w:val="28"/>
          <w:szCs w:val="28"/>
        </w:rPr>
        <w:t xml:space="preserve">, </w:t>
      </w:r>
      <w:r w:rsidRPr="00FB4FF3">
        <w:rPr>
          <w:rFonts w:eastAsia="Arial"/>
          <w:color w:val="000000"/>
          <w:sz w:val="28"/>
          <w:szCs w:val="28"/>
        </w:rPr>
        <w:t xml:space="preserve">если иное не предусмотрено инструкцией к </w:t>
      </w:r>
      <w:proofErr w:type="spellStart"/>
      <w:r w:rsidRPr="00FB4FF3">
        <w:rPr>
          <w:rFonts w:eastAsia="Arial"/>
          <w:color w:val="000000"/>
          <w:sz w:val="28"/>
          <w:szCs w:val="28"/>
        </w:rPr>
        <w:t>термоконтейнеру</w:t>
      </w:r>
      <w:proofErr w:type="spellEnd"/>
      <w:r w:rsidRPr="00FB4FF3">
        <w:rPr>
          <w:rFonts w:eastAsia="Arial"/>
          <w:color w:val="000000"/>
          <w:sz w:val="28"/>
          <w:szCs w:val="28"/>
        </w:rPr>
        <w:t>.</w:t>
      </w:r>
      <w:r w:rsidR="00B10234">
        <w:rPr>
          <w:rFonts w:eastAsia="Arial"/>
          <w:color w:val="000000"/>
          <w:sz w:val="28"/>
          <w:szCs w:val="28"/>
        </w:rPr>
        <w:t xml:space="preserve"> </w:t>
      </w:r>
    </w:p>
    <w:p w:rsidR="00FB4FF3" w:rsidRPr="00FB4FF3" w:rsidRDefault="00FB4FF3" w:rsidP="00FB4FF3">
      <w:pPr>
        <w:pStyle w:val="11"/>
        <w:widowControl w:val="0"/>
        <w:ind w:firstLine="426"/>
        <w:jc w:val="both"/>
        <w:rPr>
          <w:color w:val="000000"/>
          <w:sz w:val="28"/>
          <w:szCs w:val="28"/>
        </w:rPr>
      </w:pPr>
      <w:r w:rsidRPr="00FB4FF3">
        <w:rPr>
          <w:color w:val="000000"/>
          <w:sz w:val="28"/>
          <w:szCs w:val="28"/>
        </w:rPr>
        <w:t xml:space="preserve">5.16. При транспортировании ИЛП в </w:t>
      </w:r>
      <w:proofErr w:type="spellStart"/>
      <w:r w:rsidRPr="00FB4FF3">
        <w:rPr>
          <w:color w:val="000000"/>
          <w:sz w:val="28"/>
          <w:szCs w:val="28"/>
        </w:rPr>
        <w:t>термоконтейнере</w:t>
      </w:r>
      <w:proofErr w:type="spellEnd"/>
      <w:r w:rsidRPr="00FB4FF3">
        <w:rPr>
          <w:color w:val="000000"/>
          <w:sz w:val="28"/>
          <w:szCs w:val="28"/>
        </w:rPr>
        <w:t xml:space="preserve"> (активном или пассивном) испо</w:t>
      </w:r>
      <w:r w:rsidR="00181728">
        <w:rPr>
          <w:color w:val="000000"/>
          <w:sz w:val="28"/>
          <w:szCs w:val="28"/>
        </w:rPr>
        <w:t>льзуе</w:t>
      </w:r>
      <w:r w:rsidRPr="00FB4FF3">
        <w:rPr>
          <w:color w:val="000000"/>
          <w:sz w:val="28"/>
          <w:szCs w:val="28"/>
        </w:rPr>
        <w:t>т</w:t>
      </w:r>
      <w:r w:rsidR="00181728">
        <w:rPr>
          <w:color w:val="000000"/>
          <w:sz w:val="28"/>
          <w:szCs w:val="28"/>
        </w:rPr>
        <w:t>ся</w:t>
      </w:r>
      <w:r w:rsidRPr="00FB4FF3">
        <w:rPr>
          <w:color w:val="000000"/>
          <w:sz w:val="28"/>
          <w:szCs w:val="28"/>
        </w:rPr>
        <w:t xml:space="preserve"> оборудование для контроля температурного режима: </w:t>
      </w:r>
      <w:proofErr w:type="spellStart"/>
      <w:r w:rsidRPr="00FB4FF3">
        <w:rPr>
          <w:color w:val="000000"/>
          <w:sz w:val="28"/>
          <w:szCs w:val="28"/>
        </w:rPr>
        <w:t>термоиндикаторы</w:t>
      </w:r>
      <w:proofErr w:type="spellEnd"/>
      <w:r w:rsidRPr="00FB4FF3">
        <w:rPr>
          <w:color w:val="000000"/>
          <w:sz w:val="28"/>
          <w:szCs w:val="28"/>
        </w:rPr>
        <w:t xml:space="preserve"> или </w:t>
      </w:r>
      <w:proofErr w:type="spellStart"/>
      <w:r w:rsidRPr="00FB4FF3">
        <w:rPr>
          <w:color w:val="000000"/>
          <w:sz w:val="28"/>
          <w:szCs w:val="28"/>
        </w:rPr>
        <w:t>терморегистраторы</w:t>
      </w:r>
      <w:proofErr w:type="spellEnd"/>
      <w:r w:rsidRPr="00FB4FF3">
        <w:rPr>
          <w:color w:val="000000"/>
          <w:sz w:val="28"/>
          <w:szCs w:val="28"/>
        </w:rPr>
        <w:t xml:space="preserve"> (встроенные или автономные), которые  позволяют установить, были ли нарушения температурного режима в течение всего цикла транспортирования. Допускается использование термометров с</w:t>
      </w:r>
      <w:r w:rsidR="00985F8E">
        <w:rPr>
          <w:color w:val="000000"/>
          <w:sz w:val="28"/>
          <w:szCs w:val="28"/>
        </w:rPr>
        <w:t>о</w:t>
      </w:r>
      <w:r w:rsidRPr="00FB4FF3">
        <w:rPr>
          <w:color w:val="000000"/>
          <w:sz w:val="28"/>
          <w:szCs w:val="28"/>
        </w:rPr>
        <w:t xml:space="preserve"> встроенной электронной памятью, обладающих возможностью фиксации нарушений температурного режима в цикле контроля.</w:t>
      </w:r>
    </w:p>
    <w:p w:rsidR="00FB4FF3" w:rsidRPr="00FB4FF3" w:rsidRDefault="00FB4FF3" w:rsidP="00972E99">
      <w:pPr>
        <w:ind w:firstLine="567"/>
        <w:rPr>
          <w:rFonts w:ascii="Times New Roman" w:hAnsi="Times New Roman"/>
          <w:color w:val="000000"/>
          <w:sz w:val="28"/>
          <w:szCs w:val="28"/>
        </w:rPr>
      </w:pPr>
      <w:r w:rsidRPr="00FB4FF3">
        <w:rPr>
          <w:rFonts w:ascii="Times New Roman" w:hAnsi="Times New Roman"/>
          <w:color w:val="000000"/>
          <w:sz w:val="28"/>
          <w:szCs w:val="28"/>
        </w:rPr>
        <w:t>Оборудование для контрол</w:t>
      </w:r>
      <w:r w:rsidR="00972E99">
        <w:rPr>
          <w:rFonts w:ascii="Times New Roman" w:hAnsi="Times New Roman"/>
          <w:color w:val="000000"/>
          <w:sz w:val="28"/>
          <w:szCs w:val="28"/>
        </w:rPr>
        <w:t>я температурного режима размещае</w:t>
      </w:r>
      <w:r w:rsidRPr="00FB4FF3">
        <w:rPr>
          <w:rFonts w:ascii="Times New Roman" w:hAnsi="Times New Roman"/>
          <w:color w:val="000000"/>
          <w:sz w:val="28"/>
          <w:szCs w:val="28"/>
        </w:rPr>
        <w:t>т</w:t>
      </w:r>
      <w:r w:rsidR="00972E99">
        <w:rPr>
          <w:rFonts w:ascii="Times New Roman" w:hAnsi="Times New Roman"/>
          <w:color w:val="000000"/>
          <w:sz w:val="28"/>
          <w:szCs w:val="28"/>
        </w:rPr>
        <w:t>ся</w:t>
      </w:r>
      <w:r w:rsidRPr="00FB4FF3">
        <w:rPr>
          <w:rFonts w:ascii="Times New Roman" w:hAnsi="Times New Roman"/>
          <w:color w:val="000000"/>
          <w:sz w:val="28"/>
          <w:szCs w:val="28"/>
        </w:rPr>
        <w:t xml:space="preserve"> в каждом </w:t>
      </w:r>
      <w:proofErr w:type="spellStart"/>
      <w:r w:rsidRPr="00FB4FF3">
        <w:rPr>
          <w:rFonts w:ascii="Times New Roman" w:hAnsi="Times New Roman"/>
          <w:color w:val="000000"/>
          <w:sz w:val="28"/>
          <w:szCs w:val="28"/>
        </w:rPr>
        <w:t>термоконтейнере</w:t>
      </w:r>
      <w:proofErr w:type="spellEnd"/>
      <w:r w:rsidRPr="00FB4FF3">
        <w:rPr>
          <w:rFonts w:ascii="Times New Roman" w:hAnsi="Times New Roman"/>
          <w:color w:val="000000"/>
          <w:sz w:val="28"/>
          <w:szCs w:val="28"/>
        </w:rPr>
        <w:t xml:space="preserve"> в месте, рекомендованном производителем </w:t>
      </w:r>
      <w:r w:rsidRPr="00FB4FF3">
        <w:rPr>
          <w:rFonts w:ascii="Times New Roman" w:hAnsi="Times New Roman"/>
          <w:color w:val="000000"/>
          <w:sz w:val="28"/>
          <w:szCs w:val="28"/>
        </w:rPr>
        <w:lastRenderedPageBreak/>
        <w:t xml:space="preserve">согласно </w:t>
      </w:r>
      <w:proofErr w:type="spellStart"/>
      <w:r w:rsidRPr="00FB4FF3">
        <w:rPr>
          <w:rFonts w:ascii="Times New Roman" w:hAnsi="Times New Roman"/>
          <w:color w:val="000000"/>
          <w:sz w:val="28"/>
          <w:szCs w:val="28"/>
        </w:rPr>
        <w:t>термокарте</w:t>
      </w:r>
      <w:proofErr w:type="spellEnd"/>
      <w:r w:rsidRPr="00FB4FF3">
        <w:rPr>
          <w:rFonts w:ascii="Times New Roman" w:hAnsi="Times New Roman"/>
          <w:color w:val="000000"/>
          <w:sz w:val="28"/>
          <w:szCs w:val="28"/>
        </w:rPr>
        <w:t>, между упаковками с ИЛП. Контроль показаний приборов осуществляется после окончания цикла транспортирования во время выгрузки препаратов.</w:t>
      </w:r>
    </w:p>
    <w:p w:rsidR="00FB4FF3" w:rsidRPr="00FB4FF3" w:rsidRDefault="00FB4FF3" w:rsidP="00972E99">
      <w:pPr>
        <w:pStyle w:val="bodytext"/>
        <w:ind w:firstLine="567"/>
        <w:rPr>
          <w:color w:val="000000"/>
          <w:sz w:val="28"/>
          <w:szCs w:val="28"/>
        </w:rPr>
      </w:pPr>
      <w:r w:rsidRPr="00FB4FF3">
        <w:rPr>
          <w:color w:val="000000"/>
          <w:sz w:val="28"/>
          <w:szCs w:val="28"/>
        </w:rPr>
        <w:t xml:space="preserve">В пассивных </w:t>
      </w:r>
      <w:proofErr w:type="spellStart"/>
      <w:r w:rsidRPr="00FB4FF3">
        <w:rPr>
          <w:color w:val="000000"/>
          <w:sz w:val="28"/>
          <w:szCs w:val="28"/>
        </w:rPr>
        <w:t>термоконтейнерах</w:t>
      </w:r>
      <w:proofErr w:type="spellEnd"/>
      <w:r w:rsidRPr="00FB4FF3">
        <w:rPr>
          <w:color w:val="000000"/>
          <w:sz w:val="28"/>
          <w:szCs w:val="28"/>
        </w:rPr>
        <w:t xml:space="preserve"> применяются </w:t>
      </w:r>
      <w:proofErr w:type="spellStart"/>
      <w:r w:rsidRPr="00FB4FF3">
        <w:rPr>
          <w:color w:val="000000"/>
          <w:sz w:val="28"/>
          <w:szCs w:val="28"/>
        </w:rPr>
        <w:t>термоиндикаторы</w:t>
      </w:r>
      <w:proofErr w:type="spellEnd"/>
      <w:r w:rsidRPr="00FB4FF3">
        <w:rPr>
          <w:color w:val="000000"/>
          <w:sz w:val="28"/>
          <w:szCs w:val="28"/>
        </w:rPr>
        <w:t xml:space="preserve"> или автономные </w:t>
      </w:r>
      <w:proofErr w:type="spellStart"/>
      <w:r w:rsidRPr="00FB4FF3">
        <w:rPr>
          <w:color w:val="000000"/>
          <w:sz w:val="28"/>
          <w:szCs w:val="28"/>
        </w:rPr>
        <w:t>терморегистраторы</w:t>
      </w:r>
      <w:proofErr w:type="spellEnd"/>
      <w:r w:rsidRPr="00FB4FF3">
        <w:rPr>
          <w:color w:val="000000"/>
          <w:sz w:val="28"/>
          <w:szCs w:val="28"/>
        </w:rPr>
        <w:t xml:space="preserve">. Активные </w:t>
      </w:r>
      <w:proofErr w:type="spellStart"/>
      <w:r w:rsidRPr="00FB4FF3">
        <w:rPr>
          <w:color w:val="000000"/>
          <w:sz w:val="28"/>
          <w:szCs w:val="28"/>
        </w:rPr>
        <w:t>термоконтейнеры</w:t>
      </w:r>
      <w:proofErr w:type="spellEnd"/>
      <w:r w:rsidRPr="00FB4FF3">
        <w:rPr>
          <w:color w:val="000000"/>
          <w:sz w:val="28"/>
          <w:szCs w:val="28"/>
        </w:rPr>
        <w:t xml:space="preserve"> оборудуют</w:t>
      </w:r>
      <w:r w:rsidR="00AA14C9">
        <w:rPr>
          <w:color w:val="000000"/>
          <w:sz w:val="28"/>
          <w:szCs w:val="28"/>
        </w:rPr>
        <w:t>ся</w:t>
      </w:r>
      <w:r w:rsidRPr="00FB4FF3">
        <w:rPr>
          <w:color w:val="000000"/>
          <w:sz w:val="28"/>
          <w:szCs w:val="28"/>
        </w:rPr>
        <w:t xml:space="preserve"> встроенными или автономными </w:t>
      </w:r>
      <w:proofErr w:type="spellStart"/>
      <w:r w:rsidRPr="00FB4FF3">
        <w:rPr>
          <w:color w:val="000000"/>
          <w:sz w:val="28"/>
          <w:szCs w:val="28"/>
        </w:rPr>
        <w:t>терморегистраторами</w:t>
      </w:r>
      <w:proofErr w:type="spellEnd"/>
      <w:r w:rsidRPr="00FB4FF3">
        <w:rPr>
          <w:color w:val="000000"/>
          <w:sz w:val="28"/>
          <w:szCs w:val="28"/>
        </w:rPr>
        <w:t>.</w:t>
      </w:r>
    </w:p>
    <w:p w:rsidR="00FB4FF3" w:rsidRPr="00FB4FF3" w:rsidRDefault="00FB4FF3" w:rsidP="00FB4FF3">
      <w:pPr>
        <w:ind w:firstLine="426"/>
        <w:rPr>
          <w:rFonts w:ascii="Times New Roman" w:hAnsi="Times New Roman"/>
          <w:color w:val="000000"/>
          <w:sz w:val="28"/>
          <w:szCs w:val="28"/>
        </w:rPr>
      </w:pPr>
      <w:r w:rsidRPr="00FB4FF3">
        <w:rPr>
          <w:rFonts w:ascii="Times New Roman" w:hAnsi="Times New Roman"/>
          <w:color w:val="000000"/>
          <w:sz w:val="28"/>
          <w:szCs w:val="28"/>
        </w:rPr>
        <w:t>5.17. Для транспортирования ИЛП в упаковке производителя без дополнительных изотерм</w:t>
      </w:r>
      <w:r w:rsidR="00726E4C">
        <w:rPr>
          <w:rFonts w:ascii="Times New Roman" w:hAnsi="Times New Roman"/>
          <w:color w:val="000000"/>
          <w:sz w:val="28"/>
          <w:szCs w:val="28"/>
        </w:rPr>
        <w:t>ических средств защиты используе</w:t>
      </w:r>
      <w:r w:rsidRPr="00FB4FF3">
        <w:rPr>
          <w:rFonts w:ascii="Times New Roman" w:hAnsi="Times New Roman"/>
          <w:color w:val="000000"/>
          <w:sz w:val="28"/>
          <w:szCs w:val="28"/>
        </w:rPr>
        <w:t>т</w:t>
      </w:r>
      <w:r w:rsidR="00726E4C">
        <w:rPr>
          <w:rFonts w:ascii="Times New Roman" w:hAnsi="Times New Roman"/>
          <w:color w:val="000000"/>
          <w:sz w:val="28"/>
          <w:szCs w:val="28"/>
        </w:rPr>
        <w:t>ся</w:t>
      </w:r>
      <w:r w:rsidRPr="00FB4FF3">
        <w:rPr>
          <w:rFonts w:ascii="Times New Roman" w:hAnsi="Times New Roman"/>
          <w:color w:val="000000"/>
          <w:sz w:val="28"/>
          <w:szCs w:val="28"/>
        </w:rPr>
        <w:t xml:space="preserve"> авторефрижератор с изотермическим кузовом, оборудованный холодильно-обогревательной установкой с автоматической системой поддержания заданной температуры внутри кузова, оснащенный средствами измерения и контроля температуры, а также теплоизолирующей завесой в дверном проеме кузова.</w:t>
      </w:r>
    </w:p>
    <w:p w:rsidR="00FB4FF3" w:rsidRPr="00FB4FF3" w:rsidRDefault="00FB4FF3" w:rsidP="00FB4FF3">
      <w:pPr>
        <w:pStyle w:val="11"/>
        <w:ind w:firstLine="426"/>
        <w:rPr>
          <w:color w:val="000000"/>
          <w:sz w:val="28"/>
          <w:szCs w:val="28"/>
        </w:rPr>
      </w:pPr>
      <w:r w:rsidRPr="00FB4FF3">
        <w:rPr>
          <w:rFonts w:eastAsia="Arial"/>
          <w:color w:val="000000"/>
          <w:sz w:val="28"/>
          <w:szCs w:val="28"/>
        </w:rPr>
        <w:t>Для перевозок ИЛП используют</w:t>
      </w:r>
      <w:r w:rsidR="00726E4C">
        <w:rPr>
          <w:rFonts w:eastAsia="Arial"/>
          <w:color w:val="000000"/>
          <w:sz w:val="28"/>
          <w:szCs w:val="28"/>
        </w:rPr>
        <w:t>ся</w:t>
      </w:r>
      <w:r w:rsidRPr="00FB4FF3">
        <w:rPr>
          <w:rFonts w:eastAsia="Arial"/>
          <w:color w:val="000000"/>
          <w:sz w:val="28"/>
          <w:szCs w:val="28"/>
        </w:rPr>
        <w:t xml:space="preserve"> авторефрижераторы двух категорий:</w:t>
      </w:r>
    </w:p>
    <w:p w:rsidR="00FB4FF3" w:rsidRPr="00FB4FF3" w:rsidRDefault="00FB4FF3" w:rsidP="002B5CEE">
      <w:pPr>
        <w:pStyle w:val="11"/>
        <w:numPr>
          <w:ilvl w:val="0"/>
          <w:numId w:val="42"/>
        </w:numPr>
        <w:ind w:left="0" w:firstLine="426"/>
        <w:contextualSpacing/>
        <w:rPr>
          <w:rFonts w:eastAsia="Arial"/>
          <w:color w:val="000000"/>
          <w:sz w:val="28"/>
          <w:szCs w:val="28"/>
        </w:rPr>
      </w:pPr>
      <w:proofErr w:type="gramStart"/>
      <w:r w:rsidRPr="00FB4FF3">
        <w:rPr>
          <w:rFonts w:eastAsia="Arial"/>
          <w:color w:val="000000"/>
          <w:sz w:val="28"/>
          <w:szCs w:val="28"/>
        </w:rPr>
        <w:t>предназначенные</w:t>
      </w:r>
      <w:proofErr w:type="gramEnd"/>
      <w:r w:rsidRPr="00FB4FF3">
        <w:rPr>
          <w:rFonts w:eastAsia="Arial"/>
          <w:color w:val="000000"/>
          <w:sz w:val="28"/>
          <w:szCs w:val="28"/>
        </w:rPr>
        <w:t xml:space="preserve"> для городских (</w:t>
      </w:r>
      <w:proofErr w:type="spellStart"/>
      <w:r w:rsidRPr="00FB4FF3">
        <w:rPr>
          <w:rFonts w:eastAsia="Arial"/>
          <w:color w:val="000000"/>
          <w:sz w:val="28"/>
          <w:szCs w:val="28"/>
        </w:rPr>
        <w:t>внутрирегиональных</w:t>
      </w:r>
      <w:proofErr w:type="spellEnd"/>
      <w:r w:rsidRPr="00FB4FF3">
        <w:rPr>
          <w:rFonts w:eastAsia="Arial"/>
          <w:color w:val="000000"/>
          <w:sz w:val="28"/>
          <w:szCs w:val="28"/>
        </w:rPr>
        <w:t>) перевозок;</w:t>
      </w:r>
    </w:p>
    <w:p w:rsidR="00FB4FF3" w:rsidRPr="00FB4FF3" w:rsidRDefault="00FB4FF3" w:rsidP="002B5CEE">
      <w:pPr>
        <w:pStyle w:val="11"/>
        <w:numPr>
          <w:ilvl w:val="0"/>
          <w:numId w:val="42"/>
        </w:numPr>
        <w:ind w:left="0" w:firstLine="426"/>
        <w:contextualSpacing/>
        <w:rPr>
          <w:rFonts w:eastAsia="Arial"/>
          <w:color w:val="000000"/>
          <w:sz w:val="28"/>
          <w:szCs w:val="28"/>
        </w:rPr>
      </w:pPr>
      <w:proofErr w:type="gramStart"/>
      <w:r w:rsidRPr="00FB4FF3">
        <w:rPr>
          <w:rFonts w:eastAsia="Arial"/>
          <w:color w:val="000000"/>
          <w:sz w:val="28"/>
          <w:szCs w:val="28"/>
        </w:rPr>
        <w:t>предназначенные</w:t>
      </w:r>
      <w:proofErr w:type="gramEnd"/>
      <w:r w:rsidRPr="00FB4FF3">
        <w:rPr>
          <w:rFonts w:eastAsia="Arial"/>
          <w:color w:val="000000"/>
          <w:sz w:val="28"/>
          <w:szCs w:val="28"/>
        </w:rPr>
        <w:t xml:space="preserve"> для междугородных (межрегиональных) перевозок.</w:t>
      </w:r>
    </w:p>
    <w:p w:rsidR="00FB4FF3" w:rsidRPr="00FB4FF3" w:rsidRDefault="00FB4FF3" w:rsidP="00FB4FF3">
      <w:pPr>
        <w:suppressAutoHyphens/>
        <w:ind w:firstLine="426"/>
        <w:rPr>
          <w:rFonts w:ascii="Times New Roman" w:hAnsi="Times New Roman"/>
          <w:color w:val="000000"/>
          <w:sz w:val="28"/>
          <w:szCs w:val="28"/>
        </w:rPr>
      </w:pPr>
      <w:r w:rsidRPr="00FB4FF3">
        <w:rPr>
          <w:rFonts w:ascii="Times New Roman" w:hAnsi="Times New Roman"/>
          <w:color w:val="000000"/>
          <w:sz w:val="28"/>
          <w:szCs w:val="28"/>
        </w:rPr>
        <w:t>5.18. Кузова рефрижераторов для транспортирования ИЛП оборудуют</w:t>
      </w:r>
      <w:r w:rsidR="00726E4C">
        <w:rPr>
          <w:rFonts w:ascii="Times New Roman" w:hAnsi="Times New Roman"/>
          <w:color w:val="000000"/>
          <w:sz w:val="28"/>
          <w:szCs w:val="28"/>
        </w:rPr>
        <w:t>ся</w:t>
      </w:r>
      <w:r w:rsidRPr="00FB4FF3">
        <w:rPr>
          <w:rFonts w:ascii="Times New Roman" w:hAnsi="Times New Roman"/>
          <w:color w:val="000000"/>
          <w:sz w:val="28"/>
          <w:szCs w:val="28"/>
        </w:rPr>
        <w:t xml:space="preserve"> термометрами и </w:t>
      </w:r>
      <w:proofErr w:type="spellStart"/>
      <w:r w:rsidRPr="00FB4FF3">
        <w:rPr>
          <w:rFonts w:ascii="Times New Roman" w:hAnsi="Times New Roman"/>
          <w:color w:val="000000"/>
          <w:sz w:val="28"/>
          <w:szCs w:val="28"/>
        </w:rPr>
        <w:t>терморегистраторами</w:t>
      </w:r>
      <w:proofErr w:type="spellEnd"/>
      <w:r w:rsidRPr="00FB4FF3">
        <w:rPr>
          <w:rFonts w:ascii="Times New Roman" w:hAnsi="Times New Roman"/>
          <w:color w:val="000000"/>
          <w:sz w:val="28"/>
          <w:szCs w:val="28"/>
        </w:rPr>
        <w:t>. Для обеспечения возможности визуального контроля температуры в кузове рефрижератора в процессе транспортирования И</w:t>
      </w:r>
      <w:r w:rsidR="00726E4C">
        <w:rPr>
          <w:rFonts w:ascii="Times New Roman" w:hAnsi="Times New Roman"/>
          <w:color w:val="000000"/>
          <w:sz w:val="28"/>
          <w:szCs w:val="28"/>
        </w:rPr>
        <w:t>ЛП в кабине водителя размещается</w:t>
      </w:r>
      <w:r w:rsidRPr="00FB4FF3">
        <w:rPr>
          <w:rFonts w:ascii="Times New Roman" w:hAnsi="Times New Roman"/>
          <w:color w:val="000000"/>
          <w:sz w:val="28"/>
          <w:szCs w:val="28"/>
        </w:rPr>
        <w:t xml:space="preserve"> средство визуального отображения информации о температурном режиме.</w:t>
      </w:r>
    </w:p>
    <w:p w:rsidR="00FB4FF3" w:rsidRPr="00FB4FF3" w:rsidRDefault="00FB4FF3" w:rsidP="0041793A">
      <w:pPr>
        <w:suppressAutoHyphens/>
        <w:ind w:firstLine="567"/>
        <w:rPr>
          <w:rFonts w:ascii="Times New Roman" w:eastAsia="Arimo" w:hAnsi="Times New Roman"/>
          <w:color w:val="000000"/>
          <w:sz w:val="28"/>
          <w:szCs w:val="28"/>
        </w:rPr>
      </w:pPr>
      <w:r w:rsidRPr="00FB4FF3">
        <w:rPr>
          <w:rFonts w:ascii="Times New Roman" w:eastAsia="Arimo" w:hAnsi="Times New Roman"/>
          <w:color w:val="000000"/>
          <w:sz w:val="28"/>
          <w:szCs w:val="28"/>
        </w:rPr>
        <w:t xml:space="preserve">Рефрижераторы допускается использовать в качестве холодильных или морозильных камер для временного хранения ИЛП в экстренных ситуациях, а также для подготовки </w:t>
      </w:r>
      <w:proofErr w:type="spellStart"/>
      <w:r w:rsidRPr="00FB4FF3">
        <w:rPr>
          <w:rFonts w:ascii="Times New Roman" w:eastAsia="Arimo" w:hAnsi="Times New Roman"/>
          <w:color w:val="000000"/>
          <w:sz w:val="28"/>
          <w:szCs w:val="28"/>
        </w:rPr>
        <w:t>термоконтейнеров</w:t>
      </w:r>
      <w:proofErr w:type="spellEnd"/>
      <w:r w:rsidRPr="00FB4FF3">
        <w:rPr>
          <w:rFonts w:ascii="Times New Roman" w:eastAsia="Arimo" w:hAnsi="Times New Roman"/>
          <w:color w:val="000000"/>
          <w:sz w:val="28"/>
          <w:szCs w:val="28"/>
        </w:rPr>
        <w:t xml:space="preserve"> и </w:t>
      </w:r>
      <w:proofErr w:type="spellStart"/>
      <w:r w:rsidRPr="00FB4FF3">
        <w:rPr>
          <w:rFonts w:ascii="Times New Roman" w:eastAsia="Arimo" w:hAnsi="Times New Roman"/>
          <w:color w:val="000000"/>
          <w:sz w:val="28"/>
          <w:szCs w:val="28"/>
        </w:rPr>
        <w:t>хладоэлементов</w:t>
      </w:r>
      <w:proofErr w:type="spellEnd"/>
      <w:r w:rsidRPr="00FB4FF3">
        <w:rPr>
          <w:rFonts w:ascii="Times New Roman" w:eastAsia="Arimo" w:hAnsi="Times New Roman"/>
          <w:color w:val="000000"/>
          <w:sz w:val="28"/>
          <w:szCs w:val="28"/>
        </w:rPr>
        <w:t xml:space="preserve"> к загрузке.</w:t>
      </w:r>
    </w:p>
    <w:p w:rsidR="00FB4FF3" w:rsidRPr="00FB4FF3" w:rsidRDefault="00FB4FF3" w:rsidP="00FB4FF3">
      <w:pPr>
        <w:pStyle w:val="sp"/>
        <w:ind w:firstLine="426"/>
        <w:rPr>
          <w:rFonts w:ascii="Times New Roman" w:eastAsia="Arial Unicode MS" w:hAnsi="Times New Roman"/>
          <w:color w:val="000000"/>
          <w:sz w:val="28"/>
          <w:szCs w:val="28"/>
        </w:rPr>
      </w:pPr>
      <w:r w:rsidRPr="00FB4FF3">
        <w:rPr>
          <w:rFonts w:ascii="Times New Roman" w:hAnsi="Times New Roman"/>
          <w:color w:val="000000"/>
          <w:sz w:val="28"/>
          <w:szCs w:val="28"/>
        </w:rPr>
        <w:t>5.19.</w:t>
      </w:r>
      <w:r w:rsidRPr="00FB4FF3">
        <w:rPr>
          <w:rFonts w:ascii="Times New Roman" w:hAnsi="Times New Roman"/>
          <w:color w:val="000000"/>
          <w:sz w:val="28"/>
          <w:szCs w:val="28"/>
        </w:rPr>
        <w:tab/>
      </w:r>
      <w:r w:rsidRPr="00FB4FF3">
        <w:rPr>
          <w:rFonts w:ascii="Times New Roman" w:eastAsia="Arial" w:hAnsi="Times New Roman"/>
          <w:color w:val="000000"/>
          <w:sz w:val="28"/>
          <w:szCs w:val="28"/>
        </w:rPr>
        <w:t xml:space="preserve">В качестве дополнительного средства контроля температуры в авторефрижераторе допускается использование </w:t>
      </w:r>
      <w:proofErr w:type="spellStart"/>
      <w:r w:rsidRPr="00FB4FF3">
        <w:rPr>
          <w:rFonts w:ascii="Times New Roman" w:eastAsia="Arial" w:hAnsi="Times New Roman"/>
          <w:color w:val="000000"/>
          <w:sz w:val="28"/>
          <w:szCs w:val="28"/>
        </w:rPr>
        <w:t>термоиндикаторов</w:t>
      </w:r>
      <w:proofErr w:type="spellEnd"/>
      <w:r w:rsidRPr="00FB4FF3">
        <w:rPr>
          <w:rFonts w:ascii="Times New Roman" w:eastAsia="Arial" w:hAnsi="Times New Roman"/>
          <w:color w:val="000000"/>
          <w:sz w:val="28"/>
          <w:szCs w:val="28"/>
        </w:rPr>
        <w:t xml:space="preserve"> и автономных </w:t>
      </w:r>
      <w:proofErr w:type="spellStart"/>
      <w:r w:rsidRPr="00FB4FF3">
        <w:rPr>
          <w:rFonts w:ascii="Times New Roman" w:eastAsia="Arial" w:hAnsi="Times New Roman"/>
          <w:color w:val="000000"/>
          <w:sz w:val="28"/>
          <w:szCs w:val="28"/>
        </w:rPr>
        <w:t>терморегистраторов</w:t>
      </w:r>
      <w:proofErr w:type="spellEnd"/>
      <w:r w:rsidRPr="00FB4FF3">
        <w:rPr>
          <w:rFonts w:ascii="Times New Roman" w:eastAsia="Arial" w:hAnsi="Times New Roman"/>
          <w:color w:val="000000"/>
          <w:sz w:val="28"/>
          <w:szCs w:val="28"/>
        </w:rPr>
        <w:t>, которые закладывают</w:t>
      </w:r>
      <w:r w:rsidR="0041793A">
        <w:rPr>
          <w:rFonts w:ascii="Times New Roman" w:eastAsia="Arial" w:hAnsi="Times New Roman"/>
          <w:color w:val="000000"/>
          <w:sz w:val="28"/>
          <w:szCs w:val="28"/>
        </w:rPr>
        <w:t>ся</w:t>
      </w:r>
      <w:r w:rsidRPr="00FB4FF3">
        <w:rPr>
          <w:rFonts w:ascii="Times New Roman" w:eastAsia="Arial" w:hAnsi="Times New Roman"/>
          <w:color w:val="000000"/>
          <w:sz w:val="28"/>
          <w:szCs w:val="28"/>
        </w:rPr>
        <w:t xml:space="preserve"> в одну или несколько транспортных упаковок с препаратами.</w:t>
      </w:r>
    </w:p>
    <w:p w:rsidR="00FB4FF3" w:rsidRPr="00FB4FF3" w:rsidRDefault="00FB4FF3" w:rsidP="0041793A">
      <w:pPr>
        <w:pStyle w:val="-11"/>
        <w:spacing w:after="0" w:line="240" w:lineRule="auto"/>
        <w:ind w:left="0" w:firstLine="567"/>
        <w:jc w:val="both"/>
        <w:rPr>
          <w:rFonts w:ascii="Times New Roman" w:hAnsi="Times New Roman"/>
          <w:color w:val="000000"/>
          <w:sz w:val="28"/>
          <w:szCs w:val="28"/>
        </w:rPr>
      </w:pPr>
      <w:r w:rsidRPr="00FB4FF3">
        <w:rPr>
          <w:rFonts w:ascii="Times New Roman" w:hAnsi="Times New Roman"/>
          <w:color w:val="000000"/>
          <w:sz w:val="28"/>
          <w:szCs w:val="28"/>
        </w:rPr>
        <w:t xml:space="preserve">Контроль показаний </w:t>
      </w:r>
      <w:proofErr w:type="spellStart"/>
      <w:r w:rsidRPr="00FB4FF3">
        <w:rPr>
          <w:rFonts w:ascii="Times New Roman" w:eastAsia="Arial" w:hAnsi="Times New Roman"/>
          <w:color w:val="000000"/>
          <w:sz w:val="28"/>
          <w:szCs w:val="28"/>
        </w:rPr>
        <w:t>термоиндикаторов</w:t>
      </w:r>
      <w:proofErr w:type="spellEnd"/>
      <w:r w:rsidRPr="00FB4FF3">
        <w:rPr>
          <w:rFonts w:ascii="Times New Roman" w:eastAsia="Arial" w:hAnsi="Times New Roman"/>
          <w:color w:val="000000"/>
          <w:sz w:val="28"/>
          <w:szCs w:val="28"/>
        </w:rPr>
        <w:t xml:space="preserve"> и автономных </w:t>
      </w:r>
      <w:proofErr w:type="spellStart"/>
      <w:r w:rsidRPr="00FB4FF3">
        <w:rPr>
          <w:rFonts w:ascii="Times New Roman" w:eastAsia="Arial" w:hAnsi="Times New Roman"/>
          <w:color w:val="000000"/>
          <w:sz w:val="28"/>
          <w:szCs w:val="28"/>
        </w:rPr>
        <w:t>терморегистраторов</w:t>
      </w:r>
      <w:proofErr w:type="spellEnd"/>
      <w:r w:rsidRPr="00FB4FF3">
        <w:rPr>
          <w:rFonts w:ascii="Times New Roman" w:eastAsia="Arial" w:hAnsi="Times New Roman"/>
          <w:color w:val="000000"/>
          <w:sz w:val="28"/>
          <w:szCs w:val="28"/>
        </w:rPr>
        <w:t xml:space="preserve"> </w:t>
      </w:r>
      <w:r w:rsidRPr="00FB4FF3">
        <w:rPr>
          <w:rFonts w:ascii="Times New Roman" w:hAnsi="Times New Roman"/>
          <w:color w:val="000000"/>
          <w:sz w:val="28"/>
          <w:szCs w:val="28"/>
        </w:rPr>
        <w:t>осуществляется после окончания каждого этапа транспортирования во время выгрузки препаратов.</w:t>
      </w:r>
    </w:p>
    <w:p w:rsidR="00FB4FF3" w:rsidRPr="00FB4FF3" w:rsidRDefault="00FB4FF3" w:rsidP="00FB4FF3">
      <w:pPr>
        <w:ind w:firstLine="426"/>
        <w:contextualSpacing/>
        <w:rPr>
          <w:rFonts w:ascii="Times New Roman" w:hAnsi="Times New Roman"/>
          <w:color w:val="000000"/>
          <w:sz w:val="28"/>
          <w:szCs w:val="28"/>
        </w:rPr>
      </w:pPr>
      <w:r w:rsidRPr="00FB4FF3">
        <w:rPr>
          <w:rFonts w:ascii="Times New Roman" w:hAnsi="Times New Roman"/>
          <w:color w:val="000000"/>
          <w:sz w:val="28"/>
          <w:szCs w:val="28"/>
        </w:rPr>
        <w:t xml:space="preserve">5.20. </w:t>
      </w:r>
      <w:r w:rsidRPr="00FB4FF3">
        <w:rPr>
          <w:rFonts w:ascii="Times New Roman" w:eastAsia="Arimo" w:hAnsi="Times New Roman"/>
          <w:color w:val="000000"/>
          <w:sz w:val="28"/>
          <w:szCs w:val="28"/>
        </w:rPr>
        <w:t xml:space="preserve">Поверка и калибровка </w:t>
      </w:r>
      <w:proofErr w:type="spellStart"/>
      <w:r w:rsidRPr="00FB4FF3">
        <w:rPr>
          <w:rFonts w:ascii="Times New Roman" w:eastAsia="Arimo" w:hAnsi="Times New Roman"/>
          <w:color w:val="000000"/>
          <w:sz w:val="28"/>
          <w:szCs w:val="28"/>
        </w:rPr>
        <w:t>терморегистраторов</w:t>
      </w:r>
      <w:proofErr w:type="spellEnd"/>
      <w:r w:rsidRPr="00FB4FF3">
        <w:rPr>
          <w:rFonts w:ascii="Times New Roman" w:eastAsia="Arimo" w:hAnsi="Times New Roman"/>
          <w:color w:val="000000"/>
          <w:sz w:val="28"/>
          <w:szCs w:val="28"/>
        </w:rPr>
        <w:t xml:space="preserve"> и термометров</w:t>
      </w:r>
      <w:r w:rsidRPr="00FB4FF3">
        <w:rPr>
          <w:rFonts w:ascii="Times New Roman" w:eastAsia="Arial" w:hAnsi="Times New Roman"/>
          <w:color w:val="000000"/>
          <w:sz w:val="28"/>
          <w:szCs w:val="28"/>
        </w:rPr>
        <w:t xml:space="preserve">, </w:t>
      </w:r>
      <w:r w:rsidRPr="00FB4FF3">
        <w:rPr>
          <w:rFonts w:ascii="Times New Roman" w:eastAsia="Arimo" w:hAnsi="Times New Roman"/>
          <w:color w:val="000000"/>
          <w:sz w:val="28"/>
          <w:szCs w:val="28"/>
        </w:rPr>
        <w:t>используемых в рефрижераторном транспорте и являющихся средствами измерения</w:t>
      </w:r>
      <w:r w:rsidR="00812F08">
        <w:rPr>
          <w:rFonts w:ascii="Times New Roman" w:eastAsia="Arial" w:hAnsi="Times New Roman"/>
          <w:color w:val="000000"/>
          <w:sz w:val="28"/>
          <w:szCs w:val="28"/>
        </w:rPr>
        <w:t>,</w:t>
      </w:r>
      <w:r w:rsidR="00812F08">
        <w:rPr>
          <w:rFonts w:ascii="Times New Roman" w:eastAsia="Arimo" w:hAnsi="Times New Roman"/>
          <w:color w:val="000000"/>
          <w:sz w:val="28"/>
          <w:szCs w:val="28"/>
        </w:rPr>
        <w:t xml:space="preserve"> осуществляются</w:t>
      </w:r>
      <w:r w:rsidRPr="00FB4FF3">
        <w:rPr>
          <w:rFonts w:ascii="Times New Roman" w:eastAsia="Arimo" w:hAnsi="Times New Roman"/>
          <w:color w:val="000000"/>
          <w:sz w:val="28"/>
          <w:szCs w:val="28"/>
        </w:rPr>
        <w:t xml:space="preserve"> с периодичностью, определенной при регистрации данного конкретного средства измерения</w:t>
      </w:r>
      <w:r w:rsidRPr="00FB4FF3">
        <w:rPr>
          <w:rFonts w:ascii="Times New Roman" w:eastAsia="Arial" w:hAnsi="Times New Roman"/>
          <w:color w:val="000000"/>
          <w:sz w:val="28"/>
          <w:szCs w:val="28"/>
        </w:rPr>
        <w:t>.</w:t>
      </w:r>
    </w:p>
    <w:p w:rsidR="00FB4FF3" w:rsidRPr="00FB4FF3" w:rsidRDefault="00FB4FF3" w:rsidP="00FB4FF3">
      <w:pPr>
        <w:pStyle w:val="bodytext"/>
        <w:ind w:firstLine="426"/>
        <w:rPr>
          <w:color w:val="000000"/>
          <w:sz w:val="28"/>
          <w:szCs w:val="28"/>
        </w:rPr>
      </w:pPr>
      <w:r w:rsidRPr="00FB4FF3">
        <w:rPr>
          <w:color w:val="000000"/>
          <w:sz w:val="28"/>
          <w:szCs w:val="28"/>
        </w:rPr>
        <w:t xml:space="preserve">5.21. Способ размещения коробов в кузове специального авторефрижератора должен обеспечивать свободную циркуляцию воздуха и сохранность ИЛП. </w:t>
      </w:r>
      <w:r w:rsidRPr="00FB4FF3">
        <w:rPr>
          <w:rFonts w:eastAsia="Arial"/>
          <w:color w:val="000000"/>
          <w:sz w:val="28"/>
          <w:szCs w:val="28"/>
        </w:rPr>
        <w:t>В кузовах авторефрижераторов большого объема необходимо размещать ИЛП на паллетах (поддонах).</w:t>
      </w:r>
    </w:p>
    <w:p w:rsidR="00FB4FF3" w:rsidRPr="00FB4FF3" w:rsidRDefault="00FB4FF3" w:rsidP="00FB4FF3">
      <w:pPr>
        <w:suppressAutoHyphens/>
        <w:ind w:firstLine="426"/>
        <w:rPr>
          <w:rFonts w:ascii="Times New Roman" w:hAnsi="Times New Roman"/>
          <w:color w:val="000000"/>
          <w:sz w:val="28"/>
          <w:szCs w:val="28"/>
        </w:rPr>
      </w:pPr>
      <w:r w:rsidRPr="00FB4FF3">
        <w:rPr>
          <w:rFonts w:ascii="Times New Roman" w:hAnsi="Times New Roman"/>
          <w:color w:val="000000"/>
          <w:sz w:val="28"/>
          <w:szCs w:val="28"/>
        </w:rPr>
        <w:t>5.22. Погрузка ИЛП производится в предварительно охлажден</w:t>
      </w:r>
      <w:r w:rsidR="00DC56AB">
        <w:rPr>
          <w:rFonts w:ascii="Times New Roman" w:hAnsi="Times New Roman"/>
          <w:color w:val="000000"/>
          <w:sz w:val="28"/>
          <w:szCs w:val="28"/>
        </w:rPr>
        <w:t xml:space="preserve">ный (нагретый) до </w:t>
      </w:r>
      <w:r w:rsidR="00DC56AB" w:rsidRPr="00DC56AB">
        <w:rPr>
          <w:rFonts w:ascii="Times New Roman" w:hAnsi="Times New Roman"/>
          <w:color w:val="000000"/>
          <w:sz w:val="28"/>
          <w:szCs w:val="28"/>
        </w:rPr>
        <w:t>температуры от +2</w:t>
      </w:r>
      <w:proofErr w:type="gramStart"/>
      <w:r w:rsidR="00DC56AB" w:rsidRPr="00DC56AB">
        <w:rPr>
          <w:rFonts w:ascii="Times New Roman" w:hAnsi="Times New Roman"/>
          <w:color w:val="000000"/>
          <w:sz w:val="28"/>
          <w:szCs w:val="28"/>
        </w:rPr>
        <w:t>°С</w:t>
      </w:r>
      <w:proofErr w:type="gramEnd"/>
      <w:r w:rsidR="00DC56AB" w:rsidRPr="00DC56AB">
        <w:rPr>
          <w:rFonts w:ascii="Times New Roman" w:hAnsi="Times New Roman"/>
          <w:color w:val="000000"/>
          <w:sz w:val="28"/>
          <w:szCs w:val="28"/>
        </w:rPr>
        <w:t xml:space="preserve"> до +8°С</w:t>
      </w:r>
      <w:r w:rsidRPr="00DC56AB">
        <w:rPr>
          <w:rFonts w:ascii="Times New Roman" w:hAnsi="Times New Roman"/>
          <w:color w:val="000000"/>
          <w:sz w:val="28"/>
          <w:szCs w:val="28"/>
        </w:rPr>
        <w:t xml:space="preserve"> кузов</w:t>
      </w:r>
      <w:r w:rsidRPr="00FB4FF3">
        <w:rPr>
          <w:rFonts w:ascii="Times New Roman" w:hAnsi="Times New Roman"/>
          <w:color w:val="000000"/>
          <w:sz w:val="28"/>
          <w:szCs w:val="28"/>
        </w:rPr>
        <w:t xml:space="preserve"> рефрижератора.</w:t>
      </w:r>
      <w:r w:rsidRPr="00FB4FF3">
        <w:rPr>
          <w:rFonts w:ascii="Times New Roman" w:hAnsi="Times New Roman"/>
          <w:bCs/>
          <w:color w:val="000000"/>
          <w:sz w:val="28"/>
          <w:szCs w:val="28"/>
        </w:rPr>
        <w:t xml:space="preserve"> Разгрузка </w:t>
      </w:r>
      <w:r w:rsidRPr="00FB4FF3">
        <w:rPr>
          <w:rFonts w:ascii="Times New Roman" w:hAnsi="Times New Roman"/>
          <w:color w:val="000000"/>
          <w:sz w:val="28"/>
          <w:szCs w:val="28"/>
        </w:rPr>
        <w:t xml:space="preserve">ИЛП </w:t>
      </w:r>
      <w:r w:rsidRPr="00FB4FF3">
        <w:rPr>
          <w:rFonts w:ascii="Times New Roman" w:hAnsi="Times New Roman"/>
          <w:bCs/>
          <w:color w:val="000000"/>
          <w:sz w:val="28"/>
          <w:szCs w:val="28"/>
        </w:rPr>
        <w:t>должна проводиться в максимально сжатые сроки</w:t>
      </w:r>
      <w:r w:rsidRPr="00FB4FF3">
        <w:rPr>
          <w:rFonts w:ascii="Times New Roman" w:hAnsi="Times New Roman"/>
          <w:color w:val="000000"/>
          <w:sz w:val="28"/>
          <w:szCs w:val="28"/>
        </w:rPr>
        <w:t>.</w:t>
      </w:r>
    </w:p>
    <w:p w:rsidR="00FB4FF3" w:rsidRPr="00FB4FF3" w:rsidRDefault="00FB4FF3" w:rsidP="00FB4FF3">
      <w:pPr>
        <w:pStyle w:val="bodytext"/>
        <w:ind w:firstLine="426"/>
        <w:rPr>
          <w:bCs/>
          <w:color w:val="000000"/>
          <w:sz w:val="28"/>
          <w:szCs w:val="28"/>
        </w:rPr>
      </w:pPr>
      <w:r w:rsidRPr="00FB4FF3">
        <w:rPr>
          <w:bCs/>
          <w:color w:val="000000"/>
          <w:sz w:val="28"/>
          <w:szCs w:val="28"/>
        </w:rPr>
        <w:t>5.23. Т</w:t>
      </w:r>
      <w:r w:rsidR="00A015A0">
        <w:rPr>
          <w:bCs/>
          <w:color w:val="000000"/>
          <w:sz w:val="28"/>
          <w:szCs w:val="28"/>
        </w:rPr>
        <w:t>ранспортное средство должно обеспечиваться</w:t>
      </w:r>
      <w:r w:rsidRPr="00FB4FF3">
        <w:rPr>
          <w:bCs/>
          <w:color w:val="000000"/>
          <w:sz w:val="28"/>
          <w:szCs w:val="28"/>
        </w:rPr>
        <w:t xml:space="preserve"> дезинфицирующим средством и инструкцией по его применению на случай аварийных ситуаций с возможным нарушением целостности упаковки вакцин (ампул, флаконов).</w:t>
      </w:r>
    </w:p>
    <w:p w:rsidR="00FB4FF3" w:rsidRPr="00FB4FF3" w:rsidRDefault="00FB4FF3" w:rsidP="00FB4FF3">
      <w:pPr>
        <w:suppressAutoHyphens/>
        <w:ind w:firstLine="426"/>
        <w:rPr>
          <w:rFonts w:ascii="Times New Roman" w:hAnsi="Times New Roman"/>
          <w:color w:val="000000"/>
          <w:sz w:val="28"/>
          <w:szCs w:val="28"/>
        </w:rPr>
      </w:pPr>
      <w:r w:rsidRPr="00FB4FF3">
        <w:rPr>
          <w:rFonts w:ascii="Times New Roman" w:hAnsi="Times New Roman"/>
          <w:color w:val="000000"/>
          <w:sz w:val="28"/>
          <w:szCs w:val="28"/>
        </w:rPr>
        <w:lastRenderedPageBreak/>
        <w:t xml:space="preserve">5.24. </w:t>
      </w:r>
      <w:r w:rsidRPr="00FB4FF3">
        <w:rPr>
          <w:rFonts w:ascii="Times New Roman" w:eastAsia="Arial" w:hAnsi="Times New Roman"/>
          <w:color w:val="000000"/>
          <w:sz w:val="28"/>
          <w:szCs w:val="28"/>
        </w:rPr>
        <w:t xml:space="preserve">Обработка </w:t>
      </w:r>
      <w:r w:rsidRPr="00FB4FF3">
        <w:rPr>
          <w:rFonts w:ascii="Times New Roman" w:eastAsia="Arimo" w:hAnsi="Times New Roman"/>
          <w:color w:val="000000"/>
          <w:sz w:val="28"/>
          <w:szCs w:val="28"/>
        </w:rPr>
        <w:t xml:space="preserve">кузовов авторефрижераторов </w:t>
      </w:r>
      <w:r w:rsidRPr="00FB4FF3">
        <w:rPr>
          <w:rFonts w:ascii="Times New Roman" w:eastAsia="Arial" w:hAnsi="Times New Roman"/>
          <w:color w:val="000000"/>
          <w:sz w:val="28"/>
          <w:szCs w:val="28"/>
        </w:rPr>
        <w:t>с применением дезинфицирующих средств</w:t>
      </w:r>
      <w:r w:rsidRPr="00FB4FF3">
        <w:rPr>
          <w:rFonts w:ascii="Times New Roman" w:eastAsia="Arimo" w:hAnsi="Times New Roman"/>
          <w:color w:val="000000"/>
          <w:sz w:val="28"/>
          <w:szCs w:val="28"/>
        </w:rPr>
        <w:t xml:space="preserve"> должна проводиться </w:t>
      </w:r>
      <w:proofErr w:type="gramStart"/>
      <w:r w:rsidRPr="00FB4FF3">
        <w:rPr>
          <w:rFonts w:ascii="Times New Roman" w:eastAsia="Arimo" w:hAnsi="Times New Roman"/>
          <w:color w:val="000000"/>
          <w:sz w:val="28"/>
          <w:szCs w:val="28"/>
        </w:rPr>
        <w:t>перед</w:t>
      </w:r>
      <w:proofErr w:type="gramEnd"/>
      <w:r w:rsidRPr="00FB4FF3">
        <w:rPr>
          <w:rFonts w:ascii="Times New Roman" w:eastAsia="Arimo" w:hAnsi="Times New Roman"/>
          <w:color w:val="000000"/>
          <w:sz w:val="28"/>
          <w:szCs w:val="28"/>
        </w:rPr>
        <w:t xml:space="preserve"> и после каждого рейса.</w:t>
      </w:r>
    </w:p>
    <w:p w:rsidR="00FB4FF3" w:rsidRDefault="00FB4FF3" w:rsidP="00FB4FF3">
      <w:pPr>
        <w:suppressAutoHyphens/>
        <w:ind w:firstLine="426"/>
        <w:rPr>
          <w:rFonts w:ascii="Times New Roman" w:hAnsi="Times New Roman"/>
          <w:bCs/>
          <w:color w:val="000000"/>
          <w:sz w:val="28"/>
          <w:szCs w:val="28"/>
        </w:rPr>
      </w:pPr>
      <w:r w:rsidRPr="00FB4FF3">
        <w:rPr>
          <w:rFonts w:ascii="Times New Roman" w:hAnsi="Times New Roman"/>
          <w:bCs/>
          <w:color w:val="000000"/>
          <w:sz w:val="28"/>
          <w:szCs w:val="28"/>
        </w:rPr>
        <w:t xml:space="preserve">5.25. Водители автотранспорта, используемого для транспортирования </w:t>
      </w:r>
      <w:r w:rsidRPr="00FB4FF3">
        <w:rPr>
          <w:rFonts w:ascii="Times New Roman" w:hAnsi="Times New Roman"/>
          <w:color w:val="000000"/>
          <w:sz w:val="28"/>
          <w:szCs w:val="28"/>
        </w:rPr>
        <w:t>ИЛП</w:t>
      </w:r>
      <w:r w:rsidRPr="00FB4FF3">
        <w:rPr>
          <w:rFonts w:ascii="Times New Roman" w:hAnsi="Times New Roman"/>
          <w:bCs/>
          <w:color w:val="000000"/>
          <w:sz w:val="28"/>
          <w:szCs w:val="28"/>
        </w:rPr>
        <w:t xml:space="preserve">, и/или экспедиторы должны пройти обучение мерам и способам сохранения </w:t>
      </w:r>
      <w:r w:rsidRPr="00FB4FF3">
        <w:rPr>
          <w:rFonts w:ascii="Times New Roman" w:hAnsi="Times New Roman"/>
          <w:color w:val="000000"/>
          <w:sz w:val="28"/>
          <w:szCs w:val="28"/>
        </w:rPr>
        <w:t>ИЛП</w:t>
      </w:r>
      <w:r w:rsidRPr="00FB4FF3">
        <w:rPr>
          <w:rFonts w:ascii="Times New Roman" w:hAnsi="Times New Roman"/>
          <w:bCs/>
          <w:color w:val="000000"/>
          <w:sz w:val="28"/>
          <w:szCs w:val="28"/>
        </w:rPr>
        <w:t xml:space="preserve"> при транспортировании и погрузке/выгрузке, а также в случае поломки или аварии в пути, и проведению дезинфекционных мероприятий.</w:t>
      </w:r>
    </w:p>
    <w:p w:rsidR="00FB4FF3" w:rsidRPr="00292599" w:rsidRDefault="00865AD4" w:rsidP="00292599">
      <w:pPr>
        <w:pStyle w:val="Zag1"/>
        <w:spacing w:after="240"/>
        <w:ind w:firstLine="425"/>
        <w:rPr>
          <w:bCs/>
          <w:color w:val="000000"/>
          <w:kern w:val="36"/>
          <w:sz w:val="28"/>
          <w:szCs w:val="28"/>
        </w:rPr>
      </w:pPr>
      <w:r w:rsidRPr="00292599">
        <w:rPr>
          <w:bCs/>
          <w:color w:val="000000"/>
          <w:kern w:val="36"/>
          <w:sz w:val="28"/>
          <w:szCs w:val="28"/>
          <w:lang w:val="en-US"/>
        </w:rPr>
        <w:t>VI</w:t>
      </w:r>
      <w:r w:rsidR="00FB4FF3" w:rsidRPr="00292599">
        <w:rPr>
          <w:bCs/>
          <w:color w:val="000000"/>
          <w:kern w:val="36"/>
          <w:sz w:val="28"/>
          <w:szCs w:val="28"/>
        </w:rPr>
        <w:t>.</w:t>
      </w:r>
      <w:r w:rsidRPr="00292599">
        <w:rPr>
          <w:bCs/>
          <w:color w:val="000000"/>
          <w:kern w:val="36"/>
          <w:sz w:val="28"/>
          <w:szCs w:val="28"/>
        </w:rPr>
        <w:t xml:space="preserve"> </w:t>
      </w:r>
      <w:r w:rsidR="00FB4FF3" w:rsidRPr="00292599">
        <w:rPr>
          <w:bCs/>
          <w:color w:val="000000"/>
          <w:kern w:val="36"/>
          <w:sz w:val="28"/>
          <w:szCs w:val="28"/>
        </w:rPr>
        <w:t>Требования к оборудованию для хранения ИЛП</w:t>
      </w:r>
    </w:p>
    <w:p w:rsidR="00FB4FF3" w:rsidRPr="00FB4FF3" w:rsidRDefault="00FB4FF3" w:rsidP="00FB4FF3">
      <w:pPr>
        <w:pStyle w:val="bodytext"/>
        <w:ind w:firstLine="426"/>
        <w:rPr>
          <w:color w:val="000000"/>
          <w:sz w:val="28"/>
          <w:szCs w:val="28"/>
        </w:rPr>
      </w:pPr>
      <w:r w:rsidRPr="00FB4FF3">
        <w:rPr>
          <w:color w:val="000000"/>
          <w:sz w:val="28"/>
          <w:szCs w:val="28"/>
        </w:rPr>
        <w:t>6.1. Дл</w:t>
      </w:r>
      <w:r w:rsidR="00865AD4">
        <w:rPr>
          <w:color w:val="000000"/>
          <w:sz w:val="28"/>
          <w:szCs w:val="28"/>
        </w:rPr>
        <w:t>я хранения ИЛП используе</w:t>
      </w:r>
      <w:r w:rsidRPr="00FB4FF3">
        <w:rPr>
          <w:color w:val="000000"/>
          <w:sz w:val="28"/>
          <w:szCs w:val="28"/>
        </w:rPr>
        <w:t>т</w:t>
      </w:r>
      <w:r w:rsidR="00865AD4">
        <w:rPr>
          <w:color w:val="000000"/>
          <w:sz w:val="28"/>
          <w:szCs w:val="28"/>
        </w:rPr>
        <w:t>ся</w:t>
      </w:r>
      <w:r w:rsidRPr="00FB4FF3">
        <w:rPr>
          <w:color w:val="000000"/>
          <w:sz w:val="28"/>
          <w:szCs w:val="28"/>
        </w:rPr>
        <w:t xml:space="preserve"> следующее оборудование, предназначенное для «</w:t>
      </w:r>
      <w:proofErr w:type="spellStart"/>
      <w:r w:rsidRPr="00FB4FF3">
        <w:rPr>
          <w:color w:val="000000"/>
          <w:sz w:val="28"/>
          <w:szCs w:val="28"/>
        </w:rPr>
        <w:t>холодовой</w:t>
      </w:r>
      <w:proofErr w:type="spellEnd"/>
      <w:r w:rsidRPr="00FB4FF3">
        <w:rPr>
          <w:color w:val="000000"/>
          <w:sz w:val="28"/>
          <w:szCs w:val="28"/>
        </w:rPr>
        <w:t xml:space="preserve"> цепи»:</w:t>
      </w:r>
    </w:p>
    <w:p w:rsidR="00FB4FF3" w:rsidRPr="00FB4FF3" w:rsidRDefault="00865AD4" w:rsidP="00865AD4">
      <w:pPr>
        <w:pStyle w:val="spisok"/>
        <w:numPr>
          <w:ilvl w:val="0"/>
          <w:numId w:val="0"/>
        </w:numPr>
        <w:snapToGrid w:val="0"/>
        <w:ind w:left="426"/>
        <w:rPr>
          <w:color w:val="000000"/>
          <w:spacing w:val="-2"/>
          <w:sz w:val="28"/>
          <w:szCs w:val="28"/>
        </w:rPr>
      </w:pPr>
      <w:r>
        <w:rPr>
          <w:color w:val="000000"/>
          <w:sz w:val="28"/>
          <w:szCs w:val="28"/>
        </w:rPr>
        <w:t xml:space="preserve">- </w:t>
      </w:r>
      <w:r w:rsidR="00FB4FF3" w:rsidRPr="00FB4FF3">
        <w:rPr>
          <w:color w:val="000000"/>
          <w:sz w:val="28"/>
          <w:szCs w:val="28"/>
        </w:rPr>
        <w:t xml:space="preserve">холодильные камеры и комнаты; </w:t>
      </w:r>
    </w:p>
    <w:p w:rsidR="00FB4FF3" w:rsidRPr="00FB4FF3" w:rsidRDefault="00865AD4" w:rsidP="00865AD4">
      <w:pPr>
        <w:pStyle w:val="spisok"/>
        <w:numPr>
          <w:ilvl w:val="0"/>
          <w:numId w:val="0"/>
        </w:numPr>
        <w:snapToGrid w:val="0"/>
        <w:ind w:left="426"/>
        <w:rPr>
          <w:color w:val="000000"/>
          <w:spacing w:val="-2"/>
          <w:sz w:val="28"/>
          <w:szCs w:val="28"/>
        </w:rPr>
      </w:pPr>
      <w:r>
        <w:rPr>
          <w:color w:val="000000"/>
          <w:sz w:val="28"/>
          <w:szCs w:val="28"/>
        </w:rPr>
        <w:t xml:space="preserve">- </w:t>
      </w:r>
      <w:r w:rsidR="00FB4FF3" w:rsidRPr="00FB4FF3">
        <w:rPr>
          <w:color w:val="000000"/>
          <w:sz w:val="28"/>
          <w:szCs w:val="28"/>
        </w:rPr>
        <w:t>морозильные камеры;</w:t>
      </w:r>
    </w:p>
    <w:p w:rsidR="00FB4FF3" w:rsidRPr="00FB4FF3" w:rsidRDefault="00865AD4" w:rsidP="00865AD4">
      <w:pPr>
        <w:pStyle w:val="spisok"/>
        <w:numPr>
          <w:ilvl w:val="0"/>
          <w:numId w:val="0"/>
        </w:numPr>
        <w:snapToGrid w:val="0"/>
        <w:ind w:left="426"/>
        <w:rPr>
          <w:color w:val="000000"/>
          <w:spacing w:val="-2"/>
          <w:sz w:val="28"/>
          <w:szCs w:val="28"/>
        </w:rPr>
      </w:pPr>
      <w:r>
        <w:rPr>
          <w:color w:val="000000"/>
          <w:spacing w:val="-2"/>
          <w:sz w:val="28"/>
          <w:szCs w:val="28"/>
        </w:rPr>
        <w:t xml:space="preserve">- </w:t>
      </w:r>
      <w:r w:rsidR="00FB4FF3" w:rsidRPr="00FB4FF3">
        <w:rPr>
          <w:color w:val="000000"/>
          <w:spacing w:val="-2"/>
          <w:sz w:val="28"/>
          <w:szCs w:val="28"/>
        </w:rPr>
        <w:t xml:space="preserve">холодильники, в том числе холодильники-прилавки; </w:t>
      </w:r>
    </w:p>
    <w:p w:rsidR="00FB4FF3" w:rsidRPr="00FB4FF3" w:rsidRDefault="00865AD4" w:rsidP="00865AD4">
      <w:pPr>
        <w:pStyle w:val="spisok"/>
        <w:numPr>
          <w:ilvl w:val="0"/>
          <w:numId w:val="0"/>
        </w:numPr>
        <w:snapToGrid w:val="0"/>
        <w:ind w:left="426"/>
        <w:rPr>
          <w:color w:val="000000"/>
          <w:sz w:val="28"/>
          <w:szCs w:val="28"/>
        </w:rPr>
      </w:pPr>
      <w:r>
        <w:rPr>
          <w:color w:val="000000"/>
          <w:sz w:val="28"/>
          <w:szCs w:val="28"/>
        </w:rPr>
        <w:t xml:space="preserve">- </w:t>
      </w:r>
      <w:r w:rsidR="00FB4FF3" w:rsidRPr="00FB4FF3">
        <w:rPr>
          <w:color w:val="000000"/>
          <w:sz w:val="28"/>
          <w:szCs w:val="28"/>
        </w:rPr>
        <w:t>морозильники, в том числе морозильники-прилавки;</w:t>
      </w:r>
    </w:p>
    <w:p w:rsidR="00FB4FF3" w:rsidRPr="00FB4FF3" w:rsidRDefault="00865AD4" w:rsidP="00865AD4">
      <w:pPr>
        <w:pStyle w:val="spisok"/>
        <w:numPr>
          <w:ilvl w:val="0"/>
          <w:numId w:val="0"/>
        </w:numPr>
        <w:snapToGrid w:val="0"/>
        <w:ind w:left="426"/>
        <w:rPr>
          <w:color w:val="000000"/>
          <w:sz w:val="28"/>
          <w:szCs w:val="28"/>
        </w:rPr>
      </w:pPr>
      <w:r>
        <w:rPr>
          <w:color w:val="000000"/>
          <w:sz w:val="28"/>
          <w:szCs w:val="28"/>
        </w:rPr>
        <w:t xml:space="preserve">- </w:t>
      </w:r>
      <w:r w:rsidR="00FB4FF3" w:rsidRPr="00FB4FF3">
        <w:rPr>
          <w:color w:val="000000"/>
          <w:sz w:val="28"/>
          <w:szCs w:val="28"/>
        </w:rPr>
        <w:t>холодильники со встроенной морозильной камерой;</w:t>
      </w:r>
    </w:p>
    <w:p w:rsidR="00FB4FF3" w:rsidRPr="00FB4FF3" w:rsidRDefault="00865AD4" w:rsidP="00865AD4">
      <w:pPr>
        <w:pStyle w:val="spisok"/>
        <w:numPr>
          <w:ilvl w:val="0"/>
          <w:numId w:val="0"/>
        </w:numPr>
        <w:snapToGrid w:val="0"/>
        <w:ind w:left="426"/>
        <w:rPr>
          <w:color w:val="000000"/>
          <w:sz w:val="28"/>
          <w:szCs w:val="28"/>
        </w:rPr>
      </w:pPr>
      <w:r>
        <w:rPr>
          <w:color w:val="000000"/>
          <w:sz w:val="28"/>
          <w:szCs w:val="28"/>
        </w:rPr>
        <w:t xml:space="preserve">- </w:t>
      </w:r>
      <w:proofErr w:type="spellStart"/>
      <w:r w:rsidR="00FB4FF3" w:rsidRPr="00FB4FF3">
        <w:rPr>
          <w:color w:val="000000"/>
          <w:sz w:val="28"/>
          <w:szCs w:val="28"/>
        </w:rPr>
        <w:t>термоконтейнеры</w:t>
      </w:r>
      <w:proofErr w:type="spellEnd"/>
      <w:r w:rsidR="00FB4FF3" w:rsidRPr="00FB4FF3">
        <w:rPr>
          <w:color w:val="000000"/>
          <w:sz w:val="28"/>
          <w:szCs w:val="28"/>
        </w:rPr>
        <w:t>;</w:t>
      </w:r>
    </w:p>
    <w:p w:rsidR="00FB4FF3" w:rsidRPr="00FB4FF3" w:rsidRDefault="00865AD4" w:rsidP="00865AD4">
      <w:pPr>
        <w:pStyle w:val="spisok"/>
        <w:numPr>
          <w:ilvl w:val="0"/>
          <w:numId w:val="0"/>
        </w:numPr>
        <w:snapToGrid w:val="0"/>
        <w:ind w:left="426"/>
        <w:rPr>
          <w:color w:val="000000"/>
          <w:sz w:val="28"/>
          <w:szCs w:val="28"/>
        </w:rPr>
      </w:pPr>
      <w:r>
        <w:rPr>
          <w:color w:val="000000"/>
          <w:sz w:val="28"/>
          <w:szCs w:val="28"/>
        </w:rPr>
        <w:t xml:space="preserve">- </w:t>
      </w:r>
      <w:r w:rsidR="00FB4FF3" w:rsidRPr="00FB4FF3">
        <w:rPr>
          <w:color w:val="000000"/>
          <w:sz w:val="28"/>
          <w:szCs w:val="28"/>
        </w:rPr>
        <w:t>медицинские сумки-холодильники;</w:t>
      </w:r>
    </w:p>
    <w:p w:rsidR="00FB4FF3" w:rsidRPr="00FB4FF3" w:rsidRDefault="00865AD4" w:rsidP="00865AD4">
      <w:pPr>
        <w:pStyle w:val="spisok"/>
        <w:numPr>
          <w:ilvl w:val="0"/>
          <w:numId w:val="0"/>
        </w:numPr>
        <w:snapToGrid w:val="0"/>
        <w:ind w:left="426"/>
        <w:rPr>
          <w:color w:val="000000"/>
          <w:spacing w:val="-2"/>
          <w:sz w:val="28"/>
          <w:szCs w:val="28"/>
        </w:rPr>
      </w:pPr>
      <w:r>
        <w:rPr>
          <w:color w:val="000000"/>
          <w:sz w:val="28"/>
          <w:szCs w:val="28"/>
        </w:rPr>
        <w:t xml:space="preserve">- </w:t>
      </w:r>
      <w:proofErr w:type="spellStart"/>
      <w:r w:rsidR="00FB4FF3" w:rsidRPr="00FB4FF3">
        <w:rPr>
          <w:color w:val="000000"/>
          <w:sz w:val="28"/>
          <w:szCs w:val="28"/>
        </w:rPr>
        <w:t>хладоэлементы</w:t>
      </w:r>
      <w:proofErr w:type="spellEnd"/>
      <w:r w:rsidR="00FB4FF3" w:rsidRPr="00FB4FF3">
        <w:rPr>
          <w:color w:val="000000"/>
          <w:sz w:val="28"/>
          <w:szCs w:val="28"/>
        </w:rPr>
        <w:t>.</w:t>
      </w:r>
    </w:p>
    <w:p w:rsidR="00FB4FF3" w:rsidRPr="00FB4FF3" w:rsidRDefault="00FB4FF3" w:rsidP="00FB4FF3">
      <w:pPr>
        <w:pStyle w:val="spisok"/>
        <w:numPr>
          <w:ilvl w:val="0"/>
          <w:numId w:val="0"/>
        </w:numPr>
        <w:tabs>
          <w:tab w:val="left" w:pos="708"/>
        </w:tabs>
        <w:ind w:firstLine="426"/>
        <w:rPr>
          <w:bCs/>
          <w:color w:val="000000"/>
          <w:sz w:val="28"/>
          <w:szCs w:val="28"/>
        </w:rPr>
      </w:pPr>
      <w:r w:rsidRPr="00FB4FF3">
        <w:rPr>
          <w:bCs/>
          <w:color w:val="000000"/>
          <w:sz w:val="28"/>
          <w:szCs w:val="28"/>
        </w:rPr>
        <w:t>6.2.</w:t>
      </w:r>
      <w:r w:rsidRPr="00FB4FF3">
        <w:rPr>
          <w:color w:val="000000"/>
          <w:sz w:val="28"/>
          <w:szCs w:val="28"/>
        </w:rPr>
        <w:t xml:space="preserve"> Стабильность температурных параметров и регулируемых характеристик оборудования для хранения ИЛП должна подтверждаться </w:t>
      </w:r>
      <w:proofErr w:type="spellStart"/>
      <w:r w:rsidRPr="00FB4FF3">
        <w:rPr>
          <w:color w:val="000000"/>
          <w:sz w:val="28"/>
          <w:szCs w:val="28"/>
        </w:rPr>
        <w:t>термокартой</w:t>
      </w:r>
      <w:proofErr w:type="spellEnd"/>
      <w:r w:rsidRPr="00FB4FF3">
        <w:rPr>
          <w:color w:val="000000"/>
          <w:sz w:val="28"/>
          <w:szCs w:val="28"/>
        </w:rPr>
        <w:t xml:space="preserve"> при разной степени загрузки, предоставляемой производителем </w:t>
      </w:r>
      <w:r w:rsidRPr="00FB4FF3">
        <w:rPr>
          <w:bCs/>
          <w:color w:val="000000"/>
          <w:sz w:val="28"/>
          <w:szCs w:val="28"/>
        </w:rPr>
        <w:t>при поставке каждой новой единицы холодильного оборудования в системе «</w:t>
      </w:r>
      <w:proofErr w:type="spellStart"/>
      <w:r w:rsidRPr="00FB4FF3">
        <w:rPr>
          <w:bCs/>
          <w:color w:val="000000"/>
          <w:sz w:val="28"/>
          <w:szCs w:val="28"/>
        </w:rPr>
        <w:t>холодовой</w:t>
      </w:r>
      <w:proofErr w:type="spellEnd"/>
      <w:r w:rsidRPr="00FB4FF3">
        <w:rPr>
          <w:bCs/>
          <w:color w:val="000000"/>
          <w:sz w:val="28"/>
          <w:szCs w:val="28"/>
        </w:rPr>
        <w:t xml:space="preserve"> цепи». Данные </w:t>
      </w:r>
      <w:proofErr w:type="spellStart"/>
      <w:r w:rsidRPr="00FB4FF3">
        <w:rPr>
          <w:bCs/>
          <w:color w:val="000000"/>
          <w:sz w:val="28"/>
          <w:szCs w:val="28"/>
        </w:rPr>
        <w:t>термокарты</w:t>
      </w:r>
      <w:proofErr w:type="spellEnd"/>
      <w:r w:rsidRPr="00FB4FF3">
        <w:rPr>
          <w:bCs/>
          <w:color w:val="000000"/>
          <w:sz w:val="28"/>
          <w:szCs w:val="28"/>
        </w:rPr>
        <w:t xml:space="preserve"> должны учитываться при размещении </w:t>
      </w:r>
      <w:r w:rsidRPr="00FB4FF3">
        <w:rPr>
          <w:color w:val="000000"/>
          <w:sz w:val="28"/>
          <w:szCs w:val="28"/>
        </w:rPr>
        <w:t>ИЛП</w:t>
      </w:r>
      <w:r w:rsidRPr="00FB4FF3">
        <w:rPr>
          <w:bCs/>
          <w:color w:val="000000"/>
          <w:sz w:val="28"/>
          <w:szCs w:val="28"/>
        </w:rPr>
        <w:t xml:space="preserve"> внутри холодильного оборудования.</w:t>
      </w:r>
    </w:p>
    <w:p w:rsidR="00FB4FF3" w:rsidRPr="00FB4FF3" w:rsidRDefault="00706089" w:rsidP="00FB4FF3">
      <w:pPr>
        <w:pStyle w:val="spisok"/>
        <w:numPr>
          <w:ilvl w:val="0"/>
          <w:numId w:val="0"/>
        </w:numPr>
        <w:tabs>
          <w:tab w:val="left" w:pos="708"/>
        </w:tabs>
        <w:ind w:firstLine="426"/>
        <w:rPr>
          <w:color w:val="000000"/>
          <w:sz w:val="28"/>
          <w:szCs w:val="28"/>
        </w:rPr>
      </w:pPr>
      <w:r>
        <w:rPr>
          <w:color w:val="000000"/>
          <w:sz w:val="28"/>
          <w:szCs w:val="28"/>
        </w:rPr>
        <w:t>6.3</w:t>
      </w:r>
      <w:r w:rsidR="00FB4FF3" w:rsidRPr="00FB4FF3">
        <w:rPr>
          <w:color w:val="000000"/>
          <w:sz w:val="28"/>
          <w:szCs w:val="28"/>
        </w:rPr>
        <w:t>. Холодильное оборудование необходимо размещать в отапливаемом помещении для предотвращения замораживания лекарственных сре</w:t>
      </w:r>
      <w:proofErr w:type="gramStart"/>
      <w:r w:rsidR="00FB4FF3" w:rsidRPr="00FB4FF3">
        <w:rPr>
          <w:color w:val="000000"/>
          <w:sz w:val="28"/>
          <w:szCs w:val="28"/>
        </w:rPr>
        <w:t xml:space="preserve">дств </w:t>
      </w:r>
      <w:r w:rsidR="00576249" w:rsidRPr="00706089">
        <w:rPr>
          <w:color w:val="000000"/>
          <w:sz w:val="28"/>
          <w:szCs w:val="28"/>
        </w:rPr>
        <w:t>пр</w:t>
      </w:r>
      <w:proofErr w:type="gramEnd"/>
      <w:r w:rsidR="00576249" w:rsidRPr="00706089">
        <w:rPr>
          <w:color w:val="000000"/>
          <w:sz w:val="28"/>
          <w:szCs w:val="28"/>
        </w:rPr>
        <w:t>и отрицательных темпер</w:t>
      </w:r>
      <w:r w:rsidRPr="00706089">
        <w:rPr>
          <w:color w:val="000000"/>
          <w:sz w:val="28"/>
          <w:szCs w:val="28"/>
        </w:rPr>
        <w:t>атурах воздуха окружающей среды</w:t>
      </w:r>
      <w:r w:rsidR="00FB4FF3" w:rsidRPr="00706089">
        <w:rPr>
          <w:color w:val="000000"/>
          <w:sz w:val="28"/>
          <w:szCs w:val="28"/>
        </w:rPr>
        <w:t>.</w:t>
      </w:r>
      <w:r w:rsidR="00FB4FF3" w:rsidRPr="00FB4FF3">
        <w:rPr>
          <w:color w:val="000000"/>
          <w:sz w:val="28"/>
          <w:szCs w:val="28"/>
        </w:rPr>
        <w:t xml:space="preserve"> В помещении</w:t>
      </w:r>
      <w:r w:rsidR="0041050B">
        <w:rPr>
          <w:color w:val="000000"/>
          <w:sz w:val="28"/>
          <w:szCs w:val="28"/>
        </w:rPr>
        <w:t xml:space="preserve"> </w:t>
      </w:r>
      <w:r w:rsidR="00FB4FF3" w:rsidRPr="00FB4FF3">
        <w:rPr>
          <w:color w:val="000000"/>
          <w:sz w:val="28"/>
          <w:szCs w:val="28"/>
        </w:rPr>
        <w:t>также предусматривается вентиляция, водоснабжение (подводка воды с установкой раковины). Допустимая освещенность рабочих поверхностей должна составлять не менее 200 ЛК. Стены и пол должны быть покрыты материалами, выдерживающими влажную уборку и дезинфекцию. Площадь помещения определяется в соответствии с габаритами используемого оборудования.</w:t>
      </w:r>
    </w:p>
    <w:p w:rsidR="00FB4FF3" w:rsidRPr="00FB4FF3" w:rsidRDefault="00FB4FF3" w:rsidP="002578AE">
      <w:pPr>
        <w:pStyle w:val="spisok"/>
        <w:numPr>
          <w:ilvl w:val="0"/>
          <w:numId w:val="0"/>
        </w:numPr>
        <w:tabs>
          <w:tab w:val="left" w:pos="708"/>
        </w:tabs>
        <w:ind w:firstLine="567"/>
        <w:rPr>
          <w:color w:val="000000"/>
          <w:sz w:val="28"/>
          <w:szCs w:val="28"/>
        </w:rPr>
      </w:pPr>
      <w:r w:rsidRPr="00FB4FF3">
        <w:rPr>
          <w:color w:val="000000"/>
          <w:sz w:val="28"/>
          <w:szCs w:val="28"/>
        </w:rPr>
        <w:t>При размещении холодильного оборудования в подвальных и полуп</w:t>
      </w:r>
      <w:r w:rsidR="00403162">
        <w:rPr>
          <w:color w:val="000000"/>
          <w:sz w:val="28"/>
          <w:szCs w:val="28"/>
        </w:rPr>
        <w:t>одвальных помещениях должны предусматриваться</w:t>
      </w:r>
      <w:r w:rsidRPr="00FB4FF3">
        <w:rPr>
          <w:color w:val="000000"/>
          <w:sz w:val="28"/>
          <w:szCs w:val="28"/>
        </w:rPr>
        <w:t xml:space="preserve"> пути надежной эвакуации ИЛП в экстренной ситуации и защита оборудования от возможного затопления водопроводной водой или сточными водами.</w:t>
      </w:r>
    </w:p>
    <w:p w:rsidR="00FB4FF3" w:rsidRPr="00FB4FF3" w:rsidRDefault="00706089" w:rsidP="00FB4FF3">
      <w:pPr>
        <w:pStyle w:val="spisok"/>
        <w:numPr>
          <w:ilvl w:val="0"/>
          <w:numId w:val="0"/>
        </w:numPr>
        <w:tabs>
          <w:tab w:val="left" w:pos="708"/>
        </w:tabs>
        <w:ind w:firstLine="426"/>
        <w:rPr>
          <w:color w:val="000000"/>
          <w:sz w:val="28"/>
          <w:szCs w:val="28"/>
        </w:rPr>
      </w:pPr>
      <w:r>
        <w:rPr>
          <w:color w:val="000000"/>
          <w:sz w:val="28"/>
          <w:szCs w:val="28"/>
        </w:rPr>
        <w:t>6.4</w:t>
      </w:r>
      <w:r w:rsidR="00FB4FF3" w:rsidRPr="00FB4FF3">
        <w:rPr>
          <w:color w:val="000000"/>
          <w:sz w:val="28"/>
          <w:szCs w:val="28"/>
        </w:rPr>
        <w:t>. Холо</w:t>
      </w:r>
      <w:r w:rsidR="001E6329">
        <w:rPr>
          <w:color w:val="000000"/>
          <w:sz w:val="28"/>
          <w:szCs w:val="28"/>
        </w:rPr>
        <w:t>дильное оборудование должно</w:t>
      </w:r>
      <w:r w:rsidR="00FB4FF3" w:rsidRPr="00FB4FF3">
        <w:rPr>
          <w:color w:val="000000"/>
          <w:sz w:val="28"/>
          <w:szCs w:val="28"/>
        </w:rPr>
        <w:t xml:space="preserve"> разме</w:t>
      </w:r>
      <w:r w:rsidR="001E6329">
        <w:rPr>
          <w:color w:val="000000"/>
          <w:sz w:val="28"/>
          <w:szCs w:val="28"/>
        </w:rPr>
        <w:t>щаться</w:t>
      </w:r>
      <w:r w:rsidR="00FB4FF3" w:rsidRPr="00FB4FF3">
        <w:rPr>
          <w:color w:val="000000"/>
          <w:sz w:val="28"/>
          <w:szCs w:val="28"/>
        </w:rPr>
        <w:t xml:space="preserve"> таким образом, чтобы обеспечить свободный доступ к нему и выполнение загрузки и выгрузки ИЛП с использованием, при необходимости, средств механизации.</w:t>
      </w:r>
    </w:p>
    <w:p w:rsidR="00FB4FF3" w:rsidRPr="00FB4FF3" w:rsidRDefault="00706089" w:rsidP="00FB4FF3">
      <w:pPr>
        <w:pStyle w:val="spisok"/>
        <w:numPr>
          <w:ilvl w:val="0"/>
          <w:numId w:val="0"/>
        </w:numPr>
        <w:ind w:firstLine="426"/>
        <w:rPr>
          <w:color w:val="000000"/>
          <w:sz w:val="28"/>
          <w:szCs w:val="28"/>
        </w:rPr>
      </w:pPr>
      <w:r>
        <w:rPr>
          <w:color w:val="000000"/>
          <w:sz w:val="28"/>
          <w:szCs w:val="28"/>
        </w:rPr>
        <w:lastRenderedPageBreak/>
        <w:t>6.5</w:t>
      </w:r>
      <w:r w:rsidR="001E6329">
        <w:rPr>
          <w:color w:val="000000"/>
          <w:sz w:val="28"/>
          <w:szCs w:val="28"/>
        </w:rPr>
        <w:t>. На первом, втором и третьем</w:t>
      </w:r>
      <w:r w:rsidR="00FB4FF3" w:rsidRPr="00FB4FF3">
        <w:rPr>
          <w:color w:val="000000"/>
          <w:sz w:val="28"/>
          <w:szCs w:val="28"/>
        </w:rPr>
        <w:t xml:space="preserve"> уровнях «</w:t>
      </w:r>
      <w:proofErr w:type="spellStart"/>
      <w:r w:rsidR="00FB4FF3" w:rsidRPr="00FB4FF3">
        <w:rPr>
          <w:color w:val="000000"/>
          <w:sz w:val="28"/>
          <w:szCs w:val="28"/>
        </w:rPr>
        <w:t>холодовой</w:t>
      </w:r>
      <w:proofErr w:type="spellEnd"/>
      <w:r w:rsidR="00FB4FF3" w:rsidRPr="00FB4FF3">
        <w:rPr>
          <w:color w:val="000000"/>
          <w:sz w:val="28"/>
          <w:szCs w:val="28"/>
        </w:rPr>
        <w:t xml:space="preserve"> цепи» для распаковывания, хранения, упаковки и подготовки для дальнейшего транспортирования ИЛП используют</w:t>
      </w:r>
      <w:r w:rsidR="001E6329">
        <w:rPr>
          <w:color w:val="000000"/>
          <w:sz w:val="28"/>
          <w:szCs w:val="28"/>
        </w:rPr>
        <w:t>ся</w:t>
      </w:r>
      <w:r w:rsidR="00FB4FF3" w:rsidRPr="00FB4FF3">
        <w:rPr>
          <w:color w:val="000000"/>
          <w:sz w:val="28"/>
          <w:szCs w:val="28"/>
        </w:rPr>
        <w:t xml:space="preserve"> холодильные камеры (комнаты).</w:t>
      </w:r>
    </w:p>
    <w:p w:rsidR="00FB4FF3" w:rsidRPr="00FB4FF3" w:rsidRDefault="00FB4FF3" w:rsidP="001E6329">
      <w:pPr>
        <w:pStyle w:val="spisok"/>
        <w:numPr>
          <w:ilvl w:val="0"/>
          <w:numId w:val="0"/>
        </w:numPr>
        <w:ind w:firstLine="567"/>
        <w:rPr>
          <w:color w:val="000000"/>
          <w:sz w:val="28"/>
          <w:szCs w:val="28"/>
        </w:rPr>
      </w:pPr>
      <w:r w:rsidRPr="00FB4FF3">
        <w:rPr>
          <w:color w:val="000000"/>
          <w:sz w:val="28"/>
          <w:szCs w:val="28"/>
        </w:rPr>
        <w:t>Холодильная камера представляет собой сборную конструкцию из изотермических панелей с изотермической дверью и специальной теплоизолирующей завесой с встроенным охлаждающим электрооборудованием и системой управления им.</w:t>
      </w:r>
    </w:p>
    <w:p w:rsidR="00FB4FF3" w:rsidRPr="00FB4FF3" w:rsidRDefault="00FB4FF3" w:rsidP="001E6329">
      <w:pPr>
        <w:pStyle w:val="spisok"/>
        <w:numPr>
          <w:ilvl w:val="0"/>
          <w:numId w:val="0"/>
        </w:numPr>
        <w:ind w:firstLine="567"/>
        <w:rPr>
          <w:color w:val="000000"/>
          <w:sz w:val="28"/>
          <w:szCs w:val="28"/>
        </w:rPr>
      </w:pPr>
      <w:r w:rsidRPr="00FB4FF3">
        <w:rPr>
          <w:color w:val="000000"/>
          <w:sz w:val="28"/>
          <w:szCs w:val="28"/>
        </w:rPr>
        <w:t>Холодильная комната представляет собой стационарное помещение изотермического типа с изотермической дверью и специальной теплоизолирующей завесой, оснащенное холодильным агрегатом (выносным или встроенным).</w:t>
      </w:r>
    </w:p>
    <w:p w:rsidR="00FB4FF3" w:rsidRPr="00FB4FF3" w:rsidRDefault="00FB4FF3" w:rsidP="001E6329">
      <w:pPr>
        <w:pStyle w:val="spisok"/>
        <w:numPr>
          <w:ilvl w:val="0"/>
          <w:numId w:val="0"/>
        </w:numPr>
        <w:ind w:firstLine="567"/>
        <w:rPr>
          <w:color w:val="000000"/>
          <w:sz w:val="28"/>
          <w:szCs w:val="28"/>
        </w:rPr>
      </w:pPr>
      <w:bookmarkStart w:id="4" w:name="sub_53"/>
      <w:r w:rsidRPr="00FB4FF3">
        <w:rPr>
          <w:color w:val="000000"/>
          <w:sz w:val="28"/>
          <w:szCs w:val="28"/>
        </w:rPr>
        <w:t>Холодильные кам</w:t>
      </w:r>
      <w:r w:rsidR="00A0718D">
        <w:rPr>
          <w:color w:val="000000"/>
          <w:sz w:val="28"/>
          <w:szCs w:val="28"/>
        </w:rPr>
        <w:t>еры (комнаты) должны оснащаться</w:t>
      </w:r>
      <w:r w:rsidRPr="00FB4FF3">
        <w:rPr>
          <w:color w:val="000000"/>
          <w:sz w:val="28"/>
          <w:szCs w:val="28"/>
        </w:rPr>
        <w:t xml:space="preserve"> складским оборудованием, а также приборами измерения и контроля температуры.</w:t>
      </w:r>
    </w:p>
    <w:p w:rsidR="00FB4FF3" w:rsidRPr="00FB4FF3" w:rsidRDefault="00706089" w:rsidP="00FB4FF3">
      <w:pPr>
        <w:pStyle w:val="spisok"/>
        <w:numPr>
          <w:ilvl w:val="0"/>
          <w:numId w:val="0"/>
        </w:numPr>
        <w:ind w:firstLine="426"/>
        <w:rPr>
          <w:color w:val="000000"/>
          <w:sz w:val="28"/>
          <w:szCs w:val="28"/>
        </w:rPr>
      </w:pPr>
      <w:r>
        <w:rPr>
          <w:color w:val="000000"/>
          <w:sz w:val="28"/>
          <w:szCs w:val="28"/>
        </w:rPr>
        <w:t>6.6</w:t>
      </w:r>
      <w:r w:rsidR="00FB4FF3" w:rsidRPr="00FB4FF3">
        <w:rPr>
          <w:color w:val="000000"/>
          <w:sz w:val="28"/>
          <w:szCs w:val="28"/>
        </w:rPr>
        <w:t>. Морозильные камеры используют</w:t>
      </w:r>
      <w:r w:rsidR="00A0718D">
        <w:rPr>
          <w:color w:val="000000"/>
          <w:sz w:val="28"/>
          <w:szCs w:val="28"/>
        </w:rPr>
        <w:t>ся на первом и втором</w:t>
      </w:r>
      <w:r w:rsidR="00FB4FF3" w:rsidRPr="00FB4FF3">
        <w:rPr>
          <w:color w:val="000000"/>
          <w:sz w:val="28"/>
          <w:szCs w:val="28"/>
        </w:rPr>
        <w:t xml:space="preserve"> уровнях «</w:t>
      </w:r>
      <w:proofErr w:type="spellStart"/>
      <w:r w:rsidR="00FB4FF3" w:rsidRPr="00FB4FF3">
        <w:rPr>
          <w:color w:val="000000"/>
          <w:sz w:val="28"/>
          <w:szCs w:val="28"/>
        </w:rPr>
        <w:t>х</w:t>
      </w:r>
      <w:r w:rsidR="00A0718D">
        <w:rPr>
          <w:color w:val="000000"/>
          <w:sz w:val="28"/>
          <w:szCs w:val="28"/>
        </w:rPr>
        <w:t>олодовой</w:t>
      </w:r>
      <w:proofErr w:type="spellEnd"/>
      <w:r w:rsidR="00A0718D">
        <w:rPr>
          <w:color w:val="000000"/>
          <w:sz w:val="28"/>
          <w:szCs w:val="28"/>
        </w:rPr>
        <w:t xml:space="preserve"> цепи» для ИЛП, которые</w:t>
      </w:r>
      <w:r w:rsidR="00FB4FF3" w:rsidRPr="00FB4FF3">
        <w:rPr>
          <w:color w:val="000000"/>
          <w:sz w:val="28"/>
          <w:szCs w:val="28"/>
        </w:rPr>
        <w:t xml:space="preserve"> согла</w:t>
      </w:r>
      <w:r w:rsidR="00A0718D">
        <w:rPr>
          <w:color w:val="000000"/>
          <w:sz w:val="28"/>
          <w:szCs w:val="28"/>
        </w:rPr>
        <w:t>сно инструкции по их применению</w:t>
      </w:r>
      <w:r w:rsidR="00FB4FF3" w:rsidRPr="00FB4FF3">
        <w:rPr>
          <w:color w:val="000000"/>
          <w:sz w:val="28"/>
          <w:szCs w:val="28"/>
        </w:rPr>
        <w:t xml:space="preserve"> должны храниться в замороженном состоянии, а также для замораживания и хранения </w:t>
      </w:r>
      <w:proofErr w:type="spellStart"/>
      <w:r w:rsidR="00FB4FF3" w:rsidRPr="00FB4FF3">
        <w:rPr>
          <w:color w:val="000000"/>
          <w:sz w:val="28"/>
          <w:szCs w:val="28"/>
        </w:rPr>
        <w:t>хладоэлементов</w:t>
      </w:r>
      <w:proofErr w:type="spellEnd"/>
      <w:r w:rsidR="00FB4FF3" w:rsidRPr="00FB4FF3">
        <w:rPr>
          <w:color w:val="000000"/>
          <w:sz w:val="28"/>
          <w:szCs w:val="28"/>
        </w:rPr>
        <w:t>.</w:t>
      </w:r>
    </w:p>
    <w:p w:rsidR="00FB4FF3" w:rsidRPr="00FB4FF3" w:rsidRDefault="00706089" w:rsidP="00FB4FF3">
      <w:pPr>
        <w:pStyle w:val="spisok"/>
        <w:numPr>
          <w:ilvl w:val="0"/>
          <w:numId w:val="0"/>
        </w:numPr>
        <w:tabs>
          <w:tab w:val="left" w:pos="708"/>
        </w:tabs>
        <w:ind w:firstLine="426"/>
        <w:rPr>
          <w:color w:val="000000"/>
          <w:sz w:val="28"/>
          <w:szCs w:val="28"/>
        </w:rPr>
      </w:pPr>
      <w:r>
        <w:rPr>
          <w:color w:val="000000"/>
          <w:sz w:val="28"/>
          <w:szCs w:val="28"/>
        </w:rPr>
        <w:t>6.7</w:t>
      </w:r>
      <w:r w:rsidR="00FB4FF3" w:rsidRPr="00FB4FF3">
        <w:rPr>
          <w:color w:val="000000"/>
          <w:sz w:val="28"/>
          <w:szCs w:val="28"/>
        </w:rPr>
        <w:t xml:space="preserve">.  Холодильная (морозильная) камера (комната), не должна иметь оконных проемов, дверной проем оборудуется изотермической дверью шириной не менее </w:t>
      </w:r>
      <w:smartTag w:uri="urn:schemas-microsoft-com:office:smarttags" w:element="metricconverter">
        <w:smartTagPr>
          <w:attr w:name="ProductID" w:val="70 см"/>
        </w:smartTagPr>
        <w:r w:rsidR="00FB4FF3" w:rsidRPr="00FB4FF3">
          <w:rPr>
            <w:color w:val="000000"/>
            <w:sz w:val="28"/>
            <w:szCs w:val="28"/>
          </w:rPr>
          <w:t>70 см</w:t>
        </w:r>
      </w:smartTag>
      <w:r w:rsidR="00FB4FF3" w:rsidRPr="00FB4FF3">
        <w:rPr>
          <w:color w:val="000000"/>
          <w:sz w:val="28"/>
          <w:szCs w:val="28"/>
        </w:rPr>
        <w:t>. Дверь холодильной (морозильной) камеры (комнаты) должна открываться наружу по ходу пути аварийной эвакуации ИЛП, запираться на замок, который должен открываться как снаружи, так и изнутри. Холодильная (морозильная) камера (комната)</w:t>
      </w:r>
      <w:r w:rsidR="00F75E08">
        <w:rPr>
          <w:color w:val="000000"/>
          <w:sz w:val="28"/>
          <w:szCs w:val="28"/>
        </w:rPr>
        <w:t xml:space="preserve"> </w:t>
      </w:r>
      <w:r w:rsidR="00FB4FF3" w:rsidRPr="00FB4FF3">
        <w:rPr>
          <w:color w:val="000000"/>
          <w:sz w:val="28"/>
          <w:szCs w:val="28"/>
        </w:rPr>
        <w:t>оборудуется температурной и охранной звуковой и световой сигнализацией. Высота холодильной (морозильной) камеры (комнаты) должна быть не менее 2,0 м.</w:t>
      </w:r>
    </w:p>
    <w:p w:rsidR="00FB4FF3" w:rsidRPr="00FB4FF3" w:rsidRDefault="00706089" w:rsidP="00FB4FF3">
      <w:pPr>
        <w:ind w:firstLine="426"/>
        <w:rPr>
          <w:rFonts w:ascii="Times New Roman" w:hAnsi="Times New Roman"/>
          <w:color w:val="000000"/>
          <w:sz w:val="28"/>
          <w:szCs w:val="28"/>
        </w:rPr>
      </w:pPr>
      <w:r>
        <w:rPr>
          <w:rFonts w:ascii="Times New Roman" w:hAnsi="Times New Roman"/>
          <w:color w:val="000000"/>
          <w:sz w:val="28"/>
          <w:szCs w:val="28"/>
        </w:rPr>
        <w:t>6.8</w:t>
      </w:r>
      <w:r w:rsidR="00FB4FF3" w:rsidRPr="00FB4FF3">
        <w:rPr>
          <w:rFonts w:ascii="Times New Roman" w:hAnsi="Times New Roman"/>
          <w:color w:val="000000"/>
          <w:sz w:val="28"/>
          <w:szCs w:val="28"/>
        </w:rPr>
        <w:t>. При монтаже новых холодильных (морозильных) камер (комнат) следует устанавливать двойной холодильный агрегат с системой автоматического переключения для переменного использования обоих агрегатов в целях обеспечения гарантии сохранения качества ИЛП в случае поломки одного из устройств. Каждый агрегат должен поддерживать заданную температуру при любых возможных для местного климата окружающих температурных условиях.</w:t>
      </w:r>
    </w:p>
    <w:p w:rsidR="00FB4FF3" w:rsidRPr="00FB4FF3" w:rsidRDefault="00706089" w:rsidP="00FB4FF3">
      <w:pPr>
        <w:ind w:firstLine="426"/>
        <w:rPr>
          <w:rFonts w:ascii="Times New Roman" w:hAnsi="Times New Roman"/>
          <w:color w:val="000000"/>
          <w:sz w:val="28"/>
          <w:szCs w:val="28"/>
        </w:rPr>
      </w:pPr>
      <w:r>
        <w:rPr>
          <w:rFonts w:ascii="Times New Roman" w:hAnsi="Times New Roman"/>
          <w:color w:val="000000"/>
          <w:sz w:val="28"/>
          <w:szCs w:val="28"/>
        </w:rPr>
        <w:t>6.9</w:t>
      </w:r>
      <w:r w:rsidR="00FB4FF3" w:rsidRPr="00FB4FF3">
        <w:rPr>
          <w:rFonts w:ascii="Times New Roman" w:hAnsi="Times New Roman"/>
          <w:color w:val="000000"/>
          <w:sz w:val="28"/>
          <w:szCs w:val="28"/>
        </w:rPr>
        <w:t>. Холодильные (морозильные) камеры (комнаты) оборудуют</w:t>
      </w:r>
      <w:r w:rsidR="00C7340B">
        <w:rPr>
          <w:rFonts w:ascii="Times New Roman" w:hAnsi="Times New Roman"/>
          <w:color w:val="000000"/>
          <w:sz w:val="28"/>
          <w:szCs w:val="28"/>
        </w:rPr>
        <w:t>ся</w:t>
      </w:r>
      <w:r w:rsidR="00FB4FF3" w:rsidRPr="00FB4FF3">
        <w:rPr>
          <w:rFonts w:ascii="Times New Roman" w:hAnsi="Times New Roman"/>
          <w:color w:val="000000"/>
          <w:sz w:val="28"/>
          <w:szCs w:val="28"/>
        </w:rPr>
        <w:t xml:space="preserve"> стеллажами, маркированными для каждого вида ИЛП. Нижняя полка для размещения лекарственных сре</w:t>
      </w:r>
      <w:proofErr w:type="gramStart"/>
      <w:r w:rsidR="00FB4FF3" w:rsidRPr="00FB4FF3">
        <w:rPr>
          <w:rFonts w:ascii="Times New Roman" w:hAnsi="Times New Roman"/>
          <w:color w:val="000000"/>
          <w:sz w:val="28"/>
          <w:szCs w:val="28"/>
        </w:rPr>
        <w:t>дств в х</w:t>
      </w:r>
      <w:proofErr w:type="gramEnd"/>
      <w:r w:rsidR="00FB4FF3" w:rsidRPr="00FB4FF3">
        <w:rPr>
          <w:rFonts w:ascii="Times New Roman" w:hAnsi="Times New Roman"/>
          <w:color w:val="000000"/>
          <w:sz w:val="28"/>
          <w:szCs w:val="28"/>
        </w:rPr>
        <w:t xml:space="preserve">олодильной камере (комнате) должна находиться на высоте не менее </w:t>
      </w:r>
      <w:smartTag w:uri="urn:schemas-microsoft-com:office:smarttags" w:element="metricconverter">
        <w:smartTagPr>
          <w:attr w:name="ProductID" w:val="200 мм"/>
        </w:smartTagPr>
        <w:r w:rsidR="00FB4FF3" w:rsidRPr="00FB4FF3">
          <w:rPr>
            <w:rFonts w:ascii="Times New Roman" w:hAnsi="Times New Roman"/>
            <w:color w:val="000000"/>
            <w:sz w:val="28"/>
            <w:szCs w:val="28"/>
          </w:rPr>
          <w:t>200 мм</w:t>
        </w:r>
      </w:smartTag>
      <w:r w:rsidR="00FB4FF3" w:rsidRPr="00FB4FF3">
        <w:rPr>
          <w:rFonts w:ascii="Times New Roman" w:hAnsi="Times New Roman"/>
          <w:color w:val="000000"/>
          <w:sz w:val="28"/>
          <w:szCs w:val="28"/>
        </w:rPr>
        <w:t xml:space="preserve"> от уровня пола с целью предохранения лекарственных средств от переохлаждения и от повреждения при мытье пола. При </w:t>
      </w:r>
      <w:proofErr w:type="spellStart"/>
      <w:r w:rsidR="00FB4FF3" w:rsidRPr="00FB4FF3">
        <w:rPr>
          <w:rFonts w:ascii="Times New Roman" w:hAnsi="Times New Roman"/>
          <w:color w:val="000000"/>
          <w:sz w:val="28"/>
          <w:szCs w:val="28"/>
        </w:rPr>
        <w:t>паллетном</w:t>
      </w:r>
      <w:proofErr w:type="spellEnd"/>
      <w:r w:rsidR="00FB4FF3" w:rsidRPr="00FB4FF3">
        <w:rPr>
          <w:rFonts w:ascii="Times New Roman" w:hAnsi="Times New Roman"/>
          <w:color w:val="000000"/>
          <w:sz w:val="28"/>
          <w:szCs w:val="28"/>
        </w:rPr>
        <w:t xml:space="preserve"> хранении не допускается размещение нескольких наименований ИЛП на одном поддоне (паллете).</w:t>
      </w:r>
      <w:r w:rsidR="00C7340B">
        <w:rPr>
          <w:rFonts w:ascii="Times New Roman" w:hAnsi="Times New Roman"/>
          <w:color w:val="000000"/>
          <w:sz w:val="28"/>
          <w:szCs w:val="28"/>
        </w:rPr>
        <w:t xml:space="preserve"> </w:t>
      </w:r>
      <w:r w:rsidR="00FB4FF3" w:rsidRPr="00FB4FF3">
        <w:rPr>
          <w:rFonts w:ascii="Times New Roman" w:hAnsi="Times New Roman"/>
          <w:color w:val="000000"/>
          <w:sz w:val="28"/>
          <w:szCs w:val="28"/>
        </w:rPr>
        <w:t xml:space="preserve">Внутри холодильной камеры (комнаты) должно быть выделено место для упаковки ИЛП и пространство для охлаждения </w:t>
      </w:r>
      <w:proofErr w:type="spellStart"/>
      <w:r w:rsidR="00FB4FF3" w:rsidRPr="00FB4FF3">
        <w:rPr>
          <w:rFonts w:ascii="Times New Roman" w:hAnsi="Times New Roman"/>
          <w:color w:val="000000"/>
          <w:sz w:val="28"/>
          <w:szCs w:val="28"/>
        </w:rPr>
        <w:t>термоконтейнеров</w:t>
      </w:r>
      <w:proofErr w:type="spellEnd"/>
      <w:r w:rsidR="00FB4FF3" w:rsidRPr="00FB4FF3">
        <w:rPr>
          <w:rFonts w:ascii="Times New Roman" w:hAnsi="Times New Roman"/>
          <w:color w:val="000000"/>
          <w:sz w:val="28"/>
          <w:szCs w:val="28"/>
        </w:rPr>
        <w:t xml:space="preserve">. Охлаждение </w:t>
      </w:r>
      <w:proofErr w:type="spellStart"/>
      <w:r w:rsidR="00FB4FF3" w:rsidRPr="00FB4FF3">
        <w:rPr>
          <w:rFonts w:ascii="Times New Roman" w:hAnsi="Times New Roman"/>
          <w:color w:val="000000"/>
          <w:sz w:val="28"/>
          <w:szCs w:val="28"/>
        </w:rPr>
        <w:t>термоконтейнеров</w:t>
      </w:r>
      <w:proofErr w:type="spellEnd"/>
      <w:r w:rsidR="00FB4FF3" w:rsidRPr="00FB4FF3">
        <w:rPr>
          <w:rFonts w:ascii="Times New Roman" w:hAnsi="Times New Roman"/>
          <w:color w:val="000000"/>
          <w:sz w:val="28"/>
          <w:szCs w:val="28"/>
        </w:rPr>
        <w:t xml:space="preserve"> осуществляется в открытом виде (без крышки). Размещение </w:t>
      </w:r>
      <w:proofErr w:type="gramStart"/>
      <w:r w:rsidR="00FB4FF3" w:rsidRPr="00FB4FF3">
        <w:rPr>
          <w:rFonts w:ascii="Times New Roman" w:hAnsi="Times New Roman"/>
          <w:color w:val="000000"/>
          <w:sz w:val="28"/>
          <w:szCs w:val="28"/>
        </w:rPr>
        <w:t>охлаждаемых</w:t>
      </w:r>
      <w:proofErr w:type="gramEnd"/>
      <w:r w:rsidR="00FB4FF3" w:rsidRPr="00FB4FF3">
        <w:rPr>
          <w:rFonts w:ascii="Times New Roman" w:hAnsi="Times New Roman"/>
          <w:color w:val="000000"/>
          <w:sz w:val="28"/>
          <w:szCs w:val="28"/>
        </w:rPr>
        <w:t xml:space="preserve"> </w:t>
      </w:r>
      <w:proofErr w:type="spellStart"/>
      <w:r w:rsidR="00FB4FF3" w:rsidRPr="00FB4FF3">
        <w:rPr>
          <w:rFonts w:ascii="Times New Roman" w:hAnsi="Times New Roman"/>
          <w:color w:val="000000"/>
          <w:sz w:val="28"/>
          <w:szCs w:val="28"/>
        </w:rPr>
        <w:t>термоконтейнеров</w:t>
      </w:r>
      <w:proofErr w:type="spellEnd"/>
      <w:r w:rsidR="00FB4FF3" w:rsidRPr="00FB4FF3">
        <w:rPr>
          <w:rFonts w:ascii="Times New Roman" w:hAnsi="Times New Roman"/>
          <w:color w:val="000000"/>
          <w:sz w:val="28"/>
          <w:szCs w:val="28"/>
        </w:rPr>
        <w:t xml:space="preserve"> на полу запрещено.</w:t>
      </w:r>
    </w:p>
    <w:p w:rsidR="00FB4FF3" w:rsidRPr="00FB4FF3" w:rsidRDefault="00706089" w:rsidP="00FB4FF3">
      <w:pPr>
        <w:ind w:firstLine="426"/>
        <w:rPr>
          <w:rFonts w:ascii="Times New Roman" w:hAnsi="Times New Roman"/>
          <w:color w:val="000000"/>
          <w:sz w:val="28"/>
          <w:szCs w:val="28"/>
        </w:rPr>
      </w:pPr>
      <w:r>
        <w:rPr>
          <w:rFonts w:ascii="Times New Roman" w:hAnsi="Times New Roman"/>
          <w:color w:val="000000"/>
          <w:sz w:val="28"/>
          <w:szCs w:val="28"/>
        </w:rPr>
        <w:t>6.10</w:t>
      </w:r>
      <w:r w:rsidR="00FB4FF3" w:rsidRPr="00FB4FF3">
        <w:rPr>
          <w:rFonts w:ascii="Times New Roman" w:hAnsi="Times New Roman"/>
          <w:color w:val="000000"/>
          <w:sz w:val="28"/>
          <w:szCs w:val="28"/>
        </w:rPr>
        <w:t xml:space="preserve">. Загрузка холодильных (морозильных) камер (комнат) должна обеспечивать свободный доступ в любую часть камеры (комнаты) и условия </w:t>
      </w:r>
      <w:r w:rsidR="00FB4FF3" w:rsidRPr="00FB4FF3">
        <w:rPr>
          <w:rFonts w:ascii="Times New Roman" w:hAnsi="Times New Roman"/>
          <w:color w:val="000000"/>
          <w:sz w:val="28"/>
          <w:szCs w:val="28"/>
        </w:rPr>
        <w:lastRenderedPageBreak/>
        <w:t>для работы персонала внутри камеры (комнаты), а также свободную циркуляцию воздуха по всему объему в целях обеспечения равномерности распределения температуры. Не допускается загрузка полезного</w:t>
      </w:r>
      <w:r w:rsidR="00955891">
        <w:rPr>
          <w:rFonts w:ascii="Times New Roman" w:hAnsi="Times New Roman"/>
          <w:color w:val="000000"/>
          <w:sz w:val="28"/>
          <w:szCs w:val="28"/>
        </w:rPr>
        <w:t xml:space="preserve"> объема (полок, стеллажей</w:t>
      </w:r>
      <w:r w:rsidR="00FB4FF3" w:rsidRPr="00FB4FF3">
        <w:rPr>
          <w:rFonts w:ascii="Times New Roman" w:hAnsi="Times New Roman"/>
          <w:color w:val="000000"/>
          <w:sz w:val="28"/>
          <w:szCs w:val="28"/>
        </w:rPr>
        <w:t>) помещений и оборудования для хранения более чем на 2/3.</w:t>
      </w:r>
    </w:p>
    <w:p w:rsidR="00FB4FF3" w:rsidRPr="00FB4FF3" w:rsidRDefault="00706089" w:rsidP="00FB4FF3">
      <w:pPr>
        <w:widowControl w:val="0"/>
        <w:autoSpaceDE w:val="0"/>
        <w:autoSpaceDN w:val="0"/>
        <w:adjustRightInd w:val="0"/>
        <w:ind w:firstLine="426"/>
        <w:rPr>
          <w:rFonts w:ascii="Times New Roman" w:hAnsi="Times New Roman"/>
          <w:color w:val="000000"/>
          <w:sz w:val="28"/>
          <w:szCs w:val="28"/>
        </w:rPr>
      </w:pPr>
      <w:r>
        <w:rPr>
          <w:rFonts w:ascii="Times New Roman" w:hAnsi="Times New Roman"/>
          <w:color w:val="000000"/>
          <w:sz w:val="28"/>
          <w:szCs w:val="28"/>
        </w:rPr>
        <w:t>6.11</w:t>
      </w:r>
      <w:r w:rsidR="00FB4FF3" w:rsidRPr="00FB4FF3">
        <w:rPr>
          <w:rFonts w:ascii="Times New Roman" w:hAnsi="Times New Roman"/>
          <w:color w:val="000000"/>
          <w:sz w:val="28"/>
          <w:szCs w:val="28"/>
        </w:rPr>
        <w:t>. Холодильные камеры (комнаты) оборудуют</w:t>
      </w:r>
      <w:r w:rsidR="00955891">
        <w:rPr>
          <w:rFonts w:ascii="Times New Roman" w:hAnsi="Times New Roman"/>
          <w:color w:val="000000"/>
          <w:sz w:val="28"/>
          <w:szCs w:val="28"/>
        </w:rPr>
        <w:t>ся</w:t>
      </w:r>
      <w:r w:rsidR="00FB4FF3" w:rsidRPr="00FB4FF3">
        <w:rPr>
          <w:rFonts w:ascii="Times New Roman" w:hAnsi="Times New Roman"/>
          <w:color w:val="000000"/>
          <w:sz w:val="28"/>
          <w:szCs w:val="28"/>
        </w:rPr>
        <w:t xml:space="preserve"> </w:t>
      </w:r>
      <w:proofErr w:type="spellStart"/>
      <w:r w:rsidR="00FB4FF3" w:rsidRPr="00FB4FF3">
        <w:rPr>
          <w:rFonts w:ascii="Times New Roman" w:hAnsi="Times New Roman"/>
          <w:color w:val="000000"/>
          <w:sz w:val="28"/>
          <w:szCs w:val="28"/>
        </w:rPr>
        <w:t>терморегистратором</w:t>
      </w:r>
      <w:proofErr w:type="spellEnd"/>
      <w:r w:rsidR="00FB4FF3" w:rsidRPr="00FB4FF3">
        <w:rPr>
          <w:rFonts w:ascii="Times New Roman" w:hAnsi="Times New Roman"/>
          <w:color w:val="000000"/>
          <w:sz w:val="28"/>
          <w:szCs w:val="28"/>
        </w:rPr>
        <w:t xml:space="preserve">, </w:t>
      </w:r>
      <w:proofErr w:type="gramStart"/>
      <w:r w:rsidR="00FB4FF3" w:rsidRPr="00FB4FF3">
        <w:rPr>
          <w:rFonts w:ascii="Times New Roman" w:hAnsi="Times New Roman"/>
          <w:color w:val="000000"/>
          <w:sz w:val="28"/>
          <w:szCs w:val="28"/>
        </w:rPr>
        <w:t>встроенным</w:t>
      </w:r>
      <w:proofErr w:type="gramEnd"/>
      <w:r w:rsidR="00FB4FF3" w:rsidRPr="00FB4FF3">
        <w:rPr>
          <w:rFonts w:ascii="Times New Roman" w:hAnsi="Times New Roman"/>
          <w:color w:val="000000"/>
          <w:sz w:val="28"/>
          <w:szCs w:val="28"/>
        </w:rPr>
        <w:t xml:space="preserve"> и автономными термометрами, а также </w:t>
      </w:r>
      <w:proofErr w:type="spellStart"/>
      <w:r w:rsidR="00FB4FF3" w:rsidRPr="00FB4FF3">
        <w:rPr>
          <w:rFonts w:ascii="Times New Roman" w:hAnsi="Times New Roman"/>
          <w:color w:val="000000"/>
          <w:sz w:val="28"/>
          <w:szCs w:val="28"/>
        </w:rPr>
        <w:t>термоиндикаторами</w:t>
      </w:r>
      <w:proofErr w:type="spellEnd"/>
      <w:r w:rsidR="00FB4FF3" w:rsidRPr="00FB4FF3">
        <w:rPr>
          <w:rFonts w:ascii="Times New Roman" w:hAnsi="Times New Roman"/>
          <w:color w:val="000000"/>
          <w:sz w:val="28"/>
          <w:szCs w:val="28"/>
        </w:rPr>
        <w:t>.</w:t>
      </w:r>
    </w:p>
    <w:p w:rsidR="00FB4FF3" w:rsidRPr="00FB4FF3" w:rsidRDefault="00FB4FF3" w:rsidP="00814BB5">
      <w:pPr>
        <w:widowControl w:val="0"/>
        <w:autoSpaceDE w:val="0"/>
        <w:autoSpaceDN w:val="0"/>
        <w:adjustRightInd w:val="0"/>
        <w:ind w:firstLine="567"/>
        <w:rPr>
          <w:rFonts w:ascii="Times New Roman" w:hAnsi="Times New Roman"/>
          <w:color w:val="000000"/>
          <w:sz w:val="28"/>
          <w:szCs w:val="28"/>
        </w:rPr>
      </w:pPr>
      <w:r w:rsidRPr="00FB4FF3">
        <w:rPr>
          <w:rFonts w:ascii="Times New Roman" w:hAnsi="Times New Roman"/>
          <w:color w:val="000000"/>
          <w:sz w:val="28"/>
          <w:szCs w:val="28"/>
        </w:rPr>
        <w:t xml:space="preserve">Датчики встроенного термометра и встроенного </w:t>
      </w:r>
      <w:proofErr w:type="spellStart"/>
      <w:r w:rsidRPr="00FB4FF3">
        <w:rPr>
          <w:rFonts w:ascii="Times New Roman" w:hAnsi="Times New Roman"/>
          <w:color w:val="000000"/>
          <w:sz w:val="28"/>
          <w:szCs w:val="28"/>
        </w:rPr>
        <w:t>терморегистратора</w:t>
      </w:r>
      <w:proofErr w:type="spellEnd"/>
      <w:r w:rsidRPr="00FB4FF3">
        <w:rPr>
          <w:rFonts w:ascii="Times New Roman" w:hAnsi="Times New Roman"/>
          <w:color w:val="000000"/>
          <w:sz w:val="28"/>
          <w:szCs w:val="28"/>
        </w:rPr>
        <w:t xml:space="preserve"> (либо автономные </w:t>
      </w:r>
      <w:proofErr w:type="spellStart"/>
      <w:r w:rsidRPr="00FB4FF3">
        <w:rPr>
          <w:rFonts w:ascii="Times New Roman" w:hAnsi="Times New Roman"/>
          <w:color w:val="000000"/>
          <w:sz w:val="28"/>
          <w:szCs w:val="28"/>
        </w:rPr>
        <w:t>терморегистраторы</w:t>
      </w:r>
      <w:proofErr w:type="spellEnd"/>
      <w:r w:rsidRPr="00FB4FF3">
        <w:rPr>
          <w:rFonts w:ascii="Times New Roman" w:hAnsi="Times New Roman"/>
          <w:color w:val="000000"/>
          <w:sz w:val="28"/>
          <w:szCs w:val="28"/>
        </w:rPr>
        <w:t>) размещают</w:t>
      </w:r>
      <w:r w:rsidR="00814BB5">
        <w:rPr>
          <w:rFonts w:ascii="Times New Roman" w:hAnsi="Times New Roman"/>
          <w:color w:val="000000"/>
          <w:sz w:val="28"/>
          <w:szCs w:val="28"/>
        </w:rPr>
        <w:t>ся</w:t>
      </w:r>
      <w:r w:rsidRPr="00FB4FF3">
        <w:rPr>
          <w:rFonts w:ascii="Times New Roman" w:hAnsi="Times New Roman"/>
          <w:color w:val="000000"/>
          <w:sz w:val="28"/>
          <w:szCs w:val="28"/>
        </w:rPr>
        <w:t xml:space="preserve"> по периметру холодильной камеры (комнаты) на уровне средних </w:t>
      </w:r>
      <w:r w:rsidR="00814BB5">
        <w:rPr>
          <w:rFonts w:ascii="Times New Roman" w:hAnsi="Times New Roman"/>
          <w:color w:val="000000"/>
          <w:sz w:val="28"/>
          <w:szCs w:val="28"/>
        </w:rPr>
        <w:t>полок стеллажей не менее чем в двух</w:t>
      </w:r>
      <w:r w:rsidRPr="00FB4FF3">
        <w:rPr>
          <w:rFonts w:ascii="Times New Roman" w:hAnsi="Times New Roman"/>
          <w:color w:val="000000"/>
          <w:sz w:val="28"/>
          <w:szCs w:val="28"/>
        </w:rPr>
        <w:t xml:space="preserve"> контрольных точках, определенных производителем холодильной камеры (комнаты) или в соответствии с </w:t>
      </w:r>
      <w:proofErr w:type="spellStart"/>
      <w:r w:rsidRPr="00FB4FF3">
        <w:rPr>
          <w:rFonts w:ascii="Times New Roman" w:hAnsi="Times New Roman"/>
          <w:color w:val="000000"/>
          <w:sz w:val="28"/>
          <w:szCs w:val="28"/>
        </w:rPr>
        <w:t>термокартой</w:t>
      </w:r>
      <w:proofErr w:type="spellEnd"/>
      <w:r w:rsidRPr="00FB4FF3">
        <w:rPr>
          <w:rFonts w:ascii="Times New Roman" w:hAnsi="Times New Roman"/>
          <w:color w:val="000000"/>
          <w:sz w:val="28"/>
          <w:szCs w:val="28"/>
        </w:rPr>
        <w:t>.</w:t>
      </w:r>
    </w:p>
    <w:p w:rsidR="00FB4FF3" w:rsidRPr="00FB4FF3" w:rsidRDefault="00FB4FF3" w:rsidP="00814BB5">
      <w:pPr>
        <w:widowControl w:val="0"/>
        <w:autoSpaceDE w:val="0"/>
        <w:autoSpaceDN w:val="0"/>
        <w:adjustRightInd w:val="0"/>
        <w:ind w:firstLine="567"/>
        <w:rPr>
          <w:rFonts w:ascii="Times New Roman" w:hAnsi="Times New Roman"/>
          <w:color w:val="000000"/>
          <w:sz w:val="28"/>
          <w:szCs w:val="28"/>
        </w:rPr>
      </w:pPr>
      <w:r w:rsidRPr="00FB4FF3">
        <w:rPr>
          <w:rFonts w:ascii="Times New Roman" w:hAnsi="Times New Roman"/>
          <w:color w:val="000000"/>
          <w:sz w:val="28"/>
          <w:szCs w:val="28"/>
        </w:rPr>
        <w:t xml:space="preserve">Автономные термометры и </w:t>
      </w:r>
      <w:proofErr w:type="spellStart"/>
      <w:r w:rsidRPr="00FB4FF3">
        <w:rPr>
          <w:rFonts w:ascii="Times New Roman" w:hAnsi="Times New Roman"/>
          <w:color w:val="000000"/>
          <w:sz w:val="28"/>
          <w:szCs w:val="28"/>
        </w:rPr>
        <w:t>термоиндикаторы</w:t>
      </w:r>
      <w:proofErr w:type="spellEnd"/>
      <w:r w:rsidRPr="00FB4FF3">
        <w:rPr>
          <w:rFonts w:ascii="Times New Roman" w:hAnsi="Times New Roman"/>
          <w:color w:val="000000"/>
          <w:sz w:val="28"/>
          <w:szCs w:val="28"/>
        </w:rPr>
        <w:t xml:space="preserve"> размещают</w:t>
      </w:r>
      <w:r w:rsidR="00C05CBB">
        <w:rPr>
          <w:rFonts w:ascii="Times New Roman" w:hAnsi="Times New Roman"/>
          <w:color w:val="000000"/>
          <w:sz w:val="28"/>
          <w:szCs w:val="28"/>
        </w:rPr>
        <w:t>ся</w:t>
      </w:r>
      <w:r w:rsidR="007129F2">
        <w:rPr>
          <w:rFonts w:ascii="Times New Roman" w:hAnsi="Times New Roman"/>
          <w:color w:val="000000"/>
          <w:sz w:val="28"/>
          <w:szCs w:val="28"/>
        </w:rPr>
        <w:t xml:space="preserve"> не менее чем в трех контрольных точках:</w:t>
      </w:r>
      <w:r w:rsidRPr="00FB4FF3">
        <w:rPr>
          <w:rFonts w:ascii="Times New Roman" w:hAnsi="Times New Roman"/>
          <w:color w:val="000000"/>
          <w:sz w:val="28"/>
          <w:szCs w:val="28"/>
        </w:rPr>
        <w:t xml:space="preserve"> на нижней полке, наиболее удаленной от двери, на средней полке в центре камеры (комнаты) и вблизи двери. Автономные термометры и </w:t>
      </w:r>
      <w:proofErr w:type="spellStart"/>
      <w:r w:rsidRPr="00FB4FF3">
        <w:rPr>
          <w:rFonts w:ascii="Times New Roman" w:hAnsi="Times New Roman"/>
          <w:color w:val="000000"/>
          <w:sz w:val="28"/>
          <w:szCs w:val="28"/>
        </w:rPr>
        <w:t>термоиндикаторы</w:t>
      </w:r>
      <w:proofErr w:type="spellEnd"/>
      <w:r w:rsidRPr="00FB4FF3">
        <w:rPr>
          <w:rFonts w:ascii="Times New Roman" w:hAnsi="Times New Roman"/>
          <w:color w:val="000000"/>
          <w:sz w:val="28"/>
          <w:szCs w:val="28"/>
        </w:rPr>
        <w:t xml:space="preserve"> размещаются непосредственно на коробках с ИЛП рядом друг с другом. </w:t>
      </w:r>
      <w:r w:rsidRPr="00FB4FF3">
        <w:rPr>
          <w:rFonts w:ascii="Times New Roman" w:eastAsia="Arial" w:hAnsi="Times New Roman"/>
          <w:color w:val="000000"/>
          <w:sz w:val="28"/>
          <w:szCs w:val="28"/>
        </w:rPr>
        <w:t xml:space="preserve">Точки размещения автономных средств контроля определяются в соответствии с </w:t>
      </w:r>
      <w:proofErr w:type="spellStart"/>
      <w:r w:rsidRPr="00FB4FF3">
        <w:rPr>
          <w:rFonts w:ascii="Times New Roman" w:eastAsia="Arial" w:hAnsi="Times New Roman"/>
          <w:color w:val="000000"/>
          <w:sz w:val="28"/>
          <w:szCs w:val="28"/>
        </w:rPr>
        <w:t>термокартой</w:t>
      </w:r>
      <w:proofErr w:type="spellEnd"/>
      <w:r w:rsidRPr="00FB4FF3">
        <w:rPr>
          <w:rFonts w:ascii="Times New Roman" w:eastAsia="Arial" w:hAnsi="Times New Roman"/>
          <w:color w:val="000000"/>
          <w:sz w:val="28"/>
          <w:szCs w:val="28"/>
        </w:rPr>
        <w:t>.</w:t>
      </w:r>
    </w:p>
    <w:p w:rsidR="00FB4FF3" w:rsidRPr="00FB4FF3" w:rsidRDefault="00706089" w:rsidP="00FB4FF3">
      <w:pPr>
        <w:ind w:firstLine="426"/>
        <w:rPr>
          <w:rFonts w:ascii="Times New Roman" w:hAnsi="Times New Roman"/>
          <w:color w:val="000000"/>
          <w:sz w:val="28"/>
          <w:szCs w:val="28"/>
        </w:rPr>
      </w:pPr>
      <w:r>
        <w:rPr>
          <w:rFonts w:ascii="Times New Roman" w:hAnsi="Times New Roman"/>
          <w:color w:val="000000"/>
          <w:sz w:val="28"/>
          <w:szCs w:val="28"/>
        </w:rPr>
        <w:t>6.12</w:t>
      </w:r>
      <w:r w:rsidR="00FB4FF3" w:rsidRPr="00FB4FF3">
        <w:rPr>
          <w:rFonts w:ascii="Times New Roman" w:hAnsi="Times New Roman"/>
          <w:color w:val="000000"/>
          <w:sz w:val="28"/>
          <w:szCs w:val="28"/>
        </w:rPr>
        <w:t xml:space="preserve">. </w:t>
      </w:r>
      <w:r w:rsidR="00FB4FF3" w:rsidRPr="00FB4FF3">
        <w:rPr>
          <w:rFonts w:ascii="Times New Roman" w:eastAsia="Arial" w:hAnsi="Times New Roman"/>
          <w:color w:val="000000"/>
          <w:sz w:val="28"/>
          <w:szCs w:val="28"/>
        </w:rPr>
        <w:t xml:space="preserve">При загрузке холодильных камер (комнат) не разрешается размещение препаратов, замораживание которых недопустимо, </w:t>
      </w:r>
      <w:proofErr w:type="spellStart"/>
      <w:r w:rsidR="00FB4FF3" w:rsidRPr="00FB4FF3">
        <w:rPr>
          <w:rFonts w:ascii="Times New Roman" w:eastAsia="Arial" w:hAnsi="Times New Roman"/>
          <w:color w:val="000000"/>
          <w:sz w:val="28"/>
          <w:szCs w:val="28"/>
        </w:rPr>
        <w:t>термоиндикаторов</w:t>
      </w:r>
      <w:proofErr w:type="spellEnd"/>
      <w:r w:rsidR="00FB4FF3" w:rsidRPr="00FB4FF3">
        <w:rPr>
          <w:rFonts w:ascii="Times New Roman" w:eastAsia="Arial" w:hAnsi="Times New Roman"/>
          <w:color w:val="000000"/>
          <w:sz w:val="28"/>
          <w:szCs w:val="28"/>
        </w:rPr>
        <w:t xml:space="preserve"> и автономных термометров на траектории распространения потока холодного воздуха с температурой ниже +2</w:t>
      </w:r>
      <w:r w:rsidR="00FB4FF3" w:rsidRPr="00FB4FF3">
        <w:rPr>
          <w:rFonts w:ascii="Times New Roman" w:hAnsi="Times New Roman"/>
          <w:color w:val="000000"/>
          <w:sz w:val="28"/>
          <w:szCs w:val="28"/>
        </w:rPr>
        <w:t>°С.</w:t>
      </w:r>
      <w:bookmarkEnd w:id="4"/>
    </w:p>
    <w:p w:rsidR="00FB4FF3" w:rsidRPr="00FB4FF3" w:rsidRDefault="00706089" w:rsidP="00FB4FF3">
      <w:pPr>
        <w:ind w:firstLine="426"/>
        <w:rPr>
          <w:rFonts w:ascii="Times New Roman" w:hAnsi="Times New Roman"/>
          <w:color w:val="000000"/>
          <w:sz w:val="28"/>
          <w:szCs w:val="28"/>
        </w:rPr>
      </w:pPr>
      <w:r>
        <w:rPr>
          <w:rFonts w:ascii="Times New Roman" w:hAnsi="Times New Roman"/>
          <w:color w:val="000000"/>
          <w:sz w:val="28"/>
          <w:szCs w:val="28"/>
        </w:rPr>
        <w:t>6.13</w:t>
      </w:r>
      <w:r w:rsidR="00FB4FF3" w:rsidRPr="00FB4FF3">
        <w:rPr>
          <w:rFonts w:ascii="Times New Roman" w:hAnsi="Times New Roman"/>
          <w:color w:val="000000"/>
          <w:sz w:val="28"/>
          <w:szCs w:val="28"/>
        </w:rPr>
        <w:t>.</w:t>
      </w:r>
      <w:r w:rsidR="007129F2">
        <w:rPr>
          <w:rFonts w:ascii="Times New Roman" w:hAnsi="Times New Roman"/>
          <w:color w:val="000000"/>
          <w:sz w:val="28"/>
          <w:szCs w:val="28"/>
        </w:rPr>
        <w:t xml:space="preserve"> </w:t>
      </w:r>
      <w:r w:rsidR="00FB4FF3" w:rsidRPr="00FB4FF3">
        <w:rPr>
          <w:rFonts w:ascii="Times New Roman" w:hAnsi="Times New Roman"/>
          <w:color w:val="000000"/>
          <w:sz w:val="28"/>
          <w:szCs w:val="28"/>
        </w:rPr>
        <w:t>Текущая уборка в холодильных камерах (комнатах) осуществляется ежедневно, а также по мере необходимости; генеральная уборка проводится не реже одного раза в месяц.</w:t>
      </w:r>
    </w:p>
    <w:p w:rsidR="00FB4FF3" w:rsidRPr="00FB4FF3" w:rsidRDefault="00706089" w:rsidP="00FB4FF3">
      <w:pPr>
        <w:widowControl w:val="0"/>
        <w:autoSpaceDE w:val="0"/>
        <w:autoSpaceDN w:val="0"/>
        <w:adjustRightInd w:val="0"/>
        <w:ind w:firstLine="426"/>
        <w:rPr>
          <w:rFonts w:ascii="Times New Roman" w:hAnsi="Times New Roman"/>
          <w:color w:val="000000"/>
          <w:sz w:val="28"/>
          <w:szCs w:val="28"/>
        </w:rPr>
      </w:pPr>
      <w:r>
        <w:rPr>
          <w:rFonts w:ascii="Times New Roman" w:hAnsi="Times New Roman"/>
          <w:color w:val="000000"/>
          <w:sz w:val="28"/>
          <w:szCs w:val="28"/>
        </w:rPr>
        <w:t>6.14</w:t>
      </w:r>
      <w:r w:rsidR="00FB4FF3" w:rsidRPr="00FB4FF3">
        <w:rPr>
          <w:rFonts w:ascii="Times New Roman" w:hAnsi="Times New Roman"/>
          <w:color w:val="000000"/>
          <w:sz w:val="28"/>
          <w:szCs w:val="28"/>
        </w:rPr>
        <w:t>.</w:t>
      </w:r>
      <w:r w:rsidR="007129F2">
        <w:rPr>
          <w:rFonts w:ascii="Times New Roman" w:hAnsi="Times New Roman"/>
          <w:color w:val="000000"/>
          <w:sz w:val="28"/>
          <w:szCs w:val="28"/>
        </w:rPr>
        <w:t xml:space="preserve"> </w:t>
      </w:r>
      <w:r w:rsidR="00FB4FF3" w:rsidRPr="00FB4FF3">
        <w:rPr>
          <w:rFonts w:ascii="Times New Roman" w:hAnsi="Times New Roman"/>
          <w:color w:val="000000"/>
          <w:sz w:val="28"/>
          <w:szCs w:val="28"/>
        </w:rPr>
        <w:t>Морозильные камеры оборудуют</w:t>
      </w:r>
      <w:r w:rsidR="007129F2">
        <w:rPr>
          <w:rFonts w:ascii="Times New Roman" w:hAnsi="Times New Roman"/>
          <w:color w:val="000000"/>
          <w:sz w:val="28"/>
          <w:szCs w:val="28"/>
        </w:rPr>
        <w:t>ся</w:t>
      </w:r>
      <w:r w:rsidR="00FB4FF3" w:rsidRPr="00FB4FF3">
        <w:rPr>
          <w:rFonts w:ascii="Times New Roman" w:hAnsi="Times New Roman"/>
          <w:color w:val="000000"/>
          <w:sz w:val="28"/>
          <w:szCs w:val="28"/>
        </w:rPr>
        <w:t xml:space="preserve"> </w:t>
      </w:r>
      <w:proofErr w:type="spellStart"/>
      <w:r w:rsidR="00FB4FF3" w:rsidRPr="00FB4FF3">
        <w:rPr>
          <w:rFonts w:ascii="Times New Roman" w:hAnsi="Times New Roman"/>
          <w:color w:val="000000"/>
          <w:sz w:val="28"/>
          <w:szCs w:val="28"/>
        </w:rPr>
        <w:t>терморегистратором</w:t>
      </w:r>
      <w:proofErr w:type="spellEnd"/>
      <w:r w:rsidR="00FB4FF3" w:rsidRPr="00FB4FF3">
        <w:rPr>
          <w:rFonts w:ascii="Times New Roman" w:hAnsi="Times New Roman"/>
          <w:color w:val="000000"/>
          <w:sz w:val="28"/>
          <w:szCs w:val="28"/>
        </w:rPr>
        <w:t xml:space="preserve">, </w:t>
      </w:r>
      <w:proofErr w:type="spellStart"/>
      <w:r w:rsidR="00FB4FF3" w:rsidRPr="00FB4FF3">
        <w:rPr>
          <w:rFonts w:ascii="Times New Roman" w:hAnsi="Times New Roman"/>
          <w:color w:val="000000"/>
          <w:sz w:val="28"/>
          <w:szCs w:val="28"/>
        </w:rPr>
        <w:t>термоинди</w:t>
      </w:r>
      <w:r w:rsidR="00700F50">
        <w:rPr>
          <w:rFonts w:ascii="Times New Roman" w:hAnsi="Times New Roman"/>
          <w:color w:val="000000"/>
          <w:sz w:val="28"/>
          <w:szCs w:val="28"/>
        </w:rPr>
        <w:t>катором</w:t>
      </w:r>
      <w:proofErr w:type="spellEnd"/>
      <w:r w:rsidR="00700F50">
        <w:rPr>
          <w:rFonts w:ascii="Times New Roman" w:hAnsi="Times New Roman"/>
          <w:color w:val="000000"/>
          <w:sz w:val="28"/>
          <w:szCs w:val="28"/>
        </w:rPr>
        <w:t>, встроенным термометром</w:t>
      </w:r>
      <w:r w:rsidR="00FB4FF3" w:rsidRPr="00FB4FF3">
        <w:rPr>
          <w:rFonts w:ascii="Times New Roman" w:hAnsi="Times New Roman"/>
          <w:color w:val="000000"/>
          <w:sz w:val="28"/>
          <w:szCs w:val="28"/>
        </w:rPr>
        <w:t xml:space="preserve"> и тремя автономными термометрами. Все средства температурного контроля должны иметь возможность фиксировать низкие (до –25</w:t>
      </w:r>
      <w:proofErr w:type="gramStart"/>
      <w:r w:rsidR="00FB4FF3" w:rsidRPr="00FB4FF3">
        <w:rPr>
          <w:rFonts w:ascii="Times New Roman" w:hAnsi="Times New Roman"/>
          <w:color w:val="000000"/>
          <w:sz w:val="28"/>
          <w:szCs w:val="28"/>
        </w:rPr>
        <w:t>°С</w:t>
      </w:r>
      <w:proofErr w:type="gramEnd"/>
      <w:r w:rsidR="00FB4FF3" w:rsidRPr="00FB4FF3">
        <w:rPr>
          <w:rFonts w:ascii="Times New Roman" w:hAnsi="Times New Roman"/>
          <w:color w:val="000000"/>
          <w:sz w:val="28"/>
          <w:szCs w:val="28"/>
        </w:rPr>
        <w:t xml:space="preserve"> и ниже) отрицательные температуры.</w:t>
      </w:r>
    </w:p>
    <w:p w:rsidR="00FB4FF3" w:rsidRPr="00FB4FF3" w:rsidRDefault="00FB4FF3" w:rsidP="002F045D">
      <w:pPr>
        <w:ind w:firstLine="567"/>
        <w:rPr>
          <w:rFonts w:ascii="Times New Roman" w:hAnsi="Times New Roman"/>
          <w:color w:val="000000"/>
          <w:sz w:val="28"/>
          <w:szCs w:val="28"/>
        </w:rPr>
      </w:pPr>
      <w:r w:rsidRPr="00FB4FF3">
        <w:rPr>
          <w:rFonts w:ascii="Times New Roman" w:hAnsi="Times New Roman"/>
          <w:color w:val="000000"/>
          <w:sz w:val="28"/>
          <w:szCs w:val="28"/>
        </w:rPr>
        <w:t xml:space="preserve">Датчики </w:t>
      </w:r>
      <w:proofErr w:type="gramStart"/>
      <w:r w:rsidRPr="00FB4FF3">
        <w:rPr>
          <w:rFonts w:ascii="Times New Roman" w:hAnsi="Times New Roman"/>
          <w:color w:val="000000"/>
          <w:sz w:val="28"/>
          <w:szCs w:val="28"/>
        </w:rPr>
        <w:t>встроенного</w:t>
      </w:r>
      <w:proofErr w:type="gramEnd"/>
      <w:r w:rsidRPr="00FB4FF3">
        <w:rPr>
          <w:rFonts w:ascii="Times New Roman" w:hAnsi="Times New Roman"/>
          <w:color w:val="000000"/>
          <w:sz w:val="28"/>
          <w:szCs w:val="28"/>
        </w:rPr>
        <w:t xml:space="preserve"> </w:t>
      </w:r>
      <w:proofErr w:type="spellStart"/>
      <w:r w:rsidRPr="00FB4FF3">
        <w:rPr>
          <w:rFonts w:ascii="Times New Roman" w:hAnsi="Times New Roman"/>
          <w:color w:val="000000"/>
          <w:sz w:val="28"/>
          <w:szCs w:val="28"/>
        </w:rPr>
        <w:t>терморегистратора</w:t>
      </w:r>
      <w:proofErr w:type="spellEnd"/>
      <w:r w:rsidRPr="00FB4FF3">
        <w:rPr>
          <w:rFonts w:ascii="Times New Roman" w:hAnsi="Times New Roman"/>
          <w:color w:val="000000"/>
          <w:sz w:val="28"/>
          <w:szCs w:val="28"/>
        </w:rPr>
        <w:t xml:space="preserve"> либо автономные </w:t>
      </w:r>
      <w:proofErr w:type="spellStart"/>
      <w:r w:rsidRPr="00FB4FF3">
        <w:rPr>
          <w:rFonts w:ascii="Times New Roman" w:hAnsi="Times New Roman"/>
          <w:color w:val="000000"/>
          <w:sz w:val="28"/>
          <w:szCs w:val="28"/>
        </w:rPr>
        <w:t>терморегистраторы</w:t>
      </w:r>
      <w:proofErr w:type="spellEnd"/>
      <w:r w:rsidRPr="00FB4FF3">
        <w:rPr>
          <w:rFonts w:ascii="Times New Roman" w:hAnsi="Times New Roman"/>
          <w:color w:val="000000"/>
          <w:sz w:val="28"/>
          <w:szCs w:val="28"/>
        </w:rPr>
        <w:t xml:space="preserve"> размещают</w:t>
      </w:r>
      <w:r w:rsidR="00292A4B">
        <w:rPr>
          <w:rFonts w:ascii="Times New Roman" w:hAnsi="Times New Roman"/>
          <w:color w:val="000000"/>
          <w:sz w:val="28"/>
          <w:szCs w:val="28"/>
        </w:rPr>
        <w:t>ся</w:t>
      </w:r>
      <w:r w:rsidRPr="00FB4FF3">
        <w:rPr>
          <w:rFonts w:ascii="Times New Roman" w:hAnsi="Times New Roman"/>
          <w:color w:val="000000"/>
          <w:sz w:val="28"/>
          <w:szCs w:val="28"/>
        </w:rPr>
        <w:t xml:space="preserve"> по периметру морозильной камеры на уровне средних </w:t>
      </w:r>
      <w:r w:rsidR="00292A4B">
        <w:rPr>
          <w:rFonts w:ascii="Times New Roman" w:hAnsi="Times New Roman"/>
          <w:color w:val="000000"/>
          <w:sz w:val="28"/>
          <w:szCs w:val="28"/>
        </w:rPr>
        <w:t>полок стеллажей не менее чем в двух</w:t>
      </w:r>
      <w:r w:rsidRPr="00FB4FF3">
        <w:rPr>
          <w:rFonts w:ascii="Times New Roman" w:hAnsi="Times New Roman"/>
          <w:color w:val="000000"/>
          <w:sz w:val="28"/>
          <w:szCs w:val="28"/>
        </w:rPr>
        <w:t xml:space="preserve"> контрольных точках, определенных производителем морозильной камеры или </w:t>
      </w:r>
      <w:proofErr w:type="spellStart"/>
      <w:r w:rsidRPr="00FB4FF3">
        <w:rPr>
          <w:rFonts w:ascii="Times New Roman" w:hAnsi="Times New Roman"/>
          <w:color w:val="000000"/>
          <w:sz w:val="28"/>
          <w:szCs w:val="28"/>
        </w:rPr>
        <w:t>термокартой</w:t>
      </w:r>
      <w:proofErr w:type="spellEnd"/>
      <w:r w:rsidRPr="00FB4FF3">
        <w:rPr>
          <w:rFonts w:ascii="Times New Roman" w:hAnsi="Times New Roman"/>
          <w:color w:val="000000"/>
          <w:sz w:val="28"/>
          <w:szCs w:val="28"/>
        </w:rPr>
        <w:t>.</w:t>
      </w:r>
    </w:p>
    <w:p w:rsidR="00FB4FF3" w:rsidRPr="00FB4FF3" w:rsidRDefault="00292A4B" w:rsidP="002F045D">
      <w:pPr>
        <w:ind w:firstLine="567"/>
        <w:rPr>
          <w:rFonts w:ascii="Times New Roman" w:hAnsi="Times New Roman"/>
          <w:color w:val="000000"/>
          <w:sz w:val="28"/>
          <w:szCs w:val="28"/>
        </w:rPr>
      </w:pPr>
      <w:proofErr w:type="spellStart"/>
      <w:r>
        <w:rPr>
          <w:rFonts w:ascii="Times New Roman" w:hAnsi="Times New Roman"/>
          <w:color w:val="000000"/>
          <w:sz w:val="28"/>
          <w:szCs w:val="28"/>
        </w:rPr>
        <w:t>Термоиндикатор</w:t>
      </w:r>
      <w:proofErr w:type="spellEnd"/>
      <w:r>
        <w:rPr>
          <w:rFonts w:ascii="Times New Roman" w:hAnsi="Times New Roman"/>
          <w:color w:val="000000"/>
          <w:sz w:val="28"/>
          <w:szCs w:val="28"/>
        </w:rPr>
        <w:t xml:space="preserve"> размещае</w:t>
      </w:r>
      <w:r w:rsidR="00FB4FF3" w:rsidRPr="00FB4FF3">
        <w:rPr>
          <w:rFonts w:ascii="Times New Roman" w:hAnsi="Times New Roman"/>
          <w:color w:val="000000"/>
          <w:sz w:val="28"/>
          <w:szCs w:val="28"/>
        </w:rPr>
        <w:t>т</w:t>
      </w:r>
      <w:r>
        <w:rPr>
          <w:rFonts w:ascii="Times New Roman" w:hAnsi="Times New Roman"/>
          <w:color w:val="000000"/>
          <w:sz w:val="28"/>
          <w:szCs w:val="28"/>
        </w:rPr>
        <w:t>ся</w:t>
      </w:r>
      <w:r w:rsidR="00FB4FF3" w:rsidRPr="00FB4FF3">
        <w:rPr>
          <w:rFonts w:ascii="Times New Roman" w:hAnsi="Times New Roman"/>
          <w:color w:val="000000"/>
          <w:sz w:val="28"/>
          <w:szCs w:val="28"/>
        </w:rPr>
        <w:t xml:space="preserve"> в наиболее «теплой», подверженной вероятному перегреву точке (возле двери).</w:t>
      </w:r>
    </w:p>
    <w:p w:rsidR="00FB4FF3" w:rsidRPr="00FB4FF3" w:rsidRDefault="00FB4FF3" w:rsidP="002F045D">
      <w:pPr>
        <w:ind w:firstLine="567"/>
        <w:rPr>
          <w:rFonts w:ascii="Times New Roman" w:hAnsi="Times New Roman"/>
          <w:color w:val="000000"/>
          <w:sz w:val="28"/>
          <w:szCs w:val="28"/>
        </w:rPr>
      </w:pPr>
      <w:r w:rsidRPr="00FB4FF3">
        <w:rPr>
          <w:rFonts w:ascii="Times New Roman" w:hAnsi="Times New Roman"/>
          <w:color w:val="000000"/>
          <w:sz w:val="28"/>
          <w:szCs w:val="28"/>
        </w:rPr>
        <w:t>Автономные термометры размещают</w:t>
      </w:r>
      <w:r w:rsidR="00BF042A">
        <w:rPr>
          <w:rFonts w:ascii="Times New Roman" w:hAnsi="Times New Roman"/>
          <w:color w:val="000000"/>
          <w:sz w:val="28"/>
          <w:szCs w:val="28"/>
        </w:rPr>
        <w:t>ся</w:t>
      </w:r>
      <w:r w:rsidRPr="00FB4FF3">
        <w:rPr>
          <w:rFonts w:ascii="Times New Roman" w:hAnsi="Times New Roman"/>
          <w:color w:val="000000"/>
          <w:sz w:val="28"/>
          <w:szCs w:val="28"/>
        </w:rPr>
        <w:t xml:space="preserve"> в трех контрольных точках: наиболее «теплой», подверженной вероятному перегреву (возле двери), и наиболее «холодной», а также на уровне средних полок стеллажей.</w:t>
      </w:r>
    </w:p>
    <w:p w:rsidR="00FB4FF3" w:rsidRPr="00FB4FF3" w:rsidRDefault="00706089" w:rsidP="00FB4FF3">
      <w:pPr>
        <w:ind w:firstLine="426"/>
        <w:rPr>
          <w:rFonts w:ascii="Times New Roman" w:hAnsi="Times New Roman"/>
          <w:color w:val="000000"/>
          <w:sz w:val="28"/>
          <w:szCs w:val="28"/>
        </w:rPr>
      </w:pPr>
      <w:r>
        <w:rPr>
          <w:rFonts w:ascii="Times New Roman" w:hAnsi="Times New Roman"/>
          <w:color w:val="000000"/>
          <w:sz w:val="28"/>
          <w:szCs w:val="28"/>
        </w:rPr>
        <w:t>6.15</w:t>
      </w:r>
      <w:r w:rsidR="00FB4FF3" w:rsidRPr="00FB4FF3">
        <w:rPr>
          <w:rFonts w:ascii="Times New Roman" w:hAnsi="Times New Roman"/>
          <w:color w:val="000000"/>
          <w:sz w:val="28"/>
          <w:szCs w:val="28"/>
        </w:rPr>
        <w:t>. Текущая уборка в морозильных камерах осуществляется ежедневно, а также по мере необходимости; генеральная уборка проводится не реже одного раза в месяц. Не допускается наличие инея на стенах морозильной камеры.</w:t>
      </w:r>
    </w:p>
    <w:p w:rsidR="00FB4FF3" w:rsidRPr="00FB4FF3" w:rsidRDefault="00706089" w:rsidP="00FB4FF3">
      <w:pPr>
        <w:ind w:firstLine="426"/>
        <w:rPr>
          <w:rFonts w:ascii="Times New Roman" w:hAnsi="Times New Roman"/>
          <w:color w:val="000000"/>
          <w:sz w:val="28"/>
          <w:szCs w:val="28"/>
        </w:rPr>
      </w:pPr>
      <w:r>
        <w:rPr>
          <w:rFonts w:ascii="Times New Roman" w:hAnsi="Times New Roman"/>
          <w:color w:val="000000"/>
          <w:sz w:val="28"/>
          <w:szCs w:val="28"/>
        </w:rPr>
        <w:t>6.16</w:t>
      </w:r>
      <w:r w:rsidR="00FB4FF3" w:rsidRPr="00FB4FF3">
        <w:rPr>
          <w:rFonts w:ascii="Times New Roman" w:hAnsi="Times New Roman"/>
          <w:color w:val="000000"/>
          <w:sz w:val="28"/>
          <w:szCs w:val="28"/>
        </w:rPr>
        <w:t xml:space="preserve">. Укладка ИЛП в </w:t>
      </w:r>
      <w:proofErr w:type="spellStart"/>
      <w:r w:rsidR="00FB4FF3" w:rsidRPr="00FB4FF3">
        <w:rPr>
          <w:rFonts w:ascii="Times New Roman" w:hAnsi="Times New Roman"/>
          <w:color w:val="000000"/>
          <w:sz w:val="28"/>
          <w:szCs w:val="28"/>
        </w:rPr>
        <w:t>термоконтейнеры</w:t>
      </w:r>
      <w:proofErr w:type="spellEnd"/>
      <w:r w:rsidR="00FB4FF3" w:rsidRPr="00FB4FF3">
        <w:rPr>
          <w:rFonts w:ascii="Times New Roman" w:hAnsi="Times New Roman"/>
          <w:color w:val="000000"/>
          <w:sz w:val="28"/>
          <w:szCs w:val="28"/>
        </w:rPr>
        <w:t xml:space="preserve"> осуществляется в холодильной камере (комнате). В организациях, осуществляющих оптовые поставки ИЛП, </w:t>
      </w:r>
      <w:r w:rsidR="00FB4FF3" w:rsidRPr="00FB4FF3">
        <w:rPr>
          <w:rFonts w:ascii="Times New Roman" w:hAnsi="Times New Roman"/>
          <w:color w:val="000000"/>
          <w:sz w:val="28"/>
          <w:szCs w:val="28"/>
        </w:rPr>
        <w:lastRenderedPageBreak/>
        <w:t xml:space="preserve">в зоне экспедиции необходимо организовать упаковочный отсек – помещение или часть помещения для подготовки (кондиционирования) </w:t>
      </w:r>
      <w:proofErr w:type="spellStart"/>
      <w:r w:rsidR="00FB4FF3" w:rsidRPr="00FB4FF3">
        <w:rPr>
          <w:rFonts w:ascii="Times New Roman" w:hAnsi="Times New Roman"/>
          <w:color w:val="000000"/>
          <w:sz w:val="28"/>
          <w:szCs w:val="28"/>
        </w:rPr>
        <w:t>хладоэлементов</w:t>
      </w:r>
      <w:proofErr w:type="spellEnd"/>
      <w:r w:rsidR="00FB4FF3" w:rsidRPr="00FB4FF3">
        <w:rPr>
          <w:rFonts w:ascii="Times New Roman" w:hAnsi="Times New Roman"/>
          <w:color w:val="000000"/>
          <w:sz w:val="28"/>
          <w:szCs w:val="28"/>
        </w:rPr>
        <w:t xml:space="preserve">, активации </w:t>
      </w:r>
      <w:proofErr w:type="spellStart"/>
      <w:r w:rsidR="00FB4FF3" w:rsidRPr="00FB4FF3">
        <w:rPr>
          <w:rFonts w:ascii="Times New Roman" w:hAnsi="Times New Roman"/>
          <w:color w:val="000000"/>
          <w:sz w:val="28"/>
          <w:szCs w:val="28"/>
        </w:rPr>
        <w:t>термоиндикаторов</w:t>
      </w:r>
      <w:proofErr w:type="spellEnd"/>
      <w:r w:rsidR="00FB4FF3" w:rsidRPr="00FB4FF3">
        <w:rPr>
          <w:rFonts w:ascii="Times New Roman" w:hAnsi="Times New Roman"/>
          <w:color w:val="000000"/>
          <w:sz w:val="28"/>
          <w:szCs w:val="28"/>
        </w:rPr>
        <w:t xml:space="preserve"> и запуска </w:t>
      </w:r>
      <w:proofErr w:type="spellStart"/>
      <w:r w:rsidR="00FB4FF3" w:rsidRPr="00FB4FF3">
        <w:rPr>
          <w:rFonts w:ascii="Times New Roman" w:hAnsi="Times New Roman"/>
          <w:color w:val="000000"/>
          <w:sz w:val="28"/>
          <w:szCs w:val="28"/>
        </w:rPr>
        <w:t>терморегистраторов</w:t>
      </w:r>
      <w:proofErr w:type="spellEnd"/>
      <w:r w:rsidR="00FB4FF3" w:rsidRPr="00FB4FF3">
        <w:rPr>
          <w:rFonts w:ascii="Times New Roman" w:hAnsi="Times New Roman"/>
          <w:color w:val="000000"/>
          <w:sz w:val="28"/>
          <w:szCs w:val="28"/>
        </w:rPr>
        <w:t>. Упаковочный отсек должен размещаться на пути движения ИЛП из помещения для хранения в зону загрузки транспорта.</w:t>
      </w:r>
    </w:p>
    <w:p w:rsidR="00FB4FF3" w:rsidRPr="00FB4FF3" w:rsidRDefault="00FB4FF3" w:rsidP="00FB4FF3">
      <w:pPr>
        <w:ind w:firstLine="426"/>
        <w:rPr>
          <w:rFonts w:ascii="Times New Roman" w:hAnsi="Times New Roman"/>
          <w:color w:val="000000"/>
          <w:sz w:val="28"/>
          <w:szCs w:val="28"/>
        </w:rPr>
      </w:pPr>
      <w:r w:rsidRPr="00FB4FF3">
        <w:rPr>
          <w:rFonts w:ascii="Times New Roman" w:hAnsi="Times New Roman"/>
          <w:color w:val="000000"/>
          <w:sz w:val="28"/>
          <w:szCs w:val="28"/>
        </w:rPr>
        <w:t>6</w:t>
      </w:r>
      <w:r w:rsidR="00706089">
        <w:rPr>
          <w:rFonts w:ascii="Times New Roman" w:hAnsi="Times New Roman"/>
          <w:color w:val="000000"/>
          <w:sz w:val="28"/>
          <w:szCs w:val="28"/>
        </w:rPr>
        <w:t>.17</w:t>
      </w:r>
      <w:r w:rsidRPr="00FB4FF3">
        <w:rPr>
          <w:rFonts w:ascii="Times New Roman" w:hAnsi="Times New Roman"/>
          <w:color w:val="000000"/>
          <w:sz w:val="28"/>
          <w:szCs w:val="28"/>
        </w:rPr>
        <w:t>. В системе «</w:t>
      </w:r>
      <w:proofErr w:type="spellStart"/>
      <w:r w:rsidRPr="00FB4FF3">
        <w:rPr>
          <w:rFonts w:ascii="Times New Roman" w:hAnsi="Times New Roman"/>
          <w:color w:val="000000"/>
          <w:sz w:val="28"/>
          <w:szCs w:val="28"/>
        </w:rPr>
        <w:t>холодовой</w:t>
      </w:r>
      <w:proofErr w:type="spellEnd"/>
      <w:r w:rsidRPr="00FB4FF3">
        <w:rPr>
          <w:rFonts w:ascii="Times New Roman" w:hAnsi="Times New Roman"/>
          <w:color w:val="000000"/>
          <w:sz w:val="28"/>
          <w:szCs w:val="28"/>
        </w:rPr>
        <w:t xml:space="preserve"> цепи» для хранения ИЛП используются холодильники, характеризующиеся высокой степенью надежности (далее - холо</w:t>
      </w:r>
      <w:r w:rsidR="00441E2F">
        <w:rPr>
          <w:rFonts w:ascii="Times New Roman" w:hAnsi="Times New Roman"/>
          <w:color w:val="000000"/>
          <w:sz w:val="28"/>
          <w:szCs w:val="28"/>
        </w:rPr>
        <w:t>дильники для «</w:t>
      </w:r>
      <w:proofErr w:type="spellStart"/>
      <w:r w:rsidR="00441E2F">
        <w:rPr>
          <w:rFonts w:ascii="Times New Roman" w:hAnsi="Times New Roman"/>
          <w:color w:val="000000"/>
          <w:sz w:val="28"/>
          <w:szCs w:val="28"/>
        </w:rPr>
        <w:t>холодовой</w:t>
      </w:r>
      <w:proofErr w:type="spellEnd"/>
      <w:r w:rsidR="00441E2F">
        <w:rPr>
          <w:rFonts w:ascii="Times New Roman" w:hAnsi="Times New Roman"/>
          <w:color w:val="000000"/>
          <w:sz w:val="28"/>
          <w:szCs w:val="28"/>
        </w:rPr>
        <w:t xml:space="preserve"> цепи»),</w:t>
      </w:r>
      <w:r w:rsidRPr="00FB4FF3">
        <w:rPr>
          <w:rFonts w:ascii="Times New Roman" w:hAnsi="Times New Roman"/>
          <w:color w:val="000000"/>
          <w:sz w:val="28"/>
          <w:szCs w:val="28"/>
        </w:rPr>
        <w:t xml:space="preserve"> в том числе с технической возможностью длительного (не менее 24 часов) удержания надлежащего температурного режима внутри холодильной камеры при отключении электроэнергии, стабильностью температурного режима внутри камеры, не допускающего выход за</w:t>
      </w:r>
      <w:r w:rsidR="00282584">
        <w:rPr>
          <w:rFonts w:ascii="Times New Roman" w:hAnsi="Times New Roman"/>
          <w:color w:val="000000"/>
          <w:sz w:val="28"/>
          <w:szCs w:val="28"/>
        </w:rPr>
        <w:t xml:space="preserve"> пределы интервала температур в пределах от +2</w:t>
      </w:r>
      <w:proofErr w:type="gramStart"/>
      <w:r w:rsidR="00282584">
        <w:rPr>
          <w:rFonts w:ascii="Times New Roman" w:hAnsi="Times New Roman"/>
          <w:color w:val="000000"/>
          <w:sz w:val="28"/>
          <w:szCs w:val="28"/>
        </w:rPr>
        <w:t>°С</w:t>
      </w:r>
      <w:proofErr w:type="gramEnd"/>
      <w:r w:rsidR="00282584">
        <w:rPr>
          <w:rFonts w:ascii="Times New Roman" w:hAnsi="Times New Roman"/>
          <w:color w:val="000000"/>
          <w:sz w:val="28"/>
          <w:szCs w:val="28"/>
        </w:rPr>
        <w:t xml:space="preserve"> до +8°С</w:t>
      </w:r>
      <w:r w:rsidRPr="00FB4FF3">
        <w:rPr>
          <w:rFonts w:ascii="Times New Roman" w:hAnsi="Times New Roman"/>
          <w:color w:val="000000"/>
          <w:sz w:val="28"/>
          <w:szCs w:val="28"/>
        </w:rPr>
        <w:t xml:space="preserve"> и </w:t>
      </w:r>
      <w:proofErr w:type="gramStart"/>
      <w:r w:rsidRPr="00FB4FF3">
        <w:rPr>
          <w:rFonts w:ascii="Times New Roman" w:hAnsi="Times New Roman"/>
          <w:color w:val="000000"/>
          <w:sz w:val="28"/>
          <w:szCs w:val="28"/>
        </w:rPr>
        <w:t>исключающего</w:t>
      </w:r>
      <w:proofErr w:type="gramEnd"/>
      <w:r w:rsidRPr="00FB4FF3">
        <w:rPr>
          <w:rFonts w:ascii="Times New Roman" w:hAnsi="Times New Roman"/>
          <w:color w:val="000000"/>
          <w:sz w:val="28"/>
          <w:szCs w:val="28"/>
        </w:rPr>
        <w:t xml:space="preserve"> возникновение локальных зон отрицательных температур, связанных с работой </w:t>
      </w:r>
      <w:proofErr w:type="spellStart"/>
      <w:r w:rsidRPr="00FB4FF3">
        <w:rPr>
          <w:rFonts w:ascii="Times New Roman" w:hAnsi="Times New Roman"/>
          <w:color w:val="000000"/>
          <w:sz w:val="28"/>
          <w:szCs w:val="28"/>
        </w:rPr>
        <w:t>хладогенератора</w:t>
      </w:r>
      <w:proofErr w:type="spellEnd"/>
      <w:r w:rsidRPr="00FB4FF3">
        <w:rPr>
          <w:rFonts w:ascii="Times New Roman" w:hAnsi="Times New Roman"/>
          <w:color w:val="000000"/>
          <w:sz w:val="28"/>
          <w:szCs w:val="28"/>
        </w:rPr>
        <w:t xml:space="preserve">. Холодильники должны быть оборудованы </w:t>
      </w:r>
      <w:proofErr w:type="spellStart"/>
      <w:r w:rsidRPr="00FB4FF3">
        <w:rPr>
          <w:rFonts w:ascii="Times New Roman" w:hAnsi="Times New Roman"/>
          <w:color w:val="000000"/>
          <w:sz w:val="28"/>
          <w:szCs w:val="28"/>
        </w:rPr>
        <w:t>перенавешиваемыми</w:t>
      </w:r>
      <w:proofErr w:type="spellEnd"/>
      <w:r w:rsidRPr="00FB4FF3">
        <w:rPr>
          <w:rFonts w:ascii="Times New Roman" w:hAnsi="Times New Roman"/>
          <w:color w:val="000000"/>
          <w:sz w:val="28"/>
          <w:szCs w:val="28"/>
        </w:rPr>
        <w:t xml:space="preserve"> дверцами без полок, встроенным термометром с дисплеем для визуального контроля температуры</w:t>
      </w:r>
      <w:r w:rsidR="00706089">
        <w:rPr>
          <w:rFonts w:ascii="Times New Roman" w:hAnsi="Times New Roman"/>
          <w:color w:val="000000"/>
          <w:sz w:val="28"/>
          <w:szCs w:val="28"/>
        </w:rPr>
        <w:t xml:space="preserve"> </w:t>
      </w:r>
      <w:r w:rsidRPr="00FB4FF3">
        <w:rPr>
          <w:rFonts w:ascii="Times New Roman" w:hAnsi="Times New Roman"/>
          <w:color w:val="000000"/>
          <w:sz w:val="28"/>
          <w:szCs w:val="28"/>
        </w:rPr>
        <w:t>и температурной звуковой сигнализацией.</w:t>
      </w:r>
    </w:p>
    <w:p w:rsidR="00FB4FF3" w:rsidRPr="00FB4FF3" w:rsidRDefault="00FB4FF3" w:rsidP="00375A2B">
      <w:pPr>
        <w:ind w:firstLine="567"/>
        <w:rPr>
          <w:rFonts w:ascii="Times New Roman" w:hAnsi="Times New Roman"/>
          <w:color w:val="000000"/>
          <w:sz w:val="28"/>
          <w:szCs w:val="28"/>
        </w:rPr>
      </w:pPr>
      <w:r w:rsidRPr="00FB4FF3">
        <w:rPr>
          <w:rFonts w:ascii="Times New Roman" w:hAnsi="Times New Roman"/>
          <w:color w:val="000000"/>
          <w:sz w:val="28"/>
          <w:szCs w:val="28"/>
        </w:rPr>
        <w:t>Замена ранее установленных фармацевтических и бытовых холодильников на холодильники для «</w:t>
      </w:r>
      <w:proofErr w:type="spellStart"/>
      <w:r w:rsidRPr="00FB4FF3">
        <w:rPr>
          <w:rFonts w:ascii="Times New Roman" w:hAnsi="Times New Roman"/>
          <w:color w:val="000000"/>
          <w:sz w:val="28"/>
          <w:szCs w:val="28"/>
        </w:rPr>
        <w:t>холодовой</w:t>
      </w:r>
      <w:proofErr w:type="spellEnd"/>
      <w:r w:rsidRPr="00FB4FF3">
        <w:rPr>
          <w:rFonts w:ascii="Times New Roman" w:hAnsi="Times New Roman"/>
          <w:color w:val="000000"/>
          <w:sz w:val="28"/>
          <w:szCs w:val="28"/>
        </w:rPr>
        <w:t xml:space="preserve"> цепи» </w:t>
      </w:r>
      <w:r w:rsidR="00441E2F">
        <w:rPr>
          <w:rFonts w:ascii="Times New Roman" w:hAnsi="Times New Roman"/>
          <w:color w:val="000000"/>
          <w:sz w:val="28"/>
          <w:szCs w:val="28"/>
        </w:rPr>
        <w:t>производится в плановом порядке</w:t>
      </w:r>
      <w:r w:rsidR="00706089">
        <w:rPr>
          <w:rFonts w:ascii="Times New Roman" w:hAnsi="Times New Roman"/>
          <w:color w:val="000000"/>
          <w:sz w:val="28"/>
          <w:szCs w:val="28"/>
        </w:rPr>
        <w:t>,</w:t>
      </w:r>
      <w:r w:rsidRPr="00FB4FF3">
        <w:rPr>
          <w:rFonts w:ascii="Times New Roman" w:hAnsi="Times New Roman"/>
          <w:color w:val="000000"/>
          <w:sz w:val="28"/>
          <w:szCs w:val="28"/>
        </w:rPr>
        <w:t xml:space="preserve"> либо при выходе из строя устаревшего оборудования.</w:t>
      </w:r>
    </w:p>
    <w:p w:rsidR="00FB4FF3" w:rsidRPr="00FB4FF3" w:rsidRDefault="00FB4FF3" w:rsidP="00FB4FF3">
      <w:pPr>
        <w:ind w:firstLine="426"/>
        <w:rPr>
          <w:rFonts w:ascii="Times New Roman" w:hAnsi="Times New Roman"/>
          <w:color w:val="000000"/>
          <w:sz w:val="28"/>
          <w:szCs w:val="28"/>
        </w:rPr>
      </w:pPr>
      <w:r w:rsidRPr="00FB4FF3">
        <w:rPr>
          <w:rFonts w:ascii="Times New Roman" w:hAnsi="Times New Roman"/>
          <w:color w:val="000000"/>
          <w:sz w:val="28"/>
          <w:szCs w:val="28"/>
        </w:rPr>
        <w:t>6.1</w:t>
      </w:r>
      <w:r w:rsidR="00706089">
        <w:rPr>
          <w:rFonts w:ascii="Times New Roman" w:hAnsi="Times New Roman"/>
          <w:color w:val="000000"/>
          <w:sz w:val="28"/>
          <w:szCs w:val="28"/>
        </w:rPr>
        <w:t>8</w:t>
      </w:r>
      <w:r w:rsidRPr="00FB4FF3">
        <w:rPr>
          <w:rFonts w:ascii="Times New Roman" w:hAnsi="Times New Roman"/>
          <w:color w:val="000000"/>
          <w:sz w:val="28"/>
          <w:szCs w:val="28"/>
        </w:rPr>
        <w:t>. В прививочных кабинетах следует устанавливать двухкамерные холодильники с автономным компрессором для каждой камеры: сверху – холодильная камера для хранения ИЛП объемом 130-</w:t>
      </w:r>
      <w:smartTag w:uri="urn:schemas-microsoft-com:office:smarttags" w:element="metricconverter">
        <w:smartTagPr>
          <w:attr w:name="ProductID" w:val="250 литров"/>
        </w:smartTagPr>
        <w:r w:rsidRPr="00FB4FF3">
          <w:rPr>
            <w:rFonts w:ascii="Times New Roman" w:hAnsi="Times New Roman"/>
            <w:color w:val="000000"/>
            <w:sz w:val="28"/>
            <w:szCs w:val="28"/>
          </w:rPr>
          <w:t>250 литров</w:t>
        </w:r>
      </w:smartTag>
      <w:r w:rsidRPr="00FB4FF3">
        <w:rPr>
          <w:rFonts w:ascii="Times New Roman" w:hAnsi="Times New Roman"/>
          <w:color w:val="000000"/>
          <w:sz w:val="28"/>
          <w:szCs w:val="28"/>
        </w:rPr>
        <w:t>, снизу – холодильная камера для хранения лекарственных препаратов объемом 25-</w:t>
      </w:r>
      <w:smartTag w:uri="urn:schemas-microsoft-com:office:smarttags" w:element="metricconverter">
        <w:smartTagPr>
          <w:attr w:name="ProductID" w:val="140 литров"/>
        </w:smartTagPr>
        <w:r w:rsidRPr="00FB4FF3">
          <w:rPr>
            <w:rFonts w:ascii="Times New Roman" w:hAnsi="Times New Roman"/>
            <w:color w:val="000000"/>
            <w:sz w:val="28"/>
            <w:szCs w:val="28"/>
          </w:rPr>
          <w:t>140 литров</w:t>
        </w:r>
      </w:smartTag>
      <w:r w:rsidRPr="00FB4FF3">
        <w:rPr>
          <w:rFonts w:ascii="Times New Roman" w:hAnsi="Times New Roman"/>
          <w:color w:val="000000"/>
          <w:sz w:val="28"/>
          <w:szCs w:val="28"/>
        </w:rPr>
        <w:t xml:space="preserve"> либо однокамерные холодильники в количестве не менее двух.</w:t>
      </w:r>
    </w:p>
    <w:p w:rsidR="00FB4FF3" w:rsidRPr="00FB4FF3" w:rsidRDefault="00FB4FF3" w:rsidP="00FB4FF3">
      <w:pPr>
        <w:ind w:firstLine="426"/>
        <w:rPr>
          <w:rFonts w:ascii="Times New Roman" w:hAnsi="Times New Roman"/>
          <w:color w:val="000000"/>
          <w:sz w:val="28"/>
          <w:szCs w:val="28"/>
        </w:rPr>
      </w:pPr>
      <w:r w:rsidRPr="00FB4FF3">
        <w:rPr>
          <w:rFonts w:ascii="Times New Roman" w:hAnsi="Times New Roman"/>
          <w:color w:val="000000"/>
          <w:sz w:val="28"/>
          <w:szCs w:val="28"/>
        </w:rPr>
        <w:t>6.</w:t>
      </w:r>
      <w:r w:rsidR="00706089">
        <w:rPr>
          <w:rFonts w:ascii="Times New Roman" w:hAnsi="Times New Roman"/>
          <w:color w:val="000000"/>
          <w:sz w:val="28"/>
          <w:szCs w:val="28"/>
        </w:rPr>
        <w:t>19</w:t>
      </w:r>
      <w:r w:rsidRPr="00FB4FF3">
        <w:rPr>
          <w:rFonts w:ascii="Times New Roman" w:hAnsi="Times New Roman"/>
          <w:color w:val="000000"/>
          <w:sz w:val="28"/>
          <w:szCs w:val="28"/>
        </w:rPr>
        <w:t>. При загрузке холодильников растворители для вакцин и ИЛП, не допускающие замораживания, размещают</w:t>
      </w:r>
      <w:r w:rsidR="00E96208">
        <w:rPr>
          <w:rFonts w:ascii="Times New Roman" w:hAnsi="Times New Roman"/>
          <w:color w:val="000000"/>
          <w:sz w:val="28"/>
          <w:szCs w:val="28"/>
        </w:rPr>
        <w:t>ся</w:t>
      </w:r>
      <w:r w:rsidRPr="00FB4FF3">
        <w:rPr>
          <w:rFonts w:ascii="Times New Roman" w:hAnsi="Times New Roman"/>
          <w:color w:val="000000"/>
          <w:sz w:val="28"/>
          <w:szCs w:val="28"/>
        </w:rPr>
        <w:t xml:space="preserve"> в удалении от источника холода. ИЛП, допускающие замораживание, могут размещаться вблизи источника холода на расстоянии не менее </w:t>
      </w:r>
      <w:smartTag w:uri="urn:schemas-microsoft-com:office:smarttags" w:element="metricconverter">
        <w:smartTagPr>
          <w:attr w:name="ProductID" w:val="10 см"/>
        </w:smartTagPr>
        <w:r w:rsidRPr="00FB4FF3">
          <w:rPr>
            <w:rFonts w:ascii="Times New Roman" w:hAnsi="Times New Roman"/>
            <w:color w:val="000000"/>
            <w:sz w:val="28"/>
            <w:szCs w:val="28"/>
          </w:rPr>
          <w:t>10 см</w:t>
        </w:r>
      </w:smartTag>
      <w:r w:rsidRPr="00FB4FF3">
        <w:rPr>
          <w:rFonts w:ascii="Times New Roman" w:hAnsi="Times New Roman"/>
          <w:color w:val="000000"/>
          <w:sz w:val="28"/>
          <w:szCs w:val="28"/>
        </w:rPr>
        <w:t xml:space="preserve"> от него. Внутри холодильника ИЛП размещают</w:t>
      </w:r>
      <w:r w:rsidR="00E96208">
        <w:rPr>
          <w:rFonts w:ascii="Times New Roman" w:hAnsi="Times New Roman"/>
          <w:color w:val="000000"/>
          <w:sz w:val="28"/>
          <w:szCs w:val="28"/>
        </w:rPr>
        <w:t>ся</w:t>
      </w:r>
      <w:r w:rsidRPr="00FB4FF3">
        <w:rPr>
          <w:rFonts w:ascii="Times New Roman" w:hAnsi="Times New Roman"/>
          <w:color w:val="000000"/>
          <w:sz w:val="28"/>
          <w:szCs w:val="28"/>
        </w:rPr>
        <w:t xml:space="preserve"> с учетом данных </w:t>
      </w:r>
      <w:proofErr w:type="spellStart"/>
      <w:r w:rsidRPr="00FB4FF3">
        <w:rPr>
          <w:rFonts w:ascii="Times New Roman" w:hAnsi="Times New Roman"/>
          <w:color w:val="000000"/>
          <w:sz w:val="28"/>
          <w:szCs w:val="28"/>
        </w:rPr>
        <w:t>термокарты</w:t>
      </w:r>
      <w:proofErr w:type="spellEnd"/>
      <w:r w:rsidRPr="00FB4FF3">
        <w:rPr>
          <w:rFonts w:ascii="Times New Roman" w:hAnsi="Times New Roman"/>
          <w:color w:val="000000"/>
          <w:sz w:val="28"/>
          <w:szCs w:val="28"/>
        </w:rPr>
        <w:t xml:space="preserve"> (при ее наличии). Полки холодильника, выделенные для хранения </w:t>
      </w:r>
      <w:proofErr w:type="gramStart"/>
      <w:r w:rsidRPr="00FB4FF3">
        <w:rPr>
          <w:rFonts w:ascii="Times New Roman" w:hAnsi="Times New Roman"/>
          <w:color w:val="000000"/>
          <w:sz w:val="28"/>
          <w:szCs w:val="28"/>
        </w:rPr>
        <w:t>отдельных</w:t>
      </w:r>
      <w:proofErr w:type="gramEnd"/>
      <w:r w:rsidRPr="00FB4FF3">
        <w:rPr>
          <w:rFonts w:ascii="Times New Roman" w:hAnsi="Times New Roman"/>
          <w:color w:val="000000"/>
          <w:sz w:val="28"/>
          <w:szCs w:val="28"/>
        </w:rPr>
        <w:t xml:space="preserve"> ИЛП, маркируются соответствующим образом. Не допускается размещение ИЛП на полках дверной панели холодильника.</w:t>
      </w:r>
    </w:p>
    <w:p w:rsidR="00FB4FF3" w:rsidRPr="00FB4FF3" w:rsidRDefault="00FB4FF3" w:rsidP="00FB4FF3">
      <w:pPr>
        <w:ind w:firstLine="426"/>
        <w:rPr>
          <w:rFonts w:ascii="Times New Roman" w:hAnsi="Times New Roman"/>
          <w:color w:val="000000"/>
          <w:sz w:val="28"/>
          <w:szCs w:val="28"/>
        </w:rPr>
      </w:pPr>
      <w:r w:rsidRPr="00FB4FF3">
        <w:rPr>
          <w:rFonts w:ascii="Times New Roman" w:hAnsi="Times New Roman"/>
          <w:color w:val="000000"/>
          <w:sz w:val="28"/>
          <w:szCs w:val="28"/>
        </w:rPr>
        <w:t>6.2</w:t>
      </w:r>
      <w:r w:rsidR="00480775">
        <w:rPr>
          <w:rFonts w:ascii="Times New Roman" w:hAnsi="Times New Roman"/>
          <w:color w:val="000000"/>
          <w:sz w:val="28"/>
          <w:szCs w:val="28"/>
        </w:rPr>
        <w:t>0</w:t>
      </w:r>
      <w:r w:rsidRPr="00FB4FF3">
        <w:rPr>
          <w:rFonts w:ascii="Times New Roman" w:hAnsi="Times New Roman"/>
          <w:color w:val="000000"/>
          <w:sz w:val="28"/>
          <w:szCs w:val="28"/>
        </w:rPr>
        <w:t>. Для обеспечения свободной циркуляции воздуха не допускается загрузка объема камеры холодильника более чем на 2/3.</w:t>
      </w:r>
    </w:p>
    <w:p w:rsidR="00FB4FF3" w:rsidRPr="00FB4FF3" w:rsidRDefault="00FB4FF3" w:rsidP="00FB4FF3">
      <w:pPr>
        <w:ind w:firstLine="426"/>
        <w:rPr>
          <w:rFonts w:ascii="Times New Roman" w:hAnsi="Times New Roman"/>
          <w:color w:val="000000"/>
          <w:sz w:val="28"/>
          <w:szCs w:val="28"/>
        </w:rPr>
      </w:pPr>
      <w:r w:rsidRPr="00FB4FF3">
        <w:rPr>
          <w:rFonts w:ascii="Times New Roman" w:hAnsi="Times New Roman"/>
          <w:color w:val="000000"/>
          <w:sz w:val="28"/>
          <w:szCs w:val="28"/>
        </w:rPr>
        <w:t>6.2</w:t>
      </w:r>
      <w:r w:rsidR="00480775">
        <w:rPr>
          <w:rFonts w:ascii="Times New Roman" w:hAnsi="Times New Roman"/>
          <w:color w:val="000000"/>
          <w:sz w:val="28"/>
          <w:szCs w:val="28"/>
        </w:rPr>
        <w:t>1</w:t>
      </w:r>
      <w:r w:rsidRPr="00FB4FF3">
        <w:rPr>
          <w:rFonts w:ascii="Times New Roman" w:hAnsi="Times New Roman"/>
          <w:color w:val="000000"/>
          <w:sz w:val="28"/>
          <w:szCs w:val="28"/>
        </w:rPr>
        <w:t xml:space="preserve">. В каждой </w:t>
      </w:r>
      <w:r w:rsidR="00EC184B">
        <w:rPr>
          <w:rFonts w:ascii="Times New Roman" w:hAnsi="Times New Roman"/>
          <w:color w:val="000000"/>
          <w:sz w:val="28"/>
          <w:szCs w:val="28"/>
        </w:rPr>
        <w:t>холодильной камере холодильника предусматривается</w:t>
      </w:r>
      <w:r w:rsidRPr="00FB4FF3">
        <w:rPr>
          <w:rFonts w:ascii="Times New Roman" w:hAnsi="Times New Roman"/>
          <w:color w:val="000000"/>
          <w:sz w:val="28"/>
          <w:szCs w:val="28"/>
        </w:rPr>
        <w:t xml:space="preserve"> место для размещения </w:t>
      </w:r>
      <w:proofErr w:type="spellStart"/>
      <w:r w:rsidRPr="00FB4FF3">
        <w:rPr>
          <w:rFonts w:ascii="Times New Roman" w:hAnsi="Times New Roman"/>
          <w:color w:val="000000"/>
          <w:sz w:val="28"/>
          <w:szCs w:val="28"/>
        </w:rPr>
        <w:t>хладоэлементов</w:t>
      </w:r>
      <w:proofErr w:type="spellEnd"/>
      <w:r w:rsidRPr="00FB4FF3">
        <w:rPr>
          <w:rFonts w:ascii="Times New Roman" w:hAnsi="Times New Roman"/>
          <w:color w:val="000000"/>
          <w:sz w:val="28"/>
          <w:szCs w:val="28"/>
        </w:rPr>
        <w:t xml:space="preserve"> (не менее 1/6 общего объема холодильной камеры), которые служат дополнительными источниками холода при отключении электроснабжения холодильника.</w:t>
      </w:r>
    </w:p>
    <w:p w:rsidR="00FB4FF3" w:rsidRPr="00FB4FF3" w:rsidRDefault="00331535" w:rsidP="00FB4FF3">
      <w:pPr>
        <w:pStyle w:val="11"/>
        <w:widowControl w:val="0"/>
        <w:ind w:firstLine="426"/>
        <w:jc w:val="both"/>
        <w:rPr>
          <w:color w:val="000000"/>
          <w:sz w:val="28"/>
          <w:szCs w:val="28"/>
        </w:rPr>
      </w:pPr>
      <w:r>
        <w:rPr>
          <w:color w:val="000000"/>
          <w:sz w:val="28"/>
          <w:szCs w:val="28"/>
        </w:rPr>
        <w:t>6.2</w:t>
      </w:r>
      <w:r w:rsidR="00480775">
        <w:rPr>
          <w:color w:val="000000"/>
          <w:sz w:val="28"/>
          <w:szCs w:val="28"/>
        </w:rPr>
        <w:t>2</w:t>
      </w:r>
      <w:r>
        <w:rPr>
          <w:color w:val="000000"/>
          <w:sz w:val="28"/>
          <w:szCs w:val="28"/>
        </w:rPr>
        <w:t xml:space="preserve">. Холодильник помимо встроенного термометра оснащается </w:t>
      </w:r>
      <w:r w:rsidR="00FB4FF3" w:rsidRPr="00FB4FF3">
        <w:rPr>
          <w:color w:val="000000"/>
          <w:sz w:val="28"/>
          <w:szCs w:val="28"/>
        </w:rPr>
        <w:t xml:space="preserve">двумя автономными термометрами и двумя </w:t>
      </w:r>
      <w:proofErr w:type="spellStart"/>
      <w:r w:rsidR="00FB4FF3" w:rsidRPr="00FB4FF3">
        <w:rPr>
          <w:color w:val="000000"/>
          <w:sz w:val="28"/>
          <w:szCs w:val="28"/>
        </w:rPr>
        <w:t>термоиндикаторами</w:t>
      </w:r>
      <w:proofErr w:type="spellEnd"/>
      <w:r w:rsidR="00FB4FF3" w:rsidRPr="00FB4FF3">
        <w:rPr>
          <w:color w:val="000000"/>
          <w:sz w:val="28"/>
          <w:szCs w:val="28"/>
        </w:rPr>
        <w:t xml:space="preserve"> (</w:t>
      </w:r>
      <w:proofErr w:type="spellStart"/>
      <w:r w:rsidR="00FB4FF3" w:rsidRPr="00FB4FF3">
        <w:rPr>
          <w:color w:val="000000"/>
          <w:sz w:val="28"/>
          <w:szCs w:val="28"/>
        </w:rPr>
        <w:t>терморегистраторами</w:t>
      </w:r>
      <w:proofErr w:type="spellEnd"/>
      <w:r w:rsidR="00FB4FF3" w:rsidRPr="00FB4FF3">
        <w:rPr>
          <w:color w:val="000000"/>
          <w:sz w:val="28"/>
          <w:szCs w:val="28"/>
        </w:rPr>
        <w:t>).</w:t>
      </w:r>
    </w:p>
    <w:p w:rsidR="00FB4FF3" w:rsidRPr="00FB4FF3" w:rsidRDefault="00FB4FF3" w:rsidP="00331535">
      <w:pPr>
        <w:ind w:firstLine="567"/>
        <w:rPr>
          <w:rFonts w:ascii="Times New Roman" w:hAnsi="Times New Roman"/>
          <w:color w:val="000000"/>
          <w:sz w:val="28"/>
          <w:szCs w:val="28"/>
        </w:rPr>
      </w:pPr>
      <w:r w:rsidRPr="00FB4FF3">
        <w:rPr>
          <w:rFonts w:ascii="Times New Roman" w:hAnsi="Times New Roman"/>
          <w:color w:val="000000"/>
          <w:sz w:val="28"/>
          <w:szCs w:val="28"/>
        </w:rPr>
        <w:t xml:space="preserve">Датчик встроенного термометра размещается в контрольной точке каждой камеры холодильника, которая определяется производителем и обозначается на </w:t>
      </w:r>
      <w:proofErr w:type="spellStart"/>
      <w:r w:rsidRPr="00FB4FF3">
        <w:rPr>
          <w:rFonts w:ascii="Times New Roman" w:hAnsi="Times New Roman"/>
          <w:color w:val="000000"/>
          <w:sz w:val="28"/>
          <w:szCs w:val="28"/>
        </w:rPr>
        <w:t>термокарте</w:t>
      </w:r>
      <w:proofErr w:type="spellEnd"/>
      <w:r w:rsidRPr="00FB4FF3">
        <w:rPr>
          <w:rFonts w:ascii="Times New Roman" w:hAnsi="Times New Roman"/>
          <w:color w:val="000000"/>
          <w:sz w:val="28"/>
          <w:szCs w:val="28"/>
        </w:rPr>
        <w:t xml:space="preserve"> холодильника.</w:t>
      </w:r>
    </w:p>
    <w:p w:rsidR="00FB4FF3" w:rsidRPr="00FB4FF3" w:rsidRDefault="00FB4FF3" w:rsidP="00331535">
      <w:pPr>
        <w:ind w:firstLine="567"/>
        <w:rPr>
          <w:rFonts w:ascii="Times New Roman" w:hAnsi="Times New Roman"/>
          <w:color w:val="000000"/>
          <w:sz w:val="28"/>
          <w:szCs w:val="28"/>
        </w:rPr>
      </w:pPr>
      <w:r w:rsidRPr="00FB4FF3">
        <w:rPr>
          <w:rFonts w:ascii="Times New Roman" w:hAnsi="Times New Roman"/>
          <w:color w:val="000000"/>
          <w:sz w:val="28"/>
          <w:szCs w:val="28"/>
        </w:rPr>
        <w:lastRenderedPageBreak/>
        <w:t xml:space="preserve">Автономные термометры и </w:t>
      </w:r>
      <w:proofErr w:type="spellStart"/>
      <w:r w:rsidRPr="00FB4FF3">
        <w:rPr>
          <w:rFonts w:ascii="Times New Roman" w:hAnsi="Times New Roman"/>
          <w:color w:val="000000"/>
          <w:sz w:val="28"/>
          <w:szCs w:val="28"/>
        </w:rPr>
        <w:t>термоиндикаторы</w:t>
      </w:r>
      <w:proofErr w:type="spellEnd"/>
      <w:r w:rsidRPr="00FB4FF3">
        <w:rPr>
          <w:rFonts w:ascii="Times New Roman" w:hAnsi="Times New Roman"/>
          <w:color w:val="000000"/>
          <w:sz w:val="28"/>
          <w:szCs w:val="28"/>
        </w:rPr>
        <w:t xml:space="preserve"> (</w:t>
      </w:r>
      <w:proofErr w:type="spellStart"/>
      <w:r w:rsidRPr="00FB4FF3">
        <w:rPr>
          <w:rFonts w:ascii="Times New Roman" w:hAnsi="Times New Roman"/>
          <w:color w:val="000000"/>
          <w:sz w:val="28"/>
          <w:szCs w:val="28"/>
        </w:rPr>
        <w:t>терморегистраторы</w:t>
      </w:r>
      <w:proofErr w:type="spellEnd"/>
      <w:r w:rsidRPr="00FB4FF3">
        <w:rPr>
          <w:rFonts w:ascii="Times New Roman" w:hAnsi="Times New Roman"/>
          <w:color w:val="000000"/>
          <w:sz w:val="28"/>
          <w:szCs w:val="28"/>
        </w:rPr>
        <w:t>) размещают</w:t>
      </w:r>
      <w:r w:rsidR="00331535">
        <w:rPr>
          <w:rFonts w:ascii="Times New Roman" w:hAnsi="Times New Roman"/>
          <w:color w:val="000000"/>
          <w:sz w:val="28"/>
          <w:szCs w:val="28"/>
        </w:rPr>
        <w:t>ся</w:t>
      </w:r>
      <w:r w:rsidRPr="00FB4FF3">
        <w:rPr>
          <w:rFonts w:ascii="Times New Roman" w:hAnsi="Times New Roman"/>
          <w:color w:val="000000"/>
          <w:sz w:val="28"/>
          <w:szCs w:val="28"/>
        </w:rPr>
        <w:t xml:space="preserve"> рядом друг с другом непосредственно на коробках с ИЛП или непосредственно на полках в двух контрольных точках каждой камеры холодильника: наиболее «теплой» (наиболее удаленной от источника холода) и наиболее «холодной» (подверженной вероятному замораживанию, но не ближе </w:t>
      </w:r>
      <w:smartTag w:uri="urn:schemas-microsoft-com:office:smarttags" w:element="metricconverter">
        <w:smartTagPr>
          <w:attr w:name="ProductID" w:val="10 см"/>
        </w:smartTagPr>
        <w:r w:rsidRPr="00FB4FF3">
          <w:rPr>
            <w:rFonts w:ascii="Times New Roman" w:hAnsi="Times New Roman"/>
            <w:color w:val="000000"/>
            <w:sz w:val="28"/>
            <w:szCs w:val="28"/>
          </w:rPr>
          <w:t>10 см</w:t>
        </w:r>
      </w:smartTag>
      <w:r w:rsidRPr="00FB4FF3">
        <w:rPr>
          <w:rFonts w:ascii="Times New Roman" w:hAnsi="Times New Roman"/>
          <w:color w:val="000000"/>
          <w:sz w:val="28"/>
          <w:szCs w:val="28"/>
        </w:rPr>
        <w:t xml:space="preserve"> к источнику холода).</w:t>
      </w:r>
    </w:p>
    <w:p w:rsidR="00FB4FF3" w:rsidRPr="00FB4FF3" w:rsidRDefault="00FB4FF3" w:rsidP="00FB4FF3">
      <w:pPr>
        <w:widowControl w:val="0"/>
        <w:autoSpaceDE w:val="0"/>
        <w:autoSpaceDN w:val="0"/>
        <w:adjustRightInd w:val="0"/>
        <w:ind w:firstLine="426"/>
        <w:rPr>
          <w:rFonts w:ascii="Times New Roman" w:hAnsi="Times New Roman"/>
          <w:color w:val="000000"/>
          <w:sz w:val="28"/>
          <w:szCs w:val="28"/>
        </w:rPr>
      </w:pPr>
      <w:r w:rsidRPr="00FB4FF3">
        <w:rPr>
          <w:rFonts w:ascii="Times New Roman" w:hAnsi="Times New Roman"/>
          <w:color w:val="000000"/>
          <w:sz w:val="28"/>
          <w:szCs w:val="28"/>
        </w:rPr>
        <w:t>6.2</w:t>
      </w:r>
      <w:r w:rsidR="00480775">
        <w:rPr>
          <w:rFonts w:ascii="Times New Roman" w:hAnsi="Times New Roman"/>
          <w:color w:val="000000"/>
          <w:sz w:val="28"/>
          <w:szCs w:val="28"/>
        </w:rPr>
        <w:t>3</w:t>
      </w:r>
      <w:r w:rsidRPr="00FB4FF3">
        <w:rPr>
          <w:rFonts w:ascii="Times New Roman" w:hAnsi="Times New Roman"/>
          <w:color w:val="000000"/>
          <w:sz w:val="28"/>
          <w:szCs w:val="28"/>
        </w:rPr>
        <w:t>. Генеральная уборка холодильника с отключением от источника электроснабжения, мытьем и обработкой дезинфицирующими средствами вну</w:t>
      </w:r>
      <w:r w:rsidR="00331535">
        <w:rPr>
          <w:rFonts w:ascii="Times New Roman" w:hAnsi="Times New Roman"/>
          <w:color w:val="000000"/>
          <w:sz w:val="28"/>
          <w:szCs w:val="28"/>
        </w:rPr>
        <w:t>тренних и наружных поверхностей</w:t>
      </w:r>
      <w:r w:rsidRPr="00FB4FF3">
        <w:rPr>
          <w:rFonts w:ascii="Times New Roman" w:hAnsi="Times New Roman"/>
          <w:color w:val="000000"/>
          <w:sz w:val="28"/>
          <w:szCs w:val="28"/>
        </w:rPr>
        <w:t xml:space="preserve"> проводится не реже одного раза в месяц, текущая уборка – по мере необходимости.</w:t>
      </w:r>
    </w:p>
    <w:p w:rsidR="00FB4FF3" w:rsidRPr="00FB4FF3" w:rsidRDefault="00FB4FF3" w:rsidP="00FB4FF3">
      <w:pPr>
        <w:ind w:firstLine="426"/>
        <w:rPr>
          <w:rFonts w:ascii="Times New Roman" w:hAnsi="Times New Roman"/>
          <w:color w:val="000000"/>
          <w:sz w:val="28"/>
          <w:szCs w:val="28"/>
        </w:rPr>
      </w:pPr>
      <w:r w:rsidRPr="00FB4FF3">
        <w:rPr>
          <w:rFonts w:ascii="Times New Roman" w:hAnsi="Times New Roman"/>
          <w:color w:val="000000"/>
          <w:sz w:val="28"/>
          <w:szCs w:val="28"/>
        </w:rPr>
        <w:t>6.2</w:t>
      </w:r>
      <w:r w:rsidR="00480775">
        <w:rPr>
          <w:rFonts w:ascii="Times New Roman" w:hAnsi="Times New Roman"/>
          <w:color w:val="000000"/>
          <w:sz w:val="28"/>
          <w:szCs w:val="28"/>
        </w:rPr>
        <w:t>4</w:t>
      </w:r>
      <w:r w:rsidRPr="00FB4FF3">
        <w:rPr>
          <w:rFonts w:ascii="Times New Roman" w:hAnsi="Times New Roman"/>
          <w:color w:val="000000"/>
          <w:sz w:val="28"/>
          <w:szCs w:val="28"/>
        </w:rPr>
        <w:t>. В системе «</w:t>
      </w:r>
      <w:proofErr w:type="spellStart"/>
      <w:r w:rsidRPr="00FB4FF3">
        <w:rPr>
          <w:rFonts w:ascii="Times New Roman" w:hAnsi="Times New Roman"/>
          <w:color w:val="000000"/>
          <w:sz w:val="28"/>
          <w:szCs w:val="28"/>
        </w:rPr>
        <w:t>холодовой</w:t>
      </w:r>
      <w:proofErr w:type="spellEnd"/>
      <w:r w:rsidRPr="00FB4FF3">
        <w:rPr>
          <w:rFonts w:ascii="Times New Roman" w:hAnsi="Times New Roman"/>
          <w:color w:val="000000"/>
          <w:sz w:val="28"/>
          <w:szCs w:val="28"/>
        </w:rPr>
        <w:t xml:space="preserve"> цепи» для хранения ИЛП должны использоваться морозильники (далее – морозильники для «</w:t>
      </w:r>
      <w:proofErr w:type="spellStart"/>
      <w:r w:rsidRPr="00FB4FF3">
        <w:rPr>
          <w:rFonts w:ascii="Times New Roman" w:hAnsi="Times New Roman"/>
          <w:color w:val="000000"/>
          <w:sz w:val="28"/>
          <w:szCs w:val="28"/>
        </w:rPr>
        <w:t>холодовой</w:t>
      </w:r>
      <w:proofErr w:type="spellEnd"/>
      <w:r w:rsidRPr="00FB4FF3">
        <w:rPr>
          <w:rFonts w:ascii="Times New Roman" w:hAnsi="Times New Roman"/>
          <w:color w:val="000000"/>
          <w:sz w:val="28"/>
          <w:szCs w:val="28"/>
        </w:rPr>
        <w:t xml:space="preserve"> цепи»), характеризующиеся высокой степенью надежности, стабильностью температурного режима внутри камеры, не допускающего выход за </w:t>
      </w:r>
      <w:r w:rsidR="00D568A3">
        <w:rPr>
          <w:rFonts w:ascii="Times New Roman" w:hAnsi="Times New Roman"/>
          <w:color w:val="000000"/>
          <w:sz w:val="28"/>
          <w:szCs w:val="28"/>
        </w:rPr>
        <w:t>пределы интервала температур в пределах от –15</w:t>
      </w:r>
      <w:proofErr w:type="gramStart"/>
      <w:r w:rsidR="00D568A3">
        <w:rPr>
          <w:rFonts w:ascii="Times New Roman" w:hAnsi="Times New Roman"/>
          <w:color w:val="000000"/>
          <w:sz w:val="28"/>
          <w:szCs w:val="28"/>
        </w:rPr>
        <w:t>°С</w:t>
      </w:r>
      <w:proofErr w:type="gramEnd"/>
      <w:r w:rsidR="00D568A3">
        <w:rPr>
          <w:rFonts w:ascii="Times New Roman" w:hAnsi="Times New Roman"/>
          <w:color w:val="000000"/>
          <w:sz w:val="28"/>
          <w:szCs w:val="28"/>
        </w:rPr>
        <w:t xml:space="preserve"> до –25°С</w:t>
      </w:r>
      <w:r w:rsidRPr="00FB4FF3">
        <w:rPr>
          <w:rFonts w:ascii="Times New Roman" w:hAnsi="Times New Roman"/>
          <w:color w:val="000000"/>
          <w:sz w:val="28"/>
          <w:szCs w:val="28"/>
        </w:rPr>
        <w:t xml:space="preserve">, либо иного интервала с установленными допусками и исключающего возникновение локальных зон перегрева. Морозильники оборудуются </w:t>
      </w:r>
      <w:proofErr w:type="spellStart"/>
      <w:r w:rsidRPr="00FB4FF3">
        <w:rPr>
          <w:rFonts w:ascii="Times New Roman" w:hAnsi="Times New Roman"/>
          <w:color w:val="000000"/>
          <w:sz w:val="28"/>
          <w:szCs w:val="28"/>
        </w:rPr>
        <w:t>перенавешиваемыми</w:t>
      </w:r>
      <w:proofErr w:type="spellEnd"/>
      <w:r w:rsidRPr="00FB4FF3">
        <w:rPr>
          <w:rFonts w:ascii="Times New Roman" w:hAnsi="Times New Roman"/>
          <w:color w:val="000000"/>
          <w:sz w:val="28"/>
          <w:szCs w:val="28"/>
        </w:rPr>
        <w:t xml:space="preserve"> дверцами без полок, встроенным термометром с дисплеем для визуального контроля температуры и системой автоматического размораживания.</w:t>
      </w:r>
    </w:p>
    <w:p w:rsidR="00FB4FF3" w:rsidRPr="00FB4FF3" w:rsidRDefault="00FB4FF3" w:rsidP="00EA54DD">
      <w:pPr>
        <w:widowControl w:val="0"/>
        <w:autoSpaceDE w:val="0"/>
        <w:autoSpaceDN w:val="0"/>
        <w:adjustRightInd w:val="0"/>
        <w:ind w:firstLine="567"/>
        <w:rPr>
          <w:rFonts w:ascii="Times New Roman" w:hAnsi="Times New Roman"/>
          <w:color w:val="000000"/>
          <w:sz w:val="28"/>
          <w:szCs w:val="28"/>
        </w:rPr>
      </w:pPr>
      <w:r w:rsidRPr="00FB4FF3">
        <w:rPr>
          <w:rFonts w:ascii="Times New Roman" w:hAnsi="Times New Roman"/>
          <w:color w:val="000000"/>
          <w:sz w:val="28"/>
          <w:szCs w:val="28"/>
        </w:rPr>
        <w:t>Замена ранее установленных бытовых морозильников на морозильники для «</w:t>
      </w:r>
      <w:proofErr w:type="spellStart"/>
      <w:r w:rsidRPr="00FB4FF3">
        <w:rPr>
          <w:rFonts w:ascii="Times New Roman" w:hAnsi="Times New Roman"/>
          <w:color w:val="000000"/>
          <w:sz w:val="28"/>
          <w:szCs w:val="28"/>
        </w:rPr>
        <w:t>холодовой</w:t>
      </w:r>
      <w:proofErr w:type="spellEnd"/>
      <w:r w:rsidRPr="00FB4FF3">
        <w:rPr>
          <w:rFonts w:ascii="Times New Roman" w:hAnsi="Times New Roman"/>
          <w:color w:val="000000"/>
          <w:sz w:val="28"/>
          <w:szCs w:val="28"/>
        </w:rPr>
        <w:t xml:space="preserve"> цепи» производится в плановом порядке при выводе из эксплуатации устаревшего оборудования.</w:t>
      </w:r>
    </w:p>
    <w:p w:rsidR="00FB4FF3" w:rsidRPr="00FB4FF3" w:rsidRDefault="00FB4FF3" w:rsidP="00FB4FF3">
      <w:pPr>
        <w:ind w:firstLine="426"/>
        <w:rPr>
          <w:rFonts w:ascii="Times New Roman" w:hAnsi="Times New Roman"/>
          <w:color w:val="000000"/>
          <w:sz w:val="28"/>
          <w:szCs w:val="28"/>
        </w:rPr>
      </w:pPr>
      <w:r w:rsidRPr="00FB4FF3">
        <w:rPr>
          <w:rFonts w:ascii="Times New Roman" w:hAnsi="Times New Roman"/>
          <w:color w:val="000000"/>
          <w:sz w:val="28"/>
          <w:szCs w:val="28"/>
        </w:rPr>
        <w:t>6.2</w:t>
      </w:r>
      <w:r w:rsidR="00480775">
        <w:rPr>
          <w:rFonts w:ascii="Times New Roman" w:hAnsi="Times New Roman"/>
          <w:color w:val="000000"/>
          <w:sz w:val="28"/>
          <w:szCs w:val="28"/>
        </w:rPr>
        <w:t>5</w:t>
      </w:r>
      <w:r w:rsidRPr="00FB4FF3">
        <w:rPr>
          <w:rFonts w:ascii="Times New Roman" w:hAnsi="Times New Roman"/>
          <w:color w:val="000000"/>
          <w:sz w:val="28"/>
          <w:szCs w:val="28"/>
        </w:rPr>
        <w:t>. Морозильники используют</w:t>
      </w:r>
      <w:r w:rsidR="00FE1538">
        <w:rPr>
          <w:rFonts w:ascii="Times New Roman" w:hAnsi="Times New Roman"/>
          <w:color w:val="000000"/>
          <w:sz w:val="28"/>
          <w:szCs w:val="28"/>
        </w:rPr>
        <w:t>ся</w:t>
      </w:r>
      <w:r w:rsidRPr="00FB4FF3">
        <w:rPr>
          <w:rFonts w:ascii="Times New Roman" w:hAnsi="Times New Roman"/>
          <w:color w:val="000000"/>
          <w:sz w:val="28"/>
          <w:szCs w:val="28"/>
        </w:rPr>
        <w:t xml:space="preserve"> для хранения ИЛП, которые согласно инструкции по их применению должны хранитьс</w:t>
      </w:r>
      <w:r w:rsidR="00FE1538">
        <w:rPr>
          <w:rFonts w:ascii="Times New Roman" w:hAnsi="Times New Roman"/>
          <w:color w:val="000000"/>
          <w:sz w:val="28"/>
          <w:szCs w:val="28"/>
        </w:rPr>
        <w:t>я в замороженном состоянии, на первом и втором</w:t>
      </w:r>
      <w:r w:rsidRPr="00FB4FF3">
        <w:rPr>
          <w:rFonts w:ascii="Times New Roman" w:hAnsi="Times New Roman"/>
          <w:color w:val="000000"/>
          <w:sz w:val="28"/>
          <w:szCs w:val="28"/>
        </w:rPr>
        <w:t xml:space="preserve"> уровнях «</w:t>
      </w:r>
      <w:proofErr w:type="spellStart"/>
      <w:r w:rsidRPr="00FB4FF3">
        <w:rPr>
          <w:rFonts w:ascii="Times New Roman" w:hAnsi="Times New Roman"/>
          <w:color w:val="000000"/>
          <w:sz w:val="28"/>
          <w:szCs w:val="28"/>
        </w:rPr>
        <w:t>холодовой</w:t>
      </w:r>
      <w:proofErr w:type="spellEnd"/>
      <w:r w:rsidRPr="00FB4FF3">
        <w:rPr>
          <w:rFonts w:ascii="Times New Roman" w:hAnsi="Times New Roman"/>
          <w:color w:val="000000"/>
          <w:sz w:val="28"/>
          <w:szCs w:val="28"/>
        </w:rPr>
        <w:t xml:space="preserve"> цепи», а также для замораживания и хранения </w:t>
      </w:r>
      <w:proofErr w:type="spellStart"/>
      <w:r w:rsidRPr="00FB4FF3">
        <w:rPr>
          <w:rFonts w:ascii="Times New Roman" w:hAnsi="Times New Roman"/>
          <w:color w:val="000000"/>
          <w:sz w:val="28"/>
          <w:szCs w:val="28"/>
        </w:rPr>
        <w:t>хладоэлементов</w:t>
      </w:r>
      <w:proofErr w:type="spellEnd"/>
      <w:r w:rsidRPr="00FB4FF3">
        <w:rPr>
          <w:rFonts w:ascii="Times New Roman" w:hAnsi="Times New Roman"/>
          <w:color w:val="000000"/>
          <w:sz w:val="28"/>
          <w:szCs w:val="28"/>
        </w:rPr>
        <w:t xml:space="preserve">, используемых в </w:t>
      </w:r>
      <w:proofErr w:type="spellStart"/>
      <w:r w:rsidRPr="00FB4FF3">
        <w:rPr>
          <w:rFonts w:ascii="Times New Roman" w:hAnsi="Times New Roman"/>
          <w:color w:val="000000"/>
          <w:sz w:val="28"/>
          <w:szCs w:val="28"/>
        </w:rPr>
        <w:t>термоконтейнерах</w:t>
      </w:r>
      <w:proofErr w:type="spellEnd"/>
      <w:r w:rsidRPr="00FB4FF3">
        <w:rPr>
          <w:rFonts w:ascii="Times New Roman" w:hAnsi="Times New Roman"/>
          <w:color w:val="000000"/>
          <w:sz w:val="28"/>
          <w:szCs w:val="28"/>
        </w:rPr>
        <w:t xml:space="preserve">. Объем морозильной камеры должен быть не менее </w:t>
      </w:r>
      <w:smartTag w:uri="urn:schemas-microsoft-com:office:smarttags" w:element="metricconverter">
        <w:smartTagPr>
          <w:attr w:name="ProductID" w:val="50 литров"/>
        </w:smartTagPr>
        <w:r w:rsidRPr="00FB4FF3">
          <w:rPr>
            <w:rFonts w:ascii="Times New Roman" w:hAnsi="Times New Roman"/>
            <w:color w:val="000000"/>
            <w:sz w:val="28"/>
            <w:szCs w:val="28"/>
          </w:rPr>
          <w:t>50 литров</w:t>
        </w:r>
      </w:smartTag>
      <w:r w:rsidRPr="00FB4FF3">
        <w:rPr>
          <w:rFonts w:ascii="Times New Roman" w:hAnsi="Times New Roman"/>
          <w:color w:val="000000"/>
          <w:sz w:val="28"/>
          <w:szCs w:val="28"/>
        </w:rPr>
        <w:t>.</w:t>
      </w:r>
    </w:p>
    <w:p w:rsidR="00FB4FF3" w:rsidRPr="00FB4FF3" w:rsidRDefault="00FB4FF3" w:rsidP="00FB4FF3">
      <w:pPr>
        <w:ind w:firstLine="426"/>
        <w:rPr>
          <w:rFonts w:ascii="Times New Roman" w:hAnsi="Times New Roman"/>
          <w:color w:val="000000"/>
          <w:sz w:val="28"/>
          <w:szCs w:val="28"/>
        </w:rPr>
      </w:pPr>
      <w:r w:rsidRPr="00FB4FF3">
        <w:rPr>
          <w:rFonts w:ascii="Times New Roman" w:hAnsi="Times New Roman"/>
          <w:color w:val="000000"/>
          <w:sz w:val="28"/>
          <w:szCs w:val="28"/>
        </w:rPr>
        <w:t>6.2</w:t>
      </w:r>
      <w:r w:rsidR="00480775">
        <w:rPr>
          <w:rFonts w:ascii="Times New Roman" w:hAnsi="Times New Roman"/>
          <w:color w:val="000000"/>
          <w:sz w:val="28"/>
          <w:szCs w:val="28"/>
        </w:rPr>
        <w:t>6</w:t>
      </w:r>
      <w:r w:rsidRPr="00FB4FF3">
        <w:rPr>
          <w:rFonts w:ascii="Times New Roman" w:hAnsi="Times New Roman"/>
          <w:color w:val="000000"/>
          <w:sz w:val="28"/>
          <w:szCs w:val="28"/>
        </w:rPr>
        <w:t xml:space="preserve">. Для замораживания </w:t>
      </w:r>
      <w:proofErr w:type="spellStart"/>
      <w:r w:rsidRPr="00FB4FF3">
        <w:rPr>
          <w:rFonts w:ascii="Times New Roman" w:hAnsi="Times New Roman"/>
          <w:color w:val="000000"/>
          <w:sz w:val="28"/>
          <w:szCs w:val="28"/>
        </w:rPr>
        <w:t>хладоэлементов</w:t>
      </w:r>
      <w:proofErr w:type="spellEnd"/>
      <w:r w:rsidRPr="00FB4FF3">
        <w:rPr>
          <w:rFonts w:ascii="Times New Roman" w:hAnsi="Times New Roman"/>
          <w:color w:val="000000"/>
          <w:sz w:val="28"/>
          <w:szCs w:val="28"/>
        </w:rPr>
        <w:t xml:space="preserve"> в условиях прививочного кабинета можно использовать морозильное отделение двухкамерного холодильника. В морозильном отделении холодильника могут также храниться форма для замораживания льда и пузырь со льдом для оказания экстренной медицинской помощи.</w:t>
      </w:r>
    </w:p>
    <w:p w:rsidR="00FB4FF3" w:rsidRPr="00FB4FF3" w:rsidRDefault="00FB4FF3" w:rsidP="00FE1538">
      <w:pPr>
        <w:ind w:firstLine="567"/>
        <w:rPr>
          <w:rFonts w:ascii="Times New Roman" w:hAnsi="Times New Roman"/>
          <w:color w:val="000000"/>
          <w:sz w:val="28"/>
          <w:szCs w:val="28"/>
        </w:rPr>
      </w:pPr>
      <w:r w:rsidRPr="00FB4FF3">
        <w:rPr>
          <w:rFonts w:ascii="Times New Roman" w:hAnsi="Times New Roman"/>
          <w:color w:val="000000"/>
          <w:sz w:val="28"/>
          <w:szCs w:val="28"/>
        </w:rPr>
        <w:t>Запрещается хранить в морозильном отделении холодильника продукты и посторонние предметы.</w:t>
      </w:r>
    </w:p>
    <w:p w:rsidR="00FB4FF3" w:rsidRPr="00FB4FF3" w:rsidRDefault="00FB4FF3" w:rsidP="00FB4FF3">
      <w:pPr>
        <w:ind w:firstLine="426"/>
        <w:rPr>
          <w:rFonts w:ascii="Times New Roman" w:hAnsi="Times New Roman"/>
          <w:color w:val="000000"/>
          <w:sz w:val="28"/>
          <w:szCs w:val="28"/>
        </w:rPr>
      </w:pPr>
      <w:r w:rsidRPr="00FB4FF3">
        <w:rPr>
          <w:rFonts w:ascii="Times New Roman" w:hAnsi="Times New Roman"/>
          <w:color w:val="000000"/>
          <w:sz w:val="28"/>
          <w:szCs w:val="28"/>
        </w:rPr>
        <w:t>6.2</w:t>
      </w:r>
      <w:r w:rsidR="00480775">
        <w:rPr>
          <w:rFonts w:ascii="Times New Roman" w:hAnsi="Times New Roman"/>
          <w:color w:val="000000"/>
          <w:sz w:val="28"/>
          <w:szCs w:val="28"/>
        </w:rPr>
        <w:t>7</w:t>
      </w:r>
      <w:r w:rsidRPr="00FB4FF3">
        <w:rPr>
          <w:rFonts w:ascii="Times New Roman" w:hAnsi="Times New Roman"/>
          <w:color w:val="000000"/>
          <w:sz w:val="28"/>
          <w:szCs w:val="28"/>
        </w:rPr>
        <w:t>. Морозильник для «</w:t>
      </w:r>
      <w:proofErr w:type="spellStart"/>
      <w:r w:rsidRPr="00FB4FF3">
        <w:rPr>
          <w:rFonts w:ascii="Times New Roman" w:hAnsi="Times New Roman"/>
          <w:color w:val="000000"/>
          <w:sz w:val="28"/>
          <w:szCs w:val="28"/>
        </w:rPr>
        <w:t>холодовой</w:t>
      </w:r>
      <w:proofErr w:type="spellEnd"/>
      <w:r w:rsidRPr="00FB4FF3">
        <w:rPr>
          <w:rFonts w:ascii="Times New Roman" w:hAnsi="Times New Roman"/>
          <w:color w:val="000000"/>
          <w:sz w:val="28"/>
          <w:szCs w:val="28"/>
        </w:rPr>
        <w:t xml:space="preserve"> цепи», предназначенный для хранения ИЛП, помимо </w:t>
      </w:r>
      <w:r w:rsidR="00305087">
        <w:rPr>
          <w:rFonts w:ascii="Times New Roman" w:hAnsi="Times New Roman"/>
          <w:color w:val="000000"/>
          <w:sz w:val="28"/>
          <w:szCs w:val="28"/>
        </w:rPr>
        <w:t>встроенного термометра, оснащается</w:t>
      </w:r>
      <w:r w:rsidRPr="00FB4FF3">
        <w:rPr>
          <w:rFonts w:ascii="Times New Roman" w:hAnsi="Times New Roman"/>
          <w:color w:val="000000"/>
          <w:sz w:val="28"/>
          <w:szCs w:val="28"/>
        </w:rPr>
        <w:t xml:space="preserve"> двумя автономными термометрами, </w:t>
      </w:r>
      <w:proofErr w:type="spellStart"/>
      <w:r w:rsidRPr="00FB4FF3">
        <w:rPr>
          <w:rFonts w:ascii="Times New Roman" w:hAnsi="Times New Roman"/>
          <w:color w:val="000000"/>
          <w:sz w:val="28"/>
          <w:szCs w:val="28"/>
        </w:rPr>
        <w:t>термоиндикатором</w:t>
      </w:r>
      <w:proofErr w:type="spellEnd"/>
      <w:r w:rsidRPr="00FB4FF3">
        <w:rPr>
          <w:rFonts w:ascii="Times New Roman" w:hAnsi="Times New Roman"/>
          <w:color w:val="000000"/>
          <w:sz w:val="28"/>
          <w:szCs w:val="28"/>
        </w:rPr>
        <w:t xml:space="preserve"> (</w:t>
      </w:r>
      <w:proofErr w:type="spellStart"/>
      <w:r w:rsidRPr="00FB4FF3">
        <w:rPr>
          <w:rFonts w:ascii="Times New Roman" w:hAnsi="Times New Roman"/>
          <w:color w:val="000000"/>
          <w:sz w:val="28"/>
          <w:szCs w:val="28"/>
        </w:rPr>
        <w:t>терморегистратором</w:t>
      </w:r>
      <w:proofErr w:type="spellEnd"/>
      <w:r w:rsidRPr="00FB4FF3">
        <w:rPr>
          <w:rFonts w:ascii="Times New Roman" w:hAnsi="Times New Roman"/>
          <w:color w:val="000000"/>
          <w:sz w:val="28"/>
          <w:szCs w:val="28"/>
        </w:rPr>
        <w:t>). Все средства температурного контроля должны иметь возможность фиксировать низкие (до –25</w:t>
      </w:r>
      <w:proofErr w:type="gramStart"/>
      <w:r w:rsidRPr="00FB4FF3">
        <w:rPr>
          <w:rFonts w:ascii="Times New Roman" w:hAnsi="Times New Roman"/>
          <w:color w:val="000000"/>
          <w:sz w:val="28"/>
          <w:szCs w:val="28"/>
        </w:rPr>
        <w:t>°С</w:t>
      </w:r>
      <w:proofErr w:type="gramEnd"/>
      <w:r w:rsidRPr="00FB4FF3">
        <w:rPr>
          <w:rFonts w:ascii="Times New Roman" w:hAnsi="Times New Roman"/>
          <w:color w:val="000000"/>
          <w:sz w:val="28"/>
          <w:szCs w:val="28"/>
        </w:rPr>
        <w:t xml:space="preserve"> и ниже) отрицательные температуры.</w:t>
      </w:r>
    </w:p>
    <w:p w:rsidR="00FB4FF3" w:rsidRPr="00FB4FF3" w:rsidRDefault="00FB4FF3" w:rsidP="00504C53">
      <w:pPr>
        <w:ind w:firstLine="567"/>
        <w:rPr>
          <w:rFonts w:ascii="Times New Roman" w:hAnsi="Times New Roman"/>
          <w:color w:val="000000"/>
          <w:sz w:val="28"/>
          <w:szCs w:val="28"/>
        </w:rPr>
      </w:pPr>
      <w:r w:rsidRPr="00FB4FF3">
        <w:rPr>
          <w:rFonts w:ascii="Times New Roman" w:hAnsi="Times New Roman"/>
          <w:color w:val="000000"/>
          <w:sz w:val="28"/>
          <w:szCs w:val="28"/>
        </w:rPr>
        <w:t xml:space="preserve">Датчики встроенного термометра размещаются в двух контрольных точках, определенных производителем и обозначенных на </w:t>
      </w:r>
      <w:proofErr w:type="spellStart"/>
      <w:r w:rsidRPr="00FB4FF3">
        <w:rPr>
          <w:rFonts w:ascii="Times New Roman" w:hAnsi="Times New Roman"/>
          <w:color w:val="000000"/>
          <w:sz w:val="28"/>
          <w:szCs w:val="28"/>
        </w:rPr>
        <w:t>термокарте</w:t>
      </w:r>
      <w:proofErr w:type="spellEnd"/>
      <w:r w:rsidRPr="00FB4FF3">
        <w:rPr>
          <w:rFonts w:ascii="Times New Roman" w:hAnsi="Times New Roman"/>
          <w:color w:val="000000"/>
          <w:sz w:val="28"/>
          <w:szCs w:val="28"/>
        </w:rPr>
        <w:t xml:space="preserve"> морозильника.</w:t>
      </w:r>
    </w:p>
    <w:p w:rsidR="00FB4FF3" w:rsidRPr="00FB4FF3" w:rsidRDefault="00FB4FF3" w:rsidP="00504C53">
      <w:pPr>
        <w:ind w:firstLine="567"/>
        <w:rPr>
          <w:rFonts w:ascii="Times New Roman" w:hAnsi="Times New Roman"/>
          <w:color w:val="000000"/>
          <w:sz w:val="28"/>
          <w:szCs w:val="28"/>
        </w:rPr>
      </w:pPr>
      <w:r w:rsidRPr="00FB4FF3">
        <w:rPr>
          <w:rFonts w:ascii="Times New Roman" w:hAnsi="Times New Roman"/>
          <w:color w:val="000000"/>
          <w:sz w:val="28"/>
          <w:szCs w:val="28"/>
        </w:rPr>
        <w:t>Автономные термометры размещают</w:t>
      </w:r>
      <w:r w:rsidR="00504C53">
        <w:rPr>
          <w:rFonts w:ascii="Times New Roman" w:hAnsi="Times New Roman"/>
          <w:color w:val="000000"/>
          <w:sz w:val="28"/>
          <w:szCs w:val="28"/>
        </w:rPr>
        <w:t>ся</w:t>
      </w:r>
      <w:r w:rsidRPr="00FB4FF3">
        <w:rPr>
          <w:rFonts w:ascii="Times New Roman" w:hAnsi="Times New Roman"/>
          <w:color w:val="000000"/>
          <w:sz w:val="28"/>
          <w:szCs w:val="28"/>
        </w:rPr>
        <w:t xml:space="preserve"> непосредственно на коробках с ИЛП или непосредственно на полках в двух контрольных точках: наиболее </w:t>
      </w:r>
      <w:r w:rsidRPr="00FB4FF3">
        <w:rPr>
          <w:rFonts w:ascii="Times New Roman" w:hAnsi="Times New Roman"/>
          <w:color w:val="000000"/>
          <w:sz w:val="28"/>
          <w:szCs w:val="28"/>
        </w:rPr>
        <w:lastRenderedPageBreak/>
        <w:t xml:space="preserve">«теплой» (наиболее удаленной от источника холода, возле двери) и наиболее «холодной» (не ближе 10 см к источнику холода) точке вблизи датчиков встроенного термометра. </w:t>
      </w:r>
      <w:proofErr w:type="spellStart"/>
      <w:r w:rsidRPr="00FB4FF3">
        <w:rPr>
          <w:rFonts w:ascii="Times New Roman" w:hAnsi="Times New Roman"/>
          <w:color w:val="000000"/>
          <w:sz w:val="28"/>
          <w:szCs w:val="28"/>
        </w:rPr>
        <w:t>Термоиндик</w:t>
      </w:r>
      <w:r w:rsidR="004D6324">
        <w:rPr>
          <w:rFonts w:ascii="Times New Roman" w:hAnsi="Times New Roman"/>
          <w:color w:val="000000"/>
          <w:sz w:val="28"/>
          <w:szCs w:val="28"/>
        </w:rPr>
        <w:t>атор</w:t>
      </w:r>
      <w:proofErr w:type="spellEnd"/>
      <w:r w:rsidR="004D6324">
        <w:rPr>
          <w:rFonts w:ascii="Times New Roman" w:hAnsi="Times New Roman"/>
          <w:color w:val="000000"/>
          <w:sz w:val="28"/>
          <w:szCs w:val="28"/>
        </w:rPr>
        <w:t xml:space="preserve"> (</w:t>
      </w:r>
      <w:proofErr w:type="spellStart"/>
      <w:r w:rsidR="004D6324">
        <w:rPr>
          <w:rFonts w:ascii="Times New Roman" w:hAnsi="Times New Roman"/>
          <w:color w:val="000000"/>
          <w:sz w:val="28"/>
          <w:szCs w:val="28"/>
        </w:rPr>
        <w:t>терморегистратор</w:t>
      </w:r>
      <w:proofErr w:type="spellEnd"/>
      <w:r w:rsidR="004D6324">
        <w:rPr>
          <w:rFonts w:ascii="Times New Roman" w:hAnsi="Times New Roman"/>
          <w:color w:val="000000"/>
          <w:sz w:val="28"/>
          <w:szCs w:val="28"/>
        </w:rPr>
        <w:t>) размещае</w:t>
      </w:r>
      <w:r w:rsidRPr="00FB4FF3">
        <w:rPr>
          <w:rFonts w:ascii="Times New Roman" w:hAnsi="Times New Roman"/>
          <w:color w:val="000000"/>
          <w:sz w:val="28"/>
          <w:szCs w:val="28"/>
        </w:rPr>
        <w:t>т</w:t>
      </w:r>
      <w:r w:rsidR="004D6324">
        <w:rPr>
          <w:rFonts w:ascii="Times New Roman" w:hAnsi="Times New Roman"/>
          <w:color w:val="000000"/>
          <w:sz w:val="28"/>
          <w:szCs w:val="28"/>
        </w:rPr>
        <w:t>ся</w:t>
      </w:r>
      <w:r w:rsidRPr="00FB4FF3">
        <w:rPr>
          <w:rFonts w:ascii="Times New Roman" w:hAnsi="Times New Roman"/>
          <w:color w:val="000000"/>
          <w:sz w:val="28"/>
          <w:szCs w:val="28"/>
        </w:rPr>
        <w:t xml:space="preserve"> в наиболее «теплой», подверженной вероятному перегреву (возле двери) точке рядом с автономным термометром.</w:t>
      </w:r>
    </w:p>
    <w:p w:rsidR="00FB4FF3" w:rsidRPr="00FB4FF3" w:rsidRDefault="00FB4FF3" w:rsidP="00FB4FF3">
      <w:pPr>
        <w:ind w:firstLine="426"/>
        <w:rPr>
          <w:rFonts w:ascii="Times New Roman" w:hAnsi="Times New Roman"/>
          <w:color w:val="000000"/>
          <w:sz w:val="28"/>
          <w:szCs w:val="28"/>
        </w:rPr>
      </w:pPr>
      <w:r w:rsidRPr="00FB4FF3">
        <w:rPr>
          <w:rFonts w:ascii="Times New Roman" w:hAnsi="Times New Roman"/>
          <w:color w:val="000000"/>
          <w:sz w:val="28"/>
          <w:szCs w:val="28"/>
        </w:rPr>
        <w:t>6.2</w:t>
      </w:r>
      <w:r w:rsidR="00235AB7">
        <w:rPr>
          <w:rFonts w:ascii="Times New Roman" w:hAnsi="Times New Roman"/>
          <w:color w:val="000000"/>
          <w:sz w:val="28"/>
          <w:szCs w:val="28"/>
        </w:rPr>
        <w:t>8</w:t>
      </w:r>
      <w:r w:rsidRPr="00FB4FF3">
        <w:rPr>
          <w:rFonts w:ascii="Times New Roman" w:hAnsi="Times New Roman"/>
          <w:color w:val="000000"/>
          <w:sz w:val="28"/>
          <w:szCs w:val="28"/>
        </w:rPr>
        <w:t xml:space="preserve">. При загрузке </w:t>
      </w:r>
      <w:proofErr w:type="spellStart"/>
      <w:r w:rsidRPr="00FB4FF3">
        <w:rPr>
          <w:rFonts w:ascii="Times New Roman" w:hAnsi="Times New Roman"/>
          <w:color w:val="000000"/>
          <w:sz w:val="28"/>
          <w:szCs w:val="28"/>
        </w:rPr>
        <w:t>хладоэлементов</w:t>
      </w:r>
      <w:proofErr w:type="spellEnd"/>
      <w:r w:rsidRPr="00FB4FF3">
        <w:rPr>
          <w:rFonts w:ascii="Times New Roman" w:hAnsi="Times New Roman"/>
          <w:color w:val="000000"/>
          <w:sz w:val="28"/>
          <w:szCs w:val="28"/>
        </w:rPr>
        <w:t xml:space="preserve"> в морозильник для замораживания с целью обеспечения свободной циркуляции воздуха и равномерного охлаждения внутреннего объема морозильника не допускается их размещение вплотную </w:t>
      </w:r>
      <w:r w:rsidR="00480775">
        <w:rPr>
          <w:rFonts w:ascii="Times New Roman" w:hAnsi="Times New Roman"/>
          <w:color w:val="000000"/>
          <w:sz w:val="28"/>
          <w:szCs w:val="28"/>
        </w:rPr>
        <w:t xml:space="preserve">друг к </w:t>
      </w:r>
      <w:proofErr w:type="gramStart"/>
      <w:r w:rsidR="00480775">
        <w:rPr>
          <w:rFonts w:ascii="Times New Roman" w:hAnsi="Times New Roman"/>
          <w:color w:val="000000"/>
          <w:sz w:val="28"/>
          <w:szCs w:val="28"/>
        </w:rPr>
        <w:t>другу</w:t>
      </w:r>
      <w:proofErr w:type="gramEnd"/>
      <w:r w:rsidR="00480775">
        <w:rPr>
          <w:rFonts w:ascii="Times New Roman" w:hAnsi="Times New Roman"/>
          <w:color w:val="000000"/>
          <w:sz w:val="28"/>
          <w:szCs w:val="28"/>
        </w:rPr>
        <w:t xml:space="preserve"> </w:t>
      </w:r>
      <w:r w:rsidR="00EC4EC2" w:rsidRPr="00480775">
        <w:rPr>
          <w:rFonts w:ascii="Times New Roman" w:hAnsi="Times New Roman"/>
          <w:color w:val="000000"/>
          <w:sz w:val="28"/>
          <w:szCs w:val="28"/>
        </w:rPr>
        <w:t xml:space="preserve">как по </w:t>
      </w:r>
      <w:r w:rsidR="00480775">
        <w:rPr>
          <w:rFonts w:ascii="Times New Roman" w:hAnsi="Times New Roman"/>
          <w:color w:val="000000"/>
          <w:sz w:val="28"/>
          <w:szCs w:val="28"/>
        </w:rPr>
        <w:t>горизонтали, так и по вертикали</w:t>
      </w:r>
      <w:r w:rsidRPr="00FB4FF3">
        <w:rPr>
          <w:rFonts w:ascii="Times New Roman" w:hAnsi="Times New Roman"/>
          <w:color w:val="000000"/>
          <w:sz w:val="28"/>
          <w:szCs w:val="28"/>
        </w:rPr>
        <w:t>.</w:t>
      </w:r>
    </w:p>
    <w:p w:rsidR="00FB4FF3" w:rsidRPr="00FB4FF3" w:rsidRDefault="00B074DD" w:rsidP="00FB4FF3">
      <w:pPr>
        <w:ind w:firstLine="426"/>
        <w:rPr>
          <w:rFonts w:ascii="Times New Roman" w:hAnsi="Times New Roman"/>
          <w:color w:val="000000"/>
          <w:sz w:val="28"/>
          <w:szCs w:val="28"/>
        </w:rPr>
      </w:pPr>
      <w:r>
        <w:rPr>
          <w:rFonts w:ascii="Times New Roman" w:hAnsi="Times New Roman"/>
          <w:color w:val="000000"/>
          <w:sz w:val="28"/>
          <w:szCs w:val="28"/>
        </w:rPr>
        <w:t>6.29</w:t>
      </w:r>
      <w:r w:rsidR="00FB4FF3" w:rsidRPr="00FB4FF3">
        <w:rPr>
          <w:rFonts w:ascii="Times New Roman" w:hAnsi="Times New Roman"/>
          <w:color w:val="000000"/>
          <w:sz w:val="28"/>
          <w:szCs w:val="28"/>
        </w:rPr>
        <w:t xml:space="preserve">. Генеральная уборка морозильника (морозильного отделения холодильника) с отключением от источника электроснабжения, мытьем и обработкой дезинфицирующими средствами внутренних и наружных </w:t>
      </w:r>
      <w:r w:rsidR="0032440B">
        <w:rPr>
          <w:rFonts w:ascii="Times New Roman" w:hAnsi="Times New Roman"/>
          <w:color w:val="000000"/>
          <w:sz w:val="28"/>
          <w:szCs w:val="28"/>
        </w:rPr>
        <w:t>поверхностей</w:t>
      </w:r>
      <w:r w:rsidR="00FB4FF3" w:rsidRPr="00FB4FF3">
        <w:rPr>
          <w:rFonts w:ascii="Times New Roman" w:hAnsi="Times New Roman"/>
          <w:color w:val="000000"/>
          <w:sz w:val="28"/>
          <w:szCs w:val="28"/>
        </w:rPr>
        <w:t xml:space="preserve"> проводится не реже одного раза в месяц, текущая уборка – по мере необходимости.</w:t>
      </w:r>
    </w:p>
    <w:p w:rsidR="00FB4FF3" w:rsidRDefault="00B074DD" w:rsidP="00FB4FF3">
      <w:pPr>
        <w:ind w:firstLine="426"/>
        <w:rPr>
          <w:rFonts w:ascii="Times New Roman" w:hAnsi="Times New Roman"/>
          <w:color w:val="000000"/>
          <w:sz w:val="28"/>
          <w:szCs w:val="28"/>
        </w:rPr>
      </w:pPr>
      <w:r>
        <w:rPr>
          <w:rFonts w:ascii="Times New Roman" w:hAnsi="Times New Roman"/>
          <w:color w:val="000000"/>
          <w:sz w:val="28"/>
          <w:szCs w:val="28"/>
        </w:rPr>
        <w:t>6.30</w:t>
      </w:r>
      <w:r w:rsidR="00FB4FF3" w:rsidRPr="00FB4FF3">
        <w:rPr>
          <w:rFonts w:ascii="Times New Roman" w:hAnsi="Times New Roman"/>
          <w:color w:val="000000"/>
          <w:sz w:val="28"/>
          <w:szCs w:val="28"/>
        </w:rPr>
        <w:t>.</w:t>
      </w:r>
      <w:r w:rsidR="00507CDD">
        <w:rPr>
          <w:rFonts w:ascii="Times New Roman" w:hAnsi="Times New Roman"/>
          <w:color w:val="000000"/>
          <w:sz w:val="28"/>
          <w:szCs w:val="28"/>
        </w:rPr>
        <w:t xml:space="preserve"> </w:t>
      </w:r>
      <w:proofErr w:type="spellStart"/>
      <w:r w:rsidR="00FB4FF3" w:rsidRPr="00FB4FF3">
        <w:rPr>
          <w:rFonts w:ascii="Times New Roman" w:hAnsi="Times New Roman"/>
          <w:color w:val="000000"/>
          <w:sz w:val="28"/>
          <w:szCs w:val="28"/>
        </w:rPr>
        <w:t>Термоконтейнеры</w:t>
      </w:r>
      <w:proofErr w:type="spellEnd"/>
      <w:r w:rsidR="00FB4FF3" w:rsidRPr="00FB4FF3">
        <w:rPr>
          <w:rFonts w:ascii="Times New Roman" w:hAnsi="Times New Roman"/>
          <w:color w:val="000000"/>
          <w:sz w:val="28"/>
          <w:szCs w:val="28"/>
        </w:rPr>
        <w:t xml:space="preserve"> (в том числе сумки-холодильники) с </w:t>
      </w:r>
      <w:proofErr w:type="spellStart"/>
      <w:r w:rsidR="00FB4FF3" w:rsidRPr="00FB4FF3">
        <w:rPr>
          <w:rFonts w:ascii="Times New Roman" w:hAnsi="Times New Roman"/>
          <w:color w:val="000000"/>
          <w:sz w:val="28"/>
          <w:szCs w:val="28"/>
        </w:rPr>
        <w:t>хладоэлементами</w:t>
      </w:r>
      <w:proofErr w:type="spellEnd"/>
      <w:r w:rsidR="00FB4FF3" w:rsidRPr="00FB4FF3">
        <w:rPr>
          <w:rFonts w:ascii="Times New Roman" w:hAnsi="Times New Roman"/>
          <w:color w:val="000000"/>
          <w:sz w:val="28"/>
          <w:szCs w:val="28"/>
        </w:rPr>
        <w:t xml:space="preserve"> используют</w:t>
      </w:r>
      <w:r w:rsidR="00507CDD">
        <w:rPr>
          <w:rFonts w:ascii="Times New Roman" w:hAnsi="Times New Roman"/>
          <w:color w:val="000000"/>
          <w:sz w:val="28"/>
          <w:szCs w:val="28"/>
        </w:rPr>
        <w:t>ся</w:t>
      </w:r>
      <w:r w:rsidR="00FB4FF3" w:rsidRPr="00FB4FF3">
        <w:rPr>
          <w:rFonts w:ascii="Times New Roman" w:hAnsi="Times New Roman"/>
          <w:color w:val="000000"/>
          <w:sz w:val="28"/>
          <w:szCs w:val="28"/>
        </w:rPr>
        <w:t xml:space="preserve"> для временного хранения ИЛП в случае выхода из строя холодильного оборудования, при длительном отключении электроэнергии или при использовании ИЛП вне помещений медицинской организации (например, хранение вакцин при проведении прививок на выезде).</w:t>
      </w:r>
    </w:p>
    <w:p w:rsidR="00FB4FF3" w:rsidRPr="00292599" w:rsidRDefault="00507CDD" w:rsidP="00292599">
      <w:pPr>
        <w:pStyle w:val="Zag1"/>
        <w:spacing w:after="240"/>
        <w:ind w:firstLine="425"/>
        <w:rPr>
          <w:bCs/>
          <w:color w:val="000000"/>
          <w:kern w:val="36"/>
          <w:sz w:val="28"/>
          <w:szCs w:val="28"/>
        </w:rPr>
      </w:pPr>
      <w:r w:rsidRPr="00292599">
        <w:rPr>
          <w:bCs/>
          <w:color w:val="000000"/>
          <w:kern w:val="36"/>
          <w:sz w:val="28"/>
          <w:szCs w:val="28"/>
          <w:lang w:val="en-US"/>
        </w:rPr>
        <w:t>VII</w:t>
      </w:r>
      <w:r w:rsidR="00FB4FF3" w:rsidRPr="00292599">
        <w:rPr>
          <w:bCs/>
          <w:color w:val="000000"/>
          <w:kern w:val="36"/>
          <w:sz w:val="28"/>
          <w:szCs w:val="28"/>
        </w:rPr>
        <w:t>. Требования к оборудованию для контроля температурного режима в системе «</w:t>
      </w:r>
      <w:proofErr w:type="spellStart"/>
      <w:r w:rsidR="00FB4FF3" w:rsidRPr="00292599">
        <w:rPr>
          <w:bCs/>
          <w:color w:val="000000"/>
          <w:kern w:val="36"/>
          <w:sz w:val="28"/>
          <w:szCs w:val="28"/>
        </w:rPr>
        <w:t>холодовой</w:t>
      </w:r>
      <w:proofErr w:type="spellEnd"/>
      <w:r w:rsidR="00FB4FF3" w:rsidRPr="00292599">
        <w:rPr>
          <w:bCs/>
          <w:color w:val="000000"/>
          <w:kern w:val="36"/>
          <w:sz w:val="28"/>
          <w:szCs w:val="28"/>
        </w:rPr>
        <w:t xml:space="preserve"> цепи»</w:t>
      </w:r>
      <w:r w:rsidRPr="00292599">
        <w:rPr>
          <w:bCs/>
          <w:color w:val="000000"/>
          <w:kern w:val="36"/>
          <w:sz w:val="28"/>
          <w:szCs w:val="28"/>
        </w:rPr>
        <w:t xml:space="preserve"> </w:t>
      </w:r>
    </w:p>
    <w:p w:rsidR="00FB4FF3" w:rsidRPr="00FB4FF3" w:rsidRDefault="00FB4FF3" w:rsidP="00FB4FF3">
      <w:pPr>
        <w:pStyle w:val="bodytext"/>
        <w:ind w:firstLine="426"/>
        <w:rPr>
          <w:color w:val="000000"/>
          <w:sz w:val="28"/>
          <w:szCs w:val="28"/>
        </w:rPr>
      </w:pPr>
      <w:r w:rsidRPr="00FB4FF3">
        <w:rPr>
          <w:color w:val="000000"/>
          <w:sz w:val="28"/>
          <w:szCs w:val="28"/>
        </w:rPr>
        <w:t>7.1.</w:t>
      </w:r>
      <w:r w:rsidR="00982423">
        <w:rPr>
          <w:color w:val="000000"/>
          <w:sz w:val="28"/>
          <w:szCs w:val="28"/>
        </w:rPr>
        <w:t xml:space="preserve"> </w:t>
      </w:r>
      <w:r w:rsidRPr="00FB4FF3">
        <w:rPr>
          <w:color w:val="000000"/>
          <w:sz w:val="28"/>
          <w:szCs w:val="28"/>
        </w:rPr>
        <w:t>Для контроля температурного режима в системе «</w:t>
      </w:r>
      <w:proofErr w:type="spellStart"/>
      <w:r w:rsidRPr="00FB4FF3">
        <w:rPr>
          <w:color w:val="000000"/>
          <w:sz w:val="28"/>
          <w:szCs w:val="28"/>
        </w:rPr>
        <w:t>холодовой</w:t>
      </w:r>
      <w:proofErr w:type="spellEnd"/>
      <w:r w:rsidRPr="00FB4FF3">
        <w:rPr>
          <w:color w:val="000000"/>
          <w:sz w:val="28"/>
          <w:szCs w:val="28"/>
        </w:rPr>
        <w:t xml:space="preserve"> цепи» используют</w:t>
      </w:r>
      <w:r w:rsidR="003A7B78">
        <w:rPr>
          <w:color w:val="000000"/>
          <w:sz w:val="28"/>
          <w:szCs w:val="28"/>
        </w:rPr>
        <w:t>ся</w:t>
      </w:r>
      <w:r w:rsidRPr="00FB4FF3">
        <w:rPr>
          <w:color w:val="000000"/>
          <w:sz w:val="28"/>
          <w:szCs w:val="28"/>
        </w:rPr>
        <w:t xml:space="preserve"> средства измерения температуры и средства выявления (индикации) нарушений температурного режима.</w:t>
      </w:r>
    </w:p>
    <w:p w:rsidR="00FB4FF3" w:rsidRPr="00FB4FF3" w:rsidRDefault="00FB4FF3" w:rsidP="00FB4FF3">
      <w:pPr>
        <w:pStyle w:val="bodytext"/>
        <w:ind w:firstLine="426"/>
        <w:rPr>
          <w:color w:val="000000"/>
          <w:sz w:val="28"/>
          <w:szCs w:val="28"/>
        </w:rPr>
      </w:pPr>
      <w:r w:rsidRPr="00FB4FF3">
        <w:rPr>
          <w:color w:val="000000"/>
          <w:sz w:val="28"/>
          <w:szCs w:val="28"/>
        </w:rPr>
        <w:t>7.2. В качестве средства измерения температуры используют</w:t>
      </w:r>
      <w:r w:rsidR="002273AF">
        <w:rPr>
          <w:color w:val="000000"/>
          <w:sz w:val="28"/>
          <w:szCs w:val="28"/>
        </w:rPr>
        <w:t>ся</w:t>
      </w:r>
      <w:r w:rsidRPr="00FB4FF3">
        <w:rPr>
          <w:color w:val="000000"/>
          <w:sz w:val="28"/>
          <w:szCs w:val="28"/>
        </w:rPr>
        <w:t xml:space="preserve"> термометры для «</w:t>
      </w:r>
      <w:proofErr w:type="spellStart"/>
      <w:r w:rsidRPr="00FB4FF3">
        <w:rPr>
          <w:color w:val="000000"/>
          <w:sz w:val="28"/>
          <w:szCs w:val="28"/>
        </w:rPr>
        <w:t>холодовой</w:t>
      </w:r>
      <w:proofErr w:type="spellEnd"/>
      <w:r w:rsidRPr="00FB4FF3">
        <w:rPr>
          <w:color w:val="000000"/>
          <w:sz w:val="28"/>
          <w:szCs w:val="28"/>
        </w:rPr>
        <w:t xml:space="preserve"> цепи», в том числе электронные датчики температуры; термографы; </w:t>
      </w:r>
      <w:proofErr w:type="spellStart"/>
      <w:r w:rsidRPr="00FB4FF3">
        <w:rPr>
          <w:color w:val="000000"/>
          <w:sz w:val="28"/>
          <w:szCs w:val="28"/>
        </w:rPr>
        <w:t>терморегистраторы</w:t>
      </w:r>
      <w:proofErr w:type="spellEnd"/>
      <w:r w:rsidRPr="00FB4FF3">
        <w:rPr>
          <w:color w:val="000000"/>
          <w:sz w:val="28"/>
          <w:szCs w:val="28"/>
        </w:rPr>
        <w:t xml:space="preserve"> (в том числе комплексы измерительные температурные, регистраторы температуры, комбинированные регистраторы-индикаторы).</w:t>
      </w:r>
      <w:r w:rsidR="002273AF">
        <w:rPr>
          <w:color w:val="000000"/>
          <w:sz w:val="28"/>
          <w:szCs w:val="28"/>
        </w:rPr>
        <w:t xml:space="preserve"> </w:t>
      </w:r>
      <w:r w:rsidRPr="00FB4FF3">
        <w:rPr>
          <w:color w:val="000000"/>
          <w:sz w:val="28"/>
          <w:szCs w:val="28"/>
        </w:rPr>
        <w:t>Допускается использовать термометры, не являющиеся средствами измерения, но обладающие заявленны</w:t>
      </w:r>
      <w:r w:rsidR="002273AF">
        <w:rPr>
          <w:color w:val="000000"/>
          <w:sz w:val="28"/>
          <w:szCs w:val="28"/>
        </w:rPr>
        <w:t xml:space="preserve">ми </w:t>
      </w:r>
      <w:proofErr w:type="spellStart"/>
      <w:r w:rsidR="002273AF">
        <w:rPr>
          <w:color w:val="000000"/>
          <w:sz w:val="28"/>
          <w:szCs w:val="28"/>
        </w:rPr>
        <w:t>точностными</w:t>
      </w:r>
      <w:proofErr w:type="spellEnd"/>
      <w:r w:rsidR="002273AF">
        <w:rPr>
          <w:color w:val="000000"/>
          <w:sz w:val="28"/>
          <w:szCs w:val="28"/>
        </w:rPr>
        <w:t xml:space="preserve"> характеристиками.</w:t>
      </w:r>
    </w:p>
    <w:p w:rsidR="00FB4FF3" w:rsidRPr="00FB4FF3" w:rsidRDefault="00FB4FF3" w:rsidP="00FB4FF3">
      <w:pPr>
        <w:ind w:left="33" w:firstLine="426"/>
        <w:contextualSpacing/>
        <w:rPr>
          <w:rFonts w:ascii="Times New Roman" w:hAnsi="Times New Roman"/>
          <w:color w:val="000000"/>
          <w:sz w:val="28"/>
          <w:szCs w:val="28"/>
        </w:rPr>
      </w:pPr>
      <w:r w:rsidRPr="00FB4FF3">
        <w:rPr>
          <w:rFonts w:ascii="Times New Roman" w:hAnsi="Times New Roman"/>
          <w:color w:val="000000"/>
          <w:sz w:val="28"/>
          <w:szCs w:val="28"/>
        </w:rPr>
        <w:t>7.3. Для выявления нарушений температурного режима (выход за пределы заданных температурно-временных условий) используют</w:t>
      </w:r>
      <w:r w:rsidR="002273AF">
        <w:rPr>
          <w:rFonts w:ascii="Times New Roman" w:hAnsi="Times New Roman"/>
          <w:color w:val="000000"/>
          <w:sz w:val="28"/>
          <w:szCs w:val="28"/>
        </w:rPr>
        <w:t>ся</w:t>
      </w:r>
      <w:r w:rsidRPr="00FB4FF3">
        <w:rPr>
          <w:rFonts w:ascii="Times New Roman" w:hAnsi="Times New Roman"/>
          <w:color w:val="000000"/>
          <w:sz w:val="28"/>
          <w:szCs w:val="28"/>
        </w:rPr>
        <w:t xml:space="preserve"> средства контроля </w:t>
      </w:r>
      <w:r w:rsidR="002273AF">
        <w:rPr>
          <w:rFonts w:ascii="Times New Roman" w:hAnsi="Times New Roman"/>
          <w:color w:val="000000"/>
          <w:sz w:val="28"/>
          <w:szCs w:val="28"/>
        </w:rPr>
        <w:t>–</w:t>
      </w:r>
      <w:r w:rsidRPr="00FB4FF3">
        <w:rPr>
          <w:rFonts w:ascii="Times New Roman" w:hAnsi="Times New Roman"/>
          <w:color w:val="000000"/>
          <w:sz w:val="28"/>
          <w:szCs w:val="28"/>
        </w:rPr>
        <w:t xml:space="preserve"> </w:t>
      </w:r>
      <w:proofErr w:type="spellStart"/>
      <w:r w:rsidRPr="00FB4FF3">
        <w:rPr>
          <w:rFonts w:ascii="Times New Roman" w:hAnsi="Times New Roman"/>
          <w:color w:val="000000"/>
          <w:sz w:val="28"/>
          <w:szCs w:val="28"/>
        </w:rPr>
        <w:t>термоиндикаторы</w:t>
      </w:r>
      <w:proofErr w:type="spellEnd"/>
      <w:r w:rsidRPr="00FB4FF3">
        <w:rPr>
          <w:rFonts w:ascii="Times New Roman" w:hAnsi="Times New Roman"/>
          <w:color w:val="000000"/>
          <w:sz w:val="28"/>
          <w:szCs w:val="28"/>
        </w:rPr>
        <w:t xml:space="preserve"> для «</w:t>
      </w:r>
      <w:proofErr w:type="spellStart"/>
      <w:r w:rsidRPr="00FB4FF3">
        <w:rPr>
          <w:rFonts w:ascii="Times New Roman" w:hAnsi="Times New Roman"/>
          <w:color w:val="000000"/>
          <w:sz w:val="28"/>
          <w:szCs w:val="28"/>
        </w:rPr>
        <w:t>холодовой</w:t>
      </w:r>
      <w:proofErr w:type="spellEnd"/>
      <w:r w:rsidRPr="00FB4FF3">
        <w:rPr>
          <w:rFonts w:ascii="Times New Roman" w:hAnsi="Times New Roman"/>
          <w:color w:val="000000"/>
          <w:sz w:val="28"/>
          <w:szCs w:val="28"/>
        </w:rPr>
        <w:t xml:space="preserve"> цепи».</w:t>
      </w:r>
    </w:p>
    <w:p w:rsidR="00FB4FF3" w:rsidRPr="00FB4FF3" w:rsidRDefault="00FB4FF3" w:rsidP="00FB4FF3">
      <w:pPr>
        <w:pStyle w:val="bodytext"/>
        <w:ind w:firstLine="426"/>
        <w:rPr>
          <w:color w:val="000000"/>
          <w:sz w:val="28"/>
          <w:szCs w:val="28"/>
        </w:rPr>
      </w:pPr>
      <w:r w:rsidRPr="00FB4FF3">
        <w:rPr>
          <w:color w:val="000000"/>
          <w:sz w:val="28"/>
          <w:szCs w:val="28"/>
        </w:rPr>
        <w:t xml:space="preserve">7.4. Средства измерения температуры (термометры, термографы, </w:t>
      </w:r>
      <w:proofErr w:type="spellStart"/>
      <w:r w:rsidRPr="00FB4FF3">
        <w:rPr>
          <w:color w:val="000000"/>
          <w:sz w:val="28"/>
          <w:szCs w:val="28"/>
        </w:rPr>
        <w:t>терморегистраторы</w:t>
      </w:r>
      <w:proofErr w:type="spellEnd"/>
      <w:r w:rsidRPr="00FB4FF3">
        <w:rPr>
          <w:color w:val="000000"/>
          <w:sz w:val="28"/>
          <w:szCs w:val="28"/>
        </w:rPr>
        <w:t>) и средства выявления нарушений температурного режима (</w:t>
      </w:r>
      <w:proofErr w:type="spellStart"/>
      <w:r w:rsidRPr="00FB4FF3">
        <w:rPr>
          <w:color w:val="000000"/>
          <w:sz w:val="28"/>
          <w:szCs w:val="28"/>
        </w:rPr>
        <w:t>термоиндикаторы</w:t>
      </w:r>
      <w:proofErr w:type="spellEnd"/>
      <w:r w:rsidRPr="00FB4FF3">
        <w:rPr>
          <w:color w:val="000000"/>
          <w:sz w:val="28"/>
          <w:szCs w:val="28"/>
        </w:rPr>
        <w:t>) должны обеспечивать сквозной непрерывный контроль температурного режима от момента закладки ИЛП в упаковочную тару до их получения пользователями на всех этапах транспортирования и в течение всего периода хранения.</w:t>
      </w:r>
    </w:p>
    <w:p w:rsidR="00FB4FF3" w:rsidRPr="00FB4FF3" w:rsidRDefault="00FB4FF3" w:rsidP="00FB4FF3">
      <w:pPr>
        <w:widowControl w:val="0"/>
        <w:autoSpaceDE w:val="0"/>
        <w:autoSpaceDN w:val="0"/>
        <w:adjustRightInd w:val="0"/>
        <w:ind w:firstLine="426"/>
        <w:rPr>
          <w:rFonts w:ascii="Times New Roman" w:hAnsi="Times New Roman"/>
          <w:color w:val="000000"/>
          <w:sz w:val="28"/>
          <w:szCs w:val="28"/>
        </w:rPr>
      </w:pPr>
      <w:r w:rsidRPr="00FB4FF3">
        <w:rPr>
          <w:rFonts w:ascii="Times New Roman" w:hAnsi="Times New Roman"/>
          <w:color w:val="000000"/>
          <w:sz w:val="28"/>
          <w:szCs w:val="28"/>
        </w:rPr>
        <w:t>7.5. Оборудование для контроля температурного режима в системе «</w:t>
      </w:r>
      <w:proofErr w:type="spellStart"/>
      <w:r w:rsidRPr="00FB4FF3">
        <w:rPr>
          <w:rFonts w:ascii="Times New Roman" w:hAnsi="Times New Roman"/>
          <w:color w:val="000000"/>
          <w:sz w:val="28"/>
          <w:szCs w:val="28"/>
        </w:rPr>
        <w:t>холодовой</w:t>
      </w:r>
      <w:proofErr w:type="spellEnd"/>
      <w:r w:rsidRPr="00FB4FF3">
        <w:rPr>
          <w:rFonts w:ascii="Times New Roman" w:hAnsi="Times New Roman"/>
          <w:color w:val="000000"/>
          <w:sz w:val="28"/>
          <w:szCs w:val="28"/>
        </w:rPr>
        <w:t xml:space="preserve"> цепи», регистрирующее и отображающее конкретные значения температуры в конкретный момент времени (термометры, датчики </w:t>
      </w:r>
      <w:r w:rsidRPr="00FB4FF3">
        <w:rPr>
          <w:rFonts w:ascii="Times New Roman" w:hAnsi="Times New Roman"/>
          <w:color w:val="000000"/>
          <w:sz w:val="28"/>
          <w:szCs w:val="28"/>
        </w:rPr>
        <w:lastRenderedPageBreak/>
        <w:t xml:space="preserve">температуры, термографы, </w:t>
      </w:r>
      <w:proofErr w:type="spellStart"/>
      <w:r w:rsidRPr="00FB4FF3">
        <w:rPr>
          <w:rFonts w:ascii="Times New Roman" w:hAnsi="Times New Roman"/>
          <w:color w:val="000000"/>
          <w:sz w:val="28"/>
          <w:szCs w:val="28"/>
        </w:rPr>
        <w:t>терморегистраторы</w:t>
      </w:r>
      <w:proofErr w:type="spellEnd"/>
      <w:r w:rsidRPr="00FB4FF3">
        <w:rPr>
          <w:rFonts w:ascii="Times New Roman" w:hAnsi="Times New Roman"/>
          <w:color w:val="000000"/>
          <w:sz w:val="28"/>
          <w:szCs w:val="28"/>
        </w:rPr>
        <w:t>),</w:t>
      </w:r>
      <w:r w:rsidR="00920042">
        <w:rPr>
          <w:rFonts w:ascii="Times New Roman" w:hAnsi="Times New Roman"/>
          <w:color w:val="000000"/>
          <w:sz w:val="28"/>
          <w:szCs w:val="28"/>
        </w:rPr>
        <w:t xml:space="preserve"> </w:t>
      </w:r>
      <w:r w:rsidRPr="00FB4FF3">
        <w:rPr>
          <w:rFonts w:ascii="Times New Roman" w:hAnsi="Times New Roman"/>
          <w:color w:val="000000"/>
          <w:sz w:val="28"/>
          <w:szCs w:val="28"/>
        </w:rPr>
        <w:t>должно подвергаться периодической поверке в соответствии с законодательством Российской Федерации</w:t>
      </w:r>
      <w:r w:rsidR="0097713D">
        <w:rPr>
          <w:rStyle w:val="ae"/>
          <w:rFonts w:ascii="Times New Roman" w:hAnsi="Times New Roman"/>
          <w:color w:val="000000"/>
          <w:sz w:val="28"/>
          <w:szCs w:val="28"/>
        </w:rPr>
        <w:footnoteReference w:id="2"/>
      </w:r>
      <w:r w:rsidRPr="00FB4FF3">
        <w:rPr>
          <w:rFonts w:ascii="Times New Roman" w:hAnsi="Times New Roman"/>
          <w:color w:val="000000"/>
          <w:sz w:val="28"/>
          <w:szCs w:val="28"/>
        </w:rPr>
        <w:t>. Периодичность поверки и калибровки определяется при регистрации конкретного устройства.</w:t>
      </w:r>
    </w:p>
    <w:p w:rsidR="00FB4FF3" w:rsidRPr="00FB4FF3" w:rsidRDefault="00FB4FF3" w:rsidP="00D92319">
      <w:pPr>
        <w:ind w:firstLine="567"/>
        <w:rPr>
          <w:rFonts w:ascii="Times New Roman" w:hAnsi="Times New Roman"/>
          <w:color w:val="000000"/>
          <w:sz w:val="28"/>
          <w:szCs w:val="28"/>
        </w:rPr>
      </w:pPr>
      <w:r w:rsidRPr="00FB4FF3">
        <w:rPr>
          <w:rFonts w:ascii="Times New Roman" w:hAnsi="Times New Roman"/>
          <w:color w:val="000000"/>
          <w:sz w:val="28"/>
          <w:szCs w:val="28"/>
        </w:rPr>
        <w:t>Поставщик (перевозчик) ИЛП по требованию получателя ИЛП обязан предоставить документальное подтверждение своевременных поверок указанных приборов. При хранении ИЛП документы, подтверждающие своевременное проведение поверок средств измерения, используемых для контроля температурного режима, должны храниться у должностного лица, ответственного за «</w:t>
      </w:r>
      <w:proofErr w:type="spellStart"/>
      <w:r w:rsidRPr="00FB4FF3">
        <w:rPr>
          <w:rFonts w:ascii="Times New Roman" w:hAnsi="Times New Roman"/>
          <w:color w:val="000000"/>
          <w:sz w:val="28"/>
          <w:szCs w:val="28"/>
        </w:rPr>
        <w:t>холодовую</w:t>
      </w:r>
      <w:proofErr w:type="spellEnd"/>
      <w:r w:rsidRPr="00FB4FF3">
        <w:rPr>
          <w:rFonts w:ascii="Times New Roman" w:hAnsi="Times New Roman"/>
          <w:color w:val="000000"/>
          <w:sz w:val="28"/>
          <w:szCs w:val="28"/>
        </w:rPr>
        <w:t xml:space="preserve"> цепь».</w:t>
      </w:r>
    </w:p>
    <w:p w:rsidR="00FB4FF3" w:rsidRPr="00FB4FF3" w:rsidRDefault="00FB4FF3" w:rsidP="00D92319">
      <w:pPr>
        <w:ind w:firstLine="567"/>
        <w:rPr>
          <w:rFonts w:ascii="Times New Roman" w:hAnsi="Times New Roman"/>
          <w:color w:val="000000"/>
          <w:sz w:val="28"/>
          <w:szCs w:val="28"/>
        </w:rPr>
      </w:pPr>
      <w:r w:rsidRPr="00FB4FF3">
        <w:rPr>
          <w:rFonts w:ascii="Times New Roman" w:hAnsi="Times New Roman"/>
          <w:color w:val="000000"/>
          <w:sz w:val="28"/>
          <w:szCs w:val="28"/>
        </w:rPr>
        <w:t xml:space="preserve">Погрешность измерения температуры оборудования для контроля температурного режима на рабочих диапазонах должна быть не более </w:t>
      </w:r>
      <w:r w:rsidR="005B771E" w:rsidRPr="00817DE5">
        <w:rPr>
          <w:color w:val="000000"/>
          <w:sz w:val="28"/>
          <w:szCs w:val="28"/>
          <w:u w:val="single"/>
        </w:rPr>
        <w:t>+</w:t>
      </w:r>
      <w:r w:rsidRPr="00FB4FF3">
        <w:rPr>
          <w:rFonts w:ascii="Times New Roman" w:hAnsi="Times New Roman"/>
          <w:color w:val="000000"/>
          <w:sz w:val="28"/>
          <w:szCs w:val="28"/>
        </w:rPr>
        <w:t xml:space="preserve">0,5°С. </w:t>
      </w:r>
      <w:r w:rsidR="00F54548">
        <w:rPr>
          <w:rFonts w:ascii="Times New Roman" w:hAnsi="Times New Roman"/>
          <w:color w:val="000000"/>
          <w:sz w:val="28"/>
          <w:szCs w:val="28"/>
        </w:rPr>
        <w:t>Величина погрешности подтверждается</w:t>
      </w:r>
      <w:r w:rsidRPr="00FB4FF3">
        <w:rPr>
          <w:rFonts w:ascii="Times New Roman" w:hAnsi="Times New Roman"/>
          <w:color w:val="000000"/>
          <w:sz w:val="28"/>
          <w:szCs w:val="28"/>
        </w:rPr>
        <w:t xml:space="preserve"> в паспорте или инструкции по эксплуатации этого оборудования.</w:t>
      </w:r>
    </w:p>
    <w:p w:rsidR="00FB4FF3" w:rsidRPr="00FB4FF3" w:rsidRDefault="00FB4FF3" w:rsidP="00FB4FF3">
      <w:pPr>
        <w:ind w:firstLine="426"/>
        <w:rPr>
          <w:rFonts w:ascii="Times New Roman" w:hAnsi="Times New Roman"/>
          <w:color w:val="000000"/>
          <w:sz w:val="28"/>
          <w:szCs w:val="28"/>
        </w:rPr>
      </w:pPr>
      <w:r w:rsidRPr="00FB4FF3">
        <w:rPr>
          <w:rFonts w:ascii="Times New Roman" w:hAnsi="Times New Roman"/>
          <w:color w:val="000000"/>
          <w:sz w:val="28"/>
          <w:szCs w:val="28"/>
        </w:rPr>
        <w:t xml:space="preserve">7.6. Все паспорта, инструкции и руководства по эксплуатации средств измерения и контроля температуры должны быть на русском языке. У </w:t>
      </w:r>
      <w:proofErr w:type="spellStart"/>
      <w:r w:rsidRPr="00FB4FF3">
        <w:rPr>
          <w:rFonts w:ascii="Times New Roman" w:hAnsi="Times New Roman"/>
          <w:color w:val="000000"/>
          <w:sz w:val="28"/>
          <w:szCs w:val="28"/>
        </w:rPr>
        <w:t>терморегистраторов</w:t>
      </w:r>
      <w:proofErr w:type="spellEnd"/>
      <w:r w:rsidRPr="00FB4FF3">
        <w:rPr>
          <w:rFonts w:ascii="Times New Roman" w:hAnsi="Times New Roman"/>
          <w:color w:val="000000"/>
          <w:sz w:val="28"/>
          <w:szCs w:val="28"/>
        </w:rPr>
        <w:t>, в том числе подключаемых к персональным компьютерам, графики и распечатки должны содержать информацию о температурном режиме и его нарушениях, а также данные, необходимые, для идентификации устройства и периода регистрации.</w:t>
      </w:r>
    </w:p>
    <w:p w:rsidR="00E9774B" w:rsidRPr="00FB4FF3" w:rsidRDefault="00FB4FF3" w:rsidP="00FB4FF3">
      <w:pPr>
        <w:ind w:firstLine="426"/>
        <w:rPr>
          <w:rFonts w:ascii="Times New Roman" w:hAnsi="Times New Roman"/>
          <w:color w:val="000000"/>
          <w:sz w:val="28"/>
          <w:szCs w:val="28"/>
        </w:rPr>
      </w:pPr>
      <w:r w:rsidRPr="00B033C8">
        <w:rPr>
          <w:rFonts w:ascii="Times New Roman" w:hAnsi="Times New Roman"/>
          <w:color w:val="000000"/>
          <w:sz w:val="28"/>
          <w:szCs w:val="28"/>
        </w:rPr>
        <w:t>7.7.</w:t>
      </w:r>
      <w:r w:rsidR="00962FA2" w:rsidRPr="00B033C8">
        <w:rPr>
          <w:rFonts w:ascii="Times New Roman" w:hAnsi="Times New Roman"/>
          <w:color w:val="000000"/>
          <w:sz w:val="28"/>
          <w:szCs w:val="28"/>
        </w:rPr>
        <w:t xml:space="preserve"> </w:t>
      </w:r>
      <w:r w:rsidR="00E9774B" w:rsidRPr="00B033C8">
        <w:rPr>
          <w:rFonts w:ascii="Times New Roman" w:hAnsi="Times New Roman"/>
          <w:color w:val="000000"/>
          <w:sz w:val="28"/>
          <w:szCs w:val="28"/>
        </w:rPr>
        <w:t>В системе «</w:t>
      </w:r>
      <w:proofErr w:type="spellStart"/>
      <w:r w:rsidR="00E9774B" w:rsidRPr="00B033C8">
        <w:rPr>
          <w:rFonts w:ascii="Times New Roman" w:hAnsi="Times New Roman"/>
          <w:color w:val="000000"/>
          <w:sz w:val="28"/>
          <w:szCs w:val="28"/>
        </w:rPr>
        <w:t>холодовой</w:t>
      </w:r>
      <w:proofErr w:type="spellEnd"/>
      <w:r w:rsidR="00E9774B" w:rsidRPr="00B033C8">
        <w:rPr>
          <w:rFonts w:ascii="Times New Roman" w:hAnsi="Times New Roman"/>
          <w:color w:val="000000"/>
          <w:sz w:val="28"/>
          <w:szCs w:val="28"/>
        </w:rPr>
        <w:t xml:space="preserve"> цепи» </w:t>
      </w:r>
      <w:r w:rsidR="008B73DC" w:rsidRPr="00B033C8">
        <w:rPr>
          <w:rFonts w:ascii="Times New Roman" w:hAnsi="Times New Roman"/>
          <w:color w:val="000000"/>
          <w:sz w:val="28"/>
          <w:szCs w:val="28"/>
        </w:rPr>
        <w:t>для измерения и отображения температуры (в пределах установленной погрешности)</w:t>
      </w:r>
      <w:r w:rsidR="00E9774B" w:rsidRPr="00B033C8">
        <w:rPr>
          <w:rFonts w:ascii="Times New Roman" w:hAnsi="Times New Roman"/>
          <w:color w:val="000000"/>
          <w:sz w:val="28"/>
          <w:szCs w:val="28"/>
        </w:rPr>
        <w:t xml:space="preserve"> </w:t>
      </w:r>
      <w:r w:rsidR="00075C60" w:rsidRPr="00B033C8">
        <w:rPr>
          <w:rFonts w:ascii="Times New Roman" w:hAnsi="Times New Roman"/>
          <w:color w:val="000000"/>
          <w:sz w:val="28"/>
          <w:szCs w:val="28"/>
        </w:rPr>
        <w:t xml:space="preserve">используются </w:t>
      </w:r>
      <w:r w:rsidR="00E9774B" w:rsidRPr="00B033C8">
        <w:rPr>
          <w:rFonts w:ascii="Times New Roman" w:hAnsi="Times New Roman"/>
          <w:color w:val="000000"/>
          <w:sz w:val="28"/>
          <w:szCs w:val="28"/>
        </w:rPr>
        <w:t>электронные</w:t>
      </w:r>
      <w:r w:rsidR="008B73DC" w:rsidRPr="00B033C8">
        <w:rPr>
          <w:rFonts w:ascii="Times New Roman" w:hAnsi="Times New Roman"/>
          <w:color w:val="000000"/>
          <w:sz w:val="28"/>
          <w:szCs w:val="28"/>
        </w:rPr>
        <w:t xml:space="preserve"> термометры</w:t>
      </w:r>
      <w:r w:rsidR="00E9774B" w:rsidRPr="00B033C8">
        <w:rPr>
          <w:rFonts w:ascii="Times New Roman" w:hAnsi="Times New Roman"/>
          <w:color w:val="000000"/>
          <w:sz w:val="28"/>
          <w:szCs w:val="28"/>
        </w:rPr>
        <w:t>, допускающие возможность фиксации и хранения в электронной памяти одиночных нарушений (далее - термометр</w:t>
      </w:r>
      <w:r w:rsidR="00075C60" w:rsidRPr="00B033C8">
        <w:rPr>
          <w:rFonts w:ascii="Times New Roman" w:hAnsi="Times New Roman"/>
          <w:color w:val="000000"/>
          <w:sz w:val="28"/>
          <w:szCs w:val="28"/>
        </w:rPr>
        <w:t>ы</w:t>
      </w:r>
      <w:r w:rsidR="00E9774B" w:rsidRPr="00B033C8">
        <w:rPr>
          <w:rFonts w:ascii="Times New Roman" w:hAnsi="Times New Roman"/>
          <w:color w:val="000000"/>
          <w:sz w:val="28"/>
          <w:szCs w:val="28"/>
        </w:rPr>
        <w:t>). Термометры автономн</w:t>
      </w:r>
      <w:r w:rsidR="00075C60" w:rsidRPr="00B033C8">
        <w:rPr>
          <w:rFonts w:ascii="Times New Roman" w:hAnsi="Times New Roman"/>
          <w:color w:val="000000"/>
          <w:sz w:val="28"/>
          <w:szCs w:val="28"/>
        </w:rPr>
        <w:t>ы</w:t>
      </w:r>
      <w:r w:rsidR="00E9774B" w:rsidRPr="00B033C8">
        <w:rPr>
          <w:rFonts w:ascii="Times New Roman" w:hAnsi="Times New Roman"/>
          <w:color w:val="000000"/>
          <w:sz w:val="28"/>
          <w:szCs w:val="28"/>
        </w:rPr>
        <w:t>е</w:t>
      </w:r>
      <w:r w:rsidR="00075C60" w:rsidRPr="00B033C8">
        <w:rPr>
          <w:rFonts w:ascii="Times New Roman" w:hAnsi="Times New Roman"/>
          <w:color w:val="000000"/>
          <w:sz w:val="28"/>
          <w:szCs w:val="28"/>
        </w:rPr>
        <w:t xml:space="preserve"> </w:t>
      </w:r>
      <w:r w:rsidR="00E9774B" w:rsidRPr="00B033C8">
        <w:rPr>
          <w:rFonts w:ascii="Times New Roman" w:hAnsi="Times New Roman"/>
          <w:color w:val="000000"/>
          <w:sz w:val="28"/>
          <w:szCs w:val="28"/>
        </w:rPr>
        <w:t>и</w:t>
      </w:r>
      <w:r w:rsidR="00075C60" w:rsidRPr="00B033C8">
        <w:rPr>
          <w:rFonts w:ascii="Times New Roman" w:hAnsi="Times New Roman"/>
          <w:color w:val="000000"/>
          <w:sz w:val="28"/>
          <w:szCs w:val="28"/>
        </w:rPr>
        <w:t>/или</w:t>
      </w:r>
      <w:r w:rsidR="00E9774B" w:rsidRPr="00B033C8">
        <w:rPr>
          <w:rFonts w:ascii="Times New Roman" w:hAnsi="Times New Roman"/>
          <w:color w:val="000000"/>
          <w:sz w:val="28"/>
          <w:szCs w:val="28"/>
        </w:rPr>
        <w:t xml:space="preserve"> встраиваем</w:t>
      </w:r>
      <w:r w:rsidR="00075C60" w:rsidRPr="00B033C8">
        <w:rPr>
          <w:rFonts w:ascii="Times New Roman" w:hAnsi="Times New Roman"/>
          <w:color w:val="000000"/>
          <w:sz w:val="28"/>
          <w:szCs w:val="28"/>
        </w:rPr>
        <w:t>ы</w:t>
      </w:r>
      <w:r w:rsidR="00E9774B" w:rsidRPr="00B033C8">
        <w:rPr>
          <w:rFonts w:ascii="Times New Roman" w:hAnsi="Times New Roman"/>
          <w:color w:val="000000"/>
          <w:sz w:val="28"/>
          <w:szCs w:val="28"/>
        </w:rPr>
        <w:t xml:space="preserve">е </w:t>
      </w:r>
      <w:r w:rsidR="00075C60" w:rsidRPr="00B033C8">
        <w:rPr>
          <w:rFonts w:ascii="Times New Roman" w:hAnsi="Times New Roman"/>
          <w:color w:val="000000"/>
          <w:sz w:val="28"/>
          <w:szCs w:val="28"/>
        </w:rPr>
        <w:t xml:space="preserve">используются </w:t>
      </w:r>
      <w:r w:rsidR="00E9774B" w:rsidRPr="00B033C8">
        <w:rPr>
          <w:rFonts w:ascii="Times New Roman" w:hAnsi="Times New Roman"/>
          <w:color w:val="000000"/>
          <w:sz w:val="28"/>
          <w:szCs w:val="28"/>
        </w:rPr>
        <w:t>во всех типах холодильного оборудования для хранения ИЛП и авторефрижераторах для транспортирования ИЛП.</w:t>
      </w:r>
    </w:p>
    <w:p w:rsidR="00FB4FF3" w:rsidRPr="00FB4FF3" w:rsidRDefault="00FB4FF3" w:rsidP="00FB4FF3">
      <w:pPr>
        <w:ind w:firstLine="426"/>
        <w:rPr>
          <w:rFonts w:ascii="Times New Roman" w:hAnsi="Times New Roman"/>
          <w:color w:val="000000"/>
          <w:sz w:val="28"/>
          <w:szCs w:val="28"/>
        </w:rPr>
      </w:pPr>
      <w:r w:rsidRPr="00FB4FF3">
        <w:rPr>
          <w:rFonts w:ascii="Times New Roman" w:hAnsi="Times New Roman"/>
          <w:color w:val="000000"/>
          <w:sz w:val="28"/>
          <w:szCs w:val="28"/>
        </w:rPr>
        <w:t>7.8.</w:t>
      </w:r>
      <w:r w:rsidR="00EF2C3A">
        <w:rPr>
          <w:rFonts w:ascii="Times New Roman" w:hAnsi="Times New Roman"/>
          <w:color w:val="000000"/>
          <w:sz w:val="28"/>
          <w:szCs w:val="28"/>
        </w:rPr>
        <w:t xml:space="preserve"> </w:t>
      </w:r>
      <w:r w:rsidRPr="00FB4FF3">
        <w:rPr>
          <w:rFonts w:ascii="Times New Roman" w:hAnsi="Times New Roman"/>
          <w:color w:val="000000"/>
          <w:sz w:val="28"/>
          <w:szCs w:val="28"/>
        </w:rPr>
        <w:t xml:space="preserve">Термометры, встроенные в холодильную технику, имеют несколько температурных датчиков, расположенных в контрольных точках, обозначенных производителем на </w:t>
      </w:r>
      <w:proofErr w:type="spellStart"/>
      <w:r w:rsidRPr="00FB4FF3">
        <w:rPr>
          <w:rFonts w:ascii="Times New Roman" w:hAnsi="Times New Roman"/>
          <w:color w:val="000000"/>
          <w:sz w:val="28"/>
          <w:szCs w:val="28"/>
        </w:rPr>
        <w:t>термокарте</w:t>
      </w:r>
      <w:proofErr w:type="spellEnd"/>
      <w:r w:rsidRPr="00FB4FF3">
        <w:rPr>
          <w:rFonts w:ascii="Times New Roman" w:hAnsi="Times New Roman"/>
          <w:color w:val="000000"/>
          <w:sz w:val="28"/>
          <w:szCs w:val="28"/>
        </w:rPr>
        <w:t xml:space="preserve"> данной единицы оборудования. Автономные термометры не требуют использования дополнительного оборудования при эксплуатации. </w:t>
      </w:r>
      <w:r w:rsidRPr="00FB4FF3">
        <w:rPr>
          <w:rFonts w:ascii="Times New Roman" w:eastAsia="Arimo" w:hAnsi="Times New Roman"/>
          <w:color w:val="000000"/>
          <w:sz w:val="28"/>
          <w:szCs w:val="28"/>
        </w:rPr>
        <w:t xml:space="preserve">Автономные термометры должны иметь средства визуального отображения информации </w:t>
      </w:r>
      <w:r w:rsidRPr="00FB4FF3">
        <w:rPr>
          <w:rFonts w:ascii="Times New Roman" w:eastAsia="Arial" w:hAnsi="Times New Roman"/>
          <w:color w:val="000000"/>
          <w:sz w:val="28"/>
          <w:szCs w:val="28"/>
        </w:rPr>
        <w:t>(</w:t>
      </w:r>
      <w:r w:rsidRPr="00FB4FF3">
        <w:rPr>
          <w:rFonts w:ascii="Times New Roman" w:eastAsia="Arimo" w:hAnsi="Times New Roman"/>
          <w:color w:val="000000"/>
          <w:sz w:val="28"/>
          <w:szCs w:val="28"/>
        </w:rPr>
        <w:t>жидкокристаллические дисплеи</w:t>
      </w:r>
      <w:r w:rsidRPr="00FB4FF3">
        <w:rPr>
          <w:rFonts w:ascii="Times New Roman" w:eastAsia="Arial" w:hAnsi="Times New Roman"/>
          <w:color w:val="000000"/>
          <w:sz w:val="28"/>
          <w:szCs w:val="28"/>
        </w:rPr>
        <w:t>).</w:t>
      </w:r>
      <w:r w:rsidR="007960AD">
        <w:rPr>
          <w:rFonts w:ascii="Times New Roman" w:eastAsia="Arial" w:hAnsi="Times New Roman"/>
          <w:color w:val="000000"/>
          <w:sz w:val="28"/>
          <w:szCs w:val="28"/>
        </w:rPr>
        <w:t xml:space="preserve"> </w:t>
      </w:r>
      <w:r w:rsidRPr="00FB4FF3">
        <w:rPr>
          <w:rFonts w:ascii="Times New Roman" w:hAnsi="Times New Roman"/>
          <w:color w:val="000000"/>
          <w:sz w:val="28"/>
          <w:szCs w:val="28"/>
        </w:rPr>
        <w:t>Термометры должны фиксировать значения температуры с интервалом времени между соседними измерениями не более 1 минуты (не менее 60 измерений в час). Длительность интервалов между соседними измерениями температуры должна быть указана производителем (поставщиком) в инструкции или руководстве по эксплуатации к термометру.</w:t>
      </w:r>
    </w:p>
    <w:p w:rsidR="00FB4FF3" w:rsidRPr="00FB4FF3" w:rsidRDefault="00FB4FF3" w:rsidP="00FB4FF3">
      <w:pPr>
        <w:pStyle w:val="bodytext"/>
        <w:ind w:firstLine="426"/>
        <w:rPr>
          <w:color w:val="000000"/>
          <w:sz w:val="28"/>
          <w:szCs w:val="28"/>
        </w:rPr>
      </w:pPr>
      <w:r w:rsidRPr="00FB4FF3">
        <w:rPr>
          <w:color w:val="000000"/>
          <w:sz w:val="28"/>
          <w:szCs w:val="28"/>
        </w:rPr>
        <w:lastRenderedPageBreak/>
        <w:t>7.9. Автономные термометры размещают</w:t>
      </w:r>
      <w:r w:rsidR="007960AD">
        <w:rPr>
          <w:color w:val="000000"/>
          <w:sz w:val="28"/>
          <w:szCs w:val="28"/>
        </w:rPr>
        <w:t>ся</w:t>
      </w:r>
      <w:r w:rsidRPr="00FB4FF3">
        <w:rPr>
          <w:color w:val="000000"/>
          <w:sz w:val="28"/>
          <w:szCs w:val="28"/>
        </w:rPr>
        <w:t xml:space="preserve"> в наиболее «холодной» и наиболее «теплой» точках холодильного оборудования. В холодильных (морозильных) камерах (комнатах) термометры дополнительно размещают</w:t>
      </w:r>
      <w:r w:rsidR="007960AD">
        <w:rPr>
          <w:color w:val="000000"/>
          <w:sz w:val="28"/>
          <w:szCs w:val="28"/>
        </w:rPr>
        <w:t>ся</w:t>
      </w:r>
      <w:r w:rsidRPr="00FB4FF3">
        <w:rPr>
          <w:color w:val="000000"/>
          <w:sz w:val="28"/>
          <w:szCs w:val="28"/>
        </w:rPr>
        <w:t xml:space="preserve"> на уровне средних полок стеллажей.</w:t>
      </w:r>
    </w:p>
    <w:p w:rsidR="00FB4FF3" w:rsidRPr="00FB4FF3" w:rsidRDefault="00FB4FF3" w:rsidP="00FB4FF3">
      <w:pPr>
        <w:pStyle w:val="bodytext"/>
        <w:ind w:firstLine="426"/>
        <w:rPr>
          <w:color w:val="000000"/>
          <w:sz w:val="28"/>
          <w:szCs w:val="28"/>
        </w:rPr>
      </w:pPr>
      <w:r w:rsidRPr="00FB4FF3">
        <w:rPr>
          <w:color w:val="000000"/>
          <w:sz w:val="28"/>
          <w:szCs w:val="28"/>
        </w:rPr>
        <w:t>7.10. Контроль показаний каждого термометра осуществляется два раза в сутки (в начале и в конце рабочего дня). Показания термометров регистрируются в специальном журнале мониторинга температуры, который заполняется отдельно на каждую един</w:t>
      </w:r>
      <w:r w:rsidR="007960AD">
        <w:rPr>
          <w:color w:val="000000"/>
          <w:sz w:val="28"/>
          <w:szCs w:val="28"/>
        </w:rPr>
        <w:t xml:space="preserve">ицу холодильного оборудования </w:t>
      </w:r>
      <w:r w:rsidR="007960AD" w:rsidRPr="008B73DC">
        <w:rPr>
          <w:color w:val="000000"/>
          <w:sz w:val="28"/>
          <w:szCs w:val="28"/>
        </w:rPr>
        <w:t>(П</w:t>
      </w:r>
      <w:r w:rsidRPr="008B73DC">
        <w:rPr>
          <w:color w:val="000000"/>
          <w:sz w:val="28"/>
          <w:szCs w:val="28"/>
        </w:rPr>
        <w:t>риложение №</w:t>
      </w:r>
      <w:r w:rsidR="007960AD" w:rsidRPr="008B73DC">
        <w:rPr>
          <w:color w:val="000000"/>
          <w:sz w:val="28"/>
          <w:szCs w:val="28"/>
        </w:rPr>
        <w:t xml:space="preserve"> </w:t>
      </w:r>
      <w:r w:rsidRPr="008B73DC">
        <w:rPr>
          <w:color w:val="000000"/>
          <w:sz w:val="28"/>
          <w:szCs w:val="28"/>
        </w:rPr>
        <w:t>2</w:t>
      </w:r>
      <w:r w:rsidR="00096E5E" w:rsidRPr="008B73DC">
        <w:rPr>
          <w:color w:val="000000"/>
          <w:sz w:val="28"/>
          <w:szCs w:val="28"/>
        </w:rPr>
        <w:t xml:space="preserve"> к настоящим Правилам</w:t>
      </w:r>
      <w:r w:rsidRPr="008B73DC">
        <w:rPr>
          <w:color w:val="000000"/>
          <w:sz w:val="28"/>
          <w:szCs w:val="28"/>
        </w:rPr>
        <w:t>).</w:t>
      </w:r>
      <w:r w:rsidR="007405B4">
        <w:rPr>
          <w:color w:val="000000"/>
          <w:sz w:val="28"/>
          <w:szCs w:val="28"/>
        </w:rPr>
        <w:t xml:space="preserve"> </w:t>
      </w:r>
    </w:p>
    <w:p w:rsidR="00FB4FF3" w:rsidRPr="00FB4FF3" w:rsidRDefault="00FB4FF3" w:rsidP="00FB4FF3">
      <w:pPr>
        <w:ind w:firstLine="426"/>
        <w:rPr>
          <w:rFonts w:ascii="Times New Roman" w:hAnsi="Times New Roman"/>
          <w:color w:val="000000"/>
          <w:sz w:val="28"/>
          <w:szCs w:val="28"/>
        </w:rPr>
      </w:pPr>
      <w:r w:rsidRPr="00FB4FF3">
        <w:rPr>
          <w:rFonts w:ascii="Times New Roman" w:hAnsi="Times New Roman"/>
          <w:color w:val="000000"/>
          <w:sz w:val="28"/>
          <w:szCs w:val="28"/>
        </w:rPr>
        <w:t xml:space="preserve">7.11. </w:t>
      </w:r>
      <w:proofErr w:type="spellStart"/>
      <w:r w:rsidRPr="00FB4FF3">
        <w:rPr>
          <w:rFonts w:ascii="Times New Roman" w:hAnsi="Times New Roman"/>
          <w:color w:val="000000"/>
          <w:sz w:val="28"/>
          <w:szCs w:val="28"/>
        </w:rPr>
        <w:t>Терморегистратор</w:t>
      </w:r>
      <w:proofErr w:type="spellEnd"/>
      <w:r w:rsidRPr="00FB4FF3">
        <w:rPr>
          <w:rFonts w:ascii="Times New Roman" w:hAnsi="Times New Roman"/>
          <w:color w:val="000000"/>
          <w:sz w:val="28"/>
          <w:szCs w:val="28"/>
        </w:rPr>
        <w:t xml:space="preserve"> для «</w:t>
      </w:r>
      <w:proofErr w:type="spellStart"/>
      <w:r w:rsidRPr="00FB4FF3">
        <w:rPr>
          <w:rFonts w:ascii="Times New Roman" w:hAnsi="Times New Roman"/>
          <w:color w:val="000000"/>
          <w:sz w:val="28"/>
          <w:szCs w:val="28"/>
        </w:rPr>
        <w:t>холодовой</w:t>
      </w:r>
      <w:proofErr w:type="spellEnd"/>
      <w:r w:rsidRPr="00FB4FF3">
        <w:rPr>
          <w:rFonts w:ascii="Times New Roman" w:hAnsi="Times New Roman"/>
          <w:color w:val="000000"/>
          <w:sz w:val="28"/>
          <w:szCs w:val="28"/>
        </w:rPr>
        <w:t xml:space="preserve"> цепи» (далее </w:t>
      </w:r>
      <w:proofErr w:type="spellStart"/>
      <w:r w:rsidRPr="00FB4FF3">
        <w:rPr>
          <w:rFonts w:ascii="Times New Roman" w:hAnsi="Times New Roman"/>
          <w:color w:val="000000"/>
          <w:sz w:val="28"/>
          <w:szCs w:val="28"/>
        </w:rPr>
        <w:t>терморегистратор</w:t>
      </w:r>
      <w:proofErr w:type="spellEnd"/>
      <w:r w:rsidRPr="00FB4FF3">
        <w:rPr>
          <w:rFonts w:ascii="Times New Roman" w:hAnsi="Times New Roman"/>
          <w:color w:val="000000"/>
          <w:sz w:val="28"/>
          <w:szCs w:val="28"/>
        </w:rPr>
        <w:t xml:space="preserve">) </w:t>
      </w:r>
      <w:proofErr w:type="gramStart"/>
      <w:r w:rsidRPr="00FB4FF3">
        <w:rPr>
          <w:rFonts w:ascii="Times New Roman" w:hAnsi="Times New Roman"/>
          <w:color w:val="000000"/>
          <w:sz w:val="28"/>
          <w:szCs w:val="28"/>
        </w:rPr>
        <w:t>предназначен</w:t>
      </w:r>
      <w:proofErr w:type="gramEnd"/>
      <w:r w:rsidRPr="00FB4FF3">
        <w:rPr>
          <w:rFonts w:ascii="Times New Roman" w:hAnsi="Times New Roman"/>
          <w:color w:val="000000"/>
          <w:sz w:val="28"/>
          <w:szCs w:val="28"/>
        </w:rPr>
        <w:t xml:space="preserve"> для измерения, автоматической записи, хранения и воспроизведения на электронном и/или бумажном носителе значений температуры (в пределах установленной погрешности) с привязкой к реальной шкале времени.</w:t>
      </w:r>
    </w:p>
    <w:p w:rsidR="00FB4FF3" w:rsidRPr="00FB4FF3" w:rsidRDefault="00FB4FF3" w:rsidP="00361C5D">
      <w:pPr>
        <w:ind w:firstLine="567"/>
        <w:rPr>
          <w:rFonts w:ascii="Times New Roman" w:hAnsi="Times New Roman"/>
          <w:color w:val="000000"/>
          <w:sz w:val="28"/>
          <w:szCs w:val="28"/>
        </w:rPr>
      </w:pPr>
      <w:r w:rsidRPr="00FB4FF3">
        <w:rPr>
          <w:rFonts w:ascii="Times New Roman" w:hAnsi="Times New Roman"/>
          <w:color w:val="000000"/>
          <w:sz w:val="28"/>
          <w:szCs w:val="28"/>
        </w:rPr>
        <w:t>В системе «</w:t>
      </w:r>
      <w:proofErr w:type="spellStart"/>
      <w:r w:rsidRPr="00FB4FF3">
        <w:rPr>
          <w:rFonts w:ascii="Times New Roman" w:hAnsi="Times New Roman"/>
          <w:color w:val="000000"/>
          <w:sz w:val="28"/>
          <w:szCs w:val="28"/>
        </w:rPr>
        <w:t>холодовой</w:t>
      </w:r>
      <w:proofErr w:type="spellEnd"/>
      <w:r w:rsidRPr="00FB4FF3">
        <w:rPr>
          <w:rFonts w:ascii="Times New Roman" w:hAnsi="Times New Roman"/>
          <w:color w:val="000000"/>
          <w:sz w:val="28"/>
          <w:szCs w:val="28"/>
        </w:rPr>
        <w:t xml:space="preserve"> цепи» следует использовать </w:t>
      </w:r>
      <w:proofErr w:type="spellStart"/>
      <w:r w:rsidRPr="00FB4FF3">
        <w:rPr>
          <w:rFonts w:ascii="Times New Roman" w:hAnsi="Times New Roman"/>
          <w:color w:val="000000"/>
          <w:sz w:val="28"/>
          <w:szCs w:val="28"/>
        </w:rPr>
        <w:t>терморегистраторы</w:t>
      </w:r>
      <w:proofErr w:type="spellEnd"/>
      <w:r w:rsidRPr="00FB4FF3">
        <w:rPr>
          <w:rFonts w:ascii="Times New Roman" w:hAnsi="Times New Roman"/>
          <w:color w:val="000000"/>
          <w:sz w:val="28"/>
          <w:szCs w:val="28"/>
        </w:rPr>
        <w:t xml:space="preserve">, фиксирующие значения температуры с интервалом времени между соседними измерениями не более 1 минуты (не менее 60 измерений в час). Длительность интервалов между соседними измерениями температуры должна быть указана производителем (поставщиком) в инструкции или руководстве по эксплуатации к </w:t>
      </w:r>
      <w:proofErr w:type="spellStart"/>
      <w:r w:rsidRPr="00FB4FF3">
        <w:rPr>
          <w:rFonts w:ascii="Times New Roman" w:hAnsi="Times New Roman"/>
          <w:color w:val="000000"/>
          <w:sz w:val="28"/>
          <w:szCs w:val="28"/>
        </w:rPr>
        <w:t>терморегистратору</w:t>
      </w:r>
      <w:proofErr w:type="spellEnd"/>
      <w:r w:rsidRPr="00FB4FF3">
        <w:rPr>
          <w:rFonts w:ascii="Times New Roman" w:hAnsi="Times New Roman"/>
          <w:color w:val="000000"/>
          <w:sz w:val="28"/>
          <w:szCs w:val="28"/>
        </w:rPr>
        <w:t>.</w:t>
      </w:r>
    </w:p>
    <w:p w:rsidR="00FB4FF3" w:rsidRPr="00FB4FF3" w:rsidRDefault="00FB4FF3" w:rsidP="00361C5D">
      <w:pPr>
        <w:widowControl w:val="0"/>
        <w:autoSpaceDE w:val="0"/>
        <w:autoSpaceDN w:val="0"/>
        <w:adjustRightInd w:val="0"/>
        <w:ind w:firstLine="567"/>
        <w:rPr>
          <w:rFonts w:ascii="Times New Roman" w:hAnsi="Times New Roman"/>
          <w:color w:val="000000"/>
          <w:sz w:val="28"/>
          <w:szCs w:val="28"/>
        </w:rPr>
      </w:pPr>
      <w:proofErr w:type="spellStart"/>
      <w:r w:rsidRPr="00FB4FF3">
        <w:rPr>
          <w:rFonts w:ascii="Times New Roman" w:hAnsi="Times New Roman"/>
          <w:color w:val="000000"/>
          <w:sz w:val="28"/>
          <w:szCs w:val="28"/>
        </w:rPr>
        <w:t>Терморегистраторы</w:t>
      </w:r>
      <w:proofErr w:type="spellEnd"/>
      <w:r w:rsidRPr="00FB4FF3">
        <w:rPr>
          <w:rFonts w:ascii="Times New Roman" w:hAnsi="Times New Roman"/>
          <w:color w:val="000000"/>
          <w:sz w:val="28"/>
          <w:szCs w:val="28"/>
        </w:rPr>
        <w:t xml:space="preserve"> могут быть как встроенными в холодильное оборудование, так и автономными.</w:t>
      </w:r>
    </w:p>
    <w:p w:rsidR="00FB4FF3" w:rsidRPr="00FB4FF3" w:rsidRDefault="00FB4FF3" w:rsidP="00361C5D">
      <w:pPr>
        <w:widowControl w:val="0"/>
        <w:autoSpaceDE w:val="0"/>
        <w:autoSpaceDN w:val="0"/>
        <w:adjustRightInd w:val="0"/>
        <w:ind w:firstLine="567"/>
        <w:rPr>
          <w:rFonts w:ascii="Times New Roman" w:hAnsi="Times New Roman"/>
          <w:color w:val="000000"/>
          <w:sz w:val="28"/>
          <w:szCs w:val="28"/>
        </w:rPr>
      </w:pPr>
      <w:proofErr w:type="spellStart"/>
      <w:r w:rsidRPr="00FB4FF3">
        <w:rPr>
          <w:rFonts w:ascii="Times New Roman" w:hAnsi="Times New Roman"/>
          <w:color w:val="000000"/>
          <w:sz w:val="28"/>
          <w:szCs w:val="28"/>
        </w:rPr>
        <w:t>Терморегистраторы</w:t>
      </w:r>
      <w:proofErr w:type="spellEnd"/>
      <w:r w:rsidRPr="00FB4FF3">
        <w:rPr>
          <w:rFonts w:ascii="Times New Roman" w:hAnsi="Times New Roman"/>
          <w:color w:val="000000"/>
          <w:sz w:val="28"/>
          <w:szCs w:val="28"/>
        </w:rPr>
        <w:t xml:space="preserve"> должны иметь возможность функциональной связи с компьютером для выведения информации на бумажный и внешний электронный носитель.</w:t>
      </w:r>
    </w:p>
    <w:p w:rsidR="00FB4FF3" w:rsidRPr="00FB4FF3" w:rsidRDefault="00FB4FF3" w:rsidP="00FB4FF3">
      <w:pPr>
        <w:ind w:firstLine="426"/>
        <w:rPr>
          <w:rFonts w:ascii="Times New Roman" w:hAnsi="Times New Roman"/>
          <w:color w:val="000000"/>
          <w:sz w:val="28"/>
          <w:szCs w:val="28"/>
        </w:rPr>
      </w:pPr>
      <w:r w:rsidRPr="00FB4FF3">
        <w:rPr>
          <w:rFonts w:ascii="Times New Roman" w:hAnsi="Times New Roman"/>
          <w:color w:val="000000"/>
          <w:sz w:val="28"/>
          <w:szCs w:val="28"/>
        </w:rPr>
        <w:t>7.12.</w:t>
      </w:r>
      <w:r w:rsidR="00361C5D">
        <w:rPr>
          <w:rFonts w:ascii="Times New Roman" w:hAnsi="Times New Roman"/>
          <w:color w:val="000000"/>
          <w:sz w:val="28"/>
          <w:szCs w:val="28"/>
        </w:rPr>
        <w:t xml:space="preserve"> </w:t>
      </w:r>
      <w:r w:rsidRPr="00FB4FF3">
        <w:rPr>
          <w:rFonts w:ascii="Times New Roman" w:hAnsi="Times New Roman"/>
          <w:color w:val="000000"/>
          <w:sz w:val="28"/>
          <w:szCs w:val="28"/>
        </w:rPr>
        <w:t>В системе «</w:t>
      </w:r>
      <w:proofErr w:type="spellStart"/>
      <w:r w:rsidRPr="00FB4FF3">
        <w:rPr>
          <w:rFonts w:ascii="Times New Roman" w:hAnsi="Times New Roman"/>
          <w:color w:val="000000"/>
          <w:sz w:val="28"/>
          <w:szCs w:val="28"/>
        </w:rPr>
        <w:t>холодовой</w:t>
      </w:r>
      <w:proofErr w:type="spellEnd"/>
      <w:r w:rsidRPr="00FB4FF3">
        <w:rPr>
          <w:rFonts w:ascii="Times New Roman" w:hAnsi="Times New Roman"/>
          <w:color w:val="000000"/>
          <w:sz w:val="28"/>
          <w:szCs w:val="28"/>
        </w:rPr>
        <w:t xml:space="preserve"> цепи» </w:t>
      </w:r>
      <w:proofErr w:type="spellStart"/>
      <w:r w:rsidRPr="00FB4FF3">
        <w:rPr>
          <w:rFonts w:ascii="Times New Roman" w:hAnsi="Times New Roman"/>
          <w:color w:val="000000"/>
          <w:sz w:val="28"/>
          <w:szCs w:val="28"/>
        </w:rPr>
        <w:t>терморегистраторы</w:t>
      </w:r>
      <w:proofErr w:type="spellEnd"/>
      <w:r w:rsidRPr="00FB4FF3">
        <w:rPr>
          <w:rFonts w:ascii="Times New Roman" w:hAnsi="Times New Roman"/>
          <w:color w:val="000000"/>
          <w:sz w:val="28"/>
          <w:szCs w:val="28"/>
        </w:rPr>
        <w:t xml:space="preserve"> используют</w:t>
      </w:r>
      <w:r w:rsidR="00361C5D">
        <w:rPr>
          <w:rFonts w:ascii="Times New Roman" w:hAnsi="Times New Roman"/>
          <w:color w:val="000000"/>
          <w:sz w:val="28"/>
          <w:szCs w:val="28"/>
        </w:rPr>
        <w:t>ся в следующих случаях.</w:t>
      </w:r>
    </w:p>
    <w:p w:rsidR="00FB4FF3" w:rsidRPr="00FB4FF3" w:rsidRDefault="00620EE1" w:rsidP="00302A38">
      <w:pPr>
        <w:pStyle w:val="-11"/>
        <w:spacing w:after="0" w:line="240" w:lineRule="auto"/>
        <w:ind w:left="0" w:firstLine="426"/>
        <w:jc w:val="both"/>
        <w:rPr>
          <w:rFonts w:ascii="Times New Roman" w:hAnsi="Times New Roman"/>
          <w:color w:val="000000"/>
          <w:sz w:val="28"/>
          <w:szCs w:val="28"/>
        </w:rPr>
      </w:pPr>
      <w:r>
        <w:rPr>
          <w:rFonts w:ascii="Times New Roman" w:hAnsi="Times New Roman"/>
          <w:color w:val="000000"/>
          <w:sz w:val="28"/>
          <w:szCs w:val="28"/>
        </w:rPr>
        <w:t xml:space="preserve">- </w:t>
      </w:r>
      <w:r w:rsidR="00FB4FF3" w:rsidRPr="00FB4FF3">
        <w:rPr>
          <w:rFonts w:ascii="Times New Roman" w:hAnsi="Times New Roman"/>
          <w:color w:val="000000"/>
          <w:sz w:val="28"/>
          <w:szCs w:val="28"/>
        </w:rPr>
        <w:t xml:space="preserve">При транспортировании ИЛП в авторефрижераторах как основное средство контроля температурного режима. В этом случае </w:t>
      </w:r>
      <w:proofErr w:type="spellStart"/>
      <w:r w:rsidR="00FB4FF3" w:rsidRPr="00FB4FF3">
        <w:rPr>
          <w:rFonts w:ascii="Times New Roman" w:hAnsi="Times New Roman"/>
          <w:color w:val="000000"/>
          <w:sz w:val="28"/>
          <w:szCs w:val="28"/>
        </w:rPr>
        <w:t>терморегистраторы</w:t>
      </w:r>
      <w:proofErr w:type="spellEnd"/>
      <w:r w:rsidR="00FB4FF3" w:rsidRPr="00FB4FF3">
        <w:rPr>
          <w:rFonts w:ascii="Times New Roman" w:hAnsi="Times New Roman"/>
          <w:color w:val="000000"/>
          <w:sz w:val="28"/>
          <w:szCs w:val="28"/>
        </w:rPr>
        <w:t xml:space="preserve"> могут быть как автономными, так и встраиваемыми. При этом поставщик обязан использовать такие </w:t>
      </w:r>
      <w:proofErr w:type="spellStart"/>
      <w:r w:rsidR="00FB4FF3" w:rsidRPr="00FB4FF3">
        <w:rPr>
          <w:rFonts w:ascii="Times New Roman" w:hAnsi="Times New Roman"/>
          <w:color w:val="000000"/>
          <w:sz w:val="28"/>
          <w:szCs w:val="28"/>
        </w:rPr>
        <w:t>терморегистраторы</w:t>
      </w:r>
      <w:proofErr w:type="spellEnd"/>
      <w:r w:rsidR="00FB4FF3" w:rsidRPr="00FB4FF3">
        <w:rPr>
          <w:rFonts w:ascii="Times New Roman" w:hAnsi="Times New Roman"/>
          <w:color w:val="000000"/>
          <w:sz w:val="28"/>
          <w:szCs w:val="28"/>
        </w:rPr>
        <w:t>, которые позволяют оперативно обеспечить получателя ИЛП полным объемом информации о температурных условиях транспортирования от момента начала транспортирования до момента его окончания.</w:t>
      </w:r>
    </w:p>
    <w:p w:rsidR="00FB4FF3" w:rsidRPr="00FB4FF3" w:rsidRDefault="00620EE1" w:rsidP="00302A38">
      <w:pPr>
        <w:ind w:firstLine="426"/>
        <w:contextualSpacing/>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 </w:t>
      </w:r>
      <w:r w:rsidR="00FB4FF3" w:rsidRPr="00FB4FF3">
        <w:rPr>
          <w:rFonts w:ascii="Times New Roman" w:eastAsia="Arial Unicode MS" w:hAnsi="Times New Roman"/>
          <w:color w:val="000000"/>
          <w:sz w:val="28"/>
          <w:szCs w:val="28"/>
        </w:rPr>
        <w:t xml:space="preserve">При транспортировании ИЛП в </w:t>
      </w:r>
      <w:proofErr w:type="spellStart"/>
      <w:r w:rsidR="00FB4FF3" w:rsidRPr="00FB4FF3">
        <w:rPr>
          <w:rFonts w:ascii="Times New Roman" w:eastAsia="Arial Unicode MS" w:hAnsi="Times New Roman"/>
          <w:color w:val="000000"/>
          <w:sz w:val="28"/>
          <w:szCs w:val="28"/>
        </w:rPr>
        <w:t>термоконтейнерах</w:t>
      </w:r>
      <w:proofErr w:type="spellEnd"/>
      <w:r w:rsidR="00FB4FF3" w:rsidRPr="00FB4FF3">
        <w:rPr>
          <w:rFonts w:ascii="Times New Roman" w:eastAsia="Arial Unicode MS" w:hAnsi="Times New Roman"/>
          <w:color w:val="000000"/>
          <w:sz w:val="28"/>
          <w:szCs w:val="28"/>
        </w:rPr>
        <w:t xml:space="preserve"> большого объема как наземным, так </w:t>
      </w:r>
      <w:r w:rsidR="0053763A">
        <w:rPr>
          <w:rFonts w:ascii="Times New Roman" w:eastAsia="Arial Unicode MS" w:hAnsi="Times New Roman"/>
          <w:color w:val="000000"/>
          <w:sz w:val="28"/>
          <w:szCs w:val="28"/>
        </w:rPr>
        <w:t>и авиационным транспортом с первого на второй и со второго</w:t>
      </w:r>
      <w:r w:rsidR="00FB4FF3" w:rsidRPr="00FB4FF3">
        <w:rPr>
          <w:rFonts w:ascii="Times New Roman" w:eastAsia="Arial Unicode MS" w:hAnsi="Times New Roman"/>
          <w:color w:val="000000"/>
          <w:sz w:val="28"/>
          <w:szCs w:val="28"/>
        </w:rPr>
        <w:t xml:space="preserve"> </w:t>
      </w:r>
      <w:r w:rsidR="0053763A">
        <w:rPr>
          <w:rFonts w:ascii="Times New Roman" w:eastAsia="Arial Unicode MS" w:hAnsi="Times New Roman"/>
          <w:color w:val="000000"/>
          <w:sz w:val="28"/>
          <w:szCs w:val="28"/>
        </w:rPr>
        <w:t>на третий</w:t>
      </w:r>
      <w:r w:rsidR="00FB4FF3" w:rsidRPr="00FB4FF3">
        <w:rPr>
          <w:rFonts w:ascii="Times New Roman" w:eastAsia="Arial Unicode MS" w:hAnsi="Times New Roman"/>
          <w:color w:val="000000"/>
          <w:sz w:val="28"/>
          <w:szCs w:val="28"/>
        </w:rPr>
        <w:t xml:space="preserve"> уровень «</w:t>
      </w:r>
      <w:proofErr w:type="spellStart"/>
      <w:r w:rsidR="00FB4FF3" w:rsidRPr="00FB4FF3">
        <w:rPr>
          <w:rFonts w:ascii="Times New Roman" w:eastAsia="Arial Unicode MS" w:hAnsi="Times New Roman"/>
          <w:color w:val="000000"/>
          <w:sz w:val="28"/>
          <w:szCs w:val="28"/>
        </w:rPr>
        <w:t>холодовой</w:t>
      </w:r>
      <w:proofErr w:type="spellEnd"/>
      <w:r w:rsidR="00FB4FF3" w:rsidRPr="00FB4FF3">
        <w:rPr>
          <w:rFonts w:ascii="Times New Roman" w:eastAsia="Arial Unicode MS" w:hAnsi="Times New Roman"/>
          <w:color w:val="000000"/>
          <w:sz w:val="28"/>
          <w:szCs w:val="28"/>
        </w:rPr>
        <w:t xml:space="preserve"> цепи»</w:t>
      </w:r>
      <w:r w:rsidR="0053763A">
        <w:rPr>
          <w:rFonts w:ascii="Times New Roman" w:eastAsia="Arial Unicode MS" w:hAnsi="Times New Roman"/>
          <w:color w:val="000000"/>
          <w:sz w:val="28"/>
          <w:szCs w:val="28"/>
        </w:rPr>
        <w:t xml:space="preserve"> </w:t>
      </w:r>
      <w:r w:rsidR="00FB4FF3" w:rsidRPr="00FB4FF3">
        <w:rPr>
          <w:rFonts w:ascii="Times New Roman" w:eastAsia="Arial Unicode MS" w:hAnsi="Times New Roman"/>
          <w:color w:val="000000"/>
          <w:sz w:val="28"/>
          <w:szCs w:val="28"/>
        </w:rPr>
        <w:t xml:space="preserve">как автономное дополнительное (при использовании </w:t>
      </w:r>
      <w:proofErr w:type="spellStart"/>
      <w:r w:rsidR="00FB4FF3" w:rsidRPr="00FB4FF3">
        <w:rPr>
          <w:rFonts w:ascii="Times New Roman" w:eastAsia="Arial Unicode MS" w:hAnsi="Times New Roman"/>
          <w:color w:val="000000"/>
          <w:sz w:val="28"/>
          <w:szCs w:val="28"/>
        </w:rPr>
        <w:t>термоиндикаторов</w:t>
      </w:r>
      <w:proofErr w:type="spellEnd"/>
      <w:r w:rsidR="00FB4FF3" w:rsidRPr="00FB4FF3">
        <w:rPr>
          <w:rFonts w:ascii="Times New Roman" w:eastAsia="Arial Unicode MS" w:hAnsi="Times New Roman"/>
          <w:color w:val="000000"/>
          <w:sz w:val="28"/>
          <w:szCs w:val="28"/>
        </w:rPr>
        <w:t>)</w:t>
      </w:r>
      <w:r w:rsidR="0053763A">
        <w:rPr>
          <w:rFonts w:ascii="Times New Roman" w:eastAsia="Arial Unicode MS" w:hAnsi="Times New Roman"/>
          <w:color w:val="000000"/>
          <w:sz w:val="28"/>
          <w:szCs w:val="28"/>
        </w:rPr>
        <w:t xml:space="preserve"> </w:t>
      </w:r>
      <w:r w:rsidR="00FB4FF3" w:rsidRPr="00FB4FF3">
        <w:rPr>
          <w:rFonts w:ascii="Times New Roman" w:eastAsia="Arial Unicode MS" w:hAnsi="Times New Roman"/>
          <w:color w:val="000000"/>
          <w:sz w:val="28"/>
          <w:szCs w:val="28"/>
        </w:rPr>
        <w:t>средство контроля или как основное средство контроля температурного режима.</w:t>
      </w:r>
    </w:p>
    <w:p w:rsidR="00FB4FF3" w:rsidRPr="00FB4FF3" w:rsidRDefault="00FB4FF3" w:rsidP="001356D2">
      <w:pPr>
        <w:ind w:firstLine="567"/>
        <w:contextualSpacing/>
        <w:rPr>
          <w:rFonts w:ascii="Times New Roman" w:eastAsia="Arial Unicode MS" w:hAnsi="Times New Roman"/>
          <w:color w:val="000000"/>
          <w:sz w:val="28"/>
          <w:szCs w:val="28"/>
        </w:rPr>
      </w:pPr>
      <w:r w:rsidRPr="00FB4FF3">
        <w:rPr>
          <w:rFonts w:ascii="Times New Roman" w:eastAsia="Arial Unicode MS" w:hAnsi="Times New Roman"/>
          <w:color w:val="000000"/>
          <w:sz w:val="28"/>
          <w:szCs w:val="28"/>
        </w:rPr>
        <w:t xml:space="preserve">В </w:t>
      </w:r>
      <w:proofErr w:type="gramStart"/>
      <w:r w:rsidRPr="00FB4FF3">
        <w:rPr>
          <w:rFonts w:ascii="Times New Roman" w:eastAsia="Arial Unicode MS" w:hAnsi="Times New Roman"/>
          <w:color w:val="000000"/>
          <w:sz w:val="28"/>
          <w:szCs w:val="28"/>
        </w:rPr>
        <w:t>активных</w:t>
      </w:r>
      <w:proofErr w:type="gramEnd"/>
      <w:r w:rsidRPr="00FB4FF3">
        <w:rPr>
          <w:rFonts w:ascii="Times New Roman" w:eastAsia="Arial Unicode MS" w:hAnsi="Times New Roman"/>
          <w:color w:val="000000"/>
          <w:sz w:val="28"/>
          <w:szCs w:val="28"/>
        </w:rPr>
        <w:t xml:space="preserve"> </w:t>
      </w:r>
      <w:proofErr w:type="spellStart"/>
      <w:r w:rsidRPr="00FB4FF3">
        <w:rPr>
          <w:rFonts w:ascii="Times New Roman" w:eastAsia="Arial Unicode MS" w:hAnsi="Times New Roman"/>
          <w:color w:val="000000"/>
          <w:sz w:val="28"/>
          <w:szCs w:val="28"/>
        </w:rPr>
        <w:t>термоконтейнерах</w:t>
      </w:r>
      <w:proofErr w:type="spellEnd"/>
      <w:r w:rsidRPr="00FB4FF3">
        <w:rPr>
          <w:rFonts w:ascii="Times New Roman" w:eastAsia="Arial Unicode MS" w:hAnsi="Times New Roman"/>
          <w:color w:val="000000"/>
          <w:sz w:val="28"/>
          <w:szCs w:val="28"/>
        </w:rPr>
        <w:t xml:space="preserve"> </w:t>
      </w:r>
      <w:proofErr w:type="spellStart"/>
      <w:r w:rsidRPr="00FB4FF3">
        <w:rPr>
          <w:rFonts w:ascii="Times New Roman" w:eastAsia="Arial Unicode MS" w:hAnsi="Times New Roman"/>
          <w:color w:val="000000"/>
          <w:sz w:val="28"/>
          <w:szCs w:val="28"/>
        </w:rPr>
        <w:t>терморегистратор</w:t>
      </w:r>
      <w:proofErr w:type="spellEnd"/>
      <w:r w:rsidRPr="00FB4FF3">
        <w:rPr>
          <w:rFonts w:ascii="Times New Roman" w:eastAsia="Arial Unicode MS" w:hAnsi="Times New Roman"/>
          <w:color w:val="000000"/>
          <w:sz w:val="28"/>
          <w:szCs w:val="28"/>
        </w:rPr>
        <w:t xml:space="preserve"> является неотъемлемым составляющим узлом </w:t>
      </w:r>
      <w:proofErr w:type="spellStart"/>
      <w:r w:rsidRPr="00FB4FF3">
        <w:rPr>
          <w:rFonts w:ascii="Times New Roman" w:eastAsia="Arial Unicode MS" w:hAnsi="Times New Roman"/>
          <w:color w:val="000000"/>
          <w:sz w:val="28"/>
          <w:szCs w:val="28"/>
        </w:rPr>
        <w:t>термоконтейнера</w:t>
      </w:r>
      <w:proofErr w:type="spellEnd"/>
      <w:r w:rsidRPr="00FB4FF3">
        <w:rPr>
          <w:rFonts w:ascii="Times New Roman" w:eastAsia="Arial Unicode MS" w:hAnsi="Times New Roman"/>
          <w:color w:val="000000"/>
          <w:sz w:val="28"/>
          <w:szCs w:val="28"/>
        </w:rPr>
        <w:t xml:space="preserve">. При этом поставщик обязан использовать такие </w:t>
      </w:r>
      <w:proofErr w:type="spellStart"/>
      <w:r w:rsidRPr="00FB4FF3">
        <w:rPr>
          <w:rFonts w:ascii="Times New Roman" w:eastAsia="Arial Unicode MS" w:hAnsi="Times New Roman"/>
          <w:color w:val="000000"/>
          <w:sz w:val="28"/>
          <w:szCs w:val="28"/>
        </w:rPr>
        <w:t>терморегистраторы</w:t>
      </w:r>
      <w:proofErr w:type="spellEnd"/>
      <w:r w:rsidRPr="00FB4FF3">
        <w:rPr>
          <w:rFonts w:ascii="Times New Roman" w:eastAsia="Arial Unicode MS" w:hAnsi="Times New Roman"/>
          <w:color w:val="000000"/>
          <w:sz w:val="28"/>
          <w:szCs w:val="28"/>
        </w:rPr>
        <w:t xml:space="preserve">, которые позволяют оперативно обеспечить получателя ИЛП полным объемом информации о температурных условиях транспортирования от момента начала транспортирования до момента его окончания. Считывание информации с </w:t>
      </w:r>
      <w:proofErr w:type="spellStart"/>
      <w:r w:rsidRPr="00FB4FF3">
        <w:rPr>
          <w:rFonts w:ascii="Times New Roman" w:eastAsia="Arial Unicode MS" w:hAnsi="Times New Roman"/>
          <w:color w:val="000000"/>
          <w:sz w:val="28"/>
          <w:szCs w:val="28"/>
        </w:rPr>
        <w:lastRenderedPageBreak/>
        <w:t>терморегистраторов</w:t>
      </w:r>
      <w:proofErr w:type="spellEnd"/>
      <w:r w:rsidRPr="00FB4FF3">
        <w:rPr>
          <w:rFonts w:ascii="Times New Roman" w:eastAsia="Arial Unicode MS" w:hAnsi="Times New Roman"/>
          <w:color w:val="000000"/>
          <w:sz w:val="28"/>
          <w:szCs w:val="28"/>
        </w:rPr>
        <w:t xml:space="preserve"> осуществляется после каждого цикла (этапа) транспортирования.</w:t>
      </w:r>
    </w:p>
    <w:p w:rsidR="00FB4FF3" w:rsidRPr="00FB4FF3" w:rsidRDefault="00620EE1" w:rsidP="00620EE1">
      <w:pPr>
        <w:widowControl w:val="0"/>
        <w:autoSpaceDE w:val="0"/>
        <w:autoSpaceDN w:val="0"/>
        <w:adjustRightInd w:val="0"/>
        <w:ind w:firstLine="426"/>
        <w:contextualSpacing/>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 </w:t>
      </w:r>
      <w:r w:rsidR="00FB4FF3" w:rsidRPr="00FB4FF3">
        <w:rPr>
          <w:rFonts w:ascii="Times New Roman" w:eastAsia="Arial Unicode MS" w:hAnsi="Times New Roman"/>
          <w:color w:val="000000"/>
          <w:sz w:val="28"/>
          <w:szCs w:val="28"/>
        </w:rPr>
        <w:t xml:space="preserve">При хранении ИЛП в холодильных комнатах и холодильных камерах как основное средство контроля температурного режима. В этом случае </w:t>
      </w:r>
      <w:proofErr w:type="spellStart"/>
      <w:r w:rsidR="00FB4FF3" w:rsidRPr="00FB4FF3">
        <w:rPr>
          <w:rFonts w:ascii="Times New Roman" w:eastAsia="Arial Unicode MS" w:hAnsi="Times New Roman"/>
          <w:color w:val="000000"/>
          <w:sz w:val="28"/>
          <w:szCs w:val="28"/>
        </w:rPr>
        <w:t>терморегистраторы</w:t>
      </w:r>
      <w:proofErr w:type="spellEnd"/>
      <w:r w:rsidR="00FB4FF3" w:rsidRPr="00FB4FF3">
        <w:rPr>
          <w:rFonts w:ascii="Times New Roman" w:eastAsia="Arial Unicode MS" w:hAnsi="Times New Roman"/>
          <w:color w:val="000000"/>
          <w:sz w:val="28"/>
          <w:szCs w:val="28"/>
        </w:rPr>
        <w:t xml:space="preserve"> могут быть как автономными, так и неотъемлемым составляющим узлом холодильной комнаты или холодильной камеры. Считывание информации с </w:t>
      </w:r>
      <w:proofErr w:type="spellStart"/>
      <w:r w:rsidR="00FB4FF3" w:rsidRPr="00FB4FF3">
        <w:rPr>
          <w:rFonts w:ascii="Times New Roman" w:eastAsia="Arial Unicode MS" w:hAnsi="Times New Roman"/>
          <w:color w:val="000000"/>
          <w:sz w:val="28"/>
          <w:szCs w:val="28"/>
        </w:rPr>
        <w:t>терморегистраторов</w:t>
      </w:r>
      <w:proofErr w:type="spellEnd"/>
      <w:r w:rsidR="00FB4FF3" w:rsidRPr="00FB4FF3">
        <w:rPr>
          <w:rFonts w:ascii="Times New Roman" w:eastAsia="Arial Unicode MS" w:hAnsi="Times New Roman"/>
          <w:color w:val="000000"/>
          <w:sz w:val="28"/>
          <w:szCs w:val="28"/>
        </w:rPr>
        <w:t xml:space="preserve"> осуществл</w:t>
      </w:r>
      <w:r w:rsidR="00E35AD3">
        <w:rPr>
          <w:rFonts w:ascii="Times New Roman" w:eastAsia="Arial Unicode MS" w:hAnsi="Times New Roman"/>
          <w:color w:val="000000"/>
          <w:sz w:val="28"/>
          <w:szCs w:val="28"/>
        </w:rPr>
        <w:t>яется периодически, но не реже одного</w:t>
      </w:r>
      <w:r w:rsidR="00FB4FF3" w:rsidRPr="00FB4FF3">
        <w:rPr>
          <w:rFonts w:ascii="Times New Roman" w:eastAsia="Arial Unicode MS" w:hAnsi="Times New Roman"/>
          <w:color w:val="000000"/>
          <w:sz w:val="28"/>
          <w:szCs w:val="28"/>
        </w:rPr>
        <w:t xml:space="preserve"> раза в неделю, либо по мере необходимости, либо при возникновении аварийной ситуации.</w:t>
      </w:r>
    </w:p>
    <w:p w:rsidR="00FB4FF3" w:rsidRPr="00FB4FF3" w:rsidRDefault="00620EE1" w:rsidP="00620EE1">
      <w:pPr>
        <w:widowControl w:val="0"/>
        <w:autoSpaceDE w:val="0"/>
        <w:autoSpaceDN w:val="0"/>
        <w:adjustRightInd w:val="0"/>
        <w:ind w:firstLine="426"/>
        <w:contextualSpacing/>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 </w:t>
      </w:r>
      <w:r w:rsidR="00FB4FF3" w:rsidRPr="00FB4FF3">
        <w:rPr>
          <w:rFonts w:ascii="Times New Roman" w:eastAsia="Arial Unicode MS" w:hAnsi="Times New Roman"/>
          <w:color w:val="000000"/>
          <w:sz w:val="28"/>
          <w:szCs w:val="28"/>
        </w:rPr>
        <w:t xml:space="preserve">При хранении ИЛП в холодильниках как дополнительное средство контроля температурного режима. Считывание информации с </w:t>
      </w:r>
      <w:proofErr w:type="spellStart"/>
      <w:r w:rsidR="00FB4FF3" w:rsidRPr="00FB4FF3">
        <w:rPr>
          <w:rFonts w:ascii="Times New Roman" w:eastAsia="Arial Unicode MS" w:hAnsi="Times New Roman"/>
          <w:color w:val="000000"/>
          <w:sz w:val="28"/>
          <w:szCs w:val="28"/>
        </w:rPr>
        <w:t>терморегистраторов</w:t>
      </w:r>
      <w:proofErr w:type="spellEnd"/>
      <w:r w:rsidR="00FB4FF3" w:rsidRPr="00FB4FF3">
        <w:rPr>
          <w:rFonts w:ascii="Times New Roman" w:eastAsia="Arial Unicode MS" w:hAnsi="Times New Roman"/>
          <w:color w:val="000000"/>
          <w:sz w:val="28"/>
          <w:szCs w:val="28"/>
        </w:rPr>
        <w:t xml:space="preserve"> осуществл</w:t>
      </w:r>
      <w:r w:rsidR="00E35AD3">
        <w:rPr>
          <w:rFonts w:ascii="Times New Roman" w:eastAsia="Arial Unicode MS" w:hAnsi="Times New Roman"/>
          <w:color w:val="000000"/>
          <w:sz w:val="28"/>
          <w:szCs w:val="28"/>
        </w:rPr>
        <w:t>яется периодически, но не реже одного</w:t>
      </w:r>
      <w:r w:rsidR="00FB4FF3" w:rsidRPr="00FB4FF3">
        <w:rPr>
          <w:rFonts w:ascii="Times New Roman" w:eastAsia="Arial Unicode MS" w:hAnsi="Times New Roman"/>
          <w:color w:val="000000"/>
          <w:sz w:val="28"/>
          <w:szCs w:val="28"/>
        </w:rPr>
        <w:t xml:space="preserve"> раза в неделю, либо по мере необходимости, либо при возникновении аварийной ситуации.</w:t>
      </w:r>
    </w:p>
    <w:p w:rsidR="00FB4FF3" w:rsidRPr="00FB4FF3" w:rsidRDefault="00620EE1" w:rsidP="00620EE1">
      <w:pPr>
        <w:widowControl w:val="0"/>
        <w:autoSpaceDE w:val="0"/>
        <w:autoSpaceDN w:val="0"/>
        <w:adjustRightInd w:val="0"/>
        <w:ind w:firstLine="426"/>
        <w:contextualSpacing/>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 </w:t>
      </w:r>
      <w:r w:rsidR="00FB4FF3" w:rsidRPr="00FB4FF3">
        <w:rPr>
          <w:rFonts w:ascii="Times New Roman" w:eastAsia="Arial Unicode MS" w:hAnsi="Times New Roman"/>
          <w:color w:val="000000"/>
          <w:sz w:val="28"/>
          <w:szCs w:val="28"/>
        </w:rPr>
        <w:t>Как автономное средство контроля температурного режима для анализа работоспособности холодильного оборудования.</w:t>
      </w:r>
    </w:p>
    <w:p w:rsidR="00FB4FF3" w:rsidRPr="00FB4FF3" w:rsidRDefault="00FB4FF3" w:rsidP="00FB4FF3">
      <w:pPr>
        <w:widowControl w:val="0"/>
        <w:autoSpaceDE w:val="0"/>
        <w:autoSpaceDN w:val="0"/>
        <w:adjustRightInd w:val="0"/>
        <w:ind w:firstLine="426"/>
        <w:rPr>
          <w:rFonts w:ascii="Times New Roman" w:hAnsi="Times New Roman"/>
          <w:bCs/>
          <w:color w:val="000000"/>
          <w:sz w:val="28"/>
          <w:szCs w:val="28"/>
        </w:rPr>
      </w:pPr>
      <w:r w:rsidRPr="00FB4FF3">
        <w:rPr>
          <w:rFonts w:ascii="Times New Roman" w:hAnsi="Times New Roman"/>
          <w:color w:val="000000"/>
          <w:sz w:val="28"/>
          <w:szCs w:val="28"/>
        </w:rPr>
        <w:t xml:space="preserve">7.13. Конструкция </w:t>
      </w:r>
      <w:proofErr w:type="spellStart"/>
      <w:r w:rsidRPr="00FB4FF3">
        <w:rPr>
          <w:rFonts w:ascii="Times New Roman" w:hAnsi="Times New Roman"/>
          <w:color w:val="000000"/>
          <w:sz w:val="28"/>
          <w:szCs w:val="28"/>
        </w:rPr>
        <w:t>терморегистратора</w:t>
      </w:r>
      <w:proofErr w:type="spellEnd"/>
      <w:r w:rsidRPr="00FB4FF3">
        <w:rPr>
          <w:rFonts w:ascii="Times New Roman" w:hAnsi="Times New Roman"/>
          <w:color w:val="000000"/>
          <w:sz w:val="28"/>
          <w:szCs w:val="28"/>
        </w:rPr>
        <w:t xml:space="preserve"> должна исключать возможность фальсификации данных измерений температуры. </w:t>
      </w:r>
      <w:r w:rsidRPr="00FB4FF3">
        <w:rPr>
          <w:rFonts w:ascii="Times New Roman" w:hAnsi="Times New Roman"/>
          <w:bCs/>
          <w:color w:val="000000"/>
          <w:sz w:val="28"/>
          <w:szCs w:val="28"/>
        </w:rPr>
        <w:t>В процессе его эксплуатации для одного цикла измерений не допускается изменение его показаний и не допускается  возможность любой промежуточной потери данных измерений.</w:t>
      </w:r>
    </w:p>
    <w:p w:rsidR="00FB4FF3" w:rsidRPr="00FB4FF3" w:rsidRDefault="00FB4FF3" w:rsidP="00FB4FF3">
      <w:pPr>
        <w:ind w:firstLine="426"/>
        <w:rPr>
          <w:rFonts w:ascii="Times New Roman" w:hAnsi="Times New Roman"/>
          <w:color w:val="000000"/>
          <w:sz w:val="28"/>
          <w:szCs w:val="28"/>
        </w:rPr>
      </w:pPr>
      <w:r w:rsidRPr="00FB4FF3">
        <w:rPr>
          <w:rFonts w:ascii="Times New Roman" w:hAnsi="Times New Roman"/>
          <w:color w:val="000000"/>
          <w:sz w:val="28"/>
          <w:szCs w:val="28"/>
        </w:rPr>
        <w:t xml:space="preserve">7.14. Оперативная информация о температуре и возникающих нарушениях может отображаться на экране дисплея </w:t>
      </w:r>
      <w:proofErr w:type="spellStart"/>
      <w:r w:rsidRPr="00FB4FF3">
        <w:rPr>
          <w:rFonts w:ascii="Times New Roman" w:hAnsi="Times New Roman"/>
          <w:color w:val="000000"/>
          <w:sz w:val="28"/>
          <w:szCs w:val="28"/>
        </w:rPr>
        <w:t>терморегистратора</w:t>
      </w:r>
      <w:proofErr w:type="spellEnd"/>
      <w:r w:rsidRPr="00FB4FF3">
        <w:rPr>
          <w:rFonts w:ascii="Times New Roman" w:hAnsi="Times New Roman"/>
          <w:color w:val="000000"/>
          <w:sz w:val="28"/>
          <w:szCs w:val="28"/>
        </w:rPr>
        <w:t>, а информация о динамике температуры сохраняется на электронном и бумажном носителе. Создание электронной копии и распечатку данных на бумажном н</w:t>
      </w:r>
      <w:r w:rsidR="00E35AD3">
        <w:rPr>
          <w:rFonts w:ascii="Times New Roman" w:hAnsi="Times New Roman"/>
          <w:color w:val="000000"/>
          <w:sz w:val="28"/>
          <w:szCs w:val="28"/>
        </w:rPr>
        <w:t>осителе следует делать не реже одного раза в неделю при хранении ИЛП</w:t>
      </w:r>
      <w:r w:rsidRPr="00FB4FF3">
        <w:rPr>
          <w:rFonts w:ascii="Times New Roman" w:hAnsi="Times New Roman"/>
          <w:color w:val="000000"/>
          <w:sz w:val="28"/>
          <w:szCs w:val="28"/>
        </w:rPr>
        <w:t xml:space="preserve"> либо после окончания этапа транспортирования или при возникновении аварийной ситуации. </w:t>
      </w:r>
      <w:r w:rsidRPr="00FB4FF3">
        <w:rPr>
          <w:rFonts w:ascii="Times New Roman" w:eastAsia="Arial Unicode MS" w:hAnsi="Times New Roman"/>
          <w:color w:val="000000"/>
          <w:sz w:val="28"/>
          <w:szCs w:val="28"/>
        </w:rPr>
        <w:t>Данная информация хранится на каждом уровне в течение одного года.</w:t>
      </w:r>
    </w:p>
    <w:p w:rsidR="00FB4FF3" w:rsidRPr="00FB4FF3" w:rsidRDefault="00FB4FF3" w:rsidP="00FB4FF3">
      <w:pPr>
        <w:pStyle w:val="bodytext"/>
        <w:ind w:firstLine="426"/>
        <w:rPr>
          <w:color w:val="000000"/>
          <w:sz w:val="28"/>
          <w:szCs w:val="28"/>
        </w:rPr>
      </w:pPr>
      <w:r w:rsidRPr="00FB4FF3">
        <w:rPr>
          <w:color w:val="000000"/>
          <w:sz w:val="28"/>
          <w:szCs w:val="28"/>
        </w:rPr>
        <w:t>7.15. Используемые в настояще</w:t>
      </w:r>
      <w:r w:rsidR="00E35AD3">
        <w:rPr>
          <w:color w:val="000000"/>
          <w:sz w:val="28"/>
          <w:szCs w:val="28"/>
        </w:rPr>
        <w:t>е время механические термографы</w:t>
      </w:r>
      <w:r w:rsidRPr="00FB4FF3">
        <w:rPr>
          <w:color w:val="000000"/>
          <w:sz w:val="28"/>
          <w:szCs w:val="28"/>
        </w:rPr>
        <w:t xml:space="preserve"> в связи с</w:t>
      </w:r>
      <w:r w:rsidR="00E35AD3">
        <w:rPr>
          <w:color w:val="000000"/>
          <w:sz w:val="28"/>
          <w:szCs w:val="28"/>
        </w:rPr>
        <w:t xml:space="preserve"> высокой погрешностью измерений</w:t>
      </w:r>
      <w:r w:rsidRPr="00FB4FF3">
        <w:rPr>
          <w:color w:val="000000"/>
          <w:sz w:val="28"/>
          <w:szCs w:val="28"/>
        </w:rPr>
        <w:t xml:space="preserve"> при плановой замене оборудования следует заменять </w:t>
      </w:r>
      <w:proofErr w:type="gramStart"/>
      <w:r w:rsidRPr="00FB4FF3">
        <w:rPr>
          <w:color w:val="000000"/>
          <w:sz w:val="28"/>
          <w:szCs w:val="28"/>
        </w:rPr>
        <w:t>на</w:t>
      </w:r>
      <w:proofErr w:type="gramEnd"/>
      <w:r w:rsidRPr="00FB4FF3">
        <w:rPr>
          <w:color w:val="000000"/>
          <w:sz w:val="28"/>
          <w:szCs w:val="28"/>
        </w:rPr>
        <w:t xml:space="preserve"> электронные </w:t>
      </w:r>
      <w:proofErr w:type="spellStart"/>
      <w:r w:rsidRPr="00FB4FF3">
        <w:rPr>
          <w:color w:val="000000"/>
          <w:sz w:val="28"/>
          <w:szCs w:val="28"/>
        </w:rPr>
        <w:t>терморегистраторы</w:t>
      </w:r>
      <w:proofErr w:type="spellEnd"/>
      <w:r w:rsidRPr="00FB4FF3">
        <w:rPr>
          <w:color w:val="000000"/>
          <w:sz w:val="28"/>
          <w:szCs w:val="28"/>
        </w:rPr>
        <w:t>.</w:t>
      </w:r>
    </w:p>
    <w:p w:rsidR="00BE53C1" w:rsidRPr="00EF3E6D" w:rsidRDefault="00FB4FF3" w:rsidP="00BE53C1">
      <w:pPr>
        <w:tabs>
          <w:tab w:val="num" w:pos="426"/>
        </w:tabs>
        <w:ind w:firstLine="426"/>
        <w:rPr>
          <w:rFonts w:ascii="Times New Roman" w:hAnsi="Times New Roman"/>
          <w:strike/>
          <w:color w:val="000000"/>
          <w:sz w:val="28"/>
          <w:szCs w:val="28"/>
        </w:rPr>
      </w:pPr>
      <w:r w:rsidRPr="00EF3E6D">
        <w:rPr>
          <w:rFonts w:ascii="Times New Roman" w:hAnsi="Times New Roman"/>
          <w:color w:val="000000"/>
          <w:sz w:val="28"/>
          <w:szCs w:val="28"/>
        </w:rPr>
        <w:t>7.16.</w:t>
      </w:r>
      <w:r w:rsidR="00E35AD3" w:rsidRPr="00EF3E6D">
        <w:rPr>
          <w:rFonts w:ascii="Times New Roman" w:hAnsi="Times New Roman"/>
          <w:color w:val="000000"/>
          <w:sz w:val="28"/>
          <w:szCs w:val="28"/>
        </w:rPr>
        <w:t xml:space="preserve"> </w:t>
      </w:r>
      <w:r w:rsidR="00075C60" w:rsidRPr="00EF3E6D">
        <w:rPr>
          <w:rFonts w:ascii="Times New Roman" w:hAnsi="Times New Roman"/>
          <w:color w:val="000000"/>
          <w:sz w:val="28"/>
          <w:szCs w:val="28"/>
        </w:rPr>
        <w:t xml:space="preserve">Для однозначного установления и отображения факта нарушения конкретного температурного интервала в течение определенного времени или факта отсутствия такого нарушения </w:t>
      </w:r>
      <w:r w:rsidR="006B7F07" w:rsidRPr="00EF3E6D">
        <w:rPr>
          <w:rFonts w:ascii="Times New Roman" w:hAnsi="Times New Roman"/>
          <w:color w:val="000000"/>
          <w:sz w:val="28"/>
          <w:szCs w:val="28"/>
        </w:rPr>
        <w:t>в системе «</w:t>
      </w:r>
      <w:proofErr w:type="spellStart"/>
      <w:r w:rsidR="006B7F07" w:rsidRPr="00EF3E6D">
        <w:rPr>
          <w:rFonts w:ascii="Times New Roman" w:hAnsi="Times New Roman"/>
          <w:color w:val="000000"/>
          <w:sz w:val="28"/>
          <w:szCs w:val="28"/>
        </w:rPr>
        <w:t>холодовой</w:t>
      </w:r>
      <w:proofErr w:type="spellEnd"/>
      <w:r w:rsidR="006B7F07" w:rsidRPr="00EF3E6D">
        <w:rPr>
          <w:rFonts w:ascii="Times New Roman" w:hAnsi="Times New Roman"/>
          <w:color w:val="000000"/>
          <w:sz w:val="28"/>
          <w:szCs w:val="28"/>
        </w:rPr>
        <w:t xml:space="preserve"> цепи» </w:t>
      </w:r>
      <w:r w:rsidR="00BE53C1" w:rsidRPr="00EF3E6D">
        <w:rPr>
          <w:rFonts w:ascii="Times New Roman" w:hAnsi="Times New Roman"/>
          <w:color w:val="000000"/>
          <w:sz w:val="28"/>
          <w:szCs w:val="28"/>
        </w:rPr>
        <w:t>применяю</w:t>
      </w:r>
      <w:r w:rsidR="00075C60" w:rsidRPr="00EF3E6D">
        <w:rPr>
          <w:rFonts w:ascii="Times New Roman" w:hAnsi="Times New Roman"/>
          <w:color w:val="000000"/>
          <w:sz w:val="28"/>
          <w:szCs w:val="28"/>
        </w:rPr>
        <w:t xml:space="preserve">тся </w:t>
      </w:r>
      <w:r w:rsidR="00BE53C1" w:rsidRPr="00EF3E6D">
        <w:rPr>
          <w:rFonts w:ascii="Times New Roman" w:hAnsi="Times New Roman"/>
          <w:color w:val="000000"/>
          <w:sz w:val="28"/>
          <w:szCs w:val="28"/>
        </w:rPr>
        <w:t>автономные электронные</w:t>
      </w:r>
      <w:r w:rsidR="006B7F07" w:rsidRPr="00EF3E6D">
        <w:rPr>
          <w:rFonts w:ascii="Times New Roman" w:hAnsi="Times New Roman"/>
          <w:color w:val="000000"/>
          <w:sz w:val="28"/>
          <w:szCs w:val="28"/>
        </w:rPr>
        <w:t xml:space="preserve"> </w:t>
      </w:r>
      <w:proofErr w:type="spellStart"/>
      <w:r w:rsidR="00BE53C1" w:rsidRPr="00EF3E6D">
        <w:rPr>
          <w:rFonts w:ascii="Times New Roman" w:hAnsi="Times New Roman"/>
          <w:color w:val="000000"/>
          <w:sz w:val="28"/>
          <w:szCs w:val="28"/>
        </w:rPr>
        <w:t>термоиндикаторы</w:t>
      </w:r>
      <w:proofErr w:type="spellEnd"/>
      <w:r w:rsidR="00EF3E6D" w:rsidRPr="00EF3E6D">
        <w:rPr>
          <w:rFonts w:ascii="Times New Roman" w:hAnsi="Times New Roman"/>
          <w:color w:val="000000"/>
          <w:sz w:val="28"/>
          <w:szCs w:val="28"/>
        </w:rPr>
        <w:t>,</w:t>
      </w:r>
      <w:r w:rsidR="006B7F07" w:rsidRPr="00EF3E6D">
        <w:rPr>
          <w:rFonts w:ascii="Times New Roman" w:hAnsi="Times New Roman"/>
          <w:color w:val="000000"/>
          <w:sz w:val="28"/>
          <w:szCs w:val="28"/>
        </w:rPr>
        <w:t xml:space="preserve"> </w:t>
      </w:r>
      <w:r w:rsidR="00EF3E6D" w:rsidRPr="00EF3E6D">
        <w:rPr>
          <w:rFonts w:ascii="Times New Roman" w:hAnsi="Times New Roman"/>
          <w:color w:val="000000"/>
          <w:sz w:val="28"/>
          <w:szCs w:val="28"/>
        </w:rPr>
        <w:t>предназначенные для контроля «</w:t>
      </w:r>
      <w:proofErr w:type="spellStart"/>
      <w:r w:rsidR="00EF3E6D" w:rsidRPr="00EF3E6D">
        <w:rPr>
          <w:rFonts w:ascii="Times New Roman" w:hAnsi="Times New Roman"/>
          <w:color w:val="000000"/>
          <w:sz w:val="28"/>
          <w:szCs w:val="28"/>
        </w:rPr>
        <w:t>холодовой</w:t>
      </w:r>
      <w:proofErr w:type="spellEnd"/>
      <w:r w:rsidR="00EF3E6D" w:rsidRPr="00EF3E6D">
        <w:rPr>
          <w:rFonts w:ascii="Times New Roman" w:hAnsi="Times New Roman"/>
          <w:color w:val="000000"/>
          <w:sz w:val="28"/>
          <w:szCs w:val="28"/>
        </w:rPr>
        <w:t xml:space="preserve"> цепи» </w:t>
      </w:r>
      <w:r w:rsidR="00075C60" w:rsidRPr="00EF3E6D">
        <w:rPr>
          <w:rFonts w:ascii="Times New Roman" w:hAnsi="Times New Roman"/>
          <w:color w:val="000000"/>
          <w:sz w:val="28"/>
          <w:szCs w:val="28"/>
        </w:rPr>
        <w:t xml:space="preserve">(далее – </w:t>
      </w:r>
      <w:proofErr w:type="spellStart"/>
      <w:r w:rsidR="00075C60" w:rsidRPr="00EF3E6D">
        <w:rPr>
          <w:rFonts w:ascii="Times New Roman" w:hAnsi="Times New Roman"/>
          <w:color w:val="000000"/>
          <w:sz w:val="28"/>
          <w:szCs w:val="28"/>
        </w:rPr>
        <w:t>термоиндикатор</w:t>
      </w:r>
      <w:proofErr w:type="spellEnd"/>
      <w:r w:rsidR="00075C60" w:rsidRPr="00EF3E6D">
        <w:rPr>
          <w:rFonts w:ascii="Times New Roman" w:hAnsi="Times New Roman"/>
          <w:color w:val="000000"/>
          <w:sz w:val="28"/>
          <w:szCs w:val="28"/>
        </w:rPr>
        <w:t>)</w:t>
      </w:r>
      <w:r w:rsidR="00BE53C1" w:rsidRPr="00EF3E6D">
        <w:rPr>
          <w:rFonts w:ascii="Times New Roman" w:hAnsi="Times New Roman"/>
          <w:color w:val="000000"/>
          <w:sz w:val="28"/>
          <w:szCs w:val="28"/>
        </w:rPr>
        <w:t>.</w:t>
      </w:r>
      <w:r w:rsidR="006B7F07" w:rsidRPr="00EF3E6D">
        <w:rPr>
          <w:rFonts w:ascii="Times New Roman" w:hAnsi="Times New Roman"/>
          <w:color w:val="000000"/>
          <w:sz w:val="28"/>
          <w:szCs w:val="28"/>
        </w:rPr>
        <w:t xml:space="preserve"> </w:t>
      </w:r>
    </w:p>
    <w:p w:rsidR="00075C60" w:rsidRDefault="00BE53C1" w:rsidP="006B7F07">
      <w:pPr>
        <w:tabs>
          <w:tab w:val="num" w:pos="426"/>
        </w:tabs>
        <w:ind w:firstLine="426"/>
        <w:rPr>
          <w:rFonts w:ascii="Times New Roman" w:hAnsi="Times New Roman"/>
          <w:color w:val="000000"/>
          <w:sz w:val="28"/>
          <w:szCs w:val="28"/>
        </w:rPr>
      </w:pPr>
      <w:proofErr w:type="gramStart"/>
      <w:r w:rsidRPr="00EF3E6D">
        <w:rPr>
          <w:rFonts w:ascii="Times New Roman" w:hAnsi="Times New Roman"/>
          <w:color w:val="000000"/>
          <w:sz w:val="28"/>
          <w:szCs w:val="28"/>
        </w:rPr>
        <w:t>Допускается применение ф</w:t>
      </w:r>
      <w:r w:rsidR="00075C60" w:rsidRPr="00EF3E6D">
        <w:rPr>
          <w:rFonts w:ascii="Times New Roman" w:hAnsi="Times New Roman"/>
          <w:color w:val="000000"/>
          <w:sz w:val="28"/>
          <w:szCs w:val="28"/>
        </w:rPr>
        <w:t>лаконны</w:t>
      </w:r>
      <w:r w:rsidRPr="00EF3E6D">
        <w:rPr>
          <w:rFonts w:ascii="Times New Roman" w:hAnsi="Times New Roman"/>
          <w:color w:val="000000"/>
          <w:sz w:val="28"/>
          <w:szCs w:val="28"/>
        </w:rPr>
        <w:t>х</w:t>
      </w:r>
      <w:r w:rsidR="00075C60" w:rsidRPr="00EF3E6D">
        <w:rPr>
          <w:rFonts w:ascii="Times New Roman" w:hAnsi="Times New Roman"/>
          <w:color w:val="000000"/>
          <w:sz w:val="28"/>
          <w:szCs w:val="28"/>
        </w:rPr>
        <w:t xml:space="preserve"> химически</w:t>
      </w:r>
      <w:r w:rsidR="006B7F07" w:rsidRPr="00EF3E6D">
        <w:rPr>
          <w:rFonts w:ascii="Times New Roman" w:hAnsi="Times New Roman"/>
          <w:color w:val="000000"/>
          <w:sz w:val="28"/>
          <w:szCs w:val="28"/>
        </w:rPr>
        <w:t>х</w:t>
      </w:r>
      <w:r w:rsidR="00075C60" w:rsidRPr="00EF3E6D">
        <w:rPr>
          <w:rFonts w:ascii="Times New Roman" w:hAnsi="Times New Roman"/>
          <w:color w:val="000000"/>
          <w:sz w:val="28"/>
          <w:szCs w:val="28"/>
        </w:rPr>
        <w:t xml:space="preserve"> </w:t>
      </w:r>
      <w:proofErr w:type="spellStart"/>
      <w:r w:rsidR="00075C60" w:rsidRPr="00EF3E6D">
        <w:rPr>
          <w:rFonts w:ascii="Times New Roman" w:hAnsi="Times New Roman"/>
          <w:color w:val="000000"/>
          <w:sz w:val="28"/>
          <w:szCs w:val="28"/>
        </w:rPr>
        <w:t>термоиндикатор</w:t>
      </w:r>
      <w:r w:rsidR="006B7F07" w:rsidRPr="00EF3E6D">
        <w:rPr>
          <w:rFonts w:ascii="Times New Roman" w:hAnsi="Times New Roman"/>
          <w:color w:val="000000"/>
          <w:sz w:val="28"/>
          <w:szCs w:val="28"/>
        </w:rPr>
        <w:t>ов</w:t>
      </w:r>
      <w:proofErr w:type="spellEnd"/>
      <w:r w:rsidRPr="00EF3E6D">
        <w:rPr>
          <w:rFonts w:ascii="Times New Roman" w:hAnsi="Times New Roman"/>
          <w:color w:val="000000"/>
          <w:sz w:val="28"/>
          <w:szCs w:val="28"/>
        </w:rPr>
        <w:t xml:space="preserve"> (далее – ФТИ)</w:t>
      </w:r>
      <w:r w:rsidR="00075C60" w:rsidRPr="00EF3E6D">
        <w:rPr>
          <w:rFonts w:ascii="Times New Roman" w:hAnsi="Times New Roman"/>
          <w:color w:val="000000"/>
          <w:sz w:val="28"/>
          <w:szCs w:val="28"/>
        </w:rPr>
        <w:t xml:space="preserve"> </w:t>
      </w:r>
      <w:r w:rsidRPr="00EF3E6D">
        <w:rPr>
          <w:rFonts w:ascii="Times New Roman" w:hAnsi="Times New Roman"/>
          <w:color w:val="000000"/>
          <w:sz w:val="28"/>
          <w:szCs w:val="28"/>
        </w:rPr>
        <w:t xml:space="preserve">в случаях, если они </w:t>
      </w:r>
      <w:r w:rsidR="00075C60" w:rsidRPr="00EF3E6D">
        <w:rPr>
          <w:rFonts w:ascii="Times New Roman" w:hAnsi="Times New Roman"/>
          <w:color w:val="000000"/>
          <w:sz w:val="28"/>
          <w:szCs w:val="28"/>
        </w:rPr>
        <w:t xml:space="preserve">наносятся </w:t>
      </w:r>
      <w:r w:rsidRPr="00EF3E6D">
        <w:rPr>
          <w:rFonts w:ascii="Times New Roman" w:hAnsi="Times New Roman"/>
          <w:color w:val="000000"/>
          <w:sz w:val="28"/>
          <w:szCs w:val="28"/>
        </w:rPr>
        <w:t xml:space="preserve">на этикетку ИЛП </w:t>
      </w:r>
      <w:r w:rsidR="00075C60" w:rsidRPr="00EF3E6D">
        <w:rPr>
          <w:rFonts w:ascii="Times New Roman" w:hAnsi="Times New Roman"/>
          <w:color w:val="000000"/>
          <w:sz w:val="28"/>
          <w:szCs w:val="28"/>
        </w:rPr>
        <w:t>производителем при выпуске препарата</w:t>
      </w:r>
      <w:r w:rsidRPr="00EF3E6D">
        <w:rPr>
          <w:rFonts w:ascii="Times New Roman" w:hAnsi="Times New Roman"/>
          <w:color w:val="000000"/>
          <w:sz w:val="28"/>
          <w:szCs w:val="28"/>
        </w:rPr>
        <w:t>.</w:t>
      </w:r>
      <w:proofErr w:type="gramEnd"/>
      <w:r w:rsidRPr="00EF3E6D">
        <w:rPr>
          <w:rFonts w:ascii="Times New Roman" w:hAnsi="Times New Roman"/>
          <w:color w:val="000000"/>
          <w:sz w:val="28"/>
          <w:szCs w:val="28"/>
        </w:rPr>
        <w:t xml:space="preserve"> Н</w:t>
      </w:r>
      <w:r w:rsidR="00075C60" w:rsidRPr="00EF3E6D">
        <w:rPr>
          <w:rFonts w:ascii="Times New Roman" w:hAnsi="Times New Roman"/>
          <w:color w:val="000000"/>
          <w:sz w:val="28"/>
          <w:szCs w:val="28"/>
        </w:rPr>
        <w:t>анесение ФТИ на последующих этапах хранения и транспортирования ИЛП</w:t>
      </w:r>
      <w:r w:rsidR="006B7F07" w:rsidRPr="00EF3E6D">
        <w:rPr>
          <w:rFonts w:ascii="Times New Roman" w:hAnsi="Times New Roman"/>
          <w:color w:val="000000"/>
          <w:sz w:val="28"/>
          <w:szCs w:val="28"/>
        </w:rPr>
        <w:t xml:space="preserve"> не допускается</w:t>
      </w:r>
      <w:r w:rsidR="00075C60" w:rsidRPr="00EF3E6D">
        <w:rPr>
          <w:rFonts w:ascii="Times New Roman" w:hAnsi="Times New Roman"/>
          <w:color w:val="000000"/>
          <w:sz w:val="28"/>
          <w:szCs w:val="28"/>
        </w:rPr>
        <w:t>.</w:t>
      </w:r>
    </w:p>
    <w:p w:rsidR="00FB4FF3" w:rsidRPr="00FB4FF3" w:rsidRDefault="00FB4FF3" w:rsidP="00FB4FF3">
      <w:pPr>
        <w:widowControl w:val="0"/>
        <w:autoSpaceDE w:val="0"/>
        <w:autoSpaceDN w:val="0"/>
        <w:adjustRightInd w:val="0"/>
        <w:ind w:firstLine="426"/>
        <w:rPr>
          <w:rFonts w:ascii="Times New Roman" w:hAnsi="Times New Roman"/>
          <w:color w:val="000000"/>
          <w:sz w:val="28"/>
          <w:szCs w:val="28"/>
        </w:rPr>
      </w:pPr>
      <w:r w:rsidRPr="00FB4FF3">
        <w:rPr>
          <w:rFonts w:ascii="Times New Roman" w:hAnsi="Times New Roman"/>
          <w:color w:val="000000"/>
          <w:sz w:val="28"/>
          <w:szCs w:val="28"/>
        </w:rPr>
        <w:t>7.17. В системе «</w:t>
      </w:r>
      <w:proofErr w:type="spellStart"/>
      <w:r w:rsidRPr="00FB4FF3">
        <w:rPr>
          <w:rFonts w:ascii="Times New Roman" w:hAnsi="Times New Roman"/>
          <w:color w:val="000000"/>
          <w:sz w:val="28"/>
          <w:szCs w:val="28"/>
        </w:rPr>
        <w:t>холодовой</w:t>
      </w:r>
      <w:proofErr w:type="spellEnd"/>
      <w:r w:rsidRPr="00FB4FF3">
        <w:rPr>
          <w:rFonts w:ascii="Times New Roman" w:hAnsi="Times New Roman"/>
          <w:color w:val="000000"/>
          <w:sz w:val="28"/>
          <w:szCs w:val="28"/>
        </w:rPr>
        <w:t xml:space="preserve"> цепи» следует использовать </w:t>
      </w:r>
      <w:proofErr w:type="spellStart"/>
      <w:r w:rsidRPr="00FB4FF3">
        <w:rPr>
          <w:rFonts w:ascii="Times New Roman" w:hAnsi="Times New Roman"/>
          <w:color w:val="000000"/>
          <w:sz w:val="28"/>
          <w:szCs w:val="28"/>
        </w:rPr>
        <w:t>термоиндикаторы</w:t>
      </w:r>
      <w:proofErr w:type="spellEnd"/>
      <w:r w:rsidRPr="00FB4FF3">
        <w:rPr>
          <w:rFonts w:ascii="Times New Roman" w:hAnsi="Times New Roman"/>
          <w:color w:val="000000"/>
          <w:sz w:val="28"/>
          <w:szCs w:val="28"/>
        </w:rPr>
        <w:t>, фиксирующие значения температуры с частотой опроса не более 1 минуты (не менее 60 измерений в час). Часто</w:t>
      </w:r>
      <w:r w:rsidR="00E35AD3">
        <w:rPr>
          <w:rFonts w:ascii="Times New Roman" w:hAnsi="Times New Roman"/>
          <w:color w:val="000000"/>
          <w:sz w:val="28"/>
          <w:szCs w:val="28"/>
        </w:rPr>
        <w:t>та опроса температуры указывается</w:t>
      </w:r>
      <w:r w:rsidRPr="00FB4FF3">
        <w:rPr>
          <w:rFonts w:ascii="Times New Roman" w:hAnsi="Times New Roman"/>
          <w:color w:val="000000"/>
          <w:sz w:val="28"/>
          <w:szCs w:val="28"/>
        </w:rPr>
        <w:t xml:space="preserve"> производителем (поставщиком) в инструкции или руководстве </w:t>
      </w:r>
      <w:r w:rsidRPr="00FB4FF3">
        <w:rPr>
          <w:rFonts w:ascii="Times New Roman" w:hAnsi="Times New Roman"/>
          <w:color w:val="000000"/>
          <w:sz w:val="28"/>
          <w:szCs w:val="28"/>
        </w:rPr>
        <w:lastRenderedPageBreak/>
        <w:t xml:space="preserve">по эксплуатации к </w:t>
      </w:r>
      <w:proofErr w:type="spellStart"/>
      <w:r w:rsidRPr="00FB4FF3">
        <w:rPr>
          <w:rFonts w:ascii="Times New Roman" w:hAnsi="Times New Roman"/>
          <w:color w:val="000000"/>
          <w:sz w:val="28"/>
          <w:szCs w:val="28"/>
        </w:rPr>
        <w:t>термоиндикатору</w:t>
      </w:r>
      <w:proofErr w:type="spellEnd"/>
      <w:r w:rsidRPr="00FB4FF3">
        <w:rPr>
          <w:rFonts w:ascii="Times New Roman" w:hAnsi="Times New Roman"/>
          <w:color w:val="000000"/>
          <w:sz w:val="28"/>
          <w:szCs w:val="28"/>
        </w:rPr>
        <w:t>.</w:t>
      </w:r>
    </w:p>
    <w:p w:rsidR="00FB4FF3" w:rsidRPr="00FB4FF3" w:rsidRDefault="00FB4FF3" w:rsidP="00FB4FF3">
      <w:pPr>
        <w:widowControl w:val="0"/>
        <w:autoSpaceDE w:val="0"/>
        <w:autoSpaceDN w:val="0"/>
        <w:adjustRightInd w:val="0"/>
        <w:ind w:firstLine="426"/>
        <w:rPr>
          <w:rFonts w:ascii="Times New Roman" w:hAnsi="Times New Roman"/>
          <w:color w:val="000000"/>
          <w:sz w:val="28"/>
          <w:szCs w:val="28"/>
        </w:rPr>
      </w:pPr>
      <w:r w:rsidRPr="00FB4FF3">
        <w:rPr>
          <w:rFonts w:ascii="Times New Roman" w:hAnsi="Times New Roman"/>
          <w:color w:val="000000"/>
          <w:sz w:val="28"/>
          <w:szCs w:val="28"/>
        </w:rPr>
        <w:t>7.18.</w:t>
      </w:r>
      <w:r w:rsidR="00620EE1">
        <w:rPr>
          <w:rFonts w:ascii="Times New Roman" w:hAnsi="Times New Roman"/>
          <w:color w:val="000000"/>
          <w:sz w:val="28"/>
          <w:szCs w:val="28"/>
        </w:rPr>
        <w:t xml:space="preserve"> </w:t>
      </w:r>
      <w:r w:rsidRPr="00FB4FF3">
        <w:rPr>
          <w:rFonts w:ascii="Times New Roman" w:hAnsi="Times New Roman"/>
          <w:color w:val="000000"/>
          <w:sz w:val="28"/>
          <w:szCs w:val="28"/>
        </w:rPr>
        <w:t>Для контроля перегрева и замораживания ИЛП и для осуществления анализа характера и причин нарушений в системе «</w:t>
      </w:r>
      <w:proofErr w:type="spellStart"/>
      <w:r w:rsidRPr="00FB4FF3">
        <w:rPr>
          <w:rFonts w:ascii="Times New Roman" w:hAnsi="Times New Roman"/>
          <w:color w:val="000000"/>
          <w:sz w:val="28"/>
          <w:szCs w:val="28"/>
        </w:rPr>
        <w:t>холодовой</w:t>
      </w:r>
      <w:proofErr w:type="spellEnd"/>
      <w:r w:rsidRPr="00FB4FF3">
        <w:rPr>
          <w:rFonts w:ascii="Times New Roman" w:hAnsi="Times New Roman"/>
          <w:color w:val="000000"/>
          <w:sz w:val="28"/>
          <w:szCs w:val="28"/>
        </w:rPr>
        <w:t xml:space="preserve"> цепи» следует использовать </w:t>
      </w:r>
      <w:proofErr w:type="spellStart"/>
      <w:r w:rsidRPr="00FB4FF3">
        <w:rPr>
          <w:rFonts w:ascii="Times New Roman" w:hAnsi="Times New Roman"/>
          <w:color w:val="000000"/>
          <w:sz w:val="28"/>
          <w:szCs w:val="28"/>
        </w:rPr>
        <w:t>термоиндикаторы</w:t>
      </w:r>
      <w:proofErr w:type="spellEnd"/>
      <w:r w:rsidRPr="00FB4FF3">
        <w:rPr>
          <w:rFonts w:ascii="Times New Roman" w:hAnsi="Times New Roman"/>
          <w:color w:val="000000"/>
          <w:sz w:val="28"/>
          <w:szCs w:val="28"/>
        </w:rPr>
        <w:t xml:space="preserve"> с разными диапазонами температурно-временных пороговых значений, соответствующих температурной чувствительности различных ИЛП, определенной их производителями.</w:t>
      </w:r>
    </w:p>
    <w:p w:rsidR="00FB4FF3" w:rsidRPr="00FB4FF3" w:rsidRDefault="00FB4FF3" w:rsidP="00FB4FF3">
      <w:pPr>
        <w:ind w:firstLine="426"/>
        <w:rPr>
          <w:rFonts w:ascii="Times New Roman" w:hAnsi="Times New Roman"/>
          <w:color w:val="000000"/>
          <w:sz w:val="28"/>
          <w:szCs w:val="28"/>
        </w:rPr>
      </w:pPr>
      <w:r w:rsidRPr="00FB4FF3">
        <w:rPr>
          <w:rFonts w:ascii="Times New Roman" w:hAnsi="Times New Roman"/>
          <w:color w:val="000000"/>
          <w:sz w:val="28"/>
          <w:szCs w:val="28"/>
        </w:rPr>
        <w:t xml:space="preserve">7.19. Каждый </w:t>
      </w:r>
      <w:proofErr w:type="spellStart"/>
      <w:r w:rsidRPr="00FB4FF3">
        <w:rPr>
          <w:rFonts w:ascii="Times New Roman" w:hAnsi="Times New Roman"/>
          <w:color w:val="000000"/>
          <w:sz w:val="28"/>
          <w:szCs w:val="28"/>
        </w:rPr>
        <w:t>термоиндикатор</w:t>
      </w:r>
      <w:proofErr w:type="spellEnd"/>
      <w:r w:rsidRPr="00FB4FF3">
        <w:rPr>
          <w:rFonts w:ascii="Times New Roman" w:hAnsi="Times New Roman"/>
          <w:color w:val="000000"/>
          <w:sz w:val="28"/>
          <w:szCs w:val="28"/>
        </w:rPr>
        <w:t xml:space="preserve"> должен иметь собственный </w:t>
      </w:r>
      <w:r w:rsidR="00A47378" w:rsidRPr="00733973">
        <w:rPr>
          <w:rFonts w:ascii="Times New Roman" w:hAnsi="Times New Roman"/>
          <w:color w:val="000000"/>
          <w:sz w:val="28"/>
          <w:szCs w:val="28"/>
        </w:rPr>
        <w:t>идентификационный</w:t>
      </w:r>
      <w:r w:rsidR="00914AC9">
        <w:rPr>
          <w:rFonts w:ascii="Times New Roman" w:hAnsi="Times New Roman"/>
          <w:color w:val="000000"/>
          <w:sz w:val="28"/>
          <w:szCs w:val="28"/>
        </w:rPr>
        <w:t xml:space="preserve"> </w:t>
      </w:r>
      <w:r w:rsidRPr="00FB4FF3">
        <w:rPr>
          <w:rFonts w:ascii="Times New Roman" w:hAnsi="Times New Roman"/>
          <w:color w:val="000000"/>
          <w:sz w:val="28"/>
          <w:szCs w:val="28"/>
        </w:rPr>
        <w:t xml:space="preserve">номер в целях предотвращения возможности фальсификации его показаний. </w:t>
      </w:r>
      <w:proofErr w:type="spellStart"/>
      <w:r w:rsidRPr="00FB4FF3">
        <w:rPr>
          <w:rFonts w:ascii="Times New Roman" w:hAnsi="Times New Roman"/>
          <w:color w:val="000000"/>
          <w:sz w:val="28"/>
          <w:szCs w:val="28"/>
        </w:rPr>
        <w:t>Термоиндикатор</w:t>
      </w:r>
      <w:proofErr w:type="spellEnd"/>
      <w:r w:rsidRPr="00FB4FF3">
        <w:rPr>
          <w:rFonts w:ascii="Times New Roman" w:hAnsi="Times New Roman"/>
          <w:color w:val="000000"/>
          <w:sz w:val="28"/>
          <w:szCs w:val="28"/>
        </w:rPr>
        <w:t xml:space="preserve"> должен иметь возможность визуальной индикации/сигнализации о нарушении температурного режима.</w:t>
      </w:r>
    </w:p>
    <w:p w:rsidR="00FB4FF3" w:rsidRPr="00FB4FF3" w:rsidRDefault="00FB4FF3" w:rsidP="00FB4FF3">
      <w:pPr>
        <w:ind w:firstLine="426"/>
        <w:rPr>
          <w:rFonts w:ascii="Times New Roman" w:hAnsi="Times New Roman"/>
          <w:bCs/>
          <w:color w:val="000000"/>
          <w:sz w:val="28"/>
          <w:szCs w:val="28"/>
        </w:rPr>
      </w:pPr>
      <w:r w:rsidRPr="00FB4FF3">
        <w:rPr>
          <w:rFonts w:ascii="Times New Roman" w:hAnsi="Times New Roman"/>
          <w:color w:val="000000"/>
          <w:sz w:val="28"/>
          <w:szCs w:val="28"/>
        </w:rPr>
        <w:t xml:space="preserve">7.20. Конструкция </w:t>
      </w:r>
      <w:proofErr w:type="spellStart"/>
      <w:r w:rsidRPr="00FB4FF3">
        <w:rPr>
          <w:rFonts w:ascii="Times New Roman" w:hAnsi="Times New Roman"/>
          <w:color w:val="000000"/>
          <w:sz w:val="28"/>
          <w:szCs w:val="28"/>
        </w:rPr>
        <w:t>термоиндикатора</w:t>
      </w:r>
      <w:proofErr w:type="spellEnd"/>
      <w:r w:rsidRPr="00FB4FF3">
        <w:rPr>
          <w:rFonts w:ascii="Times New Roman" w:hAnsi="Times New Roman"/>
          <w:color w:val="000000"/>
          <w:sz w:val="28"/>
          <w:szCs w:val="28"/>
        </w:rPr>
        <w:t xml:space="preserve"> должна исключать возможность фальсификации его показаний. В процессе эксплуатации </w:t>
      </w:r>
      <w:proofErr w:type="spellStart"/>
      <w:r w:rsidRPr="00FB4FF3">
        <w:rPr>
          <w:rFonts w:ascii="Times New Roman" w:hAnsi="Times New Roman"/>
          <w:color w:val="000000"/>
          <w:sz w:val="28"/>
          <w:szCs w:val="28"/>
        </w:rPr>
        <w:t>термоиндикатора</w:t>
      </w:r>
      <w:proofErr w:type="spellEnd"/>
      <w:r w:rsidRPr="00FB4FF3">
        <w:rPr>
          <w:rFonts w:ascii="Times New Roman" w:hAnsi="Times New Roman"/>
          <w:color w:val="000000"/>
          <w:sz w:val="28"/>
          <w:szCs w:val="28"/>
        </w:rPr>
        <w:t xml:space="preserve"> не допускается изменение и сброс </w:t>
      </w:r>
      <w:r w:rsidRPr="00FB4FF3">
        <w:rPr>
          <w:rFonts w:ascii="Times New Roman" w:hAnsi="Times New Roman"/>
          <w:bCs/>
          <w:color w:val="000000"/>
          <w:sz w:val="28"/>
          <w:szCs w:val="28"/>
        </w:rPr>
        <w:t>информации с ее потерей</w:t>
      </w:r>
      <w:r w:rsidRPr="00FB4FF3">
        <w:rPr>
          <w:rFonts w:ascii="Times New Roman" w:hAnsi="Times New Roman"/>
          <w:color w:val="000000"/>
          <w:sz w:val="28"/>
          <w:szCs w:val="28"/>
        </w:rPr>
        <w:t xml:space="preserve">. </w:t>
      </w:r>
      <w:r w:rsidRPr="00FB4FF3">
        <w:rPr>
          <w:rFonts w:ascii="Times New Roman" w:hAnsi="Times New Roman"/>
          <w:bCs/>
          <w:color w:val="000000"/>
          <w:sz w:val="28"/>
          <w:szCs w:val="28"/>
        </w:rPr>
        <w:t xml:space="preserve">Допускается возможность временного прерывания работы </w:t>
      </w:r>
      <w:proofErr w:type="spellStart"/>
      <w:r w:rsidRPr="00FB4FF3">
        <w:rPr>
          <w:rFonts w:ascii="Times New Roman" w:hAnsi="Times New Roman"/>
          <w:bCs/>
          <w:color w:val="000000"/>
          <w:sz w:val="28"/>
          <w:szCs w:val="28"/>
        </w:rPr>
        <w:t>термоиндикатора</w:t>
      </w:r>
      <w:proofErr w:type="spellEnd"/>
      <w:r w:rsidRPr="00FB4FF3">
        <w:rPr>
          <w:rFonts w:ascii="Times New Roman" w:hAnsi="Times New Roman"/>
          <w:bCs/>
          <w:color w:val="000000"/>
          <w:sz w:val="28"/>
          <w:szCs w:val="28"/>
        </w:rPr>
        <w:t xml:space="preserve"> при условии автоматического сохранения в электронной памяти всех предыдущих нарушений.</w:t>
      </w:r>
    </w:p>
    <w:p w:rsidR="00FB4FF3" w:rsidRPr="00FB4FF3" w:rsidRDefault="00FB4FF3" w:rsidP="00FB4FF3">
      <w:pPr>
        <w:pStyle w:val="-11"/>
        <w:spacing w:after="0" w:line="240" w:lineRule="auto"/>
        <w:ind w:left="0" w:firstLine="426"/>
        <w:jc w:val="both"/>
        <w:rPr>
          <w:rFonts w:ascii="Times New Roman" w:hAnsi="Times New Roman"/>
          <w:color w:val="000000"/>
          <w:sz w:val="28"/>
          <w:szCs w:val="28"/>
        </w:rPr>
      </w:pPr>
      <w:r w:rsidRPr="00FB4FF3">
        <w:rPr>
          <w:rFonts w:ascii="Times New Roman" w:hAnsi="Times New Roman"/>
          <w:color w:val="000000"/>
          <w:sz w:val="28"/>
          <w:szCs w:val="28"/>
        </w:rPr>
        <w:t xml:space="preserve">7.21. Контроль показаний </w:t>
      </w:r>
      <w:proofErr w:type="spellStart"/>
      <w:r w:rsidRPr="00FB4FF3">
        <w:rPr>
          <w:rFonts w:ascii="Times New Roman" w:hAnsi="Times New Roman"/>
          <w:color w:val="000000"/>
          <w:sz w:val="28"/>
          <w:szCs w:val="28"/>
        </w:rPr>
        <w:t>термоиндикатора</w:t>
      </w:r>
      <w:proofErr w:type="spellEnd"/>
      <w:r w:rsidRPr="00FB4FF3">
        <w:rPr>
          <w:rFonts w:ascii="Times New Roman" w:hAnsi="Times New Roman"/>
          <w:color w:val="000000"/>
          <w:sz w:val="28"/>
          <w:szCs w:val="28"/>
        </w:rPr>
        <w:t xml:space="preserve"> должен быть визуальным, простым, однозначным и не требующим дополнительных манипуляций с прибором.</w:t>
      </w:r>
    </w:p>
    <w:p w:rsidR="00FB4FF3" w:rsidRPr="00FB4FF3" w:rsidRDefault="00FB4FF3" w:rsidP="00FB4FF3">
      <w:pPr>
        <w:ind w:firstLine="426"/>
        <w:rPr>
          <w:rFonts w:ascii="Times New Roman" w:hAnsi="Times New Roman"/>
          <w:color w:val="000000"/>
          <w:sz w:val="28"/>
          <w:szCs w:val="28"/>
        </w:rPr>
      </w:pPr>
      <w:r w:rsidRPr="00FB4FF3">
        <w:rPr>
          <w:rFonts w:ascii="Times New Roman" w:hAnsi="Times New Roman"/>
          <w:color w:val="000000"/>
          <w:sz w:val="28"/>
          <w:szCs w:val="28"/>
        </w:rPr>
        <w:t>7.22. В системе «</w:t>
      </w:r>
      <w:proofErr w:type="spellStart"/>
      <w:r w:rsidRPr="00FB4FF3">
        <w:rPr>
          <w:rFonts w:ascii="Times New Roman" w:hAnsi="Times New Roman"/>
          <w:color w:val="000000"/>
          <w:sz w:val="28"/>
          <w:szCs w:val="28"/>
        </w:rPr>
        <w:t>холодовой</w:t>
      </w:r>
      <w:proofErr w:type="spellEnd"/>
      <w:r w:rsidRPr="00FB4FF3">
        <w:rPr>
          <w:rFonts w:ascii="Times New Roman" w:hAnsi="Times New Roman"/>
          <w:color w:val="000000"/>
          <w:sz w:val="28"/>
          <w:szCs w:val="28"/>
        </w:rPr>
        <w:t xml:space="preserve"> цепи» </w:t>
      </w:r>
      <w:proofErr w:type="spellStart"/>
      <w:r w:rsidR="00150898">
        <w:rPr>
          <w:rFonts w:ascii="Times New Roman" w:hAnsi="Times New Roman"/>
          <w:color w:val="000000"/>
          <w:sz w:val="28"/>
          <w:szCs w:val="28"/>
        </w:rPr>
        <w:t>термоиндикаторы</w:t>
      </w:r>
      <w:proofErr w:type="spellEnd"/>
      <w:r w:rsidR="00150898">
        <w:rPr>
          <w:rFonts w:ascii="Times New Roman" w:hAnsi="Times New Roman"/>
          <w:color w:val="000000"/>
          <w:sz w:val="28"/>
          <w:szCs w:val="28"/>
        </w:rPr>
        <w:t xml:space="preserve"> используют</w:t>
      </w:r>
      <w:r w:rsidR="00FA03E6">
        <w:rPr>
          <w:rFonts w:ascii="Times New Roman" w:hAnsi="Times New Roman"/>
          <w:color w:val="000000"/>
          <w:sz w:val="28"/>
          <w:szCs w:val="28"/>
        </w:rPr>
        <w:t>ся</w:t>
      </w:r>
      <w:r w:rsidR="00150898">
        <w:rPr>
          <w:rFonts w:ascii="Times New Roman" w:hAnsi="Times New Roman"/>
          <w:color w:val="000000"/>
          <w:sz w:val="28"/>
          <w:szCs w:val="28"/>
        </w:rPr>
        <w:t xml:space="preserve"> в следующих случаях.</w:t>
      </w:r>
    </w:p>
    <w:p w:rsidR="00FB4FF3" w:rsidRPr="00FB4FF3" w:rsidRDefault="00150898" w:rsidP="00150898">
      <w:pPr>
        <w:ind w:firstLine="567"/>
        <w:contextualSpacing/>
        <w:rPr>
          <w:rFonts w:ascii="Times New Roman" w:eastAsia="Arial Unicode MS" w:hAnsi="Times New Roman"/>
          <w:color w:val="000000"/>
          <w:sz w:val="28"/>
          <w:szCs w:val="28"/>
        </w:rPr>
      </w:pPr>
      <w:proofErr w:type="gramStart"/>
      <w:r>
        <w:rPr>
          <w:rFonts w:ascii="Times New Roman" w:hAnsi="Times New Roman"/>
          <w:color w:val="000000"/>
          <w:sz w:val="28"/>
          <w:szCs w:val="28"/>
        </w:rPr>
        <w:t xml:space="preserve">- </w:t>
      </w:r>
      <w:r w:rsidR="00FB4FF3" w:rsidRPr="00FB4FF3">
        <w:rPr>
          <w:rFonts w:ascii="Times New Roman" w:hAnsi="Times New Roman"/>
          <w:color w:val="000000"/>
          <w:sz w:val="28"/>
          <w:szCs w:val="28"/>
        </w:rPr>
        <w:t xml:space="preserve">При транспортировании ИЛП в </w:t>
      </w:r>
      <w:proofErr w:type="spellStart"/>
      <w:r w:rsidR="00FB4FF3" w:rsidRPr="00FB4FF3">
        <w:rPr>
          <w:rFonts w:ascii="Times New Roman" w:hAnsi="Times New Roman"/>
          <w:color w:val="000000"/>
          <w:sz w:val="28"/>
          <w:szCs w:val="28"/>
        </w:rPr>
        <w:t>термоконтейнерах</w:t>
      </w:r>
      <w:proofErr w:type="spellEnd"/>
      <w:r w:rsidR="00FB4FF3" w:rsidRPr="00FB4FF3">
        <w:rPr>
          <w:rFonts w:ascii="Times New Roman" w:hAnsi="Times New Roman"/>
          <w:color w:val="000000"/>
          <w:sz w:val="28"/>
          <w:szCs w:val="28"/>
        </w:rPr>
        <w:t xml:space="preserve"> любого объема любым видом транспорта (</w:t>
      </w:r>
      <w:r>
        <w:rPr>
          <w:rFonts w:ascii="Times New Roman" w:hAnsi="Times New Roman"/>
          <w:color w:val="000000"/>
          <w:sz w:val="28"/>
          <w:szCs w:val="28"/>
        </w:rPr>
        <w:t>в том числе и вручную) на всех четырех</w:t>
      </w:r>
      <w:r w:rsidR="00FB4FF3" w:rsidRPr="00FB4FF3">
        <w:rPr>
          <w:rFonts w:ascii="Times New Roman" w:hAnsi="Times New Roman"/>
          <w:color w:val="000000"/>
          <w:sz w:val="28"/>
          <w:szCs w:val="28"/>
        </w:rPr>
        <w:t xml:space="preserve"> уровнях «</w:t>
      </w:r>
      <w:proofErr w:type="spellStart"/>
      <w:r w:rsidR="00FB4FF3" w:rsidRPr="00FB4FF3">
        <w:rPr>
          <w:rFonts w:ascii="Times New Roman" w:hAnsi="Times New Roman"/>
          <w:color w:val="000000"/>
          <w:sz w:val="28"/>
          <w:szCs w:val="28"/>
        </w:rPr>
        <w:t>холодовой</w:t>
      </w:r>
      <w:proofErr w:type="spellEnd"/>
      <w:r w:rsidR="00FB4FF3" w:rsidRPr="00FB4FF3">
        <w:rPr>
          <w:rFonts w:ascii="Times New Roman" w:hAnsi="Times New Roman"/>
          <w:color w:val="000000"/>
          <w:sz w:val="28"/>
          <w:szCs w:val="28"/>
        </w:rPr>
        <w:t xml:space="preserve"> цепи» как основное средство контроля температурного режима при условии, что время транспортир</w:t>
      </w:r>
      <w:r>
        <w:rPr>
          <w:rFonts w:ascii="Times New Roman" w:hAnsi="Times New Roman"/>
          <w:color w:val="000000"/>
          <w:sz w:val="28"/>
          <w:szCs w:val="28"/>
        </w:rPr>
        <w:t>ования препаратов превышает один</w:t>
      </w:r>
      <w:r w:rsidR="00FB4FF3" w:rsidRPr="00FB4FF3">
        <w:rPr>
          <w:rFonts w:ascii="Times New Roman" w:hAnsi="Times New Roman"/>
          <w:color w:val="000000"/>
          <w:sz w:val="28"/>
          <w:szCs w:val="28"/>
        </w:rPr>
        <w:t xml:space="preserve"> час (</w:t>
      </w:r>
      <w:r w:rsidR="00FB4FF3" w:rsidRPr="00FB4FF3">
        <w:rPr>
          <w:rFonts w:ascii="Times New Roman" w:eastAsia="Arial Unicode MS" w:hAnsi="Times New Roman"/>
          <w:color w:val="000000"/>
          <w:sz w:val="28"/>
          <w:szCs w:val="28"/>
        </w:rPr>
        <w:t xml:space="preserve">при транспортировании ИЛП в </w:t>
      </w:r>
      <w:proofErr w:type="spellStart"/>
      <w:r w:rsidR="00FB4FF3" w:rsidRPr="00FB4FF3">
        <w:rPr>
          <w:rFonts w:ascii="Times New Roman" w:eastAsia="Arial Unicode MS" w:hAnsi="Times New Roman"/>
          <w:color w:val="000000"/>
          <w:sz w:val="28"/>
          <w:szCs w:val="28"/>
        </w:rPr>
        <w:t>термоконтейнерах</w:t>
      </w:r>
      <w:proofErr w:type="spellEnd"/>
      <w:r w:rsidR="00FB4FF3" w:rsidRPr="00FB4FF3">
        <w:rPr>
          <w:rFonts w:ascii="Times New Roman" w:eastAsia="Arial Unicode MS" w:hAnsi="Times New Roman"/>
          <w:color w:val="000000"/>
          <w:sz w:val="28"/>
          <w:szCs w:val="28"/>
        </w:rPr>
        <w:t xml:space="preserve"> большого объема как наземным, так </w:t>
      </w:r>
      <w:r w:rsidR="00552D58">
        <w:rPr>
          <w:rFonts w:ascii="Times New Roman" w:eastAsia="Arial Unicode MS" w:hAnsi="Times New Roman"/>
          <w:color w:val="000000"/>
          <w:sz w:val="28"/>
          <w:szCs w:val="28"/>
        </w:rPr>
        <w:t>и авиационным транспортом с первого на второй и со второго на третий</w:t>
      </w:r>
      <w:r w:rsidR="00FB4FF3" w:rsidRPr="00FB4FF3">
        <w:rPr>
          <w:rFonts w:ascii="Times New Roman" w:eastAsia="Arial Unicode MS" w:hAnsi="Times New Roman"/>
          <w:color w:val="000000"/>
          <w:sz w:val="28"/>
          <w:szCs w:val="28"/>
        </w:rPr>
        <w:t xml:space="preserve"> уровень «</w:t>
      </w:r>
      <w:proofErr w:type="spellStart"/>
      <w:r w:rsidR="00FB4FF3" w:rsidRPr="00FB4FF3">
        <w:rPr>
          <w:rFonts w:ascii="Times New Roman" w:eastAsia="Arial Unicode MS" w:hAnsi="Times New Roman"/>
          <w:color w:val="000000"/>
          <w:sz w:val="28"/>
          <w:szCs w:val="28"/>
        </w:rPr>
        <w:t>холодовой</w:t>
      </w:r>
      <w:proofErr w:type="spellEnd"/>
      <w:proofErr w:type="gramEnd"/>
      <w:r w:rsidR="00FB4FF3" w:rsidRPr="00FB4FF3">
        <w:rPr>
          <w:rFonts w:ascii="Times New Roman" w:eastAsia="Arial Unicode MS" w:hAnsi="Times New Roman"/>
          <w:color w:val="000000"/>
          <w:sz w:val="28"/>
          <w:szCs w:val="28"/>
        </w:rPr>
        <w:t xml:space="preserve"> цепи»</w:t>
      </w:r>
      <w:r w:rsidR="00552D58">
        <w:rPr>
          <w:rFonts w:ascii="Times New Roman" w:eastAsia="Arial Unicode MS" w:hAnsi="Times New Roman"/>
          <w:color w:val="000000"/>
          <w:sz w:val="28"/>
          <w:szCs w:val="28"/>
        </w:rPr>
        <w:t xml:space="preserve"> </w:t>
      </w:r>
      <w:r w:rsidR="00FB4FF3" w:rsidRPr="00FB4FF3">
        <w:rPr>
          <w:rFonts w:ascii="Times New Roman" w:eastAsia="Arial Unicode MS" w:hAnsi="Times New Roman"/>
          <w:color w:val="000000"/>
          <w:sz w:val="28"/>
          <w:szCs w:val="28"/>
        </w:rPr>
        <w:t xml:space="preserve">допускается использование </w:t>
      </w:r>
      <w:proofErr w:type="spellStart"/>
      <w:r w:rsidR="00FB4FF3" w:rsidRPr="00FB4FF3">
        <w:rPr>
          <w:rFonts w:ascii="Times New Roman" w:eastAsia="Arial Unicode MS" w:hAnsi="Times New Roman"/>
          <w:color w:val="000000"/>
          <w:sz w:val="28"/>
          <w:szCs w:val="28"/>
        </w:rPr>
        <w:t>терморегистраторов</w:t>
      </w:r>
      <w:proofErr w:type="spellEnd"/>
      <w:r w:rsidR="00FB4FF3" w:rsidRPr="00FB4FF3">
        <w:rPr>
          <w:rFonts w:ascii="Times New Roman" w:eastAsia="Arial Unicode MS" w:hAnsi="Times New Roman"/>
          <w:color w:val="000000"/>
          <w:sz w:val="28"/>
          <w:szCs w:val="28"/>
        </w:rPr>
        <w:t xml:space="preserve"> в качестве основного средства контроля температурного режима).</w:t>
      </w:r>
    </w:p>
    <w:p w:rsidR="00FB4FF3" w:rsidRPr="00FB4FF3" w:rsidRDefault="00150898" w:rsidP="00150898">
      <w:pPr>
        <w:ind w:firstLine="567"/>
        <w:contextualSpacing/>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 </w:t>
      </w:r>
      <w:r w:rsidR="00552D58">
        <w:rPr>
          <w:rFonts w:ascii="Times New Roman" w:eastAsia="Arial Unicode MS" w:hAnsi="Times New Roman"/>
          <w:color w:val="000000"/>
          <w:sz w:val="28"/>
          <w:szCs w:val="28"/>
        </w:rPr>
        <w:t>При транспортировании ИЛП</w:t>
      </w:r>
      <w:r w:rsidR="00FB4FF3" w:rsidRPr="00FB4FF3">
        <w:rPr>
          <w:rFonts w:ascii="Times New Roman" w:eastAsia="Arial Unicode MS" w:hAnsi="Times New Roman"/>
          <w:color w:val="000000"/>
          <w:sz w:val="28"/>
          <w:szCs w:val="28"/>
        </w:rPr>
        <w:t xml:space="preserve"> в авторефрижераторах как дополнительное средство контроля температурного режима при наличии основного средства контроля – </w:t>
      </w:r>
      <w:proofErr w:type="spellStart"/>
      <w:r w:rsidR="00FB4FF3" w:rsidRPr="00FB4FF3">
        <w:rPr>
          <w:rFonts w:ascii="Times New Roman" w:eastAsia="Arial Unicode MS" w:hAnsi="Times New Roman"/>
          <w:color w:val="000000"/>
          <w:sz w:val="28"/>
          <w:szCs w:val="28"/>
        </w:rPr>
        <w:t>терморегистратора</w:t>
      </w:r>
      <w:proofErr w:type="spellEnd"/>
      <w:r w:rsidR="00FB4FF3" w:rsidRPr="00FB4FF3">
        <w:rPr>
          <w:rFonts w:ascii="Times New Roman" w:eastAsia="Arial Unicode MS" w:hAnsi="Times New Roman"/>
          <w:color w:val="000000"/>
          <w:sz w:val="28"/>
          <w:szCs w:val="28"/>
        </w:rPr>
        <w:t>.</w:t>
      </w:r>
    </w:p>
    <w:p w:rsidR="00FB4FF3" w:rsidRPr="00FB4FF3" w:rsidRDefault="00150898" w:rsidP="00150898">
      <w:pPr>
        <w:ind w:firstLine="567"/>
        <w:contextualSpacing/>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 </w:t>
      </w:r>
      <w:r w:rsidR="00FB4FF3" w:rsidRPr="00FB4FF3">
        <w:rPr>
          <w:rFonts w:ascii="Times New Roman" w:eastAsia="Arial Unicode MS" w:hAnsi="Times New Roman"/>
          <w:color w:val="000000"/>
          <w:sz w:val="28"/>
          <w:szCs w:val="28"/>
        </w:rPr>
        <w:t>При хранении ИЛП в холодильных комнатах и холодильных камерах как дополнительное средство контроля температурного режима.</w:t>
      </w:r>
    </w:p>
    <w:p w:rsidR="00FB4FF3" w:rsidRPr="00FB4FF3" w:rsidRDefault="00150898" w:rsidP="00150898">
      <w:pPr>
        <w:ind w:firstLine="567"/>
        <w:contextualSpacing/>
        <w:rPr>
          <w:rFonts w:ascii="Times New Roman" w:eastAsia="Arial Unicode MS" w:hAnsi="Times New Roman"/>
          <w:color w:val="000000"/>
          <w:sz w:val="28"/>
          <w:szCs w:val="28"/>
        </w:rPr>
      </w:pPr>
      <w:r>
        <w:rPr>
          <w:rFonts w:ascii="Times New Roman" w:eastAsia="Arial Unicode MS" w:hAnsi="Times New Roman"/>
          <w:color w:val="000000"/>
          <w:sz w:val="28"/>
          <w:szCs w:val="28"/>
        </w:rPr>
        <w:t>-</w:t>
      </w:r>
      <w:r w:rsidR="00FD23F3">
        <w:rPr>
          <w:rFonts w:ascii="Times New Roman" w:eastAsia="Arial Unicode MS" w:hAnsi="Times New Roman"/>
          <w:color w:val="000000"/>
          <w:sz w:val="28"/>
          <w:szCs w:val="28"/>
        </w:rPr>
        <w:t xml:space="preserve"> </w:t>
      </w:r>
      <w:r w:rsidR="00FB4FF3" w:rsidRPr="00FB4FF3">
        <w:rPr>
          <w:rFonts w:ascii="Times New Roman" w:eastAsia="Arial Unicode MS" w:hAnsi="Times New Roman"/>
          <w:color w:val="000000"/>
          <w:sz w:val="28"/>
          <w:szCs w:val="28"/>
        </w:rPr>
        <w:t>При хранении ИЛП в холодильниках и морозильниках как основное средство контроля температурного режима.</w:t>
      </w:r>
    </w:p>
    <w:p w:rsidR="00FB4FF3" w:rsidRPr="00FB4FF3" w:rsidRDefault="00FB4FF3" w:rsidP="00FB4FF3">
      <w:pPr>
        <w:ind w:firstLine="426"/>
        <w:contextualSpacing/>
        <w:rPr>
          <w:rFonts w:ascii="Times New Roman" w:eastAsia="Arial Unicode MS" w:hAnsi="Times New Roman"/>
          <w:color w:val="000000"/>
          <w:sz w:val="28"/>
          <w:szCs w:val="28"/>
        </w:rPr>
      </w:pPr>
      <w:r w:rsidRPr="00FB4FF3">
        <w:rPr>
          <w:rFonts w:ascii="Times New Roman" w:eastAsia="Arial Unicode MS" w:hAnsi="Times New Roman"/>
          <w:color w:val="000000"/>
          <w:sz w:val="28"/>
          <w:szCs w:val="28"/>
        </w:rPr>
        <w:t xml:space="preserve">7.23. При транспортировании ИЛП контроль показаний каждого </w:t>
      </w:r>
      <w:proofErr w:type="spellStart"/>
      <w:r w:rsidRPr="00FB4FF3">
        <w:rPr>
          <w:rFonts w:ascii="Times New Roman" w:eastAsia="Arial Unicode MS" w:hAnsi="Times New Roman"/>
          <w:color w:val="000000"/>
          <w:sz w:val="28"/>
          <w:szCs w:val="28"/>
        </w:rPr>
        <w:t>термоиндикатора</w:t>
      </w:r>
      <w:proofErr w:type="spellEnd"/>
      <w:r w:rsidRPr="00FB4FF3">
        <w:rPr>
          <w:rFonts w:ascii="Times New Roman" w:eastAsia="Arial Unicode MS" w:hAnsi="Times New Roman"/>
          <w:color w:val="000000"/>
          <w:sz w:val="28"/>
          <w:szCs w:val="28"/>
        </w:rPr>
        <w:t xml:space="preserve"> производится при загрузке (отправлении) и выгрузке (получении) препаратов. Показания каждого </w:t>
      </w:r>
      <w:proofErr w:type="spellStart"/>
      <w:r w:rsidRPr="00FB4FF3">
        <w:rPr>
          <w:rFonts w:ascii="Times New Roman" w:eastAsia="Arial Unicode MS" w:hAnsi="Times New Roman"/>
          <w:color w:val="000000"/>
          <w:sz w:val="28"/>
          <w:szCs w:val="28"/>
        </w:rPr>
        <w:t>термоиндикатора</w:t>
      </w:r>
      <w:proofErr w:type="spellEnd"/>
      <w:r w:rsidRPr="00FB4FF3">
        <w:rPr>
          <w:rFonts w:ascii="Times New Roman" w:eastAsia="Arial Unicode MS" w:hAnsi="Times New Roman"/>
          <w:color w:val="000000"/>
          <w:sz w:val="28"/>
          <w:szCs w:val="28"/>
        </w:rPr>
        <w:t xml:space="preserve"> с указанием его персонифицированного номера регистрируются в специальном журнале учета движения ИЛП</w:t>
      </w:r>
      <w:r w:rsidR="00552D58">
        <w:rPr>
          <w:rFonts w:ascii="Times New Roman" w:eastAsia="Arial Unicode MS" w:hAnsi="Times New Roman"/>
          <w:color w:val="000000"/>
          <w:sz w:val="28"/>
          <w:szCs w:val="28"/>
        </w:rPr>
        <w:t xml:space="preserve"> (П</w:t>
      </w:r>
      <w:r w:rsidRPr="00FB4FF3">
        <w:rPr>
          <w:rFonts w:ascii="Times New Roman" w:eastAsia="Arial Unicode MS" w:hAnsi="Times New Roman"/>
          <w:color w:val="000000"/>
          <w:sz w:val="28"/>
          <w:szCs w:val="28"/>
        </w:rPr>
        <w:t>риложение №</w:t>
      </w:r>
      <w:r w:rsidR="00552D58">
        <w:rPr>
          <w:rFonts w:ascii="Times New Roman" w:eastAsia="Arial Unicode MS" w:hAnsi="Times New Roman"/>
          <w:color w:val="000000"/>
          <w:sz w:val="28"/>
          <w:szCs w:val="28"/>
        </w:rPr>
        <w:t xml:space="preserve"> </w:t>
      </w:r>
      <w:r w:rsidRPr="00BE53C1">
        <w:rPr>
          <w:rFonts w:ascii="Times New Roman" w:eastAsia="Arial Unicode MS" w:hAnsi="Times New Roman"/>
          <w:color w:val="000000"/>
          <w:sz w:val="28"/>
          <w:szCs w:val="28"/>
        </w:rPr>
        <w:t>3</w:t>
      </w:r>
      <w:r w:rsidR="00FB3E6C" w:rsidRPr="00BE53C1">
        <w:rPr>
          <w:rFonts w:ascii="Times New Roman" w:eastAsia="Arial Unicode MS" w:hAnsi="Times New Roman"/>
          <w:color w:val="000000"/>
          <w:sz w:val="28"/>
          <w:szCs w:val="28"/>
        </w:rPr>
        <w:t xml:space="preserve"> к настоящим Правилам</w:t>
      </w:r>
      <w:r w:rsidRPr="00BE53C1">
        <w:rPr>
          <w:rFonts w:ascii="Times New Roman" w:eastAsia="Arial Unicode MS" w:hAnsi="Times New Roman"/>
          <w:color w:val="000000"/>
          <w:sz w:val="28"/>
          <w:szCs w:val="28"/>
        </w:rPr>
        <w:t>).</w:t>
      </w:r>
    </w:p>
    <w:p w:rsidR="00FB4FF3" w:rsidRPr="00FB4FF3" w:rsidRDefault="00FB4FF3" w:rsidP="00FB4FF3">
      <w:pPr>
        <w:ind w:firstLine="426"/>
        <w:contextualSpacing/>
        <w:rPr>
          <w:rFonts w:ascii="Times New Roman" w:eastAsia="Arial Unicode MS" w:hAnsi="Times New Roman"/>
          <w:color w:val="000000"/>
          <w:sz w:val="28"/>
          <w:szCs w:val="28"/>
        </w:rPr>
      </w:pPr>
      <w:r w:rsidRPr="00FB4FF3">
        <w:rPr>
          <w:rFonts w:ascii="Times New Roman" w:eastAsia="Arial Unicode MS" w:hAnsi="Times New Roman"/>
          <w:color w:val="000000"/>
          <w:sz w:val="28"/>
          <w:szCs w:val="28"/>
        </w:rPr>
        <w:t xml:space="preserve">7.24. Контроль показаний каждого </w:t>
      </w:r>
      <w:proofErr w:type="spellStart"/>
      <w:r w:rsidRPr="00FB4FF3">
        <w:rPr>
          <w:rFonts w:ascii="Times New Roman" w:eastAsia="Arial Unicode MS" w:hAnsi="Times New Roman"/>
          <w:color w:val="000000"/>
          <w:sz w:val="28"/>
          <w:szCs w:val="28"/>
        </w:rPr>
        <w:t>термоиндикатора</w:t>
      </w:r>
      <w:proofErr w:type="spellEnd"/>
      <w:r w:rsidRPr="00FB4FF3">
        <w:rPr>
          <w:rFonts w:ascii="Times New Roman" w:eastAsia="Arial Unicode MS" w:hAnsi="Times New Roman"/>
          <w:color w:val="000000"/>
          <w:sz w:val="28"/>
          <w:szCs w:val="28"/>
        </w:rPr>
        <w:t xml:space="preserve"> в оборудовании для хранения ИЛП осуществляется два раза в сутки. Показания каждого </w:t>
      </w:r>
      <w:proofErr w:type="spellStart"/>
      <w:r w:rsidRPr="00FB4FF3">
        <w:rPr>
          <w:rFonts w:ascii="Times New Roman" w:eastAsia="Arial Unicode MS" w:hAnsi="Times New Roman"/>
          <w:color w:val="000000"/>
          <w:sz w:val="28"/>
          <w:szCs w:val="28"/>
        </w:rPr>
        <w:t>термоиндикатора</w:t>
      </w:r>
      <w:proofErr w:type="spellEnd"/>
      <w:r w:rsidRPr="00FB4FF3">
        <w:rPr>
          <w:rFonts w:ascii="Times New Roman" w:eastAsia="Arial Unicode MS" w:hAnsi="Times New Roman"/>
          <w:color w:val="000000"/>
          <w:sz w:val="28"/>
          <w:szCs w:val="28"/>
        </w:rPr>
        <w:t xml:space="preserve"> с указанием его персонифицированного номера </w:t>
      </w:r>
      <w:r w:rsidRPr="00FB4FF3">
        <w:rPr>
          <w:rFonts w:ascii="Times New Roman" w:eastAsia="Arial Unicode MS" w:hAnsi="Times New Roman"/>
          <w:color w:val="000000"/>
          <w:sz w:val="28"/>
          <w:szCs w:val="28"/>
        </w:rPr>
        <w:lastRenderedPageBreak/>
        <w:t>регистрируются в специальном журнале мониторинга температуры, который заполняется отдельно на каждую един</w:t>
      </w:r>
      <w:r w:rsidR="00FD23F3">
        <w:rPr>
          <w:rFonts w:ascii="Times New Roman" w:eastAsia="Arial Unicode MS" w:hAnsi="Times New Roman"/>
          <w:color w:val="000000"/>
          <w:sz w:val="28"/>
          <w:szCs w:val="28"/>
        </w:rPr>
        <w:t>ицу холодильного оборудования (П</w:t>
      </w:r>
      <w:r w:rsidRPr="00FB4FF3">
        <w:rPr>
          <w:rFonts w:ascii="Times New Roman" w:eastAsia="Arial Unicode MS" w:hAnsi="Times New Roman"/>
          <w:color w:val="000000"/>
          <w:sz w:val="28"/>
          <w:szCs w:val="28"/>
        </w:rPr>
        <w:t>риложение</w:t>
      </w:r>
      <w:r w:rsidR="00FD23F3">
        <w:rPr>
          <w:rFonts w:ascii="Times New Roman" w:eastAsia="Arial Unicode MS" w:hAnsi="Times New Roman"/>
          <w:color w:val="000000"/>
          <w:sz w:val="28"/>
          <w:szCs w:val="28"/>
        </w:rPr>
        <w:t xml:space="preserve"> №</w:t>
      </w:r>
      <w:r w:rsidRPr="00FB4FF3">
        <w:rPr>
          <w:rFonts w:ascii="Times New Roman" w:eastAsia="Arial Unicode MS" w:hAnsi="Times New Roman"/>
          <w:color w:val="000000"/>
          <w:sz w:val="28"/>
          <w:szCs w:val="28"/>
        </w:rPr>
        <w:t xml:space="preserve"> </w:t>
      </w:r>
      <w:r w:rsidRPr="00BE53C1">
        <w:rPr>
          <w:rFonts w:ascii="Times New Roman" w:eastAsia="Arial Unicode MS" w:hAnsi="Times New Roman"/>
          <w:color w:val="000000"/>
          <w:sz w:val="28"/>
          <w:szCs w:val="28"/>
        </w:rPr>
        <w:t>2</w:t>
      </w:r>
      <w:r w:rsidR="00FB3E6C" w:rsidRPr="00BE53C1">
        <w:rPr>
          <w:color w:val="000000"/>
          <w:sz w:val="28"/>
          <w:szCs w:val="28"/>
        </w:rPr>
        <w:t xml:space="preserve"> </w:t>
      </w:r>
      <w:r w:rsidR="00FB3E6C" w:rsidRPr="00BE53C1">
        <w:rPr>
          <w:rFonts w:ascii="Times New Roman" w:eastAsia="Arial Unicode MS" w:hAnsi="Times New Roman"/>
          <w:color w:val="000000"/>
          <w:sz w:val="28"/>
          <w:szCs w:val="28"/>
        </w:rPr>
        <w:t>к настоящим Правилам</w:t>
      </w:r>
      <w:r w:rsidRPr="00BE53C1">
        <w:rPr>
          <w:rFonts w:ascii="Times New Roman" w:eastAsia="Arial Unicode MS" w:hAnsi="Times New Roman"/>
          <w:color w:val="000000"/>
          <w:sz w:val="28"/>
          <w:szCs w:val="28"/>
        </w:rPr>
        <w:t>).</w:t>
      </w:r>
    </w:p>
    <w:p w:rsidR="00FB4FF3" w:rsidRDefault="00FB4FF3" w:rsidP="00FB4FF3">
      <w:pPr>
        <w:ind w:firstLine="426"/>
        <w:contextualSpacing/>
        <w:rPr>
          <w:rFonts w:ascii="Times New Roman" w:eastAsia="Arial Unicode MS" w:hAnsi="Times New Roman"/>
          <w:bCs/>
          <w:color w:val="000000"/>
          <w:sz w:val="28"/>
          <w:szCs w:val="28"/>
        </w:rPr>
      </w:pPr>
      <w:r w:rsidRPr="00FB4FF3">
        <w:rPr>
          <w:rFonts w:ascii="Times New Roman" w:eastAsia="Arial Unicode MS" w:hAnsi="Times New Roman"/>
          <w:bCs/>
          <w:color w:val="000000"/>
          <w:sz w:val="28"/>
          <w:szCs w:val="28"/>
        </w:rPr>
        <w:t>7.25. При одновременном использовании в одном объеме холодильного оборудования для хранения или транспортирования ИЛП различных типов оборудования контроля температурного режима для получения однозначного результата контроля необходимо использовать согласованное между собой и совместимое по точности контроля оборудование.</w:t>
      </w:r>
    </w:p>
    <w:p w:rsidR="00FB4FF3" w:rsidRPr="00BD3733" w:rsidRDefault="00167E08" w:rsidP="00292599">
      <w:pPr>
        <w:pStyle w:val="Zag1"/>
        <w:spacing w:after="240"/>
        <w:ind w:firstLine="425"/>
        <w:rPr>
          <w:bCs/>
          <w:color w:val="000000"/>
          <w:kern w:val="36"/>
          <w:sz w:val="28"/>
          <w:szCs w:val="28"/>
        </w:rPr>
      </w:pPr>
      <w:bookmarkStart w:id="5" w:name="_Toc41374505"/>
      <w:r w:rsidRPr="00292599">
        <w:rPr>
          <w:bCs/>
          <w:color w:val="000000"/>
          <w:kern w:val="36"/>
          <w:sz w:val="28"/>
          <w:szCs w:val="28"/>
          <w:lang w:val="en-US"/>
        </w:rPr>
        <w:t>VIII</w:t>
      </w:r>
      <w:r w:rsidR="00FB4FF3" w:rsidRPr="00BD3733">
        <w:rPr>
          <w:bCs/>
          <w:color w:val="000000"/>
          <w:kern w:val="36"/>
          <w:sz w:val="28"/>
          <w:szCs w:val="28"/>
        </w:rPr>
        <w:t xml:space="preserve">. Общие требования к организации транспортирования </w:t>
      </w:r>
      <w:r w:rsidR="00FB4FF3" w:rsidRPr="00BD3733">
        <w:rPr>
          <w:bCs/>
          <w:color w:val="000000"/>
          <w:kern w:val="36"/>
          <w:sz w:val="28"/>
          <w:szCs w:val="28"/>
        </w:rPr>
        <w:br/>
        <w:t>и хранения ИЛП на всех уровнях «</w:t>
      </w:r>
      <w:proofErr w:type="spellStart"/>
      <w:r w:rsidR="00FB4FF3" w:rsidRPr="00BD3733">
        <w:rPr>
          <w:bCs/>
          <w:color w:val="000000"/>
          <w:kern w:val="36"/>
          <w:sz w:val="28"/>
          <w:szCs w:val="28"/>
        </w:rPr>
        <w:t>холодовой</w:t>
      </w:r>
      <w:proofErr w:type="spellEnd"/>
      <w:r w:rsidR="00FB4FF3" w:rsidRPr="00BD3733">
        <w:rPr>
          <w:bCs/>
          <w:color w:val="000000"/>
          <w:kern w:val="36"/>
          <w:sz w:val="28"/>
          <w:szCs w:val="28"/>
        </w:rPr>
        <w:t xml:space="preserve"> цепи»</w:t>
      </w:r>
      <w:bookmarkEnd w:id="5"/>
    </w:p>
    <w:p w:rsidR="00CD1FDE" w:rsidRDefault="00FB4FF3" w:rsidP="00FB4FF3">
      <w:pPr>
        <w:pStyle w:val="34"/>
        <w:tabs>
          <w:tab w:val="left" w:pos="1440"/>
          <w:tab w:val="num" w:pos="1620"/>
        </w:tabs>
        <w:ind w:firstLine="426"/>
        <w:jc w:val="both"/>
        <w:rPr>
          <w:b w:val="0"/>
          <w:color w:val="000000"/>
          <w:spacing w:val="-2"/>
          <w:szCs w:val="28"/>
        </w:rPr>
      </w:pPr>
      <w:r w:rsidRPr="00FB4FF3">
        <w:rPr>
          <w:b w:val="0"/>
          <w:color w:val="000000"/>
          <w:spacing w:val="-2"/>
          <w:szCs w:val="28"/>
        </w:rPr>
        <w:t xml:space="preserve">8.1. </w:t>
      </w:r>
      <w:proofErr w:type="gramStart"/>
      <w:r w:rsidRPr="00FB4FF3">
        <w:rPr>
          <w:b w:val="0"/>
          <w:color w:val="000000"/>
          <w:spacing w:val="-2"/>
          <w:szCs w:val="28"/>
        </w:rPr>
        <w:t>На всех уровнях «</w:t>
      </w:r>
      <w:proofErr w:type="spellStart"/>
      <w:r w:rsidRPr="00FB4FF3">
        <w:rPr>
          <w:b w:val="0"/>
          <w:color w:val="000000"/>
          <w:spacing w:val="-2"/>
          <w:szCs w:val="28"/>
        </w:rPr>
        <w:t>холодово</w:t>
      </w:r>
      <w:r w:rsidR="00EA4F15">
        <w:rPr>
          <w:b w:val="0"/>
          <w:color w:val="000000"/>
          <w:spacing w:val="-2"/>
          <w:szCs w:val="28"/>
        </w:rPr>
        <w:t>й</w:t>
      </w:r>
      <w:proofErr w:type="spellEnd"/>
      <w:r w:rsidR="00EA4F15">
        <w:rPr>
          <w:b w:val="0"/>
          <w:color w:val="000000"/>
          <w:spacing w:val="-2"/>
          <w:szCs w:val="28"/>
        </w:rPr>
        <w:t xml:space="preserve"> цепи» в специальном журнале</w:t>
      </w:r>
      <w:r w:rsidR="005B4926">
        <w:rPr>
          <w:b w:val="0"/>
          <w:color w:val="000000"/>
          <w:spacing w:val="-2"/>
          <w:szCs w:val="28"/>
        </w:rPr>
        <w:t xml:space="preserve"> </w:t>
      </w:r>
      <w:r w:rsidR="005B4926" w:rsidRPr="005B4926">
        <w:rPr>
          <w:b w:val="0"/>
          <w:color w:val="000000"/>
          <w:szCs w:val="28"/>
        </w:rPr>
        <w:t xml:space="preserve">(Приложение № </w:t>
      </w:r>
      <w:r w:rsidR="005B4926">
        <w:rPr>
          <w:b w:val="0"/>
          <w:color w:val="000000"/>
          <w:szCs w:val="28"/>
        </w:rPr>
        <w:t>3</w:t>
      </w:r>
      <w:r w:rsidR="005B4926" w:rsidRPr="005B4926">
        <w:rPr>
          <w:rFonts w:eastAsia="Arial Unicode MS"/>
          <w:b w:val="0"/>
          <w:color w:val="000000"/>
          <w:szCs w:val="28"/>
        </w:rPr>
        <w:t xml:space="preserve"> к настоящим Правилам</w:t>
      </w:r>
      <w:r w:rsidR="005B4926" w:rsidRPr="005B4926">
        <w:rPr>
          <w:b w:val="0"/>
          <w:color w:val="000000"/>
          <w:szCs w:val="28"/>
        </w:rPr>
        <w:t>)</w:t>
      </w:r>
      <w:r w:rsidR="005B4926" w:rsidRPr="00FB4FF3">
        <w:rPr>
          <w:color w:val="000000"/>
          <w:szCs w:val="28"/>
        </w:rPr>
        <w:t xml:space="preserve"> </w:t>
      </w:r>
      <w:r w:rsidR="00EA4F15">
        <w:rPr>
          <w:b w:val="0"/>
          <w:color w:val="000000"/>
          <w:spacing w:val="-2"/>
          <w:szCs w:val="28"/>
        </w:rPr>
        <w:t xml:space="preserve"> проводи</w:t>
      </w:r>
      <w:r w:rsidRPr="00FB4FF3">
        <w:rPr>
          <w:b w:val="0"/>
          <w:color w:val="000000"/>
          <w:spacing w:val="-2"/>
          <w:szCs w:val="28"/>
        </w:rPr>
        <w:t>т</w:t>
      </w:r>
      <w:r w:rsidR="00EA4F15">
        <w:rPr>
          <w:b w:val="0"/>
          <w:color w:val="000000"/>
          <w:spacing w:val="-2"/>
          <w:szCs w:val="28"/>
        </w:rPr>
        <w:t>ся регистрация</w:t>
      </w:r>
      <w:r w:rsidRPr="00FB4FF3">
        <w:rPr>
          <w:b w:val="0"/>
          <w:color w:val="000000"/>
          <w:spacing w:val="-2"/>
          <w:szCs w:val="28"/>
        </w:rPr>
        <w:t xml:space="preserve"> поступления и отправления </w:t>
      </w:r>
      <w:r w:rsidRPr="00FB4FF3">
        <w:rPr>
          <w:b w:val="0"/>
          <w:color w:val="000000"/>
          <w:szCs w:val="28"/>
        </w:rPr>
        <w:t xml:space="preserve">ИЛП </w:t>
      </w:r>
      <w:r w:rsidR="00EA4F15">
        <w:rPr>
          <w:b w:val="0"/>
          <w:color w:val="000000"/>
          <w:szCs w:val="28"/>
        </w:rPr>
        <w:t xml:space="preserve"> </w:t>
      </w:r>
      <w:r w:rsidRPr="00FB4FF3">
        <w:rPr>
          <w:b w:val="0"/>
          <w:color w:val="000000"/>
          <w:spacing w:val="-2"/>
          <w:szCs w:val="28"/>
        </w:rPr>
        <w:t>в организации с указанием наименования производителя препарата, его количества (для вакцин и растворителей к ним – в дозах), серии, контрольного номера, срока годности, даты поступления (отправления), организации-</w:t>
      </w:r>
      <w:r w:rsidRPr="00FB4FF3">
        <w:rPr>
          <w:b w:val="0"/>
          <w:color w:val="000000"/>
          <w:szCs w:val="28"/>
        </w:rPr>
        <w:t>поставщика,</w:t>
      </w:r>
      <w:r w:rsidRPr="00FB4FF3">
        <w:rPr>
          <w:b w:val="0"/>
          <w:color w:val="000000"/>
          <w:spacing w:val="-2"/>
          <w:szCs w:val="28"/>
        </w:rPr>
        <w:t xml:space="preserve"> показаний </w:t>
      </w:r>
      <w:proofErr w:type="spellStart"/>
      <w:r w:rsidRPr="00FB4FF3">
        <w:rPr>
          <w:b w:val="0"/>
          <w:color w:val="000000"/>
          <w:spacing w:val="-2"/>
          <w:szCs w:val="28"/>
        </w:rPr>
        <w:t>термоиндикаторов</w:t>
      </w:r>
      <w:proofErr w:type="spellEnd"/>
      <w:r w:rsidRPr="00FB4FF3">
        <w:rPr>
          <w:b w:val="0"/>
          <w:color w:val="000000"/>
          <w:spacing w:val="-2"/>
          <w:szCs w:val="28"/>
        </w:rPr>
        <w:t xml:space="preserve"> и их </w:t>
      </w:r>
      <w:r w:rsidR="007405B4" w:rsidRPr="00733973">
        <w:rPr>
          <w:b w:val="0"/>
          <w:color w:val="000000"/>
          <w:spacing w:val="-2"/>
          <w:szCs w:val="28"/>
        </w:rPr>
        <w:t>идентификационных</w:t>
      </w:r>
      <w:r w:rsidRPr="00733973">
        <w:rPr>
          <w:b w:val="0"/>
          <w:color w:val="000000"/>
          <w:spacing w:val="-2"/>
          <w:szCs w:val="28"/>
        </w:rPr>
        <w:t xml:space="preserve"> </w:t>
      </w:r>
      <w:r w:rsidRPr="00FB4FF3">
        <w:rPr>
          <w:b w:val="0"/>
          <w:color w:val="000000"/>
          <w:spacing w:val="-2"/>
          <w:szCs w:val="28"/>
        </w:rPr>
        <w:t xml:space="preserve">номеров, </w:t>
      </w:r>
      <w:r w:rsidR="00DA7894">
        <w:rPr>
          <w:b w:val="0"/>
          <w:color w:val="000000"/>
          <w:spacing w:val="-2"/>
          <w:szCs w:val="28"/>
        </w:rPr>
        <w:t>фамилии, имени, отчества (при наличии)</w:t>
      </w:r>
      <w:r w:rsidRPr="00FB4FF3">
        <w:rPr>
          <w:b w:val="0"/>
          <w:color w:val="000000"/>
          <w:spacing w:val="-2"/>
          <w:szCs w:val="28"/>
        </w:rPr>
        <w:t xml:space="preserve"> ответственного работника, осуществляющего регистрацию. </w:t>
      </w:r>
      <w:proofErr w:type="gramEnd"/>
    </w:p>
    <w:p w:rsidR="00FB4FF3" w:rsidRPr="00FB4FF3" w:rsidRDefault="00FB4FF3" w:rsidP="00FB4FF3">
      <w:pPr>
        <w:pStyle w:val="34"/>
        <w:tabs>
          <w:tab w:val="left" w:pos="1440"/>
          <w:tab w:val="num" w:pos="1620"/>
        </w:tabs>
        <w:ind w:firstLine="426"/>
        <w:jc w:val="both"/>
        <w:rPr>
          <w:b w:val="0"/>
          <w:color w:val="000000"/>
          <w:szCs w:val="28"/>
        </w:rPr>
      </w:pPr>
      <w:r w:rsidRPr="00FB4FF3">
        <w:rPr>
          <w:b w:val="0"/>
          <w:color w:val="000000"/>
          <w:spacing w:val="-2"/>
          <w:szCs w:val="28"/>
        </w:rPr>
        <w:t xml:space="preserve">Если в оборудовании для транспортирования </w:t>
      </w:r>
      <w:r w:rsidRPr="00FB4FF3">
        <w:rPr>
          <w:b w:val="0"/>
          <w:color w:val="000000"/>
          <w:szCs w:val="28"/>
        </w:rPr>
        <w:t xml:space="preserve">ИЛП </w:t>
      </w:r>
      <w:r w:rsidRPr="00FB4FF3">
        <w:rPr>
          <w:b w:val="0"/>
          <w:color w:val="000000"/>
          <w:spacing w:val="-2"/>
          <w:szCs w:val="28"/>
        </w:rPr>
        <w:t xml:space="preserve">имеется </w:t>
      </w:r>
      <w:proofErr w:type="spellStart"/>
      <w:r w:rsidRPr="00FB4FF3">
        <w:rPr>
          <w:b w:val="0"/>
          <w:color w:val="000000"/>
          <w:spacing w:val="-2"/>
          <w:szCs w:val="28"/>
        </w:rPr>
        <w:t>терморегистрато</w:t>
      </w:r>
      <w:proofErr w:type="gramStart"/>
      <w:r w:rsidRPr="00FB4FF3">
        <w:rPr>
          <w:b w:val="0"/>
          <w:color w:val="000000"/>
          <w:spacing w:val="-2"/>
          <w:szCs w:val="28"/>
        </w:rPr>
        <w:t>р</w:t>
      </w:r>
      <w:proofErr w:type="spellEnd"/>
      <w:r w:rsidRPr="00FB4FF3">
        <w:rPr>
          <w:b w:val="0"/>
          <w:color w:val="000000"/>
          <w:spacing w:val="-2"/>
          <w:szCs w:val="28"/>
        </w:rPr>
        <w:t>(</w:t>
      </w:r>
      <w:proofErr w:type="spellStart"/>
      <w:proofErr w:type="gramEnd"/>
      <w:r w:rsidRPr="00FB4FF3">
        <w:rPr>
          <w:b w:val="0"/>
          <w:color w:val="000000"/>
          <w:spacing w:val="-2"/>
          <w:szCs w:val="28"/>
        </w:rPr>
        <w:t>ы</w:t>
      </w:r>
      <w:proofErr w:type="spellEnd"/>
      <w:r w:rsidRPr="00FB4FF3">
        <w:rPr>
          <w:b w:val="0"/>
          <w:color w:val="000000"/>
          <w:spacing w:val="-2"/>
          <w:szCs w:val="28"/>
        </w:rPr>
        <w:t xml:space="preserve">), его показания за все время транспортирования распечатываются на бумажном носителе и прилагаются к приемочным документам на </w:t>
      </w:r>
      <w:r w:rsidRPr="00FB4FF3">
        <w:rPr>
          <w:b w:val="0"/>
          <w:color w:val="000000"/>
          <w:szCs w:val="28"/>
        </w:rPr>
        <w:t>ИЛП</w:t>
      </w:r>
      <w:r w:rsidRPr="00FB4FF3">
        <w:rPr>
          <w:b w:val="0"/>
          <w:color w:val="000000"/>
          <w:spacing w:val="-2"/>
          <w:szCs w:val="28"/>
        </w:rPr>
        <w:t xml:space="preserve">. </w:t>
      </w:r>
      <w:proofErr w:type="gramStart"/>
      <w:r w:rsidRPr="00FB4FF3">
        <w:rPr>
          <w:b w:val="0"/>
          <w:color w:val="000000"/>
          <w:szCs w:val="28"/>
        </w:rPr>
        <w:t xml:space="preserve">При наличии </w:t>
      </w:r>
      <w:proofErr w:type="spellStart"/>
      <w:r w:rsidRPr="00FB4FF3">
        <w:rPr>
          <w:b w:val="0"/>
          <w:color w:val="000000"/>
          <w:szCs w:val="28"/>
        </w:rPr>
        <w:t>термоиндикатора</w:t>
      </w:r>
      <w:proofErr w:type="spellEnd"/>
      <w:r w:rsidRPr="00FB4FF3">
        <w:rPr>
          <w:b w:val="0"/>
          <w:color w:val="000000"/>
          <w:szCs w:val="28"/>
        </w:rPr>
        <w:t xml:space="preserve"> на флаконе (ампуле) с импортным ИЛП, контроль температурного режима хранения ИЛП осуществляется по показаниям имеющегося </w:t>
      </w:r>
      <w:proofErr w:type="spellStart"/>
      <w:r w:rsidRPr="00FB4FF3">
        <w:rPr>
          <w:b w:val="0"/>
          <w:color w:val="000000"/>
          <w:szCs w:val="28"/>
        </w:rPr>
        <w:t>термоиндикатора</w:t>
      </w:r>
      <w:proofErr w:type="spellEnd"/>
      <w:r w:rsidRPr="00FB4FF3">
        <w:rPr>
          <w:b w:val="0"/>
          <w:color w:val="000000"/>
          <w:szCs w:val="28"/>
        </w:rPr>
        <w:t xml:space="preserve"> на флаконе (ФТИ).</w:t>
      </w:r>
      <w:proofErr w:type="gramEnd"/>
    </w:p>
    <w:p w:rsidR="00FB4FF3" w:rsidRPr="00FB4FF3" w:rsidRDefault="00FB4FF3" w:rsidP="00FB4FF3">
      <w:pPr>
        <w:pStyle w:val="bodytext"/>
        <w:ind w:firstLine="426"/>
        <w:rPr>
          <w:color w:val="000000"/>
          <w:spacing w:val="-2"/>
          <w:sz w:val="28"/>
          <w:szCs w:val="28"/>
        </w:rPr>
      </w:pPr>
      <w:r w:rsidRPr="00FB4FF3">
        <w:rPr>
          <w:color w:val="000000"/>
          <w:spacing w:val="-2"/>
          <w:sz w:val="28"/>
          <w:szCs w:val="28"/>
        </w:rPr>
        <w:t>8.2.</w:t>
      </w:r>
      <w:r w:rsidR="008D4AB7">
        <w:rPr>
          <w:color w:val="000000"/>
          <w:spacing w:val="-2"/>
          <w:sz w:val="28"/>
          <w:szCs w:val="28"/>
        </w:rPr>
        <w:t xml:space="preserve"> </w:t>
      </w:r>
      <w:r w:rsidRPr="00FB4FF3">
        <w:rPr>
          <w:color w:val="000000"/>
          <w:spacing w:val="-2"/>
          <w:sz w:val="28"/>
          <w:szCs w:val="28"/>
        </w:rPr>
        <w:t xml:space="preserve">О типе </w:t>
      </w:r>
      <w:proofErr w:type="spellStart"/>
      <w:r w:rsidRPr="00FB4FF3">
        <w:rPr>
          <w:color w:val="000000"/>
          <w:spacing w:val="-2"/>
          <w:sz w:val="28"/>
          <w:szCs w:val="28"/>
        </w:rPr>
        <w:t>термоиндикатора</w:t>
      </w:r>
      <w:proofErr w:type="spellEnd"/>
      <w:r w:rsidRPr="00FB4FF3">
        <w:rPr>
          <w:color w:val="000000"/>
          <w:spacing w:val="-2"/>
          <w:sz w:val="28"/>
          <w:szCs w:val="28"/>
        </w:rPr>
        <w:t xml:space="preserve"> или автономного </w:t>
      </w:r>
      <w:proofErr w:type="spellStart"/>
      <w:r w:rsidRPr="00FB4FF3">
        <w:rPr>
          <w:color w:val="000000"/>
          <w:spacing w:val="-2"/>
          <w:sz w:val="28"/>
          <w:szCs w:val="28"/>
        </w:rPr>
        <w:t>терморегистратора</w:t>
      </w:r>
      <w:proofErr w:type="spellEnd"/>
      <w:r w:rsidRPr="00FB4FF3">
        <w:rPr>
          <w:color w:val="000000"/>
          <w:spacing w:val="-2"/>
          <w:sz w:val="28"/>
          <w:szCs w:val="28"/>
        </w:rPr>
        <w:t xml:space="preserve">, используемых при транспортировании </w:t>
      </w:r>
      <w:r w:rsidRPr="00FB4FF3">
        <w:rPr>
          <w:color w:val="000000"/>
          <w:sz w:val="28"/>
          <w:szCs w:val="28"/>
        </w:rPr>
        <w:t>ИЛП</w:t>
      </w:r>
      <w:r w:rsidRPr="00FB4FF3">
        <w:rPr>
          <w:color w:val="000000"/>
          <w:spacing w:val="-2"/>
          <w:sz w:val="28"/>
          <w:szCs w:val="28"/>
        </w:rPr>
        <w:t>, поставщик должен перед отправкой ИЛП письменно (</w:t>
      </w:r>
      <w:r w:rsidR="008D4AB7">
        <w:rPr>
          <w:color w:val="000000"/>
          <w:spacing w:val="-2"/>
          <w:sz w:val="28"/>
          <w:szCs w:val="28"/>
        </w:rPr>
        <w:t xml:space="preserve">например, </w:t>
      </w:r>
      <w:r w:rsidRPr="00FB4FF3">
        <w:rPr>
          <w:color w:val="000000"/>
          <w:spacing w:val="-2"/>
          <w:sz w:val="28"/>
          <w:szCs w:val="28"/>
        </w:rPr>
        <w:t>по</w:t>
      </w:r>
      <w:r w:rsidR="008D4AB7">
        <w:rPr>
          <w:color w:val="000000"/>
          <w:spacing w:val="-2"/>
          <w:sz w:val="28"/>
          <w:szCs w:val="28"/>
        </w:rPr>
        <w:t xml:space="preserve"> факсу или электронной почте</w:t>
      </w:r>
      <w:r w:rsidRPr="00FB4FF3">
        <w:rPr>
          <w:color w:val="000000"/>
          <w:spacing w:val="-2"/>
          <w:sz w:val="28"/>
          <w:szCs w:val="28"/>
        </w:rPr>
        <w:t xml:space="preserve">) информировать грузополучателя и получить от него подтверждение (устное или письменное) возможности </w:t>
      </w:r>
      <w:proofErr w:type="gramStart"/>
      <w:r w:rsidRPr="00FB4FF3">
        <w:rPr>
          <w:color w:val="000000"/>
          <w:spacing w:val="-2"/>
          <w:sz w:val="28"/>
          <w:szCs w:val="28"/>
        </w:rPr>
        <w:t>снятия показаний данного оборудования контроля температуры</w:t>
      </w:r>
      <w:proofErr w:type="gramEnd"/>
      <w:r w:rsidRPr="00FB4FF3">
        <w:rPr>
          <w:color w:val="000000"/>
          <w:spacing w:val="-2"/>
          <w:sz w:val="28"/>
          <w:szCs w:val="28"/>
        </w:rPr>
        <w:t xml:space="preserve"> при приемке ИЛП.</w:t>
      </w:r>
    </w:p>
    <w:p w:rsidR="00FB4FF3" w:rsidRPr="00FB4FF3" w:rsidRDefault="00FB4FF3" w:rsidP="00FB4FF3">
      <w:pPr>
        <w:pStyle w:val="bodytext"/>
        <w:ind w:firstLine="426"/>
        <w:rPr>
          <w:color w:val="000000"/>
          <w:spacing w:val="-2"/>
          <w:sz w:val="28"/>
          <w:szCs w:val="28"/>
        </w:rPr>
      </w:pPr>
      <w:r w:rsidRPr="00FB4FF3">
        <w:rPr>
          <w:color w:val="000000"/>
          <w:spacing w:val="-2"/>
          <w:sz w:val="28"/>
          <w:szCs w:val="28"/>
        </w:rPr>
        <w:t>8.3. Сотрудник, осуществляющий регистрацию поступления и отправления ИЛП, должен пройти инструктаж (на рабочем месте) по вопросам соблюдения условий хранения и транспортирования</w:t>
      </w:r>
      <w:r w:rsidR="00D10773">
        <w:rPr>
          <w:color w:val="000000"/>
          <w:spacing w:val="-2"/>
          <w:sz w:val="28"/>
          <w:szCs w:val="28"/>
        </w:rPr>
        <w:t xml:space="preserve"> </w:t>
      </w:r>
      <w:r w:rsidRPr="00FB4FF3">
        <w:rPr>
          <w:color w:val="000000"/>
          <w:sz w:val="28"/>
          <w:szCs w:val="28"/>
        </w:rPr>
        <w:t>ИЛП, работе с холодильным оборудованием</w:t>
      </w:r>
      <w:r w:rsidRPr="00FB4FF3">
        <w:rPr>
          <w:color w:val="000000"/>
          <w:spacing w:val="-2"/>
          <w:sz w:val="28"/>
          <w:szCs w:val="28"/>
        </w:rPr>
        <w:t xml:space="preserve"> и работе с приборами, регистрирующими изменения температурного режима (термометры, </w:t>
      </w:r>
      <w:proofErr w:type="spellStart"/>
      <w:r w:rsidRPr="00FB4FF3">
        <w:rPr>
          <w:color w:val="000000"/>
          <w:spacing w:val="-2"/>
          <w:sz w:val="28"/>
          <w:szCs w:val="28"/>
        </w:rPr>
        <w:t>термоиндикаторы</w:t>
      </w:r>
      <w:proofErr w:type="spellEnd"/>
      <w:r w:rsidRPr="00FB4FF3">
        <w:rPr>
          <w:color w:val="000000"/>
          <w:spacing w:val="-2"/>
          <w:sz w:val="28"/>
          <w:szCs w:val="28"/>
        </w:rPr>
        <w:t xml:space="preserve">, </w:t>
      </w:r>
      <w:proofErr w:type="spellStart"/>
      <w:r w:rsidRPr="00FB4FF3">
        <w:rPr>
          <w:color w:val="000000"/>
          <w:spacing w:val="-2"/>
          <w:sz w:val="28"/>
          <w:szCs w:val="28"/>
        </w:rPr>
        <w:t>терморегистраторы</w:t>
      </w:r>
      <w:proofErr w:type="spellEnd"/>
      <w:r w:rsidRPr="00FB4FF3">
        <w:rPr>
          <w:color w:val="000000"/>
          <w:spacing w:val="-2"/>
          <w:sz w:val="28"/>
          <w:szCs w:val="28"/>
        </w:rPr>
        <w:t>), о чем должна быть сделана соответствующая запись в журнале инструктажа.</w:t>
      </w:r>
    </w:p>
    <w:p w:rsidR="00FB4FF3" w:rsidRPr="00FB4FF3" w:rsidRDefault="00FB4FF3" w:rsidP="002B2BE8">
      <w:pPr>
        <w:pStyle w:val="bodytext"/>
        <w:ind w:firstLine="426"/>
        <w:rPr>
          <w:color w:val="000000"/>
          <w:sz w:val="28"/>
          <w:szCs w:val="28"/>
        </w:rPr>
      </w:pPr>
      <w:r w:rsidRPr="00FB4FF3">
        <w:rPr>
          <w:color w:val="000000"/>
          <w:spacing w:val="-2"/>
          <w:sz w:val="28"/>
          <w:szCs w:val="28"/>
        </w:rPr>
        <w:t>8.4.</w:t>
      </w:r>
      <w:r w:rsidR="00991672">
        <w:rPr>
          <w:color w:val="000000"/>
          <w:spacing w:val="-2"/>
          <w:sz w:val="28"/>
          <w:szCs w:val="28"/>
        </w:rPr>
        <w:t xml:space="preserve"> На первом, втором и третьем</w:t>
      </w:r>
      <w:r w:rsidRPr="00FB4FF3">
        <w:rPr>
          <w:color w:val="000000"/>
          <w:spacing w:val="-2"/>
          <w:sz w:val="28"/>
          <w:szCs w:val="28"/>
        </w:rPr>
        <w:t xml:space="preserve"> уровнях «</w:t>
      </w:r>
      <w:proofErr w:type="spellStart"/>
      <w:r w:rsidRPr="00FB4FF3">
        <w:rPr>
          <w:color w:val="000000"/>
          <w:spacing w:val="-2"/>
          <w:sz w:val="28"/>
          <w:szCs w:val="28"/>
        </w:rPr>
        <w:t>холодовой</w:t>
      </w:r>
      <w:proofErr w:type="spellEnd"/>
      <w:r w:rsidRPr="00FB4FF3">
        <w:rPr>
          <w:color w:val="000000"/>
          <w:spacing w:val="-2"/>
          <w:sz w:val="28"/>
          <w:szCs w:val="28"/>
        </w:rPr>
        <w:t xml:space="preserve"> цепи» е</w:t>
      </w:r>
      <w:r w:rsidR="002B2BE8">
        <w:rPr>
          <w:color w:val="000000"/>
          <w:sz w:val="28"/>
          <w:szCs w:val="28"/>
        </w:rPr>
        <w:t>жедневно два раза в день, а на четвертом</w:t>
      </w:r>
      <w:r w:rsidRPr="00FB4FF3">
        <w:rPr>
          <w:color w:val="000000"/>
          <w:sz w:val="28"/>
          <w:szCs w:val="28"/>
        </w:rPr>
        <w:t xml:space="preserve"> уровне </w:t>
      </w:r>
      <w:r w:rsidR="002B2BE8">
        <w:rPr>
          <w:color w:val="000000"/>
          <w:sz w:val="28"/>
          <w:szCs w:val="28"/>
        </w:rPr>
        <w:t>–</w:t>
      </w:r>
      <w:r w:rsidRPr="00FB4FF3">
        <w:rPr>
          <w:color w:val="000000"/>
          <w:sz w:val="28"/>
          <w:szCs w:val="28"/>
        </w:rPr>
        <w:t xml:space="preserve"> в рабо</w:t>
      </w:r>
      <w:r w:rsidR="00991672">
        <w:rPr>
          <w:color w:val="000000"/>
          <w:sz w:val="28"/>
          <w:szCs w:val="28"/>
        </w:rPr>
        <w:t>чие дни в специальном журнале (П</w:t>
      </w:r>
      <w:r w:rsidRPr="00FB4FF3">
        <w:rPr>
          <w:color w:val="000000"/>
          <w:sz w:val="28"/>
          <w:szCs w:val="28"/>
        </w:rPr>
        <w:t>риложение</w:t>
      </w:r>
      <w:r w:rsidR="00991672">
        <w:rPr>
          <w:color w:val="000000"/>
          <w:sz w:val="28"/>
          <w:szCs w:val="28"/>
        </w:rPr>
        <w:t xml:space="preserve"> №</w:t>
      </w:r>
      <w:r w:rsidRPr="00FB4FF3">
        <w:rPr>
          <w:color w:val="000000"/>
          <w:sz w:val="28"/>
          <w:szCs w:val="28"/>
        </w:rPr>
        <w:t xml:space="preserve"> </w:t>
      </w:r>
      <w:r w:rsidRPr="00BE53C1">
        <w:rPr>
          <w:color w:val="000000"/>
          <w:sz w:val="28"/>
          <w:szCs w:val="28"/>
        </w:rPr>
        <w:t>2</w:t>
      </w:r>
      <w:r w:rsidR="00FB3E6C" w:rsidRPr="00BE53C1">
        <w:rPr>
          <w:rFonts w:eastAsia="Arial Unicode MS"/>
          <w:color w:val="000000"/>
          <w:sz w:val="28"/>
          <w:szCs w:val="28"/>
        </w:rPr>
        <w:t xml:space="preserve"> </w:t>
      </w:r>
      <w:proofErr w:type="gramStart"/>
      <w:r w:rsidR="00FB3E6C" w:rsidRPr="00BE53C1">
        <w:rPr>
          <w:rFonts w:eastAsia="Arial Unicode MS"/>
          <w:color w:val="000000"/>
          <w:sz w:val="28"/>
          <w:szCs w:val="28"/>
        </w:rPr>
        <w:t>к</w:t>
      </w:r>
      <w:proofErr w:type="gramEnd"/>
      <w:r w:rsidR="00FB3E6C" w:rsidRPr="00BE53C1">
        <w:rPr>
          <w:rFonts w:eastAsia="Arial Unicode MS"/>
          <w:color w:val="000000"/>
          <w:sz w:val="28"/>
          <w:szCs w:val="28"/>
        </w:rPr>
        <w:t xml:space="preserve"> </w:t>
      </w:r>
      <w:proofErr w:type="gramStart"/>
      <w:r w:rsidR="00FB3E6C" w:rsidRPr="00BE53C1">
        <w:rPr>
          <w:rFonts w:eastAsia="Arial Unicode MS"/>
          <w:color w:val="000000"/>
          <w:sz w:val="28"/>
          <w:szCs w:val="28"/>
        </w:rPr>
        <w:t>настоящим</w:t>
      </w:r>
      <w:proofErr w:type="gramEnd"/>
      <w:r w:rsidR="00FB3E6C" w:rsidRPr="00BE53C1">
        <w:rPr>
          <w:rFonts w:eastAsia="Arial Unicode MS"/>
          <w:color w:val="000000"/>
          <w:sz w:val="28"/>
          <w:szCs w:val="28"/>
        </w:rPr>
        <w:t xml:space="preserve"> Правилам</w:t>
      </w:r>
      <w:r w:rsidRPr="00BE53C1">
        <w:rPr>
          <w:color w:val="000000"/>
          <w:sz w:val="28"/>
          <w:szCs w:val="28"/>
        </w:rPr>
        <w:t>)</w:t>
      </w:r>
      <w:r w:rsidRPr="00FB4FF3">
        <w:rPr>
          <w:color w:val="000000"/>
          <w:sz w:val="28"/>
          <w:szCs w:val="28"/>
        </w:rPr>
        <w:t xml:space="preserve"> отмечают</w:t>
      </w:r>
      <w:r w:rsidR="00991672">
        <w:rPr>
          <w:color w:val="000000"/>
          <w:sz w:val="28"/>
          <w:szCs w:val="28"/>
        </w:rPr>
        <w:t>ся</w:t>
      </w:r>
      <w:r w:rsidRPr="00FB4FF3">
        <w:rPr>
          <w:color w:val="000000"/>
          <w:sz w:val="28"/>
          <w:szCs w:val="28"/>
        </w:rPr>
        <w:t xml:space="preserve"> показания термометров в холодильных (морозильных) камерах (комнатах), холодильниках (морозильниках), в которых хранят</w:t>
      </w:r>
      <w:r w:rsidR="002B2BE8">
        <w:rPr>
          <w:color w:val="000000"/>
          <w:sz w:val="28"/>
          <w:szCs w:val="28"/>
        </w:rPr>
        <w:t>ся</w:t>
      </w:r>
      <w:r w:rsidRPr="00FB4FF3">
        <w:rPr>
          <w:color w:val="000000"/>
          <w:sz w:val="28"/>
          <w:szCs w:val="28"/>
        </w:rPr>
        <w:t xml:space="preserve"> ИЛП. В том же журнале регистрируют</w:t>
      </w:r>
      <w:r w:rsidR="008B0CC3">
        <w:rPr>
          <w:color w:val="000000"/>
          <w:sz w:val="28"/>
          <w:szCs w:val="28"/>
        </w:rPr>
        <w:t>ся</w:t>
      </w:r>
      <w:r w:rsidRPr="00FB4FF3">
        <w:rPr>
          <w:color w:val="000000"/>
          <w:sz w:val="28"/>
          <w:szCs w:val="28"/>
        </w:rPr>
        <w:t xml:space="preserve"> факты планового или аварийного отключения холодильного </w:t>
      </w:r>
      <w:r w:rsidRPr="00FB4FF3">
        <w:rPr>
          <w:color w:val="000000"/>
          <w:sz w:val="28"/>
          <w:szCs w:val="28"/>
        </w:rPr>
        <w:lastRenderedPageBreak/>
        <w:t>оборудования от энергоснабжения, поломок и факты нарушения температурного режима с указанием даты и времени отключения.</w:t>
      </w:r>
    </w:p>
    <w:p w:rsidR="00FB4FF3" w:rsidRPr="00FB4FF3" w:rsidRDefault="00FB4FF3" w:rsidP="00FB4FF3">
      <w:pPr>
        <w:ind w:firstLine="426"/>
        <w:rPr>
          <w:rFonts w:ascii="Times New Roman" w:hAnsi="Times New Roman"/>
          <w:color w:val="000000"/>
          <w:sz w:val="28"/>
          <w:szCs w:val="28"/>
        </w:rPr>
      </w:pPr>
      <w:r w:rsidRPr="00FB4FF3">
        <w:rPr>
          <w:rFonts w:ascii="Times New Roman" w:hAnsi="Times New Roman"/>
          <w:color w:val="000000"/>
          <w:sz w:val="28"/>
          <w:szCs w:val="28"/>
        </w:rPr>
        <w:t xml:space="preserve">8.5. На </w:t>
      </w:r>
      <w:r w:rsidR="00ED5FB8" w:rsidRPr="00ED5FB8">
        <w:rPr>
          <w:rFonts w:ascii="Times New Roman" w:hAnsi="Times New Roman"/>
          <w:color w:val="000000"/>
          <w:spacing w:val="-2"/>
          <w:sz w:val="28"/>
          <w:szCs w:val="28"/>
        </w:rPr>
        <w:t>первом, втором и третьем</w:t>
      </w:r>
      <w:r w:rsidRPr="00FB4FF3">
        <w:rPr>
          <w:rFonts w:ascii="Times New Roman" w:hAnsi="Times New Roman"/>
          <w:color w:val="000000"/>
          <w:sz w:val="28"/>
          <w:szCs w:val="28"/>
        </w:rPr>
        <w:t xml:space="preserve"> уровнях </w:t>
      </w:r>
      <w:r w:rsidRPr="00FB4FF3">
        <w:rPr>
          <w:rFonts w:ascii="Times New Roman" w:hAnsi="Times New Roman"/>
          <w:color w:val="000000"/>
          <w:spacing w:val="-2"/>
          <w:sz w:val="28"/>
          <w:szCs w:val="28"/>
        </w:rPr>
        <w:t>«</w:t>
      </w:r>
      <w:proofErr w:type="spellStart"/>
      <w:r w:rsidRPr="00FB4FF3">
        <w:rPr>
          <w:rFonts w:ascii="Times New Roman" w:hAnsi="Times New Roman"/>
          <w:color w:val="000000"/>
          <w:spacing w:val="-2"/>
          <w:sz w:val="28"/>
          <w:szCs w:val="28"/>
        </w:rPr>
        <w:t>холодовой</w:t>
      </w:r>
      <w:proofErr w:type="spellEnd"/>
      <w:r w:rsidRPr="00FB4FF3">
        <w:rPr>
          <w:rFonts w:ascii="Times New Roman" w:hAnsi="Times New Roman"/>
          <w:color w:val="000000"/>
          <w:spacing w:val="-2"/>
          <w:sz w:val="28"/>
          <w:szCs w:val="28"/>
        </w:rPr>
        <w:t xml:space="preserve"> цепи» </w:t>
      </w:r>
      <w:r w:rsidR="00ED5FB8">
        <w:rPr>
          <w:rFonts w:ascii="Times New Roman" w:hAnsi="Times New Roman"/>
          <w:color w:val="000000"/>
          <w:sz w:val="28"/>
          <w:szCs w:val="28"/>
        </w:rPr>
        <w:t>ежедневно два раза в день, а на четвертом</w:t>
      </w:r>
      <w:r w:rsidRPr="00FB4FF3">
        <w:rPr>
          <w:rFonts w:ascii="Times New Roman" w:hAnsi="Times New Roman"/>
          <w:color w:val="000000"/>
          <w:sz w:val="28"/>
          <w:szCs w:val="28"/>
        </w:rPr>
        <w:t xml:space="preserve"> уровне </w:t>
      </w:r>
      <w:r w:rsidR="00ED5FB8">
        <w:rPr>
          <w:rFonts w:ascii="Times New Roman" w:hAnsi="Times New Roman"/>
          <w:color w:val="000000"/>
          <w:sz w:val="28"/>
          <w:szCs w:val="28"/>
        </w:rPr>
        <w:t>–</w:t>
      </w:r>
      <w:r w:rsidRPr="00FB4FF3">
        <w:rPr>
          <w:rFonts w:ascii="Times New Roman" w:hAnsi="Times New Roman"/>
          <w:color w:val="000000"/>
          <w:sz w:val="28"/>
          <w:szCs w:val="28"/>
        </w:rPr>
        <w:t xml:space="preserve"> в рабо</w:t>
      </w:r>
      <w:r w:rsidR="00ED5FB8">
        <w:rPr>
          <w:rFonts w:ascii="Times New Roman" w:hAnsi="Times New Roman"/>
          <w:color w:val="000000"/>
          <w:sz w:val="28"/>
          <w:szCs w:val="28"/>
        </w:rPr>
        <w:t>чие дни в специальном журнале (П</w:t>
      </w:r>
      <w:r w:rsidRPr="00FB4FF3">
        <w:rPr>
          <w:rFonts w:ascii="Times New Roman" w:hAnsi="Times New Roman"/>
          <w:color w:val="000000"/>
          <w:sz w:val="28"/>
          <w:szCs w:val="28"/>
        </w:rPr>
        <w:t>риложение</w:t>
      </w:r>
      <w:r w:rsidR="00ED5FB8">
        <w:rPr>
          <w:rFonts w:ascii="Times New Roman" w:hAnsi="Times New Roman"/>
          <w:color w:val="000000"/>
          <w:sz w:val="28"/>
          <w:szCs w:val="28"/>
        </w:rPr>
        <w:t xml:space="preserve"> №</w:t>
      </w:r>
      <w:r w:rsidRPr="00FB4FF3">
        <w:rPr>
          <w:rFonts w:ascii="Times New Roman" w:hAnsi="Times New Roman"/>
          <w:color w:val="000000"/>
          <w:sz w:val="28"/>
          <w:szCs w:val="28"/>
        </w:rPr>
        <w:t xml:space="preserve"> </w:t>
      </w:r>
      <w:r w:rsidR="005B4926">
        <w:rPr>
          <w:rFonts w:ascii="Times New Roman" w:hAnsi="Times New Roman"/>
          <w:color w:val="000000"/>
          <w:sz w:val="28"/>
          <w:szCs w:val="28"/>
        </w:rPr>
        <w:t>2</w:t>
      </w:r>
      <w:r w:rsidR="00FB3E6C" w:rsidRPr="00BE53C1">
        <w:rPr>
          <w:rFonts w:ascii="Times New Roman" w:eastAsia="Arial Unicode MS" w:hAnsi="Times New Roman"/>
          <w:color w:val="000000"/>
          <w:sz w:val="28"/>
          <w:szCs w:val="28"/>
        </w:rPr>
        <w:t xml:space="preserve"> </w:t>
      </w:r>
      <w:proofErr w:type="gramStart"/>
      <w:r w:rsidR="00FB3E6C" w:rsidRPr="00BE53C1">
        <w:rPr>
          <w:rFonts w:ascii="Times New Roman" w:eastAsia="Arial Unicode MS" w:hAnsi="Times New Roman"/>
          <w:color w:val="000000"/>
          <w:sz w:val="28"/>
          <w:szCs w:val="28"/>
        </w:rPr>
        <w:t>к</w:t>
      </w:r>
      <w:proofErr w:type="gramEnd"/>
      <w:r w:rsidR="00FB3E6C" w:rsidRPr="00BE53C1">
        <w:rPr>
          <w:rFonts w:ascii="Times New Roman" w:eastAsia="Arial Unicode MS" w:hAnsi="Times New Roman"/>
          <w:color w:val="000000"/>
          <w:sz w:val="28"/>
          <w:szCs w:val="28"/>
        </w:rPr>
        <w:t xml:space="preserve"> </w:t>
      </w:r>
      <w:proofErr w:type="gramStart"/>
      <w:r w:rsidR="00FB3E6C" w:rsidRPr="00BE53C1">
        <w:rPr>
          <w:rFonts w:ascii="Times New Roman" w:eastAsia="Arial Unicode MS" w:hAnsi="Times New Roman"/>
          <w:color w:val="000000"/>
          <w:sz w:val="28"/>
          <w:szCs w:val="28"/>
        </w:rPr>
        <w:t>настоящим</w:t>
      </w:r>
      <w:proofErr w:type="gramEnd"/>
      <w:r w:rsidR="00FB3E6C" w:rsidRPr="00BE53C1">
        <w:rPr>
          <w:rFonts w:ascii="Times New Roman" w:eastAsia="Arial Unicode MS" w:hAnsi="Times New Roman"/>
          <w:color w:val="000000"/>
          <w:sz w:val="28"/>
          <w:szCs w:val="28"/>
        </w:rPr>
        <w:t xml:space="preserve"> Правилам</w:t>
      </w:r>
      <w:r w:rsidRPr="00BE53C1">
        <w:rPr>
          <w:rFonts w:ascii="Times New Roman" w:hAnsi="Times New Roman"/>
          <w:color w:val="000000"/>
          <w:sz w:val="28"/>
          <w:szCs w:val="28"/>
        </w:rPr>
        <w:t>)</w:t>
      </w:r>
      <w:r w:rsidRPr="00FB4FF3">
        <w:rPr>
          <w:rFonts w:ascii="Times New Roman" w:hAnsi="Times New Roman"/>
          <w:color w:val="000000"/>
          <w:sz w:val="28"/>
          <w:szCs w:val="28"/>
        </w:rPr>
        <w:t xml:space="preserve"> отмечают</w:t>
      </w:r>
      <w:r w:rsidR="00ED5FB8">
        <w:rPr>
          <w:rFonts w:ascii="Times New Roman" w:hAnsi="Times New Roman"/>
          <w:color w:val="000000"/>
          <w:sz w:val="28"/>
          <w:szCs w:val="28"/>
        </w:rPr>
        <w:t>ся</w:t>
      </w:r>
      <w:r w:rsidRPr="00FB4FF3">
        <w:rPr>
          <w:rFonts w:ascii="Times New Roman" w:hAnsi="Times New Roman"/>
          <w:color w:val="000000"/>
          <w:sz w:val="28"/>
          <w:szCs w:val="28"/>
        </w:rPr>
        <w:t xml:space="preserve"> показания </w:t>
      </w:r>
      <w:proofErr w:type="spellStart"/>
      <w:r w:rsidRPr="00FB4FF3">
        <w:rPr>
          <w:rFonts w:ascii="Times New Roman" w:hAnsi="Times New Roman"/>
          <w:color w:val="000000"/>
          <w:sz w:val="28"/>
          <w:szCs w:val="28"/>
        </w:rPr>
        <w:t>термоиндикаторов</w:t>
      </w:r>
      <w:proofErr w:type="spellEnd"/>
      <w:r w:rsidRPr="00FB4FF3">
        <w:rPr>
          <w:rFonts w:ascii="Times New Roman" w:hAnsi="Times New Roman"/>
          <w:color w:val="000000"/>
          <w:sz w:val="28"/>
          <w:szCs w:val="28"/>
        </w:rPr>
        <w:t>, размещенных в  холодильных (морозильных) камерах (комнатах) и холодильниках (морозильниках), в которых хранят</w:t>
      </w:r>
      <w:r w:rsidR="00ED5FB8">
        <w:rPr>
          <w:rFonts w:ascii="Times New Roman" w:hAnsi="Times New Roman"/>
          <w:color w:val="000000"/>
          <w:sz w:val="28"/>
          <w:szCs w:val="28"/>
        </w:rPr>
        <w:t>ся</w:t>
      </w:r>
      <w:r w:rsidRPr="00FB4FF3">
        <w:rPr>
          <w:rFonts w:ascii="Times New Roman" w:hAnsi="Times New Roman"/>
          <w:color w:val="000000"/>
          <w:sz w:val="28"/>
          <w:szCs w:val="28"/>
        </w:rPr>
        <w:t xml:space="preserve"> ИЛП, с указанием их персонифицированного номера.</w:t>
      </w:r>
    </w:p>
    <w:p w:rsidR="00FB4FF3" w:rsidRPr="00FB4FF3" w:rsidRDefault="00FB4FF3" w:rsidP="00FB4FF3">
      <w:pPr>
        <w:pStyle w:val="bodytext"/>
        <w:ind w:firstLine="426"/>
        <w:rPr>
          <w:color w:val="000000"/>
          <w:sz w:val="28"/>
          <w:szCs w:val="28"/>
        </w:rPr>
      </w:pPr>
      <w:r w:rsidRPr="00FB4FF3">
        <w:rPr>
          <w:color w:val="000000"/>
          <w:sz w:val="28"/>
          <w:szCs w:val="28"/>
        </w:rPr>
        <w:t>8.6. В организациях каждого из уровней «</w:t>
      </w:r>
      <w:proofErr w:type="spellStart"/>
      <w:r w:rsidRPr="00FB4FF3">
        <w:rPr>
          <w:color w:val="000000"/>
          <w:sz w:val="28"/>
          <w:szCs w:val="28"/>
        </w:rPr>
        <w:t>холодовой</w:t>
      </w:r>
      <w:proofErr w:type="spellEnd"/>
      <w:r w:rsidRPr="00FB4FF3">
        <w:rPr>
          <w:color w:val="000000"/>
          <w:sz w:val="28"/>
          <w:szCs w:val="28"/>
        </w:rPr>
        <w:t xml:space="preserve"> цепи» определяют</w:t>
      </w:r>
      <w:r w:rsidR="00D86A45">
        <w:rPr>
          <w:color w:val="000000"/>
          <w:sz w:val="28"/>
          <w:szCs w:val="28"/>
        </w:rPr>
        <w:t>ся</w:t>
      </w:r>
      <w:r w:rsidRPr="00FB4FF3">
        <w:rPr>
          <w:color w:val="000000"/>
          <w:sz w:val="28"/>
          <w:szCs w:val="28"/>
        </w:rPr>
        <w:t xml:space="preserve"> порядок обеспечения температурного режима хранения и транспортирования ИЛП и обязанности должностных лиц, ответственных за обеспечение «</w:t>
      </w:r>
      <w:proofErr w:type="spellStart"/>
      <w:r w:rsidRPr="00FB4FF3">
        <w:rPr>
          <w:color w:val="000000"/>
          <w:sz w:val="28"/>
          <w:szCs w:val="28"/>
        </w:rPr>
        <w:t>холодовой</w:t>
      </w:r>
      <w:proofErr w:type="spellEnd"/>
      <w:r w:rsidRPr="00FB4FF3">
        <w:rPr>
          <w:color w:val="000000"/>
          <w:sz w:val="28"/>
          <w:szCs w:val="28"/>
        </w:rPr>
        <w:t xml:space="preserve"> цепи» на данном уровне, утвержденные распорядительным документом организации (приказом).</w:t>
      </w:r>
    </w:p>
    <w:p w:rsidR="00FB4FF3" w:rsidRPr="00FB4FF3" w:rsidRDefault="00FB4FF3" w:rsidP="00FB4FF3">
      <w:pPr>
        <w:pStyle w:val="bodytext"/>
        <w:ind w:firstLine="426"/>
        <w:rPr>
          <w:color w:val="000000"/>
          <w:sz w:val="28"/>
          <w:szCs w:val="28"/>
        </w:rPr>
      </w:pPr>
      <w:r w:rsidRPr="00FB4FF3">
        <w:rPr>
          <w:color w:val="000000"/>
          <w:sz w:val="28"/>
          <w:szCs w:val="28"/>
        </w:rPr>
        <w:t xml:space="preserve">8.7. Транспортирование ИЛП всеми видами транспорта, </w:t>
      </w:r>
      <w:proofErr w:type="gramStart"/>
      <w:r w:rsidRPr="00FB4FF3">
        <w:rPr>
          <w:color w:val="000000"/>
          <w:sz w:val="28"/>
          <w:szCs w:val="28"/>
        </w:rPr>
        <w:t>кроме</w:t>
      </w:r>
      <w:proofErr w:type="gramEnd"/>
      <w:r w:rsidRPr="00FB4FF3">
        <w:rPr>
          <w:color w:val="000000"/>
          <w:sz w:val="28"/>
          <w:szCs w:val="28"/>
        </w:rPr>
        <w:t xml:space="preserve"> ав</w:t>
      </w:r>
      <w:r w:rsidR="007C2BDB">
        <w:rPr>
          <w:color w:val="000000"/>
          <w:sz w:val="28"/>
          <w:szCs w:val="28"/>
        </w:rPr>
        <w:t>торефрижераторного, осуществляется</w:t>
      </w:r>
      <w:r w:rsidRPr="00FB4FF3">
        <w:rPr>
          <w:color w:val="000000"/>
          <w:sz w:val="28"/>
          <w:szCs w:val="28"/>
        </w:rPr>
        <w:t xml:space="preserve"> в </w:t>
      </w:r>
      <w:proofErr w:type="spellStart"/>
      <w:r w:rsidRPr="00FB4FF3">
        <w:rPr>
          <w:color w:val="000000"/>
          <w:sz w:val="28"/>
          <w:szCs w:val="28"/>
        </w:rPr>
        <w:t>термоконтейнерах</w:t>
      </w:r>
      <w:proofErr w:type="spellEnd"/>
      <w:r w:rsidRPr="00FB4FF3">
        <w:rPr>
          <w:color w:val="000000"/>
          <w:sz w:val="28"/>
          <w:szCs w:val="28"/>
        </w:rPr>
        <w:t>. Ка</w:t>
      </w:r>
      <w:r w:rsidR="007C2BDB">
        <w:rPr>
          <w:color w:val="000000"/>
          <w:sz w:val="28"/>
          <w:szCs w:val="28"/>
        </w:rPr>
        <w:t xml:space="preserve">ждый </w:t>
      </w:r>
      <w:proofErr w:type="spellStart"/>
      <w:r w:rsidR="007C2BDB">
        <w:rPr>
          <w:color w:val="000000"/>
          <w:sz w:val="28"/>
          <w:szCs w:val="28"/>
        </w:rPr>
        <w:t>термоконтейнер</w:t>
      </w:r>
      <w:proofErr w:type="spellEnd"/>
      <w:r w:rsidR="007C2BDB">
        <w:rPr>
          <w:color w:val="000000"/>
          <w:sz w:val="28"/>
          <w:szCs w:val="28"/>
        </w:rPr>
        <w:t xml:space="preserve"> обеспечивается</w:t>
      </w:r>
      <w:r w:rsidRPr="00FB4FF3">
        <w:rPr>
          <w:color w:val="000000"/>
          <w:sz w:val="28"/>
          <w:szCs w:val="28"/>
        </w:rPr>
        <w:t xml:space="preserve"> </w:t>
      </w:r>
      <w:proofErr w:type="spellStart"/>
      <w:r w:rsidRPr="00FB4FF3">
        <w:rPr>
          <w:color w:val="000000"/>
          <w:sz w:val="28"/>
          <w:szCs w:val="28"/>
        </w:rPr>
        <w:t>термоиндикатором</w:t>
      </w:r>
      <w:proofErr w:type="spellEnd"/>
      <w:r w:rsidRPr="00FB4FF3">
        <w:rPr>
          <w:color w:val="000000"/>
          <w:sz w:val="28"/>
          <w:szCs w:val="28"/>
        </w:rPr>
        <w:t xml:space="preserve"> (</w:t>
      </w:r>
      <w:proofErr w:type="spellStart"/>
      <w:r w:rsidRPr="00FB4FF3">
        <w:rPr>
          <w:color w:val="000000"/>
          <w:sz w:val="28"/>
          <w:szCs w:val="28"/>
        </w:rPr>
        <w:t>терморегистратором</w:t>
      </w:r>
      <w:proofErr w:type="spellEnd"/>
      <w:r w:rsidRPr="00FB4FF3">
        <w:rPr>
          <w:color w:val="000000"/>
          <w:sz w:val="28"/>
          <w:szCs w:val="28"/>
        </w:rPr>
        <w:t>),</w:t>
      </w:r>
      <w:r w:rsidR="007C2BDB">
        <w:rPr>
          <w:color w:val="000000"/>
          <w:sz w:val="28"/>
          <w:szCs w:val="28"/>
        </w:rPr>
        <w:t xml:space="preserve"> </w:t>
      </w:r>
      <w:r w:rsidRPr="00FB4FF3">
        <w:rPr>
          <w:color w:val="000000"/>
          <w:sz w:val="28"/>
          <w:szCs w:val="28"/>
        </w:rPr>
        <w:t>если вре</w:t>
      </w:r>
      <w:r w:rsidR="007C2BDB">
        <w:rPr>
          <w:color w:val="000000"/>
          <w:sz w:val="28"/>
          <w:szCs w:val="28"/>
        </w:rPr>
        <w:t>мя транспортирования превышает один</w:t>
      </w:r>
      <w:r w:rsidRPr="00FB4FF3">
        <w:rPr>
          <w:color w:val="000000"/>
          <w:sz w:val="28"/>
          <w:szCs w:val="28"/>
        </w:rPr>
        <w:t xml:space="preserve"> час. Допускается использовать автономный термометр со встроенной электронной  памятью, обладающий возможностью фиксации нарушений температурного режима в цикле контроля.</w:t>
      </w:r>
    </w:p>
    <w:p w:rsidR="00FB4FF3" w:rsidRPr="00FB4FF3" w:rsidRDefault="00FB4FF3" w:rsidP="00FB4FF3">
      <w:pPr>
        <w:pStyle w:val="bodytext"/>
        <w:ind w:firstLine="426"/>
        <w:rPr>
          <w:color w:val="000000"/>
          <w:sz w:val="28"/>
          <w:szCs w:val="28"/>
        </w:rPr>
      </w:pPr>
      <w:r w:rsidRPr="00FB4FF3">
        <w:rPr>
          <w:color w:val="000000"/>
          <w:sz w:val="28"/>
          <w:szCs w:val="28"/>
        </w:rPr>
        <w:t>8.8. При документальном подтверждении нарушения температурного режима при транспортировании на всех уровнях «</w:t>
      </w:r>
      <w:proofErr w:type="spellStart"/>
      <w:r w:rsidRPr="00FB4FF3">
        <w:rPr>
          <w:color w:val="000000"/>
          <w:sz w:val="28"/>
          <w:szCs w:val="28"/>
        </w:rPr>
        <w:t>холодовой</w:t>
      </w:r>
      <w:proofErr w:type="spellEnd"/>
      <w:r w:rsidRPr="00FB4FF3">
        <w:rPr>
          <w:color w:val="000000"/>
          <w:sz w:val="28"/>
          <w:szCs w:val="28"/>
        </w:rPr>
        <w:t xml:space="preserve"> цепи» ответственный работник, осуществляющий прием ИЛП и регистрацию соблюдения температурного режима, обязан доложить об этом руководителю и составить соответствующий акт. Решение об отказе в получении ИЛП принимает</w:t>
      </w:r>
      <w:r w:rsidR="005D4ADB">
        <w:rPr>
          <w:color w:val="000000"/>
          <w:sz w:val="28"/>
          <w:szCs w:val="28"/>
        </w:rPr>
        <w:t>ся руководителем</w:t>
      </w:r>
      <w:r w:rsidRPr="00FB4FF3">
        <w:rPr>
          <w:color w:val="000000"/>
          <w:sz w:val="28"/>
          <w:szCs w:val="28"/>
        </w:rPr>
        <w:t xml:space="preserve"> организации. Порядок действий получателя при отказе от приемки ИЛП определяется условиями договора между получателем и поставщиком ИЛП.</w:t>
      </w:r>
    </w:p>
    <w:p w:rsidR="00FB4FF3" w:rsidRPr="00FB4FF3" w:rsidRDefault="002F5EFF" w:rsidP="00FB4FF3">
      <w:pPr>
        <w:pStyle w:val="bodytext"/>
        <w:ind w:firstLine="426"/>
        <w:rPr>
          <w:color w:val="000000"/>
          <w:sz w:val="28"/>
          <w:szCs w:val="28"/>
        </w:rPr>
      </w:pPr>
      <w:r>
        <w:rPr>
          <w:color w:val="000000"/>
          <w:sz w:val="28"/>
          <w:szCs w:val="28"/>
        </w:rPr>
        <w:t>8.9. Устанавливаются следующие т</w:t>
      </w:r>
      <w:r w:rsidR="00FB4FF3" w:rsidRPr="00FB4FF3">
        <w:rPr>
          <w:color w:val="000000"/>
          <w:sz w:val="28"/>
          <w:szCs w:val="28"/>
        </w:rPr>
        <w:t>ребования к организации транспо</w:t>
      </w:r>
      <w:r w:rsidR="00E50FB2">
        <w:rPr>
          <w:color w:val="000000"/>
          <w:sz w:val="28"/>
          <w:szCs w:val="28"/>
        </w:rPr>
        <w:t>ртирования и хранения ИЛП на первом</w:t>
      </w:r>
      <w:r w:rsidR="00FB4FF3" w:rsidRPr="00FB4FF3">
        <w:rPr>
          <w:color w:val="000000"/>
          <w:sz w:val="28"/>
          <w:szCs w:val="28"/>
        </w:rPr>
        <w:t xml:space="preserve"> уровне «</w:t>
      </w:r>
      <w:proofErr w:type="spellStart"/>
      <w:r w:rsidR="00FB4FF3" w:rsidRPr="00FB4FF3">
        <w:rPr>
          <w:color w:val="000000"/>
          <w:sz w:val="28"/>
          <w:szCs w:val="28"/>
        </w:rPr>
        <w:t>холодовой</w:t>
      </w:r>
      <w:proofErr w:type="spellEnd"/>
      <w:r w:rsidR="00FB4FF3" w:rsidRPr="00FB4FF3">
        <w:rPr>
          <w:color w:val="000000"/>
          <w:sz w:val="28"/>
          <w:szCs w:val="28"/>
        </w:rPr>
        <w:t xml:space="preserve"> цепи»</w:t>
      </w:r>
      <w:r>
        <w:rPr>
          <w:color w:val="000000"/>
          <w:sz w:val="28"/>
          <w:szCs w:val="28"/>
        </w:rPr>
        <w:t>.</w:t>
      </w:r>
    </w:p>
    <w:p w:rsidR="00FB4FF3" w:rsidRPr="00FB4FF3" w:rsidRDefault="00474F92" w:rsidP="00FB4FF3">
      <w:pPr>
        <w:pStyle w:val="bodytext"/>
        <w:ind w:firstLine="426"/>
        <w:rPr>
          <w:color w:val="000000"/>
          <w:spacing w:val="-2"/>
          <w:sz w:val="28"/>
          <w:szCs w:val="28"/>
        </w:rPr>
      </w:pPr>
      <w:r>
        <w:rPr>
          <w:color w:val="000000"/>
          <w:sz w:val="28"/>
          <w:szCs w:val="28"/>
        </w:rPr>
        <w:t>8.9.1. ИЛП  на первом</w:t>
      </w:r>
      <w:r w:rsidR="00FB4FF3" w:rsidRPr="00FB4FF3">
        <w:rPr>
          <w:color w:val="000000"/>
          <w:sz w:val="28"/>
          <w:szCs w:val="28"/>
        </w:rPr>
        <w:t xml:space="preserve"> уровне хранят</w:t>
      </w:r>
      <w:r>
        <w:rPr>
          <w:color w:val="000000"/>
          <w:sz w:val="28"/>
          <w:szCs w:val="28"/>
        </w:rPr>
        <w:t>ся</w:t>
      </w:r>
      <w:r w:rsidR="00FB4FF3" w:rsidRPr="00FB4FF3">
        <w:rPr>
          <w:color w:val="000000"/>
          <w:sz w:val="28"/>
          <w:szCs w:val="28"/>
        </w:rPr>
        <w:t xml:space="preserve"> согласно инструкции по их применению в холодильных или морозильных </w:t>
      </w:r>
      <w:r w:rsidR="00FB4FF3" w:rsidRPr="00FB4FF3">
        <w:rPr>
          <w:color w:val="000000"/>
          <w:spacing w:val="-2"/>
          <w:sz w:val="28"/>
          <w:szCs w:val="28"/>
        </w:rPr>
        <w:t>к</w:t>
      </w:r>
      <w:r>
        <w:rPr>
          <w:color w:val="000000"/>
          <w:spacing w:val="-2"/>
          <w:sz w:val="28"/>
          <w:szCs w:val="28"/>
        </w:rPr>
        <w:t>амерах (комнатах). Упаковка</w:t>
      </w:r>
      <w:r w:rsidR="00FB4FF3" w:rsidRPr="00FB4FF3">
        <w:rPr>
          <w:color w:val="000000"/>
          <w:spacing w:val="-2"/>
          <w:sz w:val="28"/>
          <w:szCs w:val="28"/>
        </w:rPr>
        <w:t xml:space="preserve"> </w:t>
      </w:r>
      <w:r w:rsidR="00FB4FF3" w:rsidRPr="00FB4FF3">
        <w:rPr>
          <w:color w:val="000000"/>
          <w:sz w:val="28"/>
          <w:szCs w:val="28"/>
        </w:rPr>
        <w:t>ИЛП</w:t>
      </w:r>
      <w:r>
        <w:rPr>
          <w:color w:val="000000"/>
          <w:sz w:val="28"/>
          <w:szCs w:val="28"/>
        </w:rPr>
        <w:t xml:space="preserve"> </w:t>
      </w:r>
      <w:r>
        <w:rPr>
          <w:color w:val="000000"/>
          <w:spacing w:val="-2"/>
          <w:sz w:val="28"/>
          <w:szCs w:val="28"/>
        </w:rPr>
        <w:t>в предварительно охлажденных</w:t>
      </w:r>
      <w:r w:rsidR="00FB4FF3" w:rsidRPr="00FB4FF3">
        <w:rPr>
          <w:color w:val="000000"/>
          <w:spacing w:val="-2"/>
          <w:sz w:val="28"/>
          <w:szCs w:val="28"/>
        </w:rPr>
        <w:t xml:space="preserve"> до температуры</w:t>
      </w:r>
      <w:r w:rsidR="005B4926" w:rsidRPr="005B4926">
        <w:rPr>
          <w:color w:val="000000"/>
          <w:sz w:val="28"/>
          <w:szCs w:val="28"/>
        </w:rPr>
        <w:t xml:space="preserve"> </w:t>
      </w:r>
      <w:r w:rsidR="005B4926">
        <w:rPr>
          <w:color w:val="000000"/>
          <w:sz w:val="28"/>
          <w:szCs w:val="28"/>
        </w:rPr>
        <w:t>от +2</w:t>
      </w:r>
      <w:proofErr w:type="gramStart"/>
      <w:r w:rsidR="005B4926">
        <w:rPr>
          <w:color w:val="000000"/>
          <w:sz w:val="28"/>
          <w:szCs w:val="28"/>
        </w:rPr>
        <w:t>°С</w:t>
      </w:r>
      <w:proofErr w:type="gramEnd"/>
      <w:r w:rsidR="005B4926">
        <w:rPr>
          <w:color w:val="000000"/>
          <w:sz w:val="28"/>
          <w:szCs w:val="28"/>
        </w:rPr>
        <w:t xml:space="preserve"> до +8°С </w:t>
      </w:r>
      <w:proofErr w:type="spellStart"/>
      <w:r>
        <w:rPr>
          <w:color w:val="000000"/>
          <w:spacing w:val="-2"/>
          <w:sz w:val="28"/>
          <w:szCs w:val="28"/>
        </w:rPr>
        <w:t>термоконтейнерах</w:t>
      </w:r>
      <w:proofErr w:type="spellEnd"/>
      <w:r>
        <w:rPr>
          <w:color w:val="000000"/>
          <w:spacing w:val="-2"/>
          <w:sz w:val="28"/>
          <w:szCs w:val="28"/>
        </w:rPr>
        <w:t xml:space="preserve"> осуществляется</w:t>
      </w:r>
      <w:r w:rsidR="00FB4FF3" w:rsidRPr="00FB4FF3">
        <w:rPr>
          <w:color w:val="000000"/>
          <w:spacing w:val="-2"/>
          <w:sz w:val="28"/>
          <w:szCs w:val="28"/>
        </w:rPr>
        <w:t xml:space="preserve"> в холодильных камерах (комнатах).</w:t>
      </w:r>
    </w:p>
    <w:p w:rsidR="00FB4FF3" w:rsidRPr="00FB4FF3" w:rsidRDefault="00FB4FF3" w:rsidP="00FB4FF3">
      <w:pPr>
        <w:pStyle w:val="bodytext"/>
        <w:ind w:firstLine="426"/>
        <w:rPr>
          <w:color w:val="000000"/>
          <w:sz w:val="28"/>
          <w:szCs w:val="28"/>
        </w:rPr>
      </w:pPr>
      <w:r w:rsidRPr="00FB4FF3">
        <w:rPr>
          <w:color w:val="000000"/>
          <w:sz w:val="28"/>
          <w:szCs w:val="28"/>
        </w:rPr>
        <w:t xml:space="preserve">8.9.2. Перед загрузкой ИЛП в </w:t>
      </w:r>
      <w:proofErr w:type="spellStart"/>
      <w:r w:rsidRPr="00FB4FF3">
        <w:rPr>
          <w:color w:val="000000"/>
          <w:sz w:val="28"/>
          <w:szCs w:val="28"/>
        </w:rPr>
        <w:t>термоконтейнеры</w:t>
      </w:r>
      <w:proofErr w:type="spellEnd"/>
      <w:r w:rsidRPr="00FB4FF3">
        <w:rPr>
          <w:color w:val="000000"/>
          <w:sz w:val="28"/>
          <w:szCs w:val="28"/>
        </w:rPr>
        <w:t xml:space="preserve"> закладывают</w:t>
      </w:r>
      <w:r w:rsidR="00773165">
        <w:rPr>
          <w:color w:val="000000"/>
          <w:sz w:val="28"/>
          <w:szCs w:val="28"/>
        </w:rPr>
        <w:t>ся</w:t>
      </w:r>
      <w:r w:rsidRPr="00FB4FF3">
        <w:rPr>
          <w:color w:val="000000"/>
          <w:sz w:val="28"/>
          <w:szCs w:val="28"/>
        </w:rPr>
        <w:t xml:space="preserve"> </w:t>
      </w:r>
      <w:proofErr w:type="spellStart"/>
      <w:r w:rsidRPr="00FB4FF3">
        <w:rPr>
          <w:color w:val="000000"/>
          <w:sz w:val="28"/>
          <w:szCs w:val="28"/>
        </w:rPr>
        <w:t>хладоэлементы</w:t>
      </w:r>
      <w:proofErr w:type="spellEnd"/>
      <w:r w:rsidRPr="00FB4FF3">
        <w:rPr>
          <w:color w:val="000000"/>
          <w:sz w:val="28"/>
          <w:szCs w:val="28"/>
        </w:rPr>
        <w:t xml:space="preserve">. При необходимости </w:t>
      </w:r>
      <w:proofErr w:type="spellStart"/>
      <w:r w:rsidRPr="00FB4FF3">
        <w:rPr>
          <w:color w:val="000000"/>
          <w:sz w:val="28"/>
          <w:szCs w:val="28"/>
        </w:rPr>
        <w:t>хладоэлементы</w:t>
      </w:r>
      <w:proofErr w:type="spellEnd"/>
      <w:r w:rsidRPr="00FB4FF3">
        <w:rPr>
          <w:color w:val="000000"/>
          <w:sz w:val="28"/>
          <w:szCs w:val="28"/>
        </w:rPr>
        <w:t xml:space="preserve"> кондиционируют</w:t>
      </w:r>
      <w:r w:rsidR="00773165">
        <w:rPr>
          <w:color w:val="000000"/>
          <w:sz w:val="28"/>
          <w:szCs w:val="28"/>
        </w:rPr>
        <w:t>ся</w:t>
      </w:r>
      <w:r w:rsidRPr="00FB4FF3">
        <w:rPr>
          <w:color w:val="000000"/>
          <w:sz w:val="28"/>
          <w:szCs w:val="28"/>
        </w:rPr>
        <w:t xml:space="preserve">. Для обеспечения необходимого температурного режима количество и тип закладываемых в </w:t>
      </w:r>
      <w:proofErr w:type="spellStart"/>
      <w:r w:rsidRPr="00FB4FF3">
        <w:rPr>
          <w:color w:val="000000"/>
          <w:sz w:val="28"/>
          <w:szCs w:val="28"/>
        </w:rPr>
        <w:t>термоконтейнеры</w:t>
      </w:r>
      <w:proofErr w:type="spellEnd"/>
      <w:r w:rsidR="002E3299">
        <w:rPr>
          <w:color w:val="000000"/>
          <w:sz w:val="28"/>
          <w:szCs w:val="28"/>
        </w:rPr>
        <w:t xml:space="preserve"> </w:t>
      </w:r>
      <w:proofErr w:type="spellStart"/>
      <w:r w:rsidRPr="00FB4FF3">
        <w:rPr>
          <w:color w:val="000000"/>
          <w:sz w:val="28"/>
          <w:szCs w:val="28"/>
        </w:rPr>
        <w:t>хладоэлементов</w:t>
      </w:r>
      <w:proofErr w:type="spellEnd"/>
      <w:r w:rsidRPr="00FB4FF3">
        <w:rPr>
          <w:color w:val="000000"/>
          <w:sz w:val="28"/>
          <w:szCs w:val="28"/>
        </w:rPr>
        <w:t xml:space="preserve"> должны соответствовать требованиям документов </w:t>
      </w:r>
      <w:proofErr w:type="gramStart"/>
      <w:r w:rsidRPr="00FB4FF3">
        <w:rPr>
          <w:color w:val="000000"/>
          <w:sz w:val="28"/>
          <w:szCs w:val="28"/>
        </w:rPr>
        <w:t>на</w:t>
      </w:r>
      <w:proofErr w:type="gramEnd"/>
      <w:r w:rsidRPr="00FB4FF3">
        <w:rPr>
          <w:color w:val="000000"/>
          <w:sz w:val="28"/>
          <w:szCs w:val="28"/>
        </w:rPr>
        <w:t xml:space="preserve"> используемые </w:t>
      </w:r>
      <w:proofErr w:type="spellStart"/>
      <w:r w:rsidRPr="00FB4FF3">
        <w:rPr>
          <w:color w:val="000000"/>
          <w:sz w:val="28"/>
          <w:szCs w:val="28"/>
        </w:rPr>
        <w:t>термоконтейнеры</w:t>
      </w:r>
      <w:proofErr w:type="spellEnd"/>
      <w:r w:rsidRPr="00FB4FF3">
        <w:rPr>
          <w:color w:val="000000"/>
          <w:sz w:val="28"/>
          <w:szCs w:val="28"/>
        </w:rPr>
        <w:t xml:space="preserve"> и </w:t>
      </w:r>
      <w:proofErr w:type="spellStart"/>
      <w:r w:rsidRPr="00FB4FF3">
        <w:rPr>
          <w:color w:val="000000"/>
          <w:sz w:val="28"/>
          <w:szCs w:val="28"/>
        </w:rPr>
        <w:t>хладоэлементы</w:t>
      </w:r>
      <w:proofErr w:type="spellEnd"/>
      <w:r w:rsidRPr="00FB4FF3">
        <w:rPr>
          <w:color w:val="000000"/>
          <w:sz w:val="28"/>
          <w:szCs w:val="28"/>
        </w:rPr>
        <w:t>.</w:t>
      </w:r>
    </w:p>
    <w:p w:rsidR="00FB4FF3" w:rsidRPr="00FB4FF3" w:rsidRDefault="00FB4FF3" w:rsidP="00FB4FF3">
      <w:pPr>
        <w:pStyle w:val="bodytext"/>
        <w:ind w:firstLine="426"/>
        <w:rPr>
          <w:color w:val="000000"/>
          <w:sz w:val="28"/>
          <w:szCs w:val="28"/>
        </w:rPr>
      </w:pPr>
      <w:r w:rsidRPr="00FB4FF3">
        <w:rPr>
          <w:color w:val="000000"/>
          <w:sz w:val="28"/>
          <w:szCs w:val="28"/>
        </w:rPr>
        <w:t xml:space="preserve">8.9.3. В каждый из </w:t>
      </w:r>
      <w:proofErr w:type="spellStart"/>
      <w:r w:rsidRPr="00FB4FF3">
        <w:rPr>
          <w:color w:val="000000"/>
          <w:sz w:val="28"/>
          <w:szCs w:val="28"/>
        </w:rPr>
        <w:t>термоконтейнеров</w:t>
      </w:r>
      <w:proofErr w:type="spellEnd"/>
      <w:r w:rsidRPr="00FB4FF3">
        <w:rPr>
          <w:color w:val="000000"/>
          <w:sz w:val="28"/>
          <w:szCs w:val="28"/>
        </w:rPr>
        <w:t xml:space="preserve"> партии ИЛП, транспортируе</w:t>
      </w:r>
      <w:r w:rsidR="00C235CC">
        <w:rPr>
          <w:color w:val="000000"/>
          <w:sz w:val="28"/>
          <w:szCs w:val="28"/>
        </w:rPr>
        <w:t>мой в адрес получателя, помещается</w:t>
      </w:r>
      <w:r w:rsidRPr="00FB4FF3">
        <w:rPr>
          <w:color w:val="000000"/>
          <w:sz w:val="28"/>
          <w:szCs w:val="28"/>
        </w:rPr>
        <w:t xml:space="preserve"> </w:t>
      </w:r>
      <w:proofErr w:type="spellStart"/>
      <w:r w:rsidRPr="00FB4FF3">
        <w:rPr>
          <w:color w:val="000000"/>
          <w:sz w:val="28"/>
          <w:szCs w:val="28"/>
        </w:rPr>
        <w:t>термоиндикатор</w:t>
      </w:r>
      <w:proofErr w:type="spellEnd"/>
      <w:r w:rsidRPr="00FB4FF3">
        <w:rPr>
          <w:color w:val="000000"/>
          <w:sz w:val="28"/>
          <w:szCs w:val="28"/>
        </w:rPr>
        <w:t xml:space="preserve"> (</w:t>
      </w:r>
      <w:proofErr w:type="spellStart"/>
      <w:r w:rsidRPr="00FB4FF3">
        <w:rPr>
          <w:color w:val="000000"/>
          <w:sz w:val="28"/>
          <w:szCs w:val="28"/>
        </w:rPr>
        <w:t>терморегистратор</w:t>
      </w:r>
      <w:proofErr w:type="spellEnd"/>
      <w:r w:rsidRPr="00FB4FF3">
        <w:rPr>
          <w:color w:val="000000"/>
          <w:sz w:val="28"/>
          <w:szCs w:val="28"/>
        </w:rPr>
        <w:t>)</w:t>
      </w:r>
      <w:r w:rsidR="00CB79DD">
        <w:rPr>
          <w:color w:val="000000"/>
          <w:sz w:val="28"/>
          <w:szCs w:val="28"/>
        </w:rPr>
        <w:t xml:space="preserve"> </w:t>
      </w:r>
      <w:r w:rsidRPr="00FB4FF3">
        <w:rPr>
          <w:color w:val="000000"/>
          <w:sz w:val="28"/>
          <w:szCs w:val="28"/>
        </w:rPr>
        <w:t>температурного режима в цикле контроля.</w:t>
      </w:r>
    </w:p>
    <w:p w:rsidR="00FB4FF3" w:rsidRPr="00FB4FF3" w:rsidRDefault="00FB4FF3" w:rsidP="00FB4FF3">
      <w:pPr>
        <w:ind w:firstLine="426"/>
        <w:rPr>
          <w:rFonts w:ascii="Times New Roman" w:hAnsi="Times New Roman"/>
          <w:color w:val="000000"/>
          <w:sz w:val="28"/>
          <w:szCs w:val="28"/>
        </w:rPr>
      </w:pPr>
      <w:r w:rsidRPr="00FB4FF3">
        <w:rPr>
          <w:rFonts w:ascii="Times New Roman" w:hAnsi="Times New Roman"/>
          <w:color w:val="000000"/>
          <w:sz w:val="28"/>
          <w:szCs w:val="28"/>
        </w:rPr>
        <w:t xml:space="preserve">8.9.4. Организация-изготовитель ИЛП должна иметь запас </w:t>
      </w:r>
      <w:proofErr w:type="spellStart"/>
      <w:r w:rsidRPr="00FB4FF3">
        <w:rPr>
          <w:rFonts w:ascii="Times New Roman" w:hAnsi="Times New Roman"/>
          <w:color w:val="000000"/>
          <w:sz w:val="28"/>
          <w:szCs w:val="28"/>
        </w:rPr>
        <w:t>термоконтейнеров</w:t>
      </w:r>
      <w:proofErr w:type="spellEnd"/>
      <w:r w:rsidRPr="00FB4FF3">
        <w:rPr>
          <w:rFonts w:ascii="Times New Roman" w:hAnsi="Times New Roman"/>
          <w:color w:val="000000"/>
          <w:sz w:val="28"/>
          <w:szCs w:val="28"/>
        </w:rPr>
        <w:t xml:space="preserve">, </w:t>
      </w:r>
      <w:proofErr w:type="spellStart"/>
      <w:r w:rsidRPr="00FB4FF3">
        <w:rPr>
          <w:rFonts w:ascii="Times New Roman" w:hAnsi="Times New Roman"/>
          <w:color w:val="000000"/>
          <w:sz w:val="28"/>
          <w:szCs w:val="28"/>
        </w:rPr>
        <w:t>хладоэлементов</w:t>
      </w:r>
      <w:proofErr w:type="spellEnd"/>
      <w:r w:rsidRPr="00FB4FF3">
        <w:rPr>
          <w:rFonts w:ascii="Times New Roman" w:hAnsi="Times New Roman"/>
          <w:color w:val="000000"/>
          <w:sz w:val="28"/>
          <w:szCs w:val="28"/>
        </w:rPr>
        <w:t xml:space="preserve">, </w:t>
      </w:r>
      <w:proofErr w:type="spellStart"/>
      <w:r w:rsidRPr="00FB4FF3">
        <w:rPr>
          <w:rFonts w:ascii="Times New Roman" w:hAnsi="Times New Roman"/>
          <w:color w:val="000000"/>
          <w:sz w:val="28"/>
          <w:szCs w:val="28"/>
        </w:rPr>
        <w:t>термоиндикаторов</w:t>
      </w:r>
      <w:proofErr w:type="spellEnd"/>
      <w:r w:rsidRPr="00FB4FF3">
        <w:rPr>
          <w:rFonts w:ascii="Times New Roman" w:hAnsi="Times New Roman"/>
          <w:color w:val="000000"/>
          <w:sz w:val="28"/>
          <w:szCs w:val="28"/>
        </w:rPr>
        <w:t xml:space="preserve">, </w:t>
      </w:r>
      <w:proofErr w:type="spellStart"/>
      <w:r w:rsidRPr="00FB4FF3">
        <w:rPr>
          <w:rFonts w:ascii="Times New Roman" w:hAnsi="Times New Roman"/>
          <w:color w:val="000000"/>
          <w:sz w:val="28"/>
          <w:szCs w:val="28"/>
        </w:rPr>
        <w:t>терморегистраторов</w:t>
      </w:r>
      <w:proofErr w:type="spellEnd"/>
      <w:r w:rsidRPr="00FB4FF3">
        <w:rPr>
          <w:rFonts w:ascii="Times New Roman" w:hAnsi="Times New Roman"/>
          <w:color w:val="000000"/>
          <w:sz w:val="28"/>
          <w:szCs w:val="28"/>
        </w:rPr>
        <w:t>, позволяющий выполнять мероприятия по обеспечению «</w:t>
      </w:r>
      <w:proofErr w:type="spellStart"/>
      <w:r w:rsidRPr="00FB4FF3">
        <w:rPr>
          <w:rFonts w:ascii="Times New Roman" w:hAnsi="Times New Roman"/>
          <w:color w:val="000000"/>
          <w:sz w:val="28"/>
          <w:szCs w:val="28"/>
        </w:rPr>
        <w:t>холодовой</w:t>
      </w:r>
      <w:proofErr w:type="spellEnd"/>
      <w:r w:rsidRPr="00FB4FF3">
        <w:rPr>
          <w:rFonts w:ascii="Times New Roman" w:hAnsi="Times New Roman"/>
          <w:color w:val="000000"/>
          <w:sz w:val="28"/>
          <w:szCs w:val="28"/>
        </w:rPr>
        <w:t xml:space="preserve"> цепи» в </w:t>
      </w:r>
      <w:r w:rsidRPr="00FB4FF3">
        <w:rPr>
          <w:rFonts w:ascii="Times New Roman" w:hAnsi="Times New Roman"/>
          <w:color w:val="000000"/>
          <w:sz w:val="28"/>
          <w:szCs w:val="28"/>
        </w:rPr>
        <w:lastRenderedPageBreak/>
        <w:t xml:space="preserve">чрезвычайных ситуациях, то есть ситуациях, при которых возникает угроза нарушения температурного режима хранения ИЛП (в том числе при выходе стационарного холодильного оборудования из строя, </w:t>
      </w:r>
      <w:r w:rsidR="00A01732">
        <w:rPr>
          <w:rFonts w:ascii="Times New Roman" w:hAnsi="Times New Roman"/>
          <w:color w:val="000000"/>
          <w:sz w:val="28"/>
          <w:szCs w:val="28"/>
        </w:rPr>
        <w:t>отключении электроэнергии</w:t>
      </w:r>
      <w:r w:rsidRPr="00FB4FF3">
        <w:rPr>
          <w:rFonts w:ascii="Times New Roman" w:hAnsi="Times New Roman"/>
          <w:color w:val="000000"/>
          <w:sz w:val="28"/>
          <w:szCs w:val="28"/>
        </w:rPr>
        <w:t>).</w:t>
      </w:r>
    </w:p>
    <w:p w:rsidR="00FB4FF3" w:rsidRPr="00FB4FF3" w:rsidRDefault="00FB4FF3" w:rsidP="00FB4FF3">
      <w:pPr>
        <w:ind w:firstLine="426"/>
        <w:rPr>
          <w:rFonts w:ascii="Times New Roman" w:hAnsi="Times New Roman"/>
          <w:color w:val="000000"/>
          <w:sz w:val="28"/>
          <w:szCs w:val="28"/>
        </w:rPr>
      </w:pPr>
      <w:r w:rsidRPr="00FB4FF3">
        <w:rPr>
          <w:rFonts w:ascii="Times New Roman" w:hAnsi="Times New Roman"/>
          <w:color w:val="000000"/>
          <w:sz w:val="28"/>
          <w:szCs w:val="28"/>
        </w:rPr>
        <w:t>8.9.5.</w:t>
      </w:r>
      <w:r w:rsidR="0027611F">
        <w:rPr>
          <w:rFonts w:ascii="Times New Roman" w:hAnsi="Times New Roman"/>
          <w:color w:val="000000"/>
          <w:sz w:val="28"/>
          <w:szCs w:val="28"/>
        </w:rPr>
        <w:t xml:space="preserve"> </w:t>
      </w:r>
      <w:r w:rsidRPr="00FB4FF3">
        <w:rPr>
          <w:rFonts w:ascii="Times New Roman" w:hAnsi="Times New Roman"/>
          <w:color w:val="000000"/>
          <w:sz w:val="28"/>
          <w:szCs w:val="28"/>
        </w:rPr>
        <w:t xml:space="preserve">При поставках ИЛП из-за рубежа организация-получатель ИЛП должна обеспечить соблюдение условий хранения ИЛП при </w:t>
      </w:r>
      <w:r w:rsidR="00BE53C1">
        <w:rPr>
          <w:rFonts w:ascii="Times New Roman" w:hAnsi="Times New Roman"/>
          <w:color w:val="000000"/>
          <w:sz w:val="28"/>
          <w:szCs w:val="28"/>
        </w:rPr>
        <w:t xml:space="preserve">осуществлении </w:t>
      </w:r>
      <w:r w:rsidRPr="00FB4FF3">
        <w:rPr>
          <w:rFonts w:ascii="Times New Roman" w:hAnsi="Times New Roman"/>
          <w:color w:val="000000"/>
          <w:sz w:val="28"/>
          <w:szCs w:val="28"/>
        </w:rPr>
        <w:t>процеду</w:t>
      </w:r>
      <w:r w:rsidR="00BE53C1">
        <w:rPr>
          <w:rFonts w:ascii="Times New Roman" w:hAnsi="Times New Roman"/>
          <w:color w:val="000000"/>
          <w:sz w:val="28"/>
          <w:szCs w:val="28"/>
        </w:rPr>
        <w:t>ры</w:t>
      </w:r>
      <w:r w:rsidRPr="00FB4FF3">
        <w:rPr>
          <w:rFonts w:ascii="Times New Roman" w:hAnsi="Times New Roman"/>
          <w:color w:val="000000"/>
          <w:sz w:val="28"/>
          <w:szCs w:val="28"/>
        </w:rPr>
        <w:t xml:space="preserve"> </w:t>
      </w:r>
      <w:r w:rsidRPr="00BE53C1">
        <w:rPr>
          <w:rFonts w:ascii="Times New Roman" w:hAnsi="Times New Roman"/>
          <w:color w:val="000000"/>
          <w:sz w:val="28"/>
          <w:szCs w:val="28"/>
        </w:rPr>
        <w:t>таможенно</w:t>
      </w:r>
      <w:r w:rsidR="00EC4EC2" w:rsidRPr="00BE53C1">
        <w:rPr>
          <w:rFonts w:ascii="Times New Roman" w:hAnsi="Times New Roman"/>
          <w:color w:val="000000"/>
          <w:sz w:val="28"/>
          <w:szCs w:val="28"/>
        </w:rPr>
        <w:t>го оформления</w:t>
      </w:r>
      <w:r w:rsidRPr="00BE53C1">
        <w:rPr>
          <w:rFonts w:ascii="Times New Roman" w:hAnsi="Times New Roman"/>
          <w:color w:val="000000"/>
          <w:sz w:val="28"/>
          <w:szCs w:val="28"/>
        </w:rPr>
        <w:t>.</w:t>
      </w:r>
      <w:r w:rsidRPr="00FB4FF3">
        <w:rPr>
          <w:rFonts w:ascii="Times New Roman" w:hAnsi="Times New Roman"/>
          <w:color w:val="000000"/>
          <w:sz w:val="28"/>
          <w:szCs w:val="28"/>
        </w:rPr>
        <w:t xml:space="preserve"> В с</w:t>
      </w:r>
      <w:r w:rsidR="00120773">
        <w:rPr>
          <w:rFonts w:ascii="Times New Roman" w:hAnsi="Times New Roman"/>
          <w:color w:val="000000"/>
          <w:sz w:val="28"/>
          <w:szCs w:val="28"/>
        </w:rPr>
        <w:t>лучае длительного (более 24 часов</w:t>
      </w:r>
      <w:r w:rsidRPr="00FB4FF3">
        <w:rPr>
          <w:rFonts w:ascii="Times New Roman" w:hAnsi="Times New Roman"/>
          <w:color w:val="000000"/>
          <w:sz w:val="28"/>
          <w:szCs w:val="28"/>
        </w:rPr>
        <w:t xml:space="preserve">) хранения ИЛП на таможенных складах получателю груза должно быть представлено документальное подтверждение (например, распечатка на бумажном носителе показаний </w:t>
      </w:r>
      <w:proofErr w:type="spellStart"/>
      <w:r w:rsidRPr="00FB4FF3">
        <w:rPr>
          <w:rFonts w:ascii="Times New Roman" w:hAnsi="Times New Roman"/>
          <w:color w:val="000000"/>
          <w:sz w:val="28"/>
          <w:szCs w:val="28"/>
        </w:rPr>
        <w:t>терморегистраторов</w:t>
      </w:r>
      <w:proofErr w:type="spellEnd"/>
      <w:r w:rsidRPr="00FB4FF3">
        <w:rPr>
          <w:rFonts w:ascii="Times New Roman" w:hAnsi="Times New Roman"/>
          <w:color w:val="000000"/>
          <w:sz w:val="28"/>
          <w:szCs w:val="28"/>
        </w:rPr>
        <w:t>) соблюдения температурного режима хранения ИЛП на таможенном складе.</w:t>
      </w:r>
    </w:p>
    <w:p w:rsidR="00FB4FF3" w:rsidRPr="00FB4FF3" w:rsidRDefault="00FB4FF3" w:rsidP="00FB4FF3">
      <w:pPr>
        <w:pStyle w:val="bodytext"/>
        <w:ind w:firstLine="426"/>
        <w:rPr>
          <w:color w:val="000000"/>
          <w:sz w:val="28"/>
          <w:szCs w:val="28"/>
        </w:rPr>
      </w:pPr>
      <w:r w:rsidRPr="00FB4FF3">
        <w:rPr>
          <w:color w:val="000000"/>
          <w:sz w:val="28"/>
          <w:szCs w:val="28"/>
        </w:rPr>
        <w:t>8.9.6. Транспортирование ИЛП до аэропортов и желе</w:t>
      </w:r>
      <w:r w:rsidR="00120773">
        <w:rPr>
          <w:color w:val="000000"/>
          <w:sz w:val="28"/>
          <w:szCs w:val="28"/>
        </w:rPr>
        <w:t>знодорожных станций осуществляется</w:t>
      </w:r>
      <w:r w:rsidRPr="00FB4FF3">
        <w:rPr>
          <w:color w:val="000000"/>
          <w:sz w:val="28"/>
          <w:szCs w:val="28"/>
        </w:rPr>
        <w:t xml:space="preserve"> авторефрижераторами или в </w:t>
      </w:r>
      <w:proofErr w:type="spellStart"/>
      <w:r w:rsidRPr="00FB4FF3">
        <w:rPr>
          <w:color w:val="000000"/>
          <w:sz w:val="28"/>
          <w:szCs w:val="28"/>
        </w:rPr>
        <w:t>термоконтейнерах</w:t>
      </w:r>
      <w:proofErr w:type="spellEnd"/>
      <w:r w:rsidRPr="00FB4FF3">
        <w:rPr>
          <w:color w:val="000000"/>
          <w:sz w:val="28"/>
          <w:szCs w:val="28"/>
        </w:rPr>
        <w:t xml:space="preserve"> крытым автотранспортом. При задержке отправления ИЛП в </w:t>
      </w:r>
      <w:proofErr w:type="spellStart"/>
      <w:r w:rsidRPr="00FB4FF3">
        <w:rPr>
          <w:color w:val="000000"/>
          <w:sz w:val="28"/>
          <w:szCs w:val="28"/>
        </w:rPr>
        <w:t>термоконтейнерах</w:t>
      </w:r>
      <w:proofErr w:type="spellEnd"/>
      <w:r w:rsidRPr="00FB4FF3">
        <w:rPr>
          <w:color w:val="000000"/>
          <w:sz w:val="28"/>
          <w:szCs w:val="28"/>
        </w:rPr>
        <w:t xml:space="preserve"> в пунктах погрузки/перегрузки на время, превышающее расчетное допустимое при планировании перевозки, препараты возвращают</w:t>
      </w:r>
      <w:r w:rsidR="00120773">
        <w:rPr>
          <w:color w:val="000000"/>
          <w:sz w:val="28"/>
          <w:szCs w:val="28"/>
        </w:rPr>
        <w:t>ся</w:t>
      </w:r>
      <w:r w:rsidRPr="00FB4FF3">
        <w:rPr>
          <w:color w:val="000000"/>
          <w:sz w:val="28"/>
          <w:szCs w:val="28"/>
        </w:rPr>
        <w:t xml:space="preserve"> отправителю, либо,</w:t>
      </w:r>
      <w:r w:rsidR="00120773">
        <w:rPr>
          <w:color w:val="000000"/>
          <w:sz w:val="28"/>
          <w:szCs w:val="28"/>
        </w:rPr>
        <w:t xml:space="preserve"> </w:t>
      </w:r>
      <w:r w:rsidRPr="00FB4FF3">
        <w:rPr>
          <w:color w:val="000000"/>
          <w:sz w:val="28"/>
          <w:szCs w:val="28"/>
        </w:rPr>
        <w:t>по согласованию с отправителем, помещают</w:t>
      </w:r>
      <w:r w:rsidR="00120773">
        <w:rPr>
          <w:color w:val="000000"/>
          <w:sz w:val="28"/>
          <w:szCs w:val="28"/>
        </w:rPr>
        <w:t>ся</w:t>
      </w:r>
      <w:r w:rsidRPr="00FB4FF3">
        <w:rPr>
          <w:color w:val="000000"/>
          <w:sz w:val="28"/>
          <w:szCs w:val="28"/>
        </w:rPr>
        <w:t xml:space="preserve"> в холодильную камеру (комнату), которая обеспечивает требуемый температурный режим до принятия решения о переупаковке </w:t>
      </w:r>
      <w:proofErr w:type="spellStart"/>
      <w:r w:rsidRPr="00FB4FF3">
        <w:rPr>
          <w:color w:val="000000"/>
          <w:sz w:val="28"/>
          <w:szCs w:val="28"/>
        </w:rPr>
        <w:t>термоконтейнеров</w:t>
      </w:r>
      <w:proofErr w:type="spellEnd"/>
      <w:r w:rsidRPr="00FB4FF3">
        <w:rPr>
          <w:color w:val="000000"/>
          <w:sz w:val="28"/>
          <w:szCs w:val="28"/>
        </w:rPr>
        <w:t xml:space="preserve"> силами отправителя препаратов.</w:t>
      </w:r>
      <w:r w:rsidR="00120773">
        <w:rPr>
          <w:color w:val="000000"/>
          <w:sz w:val="28"/>
          <w:szCs w:val="28"/>
        </w:rPr>
        <w:t xml:space="preserve"> </w:t>
      </w:r>
      <w:r w:rsidRPr="00FB4FF3">
        <w:rPr>
          <w:color w:val="000000"/>
          <w:sz w:val="28"/>
          <w:szCs w:val="28"/>
        </w:rPr>
        <w:t>В ходе загрузки/выгрузки ИЛП в аэропортах не допускается их размещение на открытом воздухе на бетонированной площадке и укрывание от осадков в теплое время года темными непрозрачными укрывными материалами.</w:t>
      </w:r>
    </w:p>
    <w:p w:rsidR="00FB4FF3" w:rsidRPr="00FB4FF3" w:rsidRDefault="00FB4FF3" w:rsidP="00FB4FF3">
      <w:pPr>
        <w:pStyle w:val="bodytext"/>
        <w:ind w:firstLine="426"/>
        <w:rPr>
          <w:color w:val="000000"/>
          <w:sz w:val="28"/>
          <w:szCs w:val="28"/>
        </w:rPr>
      </w:pPr>
      <w:r w:rsidRPr="00FB4FF3">
        <w:rPr>
          <w:color w:val="000000"/>
          <w:sz w:val="28"/>
          <w:szCs w:val="28"/>
        </w:rPr>
        <w:t xml:space="preserve">8.9.7. Продолжительность транспортирования </w:t>
      </w:r>
      <w:proofErr w:type="spellStart"/>
      <w:r w:rsidRPr="00FB4FF3">
        <w:rPr>
          <w:color w:val="000000"/>
          <w:sz w:val="28"/>
          <w:szCs w:val="28"/>
        </w:rPr>
        <w:t>термоконтейнеров</w:t>
      </w:r>
      <w:proofErr w:type="spellEnd"/>
      <w:r w:rsidRPr="00FB4FF3">
        <w:rPr>
          <w:color w:val="000000"/>
          <w:sz w:val="28"/>
          <w:szCs w:val="28"/>
        </w:rPr>
        <w:t xml:space="preserve"> с ИЛП не должна превышать времени, в течение которого используемые </w:t>
      </w:r>
      <w:proofErr w:type="spellStart"/>
      <w:r w:rsidRPr="00FB4FF3">
        <w:rPr>
          <w:color w:val="000000"/>
          <w:sz w:val="28"/>
          <w:szCs w:val="28"/>
        </w:rPr>
        <w:t>термоконтейнеры</w:t>
      </w:r>
      <w:proofErr w:type="spellEnd"/>
      <w:r w:rsidRPr="00FB4FF3">
        <w:rPr>
          <w:color w:val="000000"/>
          <w:sz w:val="28"/>
          <w:szCs w:val="28"/>
        </w:rPr>
        <w:t xml:space="preserve"> гарантируют поддержание в них требуемого температурного режима. Для более длительного транспортирования ИЛП используют</w:t>
      </w:r>
      <w:r w:rsidR="00B9588D">
        <w:rPr>
          <w:color w:val="000000"/>
          <w:sz w:val="28"/>
          <w:szCs w:val="28"/>
        </w:rPr>
        <w:t>ся</w:t>
      </w:r>
      <w:r w:rsidRPr="00FB4FF3">
        <w:rPr>
          <w:color w:val="000000"/>
          <w:sz w:val="28"/>
          <w:szCs w:val="28"/>
        </w:rPr>
        <w:t xml:space="preserve"> авторефрижераторы.</w:t>
      </w:r>
    </w:p>
    <w:p w:rsidR="00FB4FF3" w:rsidRPr="00FB4FF3" w:rsidRDefault="00FB4FF3" w:rsidP="00FB4FF3">
      <w:pPr>
        <w:pStyle w:val="bodytext"/>
        <w:ind w:firstLine="426"/>
        <w:rPr>
          <w:rStyle w:val="FontStyle16"/>
          <w:color w:val="000000"/>
          <w:sz w:val="28"/>
          <w:szCs w:val="28"/>
        </w:rPr>
      </w:pPr>
      <w:r w:rsidRPr="00FB4FF3">
        <w:rPr>
          <w:color w:val="000000"/>
          <w:sz w:val="28"/>
          <w:szCs w:val="28"/>
        </w:rPr>
        <w:t xml:space="preserve">8.9.8. </w:t>
      </w:r>
      <w:proofErr w:type="gramStart"/>
      <w:r w:rsidRPr="00FB4FF3">
        <w:rPr>
          <w:rStyle w:val="FontStyle16"/>
          <w:color w:val="000000"/>
          <w:sz w:val="28"/>
          <w:szCs w:val="28"/>
        </w:rPr>
        <w:t xml:space="preserve">Сроки, время, пункты отправления и получения, условия транспортирования ИЛП поставщик согласовывает с грузополучателем до их отправки, направляя указанную информацию грузополучателю </w:t>
      </w:r>
      <w:r w:rsidRPr="00FB4FF3">
        <w:rPr>
          <w:color w:val="000000"/>
          <w:spacing w:val="-2"/>
          <w:sz w:val="28"/>
          <w:szCs w:val="28"/>
        </w:rPr>
        <w:t>письменно (</w:t>
      </w:r>
      <w:r w:rsidR="009A3F1C">
        <w:rPr>
          <w:color w:val="000000"/>
          <w:spacing w:val="-2"/>
          <w:sz w:val="28"/>
          <w:szCs w:val="28"/>
        </w:rPr>
        <w:t xml:space="preserve">например, </w:t>
      </w:r>
      <w:r w:rsidRPr="00FB4FF3">
        <w:rPr>
          <w:color w:val="000000"/>
          <w:spacing w:val="-2"/>
          <w:sz w:val="28"/>
          <w:szCs w:val="28"/>
        </w:rPr>
        <w:t>по</w:t>
      </w:r>
      <w:r w:rsidR="009A3F1C">
        <w:rPr>
          <w:color w:val="000000"/>
          <w:spacing w:val="-2"/>
          <w:sz w:val="28"/>
          <w:szCs w:val="28"/>
        </w:rPr>
        <w:t xml:space="preserve"> факсу или электронной почте</w:t>
      </w:r>
      <w:r w:rsidRPr="00FB4FF3">
        <w:rPr>
          <w:color w:val="000000"/>
          <w:spacing w:val="-2"/>
          <w:sz w:val="28"/>
          <w:szCs w:val="28"/>
        </w:rPr>
        <w:t>) и получая от него подтверждение (устное или письменное) о возможности приема груза в указанные сроки в пункте получения, а также возможности снятия показаний приборов контроля температуры при приемке ИЛП</w:t>
      </w:r>
      <w:r w:rsidRPr="00FB4FF3">
        <w:rPr>
          <w:rStyle w:val="FontStyle16"/>
          <w:color w:val="000000"/>
          <w:sz w:val="28"/>
          <w:szCs w:val="28"/>
        </w:rPr>
        <w:t>.</w:t>
      </w:r>
      <w:proofErr w:type="gramEnd"/>
    </w:p>
    <w:p w:rsidR="00FB4FF3" w:rsidRPr="00FB4FF3" w:rsidRDefault="00FB4FF3" w:rsidP="00FB4FF3">
      <w:pPr>
        <w:pStyle w:val="bodytext"/>
        <w:ind w:firstLine="426"/>
        <w:rPr>
          <w:color w:val="000000"/>
          <w:sz w:val="28"/>
          <w:szCs w:val="28"/>
        </w:rPr>
      </w:pPr>
      <w:r w:rsidRPr="00FB4FF3">
        <w:rPr>
          <w:color w:val="000000"/>
          <w:sz w:val="28"/>
          <w:szCs w:val="28"/>
        </w:rPr>
        <w:t>8.9.9</w:t>
      </w:r>
      <w:r w:rsidR="009A3F1C">
        <w:rPr>
          <w:color w:val="000000"/>
          <w:sz w:val="28"/>
          <w:szCs w:val="28"/>
        </w:rPr>
        <w:t>. Транспортирование осуществляется</w:t>
      </w:r>
      <w:r w:rsidRPr="00FB4FF3">
        <w:rPr>
          <w:color w:val="000000"/>
          <w:sz w:val="28"/>
          <w:szCs w:val="28"/>
        </w:rPr>
        <w:t xml:space="preserve"> в соответствии с сопроводительными документами, требованиями </w:t>
      </w:r>
      <w:r w:rsidR="00817DE5">
        <w:rPr>
          <w:color w:val="000000"/>
          <w:sz w:val="28"/>
          <w:szCs w:val="28"/>
        </w:rPr>
        <w:t>к упаковке и маркировке</w:t>
      </w:r>
      <w:r w:rsidRPr="00FB4FF3">
        <w:rPr>
          <w:color w:val="000000"/>
          <w:sz w:val="28"/>
          <w:szCs w:val="28"/>
        </w:rPr>
        <w:t xml:space="preserve"> грузов.</w:t>
      </w:r>
    </w:p>
    <w:p w:rsidR="00FB4FF3" w:rsidRPr="00FB4FF3" w:rsidRDefault="009A3F1C" w:rsidP="00FB4FF3">
      <w:pPr>
        <w:pStyle w:val="bodytext"/>
        <w:ind w:firstLine="426"/>
        <w:rPr>
          <w:color w:val="000000"/>
          <w:sz w:val="28"/>
          <w:szCs w:val="28"/>
        </w:rPr>
      </w:pPr>
      <w:r>
        <w:rPr>
          <w:color w:val="000000"/>
          <w:sz w:val="28"/>
          <w:szCs w:val="28"/>
        </w:rPr>
        <w:t>8.10. Устанавливаются следующие т</w:t>
      </w:r>
      <w:r w:rsidR="00FB4FF3" w:rsidRPr="00FB4FF3">
        <w:rPr>
          <w:color w:val="000000"/>
          <w:sz w:val="28"/>
          <w:szCs w:val="28"/>
        </w:rPr>
        <w:t>ребования к организации транспо</w:t>
      </w:r>
      <w:r>
        <w:rPr>
          <w:color w:val="000000"/>
          <w:sz w:val="28"/>
          <w:szCs w:val="28"/>
        </w:rPr>
        <w:t>ртирования и хранения ИЛП на втором</w:t>
      </w:r>
      <w:r w:rsidR="00FB4FF3" w:rsidRPr="00FB4FF3">
        <w:rPr>
          <w:color w:val="000000"/>
          <w:sz w:val="28"/>
          <w:szCs w:val="28"/>
        </w:rPr>
        <w:t xml:space="preserve"> уровне «</w:t>
      </w:r>
      <w:proofErr w:type="spellStart"/>
      <w:r w:rsidR="00FB4FF3" w:rsidRPr="00FB4FF3">
        <w:rPr>
          <w:color w:val="000000"/>
          <w:sz w:val="28"/>
          <w:szCs w:val="28"/>
        </w:rPr>
        <w:t>холодовой</w:t>
      </w:r>
      <w:proofErr w:type="spellEnd"/>
      <w:r w:rsidR="00FB4FF3" w:rsidRPr="00FB4FF3">
        <w:rPr>
          <w:color w:val="000000"/>
          <w:sz w:val="28"/>
          <w:szCs w:val="28"/>
        </w:rPr>
        <w:t xml:space="preserve"> цепи».</w:t>
      </w:r>
    </w:p>
    <w:p w:rsidR="00FB4FF3" w:rsidRPr="00FB4FF3" w:rsidRDefault="00FB4FF3" w:rsidP="00FB4FF3">
      <w:pPr>
        <w:pStyle w:val="bodytext"/>
        <w:ind w:firstLine="426"/>
        <w:rPr>
          <w:color w:val="000000"/>
          <w:sz w:val="28"/>
          <w:szCs w:val="28"/>
        </w:rPr>
      </w:pPr>
      <w:r w:rsidRPr="00FB4FF3">
        <w:rPr>
          <w:color w:val="000000"/>
          <w:sz w:val="28"/>
          <w:szCs w:val="28"/>
        </w:rPr>
        <w:t xml:space="preserve">8.10.1. При получении ИЛП из аэропорта (с железнодорожной станции) или при доставке их </w:t>
      </w:r>
      <w:r w:rsidR="00912D23">
        <w:rPr>
          <w:color w:val="000000"/>
          <w:sz w:val="28"/>
          <w:szCs w:val="28"/>
        </w:rPr>
        <w:t>авторефрижераторным транспортом</w:t>
      </w:r>
      <w:r w:rsidRPr="00FB4FF3">
        <w:rPr>
          <w:color w:val="000000"/>
          <w:sz w:val="28"/>
          <w:szCs w:val="28"/>
        </w:rPr>
        <w:t xml:space="preserve"> груз немедле</w:t>
      </w:r>
      <w:r w:rsidR="00912D23">
        <w:rPr>
          <w:color w:val="000000"/>
          <w:sz w:val="28"/>
          <w:szCs w:val="28"/>
        </w:rPr>
        <w:t>нно помещается</w:t>
      </w:r>
      <w:r w:rsidRPr="00FB4FF3">
        <w:rPr>
          <w:color w:val="000000"/>
          <w:sz w:val="28"/>
          <w:szCs w:val="28"/>
        </w:rPr>
        <w:t xml:space="preserve"> в холодильную камеру (комнату). В холодильной камере (комнате) вскрывают</w:t>
      </w:r>
      <w:r w:rsidR="00105275">
        <w:rPr>
          <w:color w:val="000000"/>
          <w:sz w:val="28"/>
          <w:szCs w:val="28"/>
        </w:rPr>
        <w:t>ся</w:t>
      </w:r>
      <w:r w:rsidRPr="00FB4FF3">
        <w:rPr>
          <w:color w:val="000000"/>
          <w:sz w:val="28"/>
          <w:szCs w:val="28"/>
        </w:rPr>
        <w:t xml:space="preserve"> </w:t>
      </w:r>
      <w:proofErr w:type="spellStart"/>
      <w:r w:rsidRPr="00FB4FF3">
        <w:rPr>
          <w:color w:val="000000"/>
          <w:sz w:val="28"/>
          <w:szCs w:val="28"/>
        </w:rPr>
        <w:t>термоконтейнеры</w:t>
      </w:r>
      <w:proofErr w:type="spellEnd"/>
      <w:r w:rsidRPr="00FB4FF3">
        <w:rPr>
          <w:color w:val="000000"/>
          <w:sz w:val="28"/>
          <w:szCs w:val="28"/>
        </w:rPr>
        <w:t xml:space="preserve"> и проверяют</w:t>
      </w:r>
      <w:r w:rsidR="00105275">
        <w:rPr>
          <w:color w:val="000000"/>
          <w:sz w:val="28"/>
          <w:szCs w:val="28"/>
        </w:rPr>
        <w:t>ся</w:t>
      </w:r>
      <w:r w:rsidRPr="00FB4FF3">
        <w:rPr>
          <w:color w:val="000000"/>
          <w:sz w:val="28"/>
          <w:szCs w:val="28"/>
        </w:rPr>
        <w:t xml:space="preserve"> показания приборов контроля температуры. В случае использования </w:t>
      </w:r>
      <w:proofErr w:type="spellStart"/>
      <w:r w:rsidRPr="00FB4FF3">
        <w:rPr>
          <w:color w:val="000000"/>
          <w:sz w:val="28"/>
          <w:szCs w:val="28"/>
        </w:rPr>
        <w:t>терморегистраторов</w:t>
      </w:r>
      <w:proofErr w:type="spellEnd"/>
      <w:r w:rsidRPr="00FB4FF3">
        <w:rPr>
          <w:color w:val="000000"/>
          <w:sz w:val="28"/>
          <w:szCs w:val="28"/>
        </w:rPr>
        <w:t xml:space="preserve"> их показания распечатывают</w:t>
      </w:r>
      <w:r w:rsidR="00105275">
        <w:rPr>
          <w:color w:val="000000"/>
          <w:sz w:val="28"/>
          <w:szCs w:val="28"/>
        </w:rPr>
        <w:t>ся</w:t>
      </w:r>
      <w:r w:rsidRPr="00FB4FF3">
        <w:rPr>
          <w:color w:val="000000"/>
          <w:sz w:val="28"/>
          <w:szCs w:val="28"/>
        </w:rPr>
        <w:t xml:space="preserve"> на бумажном носителе и прилагают</w:t>
      </w:r>
      <w:r w:rsidR="00105275">
        <w:rPr>
          <w:color w:val="000000"/>
          <w:sz w:val="28"/>
          <w:szCs w:val="28"/>
        </w:rPr>
        <w:t>ся</w:t>
      </w:r>
      <w:r w:rsidRPr="00FB4FF3">
        <w:rPr>
          <w:color w:val="000000"/>
          <w:sz w:val="28"/>
          <w:szCs w:val="28"/>
        </w:rPr>
        <w:t xml:space="preserve"> к </w:t>
      </w:r>
      <w:r w:rsidRPr="00FB4FF3">
        <w:rPr>
          <w:color w:val="000000"/>
          <w:sz w:val="28"/>
          <w:szCs w:val="28"/>
        </w:rPr>
        <w:lastRenderedPageBreak/>
        <w:t>приемочной документации. Если данные приборов контроля температуры подтверждают, что необходимые условия транспортирования ИЛП не были нарушены во время транспортирования, ответственный сотрудник расписывается в приеме ИЛП.</w:t>
      </w:r>
    </w:p>
    <w:p w:rsidR="00FB4FF3" w:rsidRPr="00FB4FF3" w:rsidRDefault="00FB4FF3" w:rsidP="00FB4FF3">
      <w:pPr>
        <w:pStyle w:val="bodytext"/>
        <w:ind w:firstLine="426"/>
        <w:rPr>
          <w:color w:val="000000"/>
          <w:spacing w:val="-4"/>
          <w:sz w:val="28"/>
          <w:szCs w:val="28"/>
        </w:rPr>
      </w:pPr>
      <w:r w:rsidRPr="00FB4FF3">
        <w:rPr>
          <w:color w:val="000000"/>
          <w:spacing w:val="-4"/>
          <w:sz w:val="28"/>
          <w:szCs w:val="28"/>
        </w:rPr>
        <w:t xml:space="preserve">8.10.2. Освободившиеся </w:t>
      </w:r>
      <w:proofErr w:type="spellStart"/>
      <w:r w:rsidRPr="00FB4FF3">
        <w:rPr>
          <w:color w:val="000000"/>
          <w:spacing w:val="-4"/>
          <w:sz w:val="28"/>
          <w:szCs w:val="28"/>
        </w:rPr>
        <w:t>термоконтейнеры</w:t>
      </w:r>
      <w:proofErr w:type="spellEnd"/>
      <w:r w:rsidRPr="00FB4FF3">
        <w:rPr>
          <w:color w:val="000000"/>
          <w:spacing w:val="-4"/>
          <w:sz w:val="28"/>
          <w:szCs w:val="28"/>
        </w:rPr>
        <w:t xml:space="preserve"> многократного применения по согласованию с поставщиком </w:t>
      </w:r>
      <w:r w:rsidRPr="00FB4FF3">
        <w:rPr>
          <w:color w:val="000000"/>
          <w:sz w:val="28"/>
          <w:szCs w:val="28"/>
        </w:rPr>
        <w:t>ИЛП</w:t>
      </w:r>
      <w:r w:rsidRPr="00FB4FF3">
        <w:rPr>
          <w:color w:val="000000"/>
          <w:spacing w:val="-4"/>
          <w:sz w:val="28"/>
          <w:szCs w:val="28"/>
        </w:rPr>
        <w:t xml:space="preserve"> возвращают</w:t>
      </w:r>
      <w:r w:rsidR="00105275">
        <w:rPr>
          <w:color w:val="000000"/>
          <w:spacing w:val="-4"/>
          <w:sz w:val="28"/>
          <w:szCs w:val="28"/>
        </w:rPr>
        <w:t>ся</w:t>
      </w:r>
      <w:r w:rsidR="001F5A75">
        <w:rPr>
          <w:color w:val="000000"/>
          <w:spacing w:val="-4"/>
          <w:sz w:val="28"/>
          <w:szCs w:val="28"/>
        </w:rPr>
        <w:t xml:space="preserve"> обратно либо</w:t>
      </w:r>
      <w:r w:rsidRPr="00FB4FF3">
        <w:rPr>
          <w:color w:val="000000"/>
          <w:spacing w:val="-4"/>
          <w:sz w:val="28"/>
          <w:szCs w:val="28"/>
        </w:rPr>
        <w:t xml:space="preserve"> после </w:t>
      </w:r>
      <w:r w:rsidR="00447BA9">
        <w:rPr>
          <w:color w:val="000000"/>
          <w:spacing w:val="-4"/>
          <w:sz w:val="28"/>
          <w:szCs w:val="28"/>
        </w:rPr>
        <w:t>проведения санитарной обработки</w:t>
      </w:r>
      <w:r w:rsidRPr="00FB4FF3">
        <w:rPr>
          <w:color w:val="000000"/>
          <w:spacing w:val="-4"/>
          <w:sz w:val="28"/>
          <w:szCs w:val="28"/>
        </w:rPr>
        <w:t xml:space="preserve"> в соответствии с технической </w:t>
      </w:r>
      <w:r w:rsidR="001F5A75">
        <w:rPr>
          <w:color w:val="000000"/>
          <w:spacing w:val="-4"/>
          <w:sz w:val="28"/>
          <w:szCs w:val="28"/>
        </w:rPr>
        <w:t xml:space="preserve">документацией на </w:t>
      </w:r>
      <w:proofErr w:type="spellStart"/>
      <w:r w:rsidR="001F5A75">
        <w:rPr>
          <w:color w:val="000000"/>
          <w:spacing w:val="-4"/>
          <w:sz w:val="28"/>
          <w:szCs w:val="28"/>
        </w:rPr>
        <w:t>термоконтейнер</w:t>
      </w:r>
      <w:proofErr w:type="spellEnd"/>
      <w:r w:rsidRPr="00FB4FF3">
        <w:rPr>
          <w:color w:val="000000"/>
          <w:spacing w:val="-4"/>
          <w:sz w:val="28"/>
          <w:szCs w:val="28"/>
        </w:rPr>
        <w:t xml:space="preserve"> используют</w:t>
      </w:r>
      <w:r w:rsidR="001F5A75">
        <w:rPr>
          <w:color w:val="000000"/>
          <w:spacing w:val="-4"/>
          <w:sz w:val="28"/>
          <w:szCs w:val="28"/>
        </w:rPr>
        <w:t>ся на втором, третьем и четвертом</w:t>
      </w:r>
      <w:r w:rsidRPr="00FB4FF3">
        <w:rPr>
          <w:color w:val="000000"/>
          <w:spacing w:val="-4"/>
          <w:sz w:val="28"/>
          <w:szCs w:val="28"/>
        </w:rPr>
        <w:t xml:space="preserve"> уровнях «</w:t>
      </w:r>
      <w:proofErr w:type="spellStart"/>
      <w:r w:rsidRPr="00FB4FF3">
        <w:rPr>
          <w:color w:val="000000"/>
          <w:spacing w:val="-4"/>
          <w:sz w:val="28"/>
          <w:szCs w:val="28"/>
        </w:rPr>
        <w:t>холодовой</w:t>
      </w:r>
      <w:proofErr w:type="spellEnd"/>
      <w:r w:rsidRPr="00FB4FF3">
        <w:rPr>
          <w:color w:val="000000"/>
          <w:spacing w:val="-4"/>
          <w:sz w:val="28"/>
          <w:szCs w:val="28"/>
        </w:rPr>
        <w:t xml:space="preserve"> цепи». Не допускается повторное использование  </w:t>
      </w:r>
      <w:proofErr w:type="spellStart"/>
      <w:r w:rsidRPr="00FB4FF3">
        <w:rPr>
          <w:color w:val="000000"/>
          <w:spacing w:val="-4"/>
          <w:sz w:val="28"/>
          <w:szCs w:val="28"/>
        </w:rPr>
        <w:t>термоконтейнеров</w:t>
      </w:r>
      <w:proofErr w:type="spellEnd"/>
      <w:r w:rsidRPr="00FB4FF3">
        <w:rPr>
          <w:color w:val="000000"/>
          <w:spacing w:val="-4"/>
          <w:sz w:val="28"/>
          <w:szCs w:val="28"/>
        </w:rPr>
        <w:t xml:space="preserve"> однократного применения.</w:t>
      </w:r>
    </w:p>
    <w:p w:rsidR="006777BD" w:rsidRDefault="00FB4FF3" w:rsidP="008274CD">
      <w:pPr>
        <w:pStyle w:val="bodytext"/>
        <w:ind w:firstLine="426"/>
        <w:rPr>
          <w:color w:val="000000"/>
          <w:sz w:val="28"/>
          <w:szCs w:val="28"/>
        </w:rPr>
      </w:pPr>
      <w:r w:rsidRPr="00FB4FF3">
        <w:rPr>
          <w:color w:val="000000"/>
          <w:sz w:val="28"/>
          <w:szCs w:val="28"/>
        </w:rPr>
        <w:t>8.1</w:t>
      </w:r>
      <w:r w:rsidR="001F5A75">
        <w:rPr>
          <w:color w:val="000000"/>
          <w:sz w:val="28"/>
          <w:szCs w:val="28"/>
        </w:rPr>
        <w:t>0.3. На втором</w:t>
      </w:r>
      <w:r w:rsidRPr="00FB4FF3">
        <w:rPr>
          <w:color w:val="000000"/>
          <w:sz w:val="28"/>
          <w:szCs w:val="28"/>
        </w:rPr>
        <w:t xml:space="preserve"> уровне «</w:t>
      </w:r>
      <w:proofErr w:type="spellStart"/>
      <w:r w:rsidRPr="00FB4FF3">
        <w:rPr>
          <w:color w:val="000000"/>
          <w:sz w:val="28"/>
          <w:szCs w:val="28"/>
        </w:rPr>
        <w:t>холодовой</w:t>
      </w:r>
      <w:proofErr w:type="spellEnd"/>
      <w:r w:rsidRPr="00FB4FF3">
        <w:rPr>
          <w:color w:val="000000"/>
          <w:sz w:val="28"/>
          <w:szCs w:val="28"/>
        </w:rPr>
        <w:t xml:space="preserve"> цепи» ИЛП  хранят</w:t>
      </w:r>
      <w:r w:rsidR="00897757">
        <w:rPr>
          <w:color w:val="000000"/>
          <w:sz w:val="28"/>
          <w:szCs w:val="28"/>
        </w:rPr>
        <w:t>ся</w:t>
      </w:r>
      <w:r w:rsidRPr="00FB4FF3">
        <w:rPr>
          <w:color w:val="000000"/>
          <w:sz w:val="28"/>
          <w:szCs w:val="28"/>
        </w:rPr>
        <w:t xml:space="preserve"> в холодильных (морозильных) камерах (комнатах), в холодильниках. Должностное лицо, ответственное за «</w:t>
      </w:r>
      <w:proofErr w:type="spellStart"/>
      <w:r w:rsidRPr="00FB4FF3">
        <w:rPr>
          <w:color w:val="000000"/>
          <w:sz w:val="28"/>
          <w:szCs w:val="28"/>
        </w:rPr>
        <w:t>холодовую</w:t>
      </w:r>
      <w:proofErr w:type="spellEnd"/>
      <w:r w:rsidRPr="00FB4FF3">
        <w:rPr>
          <w:color w:val="000000"/>
          <w:sz w:val="28"/>
          <w:szCs w:val="28"/>
        </w:rPr>
        <w:t xml:space="preserve"> цепь» на этом уровне, должно иметь заранее согласов</w:t>
      </w:r>
      <w:r w:rsidR="00897757">
        <w:rPr>
          <w:color w:val="000000"/>
          <w:sz w:val="28"/>
          <w:szCs w:val="28"/>
        </w:rPr>
        <w:t>анный график поставки ИЛП на третий</w:t>
      </w:r>
      <w:r w:rsidRPr="00FB4FF3">
        <w:rPr>
          <w:color w:val="000000"/>
          <w:sz w:val="28"/>
          <w:szCs w:val="28"/>
        </w:rPr>
        <w:t xml:space="preserve"> уровень и контролировать сроки годности препаратов, не допуская отгрузки </w:t>
      </w:r>
      <w:r w:rsidR="00F11446">
        <w:rPr>
          <w:color w:val="000000"/>
          <w:sz w:val="28"/>
          <w:szCs w:val="28"/>
        </w:rPr>
        <w:t>ИЛП со сроком годности менее четырех</w:t>
      </w:r>
      <w:r w:rsidRPr="00FB4FF3">
        <w:rPr>
          <w:color w:val="000000"/>
          <w:sz w:val="28"/>
          <w:szCs w:val="28"/>
        </w:rPr>
        <w:t xml:space="preserve"> месяцев. </w:t>
      </w:r>
      <w:r w:rsidR="00897757">
        <w:rPr>
          <w:color w:val="000000"/>
          <w:sz w:val="28"/>
          <w:szCs w:val="28"/>
        </w:rPr>
        <w:t>Длительность хранения ИЛП на втором</w:t>
      </w:r>
      <w:r w:rsidR="00F11446">
        <w:rPr>
          <w:color w:val="000000"/>
          <w:sz w:val="28"/>
          <w:szCs w:val="28"/>
        </w:rPr>
        <w:t xml:space="preserve"> уровне не должна превышать шесть</w:t>
      </w:r>
      <w:r w:rsidRPr="00FB4FF3">
        <w:rPr>
          <w:color w:val="000000"/>
          <w:sz w:val="28"/>
          <w:szCs w:val="28"/>
        </w:rPr>
        <w:t> месяцев.</w:t>
      </w:r>
      <w:r w:rsidR="008274CD">
        <w:rPr>
          <w:color w:val="000000"/>
          <w:sz w:val="28"/>
          <w:szCs w:val="28"/>
        </w:rPr>
        <w:t xml:space="preserve"> </w:t>
      </w:r>
    </w:p>
    <w:p w:rsidR="00FB4FF3" w:rsidRPr="001831E5" w:rsidRDefault="0083128A" w:rsidP="008274CD">
      <w:pPr>
        <w:pStyle w:val="bodytext"/>
        <w:ind w:firstLine="426"/>
        <w:rPr>
          <w:color w:val="000000"/>
          <w:sz w:val="28"/>
          <w:szCs w:val="28"/>
        </w:rPr>
      </w:pPr>
      <w:r w:rsidRPr="001831E5">
        <w:rPr>
          <w:color w:val="000000"/>
          <w:sz w:val="28"/>
          <w:szCs w:val="28"/>
        </w:rPr>
        <w:t xml:space="preserve">Допускается хранение </w:t>
      </w:r>
      <w:r w:rsidR="00270861" w:rsidRPr="001831E5">
        <w:rPr>
          <w:color w:val="000000"/>
          <w:sz w:val="28"/>
          <w:szCs w:val="28"/>
        </w:rPr>
        <w:t xml:space="preserve">и реализация </w:t>
      </w:r>
      <w:r w:rsidRPr="001831E5">
        <w:rPr>
          <w:color w:val="000000"/>
          <w:sz w:val="28"/>
          <w:szCs w:val="28"/>
        </w:rPr>
        <w:t xml:space="preserve">ИЛП, предназначенных для </w:t>
      </w:r>
      <w:r w:rsidR="00C75C93" w:rsidRPr="001831E5">
        <w:rPr>
          <w:color w:val="000000"/>
          <w:sz w:val="28"/>
          <w:szCs w:val="28"/>
        </w:rPr>
        <w:t>оптово</w:t>
      </w:r>
      <w:r w:rsidR="00714F1B" w:rsidRPr="001831E5">
        <w:rPr>
          <w:color w:val="000000"/>
          <w:sz w:val="28"/>
          <w:szCs w:val="28"/>
        </w:rPr>
        <w:t>й</w:t>
      </w:r>
      <w:r w:rsidRPr="001831E5">
        <w:rPr>
          <w:color w:val="000000"/>
          <w:sz w:val="28"/>
          <w:szCs w:val="28"/>
        </w:rPr>
        <w:t xml:space="preserve"> продажи, </w:t>
      </w:r>
      <w:r w:rsidR="000D7831" w:rsidRPr="001831E5">
        <w:rPr>
          <w:color w:val="000000"/>
          <w:sz w:val="28"/>
          <w:szCs w:val="28"/>
        </w:rPr>
        <w:t xml:space="preserve">- </w:t>
      </w:r>
      <w:r w:rsidRPr="001831E5">
        <w:rPr>
          <w:color w:val="000000"/>
          <w:sz w:val="28"/>
          <w:szCs w:val="28"/>
        </w:rPr>
        <w:t>в</w:t>
      </w:r>
      <w:r w:rsidR="00FB0294" w:rsidRPr="001831E5">
        <w:rPr>
          <w:color w:val="000000"/>
          <w:sz w:val="28"/>
          <w:szCs w:val="28"/>
        </w:rPr>
        <w:t xml:space="preserve"> течение срока годности препаратов, но не </w:t>
      </w:r>
      <w:proofErr w:type="gramStart"/>
      <w:r w:rsidR="00FB0294" w:rsidRPr="001831E5">
        <w:rPr>
          <w:color w:val="000000"/>
          <w:sz w:val="28"/>
          <w:szCs w:val="28"/>
        </w:rPr>
        <w:t>позднее</w:t>
      </w:r>
      <w:proofErr w:type="gramEnd"/>
      <w:r w:rsidR="00FB0294" w:rsidRPr="001831E5">
        <w:rPr>
          <w:color w:val="000000"/>
          <w:sz w:val="28"/>
          <w:szCs w:val="28"/>
        </w:rPr>
        <w:t xml:space="preserve"> </w:t>
      </w:r>
      <w:r w:rsidR="00053ABF" w:rsidRPr="001831E5">
        <w:rPr>
          <w:color w:val="000000"/>
          <w:sz w:val="28"/>
          <w:szCs w:val="28"/>
        </w:rPr>
        <w:t xml:space="preserve">чем за </w:t>
      </w:r>
      <w:r w:rsidR="00076DB6">
        <w:rPr>
          <w:color w:val="000000"/>
          <w:sz w:val="28"/>
          <w:szCs w:val="28"/>
        </w:rPr>
        <w:t xml:space="preserve">           </w:t>
      </w:r>
      <w:r w:rsidR="00053ABF" w:rsidRPr="001831E5">
        <w:rPr>
          <w:color w:val="000000"/>
          <w:sz w:val="28"/>
          <w:szCs w:val="28"/>
        </w:rPr>
        <w:t>1</w:t>
      </w:r>
      <w:r w:rsidR="00076DB6">
        <w:rPr>
          <w:color w:val="000000"/>
          <w:sz w:val="28"/>
          <w:szCs w:val="28"/>
        </w:rPr>
        <w:t xml:space="preserve"> </w:t>
      </w:r>
      <w:r w:rsidR="00053ABF" w:rsidRPr="001831E5">
        <w:rPr>
          <w:color w:val="000000"/>
          <w:sz w:val="28"/>
          <w:szCs w:val="28"/>
        </w:rPr>
        <w:t>месяц</w:t>
      </w:r>
      <w:r w:rsidR="00FB0294" w:rsidRPr="001831E5">
        <w:rPr>
          <w:color w:val="000000"/>
          <w:sz w:val="28"/>
          <w:szCs w:val="28"/>
        </w:rPr>
        <w:t xml:space="preserve"> до его окончания</w:t>
      </w:r>
      <w:r w:rsidR="008274CD" w:rsidRPr="001831E5">
        <w:rPr>
          <w:color w:val="000000"/>
          <w:sz w:val="28"/>
          <w:szCs w:val="28"/>
        </w:rPr>
        <w:t>.</w:t>
      </w:r>
    </w:p>
    <w:p w:rsidR="00FB4FF3" w:rsidRPr="00FB4FF3" w:rsidRDefault="00FB4FF3" w:rsidP="00FB4FF3">
      <w:pPr>
        <w:ind w:firstLine="426"/>
        <w:rPr>
          <w:rFonts w:ascii="Times New Roman" w:hAnsi="Times New Roman"/>
          <w:color w:val="000000"/>
          <w:sz w:val="28"/>
          <w:szCs w:val="28"/>
        </w:rPr>
      </w:pPr>
      <w:r w:rsidRPr="00FB4FF3">
        <w:rPr>
          <w:rFonts w:ascii="Times New Roman" w:hAnsi="Times New Roman"/>
          <w:color w:val="000000"/>
          <w:sz w:val="28"/>
          <w:szCs w:val="28"/>
        </w:rPr>
        <w:t>8.10.4.</w:t>
      </w:r>
      <w:r w:rsidR="00F11446">
        <w:rPr>
          <w:rFonts w:ascii="Times New Roman" w:hAnsi="Times New Roman"/>
          <w:color w:val="000000"/>
          <w:sz w:val="28"/>
          <w:szCs w:val="28"/>
        </w:rPr>
        <w:t xml:space="preserve"> </w:t>
      </w:r>
      <w:r w:rsidRPr="00FB4FF3">
        <w:rPr>
          <w:rFonts w:ascii="Times New Roman" w:hAnsi="Times New Roman"/>
          <w:color w:val="000000"/>
          <w:sz w:val="28"/>
          <w:szCs w:val="28"/>
        </w:rPr>
        <w:t xml:space="preserve">Холодильные (морозильные) камеры (комнаты) оборудуются средствами аварийного оповещения персонала в режиме </w:t>
      </w:r>
      <w:r w:rsidR="00F11446">
        <w:rPr>
          <w:rFonts w:ascii="Times New Roman" w:hAnsi="Times New Roman"/>
          <w:color w:val="000000"/>
          <w:sz w:val="28"/>
          <w:szCs w:val="28"/>
        </w:rPr>
        <w:t>реального времени. Обеспечивается</w:t>
      </w:r>
      <w:r w:rsidRPr="00FB4FF3">
        <w:rPr>
          <w:rFonts w:ascii="Times New Roman" w:hAnsi="Times New Roman"/>
          <w:color w:val="000000"/>
          <w:sz w:val="28"/>
          <w:szCs w:val="28"/>
        </w:rPr>
        <w:t xml:space="preserve"> незамедлительное переключение от электросети к системе автономного электропитания в случае отключения электроэнергии в любое время суток.</w:t>
      </w:r>
    </w:p>
    <w:p w:rsidR="00FB4FF3" w:rsidRPr="00FB4FF3" w:rsidRDefault="00FB4FF3" w:rsidP="00FB4FF3">
      <w:pPr>
        <w:ind w:firstLine="426"/>
        <w:rPr>
          <w:rFonts w:ascii="Times New Roman" w:hAnsi="Times New Roman"/>
          <w:color w:val="000000"/>
          <w:sz w:val="28"/>
          <w:szCs w:val="28"/>
        </w:rPr>
      </w:pPr>
      <w:r w:rsidRPr="00FB4FF3">
        <w:rPr>
          <w:rFonts w:ascii="Times New Roman" w:hAnsi="Times New Roman"/>
          <w:color w:val="000000"/>
          <w:sz w:val="28"/>
          <w:szCs w:val="28"/>
        </w:rPr>
        <w:t>8.10.5.</w:t>
      </w:r>
      <w:r w:rsidR="00F11446">
        <w:rPr>
          <w:rFonts w:ascii="Times New Roman" w:hAnsi="Times New Roman"/>
          <w:color w:val="000000"/>
          <w:sz w:val="28"/>
          <w:szCs w:val="28"/>
        </w:rPr>
        <w:t xml:space="preserve"> </w:t>
      </w:r>
      <w:r w:rsidRPr="00FB4FF3">
        <w:rPr>
          <w:rFonts w:ascii="Times New Roman" w:hAnsi="Times New Roman"/>
          <w:color w:val="000000"/>
          <w:sz w:val="28"/>
          <w:szCs w:val="28"/>
        </w:rPr>
        <w:t>Для выполнения плана экстренных мероприятий по обеспечению «</w:t>
      </w:r>
      <w:proofErr w:type="spellStart"/>
      <w:r w:rsidRPr="00FB4FF3">
        <w:rPr>
          <w:rFonts w:ascii="Times New Roman" w:hAnsi="Times New Roman"/>
          <w:color w:val="000000"/>
          <w:sz w:val="28"/>
          <w:szCs w:val="28"/>
        </w:rPr>
        <w:t>холодовой</w:t>
      </w:r>
      <w:proofErr w:type="spellEnd"/>
      <w:r w:rsidRPr="00FB4FF3">
        <w:rPr>
          <w:rFonts w:ascii="Times New Roman" w:hAnsi="Times New Roman"/>
          <w:color w:val="000000"/>
          <w:sz w:val="28"/>
          <w:szCs w:val="28"/>
        </w:rPr>
        <w:t xml:space="preserve"> цепи» в чрезвыч</w:t>
      </w:r>
      <w:r w:rsidR="00F11446">
        <w:rPr>
          <w:rFonts w:ascii="Times New Roman" w:hAnsi="Times New Roman"/>
          <w:color w:val="000000"/>
          <w:sz w:val="28"/>
          <w:szCs w:val="28"/>
        </w:rPr>
        <w:t>айных ситуациях организации второго уровня должны</w:t>
      </w:r>
      <w:r w:rsidRPr="00FB4FF3">
        <w:rPr>
          <w:rFonts w:ascii="Times New Roman" w:hAnsi="Times New Roman"/>
          <w:color w:val="000000"/>
          <w:sz w:val="28"/>
          <w:szCs w:val="28"/>
        </w:rPr>
        <w:t xml:space="preserve"> иметь запас </w:t>
      </w:r>
      <w:proofErr w:type="spellStart"/>
      <w:r w:rsidRPr="00FB4FF3">
        <w:rPr>
          <w:rFonts w:ascii="Times New Roman" w:hAnsi="Times New Roman"/>
          <w:color w:val="000000"/>
          <w:sz w:val="28"/>
          <w:szCs w:val="28"/>
        </w:rPr>
        <w:t>термоконтейнеров</w:t>
      </w:r>
      <w:proofErr w:type="spellEnd"/>
      <w:r w:rsidRPr="00FB4FF3">
        <w:rPr>
          <w:rFonts w:ascii="Times New Roman" w:hAnsi="Times New Roman"/>
          <w:color w:val="000000"/>
          <w:sz w:val="28"/>
          <w:szCs w:val="28"/>
        </w:rPr>
        <w:t xml:space="preserve">, замороженных </w:t>
      </w:r>
      <w:proofErr w:type="spellStart"/>
      <w:r w:rsidRPr="00FB4FF3">
        <w:rPr>
          <w:rFonts w:ascii="Times New Roman" w:hAnsi="Times New Roman"/>
          <w:color w:val="000000"/>
          <w:sz w:val="28"/>
          <w:szCs w:val="28"/>
        </w:rPr>
        <w:t>хладоэлементов</w:t>
      </w:r>
      <w:proofErr w:type="spellEnd"/>
      <w:r w:rsidRPr="00FB4FF3">
        <w:rPr>
          <w:rFonts w:ascii="Times New Roman" w:hAnsi="Times New Roman"/>
          <w:color w:val="000000"/>
          <w:sz w:val="28"/>
          <w:szCs w:val="28"/>
        </w:rPr>
        <w:t xml:space="preserve">, </w:t>
      </w:r>
      <w:proofErr w:type="spellStart"/>
      <w:r w:rsidRPr="00FB4FF3">
        <w:rPr>
          <w:rFonts w:ascii="Times New Roman" w:hAnsi="Times New Roman"/>
          <w:color w:val="000000"/>
          <w:sz w:val="28"/>
          <w:szCs w:val="28"/>
        </w:rPr>
        <w:t>термоиндикаторов</w:t>
      </w:r>
      <w:proofErr w:type="spellEnd"/>
      <w:r w:rsidRPr="00FB4FF3">
        <w:rPr>
          <w:rFonts w:ascii="Times New Roman" w:hAnsi="Times New Roman"/>
          <w:color w:val="000000"/>
          <w:sz w:val="28"/>
          <w:szCs w:val="28"/>
        </w:rPr>
        <w:t xml:space="preserve"> (</w:t>
      </w:r>
      <w:proofErr w:type="spellStart"/>
      <w:r w:rsidRPr="00FB4FF3">
        <w:rPr>
          <w:rFonts w:ascii="Times New Roman" w:hAnsi="Times New Roman"/>
          <w:color w:val="000000"/>
          <w:sz w:val="28"/>
          <w:szCs w:val="28"/>
        </w:rPr>
        <w:t>терморегистраторов</w:t>
      </w:r>
      <w:proofErr w:type="spellEnd"/>
      <w:r w:rsidRPr="00FB4FF3">
        <w:rPr>
          <w:rFonts w:ascii="Times New Roman" w:hAnsi="Times New Roman"/>
          <w:color w:val="000000"/>
          <w:sz w:val="28"/>
          <w:szCs w:val="28"/>
        </w:rPr>
        <w:t>).</w:t>
      </w:r>
    </w:p>
    <w:p w:rsidR="00FB4FF3" w:rsidRPr="00FB4FF3" w:rsidRDefault="00F11446" w:rsidP="00FB4FF3">
      <w:pPr>
        <w:pStyle w:val="bodytext"/>
        <w:ind w:firstLine="426"/>
        <w:rPr>
          <w:color w:val="000000"/>
          <w:spacing w:val="-2"/>
          <w:sz w:val="28"/>
          <w:szCs w:val="28"/>
        </w:rPr>
      </w:pPr>
      <w:r>
        <w:rPr>
          <w:color w:val="000000"/>
          <w:sz w:val="28"/>
          <w:szCs w:val="28"/>
        </w:rPr>
        <w:t>8.10.6. Укладка</w:t>
      </w:r>
      <w:r w:rsidR="00FB4FF3" w:rsidRPr="00FB4FF3">
        <w:rPr>
          <w:color w:val="000000"/>
          <w:sz w:val="28"/>
          <w:szCs w:val="28"/>
        </w:rPr>
        <w:t xml:space="preserve"> ИЛП в предварительно охлажденные </w:t>
      </w:r>
      <w:r w:rsidR="005B4926" w:rsidRPr="00FB4FF3">
        <w:rPr>
          <w:color w:val="000000"/>
          <w:spacing w:val="-2"/>
          <w:sz w:val="28"/>
          <w:szCs w:val="28"/>
        </w:rPr>
        <w:t>до температуры</w:t>
      </w:r>
      <w:r w:rsidR="005B4926" w:rsidRPr="005B4926">
        <w:rPr>
          <w:color w:val="000000"/>
          <w:sz w:val="28"/>
          <w:szCs w:val="28"/>
        </w:rPr>
        <w:t xml:space="preserve"> </w:t>
      </w:r>
      <w:r w:rsidR="005B4926">
        <w:rPr>
          <w:color w:val="000000"/>
          <w:sz w:val="28"/>
          <w:szCs w:val="28"/>
        </w:rPr>
        <w:t>от +2</w:t>
      </w:r>
      <w:proofErr w:type="gramStart"/>
      <w:r w:rsidR="005B4926">
        <w:rPr>
          <w:color w:val="000000"/>
          <w:sz w:val="28"/>
          <w:szCs w:val="28"/>
        </w:rPr>
        <w:t>°С</w:t>
      </w:r>
      <w:proofErr w:type="gramEnd"/>
      <w:r w:rsidR="005B4926">
        <w:rPr>
          <w:color w:val="000000"/>
          <w:sz w:val="28"/>
          <w:szCs w:val="28"/>
        </w:rPr>
        <w:t xml:space="preserve"> до +8°С </w:t>
      </w:r>
      <w:proofErr w:type="spellStart"/>
      <w:r w:rsidR="005B4926">
        <w:rPr>
          <w:color w:val="000000"/>
          <w:spacing w:val="-2"/>
          <w:sz w:val="28"/>
          <w:szCs w:val="28"/>
        </w:rPr>
        <w:t>термоконтейнерах</w:t>
      </w:r>
      <w:proofErr w:type="spellEnd"/>
      <w:r w:rsidR="00FB4FF3" w:rsidRPr="00FB4FF3">
        <w:rPr>
          <w:color w:val="000000"/>
          <w:sz w:val="28"/>
          <w:szCs w:val="28"/>
        </w:rPr>
        <w:t xml:space="preserve"> </w:t>
      </w:r>
      <w:r>
        <w:rPr>
          <w:color w:val="000000"/>
          <w:sz w:val="28"/>
          <w:szCs w:val="28"/>
        </w:rPr>
        <w:t>для отправки на третий</w:t>
      </w:r>
      <w:r w:rsidR="00FB4FF3" w:rsidRPr="00FB4FF3">
        <w:rPr>
          <w:color w:val="000000"/>
          <w:sz w:val="28"/>
          <w:szCs w:val="28"/>
        </w:rPr>
        <w:t xml:space="preserve"> уровень «</w:t>
      </w:r>
      <w:proofErr w:type="spellStart"/>
      <w:r w:rsidR="00FB4FF3" w:rsidRPr="00FB4FF3">
        <w:rPr>
          <w:color w:val="000000"/>
          <w:sz w:val="28"/>
          <w:szCs w:val="28"/>
        </w:rPr>
        <w:t>холодовой</w:t>
      </w:r>
      <w:proofErr w:type="spellEnd"/>
      <w:r w:rsidR="00FB4FF3" w:rsidRPr="00FB4FF3">
        <w:rPr>
          <w:color w:val="000000"/>
          <w:sz w:val="28"/>
          <w:szCs w:val="28"/>
        </w:rPr>
        <w:t xml:space="preserve"> цепи» осуще</w:t>
      </w:r>
      <w:r>
        <w:rPr>
          <w:color w:val="000000"/>
          <w:spacing w:val="-2"/>
          <w:sz w:val="28"/>
          <w:szCs w:val="28"/>
        </w:rPr>
        <w:t>ствляется</w:t>
      </w:r>
      <w:r w:rsidR="00FB4FF3" w:rsidRPr="00FB4FF3">
        <w:rPr>
          <w:color w:val="000000"/>
          <w:spacing w:val="-2"/>
          <w:sz w:val="28"/>
          <w:szCs w:val="28"/>
        </w:rPr>
        <w:t xml:space="preserve"> в холодильной комнате (камере).</w:t>
      </w:r>
    </w:p>
    <w:p w:rsidR="00FB4FF3" w:rsidRPr="00FB4FF3" w:rsidRDefault="00FB4FF3" w:rsidP="00FB4FF3">
      <w:pPr>
        <w:pStyle w:val="bodytext"/>
        <w:ind w:firstLine="426"/>
        <w:rPr>
          <w:color w:val="000000"/>
          <w:sz w:val="28"/>
          <w:szCs w:val="28"/>
        </w:rPr>
      </w:pPr>
      <w:r w:rsidRPr="00FB4FF3">
        <w:rPr>
          <w:color w:val="000000"/>
          <w:sz w:val="28"/>
          <w:szCs w:val="28"/>
        </w:rPr>
        <w:t xml:space="preserve">8.10.7. </w:t>
      </w:r>
      <w:r w:rsidR="00F11446">
        <w:rPr>
          <w:color w:val="000000"/>
          <w:sz w:val="28"/>
          <w:szCs w:val="28"/>
        </w:rPr>
        <w:t xml:space="preserve"> </w:t>
      </w:r>
      <w:r w:rsidRPr="00FB4FF3">
        <w:rPr>
          <w:color w:val="000000"/>
          <w:sz w:val="28"/>
          <w:szCs w:val="28"/>
        </w:rPr>
        <w:t xml:space="preserve">В каждый из </w:t>
      </w:r>
      <w:proofErr w:type="spellStart"/>
      <w:r w:rsidRPr="00FB4FF3">
        <w:rPr>
          <w:color w:val="000000"/>
          <w:sz w:val="28"/>
          <w:szCs w:val="28"/>
        </w:rPr>
        <w:t>термоконтейнеров</w:t>
      </w:r>
      <w:proofErr w:type="spellEnd"/>
      <w:r w:rsidRPr="00FB4FF3">
        <w:rPr>
          <w:color w:val="000000"/>
          <w:sz w:val="28"/>
          <w:szCs w:val="28"/>
        </w:rPr>
        <w:t xml:space="preserve"> партии ИЛП, транспортируе</w:t>
      </w:r>
      <w:r w:rsidR="00F11446">
        <w:rPr>
          <w:color w:val="000000"/>
          <w:sz w:val="28"/>
          <w:szCs w:val="28"/>
        </w:rPr>
        <w:t>мой в адрес получателя, помещается</w:t>
      </w:r>
      <w:r w:rsidRPr="00FB4FF3">
        <w:rPr>
          <w:color w:val="000000"/>
          <w:sz w:val="28"/>
          <w:szCs w:val="28"/>
        </w:rPr>
        <w:t xml:space="preserve"> </w:t>
      </w:r>
      <w:proofErr w:type="spellStart"/>
      <w:r w:rsidRPr="00FB4FF3">
        <w:rPr>
          <w:color w:val="000000"/>
          <w:sz w:val="28"/>
          <w:szCs w:val="28"/>
        </w:rPr>
        <w:t>термоиндикатор</w:t>
      </w:r>
      <w:proofErr w:type="spellEnd"/>
      <w:r w:rsidRPr="00FB4FF3">
        <w:rPr>
          <w:color w:val="000000"/>
          <w:sz w:val="28"/>
          <w:szCs w:val="28"/>
        </w:rPr>
        <w:t xml:space="preserve"> (</w:t>
      </w:r>
      <w:proofErr w:type="spellStart"/>
      <w:r w:rsidRPr="00FB4FF3">
        <w:rPr>
          <w:color w:val="000000"/>
          <w:sz w:val="28"/>
          <w:szCs w:val="28"/>
        </w:rPr>
        <w:t>терморегистратор</w:t>
      </w:r>
      <w:proofErr w:type="spellEnd"/>
      <w:r w:rsidRPr="00FB4FF3">
        <w:rPr>
          <w:color w:val="000000"/>
          <w:sz w:val="28"/>
          <w:szCs w:val="28"/>
        </w:rPr>
        <w:t>).</w:t>
      </w:r>
      <w:r w:rsidR="00F11446">
        <w:rPr>
          <w:color w:val="000000"/>
          <w:sz w:val="28"/>
          <w:szCs w:val="28"/>
        </w:rPr>
        <w:t xml:space="preserve"> </w:t>
      </w:r>
      <w:r w:rsidRPr="00FB4FF3">
        <w:rPr>
          <w:color w:val="000000"/>
          <w:sz w:val="28"/>
          <w:szCs w:val="28"/>
        </w:rPr>
        <w:t>Лицо</w:t>
      </w:r>
      <w:r w:rsidR="00F11446">
        <w:rPr>
          <w:color w:val="000000"/>
          <w:sz w:val="28"/>
          <w:szCs w:val="28"/>
        </w:rPr>
        <w:t>м</w:t>
      </w:r>
      <w:r w:rsidRPr="00FB4FF3">
        <w:rPr>
          <w:color w:val="000000"/>
          <w:sz w:val="28"/>
          <w:szCs w:val="28"/>
        </w:rPr>
        <w:t>, ответств</w:t>
      </w:r>
      <w:r w:rsidR="00F11446">
        <w:rPr>
          <w:color w:val="000000"/>
          <w:sz w:val="28"/>
          <w:szCs w:val="28"/>
        </w:rPr>
        <w:t>енным за «</w:t>
      </w:r>
      <w:proofErr w:type="spellStart"/>
      <w:r w:rsidR="00F11446">
        <w:rPr>
          <w:color w:val="000000"/>
          <w:sz w:val="28"/>
          <w:szCs w:val="28"/>
        </w:rPr>
        <w:t>холодовую</w:t>
      </w:r>
      <w:proofErr w:type="spellEnd"/>
      <w:r w:rsidR="00F11446">
        <w:rPr>
          <w:color w:val="000000"/>
          <w:sz w:val="28"/>
          <w:szCs w:val="28"/>
        </w:rPr>
        <w:t xml:space="preserve"> цепь» на втором</w:t>
      </w:r>
      <w:r w:rsidRPr="00FB4FF3">
        <w:rPr>
          <w:color w:val="000000"/>
          <w:sz w:val="28"/>
          <w:szCs w:val="28"/>
        </w:rPr>
        <w:t xml:space="preserve"> уровне, осуществляет</w:t>
      </w:r>
      <w:r w:rsidR="00F11446">
        <w:rPr>
          <w:color w:val="000000"/>
          <w:sz w:val="28"/>
          <w:szCs w:val="28"/>
        </w:rPr>
        <w:t>ся</w:t>
      </w:r>
      <w:r w:rsidRPr="00FB4FF3">
        <w:rPr>
          <w:color w:val="000000"/>
          <w:sz w:val="28"/>
          <w:szCs w:val="28"/>
        </w:rPr>
        <w:t xml:space="preserve"> </w:t>
      </w:r>
      <w:proofErr w:type="gramStart"/>
      <w:r w:rsidRPr="00FB4FF3">
        <w:rPr>
          <w:color w:val="000000"/>
          <w:sz w:val="28"/>
          <w:szCs w:val="28"/>
        </w:rPr>
        <w:t>контроль за</w:t>
      </w:r>
      <w:proofErr w:type="gramEnd"/>
      <w:r w:rsidRPr="00FB4FF3">
        <w:rPr>
          <w:color w:val="000000"/>
          <w:sz w:val="28"/>
          <w:szCs w:val="28"/>
        </w:rPr>
        <w:t xml:space="preserve"> условиями отпуска </w:t>
      </w:r>
      <w:r w:rsidR="00F11446">
        <w:rPr>
          <w:color w:val="000000"/>
          <w:sz w:val="28"/>
          <w:szCs w:val="28"/>
        </w:rPr>
        <w:t xml:space="preserve">для транспортирования ИЛП на третий и четвертый </w:t>
      </w:r>
      <w:r w:rsidRPr="00FB4FF3">
        <w:rPr>
          <w:color w:val="000000"/>
          <w:sz w:val="28"/>
          <w:szCs w:val="28"/>
        </w:rPr>
        <w:t>уровни при соблюдении температурного режима.</w:t>
      </w:r>
    </w:p>
    <w:p w:rsidR="00FB4FF3" w:rsidRPr="00FB4FF3" w:rsidRDefault="004D5FDA" w:rsidP="00FB4FF3">
      <w:pPr>
        <w:pStyle w:val="bodytext"/>
        <w:ind w:firstLine="426"/>
        <w:rPr>
          <w:color w:val="000000"/>
          <w:sz w:val="28"/>
          <w:szCs w:val="28"/>
        </w:rPr>
      </w:pPr>
      <w:r>
        <w:rPr>
          <w:color w:val="000000"/>
          <w:sz w:val="28"/>
          <w:szCs w:val="28"/>
        </w:rPr>
        <w:t>8.11. Устанавливаются следующие т</w:t>
      </w:r>
      <w:r w:rsidR="00FB4FF3" w:rsidRPr="00FB4FF3">
        <w:rPr>
          <w:color w:val="000000"/>
          <w:sz w:val="28"/>
          <w:szCs w:val="28"/>
        </w:rPr>
        <w:t>ребования к организации хранения</w:t>
      </w:r>
      <w:r w:rsidR="00233302">
        <w:rPr>
          <w:color w:val="000000"/>
          <w:sz w:val="28"/>
          <w:szCs w:val="28"/>
        </w:rPr>
        <w:t xml:space="preserve"> и транспортирования ИЛП</w:t>
      </w:r>
      <w:r>
        <w:rPr>
          <w:color w:val="000000"/>
          <w:sz w:val="28"/>
          <w:szCs w:val="28"/>
        </w:rPr>
        <w:t xml:space="preserve"> на третьем</w:t>
      </w:r>
      <w:r w:rsidR="00FB4FF3" w:rsidRPr="00FB4FF3">
        <w:rPr>
          <w:color w:val="000000"/>
          <w:sz w:val="28"/>
          <w:szCs w:val="28"/>
        </w:rPr>
        <w:t xml:space="preserve"> уровне «</w:t>
      </w:r>
      <w:proofErr w:type="spellStart"/>
      <w:r w:rsidR="00FB4FF3" w:rsidRPr="00FB4FF3">
        <w:rPr>
          <w:color w:val="000000"/>
          <w:sz w:val="28"/>
          <w:szCs w:val="28"/>
        </w:rPr>
        <w:t>холодовой</w:t>
      </w:r>
      <w:proofErr w:type="spellEnd"/>
      <w:r w:rsidR="00FB4FF3" w:rsidRPr="00FB4FF3">
        <w:rPr>
          <w:color w:val="000000"/>
          <w:sz w:val="28"/>
          <w:szCs w:val="28"/>
        </w:rPr>
        <w:t xml:space="preserve"> цепи».</w:t>
      </w:r>
    </w:p>
    <w:p w:rsidR="006777BD" w:rsidRDefault="007966C2" w:rsidP="00FB4FF3">
      <w:pPr>
        <w:pStyle w:val="bodytext"/>
        <w:ind w:firstLine="426"/>
        <w:rPr>
          <w:color w:val="000000"/>
          <w:sz w:val="28"/>
          <w:szCs w:val="28"/>
        </w:rPr>
      </w:pPr>
      <w:r>
        <w:rPr>
          <w:color w:val="000000"/>
          <w:sz w:val="28"/>
          <w:szCs w:val="28"/>
        </w:rPr>
        <w:t>8.11.1. На третьем</w:t>
      </w:r>
      <w:r w:rsidR="00FB4FF3" w:rsidRPr="00FB4FF3">
        <w:rPr>
          <w:color w:val="000000"/>
          <w:sz w:val="28"/>
          <w:szCs w:val="28"/>
        </w:rPr>
        <w:t xml:space="preserve"> уровне «</w:t>
      </w:r>
      <w:proofErr w:type="spellStart"/>
      <w:r w:rsidR="00FB4FF3" w:rsidRPr="00FB4FF3">
        <w:rPr>
          <w:color w:val="000000"/>
          <w:sz w:val="28"/>
          <w:szCs w:val="28"/>
        </w:rPr>
        <w:t>холодовой</w:t>
      </w:r>
      <w:proofErr w:type="spellEnd"/>
      <w:r w:rsidR="00FB4FF3" w:rsidRPr="00FB4FF3">
        <w:rPr>
          <w:color w:val="000000"/>
          <w:sz w:val="28"/>
          <w:szCs w:val="28"/>
        </w:rPr>
        <w:t xml:space="preserve"> цепи» ИЛП хранят</w:t>
      </w:r>
      <w:r w:rsidR="0001397B">
        <w:rPr>
          <w:color w:val="000000"/>
          <w:sz w:val="28"/>
          <w:szCs w:val="28"/>
        </w:rPr>
        <w:t>ся</w:t>
      </w:r>
      <w:r w:rsidR="00FB4FF3" w:rsidRPr="00FB4FF3">
        <w:rPr>
          <w:color w:val="000000"/>
          <w:sz w:val="28"/>
          <w:szCs w:val="28"/>
        </w:rPr>
        <w:t xml:space="preserve"> в холодильных камерах или в холодильниках при температуре, соответствующей требованиям нормативных документов на препараты. Д</w:t>
      </w:r>
      <w:r w:rsidR="00714C56">
        <w:rPr>
          <w:color w:val="000000"/>
          <w:sz w:val="28"/>
          <w:szCs w:val="28"/>
        </w:rPr>
        <w:t>лительность хранения ИЛП на третьем уровне не должна превышать трех</w:t>
      </w:r>
      <w:r w:rsidR="004F46DD">
        <w:rPr>
          <w:color w:val="000000"/>
          <w:sz w:val="28"/>
          <w:szCs w:val="28"/>
        </w:rPr>
        <w:t> месяцев</w:t>
      </w:r>
      <w:r w:rsidR="006777BD">
        <w:rPr>
          <w:color w:val="000000"/>
          <w:sz w:val="28"/>
          <w:szCs w:val="28"/>
        </w:rPr>
        <w:t>.</w:t>
      </w:r>
    </w:p>
    <w:p w:rsidR="00FB4FF3" w:rsidRPr="001831E5" w:rsidRDefault="0083128A" w:rsidP="00FB4FF3">
      <w:pPr>
        <w:pStyle w:val="bodytext"/>
        <w:ind w:firstLine="426"/>
        <w:rPr>
          <w:color w:val="000000"/>
          <w:sz w:val="28"/>
          <w:szCs w:val="28"/>
        </w:rPr>
      </w:pPr>
      <w:r w:rsidRPr="001831E5">
        <w:rPr>
          <w:color w:val="000000"/>
          <w:sz w:val="28"/>
          <w:szCs w:val="28"/>
        </w:rPr>
        <w:lastRenderedPageBreak/>
        <w:t>Допускается хранение и реализация ИЛП организациями, осуществляющими розничную продажу ИЛП, в</w:t>
      </w:r>
      <w:r w:rsidR="00FB0294" w:rsidRPr="001831E5">
        <w:rPr>
          <w:color w:val="000000"/>
          <w:sz w:val="28"/>
          <w:szCs w:val="28"/>
        </w:rPr>
        <w:t xml:space="preserve"> течение срока годности препарата, но не позднее </w:t>
      </w:r>
      <w:r w:rsidR="00053ABF" w:rsidRPr="001831E5">
        <w:rPr>
          <w:color w:val="000000"/>
          <w:sz w:val="28"/>
          <w:szCs w:val="28"/>
        </w:rPr>
        <w:t>семи</w:t>
      </w:r>
      <w:r w:rsidR="00FB0294" w:rsidRPr="001831E5">
        <w:rPr>
          <w:color w:val="000000"/>
          <w:sz w:val="28"/>
          <w:szCs w:val="28"/>
        </w:rPr>
        <w:t xml:space="preserve"> суток до его окончания</w:t>
      </w:r>
      <w:r w:rsidR="000D1E0E" w:rsidRPr="001831E5">
        <w:rPr>
          <w:color w:val="000000"/>
          <w:sz w:val="28"/>
          <w:szCs w:val="28"/>
        </w:rPr>
        <w:t>.</w:t>
      </w:r>
    </w:p>
    <w:p w:rsidR="00FB4FF3" w:rsidRPr="00FB4FF3" w:rsidRDefault="00FB4FF3" w:rsidP="00714C56">
      <w:pPr>
        <w:pStyle w:val="Style4"/>
        <w:widowControl/>
        <w:tabs>
          <w:tab w:val="left" w:pos="1061"/>
        </w:tabs>
        <w:spacing w:line="240" w:lineRule="auto"/>
        <w:ind w:firstLine="567"/>
        <w:rPr>
          <w:rStyle w:val="FontStyle16"/>
          <w:color w:val="000000"/>
          <w:sz w:val="28"/>
          <w:szCs w:val="28"/>
        </w:rPr>
      </w:pPr>
      <w:r w:rsidRPr="00FB4FF3">
        <w:rPr>
          <w:color w:val="000000"/>
          <w:sz w:val="28"/>
          <w:szCs w:val="28"/>
        </w:rPr>
        <w:t>Для замораживания необходимого к</w:t>
      </w:r>
      <w:r w:rsidR="00714C56">
        <w:rPr>
          <w:color w:val="000000"/>
          <w:sz w:val="28"/>
          <w:szCs w:val="28"/>
        </w:rPr>
        <w:t xml:space="preserve">оличества </w:t>
      </w:r>
      <w:proofErr w:type="spellStart"/>
      <w:r w:rsidR="00714C56">
        <w:rPr>
          <w:color w:val="000000"/>
          <w:sz w:val="28"/>
          <w:szCs w:val="28"/>
        </w:rPr>
        <w:t>хладоэлементов</w:t>
      </w:r>
      <w:proofErr w:type="spellEnd"/>
      <w:r w:rsidR="00714C56">
        <w:rPr>
          <w:color w:val="000000"/>
          <w:sz w:val="28"/>
          <w:szCs w:val="28"/>
        </w:rPr>
        <w:t>, в том числе</w:t>
      </w:r>
      <w:r w:rsidRPr="00FB4FF3">
        <w:rPr>
          <w:color w:val="000000"/>
          <w:sz w:val="28"/>
          <w:szCs w:val="28"/>
        </w:rPr>
        <w:t xml:space="preserve"> и для чрезвычайных ситуаций, используют</w:t>
      </w:r>
      <w:r w:rsidR="00714C56">
        <w:rPr>
          <w:color w:val="000000"/>
          <w:sz w:val="28"/>
          <w:szCs w:val="28"/>
        </w:rPr>
        <w:t>ся</w:t>
      </w:r>
      <w:r w:rsidRPr="00FB4FF3">
        <w:rPr>
          <w:color w:val="000000"/>
          <w:sz w:val="28"/>
          <w:szCs w:val="28"/>
        </w:rPr>
        <w:t xml:space="preserve"> морозильники. </w:t>
      </w:r>
      <w:r w:rsidR="00714C56">
        <w:rPr>
          <w:rStyle w:val="FontStyle16"/>
          <w:color w:val="000000"/>
          <w:sz w:val="28"/>
          <w:szCs w:val="28"/>
        </w:rPr>
        <w:t>На третьем</w:t>
      </w:r>
      <w:r w:rsidRPr="00FB4FF3">
        <w:rPr>
          <w:rStyle w:val="FontStyle16"/>
          <w:color w:val="000000"/>
          <w:sz w:val="28"/>
          <w:szCs w:val="28"/>
        </w:rPr>
        <w:t xml:space="preserve"> уровне «</w:t>
      </w:r>
      <w:proofErr w:type="spellStart"/>
      <w:r w:rsidRPr="00FB4FF3">
        <w:rPr>
          <w:rStyle w:val="FontStyle16"/>
          <w:color w:val="000000"/>
          <w:sz w:val="28"/>
          <w:szCs w:val="28"/>
        </w:rPr>
        <w:t>холодовой</w:t>
      </w:r>
      <w:proofErr w:type="spellEnd"/>
      <w:r w:rsidRPr="00FB4FF3">
        <w:rPr>
          <w:rStyle w:val="FontStyle16"/>
          <w:color w:val="000000"/>
          <w:sz w:val="28"/>
          <w:szCs w:val="28"/>
        </w:rPr>
        <w:t xml:space="preserve"> цепи» организации должны иметь запас </w:t>
      </w:r>
      <w:proofErr w:type="spellStart"/>
      <w:r w:rsidRPr="00FB4FF3">
        <w:rPr>
          <w:rStyle w:val="FontStyle16"/>
          <w:color w:val="000000"/>
          <w:sz w:val="28"/>
          <w:szCs w:val="28"/>
        </w:rPr>
        <w:t>термоконтейнеров</w:t>
      </w:r>
      <w:proofErr w:type="spellEnd"/>
      <w:r w:rsidRPr="00FB4FF3">
        <w:rPr>
          <w:rStyle w:val="FontStyle16"/>
          <w:color w:val="000000"/>
          <w:sz w:val="28"/>
          <w:szCs w:val="28"/>
        </w:rPr>
        <w:t xml:space="preserve">, </w:t>
      </w:r>
      <w:proofErr w:type="spellStart"/>
      <w:r w:rsidRPr="00FB4FF3">
        <w:rPr>
          <w:rStyle w:val="FontStyle16"/>
          <w:color w:val="000000"/>
          <w:sz w:val="28"/>
          <w:szCs w:val="28"/>
        </w:rPr>
        <w:t>хладоэлементов</w:t>
      </w:r>
      <w:proofErr w:type="spellEnd"/>
      <w:r w:rsidRPr="00FB4FF3">
        <w:rPr>
          <w:rStyle w:val="FontStyle16"/>
          <w:color w:val="000000"/>
          <w:sz w:val="28"/>
          <w:szCs w:val="28"/>
        </w:rPr>
        <w:t xml:space="preserve"> и </w:t>
      </w:r>
      <w:proofErr w:type="spellStart"/>
      <w:r w:rsidRPr="00FB4FF3">
        <w:rPr>
          <w:rStyle w:val="FontStyle16"/>
          <w:color w:val="000000"/>
          <w:sz w:val="28"/>
          <w:szCs w:val="28"/>
        </w:rPr>
        <w:t>термоиндикаторов</w:t>
      </w:r>
      <w:proofErr w:type="spellEnd"/>
      <w:r w:rsidRPr="00FB4FF3">
        <w:rPr>
          <w:rStyle w:val="FontStyle16"/>
          <w:color w:val="000000"/>
          <w:sz w:val="28"/>
          <w:szCs w:val="28"/>
        </w:rPr>
        <w:t xml:space="preserve"> (</w:t>
      </w:r>
      <w:proofErr w:type="spellStart"/>
      <w:r w:rsidRPr="00FB4FF3">
        <w:rPr>
          <w:rStyle w:val="FontStyle16"/>
          <w:color w:val="000000"/>
          <w:sz w:val="28"/>
          <w:szCs w:val="28"/>
        </w:rPr>
        <w:t>терморегистраторов</w:t>
      </w:r>
      <w:proofErr w:type="spellEnd"/>
      <w:r w:rsidRPr="00FB4FF3">
        <w:rPr>
          <w:rStyle w:val="FontStyle16"/>
          <w:color w:val="000000"/>
          <w:sz w:val="28"/>
          <w:szCs w:val="28"/>
        </w:rPr>
        <w:t xml:space="preserve">) для транспортирования ИЛП в учреждения, осуществляющие </w:t>
      </w:r>
      <w:proofErr w:type="spellStart"/>
      <w:r w:rsidRPr="00FB4FF3">
        <w:rPr>
          <w:rStyle w:val="FontStyle16"/>
          <w:color w:val="000000"/>
          <w:sz w:val="28"/>
          <w:szCs w:val="28"/>
        </w:rPr>
        <w:t>вакцинопрофилактику</w:t>
      </w:r>
      <w:proofErr w:type="spellEnd"/>
      <w:r w:rsidRPr="00FB4FF3">
        <w:rPr>
          <w:rStyle w:val="FontStyle16"/>
          <w:color w:val="000000"/>
          <w:sz w:val="28"/>
          <w:szCs w:val="28"/>
        </w:rPr>
        <w:t>, или</w:t>
      </w:r>
      <w:r w:rsidR="00BD54D0">
        <w:rPr>
          <w:rStyle w:val="FontStyle16"/>
          <w:color w:val="000000"/>
          <w:sz w:val="28"/>
          <w:szCs w:val="28"/>
        </w:rPr>
        <w:t xml:space="preserve"> использующие ИЛП. Обеспечивается</w:t>
      </w:r>
      <w:r w:rsidRPr="00FB4FF3">
        <w:rPr>
          <w:rStyle w:val="FontStyle16"/>
          <w:color w:val="000000"/>
          <w:sz w:val="28"/>
          <w:szCs w:val="28"/>
        </w:rPr>
        <w:t xml:space="preserve"> незамедлительное переключение холодильного оборудования от электросети к системе автономного электропитания в случае отключения электроэнергии в любое время суток.</w:t>
      </w:r>
    </w:p>
    <w:p w:rsidR="00FB4FF3" w:rsidRPr="00FB4FF3" w:rsidRDefault="00FB4FF3" w:rsidP="00FB4FF3">
      <w:pPr>
        <w:pStyle w:val="bodytext"/>
        <w:ind w:firstLine="426"/>
        <w:rPr>
          <w:color w:val="000000"/>
          <w:sz w:val="28"/>
          <w:szCs w:val="28"/>
        </w:rPr>
      </w:pPr>
      <w:r w:rsidRPr="00FB4FF3">
        <w:rPr>
          <w:color w:val="000000"/>
          <w:sz w:val="28"/>
          <w:szCs w:val="28"/>
        </w:rPr>
        <w:t>8.11</w:t>
      </w:r>
      <w:r w:rsidR="00BD54D0">
        <w:rPr>
          <w:color w:val="000000"/>
          <w:sz w:val="28"/>
          <w:szCs w:val="28"/>
        </w:rPr>
        <w:t>.2. Транспортирование ИЛП на третий уровень осуществляется</w:t>
      </w:r>
      <w:r w:rsidRPr="00FB4FF3">
        <w:rPr>
          <w:color w:val="000000"/>
          <w:sz w:val="28"/>
          <w:szCs w:val="28"/>
        </w:rPr>
        <w:t xml:space="preserve"> в авторефрижераторах или обычным транспор</w:t>
      </w:r>
      <w:r w:rsidR="00F94DE9">
        <w:rPr>
          <w:color w:val="000000"/>
          <w:sz w:val="28"/>
          <w:szCs w:val="28"/>
        </w:rPr>
        <w:t xml:space="preserve">том в </w:t>
      </w:r>
      <w:proofErr w:type="spellStart"/>
      <w:r w:rsidR="00F94DE9">
        <w:rPr>
          <w:color w:val="000000"/>
          <w:sz w:val="28"/>
          <w:szCs w:val="28"/>
        </w:rPr>
        <w:t>термоконтейнерах</w:t>
      </w:r>
      <w:proofErr w:type="spellEnd"/>
      <w:r w:rsidR="00F94DE9">
        <w:rPr>
          <w:color w:val="000000"/>
          <w:sz w:val="28"/>
          <w:szCs w:val="28"/>
        </w:rPr>
        <w:t>. Выгрузка</w:t>
      </w:r>
      <w:r w:rsidRPr="00FB4FF3">
        <w:rPr>
          <w:color w:val="000000"/>
          <w:sz w:val="28"/>
          <w:szCs w:val="28"/>
        </w:rPr>
        <w:t xml:space="preserve"> пост</w:t>
      </w:r>
      <w:r w:rsidR="00F94DE9">
        <w:rPr>
          <w:color w:val="000000"/>
          <w:sz w:val="28"/>
          <w:szCs w:val="28"/>
        </w:rPr>
        <w:t>упивших ИЛП и их отгрузка на четвертый уровень осуществляются</w:t>
      </w:r>
      <w:r w:rsidRPr="00FB4FF3">
        <w:rPr>
          <w:color w:val="000000"/>
          <w:sz w:val="28"/>
          <w:szCs w:val="28"/>
        </w:rPr>
        <w:t xml:space="preserve"> в максимально короткие сроки.</w:t>
      </w:r>
    </w:p>
    <w:p w:rsidR="00FB4FF3" w:rsidRPr="00FB4FF3" w:rsidRDefault="00FB4FF3" w:rsidP="00FB4FF3">
      <w:pPr>
        <w:pStyle w:val="bodytext"/>
        <w:ind w:firstLine="426"/>
        <w:rPr>
          <w:color w:val="000000"/>
          <w:sz w:val="28"/>
          <w:szCs w:val="28"/>
        </w:rPr>
      </w:pPr>
      <w:r w:rsidRPr="00FB4FF3">
        <w:rPr>
          <w:color w:val="000000"/>
          <w:sz w:val="28"/>
          <w:szCs w:val="28"/>
        </w:rPr>
        <w:t>8.11.3.</w:t>
      </w:r>
      <w:r w:rsidR="00F94DE9">
        <w:rPr>
          <w:color w:val="000000"/>
          <w:sz w:val="28"/>
          <w:szCs w:val="28"/>
        </w:rPr>
        <w:t xml:space="preserve"> </w:t>
      </w:r>
      <w:r w:rsidRPr="00FB4FF3">
        <w:rPr>
          <w:color w:val="000000"/>
          <w:sz w:val="28"/>
          <w:szCs w:val="28"/>
        </w:rPr>
        <w:t>При получении ИЛП вскрывают</w:t>
      </w:r>
      <w:r w:rsidR="00F94DE9">
        <w:rPr>
          <w:color w:val="000000"/>
          <w:sz w:val="28"/>
          <w:szCs w:val="28"/>
        </w:rPr>
        <w:t>ся</w:t>
      </w:r>
      <w:r w:rsidRPr="00FB4FF3">
        <w:rPr>
          <w:color w:val="000000"/>
          <w:sz w:val="28"/>
          <w:szCs w:val="28"/>
        </w:rPr>
        <w:t xml:space="preserve"> </w:t>
      </w:r>
      <w:proofErr w:type="spellStart"/>
      <w:r w:rsidRPr="00FB4FF3">
        <w:rPr>
          <w:color w:val="000000"/>
          <w:sz w:val="28"/>
          <w:szCs w:val="28"/>
        </w:rPr>
        <w:t>термоконтейнеры</w:t>
      </w:r>
      <w:proofErr w:type="spellEnd"/>
      <w:r w:rsidRPr="00FB4FF3">
        <w:rPr>
          <w:color w:val="000000"/>
          <w:sz w:val="28"/>
          <w:szCs w:val="28"/>
        </w:rPr>
        <w:t xml:space="preserve"> и проверяют</w:t>
      </w:r>
      <w:r w:rsidR="00F94DE9">
        <w:rPr>
          <w:color w:val="000000"/>
          <w:sz w:val="28"/>
          <w:szCs w:val="28"/>
        </w:rPr>
        <w:t>ся</w:t>
      </w:r>
      <w:r w:rsidRPr="00FB4FF3">
        <w:rPr>
          <w:color w:val="000000"/>
          <w:sz w:val="28"/>
          <w:szCs w:val="28"/>
        </w:rPr>
        <w:t xml:space="preserve"> показания приборов контроля температуры. В случае использования </w:t>
      </w:r>
      <w:proofErr w:type="spellStart"/>
      <w:r w:rsidRPr="00FB4FF3">
        <w:rPr>
          <w:color w:val="000000"/>
          <w:sz w:val="28"/>
          <w:szCs w:val="28"/>
        </w:rPr>
        <w:t>терморегистраторов</w:t>
      </w:r>
      <w:proofErr w:type="spellEnd"/>
      <w:r w:rsidRPr="00FB4FF3">
        <w:rPr>
          <w:color w:val="000000"/>
          <w:sz w:val="28"/>
          <w:szCs w:val="28"/>
        </w:rPr>
        <w:t xml:space="preserve"> их показания распечатывают</w:t>
      </w:r>
      <w:r w:rsidR="00F94DE9">
        <w:rPr>
          <w:color w:val="000000"/>
          <w:sz w:val="28"/>
          <w:szCs w:val="28"/>
        </w:rPr>
        <w:t>ся</w:t>
      </w:r>
      <w:r w:rsidRPr="00FB4FF3">
        <w:rPr>
          <w:color w:val="000000"/>
          <w:sz w:val="28"/>
          <w:szCs w:val="28"/>
        </w:rPr>
        <w:t xml:space="preserve"> на бумажном носителе и прилагают</w:t>
      </w:r>
      <w:r w:rsidR="00F94DE9">
        <w:rPr>
          <w:color w:val="000000"/>
          <w:sz w:val="28"/>
          <w:szCs w:val="28"/>
        </w:rPr>
        <w:t>ся</w:t>
      </w:r>
      <w:r w:rsidRPr="00FB4FF3">
        <w:rPr>
          <w:color w:val="000000"/>
          <w:sz w:val="28"/>
          <w:szCs w:val="28"/>
        </w:rPr>
        <w:t xml:space="preserve"> к приемочной документации. Если данные </w:t>
      </w:r>
      <w:proofErr w:type="spellStart"/>
      <w:r w:rsidRPr="00FB4FF3">
        <w:rPr>
          <w:color w:val="000000"/>
          <w:sz w:val="28"/>
          <w:szCs w:val="28"/>
        </w:rPr>
        <w:t>термоиндикаторов</w:t>
      </w:r>
      <w:proofErr w:type="spellEnd"/>
      <w:r w:rsidRPr="00FB4FF3">
        <w:rPr>
          <w:color w:val="000000"/>
          <w:sz w:val="28"/>
          <w:szCs w:val="28"/>
        </w:rPr>
        <w:t xml:space="preserve"> (</w:t>
      </w:r>
      <w:proofErr w:type="spellStart"/>
      <w:r w:rsidRPr="00FB4FF3">
        <w:rPr>
          <w:color w:val="000000"/>
          <w:sz w:val="28"/>
          <w:szCs w:val="28"/>
        </w:rPr>
        <w:t>терморегистраторов</w:t>
      </w:r>
      <w:proofErr w:type="spellEnd"/>
      <w:r w:rsidRPr="00FB4FF3">
        <w:rPr>
          <w:color w:val="000000"/>
          <w:sz w:val="28"/>
          <w:szCs w:val="28"/>
        </w:rPr>
        <w:t>) подтверждают, что необходимые условия транспортирования ИЛП не были нарушены, ответственный сотрудник расписывается в приеме ИЛП. ИЛП распаковывают</w:t>
      </w:r>
      <w:r w:rsidR="00F94DE9">
        <w:rPr>
          <w:color w:val="000000"/>
          <w:sz w:val="28"/>
          <w:szCs w:val="28"/>
        </w:rPr>
        <w:t>ся</w:t>
      </w:r>
      <w:r w:rsidRPr="00FB4FF3">
        <w:rPr>
          <w:color w:val="000000"/>
          <w:sz w:val="28"/>
          <w:szCs w:val="28"/>
        </w:rPr>
        <w:t xml:space="preserve"> и помещают</w:t>
      </w:r>
      <w:r w:rsidR="00F94DE9">
        <w:rPr>
          <w:color w:val="000000"/>
          <w:sz w:val="28"/>
          <w:szCs w:val="28"/>
        </w:rPr>
        <w:t>ся</w:t>
      </w:r>
      <w:r w:rsidRPr="00FB4FF3">
        <w:rPr>
          <w:color w:val="000000"/>
          <w:sz w:val="28"/>
          <w:szCs w:val="28"/>
        </w:rPr>
        <w:t xml:space="preserve"> на ск</w:t>
      </w:r>
      <w:r w:rsidR="00F94DE9">
        <w:rPr>
          <w:color w:val="000000"/>
          <w:sz w:val="28"/>
          <w:szCs w:val="28"/>
        </w:rPr>
        <w:t>лад. В случае отсутствия на третьем</w:t>
      </w:r>
      <w:r w:rsidRPr="00FB4FF3">
        <w:rPr>
          <w:color w:val="000000"/>
          <w:sz w:val="28"/>
          <w:szCs w:val="28"/>
        </w:rPr>
        <w:t xml:space="preserve"> уровне холодильной комнаты (камеры) в помещении, где находятся холодильники (морозильники) должна поддерживаться тем</w:t>
      </w:r>
      <w:r w:rsidR="00F94DE9">
        <w:rPr>
          <w:color w:val="000000"/>
          <w:sz w:val="28"/>
          <w:szCs w:val="28"/>
        </w:rPr>
        <w:t>пература не выше +20ºС. Загрузка или выгрузка</w:t>
      </w:r>
      <w:r w:rsidRPr="00FB4FF3">
        <w:rPr>
          <w:color w:val="000000"/>
          <w:sz w:val="28"/>
          <w:szCs w:val="28"/>
        </w:rPr>
        <w:t xml:space="preserve"> </w:t>
      </w:r>
      <w:proofErr w:type="spellStart"/>
      <w:r w:rsidRPr="00FB4FF3">
        <w:rPr>
          <w:color w:val="000000"/>
          <w:sz w:val="28"/>
          <w:szCs w:val="28"/>
        </w:rPr>
        <w:t>термоконтейнеров</w:t>
      </w:r>
      <w:proofErr w:type="spellEnd"/>
      <w:r w:rsidRPr="00FB4FF3">
        <w:rPr>
          <w:color w:val="000000"/>
          <w:sz w:val="28"/>
          <w:szCs w:val="28"/>
        </w:rPr>
        <w:t xml:space="preserve"> </w:t>
      </w:r>
      <w:r w:rsidR="00F94DE9">
        <w:rPr>
          <w:color w:val="000000"/>
          <w:sz w:val="28"/>
          <w:szCs w:val="28"/>
        </w:rPr>
        <w:t>(холодильных сумок) осуществляется</w:t>
      </w:r>
      <w:r w:rsidRPr="00FB4FF3">
        <w:rPr>
          <w:color w:val="000000"/>
          <w:sz w:val="28"/>
          <w:szCs w:val="28"/>
        </w:rPr>
        <w:t xml:space="preserve"> в срок до 10 мин в этом же помещении.</w:t>
      </w:r>
    </w:p>
    <w:p w:rsidR="00FB4FF3" w:rsidRPr="00FB4FF3" w:rsidRDefault="00FB4FF3" w:rsidP="00FB4FF3">
      <w:pPr>
        <w:pStyle w:val="bodytext"/>
        <w:ind w:firstLine="426"/>
        <w:rPr>
          <w:color w:val="000000"/>
          <w:sz w:val="28"/>
          <w:szCs w:val="28"/>
        </w:rPr>
      </w:pPr>
      <w:r w:rsidRPr="00FB4FF3">
        <w:rPr>
          <w:color w:val="000000"/>
          <w:sz w:val="28"/>
          <w:szCs w:val="28"/>
        </w:rPr>
        <w:t>8.11.4.</w:t>
      </w:r>
      <w:r w:rsidR="00F94DE9">
        <w:rPr>
          <w:color w:val="000000"/>
          <w:sz w:val="28"/>
          <w:szCs w:val="28"/>
        </w:rPr>
        <w:t xml:space="preserve"> </w:t>
      </w:r>
      <w:r w:rsidR="00E42140">
        <w:rPr>
          <w:color w:val="000000"/>
          <w:sz w:val="28"/>
          <w:szCs w:val="28"/>
        </w:rPr>
        <w:t>Должностным</w:t>
      </w:r>
      <w:r w:rsidRPr="00FB4FF3">
        <w:rPr>
          <w:color w:val="000000"/>
          <w:sz w:val="28"/>
          <w:szCs w:val="28"/>
        </w:rPr>
        <w:t xml:space="preserve"> лицо</w:t>
      </w:r>
      <w:r w:rsidR="00E42140">
        <w:rPr>
          <w:color w:val="000000"/>
          <w:sz w:val="28"/>
          <w:szCs w:val="28"/>
        </w:rPr>
        <w:t>м, ответственным</w:t>
      </w:r>
      <w:r w:rsidRPr="00FB4FF3">
        <w:rPr>
          <w:color w:val="000000"/>
          <w:sz w:val="28"/>
          <w:szCs w:val="28"/>
        </w:rPr>
        <w:t xml:space="preserve"> за «</w:t>
      </w:r>
      <w:proofErr w:type="spellStart"/>
      <w:r w:rsidRPr="00FB4FF3">
        <w:rPr>
          <w:color w:val="000000"/>
          <w:sz w:val="28"/>
          <w:szCs w:val="28"/>
        </w:rPr>
        <w:t>хол</w:t>
      </w:r>
      <w:r w:rsidR="00F94DE9">
        <w:rPr>
          <w:color w:val="000000"/>
          <w:sz w:val="28"/>
          <w:szCs w:val="28"/>
        </w:rPr>
        <w:t>одовую</w:t>
      </w:r>
      <w:proofErr w:type="spellEnd"/>
      <w:r w:rsidR="00F94DE9">
        <w:rPr>
          <w:color w:val="000000"/>
          <w:sz w:val="28"/>
          <w:szCs w:val="28"/>
        </w:rPr>
        <w:t xml:space="preserve"> цепь» на третьем</w:t>
      </w:r>
      <w:r w:rsidRPr="00FB4FF3">
        <w:rPr>
          <w:color w:val="000000"/>
          <w:sz w:val="28"/>
          <w:szCs w:val="28"/>
        </w:rPr>
        <w:t xml:space="preserve"> уровне, ведет</w:t>
      </w:r>
      <w:r w:rsidR="00E42140">
        <w:rPr>
          <w:color w:val="000000"/>
          <w:sz w:val="28"/>
          <w:szCs w:val="28"/>
        </w:rPr>
        <w:t>ся</w:t>
      </w:r>
      <w:r w:rsidRPr="00FB4FF3">
        <w:rPr>
          <w:color w:val="000000"/>
          <w:sz w:val="28"/>
          <w:szCs w:val="28"/>
        </w:rPr>
        <w:t xml:space="preserve"> учет поступлений и отправл</w:t>
      </w:r>
      <w:r w:rsidR="00E42140">
        <w:rPr>
          <w:color w:val="000000"/>
          <w:sz w:val="28"/>
          <w:szCs w:val="28"/>
        </w:rPr>
        <w:t>ений ИЛП, регулярно контролируются</w:t>
      </w:r>
      <w:r w:rsidRPr="00FB4FF3">
        <w:rPr>
          <w:color w:val="000000"/>
          <w:sz w:val="28"/>
          <w:szCs w:val="28"/>
        </w:rPr>
        <w:t xml:space="preserve"> показания термометров и </w:t>
      </w:r>
      <w:proofErr w:type="spellStart"/>
      <w:r w:rsidRPr="00FB4FF3">
        <w:rPr>
          <w:color w:val="000000"/>
          <w:sz w:val="28"/>
          <w:szCs w:val="28"/>
        </w:rPr>
        <w:t>термоиндикаторов</w:t>
      </w:r>
      <w:proofErr w:type="spellEnd"/>
      <w:r w:rsidRPr="00FB4FF3">
        <w:rPr>
          <w:color w:val="000000"/>
          <w:sz w:val="28"/>
          <w:szCs w:val="28"/>
        </w:rPr>
        <w:t xml:space="preserve"> (</w:t>
      </w:r>
      <w:proofErr w:type="spellStart"/>
      <w:r w:rsidRPr="00FB4FF3">
        <w:rPr>
          <w:color w:val="000000"/>
          <w:sz w:val="28"/>
          <w:szCs w:val="28"/>
        </w:rPr>
        <w:t>терморегистриторов</w:t>
      </w:r>
      <w:proofErr w:type="spellEnd"/>
      <w:r w:rsidRPr="00FB4FF3">
        <w:rPr>
          <w:color w:val="000000"/>
          <w:sz w:val="28"/>
          <w:szCs w:val="28"/>
        </w:rPr>
        <w:t>), осуществляет</w:t>
      </w:r>
      <w:r w:rsidR="00E42140">
        <w:rPr>
          <w:color w:val="000000"/>
          <w:sz w:val="28"/>
          <w:szCs w:val="28"/>
        </w:rPr>
        <w:t>ся</w:t>
      </w:r>
      <w:r w:rsidRPr="00FB4FF3">
        <w:rPr>
          <w:color w:val="000000"/>
          <w:sz w:val="28"/>
          <w:szCs w:val="28"/>
        </w:rPr>
        <w:t xml:space="preserve"> </w:t>
      </w:r>
      <w:proofErr w:type="gramStart"/>
      <w:r w:rsidRPr="00FB4FF3">
        <w:rPr>
          <w:color w:val="000000"/>
          <w:sz w:val="28"/>
          <w:szCs w:val="28"/>
        </w:rPr>
        <w:t>контроль за</w:t>
      </w:r>
      <w:proofErr w:type="gramEnd"/>
      <w:r w:rsidRPr="00FB4FF3">
        <w:rPr>
          <w:color w:val="000000"/>
          <w:sz w:val="28"/>
          <w:szCs w:val="28"/>
        </w:rPr>
        <w:t xml:space="preserve"> условиями отпуск</w:t>
      </w:r>
      <w:r w:rsidR="00F94DE9">
        <w:rPr>
          <w:color w:val="000000"/>
          <w:sz w:val="28"/>
          <w:szCs w:val="28"/>
        </w:rPr>
        <w:t>а и транспортирования ИЛП на четвертый</w:t>
      </w:r>
      <w:r w:rsidRPr="00FB4FF3">
        <w:rPr>
          <w:color w:val="000000"/>
          <w:sz w:val="28"/>
          <w:szCs w:val="28"/>
        </w:rPr>
        <w:t xml:space="preserve"> уровень при соблюдении температурного режима.</w:t>
      </w:r>
    </w:p>
    <w:p w:rsidR="000B368A" w:rsidRPr="00EF3E6D" w:rsidRDefault="00FB4FF3" w:rsidP="00FB4FF3">
      <w:pPr>
        <w:pStyle w:val="bodytext"/>
        <w:ind w:firstLine="426"/>
        <w:rPr>
          <w:color w:val="000000"/>
          <w:sz w:val="28"/>
          <w:szCs w:val="28"/>
        </w:rPr>
      </w:pPr>
      <w:r w:rsidRPr="00EF3E6D">
        <w:rPr>
          <w:color w:val="000000"/>
          <w:sz w:val="28"/>
          <w:szCs w:val="28"/>
        </w:rPr>
        <w:t xml:space="preserve">8.11.5. </w:t>
      </w:r>
      <w:r w:rsidR="00E537DE">
        <w:rPr>
          <w:color w:val="000000"/>
          <w:sz w:val="28"/>
          <w:szCs w:val="28"/>
        </w:rPr>
        <w:t>О</w:t>
      </w:r>
      <w:r w:rsidR="00E537DE" w:rsidRPr="00EF3E6D">
        <w:rPr>
          <w:color w:val="000000"/>
          <w:sz w:val="28"/>
          <w:szCs w:val="28"/>
        </w:rPr>
        <w:t xml:space="preserve">тпуск </w:t>
      </w:r>
      <w:r w:rsidR="00E537DE">
        <w:rPr>
          <w:color w:val="000000"/>
          <w:sz w:val="28"/>
          <w:szCs w:val="28"/>
        </w:rPr>
        <w:t>ИЛП п</w:t>
      </w:r>
      <w:r w:rsidR="000B368A" w:rsidRPr="00EF3E6D">
        <w:rPr>
          <w:color w:val="000000"/>
          <w:sz w:val="28"/>
          <w:szCs w:val="28"/>
        </w:rPr>
        <w:t>ри розничной реализации</w:t>
      </w:r>
      <w:r w:rsidR="00CF5B97" w:rsidRPr="00EF3E6D">
        <w:rPr>
          <w:color w:val="000000"/>
          <w:sz w:val="28"/>
          <w:szCs w:val="28"/>
        </w:rPr>
        <w:t xml:space="preserve"> </w:t>
      </w:r>
      <w:r w:rsidR="000B368A" w:rsidRPr="00EF3E6D">
        <w:rPr>
          <w:color w:val="000000"/>
          <w:sz w:val="28"/>
          <w:szCs w:val="28"/>
        </w:rPr>
        <w:t xml:space="preserve">разрешается  осуществлять </w:t>
      </w:r>
      <w:r w:rsidR="00CF5B97" w:rsidRPr="00EF3E6D">
        <w:rPr>
          <w:color w:val="000000"/>
          <w:sz w:val="28"/>
          <w:szCs w:val="28"/>
        </w:rPr>
        <w:t xml:space="preserve">при условии доставки до места непосредственного </w:t>
      </w:r>
      <w:r w:rsidR="000B368A" w:rsidRPr="00EF3E6D">
        <w:rPr>
          <w:color w:val="000000"/>
          <w:sz w:val="28"/>
          <w:szCs w:val="28"/>
        </w:rPr>
        <w:t xml:space="preserve">их </w:t>
      </w:r>
      <w:r w:rsidR="00CF5B97" w:rsidRPr="00EF3E6D">
        <w:rPr>
          <w:color w:val="000000"/>
          <w:sz w:val="28"/>
          <w:szCs w:val="28"/>
        </w:rPr>
        <w:t xml:space="preserve">использования </w:t>
      </w:r>
      <w:r w:rsidR="000B368A" w:rsidRPr="00EF3E6D">
        <w:rPr>
          <w:color w:val="000000"/>
          <w:sz w:val="28"/>
          <w:szCs w:val="28"/>
        </w:rPr>
        <w:t xml:space="preserve">в </w:t>
      </w:r>
      <w:proofErr w:type="spellStart"/>
      <w:r w:rsidR="000B368A" w:rsidRPr="00EF3E6D">
        <w:rPr>
          <w:color w:val="000000"/>
          <w:sz w:val="28"/>
          <w:szCs w:val="28"/>
        </w:rPr>
        <w:t>термоконтейнере</w:t>
      </w:r>
      <w:proofErr w:type="spellEnd"/>
      <w:r w:rsidR="000B368A" w:rsidRPr="00EF3E6D">
        <w:rPr>
          <w:color w:val="000000"/>
          <w:sz w:val="28"/>
          <w:szCs w:val="28"/>
        </w:rPr>
        <w:t xml:space="preserve"> или термосе </w:t>
      </w:r>
      <w:r w:rsidR="00CF5B97" w:rsidRPr="00EF3E6D">
        <w:rPr>
          <w:color w:val="000000"/>
          <w:sz w:val="28"/>
          <w:szCs w:val="28"/>
        </w:rPr>
        <w:t>с соблюдением требований «</w:t>
      </w:r>
      <w:proofErr w:type="spellStart"/>
      <w:r w:rsidR="00CF5B97" w:rsidRPr="00EF3E6D">
        <w:rPr>
          <w:color w:val="000000"/>
          <w:sz w:val="28"/>
          <w:szCs w:val="28"/>
        </w:rPr>
        <w:t>холодовой</w:t>
      </w:r>
      <w:proofErr w:type="spellEnd"/>
      <w:r w:rsidR="00CF5B97" w:rsidRPr="00EF3E6D">
        <w:rPr>
          <w:color w:val="000000"/>
          <w:sz w:val="28"/>
          <w:szCs w:val="28"/>
        </w:rPr>
        <w:t xml:space="preserve"> цепи». </w:t>
      </w:r>
      <w:proofErr w:type="gramStart"/>
      <w:r w:rsidR="00CF5B97" w:rsidRPr="00EF3E6D">
        <w:rPr>
          <w:color w:val="000000"/>
          <w:sz w:val="28"/>
          <w:szCs w:val="28"/>
        </w:rPr>
        <w:t xml:space="preserve">Каждая реализуемая населению доза </w:t>
      </w:r>
      <w:r w:rsidR="00E537DE">
        <w:rPr>
          <w:color w:val="000000"/>
          <w:sz w:val="28"/>
          <w:szCs w:val="28"/>
        </w:rPr>
        <w:t xml:space="preserve">ИЛП </w:t>
      </w:r>
      <w:r w:rsidR="00CF5B97" w:rsidRPr="00EF3E6D">
        <w:rPr>
          <w:color w:val="000000"/>
          <w:sz w:val="28"/>
          <w:szCs w:val="28"/>
        </w:rPr>
        <w:t xml:space="preserve">снабжается инструкцией по применению </w:t>
      </w:r>
      <w:r w:rsidR="00E537DE">
        <w:rPr>
          <w:color w:val="000000"/>
          <w:sz w:val="28"/>
          <w:szCs w:val="28"/>
        </w:rPr>
        <w:t xml:space="preserve">препарата </w:t>
      </w:r>
      <w:r w:rsidR="000B368A" w:rsidRPr="00EF3E6D">
        <w:rPr>
          <w:color w:val="000000"/>
          <w:sz w:val="28"/>
          <w:szCs w:val="28"/>
        </w:rPr>
        <w:t xml:space="preserve">на русском языке, в которой указаны условия </w:t>
      </w:r>
      <w:r w:rsidR="00E537DE">
        <w:rPr>
          <w:color w:val="000000"/>
          <w:sz w:val="28"/>
          <w:szCs w:val="28"/>
        </w:rPr>
        <w:t xml:space="preserve">его </w:t>
      </w:r>
      <w:r w:rsidR="000B368A" w:rsidRPr="00EF3E6D">
        <w:rPr>
          <w:color w:val="000000"/>
          <w:sz w:val="28"/>
          <w:szCs w:val="28"/>
        </w:rPr>
        <w:t>хранения и транспортирования.</w:t>
      </w:r>
      <w:r w:rsidR="00CF5B97" w:rsidRPr="00EF3E6D">
        <w:rPr>
          <w:color w:val="000000"/>
          <w:sz w:val="28"/>
          <w:szCs w:val="28"/>
        </w:rPr>
        <w:t xml:space="preserve"> </w:t>
      </w:r>
      <w:proofErr w:type="gramEnd"/>
    </w:p>
    <w:p w:rsidR="000B368A" w:rsidRPr="00733973" w:rsidRDefault="000B368A" w:rsidP="00FB4FF3">
      <w:pPr>
        <w:pStyle w:val="bodytext"/>
        <w:ind w:firstLine="426"/>
        <w:rPr>
          <w:color w:val="000000"/>
          <w:sz w:val="28"/>
          <w:szCs w:val="28"/>
        </w:rPr>
      </w:pPr>
      <w:r w:rsidRPr="00EF3E6D">
        <w:rPr>
          <w:color w:val="000000"/>
          <w:sz w:val="28"/>
          <w:szCs w:val="28"/>
        </w:rPr>
        <w:t>Р</w:t>
      </w:r>
      <w:r w:rsidR="00CF5B97" w:rsidRPr="00EF3E6D">
        <w:rPr>
          <w:color w:val="000000"/>
          <w:sz w:val="28"/>
          <w:szCs w:val="28"/>
        </w:rPr>
        <w:t>а</w:t>
      </w:r>
      <w:r w:rsidRPr="00EF3E6D">
        <w:rPr>
          <w:color w:val="000000"/>
          <w:sz w:val="28"/>
          <w:szCs w:val="28"/>
        </w:rPr>
        <w:t>ботник</w:t>
      </w:r>
      <w:r w:rsidR="00CF5B97" w:rsidRPr="00EF3E6D">
        <w:rPr>
          <w:color w:val="000000"/>
          <w:sz w:val="28"/>
          <w:szCs w:val="28"/>
        </w:rPr>
        <w:t xml:space="preserve"> аптеки</w:t>
      </w:r>
      <w:r w:rsidRPr="00EF3E6D">
        <w:rPr>
          <w:color w:val="000000"/>
          <w:sz w:val="28"/>
          <w:szCs w:val="28"/>
        </w:rPr>
        <w:t>, осуществляющий розничную продажу ИЛП, проводит</w:t>
      </w:r>
      <w:r w:rsidR="00CF5B97" w:rsidRPr="00EF3E6D">
        <w:rPr>
          <w:color w:val="000000"/>
          <w:sz w:val="28"/>
          <w:szCs w:val="28"/>
        </w:rPr>
        <w:t xml:space="preserve"> инструктаж покупателя о необходимости соблюдения «</w:t>
      </w:r>
      <w:proofErr w:type="spellStart"/>
      <w:r w:rsidR="00CF5B97" w:rsidRPr="00EF3E6D">
        <w:rPr>
          <w:color w:val="000000"/>
          <w:sz w:val="28"/>
          <w:szCs w:val="28"/>
        </w:rPr>
        <w:t>холодовой</w:t>
      </w:r>
      <w:proofErr w:type="spellEnd"/>
      <w:r w:rsidR="00CF5B97" w:rsidRPr="00EF3E6D">
        <w:rPr>
          <w:color w:val="000000"/>
          <w:sz w:val="28"/>
          <w:szCs w:val="28"/>
        </w:rPr>
        <w:t xml:space="preserve"> цепи» </w:t>
      </w:r>
      <w:r w:rsidR="00CF5B97" w:rsidRPr="00733973">
        <w:rPr>
          <w:color w:val="000000"/>
          <w:sz w:val="28"/>
          <w:szCs w:val="28"/>
        </w:rPr>
        <w:t>при транспортировании</w:t>
      </w:r>
      <w:r w:rsidR="0009580F" w:rsidRPr="00733973">
        <w:rPr>
          <w:color w:val="000000"/>
          <w:sz w:val="28"/>
          <w:szCs w:val="28"/>
        </w:rPr>
        <w:t xml:space="preserve"> ИЛП</w:t>
      </w:r>
      <w:r w:rsidR="00CF5B97" w:rsidRPr="00733973">
        <w:rPr>
          <w:color w:val="000000"/>
          <w:sz w:val="28"/>
          <w:szCs w:val="28"/>
        </w:rPr>
        <w:t>, о чем делается отметка на упаковке препарата</w:t>
      </w:r>
      <w:r w:rsidR="00F97382">
        <w:rPr>
          <w:color w:val="000000"/>
          <w:sz w:val="28"/>
          <w:szCs w:val="28"/>
        </w:rPr>
        <w:t xml:space="preserve">, или рецепте, </w:t>
      </w:r>
      <w:r w:rsidR="00AD28F8" w:rsidRPr="00733973">
        <w:rPr>
          <w:color w:val="000000"/>
          <w:sz w:val="28"/>
          <w:szCs w:val="28"/>
        </w:rPr>
        <w:t>или в</w:t>
      </w:r>
      <w:r w:rsidR="00F97382">
        <w:rPr>
          <w:color w:val="000000"/>
          <w:sz w:val="28"/>
          <w:szCs w:val="28"/>
        </w:rPr>
        <w:t xml:space="preserve"> другом сопроводительном документе</w:t>
      </w:r>
      <w:r w:rsidR="00CF5B97" w:rsidRPr="00733973">
        <w:rPr>
          <w:color w:val="000000"/>
          <w:sz w:val="28"/>
          <w:szCs w:val="28"/>
        </w:rPr>
        <w:t>, заверенная подписью покупателя и продавца, проставляется дата и время отпуска</w:t>
      </w:r>
      <w:r w:rsidRPr="00733973">
        <w:rPr>
          <w:color w:val="000000"/>
          <w:sz w:val="28"/>
          <w:szCs w:val="28"/>
        </w:rPr>
        <w:t xml:space="preserve"> ИЛП.</w:t>
      </w:r>
    </w:p>
    <w:p w:rsidR="00FB4FF3" w:rsidRPr="00FB4FF3" w:rsidRDefault="00E42140" w:rsidP="00FB4FF3">
      <w:pPr>
        <w:pStyle w:val="bodytext"/>
        <w:ind w:firstLine="426"/>
        <w:rPr>
          <w:color w:val="000000"/>
          <w:sz w:val="28"/>
          <w:szCs w:val="28"/>
        </w:rPr>
      </w:pPr>
      <w:r>
        <w:rPr>
          <w:color w:val="000000"/>
          <w:sz w:val="28"/>
          <w:szCs w:val="28"/>
        </w:rPr>
        <w:lastRenderedPageBreak/>
        <w:t>8.12. Устанавливаются следующие т</w:t>
      </w:r>
      <w:r w:rsidR="00FB4FF3" w:rsidRPr="00FB4FF3">
        <w:rPr>
          <w:color w:val="000000"/>
          <w:sz w:val="28"/>
          <w:szCs w:val="28"/>
        </w:rPr>
        <w:t>ребования к организации хранени</w:t>
      </w:r>
      <w:r>
        <w:rPr>
          <w:color w:val="000000"/>
          <w:sz w:val="28"/>
          <w:szCs w:val="28"/>
        </w:rPr>
        <w:t>я и транспортирования ИЛП на четвертом</w:t>
      </w:r>
      <w:r w:rsidR="00FB4FF3" w:rsidRPr="00FB4FF3">
        <w:rPr>
          <w:color w:val="000000"/>
          <w:sz w:val="28"/>
          <w:szCs w:val="28"/>
        </w:rPr>
        <w:t xml:space="preserve"> уровне «</w:t>
      </w:r>
      <w:proofErr w:type="spellStart"/>
      <w:r w:rsidR="00FB4FF3" w:rsidRPr="00FB4FF3">
        <w:rPr>
          <w:color w:val="000000"/>
          <w:sz w:val="28"/>
          <w:szCs w:val="28"/>
        </w:rPr>
        <w:t>холодовой</w:t>
      </w:r>
      <w:proofErr w:type="spellEnd"/>
      <w:r w:rsidR="00FB4FF3" w:rsidRPr="00FB4FF3">
        <w:rPr>
          <w:color w:val="000000"/>
          <w:sz w:val="28"/>
          <w:szCs w:val="28"/>
        </w:rPr>
        <w:t xml:space="preserve"> цепи».</w:t>
      </w:r>
    </w:p>
    <w:p w:rsidR="00FB4FF3" w:rsidRPr="00FB4FF3" w:rsidRDefault="00E42140" w:rsidP="00905CE4">
      <w:pPr>
        <w:pStyle w:val="bodytext"/>
        <w:ind w:firstLine="426"/>
        <w:rPr>
          <w:color w:val="000000"/>
          <w:sz w:val="28"/>
          <w:szCs w:val="28"/>
        </w:rPr>
      </w:pPr>
      <w:r>
        <w:rPr>
          <w:color w:val="000000"/>
          <w:sz w:val="28"/>
          <w:szCs w:val="28"/>
        </w:rPr>
        <w:t>8.12.1. Все виды ИЛП на четвертом</w:t>
      </w:r>
      <w:r w:rsidR="00FB4FF3" w:rsidRPr="00FB4FF3">
        <w:rPr>
          <w:color w:val="000000"/>
          <w:sz w:val="28"/>
          <w:szCs w:val="28"/>
        </w:rPr>
        <w:t xml:space="preserve"> уровне «</w:t>
      </w:r>
      <w:proofErr w:type="spellStart"/>
      <w:r w:rsidR="00FB4FF3" w:rsidRPr="00FB4FF3">
        <w:rPr>
          <w:color w:val="000000"/>
          <w:sz w:val="28"/>
          <w:szCs w:val="28"/>
        </w:rPr>
        <w:t>холодовой</w:t>
      </w:r>
      <w:proofErr w:type="spellEnd"/>
      <w:r w:rsidR="00053ABF">
        <w:rPr>
          <w:color w:val="000000"/>
          <w:sz w:val="28"/>
          <w:szCs w:val="28"/>
        </w:rPr>
        <w:t xml:space="preserve"> </w:t>
      </w:r>
      <w:r w:rsidR="00FB4FF3" w:rsidRPr="00FB4FF3">
        <w:rPr>
          <w:color w:val="000000"/>
          <w:sz w:val="28"/>
          <w:szCs w:val="28"/>
        </w:rPr>
        <w:t>цепи»хранят</w:t>
      </w:r>
      <w:r>
        <w:rPr>
          <w:color w:val="000000"/>
          <w:sz w:val="28"/>
          <w:szCs w:val="28"/>
        </w:rPr>
        <w:t>ся</w:t>
      </w:r>
      <w:r w:rsidR="00FB4FF3" w:rsidRPr="00FB4FF3">
        <w:rPr>
          <w:color w:val="000000"/>
          <w:sz w:val="28"/>
          <w:szCs w:val="28"/>
        </w:rPr>
        <w:t xml:space="preserve"> в холодильниках при температуре </w:t>
      </w:r>
      <w:r w:rsidR="00905CE4" w:rsidRPr="00FB4FF3">
        <w:rPr>
          <w:color w:val="000000"/>
          <w:sz w:val="28"/>
          <w:szCs w:val="28"/>
        </w:rPr>
        <w:t>от +2</w:t>
      </w:r>
      <w:proofErr w:type="gramStart"/>
      <w:r w:rsidR="00905CE4" w:rsidRPr="00FB4FF3">
        <w:rPr>
          <w:color w:val="000000"/>
          <w:sz w:val="28"/>
          <w:szCs w:val="28"/>
        </w:rPr>
        <w:t>°С</w:t>
      </w:r>
      <w:proofErr w:type="gramEnd"/>
      <w:r w:rsidR="00905CE4" w:rsidRPr="00FB4FF3">
        <w:rPr>
          <w:color w:val="000000"/>
          <w:sz w:val="28"/>
          <w:szCs w:val="28"/>
        </w:rPr>
        <w:t xml:space="preserve"> до +8°С</w:t>
      </w:r>
      <w:r w:rsidR="00FB4FF3" w:rsidRPr="00FB4FF3">
        <w:rPr>
          <w:color w:val="000000"/>
          <w:sz w:val="28"/>
          <w:szCs w:val="28"/>
        </w:rPr>
        <w:t xml:space="preserve">. В морозильных отделениях холодильников или в морозильнике должен быть запас замороженных </w:t>
      </w:r>
      <w:proofErr w:type="spellStart"/>
      <w:r w:rsidR="00FB4FF3" w:rsidRPr="00FB4FF3">
        <w:rPr>
          <w:color w:val="000000"/>
          <w:sz w:val="28"/>
          <w:szCs w:val="28"/>
        </w:rPr>
        <w:t>хладоэлементов</w:t>
      </w:r>
      <w:proofErr w:type="spellEnd"/>
      <w:r w:rsidR="00FB4FF3" w:rsidRPr="00FB4FF3">
        <w:rPr>
          <w:color w:val="000000"/>
          <w:sz w:val="28"/>
          <w:szCs w:val="28"/>
        </w:rPr>
        <w:t>. Длительность хр</w:t>
      </w:r>
      <w:r>
        <w:rPr>
          <w:color w:val="000000"/>
          <w:sz w:val="28"/>
          <w:szCs w:val="28"/>
        </w:rPr>
        <w:t>анения ИЛП не должна превышать одного</w:t>
      </w:r>
      <w:r w:rsidR="00FB4FF3" w:rsidRPr="00FB4FF3">
        <w:rPr>
          <w:color w:val="000000"/>
          <w:sz w:val="28"/>
          <w:szCs w:val="28"/>
        </w:rPr>
        <w:t> месяц</w:t>
      </w:r>
      <w:r>
        <w:rPr>
          <w:color w:val="000000"/>
          <w:sz w:val="28"/>
          <w:szCs w:val="28"/>
        </w:rPr>
        <w:t>а</w:t>
      </w:r>
      <w:r w:rsidR="00FB4FF3" w:rsidRPr="00FB4FF3">
        <w:rPr>
          <w:color w:val="000000"/>
          <w:sz w:val="28"/>
          <w:szCs w:val="28"/>
        </w:rPr>
        <w:t>. В труднодоступных районах срок хра</w:t>
      </w:r>
      <w:r>
        <w:rPr>
          <w:color w:val="000000"/>
          <w:sz w:val="28"/>
          <w:szCs w:val="28"/>
        </w:rPr>
        <w:t>нения может быть увеличен до трех</w:t>
      </w:r>
      <w:r w:rsidR="00FB4FF3" w:rsidRPr="00FB4FF3">
        <w:rPr>
          <w:color w:val="000000"/>
          <w:sz w:val="28"/>
          <w:szCs w:val="28"/>
        </w:rPr>
        <w:t xml:space="preserve"> месяцев. Не допускается совместное хранение вакцин в холодильнике с другими лекарственными средствами. Не допускается перегрев помещений, где находятся холодильники (морозильники) выше +27ºС. Не допускается размещение холодильников (морозильников) и </w:t>
      </w:r>
      <w:proofErr w:type="spellStart"/>
      <w:r w:rsidR="00FB4FF3" w:rsidRPr="00FB4FF3">
        <w:rPr>
          <w:color w:val="000000"/>
          <w:sz w:val="28"/>
          <w:szCs w:val="28"/>
        </w:rPr>
        <w:t>термоконтейнеров</w:t>
      </w:r>
      <w:proofErr w:type="spellEnd"/>
      <w:r w:rsidR="00FB4FF3" w:rsidRPr="00FB4FF3">
        <w:rPr>
          <w:color w:val="000000"/>
          <w:sz w:val="28"/>
          <w:szCs w:val="28"/>
        </w:rPr>
        <w:t xml:space="preserve"> вблизи отопительных систем.</w:t>
      </w:r>
    </w:p>
    <w:p w:rsidR="00FB4FF3" w:rsidRPr="00FB4FF3" w:rsidRDefault="00E42140" w:rsidP="00FB4FF3">
      <w:pPr>
        <w:pStyle w:val="bodytext"/>
        <w:ind w:firstLine="426"/>
        <w:rPr>
          <w:color w:val="000000"/>
          <w:sz w:val="28"/>
          <w:szCs w:val="28"/>
        </w:rPr>
      </w:pPr>
      <w:r>
        <w:rPr>
          <w:color w:val="000000"/>
          <w:sz w:val="28"/>
          <w:szCs w:val="28"/>
        </w:rPr>
        <w:t>8.12.2. На четвертом</w:t>
      </w:r>
      <w:r w:rsidR="00FB4FF3" w:rsidRPr="00FB4FF3">
        <w:rPr>
          <w:color w:val="000000"/>
          <w:sz w:val="28"/>
          <w:szCs w:val="28"/>
        </w:rPr>
        <w:t xml:space="preserve"> уровне создается запас холодильных сумок (сверхмалых и малых </w:t>
      </w:r>
      <w:proofErr w:type="spellStart"/>
      <w:r w:rsidR="00FB4FF3" w:rsidRPr="00FB4FF3">
        <w:rPr>
          <w:color w:val="000000"/>
          <w:sz w:val="28"/>
          <w:szCs w:val="28"/>
        </w:rPr>
        <w:t>термоконтейнеров</w:t>
      </w:r>
      <w:proofErr w:type="spellEnd"/>
      <w:r w:rsidR="00FB4FF3" w:rsidRPr="00FB4FF3">
        <w:rPr>
          <w:color w:val="000000"/>
          <w:sz w:val="28"/>
          <w:szCs w:val="28"/>
        </w:rPr>
        <w:t xml:space="preserve">), </w:t>
      </w:r>
      <w:proofErr w:type="spellStart"/>
      <w:r w:rsidR="00FB4FF3" w:rsidRPr="00FB4FF3">
        <w:rPr>
          <w:color w:val="000000"/>
          <w:sz w:val="28"/>
          <w:szCs w:val="28"/>
        </w:rPr>
        <w:t>хладоэлементов</w:t>
      </w:r>
      <w:proofErr w:type="spellEnd"/>
      <w:r w:rsidR="00FB4FF3" w:rsidRPr="00FB4FF3">
        <w:rPr>
          <w:color w:val="000000"/>
          <w:sz w:val="28"/>
          <w:szCs w:val="28"/>
        </w:rPr>
        <w:t xml:space="preserve"> и </w:t>
      </w:r>
      <w:proofErr w:type="spellStart"/>
      <w:r w:rsidR="00FB4FF3" w:rsidRPr="00FB4FF3">
        <w:rPr>
          <w:color w:val="000000"/>
          <w:sz w:val="28"/>
          <w:szCs w:val="28"/>
        </w:rPr>
        <w:t>термоиндикаторовдля</w:t>
      </w:r>
      <w:proofErr w:type="spellEnd"/>
      <w:r w:rsidR="00FB4FF3" w:rsidRPr="00FB4FF3">
        <w:rPr>
          <w:color w:val="000000"/>
          <w:sz w:val="28"/>
          <w:szCs w:val="28"/>
        </w:rPr>
        <w:t xml:space="preserve"> доставки ИЛП к местам </w:t>
      </w:r>
      <w:r>
        <w:rPr>
          <w:color w:val="000000"/>
          <w:sz w:val="28"/>
          <w:szCs w:val="28"/>
        </w:rPr>
        <w:t>проведения вакцинации. В случае</w:t>
      </w:r>
      <w:r w:rsidR="00FB4FF3" w:rsidRPr="00FB4FF3">
        <w:rPr>
          <w:color w:val="000000"/>
          <w:sz w:val="28"/>
          <w:szCs w:val="28"/>
        </w:rPr>
        <w:t xml:space="preserve"> если транспортирование ИЛП длится более 1 ч</w:t>
      </w:r>
      <w:r>
        <w:rPr>
          <w:color w:val="000000"/>
          <w:sz w:val="28"/>
          <w:szCs w:val="28"/>
        </w:rPr>
        <w:t>аса</w:t>
      </w:r>
      <w:r w:rsidR="00FB4FF3" w:rsidRPr="00FB4FF3">
        <w:rPr>
          <w:color w:val="000000"/>
          <w:sz w:val="28"/>
          <w:szCs w:val="28"/>
        </w:rPr>
        <w:t xml:space="preserve">, в </w:t>
      </w:r>
      <w:proofErr w:type="spellStart"/>
      <w:r w:rsidR="00FB4FF3" w:rsidRPr="00FB4FF3">
        <w:rPr>
          <w:color w:val="000000"/>
          <w:sz w:val="28"/>
          <w:szCs w:val="28"/>
        </w:rPr>
        <w:t>термоконтейнер</w:t>
      </w:r>
      <w:proofErr w:type="spellEnd"/>
      <w:r w:rsidR="00FB4FF3" w:rsidRPr="00FB4FF3">
        <w:rPr>
          <w:color w:val="000000"/>
          <w:sz w:val="28"/>
          <w:szCs w:val="28"/>
        </w:rPr>
        <w:t xml:space="preserve"> (</w:t>
      </w:r>
      <w:proofErr w:type="spellStart"/>
      <w:r w:rsidR="00FB4FF3" w:rsidRPr="00FB4FF3">
        <w:rPr>
          <w:color w:val="000000"/>
          <w:sz w:val="28"/>
          <w:szCs w:val="28"/>
        </w:rPr>
        <w:t>термосумку</w:t>
      </w:r>
      <w:proofErr w:type="spellEnd"/>
      <w:r w:rsidR="00FB4FF3" w:rsidRPr="00FB4FF3">
        <w:rPr>
          <w:color w:val="000000"/>
          <w:sz w:val="28"/>
          <w:szCs w:val="28"/>
        </w:rPr>
        <w:t xml:space="preserve">) необходимо закладывать </w:t>
      </w:r>
      <w:proofErr w:type="spellStart"/>
      <w:r w:rsidR="00FB4FF3" w:rsidRPr="00FB4FF3">
        <w:rPr>
          <w:color w:val="000000"/>
          <w:sz w:val="28"/>
          <w:szCs w:val="28"/>
        </w:rPr>
        <w:t>термоиндикатордля</w:t>
      </w:r>
      <w:proofErr w:type="spellEnd"/>
      <w:r w:rsidR="00FB4FF3" w:rsidRPr="00FB4FF3">
        <w:rPr>
          <w:color w:val="000000"/>
          <w:sz w:val="28"/>
          <w:szCs w:val="28"/>
        </w:rPr>
        <w:t xml:space="preserve"> контроля температурного ре</w:t>
      </w:r>
      <w:r>
        <w:rPr>
          <w:color w:val="000000"/>
          <w:sz w:val="28"/>
          <w:szCs w:val="28"/>
        </w:rPr>
        <w:t>жима транспортирования. Загрузка или выгрузка</w:t>
      </w:r>
      <w:r w:rsidR="00FB4FF3" w:rsidRPr="00FB4FF3">
        <w:rPr>
          <w:color w:val="000000"/>
          <w:sz w:val="28"/>
          <w:szCs w:val="28"/>
        </w:rPr>
        <w:t xml:space="preserve"> </w:t>
      </w:r>
      <w:proofErr w:type="spellStart"/>
      <w:r w:rsidR="00FB4FF3" w:rsidRPr="00FB4FF3">
        <w:rPr>
          <w:color w:val="000000"/>
          <w:sz w:val="28"/>
          <w:szCs w:val="28"/>
        </w:rPr>
        <w:t>термоконтейнеров</w:t>
      </w:r>
      <w:proofErr w:type="spellEnd"/>
      <w:r w:rsidR="00FB4FF3" w:rsidRPr="00FB4FF3">
        <w:rPr>
          <w:color w:val="000000"/>
          <w:sz w:val="28"/>
          <w:szCs w:val="28"/>
        </w:rPr>
        <w:t xml:space="preserve"> </w:t>
      </w:r>
      <w:r>
        <w:rPr>
          <w:color w:val="000000"/>
          <w:sz w:val="28"/>
          <w:szCs w:val="28"/>
        </w:rPr>
        <w:t>(холодильных сумок) осуществляется в срок до десяти</w:t>
      </w:r>
      <w:r w:rsidR="00FB4FF3" w:rsidRPr="00FB4FF3">
        <w:rPr>
          <w:color w:val="000000"/>
          <w:sz w:val="28"/>
          <w:szCs w:val="28"/>
        </w:rPr>
        <w:t xml:space="preserve"> мин</w:t>
      </w:r>
      <w:r>
        <w:rPr>
          <w:color w:val="000000"/>
          <w:sz w:val="28"/>
          <w:szCs w:val="28"/>
        </w:rPr>
        <w:t>ут</w:t>
      </w:r>
      <w:r w:rsidR="00FB4FF3" w:rsidRPr="00FB4FF3">
        <w:rPr>
          <w:color w:val="000000"/>
          <w:sz w:val="28"/>
          <w:szCs w:val="28"/>
        </w:rPr>
        <w:t>.</w:t>
      </w:r>
    </w:p>
    <w:p w:rsidR="00FB4FF3" w:rsidRPr="00FB4FF3" w:rsidRDefault="00622F58" w:rsidP="00FB4FF3">
      <w:pPr>
        <w:pStyle w:val="bodytext"/>
        <w:ind w:firstLine="426"/>
        <w:rPr>
          <w:color w:val="000000"/>
          <w:sz w:val="28"/>
          <w:szCs w:val="28"/>
        </w:rPr>
      </w:pPr>
      <w:r>
        <w:rPr>
          <w:color w:val="000000"/>
          <w:sz w:val="28"/>
          <w:szCs w:val="28"/>
        </w:rPr>
        <w:t>8.12.3. Должностным</w:t>
      </w:r>
      <w:r w:rsidR="00FB4FF3" w:rsidRPr="00FB4FF3">
        <w:rPr>
          <w:color w:val="000000"/>
          <w:sz w:val="28"/>
          <w:szCs w:val="28"/>
        </w:rPr>
        <w:t xml:space="preserve"> лицо</w:t>
      </w:r>
      <w:r>
        <w:rPr>
          <w:color w:val="000000"/>
          <w:sz w:val="28"/>
          <w:szCs w:val="28"/>
        </w:rPr>
        <w:t>м, ответственным за «</w:t>
      </w:r>
      <w:proofErr w:type="spellStart"/>
      <w:r>
        <w:rPr>
          <w:color w:val="000000"/>
          <w:sz w:val="28"/>
          <w:szCs w:val="28"/>
        </w:rPr>
        <w:t>холодовую</w:t>
      </w:r>
      <w:proofErr w:type="spellEnd"/>
      <w:r>
        <w:rPr>
          <w:color w:val="000000"/>
          <w:sz w:val="28"/>
          <w:szCs w:val="28"/>
        </w:rPr>
        <w:t xml:space="preserve"> цепь» на четвертом</w:t>
      </w:r>
      <w:r w:rsidR="00FB4FF3" w:rsidRPr="00FB4FF3">
        <w:rPr>
          <w:color w:val="000000"/>
          <w:sz w:val="28"/>
          <w:szCs w:val="28"/>
        </w:rPr>
        <w:t xml:space="preserve"> уровне, ведет</w:t>
      </w:r>
      <w:r>
        <w:rPr>
          <w:color w:val="000000"/>
          <w:sz w:val="28"/>
          <w:szCs w:val="28"/>
        </w:rPr>
        <w:t>ся</w:t>
      </w:r>
      <w:r w:rsidR="00FB4FF3" w:rsidRPr="00FB4FF3">
        <w:rPr>
          <w:color w:val="000000"/>
          <w:sz w:val="28"/>
          <w:szCs w:val="28"/>
        </w:rPr>
        <w:t xml:space="preserve"> учет поступления и ра</w:t>
      </w:r>
      <w:r>
        <w:rPr>
          <w:color w:val="000000"/>
          <w:sz w:val="28"/>
          <w:szCs w:val="28"/>
        </w:rPr>
        <w:t>схода ИЛП, фиксирую</w:t>
      </w:r>
      <w:r w:rsidR="00FB4FF3" w:rsidRPr="00FB4FF3">
        <w:rPr>
          <w:color w:val="000000"/>
          <w:sz w:val="28"/>
          <w:szCs w:val="28"/>
        </w:rPr>
        <w:t>т</w:t>
      </w:r>
      <w:r>
        <w:rPr>
          <w:color w:val="000000"/>
          <w:sz w:val="28"/>
          <w:szCs w:val="28"/>
        </w:rPr>
        <w:t>ся</w:t>
      </w:r>
      <w:r w:rsidR="00FB4FF3" w:rsidRPr="00FB4FF3">
        <w:rPr>
          <w:color w:val="000000"/>
          <w:sz w:val="28"/>
          <w:szCs w:val="28"/>
        </w:rPr>
        <w:t xml:space="preserve"> показания термометров и </w:t>
      </w:r>
      <w:proofErr w:type="spellStart"/>
      <w:r w:rsidR="00FB4FF3" w:rsidRPr="00FB4FF3">
        <w:rPr>
          <w:color w:val="000000"/>
          <w:sz w:val="28"/>
          <w:szCs w:val="28"/>
        </w:rPr>
        <w:t>термоиндикаторов</w:t>
      </w:r>
      <w:proofErr w:type="spellEnd"/>
      <w:r w:rsidR="00FB4FF3" w:rsidRPr="00FB4FF3">
        <w:rPr>
          <w:color w:val="000000"/>
          <w:sz w:val="28"/>
          <w:szCs w:val="28"/>
        </w:rPr>
        <w:t xml:space="preserve">, используемых для контроля температурного режима, с внесением записей в </w:t>
      </w:r>
      <w:r>
        <w:rPr>
          <w:color w:val="000000"/>
          <w:spacing w:val="-2"/>
          <w:sz w:val="28"/>
          <w:szCs w:val="28"/>
        </w:rPr>
        <w:t>специальные журналы (П</w:t>
      </w:r>
      <w:r w:rsidR="00FB4FF3" w:rsidRPr="00FB4FF3">
        <w:rPr>
          <w:color w:val="000000"/>
          <w:spacing w:val="-2"/>
          <w:sz w:val="28"/>
          <w:szCs w:val="28"/>
        </w:rPr>
        <w:t>риложение №</w:t>
      </w:r>
      <w:r>
        <w:rPr>
          <w:color w:val="000000"/>
          <w:spacing w:val="-2"/>
          <w:sz w:val="28"/>
          <w:szCs w:val="28"/>
        </w:rPr>
        <w:t xml:space="preserve"> 2 и П</w:t>
      </w:r>
      <w:r w:rsidR="00FB4FF3" w:rsidRPr="00FB4FF3">
        <w:rPr>
          <w:color w:val="000000"/>
          <w:spacing w:val="-2"/>
          <w:sz w:val="28"/>
          <w:szCs w:val="28"/>
        </w:rPr>
        <w:t>риложение №</w:t>
      </w:r>
      <w:r>
        <w:rPr>
          <w:color w:val="000000"/>
          <w:spacing w:val="-2"/>
          <w:sz w:val="28"/>
          <w:szCs w:val="28"/>
        </w:rPr>
        <w:t xml:space="preserve"> </w:t>
      </w:r>
      <w:r w:rsidR="00FB4FF3" w:rsidRPr="000B368A">
        <w:rPr>
          <w:color w:val="000000"/>
          <w:spacing w:val="-2"/>
          <w:sz w:val="28"/>
          <w:szCs w:val="28"/>
        </w:rPr>
        <w:t>3</w:t>
      </w:r>
      <w:r w:rsidR="00FB3E6C" w:rsidRPr="000B368A">
        <w:rPr>
          <w:rFonts w:eastAsia="Arial Unicode MS"/>
          <w:color w:val="000000"/>
          <w:sz w:val="28"/>
          <w:szCs w:val="28"/>
        </w:rPr>
        <w:t xml:space="preserve"> к настоящим Правилам</w:t>
      </w:r>
      <w:r w:rsidR="00FB4FF3" w:rsidRPr="000B368A">
        <w:rPr>
          <w:color w:val="000000"/>
          <w:spacing w:val="-2"/>
          <w:sz w:val="28"/>
          <w:szCs w:val="28"/>
        </w:rPr>
        <w:t>).</w:t>
      </w:r>
    </w:p>
    <w:p w:rsidR="00FB4FF3" w:rsidRPr="00FB4FF3" w:rsidRDefault="002E1028" w:rsidP="00FB4FF3">
      <w:pPr>
        <w:pStyle w:val="bodytext"/>
        <w:ind w:firstLine="426"/>
        <w:rPr>
          <w:color w:val="000000"/>
          <w:sz w:val="28"/>
          <w:szCs w:val="28"/>
        </w:rPr>
      </w:pPr>
      <w:r>
        <w:rPr>
          <w:color w:val="000000"/>
          <w:sz w:val="28"/>
          <w:szCs w:val="28"/>
        </w:rPr>
        <w:t>8.12.4. В холодильниках на четвертом</w:t>
      </w:r>
      <w:r w:rsidR="00FB4FF3" w:rsidRPr="00FB4FF3">
        <w:rPr>
          <w:color w:val="000000"/>
          <w:sz w:val="28"/>
          <w:szCs w:val="28"/>
        </w:rPr>
        <w:t xml:space="preserve"> уровне «</w:t>
      </w:r>
      <w:proofErr w:type="spellStart"/>
      <w:r w:rsidR="00FB4FF3" w:rsidRPr="00FB4FF3">
        <w:rPr>
          <w:color w:val="000000"/>
          <w:sz w:val="28"/>
          <w:szCs w:val="28"/>
        </w:rPr>
        <w:t>холодовой</w:t>
      </w:r>
      <w:proofErr w:type="spellEnd"/>
      <w:r w:rsidR="00FB4FF3" w:rsidRPr="00FB4FF3">
        <w:rPr>
          <w:color w:val="000000"/>
          <w:sz w:val="28"/>
          <w:szCs w:val="28"/>
        </w:rPr>
        <w:t xml:space="preserve"> цепи» необходимо соблюдать правила размещения ИЛП: препараты, не подлежащие замораживанию, размещают</w:t>
      </w:r>
      <w:r>
        <w:rPr>
          <w:color w:val="000000"/>
          <w:sz w:val="28"/>
          <w:szCs w:val="28"/>
        </w:rPr>
        <w:t>ся</w:t>
      </w:r>
      <w:r w:rsidR="00FB4FF3" w:rsidRPr="00FB4FF3">
        <w:rPr>
          <w:color w:val="000000"/>
          <w:sz w:val="28"/>
          <w:szCs w:val="28"/>
        </w:rPr>
        <w:t xml:space="preserve"> в удалении от источника холода. </w:t>
      </w:r>
      <w:proofErr w:type="gramStart"/>
      <w:r w:rsidR="00FB4FF3" w:rsidRPr="00FB4FF3">
        <w:rPr>
          <w:color w:val="000000"/>
          <w:sz w:val="28"/>
          <w:szCs w:val="28"/>
        </w:rPr>
        <w:t>Полки холодильника маркируют</w:t>
      </w:r>
      <w:r>
        <w:rPr>
          <w:color w:val="000000"/>
          <w:sz w:val="28"/>
          <w:szCs w:val="28"/>
        </w:rPr>
        <w:t>ся</w:t>
      </w:r>
      <w:r w:rsidR="00FB4FF3" w:rsidRPr="00FB4FF3">
        <w:rPr>
          <w:color w:val="000000"/>
          <w:sz w:val="28"/>
          <w:szCs w:val="28"/>
        </w:rPr>
        <w:t xml:space="preserve"> с указанием вида размещаемых на них ИЛП.</w:t>
      </w:r>
      <w:proofErr w:type="gramEnd"/>
      <w:r w:rsidR="00FB4FF3" w:rsidRPr="00FB4FF3">
        <w:rPr>
          <w:color w:val="000000"/>
          <w:sz w:val="28"/>
          <w:szCs w:val="28"/>
        </w:rPr>
        <w:t xml:space="preserve"> В прививочном кабинете растворители следует хранить в холодильнике вместе</w:t>
      </w:r>
      <w:r w:rsidR="00B33AB8">
        <w:rPr>
          <w:color w:val="000000"/>
          <w:sz w:val="28"/>
          <w:szCs w:val="28"/>
        </w:rPr>
        <w:t xml:space="preserve"> с вакцинами. Вакцина</w:t>
      </w:r>
      <w:r w:rsidR="00FB4FF3" w:rsidRPr="00FB4FF3">
        <w:rPr>
          <w:color w:val="000000"/>
          <w:sz w:val="28"/>
          <w:szCs w:val="28"/>
        </w:rPr>
        <w:t xml:space="preserve"> и туберкулин хранят</w:t>
      </w:r>
      <w:r w:rsidR="00B33AB8">
        <w:rPr>
          <w:color w:val="000000"/>
          <w:sz w:val="28"/>
          <w:szCs w:val="28"/>
        </w:rPr>
        <w:t>ся</w:t>
      </w:r>
      <w:r w:rsidR="00FB4FF3" w:rsidRPr="00FB4FF3">
        <w:rPr>
          <w:color w:val="000000"/>
          <w:sz w:val="28"/>
          <w:szCs w:val="28"/>
        </w:rPr>
        <w:t xml:space="preserve"> в отдельном холодильнике.</w:t>
      </w:r>
      <w:r w:rsidR="00E1285C">
        <w:rPr>
          <w:color w:val="000000"/>
          <w:sz w:val="28"/>
          <w:szCs w:val="28"/>
        </w:rPr>
        <w:t xml:space="preserve"> </w:t>
      </w:r>
      <w:r w:rsidR="00FB4FF3" w:rsidRPr="00FB4FF3">
        <w:rPr>
          <w:color w:val="000000"/>
          <w:sz w:val="28"/>
          <w:szCs w:val="28"/>
        </w:rPr>
        <w:t>В исключительных случаях (</w:t>
      </w:r>
      <w:r w:rsidR="00B33AB8">
        <w:rPr>
          <w:color w:val="000000"/>
          <w:sz w:val="28"/>
          <w:szCs w:val="28"/>
        </w:rPr>
        <w:t xml:space="preserve">например, </w:t>
      </w:r>
      <w:r w:rsidR="00FB4FF3" w:rsidRPr="00FB4FF3">
        <w:rPr>
          <w:color w:val="000000"/>
          <w:sz w:val="28"/>
          <w:szCs w:val="28"/>
        </w:rPr>
        <w:t>в трудно</w:t>
      </w:r>
      <w:r w:rsidR="00B33AB8">
        <w:rPr>
          <w:color w:val="000000"/>
          <w:sz w:val="28"/>
          <w:szCs w:val="28"/>
        </w:rPr>
        <w:t>доступных районах</w:t>
      </w:r>
      <w:r w:rsidR="00FB4FF3" w:rsidRPr="00FB4FF3">
        <w:rPr>
          <w:color w:val="000000"/>
          <w:sz w:val="28"/>
          <w:szCs w:val="28"/>
        </w:rPr>
        <w:t xml:space="preserve">) </w:t>
      </w:r>
      <w:r w:rsidR="00B33AB8">
        <w:rPr>
          <w:color w:val="000000"/>
          <w:sz w:val="28"/>
          <w:szCs w:val="28"/>
        </w:rPr>
        <w:t>допускается хранение вакцины</w:t>
      </w:r>
      <w:r w:rsidR="00FB4FF3" w:rsidRPr="00FB4FF3">
        <w:rPr>
          <w:color w:val="000000"/>
          <w:sz w:val="28"/>
          <w:szCs w:val="28"/>
        </w:rPr>
        <w:t xml:space="preserve"> и туберкулина в холодильнике для ИЛП в отдельной гер</w:t>
      </w:r>
      <w:r w:rsidR="00B33AB8">
        <w:rPr>
          <w:color w:val="000000"/>
          <w:sz w:val="28"/>
          <w:szCs w:val="28"/>
        </w:rPr>
        <w:t>метично закрываемой емкости</w:t>
      </w:r>
      <w:r w:rsidR="00FB4FF3" w:rsidRPr="00FB4FF3">
        <w:rPr>
          <w:color w:val="000000"/>
          <w:sz w:val="28"/>
          <w:szCs w:val="28"/>
        </w:rPr>
        <w:t>.</w:t>
      </w:r>
    </w:p>
    <w:p w:rsidR="00FB4FF3" w:rsidRPr="00FB4FF3" w:rsidRDefault="00FB4FF3" w:rsidP="00FB4FF3">
      <w:pPr>
        <w:pStyle w:val="bodytext"/>
        <w:ind w:firstLine="426"/>
        <w:rPr>
          <w:color w:val="000000"/>
          <w:sz w:val="28"/>
          <w:szCs w:val="28"/>
        </w:rPr>
      </w:pPr>
      <w:r w:rsidRPr="00FB4FF3">
        <w:rPr>
          <w:color w:val="000000"/>
          <w:sz w:val="28"/>
          <w:szCs w:val="28"/>
        </w:rPr>
        <w:t>8.12.5. В морозильном отделении холодильника размещают</w:t>
      </w:r>
      <w:r w:rsidR="00DE03B8">
        <w:rPr>
          <w:color w:val="000000"/>
          <w:sz w:val="28"/>
          <w:szCs w:val="28"/>
        </w:rPr>
        <w:t>ся</w:t>
      </w:r>
      <w:r w:rsidRPr="00FB4FF3">
        <w:rPr>
          <w:color w:val="000000"/>
          <w:sz w:val="28"/>
          <w:szCs w:val="28"/>
        </w:rPr>
        <w:t xml:space="preserve"> </w:t>
      </w:r>
      <w:proofErr w:type="spellStart"/>
      <w:r w:rsidRPr="00FB4FF3">
        <w:rPr>
          <w:color w:val="000000"/>
          <w:sz w:val="28"/>
          <w:szCs w:val="28"/>
        </w:rPr>
        <w:t>хладоэлементы</w:t>
      </w:r>
      <w:proofErr w:type="spellEnd"/>
      <w:r w:rsidRPr="00FB4FF3">
        <w:rPr>
          <w:color w:val="000000"/>
          <w:sz w:val="28"/>
          <w:szCs w:val="28"/>
        </w:rPr>
        <w:t>. Не допускается хранение ИЛП в морозильн</w:t>
      </w:r>
      <w:r w:rsidR="00DE03B8">
        <w:rPr>
          <w:color w:val="000000"/>
          <w:sz w:val="28"/>
          <w:szCs w:val="28"/>
        </w:rPr>
        <w:t>ом отделении холодильника на четвертом</w:t>
      </w:r>
      <w:r w:rsidRPr="00FB4FF3">
        <w:rPr>
          <w:color w:val="000000"/>
          <w:sz w:val="28"/>
          <w:szCs w:val="28"/>
        </w:rPr>
        <w:t xml:space="preserve"> уровне </w:t>
      </w:r>
      <w:proofErr w:type="spellStart"/>
      <w:r w:rsidRPr="00FB4FF3">
        <w:rPr>
          <w:color w:val="000000"/>
          <w:sz w:val="28"/>
          <w:szCs w:val="28"/>
        </w:rPr>
        <w:t>холодовой</w:t>
      </w:r>
      <w:proofErr w:type="spellEnd"/>
      <w:r w:rsidRPr="00FB4FF3">
        <w:rPr>
          <w:color w:val="000000"/>
          <w:sz w:val="28"/>
          <w:szCs w:val="28"/>
        </w:rPr>
        <w:t xml:space="preserve"> цепи.</w:t>
      </w:r>
    </w:p>
    <w:p w:rsidR="00FB4FF3" w:rsidRPr="00FB4FF3" w:rsidRDefault="004455A4" w:rsidP="00FB4FF3">
      <w:pPr>
        <w:pStyle w:val="bodytext"/>
        <w:ind w:firstLine="426"/>
        <w:rPr>
          <w:color w:val="000000"/>
          <w:sz w:val="28"/>
          <w:szCs w:val="28"/>
        </w:rPr>
      </w:pPr>
      <w:r>
        <w:rPr>
          <w:color w:val="000000"/>
          <w:sz w:val="28"/>
          <w:szCs w:val="28"/>
        </w:rPr>
        <w:t>8.12.6. В холодильниках на четвертом</w:t>
      </w:r>
      <w:r w:rsidR="00FB4FF3" w:rsidRPr="00FB4FF3">
        <w:rPr>
          <w:color w:val="000000"/>
          <w:sz w:val="28"/>
          <w:szCs w:val="28"/>
        </w:rPr>
        <w:t xml:space="preserve"> уровне «</w:t>
      </w:r>
      <w:proofErr w:type="spellStart"/>
      <w:r w:rsidR="00FB4FF3" w:rsidRPr="00FB4FF3">
        <w:rPr>
          <w:color w:val="000000"/>
          <w:sz w:val="28"/>
          <w:szCs w:val="28"/>
        </w:rPr>
        <w:t>холодовой</w:t>
      </w:r>
      <w:proofErr w:type="spellEnd"/>
      <w:r w:rsidR="00FB4FF3" w:rsidRPr="00FB4FF3">
        <w:rPr>
          <w:color w:val="000000"/>
          <w:sz w:val="28"/>
          <w:szCs w:val="28"/>
        </w:rPr>
        <w:t xml:space="preserve"> цепи» размещают</w:t>
      </w:r>
      <w:r>
        <w:rPr>
          <w:color w:val="000000"/>
          <w:sz w:val="28"/>
          <w:szCs w:val="28"/>
        </w:rPr>
        <w:t>ся</w:t>
      </w:r>
      <w:r w:rsidR="00FB4FF3" w:rsidRPr="00FB4FF3">
        <w:rPr>
          <w:color w:val="000000"/>
          <w:sz w:val="28"/>
          <w:szCs w:val="28"/>
        </w:rPr>
        <w:t xml:space="preserve"> </w:t>
      </w:r>
      <w:proofErr w:type="spellStart"/>
      <w:r w:rsidR="00FB4FF3" w:rsidRPr="00FB4FF3">
        <w:rPr>
          <w:color w:val="000000"/>
          <w:sz w:val="28"/>
          <w:szCs w:val="28"/>
        </w:rPr>
        <w:t>незамороженные</w:t>
      </w:r>
      <w:proofErr w:type="spellEnd"/>
      <w:r w:rsidR="00FB4FF3" w:rsidRPr="00FB4FF3">
        <w:rPr>
          <w:color w:val="000000"/>
          <w:sz w:val="28"/>
          <w:szCs w:val="28"/>
        </w:rPr>
        <w:t xml:space="preserve"> </w:t>
      </w:r>
      <w:proofErr w:type="spellStart"/>
      <w:r w:rsidR="00FB4FF3" w:rsidRPr="00FB4FF3">
        <w:rPr>
          <w:color w:val="000000"/>
          <w:sz w:val="28"/>
          <w:szCs w:val="28"/>
        </w:rPr>
        <w:t>хладоэлементы</w:t>
      </w:r>
      <w:proofErr w:type="spellEnd"/>
      <w:r w:rsidR="00FB4FF3" w:rsidRPr="00FB4FF3">
        <w:rPr>
          <w:color w:val="000000"/>
          <w:sz w:val="28"/>
          <w:szCs w:val="28"/>
        </w:rPr>
        <w:t>, которые могут служить дополнительными источниками холода в аварийных ситуациях.</w:t>
      </w:r>
    </w:p>
    <w:p w:rsidR="00FB4FF3" w:rsidRDefault="004455A4" w:rsidP="00292599">
      <w:pPr>
        <w:pStyle w:val="bodytext"/>
        <w:spacing w:before="240" w:after="240"/>
        <w:jc w:val="center"/>
        <w:rPr>
          <w:b/>
          <w:color w:val="000000"/>
          <w:sz w:val="28"/>
          <w:szCs w:val="28"/>
        </w:rPr>
      </w:pPr>
      <w:r>
        <w:rPr>
          <w:b/>
          <w:color w:val="000000"/>
          <w:sz w:val="28"/>
          <w:szCs w:val="28"/>
          <w:lang w:val="en-US"/>
        </w:rPr>
        <w:t>IX</w:t>
      </w:r>
      <w:r w:rsidR="00FB4FF3" w:rsidRPr="00FB4FF3">
        <w:rPr>
          <w:b/>
          <w:color w:val="000000"/>
          <w:sz w:val="28"/>
          <w:szCs w:val="28"/>
        </w:rPr>
        <w:t xml:space="preserve">. Общие требования к организации экстренных мероприятий </w:t>
      </w:r>
      <w:r w:rsidR="00FB4FF3" w:rsidRPr="00FB4FF3">
        <w:rPr>
          <w:b/>
          <w:color w:val="000000"/>
          <w:sz w:val="28"/>
          <w:szCs w:val="28"/>
        </w:rPr>
        <w:br/>
        <w:t>по обеспечению «</w:t>
      </w:r>
      <w:proofErr w:type="spellStart"/>
      <w:r w:rsidR="00FB4FF3" w:rsidRPr="00FB4FF3">
        <w:rPr>
          <w:b/>
          <w:color w:val="000000"/>
          <w:sz w:val="28"/>
          <w:szCs w:val="28"/>
        </w:rPr>
        <w:t>холодовой</w:t>
      </w:r>
      <w:proofErr w:type="spellEnd"/>
      <w:r w:rsidR="00FB4FF3" w:rsidRPr="00FB4FF3">
        <w:rPr>
          <w:b/>
          <w:color w:val="000000"/>
          <w:sz w:val="28"/>
          <w:szCs w:val="28"/>
        </w:rPr>
        <w:t xml:space="preserve"> цепи» в чрезвычайных ситуациях</w:t>
      </w:r>
    </w:p>
    <w:p w:rsidR="00FB4FF3" w:rsidRPr="00FB4FF3" w:rsidRDefault="00FB4FF3" w:rsidP="00FB4FF3">
      <w:pPr>
        <w:pStyle w:val="bodytext"/>
        <w:ind w:firstLine="426"/>
        <w:rPr>
          <w:color w:val="000000"/>
          <w:sz w:val="28"/>
          <w:szCs w:val="28"/>
        </w:rPr>
      </w:pPr>
      <w:r w:rsidRPr="00FB4FF3">
        <w:rPr>
          <w:color w:val="000000"/>
          <w:sz w:val="28"/>
          <w:szCs w:val="28"/>
        </w:rPr>
        <w:t>9.1.</w:t>
      </w:r>
      <w:r w:rsidR="004455A4">
        <w:rPr>
          <w:color w:val="000000"/>
          <w:sz w:val="28"/>
          <w:szCs w:val="28"/>
        </w:rPr>
        <w:t xml:space="preserve"> </w:t>
      </w:r>
      <w:r w:rsidRPr="00FB4FF3">
        <w:rPr>
          <w:color w:val="000000"/>
          <w:sz w:val="28"/>
          <w:szCs w:val="28"/>
        </w:rPr>
        <w:t xml:space="preserve">В каждой организации, осуществляющей деятельность по транспортированию, хранению и использованию ИЛП, должен быть разработан и утвержден руководителем организации план мероприятий по </w:t>
      </w:r>
      <w:r w:rsidRPr="00FB4FF3">
        <w:rPr>
          <w:color w:val="000000"/>
          <w:sz w:val="28"/>
          <w:szCs w:val="28"/>
        </w:rPr>
        <w:lastRenderedPageBreak/>
        <w:t>обеспечению «</w:t>
      </w:r>
      <w:proofErr w:type="spellStart"/>
      <w:r w:rsidRPr="00FB4FF3">
        <w:rPr>
          <w:color w:val="000000"/>
          <w:sz w:val="28"/>
          <w:szCs w:val="28"/>
        </w:rPr>
        <w:t>холодовой</w:t>
      </w:r>
      <w:proofErr w:type="spellEnd"/>
      <w:r w:rsidRPr="00FB4FF3">
        <w:rPr>
          <w:color w:val="000000"/>
          <w:sz w:val="28"/>
          <w:szCs w:val="28"/>
        </w:rPr>
        <w:t xml:space="preserve"> ц</w:t>
      </w:r>
      <w:r w:rsidR="004455A4">
        <w:rPr>
          <w:color w:val="000000"/>
          <w:sz w:val="28"/>
          <w:szCs w:val="28"/>
        </w:rPr>
        <w:t>епи» в чрезвычайных ситуациях (П</w:t>
      </w:r>
      <w:r w:rsidRPr="00FB4FF3">
        <w:rPr>
          <w:color w:val="000000"/>
          <w:sz w:val="28"/>
          <w:szCs w:val="28"/>
        </w:rPr>
        <w:t>риложение</w:t>
      </w:r>
      <w:r w:rsidR="004455A4">
        <w:rPr>
          <w:color w:val="000000"/>
          <w:sz w:val="28"/>
          <w:szCs w:val="28"/>
        </w:rPr>
        <w:t xml:space="preserve"> </w:t>
      </w:r>
      <w:r w:rsidRPr="000B368A">
        <w:rPr>
          <w:color w:val="000000"/>
          <w:sz w:val="28"/>
          <w:szCs w:val="28"/>
        </w:rPr>
        <w:t>№</w:t>
      </w:r>
      <w:r w:rsidR="00096E5E" w:rsidRPr="000B368A">
        <w:rPr>
          <w:color w:val="000000"/>
          <w:sz w:val="28"/>
          <w:szCs w:val="28"/>
        </w:rPr>
        <w:t> </w:t>
      </w:r>
      <w:r w:rsidRPr="000B368A">
        <w:rPr>
          <w:color w:val="000000"/>
          <w:sz w:val="28"/>
          <w:szCs w:val="28"/>
        </w:rPr>
        <w:t>4</w:t>
      </w:r>
      <w:r w:rsidR="00FB3E6C" w:rsidRPr="000B368A">
        <w:rPr>
          <w:rFonts w:eastAsia="Arial Unicode MS"/>
          <w:color w:val="000000"/>
          <w:sz w:val="28"/>
          <w:szCs w:val="28"/>
        </w:rPr>
        <w:t xml:space="preserve"> к настоящим Правилам</w:t>
      </w:r>
      <w:r w:rsidRPr="000B368A">
        <w:rPr>
          <w:color w:val="000000"/>
          <w:sz w:val="28"/>
          <w:szCs w:val="28"/>
        </w:rPr>
        <w:t>).</w:t>
      </w:r>
    </w:p>
    <w:p w:rsidR="00FB4FF3" w:rsidRPr="00FB4FF3" w:rsidRDefault="00FB4FF3" w:rsidP="00FB4FF3">
      <w:pPr>
        <w:pStyle w:val="bodytext"/>
        <w:ind w:firstLine="426"/>
        <w:rPr>
          <w:color w:val="000000"/>
          <w:sz w:val="28"/>
          <w:szCs w:val="28"/>
        </w:rPr>
      </w:pPr>
      <w:r w:rsidRPr="00FB4FF3">
        <w:rPr>
          <w:color w:val="000000"/>
          <w:sz w:val="28"/>
          <w:szCs w:val="28"/>
        </w:rPr>
        <w:t>9.2.</w:t>
      </w:r>
      <w:r w:rsidR="004455A4">
        <w:rPr>
          <w:color w:val="000000"/>
          <w:sz w:val="28"/>
          <w:szCs w:val="28"/>
        </w:rPr>
        <w:t xml:space="preserve"> </w:t>
      </w:r>
      <w:r w:rsidRPr="00FB4FF3">
        <w:rPr>
          <w:color w:val="000000"/>
          <w:sz w:val="28"/>
          <w:szCs w:val="28"/>
        </w:rPr>
        <w:t>В плане экстренных мероп</w:t>
      </w:r>
      <w:r w:rsidR="004455A4">
        <w:rPr>
          <w:color w:val="000000"/>
          <w:sz w:val="28"/>
          <w:szCs w:val="28"/>
        </w:rPr>
        <w:t>риятий учитываются</w:t>
      </w:r>
      <w:r w:rsidR="000C12FD">
        <w:rPr>
          <w:color w:val="000000"/>
          <w:sz w:val="28"/>
          <w:szCs w:val="28"/>
        </w:rPr>
        <w:t xml:space="preserve"> все возможные в данной организации</w:t>
      </w:r>
      <w:r w:rsidRPr="00FB4FF3">
        <w:rPr>
          <w:color w:val="000000"/>
          <w:sz w:val="28"/>
          <w:szCs w:val="28"/>
        </w:rPr>
        <w:t>, районе, населенном пункте чрезвычайные ситуации.</w:t>
      </w:r>
    </w:p>
    <w:p w:rsidR="00FB4FF3" w:rsidRPr="00FB4FF3" w:rsidRDefault="00FB4FF3" w:rsidP="00FB4FF3">
      <w:pPr>
        <w:pStyle w:val="bodytext"/>
        <w:ind w:firstLine="426"/>
        <w:rPr>
          <w:color w:val="000000"/>
          <w:sz w:val="28"/>
          <w:szCs w:val="28"/>
        </w:rPr>
      </w:pPr>
      <w:r w:rsidRPr="00FB4FF3">
        <w:rPr>
          <w:color w:val="000000"/>
          <w:sz w:val="28"/>
          <w:szCs w:val="28"/>
        </w:rPr>
        <w:t>9.3.</w:t>
      </w:r>
      <w:r w:rsidR="004455A4">
        <w:rPr>
          <w:color w:val="000000"/>
          <w:sz w:val="28"/>
          <w:szCs w:val="28"/>
        </w:rPr>
        <w:t xml:space="preserve"> </w:t>
      </w:r>
      <w:r w:rsidRPr="00FB4FF3">
        <w:rPr>
          <w:color w:val="000000"/>
          <w:sz w:val="28"/>
          <w:szCs w:val="28"/>
        </w:rPr>
        <w:t>В плане экстренных мероприятий должны быть четко определены:</w:t>
      </w:r>
    </w:p>
    <w:p w:rsidR="00FB4FF3" w:rsidRPr="00FB4FF3" w:rsidRDefault="00FB4FF3" w:rsidP="004455A4">
      <w:pPr>
        <w:pStyle w:val="bodytext"/>
        <w:tabs>
          <w:tab w:val="left" w:pos="709"/>
        </w:tabs>
        <w:ind w:firstLine="426"/>
        <w:rPr>
          <w:color w:val="000000"/>
          <w:sz w:val="28"/>
          <w:szCs w:val="28"/>
        </w:rPr>
      </w:pPr>
      <w:r w:rsidRPr="00FB4FF3">
        <w:rPr>
          <w:color w:val="000000"/>
          <w:sz w:val="28"/>
          <w:szCs w:val="28"/>
        </w:rPr>
        <w:t xml:space="preserve"> - порядок и средства оповещения ответственных лиц на случай чрезвычайной ситуации;</w:t>
      </w:r>
    </w:p>
    <w:p w:rsidR="00FB4FF3" w:rsidRPr="00FB4FF3" w:rsidRDefault="00FB4FF3" w:rsidP="004455A4">
      <w:pPr>
        <w:pStyle w:val="bodytext"/>
        <w:tabs>
          <w:tab w:val="left" w:pos="709"/>
        </w:tabs>
        <w:ind w:firstLine="426"/>
        <w:rPr>
          <w:color w:val="000000"/>
          <w:sz w:val="28"/>
          <w:szCs w:val="28"/>
        </w:rPr>
      </w:pPr>
      <w:r w:rsidRPr="00FB4FF3">
        <w:rPr>
          <w:color w:val="000000"/>
          <w:sz w:val="28"/>
          <w:szCs w:val="28"/>
        </w:rPr>
        <w:t>-  порядок действий по обеспечению условий хранения и транспортирования ИЛП и должностные лица, ответственные за эти действия;</w:t>
      </w:r>
    </w:p>
    <w:p w:rsidR="00FB4FF3" w:rsidRPr="00FB4FF3" w:rsidRDefault="00FB4FF3" w:rsidP="004455A4">
      <w:pPr>
        <w:pStyle w:val="bodytext"/>
        <w:tabs>
          <w:tab w:val="left" w:pos="709"/>
        </w:tabs>
        <w:ind w:firstLine="426"/>
        <w:rPr>
          <w:color w:val="000000"/>
          <w:sz w:val="28"/>
          <w:szCs w:val="28"/>
        </w:rPr>
      </w:pPr>
      <w:r w:rsidRPr="00FB4FF3">
        <w:rPr>
          <w:color w:val="000000"/>
          <w:sz w:val="28"/>
          <w:szCs w:val="28"/>
        </w:rPr>
        <w:t>- места размещения и порядок использования резервного оборудования для «</w:t>
      </w:r>
      <w:proofErr w:type="spellStart"/>
      <w:r w:rsidRPr="00FB4FF3">
        <w:rPr>
          <w:color w:val="000000"/>
          <w:sz w:val="28"/>
          <w:szCs w:val="28"/>
        </w:rPr>
        <w:t>холодовой</w:t>
      </w:r>
      <w:proofErr w:type="spellEnd"/>
      <w:r w:rsidRPr="00FB4FF3">
        <w:rPr>
          <w:color w:val="000000"/>
          <w:sz w:val="28"/>
          <w:szCs w:val="28"/>
        </w:rPr>
        <w:t xml:space="preserve"> цепи», в том числе оборудования для контроля температурного режима и автономных источников освещения;</w:t>
      </w:r>
    </w:p>
    <w:p w:rsidR="00FB4FF3" w:rsidRPr="00FB4FF3" w:rsidRDefault="00FB4FF3" w:rsidP="004455A4">
      <w:pPr>
        <w:pStyle w:val="bodytext"/>
        <w:tabs>
          <w:tab w:val="left" w:pos="709"/>
        </w:tabs>
        <w:ind w:firstLine="426"/>
        <w:rPr>
          <w:color w:val="000000"/>
          <w:sz w:val="28"/>
          <w:szCs w:val="28"/>
        </w:rPr>
      </w:pPr>
      <w:r w:rsidRPr="00FB4FF3">
        <w:rPr>
          <w:color w:val="000000"/>
          <w:sz w:val="28"/>
          <w:szCs w:val="28"/>
        </w:rPr>
        <w:t xml:space="preserve"> - порядок включения и использования системы автономного электропитания;</w:t>
      </w:r>
    </w:p>
    <w:p w:rsidR="00FB4FF3" w:rsidRPr="00FB4FF3" w:rsidRDefault="00FB4FF3" w:rsidP="004455A4">
      <w:pPr>
        <w:pStyle w:val="bodytext"/>
        <w:tabs>
          <w:tab w:val="left" w:pos="709"/>
        </w:tabs>
        <w:ind w:firstLine="426"/>
        <w:rPr>
          <w:color w:val="000000"/>
          <w:sz w:val="28"/>
          <w:szCs w:val="28"/>
        </w:rPr>
      </w:pPr>
      <w:r w:rsidRPr="00FB4FF3">
        <w:rPr>
          <w:color w:val="000000"/>
          <w:sz w:val="28"/>
          <w:szCs w:val="28"/>
        </w:rPr>
        <w:t>- транспорт для перевозки ИЛП с указанием контактных телефонов водителей.</w:t>
      </w:r>
    </w:p>
    <w:p w:rsidR="00FB4FF3" w:rsidRPr="00FB4FF3" w:rsidRDefault="00FB4FF3" w:rsidP="00FB4FF3">
      <w:pPr>
        <w:pStyle w:val="sp"/>
        <w:ind w:firstLine="426"/>
        <w:rPr>
          <w:rFonts w:ascii="Times New Roman" w:hAnsi="Times New Roman"/>
          <w:color w:val="000000"/>
          <w:sz w:val="28"/>
          <w:szCs w:val="28"/>
        </w:rPr>
      </w:pPr>
      <w:r w:rsidRPr="00FB4FF3">
        <w:rPr>
          <w:rFonts w:ascii="Times New Roman" w:hAnsi="Times New Roman"/>
          <w:color w:val="000000"/>
          <w:sz w:val="28"/>
          <w:szCs w:val="28"/>
        </w:rPr>
        <w:t>9.4. Для выполнения плана экстренных мероприятий  в</w:t>
      </w:r>
      <w:r w:rsidR="004455A4">
        <w:rPr>
          <w:rFonts w:ascii="Times New Roman" w:hAnsi="Times New Roman"/>
          <w:color w:val="000000"/>
          <w:sz w:val="28"/>
          <w:szCs w:val="28"/>
        </w:rPr>
        <w:t xml:space="preserve"> чрезвычайных ситуациях на втором, третьем и четвертом </w:t>
      </w:r>
      <w:r w:rsidRPr="004455A4">
        <w:rPr>
          <w:rFonts w:ascii="Times New Roman" w:hAnsi="Times New Roman"/>
          <w:color w:val="000000"/>
          <w:sz w:val="28"/>
          <w:szCs w:val="28"/>
        </w:rPr>
        <w:t xml:space="preserve">уровнях </w:t>
      </w:r>
      <w:hyperlink r:id="rId9" w:history="1">
        <w:r w:rsidRPr="004455A4">
          <w:rPr>
            <w:rStyle w:val="af2"/>
            <w:rFonts w:ascii="Times New Roman" w:hAnsi="Times New Roman"/>
            <w:color w:val="000000"/>
            <w:sz w:val="28"/>
            <w:szCs w:val="28"/>
            <w:u w:val="none"/>
          </w:rPr>
          <w:t>«</w:t>
        </w:r>
        <w:proofErr w:type="spellStart"/>
        <w:r w:rsidRPr="004455A4">
          <w:rPr>
            <w:rStyle w:val="af2"/>
            <w:rFonts w:ascii="Times New Roman" w:hAnsi="Times New Roman"/>
            <w:color w:val="000000"/>
            <w:sz w:val="28"/>
            <w:szCs w:val="28"/>
            <w:u w:val="none"/>
          </w:rPr>
          <w:t>холодовой</w:t>
        </w:r>
        <w:proofErr w:type="spellEnd"/>
        <w:r w:rsidRPr="004455A4">
          <w:rPr>
            <w:rStyle w:val="af2"/>
            <w:rFonts w:ascii="Times New Roman" w:hAnsi="Times New Roman"/>
            <w:color w:val="000000"/>
            <w:sz w:val="28"/>
            <w:szCs w:val="28"/>
            <w:u w:val="none"/>
          </w:rPr>
          <w:t xml:space="preserve"> цепи»</w:t>
        </w:r>
      </w:hyperlink>
      <w:r w:rsidRPr="00FB4FF3">
        <w:rPr>
          <w:rFonts w:ascii="Times New Roman" w:hAnsi="Times New Roman"/>
          <w:color w:val="000000"/>
          <w:sz w:val="28"/>
          <w:szCs w:val="28"/>
        </w:rPr>
        <w:t xml:space="preserve">должен быть запас </w:t>
      </w:r>
      <w:proofErr w:type="spellStart"/>
      <w:r w:rsidRPr="00FB4FF3">
        <w:rPr>
          <w:rFonts w:ascii="Times New Roman" w:hAnsi="Times New Roman"/>
          <w:color w:val="000000"/>
          <w:sz w:val="28"/>
          <w:szCs w:val="28"/>
        </w:rPr>
        <w:t>термоконтейнеров</w:t>
      </w:r>
      <w:proofErr w:type="spellEnd"/>
      <w:r w:rsidRPr="00FB4FF3">
        <w:rPr>
          <w:rFonts w:ascii="Times New Roman" w:hAnsi="Times New Roman"/>
          <w:color w:val="000000"/>
          <w:sz w:val="28"/>
          <w:szCs w:val="28"/>
        </w:rPr>
        <w:t xml:space="preserve">, </w:t>
      </w:r>
      <w:proofErr w:type="spellStart"/>
      <w:r w:rsidRPr="00FB4FF3">
        <w:rPr>
          <w:rFonts w:ascii="Times New Roman" w:hAnsi="Times New Roman"/>
          <w:color w:val="000000"/>
          <w:sz w:val="28"/>
          <w:szCs w:val="28"/>
        </w:rPr>
        <w:t>термоиндикаторов</w:t>
      </w:r>
      <w:proofErr w:type="spellEnd"/>
      <w:r w:rsidRPr="00FB4FF3">
        <w:rPr>
          <w:rFonts w:ascii="Times New Roman" w:hAnsi="Times New Roman"/>
          <w:color w:val="000000"/>
          <w:sz w:val="28"/>
          <w:szCs w:val="28"/>
        </w:rPr>
        <w:t xml:space="preserve"> (</w:t>
      </w:r>
      <w:proofErr w:type="spellStart"/>
      <w:r w:rsidRPr="00FB4FF3">
        <w:rPr>
          <w:rFonts w:ascii="Times New Roman" w:hAnsi="Times New Roman"/>
          <w:color w:val="000000"/>
          <w:sz w:val="28"/>
          <w:szCs w:val="28"/>
        </w:rPr>
        <w:t>терморегистраторов</w:t>
      </w:r>
      <w:proofErr w:type="spellEnd"/>
      <w:r w:rsidRPr="00FB4FF3">
        <w:rPr>
          <w:rFonts w:ascii="Times New Roman" w:hAnsi="Times New Roman"/>
          <w:color w:val="000000"/>
          <w:sz w:val="28"/>
          <w:szCs w:val="28"/>
        </w:rPr>
        <w:t xml:space="preserve">) и замороженных </w:t>
      </w:r>
      <w:proofErr w:type="spellStart"/>
      <w:r w:rsidRPr="00FB4FF3">
        <w:rPr>
          <w:rFonts w:ascii="Times New Roman" w:hAnsi="Times New Roman"/>
          <w:color w:val="000000"/>
          <w:sz w:val="28"/>
          <w:szCs w:val="28"/>
        </w:rPr>
        <w:t>хладоэлементов</w:t>
      </w:r>
      <w:proofErr w:type="spellEnd"/>
      <w:r w:rsidRPr="00FB4FF3">
        <w:rPr>
          <w:rFonts w:ascii="Times New Roman" w:hAnsi="Times New Roman"/>
          <w:color w:val="000000"/>
          <w:sz w:val="28"/>
          <w:szCs w:val="28"/>
        </w:rPr>
        <w:t>.</w:t>
      </w:r>
    </w:p>
    <w:p w:rsidR="00FB4FF3" w:rsidRPr="00FB4FF3" w:rsidRDefault="00FB4FF3" w:rsidP="00FB4FF3">
      <w:pPr>
        <w:pStyle w:val="bodytext"/>
        <w:ind w:firstLine="426"/>
        <w:rPr>
          <w:color w:val="000000"/>
          <w:sz w:val="28"/>
          <w:szCs w:val="28"/>
        </w:rPr>
      </w:pPr>
      <w:r w:rsidRPr="00FB4FF3">
        <w:rPr>
          <w:color w:val="000000"/>
          <w:sz w:val="28"/>
          <w:szCs w:val="28"/>
        </w:rPr>
        <w:t>9.5. Для временного размещения ИЛП в чрезвычай</w:t>
      </w:r>
      <w:r w:rsidR="004455A4">
        <w:rPr>
          <w:color w:val="000000"/>
          <w:sz w:val="28"/>
          <w:szCs w:val="28"/>
        </w:rPr>
        <w:t>ных ситуациях может использоваться</w:t>
      </w:r>
      <w:r w:rsidRPr="00FB4FF3">
        <w:rPr>
          <w:color w:val="000000"/>
          <w:sz w:val="28"/>
          <w:szCs w:val="28"/>
        </w:rPr>
        <w:t xml:space="preserve"> холодильное оборудование других организаций по согласованию с руководством этих организаций.</w:t>
      </w:r>
    </w:p>
    <w:p w:rsidR="00FB4FF3" w:rsidRPr="00FB4FF3" w:rsidRDefault="00FB4FF3" w:rsidP="00FB4FF3">
      <w:pPr>
        <w:pStyle w:val="bodytext"/>
        <w:ind w:firstLine="426"/>
        <w:rPr>
          <w:color w:val="000000"/>
          <w:sz w:val="28"/>
          <w:szCs w:val="28"/>
        </w:rPr>
      </w:pPr>
      <w:r w:rsidRPr="00FB4FF3">
        <w:rPr>
          <w:color w:val="000000"/>
          <w:sz w:val="28"/>
          <w:szCs w:val="28"/>
        </w:rPr>
        <w:t>9.6. При подозрении на замораживание вакцины, содержащей в качестве адъюванта соединение алюминия, необходимо провести те</w:t>
      </w:r>
      <w:proofErr w:type="gramStart"/>
      <w:r w:rsidRPr="00FB4FF3">
        <w:rPr>
          <w:color w:val="000000"/>
          <w:sz w:val="28"/>
          <w:szCs w:val="28"/>
        </w:rPr>
        <w:t>ст в</w:t>
      </w:r>
      <w:r w:rsidR="004455A4">
        <w:rPr>
          <w:color w:val="000000"/>
          <w:sz w:val="28"/>
          <w:szCs w:val="28"/>
        </w:rPr>
        <w:t>стр</w:t>
      </w:r>
      <w:proofErr w:type="gramEnd"/>
      <w:r w:rsidR="004455A4">
        <w:rPr>
          <w:color w:val="000000"/>
          <w:sz w:val="28"/>
          <w:szCs w:val="28"/>
        </w:rPr>
        <w:t>яхивания («шейк-тест») (П</w:t>
      </w:r>
      <w:r w:rsidRPr="00FB4FF3">
        <w:rPr>
          <w:color w:val="000000"/>
          <w:sz w:val="28"/>
          <w:szCs w:val="28"/>
        </w:rPr>
        <w:t>риложение №</w:t>
      </w:r>
      <w:r w:rsidR="004455A4">
        <w:rPr>
          <w:color w:val="000000"/>
          <w:sz w:val="28"/>
          <w:szCs w:val="28"/>
        </w:rPr>
        <w:t xml:space="preserve"> </w:t>
      </w:r>
      <w:r w:rsidRPr="000B368A">
        <w:rPr>
          <w:color w:val="000000"/>
          <w:sz w:val="28"/>
          <w:szCs w:val="28"/>
        </w:rPr>
        <w:t>5</w:t>
      </w:r>
      <w:r w:rsidR="00096E5E" w:rsidRPr="000B368A">
        <w:rPr>
          <w:color w:val="000000"/>
          <w:sz w:val="28"/>
          <w:szCs w:val="28"/>
        </w:rPr>
        <w:t xml:space="preserve"> к настоящим Правилам</w:t>
      </w:r>
      <w:r w:rsidRPr="000B368A">
        <w:rPr>
          <w:color w:val="000000"/>
          <w:sz w:val="28"/>
          <w:szCs w:val="28"/>
        </w:rPr>
        <w:t>).</w:t>
      </w:r>
    </w:p>
    <w:p w:rsidR="00FB4FF3" w:rsidRPr="00C8283D" w:rsidRDefault="00FB4FF3" w:rsidP="00C8283D">
      <w:pPr>
        <w:ind w:firstLine="426"/>
        <w:rPr>
          <w:rFonts w:ascii="Times New Roman" w:hAnsi="Times New Roman"/>
          <w:color w:val="000000"/>
          <w:sz w:val="28"/>
          <w:szCs w:val="28"/>
        </w:rPr>
      </w:pPr>
      <w:r w:rsidRPr="00FB4FF3">
        <w:rPr>
          <w:rFonts w:ascii="Times New Roman" w:hAnsi="Times New Roman"/>
          <w:color w:val="000000"/>
          <w:sz w:val="28"/>
          <w:szCs w:val="28"/>
        </w:rPr>
        <w:t>9.7. Не</w:t>
      </w:r>
      <w:r w:rsidR="00C8283D">
        <w:rPr>
          <w:rFonts w:ascii="Times New Roman" w:hAnsi="Times New Roman"/>
          <w:color w:val="000000"/>
          <w:sz w:val="28"/>
          <w:szCs w:val="28"/>
        </w:rPr>
        <w:t>обходимо периодически (не реже одного</w:t>
      </w:r>
      <w:r w:rsidRPr="00FB4FF3">
        <w:rPr>
          <w:rFonts w:ascii="Times New Roman" w:hAnsi="Times New Roman"/>
          <w:color w:val="000000"/>
          <w:sz w:val="28"/>
          <w:szCs w:val="28"/>
        </w:rPr>
        <w:t xml:space="preserve"> раза в год) проводить учения по выполнению плана экстренных мероприятий по обеспечению «</w:t>
      </w:r>
      <w:proofErr w:type="spellStart"/>
      <w:r w:rsidRPr="00FB4FF3">
        <w:rPr>
          <w:rFonts w:ascii="Times New Roman" w:hAnsi="Times New Roman"/>
          <w:color w:val="000000"/>
          <w:sz w:val="28"/>
          <w:szCs w:val="28"/>
        </w:rPr>
        <w:t>холодовой</w:t>
      </w:r>
      <w:proofErr w:type="spellEnd"/>
      <w:r w:rsidRPr="00FB4FF3">
        <w:rPr>
          <w:rFonts w:ascii="Times New Roman" w:hAnsi="Times New Roman"/>
          <w:color w:val="000000"/>
          <w:sz w:val="28"/>
          <w:szCs w:val="28"/>
        </w:rPr>
        <w:t xml:space="preserve"> цепи» в чрезвычайных ситуациях с </w:t>
      </w:r>
      <w:proofErr w:type="spellStart"/>
      <w:r w:rsidRPr="00FB4FF3">
        <w:rPr>
          <w:rFonts w:ascii="Times New Roman" w:hAnsi="Times New Roman"/>
          <w:color w:val="000000"/>
          <w:sz w:val="28"/>
          <w:szCs w:val="28"/>
        </w:rPr>
        <w:t>задействованием</w:t>
      </w:r>
      <w:proofErr w:type="spellEnd"/>
      <w:r w:rsidRPr="00FB4FF3">
        <w:rPr>
          <w:rFonts w:ascii="Times New Roman" w:hAnsi="Times New Roman"/>
          <w:color w:val="000000"/>
          <w:sz w:val="28"/>
          <w:szCs w:val="28"/>
        </w:rPr>
        <w:t xml:space="preserve"> всех специалистов и с анализом работоспособности всего оборудования. По результатам учений следует вносить в план соответствующие коррективы.</w:t>
      </w:r>
    </w:p>
    <w:p w:rsidR="00845143" w:rsidRDefault="00845143" w:rsidP="00845143">
      <w:pPr>
        <w:rPr>
          <w:rStyle w:val="blk"/>
          <w:rFonts w:ascii="Times New Roman" w:hAnsi="Times New Roman"/>
          <w:sz w:val="28"/>
          <w:szCs w:val="28"/>
        </w:rPr>
      </w:pPr>
    </w:p>
    <w:sectPr w:rsidR="00845143" w:rsidSect="00E23879">
      <w:headerReference w:type="default" r:id="rId10"/>
      <w:type w:val="continuous"/>
      <w:pgSz w:w="11905" w:h="16838"/>
      <w:pgMar w:top="1134" w:right="851" w:bottom="993" w:left="1701" w:header="720" w:footer="720" w:gutter="0"/>
      <w:cols w:space="720"/>
      <w:noEndnote/>
      <w:titlePg/>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08A" w:rsidRDefault="0099008A" w:rsidP="001143A3">
      <w:r>
        <w:separator/>
      </w:r>
    </w:p>
  </w:endnote>
  <w:endnote w:type="continuationSeparator" w:id="0">
    <w:p w:rsidR="0099008A" w:rsidRDefault="0099008A" w:rsidP="001143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charset w:val="86"/>
    <w:family w:val="auto"/>
    <w:pitch w:val="variable"/>
    <w:sig w:usb0="00000287" w:usb1="080F0000" w:usb2="00000010" w:usb3="00000000" w:csb0="0004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m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08A" w:rsidRDefault="0099008A" w:rsidP="001143A3">
      <w:r>
        <w:separator/>
      </w:r>
    </w:p>
  </w:footnote>
  <w:footnote w:type="continuationSeparator" w:id="0">
    <w:p w:rsidR="0099008A" w:rsidRDefault="0099008A" w:rsidP="001143A3">
      <w:r>
        <w:continuationSeparator/>
      </w:r>
    </w:p>
  </w:footnote>
  <w:footnote w:id="1">
    <w:p w:rsidR="00B27B44" w:rsidRPr="00E35A7D" w:rsidRDefault="00B27B44" w:rsidP="00E52808">
      <w:pPr>
        <w:pStyle w:val="ac"/>
        <w:spacing w:line="216" w:lineRule="auto"/>
        <w:jc w:val="both"/>
        <w:rPr>
          <w:rFonts w:ascii="Times New Roman" w:hAnsi="Times New Roman"/>
        </w:rPr>
      </w:pPr>
      <w:r w:rsidRPr="00E35A7D">
        <w:rPr>
          <w:rStyle w:val="ae"/>
          <w:rFonts w:ascii="Times New Roman" w:hAnsi="Times New Roman"/>
        </w:rPr>
        <w:footnoteRef/>
      </w:r>
      <w:r w:rsidRPr="00E35A7D">
        <w:rPr>
          <w:rFonts w:ascii="Times New Roman" w:hAnsi="Times New Roman"/>
        </w:rPr>
        <w:t xml:space="preserve"> Постановление Правительства Российской Федерации от </w:t>
      </w:r>
      <w:r>
        <w:rPr>
          <w:rFonts w:ascii="Times New Roman" w:hAnsi="Times New Roman"/>
        </w:rPr>
        <w:t>0</w:t>
      </w:r>
      <w:r w:rsidRPr="00E35A7D">
        <w:rPr>
          <w:rFonts w:ascii="Times New Roman" w:hAnsi="Times New Roman"/>
        </w:rPr>
        <w:t xml:space="preserve">5.06.2013 № 476 «О вопросах государственного контроля (надзора) и признании </w:t>
      </w:r>
      <w:proofErr w:type="gramStart"/>
      <w:r w:rsidRPr="00E35A7D">
        <w:rPr>
          <w:rFonts w:ascii="Times New Roman" w:hAnsi="Times New Roman"/>
        </w:rPr>
        <w:t>утратившими</w:t>
      </w:r>
      <w:proofErr w:type="gramEnd"/>
      <w:r w:rsidRPr="00E35A7D">
        <w:rPr>
          <w:rFonts w:ascii="Times New Roman" w:hAnsi="Times New Roman"/>
        </w:rPr>
        <w:t xml:space="preserve"> силу некоторых актов Правительства Российской Федерации» (Собрание законодательства Российской Федерации, 2013, № 24, ст. 2999).</w:t>
      </w:r>
    </w:p>
  </w:footnote>
  <w:footnote w:id="2">
    <w:p w:rsidR="00914AC9" w:rsidRPr="00A0189F" w:rsidRDefault="0097713D" w:rsidP="00914AC9">
      <w:pPr>
        <w:pStyle w:val="ConsPlusNormal"/>
        <w:ind w:left="540"/>
        <w:jc w:val="both"/>
        <w:rPr>
          <w:rFonts w:ascii="Times New Roman" w:hAnsi="Times New Roman"/>
          <w:bCs/>
          <w:sz w:val="28"/>
          <w:szCs w:val="28"/>
          <w:lang w:eastAsia="ru-RU"/>
        </w:rPr>
      </w:pPr>
      <w:r w:rsidRPr="00BD3733">
        <w:rPr>
          <w:rStyle w:val="ae"/>
          <w:sz w:val="28"/>
          <w:szCs w:val="28"/>
        </w:rPr>
        <w:footnoteRef/>
      </w:r>
      <w:r w:rsidRPr="00BD3733">
        <w:rPr>
          <w:sz w:val="28"/>
          <w:szCs w:val="28"/>
        </w:rPr>
        <w:t xml:space="preserve"> </w:t>
      </w:r>
      <w:proofErr w:type="gramStart"/>
      <w:r w:rsidRPr="00A0189F">
        <w:rPr>
          <w:rFonts w:ascii="Times New Roman" w:hAnsi="Times New Roman"/>
          <w:sz w:val="22"/>
          <w:szCs w:val="22"/>
        </w:rPr>
        <w:t xml:space="preserve">Федеральный закон от 26.06.2008 №102-ФЗ </w:t>
      </w:r>
      <w:r w:rsidR="00954337" w:rsidRPr="00A0189F">
        <w:rPr>
          <w:rFonts w:ascii="Times New Roman" w:hAnsi="Times New Roman"/>
          <w:sz w:val="22"/>
          <w:szCs w:val="22"/>
        </w:rPr>
        <w:t>«Об обеспечении единства измерений»</w:t>
      </w:r>
      <w:r w:rsidR="00BD3733" w:rsidRPr="00A0189F">
        <w:rPr>
          <w:rFonts w:ascii="Times New Roman" w:hAnsi="Times New Roman"/>
          <w:sz w:val="22"/>
          <w:szCs w:val="22"/>
        </w:rPr>
        <w:t xml:space="preserve"> (</w:t>
      </w:r>
      <w:r w:rsidR="00B765C1" w:rsidRPr="00A0189F">
        <w:rPr>
          <w:rFonts w:ascii="Times New Roman" w:hAnsi="Times New Roman"/>
          <w:sz w:val="22"/>
          <w:szCs w:val="22"/>
        </w:rPr>
        <w:t xml:space="preserve">Собрание законодательства Российской Федерации, </w:t>
      </w:r>
      <w:r w:rsidR="00B765C1" w:rsidRPr="00A0189F">
        <w:rPr>
          <w:rFonts w:ascii="Times New Roman" w:hAnsi="Times New Roman"/>
          <w:bCs/>
          <w:sz w:val="22"/>
          <w:szCs w:val="22"/>
          <w:lang w:eastAsia="ru-RU"/>
        </w:rPr>
        <w:t>2011, №</w:t>
      </w:r>
      <w:r w:rsidR="00BD3733" w:rsidRPr="00A0189F">
        <w:rPr>
          <w:rFonts w:ascii="Times New Roman" w:hAnsi="Times New Roman"/>
          <w:bCs/>
          <w:sz w:val="22"/>
          <w:szCs w:val="22"/>
          <w:lang w:eastAsia="ru-RU"/>
        </w:rPr>
        <w:t xml:space="preserve"> 30 (ч. 1), ст. 4590</w:t>
      </w:r>
      <w:r w:rsidR="00B765C1" w:rsidRPr="00A0189F">
        <w:rPr>
          <w:rFonts w:ascii="Times New Roman" w:hAnsi="Times New Roman"/>
          <w:bCs/>
          <w:sz w:val="22"/>
          <w:szCs w:val="22"/>
          <w:lang w:eastAsia="ru-RU"/>
        </w:rPr>
        <w:t>; №</w:t>
      </w:r>
      <w:r w:rsidR="00BD3733" w:rsidRPr="00A0189F">
        <w:rPr>
          <w:rFonts w:ascii="Times New Roman" w:hAnsi="Times New Roman"/>
          <w:bCs/>
          <w:sz w:val="22"/>
          <w:szCs w:val="22"/>
          <w:lang w:eastAsia="ru-RU"/>
        </w:rPr>
        <w:t xml:space="preserve"> 49 (ч. 1), ст. 7025</w:t>
      </w:r>
      <w:r w:rsidR="00B765C1" w:rsidRPr="00A0189F">
        <w:rPr>
          <w:rFonts w:ascii="Times New Roman" w:hAnsi="Times New Roman"/>
          <w:bCs/>
          <w:sz w:val="22"/>
          <w:szCs w:val="22"/>
          <w:lang w:eastAsia="ru-RU"/>
        </w:rPr>
        <w:t>; 2012, №</w:t>
      </w:r>
      <w:r w:rsidR="00BD3733" w:rsidRPr="00A0189F">
        <w:rPr>
          <w:rFonts w:ascii="Times New Roman" w:hAnsi="Times New Roman"/>
          <w:bCs/>
          <w:sz w:val="22"/>
          <w:szCs w:val="22"/>
          <w:lang w:eastAsia="ru-RU"/>
        </w:rPr>
        <w:t xml:space="preserve"> 31, ст. 4322</w:t>
      </w:r>
      <w:r w:rsidR="00B765C1" w:rsidRPr="00A0189F">
        <w:rPr>
          <w:rFonts w:ascii="Times New Roman" w:hAnsi="Times New Roman"/>
          <w:bCs/>
          <w:sz w:val="22"/>
          <w:szCs w:val="22"/>
          <w:lang w:eastAsia="ru-RU"/>
        </w:rPr>
        <w:t>; 2013, №</w:t>
      </w:r>
      <w:r w:rsidR="00BD3733" w:rsidRPr="00A0189F">
        <w:rPr>
          <w:rFonts w:ascii="Times New Roman" w:hAnsi="Times New Roman"/>
          <w:bCs/>
          <w:sz w:val="22"/>
          <w:szCs w:val="22"/>
          <w:lang w:eastAsia="ru-RU"/>
        </w:rPr>
        <w:t xml:space="preserve"> 49 (часть I), ст. 6339</w:t>
      </w:r>
      <w:r w:rsidR="00B765C1" w:rsidRPr="00A0189F">
        <w:rPr>
          <w:rFonts w:ascii="Times New Roman" w:hAnsi="Times New Roman"/>
          <w:bCs/>
          <w:sz w:val="22"/>
          <w:szCs w:val="22"/>
          <w:lang w:eastAsia="ru-RU"/>
        </w:rPr>
        <w:t>; 2014, № 26 (ч. 1</w:t>
      </w:r>
      <w:r w:rsidR="00FD1CBE" w:rsidRPr="00A0189F">
        <w:rPr>
          <w:rFonts w:ascii="Times New Roman" w:hAnsi="Times New Roman"/>
          <w:bCs/>
          <w:sz w:val="22"/>
          <w:szCs w:val="22"/>
          <w:lang w:eastAsia="ru-RU"/>
        </w:rPr>
        <w:t>), ст. 3366</w:t>
      </w:r>
      <w:r w:rsidR="00B765C1" w:rsidRPr="00A0189F">
        <w:rPr>
          <w:rFonts w:ascii="Times New Roman" w:hAnsi="Times New Roman"/>
          <w:bCs/>
          <w:sz w:val="22"/>
          <w:szCs w:val="22"/>
          <w:lang w:eastAsia="ru-RU"/>
        </w:rPr>
        <w:t>; №</w:t>
      </w:r>
      <w:r w:rsidR="00FD1CBE" w:rsidRPr="00A0189F">
        <w:rPr>
          <w:rFonts w:ascii="Times New Roman" w:hAnsi="Times New Roman"/>
          <w:bCs/>
          <w:sz w:val="22"/>
          <w:szCs w:val="22"/>
          <w:lang w:eastAsia="ru-RU"/>
        </w:rPr>
        <w:t xml:space="preserve"> 30 (</w:t>
      </w:r>
      <w:r w:rsidR="00B765C1" w:rsidRPr="00A0189F">
        <w:rPr>
          <w:rFonts w:ascii="Times New Roman" w:hAnsi="Times New Roman"/>
          <w:bCs/>
          <w:sz w:val="22"/>
          <w:szCs w:val="22"/>
          <w:lang w:eastAsia="ru-RU"/>
        </w:rPr>
        <w:t>ч. 1</w:t>
      </w:r>
      <w:r w:rsidR="00FD1CBE" w:rsidRPr="00A0189F">
        <w:rPr>
          <w:rFonts w:ascii="Times New Roman" w:hAnsi="Times New Roman"/>
          <w:bCs/>
          <w:sz w:val="22"/>
          <w:szCs w:val="22"/>
          <w:lang w:eastAsia="ru-RU"/>
        </w:rPr>
        <w:t>), ст. 4255</w:t>
      </w:r>
      <w:r w:rsidR="00914AC9" w:rsidRPr="00A0189F">
        <w:rPr>
          <w:rFonts w:ascii="Times New Roman" w:hAnsi="Times New Roman"/>
          <w:bCs/>
          <w:sz w:val="22"/>
          <w:szCs w:val="22"/>
          <w:lang w:eastAsia="ru-RU"/>
        </w:rPr>
        <w:t>; 2015, № 29 (ч. 1), ст. 4359).</w:t>
      </w:r>
      <w:proofErr w:type="gramEnd"/>
    </w:p>
    <w:p w:rsidR="00A0189F" w:rsidRDefault="00A0189F">
      <w:pPr>
        <w:pStyle w:val="ac"/>
        <w:rPr>
          <w:rFonts w:ascii="Times New Roman" w:hAnsi="Times New Roman"/>
          <w:b/>
        </w:rPr>
      </w:pPr>
    </w:p>
    <w:p w:rsidR="00A0189F" w:rsidRPr="00A47378" w:rsidRDefault="00A0189F">
      <w:pPr>
        <w:pStyle w:val="ac"/>
        <w:rPr>
          <w:rFonts w:ascii="Times New Roman" w:hAnsi="Times New Roman"/>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44" w:rsidRPr="001756AB" w:rsidRDefault="00DA020F">
    <w:pPr>
      <w:pStyle w:val="a6"/>
      <w:jc w:val="center"/>
      <w:rPr>
        <w:rFonts w:ascii="Times New Roman" w:hAnsi="Times New Roman"/>
        <w:sz w:val="24"/>
      </w:rPr>
    </w:pPr>
    <w:r w:rsidRPr="001756AB">
      <w:rPr>
        <w:rFonts w:ascii="Times New Roman" w:hAnsi="Times New Roman"/>
        <w:sz w:val="24"/>
      </w:rPr>
      <w:fldChar w:fldCharType="begin"/>
    </w:r>
    <w:r w:rsidR="00B27B44" w:rsidRPr="001756AB">
      <w:rPr>
        <w:rFonts w:ascii="Times New Roman" w:hAnsi="Times New Roman"/>
        <w:sz w:val="24"/>
      </w:rPr>
      <w:instrText xml:space="preserve"> PAGE   \* MERGEFORMAT </w:instrText>
    </w:r>
    <w:r w:rsidRPr="001756AB">
      <w:rPr>
        <w:rFonts w:ascii="Times New Roman" w:hAnsi="Times New Roman"/>
        <w:sz w:val="24"/>
      </w:rPr>
      <w:fldChar w:fldCharType="separate"/>
    </w:r>
    <w:r w:rsidR="00F97382">
      <w:rPr>
        <w:rFonts w:ascii="Times New Roman" w:hAnsi="Times New Roman"/>
        <w:noProof/>
        <w:sz w:val="24"/>
      </w:rPr>
      <w:t>26</w:t>
    </w:r>
    <w:r w:rsidRPr="001756AB">
      <w:rPr>
        <w:rFonts w:ascii="Times New Roman" w:hAnsi="Times New Roman"/>
        <w:sz w:val="24"/>
      </w:rPr>
      <w:fldChar w:fldCharType="end"/>
    </w:r>
  </w:p>
  <w:p w:rsidR="00B27B44" w:rsidRDefault="00B27B4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1132"/>
    <w:multiLevelType w:val="hybridMultilevel"/>
    <w:tmpl w:val="9ADA1A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852D55"/>
    <w:multiLevelType w:val="hybridMultilevel"/>
    <w:tmpl w:val="B6EE5C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B82A28"/>
    <w:multiLevelType w:val="hybridMultilevel"/>
    <w:tmpl w:val="E4FAD44C"/>
    <w:lvl w:ilvl="0" w:tplc="04190001">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3">
    <w:nsid w:val="1612648F"/>
    <w:multiLevelType w:val="hybridMultilevel"/>
    <w:tmpl w:val="86A019CE"/>
    <w:lvl w:ilvl="0" w:tplc="8AAE9BF4">
      <w:start w:val="5"/>
      <w:numFmt w:val="upperRoman"/>
      <w:lvlText w:val="%1."/>
      <w:lvlJc w:val="left"/>
      <w:pPr>
        <w:ind w:left="1344" w:hanging="720"/>
      </w:pPr>
      <w:rPr>
        <w:rFonts w:cs="Times New Roman" w:hint="default"/>
      </w:rPr>
    </w:lvl>
    <w:lvl w:ilvl="1" w:tplc="04190019" w:tentative="1">
      <w:start w:val="1"/>
      <w:numFmt w:val="lowerLetter"/>
      <w:lvlText w:val="%2."/>
      <w:lvlJc w:val="left"/>
      <w:pPr>
        <w:ind w:left="1704" w:hanging="360"/>
      </w:pPr>
      <w:rPr>
        <w:rFonts w:cs="Times New Roman"/>
      </w:rPr>
    </w:lvl>
    <w:lvl w:ilvl="2" w:tplc="0419001B" w:tentative="1">
      <w:start w:val="1"/>
      <w:numFmt w:val="lowerRoman"/>
      <w:lvlText w:val="%3."/>
      <w:lvlJc w:val="right"/>
      <w:pPr>
        <w:ind w:left="2424" w:hanging="180"/>
      </w:pPr>
      <w:rPr>
        <w:rFonts w:cs="Times New Roman"/>
      </w:rPr>
    </w:lvl>
    <w:lvl w:ilvl="3" w:tplc="0419000F" w:tentative="1">
      <w:start w:val="1"/>
      <w:numFmt w:val="decimal"/>
      <w:lvlText w:val="%4."/>
      <w:lvlJc w:val="left"/>
      <w:pPr>
        <w:ind w:left="3144" w:hanging="360"/>
      </w:pPr>
      <w:rPr>
        <w:rFonts w:cs="Times New Roman"/>
      </w:rPr>
    </w:lvl>
    <w:lvl w:ilvl="4" w:tplc="04190019" w:tentative="1">
      <w:start w:val="1"/>
      <w:numFmt w:val="lowerLetter"/>
      <w:lvlText w:val="%5."/>
      <w:lvlJc w:val="left"/>
      <w:pPr>
        <w:ind w:left="3864" w:hanging="360"/>
      </w:pPr>
      <w:rPr>
        <w:rFonts w:cs="Times New Roman"/>
      </w:rPr>
    </w:lvl>
    <w:lvl w:ilvl="5" w:tplc="0419001B" w:tentative="1">
      <w:start w:val="1"/>
      <w:numFmt w:val="lowerRoman"/>
      <w:lvlText w:val="%6."/>
      <w:lvlJc w:val="right"/>
      <w:pPr>
        <w:ind w:left="4584" w:hanging="180"/>
      </w:pPr>
      <w:rPr>
        <w:rFonts w:cs="Times New Roman"/>
      </w:rPr>
    </w:lvl>
    <w:lvl w:ilvl="6" w:tplc="0419000F" w:tentative="1">
      <w:start w:val="1"/>
      <w:numFmt w:val="decimal"/>
      <w:lvlText w:val="%7."/>
      <w:lvlJc w:val="left"/>
      <w:pPr>
        <w:ind w:left="5304" w:hanging="360"/>
      </w:pPr>
      <w:rPr>
        <w:rFonts w:cs="Times New Roman"/>
      </w:rPr>
    </w:lvl>
    <w:lvl w:ilvl="7" w:tplc="04190019" w:tentative="1">
      <w:start w:val="1"/>
      <w:numFmt w:val="lowerLetter"/>
      <w:lvlText w:val="%8."/>
      <w:lvlJc w:val="left"/>
      <w:pPr>
        <w:ind w:left="6024" w:hanging="360"/>
      </w:pPr>
      <w:rPr>
        <w:rFonts w:cs="Times New Roman"/>
      </w:rPr>
    </w:lvl>
    <w:lvl w:ilvl="8" w:tplc="0419001B" w:tentative="1">
      <w:start w:val="1"/>
      <w:numFmt w:val="lowerRoman"/>
      <w:lvlText w:val="%9."/>
      <w:lvlJc w:val="right"/>
      <w:pPr>
        <w:ind w:left="6744" w:hanging="180"/>
      </w:pPr>
      <w:rPr>
        <w:rFonts w:cs="Times New Roman"/>
      </w:rPr>
    </w:lvl>
  </w:abstractNum>
  <w:abstractNum w:abstractNumId="4">
    <w:nsid w:val="17E55634"/>
    <w:multiLevelType w:val="singleLevel"/>
    <w:tmpl w:val="8D30CFD8"/>
    <w:lvl w:ilvl="0">
      <w:start w:val="3"/>
      <w:numFmt w:val="upperRoman"/>
      <w:pStyle w:val="7"/>
      <w:lvlText w:val="%1."/>
      <w:lvlJc w:val="left"/>
      <w:pPr>
        <w:tabs>
          <w:tab w:val="num" w:pos="720"/>
        </w:tabs>
        <w:ind w:left="720" w:hanging="720"/>
      </w:pPr>
      <w:rPr>
        <w:rFonts w:hint="default"/>
      </w:rPr>
    </w:lvl>
  </w:abstractNum>
  <w:abstractNum w:abstractNumId="5">
    <w:nsid w:val="19A74B6C"/>
    <w:multiLevelType w:val="hybridMultilevel"/>
    <w:tmpl w:val="882A4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A44AFA"/>
    <w:multiLevelType w:val="hybridMultilevel"/>
    <w:tmpl w:val="B36A681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C17505E"/>
    <w:multiLevelType w:val="hybridMultilevel"/>
    <w:tmpl w:val="F5C41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E11A7C"/>
    <w:multiLevelType w:val="hybridMultilevel"/>
    <w:tmpl w:val="88F80E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53C2FEC"/>
    <w:multiLevelType w:val="hybridMultilevel"/>
    <w:tmpl w:val="66184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9E6D7F"/>
    <w:multiLevelType w:val="hybridMultilevel"/>
    <w:tmpl w:val="ABD45AF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1">
    <w:nsid w:val="2F5D51A6"/>
    <w:multiLevelType w:val="hybridMultilevel"/>
    <w:tmpl w:val="4C584D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209398B"/>
    <w:multiLevelType w:val="hybridMultilevel"/>
    <w:tmpl w:val="71FA0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2475E1"/>
    <w:multiLevelType w:val="hybridMultilevel"/>
    <w:tmpl w:val="F3CEA6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4F650E"/>
    <w:multiLevelType w:val="multilevel"/>
    <w:tmpl w:val="4500A5CA"/>
    <w:lvl w:ilvl="0">
      <w:start w:val="1"/>
      <w:numFmt w:val="bullet"/>
      <w:lvlText w:val="●"/>
      <w:lvlJc w:val="left"/>
      <w:pPr>
        <w:ind w:left="1996" w:firstLine="1636"/>
      </w:pPr>
      <w:rPr>
        <w:rFonts w:ascii="Arial" w:eastAsia="Arial" w:hAnsi="Arial" w:cs="Arial"/>
        <w:vertAlign w:val="baseline"/>
      </w:rPr>
    </w:lvl>
    <w:lvl w:ilvl="1">
      <w:start w:val="1"/>
      <w:numFmt w:val="bullet"/>
      <w:lvlText w:val="o"/>
      <w:lvlJc w:val="left"/>
      <w:pPr>
        <w:ind w:left="2716" w:firstLine="2356"/>
      </w:pPr>
      <w:rPr>
        <w:rFonts w:ascii="Arial" w:eastAsia="Arial" w:hAnsi="Arial" w:cs="Arial"/>
        <w:vertAlign w:val="baseline"/>
      </w:rPr>
    </w:lvl>
    <w:lvl w:ilvl="2">
      <w:start w:val="1"/>
      <w:numFmt w:val="bullet"/>
      <w:lvlText w:val="▪"/>
      <w:lvlJc w:val="left"/>
      <w:pPr>
        <w:ind w:left="3436" w:firstLine="3076"/>
      </w:pPr>
      <w:rPr>
        <w:rFonts w:ascii="Arial" w:eastAsia="Arial" w:hAnsi="Arial" w:cs="Arial"/>
        <w:vertAlign w:val="baseline"/>
      </w:rPr>
    </w:lvl>
    <w:lvl w:ilvl="3">
      <w:start w:val="1"/>
      <w:numFmt w:val="bullet"/>
      <w:lvlText w:val="●"/>
      <w:lvlJc w:val="left"/>
      <w:pPr>
        <w:ind w:left="4156" w:firstLine="3796"/>
      </w:pPr>
      <w:rPr>
        <w:rFonts w:ascii="Arial" w:eastAsia="Arial" w:hAnsi="Arial" w:cs="Arial"/>
        <w:vertAlign w:val="baseline"/>
      </w:rPr>
    </w:lvl>
    <w:lvl w:ilvl="4">
      <w:start w:val="1"/>
      <w:numFmt w:val="bullet"/>
      <w:lvlText w:val="o"/>
      <w:lvlJc w:val="left"/>
      <w:pPr>
        <w:ind w:left="4876" w:firstLine="4516"/>
      </w:pPr>
      <w:rPr>
        <w:rFonts w:ascii="Arial" w:eastAsia="Arial" w:hAnsi="Arial" w:cs="Arial"/>
        <w:vertAlign w:val="baseline"/>
      </w:rPr>
    </w:lvl>
    <w:lvl w:ilvl="5">
      <w:start w:val="1"/>
      <w:numFmt w:val="bullet"/>
      <w:lvlText w:val="▪"/>
      <w:lvlJc w:val="left"/>
      <w:pPr>
        <w:ind w:left="5596" w:firstLine="5236"/>
      </w:pPr>
      <w:rPr>
        <w:rFonts w:ascii="Arial" w:eastAsia="Arial" w:hAnsi="Arial" w:cs="Arial"/>
        <w:vertAlign w:val="baseline"/>
      </w:rPr>
    </w:lvl>
    <w:lvl w:ilvl="6">
      <w:start w:val="1"/>
      <w:numFmt w:val="bullet"/>
      <w:lvlText w:val="●"/>
      <w:lvlJc w:val="left"/>
      <w:pPr>
        <w:ind w:left="6316" w:firstLine="5956"/>
      </w:pPr>
      <w:rPr>
        <w:rFonts w:ascii="Arial" w:eastAsia="Arial" w:hAnsi="Arial" w:cs="Arial"/>
        <w:vertAlign w:val="baseline"/>
      </w:rPr>
    </w:lvl>
    <w:lvl w:ilvl="7">
      <w:start w:val="1"/>
      <w:numFmt w:val="bullet"/>
      <w:lvlText w:val="o"/>
      <w:lvlJc w:val="left"/>
      <w:pPr>
        <w:ind w:left="7036" w:firstLine="6676"/>
      </w:pPr>
      <w:rPr>
        <w:rFonts w:ascii="Arial" w:eastAsia="Arial" w:hAnsi="Arial" w:cs="Arial"/>
        <w:vertAlign w:val="baseline"/>
      </w:rPr>
    </w:lvl>
    <w:lvl w:ilvl="8">
      <w:start w:val="1"/>
      <w:numFmt w:val="bullet"/>
      <w:lvlText w:val="▪"/>
      <w:lvlJc w:val="left"/>
      <w:pPr>
        <w:ind w:left="7756" w:firstLine="7396"/>
      </w:pPr>
      <w:rPr>
        <w:rFonts w:ascii="Arial" w:eastAsia="Arial" w:hAnsi="Arial" w:cs="Arial"/>
        <w:vertAlign w:val="baseline"/>
      </w:rPr>
    </w:lvl>
  </w:abstractNum>
  <w:abstractNum w:abstractNumId="15">
    <w:nsid w:val="35A112F3"/>
    <w:multiLevelType w:val="hybridMultilevel"/>
    <w:tmpl w:val="2C96D4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6017581"/>
    <w:multiLevelType w:val="hybridMultilevel"/>
    <w:tmpl w:val="22D461EA"/>
    <w:lvl w:ilvl="0" w:tplc="1F9034E8">
      <w:start w:val="1"/>
      <w:numFmt w:val="decimal"/>
      <w:lvlText w:val="%1."/>
      <w:lvlJc w:val="left"/>
      <w:pPr>
        <w:ind w:left="1234" w:hanging="45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17">
    <w:nsid w:val="366E4735"/>
    <w:multiLevelType w:val="hybridMultilevel"/>
    <w:tmpl w:val="E7543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C470DB"/>
    <w:multiLevelType w:val="singleLevel"/>
    <w:tmpl w:val="DA3E2C26"/>
    <w:lvl w:ilvl="0">
      <w:start w:val="1"/>
      <w:numFmt w:val="bullet"/>
      <w:pStyle w:val="spisok"/>
      <w:lvlText w:val=""/>
      <w:lvlJc w:val="left"/>
      <w:pPr>
        <w:tabs>
          <w:tab w:val="num" w:pos="927"/>
        </w:tabs>
        <w:ind w:left="0" w:firstLine="567"/>
      </w:pPr>
      <w:rPr>
        <w:rFonts w:ascii="Symbol" w:hAnsi="Symbol" w:hint="default"/>
      </w:rPr>
    </w:lvl>
  </w:abstractNum>
  <w:abstractNum w:abstractNumId="19">
    <w:nsid w:val="3FE91C57"/>
    <w:multiLevelType w:val="multilevel"/>
    <w:tmpl w:val="B714E9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FF2766E"/>
    <w:multiLevelType w:val="multilevel"/>
    <w:tmpl w:val="56A6ACE8"/>
    <w:lvl w:ilvl="0">
      <w:start w:val="1"/>
      <w:numFmt w:val="decimal"/>
      <w:lvlText w:val="%1."/>
      <w:lvlJc w:val="left"/>
      <w:pPr>
        <w:ind w:left="4188" w:hanging="360"/>
      </w:pPr>
      <w:rPr>
        <w:rFonts w:cs="Times New Roman" w:hint="default"/>
      </w:rPr>
    </w:lvl>
    <w:lvl w:ilvl="1">
      <w:start w:val="1"/>
      <w:numFmt w:val="decimal"/>
      <w:lvlText w:val="2.%2."/>
      <w:lvlJc w:val="left"/>
      <w:pPr>
        <w:ind w:left="1594" w:hanging="885"/>
      </w:pPr>
      <w:rPr>
        <w:rFonts w:cs="Times New Roman" w:hint="default"/>
      </w:rPr>
    </w:lvl>
    <w:lvl w:ilvl="2">
      <w:start w:val="1"/>
      <w:numFmt w:val="decimal"/>
      <w:isLgl/>
      <w:lvlText w:val="%1.%2.%3."/>
      <w:lvlJc w:val="left"/>
      <w:pPr>
        <w:ind w:left="1245" w:hanging="885"/>
      </w:pPr>
      <w:rPr>
        <w:rFonts w:cs="Times New Roman" w:hint="default"/>
      </w:rPr>
    </w:lvl>
    <w:lvl w:ilvl="3">
      <w:start w:val="1"/>
      <w:numFmt w:val="decimal"/>
      <w:isLgl/>
      <w:lvlText w:val="%1.%2.%3.%4."/>
      <w:lvlJc w:val="left"/>
      <w:pPr>
        <w:ind w:left="1245" w:hanging="885"/>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22D6A88"/>
    <w:multiLevelType w:val="hybridMultilevel"/>
    <w:tmpl w:val="64C8B712"/>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82738F"/>
    <w:multiLevelType w:val="multilevel"/>
    <w:tmpl w:val="23E43AA2"/>
    <w:lvl w:ilvl="0">
      <w:start w:val="4"/>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3"/>
      <w:numFmt w:val="decimal"/>
      <w:lvlText w:val="%1.%2.%3."/>
      <w:lvlJc w:val="left"/>
      <w:pPr>
        <w:tabs>
          <w:tab w:val="num" w:pos="1710"/>
        </w:tabs>
        <w:ind w:left="1710"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3">
    <w:nsid w:val="4D422D89"/>
    <w:multiLevelType w:val="hybridMultilevel"/>
    <w:tmpl w:val="3E829422"/>
    <w:lvl w:ilvl="0" w:tplc="BDB43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4A05F6"/>
    <w:multiLevelType w:val="multilevel"/>
    <w:tmpl w:val="C138FCCA"/>
    <w:lvl w:ilvl="0">
      <w:start w:val="1"/>
      <w:numFmt w:val="bullet"/>
      <w:lvlText w:val="●"/>
      <w:lvlJc w:val="left"/>
      <w:pPr>
        <w:ind w:left="0" w:firstLine="567"/>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4FEA0C0E"/>
    <w:multiLevelType w:val="multilevel"/>
    <w:tmpl w:val="491C063C"/>
    <w:lvl w:ilvl="0">
      <w:start w:val="1"/>
      <w:numFmt w:val="decimal"/>
      <w:lvlText w:val="%1."/>
      <w:lvlJc w:val="left"/>
      <w:pPr>
        <w:ind w:left="360" w:hanging="360"/>
      </w:pPr>
      <w:rPr>
        <w:rFonts w:cs="Times New Roman" w:hint="default"/>
      </w:rPr>
    </w:lvl>
    <w:lvl w:ilvl="1">
      <w:start w:val="1"/>
      <w:numFmt w:val="decimal"/>
      <w:isLgl/>
      <w:lvlText w:val="%1.%2."/>
      <w:lvlJc w:val="left"/>
      <w:pPr>
        <w:ind w:left="1027" w:hanging="885"/>
      </w:pPr>
      <w:rPr>
        <w:rFonts w:cs="Times New Roman" w:hint="default"/>
      </w:rPr>
    </w:lvl>
    <w:lvl w:ilvl="2">
      <w:start w:val="1"/>
      <w:numFmt w:val="decimal"/>
      <w:isLgl/>
      <w:lvlText w:val="%1.%2.%3."/>
      <w:lvlJc w:val="left"/>
      <w:pPr>
        <w:ind w:left="1245" w:hanging="885"/>
      </w:pPr>
      <w:rPr>
        <w:rFonts w:cs="Times New Roman" w:hint="default"/>
      </w:rPr>
    </w:lvl>
    <w:lvl w:ilvl="3">
      <w:start w:val="1"/>
      <w:numFmt w:val="decimal"/>
      <w:isLgl/>
      <w:lvlText w:val="%1.%2.%3.%4."/>
      <w:lvlJc w:val="left"/>
      <w:pPr>
        <w:ind w:left="1245" w:hanging="885"/>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5322C156"/>
    <w:multiLevelType w:val="singleLevel"/>
    <w:tmpl w:val="5322C156"/>
    <w:name w:val="Нумерованный список 1"/>
    <w:lvl w:ilvl="0">
      <w:start w:val="1"/>
      <w:numFmt w:val="bullet"/>
      <w:pStyle w:val="a"/>
      <w:lvlText w:val=""/>
      <w:lvlJc w:val="left"/>
      <w:rPr>
        <w:rFonts w:ascii="Symbol" w:hAnsi="Symbol"/>
      </w:rPr>
    </w:lvl>
  </w:abstractNum>
  <w:abstractNum w:abstractNumId="27">
    <w:nsid w:val="5322C157"/>
    <w:multiLevelType w:val="multilevel"/>
    <w:tmpl w:val="5322C157"/>
    <w:name w:val="ConvHeadingTemplate2"/>
    <w:lvl w:ilvl="0">
      <w:start w:val="1"/>
      <w:numFmt w:val="none"/>
      <w:suff w:val="nothing"/>
      <w:lvlText w:val=""/>
      <w:lvlJc w:val="left"/>
    </w:lvl>
    <w:lvl w:ilvl="1">
      <w:start w:val="1"/>
      <w:numFmt w:val="none"/>
      <w:pStyle w:val="Reg"/>
      <w:suff w:val="nothing"/>
      <w:lvlText w:val=""/>
      <w:lvlJc w:val="left"/>
    </w:lvl>
    <w:lvl w:ilvl="2">
      <w:start w:val="1"/>
      <w:numFmt w:val="decimal"/>
      <w:pStyle w:val="Reg1"/>
      <w:suff w:val="nothing"/>
      <w:lvlText w:val="Regulation %1.%2.%3 – "/>
      <w:lvlJc w:val="left"/>
    </w:lvl>
    <w:lvl w:ilvl="3">
      <w:start w:val="1"/>
      <w:numFmt w:val="none"/>
      <w:pStyle w:val="Std"/>
      <w:suff w:val="nothing"/>
      <w:lvlText w:val=""/>
      <w:lvlJc w:val="left"/>
    </w:lvl>
    <w:lvl w:ilvl="4">
      <w:start w:val="1"/>
      <w:numFmt w:val="decimal"/>
      <w:pStyle w:val="Std1"/>
      <w:suff w:val="nothing"/>
      <w:lvlText w:val="Standard A%1.%2.%5 – "/>
      <w:lvlJc w:val="left"/>
    </w:lvl>
    <w:lvl w:ilvl="5">
      <w:start w:val="1"/>
      <w:numFmt w:val="none"/>
      <w:suff w:val="nothing"/>
      <w:lvlText w:val=""/>
      <w:lvlJc w:val="left"/>
    </w:lvl>
    <w:lvl w:ilvl="6">
      <w:start w:val="1"/>
      <w:numFmt w:val="decimal"/>
      <w:pStyle w:val="Dir1"/>
      <w:suff w:val="nothing"/>
      <w:lvlText w:val="Guideline B%1.%2.%7 – "/>
      <w:lvlJc w:val="left"/>
    </w:lvl>
    <w:lvl w:ilvl="7">
      <w:start w:val="1"/>
      <w:numFmt w:val="decimal"/>
      <w:pStyle w:val="Dir2"/>
      <w:suff w:val="nothing"/>
      <w:lvlText w:val="B%1.%2.%8 – "/>
      <w:lvlJc w:val="left"/>
    </w:lvl>
    <w:lvl w:ilvl="8">
      <w:start w:val="1"/>
      <w:numFmt w:val="lowerRoman"/>
      <w:lvlText w:val="%9."/>
      <w:lvlJc w:val="left"/>
    </w:lvl>
  </w:abstractNum>
  <w:abstractNum w:abstractNumId="28">
    <w:nsid w:val="5322C158"/>
    <w:multiLevelType w:val="multilevel"/>
    <w:tmpl w:val="5322C158"/>
    <w:name w:val="Нумерованный список 2"/>
    <w:lvl w:ilvl="0">
      <w:start w:val="1"/>
      <w:numFmt w:val="decimal"/>
      <w:pStyle w:val="a0"/>
      <w:lvlText w:val="%1"/>
      <w:lvlJc w:val="left"/>
      <w:rPr>
        <w:rFonts w:ascii="Times New Roman" w:hAnsi="Times New Roman"/>
        <w:b w:val="0"/>
        <w:i w:val="0"/>
        <w:caps w:val="0"/>
        <w:strike w:val="0"/>
        <w:vanish w:val="0"/>
        <w:color w:val="000000"/>
        <w:position w:val="0"/>
        <w:sz w:val="24"/>
        <w:u w:val="none"/>
        <w:vertAlign w:val="baseline"/>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9">
    <w:nsid w:val="5322C159"/>
    <w:multiLevelType w:val="singleLevel"/>
    <w:tmpl w:val="5322C159"/>
    <w:name w:val="Нумерованный список 3"/>
    <w:lvl w:ilvl="0">
      <w:start w:val="1"/>
      <w:numFmt w:val="bullet"/>
      <w:pStyle w:val="a1"/>
      <w:lvlText w:val=""/>
      <w:lvlJc w:val="left"/>
      <w:rPr>
        <w:rFonts w:ascii="Symbol" w:hAnsi="Symbol"/>
      </w:rPr>
    </w:lvl>
  </w:abstractNum>
  <w:abstractNum w:abstractNumId="30">
    <w:nsid w:val="5322C15A"/>
    <w:multiLevelType w:val="multilevel"/>
    <w:tmpl w:val="5322C15A"/>
    <w:name w:val="Нумерованный список 4"/>
    <w:lvl w:ilvl="0">
      <w:start w:val="1"/>
      <w:numFmt w:val="lowerLetter"/>
      <w:pStyle w:val="3"/>
      <w:lvlText w:val="%1)"/>
      <w:lvlJc w:val="left"/>
      <w:rPr>
        <w:rFonts w:ascii="Times New Roman" w:hAnsi="Times New Roman"/>
        <w:b w:val="0"/>
        <w:i w:val="0"/>
        <w:caps w:val="0"/>
        <w:strike w:val="0"/>
        <w:vanish w:val="0"/>
        <w:color w:val="000000"/>
        <w:position w:val="0"/>
        <w:sz w:val="24"/>
        <w:u w:val="none"/>
        <w:vertAlign w:val="baseline"/>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nsid w:val="5322C15B"/>
    <w:multiLevelType w:val="multilevel"/>
    <w:tmpl w:val="5322C15B"/>
    <w:name w:val="ConvHeadingTemplate"/>
    <w:lvl w:ilvl="0">
      <w:start w:val="1"/>
      <w:numFmt w:val="decimal"/>
      <w:pStyle w:val="Dir"/>
      <w:suff w:val="nothing"/>
      <w:lvlText w:val="Титул %1.  "/>
      <w:lvlJc w:val="left"/>
    </w:lvl>
    <w:lvl w:ilvl="1">
      <w:start w:val="1"/>
      <w:numFmt w:val="decimal"/>
      <w:suff w:val="nothing"/>
      <w:lvlText w:val="Правило %1.%2 – "/>
      <w:lvlJc w:val="left"/>
    </w:lvl>
    <w:lvl w:ilvl="2">
      <w:start w:val="1"/>
      <w:numFmt w:val="decimal"/>
      <w:suff w:val="nothing"/>
      <w:lvlText w:val="Regulation %1.%2.%3 – "/>
      <w:lvlJc w:val="left"/>
    </w:lvl>
    <w:lvl w:ilvl="3">
      <w:start w:val="1"/>
      <w:numFmt w:val="decimal"/>
      <w:suff w:val="nothing"/>
      <w:lvlText w:val="Стандарт A%1.%2 – "/>
      <w:lvlJc w:val="left"/>
    </w:lvl>
    <w:lvl w:ilvl="4">
      <w:start w:val="1"/>
      <w:numFmt w:val="decimal"/>
      <w:suff w:val="nothing"/>
      <w:lvlText w:val="Standard A%1.%2.%5 – "/>
      <w:lvlJc w:val="left"/>
    </w:lvl>
    <w:lvl w:ilvl="5">
      <w:start w:val="1"/>
      <w:numFmt w:val="none"/>
      <w:suff w:val="nothing"/>
      <w:lvlText w:val="Руководящий принцип В1"/>
      <w:lvlJc w:val="left"/>
    </w:lvl>
    <w:lvl w:ilvl="6">
      <w:start w:val="1"/>
      <w:numFmt w:val="decimal"/>
      <w:suff w:val="nothing"/>
      <w:lvlText w:val="Guideline B%1.%2.%7 – "/>
      <w:lvlJc w:val="left"/>
    </w:lvl>
    <w:lvl w:ilvl="7">
      <w:start w:val="1"/>
      <w:numFmt w:val="decimal"/>
      <w:suff w:val="nothing"/>
      <w:lvlText w:val="B%1.%2.%8 – "/>
      <w:lvlJc w:val="left"/>
    </w:lvl>
    <w:lvl w:ilvl="8">
      <w:start w:val="1"/>
      <w:numFmt w:val="lowerRoman"/>
      <w:lvlText w:val="%9."/>
      <w:lvlJc w:val="left"/>
    </w:lvl>
  </w:abstractNum>
  <w:abstractNum w:abstractNumId="32">
    <w:nsid w:val="59B24378"/>
    <w:multiLevelType w:val="multilevel"/>
    <w:tmpl w:val="2F4A7CA6"/>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33">
    <w:nsid w:val="5BA3389D"/>
    <w:multiLevelType w:val="hybridMultilevel"/>
    <w:tmpl w:val="4A029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CDB002E"/>
    <w:multiLevelType w:val="multilevel"/>
    <w:tmpl w:val="495CBD9E"/>
    <w:lvl w:ilvl="0">
      <w:start w:val="4"/>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1710"/>
        </w:tabs>
        <w:ind w:left="1710" w:hanging="720"/>
      </w:pPr>
      <w:rPr>
        <w:rFonts w:cs="Times New Roman" w:hint="default"/>
      </w:rPr>
    </w:lvl>
    <w:lvl w:ilvl="2">
      <w:start w:val="1"/>
      <w:numFmt w:val="decimal"/>
      <w:lvlText w:val="%1.%2.%3."/>
      <w:lvlJc w:val="left"/>
      <w:pPr>
        <w:tabs>
          <w:tab w:val="num" w:pos="2700"/>
        </w:tabs>
        <w:ind w:left="2700" w:hanging="720"/>
      </w:pPr>
      <w:rPr>
        <w:rFonts w:cs="Times New Roman" w:hint="default"/>
      </w:rPr>
    </w:lvl>
    <w:lvl w:ilvl="3">
      <w:start w:val="1"/>
      <w:numFmt w:val="decimal"/>
      <w:lvlText w:val="%1.%2.%3.%4."/>
      <w:lvlJc w:val="left"/>
      <w:pPr>
        <w:tabs>
          <w:tab w:val="num" w:pos="4050"/>
        </w:tabs>
        <w:ind w:left="4050" w:hanging="1080"/>
      </w:pPr>
      <w:rPr>
        <w:rFonts w:cs="Times New Roman" w:hint="default"/>
      </w:rPr>
    </w:lvl>
    <w:lvl w:ilvl="4">
      <w:start w:val="1"/>
      <w:numFmt w:val="decimal"/>
      <w:lvlText w:val="%1.%2.%3.%4.%5."/>
      <w:lvlJc w:val="left"/>
      <w:pPr>
        <w:tabs>
          <w:tab w:val="num" w:pos="5040"/>
        </w:tabs>
        <w:ind w:left="5040" w:hanging="1080"/>
      </w:pPr>
      <w:rPr>
        <w:rFonts w:cs="Times New Roman" w:hint="default"/>
      </w:rPr>
    </w:lvl>
    <w:lvl w:ilvl="5">
      <w:start w:val="1"/>
      <w:numFmt w:val="decimal"/>
      <w:lvlText w:val="%1.%2.%3.%4.%5.%6."/>
      <w:lvlJc w:val="left"/>
      <w:pPr>
        <w:tabs>
          <w:tab w:val="num" w:pos="6390"/>
        </w:tabs>
        <w:ind w:left="6390" w:hanging="1440"/>
      </w:pPr>
      <w:rPr>
        <w:rFonts w:cs="Times New Roman" w:hint="default"/>
      </w:rPr>
    </w:lvl>
    <w:lvl w:ilvl="6">
      <w:start w:val="1"/>
      <w:numFmt w:val="decimal"/>
      <w:lvlText w:val="%1.%2.%3.%4.%5.%6.%7."/>
      <w:lvlJc w:val="left"/>
      <w:pPr>
        <w:tabs>
          <w:tab w:val="num" w:pos="7740"/>
        </w:tabs>
        <w:ind w:left="7740" w:hanging="1800"/>
      </w:pPr>
      <w:rPr>
        <w:rFonts w:cs="Times New Roman" w:hint="default"/>
      </w:rPr>
    </w:lvl>
    <w:lvl w:ilvl="7">
      <w:start w:val="1"/>
      <w:numFmt w:val="decimal"/>
      <w:lvlText w:val="%1.%2.%3.%4.%5.%6.%7.%8."/>
      <w:lvlJc w:val="left"/>
      <w:pPr>
        <w:tabs>
          <w:tab w:val="num" w:pos="8730"/>
        </w:tabs>
        <w:ind w:left="8730" w:hanging="1800"/>
      </w:pPr>
      <w:rPr>
        <w:rFonts w:cs="Times New Roman" w:hint="default"/>
      </w:rPr>
    </w:lvl>
    <w:lvl w:ilvl="8">
      <w:start w:val="1"/>
      <w:numFmt w:val="decimal"/>
      <w:lvlText w:val="%1.%2.%3.%4.%5.%6.%7.%8.%9."/>
      <w:lvlJc w:val="left"/>
      <w:pPr>
        <w:tabs>
          <w:tab w:val="num" w:pos="10080"/>
        </w:tabs>
        <w:ind w:left="10080" w:hanging="2160"/>
      </w:pPr>
      <w:rPr>
        <w:rFonts w:cs="Times New Roman" w:hint="default"/>
      </w:rPr>
    </w:lvl>
  </w:abstractNum>
  <w:abstractNum w:abstractNumId="35">
    <w:nsid w:val="642B0664"/>
    <w:multiLevelType w:val="multilevel"/>
    <w:tmpl w:val="B22EFF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6">
    <w:nsid w:val="66C72AE6"/>
    <w:multiLevelType w:val="multilevel"/>
    <w:tmpl w:val="DFB4A5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68BC5385"/>
    <w:multiLevelType w:val="hybridMultilevel"/>
    <w:tmpl w:val="AE8010FC"/>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nsid w:val="694F5177"/>
    <w:multiLevelType w:val="multilevel"/>
    <w:tmpl w:val="4732BDBA"/>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AAF120C"/>
    <w:multiLevelType w:val="hybridMultilevel"/>
    <w:tmpl w:val="235CF57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0">
    <w:nsid w:val="6F04322B"/>
    <w:multiLevelType w:val="multilevel"/>
    <w:tmpl w:val="B44A1FF0"/>
    <w:lvl w:ilvl="0">
      <w:start w:val="1"/>
      <w:numFmt w:val="bullet"/>
      <w:lvlText w:val="●"/>
      <w:lvlJc w:val="left"/>
      <w:pPr>
        <w:ind w:left="1145" w:firstLine="785"/>
      </w:pPr>
      <w:rPr>
        <w:rFonts w:ascii="Arial" w:eastAsia="Arial" w:hAnsi="Arial" w:cs="Arial"/>
        <w:vertAlign w:val="baseline"/>
      </w:rPr>
    </w:lvl>
    <w:lvl w:ilvl="1">
      <w:start w:val="1"/>
      <w:numFmt w:val="bullet"/>
      <w:lvlText w:val="o"/>
      <w:lvlJc w:val="left"/>
      <w:pPr>
        <w:ind w:left="1865" w:firstLine="1505"/>
      </w:pPr>
      <w:rPr>
        <w:rFonts w:ascii="Arial" w:eastAsia="Arial" w:hAnsi="Arial" w:cs="Arial"/>
        <w:vertAlign w:val="baseline"/>
      </w:rPr>
    </w:lvl>
    <w:lvl w:ilvl="2">
      <w:start w:val="1"/>
      <w:numFmt w:val="bullet"/>
      <w:lvlText w:val="▪"/>
      <w:lvlJc w:val="left"/>
      <w:pPr>
        <w:ind w:left="2585" w:firstLine="2225"/>
      </w:pPr>
      <w:rPr>
        <w:rFonts w:ascii="Arial" w:eastAsia="Arial" w:hAnsi="Arial" w:cs="Arial"/>
        <w:vertAlign w:val="baseline"/>
      </w:rPr>
    </w:lvl>
    <w:lvl w:ilvl="3">
      <w:start w:val="1"/>
      <w:numFmt w:val="bullet"/>
      <w:lvlText w:val="●"/>
      <w:lvlJc w:val="left"/>
      <w:pPr>
        <w:ind w:left="3305" w:firstLine="2945"/>
      </w:pPr>
      <w:rPr>
        <w:rFonts w:ascii="Arial" w:eastAsia="Arial" w:hAnsi="Arial" w:cs="Arial"/>
        <w:vertAlign w:val="baseline"/>
      </w:rPr>
    </w:lvl>
    <w:lvl w:ilvl="4">
      <w:start w:val="1"/>
      <w:numFmt w:val="bullet"/>
      <w:lvlText w:val="o"/>
      <w:lvlJc w:val="left"/>
      <w:pPr>
        <w:ind w:left="4025" w:firstLine="3665"/>
      </w:pPr>
      <w:rPr>
        <w:rFonts w:ascii="Arial" w:eastAsia="Arial" w:hAnsi="Arial" w:cs="Arial"/>
        <w:vertAlign w:val="baseline"/>
      </w:rPr>
    </w:lvl>
    <w:lvl w:ilvl="5">
      <w:start w:val="1"/>
      <w:numFmt w:val="bullet"/>
      <w:lvlText w:val="▪"/>
      <w:lvlJc w:val="left"/>
      <w:pPr>
        <w:ind w:left="4745" w:firstLine="4385"/>
      </w:pPr>
      <w:rPr>
        <w:rFonts w:ascii="Arial" w:eastAsia="Arial" w:hAnsi="Arial" w:cs="Arial"/>
        <w:vertAlign w:val="baseline"/>
      </w:rPr>
    </w:lvl>
    <w:lvl w:ilvl="6">
      <w:start w:val="1"/>
      <w:numFmt w:val="bullet"/>
      <w:lvlText w:val="●"/>
      <w:lvlJc w:val="left"/>
      <w:pPr>
        <w:ind w:left="5465" w:firstLine="5105"/>
      </w:pPr>
      <w:rPr>
        <w:rFonts w:ascii="Arial" w:eastAsia="Arial" w:hAnsi="Arial" w:cs="Arial"/>
        <w:vertAlign w:val="baseline"/>
      </w:rPr>
    </w:lvl>
    <w:lvl w:ilvl="7">
      <w:start w:val="1"/>
      <w:numFmt w:val="bullet"/>
      <w:lvlText w:val="o"/>
      <w:lvlJc w:val="left"/>
      <w:pPr>
        <w:ind w:left="6185" w:firstLine="5825"/>
      </w:pPr>
      <w:rPr>
        <w:rFonts w:ascii="Arial" w:eastAsia="Arial" w:hAnsi="Arial" w:cs="Arial"/>
        <w:vertAlign w:val="baseline"/>
      </w:rPr>
    </w:lvl>
    <w:lvl w:ilvl="8">
      <w:start w:val="1"/>
      <w:numFmt w:val="bullet"/>
      <w:lvlText w:val="▪"/>
      <w:lvlJc w:val="left"/>
      <w:pPr>
        <w:ind w:left="6905" w:firstLine="6545"/>
      </w:pPr>
      <w:rPr>
        <w:rFonts w:ascii="Arial" w:eastAsia="Arial" w:hAnsi="Arial" w:cs="Arial"/>
        <w:vertAlign w:val="baseline"/>
      </w:rPr>
    </w:lvl>
  </w:abstractNum>
  <w:abstractNum w:abstractNumId="41">
    <w:nsid w:val="6F7A796D"/>
    <w:multiLevelType w:val="hybridMultilevel"/>
    <w:tmpl w:val="51742E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CB1EB2"/>
    <w:multiLevelType w:val="hybridMultilevel"/>
    <w:tmpl w:val="B4FE2684"/>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3">
    <w:nsid w:val="76A03B32"/>
    <w:multiLevelType w:val="hybridMultilevel"/>
    <w:tmpl w:val="F00CA14C"/>
    <w:lvl w:ilvl="0" w:tplc="0E32F29C">
      <w:start w:val="4"/>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4">
    <w:nsid w:val="76EF0BF6"/>
    <w:multiLevelType w:val="hybridMultilevel"/>
    <w:tmpl w:val="2222BCCC"/>
    <w:lvl w:ilvl="0" w:tplc="D1D0CC7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AFF60A9"/>
    <w:multiLevelType w:val="multilevel"/>
    <w:tmpl w:val="FE4C34F2"/>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B46025C"/>
    <w:multiLevelType w:val="hybridMultilevel"/>
    <w:tmpl w:val="74B6FAD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7">
    <w:nsid w:val="7D4C2863"/>
    <w:multiLevelType w:val="hybridMultilevel"/>
    <w:tmpl w:val="B5203D9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8">
    <w:nsid w:val="7DF03BAA"/>
    <w:multiLevelType w:val="hybridMultilevel"/>
    <w:tmpl w:val="67360EC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nsid w:val="7EC94839"/>
    <w:multiLevelType w:val="hybridMultilevel"/>
    <w:tmpl w:val="94A4E9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8"/>
  </w:num>
  <w:num w:numId="2">
    <w:abstractNumId w:val="8"/>
  </w:num>
  <w:num w:numId="3">
    <w:abstractNumId w:val="12"/>
  </w:num>
  <w:num w:numId="4">
    <w:abstractNumId w:val="33"/>
  </w:num>
  <w:num w:numId="5">
    <w:abstractNumId w:val="0"/>
  </w:num>
  <w:num w:numId="6">
    <w:abstractNumId w:val="13"/>
  </w:num>
  <w:num w:numId="7">
    <w:abstractNumId w:val="1"/>
  </w:num>
  <w:num w:numId="8">
    <w:abstractNumId w:val="15"/>
  </w:num>
  <w:num w:numId="9">
    <w:abstractNumId w:val="11"/>
  </w:num>
  <w:num w:numId="10">
    <w:abstractNumId w:val="47"/>
  </w:num>
  <w:num w:numId="11">
    <w:abstractNumId w:val="10"/>
  </w:num>
  <w:num w:numId="12">
    <w:abstractNumId w:val="2"/>
  </w:num>
  <w:num w:numId="13">
    <w:abstractNumId w:val="6"/>
  </w:num>
  <w:num w:numId="14">
    <w:abstractNumId w:val="25"/>
  </w:num>
  <w:num w:numId="15">
    <w:abstractNumId w:val="20"/>
  </w:num>
  <w:num w:numId="16">
    <w:abstractNumId w:val="22"/>
  </w:num>
  <w:num w:numId="17">
    <w:abstractNumId w:val="16"/>
  </w:num>
  <w:num w:numId="18">
    <w:abstractNumId w:val="44"/>
  </w:num>
  <w:num w:numId="19">
    <w:abstractNumId w:val="3"/>
  </w:num>
  <w:num w:numId="20">
    <w:abstractNumId w:val="34"/>
  </w:num>
  <w:num w:numId="21">
    <w:abstractNumId w:val="43"/>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49"/>
  </w:num>
  <w:num w:numId="29">
    <w:abstractNumId w:val="23"/>
  </w:num>
  <w:num w:numId="30">
    <w:abstractNumId w:val="4"/>
  </w:num>
  <w:num w:numId="31">
    <w:abstractNumId w:val="18"/>
  </w:num>
  <w:num w:numId="3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0"/>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32"/>
  </w:num>
  <w:num w:numId="44">
    <w:abstractNumId w:val="40"/>
  </w:num>
  <w:num w:numId="45">
    <w:abstractNumId w:val="24"/>
  </w:num>
  <w:num w:numId="46">
    <w:abstractNumId w:val="35"/>
  </w:num>
  <w:num w:numId="47">
    <w:abstractNumId w:val="14"/>
  </w:num>
  <w:num w:numId="48">
    <w:abstractNumId w:val="19"/>
  </w:num>
  <w:num w:numId="49">
    <w:abstractNumId w:val="41"/>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3228"/>
    <w:rsid w:val="000002E7"/>
    <w:rsid w:val="000010FB"/>
    <w:rsid w:val="000019CF"/>
    <w:rsid w:val="0000243B"/>
    <w:rsid w:val="0000360A"/>
    <w:rsid w:val="0000457C"/>
    <w:rsid w:val="00004745"/>
    <w:rsid w:val="00004BAE"/>
    <w:rsid w:val="00004BEF"/>
    <w:rsid w:val="000057DA"/>
    <w:rsid w:val="00005953"/>
    <w:rsid w:val="00006AD8"/>
    <w:rsid w:val="000075C1"/>
    <w:rsid w:val="0000767F"/>
    <w:rsid w:val="00007718"/>
    <w:rsid w:val="00007D59"/>
    <w:rsid w:val="00007E74"/>
    <w:rsid w:val="0001036E"/>
    <w:rsid w:val="00010E91"/>
    <w:rsid w:val="0001135F"/>
    <w:rsid w:val="0001397B"/>
    <w:rsid w:val="00013F28"/>
    <w:rsid w:val="000145BC"/>
    <w:rsid w:val="00014E07"/>
    <w:rsid w:val="00014EB0"/>
    <w:rsid w:val="000153F5"/>
    <w:rsid w:val="000156CD"/>
    <w:rsid w:val="00016E06"/>
    <w:rsid w:val="00016EAE"/>
    <w:rsid w:val="0001729A"/>
    <w:rsid w:val="000172FA"/>
    <w:rsid w:val="00021584"/>
    <w:rsid w:val="0002290A"/>
    <w:rsid w:val="00022E2C"/>
    <w:rsid w:val="00023B1C"/>
    <w:rsid w:val="0002478A"/>
    <w:rsid w:val="00024A92"/>
    <w:rsid w:val="00024E54"/>
    <w:rsid w:val="0002523A"/>
    <w:rsid w:val="000262A8"/>
    <w:rsid w:val="000263EE"/>
    <w:rsid w:val="000265E2"/>
    <w:rsid w:val="000266AF"/>
    <w:rsid w:val="00026928"/>
    <w:rsid w:val="000271C4"/>
    <w:rsid w:val="0002761E"/>
    <w:rsid w:val="000277F5"/>
    <w:rsid w:val="00027ADB"/>
    <w:rsid w:val="00030481"/>
    <w:rsid w:val="00031FBB"/>
    <w:rsid w:val="00032035"/>
    <w:rsid w:val="00032219"/>
    <w:rsid w:val="000324E4"/>
    <w:rsid w:val="00032BE2"/>
    <w:rsid w:val="000330E3"/>
    <w:rsid w:val="00033779"/>
    <w:rsid w:val="0003398A"/>
    <w:rsid w:val="00034DCA"/>
    <w:rsid w:val="000358E8"/>
    <w:rsid w:val="00035AB9"/>
    <w:rsid w:val="000370F4"/>
    <w:rsid w:val="000378DF"/>
    <w:rsid w:val="000400E5"/>
    <w:rsid w:val="00040560"/>
    <w:rsid w:val="00041126"/>
    <w:rsid w:val="000448BA"/>
    <w:rsid w:val="00046119"/>
    <w:rsid w:val="00046F97"/>
    <w:rsid w:val="000474C0"/>
    <w:rsid w:val="000500B3"/>
    <w:rsid w:val="00050755"/>
    <w:rsid w:val="00050CBD"/>
    <w:rsid w:val="00051222"/>
    <w:rsid w:val="0005184F"/>
    <w:rsid w:val="0005200C"/>
    <w:rsid w:val="0005248E"/>
    <w:rsid w:val="000527CF"/>
    <w:rsid w:val="00052C24"/>
    <w:rsid w:val="00052E4F"/>
    <w:rsid w:val="00053040"/>
    <w:rsid w:val="00053ABF"/>
    <w:rsid w:val="000548E3"/>
    <w:rsid w:val="00054C3A"/>
    <w:rsid w:val="0005571C"/>
    <w:rsid w:val="00055AFF"/>
    <w:rsid w:val="00056638"/>
    <w:rsid w:val="00057A39"/>
    <w:rsid w:val="00057B93"/>
    <w:rsid w:val="000608A0"/>
    <w:rsid w:val="00060B84"/>
    <w:rsid w:val="00060FE9"/>
    <w:rsid w:val="00061512"/>
    <w:rsid w:val="00061FF7"/>
    <w:rsid w:val="0006222F"/>
    <w:rsid w:val="00063E8D"/>
    <w:rsid w:val="00064AA9"/>
    <w:rsid w:val="000652C4"/>
    <w:rsid w:val="000666FB"/>
    <w:rsid w:val="00066D05"/>
    <w:rsid w:val="0006770C"/>
    <w:rsid w:val="000702D0"/>
    <w:rsid w:val="00070D31"/>
    <w:rsid w:val="0007217C"/>
    <w:rsid w:val="00072435"/>
    <w:rsid w:val="00074469"/>
    <w:rsid w:val="0007597B"/>
    <w:rsid w:val="00075BE3"/>
    <w:rsid w:val="00075C60"/>
    <w:rsid w:val="00076124"/>
    <w:rsid w:val="00076922"/>
    <w:rsid w:val="00076BD0"/>
    <w:rsid w:val="00076DB6"/>
    <w:rsid w:val="00076F71"/>
    <w:rsid w:val="000773D5"/>
    <w:rsid w:val="00077D82"/>
    <w:rsid w:val="00077DF1"/>
    <w:rsid w:val="00077E13"/>
    <w:rsid w:val="00080070"/>
    <w:rsid w:val="00081C74"/>
    <w:rsid w:val="00082572"/>
    <w:rsid w:val="00082B75"/>
    <w:rsid w:val="00083E8B"/>
    <w:rsid w:val="000851AF"/>
    <w:rsid w:val="00085E91"/>
    <w:rsid w:val="00085FF7"/>
    <w:rsid w:val="0008654F"/>
    <w:rsid w:val="00086949"/>
    <w:rsid w:val="00087247"/>
    <w:rsid w:val="00090517"/>
    <w:rsid w:val="00090E1B"/>
    <w:rsid w:val="00091601"/>
    <w:rsid w:val="00091864"/>
    <w:rsid w:val="00091B8F"/>
    <w:rsid w:val="00094A01"/>
    <w:rsid w:val="00094BDD"/>
    <w:rsid w:val="0009580F"/>
    <w:rsid w:val="000965D8"/>
    <w:rsid w:val="00096E5E"/>
    <w:rsid w:val="000970AA"/>
    <w:rsid w:val="0009753A"/>
    <w:rsid w:val="00097B8F"/>
    <w:rsid w:val="000A1682"/>
    <w:rsid w:val="000A19B0"/>
    <w:rsid w:val="000A2FAA"/>
    <w:rsid w:val="000A3DD0"/>
    <w:rsid w:val="000A4512"/>
    <w:rsid w:val="000A4722"/>
    <w:rsid w:val="000A4895"/>
    <w:rsid w:val="000A4EA8"/>
    <w:rsid w:val="000A5021"/>
    <w:rsid w:val="000A54A4"/>
    <w:rsid w:val="000A54BB"/>
    <w:rsid w:val="000A5F5F"/>
    <w:rsid w:val="000A5F80"/>
    <w:rsid w:val="000A68F5"/>
    <w:rsid w:val="000A6E37"/>
    <w:rsid w:val="000A7106"/>
    <w:rsid w:val="000A729A"/>
    <w:rsid w:val="000A7983"/>
    <w:rsid w:val="000A7C9B"/>
    <w:rsid w:val="000B02E8"/>
    <w:rsid w:val="000B0581"/>
    <w:rsid w:val="000B09AD"/>
    <w:rsid w:val="000B11AE"/>
    <w:rsid w:val="000B2FDD"/>
    <w:rsid w:val="000B368A"/>
    <w:rsid w:val="000B3D65"/>
    <w:rsid w:val="000B3E1C"/>
    <w:rsid w:val="000B530C"/>
    <w:rsid w:val="000B55F1"/>
    <w:rsid w:val="000B5BB2"/>
    <w:rsid w:val="000B5DA9"/>
    <w:rsid w:val="000B607E"/>
    <w:rsid w:val="000B6A4B"/>
    <w:rsid w:val="000B6DB2"/>
    <w:rsid w:val="000B7D6B"/>
    <w:rsid w:val="000C12FD"/>
    <w:rsid w:val="000C1B9F"/>
    <w:rsid w:val="000C1E1F"/>
    <w:rsid w:val="000C231A"/>
    <w:rsid w:val="000C31C0"/>
    <w:rsid w:val="000C3795"/>
    <w:rsid w:val="000C38E3"/>
    <w:rsid w:val="000C4F48"/>
    <w:rsid w:val="000C53C2"/>
    <w:rsid w:val="000C7451"/>
    <w:rsid w:val="000C7B90"/>
    <w:rsid w:val="000C7C89"/>
    <w:rsid w:val="000D1967"/>
    <w:rsid w:val="000D1E0E"/>
    <w:rsid w:val="000D2C58"/>
    <w:rsid w:val="000D2F76"/>
    <w:rsid w:val="000D3478"/>
    <w:rsid w:val="000D4925"/>
    <w:rsid w:val="000D4D89"/>
    <w:rsid w:val="000D522F"/>
    <w:rsid w:val="000D5428"/>
    <w:rsid w:val="000D54B6"/>
    <w:rsid w:val="000D6084"/>
    <w:rsid w:val="000D65DF"/>
    <w:rsid w:val="000D7831"/>
    <w:rsid w:val="000E13B6"/>
    <w:rsid w:val="000E16A3"/>
    <w:rsid w:val="000E1804"/>
    <w:rsid w:val="000E1CAD"/>
    <w:rsid w:val="000E3437"/>
    <w:rsid w:val="000E34FF"/>
    <w:rsid w:val="000E4696"/>
    <w:rsid w:val="000E5161"/>
    <w:rsid w:val="000E594A"/>
    <w:rsid w:val="000E5B8E"/>
    <w:rsid w:val="000E69F9"/>
    <w:rsid w:val="000E6E9E"/>
    <w:rsid w:val="000E7636"/>
    <w:rsid w:val="000E7C12"/>
    <w:rsid w:val="000F0703"/>
    <w:rsid w:val="000F1946"/>
    <w:rsid w:val="000F1C50"/>
    <w:rsid w:val="000F39A9"/>
    <w:rsid w:val="000F538B"/>
    <w:rsid w:val="000F5C06"/>
    <w:rsid w:val="000F6F47"/>
    <w:rsid w:val="0010098F"/>
    <w:rsid w:val="0010122A"/>
    <w:rsid w:val="00101334"/>
    <w:rsid w:val="00101AC3"/>
    <w:rsid w:val="00102850"/>
    <w:rsid w:val="00104037"/>
    <w:rsid w:val="00105120"/>
    <w:rsid w:val="001051E6"/>
    <w:rsid w:val="00105275"/>
    <w:rsid w:val="0010584C"/>
    <w:rsid w:val="00105C83"/>
    <w:rsid w:val="00106BC2"/>
    <w:rsid w:val="00110412"/>
    <w:rsid w:val="00110B80"/>
    <w:rsid w:val="00110D37"/>
    <w:rsid w:val="001112D4"/>
    <w:rsid w:val="00111CB8"/>
    <w:rsid w:val="0011214A"/>
    <w:rsid w:val="001121E8"/>
    <w:rsid w:val="00112EE3"/>
    <w:rsid w:val="00113344"/>
    <w:rsid w:val="001135B4"/>
    <w:rsid w:val="00113BD8"/>
    <w:rsid w:val="001143A3"/>
    <w:rsid w:val="001148B3"/>
    <w:rsid w:val="0011527F"/>
    <w:rsid w:val="001153BB"/>
    <w:rsid w:val="00115A4E"/>
    <w:rsid w:val="00115AC9"/>
    <w:rsid w:val="001161CF"/>
    <w:rsid w:val="00116C61"/>
    <w:rsid w:val="00117576"/>
    <w:rsid w:val="00120773"/>
    <w:rsid w:val="00120C4E"/>
    <w:rsid w:val="00120E7C"/>
    <w:rsid w:val="00121A41"/>
    <w:rsid w:val="00121CD5"/>
    <w:rsid w:val="00121CF1"/>
    <w:rsid w:val="001220DC"/>
    <w:rsid w:val="00122799"/>
    <w:rsid w:val="00126BDA"/>
    <w:rsid w:val="001274E3"/>
    <w:rsid w:val="00127570"/>
    <w:rsid w:val="001314A8"/>
    <w:rsid w:val="001318E9"/>
    <w:rsid w:val="00131A96"/>
    <w:rsid w:val="001328E4"/>
    <w:rsid w:val="001342C3"/>
    <w:rsid w:val="00134B57"/>
    <w:rsid w:val="001350F8"/>
    <w:rsid w:val="001356D2"/>
    <w:rsid w:val="00135866"/>
    <w:rsid w:val="00136D42"/>
    <w:rsid w:val="00140430"/>
    <w:rsid w:val="0014096D"/>
    <w:rsid w:val="00141764"/>
    <w:rsid w:val="0014242E"/>
    <w:rsid w:val="001430BD"/>
    <w:rsid w:val="00144160"/>
    <w:rsid w:val="0014466D"/>
    <w:rsid w:val="00144C46"/>
    <w:rsid w:val="0014506E"/>
    <w:rsid w:val="00146B6A"/>
    <w:rsid w:val="00147197"/>
    <w:rsid w:val="001471BA"/>
    <w:rsid w:val="00147E77"/>
    <w:rsid w:val="00150898"/>
    <w:rsid w:val="00151C2E"/>
    <w:rsid w:val="00151C33"/>
    <w:rsid w:val="0015218D"/>
    <w:rsid w:val="001524F9"/>
    <w:rsid w:val="001529F6"/>
    <w:rsid w:val="0015319A"/>
    <w:rsid w:val="001534DA"/>
    <w:rsid w:val="00154A11"/>
    <w:rsid w:val="001552A8"/>
    <w:rsid w:val="001553BF"/>
    <w:rsid w:val="001575A0"/>
    <w:rsid w:val="00157807"/>
    <w:rsid w:val="0016137D"/>
    <w:rsid w:val="00161418"/>
    <w:rsid w:val="001620B9"/>
    <w:rsid w:val="00162171"/>
    <w:rsid w:val="00162263"/>
    <w:rsid w:val="00163011"/>
    <w:rsid w:val="00164BE8"/>
    <w:rsid w:val="001651FF"/>
    <w:rsid w:val="00165FE0"/>
    <w:rsid w:val="0016741B"/>
    <w:rsid w:val="00167D2D"/>
    <w:rsid w:val="00167E08"/>
    <w:rsid w:val="00172E7F"/>
    <w:rsid w:val="00173C6A"/>
    <w:rsid w:val="001744A7"/>
    <w:rsid w:val="001756AB"/>
    <w:rsid w:val="00175CA8"/>
    <w:rsid w:val="00176818"/>
    <w:rsid w:val="001779A9"/>
    <w:rsid w:val="00180B2D"/>
    <w:rsid w:val="00181728"/>
    <w:rsid w:val="001822DC"/>
    <w:rsid w:val="00182DDE"/>
    <w:rsid w:val="00182F31"/>
    <w:rsid w:val="001831E5"/>
    <w:rsid w:val="001840AA"/>
    <w:rsid w:val="00185B6C"/>
    <w:rsid w:val="00187866"/>
    <w:rsid w:val="00192E8E"/>
    <w:rsid w:val="00193711"/>
    <w:rsid w:val="00193AE9"/>
    <w:rsid w:val="00194793"/>
    <w:rsid w:val="00196874"/>
    <w:rsid w:val="0019699F"/>
    <w:rsid w:val="001A027E"/>
    <w:rsid w:val="001A0842"/>
    <w:rsid w:val="001A0DB5"/>
    <w:rsid w:val="001A1BFB"/>
    <w:rsid w:val="001A2772"/>
    <w:rsid w:val="001A2C42"/>
    <w:rsid w:val="001A33AB"/>
    <w:rsid w:val="001A482F"/>
    <w:rsid w:val="001A50E6"/>
    <w:rsid w:val="001A55CA"/>
    <w:rsid w:val="001A66C9"/>
    <w:rsid w:val="001A7B3C"/>
    <w:rsid w:val="001B185F"/>
    <w:rsid w:val="001B2396"/>
    <w:rsid w:val="001B391A"/>
    <w:rsid w:val="001C0938"/>
    <w:rsid w:val="001C32B5"/>
    <w:rsid w:val="001C336C"/>
    <w:rsid w:val="001C4804"/>
    <w:rsid w:val="001C5FA7"/>
    <w:rsid w:val="001C6500"/>
    <w:rsid w:val="001C665D"/>
    <w:rsid w:val="001C6BBF"/>
    <w:rsid w:val="001C6F56"/>
    <w:rsid w:val="001C7220"/>
    <w:rsid w:val="001C7A89"/>
    <w:rsid w:val="001D065D"/>
    <w:rsid w:val="001D0728"/>
    <w:rsid w:val="001D266A"/>
    <w:rsid w:val="001D347D"/>
    <w:rsid w:val="001D4361"/>
    <w:rsid w:val="001D5510"/>
    <w:rsid w:val="001D6064"/>
    <w:rsid w:val="001D67D3"/>
    <w:rsid w:val="001D6EE3"/>
    <w:rsid w:val="001D7F24"/>
    <w:rsid w:val="001E17DF"/>
    <w:rsid w:val="001E484F"/>
    <w:rsid w:val="001E4A7D"/>
    <w:rsid w:val="001E4FC9"/>
    <w:rsid w:val="001E5590"/>
    <w:rsid w:val="001E5949"/>
    <w:rsid w:val="001E599A"/>
    <w:rsid w:val="001E5C98"/>
    <w:rsid w:val="001E5D39"/>
    <w:rsid w:val="001E6329"/>
    <w:rsid w:val="001E6C03"/>
    <w:rsid w:val="001E722B"/>
    <w:rsid w:val="001F01D8"/>
    <w:rsid w:val="001F0488"/>
    <w:rsid w:val="001F04B7"/>
    <w:rsid w:val="001F0C0F"/>
    <w:rsid w:val="001F0E22"/>
    <w:rsid w:val="001F0E52"/>
    <w:rsid w:val="001F14E3"/>
    <w:rsid w:val="001F16CD"/>
    <w:rsid w:val="001F17CA"/>
    <w:rsid w:val="001F2CAC"/>
    <w:rsid w:val="001F2DC1"/>
    <w:rsid w:val="001F42EF"/>
    <w:rsid w:val="001F4878"/>
    <w:rsid w:val="001F50E2"/>
    <w:rsid w:val="001F51F9"/>
    <w:rsid w:val="001F56B6"/>
    <w:rsid w:val="001F5A75"/>
    <w:rsid w:val="001F5ABB"/>
    <w:rsid w:val="001F5DB5"/>
    <w:rsid w:val="001F6810"/>
    <w:rsid w:val="001F6B74"/>
    <w:rsid w:val="001F7AA6"/>
    <w:rsid w:val="00200C9A"/>
    <w:rsid w:val="002034DA"/>
    <w:rsid w:val="002035BC"/>
    <w:rsid w:val="00203BAE"/>
    <w:rsid w:val="00203D96"/>
    <w:rsid w:val="00204323"/>
    <w:rsid w:val="002048C7"/>
    <w:rsid w:val="00205BCA"/>
    <w:rsid w:val="0020796B"/>
    <w:rsid w:val="00207B1A"/>
    <w:rsid w:val="00210422"/>
    <w:rsid w:val="00211744"/>
    <w:rsid w:val="002117C1"/>
    <w:rsid w:val="00211C20"/>
    <w:rsid w:val="0021262C"/>
    <w:rsid w:val="002139F0"/>
    <w:rsid w:val="0021451B"/>
    <w:rsid w:val="00214BD9"/>
    <w:rsid w:val="0021624D"/>
    <w:rsid w:val="00216529"/>
    <w:rsid w:val="00217638"/>
    <w:rsid w:val="00217841"/>
    <w:rsid w:val="00217945"/>
    <w:rsid w:val="00220229"/>
    <w:rsid w:val="0022093E"/>
    <w:rsid w:val="00221655"/>
    <w:rsid w:val="00221FB7"/>
    <w:rsid w:val="002221A3"/>
    <w:rsid w:val="00222499"/>
    <w:rsid w:val="00222A15"/>
    <w:rsid w:val="00224EF9"/>
    <w:rsid w:val="00224F9F"/>
    <w:rsid w:val="00225547"/>
    <w:rsid w:val="00225709"/>
    <w:rsid w:val="002265C8"/>
    <w:rsid w:val="002266F1"/>
    <w:rsid w:val="0022697D"/>
    <w:rsid w:val="00226BDD"/>
    <w:rsid w:val="00226F90"/>
    <w:rsid w:val="002273AF"/>
    <w:rsid w:val="0022759A"/>
    <w:rsid w:val="00227AFA"/>
    <w:rsid w:val="0023024B"/>
    <w:rsid w:val="00231034"/>
    <w:rsid w:val="0023294A"/>
    <w:rsid w:val="00233302"/>
    <w:rsid w:val="00233470"/>
    <w:rsid w:val="002340CE"/>
    <w:rsid w:val="00234B80"/>
    <w:rsid w:val="002358A6"/>
    <w:rsid w:val="00235AB7"/>
    <w:rsid w:val="00236F1C"/>
    <w:rsid w:val="0023786D"/>
    <w:rsid w:val="00237DDE"/>
    <w:rsid w:val="00240084"/>
    <w:rsid w:val="002414EB"/>
    <w:rsid w:val="00242D58"/>
    <w:rsid w:val="00245104"/>
    <w:rsid w:val="002456D2"/>
    <w:rsid w:val="00245E33"/>
    <w:rsid w:val="00245FC9"/>
    <w:rsid w:val="00246CBD"/>
    <w:rsid w:val="00250237"/>
    <w:rsid w:val="00250C09"/>
    <w:rsid w:val="002513A1"/>
    <w:rsid w:val="00252ECF"/>
    <w:rsid w:val="00254089"/>
    <w:rsid w:val="00254A04"/>
    <w:rsid w:val="00254CD1"/>
    <w:rsid w:val="00255F7E"/>
    <w:rsid w:val="00255FD8"/>
    <w:rsid w:val="00256CED"/>
    <w:rsid w:val="00257654"/>
    <w:rsid w:val="002578AE"/>
    <w:rsid w:val="00257C73"/>
    <w:rsid w:val="00261F7F"/>
    <w:rsid w:val="0026278B"/>
    <w:rsid w:val="0026291F"/>
    <w:rsid w:val="00262C13"/>
    <w:rsid w:val="00262C3D"/>
    <w:rsid w:val="00262CDF"/>
    <w:rsid w:val="002654FD"/>
    <w:rsid w:val="00265DCE"/>
    <w:rsid w:val="00266FD8"/>
    <w:rsid w:val="00267301"/>
    <w:rsid w:val="00267FD6"/>
    <w:rsid w:val="00270861"/>
    <w:rsid w:val="00270BDF"/>
    <w:rsid w:val="00270BF1"/>
    <w:rsid w:val="00270DE4"/>
    <w:rsid w:val="00271ECA"/>
    <w:rsid w:val="0027286D"/>
    <w:rsid w:val="00274744"/>
    <w:rsid w:val="00275BC2"/>
    <w:rsid w:val="0027611F"/>
    <w:rsid w:val="00276C8F"/>
    <w:rsid w:val="00276F7D"/>
    <w:rsid w:val="002778B7"/>
    <w:rsid w:val="00277B80"/>
    <w:rsid w:val="00277DC0"/>
    <w:rsid w:val="00277F8C"/>
    <w:rsid w:val="0028162C"/>
    <w:rsid w:val="00282561"/>
    <w:rsid w:val="00282584"/>
    <w:rsid w:val="00282A16"/>
    <w:rsid w:val="00282AA2"/>
    <w:rsid w:val="00282EEC"/>
    <w:rsid w:val="00283521"/>
    <w:rsid w:val="00283BDE"/>
    <w:rsid w:val="002841BE"/>
    <w:rsid w:val="002843A6"/>
    <w:rsid w:val="00285872"/>
    <w:rsid w:val="00286654"/>
    <w:rsid w:val="0028687B"/>
    <w:rsid w:val="00290259"/>
    <w:rsid w:val="002905B2"/>
    <w:rsid w:val="00290819"/>
    <w:rsid w:val="00290CC7"/>
    <w:rsid w:val="00290CD5"/>
    <w:rsid w:val="0029118D"/>
    <w:rsid w:val="00291E68"/>
    <w:rsid w:val="00292172"/>
    <w:rsid w:val="00292599"/>
    <w:rsid w:val="00292A4B"/>
    <w:rsid w:val="00292C2D"/>
    <w:rsid w:val="00292FB2"/>
    <w:rsid w:val="00293FA4"/>
    <w:rsid w:val="00295FF8"/>
    <w:rsid w:val="0029626B"/>
    <w:rsid w:val="00296325"/>
    <w:rsid w:val="00296865"/>
    <w:rsid w:val="00296888"/>
    <w:rsid w:val="0029694D"/>
    <w:rsid w:val="0029726D"/>
    <w:rsid w:val="00297580"/>
    <w:rsid w:val="0029788E"/>
    <w:rsid w:val="00297A56"/>
    <w:rsid w:val="002A0074"/>
    <w:rsid w:val="002A0AD5"/>
    <w:rsid w:val="002A1568"/>
    <w:rsid w:val="002A1C76"/>
    <w:rsid w:val="002A3F25"/>
    <w:rsid w:val="002A4228"/>
    <w:rsid w:val="002A4BF3"/>
    <w:rsid w:val="002A5005"/>
    <w:rsid w:val="002A693F"/>
    <w:rsid w:val="002A6F08"/>
    <w:rsid w:val="002B0114"/>
    <w:rsid w:val="002B12DC"/>
    <w:rsid w:val="002B1F20"/>
    <w:rsid w:val="002B20A9"/>
    <w:rsid w:val="002B287F"/>
    <w:rsid w:val="002B2BE8"/>
    <w:rsid w:val="002B341D"/>
    <w:rsid w:val="002B447D"/>
    <w:rsid w:val="002B46CF"/>
    <w:rsid w:val="002B5CEE"/>
    <w:rsid w:val="002B5EF7"/>
    <w:rsid w:val="002B6041"/>
    <w:rsid w:val="002B7A26"/>
    <w:rsid w:val="002B7E8F"/>
    <w:rsid w:val="002C04E0"/>
    <w:rsid w:val="002C09DA"/>
    <w:rsid w:val="002C1C72"/>
    <w:rsid w:val="002C23F7"/>
    <w:rsid w:val="002C2586"/>
    <w:rsid w:val="002C2FD2"/>
    <w:rsid w:val="002C3D71"/>
    <w:rsid w:val="002C529B"/>
    <w:rsid w:val="002C5BB9"/>
    <w:rsid w:val="002C6DC6"/>
    <w:rsid w:val="002D031C"/>
    <w:rsid w:val="002D14D7"/>
    <w:rsid w:val="002D15F6"/>
    <w:rsid w:val="002D24D5"/>
    <w:rsid w:val="002D3C70"/>
    <w:rsid w:val="002D3DED"/>
    <w:rsid w:val="002D510F"/>
    <w:rsid w:val="002D556D"/>
    <w:rsid w:val="002D5E58"/>
    <w:rsid w:val="002D64B4"/>
    <w:rsid w:val="002D6CEC"/>
    <w:rsid w:val="002D7CE5"/>
    <w:rsid w:val="002D7ECD"/>
    <w:rsid w:val="002E03C9"/>
    <w:rsid w:val="002E052B"/>
    <w:rsid w:val="002E1028"/>
    <w:rsid w:val="002E28A6"/>
    <w:rsid w:val="002E2957"/>
    <w:rsid w:val="002E2A4B"/>
    <w:rsid w:val="002E3299"/>
    <w:rsid w:val="002E37C2"/>
    <w:rsid w:val="002E392E"/>
    <w:rsid w:val="002E530A"/>
    <w:rsid w:val="002E53FE"/>
    <w:rsid w:val="002E5930"/>
    <w:rsid w:val="002E5D13"/>
    <w:rsid w:val="002E608D"/>
    <w:rsid w:val="002E6D19"/>
    <w:rsid w:val="002E717B"/>
    <w:rsid w:val="002E7189"/>
    <w:rsid w:val="002E72D1"/>
    <w:rsid w:val="002E7936"/>
    <w:rsid w:val="002F03A3"/>
    <w:rsid w:val="002F045D"/>
    <w:rsid w:val="002F0F22"/>
    <w:rsid w:val="002F114C"/>
    <w:rsid w:val="002F20A3"/>
    <w:rsid w:val="002F3B1D"/>
    <w:rsid w:val="002F424E"/>
    <w:rsid w:val="002F4E2E"/>
    <w:rsid w:val="002F55A3"/>
    <w:rsid w:val="002F5EFF"/>
    <w:rsid w:val="002F67FC"/>
    <w:rsid w:val="002F6EF3"/>
    <w:rsid w:val="002F74BF"/>
    <w:rsid w:val="003001AA"/>
    <w:rsid w:val="00300258"/>
    <w:rsid w:val="00300E2D"/>
    <w:rsid w:val="00301025"/>
    <w:rsid w:val="00301390"/>
    <w:rsid w:val="003013C9"/>
    <w:rsid w:val="00301783"/>
    <w:rsid w:val="00301C8A"/>
    <w:rsid w:val="00302A38"/>
    <w:rsid w:val="00302D77"/>
    <w:rsid w:val="00303F57"/>
    <w:rsid w:val="00305087"/>
    <w:rsid w:val="00305A4E"/>
    <w:rsid w:val="00306311"/>
    <w:rsid w:val="003065FF"/>
    <w:rsid w:val="00306D39"/>
    <w:rsid w:val="0031183D"/>
    <w:rsid w:val="00312260"/>
    <w:rsid w:val="003130C7"/>
    <w:rsid w:val="003154CF"/>
    <w:rsid w:val="003167BE"/>
    <w:rsid w:val="00316BD1"/>
    <w:rsid w:val="0031712F"/>
    <w:rsid w:val="00317964"/>
    <w:rsid w:val="00320002"/>
    <w:rsid w:val="003202AD"/>
    <w:rsid w:val="00320EA5"/>
    <w:rsid w:val="0032169F"/>
    <w:rsid w:val="00321812"/>
    <w:rsid w:val="00322D4F"/>
    <w:rsid w:val="003235CB"/>
    <w:rsid w:val="003235D6"/>
    <w:rsid w:val="00323699"/>
    <w:rsid w:val="0032440B"/>
    <w:rsid w:val="0032497D"/>
    <w:rsid w:val="00326396"/>
    <w:rsid w:val="00326873"/>
    <w:rsid w:val="00326D5B"/>
    <w:rsid w:val="003271D5"/>
    <w:rsid w:val="00327626"/>
    <w:rsid w:val="00327E69"/>
    <w:rsid w:val="00330C0D"/>
    <w:rsid w:val="00330CB2"/>
    <w:rsid w:val="00331535"/>
    <w:rsid w:val="00331BFD"/>
    <w:rsid w:val="00332334"/>
    <w:rsid w:val="00332F88"/>
    <w:rsid w:val="00334499"/>
    <w:rsid w:val="00334C4D"/>
    <w:rsid w:val="00334F36"/>
    <w:rsid w:val="00335723"/>
    <w:rsid w:val="00335981"/>
    <w:rsid w:val="0033610C"/>
    <w:rsid w:val="00336E7B"/>
    <w:rsid w:val="00337946"/>
    <w:rsid w:val="00337A2E"/>
    <w:rsid w:val="00340F72"/>
    <w:rsid w:val="003414A7"/>
    <w:rsid w:val="00341504"/>
    <w:rsid w:val="003420F4"/>
    <w:rsid w:val="00342434"/>
    <w:rsid w:val="00343153"/>
    <w:rsid w:val="003434F6"/>
    <w:rsid w:val="003458D1"/>
    <w:rsid w:val="0034662A"/>
    <w:rsid w:val="00346851"/>
    <w:rsid w:val="00347648"/>
    <w:rsid w:val="003477C0"/>
    <w:rsid w:val="00350320"/>
    <w:rsid w:val="003519C7"/>
    <w:rsid w:val="00351D64"/>
    <w:rsid w:val="00352DCA"/>
    <w:rsid w:val="00352E4A"/>
    <w:rsid w:val="003534FE"/>
    <w:rsid w:val="00353546"/>
    <w:rsid w:val="003541FC"/>
    <w:rsid w:val="003549A9"/>
    <w:rsid w:val="00354F68"/>
    <w:rsid w:val="00356530"/>
    <w:rsid w:val="00356C11"/>
    <w:rsid w:val="00356C53"/>
    <w:rsid w:val="00356FED"/>
    <w:rsid w:val="00357259"/>
    <w:rsid w:val="003573B8"/>
    <w:rsid w:val="00357946"/>
    <w:rsid w:val="00361366"/>
    <w:rsid w:val="00361377"/>
    <w:rsid w:val="00361C5D"/>
    <w:rsid w:val="003620DB"/>
    <w:rsid w:val="00363CC5"/>
    <w:rsid w:val="00363EC2"/>
    <w:rsid w:val="00364098"/>
    <w:rsid w:val="00364CC4"/>
    <w:rsid w:val="003664E7"/>
    <w:rsid w:val="00366678"/>
    <w:rsid w:val="00366CD0"/>
    <w:rsid w:val="00367AE2"/>
    <w:rsid w:val="00367CB0"/>
    <w:rsid w:val="003706A2"/>
    <w:rsid w:val="00371501"/>
    <w:rsid w:val="00371CF2"/>
    <w:rsid w:val="00373948"/>
    <w:rsid w:val="00374323"/>
    <w:rsid w:val="00374F76"/>
    <w:rsid w:val="00375A2B"/>
    <w:rsid w:val="00377DA2"/>
    <w:rsid w:val="00380115"/>
    <w:rsid w:val="00380661"/>
    <w:rsid w:val="00380AD7"/>
    <w:rsid w:val="003818FC"/>
    <w:rsid w:val="00381A47"/>
    <w:rsid w:val="003823DE"/>
    <w:rsid w:val="00382EE6"/>
    <w:rsid w:val="0038326D"/>
    <w:rsid w:val="003837C4"/>
    <w:rsid w:val="00383900"/>
    <w:rsid w:val="003846CA"/>
    <w:rsid w:val="00385C2E"/>
    <w:rsid w:val="00385CF6"/>
    <w:rsid w:val="0038623C"/>
    <w:rsid w:val="003862A2"/>
    <w:rsid w:val="00387059"/>
    <w:rsid w:val="003872ED"/>
    <w:rsid w:val="00387E83"/>
    <w:rsid w:val="00390D2B"/>
    <w:rsid w:val="00391478"/>
    <w:rsid w:val="0039243E"/>
    <w:rsid w:val="00393B5A"/>
    <w:rsid w:val="00394F02"/>
    <w:rsid w:val="0039526C"/>
    <w:rsid w:val="003958D4"/>
    <w:rsid w:val="00395936"/>
    <w:rsid w:val="003959E1"/>
    <w:rsid w:val="00397E8A"/>
    <w:rsid w:val="003A04C3"/>
    <w:rsid w:val="003A10FD"/>
    <w:rsid w:val="003A151B"/>
    <w:rsid w:val="003A190E"/>
    <w:rsid w:val="003A1BB2"/>
    <w:rsid w:val="003A2691"/>
    <w:rsid w:val="003A3275"/>
    <w:rsid w:val="003A3391"/>
    <w:rsid w:val="003A38AC"/>
    <w:rsid w:val="003A392B"/>
    <w:rsid w:val="003A4691"/>
    <w:rsid w:val="003A497A"/>
    <w:rsid w:val="003A4B8C"/>
    <w:rsid w:val="003A518B"/>
    <w:rsid w:val="003A5D79"/>
    <w:rsid w:val="003A66D2"/>
    <w:rsid w:val="003A6DA7"/>
    <w:rsid w:val="003A6F04"/>
    <w:rsid w:val="003A7795"/>
    <w:rsid w:val="003A7961"/>
    <w:rsid w:val="003A7B78"/>
    <w:rsid w:val="003A7E2C"/>
    <w:rsid w:val="003B0089"/>
    <w:rsid w:val="003B0CB3"/>
    <w:rsid w:val="003B0E4E"/>
    <w:rsid w:val="003B11C0"/>
    <w:rsid w:val="003B1263"/>
    <w:rsid w:val="003B13BE"/>
    <w:rsid w:val="003B1916"/>
    <w:rsid w:val="003B22A8"/>
    <w:rsid w:val="003B27F7"/>
    <w:rsid w:val="003B3294"/>
    <w:rsid w:val="003B3725"/>
    <w:rsid w:val="003B3FD5"/>
    <w:rsid w:val="003B44FE"/>
    <w:rsid w:val="003B5531"/>
    <w:rsid w:val="003B5C1C"/>
    <w:rsid w:val="003B7F07"/>
    <w:rsid w:val="003C0B84"/>
    <w:rsid w:val="003C3C1E"/>
    <w:rsid w:val="003C4AE5"/>
    <w:rsid w:val="003C57BF"/>
    <w:rsid w:val="003C5D8D"/>
    <w:rsid w:val="003C5E86"/>
    <w:rsid w:val="003C6A6F"/>
    <w:rsid w:val="003C7425"/>
    <w:rsid w:val="003C75EE"/>
    <w:rsid w:val="003C797D"/>
    <w:rsid w:val="003C79DB"/>
    <w:rsid w:val="003C7F2D"/>
    <w:rsid w:val="003D07E2"/>
    <w:rsid w:val="003D0A46"/>
    <w:rsid w:val="003D0ED6"/>
    <w:rsid w:val="003D10DE"/>
    <w:rsid w:val="003D117F"/>
    <w:rsid w:val="003D1B20"/>
    <w:rsid w:val="003D21EF"/>
    <w:rsid w:val="003D249D"/>
    <w:rsid w:val="003D26C0"/>
    <w:rsid w:val="003D4627"/>
    <w:rsid w:val="003D47F7"/>
    <w:rsid w:val="003D545D"/>
    <w:rsid w:val="003D5C89"/>
    <w:rsid w:val="003D5DF9"/>
    <w:rsid w:val="003D6805"/>
    <w:rsid w:val="003D6DDA"/>
    <w:rsid w:val="003E0739"/>
    <w:rsid w:val="003E12A1"/>
    <w:rsid w:val="003E1A05"/>
    <w:rsid w:val="003E1C96"/>
    <w:rsid w:val="003E217D"/>
    <w:rsid w:val="003E284B"/>
    <w:rsid w:val="003E4530"/>
    <w:rsid w:val="003E47C0"/>
    <w:rsid w:val="003E4B13"/>
    <w:rsid w:val="003E5D25"/>
    <w:rsid w:val="003E5F39"/>
    <w:rsid w:val="003E6EAB"/>
    <w:rsid w:val="003E7B87"/>
    <w:rsid w:val="003F015C"/>
    <w:rsid w:val="003F097C"/>
    <w:rsid w:val="003F15B1"/>
    <w:rsid w:val="003F25C2"/>
    <w:rsid w:val="003F2ACA"/>
    <w:rsid w:val="003F2EFF"/>
    <w:rsid w:val="003F3C7F"/>
    <w:rsid w:val="003F3DC0"/>
    <w:rsid w:val="003F66CA"/>
    <w:rsid w:val="003F692B"/>
    <w:rsid w:val="003F6D90"/>
    <w:rsid w:val="003F71DD"/>
    <w:rsid w:val="003F72D0"/>
    <w:rsid w:val="00400030"/>
    <w:rsid w:val="004001AC"/>
    <w:rsid w:val="0040031B"/>
    <w:rsid w:val="004004B3"/>
    <w:rsid w:val="0040056E"/>
    <w:rsid w:val="00400A96"/>
    <w:rsid w:val="00401BE9"/>
    <w:rsid w:val="00402323"/>
    <w:rsid w:val="0040274A"/>
    <w:rsid w:val="00402A42"/>
    <w:rsid w:val="00402C31"/>
    <w:rsid w:val="00403162"/>
    <w:rsid w:val="0040385D"/>
    <w:rsid w:val="00403973"/>
    <w:rsid w:val="0040422D"/>
    <w:rsid w:val="0040488A"/>
    <w:rsid w:val="00404AAA"/>
    <w:rsid w:val="00405167"/>
    <w:rsid w:val="0040550F"/>
    <w:rsid w:val="00406060"/>
    <w:rsid w:val="00406D2B"/>
    <w:rsid w:val="00407221"/>
    <w:rsid w:val="004104D1"/>
    <w:rsid w:val="0041050B"/>
    <w:rsid w:val="004109A1"/>
    <w:rsid w:val="004132BD"/>
    <w:rsid w:val="004137F1"/>
    <w:rsid w:val="00413EC7"/>
    <w:rsid w:val="00414EA9"/>
    <w:rsid w:val="004162A1"/>
    <w:rsid w:val="00416848"/>
    <w:rsid w:val="00417122"/>
    <w:rsid w:val="0041793A"/>
    <w:rsid w:val="00420051"/>
    <w:rsid w:val="004211A5"/>
    <w:rsid w:val="004211FB"/>
    <w:rsid w:val="00423578"/>
    <w:rsid w:val="00424B70"/>
    <w:rsid w:val="00425977"/>
    <w:rsid w:val="00426257"/>
    <w:rsid w:val="0042652F"/>
    <w:rsid w:val="004265D5"/>
    <w:rsid w:val="004267DD"/>
    <w:rsid w:val="00426FC5"/>
    <w:rsid w:val="00431F88"/>
    <w:rsid w:val="00435490"/>
    <w:rsid w:val="00436431"/>
    <w:rsid w:val="004365AD"/>
    <w:rsid w:val="00436C54"/>
    <w:rsid w:val="00437B38"/>
    <w:rsid w:val="004400FB"/>
    <w:rsid w:val="00440130"/>
    <w:rsid w:val="00440748"/>
    <w:rsid w:val="004407DC"/>
    <w:rsid w:val="00440B71"/>
    <w:rsid w:val="00441E2F"/>
    <w:rsid w:val="0044254F"/>
    <w:rsid w:val="00442CEC"/>
    <w:rsid w:val="004432E1"/>
    <w:rsid w:val="00444195"/>
    <w:rsid w:val="00444A19"/>
    <w:rsid w:val="004453F4"/>
    <w:rsid w:val="004455A4"/>
    <w:rsid w:val="00445E07"/>
    <w:rsid w:val="00446200"/>
    <w:rsid w:val="00446602"/>
    <w:rsid w:val="00446EDD"/>
    <w:rsid w:val="004475C1"/>
    <w:rsid w:val="004476CB"/>
    <w:rsid w:val="004479F7"/>
    <w:rsid w:val="00447BA9"/>
    <w:rsid w:val="004500ED"/>
    <w:rsid w:val="004501A7"/>
    <w:rsid w:val="004505C8"/>
    <w:rsid w:val="00450E7C"/>
    <w:rsid w:val="004519B6"/>
    <w:rsid w:val="00451CDA"/>
    <w:rsid w:val="00451D2A"/>
    <w:rsid w:val="00451DE1"/>
    <w:rsid w:val="00452856"/>
    <w:rsid w:val="0045362F"/>
    <w:rsid w:val="0045384B"/>
    <w:rsid w:val="00453C6F"/>
    <w:rsid w:val="00453FE1"/>
    <w:rsid w:val="004540DC"/>
    <w:rsid w:val="0045513D"/>
    <w:rsid w:val="004566B8"/>
    <w:rsid w:val="004569EC"/>
    <w:rsid w:val="00457238"/>
    <w:rsid w:val="0045742E"/>
    <w:rsid w:val="00457576"/>
    <w:rsid w:val="0046028C"/>
    <w:rsid w:val="004608B4"/>
    <w:rsid w:val="00461B89"/>
    <w:rsid w:val="00462C18"/>
    <w:rsid w:val="00462D93"/>
    <w:rsid w:val="00463E5E"/>
    <w:rsid w:val="00464050"/>
    <w:rsid w:val="0046417F"/>
    <w:rsid w:val="00464226"/>
    <w:rsid w:val="004643D6"/>
    <w:rsid w:val="00464E72"/>
    <w:rsid w:val="00465BC2"/>
    <w:rsid w:val="00466173"/>
    <w:rsid w:val="004670FB"/>
    <w:rsid w:val="004679A3"/>
    <w:rsid w:val="0047074B"/>
    <w:rsid w:val="004707CC"/>
    <w:rsid w:val="004712E9"/>
    <w:rsid w:val="004713F3"/>
    <w:rsid w:val="004729E2"/>
    <w:rsid w:val="00472CBE"/>
    <w:rsid w:val="00473758"/>
    <w:rsid w:val="00473E60"/>
    <w:rsid w:val="00474424"/>
    <w:rsid w:val="00474F92"/>
    <w:rsid w:val="00475CF1"/>
    <w:rsid w:val="00475E7A"/>
    <w:rsid w:val="0047602F"/>
    <w:rsid w:val="004767B7"/>
    <w:rsid w:val="004767DB"/>
    <w:rsid w:val="004772AD"/>
    <w:rsid w:val="0047774F"/>
    <w:rsid w:val="00477989"/>
    <w:rsid w:val="00480193"/>
    <w:rsid w:val="00480775"/>
    <w:rsid w:val="00482FDC"/>
    <w:rsid w:val="00483400"/>
    <w:rsid w:val="00483521"/>
    <w:rsid w:val="004836A3"/>
    <w:rsid w:val="00483822"/>
    <w:rsid w:val="00483955"/>
    <w:rsid w:val="00486FF4"/>
    <w:rsid w:val="00490FB9"/>
    <w:rsid w:val="00491087"/>
    <w:rsid w:val="0049147C"/>
    <w:rsid w:val="004919EE"/>
    <w:rsid w:val="00491B57"/>
    <w:rsid w:val="004931B6"/>
    <w:rsid w:val="0049378E"/>
    <w:rsid w:val="00494658"/>
    <w:rsid w:val="004958FB"/>
    <w:rsid w:val="0049597A"/>
    <w:rsid w:val="00495B0A"/>
    <w:rsid w:val="00496DB5"/>
    <w:rsid w:val="00496E4E"/>
    <w:rsid w:val="004A0114"/>
    <w:rsid w:val="004A0232"/>
    <w:rsid w:val="004A024F"/>
    <w:rsid w:val="004A0690"/>
    <w:rsid w:val="004A07EB"/>
    <w:rsid w:val="004A0EFF"/>
    <w:rsid w:val="004A0F2A"/>
    <w:rsid w:val="004A11B3"/>
    <w:rsid w:val="004A1A5E"/>
    <w:rsid w:val="004A2AEF"/>
    <w:rsid w:val="004A3060"/>
    <w:rsid w:val="004A3574"/>
    <w:rsid w:val="004A3867"/>
    <w:rsid w:val="004A5A1E"/>
    <w:rsid w:val="004A5BB3"/>
    <w:rsid w:val="004A5E5D"/>
    <w:rsid w:val="004A61D2"/>
    <w:rsid w:val="004A7F45"/>
    <w:rsid w:val="004B056B"/>
    <w:rsid w:val="004B08E8"/>
    <w:rsid w:val="004B1BA7"/>
    <w:rsid w:val="004B2170"/>
    <w:rsid w:val="004B2445"/>
    <w:rsid w:val="004B253C"/>
    <w:rsid w:val="004B291A"/>
    <w:rsid w:val="004B2A30"/>
    <w:rsid w:val="004B3040"/>
    <w:rsid w:val="004B320C"/>
    <w:rsid w:val="004B36FF"/>
    <w:rsid w:val="004B4543"/>
    <w:rsid w:val="004B52B7"/>
    <w:rsid w:val="004B7398"/>
    <w:rsid w:val="004C0957"/>
    <w:rsid w:val="004C125C"/>
    <w:rsid w:val="004C1EA9"/>
    <w:rsid w:val="004C1F0F"/>
    <w:rsid w:val="004C209F"/>
    <w:rsid w:val="004C23F6"/>
    <w:rsid w:val="004C3485"/>
    <w:rsid w:val="004C3F3C"/>
    <w:rsid w:val="004C77EC"/>
    <w:rsid w:val="004C79D6"/>
    <w:rsid w:val="004D0DFF"/>
    <w:rsid w:val="004D1937"/>
    <w:rsid w:val="004D273E"/>
    <w:rsid w:val="004D3177"/>
    <w:rsid w:val="004D31C3"/>
    <w:rsid w:val="004D4BF4"/>
    <w:rsid w:val="004D5032"/>
    <w:rsid w:val="004D5256"/>
    <w:rsid w:val="004D57D0"/>
    <w:rsid w:val="004D5B42"/>
    <w:rsid w:val="004D5FDA"/>
    <w:rsid w:val="004D6324"/>
    <w:rsid w:val="004D694F"/>
    <w:rsid w:val="004D6DCF"/>
    <w:rsid w:val="004D70FA"/>
    <w:rsid w:val="004D7927"/>
    <w:rsid w:val="004E0A6F"/>
    <w:rsid w:val="004E1240"/>
    <w:rsid w:val="004E1DE3"/>
    <w:rsid w:val="004E241C"/>
    <w:rsid w:val="004E3CD2"/>
    <w:rsid w:val="004E3F2A"/>
    <w:rsid w:val="004E5D29"/>
    <w:rsid w:val="004E655A"/>
    <w:rsid w:val="004E6A9C"/>
    <w:rsid w:val="004F0057"/>
    <w:rsid w:val="004F0545"/>
    <w:rsid w:val="004F1B8A"/>
    <w:rsid w:val="004F2423"/>
    <w:rsid w:val="004F243B"/>
    <w:rsid w:val="004F26FE"/>
    <w:rsid w:val="004F2AC0"/>
    <w:rsid w:val="004F37DD"/>
    <w:rsid w:val="004F3940"/>
    <w:rsid w:val="004F3AC3"/>
    <w:rsid w:val="004F46DD"/>
    <w:rsid w:val="004F5246"/>
    <w:rsid w:val="004F53DD"/>
    <w:rsid w:val="004F56CB"/>
    <w:rsid w:val="004F580E"/>
    <w:rsid w:val="004F5B99"/>
    <w:rsid w:val="004F685F"/>
    <w:rsid w:val="004F79FA"/>
    <w:rsid w:val="004F7A27"/>
    <w:rsid w:val="004F7B05"/>
    <w:rsid w:val="004F7D91"/>
    <w:rsid w:val="005001B4"/>
    <w:rsid w:val="0050043F"/>
    <w:rsid w:val="00500A78"/>
    <w:rsid w:val="0050166D"/>
    <w:rsid w:val="00501D53"/>
    <w:rsid w:val="00502598"/>
    <w:rsid w:val="00502FEB"/>
    <w:rsid w:val="005034F3"/>
    <w:rsid w:val="005035D6"/>
    <w:rsid w:val="00504B17"/>
    <w:rsid w:val="00504C53"/>
    <w:rsid w:val="005052CF"/>
    <w:rsid w:val="005054B7"/>
    <w:rsid w:val="00505A39"/>
    <w:rsid w:val="005069A8"/>
    <w:rsid w:val="005075AF"/>
    <w:rsid w:val="0050762A"/>
    <w:rsid w:val="00507CBB"/>
    <w:rsid w:val="00507CDD"/>
    <w:rsid w:val="00510083"/>
    <w:rsid w:val="00510995"/>
    <w:rsid w:val="00510A13"/>
    <w:rsid w:val="00510AFC"/>
    <w:rsid w:val="00511F1C"/>
    <w:rsid w:val="00512269"/>
    <w:rsid w:val="00512693"/>
    <w:rsid w:val="00512A85"/>
    <w:rsid w:val="00513341"/>
    <w:rsid w:val="00513BF7"/>
    <w:rsid w:val="00513CDC"/>
    <w:rsid w:val="00514480"/>
    <w:rsid w:val="00515FFA"/>
    <w:rsid w:val="00517D23"/>
    <w:rsid w:val="00520C23"/>
    <w:rsid w:val="00523890"/>
    <w:rsid w:val="00523B25"/>
    <w:rsid w:val="005244D1"/>
    <w:rsid w:val="00526132"/>
    <w:rsid w:val="00526947"/>
    <w:rsid w:val="00526A80"/>
    <w:rsid w:val="00526ED9"/>
    <w:rsid w:val="00527C51"/>
    <w:rsid w:val="00530867"/>
    <w:rsid w:val="005308F4"/>
    <w:rsid w:val="00531B92"/>
    <w:rsid w:val="00532667"/>
    <w:rsid w:val="00532BEE"/>
    <w:rsid w:val="00532E59"/>
    <w:rsid w:val="005341D1"/>
    <w:rsid w:val="0053450D"/>
    <w:rsid w:val="00535216"/>
    <w:rsid w:val="0053578C"/>
    <w:rsid w:val="00536183"/>
    <w:rsid w:val="00536279"/>
    <w:rsid w:val="0053763A"/>
    <w:rsid w:val="00537797"/>
    <w:rsid w:val="00537FED"/>
    <w:rsid w:val="00540DE2"/>
    <w:rsid w:val="0054262D"/>
    <w:rsid w:val="005435BF"/>
    <w:rsid w:val="00543B3A"/>
    <w:rsid w:val="00543D34"/>
    <w:rsid w:val="00547103"/>
    <w:rsid w:val="00547757"/>
    <w:rsid w:val="005479E9"/>
    <w:rsid w:val="00547ADD"/>
    <w:rsid w:val="00550D40"/>
    <w:rsid w:val="005513F5"/>
    <w:rsid w:val="00552D58"/>
    <w:rsid w:val="005533CD"/>
    <w:rsid w:val="00554315"/>
    <w:rsid w:val="00554E47"/>
    <w:rsid w:val="00555215"/>
    <w:rsid w:val="00555EB9"/>
    <w:rsid w:val="005564DD"/>
    <w:rsid w:val="0055735F"/>
    <w:rsid w:val="00557C74"/>
    <w:rsid w:val="0056104D"/>
    <w:rsid w:val="005613D3"/>
    <w:rsid w:val="005634CF"/>
    <w:rsid w:val="00564723"/>
    <w:rsid w:val="00565E71"/>
    <w:rsid w:val="00566AD3"/>
    <w:rsid w:val="0057028F"/>
    <w:rsid w:val="00570654"/>
    <w:rsid w:val="00570719"/>
    <w:rsid w:val="0057092A"/>
    <w:rsid w:val="0057097B"/>
    <w:rsid w:val="00570F3E"/>
    <w:rsid w:val="00571257"/>
    <w:rsid w:val="005744D3"/>
    <w:rsid w:val="00574F10"/>
    <w:rsid w:val="0057502D"/>
    <w:rsid w:val="00575CCC"/>
    <w:rsid w:val="00575E3D"/>
    <w:rsid w:val="00576249"/>
    <w:rsid w:val="005775E4"/>
    <w:rsid w:val="00580228"/>
    <w:rsid w:val="005810E4"/>
    <w:rsid w:val="005817C0"/>
    <w:rsid w:val="0058191F"/>
    <w:rsid w:val="00581E96"/>
    <w:rsid w:val="00582532"/>
    <w:rsid w:val="00582C3B"/>
    <w:rsid w:val="0058309A"/>
    <w:rsid w:val="0058357F"/>
    <w:rsid w:val="0058381C"/>
    <w:rsid w:val="00585021"/>
    <w:rsid w:val="005852C9"/>
    <w:rsid w:val="0058550F"/>
    <w:rsid w:val="005861C3"/>
    <w:rsid w:val="00586733"/>
    <w:rsid w:val="00586C4E"/>
    <w:rsid w:val="00587B31"/>
    <w:rsid w:val="00590C05"/>
    <w:rsid w:val="00590F6D"/>
    <w:rsid w:val="00592616"/>
    <w:rsid w:val="00592BB8"/>
    <w:rsid w:val="005931AA"/>
    <w:rsid w:val="00593800"/>
    <w:rsid w:val="00593CBC"/>
    <w:rsid w:val="00594617"/>
    <w:rsid w:val="00594688"/>
    <w:rsid w:val="00597BB8"/>
    <w:rsid w:val="005A03C7"/>
    <w:rsid w:val="005A0B05"/>
    <w:rsid w:val="005A14E8"/>
    <w:rsid w:val="005A1755"/>
    <w:rsid w:val="005A1B91"/>
    <w:rsid w:val="005A1C64"/>
    <w:rsid w:val="005A1E46"/>
    <w:rsid w:val="005A218D"/>
    <w:rsid w:val="005A23A7"/>
    <w:rsid w:val="005A2A94"/>
    <w:rsid w:val="005A3B9E"/>
    <w:rsid w:val="005A4914"/>
    <w:rsid w:val="005A4B7E"/>
    <w:rsid w:val="005A4BAB"/>
    <w:rsid w:val="005A5C96"/>
    <w:rsid w:val="005A7B93"/>
    <w:rsid w:val="005A7EEE"/>
    <w:rsid w:val="005B0A6D"/>
    <w:rsid w:val="005B442B"/>
    <w:rsid w:val="005B4898"/>
    <w:rsid w:val="005B4926"/>
    <w:rsid w:val="005B4EF6"/>
    <w:rsid w:val="005B68F2"/>
    <w:rsid w:val="005B76F9"/>
    <w:rsid w:val="005B771E"/>
    <w:rsid w:val="005C00D2"/>
    <w:rsid w:val="005C0B28"/>
    <w:rsid w:val="005C0BBD"/>
    <w:rsid w:val="005C0DE2"/>
    <w:rsid w:val="005C1C90"/>
    <w:rsid w:val="005C389D"/>
    <w:rsid w:val="005C3B2D"/>
    <w:rsid w:val="005C4A89"/>
    <w:rsid w:val="005C4C88"/>
    <w:rsid w:val="005C535A"/>
    <w:rsid w:val="005C69D5"/>
    <w:rsid w:val="005D017E"/>
    <w:rsid w:val="005D1B52"/>
    <w:rsid w:val="005D1C2E"/>
    <w:rsid w:val="005D282A"/>
    <w:rsid w:val="005D2D87"/>
    <w:rsid w:val="005D384E"/>
    <w:rsid w:val="005D443B"/>
    <w:rsid w:val="005D4ADB"/>
    <w:rsid w:val="005D5133"/>
    <w:rsid w:val="005D6BF3"/>
    <w:rsid w:val="005D70A9"/>
    <w:rsid w:val="005E1850"/>
    <w:rsid w:val="005E198B"/>
    <w:rsid w:val="005E1E4D"/>
    <w:rsid w:val="005E1FED"/>
    <w:rsid w:val="005E2CA8"/>
    <w:rsid w:val="005E4D69"/>
    <w:rsid w:val="005E595D"/>
    <w:rsid w:val="005E6B84"/>
    <w:rsid w:val="005E70C4"/>
    <w:rsid w:val="005E7A74"/>
    <w:rsid w:val="005F0248"/>
    <w:rsid w:val="005F1C9A"/>
    <w:rsid w:val="005F40A7"/>
    <w:rsid w:val="005F44E8"/>
    <w:rsid w:val="005F4AA9"/>
    <w:rsid w:val="005F5667"/>
    <w:rsid w:val="005F57EF"/>
    <w:rsid w:val="005F6698"/>
    <w:rsid w:val="005F69D8"/>
    <w:rsid w:val="005F75BB"/>
    <w:rsid w:val="005F785F"/>
    <w:rsid w:val="005F7F12"/>
    <w:rsid w:val="006012E2"/>
    <w:rsid w:val="006016A1"/>
    <w:rsid w:val="006019D6"/>
    <w:rsid w:val="00604371"/>
    <w:rsid w:val="006043D5"/>
    <w:rsid w:val="00604934"/>
    <w:rsid w:val="00606706"/>
    <w:rsid w:val="0060674C"/>
    <w:rsid w:val="006117C8"/>
    <w:rsid w:val="00611C48"/>
    <w:rsid w:val="00613037"/>
    <w:rsid w:val="00613E70"/>
    <w:rsid w:val="006158ED"/>
    <w:rsid w:val="00616FB3"/>
    <w:rsid w:val="0061750B"/>
    <w:rsid w:val="0061799B"/>
    <w:rsid w:val="0062000B"/>
    <w:rsid w:val="00620E83"/>
    <w:rsid w:val="00620EE1"/>
    <w:rsid w:val="00620F9C"/>
    <w:rsid w:val="00621080"/>
    <w:rsid w:val="0062238E"/>
    <w:rsid w:val="00622EC6"/>
    <w:rsid w:val="00622F58"/>
    <w:rsid w:val="006241F0"/>
    <w:rsid w:val="006242F2"/>
    <w:rsid w:val="00624A7C"/>
    <w:rsid w:val="0062509E"/>
    <w:rsid w:val="00626B1E"/>
    <w:rsid w:val="0063162A"/>
    <w:rsid w:val="006338E0"/>
    <w:rsid w:val="00633D68"/>
    <w:rsid w:val="00634072"/>
    <w:rsid w:val="00634860"/>
    <w:rsid w:val="00634E62"/>
    <w:rsid w:val="00635752"/>
    <w:rsid w:val="00635E4C"/>
    <w:rsid w:val="0063692D"/>
    <w:rsid w:val="0063783A"/>
    <w:rsid w:val="00640242"/>
    <w:rsid w:val="00640375"/>
    <w:rsid w:val="006417E8"/>
    <w:rsid w:val="0064180A"/>
    <w:rsid w:val="00642431"/>
    <w:rsid w:val="00643170"/>
    <w:rsid w:val="00643C34"/>
    <w:rsid w:val="006447B5"/>
    <w:rsid w:val="00644BF3"/>
    <w:rsid w:val="006459E3"/>
    <w:rsid w:val="00645A36"/>
    <w:rsid w:val="00645E9E"/>
    <w:rsid w:val="00646ED6"/>
    <w:rsid w:val="006470D4"/>
    <w:rsid w:val="006474DA"/>
    <w:rsid w:val="0064767C"/>
    <w:rsid w:val="00647E6F"/>
    <w:rsid w:val="00650D85"/>
    <w:rsid w:val="006516D8"/>
    <w:rsid w:val="00652A68"/>
    <w:rsid w:val="00653146"/>
    <w:rsid w:val="00653422"/>
    <w:rsid w:val="0065431E"/>
    <w:rsid w:val="006544DE"/>
    <w:rsid w:val="00654A9E"/>
    <w:rsid w:val="00654D1D"/>
    <w:rsid w:val="006559F2"/>
    <w:rsid w:val="00656100"/>
    <w:rsid w:val="00656683"/>
    <w:rsid w:val="00656B7D"/>
    <w:rsid w:val="006609BF"/>
    <w:rsid w:val="00661765"/>
    <w:rsid w:val="00661E46"/>
    <w:rsid w:val="00661F23"/>
    <w:rsid w:val="006622F5"/>
    <w:rsid w:val="00666852"/>
    <w:rsid w:val="006726CC"/>
    <w:rsid w:val="00672D50"/>
    <w:rsid w:val="00673482"/>
    <w:rsid w:val="00673CE4"/>
    <w:rsid w:val="006777BD"/>
    <w:rsid w:val="00680F94"/>
    <w:rsid w:val="006832DC"/>
    <w:rsid w:val="00684183"/>
    <w:rsid w:val="00684242"/>
    <w:rsid w:val="00684779"/>
    <w:rsid w:val="0068577A"/>
    <w:rsid w:val="00685817"/>
    <w:rsid w:val="00685EEE"/>
    <w:rsid w:val="0068609A"/>
    <w:rsid w:val="00686814"/>
    <w:rsid w:val="0068685A"/>
    <w:rsid w:val="00686C79"/>
    <w:rsid w:val="00686F43"/>
    <w:rsid w:val="00690BAC"/>
    <w:rsid w:val="006910C3"/>
    <w:rsid w:val="00691C9F"/>
    <w:rsid w:val="006922FC"/>
    <w:rsid w:val="00692329"/>
    <w:rsid w:val="00692BFE"/>
    <w:rsid w:val="00693E6B"/>
    <w:rsid w:val="00694E8B"/>
    <w:rsid w:val="006956C1"/>
    <w:rsid w:val="0069671E"/>
    <w:rsid w:val="006968D0"/>
    <w:rsid w:val="00697129"/>
    <w:rsid w:val="006972C0"/>
    <w:rsid w:val="006A2FDE"/>
    <w:rsid w:val="006A3682"/>
    <w:rsid w:val="006A3AC5"/>
    <w:rsid w:val="006A4492"/>
    <w:rsid w:val="006A518B"/>
    <w:rsid w:val="006A5BE6"/>
    <w:rsid w:val="006A60A6"/>
    <w:rsid w:val="006A63A7"/>
    <w:rsid w:val="006A66C5"/>
    <w:rsid w:val="006A670D"/>
    <w:rsid w:val="006A7942"/>
    <w:rsid w:val="006A7BED"/>
    <w:rsid w:val="006A7EBC"/>
    <w:rsid w:val="006B0E16"/>
    <w:rsid w:val="006B15D0"/>
    <w:rsid w:val="006B191F"/>
    <w:rsid w:val="006B2579"/>
    <w:rsid w:val="006B2912"/>
    <w:rsid w:val="006B2DE3"/>
    <w:rsid w:val="006B30E2"/>
    <w:rsid w:val="006B318D"/>
    <w:rsid w:val="006B36AE"/>
    <w:rsid w:val="006B4A90"/>
    <w:rsid w:val="006B52BA"/>
    <w:rsid w:val="006B689A"/>
    <w:rsid w:val="006B6E35"/>
    <w:rsid w:val="006B790A"/>
    <w:rsid w:val="006B7F07"/>
    <w:rsid w:val="006C331A"/>
    <w:rsid w:val="006C3D49"/>
    <w:rsid w:val="006C4CB7"/>
    <w:rsid w:val="006C4E37"/>
    <w:rsid w:val="006C5582"/>
    <w:rsid w:val="006C58FA"/>
    <w:rsid w:val="006C5F93"/>
    <w:rsid w:val="006C6D2B"/>
    <w:rsid w:val="006C7DAF"/>
    <w:rsid w:val="006D00CC"/>
    <w:rsid w:val="006D174E"/>
    <w:rsid w:val="006D3274"/>
    <w:rsid w:val="006D41FA"/>
    <w:rsid w:val="006D48AF"/>
    <w:rsid w:val="006D4D87"/>
    <w:rsid w:val="006D505E"/>
    <w:rsid w:val="006D5B2C"/>
    <w:rsid w:val="006D718D"/>
    <w:rsid w:val="006D740C"/>
    <w:rsid w:val="006D7C0A"/>
    <w:rsid w:val="006E0262"/>
    <w:rsid w:val="006E1080"/>
    <w:rsid w:val="006E1722"/>
    <w:rsid w:val="006E2A6A"/>
    <w:rsid w:val="006E332D"/>
    <w:rsid w:val="006E33F1"/>
    <w:rsid w:val="006E494A"/>
    <w:rsid w:val="006E6955"/>
    <w:rsid w:val="006E69C8"/>
    <w:rsid w:val="006E7763"/>
    <w:rsid w:val="006E7AD6"/>
    <w:rsid w:val="006F298D"/>
    <w:rsid w:val="006F2D8C"/>
    <w:rsid w:val="006F3F0E"/>
    <w:rsid w:val="006F4801"/>
    <w:rsid w:val="006F6168"/>
    <w:rsid w:val="006F6438"/>
    <w:rsid w:val="006F6DF4"/>
    <w:rsid w:val="006F775A"/>
    <w:rsid w:val="006F7863"/>
    <w:rsid w:val="006F7920"/>
    <w:rsid w:val="006F7F29"/>
    <w:rsid w:val="007009D6"/>
    <w:rsid w:val="00700F50"/>
    <w:rsid w:val="007010A4"/>
    <w:rsid w:val="00703DB7"/>
    <w:rsid w:val="00703E23"/>
    <w:rsid w:val="0070420D"/>
    <w:rsid w:val="00706089"/>
    <w:rsid w:val="007063B4"/>
    <w:rsid w:val="007065AA"/>
    <w:rsid w:val="007074BD"/>
    <w:rsid w:val="00711685"/>
    <w:rsid w:val="007119AC"/>
    <w:rsid w:val="00712372"/>
    <w:rsid w:val="007129F2"/>
    <w:rsid w:val="00712D78"/>
    <w:rsid w:val="00713891"/>
    <w:rsid w:val="007143DF"/>
    <w:rsid w:val="0071446B"/>
    <w:rsid w:val="00714C56"/>
    <w:rsid w:val="00714F1B"/>
    <w:rsid w:val="0071505C"/>
    <w:rsid w:val="00715681"/>
    <w:rsid w:val="007175B0"/>
    <w:rsid w:val="0071767F"/>
    <w:rsid w:val="007218CC"/>
    <w:rsid w:val="00721DDE"/>
    <w:rsid w:val="00721EC5"/>
    <w:rsid w:val="007221AD"/>
    <w:rsid w:val="007231CA"/>
    <w:rsid w:val="007236A1"/>
    <w:rsid w:val="00723D3A"/>
    <w:rsid w:val="00723EFA"/>
    <w:rsid w:val="00724683"/>
    <w:rsid w:val="00724715"/>
    <w:rsid w:val="007251DC"/>
    <w:rsid w:val="00725766"/>
    <w:rsid w:val="00726A81"/>
    <w:rsid w:val="00726CC6"/>
    <w:rsid w:val="00726E4C"/>
    <w:rsid w:val="00727204"/>
    <w:rsid w:val="00730512"/>
    <w:rsid w:val="007309DC"/>
    <w:rsid w:val="00730A6C"/>
    <w:rsid w:val="00730D14"/>
    <w:rsid w:val="00730D8E"/>
    <w:rsid w:val="00731883"/>
    <w:rsid w:val="00732A0B"/>
    <w:rsid w:val="00733973"/>
    <w:rsid w:val="007344E7"/>
    <w:rsid w:val="007348E1"/>
    <w:rsid w:val="00735657"/>
    <w:rsid w:val="00735D7C"/>
    <w:rsid w:val="00737433"/>
    <w:rsid w:val="0073747A"/>
    <w:rsid w:val="007405B4"/>
    <w:rsid w:val="0074100C"/>
    <w:rsid w:val="00743AF8"/>
    <w:rsid w:val="00744C82"/>
    <w:rsid w:val="00745417"/>
    <w:rsid w:val="007458B0"/>
    <w:rsid w:val="00745976"/>
    <w:rsid w:val="00747C6E"/>
    <w:rsid w:val="0075094E"/>
    <w:rsid w:val="0075179C"/>
    <w:rsid w:val="00751977"/>
    <w:rsid w:val="00751B8F"/>
    <w:rsid w:val="0075274F"/>
    <w:rsid w:val="007543E2"/>
    <w:rsid w:val="00754D74"/>
    <w:rsid w:val="00755574"/>
    <w:rsid w:val="00755633"/>
    <w:rsid w:val="00755AEF"/>
    <w:rsid w:val="00757225"/>
    <w:rsid w:val="00762D11"/>
    <w:rsid w:val="00763D8F"/>
    <w:rsid w:val="0076401F"/>
    <w:rsid w:val="00764C0A"/>
    <w:rsid w:val="00765011"/>
    <w:rsid w:val="007672E2"/>
    <w:rsid w:val="007701D2"/>
    <w:rsid w:val="007707F0"/>
    <w:rsid w:val="00770A88"/>
    <w:rsid w:val="00770C11"/>
    <w:rsid w:val="007713AD"/>
    <w:rsid w:val="0077182C"/>
    <w:rsid w:val="00771C26"/>
    <w:rsid w:val="00772418"/>
    <w:rsid w:val="00773165"/>
    <w:rsid w:val="007754D8"/>
    <w:rsid w:val="00776760"/>
    <w:rsid w:val="00780478"/>
    <w:rsid w:val="00780A86"/>
    <w:rsid w:val="00781CD6"/>
    <w:rsid w:val="007824D0"/>
    <w:rsid w:val="0078261F"/>
    <w:rsid w:val="00784840"/>
    <w:rsid w:val="007851CD"/>
    <w:rsid w:val="00786543"/>
    <w:rsid w:val="0078704C"/>
    <w:rsid w:val="0078721B"/>
    <w:rsid w:val="007879AE"/>
    <w:rsid w:val="0079040E"/>
    <w:rsid w:val="007905D1"/>
    <w:rsid w:val="007908ED"/>
    <w:rsid w:val="0079186A"/>
    <w:rsid w:val="00791E2B"/>
    <w:rsid w:val="00792B2D"/>
    <w:rsid w:val="00794098"/>
    <w:rsid w:val="00794685"/>
    <w:rsid w:val="00794710"/>
    <w:rsid w:val="007947B6"/>
    <w:rsid w:val="007960AD"/>
    <w:rsid w:val="007965E5"/>
    <w:rsid w:val="007966C2"/>
    <w:rsid w:val="00796E7D"/>
    <w:rsid w:val="007A0AD0"/>
    <w:rsid w:val="007A14D0"/>
    <w:rsid w:val="007A1C06"/>
    <w:rsid w:val="007A272F"/>
    <w:rsid w:val="007A2A1A"/>
    <w:rsid w:val="007A3360"/>
    <w:rsid w:val="007A3631"/>
    <w:rsid w:val="007A3A9F"/>
    <w:rsid w:val="007A3BC7"/>
    <w:rsid w:val="007A43F6"/>
    <w:rsid w:val="007A4547"/>
    <w:rsid w:val="007A4E5A"/>
    <w:rsid w:val="007A5447"/>
    <w:rsid w:val="007A579D"/>
    <w:rsid w:val="007A5A63"/>
    <w:rsid w:val="007A644D"/>
    <w:rsid w:val="007A6843"/>
    <w:rsid w:val="007A6CDE"/>
    <w:rsid w:val="007A6E9A"/>
    <w:rsid w:val="007B0D57"/>
    <w:rsid w:val="007B1AB1"/>
    <w:rsid w:val="007B22DB"/>
    <w:rsid w:val="007B2993"/>
    <w:rsid w:val="007B3356"/>
    <w:rsid w:val="007B3FDA"/>
    <w:rsid w:val="007B47D2"/>
    <w:rsid w:val="007B4950"/>
    <w:rsid w:val="007B4DD6"/>
    <w:rsid w:val="007B5750"/>
    <w:rsid w:val="007B5785"/>
    <w:rsid w:val="007B623C"/>
    <w:rsid w:val="007B7991"/>
    <w:rsid w:val="007C2991"/>
    <w:rsid w:val="007C2BDB"/>
    <w:rsid w:val="007C2E0B"/>
    <w:rsid w:val="007C3E48"/>
    <w:rsid w:val="007C3FC8"/>
    <w:rsid w:val="007C4031"/>
    <w:rsid w:val="007C4033"/>
    <w:rsid w:val="007C4EE8"/>
    <w:rsid w:val="007C566E"/>
    <w:rsid w:val="007C58FA"/>
    <w:rsid w:val="007C5CF3"/>
    <w:rsid w:val="007C62AC"/>
    <w:rsid w:val="007C6714"/>
    <w:rsid w:val="007C6845"/>
    <w:rsid w:val="007C687B"/>
    <w:rsid w:val="007C6F48"/>
    <w:rsid w:val="007D021A"/>
    <w:rsid w:val="007D080D"/>
    <w:rsid w:val="007D0F02"/>
    <w:rsid w:val="007D0F19"/>
    <w:rsid w:val="007D1368"/>
    <w:rsid w:val="007D144C"/>
    <w:rsid w:val="007D1533"/>
    <w:rsid w:val="007D1569"/>
    <w:rsid w:val="007D170D"/>
    <w:rsid w:val="007D1F34"/>
    <w:rsid w:val="007D258A"/>
    <w:rsid w:val="007D350C"/>
    <w:rsid w:val="007D3834"/>
    <w:rsid w:val="007D398B"/>
    <w:rsid w:val="007D3FC6"/>
    <w:rsid w:val="007D5A3D"/>
    <w:rsid w:val="007D6161"/>
    <w:rsid w:val="007D654E"/>
    <w:rsid w:val="007D6E5C"/>
    <w:rsid w:val="007D701D"/>
    <w:rsid w:val="007D7250"/>
    <w:rsid w:val="007E1933"/>
    <w:rsid w:val="007E416B"/>
    <w:rsid w:val="007E5703"/>
    <w:rsid w:val="007E5D0C"/>
    <w:rsid w:val="007E6DEC"/>
    <w:rsid w:val="007E7123"/>
    <w:rsid w:val="007E72AD"/>
    <w:rsid w:val="007E7AA8"/>
    <w:rsid w:val="007F00DB"/>
    <w:rsid w:val="007F0DCA"/>
    <w:rsid w:val="007F12C1"/>
    <w:rsid w:val="007F1C9A"/>
    <w:rsid w:val="007F25D6"/>
    <w:rsid w:val="007F3010"/>
    <w:rsid w:val="007F4645"/>
    <w:rsid w:val="007F4A6A"/>
    <w:rsid w:val="007F5062"/>
    <w:rsid w:val="007F5952"/>
    <w:rsid w:val="007F5D31"/>
    <w:rsid w:val="007F6617"/>
    <w:rsid w:val="007F7329"/>
    <w:rsid w:val="00801603"/>
    <w:rsid w:val="0080215D"/>
    <w:rsid w:val="0080259F"/>
    <w:rsid w:val="00802C21"/>
    <w:rsid w:val="00803685"/>
    <w:rsid w:val="008044E6"/>
    <w:rsid w:val="00804A6E"/>
    <w:rsid w:val="008058C2"/>
    <w:rsid w:val="00806ABB"/>
    <w:rsid w:val="00806EBF"/>
    <w:rsid w:val="008076E1"/>
    <w:rsid w:val="0081085B"/>
    <w:rsid w:val="00810AE2"/>
    <w:rsid w:val="00810BB5"/>
    <w:rsid w:val="00810F95"/>
    <w:rsid w:val="00811DBB"/>
    <w:rsid w:val="00812043"/>
    <w:rsid w:val="008121B9"/>
    <w:rsid w:val="0081255D"/>
    <w:rsid w:val="008127BE"/>
    <w:rsid w:val="00812F08"/>
    <w:rsid w:val="00813922"/>
    <w:rsid w:val="00813934"/>
    <w:rsid w:val="00813FC1"/>
    <w:rsid w:val="00814BB5"/>
    <w:rsid w:val="0081658F"/>
    <w:rsid w:val="008167D3"/>
    <w:rsid w:val="00816867"/>
    <w:rsid w:val="00817DE5"/>
    <w:rsid w:val="00820191"/>
    <w:rsid w:val="00821461"/>
    <w:rsid w:val="008216BA"/>
    <w:rsid w:val="00821F37"/>
    <w:rsid w:val="00822AE2"/>
    <w:rsid w:val="00823771"/>
    <w:rsid w:val="00824F68"/>
    <w:rsid w:val="008264C8"/>
    <w:rsid w:val="00826A10"/>
    <w:rsid w:val="00826BF3"/>
    <w:rsid w:val="0082731F"/>
    <w:rsid w:val="0082738C"/>
    <w:rsid w:val="008274CD"/>
    <w:rsid w:val="00827636"/>
    <w:rsid w:val="00827B80"/>
    <w:rsid w:val="0083128A"/>
    <w:rsid w:val="00831E64"/>
    <w:rsid w:val="008327BF"/>
    <w:rsid w:val="00833287"/>
    <w:rsid w:val="00833927"/>
    <w:rsid w:val="00833993"/>
    <w:rsid w:val="00834899"/>
    <w:rsid w:val="00834D10"/>
    <w:rsid w:val="0083563D"/>
    <w:rsid w:val="008360AE"/>
    <w:rsid w:val="00836144"/>
    <w:rsid w:val="0083665F"/>
    <w:rsid w:val="00837936"/>
    <w:rsid w:val="00841311"/>
    <w:rsid w:val="00841735"/>
    <w:rsid w:val="00842138"/>
    <w:rsid w:val="008428C2"/>
    <w:rsid w:val="0084399E"/>
    <w:rsid w:val="0084454D"/>
    <w:rsid w:val="008447A9"/>
    <w:rsid w:val="00844F4B"/>
    <w:rsid w:val="0084512D"/>
    <w:rsid w:val="00845143"/>
    <w:rsid w:val="0084534E"/>
    <w:rsid w:val="00845678"/>
    <w:rsid w:val="00850DBA"/>
    <w:rsid w:val="0085189E"/>
    <w:rsid w:val="008520AE"/>
    <w:rsid w:val="00852356"/>
    <w:rsid w:val="00852793"/>
    <w:rsid w:val="00853BC2"/>
    <w:rsid w:val="0085469F"/>
    <w:rsid w:val="00854C83"/>
    <w:rsid w:val="0085602C"/>
    <w:rsid w:val="008561AD"/>
    <w:rsid w:val="00856242"/>
    <w:rsid w:val="00856FD0"/>
    <w:rsid w:val="008576CB"/>
    <w:rsid w:val="00860E08"/>
    <w:rsid w:val="00860E6F"/>
    <w:rsid w:val="00861735"/>
    <w:rsid w:val="008618E0"/>
    <w:rsid w:val="008627F7"/>
    <w:rsid w:val="00863C2A"/>
    <w:rsid w:val="00864B52"/>
    <w:rsid w:val="0086529E"/>
    <w:rsid w:val="0086547D"/>
    <w:rsid w:val="00865AD4"/>
    <w:rsid w:val="00866B5E"/>
    <w:rsid w:val="0086735F"/>
    <w:rsid w:val="008677D1"/>
    <w:rsid w:val="00867B3A"/>
    <w:rsid w:val="00870C49"/>
    <w:rsid w:val="00871D2C"/>
    <w:rsid w:val="00872F4A"/>
    <w:rsid w:val="00873281"/>
    <w:rsid w:val="0087330A"/>
    <w:rsid w:val="00873FBF"/>
    <w:rsid w:val="0087493E"/>
    <w:rsid w:val="00875962"/>
    <w:rsid w:val="00875ED7"/>
    <w:rsid w:val="008763FE"/>
    <w:rsid w:val="00876D5E"/>
    <w:rsid w:val="00880989"/>
    <w:rsid w:val="0088185D"/>
    <w:rsid w:val="00882361"/>
    <w:rsid w:val="008828B2"/>
    <w:rsid w:val="00882CCC"/>
    <w:rsid w:val="00883F6B"/>
    <w:rsid w:val="00884F07"/>
    <w:rsid w:val="0088531C"/>
    <w:rsid w:val="00886242"/>
    <w:rsid w:val="0088651D"/>
    <w:rsid w:val="00887652"/>
    <w:rsid w:val="00887812"/>
    <w:rsid w:val="008905CA"/>
    <w:rsid w:val="00892AE1"/>
    <w:rsid w:val="00893037"/>
    <w:rsid w:val="00894048"/>
    <w:rsid w:val="00897757"/>
    <w:rsid w:val="0089779D"/>
    <w:rsid w:val="00897CC6"/>
    <w:rsid w:val="00897E59"/>
    <w:rsid w:val="008A0F95"/>
    <w:rsid w:val="008A105A"/>
    <w:rsid w:val="008A2BEA"/>
    <w:rsid w:val="008A3537"/>
    <w:rsid w:val="008A444A"/>
    <w:rsid w:val="008A5BD8"/>
    <w:rsid w:val="008A6A2F"/>
    <w:rsid w:val="008A6C24"/>
    <w:rsid w:val="008A6E2A"/>
    <w:rsid w:val="008A7222"/>
    <w:rsid w:val="008A773B"/>
    <w:rsid w:val="008A7A86"/>
    <w:rsid w:val="008B0542"/>
    <w:rsid w:val="008B06CB"/>
    <w:rsid w:val="008B0CC3"/>
    <w:rsid w:val="008B0F1E"/>
    <w:rsid w:val="008B1F7F"/>
    <w:rsid w:val="008B261B"/>
    <w:rsid w:val="008B275D"/>
    <w:rsid w:val="008B2D55"/>
    <w:rsid w:val="008B315A"/>
    <w:rsid w:val="008B38D9"/>
    <w:rsid w:val="008B454B"/>
    <w:rsid w:val="008B47E3"/>
    <w:rsid w:val="008B4FB6"/>
    <w:rsid w:val="008B5044"/>
    <w:rsid w:val="008B59C4"/>
    <w:rsid w:val="008B5DA8"/>
    <w:rsid w:val="008B73DC"/>
    <w:rsid w:val="008B791E"/>
    <w:rsid w:val="008C004A"/>
    <w:rsid w:val="008C0095"/>
    <w:rsid w:val="008C0732"/>
    <w:rsid w:val="008C13E4"/>
    <w:rsid w:val="008C18CA"/>
    <w:rsid w:val="008C2220"/>
    <w:rsid w:val="008C3AA2"/>
    <w:rsid w:val="008C3C73"/>
    <w:rsid w:val="008C3CA7"/>
    <w:rsid w:val="008C3D7F"/>
    <w:rsid w:val="008C4333"/>
    <w:rsid w:val="008C4592"/>
    <w:rsid w:val="008C4617"/>
    <w:rsid w:val="008C515B"/>
    <w:rsid w:val="008C554F"/>
    <w:rsid w:val="008C5DAB"/>
    <w:rsid w:val="008C7062"/>
    <w:rsid w:val="008C73C9"/>
    <w:rsid w:val="008C76C6"/>
    <w:rsid w:val="008C7F12"/>
    <w:rsid w:val="008D0671"/>
    <w:rsid w:val="008D11D3"/>
    <w:rsid w:val="008D17D9"/>
    <w:rsid w:val="008D1E32"/>
    <w:rsid w:val="008D1F7B"/>
    <w:rsid w:val="008D2487"/>
    <w:rsid w:val="008D2CC1"/>
    <w:rsid w:val="008D4AB7"/>
    <w:rsid w:val="008D5B66"/>
    <w:rsid w:val="008D637F"/>
    <w:rsid w:val="008D65F1"/>
    <w:rsid w:val="008E045A"/>
    <w:rsid w:val="008E0D0E"/>
    <w:rsid w:val="008E1241"/>
    <w:rsid w:val="008E14EB"/>
    <w:rsid w:val="008E256E"/>
    <w:rsid w:val="008E2845"/>
    <w:rsid w:val="008E5B81"/>
    <w:rsid w:val="008E64D8"/>
    <w:rsid w:val="008E6CF6"/>
    <w:rsid w:val="008F092B"/>
    <w:rsid w:val="008F129E"/>
    <w:rsid w:val="008F141C"/>
    <w:rsid w:val="008F18D5"/>
    <w:rsid w:val="008F1B96"/>
    <w:rsid w:val="008F1FB5"/>
    <w:rsid w:val="008F242A"/>
    <w:rsid w:val="008F2B1E"/>
    <w:rsid w:val="008F316C"/>
    <w:rsid w:val="008F4E44"/>
    <w:rsid w:val="008F4ECB"/>
    <w:rsid w:val="008F5DCB"/>
    <w:rsid w:val="008F6772"/>
    <w:rsid w:val="008F6852"/>
    <w:rsid w:val="008F7C77"/>
    <w:rsid w:val="009011C3"/>
    <w:rsid w:val="00901350"/>
    <w:rsid w:val="0090268A"/>
    <w:rsid w:val="0090276F"/>
    <w:rsid w:val="0090340C"/>
    <w:rsid w:val="00903D0D"/>
    <w:rsid w:val="0090472C"/>
    <w:rsid w:val="00905CE4"/>
    <w:rsid w:val="009069DA"/>
    <w:rsid w:val="00907033"/>
    <w:rsid w:val="009074D2"/>
    <w:rsid w:val="00910CB2"/>
    <w:rsid w:val="009110B3"/>
    <w:rsid w:val="009125C2"/>
    <w:rsid w:val="00912838"/>
    <w:rsid w:val="00912D23"/>
    <w:rsid w:val="00913104"/>
    <w:rsid w:val="0091363D"/>
    <w:rsid w:val="00913BEF"/>
    <w:rsid w:val="00913E38"/>
    <w:rsid w:val="0091443E"/>
    <w:rsid w:val="00914AC9"/>
    <w:rsid w:val="00914D83"/>
    <w:rsid w:val="00915797"/>
    <w:rsid w:val="00915D7E"/>
    <w:rsid w:val="0091614B"/>
    <w:rsid w:val="00916380"/>
    <w:rsid w:val="00916AE6"/>
    <w:rsid w:val="00916C9C"/>
    <w:rsid w:val="00917721"/>
    <w:rsid w:val="00917756"/>
    <w:rsid w:val="00920042"/>
    <w:rsid w:val="0092025A"/>
    <w:rsid w:val="0092164B"/>
    <w:rsid w:val="009217F1"/>
    <w:rsid w:val="00921C0A"/>
    <w:rsid w:val="00922060"/>
    <w:rsid w:val="00924236"/>
    <w:rsid w:val="009249BF"/>
    <w:rsid w:val="009266A4"/>
    <w:rsid w:val="00927CA3"/>
    <w:rsid w:val="00927CFE"/>
    <w:rsid w:val="00927FB5"/>
    <w:rsid w:val="009318BC"/>
    <w:rsid w:val="00932574"/>
    <w:rsid w:val="0093345A"/>
    <w:rsid w:val="009339D7"/>
    <w:rsid w:val="009346CE"/>
    <w:rsid w:val="00934959"/>
    <w:rsid w:val="0093636E"/>
    <w:rsid w:val="0093665D"/>
    <w:rsid w:val="00936F9D"/>
    <w:rsid w:val="00937458"/>
    <w:rsid w:val="00942460"/>
    <w:rsid w:val="009439EC"/>
    <w:rsid w:val="00943E0F"/>
    <w:rsid w:val="00944061"/>
    <w:rsid w:val="00944168"/>
    <w:rsid w:val="00944630"/>
    <w:rsid w:val="0094463E"/>
    <w:rsid w:val="00944812"/>
    <w:rsid w:val="00944C67"/>
    <w:rsid w:val="009458AA"/>
    <w:rsid w:val="0094592E"/>
    <w:rsid w:val="00946113"/>
    <w:rsid w:val="009474E1"/>
    <w:rsid w:val="00947EED"/>
    <w:rsid w:val="009514A2"/>
    <w:rsid w:val="009518B5"/>
    <w:rsid w:val="009529AE"/>
    <w:rsid w:val="00952DB3"/>
    <w:rsid w:val="00954188"/>
    <w:rsid w:val="00954337"/>
    <w:rsid w:val="00954CE0"/>
    <w:rsid w:val="0095570C"/>
    <w:rsid w:val="00955891"/>
    <w:rsid w:val="00957403"/>
    <w:rsid w:val="00957E1F"/>
    <w:rsid w:val="00961B35"/>
    <w:rsid w:val="00961C10"/>
    <w:rsid w:val="0096296E"/>
    <w:rsid w:val="00962FA2"/>
    <w:rsid w:val="009632B2"/>
    <w:rsid w:val="00971498"/>
    <w:rsid w:val="0097182F"/>
    <w:rsid w:val="00971A99"/>
    <w:rsid w:val="00971E19"/>
    <w:rsid w:val="009725D4"/>
    <w:rsid w:val="00972E99"/>
    <w:rsid w:val="009734A6"/>
    <w:rsid w:val="0097429B"/>
    <w:rsid w:val="00974382"/>
    <w:rsid w:val="009743AC"/>
    <w:rsid w:val="009749DC"/>
    <w:rsid w:val="00975830"/>
    <w:rsid w:val="00975FC4"/>
    <w:rsid w:val="009765A1"/>
    <w:rsid w:val="00976F39"/>
    <w:rsid w:val="00976FF3"/>
    <w:rsid w:val="0097713D"/>
    <w:rsid w:val="009803DB"/>
    <w:rsid w:val="00980C7D"/>
    <w:rsid w:val="00982423"/>
    <w:rsid w:val="00982740"/>
    <w:rsid w:val="009856DF"/>
    <w:rsid w:val="00985F8E"/>
    <w:rsid w:val="00986725"/>
    <w:rsid w:val="00987065"/>
    <w:rsid w:val="0098750A"/>
    <w:rsid w:val="00987716"/>
    <w:rsid w:val="0099008A"/>
    <w:rsid w:val="0099026B"/>
    <w:rsid w:val="009907AC"/>
    <w:rsid w:val="009907B2"/>
    <w:rsid w:val="00990F15"/>
    <w:rsid w:val="00991672"/>
    <w:rsid w:val="009918C1"/>
    <w:rsid w:val="009920FC"/>
    <w:rsid w:val="009926D4"/>
    <w:rsid w:val="0099389F"/>
    <w:rsid w:val="00993B16"/>
    <w:rsid w:val="0099476F"/>
    <w:rsid w:val="00994FEC"/>
    <w:rsid w:val="00995698"/>
    <w:rsid w:val="00995BC8"/>
    <w:rsid w:val="009960BF"/>
    <w:rsid w:val="00996EA5"/>
    <w:rsid w:val="0099703A"/>
    <w:rsid w:val="00997496"/>
    <w:rsid w:val="009A083B"/>
    <w:rsid w:val="009A0F04"/>
    <w:rsid w:val="009A1E73"/>
    <w:rsid w:val="009A2528"/>
    <w:rsid w:val="009A2615"/>
    <w:rsid w:val="009A3A3A"/>
    <w:rsid w:val="009A3F1C"/>
    <w:rsid w:val="009A433B"/>
    <w:rsid w:val="009A6253"/>
    <w:rsid w:val="009B176A"/>
    <w:rsid w:val="009B38D8"/>
    <w:rsid w:val="009B3BAC"/>
    <w:rsid w:val="009B408F"/>
    <w:rsid w:val="009B4570"/>
    <w:rsid w:val="009B4E55"/>
    <w:rsid w:val="009B5C10"/>
    <w:rsid w:val="009B703E"/>
    <w:rsid w:val="009B7681"/>
    <w:rsid w:val="009C1232"/>
    <w:rsid w:val="009C24A3"/>
    <w:rsid w:val="009C347E"/>
    <w:rsid w:val="009C3E81"/>
    <w:rsid w:val="009C6321"/>
    <w:rsid w:val="009C6AA6"/>
    <w:rsid w:val="009C7087"/>
    <w:rsid w:val="009C7C14"/>
    <w:rsid w:val="009C7D6C"/>
    <w:rsid w:val="009D04DF"/>
    <w:rsid w:val="009D1595"/>
    <w:rsid w:val="009D1C10"/>
    <w:rsid w:val="009D1FD5"/>
    <w:rsid w:val="009D3330"/>
    <w:rsid w:val="009D345E"/>
    <w:rsid w:val="009D6406"/>
    <w:rsid w:val="009D6536"/>
    <w:rsid w:val="009D70C5"/>
    <w:rsid w:val="009E0762"/>
    <w:rsid w:val="009E224A"/>
    <w:rsid w:val="009E258A"/>
    <w:rsid w:val="009E2CE2"/>
    <w:rsid w:val="009E317C"/>
    <w:rsid w:val="009E3D03"/>
    <w:rsid w:val="009E3FAC"/>
    <w:rsid w:val="009E41A5"/>
    <w:rsid w:val="009E42F5"/>
    <w:rsid w:val="009E475A"/>
    <w:rsid w:val="009E4E13"/>
    <w:rsid w:val="009E54FF"/>
    <w:rsid w:val="009E5785"/>
    <w:rsid w:val="009E673E"/>
    <w:rsid w:val="009E7255"/>
    <w:rsid w:val="009F0651"/>
    <w:rsid w:val="009F0F96"/>
    <w:rsid w:val="009F1A7F"/>
    <w:rsid w:val="009F1CB1"/>
    <w:rsid w:val="009F26CB"/>
    <w:rsid w:val="009F5BF2"/>
    <w:rsid w:val="009F7431"/>
    <w:rsid w:val="00A015A0"/>
    <w:rsid w:val="00A01732"/>
    <w:rsid w:val="00A0189F"/>
    <w:rsid w:val="00A02689"/>
    <w:rsid w:val="00A0444F"/>
    <w:rsid w:val="00A051FA"/>
    <w:rsid w:val="00A05DB0"/>
    <w:rsid w:val="00A06009"/>
    <w:rsid w:val="00A062C0"/>
    <w:rsid w:val="00A06BEA"/>
    <w:rsid w:val="00A0718D"/>
    <w:rsid w:val="00A0735E"/>
    <w:rsid w:val="00A10962"/>
    <w:rsid w:val="00A10B97"/>
    <w:rsid w:val="00A10DFA"/>
    <w:rsid w:val="00A111A6"/>
    <w:rsid w:val="00A126EB"/>
    <w:rsid w:val="00A13956"/>
    <w:rsid w:val="00A14808"/>
    <w:rsid w:val="00A15433"/>
    <w:rsid w:val="00A15A60"/>
    <w:rsid w:val="00A16D04"/>
    <w:rsid w:val="00A17F36"/>
    <w:rsid w:val="00A20258"/>
    <w:rsid w:val="00A2055B"/>
    <w:rsid w:val="00A2109E"/>
    <w:rsid w:val="00A2177A"/>
    <w:rsid w:val="00A21F36"/>
    <w:rsid w:val="00A23478"/>
    <w:rsid w:val="00A242F5"/>
    <w:rsid w:val="00A245CD"/>
    <w:rsid w:val="00A24D6D"/>
    <w:rsid w:val="00A24E44"/>
    <w:rsid w:val="00A24FD1"/>
    <w:rsid w:val="00A251E4"/>
    <w:rsid w:val="00A25D06"/>
    <w:rsid w:val="00A25E17"/>
    <w:rsid w:val="00A263E3"/>
    <w:rsid w:val="00A307AA"/>
    <w:rsid w:val="00A30BD9"/>
    <w:rsid w:val="00A32A5B"/>
    <w:rsid w:val="00A32E1D"/>
    <w:rsid w:val="00A32E6D"/>
    <w:rsid w:val="00A3355A"/>
    <w:rsid w:val="00A34003"/>
    <w:rsid w:val="00A35495"/>
    <w:rsid w:val="00A35524"/>
    <w:rsid w:val="00A35E0E"/>
    <w:rsid w:val="00A36664"/>
    <w:rsid w:val="00A36A11"/>
    <w:rsid w:val="00A36E8B"/>
    <w:rsid w:val="00A3715A"/>
    <w:rsid w:val="00A3724D"/>
    <w:rsid w:val="00A37927"/>
    <w:rsid w:val="00A37D0F"/>
    <w:rsid w:val="00A40063"/>
    <w:rsid w:val="00A4037A"/>
    <w:rsid w:val="00A40EFC"/>
    <w:rsid w:val="00A4113E"/>
    <w:rsid w:val="00A41275"/>
    <w:rsid w:val="00A41AAF"/>
    <w:rsid w:val="00A43277"/>
    <w:rsid w:val="00A435A9"/>
    <w:rsid w:val="00A439BB"/>
    <w:rsid w:val="00A43D7D"/>
    <w:rsid w:val="00A43DC8"/>
    <w:rsid w:val="00A44347"/>
    <w:rsid w:val="00A466B6"/>
    <w:rsid w:val="00A47378"/>
    <w:rsid w:val="00A4758A"/>
    <w:rsid w:val="00A47701"/>
    <w:rsid w:val="00A47D62"/>
    <w:rsid w:val="00A5182B"/>
    <w:rsid w:val="00A52212"/>
    <w:rsid w:val="00A52341"/>
    <w:rsid w:val="00A53C61"/>
    <w:rsid w:val="00A5488F"/>
    <w:rsid w:val="00A549C7"/>
    <w:rsid w:val="00A55654"/>
    <w:rsid w:val="00A562FD"/>
    <w:rsid w:val="00A60D7F"/>
    <w:rsid w:val="00A61E0E"/>
    <w:rsid w:val="00A63AE0"/>
    <w:rsid w:val="00A65720"/>
    <w:rsid w:val="00A6615F"/>
    <w:rsid w:val="00A668BA"/>
    <w:rsid w:val="00A67394"/>
    <w:rsid w:val="00A6741C"/>
    <w:rsid w:val="00A677EE"/>
    <w:rsid w:val="00A70CED"/>
    <w:rsid w:val="00A7194B"/>
    <w:rsid w:val="00A723EE"/>
    <w:rsid w:val="00A72ED9"/>
    <w:rsid w:val="00A74565"/>
    <w:rsid w:val="00A746A9"/>
    <w:rsid w:val="00A751B0"/>
    <w:rsid w:val="00A76049"/>
    <w:rsid w:val="00A761FB"/>
    <w:rsid w:val="00A76CBF"/>
    <w:rsid w:val="00A76F30"/>
    <w:rsid w:val="00A76FA3"/>
    <w:rsid w:val="00A77042"/>
    <w:rsid w:val="00A77052"/>
    <w:rsid w:val="00A817DB"/>
    <w:rsid w:val="00A81B1C"/>
    <w:rsid w:val="00A82DFF"/>
    <w:rsid w:val="00A840EC"/>
    <w:rsid w:val="00A849FA"/>
    <w:rsid w:val="00A8555F"/>
    <w:rsid w:val="00A8634A"/>
    <w:rsid w:val="00A86428"/>
    <w:rsid w:val="00A87D4E"/>
    <w:rsid w:val="00A90BE3"/>
    <w:rsid w:val="00A90BF5"/>
    <w:rsid w:val="00A91C70"/>
    <w:rsid w:val="00A91F47"/>
    <w:rsid w:val="00A92253"/>
    <w:rsid w:val="00A92509"/>
    <w:rsid w:val="00A92D09"/>
    <w:rsid w:val="00A938A7"/>
    <w:rsid w:val="00A943AD"/>
    <w:rsid w:val="00A9507D"/>
    <w:rsid w:val="00A955BB"/>
    <w:rsid w:val="00A95B81"/>
    <w:rsid w:val="00A96FF9"/>
    <w:rsid w:val="00A970D5"/>
    <w:rsid w:val="00A971C5"/>
    <w:rsid w:val="00A97409"/>
    <w:rsid w:val="00A97B31"/>
    <w:rsid w:val="00AA14C9"/>
    <w:rsid w:val="00AA22C1"/>
    <w:rsid w:val="00AA4A2D"/>
    <w:rsid w:val="00AA4A8B"/>
    <w:rsid w:val="00AA512F"/>
    <w:rsid w:val="00AA5D26"/>
    <w:rsid w:val="00AA5D52"/>
    <w:rsid w:val="00AA7244"/>
    <w:rsid w:val="00AA7712"/>
    <w:rsid w:val="00AB137F"/>
    <w:rsid w:val="00AB1AD8"/>
    <w:rsid w:val="00AB1E4E"/>
    <w:rsid w:val="00AB23BC"/>
    <w:rsid w:val="00AB296B"/>
    <w:rsid w:val="00AB2A13"/>
    <w:rsid w:val="00AB3325"/>
    <w:rsid w:val="00AB3A20"/>
    <w:rsid w:val="00AB4012"/>
    <w:rsid w:val="00AB5CB0"/>
    <w:rsid w:val="00AB6F92"/>
    <w:rsid w:val="00AC0263"/>
    <w:rsid w:val="00AC057B"/>
    <w:rsid w:val="00AC268D"/>
    <w:rsid w:val="00AC2FCE"/>
    <w:rsid w:val="00AC3228"/>
    <w:rsid w:val="00AC3327"/>
    <w:rsid w:val="00AC4AA6"/>
    <w:rsid w:val="00AC56B1"/>
    <w:rsid w:val="00AC656D"/>
    <w:rsid w:val="00AC790E"/>
    <w:rsid w:val="00AD0BD9"/>
    <w:rsid w:val="00AD0C1A"/>
    <w:rsid w:val="00AD0D74"/>
    <w:rsid w:val="00AD1FF4"/>
    <w:rsid w:val="00AD28F8"/>
    <w:rsid w:val="00AD3353"/>
    <w:rsid w:val="00AD3CC0"/>
    <w:rsid w:val="00AD3CD3"/>
    <w:rsid w:val="00AD5032"/>
    <w:rsid w:val="00AD565A"/>
    <w:rsid w:val="00AD5DEA"/>
    <w:rsid w:val="00AD5EA4"/>
    <w:rsid w:val="00AD5FAB"/>
    <w:rsid w:val="00AD6AA9"/>
    <w:rsid w:val="00AD7C05"/>
    <w:rsid w:val="00AE00FC"/>
    <w:rsid w:val="00AE0565"/>
    <w:rsid w:val="00AE056F"/>
    <w:rsid w:val="00AE22C4"/>
    <w:rsid w:val="00AE4BFF"/>
    <w:rsid w:val="00AE5799"/>
    <w:rsid w:val="00AE5EAF"/>
    <w:rsid w:val="00AE617F"/>
    <w:rsid w:val="00AE7644"/>
    <w:rsid w:val="00AF0799"/>
    <w:rsid w:val="00AF0883"/>
    <w:rsid w:val="00AF177B"/>
    <w:rsid w:val="00AF1CB7"/>
    <w:rsid w:val="00AF23FA"/>
    <w:rsid w:val="00AF26B2"/>
    <w:rsid w:val="00AF2DE4"/>
    <w:rsid w:val="00AF33A0"/>
    <w:rsid w:val="00AF37B7"/>
    <w:rsid w:val="00AF670E"/>
    <w:rsid w:val="00AF6AC6"/>
    <w:rsid w:val="00AF7563"/>
    <w:rsid w:val="00AF7C80"/>
    <w:rsid w:val="00B01DEB"/>
    <w:rsid w:val="00B02029"/>
    <w:rsid w:val="00B02413"/>
    <w:rsid w:val="00B02A91"/>
    <w:rsid w:val="00B030B2"/>
    <w:rsid w:val="00B033C8"/>
    <w:rsid w:val="00B0368C"/>
    <w:rsid w:val="00B03C9B"/>
    <w:rsid w:val="00B041EC"/>
    <w:rsid w:val="00B04E36"/>
    <w:rsid w:val="00B04FBB"/>
    <w:rsid w:val="00B05407"/>
    <w:rsid w:val="00B056D8"/>
    <w:rsid w:val="00B05DB2"/>
    <w:rsid w:val="00B06001"/>
    <w:rsid w:val="00B068AC"/>
    <w:rsid w:val="00B074DD"/>
    <w:rsid w:val="00B07551"/>
    <w:rsid w:val="00B10234"/>
    <w:rsid w:val="00B10AA5"/>
    <w:rsid w:val="00B110F0"/>
    <w:rsid w:val="00B11215"/>
    <w:rsid w:val="00B1173E"/>
    <w:rsid w:val="00B123BE"/>
    <w:rsid w:val="00B128D2"/>
    <w:rsid w:val="00B13753"/>
    <w:rsid w:val="00B15800"/>
    <w:rsid w:val="00B16035"/>
    <w:rsid w:val="00B17117"/>
    <w:rsid w:val="00B17955"/>
    <w:rsid w:val="00B17B5C"/>
    <w:rsid w:val="00B17E87"/>
    <w:rsid w:val="00B201B2"/>
    <w:rsid w:val="00B20F21"/>
    <w:rsid w:val="00B234E3"/>
    <w:rsid w:val="00B238AE"/>
    <w:rsid w:val="00B2483D"/>
    <w:rsid w:val="00B24A26"/>
    <w:rsid w:val="00B25957"/>
    <w:rsid w:val="00B26D86"/>
    <w:rsid w:val="00B27686"/>
    <w:rsid w:val="00B27B44"/>
    <w:rsid w:val="00B27DD8"/>
    <w:rsid w:val="00B30A6E"/>
    <w:rsid w:val="00B3162A"/>
    <w:rsid w:val="00B31E8C"/>
    <w:rsid w:val="00B32D52"/>
    <w:rsid w:val="00B33455"/>
    <w:rsid w:val="00B33AB8"/>
    <w:rsid w:val="00B354C7"/>
    <w:rsid w:val="00B356F9"/>
    <w:rsid w:val="00B3625D"/>
    <w:rsid w:val="00B3761A"/>
    <w:rsid w:val="00B378AD"/>
    <w:rsid w:val="00B37B32"/>
    <w:rsid w:val="00B40089"/>
    <w:rsid w:val="00B40556"/>
    <w:rsid w:val="00B411C7"/>
    <w:rsid w:val="00B413C4"/>
    <w:rsid w:val="00B414FC"/>
    <w:rsid w:val="00B41DE8"/>
    <w:rsid w:val="00B42AAB"/>
    <w:rsid w:val="00B42F65"/>
    <w:rsid w:val="00B4315A"/>
    <w:rsid w:val="00B431BC"/>
    <w:rsid w:val="00B434DB"/>
    <w:rsid w:val="00B46D67"/>
    <w:rsid w:val="00B46DDB"/>
    <w:rsid w:val="00B46F72"/>
    <w:rsid w:val="00B47201"/>
    <w:rsid w:val="00B505A0"/>
    <w:rsid w:val="00B51668"/>
    <w:rsid w:val="00B525B9"/>
    <w:rsid w:val="00B52959"/>
    <w:rsid w:val="00B5295B"/>
    <w:rsid w:val="00B52BB8"/>
    <w:rsid w:val="00B535CC"/>
    <w:rsid w:val="00B536D3"/>
    <w:rsid w:val="00B5465E"/>
    <w:rsid w:val="00B546DC"/>
    <w:rsid w:val="00B54828"/>
    <w:rsid w:val="00B550B6"/>
    <w:rsid w:val="00B5763A"/>
    <w:rsid w:val="00B57BE9"/>
    <w:rsid w:val="00B57D7F"/>
    <w:rsid w:val="00B607FC"/>
    <w:rsid w:val="00B61924"/>
    <w:rsid w:val="00B62B80"/>
    <w:rsid w:val="00B64123"/>
    <w:rsid w:val="00B659CB"/>
    <w:rsid w:val="00B66E35"/>
    <w:rsid w:val="00B70005"/>
    <w:rsid w:val="00B702B0"/>
    <w:rsid w:val="00B713BF"/>
    <w:rsid w:val="00B734D1"/>
    <w:rsid w:val="00B73EBC"/>
    <w:rsid w:val="00B749C1"/>
    <w:rsid w:val="00B74DF6"/>
    <w:rsid w:val="00B758EB"/>
    <w:rsid w:val="00B765C1"/>
    <w:rsid w:val="00B814CD"/>
    <w:rsid w:val="00B81939"/>
    <w:rsid w:val="00B81CCC"/>
    <w:rsid w:val="00B81F43"/>
    <w:rsid w:val="00B839EA"/>
    <w:rsid w:val="00B83A7B"/>
    <w:rsid w:val="00B841F8"/>
    <w:rsid w:val="00B84D0B"/>
    <w:rsid w:val="00B85445"/>
    <w:rsid w:val="00B85A84"/>
    <w:rsid w:val="00B86069"/>
    <w:rsid w:val="00B862E7"/>
    <w:rsid w:val="00B87CB5"/>
    <w:rsid w:val="00B90AA9"/>
    <w:rsid w:val="00B9127F"/>
    <w:rsid w:val="00B916B8"/>
    <w:rsid w:val="00B9211E"/>
    <w:rsid w:val="00B9384E"/>
    <w:rsid w:val="00B9401C"/>
    <w:rsid w:val="00B94AC0"/>
    <w:rsid w:val="00B95011"/>
    <w:rsid w:val="00B953FF"/>
    <w:rsid w:val="00B9588D"/>
    <w:rsid w:val="00B972BC"/>
    <w:rsid w:val="00B97934"/>
    <w:rsid w:val="00BA043C"/>
    <w:rsid w:val="00BA0760"/>
    <w:rsid w:val="00BA0D0A"/>
    <w:rsid w:val="00BA0F60"/>
    <w:rsid w:val="00BA1D03"/>
    <w:rsid w:val="00BA1F62"/>
    <w:rsid w:val="00BA221D"/>
    <w:rsid w:val="00BA4A6E"/>
    <w:rsid w:val="00BA5A23"/>
    <w:rsid w:val="00BA69F5"/>
    <w:rsid w:val="00BA74A5"/>
    <w:rsid w:val="00BA7AA1"/>
    <w:rsid w:val="00BA7F3D"/>
    <w:rsid w:val="00BB03F6"/>
    <w:rsid w:val="00BB06A0"/>
    <w:rsid w:val="00BB1A14"/>
    <w:rsid w:val="00BB294D"/>
    <w:rsid w:val="00BB3545"/>
    <w:rsid w:val="00BB4CBC"/>
    <w:rsid w:val="00BC2912"/>
    <w:rsid w:val="00BC29A2"/>
    <w:rsid w:val="00BC3A7E"/>
    <w:rsid w:val="00BC3D73"/>
    <w:rsid w:val="00BC4408"/>
    <w:rsid w:val="00BC5843"/>
    <w:rsid w:val="00BC5B89"/>
    <w:rsid w:val="00BC6418"/>
    <w:rsid w:val="00BC67DC"/>
    <w:rsid w:val="00BC6887"/>
    <w:rsid w:val="00BC727E"/>
    <w:rsid w:val="00BD00EC"/>
    <w:rsid w:val="00BD1093"/>
    <w:rsid w:val="00BD1979"/>
    <w:rsid w:val="00BD1EC4"/>
    <w:rsid w:val="00BD3733"/>
    <w:rsid w:val="00BD48E8"/>
    <w:rsid w:val="00BD4DB0"/>
    <w:rsid w:val="00BD4FF3"/>
    <w:rsid w:val="00BD54D0"/>
    <w:rsid w:val="00BD67A6"/>
    <w:rsid w:val="00BD68A1"/>
    <w:rsid w:val="00BD6CB2"/>
    <w:rsid w:val="00BD74ED"/>
    <w:rsid w:val="00BD7BC3"/>
    <w:rsid w:val="00BE11C9"/>
    <w:rsid w:val="00BE1561"/>
    <w:rsid w:val="00BE163C"/>
    <w:rsid w:val="00BE176F"/>
    <w:rsid w:val="00BE17D1"/>
    <w:rsid w:val="00BE231A"/>
    <w:rsid w:val="00BE266E"/>
    <w:rsid w:val="00BE2860"/>
    <w:rsid w:val="00BE34F8"/>
    <w:rsid w:val="00BE3FF5"/>
    <w:rsid w:val="00BE478D"/>
    <w:rsid w:val="00BE4CB3"/>
    <w:rsid w:val="00BE53C1"/>
    <w:rsid w:val="00BE5418"/>
    <w:rsid w:val="00BE57EB"/>
    <w:rsid w:val="00BE60D1"/>
    <w:rsid w:val="00BE721F"/>
    <w:rsid w:val="00BE75DD"/>
    <w:rsid w:val="00BE7958"/>
    <w:rsid w:val="00BE7C14"/>
    <w:rsid w:val="00BE7D11"/>
    <w:rsid w:val="00BF042A"/>
    <w:rsid w:val="00BF076C"/>
    <w:rsid w:val="00BF1631"/>
    <w:rsid w:val="00BF174B"/>
    <w:rsid w:val="00BF1933"/>
    <w:rsid w:val="00BF1B20"/>
    <w:rsid w:val="00BF2293"/>
    <w:rsid w:val="00BF25B4"/>
    <w:rsid w:val="00BF25CB"/>
    <w:rsid w:val="00BF25F0"/>
    <w:rsid w:val="00BF32A9"/>
    <w:rsid w:val="00BF3368"/>
    <w:rsid w:val="00BF4394"/>
    <w:rsid w:val="00BF4DBF"/>
    <w:rsid w:val="00BF5932"/>
    <w:rsid w:val="00BF62E6"/>
    <w:rsid w:val="00C005A5"/>
    <w:rsid w:val="00C00C67"/>
    <w:rsid w:val="00C01886"/>
    <w:rsid w:val="00C018BA"/>
    <w:rsid w:val="00C0357A"/>
    <w:rsid w:val="00C03B12"/>
    <w:rsid w:val="00C05CBB"/>
    <w:rsid w:val="00C07282"/>
    <w:rsid w:val="00C07D30"/>
    <w:rsid w:val="00C10424"/>
    <w:rsid w:val="00C10EF8"/>
    <w:rsid w:val="00C11CD5"/>
    <w:rsid w:val="00C128D9"/>
    <w:rsid w:val="00C12D62"/>
    <w:rsid w:val="00C12DB2"/>
    <w:rsid w:val="00C1324D"/>
    <w:rsid w:val="00C13263"/>
    <w:rsid w:val="00C1357B"/>
    <w:rsid w:val="00C13608"/>
    <w:rsid w:val="00C13C8E"/>
    <w:rsid w:val="00C13D51"/>
    <w:rsid w:val="00C13EE0"/>
    <w:rsid w:val="00C1704C"/>
    <w:rsid w:val="00C20447"/>
    <w:rsid w:val="00C21C11"/>
    <w:rsid w:val="00C2321F"/>
    <w:rsid w:val="00C235CC"/>
    <w:rsid w:val="00C23787"/>
    <w:rsid w:val="00C24034"/>
    <w:rsid w:val="00C246C9"/>
    <w:rsid w:val="00C24B36"/>
    <w:rsid w:val="00C255ED"/>
    <w:rsid w:val="00C25AD2"/>
    <w:rsid w:val="00C26798"/>
    <w:rsid w:val="00C26FAB"/>
    <w:rsid w:val="00C274A3"/>
    <w:rsid w:val="00C279C8"/>
    <w:rsid w:val="00C324FF"/>
    <w:rsid w:val="00C32514"/>
    <w:rsid w:val="00C3258C"/>
    <w:rsid w:val="00C32D1B"/>
    <w:rsid w:val="00C330B5"/>
    <w:rsid w:val="00C34417"/>
    <w:rsid w:val="00C34FF9"/>
    <w:rsid w:val="00C36C71"/>
    <w:rsid w:val="00C375DC"/>
    <w:rsid w:val="00C376D7"/>
    <w:rsid w:val="00C3783B"/>
    <w:rsid w:val="00C37990"/>
    <w:rsid w:val="00C400CE"/>
    <w:rsid w:val="00C43952"/>
    <w:rsid w:val="00C440CA"/>
    <w:rsid w:val="00C441B7"/>
    <w:rsid w:val="00C44422"/>
    <w:rsid w:val="00C447E3"/>
    <w:rsid w:val="00C44958"/>
    <w:rsid w:val="00C45EB7"/>
    <w:rsid w:val="00C4665A"/>
    <w:rsid w:val="00C46C35"/>
    <w:rsid w:val="00C47293"/>
    <w:rsid w:val="00C47BEF"/>
    <w:rsid w:val="00C47F8F"/>
    <w:rsid w:val="00C50723"/>
    <w:rsid w:val="00C50942"/>
    <w:rsid w:val="00C5177C"/>
    <w:rsid w:val="00C51960"/>
    <w:rsid w:val="00C519ED"/>
    <w:rsid w:val="00C51BBC"/>
    <w:rsid w:val="00C5269B"/>
    <w:rsid w:val="00C52A72"/>
    <w:rsid w:val="00C53DD4"/>
    <w:rsid w:val="00C545CE"/>
    <w:rsid w:val="00C54AE1"/>
    <w:rsid w:val="00C54C45"/>
    <w:rsid w:val="00C55151"/>
    <w:rsid w:val="00C55A22"/>
    <w:rsid w:val="00C55E16"/>
    <w:rsid w:val="00C5650D"/>
    <w:rsid w:val="00C56A9A"/>
    <w:rsid w:val="00C57ADD"/>
    <w:rsid w:val="00C57D19"/>
    <w:rsid w:val="00C601EF"/>
    <w:rsid w:val="00C60222"/>
    <w:rsid w:val="00C607F1"/>
    <w:rsid w:val="00C60BE3"/>
    <w:rsid w:val="00C611AA"/>
    <w:rsid w:val="00C63C23"/>
    <w:rsid w:val="00C64114"/>
    <w:rsid w:val="00C64D61"/>
    <w:rsid w:val="00C64F53"/>
    <w:rsid w:val="00C65318"/>
    <w:rsid w:val="00C66F0F"/>
    <w:rsid w:val="00C674F4"/>
    <w:rsid w:val="00C677EB"/>
    <w:rsid w:val="00C70D98"/>
    <w:rsid w:val="00C71A72"/>
    <w:rsid w:val="00C724FC"/>
    <w:rsid w:val="00C729C0"/>
    <w:rsid w:val="00C7340B"/>
    <w:rsid w:val="00C734C0"/>
    <w:rsid w:val="00C742BE"/>
    <w:rsid w:val="00C7438E"/>
    <w:rsid w:val="00C74D87"/>
    <w:rsid w:val="00C7568D"/>
    <w:rsid w:val="00C758C0"/>
    <w:rsid w:val="00C75C93"/>
    <w:rsid w:val="00C75E0C"/>
    <w:rsid w:val="00C76252"/>
    <w:rsid w:val="00C7792F"/>
    <w:rsid w:val="00C77A74"/>
    <w:rsid w:val="00C77BC1"/>
    <w:rsid w:val="00C80F3C"/>
    <w:rsid w:val="00C81E36"/>
    <w:rsid w:val="00C8278D"/>
    <w:rsid w:val="00C8283D"/>
    <w:rsid w:val="00C838B1"/>
    <w:rsid w:val="00C84F0D"/>
    <w:rsid w:val="00C8684D"/>
    <w:rsid w:val="00C86D19"/>
    <w:rsid w:val="00C87600"/>
    <w:rsid w:val="00C87C76"/>
    <w:rsid w:val="00C90831"/>
    <w:rsid w:val="00C926AA"/>
    <w:rsid w:val="00C946F7"/>
    <w:rsid w:val="00C94BCF"/>
    <w:rsid w:val="00C95627"/>
    <w:rsid w:val="00C96047"/>
    <w:rsid w:val="00C96E83"/>
    <w:rsid w:val="00C9756E"/>
    <w:rsid w:val="00CA079A"/>
    <w:rsid w:val="00CA13F2"/>
    <w:rsid w:val="00CA258E"/>
    <w:rsid w:val="00CA2BDC"/>
    <w:rsid w:val="00CA2E65"/>
    <w:rsid w:val="00CA32D7"/>
    <w:rsid w:val="00CA3560"/>
    <w:rsid w:val="00CA39EC"/>
    <w:rsid w:val="00CA4817"/>
    <w:rsid w:val="00CA5261"/>
    <w:rsid w:val="00CA6759"/>
    <w:rsid w:val="00CA70F4"/>
    <w:rsid w:val="00CA7594"/>
    <w:rsid w:val="00CB07E1"/>
    <w:rsid w:val="00CB2B66"/>
    <w:rsid w:val="00CB2B6C"/>
    <w:rsid w:val="00CB79DD"/>
    <w:rsid w:val="00CC06E6"/>
    <w:rsid w:val="00CC1154"/>
    <w:rsid w:val="00CC1315"/>
    <w:rsid w:val="00CC17FF"/>
    <w:rsid w:val="00CC2D5C"/>
    <w:rsid w:val="00CC312E"/>
    <w:rsid w:val="00CC3EBD"/>
    <w:rsid w:val="00CC502D"/>
    <w:rsid w:val="00CC5A3D"/>
    <w:rsid w:val="00CC5C6C"/>
    <w:rsid w:val="00CC73E6"/>
    <w:rsid w:val="00CD0973"/>
    <w:rsid w:val="00CD0BC0"/>
    <w:rsid w:val="00CD0CCE"/>
    <w:rsid w:val="00CD13C1"/>
    <w:rsid w:val="00CD146D"/>
    <w:rsid w:val="00CD1852"/>
    <w:rsid w:val="00CD1896"/>
    <w:rsid w:val="00CD1FDE"/>
    <w:rsid w:val="00CD77F0"/>
    <w:rsid w:val="00CE0BD1"/>
    <w:rsid w:val="00CE108D"/>
    <w:rsid w:val="00CE1311"/>
    <w:rsid w:val="00CE16D1"/>
    <w:rsid w:val="00CE1D1F"/>
    <w:rsid w:val="00CE2062"/>
    <w:rsid w:val="00CE290A"/>
    <w:rsid w:val="00CE2FE2"/>
    <w:rsid w:val="00CE4344"/>
    <w:rsid w:val="00CE437D"/>
    <w:rsid w:val="00CE45DE"/>
    <w:rsid w:val="00CE4871"/>
    <w:rsid w:val="00CE4EDF"/>
    <w:rsid w:val="00CE5589"/>
    <w:rsid w:val="00CE5D89"/>
    <w:rsid w:val="00CE5E6E"/>
    <w:rsid w:val="00CE643E"/>
    <w:rsid w:val="00CE689F"/>
    <w:rsid w:val="00CE7D57"/>
    <w:rsid w:val="00CF033B"/>
    <w:rsid w:val="00CF09B2"/>
    <w:rsid w:val="00CF3375"/>
    <w:rsid w:val="00CF3BB5"/>
    <w:rsid w:val="00CF3E62"/>
    <w:rsid w:val="00CF47FA"/>
    <w:rsid w:val="00CF51D6"/>
    <w:rsid w:val="00CF5B97"/>
    <w:rsid w:val="00CF67EC"/>
    <w:rsid w:val="00CF7DAC"/>
    <w:rsid w:val="00D00EFC"/>
    <w:rsid w:val="00D00FB0"/>
    <w:rsid w:val="00D01C19"/>
    <w:rsid w:val="00D02498"/>
    <w:rsid w:val="00D03A4E"/>
    <w:rsid w:val="00D03B0B"/>
    <w:rsid w:val="00D03FA6"/>
    <w:rsid w:val="00D042DF"/>
    <w:rsid w:val="00D0649C"/>
    <w:rsid w:val="00D07C84"/>
    <w:rsid w:val="00D10773"/>
    <w:rsid w:val="00D112C8"/>
    <w:rsid w:val="00D11412"/>
    <w:rsid w:val="00D13470"/>
    <w:rsid w:val="00D138DB"/>
    <w:rsid w:val="00D14347"/>
    <w:rsid w:val="00D14515"/>
    <w:rsid w:val="00D14ACE"/>
    <w:rsid w:val="00D1713D"/>
    <w:rsid w:val="00D17882"/>
    <w:rsid w:val="00D2085A"/>
    <w:rsid w:val="00D21381"/>
    <w:rsid w:val="00D21695"/>
    <w:rsid w:val="00D21B8B"/>
    <w:rsid w:val="00D21DC5"/>
    <w:rsid w:val="00D21DFC"/>
    <w:rsid w:val="00D22E25"/>
    <w:rsid w:val="00D22FA7"/>
    <w:rsid w:val="00D22FE1"/>
    <w:rsid w:val="00D240C5"/>
    <w:rsid w:val="00D2477F"/>
    <w:rsid w:val="00D252B7"/>
    <w:rsid w:val="00D25D47"/>
    <w:rsid w:val="00D2612C"/>
    <w:rsid w:val="00D26707"/>
    <w:rsid w:val="00D26E6F"/>
    <w:rsid w:val="00D276C6"/>
    <w:rsid w:val="00D31C8E"/>
    <w:rsid w:val="00D3202A"/>
    <w:rsid w:val="00D3202D"/>
    <w:rsid w:val="00D3239E"/>
    <w:rsid w:val="00D32758"/>
    <w:rsid w:val="00D35541"/>
    <w:rsid w:val="00D3599E"/>
    <w:rsid w:val="00D36AC3"/>
    <w:rsid w:val="00D411D1"/>
    <w:rsid w:val="00D42031"/>
    <w:rsid w:val="00D422C3"/>
    <w:rsid w:val="00D425AA"/>
    <w:rsid w:val="00D426D3"/>
    <w:rsid w:val="00D42768"/>
    <w:rsid w:val="00D43153"/>
    <w:rsid w:val="00D44A4C"/>
    <w:rsid w:val="00D44FAB"/>
    <w:rsid w:val="00D450FA"/>
    <w:rsid w:val="00D4543D"/>
    <w:rsid w:val="00D50853"/>
    <w:rsid w:val="00D50F04"/>
    <w:rsid w:val="00D514AD"/>
    <w:rsid w:val="00D5224F"/>
    <w:rsid w:val="00D530C7"/>
    <w:rsid w:val="00D53D4B"/>
    <w:rsid w:val="00D54188"/>
    <w:rsid w:val="00D547E2"/>
    <w:rsid w:val="00D55C61"/>
    <w:rsid w:val="00D55F51"/>
    <w:rsid w:val="00D568A3"/>
    <w:rsid w:val="00D56965"/>
    <w:rsid w:val="00D603B0"/>
    <w:rsid w:val="00D61806"/>
    <w:rsid w:val="00D61AB2"/>
    <w:rsid w:val="00D621D6"/>
    <w:rsid w:val="00D62304"/>
    <w:rsid w:val="00D625BF"/>
    <w:rsid w:val="00D63EB5"/>
    <w:rsid w:val="00D646CE"/>
    <w:rsid w:val="00D652C2"/>
    <w:rsid w:val="00D65A10"/>
    <w:rsid w:val="00D664DD"/>
    <w:rsid w:val="00D66FB9"/>
    <w:rsid w:val="00D70DFE"/>
    <w:rsid w:val="00D70E07"/>
    <w:rsid w:val="00D7159D"/>
    <w:rsid w:val="00D717D2"/>
    <w:rsid w:val="00D72282"/>
    <w:rsid w:val="00D72B57"/>
    <w:rsid w:val="00D7348C"/>
    <w:rsid w:val="00D736A1"/>
    <w:rsid w:val="00D73930"/>
    <w:rsid w:val="00D73DD6"/>
    <w:rsid w:val="00D74EDA"/>
    <w:rsid w:val="00D753EA"/>
    <w:rsid w:val="00D75E69"/>
    <w:rsid w:val="00D7658A"/>
    <w:rsid w:val="00D770A4"/>
    <w:rsid w:val="00D80543"/>
    <w:rsid w:val="00D812E8"/>
    <w:rsid w:val="00D82FA8"/>
    <w:rsid w:val="00D8304D"/>
    <w:rsid w:val="00D83350"/>
    <w:rsid w:val="00D84146"/>
    <w:rsid w:val="00D850C6"/>
    <w:rsid w:val="00D86A45"/>
    <w:rsid w:val="00D86C5F"/>
    <w:rsid w:val="00D9122F"/>
    <w:rsid w:val="00D9131C"/>
    <w:rsid w:val="00D92319"/>
    <w:rsid w:val="00D92AFB"/>
    <w:rsid w:val="00D93243"/>
    <w:rsid w:val="00D9324A"/>
    <w:rsid w:val="00D94D83"/>
    <w:rsid w:val="00D9540C"/>
    <w:rsid w:val="00D958A2"/>
    <w:rsid w:val="00D9624F"/>
    <w:rsid w:val="00D9637B"/>
    <w:rsid w:val="00DA020F"/>
    <w:rsid w:val="00DA0515"/>
    <w:rsid w:val="00DA2189"/>
    <w:rsid w:val="00DA2F05"/>
    <w:rsid w:val="00DA34FA"/>
    <w:rsid w:val="00DA4D0E"/>
    <w:rsid w:val="00DA730B"/>
    <w:rsid w:val="00DA7894"/>
    <w:rsid w:val="00DB0BC3"/>
    <w:rsid w:val="00DB159C"/>
    <w:rsid w:val="00DB18F0"/>
    <w:rsid w:val="00DB1B6B"/>
    <w:rsid w:val="00DB1FD4"/>
    <w:rsid w:val="00DB2FAF"/>
    <w:rsid w:val="00DB3549"/>
    <w:rsid w:val="00DB376F"/>
    <w:rsid w:val="00DB3FD7"/>
    <w:rsid w:val="00DB4A86"/>
    <w:rsid w:val="00DB4BD6"/>
    <w:rsid w:val="00DB5453"/>
    <w:rsid w:val="00DB566B"/>
    <w:rsid w:val="00DB5E3F"/>
    <w:rsid w:val="00DB676D"/>
    <w:rsid w:val="00DB68AA"/>
    <w:rsid w:val="00DB7966"/>
    <w:rsid w:val="00DB7E96"/>
    <w:rsid w:val="00DC1C21"/>
    <w:rsid w:val="00DC2E7D"/>
    <w:rsid w:val="00DC3051"/>
    <w:rsid w:val="00DC323E"/>
    <w:rsid w:val="00DC39D7"/>
    <w:rsid w:val="00DC4637"/>
    <w:rsid w:val="00DC4DD8"/>
    <w:rsid w:val="00DC56AB"/>
    <w:rsid w:val="00DC5D3E"/>
    <w:rsid w:val="00DC6794"/>
    <w:rsid w:val="00DC6BF8"/>
    <w:rsid w:val="00DC6FDC"/>
    <w:rsid w:val="00DC7A24"/>
    <w:rsid w:val="00DC7AF1"/>
    <w:rsid w:val="00DD0114"/>
    <w:rsid w:val="00DD1CCB"/>
    <w:rsid w:val="00DD2246"/>
    <w:rsid w:val="00DD2549"/>
    <w:rsid w:val="00DD2C48"/>
    <w:rsid w:val="00DD2E57"/>
    <w:rsid w:val="00DD3046"/>
    <w:rsid w:val="00DD3235"/>
    <w:rsid w:val="00DD3A1E"/>
    <w:rsid w:val="00DD5DF0"/>
    <w:rsid w:val="00DD5EFF"/>
    <w:rsid w:val="00DD68C6"/>
    <w:rsid w:val="00DD6F2E"/>
    <w:rsid w:val="00DD7339"/>
    <w:rsid w:val="00DD7DC4"/>
    <w:rsid w:val="00DE01F4"/>
    <w:rsid w:val="00DE03B8"/>
    <w:rsid w:val="00DE18B5"/>
    <w:rsid w:val="00DE21B7"/>
    <w:rsid w:val="00DE24BC"/>
    <w:rsid w:val="00DE2885"/>
    <w:rsid w:val="00DE5002"/>
    <w:rsid w:val="00DE64EF"/>
    <w:rsid w:val="00DE6615"/>
    <w:rsid w:val="00DE68B7"/>
    <w:rsid w:val="00DE7660"/>
    <w:rsid w:val="00DE76B2"/>
    <w:rsid w:val="00DF0072"/>
    <w:rsid w:val="00DF030D"/>
    <w:rsid w:val="00DF04A2"/>
    <w:rsid w:val="00DF0700"/>
    <w:rsid w:val="00DF0B2D"/>
    <w:rsid w:val="00DF170B"/>
    <w:rsid w:val="00DF2226"/>
    <w:rsid w:val="00DF261D"/>
    <w:rsid w:val="00DF3295"/>
    <w:rsid w:val="00DF3348"/>
    <w:rsid w:val="00DF3617"/>
    <w:rsid w:val="00DF36AC"/>
    <w:rsid w:val="00DF38EF"/>
    <w:rsid w:val="00DF3BD6"/>
    <w:rsid w:val="00DF46B1"/>
    <w:rsid w:val="00DF473B"/>
    <w:rsid w:val="00DF4D5A"/>
    <w:rsid w:val="00DF5FCF"/>
    <w:rsid w:val="00DF62A6"/>
    <w:rsid w:val="00DF6B4B"/>
    <w:rsid w:val="00DF6D41"/>
    <w:rsid w:val="00DF6F9A"/>
    <w:rsid w:val="00DF74C1"/>
    <w:rsid w:val="00E00A3B"/>
    <w:rsid w:val="00E011BB"/>
    <w:rsid w:val="00E01D41"/>
    <w:rsid w:val="00E01F04"/>
    <w:rsid w:val="00E02ADA"/>
    <w:rsid w:val="00E02B03"/>
    <w:rsid w:val="00E02B88"/>
    <w:rsid w:val="00E02E84"/>
    <w:rsid w:val="00E03025"/>
    <w:rsid w:val="00E04434"/>
    <w:rsid w:val="00E04829"/>
    <w:rsid w:val="00E0499E"/>
    <w:rsid w:val="00E10AFF"/>
    <w:rsid w:val="00E114E7"/>
    <w:rsid w:val="00E11B7C"/>
    <w:rsid w:val="00E11D32"/>
    <w:rsid w:val="00E1285C"/>
    <w:rsid w:val="00E12DED"/>
    <w:rsid w:val="00E13AAD"/>
    <w:rsid w:val="00E13EA4"/>
    <w:rsid w:val="00E1482B"/>
    <w:rsid w:val="00E15188"/>
    <w:rsid w:val="00E175CD"/>
    <w:rsid w:val="00E20083"/>
    <w:rsid w:val="00E2078A"/>
    <w:rsid w:val="00E20A1A"/>
    <w:rsid w:val="00E23879"/>
    <w:rsid w:val="00E2413A"/>
    <w:rsid w:val="00E266F9"/>
    <w:rsid w:val="00E26EC0"/>
    <w:rsid w:val="00E27ADE"/>
    <w:rsid w:val="00E306EC"/>
    <w:rsid w:val="00E3082D"/>
    <w:rsid w:val="00E309F9"/>
    <w:rsid w:val="00E31FA5"/>
    <w:rsid w:val="00E32EEE"/>
    <w:rsid w:val="00E332E1"/>
    <w:rsid w:val="00E35A7D"/>
    <w:rsid w:val="00E35AD3"/>
    <w:rsid w:val="00E36C4A"/>
    <w:rsid w:val="00E375A3"/>
    <w:rsid w:val="00E40110"/>
    <w:rsid w:val="00E405AE"/>
    <w:rsid w:val="00E40ED1"/>
    <w:rsid w:val="00E414C4"/>
    <w:rsid w:val="00E42140"/>
    <w:rsid w:val="00E421D3"/>
    <w:rsid w:val="00E43265"/>
    <w:rsid w:val="00E43BE0"/>
    <w:rsid w:val="00E43E44"/>
    <w:rsid w:val="00E4411C"/>
    <w:rsid w:val="00E44CA5"/>
    <w:rsid w:val="00E45504"/>
    <w:rsid w:val="00E45652"/>
    <w:rsid w:val="00E459FF"/>
    <w:rsid w:val="00E45C7E"/>
    <w:rsid w:val="00E45F0B"/>
    <w:rsid w:val="00E45FCA"/>
    <w:rsid w:val="00E4635B"/>
    <w:rsid w:val="00E4682E"/>
    <w:rsid w:val="00E47B9C"/>
    <w:rsid w:val="00E47BCA"/>
    <w:rsid w:val="00E50C8E"/>
    <w:rsid w:val="00E50FB2"/>
    <w:rsid w:val="00E51094"/>
    <w:rsid w:val="00E51140"/>
    <w:rsid w:val="00E514F4"/>
    <w:rsid w:val="00E52376"/>
    <w:rsid w:val="00E52808"/>
    <w:rsid w:val="00E537DE"/>
    <w:rsid w:val="00E53C7D"/>
    <w:rsid w:val="00E53DAF"/>
    <w:rsid w:val="00E5536C"/>
    <w:rsid w:val="00E55925"/>
    <w:rsid w:val="00E561D4"/>
    <w:rsid w:val="00E5710F"/>
    <w:rsid w:val="00E57CF4"/>
    <w:rsid w:val="00E57FF5"/>
    <w:rsid w:val="00E6014C"/>
    <w:rsid w:val="00E604ED"/>
    <w:rsid w:val="00E6104F"/>
    <w:rsid w:val="00E61C80"/>
    <w:rsid w:val="00E62F7F"/>
    <w:rsid w:val="00E63817"/>
    <w:rsid w:val="00E63DF9"/>
    <w:rsid w:val="00E64540"/>
    <w:rsid w:val="00E65668"/>
    <w:rsid w:val="00E65F07"/>
    <w:rsid w:val="00E66970"/>
    <w:rsid w:val="00E66DB1"/>
    <w:rsid w:val="00E67647"/>
    <w:rsid w:val="00E67ED2"/>
    <w:rsid w:val="00E70B49"/>
    <w:rsid w:val="00E70D1E"/>
    <w:rsid w:val="00E717DE"/>
    <w:rsid w:val="00E72ABA"/>
    <w:rsid w:val="00E72DB5"/>
    <w:rsid w:val="00E7314B"/>
    <w:rsid w:val="00E7360E"/>
    <w:rsid w:val="00E74C2B"/>
    <w:rsid w:val="00E74C38"/>
    <w:rsid w:val="00E7573F"/>
    <w:rsid w:val="00E75DAF"/>
    <w:rsid w:val="00E7608F"/>
    <w:rsid w:val="00E760E1"/>
    <w:rsid w:val="00E7738D"/>
    <w:rsid w:val="00E81E17"/>
    <w:rsid w:val="00E8383D"/>
    <w:rsid w:val="00E83A0D"/>
    <w:rsid w:val="00E84591"/>
    <w:rsid w:val="00E84A85"/>
    <w:rsid w:val="00E84D2B"/>
    <w:rsid w:val="00E8574D"/>
    <w:rsid w:val="00E860A9"/>
    <w:rsid w:val="00E8701E"/>
    <w:rsid w:val="00E9051A"/>
    <w:rsid w:val="00E91076"/>
    <w:rsid w:val="00E92D4A"/>
    <w:rsid w:val="00E92DA3"/>
    <w:rsid w:val="00E93147"/>
    <w:rsid w:val="00E940A8"/>
    <w:rsid w:val="00E96208"/>
    <w:rsid w:val="00E963CB"/>
    <w:rsid w:val="00E976FB"/>
    <w:rsid w:val="00E9774B"/>
    <w:rsid w:val="00E97C10"/>
    <w:rsid w:val="00EA19EB"/>
    <w:rsid w:val="00EA25E5"/>
    <w:rsid w:val="00EA271A"/>
    <w:rsid w:val="00EA2952"/>
    <w:rsid w:val="00EA2B07"/>
    <w:rsid w:val="00EA4A27"/>
    <w:rsid w:val="00EA4F15"/>
    <w:rsid w:val="00EA5472"/>
    <w:rsid w:val="00EA54DD"/>
    <w:rsid w:val="00EA5850"/>
    <w:rsid w:val="00EA5C44"/>
    <w:rsid w:val="00EA6437"/>
    <w:rsid w:val="00EA76BD"/>
    <w:rsid w:val="00EA7912"/>
    <w:rsid w:val="00EB034A"/>
    <w:rsid w:val="00EB0F15"/>
    <w:rsid w:val="00EB1052"/>
    <w:rsid w:val="00EB1304"/>
    <w:rsid w:val="00EB17A6"/>
    <w:rsid w:val="00EB1C3B"/>
    <w:rsid w:val="00EB286B"/>
    <w:rsid w:val="00EB2D01"/>
    <w:rsid w:val="00EB2E46"/>
    <w:rsid w:val="00EB4D02"/>
    <w:rsid w:val="00EB538B"/>
    <w:rsid w:val="00EB69A6"/>
    <w:rsid w:val="00EB7234"/>
    <w:rsid w:val="00EC184B"/>
    <w:rsid w:val="00EC1EEF"/>
    <w:rsid w:val="00EC4EC2"/>
    <w:rsid w:val="00EC5E9F"/>
    <w:rsid w:val="00EC6B4C"/>
    <w:rsid w:val="00EC6E0F"/>
    <w:rsid w:val="00EC6E7C"/>
    <w:rsid w:val="00EC7124"/>
    <w:rsid w:val="00EC73D5"/>
    <w:rsid w:val="00ED0277"/>
    <w:rsid w:val="00ED082C"/>
    <w:rsid w:val="00ED0A0C"/>
    <w:rsid w:val="00ED1AEA"/>
    <w:rsid w:val="00ED3E77"/>
    <w:rsid w:val="00ED3F12"/>
    <w:rsid w:val="00ED43FC"/>
    <w:rsid w:val="00ED5706"/>
    <w:rsid w:val="00ED5FB8"/>
    <w:rsid w:val="00ED6187"/>
    <w:rsid w:val="00ED741F"/>
    <w:rsid w:val="00ED792A"/>
    <w:rsid w:val="00EE039A"/>
    <w:rsid w:val="00EE0DAB"/>
    <w:rsid w:val="00EE183E"/>
    <w:rsid w:val="00EE3103"/>
    <w:rsid w:val="00EE3E01"/>
    <w:rsid w:val="00EE581E"/>
    <w:rsid w:val="00EE6A03"/>
    <w:rsid w:val="00EE79D0"/>
    <w:rsid w:val="00EF0025"/>
    <w:rsid w:val="00EF09B0"/>
    <w:rsid w:val="00EF0D35"/>
    <w:rsid w:val="00EF2C3A"/>
    <w:rsid w:val="00EF2CFD"/>
    <w:rsid w:val="00EF339A"/>
    <w:rsid w:val="00EF3E6D"/>
    <w:rsid w:val="00EF42D5"/>
    <w:rsid w:val="00EF4379"/>
    <w:rsid w:val="00EF440C"/>
    <w:rsid w:val="00EF440F"/>
    <w:rsid w:val="00EF44F5"/>
    <w:rsid w:val="00EF47EA"/>
    <w:rsid w:val="00EF4F3A"/>
    <w:rsid w:val="00EF5479"/>
    <w:rsid w:val="00EF551C"/>
    <w:rsid w:val="00EF5E01"/>
    <w:rsid w:val="00F010B1"/>
    <w:rsid w:val="00F012B9"/>
    <w:rsid w:val="00F0280F"/>
    <w:rsid w:val="00F0285C"/>
    <w:rsid w:val="00F0473D"/>
    <w:rsid w:val="00F04A27"/>
    <w:rsid w:val="00F0538C"/>
    <w:rsid w:val="00F05A7D"/>
    <w:rsid w:val="00F06789"/>
    <w:rsid w:val="00F07357"/>
    <w:rsid w:val="00F112C0"/>
    <w:rsid w:val="00F11446"/>
    <w:rsid w:val="00F11934"/>
    <w:rsid w:val="00F138E4"/>
    <w:rsid w:val="00F14D19"/>
    <w:rsid w:val="00F15544"/>
    <w:rsid w:val="00F15AAD"/>
    <w:rsid w:val="00F16648"/>
    <w:rsid w:val="00F1683E"/>
    <w:rsid w:val="00F16B88"/>
    <w:rsid w:val="00F179CA"/>
    <w:rsid w:val="00F2236C"/>
    <w:rsid w:val="00F2347E"/>
    <w:rsid w:val="00F23B6A"/>
    <w:rsid w:val="00F30256"/>
    <w:rsid w:val="00F3185D"/>
    <w:rsid w:val="00F318EF"/>
    <w:rsid w:val="00F3205B"/>
    <w:rsid w:val="00F32475"/>
    <w:rsid w:val="00F327FA"/>
    <w:rsid w:val="00F332F7"/>
    <w:rsid w:val="00F3349E"/>
    <w:rsid w:val="00F362C1"/>
    <w:rsid w:val="00F367EB"/>
    <w:rsid w:val="00F36C02"/>
    <w:rsid w:val="00F3789A"/>
    <w:rsid w:val="00F404EC"/>
    <w:rsid w:val="00F4306B"/>
    <w:rsid w:val="00F431E9"/>
    <w:rsid w:val="00F439F0"/>
    <w:rsid w:val="00F44323"/>
    <w:rsid w:val="00F443AB"/>
    <w:rsid w:val="00F44B42"/>
    <w:rsid w:val="00F454AB"/>
    <w:rsid w:val="00F455F6"/>
    <w:rsid w:val="00F459ED"/>
    <w:rsid w:val="00F45A8D"/>
    <w:rsid w:val="00F466DA"/>
    <w:rsid w:val="00F467E7"/>
    <w:rsid w:val="00F473F8"/>
    <w:rsid w:val="00F477A7"/>
    <w:rsid w:val="00F50B05"/>
    <w:rsid w:val="00F50E45"/>
    <w:rsid w:val="00F5100E"/>
    <w:rsid w:val="00F5124A"/>
    <w:rsid w:val="00F52B5A"/>
    <w:rsid w:val="00F5312A"/>
    <w:rsid w:val="00F539AD"/>
    <w:rsid w:val="00F54548"/>
    <w:rsid w:val="00F54F9D"/>
    <w:rsid w:val="00F55DAE"/>
    <w:rsid w:val="00F57A48"/>
    <w:rsid w:val="00F61D4E"/>
    <w:rsid w:val="00F6207C"/>
    <w:rsid w:val="00F625E1"/>
    <w:rsid w:val="00F62738"/>
    <w:rsid w:val="00F637F3"/>
    <w:rsid w:val="00F639ED"/>
    <w:rsid w:val="00F64391"/>
    <w:rsid w:val="00F64692"/>
    <w:rsid w:val="00F65258"/>
    <w:rsid w:val="00F6551F"/>
    <w:rsid w:val="00F65862"/>
    <w:rsid w:val="00F67CA7"/>
    <w:rsid w:val="00F70630"/>
    <w:rsid w:val="00F72D6A"/>
    <w:rsid w:val="00F72F07"/>
    <w:rsid w:val="00F7320E"/>
    <w:rsid w:val="00F75214"/>
    <w:rsid w:val="00F75D05"/>
    <w:rsid w:val="00F75E08"/>
    <w:rsid w:val="00F77565"/>
    <w:rsid w:val="00F77DF8"/>
    <w:rsid w:val="00F80493"/>
    <w:rsid w:val="00F80581"/>
    <w:rsid w:val="00F80E3C"/>
    <w:rsid w:val="00F827DB"/>
    <w:rsid w:val="00F83C6C"/>
    <w:rsid w:val="00F84255"/>
    <w:rsid w:val="00F849DB"/>
    <w:rsid w:val="00F857F7"/>
    <w:rsid w:val="00F86476"/>
    <w:rsid w:val="00F866D5"/>
    <w:rsid w:val="00F86D63"/>
    <w:rsid w:val="00F874CE"/>
    <w:rsid w:val="00F9027C"/>
    <w:rsid w:val="00F9255F"/>
    <w:rsid w:val="00F93C36"/>
    <w:rsid w:val="00F941EC"/>
    <w:rsid w:val="00F9453C"/>
    <w:rsid w:val="00F94864"/>
    <w:rsid w:val="00F94DE9"/>
    <w:rsid w:val="00F96089"/>
    <w:rsid w:val="00F966B1"/>
    <w:rsid w:val="00F97382"/>
    <w:rsid w:val="00F9744F"/>
    <w:rsid w:val="00F9789B"/>
    <w:rsid w:val="00FA03E6"/>
    <w:rsid w:val="00FA052F"/>
    <w:rsid w:val="00FA12F4"/>
    <w:rsid w:val="00FA1DEE"/>
    <w:rsid w:val="00FA2141"/>
    <w:rsid w:val="00FA22A1"/>
    <w:rsid w:val="00FA26CF"/>
    <w:rsid w:val="00FA26D9"/>
    <w:rsid w:val="00FA302C"/>
    <w:rsid w:val="00FA3958"/>
    <w:rsid w:val="00FA44D7"/>
    <w:rsid w:val="00FA4B7C"/>
    <w:rsid w:val="00FA6320"/>
    <w:rsid w:val="00FA7170"/>
    <w:rsid w:val="00FA755D"/>
    <w:rsid w:val="00FA7B79"/>
    <w:rsid w:val="00FA7D24"/>
    <w:rsid w:val="00FA7E76"/>
    <w:rsid w:val="00FB0294"/>
    <w:rsid w:val="00FB0B10"/>
    <w:rsid w:val="00FB16DE"/>
    <w:rsid w:val="00FB1757"/>
    <w:rsid w:val="00FB35E0"/>
    <w:rsid w:val="00FB3E6C"/>
    <w:rsid w:val="00FB44BB"/>
    <w:rsid w:val="00FB4B02"/>
    <w:rsid w:val="00FB4FF3"/>
    <w:rsid w:val="00FB6581"/>
    <w:rsid w:val="00FB6613"/>
    <w:rsid w:val="00FC0379"/>
    <w:rsid w:val="00FC0403"/>
    <w:rsid w:val="00FC1B50"/>
    <w:rsid w:val="00FC31C6"/>
    <w:rsid w:val="00FC3B7D"/>
    <w:rsid w:val="00FC3CD6"/>
    <w:rsid w:val="00FC4536"/>
    <w:rsid w:val="00FC558F"/>
    <w:rsid w:val="00FC6414"/>
    <w:rsid w:val="00FC6EEA"/>
    <w:rsid w:val="00FC7245"/>
    <w:rsid w:val="00FC7436"/>
    <w:rsid w:val="00FC7E57"/>
    <w:rsid w:val="00FD0962"/>
    <w:rsid w:val="00FD1CBE"/>
    <w:rsid w:val="00FD23F3"/>
    <w:rsid w:val="00FD312D"/>
    <w:rsid w:val="00FD3C8B"/>
    <w:rsid w:val="00FD3ED7"/>
    <w:rsid w:val="00FD3F34"/>
    <w:rsid w:val="00FD466F"/>
    <w:rsid w:val="00FD49D8"/>
    <w:rsid w:val="00FD5B86"/>
    <w:rsid w:val="00FD7445"/>
    <w:rsid w:val="00FD77D6"/>
    <w:rsid w:val="00FE0D2A"/>
    <w:rsid w:val="00FE0E35"/>
    <w:rsid w:val="00FE0F0A"/>
    <w:rsid w:val="00FE1538"/>
    <w:rsid w:val="00FE2C69"/>
    <w:rsid w:val="00FE3F0A"/>
    <w:rsid w:val="00FE40E5"/>
    <w:rsid w:val="00FE46EA"/>
    <w:rsid w:val="00FE54E5"/>
    <w:rsid w:val="00FE73FC"/>
    <w:rsid w:val="00FF1839"/>
    <w:rsid w:val="00FF2DBE"/>
    <w:rsid w:val="00FF38C0"/>
    <w:rsid w:val="00FF3C22"/>
    <w:rsid w:val="00FF3C3B"/>
    <w:rsid w:val="00FF4970"/>
    <w:rsid w:val="00FF68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uiPriority="0"/>
    <w:lsdException w:name="footnote text" w:locked="1" w:uiPriority="0"/>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330B5"/>
    <w:pPr>
      <w:jc w:val="both"/>
    </w:pPr>
    <w:rPr>
      <w:sz w:val="22"/>
      <w:szCs w:val="22"/>
      <w:lang w:eastAsia="en-US"/>
    </w:rPr>
  </w:style>
  <w:style w:type="paragraph" w:styleId="1">
    <w:name w:val="heading 1"/>
    <w:basedOn w:val="a2"/>
    <w:next w:val="a2"/>
    <w:link w:val="10"/>
    <w:qFormat/>
    <w:rsid w:val="001F5DB5"/>
    <w:pPr>
      <w:keepNext/>
      <w:spacing w:before="240" w:after="60" w:line="276" w:lineRule="auto"/>
      <w:jc w:val="left"/>
      <w:outlineLvl w:val="0"/>
    </w:pPr>
    <w:rPr>
      <w:rFonts w:ascii="Cambria" w:hAnsi="Cambria"/>
      <w:b/>
      <w:bCs/>
      <w:kern w:val="32"/>
      <w:sz w:val="32"/>
      <w:szCs w:val="32"/>
      <w:lang w:eastAsia="ru-RU"/>
    </w:rPr>
  </w:style>
  <w:style w:type="paragraph" w:styleId="2">
    <w:name w:val="heading 2"/>
    <w:basedOn w:val="a2"/>
    <w:next w:val="a2"/>
    <w:link w:val="20"/>
    <w:qFormat/>
    <w:rsid w:val="00007718"/>
    <w:pPr>
      <w:keepNext/>
      <w:spacing w:before="100" w:after="100"/>
      <w:ind w:firstLine="709"/>
      <w:outlineLvl w:val="1"/>
    </w:pPr>
    <w:rPr>
      <w:rFonts w:ascii="Times New Roman" w:eastAsia="Times New Roman" w:hAnsi="Times New Roman"/>
      <w:color w:val="000000"/>
      <w:sz w:val="24"/>
      <w:szCs w:val="24"/>
      <w:lang/>
    </w:rPr>
  </w:style>
  <w:style w:type="paragraph" w:styleId="30">
    <w:name w:val="heading 3"/>
    <w:basedOn w:val="a2"/>
    <w:next w:val="a2"/>
    <w:link w:val="31"/>
    <w:qFormat/>
    <w:rsid w:val="00007718"/>
    <w:pPr>
      <w:keepNext/>
      <w:spacing w:before="100" w:after="120"/>
      <w:ind w:firstLine="709"/>
      <w:outlineLvl w:val="2"/>
    </w:pPr>
    <w:rPr>
      <w:rFonts w:ascii="Times New Roman" w:eastAsia="Times New Roman" w:hAnsi="Times New Roman"/>
      <w:color w:val="000000"/>
      <w:sz w:val="24"/>
      <w:szCs w:val="24"/>
      <w:lang/>
    </w:rPr>
  </w:style>
  <w:style w:type="paragraph" w:styleId="4">
    <w:name w:val="heading 4"/>
    <w:basedOn w:val="a2"/>
    <w:next w:val="a2"/>
    <w:link w:val="40"/>
    <w:qFormat/>
    <w:rsid w:val="00007718"/>
    <w:pPr>
      <w:keepNext/>
      <w:ind w:firstLine="709"/>
      <w:jc w:val="center"/>
      <w:outlineLvl w:val="3"/>
    </w:pPr>
    <w:rPr>
      <w:rFonts w:ascii="Times New Roman" w:eastAsia="Times New Roman" w:hAnsi="Times New Roman"/>
      <w:color w:val="000000"/>
      <w:sz w:val="24"/>
      <w:szCs w:val="24"/>
      <w:lang/>
    </w:rPr>
  </w:style>
  <w:style w:type="paragraph" w:styleId="5">
    <w:name w:val="heading 5"/>
    <w:basedOn w:val="a2"/>
    <w:next w:val="a2"/>
    <w:link w:val="50"/>
    <w:uiPriority w:val="99"/>
    <w:qFormat/>
    <w:rsid w:val="001F5DB5"/>
    <w:pPr>
      <w:spacing w:before="240" w:after="60"/>
      <w:jc w:val="left"/>
      <w:outlineLvl w:val="4"/>
    </w:pPr>
    <w:rPr>
      <w:rFonts w:ascii="Times New Roman" w:hAnsi="Times New Roman"/>
      <w:b/>
      <w:bCs/>
      <w:i/>
      <w:iCs/>
      <w:sz w:val="26"/>
      <w:szCs w:val="26"/>
      <w:lang w:eastAsia="ru-RU"/>
    </w:rPr>
  </w:style>
  <w:style w:type="paragraph" w:styleId="6">
    <w:name w:val="heading 6"/>
    <w:basedOn w:val="a2"/>
    <w:next w:val="a2"/>
    <w:link w:val="60"/>
    <w:qFormat/>
    <w:rsid w:val="00FB4FF3"/>
    <w:pPr>
      <w:keepNext/>
      <w:widowControl w:val="0"/>
      <w:outlineLvl w:val="5"/>
    </w:pPr>
    <w:rPr>
      <w:rFonts w:ascii="Times New Roman" w:eastAsia="Times New Roman" w:hAnsi="Times New Roman"/>
      <w:b/>
      <w:sz w:val="32"/>
      <w:szCs w:val="20"/>
      <w:lang/>
    </w:rPr>
  </w:style>
  <w:style w:type="paragraph" w:styleId="7">
    <w:name w:val="heading 7"/>
    <w:basedOn w:val="a2"/>
    <w:next w:val="a2"/>
    <w:link w:val="70"/>
    <w:qFormat/>
    <w:rsid w:val="00FB4FF3"/>
    <w:pPr>
      <w:keepNext/>
      <w:widowControl w:val="0"/>
      <w:numPr>
        <w:numId w:val="30"/>
      </w:numPr>
      <w:jc w:val="center"/>
      <w:outlineLvl w:val="6"/>
    </w:pPr>
    <w:rPr>
      <w:rFonts w:ascii="Times New Roman" w:eastAsia="Times New Roman" w:hAnsi="Times New Roman"/>
      <w:b/>
      <w:sz w:val="28"/>
      <w:szCs w:val="20"/>
      <w:lang/>
    </w:rPr>
  </w:style>
  <w:style w:type="paragraph" w:styleId="8">
    <w:name w:val="heading 8"/>
    <w:basedOn w:val="a2"/>
    <w:next w:val="a2"/>
    <w:link w:val="80"/>
    <w:qFormat/>
    <w:rsid w:val="00007718"/>
    <w:pPr>
      <w:keepNext/>
      <w:ind w:firstLine="709"/>
      <w:jc w:val="center"/>
      <w:outlineLvl w:val="7"/>
    </w:pPr>
    <w:rPr>
      <w:rFonts w:ascii="Times New Roman" w:eastAsia="Times New Roman" w:hAnsi="Times New Roman"/>
      <w:b/>
      <w:color w:val="000000"/>
      <w:sz w:val="20"/>
      <w:szCs w:val="20"/>
      <w:lang/>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locked/>
    <w:rsid w:val="001F5DB5"/>
    <w:rPr>
      <w:rFonts w:ascii="Cambria" w:hAnsi="Cambria" w:cs="Times New Roman"/>
      <w:b/>
      <w:bCs/>
      <w:kern w:val="32"/>
      <w:sz w:val="32"/>
      <w:szCs w:val="32"/>
      <w:lang w:eastAsia="ru-RU"/>
    </w:rPr>
  </w:style>
  <w:style w:type="character" w:customStyle="1" w:styleId="50">
    <w:name w:val="Заголовок 5 Знак"/>
    <w:link w:val="5"/>
    <w:uiPriority w:val="99"/>
    <w:locked/>
    <w:rsid w:val="001F5DB5"/>
    <w:rPr>
      <w:rFonts w:ascii="Times New Roman" w:hAnsi="Times New Roman" w:cs="Times New Roman"/>
      <w:b/>
      <w:bCs/>
      <w:i/>
      <w:iCs/>
      <w:sz w:val="26"/>
      <w:szCs w:val="26"/>
      <w:lang w:eastAsia="ru-RU"/>
    </w:rPr>
  </w:style>
  <w:style w:type="paragraph" w:styleId="a6">
    <w:name w:val="header"/>
    <w:basedOn w:val="a2"/>
    <w:link w:val="a7"/>
    <w:uiPriority w:val="99"/>
    <w:rsid w:val="001143A3"/>
    <w:pPr>
      <w:tabs>
        <w:tab w:val="center" w:pos="4677"/>
        <w:tab w:val="right" w:pos="9355"/>
      </w:tabs>
    </w:pPr>
    <w:rPr>
      <w:sz w:val="20"/>
      <w:szCs w:val="20"/>
      <w:lang/>
    </w:rPr>
  </w:style>
  <w:style w:type="character" w:customStyle="1" w:styleId="a7">
    <w:name w:val="Верхний колонтитул Знак"/>
    <w:link w:val="a6"/>
    <w:uiPriority w:val="99"/>
    <w:locked/>
    <w:rsid w:val="001143A3"/>
    <w:rPr>
      <w:rFonts w:cs="Times New Roman"/>
    </w:rPr>
  </w:style>
  <w:style w:type="paragraph" w:styleId="a8">
    <w:name w:val="footer"/>
    <w:basedOn w:val="a2"/>
    <w:link w:val="a9"/>
    <w:rsid w:val="001143A3"/>
    <w:pPr>
      <w:tabs>
        <w:tab w:val="center" w:pos="4677"/>
        <w:tab w:val="right" w:pos="9355"/>
      </w:tabs>
    </w:pPr>
    <w:rPr>
      <w:sz w:val="20"/>
      <w:szCs w:val="20"/>
      <w:lang/>
    </w:rPr>
  </w:style>
  <w:style w:type="character" w:customStyle="1" w:styleId="a9">
    <w:name w:val="Нижний колонтитул Знак"/>
    <w:link w:val="a8"/>
    <w:locked/>
    <w:rsid w:val="001143A3"/>
    <w:rPr>
      <w:rFonts w:cs="Times New Roman"/>
    </w:rPr>
  </w:style>
  <w:style w:type="character" w:customStyle="1" w:styleId="FontStyle11">
    <w:name w:val="Font Style11"/>
    <w:uiPriority w:val="99"/>
    <w:rsid w:val="00510AFC"/>
    <w:rPr>
      <w:rFonts w:ascii="Times New Roman" w:hAnsi="Times New Roman" w:cs="Times New Roman"/>
      <w:sz w:val="26"/>
      <w:szCs w:val="26"/>
    </w:rPr>
  </w:style>
  <w:style w:type="paragraph" w:customStyle="1" w:styleId="ConsPlusTitle">
    <w:name w:val="ConsPlusTitle"/>
    <w:uiPriority w:val="99"/>
    <w:rsid w:val="001F5DB5"/>
    <w:pPr>
      <w:widowControl w:val="0"/>
      <w:autoSpaceDE w:val="0"/>
      <w:autoSpaceDN w:val="0"/>
      <w:adjustRightInd w:val="0"/>
    </w:pPr>
    <w:rPr>
      <w:rFonts w:eastAsia="Times New Roman" w:cs="Calibri"/>
      <w:b/>
      <w:bCs/>
      <w:sz w:val="22"/>
      <w:szCs w:val="22"/>
    </w:rPr>
  </w:style>
  <w:style w:type="paragraph" w:customStyle="1" w:styleId="ConsPlusCell">
    <w:name w:val="ConsPlusCell"/>
    <w:rsid w:val="001F5DB5"/>
    <w:pPr>
      <w:widowControl w:val="0"/>
      <w:autoSpaceDE w:val="0"/>
      <w:autoSpaceDN w:val="0"/>
      <w:adjustRightInd w:val="0"/>
    </w:pPr>
    <w:rPr>
      <w:rFonts w:eastAsia="Times New Roman" w:cs="Calibri"/>
      <w:sz w:val="22"/>
      <w:szCs w:val="22"/>
    </w:rPr>
  </w:style>
  <w:style w:type="paragraph" w:customStyle="1" w:styleId="ConsPlusNonformat">
    <w:name w:val="ConsPlusNonformat"/>
    <w:rsid w:val="001F5DB5"/>
    <w:pPr>
      <w:widowControl w:val="0"/>
      <w:autoSpaceDE w:val="0"/>
      <w:autoSpaceDN w:val="0"/>
      <w:adjustRightInd w:val="0"/>
    </w:pPr>
    <w:rPr>
      <w:rFonts w:ascii="Courier New" w:eastAsia="Times New Roman" w:hAnsi="Courier New" w:cs="Courier New"/>
    </w:rPr>
  </w:style>
  <w:style w:type="paragraph" w:customStyle="1" w:styleId="ConsCell">
    <w:name w:val="ConsCell"/>
    <w:uiPriority w:val="99"/>
    <w:rsid w:val="001F5DB5"/>
    <w:pPr>
      <w:widowControl w:val="0"/>
      <w:suppressAutoHyphens/>
      <w:autoSpaceDE w:val="0"/>
    </w:pPr>
    <w:rPr>
      <w:rFonts w:ascii="Arial" w:hAnsi="Arial"/>
      <w:sz w:val="16"/>
      <w:szCs w:val="16"/>
      <w:lang w:eastAsia="en-US"/>
    </w:rPr>
  </w:style>
  <w:style w:type="paragraph" w:customStyle="1" w:styleId="ConsNormal">
    <w:name w:val="ConsNormal"/>
    <w:rsid w:val="001F5DB5"/>
    <w:pPr>
      <w:widowControl w:val="0"/>
      <w:suppressAutoHyphens/>
      <w:autoSpaceDE w:val="0"/>
      <w:ind w:firstLine="720"/>
    </w:pPr>
    <w:rPr>
      <w:rFonts w:ascii="Arial" w:hAnsi="Arial"/>
      <w:sz w:val="16"/>
      <w:szCs w:val="16"/>
      <w:lang w:eastAsia="en-US"/>
    </w:rPr>
  </w:style>
  <w:style w:type="paragraph" w:customStyle="1" w:styleId="ConsNonformat">
    <w:name w:val="ConsNonformat"/>
    <w:rsid w:val="001F5DB5"/>
    <w:pPr>
      <w:widowControl w:val="0"/>
      <w:suppressAutoHyphens/>
      <w:autoSpaceDE w:val="0"/>
    </w:pPr>
    <w:rPr>
      <w:rFonts w:ascii="Courier New" w:hAnsi="Courier New"/>
      <w:sz w:val="16"/>
      <w:szCs w:val="16"/>
      <w:lang w:eastAsia="en-US"/>
    </w:rPr>
  </w:style>
  <w:style w:type="paragraph" w:styleId="aa">
    <w:name w:val="Body Text"/>
    <w:basedOn w:val="a2"/>
    <w:link w:val="ab"/>
    <w:rsid w:val="001F5DB5"/>
    <w:pPr>
      <w:widowControl w:val="0"/>
      <w:spacing w:after="120"/>
      <w:jc w:val="left"/>
    </w:pPr>
    <w:rPr>
      <w:rFonts w:ascii="Times New Roman" w:hAnsi="Times New Roman"/>
      <w:sz w:val="20"/>
      <w:szCs w:val="20"/>
      <w:lang/>
    </w:rPr>
  </w:style>
  <w:style w:type="character" w:customStyle="1" w:styleId="ab">
    <w:name w:val="Основной текст Знак"/>
    <w:link w:val="aa"/>
    <w:locked/>
    <w:rsid w:val="001F5DB5"/>
    <w:rPr>
      <w:rFonts w:ascii="Times New Roman" w:hAnsi="Times New Roman" w:cs="Times New Roman"/>
      <w:sz w:val="20"/>
      <w:szCs w:val="20"/>
    </w:rPr>
  </w:style>
  <w:style w:type="paragraph" w:styleId="ac">
    <w:name w:val="footnote text"/>
    <w:basedOn w:val="a2"/>
    <w:link w:val="ad"/>
    <w:uiPriority w:val="99"/>
    <w:semiHidden/>
    <w:rsid w:val="001F5DB5"/>
    <w:pPr>
      <w:spacing w:after="200" w:line="276" w:lineRule="auto"/>
      <w:jc w:val="left"/>
    </w:pPr>
    <w:rPr>
      <w:sz w:val="20"/>
      <w:szCs w:val="20"/>
      <w:lang w:eastAsia="ru-RU"/>
    </w:rPr>
  </w:style>
  <w:style w:type="character" w:customStyle="1" w:styleId="ad">
    <w:name w:val="Текст сноски Знак"/>
    <w:link w:val="ac"/>
    <w:uiPriority w:val="99"/>
    <w:semiHidden/>
    <w:locked/>
    <w:rsid w:val="001F5DB5"/>
    <w:rPr>
      <w:rFonts w:ascii="Calibri" w:hAnsi="Calibri" w:cs="Times New Roman"/>
      <w:sz w:val="20"/>
      <w:szCs w:val="20"/>
      <w:lang w:eastAsia="ru-RU"/>
    </w:rPr>
  </w:style>
  <w:style w:type="character" w:styleId="ae">
    <w:name w:val="footnote reference"/>
    <w:rsid w:val="001F5DB5"/>
    <w:rPr>
      <w:rFonts w:cs="Times New Roman"/>
      <w:vertAlign w:val="superscript"/>
    </w:rPr>
  </w:style>
  <w:style w:type="table" w:styleId="af">
    <w:name w:val="Table Grid"/>
    <w:basedOn w:val="a4"/>
    <w:uiPriority w:val="59"/>
    <w:rsid w:val="001F5DB5"/>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2"/>
    <w:link w:val="22"/>
    <w:uiPriority w:val="99"/>
    <w:semiHidden/>
    <w:rsid w:val="001F5DB5"/>
    <w:pPr>
      <w:spacing w:after="120" w:line="480" w:lineRule="auto"/>
      <w:jc w:val="left"/>
    </w:pPr>
    <w:rPr>
      <w:sz w:val="20"/>
      <w:szCs w:val="20"/>
      <w:lang w:eastAsia="ru-RU"/>
    </w:rPr>
  </w:style>
  <w:style w:type="character" w:customStyle="1" w:styleId="22">
    <w:name w:val="Основной текст 2 Знак"/>
    <w:link w:val="21"/>
    <w:uiPriority w:val="99"/>
    <w:semiHidden/>
    <w:locked/>
    <w:rsid w:val="001F5DB5"/>
    <w:rPr>
      <w:rFonts w:ascii="Calibri" w:hAnsi="Calibri" w:cs="Times New Roman"/>
      <w:lang w:eastAsia="ru-RU"/>
    </w:rPr>
  </w:style>
  <w:style w:type="paragraph" w:customStyle="1" w:styleId="ConsPlusNormal">
    <w:name w:val="ConsPlusNormal"/>
    <w:rsid w:val="001F5DB5"/>
    <w:pPr>
      <w:widowControl w:val="0"/>
      <w:suppressAutoHyphens/>
      <w:autoSpaceDE w:val="0"/>
      <w:ind w:firstLine="720"/>
    </w:pPr>
    <w:rPr>
      <w:rFonts w:ascii="Arial" w:hAnsi="Arial"/>
      <w:lang w:eastAsia="en-US"/>
    </w:rPr>
  </w:style>
  <w:style w:type="paragraph" w:styleId="af0">
    <w:name w:val="List Paragraph"/>
    <w:basedOn w:val="a2"/>
    <w:uiPriority w:val="99"/>
    <w:qFormat/>
    <w:rsid w:val="001F5DB5"/>
    <w:pPr>
      <w:widowControl w:val="0"/>
      <w:autoSpaceDE w:val="0"/>
      <w:ind w:firstLine="709"/>
    </w:pPr>
    <w:rPr>
      <w:rFonts w:ascii="Times New Roman" w:eastAsia="Times New Roman" w:hAnsi="Times New Roman"/>
      <w:sz w:val="24"/>
      <w:szCs w:val="24"/>
    </w:rPr>
  </w:style>
  <w:style w:type="paragraph" w:customStyle="1" w:styleId="210">
    <w:name w:val="Основной текст 21"/>
    <w:basedOn w:val="a2"/>
    <w:uiPriority w:val="99"/>
    <w:rsid w:val="001F5DB5"/>
    <w:pPr>
      <w:widowControl w:val="0"/>
      <w:ind w:firstLine="709"/>
    </w:pPr>
    <w:rPr>
      <w:rFonts w:ascii="Times New Roman" w:eastAsia="Times New Roman" w:hAnsi="Times New Roman"/>
      <w:sz w:val="28"/>
      <w:szCs w:val="28"/>
    </w:rPr>
  </w:style>
  <w:style w:type="paragraph" w:customStyle="1" w:styleId="11">
    <w:name w:val="Обычный1"/>
    <w:rsid w:val="001F5DB5"/>
    <w:rPr>
      <w:rFonts w:ascii="Times New Roman" w:eastAsia="Times New Roman" w:hAnsi="Times New Roman"/>
    </w:rPr>
  </w:style>
  <w:style w:type="paragraph" w:customStyle="1" w:styleId="af1">
    <w:name w:val="Заголовок приложения"/>
    <w:basedOn w:val="1"/>
    <w:uiPriority w:val="99"/>
    <w:rsid w:val="001F5DB5"/>
    <w:pPr>
      <w:spacing w:before="0" w:after="0" w:line="240" w:lineRule="auto"/>
      <w:jc w:val="right"/>
    </w:pPr>
    <w:rPr>
      <w:rFonts w:ascii="Times New Roman" w:hAnsi="Times New Roman"/>
      <w:bCs w:val="0"/>
      <w:kern w:val="0"/>
      <w:sz w:val="28"/>
      <w:szCs w:val="28"/>
    </w:rPr>
  </w:style>
  <w:style w:type="character" w:styleId="af2">
    <w:name w:val="Hyperlink"/>
    <w:rsid w:val="001F5DB5"/>
    <w:rPr>
      <w:rFonts w:cs="Times New Roman"/>
      <w:color w:val="0000FF"/>
      <w:u w:val="single"/>
    </w:rPr>
  </w:style>
  <w:style w:type="character" w:styleId="af3">
    <w:name w:val="page number"/>
    <w:rsid w:val="001F5DB5"/>
    <w:rPr>
      <w:rFonts w:cs="Times New Roman"/>
    </w:rPr>
  </w:style>
  <w:style w:type="paragraph" w:styleId="af4">
    <w:name w:val="Normal (Web)"/>
    <w:basedOn w:val="a2"/>
    <w:rsid w:val="001F5DB5"/>
    <w:pPr>
      <w:spacing w:before="100" w:beforeAutospacing="1" w:after="100" w:afterAutospacing="1"/>
      <w:jc w:val="left"/>
    </w:pPr>
    <w:rPr>
      <w:rFonts w:ascii="Times New Roman" w:eastAsia="Batang" w:hAnsi="Times New Roman"/>
      <w:sz w:val="24"/>
      <w:szCs w:val="24"/>
      <w:lang w:eastAsia="ko-KR"/>
    </w:rPr>
  </w:style>
  <w:style w:type="paragraph" w:styleId="af5">
    <w:name w:val="Balloon Text"/>
    <w:basedOn w:val="a2"/>
    <w:link w:val="af6"/>
    <w:uiPriority w:val="99"/>
    <w:semiHidden/>
    <w:rsid w:val="00587B31"/>
    <w:rPr>
      <w:rFonts w:ascii="Tahoma" w:hAnsi="Tahoma"/>
      <w:sz w:val="16"/>
      <w:szCs w:val="16"/>
      <w:lang/>
    </w:rPr>
  </w:style>
  <w:style w:type="character" w:customStyle="1" w:styleId="af6">
    <w:name w:val="Текст выноски Знак"/>
    <w:link w:val="af5"/>
    <w:uiPriority w:val="99"/>
    <w:semiHidden/>
    <w:locked/>
    <w:rsid w:val="00587B31"/>
    <w:rPr>
      <w:rFonts w:ascii="Tahoma" w:hAnsi="Tahoma" w:cs="Tahoma"/>
      <w:sz w:val="16"/>
      <w:szCs w:val="16"/>
    </w:rPr>
  </w:style>
  <w:style w:type="paragraph" w:customStyle="1" w:styleId="Heading">
    <w:name w:val="Heading"/>
    <w:uiPriority w:val="99"/>
    <w:rsid w:val="00B9384E"/>
    <w:pPr>
      <w:autoSpaceDE w:val="0"/>
      <w:autoSpaceDN w:val="0"/>
      <w:adjustRightInd w:val="0"/>
    </w:pPr>
    <w:rPr>
      <w:rFonts w:ascii="Arial" w:eastAsia="Times New Roman" w:hAnsi="Arial" w:cs="Arial"/>
      <w:b/>
      <w:bCs/>
      <w:sz w:val="22"/>
      <w:szCs w:val="22"/>
    </w:rPr>
  </w:style>
  <w:style w:type="character" w:customStyle="1" w:styleId="ep">
    <w:name w:val="ep"/>
    <w:uiPriority w:val="99"/>
    <w:rsid w:val="00B9384E"/>
    <w:rPr>
      <w:rFonts w:cs="Times New Roman"/>
    </w:rPr>
  </w:style>
  <w:style w:type="paragraph" w:customStyle="1" w:styleId="12">
    <w:name w:val="Без интервала1"/>
    <w:rsid w:val="00B9384E"/>
    <w:rPr>
      <w:rFonts w:ascii="Times New Roman" w:eastAsia="Times New Roman" w:hAnsi="Times New Roman"/>
      <w:sz w:val="24"/>
      <w:szCs w:val="24"/>
    </w:rPr>
  </w:style>
  <w:style w:type="paragraph" w:styleId="32">
    <w:name w:val="Body Text 3"/>
    <w:basedOn w:val="a2"/>
    <w:link w:val="33"/>
    <w:uiPriority w:val="99"/>
    <w:rsid w:val="00B862E7"/>
    <w:pPr>
      <w:spacing w:after="120" w:line="276" w:lineRule="auto"/>
      <w:jc w:val="left"/>
    </w:pPr>
    <w:rPr>
      <w:sz w:val="16"/>
      <w:szCs w:val="16"/>
      <w:lang/>
    </w:rPr>
  </w:style>
  <w:style w:type="character" w:customStyle="1" w:styleId="33">
    <w:name w:val="Основной текст 3 Знак"/>
    <w:link w:val="32"/>
    <w:uiPriority w:val="99"/>
    <w:locked/>
    <w:rsid w:val="00B862E7"/>
    <w:rPr>
      <w:rFonts w:cs="Times New Roman"/>
      <w:sz w:val="16"/>
      <w:szCs w:val="16"/>
      <w:lang w:eastAsia="en-US"/>
    </w:rPr>
  </w:style>
  <w:style w:type="paragraph" w:customStyle="1" w:styleId="Titl">
    <w:name w:val="Titl_"/>
    <w:basedOn w:val="a2"/>
    <w:rsid w:val="001121E8"/>
    <w:pPr>
      <w:keepNext/>
      <w:keepLines/>
      <w:suppressAutoHyphens/>
      <w:spacing w:before="120" w:after="120"/>
      <w:jc w:val="center"/>
    </w:pPr>
    <w:rPr>
      <w:rFonts w:ascii="Times New Roman" w:eastAsia="Arial" w:hAnsi="Times New Roman"/>
      <w:b/>
      <w:kern w:val="1"/>
      <w:sz w:val="20"/>
      <w:szCs w:val="20"/>
      <w:lang w:eastAsia="ar-SA"/>
    </w:rPr>
  </w:style>
  <w:style w:type="character" w:customStyle="1" w:styleId="20">
    <w:name w:val="Заголовок 2 Знак"/>
    <w:link w:val="2"/>
    <w:rsid w:val="00007718"/>
    <w:rPr>
      <w:rFonts w:ascii="Times New Roman" w:eastAsia="Times New Roman" w:hAnsi="Times New Roman" w:cs="Arial"/>
      <w:color w:val="000000"/>
      <w:sz w:val="24"/>
      <w:szCs w:val="24"/>
    </w:rPr>
  </w:style>
  <w:style w:type="character" w:customStyle="1" w:styleId="31">
    <w:name w:val="Заголовок 3 Знак"/>
    <w:link w:val="30"/>
    <w:rsid w:val="00007718"/>
    <w:rPr>
      <w:rFonts w:ascii="Times New Roman" w:eastAsia="Times New Roman" w:hAnsi="Times New Roman" w:cs="Arial"/>
      <w:color w:val="000000"/>
      <w:sz w:val="24"/>
      <w:szCs w:val="24"/>
    </w:rPr>
  </w:style>
  <w:style w:type="character" w:customStyle="1" w:styleId="40">
    <w:name w:val="Заголовок 4 Знак"/>
    <w:link w:val="4"/>
    <w:rsid w:val="00007718"/>
    <w:rPr>
      <w:rFonts w:ascii="Times New Roman" w:eastAsia="Times New Roman" w:hAnsi="Times New Roman"/>
      <w:color w:val="000000"/>
      <w:sz w:val="24"/>
      <w:szCs w:val="24"/>
    </w:rPr>
  </w:style>
  <w:style w:type="character" w:customStyle="1" w:styleId="80">
    <w:name w:val="Заголовок 8 Знак"/>
    <w:link w:val="8"/>
    <w:rsid w:val="00007718"/>
    <w:rPr>
      <w:rFonts w:ascii="Times New Roman" w:eastAsia="Times New Roman" w:hAnsi="Times New Roman"/>
      <w:b/>
      <w:color w:val="000000"/>
    </w:rPr>
  </w:style>
  <w:style w:type="paragraph" w:styleId="af7">
    <w:name w:val="Body Text Indent"/>
    <w:basedOn w:val="a2"/>
    <w:link w:val="af8"/>
    <w:locked/>
    <w:rsid w:val="00007718"/>
    <w:pPr>
      <w:spacing w:after="120"/>
      <w:ind w:left="283" w:firstLine="709"/>
    </w:pPr>
    <w:rPr>
      <w:rFonts w:ascii="Times New Roman" w:eastAsia="Times New Roman" w:hAnsi="Times New Roman"/>
      <w:color w:val="000000"/>
      <w:sz w:val="24"/>
      <w:szCs w:val="24"/>
      <w:lang/>
    </w:rPr>
  </w:style>
  <w:style w:type="character" w:customStyle="1" w:styleId="af8">
    <w:name w:val="Основной текст с отступом Знак"/>
    <w:link w:val="af7"/>
    <w:rsid w:val="00007718"/>
    <w:rPr>
      <w:rFonts w:ascii="Times New Roman" w:eastAsia="Times New Roman" w:hAnsi="Times New Roman"/>
      <w:color w:val="000000"/>
      <w:sz w:val="24"/>
      <w:szCs w:val="24"/>
    </w:rPr>
  </w:style>
  <w:style w:type="paragraph" w:customStyle="1" w:styleId="Indent2">
    <w:name w:val="Indent2"/>
    <w:basedOn w:val="a2"/>
    <w:rsid w:val="00007718"/>
    <w:pPr>
      <w:tabs>
        <w:tab w:val="left" w:pos="1588"/>
        <w:tab w:val="left" w:pos="1985"/>
      </w:tabs>
      <w:spacing w:before="80" w:after="80"/>
      <w:ind w:left="2042" w:hanging="454"/>
    </w:pPr>
    <w:rPr>
      <w:rFonts w:ascii="Times New Roman" w:eastAsia="SimSun" w:hAnsi="Times New Roman"/>
      <w:color w:val="000000"/>
      <w:szCs w:val="24"/>
      <w:lang w:val="fr-CH" w:eastAsia="ru-RU"/>
    </w:rPr>
  </w:style>
  <w:style w:type="paragraph" w:customStyle="1" w:styleId="Para">
    <w:name w:val="Стиль Para + Междустр.интервал:  полуторный"/>
    <w:basedOn w:val="a2"/>
    <w:rsid w:val="00007718"/>
    <w:pPr>
      <w:spacing w:before="120" w:after="120"/>
      <w:ind w:left="1134" w:firstLine="454"/>
    </w:pPr>
    <w:rPr>
      <w:rFonts w:ascii="Times New Roman" w:eastAsia="Times New Roman" w:hAnsi="Times New Roman"/>
      <w:color w:val="000000"/>
      <w:szCs w:val="20"/>
      <w:lang w:val="fr-CH" w:eastAsia="ru-RU"/>
    </w:rPr>
  </w:style>
  <w:style w:type="paragraph" w:customStyle="1" w:styleId="Indent1">
    <w:name w:val="Стиль Indent1 + Междустр.интервал:  полуторный"/>
    <w:basedOn w:val="a2"/>
    <w:rsid w:val="00007718"/>
    <w:pPr>
      <w:tabs>
        <w:tab w:val="left" w:pos="1588"/>
      </w:tabs>
      <w:spacing w:before="80" w:after="80"/>
      <w:ind w:left="1588" w:hanging="454"/>
    </w:pPr>
    <w:rPr>
      <w:rFonts w:ascii="Times New Roman" w:eastAsia="Times New Roman" w:hAnsi="Times New Roman"/>
      <w:color w:val="000000"/>
      <w:szCs w:val="20"/>
      <w:lang w:val="fr-CH" w:eastAsia="ru-RU"/>
    </w:rPr>
  </w:style>
  <w:style w:type="paragraph" w:customStyle="1" w:styleId="TablCenter">
    <w:name w:val="Tabl_Center"/>
    <w:basedOn w:val="a2"/>
    <w:rsid w:val="00007718"/>
    <w:pPr>
      <w:spacing w:before="20" w:after="20" w:line="221" w:lineRule="auto"/>
      <w:ind w:firstLine="709"/>
      <w:jc w:val="center"/>
    </w:pPr>
    <w:rPr>
      <w:rFonts w:ascii="Times New Roman" w:eastAsia="Times New Roman" w:hAnsi="Times New Roman"/>
      <w:color w:val="000000"/>
      <w:sz w:val="17"/>
      <w:szCs w:val="18"/>
      <w:lang w:eastAsia="ru-RU"/>
    </w:rPr>
  </w:style>
  <w:style w:type="paragraph" w:customStyle="1" w:styleId="Indent10">
    <w:name w:val="Indent1"/>
    <w:basedOn w:val="a2"/>
    <w:rsid w:val="00007718"/>
    <w:pPr>
      <w:tabs>
        <w:tab w:val="left" w:pos="1588"/>
      </w:tabs>
      <w:spacing w:before="80" w:after="80"/>
      <w:ind w:left="1588" w:hanging="454"/>
    </w:pPr>
    <w:rPr>
      <w:rFonts w:ascii="Times New Roman" w:eastAsia="SimSun" w:hAnsi="Times New Roman"/>
      <w:color w:val="000000"/>
      <w:szCs w:val="24"/>
      <w:lang w:val="fr-CH" w:eastAsia="ru-RU"/>
    </w:rPr>
  </w:style>
  <w:style w:type="paragraph" w:styleId="af9">
    <w:name w:val="Normal Indent"/>
    <w:basedOn w:val="a2"/>
    <w:locked/>
    <w:rsid w:val="00007718"/>
    <w:pPr>
      <w:spacing w:line="360" w:lineRule="auto"/>
      <w:ind w:firstLine="567"/>
    </w:pPr>
    <w:rPr>
      <w:rFonts w:ascii="Times New Roman" w:eastAsia="Times New Roman" w:hAnsi="Times New Roman"/>
      <w:color w:val="000000"/>
      <w:sz w:val="24"/>
      <w:szCs w:val="20"/>
      <w:lang w:eastAsia="ru-RU"/>
    </w:rPr>
  </w:style>
  <w:style w:type="paragraph" w:styleId="13">
    <w:name w:val="toc 1"/>
    <w:basedOn w:val="a2"/>
    <w:next w:val="a2"/>
    <w:rsid w:val="00007718"/>
    <w:pPr>
      <w:tabs>
        <w:tab w:val="right" w:leader="dot" w:pos="9631"/>
      </w:tabs>
    </w:pPr>
    <w:rPr>
      <w:rFonts w:ascii="Times New Roman" w:eastAsia="Times New Roman" w:hAnsi="Times New Roman"/>
      <w:color w:val="000000"/>
      <w:spacing w:val="-20"/>
      <w:szCs w:val="24"/>
      <w:lang w:eastAsia="ru-RU"/>
    </w:rPr>
  </w:style>
  <w:style w:type="paragraph" w:customStyle="1" w:styleId="afa">
    <w:name w:val="Заг_не_вкл_в_содерж"/>
    <w:basedOn w:val="a2"/>
    <w:next w:val="a2"/>
    <w:rsid w:val="00007718"/>
    <w:pPr>
      <w:keepNext/>
      <w:pageBreakBefore/>
      <w:spacing w:before="480" w:after="360"/>
      <w:ind w:firstLine="709"/>
      <w:jc w:val="center"/>
    </w:pPr>
    <w:rPr>
      <w:rFonts w:ascii="Times New Roman" w:eastAsia="Times New Roman" w:hAnsi="Times New Roman"/>
      <w:b/>
      <w:caps/>
      <w:color w:val="000000"/>
      <w:sz w:val="24"/>
      <w:szCs w:val="24"/>
      <w:lang w:eastAsia="ru-RU"/>
    </w:rPr>
  </w:style>
  <w:style w:type="paragraph" w:customStyle="1" w:styleId="afb">
    <w:name w:val="Таб_номер"/>
    <w:basedOn w:val="a2"/>
    <w:next w:val="a2"/>
    <w:rsid w:val="00007718"/>
    <w:pPr>
      <w:keepNext/>
      <w:spacing w:before="120" w:line="360" w:lineRule="auto"/>
      <w:ind w:firstLine="709"/>
      <w:jc w:val="right"/>
    </w:pPr>
    <w:rPr>
      <w:rFonts w:ascii="Times New Roman" w:eastAsia="Times New Roman" w:hAnsi="Times New Roman"/>
      <w:color w:val="000000"/>
      <w:sz w:val="24"/>
      <w:szCs w:val="20"/>
      <w:lang w:eastAsia="ru-RU"/>
    </w:rPr>
  </w:style>
  <w:style w:type="paragraph" w:customStyle="1" w:styleId="14">
    <w:name w:val="Заголовок_1_Прил"/>
    <w:basedOn w:val="1"/>
    <w:next w:val="a2"/>
    <w:rsid w:val="00007718"/>
    <w:pPr>
      <w:pageBreakBefore/>
      <w:spacing w:before="480" w:after="120" w:line="240" w:lineRule="auto"/>
      <w:ind w:firstLine="709"/>
      <w:jc w:val="center"/>
    </w:pPr>
    <w:rPr>
      <w:rFonts w:ascii="Times New Roman" w:hAnsi="Times New Roman" w:cs="Arial"/>
      <w:bCs w:val="0"/>
      <w:caps/>
      <w:color w:val="000000"/>
      <w:kern w:val="0"/>
      <w:sz w:val="22"/>
      <w:szCs w:val="24"/>
    </w:rPr>
  </w:style>
  <w:style w:type="paragraph" w:customStyle="1" w:styleId="23">
    <w:name w:val="Заголовок_2_Прил"/>
    <w:basedOn w:val="2"/>
    <w:next w:val="a2"/>
    <w:rsid w:val="00007718"/>
    <w:pPr>
      <w:spacing w:after="720"/>
      <w:jc w:val="center"/>
    </w:pPr>
    <w:rPr>
      <w:i/>
    </w:rPr>
  </w:style>
  <w:style w:type="paragraph" w:styleId="a1">
    <w:name w:val="List Bullet"/>
    <w:basedOn w:val="a2"/>
    <w:next w:val="a2"/>
    <w:locked/>
    <w:rsid w:val="00007718"/>
    <w:pPr>
      <w:numPr>
        <w:numId w:val="25"/>
      </w:numPr>
      <w:spacing w:line="360" w:lineRule="auto"/>
      <w:ind w:left="1134" w:hanging="425"/>
    </w:pPr>
    <w:rPr>
      <w:rFonts w:ascii="Times New Roman" w:eastAsia="Times New Roman" w:hAnsi="Times New Roman"/>
      <w:color w:val="000000"/>
      <w:sz w:val="24"/>
      <w:szCs w:val="20"/>
      <w:lang w:eastAsia="ru-RU"/>
    </w:rPr>
  </w:style>
  <w:style w:type="paragraph" w:customStyle="1" w:styleId="afc">
    <w:name w:val="Таб_номер_название"/>
    <w:basedOn w:val="a2"/>
    <w:next w:val="a2"/>
    <w:rsid w:val="00007718"/>
    <w:pPr>
      <w:spacing w:before="120" w:after="120"/>
      <w:ind w:firstLine="709"/>
    </w:pPr>
    <w:rPr>
      <w:rFonts w:ascii="Times New Roman" w:eastAsia="Times New Roman" w:hAnsi="Times New Roman"/>
      <w:color w:val="000000"/>
      <w:sz w:val="24"/>
      <w:szCs w:val="24"/>
      <w:lang w:eastAsia="ru-RU"/>
    </w:rPr>
  </w:style>
  <w:style w:type="paragraph" w:customStyle="1" w:styleId="afd">
    <w:name w:val="Рисунок"/>
    <w:basedOn w:val="a2"/>
    <w:next w:val="a2"/>
    <w:rsid w:val="00007718"/>
    <w:pPr>
      <w:keepNext/>
      <w:spacing w:before="240" w:line="360" w:lineRule="auto"/>
      <w:ind w:firstLine="709"/>
      <w:jc w:val="center"/>
    </w:pPr>
    <w:rPr>
      <w:rFonts w:ascii="Times New Roman" w:eastAsia="Times New Roman" w:hAnsi="Times New Roman"/>
      <w:color w:val="000000"/>
      <w:sz w:val="24"/>
      <w:szCs w:val="24"/>
      <w:lang w:eastAsia="ru-RU"/>
    </w:rPr>
  </w:style>
  <w:style w:type="paragraph" w:customStyle="1" w:styleId="afe">
    <w:name w:val="Рис_название"/>
    <w:basedOn w:val="a2"/>
    <w:next w:val="a2"/>
    <w:rsid w:val="00007718"/>
    <w:pPr>
      <w:spacing w:before="120" w:after="240"/>
      <w:ind w:left="1134" w:right="1134" w:firstLine="709"/>
      <w:jc w:val="center"/>
    </w:pPr>
    <w:rPr>
      <w:rFonts w:ascii="Times New Roman" w:eastAsia="Times New Roman" w:hAnsi="Times New Roman"/>
      <w:color w:val="000000"/>
      <w:sz w:val="24"/>
      <w:szCs w:val="24"/>
      <w:lang w:eastAsia="ru-RU"/>
    </w:rPr>
  </w:style>
  <w:style w:type="paragraph" w:customStyle="1" w:styleId="aff">
    <w:name w:val="Рис_пояснения"/>
    <w:basedOn w:val="a2"/>
    <w:next w:val="a2"/>
    <w:rsid w:val="00007718"/>
    <w:pPr>
      <w:keepNext/>
      <w:ind w:left="1134" w:right="1134" w:firstLine="709"/>
    </w:pPr>
    <w:rPr>
      <w:rFonts w:ascii="Times New Roman" w:eastAsia="Times New Roman" w:hAnsi="Times New Roman"/>
      <w:i/>
      <w:color w:val="000000"/>
      <w:sz w:val="24"/>
      <w:szCs w:val="24"/>
      <w:lang w:eastAsia="ru-RU"/>
    </w:rPr>
  </w:style>
  <w:style w:type="paragraph" w:customStyle="1" w:styleId="aff0">
    <w:name w:val="Прим"/>
    <w:basedOn w:val="a2"/>
    <w:next w:val="a2"/>
    <w:rsid w:val="00007718"/>
    <w:pPr>
      <w:spacing w:line="360" w:lineRule="auto"/>
      <w:ind w:firstLine="709"/>
    </w:pPr>
    <w:rPr>
      <w:rFonts w:ascii="Times New Roman" w:eastAsia="Times New Roman" w:hAnsi="Times New Roman"/>
      <w:b/>
      <w:color w:val="000000"/>
      <w:sz w:val="24"/>
      <w:szCs w:val="24"/>
      <w:lang w:eastAsia="ru-RU"/>
    </w:rPr>
  </w:style>
  <w:style w:type="paragraph" w:customStyle="1" w:styleId="a0">
    <w:name w:val="Прим_нумер_текст"/>
    <w:basedOn w:val="a2"/>
    <w:next w:val="a2"/>
    <w:rsid w:val="00007718"/>
    <w:pPr>
      <w:numPr>
        <w:numId w:val="24"/>
      </w:numPr>
      <w:tabs>
        <w:tab w:val="left" w:pos="1134"/>
      </w:tabs>
      <w:spacing w:line="360" w:lineRule="auto"/>
      <w:ind w:left="1134" w:hanging="425"/>
    </w:pPr>
    <w:rPr>
      <w:rFonts w:ascii="Times New Roman" w:eastAsia="Times New Roman" w:hAnsi="Times New Roman"/>
      <w:color w:val="000000"/>
      <w:sz w:val="24"/>
      <w:szCs w:val="24"/>
      <w:lang w:eastAsia="ru-RU"/>
    </w:rPr>
  </w:style>
  <w:style w:type="paragraph" w:customStyle="1" w:styleId="aff1">
    <w:name w:val="Формула"/>
    <w:basedOn w:val="a2"/>
    <w:next w:val="a2"/>
    <w:rsid w:val="00007718"/>
    <w:pPr>
      <w:spacing w:before="240" w:after="240" w:line="360" w:lineRule="auto"/>
      <w:ind w:firstLine="709"/>
      <w:jc w:val="right"/>
    </w:pPr>
    <w:rPr>
      <w:rFonts w:ascii="Times New Roman" w:eastAsia="Times New Roman" w:hAnsi="Times New Roman"/>
      <w:color w:val="000000"/>
      <w:sz w:val="24"/>
      <w:szCs w:val="24"/>
      <w:lang w:eastAsia="ru-RU"/>
    </w:rPr>
  </w:style>
  <w:style w:type="paragraph" w:styleId="aff2">
    <w:name w:val="List Number"/>
    <w:basedOn w:val="a2"/>
    <w:next w:val="a2"/>
    <w:locked/>
    <w:rsid w:val="00007718"/>
    <w:pPr>
      <w:tabs>
        <w:tab w:val="left" w:pos="1134"/>
      </w:tabs>
      <w:spacing w:line="360" w:lineRule="auto"/>
      <w:ind w:left="1134" w:hanging="425"/>
    </w:pPr>
    <w:rPr>
      <w:rFonts w:ascii="Times New Roman" w:eastAsia="Times New Roman" w:hAnsi="Times New Roman"/>
      <w:color w:val="000000"/>
      <w:sz w:val="24"/>
      <w:szCs w:val="20"/>
      <w:lang w:eastAsia="ru-RU"/>
    </w:rPr>
  </w:style>
  <w:style w:type="paragraph" w:customStyle="1" w:styleId="a">
    <w:name w:val="Спис_исп_ист_нум"/>
    <w:basedOn w:val="a2"/>
    <w:next w:val="a2"/>
    <w:rsid w:val="00007718"/>
    <w:pPr>
      <w:numPr>
        <w:numId w:val="22"/>
      </w:numPr>
      <w:tabs>
        <w:tab w:val="left" w:pos="1134"/>
      </w:tabs>
      <w:spacing w:line="360" w:lineRule="auto"/>
      <w:ind w:firstLine="709"/>
    </w:pPr>
    <w:rPr>
      <w:rFonts w:ascii="Times New Roman" w:eastAsia="Times New Roman" w:hAnsi="Times New Roman"/>
      <w:color w:val="000000"/>
      <w:sz w:val="24"/>
      <w:szCs w:val="24"/>
      <w:lang w:eastAsia="ru-RU"/>
    </w:rPr>
  </w:style>
  <w:style w:type="paragraph" w:customStyle="1" w:styleId="aff3">
    <w:name w:val="Прил_степень"/>
    <w:basedOn w:val="a2"/>
    <w:next w:val="23"/>
    <w:rsid w:val="00007718"/>
    <w:pPr>
      <w:spacing w:after="360"/>
      <w:ind w:firstLine="709"/>
      <w:jc w:val="center"/>
    </w:pPr>
    <w:rPr>
      <w:rFonts w:ascii="Times New Roman" w:eastAsia="Times New Roman" w:hAnsi="Times New Roman"/>
      <w:color w:val="000000"/>
      <w:sz w:val="24"/>
      <w:szCs w:val="24"/>
      <w:lang w:eastAsia="ru-RU"/>
    </w:rPr>
  </w:style>
  <w:style w:type="paragraph" w:styleId="3">
    <w:name w:val="toc 3"/>
    <w:basedOn w:val="a2"/>
    <w:next w:val="a2"/>
    <w:rsid w:val="00007718"/>
    <w:pPr>
      <w:numPr>
        <w:numId w:val="26"/>
      </w:numPr>
      <w:ind w:firstLine="709"/>
    </w:pPr>
    <w:rPr>
      <w:rFonts w:ascii="Times New Roman" w:eastAsia="Times New Roman" w:hAnsi="Times New Roman"/>
      <w:color w:val="000000"/>
      <w:sz w:val="24"/>
      <w:szCs w:val="24"/>
      <w:lang w:eastAsia="ru-RU"/>
    </w:rPr>
  </w:style>
  <w:style w:type="paragraph" w:customStyle="1" w:styleId="15">
    <w:name w:val="Абзац списка1"/>
    <w:basedOn w:val="a2"/>
    <w:rsid w:val="00007718"/>
    <w:pPr>
      <w:spacing w:after="200" w:line="276" w:lineRule="auto"/>
      <w:ind w:left="720"/>
      <w:contextualSpacing/>
      <w:jc w:val="left"/>
    </w:pPr>
    <w:rPr>
      <w:rFonts w:eastAsia="Times New Roman"/>
      <w:color w:val="000000"/>
      <w:sz w:val="24"/>
      <w:szCs w:val="24"/>
      <w:lang w:eastAsia="ru-RU"/>
    </w:rPr>
  </w:style>
  <w:style w:type="paragraph" w:customStyle="1" w:styleId="16">
    <w:name w:val="Заголовок оглавления1"/>
    <w:basedOn w:val="1"/>
    <w:next w:val="a2"/>
    <w:rsid w:val="00007718"/>
    <w:pPr>
      <w:keepLines/>
      <w:spacing w:before="480" w:after="0"/>
      <w:outlineLvl w:val="9"/>
    </w:pPr>
    <w:rPr>
      <w:bCs w:val="0"/>
      <w:color w:val="365F91"/>
      <w:kern w:val="1"/>
      <w:sz w:val="28"/>
      <w:szCs w:val="28"/>
    </w:rPr>
  </w:style>
  <w:style w:type="paragraph" w:customStyle="1" w:styleId="ConsTitle">
    <w:name w:val="ConsTitle"/>
    <w:rsid w:val="00007718"/>
    <w:pPr>
      <w:widowControl w:val="0"/>
    </w:pPr>
    <w:rPr>
      <w:rFonts w:ascii="Arial" w:eastAsia="Times New Roman" w:hAnsi="Arial" w:cs="Arial"/>
      <w:b/>
      <w:color w:val="000000"/>
      <w:sz w:val="16"/>
      <w:szCs w:val="16"/>
    </w:rPr>
  </w:style>
  <w:style w:type="paragraph" w:styleId="aff4">
    <w:name w:val="Subtitle"/>
    <w:basedOn w:val="a2"/>
    <w:next w:val="a2"/>
    <w:link w:val="aff5"/>
    <w:qFormat/>
    <w:rsid w:val="00007718"/>
    <w:pPr>
      <w:spacing w:after="60"/>
      <w:ind w:firstLine="709"/>
      <w:jc w:val="center"/>
      <w:outlineLvl w:val="1"/>
    </w:pPr>
    <w:rPr>
      <w:rFonts w:ascii="Cambria" w:eastAsia="Times New Roman" w:hAnsi="Cambria"/>
      <w:color w:val="000000"/>
      <w:sz w:val="24"/>
      <w:szCs w:val="24"/>
      <w:lang/>
    </w:rPr>
  </w:style>
  <w:style w:type="character" w:customStyle="1" w:styleId="aff5">
    <w:name w:val="Подзаголовок Знак"/>
    <w:link w:val="aff4"/>
    <w:rsid w:val="00007718"/>
    <w:rPr>
      <w:rFonts w:ascii="Cambria" w:eastAsia="Times New Roman" w:hAnsi="Cambria"/>
      <w:color w:val="000000"/>
      <w:sz w:val="24"/>
      <w:szCs w:val="24"/>
    </w:rPr>
  </w:style>
  <w:style w:type="paragraph" w:customStyle="1" w:styleId="Dir">
    <w:name w:val="Dir"/>
    <w:basedOn w:val="a2"/>
    <w:next w:val="a2"/>
    <w:rsid w:val="00007718"/>
    <w:pPr>
      <w:keepNext/>
      <w:numPr>
        <w:numId w:val="27"/>
      </w:numPr>
      <w:spacing w:before="320" w:after="120"/>
      <w:jc w:val="center"/>
    </w:pPr>
    <w:rPr>
      <w:rFonts w:ascii="Arial" w:eastAsia="STKaiti" w:hAnsi="Arial"/>
      <w:color w:val="000000"/>
      <w:sz w:val="20"/>
      <w:szCs w:val="20"/>
      <w:lang w:val="en-GB" w:eastAsia="ru-RU"/>
    </w:rPr>
  </w:style>
  <w:style w:type="paragraph" w:customStyle="1" w:styleId="Dir1">
    <w:name w:val="Dir1"/>
    <w:basedOn w:val="Dir"/>
    <w:next w:val="a2"/>
    <w:rsid w:val="00007718"/>
    <w:pPr>
      <w:numPr>
        <w:ilvl w:val="6"/>
        <w:numId w:val="23"/>
      </w:numPr>
      <w:ind w:left="1134"/>
    </w:pPr>
  </w:style>
  <w:style w:type="paragraph" w:customStyle="1" w:styleId="Dir2">
    <w:name w:val="Dir2"/>
    <w:basedOn w:val="Dir"/>
    <w:next w:val="a2"/>
    <w:rsid w:val="00007718"/>
    <w:pPr>
      <w:numPr>
        <w:ilvl w:val="7"/>
        <w:numId w:val="23"/>
      </w:numPr>
      <w:ind w:left="1134"/>
    </w:pPr>
    <w:rPr>
      <w:rFonts w:eastAsia="SimSun"/>
      <w:i/>
      <w:lang w:val="fr-CH"/>
    </w:rPr>
  </w:style>
  <w:style w:type="paragraph" w:customStyle="1" w:styleId="Para0">
    <w:name w:val="Para"/>
    <w:rsid w:val="00007718"/>
    <w:pPr>
      <w:spacing w:before="120" w:after="120"/>
      <w:ind w:firstLine="454"/>
      <w:jc w:val="both"/>
    </w:pPr>
    <w:rPr>
      <w:rFonts w:ascii="Times New Roman" w:eastAsia="SimSun" w:hAnsi="Times New Roman"/>
      <w:color w:val="000000"/>
      <w:lang w:val="fr-CH"/>
    </w:rPr>
  </w:style>
  <w:style w:type="paragraph" w:customStyle="1" w:styleId="ParaNum">
    <w:name w:val="ParaNum"/>
    <w:basedOn w:val="Para0"/>
    <w:rsid w:val="00007718"/>
    <w:pPr>
      <w:ind w:left="1980" w:firstLine="453"/>
    </w:pPr>
  </w:style>
  <w:style w:type="paragraph" w:customStyle="1" w:styleId="Reg">
    <w:name w:val="Reg"/>
    <w:next w:val="ParaNum"/>
    <w:rsid w:val="00007718"/>
    <w:pPr>
      <w:keepNext/>
      <w:numPr>
        <w:ilvl w:val="1"/>
        <w:numId w:val="23"/>
      </w:numPr>
      <w:spacing w:before="120" w:after="120"/>
      <w:ind w:left="1134"/>
      <w:jc w:val="center"/>
      <w:outlineLvl w:val="1"/>
    </w:pPr>
    <w:rPr>
      <w:rFonts w:ascii="Times New Roman" w:eastAsia="STKaiti" w:hAnsi="Times New Roman"/>
      <w:i/>
      <w:color w:val="000000"/>
      <w:sz w:val="22"/>
      <w:szCs w:val="24"/>
      <w:lang w:val="en-GB"/>
    </w:rPr>
  </w:style>
  <w:style w:type="paragraph" w:customStyle="1" w:styleId="Reg1">
    <w:name w:val="Reg1"/>
    <w:basedOn w:val="Reg"/>
    <w:next w:val="ParaNum"/>
    <w:rsid w:val="00007718"/>
    <w:pPr>
      <w:numPr>
        <w:ilvl w:val="2"/>
      </w:numPr>
      <w:tabs>
        <w:tab w:val="left" w:pos="1134"/>
      </w:tabs>
      <w:ind w:left="3294" w:hanging="360"/>
    </w:pPr>
  </w:style>
  <w:style w:type="paragraph" w:customStyle="1" w:styleId="Std">
    <w:name w:val="Std"/>
    <w:basedOn w:val="Reg"/>
    <w:next w:val="ParaNum"/>
    <w:rsid w:val="00007718"/>
    <w:pPr>
      <w:numPr>
        <w:ilvl w:val="3"/>
      </w:numPr>
      <w:tabs>
        <w:tab w:val="left" w:pos="1134"/>
      </w:tabs>
      <w:spacing w:before="320"/>
      <w:ind w:hanging="360"/>
      <w:outlineLvl w:val="9"/>
    </w:pPr>
    <w:rPr>
      <w:rFonts w:ascii="Arial" w:hAnsi="Arial"/>
      <w:sz w:val="20"/>
      <w:szCs w:val="20"/>
    </w:rPr>
  </w:style>
  <w:style w:type="paragraph" w:customStyle="1" w:styleId="Std1">
    <w:name w:val="Std1"/>
    <w:basedOn w:val="Std"/>
    <w:next w:val="ParaNum"/>
    <w:rsid w:val="00007718"/>
    <w:pPr>
      <w:numPr>
        <w:ilvl w:val="4"/>
      </w:numPr>
      <w:ind w:hanging="425"/>
    </w:pPr>
  </w:style>
  <w:style w:type="paragraph" w:customStyle="1" w:styleId="T3">
    <w:name w:val="T3"/>
    <w:basedOn w:val="Para0"/>
    <w:next w:val="ParaNum"/>
    <w:rsid w:val="00007718"/>
    <w:pPr>
      <w:spacing w:before="180"/>
      <w:ind w:firstLine="0"/>
      <w:jc w:val="left"/>
    </w:pPr>
    <w:rPr>
      <w:rFonts w:ascii="Arial" w:eastAsia="STKaiti" w:hAnsi="Arial"/>
      <w:szCs w:val="22"/>
    </w:rPr>
  </w:style>
  <w:style w:type="paragraph" w:customStyle="1" w:styleId="Article">
    <w:name w:val="Article"/>
    <w:basedOn w:val="a2"/>
    <w:next w:val="a2"/>
    <w:rsid w:val="00007718"/>
    <w:pPr>
      <w:spacing w:before="180" w:after="120"/>
      <w:jc w:val="center"/>
    </w:pPr>
    <w:rPr>
      <w:rFonts w:ascii="Arial Narrow" w:eastAsia="Times New Roman" w:hAnsi="Arial Narrow"/>
      <w:b/>
      <w:i/>
      <w:color w:val="000000"/>
      <w:sz w:val="20"/>
      <w:szCs w:val="20"/>
      <w:lang w:eastAsia="ru-RU"/>
    </w:rPr>
  </w:style>
  <w:style w:type="paragraph" w:customStyle="1" w:styleId="T4">
    <w:name w:val="T4"/>
    <w:basedOn w:val="a2"/>
    <w:next w:val="a2"/>
    <w:rsid w:val="00007718"/>
    <w:pPr>
      <w:spacing w:before="240" w:after="120"/>
      <w:jc w:val="left"/>
    </w:pPr>
    <w:rPr>
      <w:rFonts w:ascii="Arial" w:eastAsia="Times New Roman" w:hAnsi="Arial" w:cs="Arial"/>
      <w:i/>
      <w:color w:val="000000"/>
      <w:sz w:val="20"/>
      <w:szCs w:val="20"/>
      <w:lang w:val="en-GB" w:eastAsia="ru-RU"/>
    </w:rPr>
  </w:style>
  <w:style w:type="paragraph" w:customStyle="1" w:styleId="StyleT18Befo">
    <w:name w:val="Style Стиль T + Перед:  18 пт Междустр.интервал:  полуторный + Befo..."/>
    <w:basedOn w:val="a2"/>
    <w:rsid w:val="00007718"/>
    <w:pPr>
      <w:keepNext/>
      <w:spacing w:before="960" w:after="180"/>
      <w:jc w:val="center"/>
      <w:outlineLvl w:val="0"/>
    </w:pPr>
    <w:rPr>
      <w:rFonts w:ascii="Arial Narrow" w:eastAsia="Times New Roman" w:hAnsi="Arial Narrow"/>
      <w:b/>
      <w:smallCaps/>
      <w:color w:val="000000"/>
      <w:szCs w:val="20"/>
      <w:lang w:val="en-GB" w:eastAsia="ru-RU"/>
    </w:rPr>
  </w:style>
  <w:style w:type="paragraph" w:customStyle="1" w:styleId="aff6">
    <w:name w:val="Нормальный (таблица)"/>
    <w:basedOn w:val="a2"/>
    <w:next w:val="a2"/>
    <w:rsid w:val="00007718"/>
    <w:pPr>
      <w:widowControl w:val="0"/>
    </w:pPr>
    <w:rPr>
      <w:rFonts w:ascii="Arial" w:eastAsia="Times New Roman" w:hAnsi="Arial" w:cs="Arial"/>
      <w:color w:val="000000"/>
      <w:sz w:val="24"/>
      <w:szCs w:val="24"/>
      <w:lang w:eastAsia="ru-RU"/>
    </w:rPr>
  </w:style>
  <w:style w:type="character" w:customStyle="1" w:styleId="Heading1Char">
    <w:name w:val="Heading 1 Char"/>
    <w:rsid w:val="00007718"/>
    <w:rPr>
      <w:rFonts w:ascii="Cambria" w:eastAsia="SimSun" w:hAnsi="Cambria"/>
      <w:b/>
      <w:bCs w:val="0"/>
      <w:kern w:val="1"/>
      <w:sz w:val="32"/>
      <w:szCs w:val="32"/>
    </w:rPr>
  </w:style>
  <w:style w:type="character" w:customStyle="1" w:styleId="Heading2Char">
    <w:name w:val="Heading 2 Char"/>
    <w:rsid w:val="00007718"/>
    <w:rPr>
      <w:rFonts w:ascii="Cambria" w:eastAsia="SimSun" w:hAnsi="Cambria"/>
      <w:b/>
      <w:bCs w:val="0"/>
      <w:i/>
      <w:iCs w:val="0"/>
      <w:sz w:val="28"/>
      <w:szCs w:val="28"/>
    </w:rPr>
  </w:style>
  <w:style w:type="character" w:customStyle="1" w:styleId="Heading3Char">
    <w:name w:val="Heading 3 Char"/>
    <w:rsid w:val="00007718"/>
    <w:rPr>
      <w:rFonts w:ascii="Cambria" w:eastAsia="SimSun" w:hAnsi="Cambria"/>
      <w:b/>
      <w:bCs w:val="0"/>
      <w:sz w:val="26"/>
      <w:szCs w:val="26"/>
    </w:rPr>
  </w:style>
  <w:style w:type="character" w:customStyle="1" w:styleId="Heading4Char">
    <w:name w:val="Heading 4 Char"/>
    <w:rsid w:val="00007718"/>
    <w:rPr>
      <w:rFonts w:ascii="Calibri" w:eastAsia="SimSun" w:hAnsi="Calibri"/>
      <w:b/>
      <w:bCs w:val="0"/>
      <w:sz w:val="28"/>
      <w:szCs w:val="28"/>
    </w:rPr>
  </w:style>
  <w:style w:type="character" w:customStyle="1" w:styleId="Heading8Char">
    <w:name w:val="Heading 8 Char"/>
    <w:rsid w:val="00007718"/>
    <w:rPr>
      <w:rFonts w:ascii="Calibri" w:eastAsia="SimSun" w:hAnsi="Calibri"/>
      <w:i/>
      <w:iCs w:val="0"/>
      <w:sz w:val="24"/>
      <w:szCs w:val="24"/>
    </w:rPr>
  </w:style>
  <w:style w:type="character" w:customStyle="1" w:styleId="BodyTextIndentChar">
    <w:name w:val="Body Text Indent Char"/>
    <w:rsid w:val="00007718"/>
    <w:rPr>
      <w:sz w:val="24"/>
      <w:szCs w:val="24"/>
    </w:rPr>
  </w:style>
  <w:style w:type="character" w:customStyle="1" w:styleId="Dots">
    <w:name w:val="Dots"/>
    <w:rsid w:val="00007718"/>
    <w:rPr>
      <w:rFonts w:cs="Times New Roman"/>
      <w:u w:val="single"/>
    </w:rPr>
  </w:style>
  <w:style w:type="character" w:customStyle="1" w:styleId="HeaderChar">
    <w:name w:val="Header Char"/>
    <w:rsid w:val="00007718"/>
    <w:rPr>
      <w:sz w:val="24"/>
      <w:szCs w:val="24"/>
    </w:rPr>
  </w:style>
  <w:style w:type="character" w:customStyle="1" w:styleId="BodyTextChar">
    <w:name w:val="Body Text Char"/>
    <w:rsid w:val="00007718"/>
    <w:rPr>
      <w:sz w:val="24"/>
      <w:szCs w:val="24"/>
    </w:rPr>
  </w:style>
  <w:style w:type="character" w:styleId="aff7">
    <w:name w:val="Strong"/>
    <w:qFormat/>
    <w:rsid w:val="00007718"/>
    <w:rPr>
      <w:rFonts w:cs="Times New Roman"/>
      <w:b/>
      <w:bCs w:val="0"/>
    </w:rPr>
  </w:style>
  <w:style w:type="character" w:styleId="aff8">
    <w:name w:val="Emphasis"/>
    <w:qFormat/>
    <w:rsid w:val="00007718"/>
    <w:rPr>
      <w:rFonts w:cs="Times New Roman"/>
      <w:i/>
      <w:iCs w:val="0"/>
    </w:rPr>
  </w:style>
  <w:style w:type="character" w:customStyle="1" w:styleId="SubtitleChar">
    <w:name w:val="Subtitle Char"/>
    <w:rsid w:val="00007718"/>
    <w:rPr>
      <w:rFonts w:ascii="Cambria" w:eastAsia="SimSun" w:hAnsi="Cambria"/>
      <w:sz w:val="24"/>
      <w:szCs w:val="24"/>
    </w:rPr>
  </w:style>
  <w:style w:type="character" w:customStyle="1" w:styleId="aff9">
    <w:name w:val="Гипертекстовая ссылка"/>
    <w:uiPriority w:val="99"/>
    <w:rsid w:val="00007718"/>
    <w:rPr>
      <w:rFonts w:cs="Times New Roman"/>
      <w:b/>
      <w:bCs w:val="0"/>
      <w:color w:val="106BBE"/>
    </w:rPr>
  </w:style>
  <w:style w:type="character" w:customStyle="1" w:styleId="affa">
    <w:name w:val="Цветовое выделение"/>
    <w:rsid w:val="00007718"/>
    <w:rPr>
      <w:rFonts w:ascii="Times New Roman" w:eastAsia="Times New Roman" w:hAnsi="Times New Roman" w:cs="Times New Roman"/>
      <w:b/>
      <w:bCs w:val="0"/>
      <w:i w:val="0"/>
      <w:iCs w:val="0"/>
      <w:caps w:val="0"/>
      <w:smallCaps w:val="0"/>
      <w:strike w:val="0"/>
      <w:vanish w:val="0"/>
      <w:color w:val="26282F"/>
      <w:spacing w:val="0"/>
      <w:w w:val="100"/>
      <w:kern w:val="0"/>
      <w:position w:val="0"/>
      <w:sz w:val="22"/>
      <w:szCs w:val="22"/>
      <w:u w:val="none"/>
      <w:shd w:val="clear" w:color="auto" w:fill="auto"/>
      <w:vertAlign w:val="baseline"/>
      <w:lang w:val="ru-RU" w:bidi="ar-SA"/>
    </w:rPr>
  </w:style>
  <w:style w:type="paragraph" w:customStyle="1" w:styleId="affb">
    <w:name w:val="Знак Знак Знак"/>
    <w:basedOn w:val="a2"/>
    <w:rsid w:val="00007718"/>
    <w:pPr>
      <w:spacing w:after="160" w:line="240" w:lineRule="exact"/>
      <w:jc w:val="left"/>
    </w:pPr>
    <w:rPr>
      <w:rFonts w:ascii="Verdana" w:eastAsia="Times New Roman" w:hAnsi="Verdana"/>
      <w:sz w:val="20"/>
      <w:szCs w:val="20"/>
      <w:lang w:val="en-US"/>
    </w:rPr>
  </w:style>
  <w:style w:type="character" w:customStyle="1" w:styleId="17">
    <w:name w:val="Нижний колонтитул Знак1"/>
    <w:rsid w:val="00007718"/>
    <w:rPr>
      <w:rFonts w:ascii="Times New Roman" w:eastAsia="Times New Roman" w:hAnsi="Times New Roman" w:cs="Times New Roman"/>
      <w:color w:val="000000"/>
      <w:sz w:val="24"/>
      <w:szCs w:val="24"/>
      <w:lang w:eastAsia="ru-RU"/>
    </w:rPr>
  </w:style>
  <w:style w:type="paragraph" w:customStyle="1" w:styleId="bodytext">
    <w:name w:val="body_text"/>
    <w:link w:val="bodytext0"/>
    <w:rsid w:val="00E35A7D"/>
    <w:pPr>
      <w:spacing w:line="233" w:lineRule="auto"/>
      <w:ind w:firstLine="425"/>
      <w:jc w:val="both"/>
    </w:pPr>
    <w:rPr>
      <w:rFonts w:ascii="Times New Roman" w:eastAsia="Times New Roman" w:hAnsi="Times New Roman"/>
    </w:rPr>
  </w:style>
  <w:style w:type="character" w:customStyle="1" w:styleId="bodytext0">
    <w:name w:val="body_text Знак"/>
    <w:link w:val="bodytext"/>
    <w:rsid w:val="00E35A7D"/>
    <w:rPr>
      <w:rFonts w:ascii="Times New Roman" w:eastAsia="Times New Roman" w:hAnsi="Times New Roman"/>
      <w:lang w:val="ru-RU" w:eastAsia="ru-RU" w:bidi="ar-SA"/>
    </w:rPr>
  </w:style>
  <w:style w:type="character" w:customStyle="1" w:styleId="blk">
    <w:name w:val="blk"/>
    <w:rsid w:val="001C665D"/>
  </w:style>
  <w:style w:type="paragraph" w:customStyle="1" w:styleId="affc">
    <w:name w:val="Прижатый влево"/>
    <w:basedOn w:val="a2"/>
    <w:next w:val="a2"/>
    <w:uiPriority w:val="99"/>
    <w:rsid w:val="000448BA"/>
    <w:pPr>
      <w:autoSpaceDE w:val="0"/>
      <w:autoSpaceDN w:val="0"/>
      <w:adjustRightInd w:val="0"/>
      <w:jc w:val="left"/>
    </w:pPr>
    <w:rPr>
      <w:rFonts w:ascii="Arial" w:eastAsia="Times New Roman" w:hAnsi="Arial" w:cs="Arial"/>
      <w:sz w:val="24"/>
      <w:szCs w:val="24"/>
      <w:lang w:eastAsia="ru-RU"/>
    </w:rPr>
  </w:style>
  <w:style w:type="paragraph" w:customStyle="1" w:styleId="Titl0">
    <w:name w:val="Titl"/>
    <w:basedOn w:val="a2"/>
    <w:rsid w:val="00157807"/>
    <w:pPr>
      <w:widowControl w:val="0"/>
      <w:suppressAutoHyphens/>
      <w:jc w:val="center"/>
    </w:pPr>
    <w:rPr>
      <w:rFonts w:ascii="Times New Roman" w:eastAsia="Times New Roman" w:hAnsi="Times New Roman"/>
      <w:b/>
      <w:sz w:val="32"/>
      <w:szCs w:val="20"/>
      <w:lang w:eastAsia="ru-RU"/>
    </w:rPr>
  </w:style>
  <w:style w:type="character" w:customStyle="1" w:styleId="60">
    <w:name w:val="Заголовок 6 Знак"/>
    <w:link w:val="6"/>
    <w:rsid w:val="00FB4FF3"/>
    <w:rPr>
      <w:rFonts w:ascii="Times New Roman" w:eastAsia="Times New Roman" w:hAnsi="Times New Roman"/>
      <w:b/>
      <w:sz w:val="32"/>
    </w:rPr>
  </w:style>
  <w:style w:type="character" w:customStyle="1" w:styleId="70">
    <w:name w:val="Заголовок 7 Знак"/>
    <w:link w:val="7"/>
    <w:rsid w:val="00FB4FF3"/>
    <w:rPr>
      <w:rFonts w:ascii="Times New Roman" w:eastAsia="Times New Roman" w:hAnsi="Times New Roman"/>
      <w:b/>
      <w:sz w:val="28"/>
    </w:rPr>
  </w:style>
  <w:style w:type="paragraph" w:styleId="24">
    <w:name w:val="Body Text Indent 2"/>
    <w:basedOn w:val="a2"/>
    <w:link w:val="25"/>
    <w:semiHidden/>
    <w:locked/>
    <w:rsid w:val="00FB4FF3"/>
    <w:pPr>
      <w:ind w:left="1843" w:hanging="1843"/>
      <w:jc w:val="center"/>
    </w:pPr>
    <w:rPr>
      <w:rFonts w:ascii="Times New Roman" w:eastAsia="Times New Roman" w:hAnsi="Times New Roman"/>
      <w:b/>
      <w:sz w:val="28"/>
      <w:szCs w:val="20"/>
      <w:lang/>
    </w:rPr>
  </w:style>
  <w:style w:type="character" w:customStyle="1" w:styleId="25">
    <w:name w:val="Основной текст с отступом 2 Знак"/>
    <w:link w:val="24"/>
    <w:semiHidden/>
    <w:rsid w:val="00FB4FF3"/>
    <w:rPr>
      <w:rFonts w:ascii="Times New Roman" w:eastAsia="Times New Roman" w:hAnsi="Times New Roman"/>
      <w:b/>
      <w:sz w:val="28"/>
    </w:rPr>
  </w:style>
  <w:style w:type="paragraph" w:styleId="34">
    <w:name w:val="Body Text Indent 3"/>
    <w:basedOn w:val="a2"/>
    <w:link w:val="35"/>
    <w:semiHidden/>
    <w:locked/>
    <w:rsid w:val="00FB4FF3"/>
    <w:pPr>
      <w:ind w:firstLine="709"/>
      <w:jc w:val="center"/>
    </w:pPr>
    <w:rPr>
      <w:rFonts w:ascii="Times New Roman" w:eastAsia="Times New Roman" w:hAnsi="Times New Roman"/>
      <w:b/>
      <w:sz w:val="28"/>
      <w:szCs w:val="20"/>
      <w:lang/>
    </w:rPr>
  </w:style>
  <w:style w:type="character" w:customStyle="1" w:styleId="35">
    <w:name w:val="Основной текст с отступом 3 Знак"/>
    <w:link w:val="34"/>
    <w:semiHidden/>
    <w:rsid w:val="00FB4FF3"/>
    <w:rPr>
      <w:rFonts w:ascii="Times New Roman" w:eastAsia="Times New Roman" w:hAnsi="Times New Roman"/>
      <w:b/>
      <w:sz w:val="28"/>
    </w:rPr>
  </w:style>
  <w:style w:type="paragraph" w:customStyle="1" w:styleId="Copir">
    <w:name w:val="Copir"/>
    <w:rsid w:val="00FB4FF3"/>
    <w:pPr>
      <w:spacing w:before="240"/>
      <w:jc w:val="right"/>
    </w:pPr>
    <w:rPr>
      <w:rFonts w:ascii="Times New Roman" w:eastAsia="Times New Roman" w:hAnsi="Times New Roman"/>
      <w:b/>
      <w:noProof/>
      <w:sz w:val="17"/>
      <w:lang w:val="en-US" w:eastAsia="en-US"/>
    </w:rPr>
  </w:style>
  <w:style w:type="paragraph" w:customStyle="1" w:styleId="form">
    <w:name w:val="form"/>
    <w:basedOn w:val="a2"/>
    <w:rsid w:val="00FB4FF3"/>
    <w:pPr>
      <w:widowControl w:val="0"/>
      <w:spacing w:before="120" w:after="120"/>
      <w:jc w:val="center"/>
    </w:pPr>
    <w:rPr>
      <w:rFonts w:ascii="Times New Roman" w:eastAsia="Times New Roman" w:hAnsi="Times New Roman"/>
      <w:sz w:val="20"/>
      <w:szCs w:val="20"/>
      <w:lang w:eastAsia="ru-RU"/>
    </w:rPr>
  </w:style>
  <w:style w:type="paragraph" w:customStyle="1" w:styleId="ISBN">
    <w:name w:val="ISBN"/>
    <w:basedOn w:val="a2"/>
    <w:rsid w:val="00FB4FF3"/>
    <w:pPr>
      <w:spacing w:before="240"/>
      <w:ind w:firstLine="567"/>
    </w:pPr>
    <w:rPr>
      <w:rFonts w:ascii="Times New Roman" w:eastAsia="Times New Roman" w:hAnsi="Times New Roman"/>
      <w:sz w:val="20"/>
      <w:szCs w:val="20"/>
      <w:lang w:eastAsia="ru-RU"/>
    </w:rPr>
  </w:style>
  <w:style w:type="paragraph" w:customStyle="1" w:styleId="ISBN0">
    <w:name w:val="ISBN Верх"/>
    <w:rsid w:val="00FB4FF3"/>
    <w:pPr>
      <w:spacing w:before="240"/>
      <w:ind w:firstLine="567"/>
      <w:jc w:val="both"/>
    </w:pPr>
    <w:rPr>
      <w:rFonts w:ascii="Times New Roman" w:eastAsia="Times New Roman" w:hAnsi="Times New Roman"/>
      <w:noProof/>
      <w:lang w:val="en-US" w:eastAsia="en-US"/>
    </w:rPr>
  </w:style>
  <w:style w:type="paragraph" w:customStyle="1" w:styleId="NadTitul">
    <w:name w:val="Nad_Titul"/>
    <w:rsid w:val="00FB4FF3"/>
    <w:pPr>
      <w:suppressAutoHyphens/>
      <w:jc w:val="center"/>
    </w:pPr>
    <w:rPr>
      <w:rFonts w:ascii="Times New Roman" w:eastAsia="Times New Roman" w:hAnsi="Times New Roman"/>
      <w:b/>
      <w:noProof/>
      <w:lang w:val="en-US" w:eastAsia="en-US"/>
    </w:rPr>
  </w:style>
  <w:style w:type="paragraph" w:customStyle="1" w:styleId="spisok">
    <w:name w:val="spisok"/>
    <w:rsid w:val="00FB4FF3"/>
    <w:pPr>
      <w:numPr>
        <w:numId w:val="31"/>
      </w:numPr>
      <w:jc w:val="both"/>
    </w:pPr>
    <w:rPr>
      <w:rFonts w:ascii="Times New Roman" w:eastAsia="Times New Roman" w:hAnsi="Times New Roman"/>
      <w:snapToGrid w:val="0"/>
    </w:rPr>
  </w:style>
  <w:style w:type="paragraph" w:customStyle="1" w:styleId="tabl">
    <w:name w:val="tabl"/>
    <w:next w:val="a2"/>
    <w:rsid w:val="00FB4FF3"/>
    <w:pPr>
      <w:widowControl w:val="0"/>
      <w:spacing w:before="60"/>
      <w:jc w:val="right"/>
    </w:pPr>
    <w:rPr>
      <w:rFonts w:ascii="Arial" w:eastAsia="Times New Roman" w:hAnsi="Arial"/>
      <w:sz w:val="18"/>
      <w:lang w:eastAsia="en-US"/>
    </w:rPr>
  </w:style>
  <w:style w:type="paragraph" w:customStyle="1" w:styleId="Zag1">
    <w:name w:val="Zag_1"/>
    <w:basedOn w:val="a2"/>
    <w:rsid w:val="00FB4FF3"/>
    <w:pPr>
      <w:suppressAutoHyphens/>
      <w:spacing w:before="240" w:after="120"/>
      <w:jc w:val="center"/>
    </w:pPr>
    <w:rPr>
      <w:rFonts w:ascii="Times New Roman" w:eastAsia="Times New Roman" w:hAnsi="Times New Roman"/>
      <w:b/>
      <w:szCs w:val="20"/>
      <w:lang w:eastAsia="ru-RU"/>
    </w:rPr>
  </w:style>
  <w:style w:type="paragraph" w:customStyle="1" w:styleId="Zag2">
    <w:name w:val="Zag_2"/>
    <w:basedOn w:val="a2"/>
    <w:rsid w:val="00FB4FF3"/>
    <w:pPr>
      <w:keepNext/>
      <w:keepLines/>
      <w:suppressAutoHyphens/>
      <w:spacing w:before="120" w:after="120"/>
      <w:jc w:val="center"/>
    </w:pPr>
    <w:rPr>
      <w:rFonts w:ascii="Times New Roman" w:eastAsia="Times New Roman" w:hAnsi="Times New Roman"/>
      <w:b/>
      <w:szCs w:val="20"/>
      <w:lang w:eastAsia="ru-RU"/>
    </w:rPr>
  </w:style>
  <w:style w:type="paragraph" w:customStyle="1" w:styleId="Zag3">
    <w:name w:val="Zag_3"/>
    <w:rsid w:val="00FB4FF3"/>
    <w:pPr>
      <w:keepNext/>
      <w:widowControl w:val="0"/>
      <w:suppressAutoHyphens/>
      <w:spacing w:before="60" w:after="60"/>
      <w:jc w:val="center"/>
    </w:pPr>
    <w:rPr>
      <w:rFonts w:ascii="Times New Roman" w:eastAsia="Times New Roman" w:hAnsi="Times New Roman"/>
      <w:b/>
      <w:i/>
      <w:noProof/>
      <w:sz w:val="21"/>
      <w:lang w:val="en-US" w:eastAsia="en-US"/>
    </w:rPr>
  </w:style>
  <w:style w:type="paragraph" w:customStyle="1" w:styleId="Zagpril">
    <w:name w:val="Zag_pril"/>
    <w:basedOn w:val="a2"/>
    <w:rsid w:val="00FB4FF3"/>
    <w:pPr>
      <w:widowControl w:val="0"/>
      <w:suppressAutoHyphens/>
      <w:spacing w:before="120" w:after="120"/>
      <w:jc w:val="center"/>
    </w:pPr>
    <w:rPr>
      <w:rFonts w:ascii="Times New Roman" w:eastAsia="Times New Roman" w:hAnsi="Times New Roman"/>
      <w:b/>
      <w:sz w:val="21"/>
      <w:szCs w:val="20"/>
      <w:lang w:eastAsia="ru-RU"/>
    </w:rPr>
  </w:style>
  <w:style w:type="paragraph" w:customStyle="1" w:styleId="Zagtab">
    <w:name w:val="Zag_tab"/>
    <w:next w:val="a2"/>
    <w:rsid w:val="00FB4FF3"/>
    <w:pPr>
      <w:keepNext/>
      <w:keepLines/>
      <w:widowControl w:val="0"/>
      <w:suppressAutoHyphens/>
      <w:spacing w:before="60" w:after="120"/>
      <w:jc w:val="center"/>
    </w:pPr>
    <w:rPr>
      <w:rFonts w:ascii="Times New Roman" w:eastAsia="Times New Roman" w:hAnsi="Times New Roman"/>
      <w:b/>
      <w:sz w:val="18"/>
      <w:lang w:eastAsia="en-US"/>
    </w:rPr>
  </w:style>
  <w:style w:type="paragraph" w:customStyle="1" w:styleId="affd">
    <w:name w:val="Антонация Автора"/>
    <w:rsid w:val="00FB4FF3"/>
    <w:pPr>
      <w:tabs>
        <w:tab w:val="left" w:pos="709"/>
      </w:tabs>
      <w:spacing w:before="120"/>
      <w:ind w:left="284" w:right="284" w:hanging="284"/>
      <w:jc w:val="both"/>
    </w:pPr>
    <w:rPr>
      <w:rFonts w:ascii="Times New Roman" w:eastAsia="Times New Roman" w:hAnsi="Times New Roman"/>
      <w:lang w:val="en-US"/>
    </w:rPr>
  </w:style>
  <w:style w:type="paragraph" w:customStyle="1" w:styleId="affe">
    <w:name w:val="Антонация Текста"/>
    <w:rsid w:val="00FB4FF3"/>
    <w:pPr>
      <w:ind w:left="284" w:right="284" w:firstLine="283"/>
      <w:jc w:val="both"/>
    </w:pPr>
    <w:rPr>
      <w:rFonts w:ascii="Times New Roman" w:eastAsia="Times New Roman" w:hAnsi="Times New Roman"/>
      <w:sz w:val="16"/>
      <w:lang w:val="en-US"/>
    </w:rPr>
  </w:style>
  <w:style w:type="paragraph" w:customStyle="1" w:styleId="18">
    <w:name w:val="Основной текст1"/>
    <w:next w:val="a2"/>
    <w:rsid w:val="00FB4FF3"/>
    <w:pPr>
      <w:ind w:firstLine="425"/>
      <w:jc w:val="both"/>
    </w:pPr>
    <w:rPr>
      <w:rFonts w:ascii="Times New Roman" w:eastAsia="Times New Roman" w:hAnsi="Times New Roman"/>
      <w:lang w:eastAsia="en-US"/>
    </w:rPr>
  </w:style>
  <w:style w:type="paragraph" w:customStyle="1" w:styleId="afff">
    <w:name w:val="Утвержд"/>
    <w:basedOn w:val="a2"/>
    <w:rsid w:val="00FB4FF3"/>
    <w:pPr>
      <w:spacing w:line="235" w:lineRule="auto"/>
      <w:ind w:left="4820"/>
      <w:jc w:val="left"/>
    </w:pPr>
    <w:rPr>
      <w:rFonts w:ascii="Times New Roman" w:eastAsia="Times New Roman" w:hAnsi="Times New Roman"/>
      <w:sz w:val="23"/>
      <w:szCs w:val="20"/>
    </w:rPr>
  </w:style>
  <w:style w:type="paragraph" w:customStyle="1" w:styleId="afff0">
    <w:name w:val="Под титула"/>
    <w:basedOn w:val="a2"/>
    <w:next w:val="a2"/>
    <w:rsid w:val="00FB4FF3"/>
    <w:pPr>
      <w:pBdr>
        <w:bottom w:val="single" w:sz="6" w:space="1" w:color="auto"/>
      </w:pBdr>
      <w:tabs>
        <w:tab w:val="left" w:leader="dot" w:pos="6169"/>
      </w:tabs>
      <w:jc w:val="center"/>
    </w:pPr>
    <w:rPr>
      <w:rFonts w:ascii="Times New Roman" w:eastAsia="Times New Roman" w:hAnsi="Times New Roman"/>
      <w:b/>
      <w:sz w:val="24"/>
      <w:szCs w:val="20"/>
      <w:lang w:eastAsia="ru-RU"/>
    </w:rPr>
  </w:style>
  <w:style w:type="paragraph" w:styleId="26">
    <w:name w:val="toc 2"/>
    <w:basedOn w:val="a2"/>
    <w:next w:val="a2"/>
    <w:autoRedefine/>
    <w:rsid w:val="00FB4FF3"/>
    <w:pPr>
      <w:ind w:left="280"/>
      <w:jc w:val="left"/>
    </w:pPr>
    <w:rPr>
      <w:rFonts w:ascii="Times New Roman" w:eastAsia="Times New Roman" w:hAnsi="Times New Roman"/>
      <w:sz w:val="28"/>
      <w:szCs w:val="20"/>
      <w:lang w:eastAsia="ru-RU"/>
    </w:rPr>
  </w:style>
  <w:style w:type="paragraph" w:styleId="41">
    <w:name w:val="toc 4"/>
    <w:basedOn w:val="a2"/>
    <w:next w:val="a2"/>
    <w:autoRedefine/>
    <w:rsid w:val="00FB4FF3"/>
    <w:pPr>
      <w:ind w:left="840"/>
      <w:jc w:val="left"/>
    </w:pPr>
    <w:rPr>
      <w:rFonts w:ascii="Times New Roman" w:eastAsia="Times New Roman" w:hAnsi="Times New Roman"/>
      <w:sz w:val="28"/>
      <w:szCs w:val="20"/>
      <w:lang w:eastAsia="ru-RU"/>
    </w:rPr>
  </w:style>
  <w:style w:type="paragraph" w:styleId="51">
    <w:name w:val="toc 5"/>
    <w:basedOn w:val="a2"/>
    <w:next w:val="a2"/>
    <w:autoRedefine/>
    <w:rsid w:val="00FB4FF3"/>
    <w:pPr>
      <w:ind w:left="1120"/>
      <w:jc w:val="left"/>
    </w:pPr>
    <w:rPr>
      <w:rFonts w:ascii="Times New Roman" w:eastAsia="Times New Roman" w:hAnsi="Times New Roman"/>
      <w:sz w:val="28"/>
      <w:szCs w:val="20"/>
      <w:lang w:eastAsia="ru-RU"/>
    </w:rPr>
  </w:style>
  <w:style w:type="paragraph" w:styleId="61">
    <w:name w:val="toc 6"/>
    <w:basedOn w:val="a2"/>
    <w:next w:val="a2"/>
    <w:autoRedefine/>
    <w:rsid w:val="00FB4FF3"/>
    <w:pPr>
      <w:ind w:left="1400"/>
      <w:jc w:val="left"/>
    </w:pPr>
    <w:rPr>
      <w:rFonts w:ascii="Times New Roman" w:eastAsia="Times New Roman" w:hAnsi="Times New Roman"/>
      <w:sz w:val="28"/>
      <w:szCs w:val="20"/>
      <w:lang w:eastAsia="ru-RU"/>
    </w:rPr>
  </w:style>
  <w:style w:type="paragraph" w:styleId="71">
    <w:name w:val="toc 7"/>
    <w:basedOn w:val="a2"/>
    <w:next w:val="a2"/>
    <w:autoRedefine/>
    <w:rsid w:val="00FB4FF3"/>
    <w:pPr>
      <w:ind w:left="1680"/>
      <w:jc w:val="left"/>
    </w:pPr>
    <w:rPr>
      <w:rFonts w:ascii="Times New Roman" w:eastAsia="Times New Roman" w:hAnsi="Times New Roman"/>
      <w:sz w:val="28"/>
      <w:szCs w:val="20"/>
      <w:lang w:eastAsia="ru-RU"/>
    </w:rPr>
  </w:style>
  <w:style w:type="paragraph" w:styleId="81">
    <w:name w:val="toc 8"/>
    <w:basedOn w:val="a2"/>
    <w:next w:val="a2"/>
    <w:autoRedefine/>
    <w:rsid w:val="00FB4FF3"/>
    <w:pPr>
      <w:ind w:left="1960"/>
      <w:jc w:val="left"/>
    </w:pPr>
    <w:rPr>
      <w:rFonts w:ascii="Times New Roman" w:eastAsia="Times New Roman" w:hAnsi="Times New Roman"/>
      <w:sz w:val="28"/>
      <w:szCs w:val="20"/>
      <w:lang w:eastAsia="ru-RU"/>
    </w:rPr>
  </w:style>
  <w:style w:type="paragraph" w:styleId="9">
    <w:name w:val="toc 9"/>
    <w:basedOn w:val="a2"/>
    <w:next w:val="a2"/>
    <w:autoRedefine/>
    <w:rsid w:val="00FB4FF3"/>
    <w:pPr>
      <w:ind w:left="2240"/>
      <w:jc w:val="left"/>
    </w:pPr>
    <w:rPr>
      <w:rFonts w:ascii="Times New Roman" w:eastAsia="Times New Roman" w:hAnsi="Times New Roman"/>
      <w:sz w:val="28"/>
      <w:szCs w:val="20"/>
      <w:lang w:eastAsia="ru-RU"/>
    </w:rPr>
  </w:style>
  <w:style w:type="character" w:customStyle="1" w:styleId="afff1">
    <w:name w:val="Знак Знак"/>
    <w:rsid w:val="00FB4FF3"/>
    <w:rPr>
      <w:rFonts w:ascii="Courier New" w:hAnsi="Courier New" w:cs="Courier New"/>
      <w:color w:val="000000"/>
      <w:lang w:val="ru-RU" w:eastAsia="ru-RU" w:bidi="ar-SA"/>
    </w:rPr>
  </w:style>
  <w:style w:type="paragraph" w:customStyle="1" w:styleId="-11">
    <w:name w:val="Цветной список - Акцент 11"/>
    <w:basedOn w:val="a2"/>
    <w:uiPriority w:val="34"/>
    <w:qFormat/>
    <w:rsid w:val="00FB4FF3"/>
    <w:pPr>
      <w:spacing w:after="200" w:line="276" w:lineRule="auto"/>
      <w:ind w:left="720"/>
      <w:contextualSpacing/>
      <w:jc w:val="left"/>
    </w:pPr>
  </w:style>
  <w:style w:type="paragraph" w:styleId="afff2">
    <w:name w:val="Block Text"/>
    <w:basedOn w:val="a2"/>
    <w:locked/>
    <w:rsid w:val="00FB4FF3"/>
    <w:pPr>
      <w:tabs>
        <w:tab w:val="left" w:pos="113"/>
        <w:tab w:val="left" w:pos="1553"/>
      </w:tabs>
      <w:suppressAutoHyphens/>
      <w:snapToGrid w:val="0"/>
      <w:ind w:left="-57" w:right="-57"/>
      <w:jc w:val="left"/>
    </w:pPr>
    <w:rPr>
      <w:rFonts w:ascii="Times New Roman" w:eastAsia="Times New Roman" w:hAnsi="Times New Roman"/>
      <w:sz w:val="28"/>
      <w:szCs w:val="28"/>
      <w:lang w:eastAsia="ar-SA"/>
    </w:rPr>
  </w:style>
  <w:style w:type="paragraph" w:customStyle="1" w:styleId="sp">
    <w:name w:val="sp"/>
    <w:basedOn w:val="a2"/>
    <w:rsid w:val="00FB4FF3"/>
    <w:pPr>
      <w:spacing w:line="240" w:lineRule="atLeast"/>
      <w:ind w:firstLine="300"/>
    </w:pPr>
    <w:rPr>
      <w:rFonts w:ascii="Verdana" w:eastAsia="Times New Roman" w:hAnsi="Verdana"/>
      <w:sz w:val="20"/>
      <w:szCs w:val="20"/>
      <w:lang w:eastAsia="ru-RU"/>
    </w:rPr>
  </w:style>
  <w:style w:type="paragraph" w:customStyle="1" w:styleId="short-description">
    <w:name w:val="short-description"/>
    <w:basedOn w:val="a2"/>
    <w:rsid w:val="00FB4FF3"/>
    <w:pPr>
      <w:spacing w:after="150"/>
      <w:jc w:val="left"/>
    </w:pPr>
    <w:rPr>
      <w:rFonts w:ascii="Times New Roman" w:eastAsia="Times New Roman" w:hAnsi="Times New Roman"/>
      <w:sz w:val="24"/>
      <w:szCs w:val="24"/>
      <w:lang w:eastAsia="ru-RU"/>
    </w:rPr>
  </w:style>
  <w:style w:type="character" w:customStyle="1" w:styleId="bc">
    <w:name w:val="bc"/>
    <w:basedOn w:val="a3"/>
    <w:rsid w:val="00FB4FF3"/>
  </w:style>
  <w:style w:type="character" w:customStyle="1" w:styleId="27">
    <w:name w:val="Знак Знак2"/>
    <w:locked/>
    <w:rsid w:val="00FB4FF3"/>
    <w:rPr>
      <w:b/>
      <w:sz w:val="28"/>
      <w:u w:val="single"/>
      <w:lang w:bidi="ar-SA"/>
    </w:rPr>
  </w:style>
  <w:style w:type="character" w:styleId="afff3">
    <w:name w:val="annotation reference"/>
    <w:uiPriority w:val="99"/>
    <w:semiHidden/>
    <w:unhideWhenUsed/>
    <w:locked/>
    <w:rsid w:val="00FB4FF3"/>
    <w:rPr>
      <w:sz w:val="16"/>
      <w:szCs w:val="16"/>
    </w:rPr>
  </w:style>
  <w:style w:type="paragraph" w:styleId="afff4">
    <w:name w:val="annotation text"/>
    <w:basedOn w:val="a2"/>
    <w:link w:val="afff5"/>
    <w:uiPriority w:val="99"/>
    <w:semiHidden/>
    <w:unhideWhenUsed/>
    <w:locked/>
    <w:rsid w:val="00FB4FF3"/>
    <w:pPr>
      <w:spacing w:after="160"/>
      <w:jc w:val="left"/>
    </w:pPr>
    <w:rPr>
      <w:color w:val="000000"/>
      <w:sz w:val="20"/>
      <w:szCs w:val="20"/>
      <w:lang/>
    </w:rPr>
  </w:style>
  <w:style w:type="character" w:customStyle="1" w:styleId="afff5">
    <w:name w:val="Текст примечания Знак"/>
    <w:link w:val="afff4"/>
    <w:uiPriority w:val="99"/>
    <w:semiHidden/>
    <w:rsid w:val="00FB4FF3"/>
    <w:rPr>
      <w:color w:val="000000"/>
    </w:rPr>
  </w:style>
  <w:style w:type="paragraph" w:customStyle="1" w:styleId="Default">
    <w:name w:val="Default"/>
    <w:rsid w:val="00FB4FF3"/>
    <w:pPr>
      <w:autoSpaceDE w:val="0"/>
      <w:autoSpaceDN w:val="0"/>
      <w:adjustRightInd w:val="0"/>
    </w:pPr>
    <w:rPr>
      <w:rFonts w:ascii="Arial" w:eastAsia="Times New Roman" w:hAnsi="Arial" w:cs="Arial"/>
      <w:color w:val="000000"/>
      <w:sz w:val="24"/>
      <w:szCs w:val="24"/>
    </w:rPr>
  </w:style>
  <w:style w:type="character" w:customStyle="1" w:styleId="FontStyle16">
    <w:name w:val="Font Style16"/>
    <w:rsid w:val="00FB4FF3"/>
    <w:rPr>
      <w:rFonts w:ascii="Times New Roman" w:hAnsi="Times New Roman" w:cs="Times New Roman"/>
      <w:sz w:val="22"/>
      <w:szCs w:val="22"/>
    </w:rPr>
  </w:style>
  <w:style w:type="paragraph" w:customStyle="1" w:styleId="Style4">
    <w:name w:val="Style4"/>
    <w:basedOn w:val="a2"/>
    <w:rsid w:val="00FB4FF3"/>
    <w:pPr>
      <w:widowControl w:val="0"/>
      <w:autoSpaceDE w:val="0"/>
      <w:autoSpaceDN w:val="0"/>
      <w:adjustRightInd w:val="0"/>
      <w:spacing w:line="427" w:lineRule="exact"/>
      <w:ind w:firstLine="682"/>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0598970">
      <w:marLeft w:val="0"/>
      <w:marRight w:val="0"/>
      <w:marTop w:val="0"/>
      <w:marBottom w:val="0"/>
      <w:divBdr>
        <w:top w:val="none" w:sz="0" w:space="0" w:color="auto"/>
        <w:left w:val="none" w:sz="0" w:space="0" w:color="auto"/>
        <w:bottom w:val="none" w:sz="0" w:space="0" w:color="auto"/>
        <w:right w:val="none" w:sz="0" w:space="0" w:color="auto"/>
      </w:divBdr>
      <w:divsChild>
        <w:div w:id="560598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ru/cep.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o.ru/cep.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6D418-6EAC-461D-ABA0-962C5DCA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9639</Words>
  <Characters>54945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Об утверждении</vt:lpstr>
    </vt:vector>
  </TitlesOfParts>
  <Company/>
  <LinksUpToDate>false</LinksUpToDate>
  <CharactersWithSpaces>64456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dc:title>
  <dc:creator>Yanovskaya_GV</dc:creator>
  <cp:lastModifiedBy>Sennikov_SV</cp:lastModifiedBy>
  <cp:revision>8</cp:revision>
  <cp:lastPrinted>2016-04-27T14:05:00Z</cp:lastPrinted>
  <dcterms:created xsi:type="dcterms:W3CDTF">2016-04-25T09:28:00Z</dcterms:created>
  <dcterms:modified xsi:type="dcterms:W3CDTF">2016-04-27T14:08:00Z</dcterms:modified>
</cp:coreProperties>
</file>