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CD" w:rsidRPr="009923CF" w:rsidRDefault="004A54CD" w:rsidP="006669D9">
      <w:pPr>
        <w:spacing w:after="0"/>
        <w:ind w:right="-17" w:firstLine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3D38" w:rsidRPr="00173CE0" w:rsidRDefault="000A3D38" w:rsidP="000A3D3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УР</w:t>
      </w:r>
    </w:p>
    <w:p w:rsidR="000A3D38" w:rsidRPr="00173CE0" w:rsidRDefault="000A3D38" w:rsidP="000A3D38">
      <w:pPr>
        <w:tabs>
          <w:tab w:val="left" w:pos="-18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CE0">
        <w:rPr>
          <w:rFonts w:ascii="Times New Roman" w:hAnsi="Times New Roman" w:cs="Times New Roman"/>
          <w:b/>
          <w:sz w:val="24"/>
          <w:szCs w:val="24"/>
        </w:rPr>
        <w:t>АОУ ДПО УР «</w:t>
      </w:r>
      <w:r w:rsidR="00173CE0" w:rsidRPr="00173CE0">
        <w:rPr>
          <w:rFonts w:ascii="Times New Roman" w:hAnsi="Times New Roman" w:cs="Times New Roman"/>
          <w:b/>
          <w:sz w:val="24"/>
          <w:szCs w:val="24"/>
        </w:rPr>
        <w:t>Институт развития образования</w:t>
      </w:r>
      <w:r w:rsidRPr="00173CE0">
        <w:rPr>
          <w:rFonts w:ascii="Times New Roman" w:hAnsi="Times New Roman" w:cs="Times New Roman"/>
          <w:b/>
          <w:sz w:val="24"/>
          <w:szCs w:val="24"/>
        </w:rPr>
        <w:t>»</w:t>
      </w:r>
    </w:p>
    <w:p w:rsidR="000A3D38" w:rsidRPr="00173CE0" w:rsidRDefault="000A3D38" w:rsidP="000A3D38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73CE0">
        <w:rPr>
          <w:rFonts w:ascii="Times New Roman" w:hAnsi="Times New Roman" w:cs="Times New Roman"/>
          <w:b/>
          <w:bCs/>
          <w:sz w:val="24"/>
          <w:szCs w:val="24"/>
        </w:rPr>
        <w:t>ФГБОУ ВО «Удмуртск</w:t>
      </w:r>
      <w:r w:rsidR="00A227E6" w:rsidRPr="00173CE0">
        <w:rPr>
          <w:rFonts w:ascii="Times New Roman" w:hAnsi="Times New Roman" w:cs="Times New Roman"/>
          <w:b/>
          <w:bCs/>
          <w:sz w:val="24"/>
          <w:szCs w:val="24"/>
        </w:rPr>
        <w:t>ий государственный университет»</w:t>
      </w:r>
    </w:p>
    <w:p w:rsidR="00A227E6" w:rsidRPr="00173CE0" w:rsidRDefault="00A227E6" w:rsidP="000A3D38">
      <w:pPr>
        <w:shd w:val="clear" w:color="auto" w:fill="FFFFFF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3CE0">
        <w:rPr>
          <w:rFonts w:ascii="Times New Roman" w:hAnsi="Times New Roman" w:cs="Times New Roman"/>
          <w:b/>
          <w:bCs/>
          <w:sz w:val="24"/>
          <w:szCs w:val="24"/>
        </w:rPr>
        <w:t>АОУ ДО «Региональный образовательный центр одарённых детей»</w:t>
      </w:r>
    </w:p>
    <w:p w:rsidR="000A3D38" w:rsidRPr="00173CE0" w:rsidRDefault="000A3D38" w:rsidP="000A3D3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Администрации города Ижевска</w:t>
      </w:r>
    </w:p>
    <w:p w:rsidR="000A3D38" w:rsidRPr="00173CE0" w:rsidRDefault="000A3D38" w:rsidP="000A3D38">
      <w:pPr>
        <w:shd w:val="clear" w:color="auto" w:fill="FFFFFF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3CE0">
        <w:rPr>
          <w:rFonts w:ascii="Times New Roman" w:hAnsi="Times New Roman" w:cs="Times New Roman"/>
          <w:b/>
          <w:bCs/>
          <w:sz w:val="24"/>
          <w:szCs w:val="24"/>
        </w:rPr>
        <w:t xml:space="preserve">МБОУ ДО «Центр детского творчества </w:t>
      </w:r>
      <w:proofErr w:type="spellStart"/>
      <w:r w:rsidRPr="00173CE0">
        <w:rPr>
          <w:rFonts w:ascii="Times New Roman" w:hAnsi="Times New Roman" w:cs="Times New Roman"/>
          <w:b/>
          <w:bCs/>
          <w:sz w:val="24"/>
          <w:szCs w:val="24"/>
        </w:rPr>
        <w:t>Устиновского</w:t>
      </w:r>
      <w:proofErr w:type="spellEnd"/>
      <w:r w:rsidRPr="00173CE0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0A3D38" w:rsidRPr="00173CE0" w:rsidRDefault="000A3D38" w:rsidP="000A3D38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CE0">
        <w:rPr>
          <w:rFonts w:ascii="Times New Roman" w:hAnsi="Times New Roman" w:cs="Times New Roman"/>
          <w:b/>
          <w:bCs/>
          <w:sz w:val="24"/>
          <w:szCs w:val="24"/>
        </w:rPr>
        <w:t>УРОО СНИОО (Союз учёных Удмуртии)</w:t>
      </w:r>
    </w:p>
    <w:p w:rsidR="000A3D38" w:rsidRPr="00173CE0" w:rsidRDefault="000A3D38" w:rsidP="000A3D38">
      <w:pPr>
        <w:widowControl w:val="0"/>
        <w:autoSpaceDE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3CE0">
        <w:rPr>
          <w:rFonts w:ascii="Times New Roman" w:hAnsi="Times New Roman" w:cs="Times New Roman"/>
          <w:b/>
          <w:bCs/>
          <w:sz w:val="24"/>
          <w:szCs w:val="24"/>
        </w:rPr>
        <w:t xml:space="preserve">УРО МОО «Межрегиональная </w:t>
      </w:r>
      <w:proofErr w:type="spellStart"/>
      <w:r w:rsidRPr="00173CE0">
        <w:rPr>
          <w:rFonts w:ascii="Times New Roman" w:hAnsi="Times New Roman" w:cs="Times New Roman"/>
          <w:b/>
          <w:bCs/>
          <w:sz w:val="24"/>
          <w:szCs w:val="24"/>
        </w:rPr>
        <w:t>тьюторская</w:t>
      </w:r>
      <w:proofErr w:type="spellEnd"/>
      <w:r w:rsidRPr="00173CE0">
        <w:rPr>
          <w:rFonts w:ascii="Times New Roman" w:hAnsi="Times New Roman" w:cs="Times New Roman"/>
          <w:b/>
          <w:bCs/>
          <w:sz w:val="24"/>
          <w:szCs w:val="24"/>
        </w:rPr>
        <w:t xml:space="preserve"> ассоциация»</w:t>
      </w:r>
    </w:p>
    <w:p w:rsidR="0071119D" w:rsidRPr="009923CF" w:rsidRDefault="0071119D" w:rsidP="006669D9">
      <w:pPr>
        <w:shd w:val="clear" w:color="auto" w:fill="FFFFFF"/>
        <w:spacing w:after="0"/>
        <w:ind w:firstLine="18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</w:p>
    <w:p w:rsidR="000A3D38" w:rsidRPr="00173CE0" w:rsidRDefault="000A3D38" w:rsidP="000A3D38">
      <w:pPr>
        <w:shd w:val="clear" w:color="auto" w:fill="FFFFFF"/>
        <w:spacing w:after="0"/>
        <w:ind w:firstLine="1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73CE0">
        <w:rPr>
          <w:rFonts w:ascii="Times New Roman" w:hAnsi="Times New Roman" w:cs="Times New Roman"/>
          <w:bCs/>
          <w:iCs/>
          <w:sz w:val="24"/>
          <w:szCs w:val="24"/>
        </w:rPr>
        <w:t>Информационное письмо</w:t>
      </w:r>
    </w:p>
    <w:p w:rsidR="009923CF" w:rsidRPr="00173CE0" w:rsidRDefault="009923CF" w:rsidP="006669D9">
      <w:pPr>
        <w:shd w:val="clear" w:color="auto" w:fill="FFFFFF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FC515E" w:rsidRPr="00173CE0" w:rsidRDefault="00524A7F" w:rsidP="000A3D38">
      <w:pPr>
        <w:shd w:val="clear" w:color="auto" w:fill="FFFFFF"/>
        <w:spacing w:after="0" w:line="240" w:lineRule="auto"/>
        <w:ind w:firstLine="1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3CE0">
        <w:rPr>
          <w:rFonts w:ascii="Times New Roman" w:hAnsi="Times New Roman" w:cs="Times New Roman"/>
          <w:bCs/>
          <w:iCs/>
          <w:sz w:val="24"/>
          <w:szCs w:val="24"/>
        </w:rPr>
        <w:t>О проведении</w:t>
      </w:r>
      <w:r w:rsidR="005B4D88" w:rsidRPr="00173CE0">
        <w:rPr>
          <w:rFonts w:ascii="Times New Roman" w:hAnsi="Times New Roman" w:cs="Times New Roman"/>
          <w:bCs/>
          <w:iCs/>
          <w:sz w:val="24"/>
          <w:szCs w:val="24"/>
          <w:lang w:val="en-US"/>
        </w:rPr>
        <w:t>VII</w:t>
      </w:r>
      <w:r w:rsidR="005B4D88" w:rsidRPr="00173CE0">
        <w:rPr>
          <w:rFonts w:ascii="Times New Roman" w:hAnsi="Times New Roman" w:cs="Times New Roman"/>
          <w:bCs/>
          <w:iCs/>
          <w:sz w:val="24"/>
          <w:szCs w:val="24"/>
        </w:rPr>
        <w:t xml:space="preserve"> Межрегиональной научно-практической конференции</w:t>
      </w:r>
      <w:r w:rsidR="00CA0AA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4D88" w:rsidRPr="00173CE0">
        <w:rPr>
          <w:rFonts w:ascii="Times New Roman" w:hAnsi="Times New Roman" w:cs="Times New Roman"/>
          <w:b/>
          <w:bCs/>
          <w:iCs/>
          <w:sz w:val="24"/>
          <w:szCs w:val="24"/>
        </w:rPr>
        <w:t>«Проектная и исследовательская деятельность: влияние современных технологий</w:t>
      </w:r>
      <w:r w:rsidR="00F449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B4D88" w:rsidRPr="00173CE0">
        <w:rPr>
          <w:rFonts w:ascii="Times New Roman" w:hAnsi="Times New Roman" w:cs="Times New Roman"/>
          <w:b/>
          <w:bCs/>
          <w:iCs/>
          <w:sz w:val="24"/>
          <w:szCs w:val="24"/>
        </w:rPr>
        <w:t>на содержание индивидуального</w:t>
      </w:r>
      <w:r w:rsidR="00F449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B4D88" w:rsidRPr="00173CE0">
        <w:rPr>
          <w:rFonts w:ascii="Times New Roman" w:hAnsi="Times New Roman" w:cs="Times New Roman"/>
          <w:b/>
          <w:bCs/>
          <w:iCs/>
          <w:sz w:val="24"/>
          <w:szCs w:val="24"/>
        </w:rPr>
        <w:t>образовательного проекта обучающегося»</w:t>
      </w:r>
    </w:p>
    <w:p w:rsidR="00FC515E" w:rsidRPr="00173CE0" w:rsidRDefault="00FC515E" w:rsidP="006669D9">
      <w:pPr>
        <w:shd w:val="clear" w:color="auto" w:fill="FFFFFF"/>
        <w:spacing w:after="0"/>
        <w:ind w:firstLine="1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24A7F" w:rsidRPr="00173CE0" w:rsidRDefault="00524A7F" w:rsidP="006669D9">
      <w:pPr>
        <w:shd w:val="clear" w:color="auto" w:fill="FFFFFF"/>
        <w:spacing w:after="0"/>
        <w:ind w:firstLine="1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3CE0">
        <w:rPr>
          <w:rFonts w:ascii="Times New Roman" w:hAnsi="Times New Roman" w:cs="Times New Roman"/>
          <w:b/>
          <w:bCs/>
          <w:iCs/>
          <w:sz w:val="24"/>
          <w:szCs w:val="24"/>
        </w:rPr>
        <w:t>Уважаемые коллеги!</w:t>
      </w:r>
    </w:p>
    <w:p w:rsidR="00012F27" w:rsidRPr="00173CE0" w:rsidRDefault="00012F27" w:rsidP="006669D9">
      <w:pPr>
        <w:shd w:val="clear" w:color="auto" w:fill="FFFFFF"/>
        <w:spacing w:after="0"/>
        <w:ind w:firstLine="18"/>
        <w:jc w:val="center"/>
        <w:rPr>
          <w:rFonts w:ascii="Times New Roman" w:hAnsi="Times New Roman" w:cs="Times New Roman"/>
          <w:sz w:val="24"/>
          <w:szCs w:val="24"/>
        </w:rPr>
      </w:pPr>
    </w:p>
    <w:p w:rsidR="00ED5526" w:rsidRPr="00173CE0" w:rsidRDefault="000A3D38" w:rsidP="006669D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CE0">
        <w:rPr>
          <w:rFonts w:ascii="Times New Roman" w:hAnsi="Times New Roman" w:cs="Times New Roman"/>
          <w:sz w:val="24"/>
          <w:szCs w:val="24"/>
        </w:rPr>
        <w:t>П</w:t>
      </w:r>
      <w:r w:rsidR="00411B83" w:rsidRPr="00173CE0">
        <w:rPr>
          <w:rFonts w:ascii="Times New Roman" w:hAnsi="Times New Roman" w:cs="Times New Roman"/>
          <w:sz w:val="24"/>
          <w:szCs w:val="24"/>
        </w:rPr>
        <w:t>риглаша</w:t>
      </w:r>
      <w:r w:rsidRPr="00173CE0">
        <w:rPr>
          <w:rFonts w:ascii="Times New Roman" w:hAnsi="Times New Roman" w:cs="Times New Roman"/>
          <w:sz w:val="24"/>
          <w:szCs w:val="24"/>
        </w:rPr>
        <w:t xml:space="preserve">ем </w:t>
      </w:r>
      <w:r w:rsidR="00411B83" w:rsidRPr="00173CE0">
        <w:rPr>
          <w:rFonts w:ascii="Times New Roman" w:hAnsi="Times New Roman" w:cs="Times New Roman"/>
          <w:sz w:val="24"/>
          <w:szCs w:val="24"/>
        </w:rPr>
        <w:t xml:space="preserve">Вас </w:t>
      </w:r>
      <w:bookmarkStart w:id="1" w:name="_Hlk101437178"/>
      <w:r w:rsidR="00B6481D" w:rsidRPr="00CA0AA6">
        <w:rPr>
          <w:rFonts w:ascii="Times New Roman" w:hAnsi="Times New Roman" w:cs="Times New Roman"/>
          <w:b/>
          <w:bCs/>
          <w:sz w:val="24"/>
          <w:szCs w:val="24"/>
          <w:u w:val="single"/>
        </w:rPr>
        <w:t>20 февраля 2024</w:t>
      </w:r>
      <w:r w:rsidR="00411B83" w:rsidRPr="00CA0A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</w:t>
      </w:r>
      <w:r w:rsidR="009923CF" w:rsidRPr="00CA0AA6">
        <w:rPr>
          <w:rFonts w:ascii="Times New Roman" w:hAnsi="Times New Roman" w:cs="Times New Roman"/>
          <w:b/>
          <w:bCs/>
          <w:sz w:val="24"/>
          <w:szCs w:val="24"/>
          <w:u w:val="single"/>
        </w:rPr>
        <w:t>ода</w:t>
      </w:r>
      <w:bookmarkEnd w:id="1"/>
      <w:r w:rsidR="00CA0AA6" w:rsidRPr="00CA0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1B83" w:rsidRPr="00173CE0">
        <w:rPr>
          <w:rFonts w:ascii="Times New Roman" w:hAnsi="Times New Roman" w:cs="Times New Roman"/>
          <w:sz w:val="24"/>
          <w:szCs w:val="24"/>
        </w:rPr>
        <w:t xml:space="preserve">принять участие в работе </w:t>
      </w:r>
      <w:r w:rsidR="001E3AEF" w:rsidRPr="00173CE0">
        <w:rPr>
          <w:rFonts w:ascii="Times New Roman" w:hAnsi="Times New Roman" w:cs="Times New Roman"/>
          <w:b/>
          <w:iCs/>
          <w:sz w:val="24"/>
          <w:szCs w:val="24"/>
          <w:lang w:val="en-US"/>
        </w:rPr>
        <w:t>V</w:t>
      </w:r>
      <w:r w:rsidR="00D96043" w:rsidRPr="00173CE0">
        <w:rPr>
          <w:rFonts w:ascii="Times New Roman" w:hAnsi="Times New Roman" w:cs="Times New Roman"/>
          <w:b/>
          <w:iCs/>
          <w:sz w:val="24"/>
          <w:szCs w:val="24"/>
          <w:lang w:val="en-US"/>
        </w:rPr>
        <w:t>I</w:t>
      </w:r>
      <w:r w:rsidR="00B6481D" w:rsidRPr="00173CE0">
        <w:rPr>
          <w:rFonts w:ascii="Times New Roman" w:hAnsi="Times New Roman" w:cs="Times New Roman"/>
          <w:b/>
          <w:iCs/>
          <w:sz w:val="24"/>
          <w:szCs w:val="24"/>
          <w:lang w:val="en-US"/>
        </w:rPr>
        <w:t>I</w:t>
      </w:r>
      <w:bookmarkStart w:id="2" w:name="_Hlk101437076"/>
      <w:r w:rsidR="00CA0AA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6481D" w:rsidRPr="00173CE0">
        <w:rPr>
          <w:rFonts w:ascii="Times New Roman" w:hAnsi="Times New Roman" w:cs="Times New Roman"/>
          <w:b/>
          <w:sz w:val="24"/>
          <w:szCs w:val="24"/>
        </w:rPr>
        <w:t>Межрегиональной</w:t>
      </w:r>
      <w:r w:rsidR="00CA0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3CF" w:rsidRPr="00173CE0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конференции </w:t>
      </w:r>
      <w:bookmarkEnd w:id="2"/>
      <w:r w:rsidR="00411B83" w:rsidRPr="00173CE0">
        <w:rPr>
          <w:rFonts w:ascii="Times New Roman" w:hAnsi="Times New Roman" w:cs="Times New Roman"/>
          <w:b/>
          <w:sz w:val="24"/>
          <w:szCs w:val="24"/>
        </w:rPr>
        <w:t>«</w:t>
      </w:r>
      <w:r w:rsidR="00B6481D" w:rsidRPr="00173CE0">
        <w:rPr>
          <w:rFonts w:ascii="Times New Roman" w:hAnsi="Times New Roman" w:cs="Times New Roman"/>
          <w:b/>
          <w:sz w:val="24"/>
          <w:szCs w:val="24"/>
        </w:rPr>
        <w:t>Проектная и исследовательская деятельность</w:t>
      </w:r>
      <w:r w:rsidR="00411B83" w:rsidRPr="00173C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6481D" w:rsidRPr="00173CE0">
        <w:rPr>
          <w:rFonts w:ascii="Times New Roman" w:hAnsi="Times New Roman" w:cs="Times New Roman"/>
          <w:b/>
          <w:sz w:val="24"/>
          <w:szCs w:val="24"/>
        </w:rPr>
        <w:t>влияние современных технологий на содержание индивидуального образовательного проекта обучающегося</w:t>
      </w:r>
      <w:r w:rsidR="00411B83" w:rsidRPr="00173CE0">
        <w:rPr>
          <w:rFonts w:ascii="Times New Roman" w:hAnsi="Times New Roman" w:cs="Times New Roman"/>
          <w:b/>
          <w:sz w:val="24"/>
          <w:szCs w:val="24"/>
        </w:rPr>
        <w:t>»</w:t>
      </w:r>
      <w:r w:rsidR="00CA0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3CF" w:rsidRPr="00173CE0">
        <w:rPr>
          <w:rFonts w:ascii="Times New Roman" w:hAnsi="Times New Roman" w:cs="Times New Roman"/>
          <w:bCs/>
          <w:sz w:val="24"/>
          <w:szCs w:val="24"/>
        </w:rPr>
        <w:t>(далее - Конференция)</w:t>
      </w:r>
      <w:r w:rsidR="00FC515E" w:rsidRPr="00173CE0">
        <w:rPr>
          <w:rFonts w:ascii="Times New Roman" w:hAnsi="Times New Roman" w:cs="Times New Roman"/>
          <w:bCs/>
          <w:sz w:val="24"/>
          <w:szCs w:val="24"/>
        </w:rPr>
        <w:t xml:space="preserve"> на базе </w:t>
      </w:r>
      <w:r w:rsidR="00FC515E" w:rsidRPr="00173CE0">
        <w:rPr>
          <w:rFonts w:ascii="Times New Roman" w:hAnsi="Times New Roman" w:cs="Times New Roman"/>
          <w:b/>
          <w:sz w:val="24"/>
          <w:szCs w:val="24"/>
          <w:u w:val="single"/>
        </w:rPr>
        <w:t>БОУ УР «Столичный лицей» по адресу: г. Ижевск, ул</w:t>
      </w:r>
      <w:r w:rsidRPr="00173CE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gramStart"/>
      <w:r w:rsidRPr="00173CE0">
        <w:rPr>
          <w:rFonts w:ascii="Times New Roman" w:hAnsi="Times New Roman" w:cs="Times New Roman"/>
          <w:b/>
          <w:sz w:val="24"/>
          <w:szCs w:val="24"/>
          <w:u w:val="single"/>
        </w:rPr>
        <w:t>Кунгурцева,</w:t>
      </w:r>
      <w:r w:rsidR="00FC515E" w:rsidRPr="00173CE0">
        <w:rPr>
          <w:rFonts w:ascii="Times New Roman" w:hAnsi="Times New Roman" w:cs="Times New Roman"/>
          <w:b/>
          <w:sz w:val="24"/>
          <w:szCs w:val="24"/>
          <w:u w:val="single"/>
        </w:rPr>
        <w:t>д.</w:t>
      </w:r>
      <w:proofErr w:type="gramEnd"/>
      <w:r w:rsidR="00FC515E" w:rsidRPr="00173CE0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411B83" w:rsidRPr="00173CE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B3436E" w:rsidRPr="00173CE0" w:rsidRDefault="003E2355" w:rsidP="006669D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CE0">
        <w:rPr>
          <w:rFonts w:ascii="Times New Roman" w:hAnsi="Times New Roman" w:cs="Times New Roman"/>
          <w:sz w:val="24"/>
          <w:szCs w:val="24"/>
        </w:rPr>
        <w:t xml:space="preserve">Конференция проводится в рамках реализации </w:t>
      </w:r>
      <w:r w:rsidR="00D10502" w:rsidRPr="00173CE0">
        <w:rPr>
          <w:rFonts w:ascii="Times New Roman" w:hAnsi="Times New Roman" w:cs="Times New Roman"/>
          <w:sz w:val="24"/>
          <w:szCs w:val="24"/>
        </w:rPr>
        <w:t>плана мероприятий</w:t>
      </w:r>
      <w:r w:rsidRPr="00173CE0">
        <w:rPr>
          <w:rFonts w:ascii="Times New Roman" w:hAnsi="Times New Roman" w:cs="Times New Roman"/>
          <w:sz w:val="24"/>
          <w:szCs w:val="24"/>
        </w:rPr>
        <w:t xml:space="preserve"> Республиканской инновационной площадки </w:t>
      </w:r>
      <w:r w:rsidR="000466A7" w:rsidRPr="00173CE0">
        <w:rPr>
          <w:rFonts w:ascii="Times New Roman" w:hAnsi="Times New Roman" w:cs="Times New Roman"/>
          <w:sz w:val="24"/>
          <w:szCs w:val="24"/>
          <w:shd w:val="clear" w:color="auto" w:fill="FFFFFF"/>
        </w:rPr>
        <w:t>«Организационно-педагогические условия взаимодействия МБОУ ДО «Центр детского творчества Устиновского района» г. Ижевска и общеобразовательных школ по сопровождению разработки и реализации индивидуального проекта старшеклассников</w:t>
      </w:r>
      <w:r w:rsidR="000466A7" w:rsidRPr="00173CE0">
        <w:rPr>
          <w:rFonts w:ascii="Times New Roman" w:hAnsi="Times New Roman" w:cs="Times New Roman"/>
          <w:sz w:val="24"/>
          <w:szCs w:val="24"/>
        </w:rPr>
        <w:t>»</w:t>
      </w:r>
      <w:r w:rsidRPr="00173CE0">
        <w:rPr>
          <w:rFonts w:ascii="Times New Roman" w:hAnsi="Times New Roman" w:cs="Times New Roman"/>
          <w:sz w:val="24"/>
          <w:szCs w:val="24"/>
        </w:rPr>
        <w:t>.</w:t>
      </w:r>
    </w:p>
    <w:p w:rsidR="00FC515E" w:rsidRPr="00173CE0" w:rsidRDefault="00FC515E" w:rsidP="00666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CE0">
        <w:rPr>
          <w:rFonts w:ascii="Times New Roman" w:hAnsi="Times New Roman" w:cs="Times New Roman"/>
          <w:b/>
          <w:bCs/>
          <w:sz w:val="24"/>
          <w:szCs w:val="24"/>
        </w:rPr>
        <w:t xml:space="preserve">Цель Конференции: </w:t>
      </w:r>
      <w:r w:rsidRPr="00173CE0">
        <w:rPr>
          <w:rFonts w:ascii="Times New Roman" w:hAnsi="Times New Roman" w:cs="Times New Roman"/>
          <w:sz w:val="24"/>
          <w:szCs w:val="24"/>
        </w:rPr>
        <w:t xml:space="preserve">продвижение инновационных подходов в педагогической деятельности при реализации индивидуального образовательного проекта. </w:t>
      </w:r>
    </w:p>
    <w:p w:rsidR="00FC515E" w:rsidRPr="00173CE0" w:rsidRDefault="00FC515E" w:rsidP="006669D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CE0">
        <w:rPr>
          <w:rFonts w:ascii="Times New Roman" w:hAnsi="Times New Roman" w:cs="Times New Roman"/>
          <w:b/>
          <w:bCs/>
          <w:sz w:val="24"/>
          <w:szCs w:val="24"/>
        </w:rPr>
        <w:t xml:space="preserve">Задачи Конференции: </w:t>
      </w:r>
    </w:p>
    <w:p w:rsidR="00FC515E" w:rsidRPr="00173CE0" w:rsidRDefault="00FC515E" w:rsidP="000A3D3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CE0">
        <w:rPr>
          <w:rFonts w:ascii="Times New Roman" w:hAnsi="Times New Roman" w:cs="Times New Roman"/>
          <w:sz w:val="24"/>
          <w:szCs w:val="24"/>
        </w:rPr>
        <w:t xml:space="preserve">Расширение представления о динамике перехода процесса обучения от модели «Образование 1.0» через модели «Образование 2.0», «Образование 3.0» к модели «Образование 4.0». </w:t>
      </w:r>
    </w:p>
    <w:p w:rsidR="00FC515E" w:rsidRPr="00173CE0" w:rsidRDefault="00FC515E" w:rsidP="000A3D3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CE0">
        <w:rPr>
          <w:rFonts w:ascii="Times New Roman" w:hAnsi="Times New Roman" w:cs="Times New Roman"/>
          <w:sz w:val="24"/>
          <w:szCs w:val="24"/>
        </w:rPr>
        <w:t>Определение возможностей и рисков использования современных цифровых технологий в сопровождении, разработке и реализации индивидуального образовательного проекта обучающегося.</w:t>
      </w:r>
    </w:p>
    <w:p w:rsidR="00FC515E" w:rsidRPr="00173CE0" w:rsidRDefault="00FC515E" w:rsidP="000A3D3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CE0">
        <w:rPr>
          <w:rFonts w:ascii="Times New Roman" w:hAnsi="Times New Roman" w:cs="Times New Roman"/>
          <w:sz w:val="24"/>
          <w:szCs w:val="24"/>
        </w:rPr>
        <w:t xml:space="preserve">Знакомство с действиями, свойственными искусственному интеллекту, для работы с индивидуальным образовательным проектом. </w:t>
      </w:r>
    </w:p>
    <w:p w:rsidR="00FC515E" w:rsidRPr="00173CE0" w:rsidRDefault="00FC515E" w:rsidP="000A3D3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CE0">
        <w:rPr>
          <w:rFonts w:ascii="Times New Roman" w:hAnsi="Times New Roman" w:cs="Times New Roman"/>
          <w:sz w:val="24"/>
          <w:szCs w:val="24"/>
        </w:rPr>
        <w:t>Формирование/</w:t>
      </w:r>
      <w:r w:rsidR="00882811" w:rsidRPr="00173CE0">
        <w:rPr>
          <w:rFonts w:ascii="Times New Roman" w:hAnsi="Times New Roman" w:cs="Times New Roman"/>
          <w:sz w:val="24"/>
          <w:szCs w:val="24"/>
        </w:rPr>
        <w:t>р</w:t>
      </w:r>
      <w:r w:rsidRPr="00173CE0">
        <w:rPr>
          <w:rFonts w:ascii="Times New Roman" w:hAnsi="Times New Roman" w:cs="Times New Roman"/>
          <w:sz w:val="24"/>
          <w:szCs w:val="24"/>
        </w:rPr>
        <w:t>азработка методического конструктора педагога в организации и сопровождении индивидуальных проектов.</w:t>
      </w:r>
    </w:p>
    <w:p w:rsidR="00FC515E" w:rsidRPr="00173CE0" w:rsidRDefault="00FC515E" w:rsidP="000A3D3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CE0">
        <w:rPr>
          <w:rFonts w:ascii="Times New Roman" w:hAnsi="Times New Roman" w:cs="Times New Roman"/>
          <w:sz w:val="24"/>
          <w:szCs w:val="24"/>
        </w:rPr>
        <w:t xml:space="preserve">Представление успешно реализованных индивидуальных проектов обучающихся, успешных инновационных проектов в педагогической деятельности. </w:t>
      </w:r>
    </w:p>
    <w:p w:rsidR="00FC515E" w:rsidRPr="00173CE0" w:rsidRDefault="00FC515E" w:rsidP="006669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CE0">
        <w:rPr>
          <w:rFonts w:ascii="Times New Roman" w:hAnsi="Times New Roman" w:cs="Times New Roman"/>
          <w:b/>
          <w:bCs/>
          <w:sz w:val="24"/>
          <w:szCs w:val="24"/>
        </w:rPr>
        <w:t>Категория участников</w:t>
      </w:r>
      <w:r w:rsidRPr="00173CE0">
        <w:rPr>
          <w:rFonts w:ascii="Times New Roman" w:hAnsi="Times New Roman" w:cs="Times New Roman"/>
          <w:sz w:val="24"/>
          <w:szCs w:val="24"/>
        </w:rPr>
        <w:t>: администрация образовательных организаций, педагоги, тьюторы, психологи, методисты, преподаватели, родители, заинтересованные в развитии исследовательской и проектной деятельности обучающихся.</w:t>
      </w:r>
    </w:p>
    <w:p w:rsidR="00FC515E" w:rsidRPr="002F59D4" w:rsidRDefault="00FC515E" w:rsidP="006669D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73CE0">
        <w:rPr>
          <w:rFonts w:ascii="Times New Roman" w:hAnsi="Times New Roman" w:cs="Times New Roman"/>
          <w:sz w:val="24"/>
          <w:szCs w:val="24"/>
        </w:rPr>
        <w:t xml:space="preserve">По моделям образования можно посмотреть запись доклада </w:t>
      </w:r>
      <w:r w:rsidR="002F59D4" w:rsidRPr="00173CE0">
        <w:rPr>
          <w:rFonts w:ascii="Times New Roman" w:hAnsi="Times New Roman" w:cs="Times New Roman"/>
          <w:sz w:val="24"/>
          <w:szCs w:val="24"/>
        </w:rPr>
        <w:t xml:space="preserve">доктора педагогических наук </w:t>
      </w:r>
      <w:r w:rsidRPr="00173CE0">
        <w:rPr>
          <w:rFonts w:ascii="Times New Roman" w:hAnsi="Times New Roman" w:cs="Times New Roman"/>
          <w:sz w:val="24"/>
          <w:szCs w:val="24"/>
        </w:rPr>
        <w:t>Ерофеевой Н</w:t>
      </w:r>
      <w:r w:rsidR="002F59D4" w:rsidRPr="00173CE0">
        <w:rPr>
          <w:rFonts w:ascii="Times New Roman" w:hAnsi="Times New Roman" w:cs="Times New Roman"/>
          <w:sz w:val="24"/>
          <w:szCs w:val="24"/>
        </w:rPr>
        <w:t>ины Юрьевны</w:t>
      </w:r>
      <w:r w:rsidRPr="00173CE0">
        <w:rPr>
          <w:rFonts w:ascii="Times New Roman" w:hAnsi="Times New Roman" w:cs="Times New Roman"/>
          <w:sz w:val="24"/>
          <w:szCs w:val="24"/>
        </w:rPr>
        <w:t xml:space="preserve"> «Будущее уже здесь: от образовательной модели 1.0 к модели 3.0» в пленарной части V </w:t>
      </w:r>
      <w:r w:rsidR="002F59D4" w:rsidRPr="00173CE0">
        <w:rPr>
          <w:rFonts w:ascii="Times New Roman" w:hAnsi="Times New Roman" w:cs="Times New Roman"/>
          <w:sz w:val="24"/>
          <w:szCs w:val="24"/>
        </w:rPr>
        <w:t>М</w:t>
      </w:r>
      <w:r w:rsidRPr="00173CE0">
        <w:rPr>
          <w:rFonts w:ascii="Times New Roman" w:hAnsi="Times New Roman" w:cs="Times New Roman"/>
          <w:sz w:val="24"/>
          <w:szCs w:val="24"/>
        </w:rPr>
        <w:t xml:space="preserve">ежрегиональной методической конференции «Индивидуальный проект </w:t>
      </w:r>
      <w:r w:rsidRPr="00FC51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старшеклассника в меняющемся образовательном пространстве: педагогические пробы» </w:t>
      </w:r>
      <w:r w:rsidRPr="00ED5526">
        <w:rPr>
          <w:rFonts w:ascii="Times New Roman" w:hAnsi="Times New Roman" w:cs="Times New Roman"/>
          <w:color w:val="000000" w:themeColor="text1"/>
          <w:sz w:val="24"/>
          <w:szCs w:val="24"/>
        </w:rPr>
        <w:t>по ссылке</w:t>
      </w:r>
      <w:r w:rsidR="00CA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3B7AEA" w:rsidRPr="003B7AEA">
          <w:rPr>
            <w:rStyle w:val="a9"/>
            <w:rFonts w:ascii="Times New Roman" w:hAnsi="Times New Roman" w:cs="Times New Roman"/>
            <w:sz w:val="24"/>
            <w:szCs w:val="24"/>
          </w:rPr>
          <w:t xml:space="preserve">V Межрегиональная методическая конференция - </w:t>
        </w:r>
        <w:proofErr w:type="spellStart"/>
        <w:r w:rsidR="003B7AEA" w:rsidRPr="003B7AEA">
          <w:rPr>
            <w:rStyle w:val="a9"/>
            <w:rFonts w:ascii="Times New Roman" w:hAnsi="Times New Roman" w:cs="Times New Roman"/>
            <w:sz w:val="24"/>
            <w:szCs w:val="24"/>
          </w:rPr>
          <w:t>YouTube</w:t>
        </w:r>
        <w:proofErr w:type="spellEnd"/>
      </w:hyperlink>
      <w:r w:rsidR="00CA0AA6">
        <w:t xml:space="preserve"> </w:t>
      </w:r>
      <w:r w:rsidR="00E11B70" w:rsidRPr="00E11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по </w:t>
      </w:r>
      <w:r w:rsidR="00E11B70" w:rsidRPr="00E11B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QR</w:t>
      </w:r>
      <w:r w:rsidR="00E11B70" w:rsidRPr="00E11B70">
        <w:rPr>
          <w:rFonts w:ascii="Times New Roman" w:hAnsi="Times New Roman" w:cs="Times New Roman"/>
          <w:color w:val="000000" w:themeColor="text1"/>
          <w:sz w:val="24"/>
          <w:szCs w:val="24"/>
        </w:rPr>
        <w:t>-коду</w:t>
      </w:r>
      <w:r w:rsidR="00E11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запись доклада</w:t>
      </w:r>
      <w:r w:rsidR="00E11B70" w:rsidRPr="00E11B7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C515E" w:rsidRPr="00FC515E" w:rsidRDefault="00FC515E" w:rsidP="006669D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57250" cy="857250"/>
            <wp:effectExtent l="0" t="0" r="0" b="0"/>
            <wp:docPr id="9682241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5E" w:rsidRPr="00FC515E" w:rsidRDefault="00FC515E" w:rsidP="006669D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2F59D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C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онференции в разных форматах (тематические секции, мастерские, </w:t>
      </w:r>
      <w:proofErr w:type="spellStart"/>
      <w:r w:rsidRPr="00FC515E">
        <w:rPr>
          <w:rFonts w:ascii="Times New Roman" w:hAnsi="Times New Roman" w:cs="Times New Roman"/>
          <w:color w:val="000000" w:themeColor="text1"/>
          <w:sz w:val="24"/>
          <w:szCs w:val="24"/>
        </w:rPr>
        <w:t>игропрактики</w:t>
      </w:r>
      <w:proofErr w:type="spellEnd"/>
      <w:r w:rsidRPr="00FC515E">
        <w:rPr>
          <w:rFonts w:ascii="Times New Roman" w:hAnsi="Times New Roman" w:cs="Times New Roman"/>
          <w:color w:val="000000" w:themeColor="text1"/>
          <w:sz w:val="24"/>
          <w:szCs w:val="24"/>
        </w:rPr>
        <w:t>, круглые столы, аналитические площадки и др.) буд</w:t>
      </w:r>
      <w:r w:rsidR="002F59D4">
        <w:rPr>
          <w:rFonts w:ascii="Times New Roman" w:hAnsi="Times New Roman" w:cs="Times New Roman"/>
          <w:color w:val="000000" w:themeColor="text1"/>
          <w:sz w:val="24"/>
          <w:szCs w:val="24"/>
        </w:rPr>
        <w:t>ут</w:t>
      </w:r>
      <w:r w:rsidRPr="00FC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3B2D2E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FC515E">
        <w:rPr>
          <w:rFonts w:ascii="Times New Roman" w:hAnsi="Times New Roman" w:cs="Times New Roman"/>
          <w:color w:val="000000" w:themeColor="text1"/>
          <w:sz w:val="24"/>
          <w:szCs w:val="24"/>
        </w:rPr>
        <w:t>суждать</w:t>
      </w:r>
      <w:r w:rsidR="002F59D4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Pr="00ED55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следующие вопросы</w:t>
      </w:r>
      <w:r w:rsidRPr="00FC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FC515E" w:rsidRPr="000A3D38" w:rsidRDefault="00FC515E" w:rsidP="000A3D38">
      <w:pPr>
        <w:pStyle w:val="a3"/>
        <w:numPr>
          <w:ilvl w:val="0"/>
          <w:numId w:val="21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Организационно-управленческие подходы при реализации индивидуального проекта обучающихся: способы, модели, инструменты организации взаимодействия образовательной организации с дополнительным образованием, с иными организациями. </w:t>
      </w:r>
    </w:p>
    <w:p w:rsidR="00FC515E" w:rsidRPr="000A3D38" w:rsidRDefault="00FC515E" w:rsidP="000A3D38">
      <w:pPr>
        <w:pStyle w:val="a3"/>
        <w:numPr>
          <w:ilvl w:val="0"/>
          <w:numId w:val="21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Нормативно-правовая основа меняющегося образовательного пространства: формы и способы работы с ней, продукты (регламентирующие документы).</w:t>
      </w:r>
    </w:p>
    <w:p w:rsidR="00FC515E" w:rsidRPr="000A3D38" w:rsidRDefault="00FC515E" w:rsidP="000A3D38">
      <w:pPr>
        <w:pStyle w:val="a3"/>
        <w:numPr>
          <w:ilvl w:val="0"/>
          <w:numId w:val="21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color w:val="000000" w:themeColor="text1"/>
          <w:sz w:val="24"/>
          <w:szCs w:val="24"/>
        </w:rPr>
        <w:t>Как создавать образовательную среду для овладения обучающимися компетенций, необходимых для самостоятельного выполнения и представления индивидуальных проектов.</w:t>
      </w:r>
    </w:p>
    <w:p w:rsidR="00FC515E" w:rsidRPr="000A3D38" w:rsidRDefault="00FC515E" w:rsidP="000A3D38">
      <w:pPr>
        <w:pStyle w:val="a3"/>
        <w:numPr>
          <w:ilvl w:val="0"/>
          <w:numId w:val="21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психолого-педагогические условия необходимы для перехода от модели «Образование 1.0» через модели «Образование 2.0», «Образование 3.0» к модели «Образование 4.0». </w:t>
      </w:r>
    </w:p>
    <w:p w:rsidR="00FC515E" w:rsidRPr="000A3D38" w:rsidRDefault="00FC515E" w:rsidP="000A3D38">
      <w:pPr>
        <w:pStyle w:val="a3"/>
        <w:numPr>
          <w:ilvl w:val="0"/>
          <w:numId w:val="21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Возможности искусственного интеллекта для работы по индивидуальному образовательному проекту: образовательные практики по использованию и применению.</w:t>
      </w:r>
    </w:p>
    <w:p w:rsidR="00FC515E" w:rsidRPr="000A3D38" w:rsidRDefault="00FC515E" w:rsidP="000A3D38">
      <w:pPr>
        <w:pStyle w:val="a3"/>
        <w:numPr>
          <w:ilvl w:val="0"/>
          <w:numId w:val="21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эффективных педагогических кейсов. </w:t>
      </w:r>
    </w:p>
    <w:p w:rsidR="00FC515E" w:rsidRPr="000A3D38" w:rsidRDefault="00FC515E" w:rsidP="000A3D38">
      <w:pPr>
        <w:pStyle w:val="a3"/>
        <w:numPr>
          <w:ilvl w:val="0"/>
          <w:numId w:val="21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Варианты процессов мониторинга, диагностики и контроля по работе над индивидуальным проектом. </w:t>
      </w:r>
    </w:p>
    <w:p w:rsidR="00FC515E" w:rsidRPr="000A3D38" w:rsidRDefault="00FC515E" w:rsidP="000A3D38">
      <w:pPr>
        <w:pStyle w:val="a3"/>
        <w:numPr>
          <w:ilvl w:val="0"/>
          <w:numId w:val="21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color w:val="000000" w:themeColor="text1"/>
          <w:sz w:val="24"/>
          <w:szCs w:val="24"/>
        </w:rPr>
        <w:t>Кейсы успешно реализованных индивидуальных проектов.</w:t>
      </w:r>
    </w:p>
    <w:p w:rsidR="00FC515E" w:rsidRPr="000A3D38" w:rsidRDefault="00FC515E" w:rsidP="000A3D38">
      <w:pPr>
        <w:pStyle w:val="a3"/>
        <w:numPr>
          <w:ilvl w:val="0"/>
          <w:numId w:val="21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Педагогическое мышление приложениями. Выбор и использование цифровых инструментов. </w:t>
      </w:r>
    </w:p>
    <w:p w:rsidR="00563390" w:rsidRPr="000A3D38" w:rsidRDefault="00FC515E" w:rsidP="000A3D38">
      <w:pPr>
        <w:pStyle w:val="a3"/>
        <w:numPr>
          <w:ilvl w:val="0"/>
          <w:numId w:val="21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Социальные сети: место и роль в индивидуальном образовательном проекте. </w:t>
      </w:r>
    </w:p>
    <w:p w:rsidR="006072FE" w:rsidRPr="009C08AE" w:rsidRDefault="006072FE" w:rsidP="006669D9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9C08AE">
        <w:rPr>
          <w:rFonts w:ascii="Times New Roman" w:hAnsi="Times New Roman"/>
          <w:b/>
          <w:bCs/>
          <w:sz w:val="24"/>
          <w:szCs w:val="24"/>
        </w:rPr>
        <w:t>ргкомитет</w:t>
      </w:r>
      <w:r>
        <w:rPr>
          <w:rFonts w:ascii="Times New Roman" w:hAnsi="Times New Roman"/>
          <w:b/>
          <w:bCs/>
          <w:sz w:val="24"/>
          <w:szCs w:val="24"/>
        </w:rPr>
        <w:t xml:space="preserve"> Конференции  </w:t>
      </w:r>
    </w:p>
    <w:p w:rsidR="006072FE" w:rsidRDefault="006072FE" w:rsidP="006669D9">
      <w:pPr>
        <w:spacing w:after="0"/>
        <w:rPr>
          <w:rFonts w:ascii="Times New Roman" w:hAnsi="Times New Roman"/>
          <w:b/>
          <w:sz w:val="24"/>
          <w:szCs w:val="24"/>
        </w:rPr>
      </w:pPr>
      <w:r w:rsidRPr="005B120C">
        <w:rPr>
          <w:rFonts w:ascii="Times New Roman" w:hAnsi="Times New Roman"/>
          <w:b/>
          <w:sz w:val="24"/>
          <w:szCs w:val="24"/>
        </w:rPr>
        <w:t xml:space="preserve">Председатель: </w:t>
      </w:r>
    </w:p>
    <w:p w:rsidR="006072FE" w:rsidRPr="005B120C" w:rsidRDefault="006072FE" w:rsidP="006669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3390">
        <w:rPr>
          <w:rFonts w:ascii="Times New Roman" w:hAnsi="Times New Roman"/>
          <w:bCs/>
          <w:i/>
          <w:sz w:val="24"/>
          <w:szCs w:val="24"/>
        </w:rPr>
        <w:t>- Ерофеева Нина Юрьевна</w:t>
      </w:r>
      <w:r w:rsidRPr="005B120C">
        <w:rPr>
          <w:rFonts w:ascii="Times New Roman" w:hAnsi="Times New Roman"/>
          <w:sz w:val="24"/>
          <w:szCs w:val="24"/>
        </w:rPr>
        <w:t xml:space="preserve">, доктор педагогических наук, профессор ФГБОУ ВО «Удмуртский государственный университет». </w:t>
      </w:r>
    </w:p>
    <w:p w:rsidR="006072FE" w:rsidRPr="005B120C" w:rsidRDefault="006072FE" w:rsidP="006669D9">
      <w:pPr>
        <w:spacing w:after="0"/>
        <w:rPr>
          <w:rFonts w:ascii="Times New Roman" w:hAnsi="Times New Roman"/>
          <w:bCs/>
          <w:sz w:val="24"/>
          <w:szCs w:val="24"/>
        </w:rPr>
      </w:pPr>
      <w:r w:rsidRPr="005B120C">
        <w:rPr>
          <w:rFonts w:ascii="Times New Roman" w:hAnsi="Times New Roman"/>
          <w:b/>
          <w:sz w:val="24"/>
          <w:szCs w:val="24"/>
        </w:rPr>
        <w:t>Члены оргкомитета:</w:t>
      </w:r>
    </w:p>
    <w:p w:rsidR="006072FE" w:rsidRPr="00255606" w:rsidRDefault="006072FE" w:rsidP="006669D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63390">
        <w:rPr>
          <w:rFonts w:ascii="Times New Roman" w:hAnsi="Times New Roman"/>
          <w:i/>
          <w:sz w:val="24"/>
          <w:szCs w:val="24"/>
        </w:rPr>
        <w:t>- Трясцина Татьяна Матвеевна</w:t>
      </w:r>
      <w:r w:rsidRPr="005B120C">
        <w:rPr>
          <w:rFonts w:ascii="Times New Roman" w:hAnsi="Times New Roman"/>
          <w:bCs/>
          <w:sz w:val="24"/>
          <w:szCs w:val="24"/>
        </w:rPr>
        <w:t xml:space="preserve">, методист, руководитель программы </w:t>
      </w:r>
      <w:r>
        <w:rPr>
          <w:rFonts w:ascii="Times New Roman" w:hAnsi="Times New Roman"/>
          <w:bCs/>
          <w:sz w:val="24"/>
          <w:szCs w:val="24"/>
        </w:rPr>
        <w:t>Республиканской инновационной</w:t>
      </w:r>
      <w:r w:rsidRPr="005B120C">
        <w:rPr>
          <w:rFonts w:ascii="Times New Roman" w:hAnsi="Times New Roman"/>
          <w:bCs/>
          <w:sz w:val="24"/>
          <w:szCs w:val="24"/>
        </w:rPr>
        <w:t xml:space="preserve"> площадки «</w:t>
      </w:r>
      <w:r w:rsidR="004505D0" w:rsidRPr="00046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Организационно-педагогические условия взаимодействия МБОУ ДО «Центр детского творчества Устиновского района» г. Ижевска и общеобразовательных школ по сопровождению разработки и реализации индивидуального проекта старшеклассников</w:t>
      </w:r>
      <w:r w:rsidR="004505D0" w:rsidRPr="0074080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B120C">
        <w:rPr>
          <w:rFonts w:ascii="Times New Roman" w:hAnsi="Times New Roman"/>
          <w:bCs/>
          <w:sz w:val="24"/>
          <w:szCs w:val="24"/>
        </w:rPr>
        <w:t xml:space="preserve">, руководитель регионального отделения МОО «Межрегиональная </w:t>
      </w:r>
      <w:proofErr w:type="spellStart"/>
      <w:r w:rsidRPr="005B120C">
        <w:rPr>
          <w:rFonts w:ascii="Times New Roman" w:hAnsi="Times New Roman"/>
          <w:bCs/>
          <w:sz w:val="24"/>
          <w:szCs w:val="24"/>
        </w:rPr>
        <w:t>тьюторская</w:t>
      </w:r>
      <w:proofErr w:type="spellEnd"/>
      <w:r w:rsidRPr="005B120C">
        <w:rPr>
          <w:rFonts w:ascii="Times New Roman" w:hAnsi="Times New Roman"/>
          <w:bCs/>
          <w:sz w:val="24"/>
          <w:szCs w:val="24"/>
        </w:rPr>
        <w:t xml:space="preserve"> ассоциация», федеральный эксперт </w:t>
      </w:r>
      <w:r>
        <w:rPr>
          <w:rFonts w:ascii="Times New Roman" w:hAnsi="Times New Roman"/>
          <w:bCs/>
          <w:sz w:val="24"/>
          <w:szCs w:val="24"/>
        </w:rPr>
        <w:t>МТА</w:t>
      </w:r>
      <w:r w:rsidRPr="005B120C">
        <w:rPr>
          <w:rFonts w:ascii="Times New Roman" w:hAnsi="Times New Roman"/>
          <w:bCs/>
          <w:sz w:val="24"/>
          <w:szCs w:val="24"/>
        </w:rPr>
        <w:t xml:space="preserve"> в области индивидуализации образования и тьюторства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6072FE" w:rsidRDefault="006072FE" w:rsidP="006669D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63390">
        <w:rPr>
          <w:rFonts w:ascii="Times New Roman" w:hAnsi="Times New Roman"/>
          <w:i/>
          <w:sz w:val="24"/>
          <w:szCs w:val="24"/>
        </w:rPr>
        <w:t>- Митрошина Татьяна Михайловна</w:t>
      </w:r>
      <w:r w:rsidRPr="00255606">
        <w:rPr>
          <w:rFonts w:ascii="Times New Roman" w:hAnsi="Times New Roman"/>
          <w:b/>
          <w:bCs/>
          <w:sz w:val="24"/>
          <w:szCs w:val="24"/>
        </w:rPr>
        <w:t>,</w:t>
      </w:r>
      <w:r w:rsidRPr="00255606">
        <w:rPr>
          <w:rFonts w:ascii="Times New Roman" w:hAnsi="Times New Roman"/>
          <w:bCs/>
          <w:sz w:val="24"/>
          <w:szCs w:val="24"/>
        </w:rPr>
        <w:t xml:space="preserve"> руководитель </w:t>
      </w:r>
      <w:proofErr w:type="spellStart"/>
      <w:r w:rsidRPr="00255606">
        <w:rPr>
          <w:rFonts w:ascii="Times New Roman" w:hAnsi="Times New Roman"/>
          <w:bCs/>
          <w:sz w:val="24"/>
          <w:szCs w:val="24"/>
        </w:rPr>
        <w:t>тьюторской</w:t>
      </w:r>
      <w:proofErr w:type="spellEnd"/>
      <w:r w:rsidRPr="00255606">
        <w:rPr>
          <w:rFonts w:ascii="Times New Roman" w:hAnsi="Times New Roman"/>
          <w:bCs/>
          <w:sz w:val="24"/>
          <w:szCs w:val="24"/>
        </w:rPr>
        <w:t xml:space="preserve"> службы </w:t>
      </w:r>
      <w:r w:rsidRPr="00255606">
        <w:rPr>
          <w:rFonts w:ascii="Times New Roman" w:hAnsi="Times New Roman"/>
          <w:bCs/>
          <w:caps/>
          <w:color w:val="000000"/>
          <w:sz w:val="24"/>
          <w:szCs w:val="24"/>
        </w:rPr>
        <w:t>АОУ УР «Р</w:t>
      </w:r>
      <w:r w:rsidRPr="00255606">
        <w:rPr>
          <w:rFonts w:ascii="Times New Roman" w:hAnsi="Times New Roman"/>
          <w:bCs/>
          <w:color w:val="000000"/>
          <w:sz w:val="24"/>
          <w:szCs w:val="24"/>
        </w:rPr>
        <w:t xml:space="preserve">егиональный образовательный центр одарённых детей», </w:t>
      </w:r>
      <w:r w:rsidRPr="00255606">
        <w:rPr>
          <w:rFonts w:ascii="Times New Roman" w:hAnsi="Times New Roman"/>
          <w:bCs/>
          <w:sz w:val="24"/>
          <w:szCs w:val="24"/>
        </w:rPr>
        <w:t xml:space="preserve">федеральный эксперт в области индивидуализации образования и тьюторства МОО «Межрегиональная </w:t>
      </w:r>
      <w:proofErr w:type="spellStart"/>
      <w:r w:rsidRPr="00255606">
        <w:rPr>
          <w:rFonts w:ascii="Times New Roman" w:hAnsi="Times New Roman"/>
          <w:bCs/>
          <w:sz w:val="24"/>
          <w:szCs w:val="24"/>
        </w:rPr>
        <w:t>тьюторская</w:t>
      </w:r>
      <w:proofErr w:type="spellEnd"/>
      <w:r w:rsidRPr="00255606">
        <w:rPr>
          <w:rFonts w:ascii="Times New Roman" w:hAnsi="Times New Roman"/>
          <w:bCs/>
          <w:sz w:val="24"/>
          <w:szCs w:val="24"/>
        </w:rPr>
        <w:t xml:space="preserve"> ассоциация»</w:t>
      </w:r>
      <w:r w:rsidR="00882811">
        <w:rPr>
          <w:rFonts w:ascii="Times New Roman" w:hAnsi="Times New Roman"/>
          <w:bCs/>
          <w:sz w:val="24"/>
          <w:szCs w:val="24"/>
        </w:rPr>
        <w:t>;</w:t>
      </w:r>
    </w:p>
    <w:p w:rsidR="00882811" w:rsidRPr="0008270B" w:rsidRDefault="00882811" w:rsidP="006669D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63390">
        <w:rPr>
          <w:rFonts w:ascii="Times New Roman" w:hAnsi="Times New Roman"/>
          <w:b/>
          <w:sz w:val="24"/>
          <w:szCs w:val="24"/>
        </w:rPr>
        <w:t xml:space="preserve">- </w:t>
      </w:r>
      <w:r w:rsidRPr="00353DF5">
        <w:rPr>
          <w:rFonts w:ascii="Times New Roman" w:hAnsi="Times New Roman"/>
          <w:bCs/>
          <w:i/>
          <w:iCs/>
          <w:sz w:val="24"/>
          <w:szCs w:val="24"/>
        </w:rPr>
        <w:t>Харлова Елена Леонидовна</w:t>
      </w:r>
      <w:r w:rsidRPr="00353DF5">
        <w:rPr>
          <w:rFonts w:ascii="Times New Roman" w:hAnsi="Times New Roman"/>
          <w:bCs/>
          <w:sz w:val="24"/>
          <w:szCs w:val="24"/>
        </w:rPr>
        <w:t xml:space="preserve">, </w:t>
      </w:r>
      <w:r w:rsidR="00173CE0">
        <w:rPr>
          <w:rFonts w:ascii="Times New Roman" w:hAnsi="Times New Roman"/>
          <w:bCs/>
          <w:sz w:val="24"/>
          <w:szCs w:val="24"/>
        </w:rPr>
        <w:t xml:space="preserve">к.п.н., </w:t>
      </w:r>
      <w:r w:rsidRPr="00353DF5">
        <w:rPr>
          <w:rFonts w:ascii="Times New Roman" w:hAnsi="Times New Roman"/>
          <w:bCs/>
          <w:sz w:val="24"/>
          <w:szCs w:val="24"/>
        </w:rPr>
        <w:t>доцент кафедры управления и экономики образования АОУ ДПО УР ИРО.</w:t>
      </w:r>
    </w:p>
    <w:p w:rsidR="006072FE" w:rsidRPr="006072FE" w:rsidRDefault="006072FE" w:rsidP="006669D9">
      <w:pPr>
        <w:pStyle w:val="ad"/>
        <w:spacing w:after="0" w:line="276" w:lineRule="auto"/>
        <w:ind w:firstLine="709"/>
      </w:pPr>
      <w:r>
        <w:t>Оргкомитет К</w:t>
      </w:r>
      <w:r w:rsidRPr="007202EE">
        <w:t xml:space="preserve">онференции готов </w:t>
      </w:r>
      <w:r>
        <w:t>оказать консультационную и методическую помощь по подготовке докладов и статей.</w:t>
      </w:r>
    </w:p>
    <w:p w:rsidR="002F59D4" w:rsidRPr="002F59D4" w:rsidRDefault="002F59D4" w:rsidP="006669D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59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Условия участия в Конференции</w:t>
      </w:r>
    </w:p>
    <w:p w:rsidR="005D0CD9" w:rsidRPr="006072FE" w:rsidRDefault="002F59D4" w:rsidP="006669D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F59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Формы участия</w:t>
      </w:r>
      <w:r w:rsidR="008828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мероприятии</w:t>
      </w:r>
      <w:r w:rsidRPr="002F59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докладчик, мастер, аналитик, </w:t>
      </w:r>
      <w:proofErr w:type="spellStart"/>
      <w:r w:rsidRPr="002F59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игротехник</w:t>
      </w:r>
      <w:proofErr w:type="spellEnd"/>
      <w:r w:rsidRPr="002F59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73C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организатор/</w:t>
      </w:r>
      <w:r w:rsidRPr="002F59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круглого стола, автор статьи, слушатель</w:t>
      </w:r>
      <w:r w:rsidR="006F4146" w:rsidRPr="00304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(с </w:t>
      </w:r>
      <w:r w:rsidR="006F4146" w:rsidRPr="00304026">
        <w:rPr>
          <w:rFonts w:ascii="Times New Roman" w:hAnsi="Times New Roman"/>
          <w:sz w:val="24"/>
          <w:szCs w:val="24"/>
        </w:rPr>
        <w:t>дистанционным и онлайн подключением докладчиков</w:t>
      </w:r>
      <w:r w:rsidR="006F4146">
        <w:rPr>
          <w:rFonts w:ascii="Times New Roman" w:hAnsi="Times New Roman"/>
          <w:sz w:val="24"/>
          <w:szCs w:val="24"/>
        </w:rPr>
        <w:t>).</w:t>
      </w:r>
    </w:p>
    <w:p w:rsidR="005D0CD9" w:rsidRPr="00782AF0" w:rsidRDefault="005D0CD9" w:rsidP="006669D9">
      <w:pPr>
        <w:tabs>
          <w:tab w:val="left" w:pos="780"/>
        </w:tabs>
        <w:spacing w:after="0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 выступлений для разных форм будет произведён после экспертного просмотра предоставленных материалов.</w:t>
      </w:r>
    </w:p>
    <w:p w:rsidR="00BB5328" w:rsidRPr="000A3D38" w:rsidRDefault="005D0CD9" w:rsidP="000A3D38">
      <w:pPr>
        <w:pStyle w:val="a3"/>
        <w:shd w:val="clear" w:color="auto" w:fill="FFFFFF"/>
        <w:tabs>
          <w:tab w:val="left" w:pos="780"/>
        </w:tabs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84D50">
        <w:rPr>
          <w:rFonts w:ascii="Times New Roman" w:hAnsi="Times New Roman"/>
          <w:sz w:val="24"/>
          <w:szCs w:val="24"/>
        </w:rPr>
        <w:t xml:space="preserve">По итогам </w:t>
      </w:r>
      <w:r>
        <w:rPr>
          <w:rFonts w:ascii="Times New Roman" w:hAnsi="Times New Roman"/>
          <w:sz w:val="24"/>
          <w:szCs w:val="24"/>
        </w:rPr>
        <w:t>К</w:t>
      </w:r>
      <w:r w:rsidRPr="00D84D50">
        <w:rPr>
          <w:rFonts w:ascii="Times New Roman" w:hAnsi="Times New Roman"/>
          <w:sz w:val="24"/>
          <w:szCs w:val="24"/>
        </w:rPr>
        <w:t>онферен</w:t>
      </w:r>
      <w:r>
        <w:rPr>
          <w:rFonts w:ascii="Times New Roman" w:hAnsi="Times New Roman"/>
          <w:sz w:val="24"/>
          <w:szCs w:val="24"/>
        </w:rPr>
        <w:t xml:space="preserve">ции планируется </w:t>
      </w:r>
      <w:r w:rsidRPr="007202EE">
        <w:rPr>
          <w:rFonts w:ascii="Times New Roman" w:hAnsi="Times New Roman"/>
          <w:b/>
          <w:sz w:val="24"/>
          <w:szCs w:val="24"/>
        </w:rPr>
        <w:t xml:space="preserve">выпуск </w:t>
      </w:r>
      <w:r w:rsidR="001B70BB">
        <w:rPr>
          <w:rFonts w:ascii="Times New Roman" w:hAnsi="Times New Roman"/>
          <w:b/>
          <w:sz w:val="24"/>
          <w:szCs w:val="24"/>
        </w:rPr>
        <w:t xml:space="preserve">электронного </w:t>
      </w:r>
      <w:r w:rsidRPr="007202EE">
        <w:rPr>
          <w:rFonts w:ascii="Times New Roman" w:hAnsi="Times New Roman"/>
          <w:b/>
          <w:sz w:val="24"/>
          <w:szCs w:val="24"/>
        </w:rPr>
        <w:t>сборника</w:t>
      </w:r>
      <w:r w:rsidRPr="005D0CD9">
        <w:rPr>
          <w:rFonts w:ascii="Times New Roman" w:hAnsi="Times New Roman"/>
          <w:b/>
          <w:bCs/>
          <w:sz w:val="24"/>
          <w:szCs w:val="24"/>
        </w:rPr>
        <w:t>с материалами</w:t>
      </w:r>
      <w:r w:rsidRPr="00D84D50">
        <w:rPr>
          <w:rFonts w:ascii="Times New Roman" w:hAnsi="Times New Roman"/>
          <w:sz w:val="24"/>
          <w:szCs w:val="24"/>
        </w:rPr>
        <w:t>.</w:t>
      </w:r>
      <w:r w:rsidR="00E226B1">
        <w:rPr>
          <w:rFonts w:ascii="Times New Roman" w:hAnsi="Times New Roman"/>
          <w:sz w:val="24"/>
          <w:szCs w:val="24"/>
        </w:rPr>
        <w:t xml:space="preserve">  Статьи для публикации в сборнике принимаются </w:t>
      </w:r>
      <w:r w:rsidR="00E226B1" w:rsidRPr="00E226B1">
        <w:rPr>
          <w:rFonts w:ascii="Times New Roman" w:hAnsi="Times New Roman"/>
          <w:b/>
          <w:bCs/>
          <w:sz w:val="24"/>
          <w:szCs w:val="24"/>
        </w:rPr>
        <w:t>до 31 марта 2024 года</w:t>
      </w:r>
      <w:r w:rsidR="00E226B1">
        <w:rPr>
          <w:rFonts w:ascii="Times New Roman" w:hAnsi="Times New Roman"/>
          <w:sz w:val="24"/>
          <w:szCs w:val="24"/>
        </w:rPr>
        <w:t xml:space="preserve"> на адрес электронной почты: </w:t>
      </w:r>
      <w:hyperlink r:id="rId8" w:history="1">
        <w:r w:rsidR="00E226B1" w:rsidRPr="00C76A6F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en-US"/>
          </w:rPr>
          <w:t>tanynat</w:t>
        </w:r>
        <w:r w:rsidR="00E226B1" w:rsidRPr="00C76A6F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100@</w:t>
        </w:r>
        <w:r w:rsidR="00E226B1" w:rsidRPr="00C76A6F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en-US"/>
          </w:rPr>
          <w:t>gmail</w:t>
        </w:r>
        <w:r w:rsidR="00E226B1" w:rsidRPr="00C76A6F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="00E226B1" w:rsidRPr="00C76A6F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en-US"/>
          </w:rPr>
          <w:t>com</w:t>
        </w:r>
      </w:hyperlink>
      <w:r w:rsidR="00E226B1" w:rsidRPr="00E226B1">
        <w:rPr>
          <w:rFonts w:ascii="Times New Roman" w:hAnsi="Times New Roman" w:cs="Times New Roman"/>
          <w:sz w:val="24"/>
          <w:szCs w:val="24"/>
        </w:rPr>
        <w:t>(Трясцина Татьяна Матвеевна)</w:t>
      </w:r>
      <w:r w:rsidR="00882811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="00E03717">
        <w:rPr>
          <w:rFonts w:ascii="Times New Roman" w:hAnsi="Times New Roman" w:cs="Times New Roman"/>
          <w:sz w:val="24"/>
          <w:szCs w:val="24"/>
        </w:rPr>
        <w:t>В сборник</w:t>
      </w:r>
      <w:r w:rsidR="00882811">
        <w:rPr>
          <w:rFonts w:ascii="Times New Roman" w:hAnsi="Times New Roman" w:cs="Times New Roman"/>
          <w:sz w:val="24"/>
          <w:szCs w:val="24"/>
        </w:rPr>
        <w:t>»</w:t>
      </w:r>
      <w:r w:rsidR="00E226B1">
        <w:rPr>
          <w:rFonts w:ascii="Times New Roman" w:hAnsi="Times New Roman" w:cs="Times New Roman"/>
          <w:sz w:val="24"/>
          <w:szCs w:val="24"/>
        </w:rPr>
        <w:t>.</w:t>
      </w:r>
      <w:r w:rsidR="008B38BC">
        <w:rPr>
          <w:rFonts w:ascii="Times New Roman" w:hAnsi="Times New Roman" w:cs="Times New Roman"/>
          <w:sz w:val="24"/>
          <w:szCs w:val="24"/>
        </w:rPr>
        <w:t xml:space="preserve"> Публикация бесплатная.</w:t>
      </w:r>
      <w:r w:rsidR="00533EF4">
        <w:rPr>
          <w:rFonts w:ascii="Times New Roman" w:hAnsi="Times New Roman" w:cs="Times New Roman"/>
          <w:sz w:val="24"/>
          <w:szCs w:val="24"/>
        </w:rPr>
        <w:t xml:space="preserve"> Требования к статье в Приложении 2 и 3.</w:t>
      </w:r>
    </w:p>
    <w:p w:rsidR="004F2C4A" w:rsidRPr="004F2C4A" w:rsidRDefault="00FE3603" w:rsidP="006669D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участия в Конференции</w:t>
      </w:r>
      <w:r w:rsidR="005D0CD9" w:rsidRPr="00A82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 качестве докладчика</w:t>
      </w:r>
      <w:r w:rsidR="003E2355" w:rsidRPr="003040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мастера</w:t>
      </w:r>
      <w:r w:rsidR="005D0C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необходимо </w:t>
      </w:r>
      <w:r w:rsidR="004F2C4A" w:rsidRPr="00A82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до 01 февраля 2024 года</w:t>
      </w:r>
      <w:r w:rsidR="004F2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(включительно)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пройти </w:t>
      </w:r>
      <w:r w:rsidR="005D0C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предварительную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электронную регистрацию по ссылке:</w:t>
      </w:r>
      <w:hyperlink r:id="rId9" w:history="1">
        <w:r w:rsidR="004F2C4A" w:rsidRPr="004F2C4A">
          <w:rPr>
            <w:rStyle w:val="a9"/>
            <w:rFonts w:ascii="Times New Roman" w:hAnsi="Times New Roman" w:cs="Times New Roman"/>
            <w:b/>
            <w:sz w:val="24"/>
            <w:szCs w:val="24"/>
          </w:rPr>
          <w:t>https://forms.yandex.ru/cloud/658180a084227c0321056f61/</w:t>
        </w:r>
      </w:hyperlink>
    </w:p>
    <w:p w:rsidR="00542BB5" w:rsidRDefault="00542BB5" w:rsidP="006669D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форму электронной регистрации необходимо прикрепить сканы следующих документов:</w:t>
      </w:r>
    </w:p>
    <w:p w:rsidR="00542BB5" w:rsidRPr="000A3D38" w:rsidRDefault="00542BB5" w:rsidP="000A3D38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договор и акт</w:t>
      </w:r>
      <w:r w:rsidR="002A4C0E" w:rsidRPr="000A3D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приема-сдачи услуг</w:t>
      </w:r>
      <w:r w:rsidRPr="000A3D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</w:p>
    <w:p w:rsidR="00542BB5" w:rsidRPr="000A3D38" w:rsidRDefault="00542BB5" w:rsidP="000A3D38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чек об оплате оргвзноса. </w:t>
      </w:r>
    </w:p>
    <w:p w:rsidR="00E226B1" w:rsidRPr="006072FE" w:rsidRDefault="00A82E01" w:rsidP="006669D9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2E01">
        <w:rPr>
          <w:rFonts w:ascii="Times New Roman" w:hAnsi="Times New Roman"/>
          <w:b/>
          <w:bCs/>
          <w:sz w:val="24"/>
          <w:szCs w:val="24"/>
          <w:u w:val="single"/>
        </w:rPr>
        <w:t>До 01 февраля 2024 года</w:t>
      </w:r>
      <w:r w:rsidRPr="00C0470B">
        <w:rPr>
          <w:rFonts w:ascii="Times New Roman" w:hAnsi="Times New Roman"/>
          <w:sz w:val="24"/>
          <w:szCs w:val="24"/>
        </w:rPr>
        <w:t xml:space="preserve"> необходимо направить материалы</w:t>
      </w:r>
      <w:r>
        <w:rPr>
          <w:rFonts w:ascii="Times New Roman" w:hAnsi="Times New Roman"/>
          <w:sz w:val="24"/>
          <w:szCs w:val="24"/>
        </w:rPr>
        <w:t xml:space="preserve"> (тезисы)</w:t>
      </w:r>
      <w:r w:rsidR="00CA0AA6">
        <w:rPr>
          <w:rFonts w:ascii="Times New Roman" w:hAnsi="Times New Roman"/>
          <w:sz w:val="24"/>
          <w:szCs w:val="24"/>
        </w:rPr>
        <w:t xml:space="preserve"> </w:t>
      </w:r>
      <w:r w:rsidRPr="007958C5">
        <w:rPr>
          <w:rFonts w:ascii="Times New Roman" w:hAnsi="Times New Roman"/>
          <w:b/>
          <w:sz w:val="24"/>
          <w:szCs w:val="24"/>
          <w:u w:val="single"/>
        </w:rPr>
        <w:t xml:space="preserve">доклада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или мастер-класса </w:t>
      </w:r>
      <w:r>
        <w:rPr>
          <w:rFonts w:ascii="Times New Roman" w:hAnsi="Times New Roman"/>
          <w:sz w:val="24"/>
          <w:szCs w:val="24"/>
        </w:rPr>
        <w:t>на почту</w:t>
      </w:r>
      <w:hyperlink r:id="rId10" w:history="1">
        <w:r w:rsidRPr="00A82E01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en-US"/>
          </w:rPr>
          <w:t>tanynat</w:t>
        </w:r>
        <w:r w:rsidRPr="00A82E01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100@</w:t>
        </w:r>
        <w:r w:rsidRPr="00A82E01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en-US"/>
          </w:rPr>
          <w:t>gmail</w:t>
        </w:r>
        <w:r w:rsidRPr="00A82E01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A82E01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en-US"/>
          </w:rPr>
          <w:t>com</w:t>
        </w:r>
      </w:hyperlink>
      <w:r w:rsidR="00CA0AA6">
        <w:t xml:space="preserve"> </w:t>
      </w:r>
      <w:r w:rsidRPr="00E226B1">
        <w:rPr>
          <w:rFonts w:ascii="Times New Roman" w:hAnsi="Times New Roman" w:cs="Times New Roman"/>
          <w:sz w:val="24"/>
          <w:szCs w:val="24"/>
        </w:rPr>
        <w:t>(</w:t>
      </w:r>
      <w:r w:rsidR="00E226B1" w:rsidRPr="00E226B1">
        <w:rPr>
          <w:rFonts w:ascii="Times New Roman" w:hAnsi="Times New Roman" w:cs="Times New Roman"/>
          <w:sz w:val="24"/>
          <w:szCs w:val="24"/>
        </w:rPr>
        <w:t>Трясцина Татьяна Матвеевна</w:t>
      </w:r>
      <w:r w:rsidRPr="00E226B1">
        <w:rPr>
          <w:rFonts w:ascii="Times New Roman" w:hAnsi="Times New Roman" w:cs="Times New Roman"/>
          <w:sz w:val="24"/>
          <w:szCs w:val="24"/>
        </w:rPr>
        <w:t>)</w:t>
      </w:r>
      <w:r w:rsidR="00CA0AA6">
        <w:rPr>
          <w:rFonts w:ascii="Times New Roman" w:hAnsi="Times New Roman" w:cs="Times New Roman"/>
          <w:sz w:val="24"/>
          <w:szCs w:val="24"/>
        </w:rPr>
        <w:t xml:space="preserve"> </w:t>
      </w:r>
      <w:r w:rsidRPr="00A82E01">
        <w:rPr>
          <w:rFonts w:ascii="Times New Roman" w:hAnsi="Times New Roman" w:cs="Times New Roman"/>
          <w:sz w:val="24"/>
          <w:szCs w:val="24"/>
        </w:rPr>
        <w:t>с пометкой «Конференция».</w:t>
      </w:r>
    </w:p>
    <w:p w:rsidR="00A82E01" w:rsidRPr="00E226B1" w:rsidRDefault="00A82E01" w:rsidP="006669D9">
      <w:pPr>
        <w:pStyle w:val="a3"/>
        <w:spacing w:after="0"/>
        <w:ind w:left="0" w:firstLine="567"/>
        <w:jc w:val="both"/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Для участия в Конференции </w:t>
      </w:r>
      <w:r w:rsidRPr="00A82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в качестве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слушателя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необходимо </w:t>
      </w:r>
      <w:r w:rsidRPr="00A82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до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18</w:t>
      </w:r>
      <w:r w:rsidRPr="00A82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февраля 2024 года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(включительно)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пройти предварительную электронную регистрацию по ссылке:</w:t>
      </w:r>
      <w:hyperlink r:id="rId11" w:history="1">
        <w:r w:rsidR="00E226B1" w:rsidRPr="00E226B1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https://forms.yandex.ru/cloud/658186e16938720471116ff6/</w:t>
        </w:r>
      </w:hyperlink>
    </w:p>
    <w:p w:rsidR="00A82E01" w:rsidRDefault="00A82E01" w:rsidP="006669D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форму электронной регистрации необходимо прикрепить сканы следующих документов:</w:t>
      </w:r>
    </w:p>
    <w:p w:rsidR="00A82E01" w:rsidRPr="000A3D38" w:rsidRDefault="00A82E01" w:rsidP="000A3D38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договор и акт приема-сдачи услуг, </w:t>
      </w:r>
    </w:p>
    <w:p w:rsidR="00E226B1" w:rsidRPr="000A3D38" w:rsidRDefault="00A82E01" w:rsidP="000A3D38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A3D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чек об оплате оргвзноса. </w:t>
      </w:r>
    </w:p>
    <w:p w:rsidR="008B5F85" w:rsidRPr="00B327D5" w:rsidRDefault="00B327D5" w:rsidP="006669D9">
      <w:pPr>
        <w:spacing w:after="0"/>
        <w:rPr>
          <w:rFonts w:ascii="Times New Roman" w:hAnsi="Times New Roman"/>
          <w:bCs/>
          <w:sz w:val="24"/>
          <w:szCs w:val="24"/>
        </w:rPr>
      </w:pPr>
      <w:r w:rsidRPr="00B327D5">
        <w:rPr>
          <w:rFonts w:ascii="Times New Roman" w:hAnsi="Times New Roman"/>
          <w:bCs/>
          <w:sz w:val="24"/>
          <w:szCs w:val="24"/>
        </w:rPr>
        <w:t>Организационный взнос за участие в Конференции составляет 150 рублей. Реквизиты для оплаты организационного взноса</w:t>
      </w:r>
      <w:r>
        <w:rPr>
          <w:rFonts w:ascii="Times New Roman" w:hAnsi="Times New Roman"/>
          <w:bCs/>
          <w:sz w:val="24"/>
          <w:szCs w:val="24"/>
        </w:rPr>
        <w:t xml:space="preserve"> в Приложении 1.</w:t>
      </w:r>
    </w:p>
    <w:p w:rsidR="005F428E" w:rsidRPr="00F01FC5" w:rsidRDefault="00882811" w:rsidP="00533EF4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Предполагаемый р</w:t>
      </w:r>
      <w:r w:rsidR="00E226B1">
        <w:rPr>
          <w:rFonts w:ascii="Times New Roman" w:hAnsi="Times New Roman"/>
          <w:b/>
          <w:sz w:val="24"/>
          <w:szCs w:val="24"/>
        </w:rPr>
        <w:t>егламент работы Конференции</w:t>
      </w:r>
      <w:r w:rsidRPr="000466A7">
        <w:rPr>
          <w:rFonts w:ascii="Times New Roman" w:hAnsi="Times New Roman"/>
          <w:b/>
          <w:sz w:val="24"/>
          <w:szCs w:val="24"/>
        </w:rPr>
        <w:t>:</w:t>
      </w:r>
      <w:r w:rsidR="00E226B1" w:rsidRPr="000466A7">
        <w:rPr>
          <w:rFonts w:ascii="Times New Roman" w:hAnsi="Times New Roman"/>
          <w:sz w:val="24"/>
          <w:szCs w:val="24"/>
        </w:rPr>
        <w:t xml:space="preserve">с </w:t>
      </w:r>
      <w:r w:rsidR="000466A7" w:rsidRPr="000466A7">
        <w:rPr>
          <w:rFonts w:ascii="Times New Roman" w:hAnsi="Times New Roman"/>
          <w:sz w:val="24"/>
          <w:szCs w:val="24"/>
        </w:rPr>
        <w:t>8</w:t>
      </w:r>
      <w:r w:rsidR="00E226B1" w:rsidRPr="000466A7">
        <w:rPr>
          <w:rFonts w:ascii="Times New Roman" w:hAnsi="Times New Roman"/>
          <w:sz w:val="24"/>
          <w:szCs w:val="24"/>
        </w:rPr>
        <w:t>.</w:t>
      </w:r>
      <w:r w:rsidR="000466A7" w:rsidRPr="000466A7">
        <w:rPr>
          <w:rFonts w:ascii="Times New Roman" w:hAnsi="Times New Roman"/>
          <w:sz w:val="24"/>
          <w:szCs w:val="24"/>
        </w:rPr>
        <w:t>3</w:t>
      </w:r>
      <w:r w:rsidR="00E226B1" w:rsidRPr="000466A7">
        <w:rPr>
          <w:rFonts w:ascii="Times New Roman" w:hAnsi="Times New Roman"/>
          <w:sz w:val="24"/>
          <w:szCs w:val="24"/>
        </w:rPr>
        <w:t>0</w:t>
      </w:r>
      <w:r w:rsidR="00E226B1" w:rsidRPr="00E226B1">
        <w:rPr>
          <w:rFonts w:ascii="Times New Roman" w:hAnsi="Times New Roman"/>
          <w:sz w:val="24"/>
          <w:szCs w:val="24"/>
        </w:rPr>
        <w:t xml:space="preserve"> до 16.00 ч.</w:t>
      </w:r>
    </w:p>
    <w:p w:rsidR="00E226B1" w:rsidRDefault="00E226B1" w:rsidP="006669D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регистрации</w:t>
      </w:r>
      <w:r w:rsidR="00882811">
        <w:rPr>
          <w:rFonts w:ascii="Times New Roman" w:hAnsi="Times New Roman"/>
          <w:sz w:val="24"/>
          <w:szCs w:val="24"/>
        </w:rPr>
        <w:t>в</w:t>
      </w:r>
      <w:r w:rsidR="000466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0466A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ч.</w:t>
      </w:r>
    </w:p>
    <w:p w:rsidR="005F428E" w:rsidRDefault="005F428E" w:rsidP="006669D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Открытие Конференции </w:t>
      </w:r>
      <w:r w:rsidR="00882811">
        <w:rPr>
          <w:rFonts w:ascii="Times New Roman" w:hAnsi="Times New Roman"/>
          <w:sz w:val="24"/>
          <w:szCs w:val="24"/>
        </w:rPr>
        <w:t xml:space="preserve">в </w:t>
      </w:r>
      <w:r w:rsidR="003E2355" w:rsidRPr="000466A7">
        <w:rPr>
          <w:rFonts w:ascii="Times New Roman" w:hAnsi="Times New Roman"/>
          <w:sz w:val="24"/>
          <w:szCs w:val="24"/>
        </w:rPr>
        <w:t>9.30</w:t>
      </w:r>
      <w:r>
        <w:rPr>
          <w:rFonts w:ascii="Times New Roman" w:hAnsi="Times New Roman"/>
          <w:sz w:val="24"/>
          <w:szCs w:val="24"/>
        </w:rPr>
        <w:t xml:space="preserve"> ч.</w:t>
      </w:r>
    </w:p>
    <w:p w:rsidR="00E226B1" w:rsidRDefault="00E226B1" w:rsidP="006669D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1 потока: круглый стол, мастерские, аналитические площадки</w:t>
      </w:r>
      <w:r w:rsidR="005F428E">
        <w:rPr>
          <w:rFonts w:ascii="Times New Roman" w:hAnsi="Times New Roman"/>
          <w:sz w:val="24"/>
          <w:szCs w:val="24"/>
        </w:rPr>
        <w:t xml:space="preserve"> – </w:t>
      </w:r>
      <w:r w:rsidR="00F01FC5">
        <w:rPr>
          <w:rFonts w:ascii="Times New Roman" w:hAnsi="Times New Roman"/>
          <w:sz w:val="24"/>
          <w:szCs w:val="24"/>
        </w:rPr>
        <w:t xml:space="preserve">с </w:t>
      </w:r>
      <w:r w:rsidR="00533EF4">
        <w:rPr>
          <w:rFonts w:ascii="Times New Roman" w:hAnsi="Times New Roman"/>
          <w:sz w:val="24"/>
          <w:szCs w:val="24"/>
        </w:rPr>
        <w:t>10</w:t>
      </w:r>
      <w:r w:rsidR="005F428E">
        <w:rPr>
          <w:rFonts w:ascii="Times New Roman" w:hAnsi="Times New Roman"/>
          <w:sz w:val="24"/>
          <w:szCs w:val="24"/>
        </w:rPr>
        <w:t>.</w:t>
      </w:r>
      <w:r w:rsidR="000466A7">
        <w:rPr>
          <w:rFonts w:ascii="Times New Roman" w:hAnsi="Times New Roman"/>
          <w:sz w:val="24"/>
          <w:szCs w:val="24"/>
        </w:rPr>
        <w:t>3</w:t>
      </w:r>
      <w:r w:rsidR="005F428E">
        <w:rPr>
          <w:rFonts w:ascii="Times New Roman" w:hAnsi="Times New Roman"/>
          <w:sz w:val="24"/>
          <w:szCs w:val="24"/>
        </w:rPr>
        <w:t>0</w:t>
      </w:r>
      <w:r w:rsidR="00F01FC5">
        <w:rPr>
          <w:rFonts w:ascii="Times New Roman" w:hAnsi="Times New Roman"/>
          <w:sz w:val="24"/>
          <w:szCs w:val="24"/>
        </w:rPr>
        <w:t xml:space="preserve"> до </w:t>
      </w:r>
      <w:r w:rsidR="005F428E">
        <w:rPr>
          <w:rFonts w:ascii="Times New Roman" w:hAnsi="Times New Roman"/>
          <w:sz w:val="24"/>
          <w:szCs w:val="24"/>
        </w:rPr>
        <w:t>12.00 ч</w:t>
      </w:r>
      <w:r>
        <w:rPr>
          <w:rFonts w:ascii="Times New Roman" w:hAnsi="Times New Roman"/>
          <w:sz w:val="24"/>
          <w:szCs w:val="24"/>
        </w:rPr>
        <w:t>.</w:t>
      </w:r>
    </w:p>
    <w:p w:rsidR="00E226B1" w:rsidRDefault="00E226B1" w:rsidP="006669D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Обед</w:t>
      </w:r>
      <w:r w:rsidR="005F428E">
        <w:rPr>
          <w:rFonts w:ascii="Times New Roman" w:hAnsi="Times New Roman"/>
          <w:sz w:val="24"/>
          <w:szCs w:val="24"/>
        </w:rPr>
        <w:t xml:space="preserve">енный перерывс </w:t>
      </w:r>
      <w:r w:rsidRPr="005F428E">
        <w:rPr>
          <w:rFonts w:ascii="Times New Roman" w:hAnsi="Times New Roman"/>
          <w:sz w:val="24"/>
          <w:szCs w:val="24"/>
        </w:rPr>
        <w:t>12.00</w:t>
      </w:r>
      <w:r w:rsidR="005F428E">
        <w:rPr>
          <w:rFonts w:ascii="Times New Roman" w:hAnsi="Times New Roman"/>
          <w:sz w:val="24"/>
          <w:szCs w:val="24"/>
        </w:rPr>
        <w:t xml:space="preserve"> до </w:t>
      </w:r>
      <w:r w:rsidRPr="005F428E">
        <w:rPr>
          <w:rFonts w:ascii="Times New Roman" w:hAnsi="Times New Roman"/>
          <w:sz w:val="24"/>
          <w:szCs w:val="24"/>
        </w:rPr>
        <w:t>12.30</w:t>
      </w:r>
      <w:r w:rsidR="005F428E">
        <w:rPr>
          <w:rFonts w:ascii="Times New Roman" w:hAnsi="Times New Roman"/>
          <w:sz w:val="24"/>
          <w:szCs w:val="24"/>
        </w:rPr>
        <w:t xml:space="preserve"> ч.</w:t>
      </w:r>
    </w:p>
    <w:p w:rsidR="00E226B1" w:rsidRDefault="00E226B1" w:rsidP="006669D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2 </w:t>
      </w:r>
      <w:r w:rsidR="00533EF4">
        <w:rPr>
          <w:rFonts w:ascii="Times New Roman" w:hAnsi="Times New Roman"/>
          <w:sz w:val="24"/>
          <w:szCs w:val="24"/>
        </w:rPr>
        <w:t xml:space="preserve">и 3 </w:t>
      </w:r>
      <w:r>
        <w:rPr>
          <w:rFonts w:ascii="Times New Roman" w:hAnsi="Times New Roman"/>
          <w:sz w:val="24"/>
          <w:szCs w:val="24"/>
        </w:rPr>
        <w:t>поток</w:t>
      </w:r>
      <w:r w:rsidR="00533EF4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: секции, мастерские</w:t>
      </w:r>
      <w:r w:rsidR="005F428E">
        <w:rPr>
          <w:rFonts w:ascii="Times New Roman" w:hAnsi="Times New Roman"/>
          <w:sz w:val="24"/>
          <w:szCs w:val="24"/>
        </w:rPr>
        <w:t xml:space="preserve"> – с 12.30 до 16.00 ч.</w:t>
      </w:r>
    </w:p>
    <w:p w:rsidR="00E226B1" w:rsidRDefault="00E226B1" w:rsidP="006669D9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доклада на секционном заседании до 20 минут;</w:t>
      </w:r>
    </w:p>
    <w:p w:rsidR="00E226B1" w:rsidRDefault="00E226B1" w:rsidP="006669D9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для проведения мастер-класса </w:t>
      </w:r>
      <w:r w:rsidRPr="00304026">
        <w:rPr>
          <w:rFonts w:ascii="Times New Roman" w:hAnsi="Times New Roman"/>
          <w:sz w:val="24"/>
          <w:szCs w:val="24"/>
        </w:rPr>
        <w:t>до 90 минут</w:t>
      </w:r>
      <w:r w:rsidR="0008270B" w:rsidRPr="00304026">
        <w:rPr>
          <w:rFonts w:ascii="Times New Roman" w:hAnsi="Times New Roman"/>
          <w:sz w:val="24"/>
          <w:szCs w:val="24"/>
        </w:rPr>
        <w:t>.</w:t>
      </w:r>
    </w:p>
    <w:p w:rsidR="00E226B1" w:rsidRDefault="00E226B1" w:rsidP="006669D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Устное сообщение может сопровождаться </w:t>
      </w:r>
      <w:r w:rsidR="00533EF4">
        <w:rPr>
          <w:rFonts w:ascii="Times New Roman" w:hAnsi="Times New Roman"/>
          <w:sz w:val="24"/>
          <w:szCs w:val="24"/>
        </w:rPr>
        <w:t>демонстрацией слайдов, макетов.</w:t>
      </w:r>
    </w:p>
    <w:p w:rsidR="006072FE" w:rsidRDefault="0008270B" w:rsidP="00533EF4">
      <w:pPr>
        <w:widowControl w:val="0"/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участников Конференции имеется возможность получить </w:t>
      </w:r>
      <w:r w:rsidRPr="0008270B">
        <w:rPr>
          <w:rFonts w:ascii="Times New Roman" w:hAnsi="Times New Roman"/>
          <w:b/>
          <w:bCs/>
          <w:sz w:val="24"/>
          <w:szCs w:val="24"/>
          <w:u w:val="single"/>
        </w:rPr>
        <w:t>консультацию</w:t>
      </w:r>
      <w:r w:rsidR="00E226B1" w:rsidRPr="0008270B">
        <w:rPr>
          <w:rFonts w:ascii="Times New Roman" w:hAnsi="Times New Roman"/>
          <w:b/>
          <w:bCs/>
          <w:sz w:val="24"/>
          <w:szCs w:val="24"/>
          <w:u w:val="single"/>
        </w:rPr>
        <w:t xml:space="preserve"> по вопросам содержания докладов/мастер-классов</w:t>
      </w:r>
      <w:r>
        <w:rPr>
          <w:rFonts w:ascii="Times New Roman" w:hAnsi="Times New Roman"/>
          <w:sz w:val="24"/>
          <w:szCs w:val="24"/>
        </w:rPr>
        <w:t xml:space="preserve"> у следующих специалистов:</w:t>
      </w:r>
    </w:p>
    <w:p w:rsidR="006072FE" w:rsidRDefault="006072FE" w:rsidP="006669D9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226B1">
        <w:rPr>
          <w:rFonts w:ascii="Times New Roman" w:hAnsi="Times New Roman"/>
          <w:i/>
          <w:sz w:val="24"/>
          <w:szCs w:val="24"/>
        </w:rPr>
        <w:t>Ерофеева Нина Юрьевна</w:t>
      </w:r>
      <w:r w:rsidR="00E226B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каждый </w:t>
      </w:r>
      <w:r w:rsidR="00E226B1">
        <w:rPr>
          <w:rFonts w:ascii="Times New Roman" w:hAnsi="Times New Roman"/>
          <w:sz w:val="24"/>
          <w:szCs w:val="24"/>
        </w:rPr>
        <w:t xml:space="preserve">четверг, </w:t>
      </w:r>
      <w:r>
        <w:rPr>
          <w:rFonts w:ascii="Times New Roman" w:hAnsi="Times New Roman"/>
          <w:sz w:val="24"/>
          <w:szCs w:val="24"/>
        </w:rPr>
        <w:t xml:space="preserve">с </w:t>
      </w:r>
      <w:r w:rsidR="00E226B1">
        <w:rPr>
          <w:rFonts w:ascii="Times New Roman" w:hAnsi="Times New Roman"/>
          <w:sz w:val="24"/>
          <w:szCs w:val="24"/>
        </w:rPr>
        <w:t>13.00–15.00</w:t>
      </w:r>
      <w:r w:rsidR="005F428E">
        <w:rPr>
          <w:rFonts w:ascii="Times New Roman" w:hAnsi="Times New Roman"/>
          <w:sz w:val="24"/>
          <w:szCs w:val="24"/>
        </w:rPr>
        <w:t xml:space="preserve"> ч.</w:t>
      </w:r>
      <w:r w:rsidR="00E226B1">
        <w:rPr>
          <w:rFonts w:ascii="Times New Roman" w:hAnsi="Times New Roman"/>
          <w:sz w:val="24"/>
          <w:szCs w:val="24"/>
        </w:rPr>
        <w:t>, 6 корпус УдГУ, ауд</w:t>
      </w:r>
      <w:r w:rsidR="005F428E">
        <w:rPr>
          <w:rFonts w:ascii="Times New Roman" w:hAnsi="Times New Roman"/>
          <w:sz w:val="24"/>
          <w:szCs w:val="24"/>
        </w:rPr>
        <w:t>.</w:t>
      </w:r>
      <w:r w:rsidR="00E226B1">
        <w:rPr>
          <w:rFonts w:ascii="Times New Roman" w:hAnsi="Times New Roman"/>
          <w:sz w:val="24"/>
          <w:szCs w:val="24"/>
        </w:rPr>
        <w:t xml:space="preserve"> 108 (по предварительной договорённости по тел. 8-912-856-33-32)</w:t>
      </w:r>
      <w:r>
        <w:rPr>
          <w:rFonts w:ascii="Times New Roman" w:hAnsi="Times New Roman"/>
          <w:sz w:val="24"/>
          <w:szCs w:val="24"/>
        </w:rPr>
        <w:t>;</w:t>
      </w:r>
    </w:p>
    <w:p w:rsidR="00E226B1" w:rsidRPr="009C08AE" w:rsidRDefault="006072FE" w:rsidP="006669D9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226B1">
        <w:rPr>
          <w:rFonts w:ascii="Times New Roman" w:hAnsi="Times New Roman"/>
          <w:i/>
          <w:sz w:val="24"/>
          <w:szCs w:val="24"/>
        </w:rPr>
        <w:t>Трясцина Татьяна Матвеевна</w:t>
      </w:r>
      <w:r w:rsidR="00E226B1">
        <w:rPr>
          <w:rFonts w:ascii="Times New Roman" w:hAnsi="Times New Roman"/>
          <w:sz w:val="24"/>
          <w:szCs w:val="24"/>
        </w:rPr>
        <w:t xml:space="preserve"> –понедельник–четверг с 11.00 до 17.00</w:t>
      </w:r>
      <w:r w:rsidR="005F428E">
        <w:rPr>
          <w:rFonts w:ascii="Times New Roman" w:hAnsi="Times New Roman"/>
          <w:sz w:val="24"/>
          <w:szCs w:val="24"/>
        </w:rPr>
        <w:t xml:space="preserve"> ч.</w:t>
      </w:r>
      <w:r w:rsidR="00E226B1">
        <w:rPr>
          <w:rFonts w:ascii="Times New Roman" w:hAnsi="Times New Roman"/>
          <w:sz w:val="24"/>
          <w:szCs w:val="24"/>
        </w:rPr>
        <w:t xml:space="preserve"> по тел. 8-912-746-52-41. </w:t>
      </w:r>
    </w:p>
    <w:p w:rsidR="0008270B" w:rsidRPr="005877CE" w:rsidRDefault="0008270B" w:rsidP="006669D9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Конференции </w:t>
      </w:r>
      <w:r w:rsidRPr="00592602">
        <w:rPr>
          <w:rFonts w:ascii="Times New Roman" w:hAnsi="Times New Roman" w:cs="Times New Roman"/>
          <w:sz w:val="24"/>
          <w:szCs w:val="24"/>
        </w:rPr>
        <w:t>получат электронный сертификат установленного образца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6FC5">
        <w:rPr>
          <w:rFonts w:ascii="Times New Roman" w:hAnsi="Times New Roman" w:cs="Times New Roman"/>
          <w:sz w:val="24"/>
          <w:szCs w:val="24"/>
        </w:rPr>
        <w:t xml:space="preserve">Сертификаты можно будет скачать по QR-коду с программы </w:t>
      </w:r>
      <w:r>
        <w:rPr>
          <w:rFonts w:ascii="Times New Roman" w:hAnsi="Times New Roman" w:cs="Times New Roman"/>
          <w:sz w:val="24"/>
          <w:szCs w:val="24"/>
        </w:rPr>
        <w:t>Конференции в течение 10 дней после проведения мероприятия</w:t>
      </w:r>
      <w:r w:rsidR="00533EF4">
        <w:rPr>
          <w:rFonts w:ascii="Times New Roman" w:hAnsi="Times New Roman" w:cs="Times New Roman"/>
          <w:sz w:val="24"/>
          <w:szCs w:val="24"/>
        </w:rPr>
        <w:t>.</w:t>
      </w:r>
    </w:p>
    <w:p w:rsidR="0008270B" w:rsidRPr="00592602" w:rsidRDefault="0008270B" w:rsidP="006669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602">
        <w:rPr>
          <w:rFonts w:ascii="Times New Roman" w:hAnsi="Times New Roman" w:cs="Times New Roman"/>
          <w:sz w:val="24"/>
          <w:szCs w:val="24"/>
        </w:rPr>
        <w:t xml:space="preserve">Вся подробная информация о </w:t>
      </w:r>
      <w:r>
        <w:rPr>
          <w:rFonts w:ascii="Times New Roman" w:hAnsi="Times New Roman" w:cs="Times New Roman"/>
          <w:sz w:val="24"/>
          <w:szCs w:val="24"/>
        </w:rPr>
        <w:t>Конференции</w:t>
      </w:r>
      <w:r w:rsidRPr="00592602">
        <w:rPr>
          <w:rFonts w:ascii="Times New Roman" w:hAnsi="Times New Roman" w:cs="Times New Roman"/>
          <w:sz w:val="24"/>
          <w:szCs w:val="24"/>
        </w:rPr>
        <w:t xml:space="preserve"> публикуется на официальном сайте АОУ ДПО УР ИРО </w:t>
      </w:r>
      <w:r w:rsidRPr="00F01FC5">
        <w:rPr>
          <w:rFonts w:ascii="Times New Roman" w:hAnsi="Times New Roman" w:cs="Times New Roman"/>
          <w:b/>
          <w:bCs/>
          <w:color w:val="004E9A"/>
          <w:sz w:val="24"/>
          <w:szCs w:val="24"/>
          <w:u w:val="single"/>
        </w:rPr>
        <w:t>www.iro18.ru</w:t>
      </w:r>
      <w:r w:rsidRPr="00592602">
        <w:rPr>
          <w:rFonts w:ascii="Times New Roman" w:hAnsi="Times New Roman" w:cs="Times New Roman"/>
          <w:sz w:val="24"/>
          <w:szCs w:val="24"/>
        </w:rPr>
        <w:t xml:space="preserve">в разделе Мероприятия / </w:t>
      </w:r>
      <w:r>
        <w:rPr>
          <w:rFonts w:ascii="Times New Roman" w:hAnsi="Times New Roman" w:cs="Times New Roman"/>
          <w:sz w:val="24"/>
          <w:szCs w:val="24"/>
        </w:rPr>
        <w:t>Конференции</w:t>
      </w:r>
      <w:r w:rsidRPr="00592602">
        <w:rPr>
          <w:rFonts w:ascii="Times New Roman" w:hAnsi="Times New Roman" w:cs="Times New Roman"/>
          <w:sz w:val="24"/>
          <w:szCs w:val="24"/>
        </w:rPr>
        <w:t>.</w:t>
      </w:r>
    </w:p>
    <w:p w:rsidR="00592602" w:rsidRPr="00592602" w:rsidRDefault="00592602" w:rsidP="00666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3EF4" w:rsidRDefault="00592602" w:rsidP="00533EF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260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Дополнительную информацию</w:t>
      </w:r>
      <w:r w:rsidR="0008270B">
        <w:rPr>
          <w:rFonts w:ascii="Times New Roman" w:hAnsi="Times New Roman" w:cs="Times New Roman"/>
          <w:sz w:val="24"/>
          <w:szCs w:val="24"/>
        </w:rPr>
        <w:t xml:space="preserve">по организации и проведению мероприятия </w:t>
      </w:r>
      <w:r w:rsidRPr="00592602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A23911">
        <w:rPr>
          <w:rFonts w:ascii="Times New Roman" w:hAnsi="Times New Roman" w:cs="Times New Roman"/>
          <w:sz w:val="24"/>
          <w:szCs w:val="24"/>
        </w:rPr>
        <w:t xml:space="preserve">получить по адресу: </w:t>
      </w:r>
      <w:r w:rsidR="00A23911" w:rsidRPr="00A23911">
        <w:rPr>
          <w:rFonts w:ascii="Times New Roman" w:hAnsi="Times New Roman" w:cs="Times New Roman"/>
          <w:bCs/>
          <w:sz w:val="24"/>
          <w:szCs w:val="24"/>
        </w:rPr>
        <w:t>г. Ижевск, ул. Союзная, д.75.</w:t>
      </w:r>
      <w:r w:rsidR="0008270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8270B" w:rsidRPr="005B120C">
        <w:rPr>
          <w:rFonts w:ascii="Times New Roman" w:hAnsi="Times New Roman"/>
          <w:bCs/>
          <w:sz w:val="24"/>
          <w:szCs w:val="24"/>
        </w:rPr>
        <w:t xml:space="preserve">МБОУ ДО ЦДТ </w:t>
      </w:r>
      <w:proofErr w:type="spellStart"/>
      <w:r w:rsidR="0008270B" w:rsidRPr="005B120C">
        <w:rPr>
          <w:rFonts w:ascii="Times New Roman" w:hAnsi="Times New Roman"/>
          <w:bCs/>
          <w:sz w:val="24"/>
          <w:szCs w:val="24"/>
        </w:rPr>
        <w:t>Устиновского</w:t>
      </w:r>
      <w:proofErr w:type="spellEnd"/>
      <w:r w:rsidR="0008270B" w:rsidRPr="005B120C">
        <w:rPr>
          <w:rFonts w:ascii="Times New Roman" w:hAnsi="Times New Roman"/>
          <w:bCs/>
          <w:sz w:val="24"/>
          <w:szCs w:val="24"/>
        </w:rPr>
        <w:t xml:space="preserve"> района</w:t>
      </w:r>
      <w:r w:rsidR="00A23911" w:rsidRPr="00A23911">
        <w:rPr>
          <w:rFonts w:ascii="Times New Roman" w:hAnsi="Times New Roman" w:cs="Times New Roman"/>
          <w:bCs/>
          <w:sz w:val="24"/>
          <w:szCs w:val="24"/>
        </w:rPr>
        <w:t>;</w:t>
      </w:r>
    </w:p>
    <w:p w:rsidR="00A23911" w:rsidRPr="00533EF4" w:rsidRDefault="00A23911" w:rsidP="00533EF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11">
        <w:rPr>
          <w:rFonts w:ascii="Times New Roman" w:hAnsi="Times New Roman" w:cs="Times New Roman"/>
          <w:bCs/>
          <w:sz w:val="24"/>
          <w:szCs w:val="24"/>
        </w:rPr>
        <w:t>тел.</w:t>
      </w:r>
      <w:r w:rsidR="0008270B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="00533EF4">
        <w:rPr>
          <w:rFonts w:ascii="Times New Roman" w:hAnsi="Times New Roman" w:cs="Times New Roman"/>
          <w:bCs/>
          <w:sz w:val="24"/>
          <w:szCs w:val="24"/>
        </w:rPr>
        <w:t xml:space="preserve"> (3412)30-58-44, </w:t>
      </w:r>
      <w:r w:rsidR="0008270B" w:rsidRPr="005B120C">
        <w:rPr>
          <w:rFonts w:ascii="Times New Roman" w:hAnsi="Times New Roman"/>
          <w:bCs/>
          <w:sz w:val="24"/>
          <w:szCs w:val="24"/>
        </w:rPr>
        <w:t>8-912-746-</w:t>
      </w:r>
      <w:r w:rsidR="0008270B" w:rsidRPr="00255606">
        <w:rPr>
          <w:rFonts w:ascii="Times New Roman" w:hAnsi="Times New Roman"/>
          <w:bCs/>
          <w:sz w:val="24"/>
          <w:szCs w:val="24"/>
        </w:rPr>
        <w:t>52-41</w:t>
      </w:r>
      <w:r w:rsidR="0008270B">
        <w:rPr>
          <w:rFonts w:ascii="Times New Roman" w:hAnsi="Times New Roman"/>
          <w:bCs/>
          <w:sz w:val="24"/>
          <w:szCs w:val="24"/>
        </w:rPr>
        <w:t xml:space="preserve"> - </w:t>
      </w:r>
      <w:r w:rsidR="0008270B" w:rsidRPr="007C3B7A">
        <w:rPr>
          <w:rFonts w:ascii="Times New Roman" w:hAnsi="Times New Roman"/>
          <w:b/>
          <w:bCs/>
          <w:iCs/>
          <w:sz w:val="24"/>
          <w:szCs w:val="24"/>
        </w:rPr>
        <w:t>Трясцина Татьяна Матвеевна</w:t>
      </w:r>
      <w:r w:rsidR="0008270B" w:rsidRPr="005B120C">
        <w:rPr>
          <w:rFonts w:ascii="Times New Roman" w:hAnsi="Times New Roman"/>
          <w:bCs/>
          <w:sz w:val="24"/>
          <w:szCs w:val="24"/>
        </w:rPr>
        <w:t xml:space="preserve">, методист, </w:t>
      </w:r>
      <w:r w:rsidR="00DA2DCE" w:rsidRPr="005B120C">
        <w:rPr>
          <w:rFonts w:ascii="Times New Roman" w:hAnsi="Times New Roman"/>
          <w:bCs/>
          <w:sz w:val="24"/>
          <w:szCs w:val="24"/>
        </w:rPr>
        <w:t xml:space="preserve">руководитель программы </w:t>
      </w:r>
      <w:r w:rsidR="00DA2DCE">
        <w:rPr>
          <w:rFonts w:ascii="Times New Roman" w:hAnsi="Times New Roman"/>
          <w:bCs/>
          <w:sz w:val="24"/>
          <w:szCs w:val="24"/>
        </w:rPr>
        <w:t>Республиканской инновационной</w:t>
      </w:r>
      <w:r w:rsidR="00DA2DCE" w:rsidRPr="005B120C">
        <w:rPr>
          <w:rFonts w:ascii="Times New Roman" w:hAnsi="Times New Roman"/>
          <w:bCs/>
          <w:sz w:val="24"/>
          <w:szCs w:val="24"/>
        </w:rPr>
        <w:t xml:space="preserve"> площадки «</w:t>
      </w:r>
      <w:r w:rsidR="00DA2DCE" w:rsidRPr="00046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Организационно-педагогические условия взаимодействия МБОУ ДО «Центр детского творчества Устиновского района» г. Ижевска и общеобразовательных школ по сопровождению разработки и реализации индивидуального проекта старшеклассников</w:t>
      </w:r>
      <w:r w:rsidR="00DA2DCE" w:rsidRPr="0074080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8270B" w:rsidRPr="005B120C">
        <w:rPr>
          <w:rFonts w:ascii="Times New Roman" w:hAnsi="Times New Roman"/>
          <w:bCs/>
          <w:sz w:val="24"/>
          <w:szCs w:val="24"/>
        </w:rPr>
        <w:t xml:space="preserve">, руководитель регионального отделения МОО «Межрегиональная </w:t>
      </w:r>
      <w:proofErr w:type="spellStart"/>
      <w:r w:rsidR="0008270B" w:rsidRPr="005B120C">
        <w:rPr>
          <w:rFonts w:ascii="Times New Roman" w:hAnsi="Times New Roman"/>
          <w:bCs/>
          <w:sz w:val="24"/>
          <w:szCs w:val="24"/>
        </w:rPr>
        <w:t>тьюторская</w:t>
      </w:r>
      <w:proofErr w:type="spellEnd"/>
      <w:r w:rsidR="0008270B" w:rsidRPr="005B120C">
        <w:rPr>
          <w:rFonts w:ascii="Times New Roman" w:hAnsi="Times New Roman"/>
          <w:bCs/>
          <w:sz w:val="24"/>
          <w:szCs w:val="24"/>
        </w:rPr>
        <w:t xml:space="preserve"> ассоциация», федеральный эксперт </w:t>
      </w:r>
      <w:r w:rsidR="0008270B">
        <w:rPr>
          <w:rFonts w:ascii="Times New Roman" w:hAnsi="Times New Roman"/>
          <w:bCs/>
          <w:sz w:val="24"/>
          <w:szCs w:val="24"/>
        </w:rPr>
        <w:t>МТА</w:t>
      </w:r>
      <w:r w:rsidR="0008270B" w:rsidRPr="005B120C">
        <w:rPr>
          <w:rFonts w:ascii="Times New Roman" w:hAnsi="Times New Roman"/>
          <w:bCs/>
          <w:sz w:val="24"/>
          <w:szCs w:val="24"/>
        </w:rPr>
        <w:t xml:space="preserve"> в области индивидуализации образования и тьюторства</w:t>
      </w:r>
      <w:r w:rsidR="0008270B">
        <w:rPr>
          <w:rFonts w:ascii="Times New Roman" w:hAnsi="Times New Roman"/>
          <w:bCs/>
          <w:sz w:val="24"/>
          <w:szCs w:val="24"/>
        </w:rPr>
        <w:t xml:space="preserve">; </w:t>
      </w:r>
      <w:r w:rsidRPr="00A239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23911">
        <w:rPr>
          <w:rFonts w:ascii="Times New Roman" w:hAnsi="Times New Roman" w:cs="Times New Roman"/>
          <w:sz w:val="24"/>
          <w:szCs w:val="24"/>
        </w:rPr>
        <w:t>-</w:t>
      </w:r>
      <w:r w:rsidRPr="00A239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23911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/>
      <w:hyperlink r:id="rId13" w:history="1">
        <w:r w:rsidRPr="0008270B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en-US"/>
          </w:rPr>
          <w:t>tanynat</w:t>
        </w:r>
        <w:r w:rsidRPr="0008270B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100@</w:t>
        </w:r>
        <w:r w:rsidRPr="0008270B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en-US"/>
          </w:rPr>
          <w:t>gmail</w:t>
        </w:r>
        <w:r w:rsidRPr="0008270B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08270B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8270B" w:rsidRDefault="0008270B" w:rsidP="006669D9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тел. </w:t>
      </w:r>
      <w:r w:rsidRPr="00255606">
        <w:rPr>
          <w:rFonts w:ascii="Times New Roman" w:hAnsi="Times New Roman"/>
          <w:bCs/>
          <w:sz w:val="24"/>
          <w:szCs w:val="24"/>
        </w:rPr>
        <w:t>8-912-852-06-90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C3B7A">
        <w:rPr>
          <w:rFonts w:ascii="Times New Roman" w:hAnsi="Times New Roman"/>
          <w:b/>
          <w:bCs/>
          <w:iCs/>
          <w:sz w:val="24"/>
          <w:szCs w:val="24"/>
        </w:rPr>
        <w:t>Митрошина Татьяна Михайловна</w:t>
      </w:r>
      <w:r w:rsidRPr="00255606">
        <w:rPr>
          <w:rFonts w:ascii="Times New Roman" w:hAnsi="Times New Roman"/>
          <w:b/>
          <w:bCs/>
          <w:sz w:val="24"/>
          <w:szCs w:val="24"/>
        </w:rPr>
        <w:t>,</w:t>
      </w:r>
      <w:r w:rsidRPr="00255606">
        <w:rPr>
          <w:rFonts w:ascii="Times New Roman" w:hAnsi="Times New Roman"/>
          <w:bCs/>
          <w:sz w:val="24"/>
          <w:szCs w:val="24"/>
        </w:rPr>
        <w:t xml:space="preserve"> руководитель </w:t>
      </w:r>
      <w:proofErr w:type="spellStart"/>
      <w:r w:rsidRPr="00255606">
        <w:rPr>
          <w:rFonts w:ascii="Times New Roman" w:hAnsi="Times New Roman"/>
          <w:bCs/>
          <w:sz w:val="24"/>
          <w:szCs w:val="24"/>
        </w:rPr>
        <w:t>тьюторской</w:t>
      </w:r>
      <w:proofErr w:type="spellEnd"/>
      <w:r w:rsidRPr="00255606">
        <w:rPr>
          <w:rFonts w:ascii="Times New Roman" w:hAnsi="Times New Roman"/>
          <w:bCs/>
          <w:sz w:val="24"/>
          <w:szCs w:val="24"/>
        </w:rPr>
        <w:t xml:space="preserve"> службы </w:t>
      </w:r>
      <w:r w:rsidRPr="00255606">
        <w:rPr>
          <w:rFonts w:ascii="Times New Roman" w:hAnsi="Times New Roman"/>
          <w:bCs/>
          <w:caps/>
          <w:color w:val="000000"/>
          <w:sz w:val="24"/>
          <w:szCs w:val="24"/>
        </w:rPr>
        <w:t>АОУ УР «Р</w:t>
      </w:r>
      <w:r w:rsidRPr="00255606">
        <w:rPr>
          <w:rFonts w:ascii="Times New Roman" w:hAnsi="Times New Roman"/>
          <w:bCs/>
          <w:color w:val="000000"/>
          <w:sz w:val="24"/>
          <w:szCs w:val="24"/>
        </w:rPr>
        <w:t xml:space="preserve">егиональный образовательный центр одарённых детей», </w:t>
      </w:r>
      <w:r w:rsidRPr="00255606">
        <w:rPr>
          <w:rFonts w:ascii="Times New Roman" w:hAnsi="Times New Roman"/>
          <w:bCs/>
          <w:sz w:val="24"/>
          <w:szCs w:val="24"/>
        </w:rPr>
        <w:t xml:space="preserve">федеральный эксперт в области индивидуализации образования и тьюторства МОО «Межрегиональная </w:t>
      </w:r>
      <w:proofErr w:type="spellStart"/>
      <w:r w:rsidRPr="00255606">
        <w:rPr>
          <w:rFonts w:ascii="Times New Roman" w:hAnsi="Times New Roman"/>
          <w:bCs/>
          <w:sz w:val="24"/>
          <w:szCs w:val="24"/>
        </w:rPr>
        <w:t>тьюторская</w:t>
      </w:r>
      <w:proofErr w:type="spellEnd"/>
      <w:r w:rsidRPr="00255606">
        <w:rPr>
          <w:rFonts w:ascii="Times New Roman" w:hAnsi="Times New Roman"/>
          <w:bCs/>
          <w:sz w:val="24"/>
          <w:szCs w:val="24"/>
        </w:rPr>
        <w:t xml:space="preserve"> ассоциация»</w:t>
      </w:r>
      <w:r w:rsidR="008B5F85">
        <w:rPr>
          <w:rFonts w:ascii="Times New Roman" w:hAnsi="Times New Roman"/>
          <w:bCs/>
          <w:sz w:val="24"/>
          <w:szCs w:val="24"/>
        </w:rPr>
        <w:t>;</w:t>
      </w:r>
      <w:r w:rsidRPr="00A239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23911">
        <w:rPr>
          <w:rFonts w:ascii="Times New Roman" w:hAnsi="Times New Roman" w:cs="Times New Roman"/>
          <w:sz w:val="24"/>
          <w:szCs w:val="24"/>
        </w:rPr>
        <w:t>-</w:t>
      </w:r>
      <w:r w:rsidRPr="00A239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23911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/>
      <w:hyperlink r:id="rId15" w:history="1">
        <w:r w:rsidRPr="006072FE">
          <w:rPr>
            <w:rStyle w:val="a9"/>
            <w:rFonts w:ascii="Times New Roman" w:hAnsi="Times New Roman"/>
            <w:b/>
            <w:sz w:val="24"/>
            <w:szCs w:val="24"/>
          </w:rPr>
          <w:t>mitroshina.tm@tau18.udmr.ru</w:t>
        </w:r>
      </w:hyperlink>
      <w:r>
        <w:rPr>
          <w:rFonts w:ascii="Times New Roman" w:hAnsi="Times New Roman"/>
          <w:bCs/>
          <w:sz w:val="24"/>
          <w:szCs w:val="24"/>
        </w:rPr>
        <w:t>;</w:t>
      </w:r>
    </w:p>
    <w:p w:rsidR="0008270B" w:rsidRDefault="00592602" w:rsidP="006669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602">
        <w:rPr>
          <w:rFonts w:ascii="Times New Roman" w:hAnsi="Times New Roman" w:cs="Times New Roman"/>
          <w:sz w:val="24"/>
          <w:szCs w:val="24"/>
        </w:rPr>
        <w:t xml:space="preserve">г. Ижевск, ул. Ухтомского, д. 25, АОУ ДПО УР </w:t>
      </w:r>
      <w:r w:rsidR="00A23911">
        <w:rPr>
          <w:rFonts w:ascii="Times New Roman" w:hAnsi="Times New Roman" w:cs="Times New Roman"/>
          <w:sz w:val="24"/>
          <w:szCs w:val="24"/>
        </w:rPr>
        <w:t xml:space="preserve">ИРО, </w:t>
      </w:r>
    </w:p>
    <w:p w:rsidR="0008270B" w:rsidRDefault="0008270B" w:rsidP="006669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 (3412) 37-51-55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- </w:t>
      </w:r>
      <w:r w:rsidRPr="007C3B7A">
        <w:rPr>
          <w:rFonts w:ascii="Times New Roman" w:hAnsi="Times New Roman"/>
          <w:b/>
          <w:sz w:val="24"/>
          <w:szCs w:val="24"/>
        </w:rPr>
        <w:t>Харлова Елена Леонидовна</w:t>
      </w:r>
      <w:r>
        <w:rPr>
          <w:rFonts w:ascii="Times New Roman" w:hAnsi="Times New Roman"/>
          <w:bCs/>
          <w:sz w:val="24"/>
          <w:szCs w:val="24"/>
        </w:rPr>
        <w:t>, доцент кафедры управления и экономики образования АОУ ДПО УР ИРО;</w:t>
      </w:r>
    </w:p>
    <w:p w:rsidR="00B927B3" w:rsidRPr="00A23911" w:rsidRDefault="00592602" w:rsidP="006669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тел</w:t>
      </w:r>
      <w:r w:rsidR="002C24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9923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2C24C7" w:rsidRPr="002C24C7">
        <w:rPr>
          <w:rFonts w:ascii="Times New Roman" w:hAnsi="Times New Roman" w:cs="Times New Roman"/>
          <w:bCs/>
          <w:sz w:val="24"/>
          <w:szCs w:val="24"/>
        </w:rPr>
        <w:t xml:space="preserve"> 8 (3412) 37-79-27</w:t>
      </w:r>
      <w:r w:rsidR="007C3B7A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2C24C7" w:rsidRPr="007C3B7A">
        <w:rPr>
          <w:rFonts w:ascii="Times New Roman" w:hAnsi="Times New Roman" w:cs="Times New Roman"/>
          <w:b/>
          <w:sz w:val="24"/>
          <w:szCs w:val="24"/>
        </w:rPr>
        <w:t>Семенова Анастасия Олеговна</w:t>
      </w:r>
      <w:r w:rsidR="002C24C7" w:rsidRPr="002C24C7">
        <w:rPr>
          <w:rFonts w:ascii="Times New Roman" w:hAnsi="Times New Roman" w:cs="Times New Roman"/>
          <w:bCs/>
          <w:sz w:val="24"/>
          <w:szCs w:val="24"/>
        </w:rPr>
        <w:t>, методист научно-методического отдела</w:t>
      </w:r>
      <w:r w:rsidR="0008270B">
        <w:rPr>
          <w:rFonts w:ascii="Times New Roman" w:hAnsi="Times New Roman" w:cs="Times New Roman"/>
          <w:bCs/>
          <w:sz w:val="24"/>
          <w:szCs w:val="24"/>
        </w:rPr>
        <w:t xml:space="preserve"> АОУ ДПО УР ИРО</w:t>
      </w:r>
      <w:r w:rsidR="002C24C7" w:rsidRPr="002C24C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927B3" w:rsidRPr="009923CF" w:rsidRDefault="00B927B3" w:rsidP="006669D9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92602" w:rsidRPr="00DA0E70" w:rsidRDefault="00DA0E70" w:rsidP="006669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0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Оргкомитет </w:t>
      </w:r>
      <w:r w:rsidR="008B5F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Конференции </w:t>
      </w:r>
      <w:r w:rsidRPr="00DA0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будет очень признателен за информирование о мероприятии Ваших коллег!</w:t>
      </w:r>
    </w:p>
    <w:p w:rsidR="007A66D5" w:rsidRDefault="007A66D5" w:rsidP="009420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7B3" w:rsidRPr="007D04A5" w:rsidRDefault="002D1401" w:rsidP="005F08F1">
      <w:pPr>
        <w:spacing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04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1</w:t>
      </w:r>
    </w:p>
    <w:p w:rsidR="002D1401" w:rsidRPr="002D1401" w:rsidRDefault="002D1401" w:rsidP="002D1401">
      <w:pPr>
        <w:spacing w:line="253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для оплаты организационного взноса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Наименование:</w:t>
      </w: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Автономное образовательное учреждение дополнительного профессионального образования Удмуртской Республики «Институт развития образования»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Сокращенное наименование: </w:t>
      </w: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АОУ ДПО УР ИРО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1835012015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 184101001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 1021801660055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р/</w:t>
      </w:r>
      <w:proofErr w:type="spellStart"/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сч</w:t>
      </w:r>
      <w:proofErr w:type="spellEnd"/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032 246 439 400 000 013 00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к/</w:t>
      </w:r>
      <w:proofErr w:type="spellStart"/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сч</w:t>
      </w:r>
      <w:proofErr w:type="spellEnd"/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401 028 105 453 700 000 81 в Отделение-НБ Удмуртская Республика Банка России//УФК по Удмуртской Республике г. Ижевск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БИК 019401100</w:t>
      </w: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Министерство финансов Удмуртской Республики (АОУ ДПО УР "Институт развития образования", л/с 30874730310)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назначении платежа обязательно указать Код дохода 0000705000000130, код цели 2.01130.</w:t>
      </w:r>
    </w:p>
    <w:p w:rsidR="002D1401" w:rsidRPr="002D1401" w:rsidRDefault="002D1401" w:rsidP="002D1401">
      <w:pPr>
        <w:spacing w:after="0" w:line="253" w:lineRule="atLeast"/>
        <w:ind w:right="-284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1401" w:rsidRPr="002D1401" w:rsidRDefault="002D1401" w:rsidP="002D1401">
      <w:pPr>
        <w:spacing w:after="0" w:line="253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по оплате через Сбербанк Онлайн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Заходим</w:t>
      </w: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платежи.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строке поиска вводим </w:t>
      </w: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ИНН 1835012015.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появившемся списке нажимаем ПОКАЗАТЬ ВСЕ.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Выбираем </w:t>
      </w: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АОУ ДПО УР ИРО Образовательные услуги.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Вводим номер договора 02-24/4.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Нажимаем </w:t>
      </w: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продолжить</w:t>
      </w: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поле ФИО ребенка вводим </w:t>
      </w: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 ФИО</w:t>
      </w: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401" w:rsidRPr="002D1401" w:rsidRDefault="002D1401" w:rsidP="002D1401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поле дополнительная информация вводим название мероприятия: </w:t>
      </w: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A23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Проект_деятельность</w:t>
      </w: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цели 2.01130.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Нажимаем </w:t>
      </w: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продолжить.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поле ФИО плательщика вводим </w:t>
      </w: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 ФИО.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поле номер документа вводим </w:t>
      </w: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серия и номер паспорта без пробела</w:t>
      </w: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Нажимаем </w:t>
      </w: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продолжить.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поле Сумма платежа ввести сумму платежа </w:t>
      </w:r>
      <w:r w:rsidR="00A23911" w:rsidRPr="0026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26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50.</w:t>
      </w:r>
    </w:p>
    <w:p w:rsidR="002D1401" w:rsidRPr="002D1401" w:rsidRDefault="002D1401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D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Нажимаем </w:t>
      </w: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продолжить.</w:t>
      </w:r>
    </w:p>
    <w:p w:rsidR="002D1401" w:rsidRDefault="002D1401" w:rsidP="002D1401">
      <w:pPr>
        <w:spacing w:after="0" w:line="25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1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Чек об оплате обязательно сохранить.</w:t>
      </w:r>
    </w:p>
    <w:p w:rsidR="00152A44" w:rsidRDefault="00152A44" w:rsidP="002D1401">
      <w:pPr>
        <w:spacing w:after="0" w:line="25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2A44" w:rsidRDefault="00152A44" w:rsidP="00152A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52A44" w:rsidRPr="00152A44" w:rsidRDefault="007B6E3D" w:rsidP="00152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Методические рекомендации</w:t>
      </w:r>
      <w:r w:rsidR="00152A44" w:rsidRPr="00152A4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 описанию кейса</w:t>
      </w:r>
    </w:p>
    <w:p w:rsidR="00873F22" w:rsidRDefault="00873F22" w:rsidP="00AD3F1E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b/>
          <w:sz w:val="24"/>
          <w:szCs w:val="24"/>
        </w:rPr>
      </w:pPr>
    </w:p>
    <w:p w:rsidR="000D061A" w:rsidRDefault="00152A44" w:rsidP="00AD3F1E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152A44">
        <w:rPr>
          <w:rFonts w:ascii="Times New Roman" w:eastAsia="Roboto" w:hAnsi="Times New Roman" w:cs="Times New Roman"/>
          <w:b/>
          <w:sz w:val="24"/>
          <w:szCs w:val="24"/>
        </w:rPr>
        <w:t xml:space="preserve">Метод </w:t>
      </w:r>
      <w:proofErr w:type="spellStart"/>
      <w:r w:rsidRPr="00152A44">
        <w:rPr>
          <w:rFonts w:ascii="Times New Roman" w:eastAsia="Roboto" w:hAnsi="Times New Roman" w:cs="Times New Roman"/>
          <w:b/>
          <w:sz w:val="24"/>
          <w:szCs w:val="24"/>
        </w:rPr>
        <w:t>case-study</w:t>
      </w:r>
      <w:proofErr w:type="spellEnd"/>
      <w:r w:rsidR="00CA0AA6">
        <w:rPr>
          <w:rFonts w:ascii="Times New Roman" w:eastAsia="Roboto" w:hAnsi="Times New Roman" w:cs="Times New Roman"/>
          <w:b/>
          <w:sz w:val="24"/>
          <w:szCs w:val="24"/>
        </w:rPr>
        <w:t xml:space="preserve"> </w:t>
      </w:r>
      <w:r w:rsidRPr="00152A44">
        <w:rPr>
          <w:rFonts w:ascii="Times New Roman" w:eastAsia="Roboto" w:hAnsi="Times New Roman" w:cs="Times New Roman"/>
          <w:sz w:val="24"/>
          <w:szCs w:val="24"/>
        </w:rPr>
        <w:t>или метод конкретных ситуаций МКС (от английского «</w:t>
      </w:r>
      <w:proofErr w:type="spellStart"/>
      <w:r w:rsidRPr="00152A44">
        <w:rPr>
          <w:rFonts w:ascii="Times New Roman" w:eastAsia="Roboto" w:hAnsi="Times New Roman" w:cs="Times New Roman"/>
          <w:sz w:val="24"/>
          <w:szCs w:val="24"/>
        </w:rPr>
        <w:t>case</w:t>
      </w:r>
      <w:proofErr w:type="spellEnd"/>
      <w:r w:rsidRPr="00152A44">
        <w:rPr>
          <w:rFonts w:ascii="Times New Roman" w:eastAsia="Roboto" w:hAnsi="Times New Roman" w:cs="Times New Roman"/>
          <w:sz w:val="24"/>
          <w:szCs w:val="24"/>
        </w:rPr>
        <w:t>» –случай, ситуация) - метод активного проблемно-ситуационного анализа, основанный на обучении путем решения конкретных задач–ситуаций (решение кейсов).</w:t>
      </w:r>
      <w:r w:rsidR="00CA0AA6">
        <w:rPr>
          <w:rFonts w:ascii="Times New Roman" w:eastAsia="Roboto" w:hAnsi="Times New Roman" w:cs="Times New Roman"/>
          <w:sz w:val="24"/>
          <w:szCs w:val="24"/>
        </w:rPr>
        <w:t xml:space="preserve"> </w:t>
      </w:r>
    </w:p>
    <w:p w:rsidR="000D061A" w:rsidRDefault="000D061A" w:rsidP="00AD3F1E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sz w:val="24"/>
          <w:szCs w:val="24"/>
        </w:rPr>
      </w:pPr>
    </w:p>
    <w:p w:rsidR="000D061A" w:rsidRPr="000D061A" w:rsidRDefault="000D061A" w:rsidP="00AD3F1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0D06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Что такое кейс </w:t>
      </w:r>
      <w:r w:rsidR="00AD3F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стадии, </w:t>
      </w:r>
      <w:r w:rsidRPr="000D06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 как педагогическая технология?</w:t>
      </w:r>
    </w:p>
    <w:p w:rsidR="000D061A" w:rsidRDefault="000D061A" w:rsidP="00AD3F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0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Кейс-</w:t>
      </w:r>
      <w:proofErr w:type="spellStart"/>
      <w:r w:rsidRPr="000D0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стади</w:t>
      </w:r>
      <w:proofErr w:type="spellEnd"/>
      <w:r w:rsidRPr="000D0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 </w:t>
      </w:r>
      <w:r w:rsidRPr="000D06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техника обучения, использующая описание реальных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Pr="000D06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итуаций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0D0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должны проанализировать практическую ситуацию, разобраться в сути проблем, предложить возможные решения и выбрать лучшее из них.</w:t>
      </w:r>
    </w:p>
    <w:p w:rsidR="000D061A" w:rsidRPr="000D061A" w:rsidRDefault="000D061A" w:rsidP="00AD3F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</w:t>
      </w:r>
      <w:r w:rsidR="00AD3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единый, а подходы к реализации</w:t>
      </w:r>
      <w:r w:rsidR="00AD3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кейса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различные. Вы можете предложить свое представление о работе с технологией кейс-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стади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52A44" w:rsidRPr="00152A44" w:rsidRDefault="00152A44" w:rsidP="00152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A44">
        <w:rPr>
          <w:rFonts w:ascii="Times New Roman" w:hAnsi="Times New Roman" w:cs="Times New Roman"/>
          <w:b/>
          <w:sz w:val="24"/>
          <w:szCs w:val="24"/>
        </w:rPr>
        <w:t>Структура кейса.</w:t>
      </w:r>
    </w:p>
    <w:p w:rsidR="00152A44" w:rsidRPr="00152A44" w:rsidRDefault="00152A44" w:rsidP="00152A44">
      <w:pPr>
        <w:pStyle w:val="a3"/>
        <w:numPr>
          <w:ilvl w:val="0"/>
          <w:numId w:val="25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Название кейса, авторство</w:t>
      </w:r>
      <w:r w:rsidR="00173CE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152A44" w:rsidRPr="00152A44" w:rsidRDefault="00152A44" w:rsidP="00173CE0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textAlignment w:val="baseline"/>
      </w:pPr>
      <w:r w:rsidRPr="00152A44">
        <w:rPr>
          <w:rFonts w:eastAsiaTheme="minorEastAsia"/>
          <w:color w:val="000000" w:themeColor="text1"/>
        </w:rPr>
        <w:t>Проблема: описание, её видение разными действующими лицами; описание структуры проблемной ситуации или конфликта</w:t>
      </w:r>
      <w:r w:rsidR="00173CE0">
        <w:rPr>
          <w:rFonts w:eastAsiaTheme="minorEastAsia"/>
          <w:color w:val="000000" w:themeColor="text1"/>
        </w:rPr>
        <w:t>.</w:t>
      </w:r>
    </w:p>
    <w:p w:rsidR="00152A44" w:rsidRPr="00152A44" w:rsidRDefault="00152A44" w:rsidP="00173CE0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textAlignment w:val="baseline"/>
      </w:pPr>
      <w:r w:rsidRPr="00152A44">
        <w:rPr>
          <w:rFonts w:eastAsiaTheme="minorEastAsia"/>
          <w:color w:val="000000" w:themeColor="text1"/>
        </w:rPr>
        <w:t xml:space="preserve"> Материалы для решения: вопросы и ответы - развитие конфликта и проблемы, описание внешней среды, слабые и сильные стороны, взаимодействие лиц, схемы, таблицы, статистика, фотографии, картинки, иллюстрации, документы и формы отчётности.</w:t>
      </w:r>
    </w:p>
    <w:p w:rsidR="00152A44" w:rsidRPr="00152A44" w:rsidRDefault="00152A44" w:rsidP="00152A44">
      <w:pPr>
        <w:pStyle w:val="a8"/>
        <w:spacing w:before="0" w:beforeAutospacing="0" w:after="0" w:afterAutospacing="0"/>
        <w:ind w:left="720"/>
        <w:textAlignment w:val="baseline"/>
      </w:pPr>
    </w:p>
    <w:p w:rsidR="00152A44" w:rsidRDefault="00152A44" w:rsidP="00152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A44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к написанию кейса (статьи) для сборника конференции:</w:t>
      </w:r>
    </w:p>
    <w:p w:rsidR="00173CE0" w:rsidRPr="00152A44" w:rsidRDefault="00173CE0" w:rsidP="00152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3F1E" w:rsidRDefault="00AD3F1E" w:rsidP="001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Кейс, как</w:t>
      </w:r>
      <w:r w:rsidR="00152A44" w:rsidRPr="00152A44">
        <w:rPr>
          <w:rFonts w:ascii="Times New Roman" w:hAnsi="Times New Roman" w:cs="Times New Roman"/>
          <w:sz w:val="24"/>
          <w:szCs w:val="24"/>
        </w:rPr>
        <w:t xml:space="preserve"> пример реализации Индивидуального проекта старшеклассника. </w:t>
      </w:r>
    </w:p>
    <w:p w:rsidR="00152A44" w:rsidRPr="00152A44" w:rsidRDefault="00152A44" w:rsidP="001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hAnsi="Times New Roman" w:cs="Times New Roman"/>
          <w:sz w:val="24"/>
          <w:szCs w:val="24"/>
        </w:rPr>
        <w:t>В тексте</w:t>
      </w:r>
      <w:r w:rsidR="00A96034">
        <w:rPr>
          <w:rFonts w:ascii="Times New Roman" w:hAnsi="Times New Roman" w:cs="Times New Roman"/>
          <w:sz w:val="24"/>
          <w:szCs w:val="24"/>
        </w:rPr>
        <w:t xml:space="preserve"> следует </w:t>
      </w:r>
      <w:r w:rsidRPr="00152A44">
        <w:rPr>
          <w:rFonts w:ascii="Times New Roman" w:hAnsi="Times New Roman" w:cs="Times New Roman"/>
          <w:sz w:val="24"/>
          <w:szCs w:val="24"/>
        </w:rPr>
        <w:t>отразит</w:t>
      </w:r>
      <w:r w:rsidR="00A96034">
        <w:rPr>
          <w:rFonts w:ascii="Times New Roman" w:hAnsi="Times New Roman" w:cs="Times New Roman"/>
          <w:sz w:val="24"/>
          <w:szCs w:val="24"/>
        </w:rPr>
        <w:t>ь</w:t>
      </w:r>
      <w:r w:rsidR="00CA0AA6">
        <w:rPr>
          <w:rFonts w:ascii="Times New Roman" w:hAnsi="Times New Roman" w:cs="Times New Roman"/>
          <w:sz w:val="24"/>
          <w:szCs w:val="24"/>
        </w:rPr>
        <w:t xml:space="preserve"> </w:t>
      </w:r>
      <w:r w:rsidR="00A96034">
        <w:rPr>
          <w:rFonts w:ascii="Times New Roman" w:hAnsi="Times New Roman" w:cs="Times New Roman"/>
          <w:sz w:val="24"/>
          <w:szCs w:val="24"/>
        </w:rPr>
        <w:t>н</w:t>
      </w:r>
      <w:r w:rsidRPr="00152A44">
        <w:rPr>
          <w:rFonts w:ascii="Times New Roman" w:hAnsi="Times New Roman" w:cs="Times New Roman"/>
          <w:sz w:val="24"/>
          <w:szCs w:val="24"/>
        </w:rPr>
        <w:t xml:space="preserve">азвание кейса, авторство наставника/руководителя </w:t>
      </w:r>
      <w:r w:rsidR="00A96034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Pr="00152A44">
        <w:rPr>
          <w:rFonts w:ascii="Times New Roman" w:hAnsi="Times New Roman" w:cs="Times New Roman"/>
          <w:sz w:val="24"/>
          <w:szCs w:val="24"/>
        </w:rPr>
        <w:t>проекта</w:t>
      </w:r>
      <w:r w:rsidR="00A96034">
        <w:rPr>
          <w:rFonts w:ascii="Times New Roman" w:hAnsi="Times New Roman" w:cs="Times New Roman"/>
          <w:sz w:val="24"/>
          <w:szCs w:val="24"/>
        </w:rPr>
        <w:t xml:space="preserve">. </w:t>
      </w:r>
      <w:r w:rsidR="00873F22">
        <w:rPr>
          <w:rFonts w:ascii="Times New Roman" w:hAnsi="Times New Roman" w:cs="Times New Roman"/>
          <w:sz w:val="24"/>
          <w:szCs w:val="24"/>
        </w:rPr>
        <w:t>В</w:t>
      </w:r>
      <w:r w:rsidR="00A96034">
        <w:rPr>
          <w:rFonts w:ascii="Times New Roman" w:hAnsi="Times New Roman" w:cs="Times New Roman"/>
          <w:sz w:val="24"/>
          <w:szCs w:val="24"/>
        </w:rPr>
        <w:t>ажно показать</w:t>
      </w:r>
      <w:r w:rsidR="00AD3F1E">
        <w:rPr>
          <w:rFonts w:ascii="Times New Roman" w:hAnsi="Times New Roman" w:cs="Times New Roman"/>
          <w:sz w:val="24"/>
          <w:szCs w:val="24"/>
        </w:rPr>
        <w:t>, к</w:t>
      </w:r>
      <w:r w:rsidRPr="00152A44">
        <w:rPr>
          <w:rFonts w:ascii="Times New Roman" w:hAnsi="Times New Roman" w:cs="Times New Roman"/>
          <w:sz w:val="24"/>
          <w:szCs w:val="24"/>
        </w:rPr>
        <w:t>ак решали проблему, через какие инструменты, приёмы, мето</w:t>
      </w:r>
      <w:r w:rsidR="00A96034">
        <w:rPr>
          <w:rFonts w:ascii="Times New Roman" w:hAnsi="Times New Roman" w:cs="Times New Roman"/>
          <w:sz w:val="24"/>
          <w:szCs w:val="24"/>
        </w:rPr>
        <w:t>д</w:t>
      </w:r>
      <w:r w:rsidRPr="00152A44">
        <w:rPr>
          <w:rFonts w:ascii="Times New Roman" w:hAnsi="Times New Roman" w:cs="Times New Roman"/>
          <w:sz w:val="24"/>
          <w:szCs w:val="24"/>
        </w:rPr>
        <w:t>ы, способы и т.п.</w:t>
      </w:r>
      <w:r w:rsidR="00873F22">
        <w:rPr>
          <w:rFonts w:ascii="Times New Roman" w:hAnsi="Times New Roman" w:cs="Times New Roman"/>
          <w:sz w:val="24"/>
          <w:szCs w:val="24"/>
        </w:rPr>
        <w:t xml:space="preserve"> </w:t>
      </w:r>
      <w:r w:rsidR="00A96034">
        <w:rPr>
          <w:rFonts w:ascii="Times New Roman" w:hAnsi="Times New Roman" w:cs="Times New Roman"/>
          <w:sz w:val="24"/>
          <w:szCs w:val="24"/>
        </w:rPr>
        <w:t>К</w:t>
      </w:r>
      <w:r w:rsidRPr="00152A44">
        <w:rPr>
          <w:rFonts w:ascii="Times New Roman" w:hAnsi="Times New Roman" w:cs="Times New Roman"/>
          <w:sz w:val="24"/>
          <w:szCs w:val="24"/>
        </w:rPr>
        <w:t>акие результаты получили</w:t>
      </w:r>
      <w:r w:rsidR="00A96034">
        <w:rPr>
          <w:rFonts w:ascii="Times New Roman" w:hAnsi="Times New Roman" w:cs="Times New Roman"/>
          <w:sz w:val="24"/>
          <w:szCs w:val="24"/>
        </w:rPr>
        <w:t>.</w:t>
      </w:r>
    </w:p>
    <w:p w:rsidR="00873F22" w:rsidRDefault="00873F22" w:rsidP="00152A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2A44" w:rsidRPr="00152A44" w:rsidRDefault="00AD3F1E" w:rsidP="00152A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Кейс, как исследовательский проект</w:t>
      </w:r>
    </w:p>
    <w:p w:rsidR="00152A44" w:rsidRPr="00152A44" w:rsidRDefault="00AD3F1E" w:rsidP="00152A4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исследования</w:t>
      </w:r>
    </w:p>
    <w:p w:rsidR="00152A44" w:rsidRPr="00173CE0" w:rsidRDefault="00152A44" w:rsidP="00DD75E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CE0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046AF0" w:rsidRPr="00173CE0">
        <w:rPr>
          <w:rFonts w:ascii="Times New Roman" w:hAnsi="Times New Roman" w:cs="Times New Roman"/>
          <w:sz w:val="24"/>
          <w:szCs w:val="24"/>
        </w:rPr>
        <w:t>объекта</w:t>
      </w:r>
      <w:r w:rsidR="00AD3F1E">
        <w:rPr>
          <w:rFonts w:ascii="Times New Roman" w:hAnsi="Times New Roman" w:cs="Times New Roman"/>
          <w:sz w:val="24"/>
          <w:szCs w:val="24"/>
        </w:rPr>
        <w:t xml:space="preserve"> </w:t>
      </w:r>
      <w:r w:rsidR="00046AF0">
        <w:rPr>
          <w:rFonts w:ascii="Times New Roman" w:hAnsi="Times New Roman" w:cs="Times New Roman"/>
          <w:sz w:val="24"/>
          <w:szCs w:val="24"/>
        </w:rPr>
        <w:t>и предмета</w:t>
      </w:r>
      <w:r w:rsidR="00173CE0" w:rsidRPr="00173CE0">
        <w:rPr>
          <w:rFonts w:ascii="Times New Roman" w:hAnsi="Times New Roman" w:cs="Times New Roman"/>
          <w:sz w:val="24"/>
          <w:szCs w:val="24"/>
        </w:rPr>
        <w:t>,</w:t>
      </w:r>
      <w:r w:rsidR="00173CE0">
        <w:rPr>
          <w:rFonts w:ascii="Times New Roman" w:hAnsi="Times New Roman" w:cs="Times New Roman"/>
          <w:sz w:val="24"/>
          <w:szCs w:val="24"/>
        </w:rPr>
        <w:t xml:space="preserve"> в</w:t>
      </w:r>
      <w:r w:rsidRPr="00173CE0">
        <w:rPr>
          <w:rFonts w:ascii="Times New Roman" w:hAnsi="Times New Roman" w:cs="Times New Roman"/>
          <w:sz w:val="24"/>
          <w:szCs w:val="24"/>
        </w:rPr>
        <w:t>ыдвижение гипотезы</w:t>
      </w:r>
    </w:p>
    <w:p w:rsidR="00152A44" w:rsidRPr="00152A44" w:rsidRDefault="00173CE0" w:rsidP="00152A4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гипотезы (</w:t>
      </w:r>
      <w:r w:rsidR="00152A44" w:rsidRPr="00152A44">
        <w:rPr>
          <w:rFonts w:ascii="Times New Roman" w:hAnsi="Times New Roman" w:cs="Times New Roman"/>
          <w:sz w:val="24"/>
          <w:szCs w:val="24"/>
        </w:rPr>
        <w:t xml:space="preserve">источники, эксперимент и </w:t>
      </w:r>
      <w:proofErr w:type="spellStart"/>
      <w:r w:rsidR="00152A44" w:rsidRPr="00152A4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52A44" w:rsidRPr="00152A44">
        <w:rPr>
          <w:rFonts w:ascii="Times New Roman" w:hAnsi="Times New Roman" w:cs="Times New Roman"/>
          <w:sz w:val="24"/>
          <w:szCs w:val="24"/>
        </w:rPr>
        <w:t>)</w:t>
      </w:r>
    </w:p>
    <w:p w:rsidR="00152A44" w:rsidRPr="00152A44" w:rsidRDefault="00152A44" w:rsidP="00152A4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hAnsi="Times New Roman" w:cs="Times New Roman"/>
          <w:sz w:val="24"/>
          <w:szCs w:val="24"/>
        </w:rPr>
        <w:t>Анализ полученных данных</w:t>
      </w:r>
    </w:p>
    <w:p w:rsidR="00152A44" w:rsidRDefault="00152A44" w:rsidP="00152A4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hAnsi="Times New Roman" w:cs="Times New Roman"/>
          <w:sz w:val="24"/>
          <w:szCs w:val="24"/>
        </w:rPr>
        <w:t>Рефлексия деятельности</w:t>
      </w:r>
    </w:p>
    <w:p w:rsidR="00AD3F1E" w:rsidRPr="00AD3F1E" w:rsidRDefault="00AD3F1E" w:rsidP="00AD3F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2A44" w:rsidRPr="00AD3F1E" w:rsidRDefault="00AD3F1E" w:rsidP="00AD3F1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3F1E">
        <w:rPr>
          <w:rFonts w:ascii="Times New Roman" w:hAnsi="Times New Roman" w:cs="Times New Roman"/>
          <w:b/>
          <w:i/>
          <w:sz w:val="24"/>
          <w:szCs w:val="24"/>
        </w:rPr>
        <w:t xml:space="preserve">Кейс, как проект </w:t>
      </w:r>
      <w:r w:rsidR="00152A44" w:rsidRPr="00AD3F1E">
        <w:rPr>
          <w:rFonts w:ascii="Times New Roman" w:hAnsi="Times New Roman" w:cs="Times New Roman"/>
          <w:b/>
          <w:i/>
          <w:sz w:val="24"/>
          <w:szCs w:val="24"/>
        </w:rPr>
        <w:t>социальн</w:t>
      </w:r>
      <w:r>
        <w:rPr>
          <w:rFonts w:ascii="Times New Roman" w:hAnsi="Times New Roman" w:cs="Times New Roman"/>
          <w:b/>
          <w:i/>
          <w:sz w:val="24"/>
          <w:szCs w:val="24"/>
        </w:rPr>
        <w:t>ый, творческий</w:t>
      </w:r>
      <w:r w:rsidR="00152A44" w:rsidRPr="00AD3F1E">
        <w:rPr>
          <w:rFonts w:ascii="Times New Roman" w:hAnsi="Times New Roman" w:cs="Times New Roman"/>
          <w:b/>
          <w:i/>
          <w:sz w:val="24"/>
          <w:szCs w:val="24"/>
        </w:rPr>
        <w:t>, бизнес, инженерн</w:t>
      </w:r>
      <w:r>
        <w:rPr>
          <w:rFonts w:ascii="Times New Roman" w:hAnsi="Times New Roman" w:cs="Times New Roman"/>
          <w:b/>
          <w:i/>
          <w:sz w:val="24"/>
          <w:szCs w:val="24"/>
        </w:rPr>
        <w:t>ый</w:t>
      </w:r>
      <w:r w:rsidR="00152A44" w:rsidRPr="00AD3F1E">
        <w:rPr>
          <w:rFonts w:ascii="Times New Roman" w:hAnsi="Times New Roman" w:cs="Times New Roman"/>
          <w:b/>
          <w:i/>
          <w:sz w:val="24"/>
          <w:szCs w:val="24"/>
        </w:rPr>
        <w:t>, управленческ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ий 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др</w:t>
      </w:r>
      <w:proofErr w:type="spellEnd"/>
      <w:r w:rsidRPr="00AD3F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52A44" w:rsidRPr="00152A44" w:rsidRDefault="00152A44" w:rsidP="00152A4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hAnsi="Times New Roman" w:cs="Times New Roman"/>
          <w:sz w:val="24"/>
          <w:szCs w:val="24"/>
        </w:rPr>
        <w:t>Определение проблемы и целевой группы</w:t>
      </w:r>
      <w:r w:rsidR="00AD3F1E" w:rsidRPr="00AD3F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52A44" w:rsidRPr="00152A44" w:rsidRDefault="00152A44" w:rsidP="00152A4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hAnsi="Times New Roman" w:cs="Times New Roman"/>
          <w:sz w:val="24"/>
          <w:szCs w:val="24"/>
        </w:rPr>
        <w:t>Поиск и анализ идей решения проблемы</w:t>
      </w:r>
    </w:p>
    <w:p w:rsidR="00152A44" w:rsidRPr="00152A44" w:rsidRDefault="00152A44" w:rsidP="00152A4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hAnsi="Times New Roman" w:cs="Times New Roman"/>
          <w:sz w:val="24"/>
          <w:szCs w:val="24"/>
        </w:rPr>
        <w:t>Выбор оптимальной идеи</w:t>
      </w:r>
    </w:p>
    <w:p w:rsidR="00152A44" w:rsidRPr="00152A44" w:rsidRDefault="00152A44" w:rsidP="00152A4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hAnsi="Times New Roman" w:cs="Times New Roman"/>
          <w:sz w:val="24"/>
          <w:szCs w:val="24"/>
        </w:rPr>
        <w:t>Реализация идеи</w:t>
      </w:r>
    </w:p>
    <w:p w:rsidR="00152A44" w:rsidRPr="00152A44" w:rsidRDefault="00152A44" w:rsidP="00152A4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hAnsi="Times New Roman" w:cs="Times New Roman"/>
          <w:sz w:val="24"/>
          <w:szCs w:val="24"/>
        </w:rPr>
        <w:t>Испытание и оценка продукта</w:t>
      </w:r>
    </w:p>
    <w:p w:rsidR="00152A44" w:rsidRPr="00152A44" w:rsidRDefault="00152A44" w:rsidP="00152A4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hAnsi="Times New Roman" w:cs="Times New Roman"/>
          <w:sz w:val="24"/>
          <w:szCs w:val="24"/>
        </w:rPr>
        <w:t>Анализ реализации</w:t>
      </w:r>
    </w:p>
    <w:p w:rsidR="00152A44" w:rsidRDefault="00152A44" w:rsidP="00152A4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hAnsi="Times New Roman" w:cs="Times New Roman"/>
          <w:sz w:val="24"/>
          <w:szCs w:val="24"/>
        </w:rPr>
        <w:t>Рефлексия деятельности</w:t>
      </w:r>
    </w:p>
    <w:p w:rsidR="00AD3F1E" w:rsidRPr="00AD3F1E" w:rsidRDefault="00AD3F1E" w:rsidP="00AD3F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2A44" w:rsidRPr="00152A44" w:rsidRDefault="00AD3F1E" w:rsidP="00152A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Кейс «Я-проект»</w:t>
      </w:r>
    </w:p>
    <w:p w:rsidR="00152A44" w:rsidRPr="00152A44" w:rsidRDefault="00AD3F1E" w:rsidP="00152A44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и направление</w:t>
      </w:r>
    </w:p>
    <w:p w:rsidR="00152A44" w:rsidRPr="00AD3F1E" w:rsidRDefault="00152A44" w:rsidP="00152A44">
      <w:pPr>
        <w:numPr>
          <w:ilvl w:val="0"/>
          <w:numId w:val="28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D3F1E">
        <w:rPr>
          <w:rFonts w:ascii="Times New Roman" w:hAnsi="Times New Roman" w:cs="Times New Roman"/>
          <w:sz w:val="24"/>
          <w:szCs w:val="24"/>
        </w:rPr>
        <w:t xml:space="preserve">Цели и задачи </w:t>
      </w:r>
    </w:p>
    <w:p w:rsidR="00AD3F1E" w:rsidRDefault="00AD3F1E" w:rsidP="00152A44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Этапы реализации</w:t>
      </w:r>
    </w:p>
    <w:p w:rsidR="00152A44" w:rsidRPr="00152A44" w:rsidRDefault="00152A44" w:rsidP="00152A44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hAnsi="Times New Roman" w:cs="Times New Roman"/>
          <w:sz w:val="24"/>
          <w:szCs w:val="24"/>
        </w:rPr>
        <w:t>Ресурсное обеспечение ИОП</w:t>
      </w:r>
    </w:p>
    <w:p w:rsidR="00A96034" w:rsidRDefault="00152A44" w:rsidP="00152A44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A44">
        <w:rPr>
          <w:rFonts w:ascii="Times New Roman" w:hAnsi="Times New Roman" w:cs="Times New Roman"/>
          <w:sz w:val="24"/>
          <w:szCs w:val="24"/>
        </w:rPr>
        <w:t>Оценка эффективности реализации ИОП</w:t>
      </w:r>
    </w:p>
    <w:p w:rsidR="00152A44" w:rsidRPr="00152A44" w:rsidRDefault="00A96034" w:rsidP="00152A44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деятельности</w:t>
      </w:r>
    </w:p>
    <w:p w:rsidR="00152A44" w:rsidRDefault="00152A44" w:rsidP="00A96034">
      <w:pPr>
        <w:pStyle w:val="Default"/>
        <w:ind w:left="720"/>
        <w:jc w:val="right"/>
        <w:rPr>
          <w:b/>
          <w:bCs/>
          <w:iCs/>
        </w:rPr>
      </w:pPr>
      <w:r>
        <w:rPr>
          <w:b/>
          <w:bCs/>
          <w:iCs/>
        </w:rPr>
        <w:t>Приложение 3.</w:t>
      </w:r>
    </w:p>
    <w:p w:rsidR="00152A44" w:rsidRDefault="00152A44" w:rsidP="00152A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52A44" w:rsidRDefault="00152A44" w:rsidP="00152A4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Просим присылать статьи в виде прикрепленного к письму файла, при этом файл следует именовать по фамилии   (Статья Иванов И.И.doc). В теме письма указывать «7 Конференция». </w:t>
      </w:r>
      <w:hyperlink r:id="rId16" w:history="1">
        <w:r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tanynat</w:t>
        </w:r>
        <w:r>
          <w:rPr>
            <w:rStyle w:val="a9"/>
            <w:rFonts w:ascii="Times New Roman" w:hAnsi="Times New Roman" w:cs="Times New Roman"/>
            <w:i/>
            <w:sz w:val="24"/>
            <w:szCs w:val="24"/>
          </w:rPr>
          <w:t>100@</w:t>
        </w:r>
        <w:r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>
          <w:rPr>
            <w:rStyle w:val="a9"/>
            <w:rFonts w:ascii="Times New Roman" w:hAnsi="Times New Roman" w:cs="Times New Roman"/>
            <w:i/>
            <w:sz w:val="24"/>
            <w:szCs w:val="24"/>
          </w:rPr>
          <w:t>.</w:t>
        </w:r>
        <w:r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152A44" w:rsidRDefault="00152A44" w:rsidP="00152A44">
      <w:pPr>
        <w:pStyle w:val="Default"/>
        <w:jc w:val="center"/>
        <w:rPr>
          <w:b/>
          <w:bCs/>
          <w:iCs/>
        </w:rPr>
      </w:pPr>
    </w:p>
    <w:p w:rsidR="00152A44" w:rsidRDefault="00152A44" w:rsidP="00152A44">
      <w:pPr>
        <w:pStyle w:val="Default"/>
        <w:jc w:val="center"/>
        <w:rPr>
          <w:b/>
          <w:bCs/>
          <w:iCs/>
        </w:rPr>
      </w:pPr>
      <w:r>
        <w:rPr>
          <w:b/>
          <w:bCs/>
          <w:iCs/>
        </w:rPr>
        <w:t>Требования к оформлению статей</w:t>
      </w:r>
    </w:p>
    <w:p w:rsidR="00152A44" w:rsidRDefault="00152A44" w:rsidP="00152A44">
      <w:pPr>
        <w:pStyle w:val="Default"/>
        <w:jc w:val="center"/>
      </w:pPr>
    </w:p>
    <w:p w:rsidR="00152A44" w:rsidRDefault="00152A44" w:rsidP="00152A44">
      <w:pPr>
        <w:pStyle w:val="Default"/>
        <w:numPr>
          <w:ilvl w:val="0"/>
          <w:numId w:val="29"/>
        </w:numPr>
        <w:jc w:val="both"/>
      </w:pPr>
      <w:r>
        <w:t xml:space="preserve">Язык статьи: русский, </w:t>
      </w:r>
      <w:r>
        <w:rPr>
          <w:b/>
          <w:i/>
        </w:rPr>
        <w:t>объем статьи – до 6-ти страниц!!!</w:t>
      </w:r>
    </w:p>
    <w:p w:rsidR="00152A44" w:rsidRDefault="00152A44" w:rsidP="00152A44">
      <w:pPr>
        <w:pStyle w:val="Default"/>
        <w:numPr>
          <w:ilvl w:val="0"/>
          <w:numId w:val="29"/>
        </w:numPr>
        <w:jc w:val="both"/>
      </w:pPr>
      <w:r>
        <w:t xml:space="preserve">Текстовый редактор файлов: </w:t>
      </w:r>
      <w:proofErr w:type="spellStart"/>
      <w:r>
        <w:t>MicrosoftW</w:t>
      </w:r>
      <w:r w:rsidR="005A593D">
        <w:t>ordforWindows</w:t>
      </w:r>
      <w:proofErr w:type="spellEnd"/>
      <w:r w:rsidR="005A593D">
        <w:t xml:space="preserve"> (любая версия).</w:t>
      </w:r>
    </w:p>
    <w:p w:rsidR="00152A44" w:rsidRDefault="00152A44" w:rsidP="00152A44">
      <w:pPr>
        <w:pStyle w:val="Default"/>
        <w:numPr>
          <w:ilvl w:val="0"/>
          <w:numId w:val="29"/>
        </w:numPr>
        <w:jc w:val="both"/>
      </w:pPr>
      <w:r>
        <w:t xml:space="preserve">Формат листа: А4. Поля: слева, справа, сверху и снизу –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>.</w:t>
      </w:r>
    </w:p>
    <w:p w:rsidR="00152A44" w:rsidRDefault="00152A44" w:rsidP="00152A44">
      <w:pPr>
        <w:pStyle w:val="Default"/>
        <w:numPr>
          <w:ilvl w:val="0"/>
          <w:numId w:val="29"/>
        </w:numPr>
        <w:jc w:val="both"/>
      </w:pPr>
      <w:r>
        <w:t xml:space="preserve">Шрифт основного текста </w:t>
      </w:r>
      <w:proofErr w:type="spellStart"/>
      <w:r>
        <w:t>TimesNewRoman</w:t>
      </w:r>
      <w:proofErr w:type="spellEnd"/>
      <w:r>
        <w:t xml:space="preserve">; размер 12; межстрочный интервал одинарный; выравнивание по ширине; абзацы выделяются красной строкой – отступ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>.</w:t>
      </w:r>
    </w:p>
    <w:p w:rsidR="00152A44" w:rsidRDefault="00152A44" w:rsidP="00152A44">
      <w:pPr>
        <w:pStyle w:val="Default"/>
        <w:numPr>
          <w:ilvl w:val="0"/>
          <w:numId w:val="29"/>
        </w:numPr>
        <w:jc w:val="both"/>
      </w:pPr>
      <w:r>
        <w:t xml:space="preserve">Заголовок статьи: </w:t>
      </w:r>
      <w:proofErr w:type="spellStart"/>
      <w:r>
        <w:t>TimesNewRoman</w:t>
      </w:r>
      <w:proofErr w:type="spellEnd"/>
      <w:r>
        <w:t>; размер 12; прописные буквы; полужирный шрифт; межстрочный интервал одинарный; выравнивание по центру; точки в заголов</w:t>
      </w:r>
      <w:r w:rsidR="005A593D">
        <w:t>ке и подзаголовках не ставятся.</w:t>
      </w:r>
    </w:p>
    <w:p w:rsidR="00152A44" w:rsidRDefault="00152A44" w:rsidP="00152A44">
      <w:pPr>
        <w:pStyle w:val="Default"/>
        <w:numPr>
          <w:ilvl w:val="0"/>
          <w:numId w:val="29"/>
        </w:numPr>
        <w:jc w:val="both"/>
      </w:pPr>
      <w:r>
        <w:t xml:space="preserve">Ниже после заголовка статьи, отступив 1 интервал, указывается ее автор: сначала фамилия, потом имя отчество (полностью); </w:t>
      </w:r>
      <w:proofErr w:type="spellStart"/>
      <w:r>
        <w:t>TimesNewRoman</w:t>
      </w:r>
      <w:proofErr w:type="spellEnd"/>
      <w:r>
        <w:t xml:space="preserve">; размер 12; курсив; выравнивание по правому краю. Если авторов статьи несколько, то они указываются в алфавитном порядке; фамилия </w:t>
      </w:r>
      <w:r w:rsidR="005A593D">
        <w:t>главного автора подчеркиваются.</w:t>
      </w:r>
    </w:p>
    <w:p w:rsidR="00152A44" w:rsidRDefault="00152A44" w:rsidP="00152A44">
      <w:pPr>
        <w:pStyle w:val="Default"/>
        <w:numPr>
          <w:ilvl w:val="0"/>
          <w:numId w:val="30"/>
        </w:numPr>
        <w:jc w:val="both"/>
      </w:pPr>
      <w:r>
        <w:t>Ниже, после перечня фамилий, отступив 1 интервал, указывается должность и организация, город,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t xml:space="preserve"> главного автора, размер 12, выравнивание по правому краю.</w:t>
      </w:r>
    </w:p>
    <w:p w:rsidR="00152A44" w:rsidRDefault="00152A44" w:rsidP="00152A44">
      <w:pPr>
        <w:pStyle w:val="Default"/>
        <w:numPr>
          <w:ilvl w:val="0"/>
          <w:numId w:val="30"/>
        </w:numPr>
        <w:jc w:val="both"/>
      </w:pPr>
      <w:r>
        <w:t xml:space="preserve">Ниже, отступив 2 интервала, начинается текст самой статьи: </w:t>
      </w:r>
      <w:proofErr w:type="spellStart"/>
      <w:r>
        <w:t>TimesNewRoman</w:t>
      </w:r>
      <w:proofErr w:type="spellEnd"/>
      <w:r>
        <w:t xml:space="preserve">; размер 12; межстрочный интервал одинарный; выравнивание по ширине; абзацы выделяются красной строкой – отступ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>. Запятые в тексте указываются прямым шрифтом, кроме тех, которые находятся внутри текста, набранного курсивом.</w:t>
      </w:r>
    </w:p>
    <w:p w:rsidR="00152A44" w:rsidRDefault="00152A44" w:rsidP="00152A44">
      <w:pPr>
        <w:pStyle w:val="Default"/>
        <w:numPr>
          <w:ilvl w:val="0"/>
          <w:numId w:val="30"/>
        </w:numPr>
        <w:ind w:left="709" w:hanging="359"/>
        <w:jc w:val="both"/>
      </w:pPr>
      <w:r>
        <w:t>Обозначения у кривых и на осях графиков должны быть достаточно крупными и разборчивыми для возможности их дальнейшего масштабирования.</w:t>
      </w:r>
    </w:p>
    <w:p w:rsidR="00152A44" w:rsidRDefault="00152A44" w:rsidP="00152A44">
      <w:pPr>
        <w:pStyle w:val="Default"/>
        <w:numPr>
          <w:ilvl w:val="0"/>
          <w:numId w:val="30"/>
        </w:numPr>
        <w:ind w:left="709" w:hanging="359"/>
        <w:jc w:val="both"/>
      </w:pPr>
      <w:r>
        <w:t xml:space="preserve">Ссылки на литературу в тексте даются в квадратных скобках, с указанием порядкового номера в соответствии со списком литературы в конце статьи – [5, с. 34]. </w:t>
      </w:r>
    </w:p>
    <w:p w:rsidR="00152A44" w:rsidRDefault="00152A44" w:rsidP="00152A44">
      <w:pPr>
        <w:pStyle w:val="Default"/>
        <w:numPr>
          <w:ilvl w:val="0"/>
          <w:numId w:val="30"/>
        </w:numPr>
        <w:ind w:left="709" w:hanging="359"/>
        <w:jc w:val="both"/>
      </w:pPr>
      <w:r>
        <w:rPr>
          <w:b/>
          <w:u w:val="single"/>
        </w:rPr>
        <w:t xml:space="preserve">Список литературы приводится в алфавитном </w:t>
      </w:r>
      <w:proofErr w:type="spellStart"/>
      <w:r>
        <w:rPr>
          <w:b/>
          <w:u w:val="single"/>
        </w:rPr>
        <w:t>прорядке</w:t>
      </w:r>
      <w:proofErr w:type="spellEnd"/>
      <w:r>
        <w:rPr>
          <w:b/>
          <w:u w:val="single"/>
        </w:rPr>
        <w:t xml:space="preserve">. </w:t>
      </w:r>
      <w:proofErr w:type="spellStart"/>
      <w:r>
        <w:rPr>
          <w:b/>
          <w:u w:val="single"/>
        </w:rPr>
        <w:t>TimesNewRoman</w:t>
      </w:r>
      <w:proofErr w:type="spellEnd"/>
      <w:r>
        <w:rPr>
          <w:b/>
          <w:u w:val="single"/>
        </w:rPr>
        <w:t>; размер 12; межстрочный интервал одинарный.</w:t>
      </w:r>
    </w:p>
    <w:p w:rsidR="00152A44" w:rsidRDefault="00152A44" w:rsidP="00152A44">
      <w:pPr>
        <w:pStyle w:val="Default"/>
        <w:numPr>
          <w:ilvl w:val="0"/>
          <w:numId w:val="30"/>
        </w:numPr>
        <w:ind w:left="709" w:hanging="359"/>
        <w:jc w:val="both"/>
      </w:pPr>
      <w:r>
        <w:t>Используемые сокращения, отличающиеся от общепринятых, должны быть расшифрованы в тексте статьи.</w:t>
      </w:r>
    </w:p>
    <w:p w:rsidR="00152A44" w:rsidRDefault="00152A44" w:rsidP="00152A44">
      <w:pPr>
        <w:pStyle w:val="Default"/>
        <w:numPr>
          <w:ilvl w:val="0"/>
          <w:numId w:val="30"/>
        </w:numPr>
        <w:ind w:left="709" w:hanging="359"/>
        <w:jc w:val="both"/>
      </w:pPr>
      <w:r>
        <w:t xml:space="preserve">Просим избегать использования редактора формул </w:t>
      </w:r>
      <w:proofErr w:type="spellStart"/>
      <w:r>
        <w:t>Word</w:t>
      </w:r>
      <w:proofErr w:type="spellEnd"/>
      <w:r>
        <w:t xml:space="preserve"> (</w:t>
      </w:r>
      <w:proofErr w:type="spellStart"/>
      <w:r>
        <w:t>EquationEditor</w:t>
      </w:r>
      <w:proofErr w:type="spellEnd"/>
      <w:r>
        <w:t xml:space="preserve">). Просим не использовать </w:t>
      </w:r>
      <w:proofErr w:type="spellStart"/>
      <w:r>
        <w:t>EquationEditor</w:t>
      </w:r>
      <w:proofErr w:type="spellEnd"/>
      <w:r>
        <w:t xml:space="preserve"> внутри текста статьи с целью сохранения неизменности межстрочных интервалов.</w:t>
      </w:r>
    </w:p>
    <w:p w:rsidR="00152A44" w:rsidRPr="002D1401" w:rsidRDefault="00152A44" w:rsidP="002D1401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</w:p>
    <w:sectPr w:rsidR="00152A44" w:rsidRPr="002D1401" w:rsidSect="0008270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D44"/>
    <w:multiLevelType w:val="hybridMultilevel"/>
    <w:tmpl w:val="2F10D2F2"/>
    <w:lvl w:ilvl="0" w:tplc="7D26A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97D"/>
    <w:multiLevelType w:val="hybridMultilevel"/>
    <w:tmpl w:val="40D6A596"/>
    <w:lvl w:ilvl="0" w:tplc="F24CE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76BA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03609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5A010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702BC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BDAB5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5B623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D46E1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56BA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D3F4A13"/>
    <w:multiLevelType w:val="hybridMultilevel"/>
    <w:tmpl w:val="0FDCE86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240FDE"/>
    <w:multiLevelType w:val="hybridMultilevel"/>
    <w:tmpl w:val="E1AE8B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686ACD"/>
    <w:multiLevelType w:val="hybridMultilevel"/>
    <w:tmpl w:val="321CC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F26FB"/>
    <w:multiLevelType w:val="hybridMultilevel"/>
    <w:tmpl w:val="47B2F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4A7E"/>
    <w:multiLevelType w:val="hybridMultilevel"/>
    <w:tmpl w:val="AD68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4E50C4"/>
    <w:multiLevelType w:val="hybridMultilevel"/>
    <w:tmpl w:val="759C494E"/>
    <w:lvl w:ilvl="0" w:tplc="6756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59AF"/>
    <w:multiLevelType w:val="hybridMultilevel"/>
    <w:tmpl w:val="B6DCA56C"/>
    <w:lvl w:ilvl="0" w:tplc="6756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5E5E"/>
    <w:multiLevelType w:val="hybridMultilevel"/>
    <w:tmpl w:val="1FE6262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C26EA8"/>
    <w:multiLevelType w:val="hybridMultilevel"/>
    <w:tmpl w:val="9F98F0AE"/>
    <w:lvl w:ilvl="0" w:tplc="6756D3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614693"/>
    <w:multiLevelType w:val="hybridMultilevel"/>
    <w:tmpl w:val="6884F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3BBF"/>
    <w:multiLevelType w:val="hybridMultilevel"/>
    <w:tmpl w:val="9D1A9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C1509"/>
    <w:multiLevelType w:val="hybridMultilevel"/>
    <w:tmpl w:val="511AE7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155FE"/>
    <w:multiLevelType w:val="hybridMultilevel"/>
    <w:tmpl w:val="59708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A2C84"/>
    <w:multiLevelType w:val="hybridMultilevel"/>
    <w:tmpl w:val="127ED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F181B"/>
    <w:multiLevelType w:val="hybridMultilevel"/>
    <w:tmpl w:val="0582C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010E6"/>
    <w:multiLevelType w:val="hybridMultilevel"/>
    <w:tmpl w:val="0EE2653E"/>
    <w:lvl w:ilvl="0" w:tplc="FB98A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736C2"/>
    <w:multiLevelType w:val="hybridMultilevel"/>
    <w:tmpl w:val="21762D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A36437"/>
    <w:multiLevelType w:val="hybridMultilevel"/>
    <w:tmpl w:val="A0E2831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690F46"/>
    <w:multiLevelType w:val="hybridMultilevel"/>
    <w:tmpl w:val="64462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00BC4"/>
    <w:multiLevelType w:val="hybridMultilevel"/>
    <w:tmpl w:val="120C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C663D"/>
    <w:multiLevelType w:val="hybridMultilevel"/>
    <w:tmpl w:val="2E889BF0"/>
    <w:lvl w:ilvl="0" w:tplc="D5CA27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67353153"/>
    <w:multiLevelType w:val="hybridMultilevel"/>
    <w:tmpl w:val="09486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92C1A"/>
    <w:multiLevelType w:val="hybridMultilevel"/>
    <w:tmpl w:val="0E78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32F24"/>
    <w:multiLevelType w:val="hybridMultilevel"/>
    <w:tmpl w:val="30D843D8"/>
    <w:lvl w:ilvl="0" w:tplc="E63406A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8215A04"/>
    <w:multiLevelType w:val="hybridMultilevel"/>
    <w:tmpl w:val="4B0C8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C14B5"/>
    <w:multiLevelType w:val="hybridMultilevel"/>
    <w:tmpl w:val="24FE933C"/>
    <w:lvl w:ilvl="0" w:tplc="6756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2762F"/>
    <w:multiLevelType w:val="hybridMultilevel"/>
    <w:tmpl w:val="64B03F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7"/>
  </w:num>
  <w:num w:numId="4">
    <w:abstractNumId w:val="4"/>
  </w:num>
  <w:num w:numId="5">
    <w:abstractNumId w:val="28"/>
  </w:num>
  <w:num w:numId="6">
    <w:abstractNumId w:val="3"/>
  </w:num>
  <w:num w:numId="7">
    <w:abstractNumId w:val="22"/>
  </w:num>
  <w:num w:numId="8">
    <w:abstractNumId w:val="12"/>
  </w:num>
  <w:num w:numId="9">
    <w:abstractNumId w:val="25"/>
  </w:num>
  <w:num w:numId="10">
    <w:abstractNumId w:val="10"/>
  </w:num>
  <w:num w:numId="11">
    <w:abstractNumId w:val="7"/>
  </w:num>
  <w:num w:numId="12">
    <w:abstractNumId w:val="8"/>
  </w:num>
  <w:num w:numId="13">
    <w:abstractNumId w:val="27"/>
  </w:num>
  <w:num w:numId="14">
    <w:abstractNumId w:val="0"/>
  </w:num>
  <w:num w:numId="15">
    <w:abstractNumId w:val="13"/>
  </w:num>
  <w:num w:numId="16">
    <w:abstractNumId w:val="9"/>
  </w:num>
  <w:num w:numId="17">
    <w:abstractNumId w:val="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4"/>
  </w:num>
  <w:num w:numId="21">
    <w:abstractNumId w:val="23"/>
  </w:num>
  <w:num w:numId="22">
    <w:abstractNumId w:val="16"/>
  </w:num>
  <w:num w:numId="23">
    <w:abstractNumId w:val="26"/>
  </w:num>
  <w:num w:numId="24">
    <w:abstractNumId w:val="1"/>
  </w:num>
  <w:num w:numId="25">
    <w:abstractNumId w:val="20"/>
  </w:num>
  <w:num w:numId="26">
    <w:abstractNumId w:val="15"/>
  </w:num>
  <w:num w:numId="27">
    <w:abstractNumId w:val="21"/>
  </w:num>
  <w:num w:numId="28">
    <w:abstractNumId w:val="11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02"/>
    <w:rsid w:val="00012F27"/>
    <w:rsid w:val="000136F3"/>
    <w:rsid w:val="00032E0E"/>
    <w:rsid w:val="00037883"/>
    <w:rsid w:val="00044FEF"/>
    <w:rsid w:val="000466A7"/>
    <w:rsid w:val="00046AF0"/>
    <w:rsid w:val="0004748B"/>
    <w:rsid w:val="00054A17"/>
    <w:rsid w:val="00057854"/>
    <w:rsid w:val="0008270B"/>
    <w:rsid w:val="000A3D38"/>
    <w:rsid w:val="000D061A"/>
    <w:rsid w:val="000D1F15"/>
    <w:rsid w:val="000D4D65"/>
    <w:rsid w:val="000E5CCF"/>
    <w:rsid w:val="00142C8B"/>
    <w:rsid w:val="00152A44"/>
    <w:rsid w:val="00173CE0"/>
    <w:rsid w:val="001B70BB"/>
    <w:rsid w:val="001C493A"/>
    <w:rsid w:val="001C7A27"/>
    <w:rsid w:val="001E3AEF"/>
    <w:rsid w:val="002033F3"/>
    <w:rsid w:val="00217FFE"/>
    <w:rsid w:val="00231771"/>
    <w:rsid w:val="00236FCD"/>
    <w:rsid w:val="00263C03"/>
    <w:rsid w:val="00295C62"/>
    <w:rsid w:val="002A4C0E"/>
    <w:rsid w:val="002C0C9E"/>
    <w:rsid w:val="002C24C7"/>
    <w:rsid w:val="002C4413"/>
    <w:rsid w:val="002D1401"/>
    <w:rsid w:val="002F51F1"/>
    <w:rsid w:val="002F59D4"/>
    <w:rsid w:val="00304026"/>
    <w:rsid w:val="003262A3"/>
    <w:rsid w:val="00334C33"/>
    <w:rsid w:val="00351EC1"/>
    <w:rsid w:val="00353DF5"/>
    <w:rsid w:val="00362579"/>
    <w:rsid w:val="00374FD9"/>
    <w:rsid w:val="003A1BF7"/>
    <w:rsid w:val="003B2D2E"/>
    <w:rsid w:val="003B7AEA"/>
    <w:rsid w:val="003E2355"/>
    <w:rsid w:val="00411B83"/>
    <w:rsid w:val="00421CC2"/>
    <w:rsid w:val="00422869"/>
    <w:rsid w:val="00424F2B"/>
    <w:rsid w:val="004316B5"/>
    <w:rsid w:val="0044298D"/>
    <w:rsid w:val="004505D0"/>
    <w:rsid w:val="004655AF"/>
    <w:rsid w:val="004936D6"/>
    <w:rsid w:val="004A3B1A"/>
    <w:rsid w:val="004A449A"/>
    <w:rsid w:val="004A54CD"/>
    <w:rsid w:val="004B77CF"/>
    <w:rsid w:val="004C0D88"/>
    <w:rsid w:val="004E6021"/>
    <w:rsid w:val="004F2C4A"/>
    <w:rsid w:val="00505E7D"/>
    <w:rsid w:val="00524A7F"/>
    <w:rsid w:val="00533EF4"/>
    <w:rsid w:val="0054185F"/>
    <w:rsid w:val="00542BB5"/>
    <w:rsid w:val="00560699"/>
    <w:rsid w:val="00563390"/>
    <w:rsid w:val="005877CE"/>
    <w:rsid w:val="005905FF"/>
    <w:rsid w:val="00591600"/>
    <w:rsid w:val="00592602"/>
    <w:rsid w:val="005A0238"/>
    <w:rsid w:val="005A593D"/>
    <w:rsid w:val="005A5A02"/>
    <w:rsid w:val="005B4D88"/>
    <w:rsid w:val="005D0CD9"/>
    <w:rsid w:val="005E654F"/>
    <w:rsid w:val="005F08F1"/>
    <w:rsid w:val="005F428E"/>
    <w:rsid w:val="006025B1"/>
    <w:rsid w:val="006072FE"/>
    <w:rsid w:val="00615726"/>
    <w:rsid w:val="00615D60"/>
    <w:rsid w:val="006179AD"/>
    <w:rsid w:val="006669D9"/>
    <w:rsid w:val="00674E3B"/>
    <w:rsid w:val="00677846"/>
    <w:rsid w:val="00683282"/>
    <w:rsid w:val="006C062E"/>
    <w:rsid w:val="006F4146"/>
    <w:rsid w:val="0071119D"/>
    <w:rsid w:val="00722F59"/>
    <w:rsid w:val="007355A3"/>
    <w:rsid w:val="00740800"/>
    <w:rsid w:val="00740936"/>
    <w:rsid w:val="007A1DDB"/>
    <w:rsid w:val="007A66D5"/>
    <w:rsid w:val="007B3A66"/>
    <w:rsid w:val="007B6E3D"/>
    <w:rsid w:val="007C3B7A"/>
    <w:rsid w:val="007C7D21"/>
    <w:rsid w:val="007D04A5"/>
    <w:rsid w:val="007D75BD"/>
    <w:rsid w:val="007E2650"/>
    <w:rsid w:val="007E45BD"/>
    <w:rsid w:val="007E4C14"/>
    <w:rsid w:val="00804E35"/>
    <w:rsid w:val="00806B99"/>
    <w:rsid w:val="00836DE5"/>
    <w:rsid w:val="00853D4E"/>
    <w:rsid w:val="00873F22"/>
    <w:rsid w:val="00882811"/>
    <w:rsid w:val="008948D8"/>
    <w:rsid w:val="008B1D80"/>
    <w:rsid w:val="008B38BC"/>
    <w:rsid w:val="008B5F85"/>
    <w:rsid w:val="008C0ACD"/>
    <w:rsid w:val="008C1C46"/>
    <w:rsid w:val="00907307"/>
    <w:rsid w:val="00935A57"/>
    <w:rsid w:val="00935E63"/>
    <w:rsid w:val="00936ACE"/>
    <w:rsid w:val="0094203F"/>
    <w:rsid w:val="009923CF"/>
    <w:rsid w:val="009941D5"/>
    <w:rsid w:val="009B31FD"/>
    <w:rsid w:val="009E6919"/>
    <w:rsid w:val="009F1220"/>
    <w:rsid w:val="00A227E6"/>
    <w:rsid w:val="00A23911"/>
    <w:rsid w:val="00A40272"/>
    <w:rsid w:val="00A57CB3"/>
    <w:rsid w:val="00A6327A"/>
    <w:rsid w:val="00A7151F"/>
    <w:rsid w:val="00A81F51"/>
    <w:rsid w:val="00A82E01"/>
    <w:rsid w:val="00A845C7"/>
    <w:rsid w:val="00A91F6E"/>
    <w:rsid w:val="00A96034"/>
    <w:rsid w:val="00AD3F1E"/>
    <w:rsid w:val="00AD7680"/>
    <w:rsid w:val="00AE16B8"/>
    <w:rsid w:val="00B0622E"/>
    <w:rsid w:val="00B0753C"/>
    <w:rsid w:val="00B32661"/>
    <w:rsid w:val="00B327D5"/>
    <w:rsid w:val="00B3436E"/>
    <w:rsid w:val="00B44612"/>
    <w:rsid w:val="00B6481D"/>
    <w:rsid w:val="00B713DA"/>
    <w:rsid w:val="00B927B3"/>
    <w:rsid w:val="00BB41F9"/>
    <w:rsid w:val="00BB5328"/>
    <w:rsid w:val="00BC55E0"/>
    <w:rsid w:val="00BE5432"/>
    <w:rsid w:val="00C36FC5"/>
    <w:rsid w:val="00C467F2"/>
    <w:rsid w:val="00C821A2"/>
    <w:rsid w:val="00CA0AA6"/>
    <w:rsid w:val="00CB5CCF"/>
    <w:rsid w:val="00CF5535"/>
    <w:rsid w:val="00D01E7B"/>
    <w:rsid w:val="00D10502"/>
    <w:rsid w:val="00D26D08"/>
    <w:rsid w:val="00D35712"/>
    <w:rsid w:val="00D60BB5"/>
    <w:rsid w:val="00D96043"/>
    <w:rsid w:val="00DA0E70"/>
    <w:rsid w:val="00DA2DCE"/>
    <w:rsid w:val="00E00236"/>
    <w:rsid w:val="00E03717"/>
    <w:rsid w:val="00E11B70"/>
    <w:rsid w:val="00E1210A"/>
    <w:rsid w:val="00E12204"/>
    <w:rsid w:val="00E17DC8"/>
    <w:rsid w:val="00E2224E"/>
    <w:rsid w:val="00E226B1"/>
    <w:rsid w:val="00E26A22"/>
    <w:rsid w:val="00E3112A"/>
    <w:rsid w:val="00E5198E"/>
    <w:rsid w:val="00E67D06"/>
    <w:rsid w:val="00EC0D77"/>
    <w:rsid w:val="00ED5526"/>
    <w:rsid w:val="00EE76B6"/>
    <w:rsid w:val="00F01FC5"/>
    <w:rsid w:val="00F15BBB"/>
    <w:rsid w:val="00F34BAD"/>
    <w:rsid w:val="00F43F78"/>
    <w:rsid w:val="00F44969"/>
    <w:rsid w:val="00F4771D"/>
    <w:rsid w:val="00F504B4"/>
    <w:rsid w:val="00F70871"/>
    <w:rsid w:val="00F81C92"/>
    <w:rsid w:val="00F95432"/>
    <w:rsid w:val="00FA064C"/>
    <w:rsid w:val="00FA4DF6"/>
    <w:rsid w:val="00FC515E"/>
    <w:rsid w:val="00FC5F85"/>
    <w:rsid w:val="00FC6337"/>
    <w:rsid w:val="00FE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D55415-6604-4A37-891C-4F391D5B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FE"/>
  </w:style>
  <w:style w:type="paragraph" w:styleId="1">
    <w:name w:val="heading 1"/>
    <w:basedOn w:val="a"/>
    <w:next w:val="a"/>
    <w:link w:val="10"/>
    <w:uiPriority w:val="9"/>
    <w:qFormat/>
    <w:rsid w:val="007B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54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54CD"/>
    <w:pPr>
      <w:ind w:left="720"/>
      <w:contextualSpacing/>
    </w:pPr>
  </w:style>
  <w:style w:type="character" w:customStyle="1" w:styleId="gi">
    <w:name w:val="gi"/>
    <w:basedOn w:val="a0"/>
    <w:rsid w:val="004A54CD"/>
  </w:style>
  <w:style w:type="paragraph" w:styleId="a5">
    <w:name w:val="Balloon Text"/>
    <w:basedOn w:val="a"/>
    <w:link w:val="a6"/>
    <w:uiPriority w:val="99"/>
    <w:semiHidden/>
    <w:unhideWhenUsed/>
    <w:rsid w:val="0061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D6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2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804E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033F3"/>
  </w:style>
  <w:style w:type="character" w:customStyle="1" w:styleId="30">
    <w:name w:val="Заголовок 3 Знак"/>
    <w:basedOn w:val="a0"/>
    <w:link w:val="3"/>
    <w:uiPriority w:val="9"/>
    <w:rsid w:val="00054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054A17"/>
    <w:rPr>
      <w:color w:val="0000FF" w:themeColor="hyperlink"/>
      <w:u w:val="single"/>
    </w:rPr>
  </w:style>
  <w:style w:type="paragraph" w:customStyle="1" w:styleId="aa">
    <w:name w:val="Базовый"/>
    <w:rsid w:val="00524A7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11B83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3A6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B3A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FollowedHyperlink"/>
    <w:basedOn w:val="a0"/>
    <w:uiPriority w:val="99"/>
    <w:semiHidden/>
    <w:unhideWhenUsed/>
    <w:rsid w:val="00907307"/>
    <w:rPr>
      <w:color w:val="800080" w:themeColor="followedHyperlink"/>
      <w:u w:val="single"/>
    </w:rPr>
  </w:style>
  <w:style w:type="character" w:customStyle="1" w:styleId="a4">
    <w:name w:val="Абзац списка Знак"/>
    <w:link w:val="a3"/>
    <w:uiPriority w:val="34"/>
    <w:locked/>
    <w:rsid w:val="005D0CD9"/>
  </w:style>
  <w:style w:type="paragraph" w:customStyle="1" w:styleId="ad">
    <w:basedOn w:val="a"/>
    <w:next w:val="a8"/>
    <w:uiPriority w:val="99"/>
    <w:unhideWhenUsed/>
    <w:rsid w:val="00E226B1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15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715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23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ynat100@gmail.com" TargetMode="External"/><Relationship Id="rId13" Type="http://schemas.openxmlformats.org/officeDocument/2006/relationships/hyperlink" Target="mailto:tanynat100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is-ttm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nynat100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hBTO__T_lo" TargetMode="External"/><Relationship Id="rId11" Type="http://schemas.openxmlformats.org/officeDocument/2006/relationships/hyperlink" Target="https://forms.yandex.ru/cloud/658186e16938720471116ff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troshina.tm@tau18.udmr.ru" TargetMode="External"/><Relationship Id="rId10" Type="http://schemas.openxmlformats.org/officeDocument/2006/relationships/hyperlink" Target="mailto:tanynat10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58180a084227c0321056f61/" TargetMode="External"/><Relationship Id="rId14" Type="http://schemas.openxmlformats.org/officeDocument/2006/relationships/hyperlink" Target="mailto:is-tt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3DA7-3552-4353-B0F5-3338B9B0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2023-12-20T12:43:00Z</cp:lastPrinted>
  <dcterms:created xsi:type="dcterms:W3CDTF">2023-12-27T04:12:00Z</dcterms:created>
  <dcterms:modified xsi:type="dcterms:W3CDTF">2023-12-27T04:12:00Z</dcterms:modified>
</cp:coreProperties>
</file>