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F" w:rsidRPr="00025395" w:rsidRDefault="00C334BF" w:rsidP="00C33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02539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ПЛАН ПО БЕЗОПАСНОЙ ЖИЗНЕДЕЯТЕЛЬНОСТИ</w:t>
      </w:r>
    </w:p>
    <w:p w:rsidR="00C334BF" w:rsidRPr="00025395" w:rsidRDefault="00C334BF" w:rsidP="00C33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2539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4</w:t>
      </w:r>
      <w:r w:rsidRPr="0002539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год</w:t>
      </w:r>
    </w:p>
    <w:bookmarkEnd w:id="0"/>
    <w:p w:rsidR="00C334BF" w:rsidRPr="00025395" w:rsidRDefault="00C334BF" w:rsidP="00C334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5395">
        <w:rPr>
          <w:rFonts w:ascii="Times New Roman" w:hAnsi="Times New Roman" w:cs="Times New Roman"/>
          <w:color w:val="000000"/>
          <w:sz w:val="23"/>
          <w:szCs w:val="23"/>
        </w:rPr>
        <w:t xml:space="preserve">Цель: </w:t>
      </w:r>
    </w:p>
    <w:p w:rsidR="00C334BF" w:rsidRPr="00025395" w:rsidRDefault="00C334BF" w:rsidP="00C334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5395">
        <w:rPr>
          <w:rFonts w:ascii="Times New Roman" w:hAnsi="Times New Roman" w:cs="Times New Roman"/>
          <w:color w:val="000000"/>
          <w:sz w:val="23"/>
          <w:szCs w:val="23"/>
        </w:rPr>
        <w:t xml:space="preserve">Способствовать усвоению детьми общепринятых норм и правил поведения, безопасной жизнедеятельности в повседневной жизни. </w:t>
      </w:r>
    </w:p>
    <w:p w:rsidR="00C334BF" w:rsidRPr="00025395" w:rsidRDefault="00C334BF" w:rsidP="00C334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5395">
        <w:rPr>
          <w:rFonts w:ascii="Times New Roman" w:hAnsi="Times New Roman" w:cs="Times New Roman"/>
          <w:color w:val="000000"/>
          <w:sz w:val="23"/>
          <w:szCs w:val="23"/>
        </w:rPr>
        <w:t xml:space="preserve">Задачи: </w:t>
      </w:r>
    </w:p>
    <w:p w:rsidR="00C334BF" w:rsidRPr="00025395" w:rsidRDefault="00C334BF" w:rsidP="00C334BF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5395">
        <w:rPr>
          <w:rFonts w:ascii="Times New Roman" w:hAnsi="Times New Roman" w:cs="Times New Roman"/>
          <w:color w:val="000000"/>
          <w:sz w:val="23"/>
          <w:szCs w:val="23"/>
        </w:rPr>
        <w:t xml:space="preserve">1. Формирование навыков безопасной жизнедеятельности. </w:t>
      </w:r>
    </w:p>
    <w:p w:rsidR="00C334BF" w:rsidRPr="00025395" w:rsidRDefault="00C334BF" w:rsidP="00C334BF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5395">
        <w:rPr>
          <w:rFonts w:ascii="Times New Roman" w:hAnsi="Times New Roman" w:cs="Times New Roman"/>
          <w:color w:val="000000"/>
          <w:sz w:val="23"/>
          <w:szCs w:val="23"/>
        </w:rPr>
        <w:t xml:space="preserve">2. Выработка практических навыков поведения в чрезвычайных ситуациях у воспитанников. </w:t>
      </w:r>
    </w:p>
    <w:p w:rsidR="00C334BF" w:rsidRDefault="00C334BF" w:rsidP="00C334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25395">
        <w:rPr>
          <w:rFonts w:ascii="Times New Roman" w:hAnsi="Times New Roman" w:cs="Times New Roman"/>
          <w:color w:val="000000"/>
          <w:sz w:val="23"/>
          <w:szCs w:val="23"/>
        </w:rPr>
        <w:t xml:space="preserve">3. Формирование у детей устойчивых навыков соблюдения и выполнения правил дорожного движения. </w:t>
      </w:r>
    </w:p>
    <w:p w:rsidR="00C334BF" w:rsidRPr="00025395" w:rsidRDefault="00C334BF" w:rsidP="00C334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1951"/>
        <w:gridCol w:w="1272"/>
        <w:gridCol w:w="3223"/>
        <w:gridCol w:w="2309"/>
        <w:gridCol w:w="914"/>
        <w:gridCol w:w="1354"/>
        <w:gridCol w:w="1872"/>
        <w:gridCol w:w="1645"/>
        <w:gridCol w:w="30"/>
        <w:gridCol w:w="14526"/>
        <w:gridCol w:w="1080"/>
      </w:tblGrid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0253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</w:t>
            </w:r>
            <w:proofErr w:type="gramEnd"/>
            <w:r w:rsidRPr="000253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/п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Формы и содержание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Сроки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Ответственные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107"/>
        </w:trPr>
        <w:tc>
          <w:tcPr>
            <w:tcW w:w="14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Техника безопасности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Основные правила поведения для детей, принимаемые почти в любой ситуации. Изучение телефонов экстренных служб.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я</w:t>
            </w:r>
            <w:proofErr w:type="gramEnd"/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нварь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Правила поведения, чтобы не стать жертвой воровства и мошенничества, преступления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февраль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Правила поведения школьников во время весенних каникул. Правила поведения на прогулке. </w:t>
            </w:r>
          </w:p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Безопасное поведение в помещениях Центра.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март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3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Безопасность в ИНТЕРНЕТЕ. </w:t>
            </w:r>
          </w:p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Правила безопасности при проведении подвижных игр, спортивных мероприятий.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1.Правила поведения школьников во время летних каникул. 2.Что тебя ждет на ночных улицах.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1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Правила поведения с незнакомыми собаками, животными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июнь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Техника безопасности при работе с колющими, режущими предметами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1.Правила поведения школьников во время осенних каникул. 2.Твое поведение – твое лицо.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октябрь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025395" w:rsidTr="007B4EE5">
        <w:trPr>
          <w:gridBefore w:val="1"/>
          <w:gridAfter w:val="2"/>
          <w:wBefore w:w="16" w:type="dxa"/>
          <w:wAfter w:w="3960" w:type="dxa"/>
          <w:trHeight w:val="2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Чтобы с тобой не случилась беда (Нет – алкоголю, </w:t>
            </w:r>
            <w:proofErr w:type="spellStart"/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табакокурению</w:t>
            </w:r>
            <w:proofErr w:type="spellEnd"/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ПАВ!)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ноябрь 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4BF" w:rsidRPr="00025395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539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Tr="007B4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556" w:type="dxa"/>
            <w:gridSpan w:val="9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</w:t>
            </w: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Правила поведения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</w:t>
            </w:r>
          </w:p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</w:t>
            </w: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 ломай свою судьбу. </w:t>
            </w:r>
          </w:p>
        </w:tc>
        <w:tc>
          <w:tcPr>
            <w:tcW w:w="1455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</w:tcPr>
          <w:p w:rsidR="00C334BF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107"/>
        </w:trPr>
        <w:tc>
          <w:tcPr>
            <w:tcW w:w="12895" w:type="dxa"/>
            <w:gridSpan w:val="7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Антитеррористическая безопасность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385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Изучение плакатов </w:t>
            </w: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«Терроризм. Подозрительные предметы», Терроризм. Захват заложников», «Терроризм. Взрывные устройства»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январь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247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2.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Что такое терроризм. Основные методы терроризма. Правила безопасности при угрозе теракта.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</w:t>
            </w:r>
            <w:proofErr w:type="gramEnd"/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евраль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109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Техника безопасности при угрозе теракта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март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247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Техника безопасности при похищении людей и захвате заложников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247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Учебно – тренировочное занятие по отработке эвакуации на случае возникновения чрезвычайной ситуации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Завуч Финашина С.В., </w:t>
            </w:r>
          </w:p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109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Правила поведения при массовом скоплении людей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247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Правила безопасного поведения в толпе при возникновении паники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октябрь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109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Захват заложников. Психологические аспекты безопасности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ноябрь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109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Уголовная ответственность за терроризм, «ложный терроризм».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декабрь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107"/>
        </w:trPr>
        <w:tc>
          <w:tcPr>
            <w:tcW w:w="12895" w:type="dxa"/>
            <w:gridSpan w:val="7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Пожарная безопасность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247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Беседа «Детям о пожарной безопасности «Чтобы не сгореть!». Заучивание телефонов экстренных служб.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январь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109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2.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Инструктаж по электробезопасности.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февраль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383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Беседа «Правила эвакуации». </w:t>
            </w:r>
          </w:p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Учебно – тренировочное занятие по отработке эвакуации на случае возникновения пожара.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март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Воспитатели, </w:t>
            </w:r>
          </w:p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завуч Финашина С.В.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109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Инструкция по пожарной безопасности.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385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Беседа «Правила пожарной безопасности в лесах». </w:t>
            </w:r>
          </w:p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Учебно – тренировочное занятие по отработке эвакуации в случае возникновения пожара. </w:t>
            </w:r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май - июнь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Воспитатели, </w:t>
            </w:r>
          </w:p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завуч Финашина С.В. </w:t>
            </w:r>
          </w:p>
        </w:tc>
      </w:tr>
      <w:tr w:rsidR="00C334BF" w:rsidRPr="00625B2E" w:rsidTr="007B4EE5">
        <w:trPr>
          <w:gridBefore w:val="1"/>
          <w:gridAfter w:val="4"/>
          <w:wBefore w:w="16" w:type="dxa"/>
          <w:wAfter w:w="1675" w:type="dxa"/>
          <w:trHeight w:val="385"/>
        </w:trPr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3223" w:type="dxa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Практическая работа «Чтобы не случился пожар…», «Ребусы, кроссворд, лабиринт «Безопасность при пожаре», «Закладки для учебников «Правила пожарной безопасности» (рисунки, </w:t>
            </w:r>
            <w:proofErr w:type="gramEnd"/>
          </w:p>
        </w:tc>
        <w:tc>
          <w:tcPr>
            <w:tcW w:w="3223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3226" w:type="dxa"/>
            <w:gridSpan w:val="2"/>
          </w:tcPr>
          <w:p w:rsidR="00C334BF" w:rsidRPr="00625B2E" w:rsidRDefault="00C334BF" w:rsidP="007B4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B2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Воспитатели </w:t>
            </w:r>
          </w:p>
        </w:tc>
      </w:tr>
    </w:tbl>
    <w:p w:rsidR="00C334BF" w:rsidRDefault="00C334BF" w:rsidP="00C334BF"/>
    <w:p w:rsidR="00645C57" w:rsidRDefault="00645C57"/>
    <w:sectPr w:rsidR="00645C57" w:rsidSect="004C01AF">
      <w:footerReference w:type="default" r:id="rId5"/>
      <w:footerReference w:type="first" r:id="rId6"/>
      <w:pgSz w:w="16838" w:h="11906" w:orient="landscape"/>
      <w:pgMar w:top="709" w:right="1103" w:bottom="1560" w:left="1276" w:header="708" w:footer="4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5B6" w:rsidRDefault="00C334BF">
    <w:pPr>
      <w:pStyle w:val="a3"/>
    </w:pPr>
  </w:p>
  <w:p w:rsidR="000B05B6" w:rsidRDefault="00C334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09486"/>
      <w:docPartObj>
        <w:docPartGallery w:val="Page Numbers (Bottom of Page)"/>
        <w:docPartUnique/>
      </w:docPartObj>
    </w:sdtPr>
    <w:sdtEndPr/>
    <w:sdtContent>
      <w:p w:rsidR="000B05B6" w:rsidRDefault="00C334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05B6" w:rsidRDefault="00C334B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8E"/>
    <w:rsid w:val="00645C57"/>
    <w:rsid w:val="00C334BF"/>
    <w:rsid w:val="00C5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3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33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3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3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2917</Characters>
  <Application>Microsoft Office Word</Application>
  <DocSecurity>0</DocSecurity>
  <Lines>24</Lines>
  <Paragraphs>6</Paragraphs>
  <ScaleCrop>false</ScaleCrop>
  <Company>Office 2010 RePack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2024-10-24T04:50:00Z</dcterms:created>
  <dcterms:modified xsi:type="dcterms:W3CDTF">2024-10-24T04:50:00Z</dcterms:modified>
</cp:coreProperties>
</file>