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290" w:rsidRPr="006B5338" w:rsidRDefault="00462DF0" w:rsidP="00462DF0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-38100</wp:posOffset>
            </wp:positionH>
            <wp:positionV relativeFrom="page">
              <wp:posOffset>-314325</wp:posOffset>
            </wp:positionV>
            <wp:extent cx="7620000" cy="1073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73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290" w:rsidRPr="006B533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 w:rsidRPr="006B5338">
        <w:rPr>
          <w:rFonts w:ascii="Times New Roman" w:hAnsi="Times New Roman"/>
          <w:sz w:val="20"/>
          <w:szCs w:val="20"/>
        </w:rPr>
        <w:tab/>
      </w:r>
      <w:r w:rsidR="006B5338">
        <w:rPr>
          <w:rFonts w:ascii="Times New Roman" w:hAnsi="Times New Roman"/>
          <w:sz w:val="20"/>
          <w:szCs w:val="20"/>
        </w:rPr>
        <w:t xml:space="preserve">                          </w:t>
      </w:r>
      <w:r w:rsidR="006B5338">
        <w:rPr>
          <w:rFonts w:ascii="Times New Roman" w:hAnsi="Times New Roman"/>
          <w:sz w:val="20"/>
          <w:szCs w:val="20"/>
        </w:rPr>
        <w:tab/>
      </w:r>
      <w:r w:rsidR="006B5338">
        <w:rPr>
          <w:rFonts w:ascii="Times New Roman" w:hAnsi="Times New Roman"/>
          <w:sz w:val="20"/>
          <w:szCs w:val="20"/>
        </w:rPr>
        <w:tab/>
      </w:r>
      <w:r w:rsidR="006B5338">
        <w:rPr>
          <w:rFonts w:ascii="Times New Roman" w:hAnsi="Times New Roman"/>
          <w:sz w:val="20"/>
          <w:szCs w:val="20"/>
        </w:rPr>
        <w:tab/>
      </w:r>
      <w:r w:rsidR="001D6290" w:rsidRPr="006B5338">
        <w:rPr>
          <w:rFonts w:ascii="Times New Roman" w:hAnsi="Times New Roman"/>
          <w:b/>
          <w:sz w:val="24"/>
          <w:szCs w:val="24"/>
        </w:rPr>
        <w:t xml:space="preserve"> </w:t>
      </w:r>
    </w:p>
    <w:p w:rsidR="001D6290" w:rsidRDefault="001D6290" w:rsidP="001D6290">
      <w:pPr>
        <w:jc w:val="center"/>
        <w:rPr>
          <w:b/>
          <w:sz w:val="32"/>
          <w:szCs w:val="32"/>
        </w:rPr>
      </w:pPr>
    </w:p>
    <w:p w:rsidR="00D52D68" w:rsidRDefault="00D52D68" w:rsidP="00CA799B">
      <w:pPr>
        <w:pStyle w:val="a9"/>
        <w:rPr>
          <w:rFonts w:ascii="Times New Roman" w:hAnsi="Times New Roman"/>
          <w:sz w:val="24"/>
          <w:szCs w:val="24"/>
        </w:rPr>
      </w:pPr>
    </w:p>
    <w:p w:rsidR="00F5323D" w:rsidRDefault="00F5323D" w:rsidP="00D52D6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62DF0" w:rsidRDefault="00462DF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BE3BFA" w:rsidRPr="00480B0E" w:rsidRDefault="00BE3BFA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480B0E">
        <w:rPr>
          <w:rFonts w:ascii="Times New Roman" w:hAnsi="Times New Roman"/>
          <w:sz w:val="28"/>
          <w:szCs w:val="28"/>
        </w:rPr>
        <w:lastRenderedPageBreak/>
        <w:t>Пояснительная записка.</w:t>
      </w:r>
    </w:p>
    <w:p w:rsidR="00AA483A" w:rsidRDefault="00AA483A" w:rsidP="00CA799B">
      <w:pPr>
        <w:pStyle w:val="a9"/>
        <w:rPr>
          <w:rFonts w:ascii="Times New Roman" w:hAnsi="Times New Roman"/>
          <w:i/>
          <w:sz w:val="24"/>
          <w:szCs w:val="24"/>
        </w:rPr>
      </w:pPr>
    </w:p>
    <w:p w:rsidR="0053768C" w:rsidRDefault="0053768C" w:rsidP="00CA799B">
      <w:pPr>
        <w:pStyle w:val="a9"/>
        <w:rPr>
          <w:rFonts w:ascii="Times New Roman" w:hAnsi="Times New Roman"/>
          <w:i/>
          <w:sz w:val="24"/>
          <w:szCs w:val="24"/>
        </w:rPr>
      </w:pPr>
    </w:p>
    <w:p w:rsidR="00AA483A" w:rsidRPr="00FE2565" w:rsidRDefault="00AA483A" w:rsidP="00AA483A">
      <w:pPr>
        <w:shd w:val="clear" w:color="auto" w:fill="FFFFFF"/>
        <w:ind w:right="284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Рабочая программа составлена на основе</w:t>
      </w:r>
      <w:r w:rsidRPr="00FE2565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FE2565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</w:t>
      </w:r>
      <w:r w:rsidRPr="00FE2565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примерной программы по математике, соответствующей ФГОС; авторской программы</w:t>
      </w:r>
      <w:r w:rsidRPr="00FE2565">
        <w:rPr>
          <w:rFonts w:ascii="Times New Roman" w:hAnsi="Times New Roman"/>
          <w:sz w:val="24"/>
          <w:szCs w:val="24"/>
        </w:rPr>
        <w:t xml:space="preserve"> основного общего образования  для  учащихся   общеобразовательных учреждений 1-4 классов курса «Русский язык» авторы: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М.С. Соловейчик, Н.С. Кузьменко, Смоленск «Ассоциация </w:t>
      </w:r>
      <w:r w:rsidRPr="00FE2565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век» 2016 г.</w:t>
      </w:r>
    </w:p>
    <w:p w:rsidR="00AA483A" w:rsidRPr="00FE2565" w:rsidRDefault="00AA483A" w:rsidP="00AA483A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b/>
          <w:bCs/>
          <w:sz w:val="24"/>
          <w:szCs w:val="24"/>
        </w:rPr>
        <w:t>Нормативными документами для составления рабоч</w:t>
      </w:r>
      <w:r>
        <w:rPr>
          <w:rFonts w:ascii="Times New Roman" w:hAnsi="Times New Roman"/>
          <w:b/>
          <w:bCs/>
          <w:sz w:val="24"/>
          <w:szCs w:val="24"/>
        </w:rPr>
        <w:t>ей программы по русскому языку 4</w:t>
      </w:r>
      <w:r w:rsidRPr="00FE2565">
        <w:rPr>
          <w:rFonts w:ascii="Times New Roman" w:hAnsi="Times New Roman"/>
          <w:b/>
          <w:bCs/>
          <w:sz w:val="24"/>
          <w:szCs w:val="24"/>
        </w:rPr>
        <w:t xml:space="preserve"> класса</w:t>
      </w:r>
      <w:r w:rsidRPr="00FE256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E2565">
        <w:rPr>
          <w:rFonts w:ascii="Times New Roman" w:hAnsi="Times New Roman"/>
          <w:bCs/>
          <w:sz w:val="24"/>
          <w:szCs w:val="24"/>
        </w:rPr>
        <w:t>являются</w:t>
      </w:r>
      <w:r w:rsidRPr="00FE2565">
        <w:rPr>
          <w:rFonts w:ascii="Times New Roman" w:hAnsi="Times New Roman"/>
          <w:sz w:val="24"/>
          <w:szCs w:val="24"/>
        </w:rPr>
        <w:t>:</w:t>
      </w:r>
    </w:p>
    <w:p w:rsidR="00AA483A" w:rsidRPr="00FE2565" w:rsidRDefault="00AA483A" w:rsidP="00AA483A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AA483A" w:rsidRPr="00FE2565" w:rsidRDefault="00AA483A" w:rsidP="00AA483A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AA483A" w:rsidRPr="00FE2565" w:rsidRDefault="00AA483A" w:rsidP="00AA483A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Примерные программы, созданные на основе федерального государственного образовательного стандарта;</w:t>
      </w:r>
    </w:p>
    <w:p w:rsidR="00AA483A" w:rsidRPr="00FE2565" w:rsidRDefault="00AA483A" w:rsidP="00AA483A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AA483A" w:rsidRPr="00FE2565" w:rsidRDefault="00AA483A" w:rsidP="00AA483A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AA483A" w:rsidRPr="00FE2565" w:rsidRDefault="00AA483A" w:rsidP="00AA483A">
      <w:pPr>
        <w:pStyle w:val="a3"/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bCs/>
          <w:iCs/>
        </w:rPr>
      </w:pPr>
      <w:r w:rsidRPr="00FE2565">
        <w:t>Учебный  план МАОУ «СОШ № 36» на 2020-21  уч. год.</w:t>
      </w:r>
    </w:p>
    <w:p w:rsidR="00AA483A" w:rsidRPr="00FE2565" w:rsidRDefault="00AA483A" w:rsidP="00AA483A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 xml:space="preserve">     Рабочая программа рассчитана на 5 часов в неделю, </w:t>
      </w:r>
      <w:r w:rsidR="002D1BA9">
        <w:rPr>
          <w:rFonts w:ascii="Times New Roman" w:hAnsi="Times New Roman"/>
          <w:sz w:val="24"/>
          <w:szCs w:val="24"/>
        </w:rPr>
        <w:t xml:space="preserve">34 учебных недель, 170 часов в 4 </w:t>
      </w:r>
      <w:r w:rsidRPr="00FE2565">
        <w:rPr>
          <w:rFonts w:ascii="Times New Roman" w:hAnsi="Times New Roman"/>
          <w:sz w:val="24"/>
          <w:szCs w:val="24"/>
        </w:rPr>
        <w:t xml:space="preserve"> классе. 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AA483A" w:rsidRPr="00FE2565" w:rsidRDefault="00AA483A" w:rsidP="00AA483A">
      <w:pPr>
        <w:shd w:val="clear" w:color="auto" w:fill="FFFFFF"/>
        <w:ind w:right="284" w:firstLine="480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color w:val="000000"/>
          <w:sz w:val="24"/>
          <w:szCs w:val="24"/>
        </w:rPr>
        <w:t xml:space="preserve">Учебник «Русский язык», авторы  М.С. Соловейчик, Н.С. Кузьменко, Смоленск «Ассоциация </w:t>
      </w:r>
      <w:r w:rsidRPr="00FE2565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AA483A" w:rsidRPr="00792F18" w:rsidRDefault="00AA483A" w:rsidP="00CA799B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9"/>
        <w:gridCol w:w="8162"/>
      </w:tblGrid>
      <w:tr w:rsidR="00E82EA1" w:rsidRPr="004D6491" w:rsidTr="004D6491">
        <w:tc>
          <w:tcPr>
            <w:tcW w:w="0" w:type="auto"/>
            <w:shd w:val="clear" w:color="auto" w:fill="auto"/>
          </w:tcPr>
          <w:p w:rsidR="003F6487" w:rsidRPr="004D6491" w:rsidRDefault="003F6487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shd w:val="clear" w:color="auto" w:fill="auto"/>
          </w:tcPr>
          <w:p w:rsidR="00BB27BD" w:rsidRPr="004D6491" w:rsidRDefault="00736559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1.</w:t>
            </w:r>
            <w:r w:rsidR="00BB27BD" w:rsidRPr="004D6491">
              <w:rPr>
                <w:rStyle w:val="1"/>
                <w:sz w:val="24"/>
                <w:szCs w:val="24"/>
              </w:rPr>
              <w:t xml:space="preserve"> Создать условия для осознания ребёнком себя как носителя языка, открыть ему русский язык как предмет наблюдения и изучения, пробудить интерес к его освоению, заложить основы сознательного отношения к своей речи;</w:t>
            </w:r>
          </w:p>
          <w:p w:rsidR="00BB27BD" w:rsidRPr="004D6491" w:rsidRDefault="00BB27B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Style w:val="1"/>
                <w:sz w:val="24"/>
                <w:szCs w:val="24"/>
              </w:rPr>
              <w:t>обеспечить становление всех видов речевой деятельности, становление коммуникативной компетенции младших школьников;</w:t>
            </w:r>
          </w:p>
          <w:p w:rsidR="003F6487" w:rsidRPr="004D6491" w:rsidRDefault="00BB27B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Style w:val="1"/>
                <w:sz w:val="24"/>
                <w:szCs w:val="24"/>
              </w:rPr>
              <w:t>использовать возможности языка для интеллектуального, эмоционального и эстетического развития ребёнка, для расширения его познавательных интересов, для формирования учебной самостоятельности и в целом умения учиться.</w:t>
            </w:r>
          </w:p>
        </w:tc>
      </w:tr>
      <w:tr w:rsidR="00E82EA1" w:rsidRPr="004D6491" w:rsidTr="004D6491">
        <w:tc>
          <w:tcPr>
            <w:tcW w:w="0" w:type="auto"/>
            <w:shd w:val="clear" w:color="auto" w:fill="auto"/>
          </w:tcPr>
          <w:p w:rsidR="003F6487" w:rsidRPr="004D6491" w:rsidRDefault="003F6487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0" w:type="auto"/>
            <w:shd w:val="clear" w:color="auto" w:fill="auto"/>
          </w:tcPr>
          <w:p w:rsidR="00BB27BD" w:rsidRPr="004D6491" w:rsidRDefault="003F6487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1.</w:t>
            </w:r>
            <w:r w:rsidR="00BB27BD" w:rsidRPr="004D6491">
              <w:rPr>
                <w:rStyle w:val="1"/>
                <w:sz w:val="24"/>
                <w:szCs w:val="24"/>
              </w:rPr>
              <w:t xml:space="preserve"> Приобретение детьми первоначальных знаний о языке и речи, освоение основных лингвистических понятий и правил из области фонетики, графики, </w:t>
            </w:r>
            <w:proofErr w:type="spellStart"/>
            <w:r w:rsidR="00BB27BD" w:rsidRPr="004D6491">
              <w:rPr>
                <w:rStyle w:val="1"/>
                <w:sz w:val="24"/>
                <w:szCs w:val="24"/>
              </w:rPr>
              <w:t>морфемики</w:t>
            </w:r>
            <w:proofErr w:type="spellEnd"/>
            <w:r w:rsidR="00BB27BD" w:rsidRPr="004D6491">
              <w:rPr>
                <w:rStyle w:val="1"/>
                <w:sz w:val="24"/>
                <w:szCs w:val="24"/>
              </w:rPr>
              <w:t>, грамматики, орфографии, культуры речи, теории текста (с учётом возраста учащихся и практических потребностей);</w:t>
            </w:r>
            <w:proofErr w:type="gramStart"/>
            <w:r w:rsidR="00BB27BD" w:rsidRPr="004D6491">
              <w:rPr>
                <w:rStyle w:val="1"/>
                <w:sz w:val="24"/>
                <w:szCs w:val="24"/>
              </w:rPr>
              <w:t xml:space="preserve"> .</w:t>
            </w:r>
            <w:proofErr w:type="gramEnd"/>
          </w:p>
          <w:p w:rsidR="00BB27BD" w:rsidRPr="004D6491" w:rsidRDefault="00BB27B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Style w:val="1"/>
                <w:sz w:val="24"/>
                <w:szCs w:val="24"/>
              </w:rPr>
              <w:t>2.Становление умения выполнять разнообразные</w:t>
            </w:r>
            <w:r w:rsidRPr="004D6491">
              <w:rPr>
                <w:rStyle w:val="a6"/>
                <w:sz w:val="24"/>
                <w:szCs w:val="24"/>
              </w:rPr>
              <w:t xml:space="preserve"> </w:t>
            </w:r>
            <w:r w:rsidRPr="004D6491">
              <w:rPr>
                <w:rStyle w:val="1"/>
                <w:sz w:val="24"/>
                <w:szCs w:val="24"/>
              </w:rPr>
              <w:t xml:space="preserve">действия с языковым </w:t>
            </w:r>
            <w:r w:rsidRPr="004D6491">
              <w:rPr>
                <w:rStyle w:val="1"/>
                <w:sz w:val="24"/>
                <w:szCs w:val="24"/>
              </w:rPr>
              <w:lastRenderedPageBreak/>
              <w:t>материалом (анализ, синтез, сравнение, классификацию, обобщение), устанавливать причинно-следственные связи, делать выводы, умозаключения, подводить конкретные факты языка под понятия и на этой основе - развитие мышления детей, их языковой интуиции, чувства слова, накопление опыта пользования языком для понимания чужих мыслей и выражения своих;</w:t>
            </w:r>
          </w:p>
          <w:p w:rsidR="00BB27BD" w:rsidRPr="004D6491" w:rsidRDefault="00BB27B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Style w:val="1"/>
                <w:sz w:val="24"/>
                <w:szCs w:val="24"/>
              </w:rPr>
              <w:t>3. Формирование комплекса языковых и речевых умений, необходимых для успешного общения в устной и письменной форме, для создания высказываний и использования в них языковых средств с учётом задач и условий общения, для осознания и верного решения возникающих при письме вопросов правописания и в целом для' контроля за качеством своей речи.</w:t>
            </w:r>
          </w:p>
          <w:p w:rsidR="003F6487" w:rsidRPr="004D6491" w:rsidRDefault="003F6487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EA1" w:rsidRPr="004D6491" w:rsidTr="004D6491">
        <w:tc>
          <w:tcPr>
            <w:tcW w:w="0" w:type="auto"/>
            <w:shd w:val="clear" w:color="auto" w:fill="auto"/>
          </w:tcPr>
          <w:p w:rsidR="003F6487" w:rsidRPr="004D6491" w:rsidRDefault="003F6487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Объем программы (в год и количество часов в неделю)</w:t>
            </w:r>
          </w:p>
        </w:tc>
        <w:tc>
          <w:tcPr>
            <w:tcW w:w="0" w:type="auto"/>
            <w:shd w:val="clear" w:color="auto" w:fill="auto"/>
          </w:tcPr>
          <w:p w:rsidR="003F6487" w:rsidRPr="004D6491" w:rsidRDefault="003F6487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В Федеральном базисном  образовательном учебном плане на изучени</w:t>
            </w:r>
            <w:r w:rsidR="00BB27BD" w:rsidRPr="004D6491">
              <w:rPr>
                <w:rFonts w:ascii="Times New Roman" w:hAnsi="Times New Roman"/>
                <w:sz w:val="24"/>
                <w:szCs w:val="24"/>
              </w:rPr>
              <w:t>е  русского языка  отводи</w:t>
            </w:r>
            <w:r w:rsidR="00CA30E0" w:rsidRPr="004D6491">
              <w:rPr>
                <w:rFonts w:ascii="Times New Roman" w:hAnsi="Times New Roman"/>
                <w:sz w:val="24"/>
                <w:szCs w:val="24"/>
              </w:rPr>
              <w:t xml:space="preserve">тся 5 часов в неделю. За год-170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часов. </w:t>
            </w:r>
            <w:r w:rsidR="00EF72BC"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6F68" w:rsidRPr="004D6491" w:rsidRDefault="00BB27B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1 четверть-45  </w:t>
            </w:r>
            <w:r w:rsidR="00806F68" w:rsidRPr="004D6491">
              <w:rPr>
                <w:rFonts w:ascii="Times New Roman" w:hAnsi="Times New Roman"/>
                <w:sz w:val="24"/>
                <w:szCs w:val="24"/>
              </w:rPr>
              <w:t>часов;</w:t>
            </w:r>
          </w:p>
          <w:p w:rsidR="00806F68" w:rsidRPr="004D6491" w:rsidRDefault="00BB27B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2 четверть-35 </w:t>
            </w:r>
            <w:r w:rsidR="00806F68" w:rsidRPr="004D6491">
              <w:rPr>
                <w:rFonts w:ascii="Times New Roman" w:hAnsi="Times New Roman"/>
                <w:sz w:val="24"/>
                <w:szCs w:val="24"/>
              </w:rPr>
              <w:t>часов;</w:t>
            </w:r>
          </w:p>
          <w:p w:rsidR="00806F68" w:rsidRPr="004D6491" w:rsidRDefault="00BB27B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3 четверть-50 </w:t>
            </w:r>
            <w:r w:rsidR="00806F68" w:rsidRPr="004D6491">
              <w:rPr>
                <w:rFonts w:ascii="Times New Roman" w:hAnsi="Times New Roman"/>
                <w:sz w:val="24"/>
                <w:szCs w:val="24"/>
              </w:rPr>
              <w:t>часов;</w:t>
            </w:r>
          </w:p>
          <w:p w:rsidR="00806F68" w:rsidRPr="004D6491" w:rsidRDefault="00806F68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E02515" w:rsidRPr="004D6491">
              <w:rPr>
                <w:rFonts w:ascii="Times New Roman" w:hAnsi="Times New Roman"/>
                <w:sz w:val="24"/>
                <w:szCs w:val="24"/>
              </w:rPr>
              <w:t>четверть-42</w:t>
            </w:r>
            <w:r w:rsidR="00BB27BD"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515" w:rsidRPr="004D6491">
              <w:rPr>
                <w:rFonts w:ascii="Times New Roman" w:hAnsi="Times New Roman"/>
                <w:sz w:val="24"/>
                <w:szCs w:val="24"/>
              </w:rPr>
              <w:t>часа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80B0E" w:rsidRDefault="00480B0E" w:rsidP="00CA799B">
      <w:pPr>
        <w:pStyle w:val="a9"/>
        <w:rPr>
          <w:rFonts w:ascii="Times New Roman" w:hAnsi="Times New Roman"/>
          <w:i/>
          <w:sz w:val="24"/>
          <w:szCs w:val="24"/>
        </w:rPr>
      </w:pPr>
    </w:p>
    <w:p w:rsidR="00480B0E" w:rsidRDefault="00480B0E" w:rsidP="00CA799B">
      <w:pPr>
        <w:pStyle w:val="a9"/>
        <w:rPr>
          <w:rFonts w:ascii="Times New Roman" w:hAnsi="Times New Roman"/>
          <w:i/>
          <w:sz w:val="24"/>
          <w:szCs w:val="24"/>
        </w:rPr>
      </w:pPr>
    </w:p>
    <w:p w:rsidR="00480B0E" w:rsidRDefault="00841880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i/>
          <w:sz w:val="24"/>
          <w:szCs w:val="24"/>
        </w:rPr>
        <w:t xml:space="preserve"> </w:t>
      </w:r>
      <w:r w:rsidRPr="00792F18">
        <w:rPr>
          <w:rFonts w:ascii="Times New Roman" w:hAnsi="Times New Roman"/>
          <w:sz w:val="24"/>
          <w:szCs w:val="24"/>
        </w:rPr>
        <w:t xml:space="preserve"> </w:t>
      </w:r>
    </w:p>
    <w:p w:rsidR="00841880" w:rsidRPr="00480B0E" w:rsidRDefault="00841880" w:rsidP="00480B0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480B0E">
        <w:rPr>
          <w:rFonts w:ascii="Times New Roman" w:hAnsi="Times New Roman"/>
          <w:sz w:val="28"/>
          <w:szCs w:val="28"/>
        </w:rPr>
        <w:t>Ценностные ориентиры содержания учебного предмета.</w:t>
      </w:r>
    </w:p>
    <w:p w:rsidR="00B024A4" w:rsidRPr="00792F18" w:rsidRDefault="00841880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     </w:t>
      </w:r>
      <w:r w:rsidR="00B024A4" w:rsidRPr="00792F18">
        <w:rPr>
          <w:rFonts w:ascii="Times New Roman" w:hAnsi="Times New Roman"/>
          <w:color w:val="000000"/>
          <w:sz w:val="24"/>
          <w:szCs w:val="24"/>
        </w:rPr>
        <w:t>Важнейшей особенностью курса, представленного в данной программе, является его </w:t>
      </w:r>
      <w:r w:rsidR="00B024A4" w:rsidRPr="00792F18">
        <w:rPr>
          <w:rFonts w:ascii="Times New Roman" w:hAnsi="Times New Roman"/>
          <w:bCs/>
          <w:color w:val="000000"/>
          <w:sz w:val="24"/>
          <w:szCs w:val="24"/>
        </w:rPr>
        <w:t>коммуникативная направленность, </w:t>
      </w:r>
      <w:r w:rsidR="00B024A4" w:rsidRPr="00792F18">
        <w:rPr>
          <w:rFonts w:ascii="Times New Roman" w:hAnsi="Times New Roman"/>
          <w:color w:val="000000"/>
          <w:sz w:val="24"/>
          <w:szCs w:val="24"/>
        </w:rPr>
        <w:t>которая предполагает целенаправленное обучение школьников осуществлению всех видов речевой деятельности: говорения, слушания, письма, чтения.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 Вторую принципиальную особенность курса составляет внесение существенных изменений в содержание и организацию принятого </w:t>
      </w:r>
      <w:r w:rsidRPr="00792F18">
        <w:rPr>
          <w:rFonts w:ascii="Times New Roman" w:hAnsi="Times New Roman"/>
          <w:bCs/>
          <w:color w:val="000000"/>
          <w:sz w:val="24"/>
          <w:szCs w:val="24"/>
        </w:rPr>
        <w:t>обучения орфографии: </w:t>
      </w:r>
      <w:r w:rsidRPr="00792F18">
        <w:rPr>
          <w:rFonts w:ascii="Times New Roman" w:hAnsi="Times New Roman"/>
          <w:color w:val="000000"/>
          <w:sz w:val="24"/>
          <w:szCs w:val="24"/>
        </w:rPr>
        <w:t>совершенствование мотивационной основы обучения. Усиление роли коммуникативного мотива, а также включение системного формирования орфографической зоркости и орфографического самоконтроля младших школьников.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Третья особенность курса связана с постановкой процесса обучения с опорой на языковой опыт и природную языковую интуицию детей. В данном случае реализуется </w:t>
      </w:r>
      <w:r w:rsidRPr="00792F18">
        <w:rPr>
          <w:rFonts w:ascii="Times New Roman" w:hAnsi="Times New Roman"/>
          <w:bCs/>
          <w:color w:val="000000"/>
          <w:sz w:val="24"/>
          <w:szCs w:val="24"/>
        </w:rPr>
        <w:t>деятельный подход </w:t>
      </w:r>
      <w:r w:rsidRPr="00792F18">
        <w:rPr>
          <w:rFonts w:ascii="Times New Roman" w:hAnsi="Times New Roman"/>
          <w:color w:val="000000"/>
          <w:sz w:val="24"/>
          <w:szCs w:val="24"/>
        </w:rPr>
        <w:t>к изучению языка и дальнейшему овладению им.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  </w:t>
      </w:r>
      <w:r w:rsidRPr="00792F18">
        <w:rPr>
          <w:rFonts w:ascii="Times New Roman" w:hAnsi="Times New Roman"/>
          <w:bCs/>
          <w:color w:val="000000"/>
          <w:sz w:val="24"/>
          <w:szCs w:val="24"/>
        </w:rPr>
        <w:t>В четвертом классе </w:t>
      </w:r>
      <w:r w:rsidRPr="00792F18">
        <w:rPr>
          <w:rFonts w:ascii="Times New Roman" w:hAnsi="Times New Roman"/>
          <w:color w:val="000000"/>
          <w:sz w:val="24"/>
          <w:szCs w:val="24"/>
        </w:rPr>
        <w:t>заканчивается начальный этап освоения языка и речи. Его главная задача — обобщить, систематизировать и дополнить представления младших школьников об устройстве русского языка, о его использовании в процессе общения, о требованиях к речевому поведению, об основных проблемах письменной речи и правилах, регулирующих грамотное письмо.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Изучаемый материал группируется вокруг понятий: слово, словосочетание. предложение, текст.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Слово как основная единица языка выносится на рассмотрение дважды: сначала обсуждается на уровне морфологии, а затем лексики; параллельно закрепляются знания учащихся о назначении, возможных значениях, особенностях использования и написания различных морфем.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Знакомство с частями речи завершается изучением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склонения </w:t>
      </w:r>
      <w:r w:rsidRPr="00792F18">
        <w:rPr>
          <w:rFonts w:ascii="Times New Roman" w:hAnsi="Times New Roman"/>
          <w:color w:val="000000"/>
          <w:sz w:val="24"/>
          <w:szCs w:val="24"/>
        </w:rPr>
        <w:t xml:space="preserve">имен существительных и прилагательных, 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спряжения </w:t>
      </w:r>
      <w:r w:rsidRPr="00792F18">
        <w:rPr>
          <w:rFonts w:ascii="Times New Roman" w:hAnsi="Times New Roman"/>
          <w:color w:val="000000"/>
          <w:sz w:val="24"/>
          <w:szCs w:val="24"/>
        </w:rPr>
        <w:t>глаголов, что сочетается с освоением правописания безударных окончаний всех частей речи (в традиционном объеме). В центре внимания находится формирование общего способа действия, который должен обеспечить правильное письмо. Поэтому, например, окончания трех склонений имен существительных в разных падежах осваиваются одновременно.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Продолжается работа над правильным употреблением слов, в связи с ней предусмотрено использование справочника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«Как правильно изменить слово? Словарь трудностей», </w:t>
      </w:r>
      <w:r w:rsidRPr="00792F18">
        <w:rPr>
          <w:rFonts w:ascii="Times New Roman" w:hAnsi="Times New Roman"/>
          <w:color w:val="000000"/>
          <w:sz w:val="24"/>
          <w:szCs w:val="24"/>
        </w:rPr>
        <w:t>включенного в учебник 4-го класса.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lastRenderedPageBreak/>
        <w:t>  Для общего знакомства учащимся представляется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наречие, </w:t>
      </w:r>
      <w:r w:rsidRPr="00792F18">
        <w:rPr>
          <w:rFonts w:ascii="Times New Roman" w:hAnsi="Times New Roman"/>
          <w:color w:val="000000"/>
          <w:sz w:val="24"/>
          <w:szCs w:val="24"/>
        </w:rPr>
        <w:t>что вызвано частотностью данной части речи, ее практической необходимостью учащимся. Правописание наречий специально не изучается — запоминание наиболее употребительных обеспечивается в словарном порядке.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Особенностью рассмотрения частей речи на данном этапе является пристальное внимание к синтаксическим связям, к построению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словосочетаний </w:t>
      </w:r>
      <w:r w:rsidRPr="00792F18">
        <w:rPr>
          <w:rFonts w:ascii="Times New Roman" w:hAnsi="Times New Roman"/>
          <w:color w:val="000000"/>
          <w:sz w:val="24"/>
          <w:szCs w:val="24"/>
        </w:rPr>
        <w:t>и специфике «поведения» в них слов, относящихся к разным частям речи. Учащиеся продолжают осваивать постановку двух типов вопросов, задаваемых к имени существительному («по форме», «по смыслу»), уточняют назначение каждого из них (узнать падеж зависимого слова или понять значение), наблюдают за значениями словосочетаний. Работе над данным понятием придается большое значение с точки зрения развития речи детей — повышения ее правильности, точности, богатства и выразительности.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Знания четвероклассников о предложении расширяются за счет знакомства с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однородными членами </w:t>
      </w:r>
      <w:r w:rsidRPr="00792F18">
        <w:rPr>
          <w:rFonts w:ascii="Times New Roman" w:hAnsi="Times New Roman"/>
          <w:color w:val="000000"/>
          <w:sz w:val="24"/>
          <w:szCs w:val="24"/>
        </w:rPr>
        <w:t>и получения самого общего (на практическом уровне) представления о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сложных предложениях.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Спецификой реализуемого подхода к предложению является то, что оно рассматривается не только как самостоятельная синтаксическая единица, но и как компонент текста. Включение предложения в текст, выбор порядка слов, связь предложений друг с другом — вот некоторые направления проводимых наблюдений. Работа ведется без изучения теории, ее цель — помочь учащимся в накоплении положительного речевого опыта и его осмыслении.</w:t>
      </w:r>
    </w:p>
    <w:p w:rsidR="00B024A4" w:rsidRPr="00792F18" w:rsidRDefault="00B024A4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На этом этапе предусмотрено знакомство с построением несложного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текста-рассуждения. </w:t>
      </w:r>
      <w:r w:rsidRPr="00792F18">
        <w:rPr>
          <w:rFonts w:ascii="Times New Roman" w:hAnsi="Times New Roman"/>
          <w:color w:val="000000"/>
          <w:sz w:val="24"/>
          <w:szCs w:val="24"/>
        </w:rPr>
        <w:t>Среди осваиваемых жанров —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рассказ, сказка (сказочная история), объявление, дневниковая запись и др.</w:t>
      </w:r>
    </w:p>
    <w:p w:rsidR="00841880" w:rsidRPr="00792F18" w:rsidRDefault="00B024A4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В целом программа 4-го класса ориентирована на то, чтобы обеспечить готовность учащихся к успешному продолжению занятий языком и речью в основной школе.</w:t>
      </w:r>
    </w:p>
    <w:p w:rsidR="007B601A" w:rsidRPr="00792F18" w:rsidRDefault="007B601A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3.Планируемые результаты по изучению учебного предмета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Выпускник научится: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участвовать в устном общении на уроке  (слушать собеседников,  говорить на обсуждаемую тему, соблюдать основные правила речевого поведения), владеть нормами речевого этикета в типовых ситуациях учебного и бытового общения;  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самостоятельно  читать тексты учебника, извлекать из них информацию, работать с ней  в соответствии с учебно-познавательной задачей; 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пользоваться различными словарями учебника для решения  языковых и речевых  вопросов; 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замечать в речи незнакомые слова и спрашивать об их значении, обращаться  для ответа на вопрос к толковому словарю учебника;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соблюдать нормы произношения, изменения,  употребления и написания слов, имеющихся в  словарях учебника;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понимать тему и главную мысль текста (при её словесном выражении), озаглавливать текст по его теме и (или) главной мысли;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озаглавливать части текста, выделенные абзацными отступами, составлять план;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 восстанавливать  последовательность частей или последовательность предложений в тексте повествовательного характера (с ясной логикой развития событий);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строить предложения для решения определённой речевой задачи (для ответа на заданный вопрос, для завершения текста, для передачи основной мысли текста, для выражения своего отношения к чему-либо); 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замечать в художественном тексте (в ярких случаях) языковые средства, создающие его выразительность;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находить и устранять в предъявленных  предложениях, текстах   нарушения правильности, точности, богатства речи (яркие случаи);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письменно (после коллективной подготовки)  подробно или выборочно пересказывать текст повествовательного характера (предъявленный для зрительного восприятия), сохраняя основные особенности оригинала;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письменно создавать небольшие речевые произведения   освоенных жанров (например, записку, письмо, поздравление), небольшие тексты повествовательного и описательного характера;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lastRenderedPageBreak/>
        <w:t xml:space="preserve">– проверять правильность своей письменной речи, исправлять допущенные орфографические и пунктуационные ошибки;  улучшать </w:t>
      </w:r>
      <w:proofErr w:type="gramStart"/>
      <w:r w:rsidRPr="00792F18">
        <w:rPr>
          <w:rFonts w:ascii="Times New Roman" w:hAnsi="Times New Roman"/>
          <w:sz w:val="24"/>
          <w:szCs w:val="24"/>
        </w:rPr>
        <w:t>написанное</w:t>
      </w:r>
      <w:proofErr w:type="gramEnd"/>
      <w:r w:rsidRPr="00792F18">
        <w:rPr>
          <w:rFonts w:ascii="Times New Roman" w:hAnsi="Times New Roman"/>
          <w:sz w:val="24"/>
          <w:szCs w:val="24"/>
        </w:rPr>
        <w:t>: добавлять и убирать элементы содержания, заменять слова на более точные и выразительные.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Выпускник получит возможность научиться: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соблюдать правила вежливости при общении с людьми, плохо владеющими русским языком;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пользоваться знакомыми лингвистическими словарями, адресованными младшим школьникам;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 понимать главную мысль текста, выраженную в подтексте; озаглавливать текст по его главной мысли с учётом стиля и типа речи  (без терминов);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 конструировать предложение из заданных слов  с учётом его контекстного окружения;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делить текст на части (ориентируясь на </w:t>
      </w:r>
      <w:proofErr w:type="spellStart"/>
      <w:r w:rsidRPr="00792F18">
        <w:rPr>
          <w:rFonts w:ascii="Times New Roman" w:hAnsi="Times New Roman"/>
          <w:sz w:val="24"/>
          <w:szCs w:val="24"/>
        </w:rPr>
        <w:t>подтемы</w:t>
      </w:r>
      <w:proofErr w:type="spellEnd"/>
      <w:r w:rsidRPr="00792F18">
        <w:rPr>
          <w:rFonts w:ascii="Times New Roman" w:hAnsi="Times New Roman"/>
          <w:sz w:val="24"/>
          <w:szCs w:val="24"/>
        </w:rPr>
        <w:t>), составлять план;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самостоятельно (с использованием памятки учебника) готовиться к пересказу текста; пересказывать повествовательные  тексты с элементами описания, рассуждения, сохраняя особенности оригинала;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создавать речевые произведения разных жанров (загадки, словесные этюды,  простые инструкции), небольшие  тексты, содержащие описание, рассуждение, оценку чего-либо; 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редактировать собственные тексты, совершенствуя правильность речи, улучшая содержание, построение предложений и выбор языковых средств;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 соблюдать требования каллиграфии при письме,  аккуратно и, по возможности,  красиво оформлять свои записи.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Формирование языковых умений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 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 области фонетики и графики выпускник научится: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различать понятия «звук» и «буква»;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определять характер каждого звука в слове (в объёме изученного), характеризовать звуки, словесно и схематически (при предъявлении слова звучащим или написанным);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понимать характеристику звуков речи, представленную в модельном виде;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сравнивать и классифицировать указанные звуки речи по заданным параметрам; анализировать и группировать слова по указанным характеристикам звуков;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объяснять случаи несовпадения  количества звуков и букв;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объяснять выбор способа обозначения буквами твёрдости-мягкости согласных и звука [й,]; правильно обозначать твёрдость-мягкость согласных и звук [й,] при письме;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 – определять количество слогов в слове и их границы (на основе освоенных критериев);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определять в слове ударный слог; сравнивать и классифицировать слова по их слоговому составу, по расположению ударного слога, по количеству безударных;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правильно называть буквы алфавита, располагать буквы и слова по алфавиту;  использовать знание алфавита при работе со словарями;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пользоваться при письме небуквенными графическими средствами: пробелом между словами, знаком переноса, абзацным отступом («красной строкой»);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обозначать звуковой состав слова с помощью элементарной транскрипции;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сравнивать, классифицировать звуки по самостоятельно определённым характеристикам;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классифицировать слова с точки зрения их </w:t>
      </w:r>
      <w:proofErr w:type="spellStart"/>
      <w:proofErr w:type="gramStart"/>
      <w:r w:rsidRPr="00792F18">
        <w:rPr>
          <w:rFonts w:ascii="Times New Roman" w:hAnsi="Times New Roman"/>
          <w:sz w:val="24"/>
          <w:szCs w:val="24"/>
        </w:rPr>
        <w:t>звуко</w:t>
      </w:r>
      <w:proofErr w:type="spellEnd"/>
      <w:r w:rsidRPr="00792F18">
        <w:rPr>
          <w:rFonts w:ascii="Times New Roman" w:hAnsi="Times New Roman"/>
          <w:sz w:val="24"/>
          <w:szCs w:val="24"/>
        </w:rPr>
        <w:t>-буквенного</w:t>
      </w:r>
      <w:proofErr w:type="gramEnd"/>
      <w:r w:rsidRPr="00792F18">
        <w:rPr>
          <w:rFonts w:ascii="Times New Roman" w:hAnsi="Times New Roman"/>
          <w:sz w:val="24"/>
          <w:szCs w:val="24"/>
        </w:rPr>
        <w:t xml:space="preserve"> состава по самостоятельно определённым критериям;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письменно выполнять полный </w:t>
      </w:r>
      <w:proofErr w:type="spellStart"/>
      <w:proofErr w:type="gramStart"/>
      <w:r w:rsidRPr="00792F18">
        <w:rPr>
          <w:rFonts w:ascii="Times New Roman" w:hAnsi="Times New Roman"/>
          <w:sz w:val="24"/>
          <w:szCs w:val="24"/>
        </w:rPr>
        <w:t>звуко</w:t>
      </w:r>
      <w:proofErr w:type="spellEnd"/>
      <w:r w:rsidRPr="00792F18">
        <w:rPr>
          <w:rFonts w:ascii="Times New Roman" w:hAnsi="Times New Roman"/>
          <w:sz w:val="24"/>
          <w:szCs w:val="24"/>
        </w:rPr>
        <w:t>-буквенный</w:t>
      </w:r>
      <w:proofErr w:type="gramEnd"/>
      <w:r w:rsidRPr="00792F18">
        <w:rPr>
          <w:rFonts w:ascii="Times New Roman" w:hAnsi="Times New Roman"/>
          <w:sz w:val="24"/>
          <w:szCs w:val="24"/>
        </w:rPr>
        <w:t xml:space="preserve"> анализ слова.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В области словообразования выпускник научится: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владеть опознавательными признаками однокоренных слов для их выявления; отличать однокоренные слова  от форм одного и того же слова,  от синонимов и слов с омонимичными корнями;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выполнять общий способ действия для выделения в слове окончания, корня, приставки, суффикса; находить эти части в словах  с однозначно выделяемыми морфемами;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конструировать слова из заданных частей слова;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сравнивать слова по их строению,  характеризовать различия,  классифицировать слова в зависимости от строения;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lastRenderedPageBreak/>
        <w:t>– соотносить слова с предъявленными мод</w:t>
      </w:r>
      <w:r w:rsidR="00CA30E0" w:rsidRPr="00792F18">
        <w:rPr>
          <w:rFonts w:ascii="Times New Roman" w:hAnsi="Times New Roman"/>
          <w:sz w:val="24"/>
          <w:szCs w:val="24"/>
        </w:rPr>
        <w:t xml:space="preserve">елями, выбирать из </w:t>
      </w:r>
      <w:proofErr w:type="gramStart"/>
      <w:r w:rsidR="00CA30E0" w:rsidRPr="00792F18">
        <w:rPr>
          <w:rFonts w:ascii="Times New Roman" w:hAnsi="Times New Roman"/>
          <w:sz w:val="24"/>
          <w:szCs w:val="24"/>
        </w:rPr>
        <w:t>предложенных</w:t>
      </w:r>
      <w:proofErr w:type="gramEnd"/>
      <w:r w:rsidR="00CA30E0" w:rsidRPr="00792F18">
        <w:rPr>
          <w:rFonts w:ascii="Times New Roman" w:hAnsi="Times New Roman"/>
          <w:sz w:val="24"/>
          <w:szCs w:val="24"/>
        </w:rPr>
        <w:t xml:space="preserve">,  </w:t>
      </w:r>
      <w:r w:rsidRPr="00792F18">
        <w:rPr>
          <w:rFonts w:ascii="Times New Roman" w:hAnsi="Times New Roman"/>
          <w:sz w:val="24"/>
          <w:szCs w:val="24"/>
        </w:rPr>
        <w:t>слова к заданной модели;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различать изменяемые и неизменяемые слова;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выделять в словах основу (в простых случаях), понимать роль каждой из её частей (корня, приставки, суффикса) в передаче лексического значения слова (без термина);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отличать от других сложные слова, выделять в них два корня;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понимать значения, вносимые в слово суффиксами и приставками (в пределах накопленного опыта), образовывать слова с этими морфемами для передачи соответствующего значения;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правильно употреблять отдельные приставки, соотнося их с предлогами (в объёме  программы);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самостоятельно подбирать слова к предложенной модели;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выполнять полный разбор слов по составу (в соответствии с освоенным способом действия), выделять в слове нулевое окончание.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 области лексики выпускник научится: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осознавать, что понимание значения слов –  обязательное условие их умелого использования в устной и письменной речи;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выявлять в речи (устной и письменной) слова, значения которых требует уточнения; спрашивать об их значении или обращаться к толковому словарю учебника;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распознавать среди предложенных слов синонимы и антонимы (простые случаи);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стараться не допускать в письменной речи неоправданных повторов слов;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выяснять значения незнакомых слов в доступных источниках (у взрослых, в толковых словарях для младших школьников); определять значение слова по тексту;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наблюдать за использованием синонимов и антонимов в речи; подбирать к предложенным словам 1–2 синонима, антоним;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понимать, что в языке есть слова с одним значением или несколькими, что слова могут употребляться в прямом или переносном значении; замечать в художественных текстах слова, употреблённые в переносном значении.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 области морфологии выпускник научится: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выявлять принадлежность слова к определенной части речи по комплексу  освоенных признаков, разграничивать слова самостоятельных и служебных частей речи (в пределах изученного);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ставить имена существительные, имена прилагательные и глаголы в начальную форму; изменять слова в соответствии с их  морфологическими особенностями; ставить слова в указанные формы;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proofErr w:type="gramStart"/>
      <w:r w:rsidRPr="00792F18">
        <w:rPr>
          <w:rFonts w:ascii="Times New Roman" w:hAnsi="Times New Roman"/>
          <w:sz w:val="24"/>
          <w:szCs w:val="24"/>
        </w:rPr>
        <w:t>– определять морфологические признаки слова (род, склонение, число, падеж имени существительного; род, число, падеж имени прилагательного; время, число, спряжение, лицо или род  глагола; лицо и число личного местоимения в начальной форме), выполнять для этого необходимые способы действия;</w:t>
      </w:r>
      <w:proofErr w:type="gramEnd"/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сравнивать, классифицировать предложенные слова по указанным признакам;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 пользоваться словарями учебника «Какого рода и числа слово?», «Как правильно изменить слово?» для решения вопросов правильности речи;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правильно употреблять в речи имена существительные (в  объёме программы), личные местоимения 3-го лица с предлогами;  использовать личные местоимения для устранения неоправданных повторов слов;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под руководством учителя выявлять роль слов разных частей речи в художественном тексте;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пользоваться словами разных частей речи в собственных высказываниях,  в том числе использовать имена прилагательные, наречия для повышения точности, выразительности речи;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 выпускник получит возможность научиться: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различать смысловые и падежные вопросы, личные и родовые окончания; понимать значения форм настоящего, прошедшего, будущего времени;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находить в тексте слова по указанным морфологическим признакам;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выполнять полный морфологический анализ имён существительных, имён прилагательных, глаголов на основе освоенного общего способа действия;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lastRenderedPageBreak/>
        <w:t>– выделять наречия среди слов других частей речи;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соотносить личное местоимение в косвенном падеже с его начальной формой;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видеть особенности изменения имён прилагательных на -</w:t>
      </w:r>
      <w:proofErr w:type="spellStart"/>
      <w:r w:rsidRPr="00792F18">
        <w:rPr>
          <w:rFonts w:ascii="Times New Roman" w:hAnsi="Times New Roman"/>
          <w:sz w:val="24"/>
          <w:szCs w:val="24"/>
        </w:rPr>
        <w:t>ий</w:t>
      </w:r>
      <w:proofErr w:type="spellEnd"/>
      <w:r w:rsidRPr="00792F18">
        <w:rPr>
          <w:rFonts w:ascii="Times New Roman" w:hAnsi="Times New Roman"/>
          <w:sz w:val="24"/>
          <w:szCs w:val="24"/>
        </w:rPr>
        <w:t>, -</w:t>
      </w:r>
      <w:proofErr w:type="spellStart"/>
      <w:r w:rsidRPr="00792F18">
        <w:rPr>
          <w:rFonts w:ascii="Times New Roman" w:hAnsi="Times New Roman"/>
          <w:sz w:val="24"/>
          <w:szCs w:val="24"/>
        </w:rPr>
        <w:t>ья</w:t>
      </w:r>
      <w:proofErr w:type="spellEnd"/>
      <w:r w:rsidRPr="00792F18">
        <w:rPr>
          <w:rFonts w:ascii="Times New Roman" w:hAnsi="Times New Roman"/>
          <w:sz w:val="24"/>
          <w:szCs w:val="24"/>
        </w:rPr>
        <w:t>, -ин; 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–замечать  яркие случаи неудачного употребления местоимений, приводящие к неясности речи, стараться устранять их;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пользоваться именами числительными в речи, правильно изменять их;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понимать роль предлогов и союзов в речи, значение частицы не при глаголе</w:t>
      </w:r>
      <w:proofErr w:type="gramStart"/>
      <w:r w:rsidRPr="00792F18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 В области синтаксиса и пунктуации выпускник научится: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различать слова, словосочетания и предложения по освоенным признакам;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 – ставить от главного слова к зависимому смысловые вопросы;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составлять из заданных слов словосочетания  с учётом связи «по смыслу» и «по форме»;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  – выделять предложения из потока устной и письменной речи, оформлять их границы;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различать понятия «части речи» и «члены предложения», выделять в предложении главные и второстепенные члены;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различать виды предложений по цели (повествовательные, вопросительные, побудительные)  и интонации (восклицательные и невосклицательные); находить такие предложения в тексте; строить разные по цели и интонации предложения;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выделять в предложениях главные и второстепенные члены, среди главных различать подлежащее и сказуемое;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устанавливать связи членов предложения, отражать её в схемах;  соотносить предложения со схемами, выбирать предложение, соответствующее схеме;  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распознавать предложения с однородными членами, строить такие предложения и использовать их в речи; пользоваться бессоюзной связью, союзами и, а, но; ставить запятые перед союзами  а, но,  при бессоюзной связи («при перечислении»);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проводить синтаксический анализ простого предложения (ясной структуры): характеризовать его  по цели, интонации,   наличию  второстепенных членов (без деления на виды), указывать главные;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различать простые предложения (без однородных членов) и сложные предложения;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осознанно пользоваться смысловыми и падежными вопросами для решения языковых и речевых задач;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 смысловым вопросам определять значения словосочетаний;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строить словосочетания разных видов;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строить вопросы со словом «почему» и ответы на них; строить ответы на вопросы с учётом логического ударения;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создавать побудительные предложения со значением просьбы, пожелания;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различать виды второстепенных членов предложения: определение, дополнение, обстоятельство (простые случаи);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различать простые предложения с однородными членами и сложные предложения (элементарные случаи);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осознанно (с учётом смысла) использовать в сложных предложениях и при однородных членах союзы и, а, но; ставить в сложных предложениях перед словами что, чтобы, потому что, поэтому запятую.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 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Формирование орфографических умений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 Выпускник научится: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по освоенным опознавательным признакам обнаруживать орфограммы (в зрительно воспринимаемом тексте и на слух);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определять разновидности орфограмм и соотносить их с определёнными правилами (в освоенных пределах);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разграничивать орфограммы на изученные правила и неизученные;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lastRenderedPageBreak/>
        <w:t>– пользоваться приёмом сознательного пропуска буквы на месте орфограммы (письмом с «окошками») как средством проявления орфографического самоконтроля и орфографической рефлексии по ходу письма;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применять изученные орфографические правила  (в объёме  программы);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 пользоваться орфографическим словарём учебника для решения вопросов письма на месте непроверяемых орфограмм;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 писать слова с непроверяемыми орфограммами (в изученном объёме);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списывать  и писать под диктовку текст объёмом до 80 слов;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 – проверять написанное и вносить коррективы;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 обнаруживать большую часть орфограмм в предъявленной и собственной записи;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оставлять сознательный пропуск буквы («окошко») на месте неосвоенных орфограмм;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–  применять несколько дополнительных орфографических правил (в соответствии с программой); 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– эффективно осуществлять проверку написанного, обнаруживать и аккуратно исправлять все допущенные орфографические и пунктуационные ошибки.</w:t>
      </w:r>
    </w:p>
    <w:p w:rsidR="005146BD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 xml:space="preserve">К концу обучения в начальной  школе данная программа обеспечит готовность учащихся к продолжению лингвистического образования на следующей ступени. </w:t>
      </w:r>
    </w:p>
    <w:p w:rsidR="00480B0E" w:rsidRPr="00480B0E" w:rsidRDefault="00480B0E" w:rsidP="00480B0E">
      <w:pPr>
        <w:pStyle w:val="c9"/>
        <w:shd w:val="clear" w:color="auto" w:fill="FFFFFF"/>
        <w:spacing w:before="0" w:beforeAutospacing="0" w:after="0" w:afterAutospacing="0"/>
        <w:ind w:firstLine="852"/>
        <w:jc w:val="center"/>
        <w:rPr>
          <w:color w:val="000000"/>
        </w:rPr>
      </w:pPr>
      <w:r w:rsidRPr="00480B0E">
        <w:rPr>
          <w:bCs/>
          <w:color w:val="000000"/>
        </w:rPr>
        <w:t>Результаты освоения предмета «Русский язык»</w:t>
      </w:r>
    </w:p>
    <w:p w:rsidR="00480B0E" w:rsidRPr="00480B0E" w:rsidRDefault="00480B0E" w:rsidP="00480B0E">
      <w:pPr>
        <w:shd w:val="clear" w:color="auto" w:fill="FFFFFF"/>
        <w:spacing w:after="0" w:line="240" w:lineRule="auto"/>
        <w:ind w:firstLine="852"/>
        <w:jc w:val="both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курса Обучения грамоте по данной программе у </w:t>
      </w:r>
      <w:proofErr w:type="gramStart"/>
      <w:r w:rsidRPr="00480B0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480B0E">
        <w:rPr>
          <w:rFonts w:ascii="Times New Roman" w:hAnsi="Times New Roman"/>
          <w:color w:val="000000"/>
          <w:sz w:val="24"/>
          <w:szCs w:val="24"/>
        </w:rPr>
        <w:t xml:space="preserve"> будут сформированы  </w:t>
      </w:r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предметные (лингвистические) </w:t>
      </w:r>
      <w:r w:rsidRPr="00480B0E">
        <w:rPr>
          <w:rFonts w:ascii="Times New Roman" w:hAnsi="Times New Roman"/>
          <w:color w:val="000000"/>
          <w:sz w:val="24"/>
          <w:szCs w:val="24"/>
        </w:rPr>
        <w:t>знания и умения, предусмотренные программой, а также </w:t>
      </w:r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личностные</w:t>
      </w:r>
      <w:r w:rsidRPr="00480B0E">
        <w:rPr>
          <w:rFonts w:ascii="Times New Roman" w:hAnsi="Times New Roman"/>
          <w:color w:val="000000"/>
          <w:sz w:val="24"/>
          <w:szCs w:val="24"/>
        </w:rPr>
        <w:t> и </w:t>
      </w:r>
      <w:proofErr w:type="spellStart"/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 xml:space="preserve"> (регулятивные, познавательные, коммуникативные) универсальные учебные действия</w:t>
      </w:r>
      <w:r w:rsidRPr="00480B0E">
        <w:rPr>
          <w:rFonts w:ascii="Times New Roman" w:hAnsi="Times New Roman"/>
          <w:color w:val="000000"/>
          <w:sz w:val="24"/>
          <w:szCs w:val="24"/>
        </w:rPr>
        <w:t> как основа </w:t>
      </w:r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умения учиться.</w:t>
      </w:r>
    </w:p>
    <w:p w:rsidR="00480B0E" w:rsidRPr="00480B0E" w:rsidRDefault="00480B0E" w:rsidP="00480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 освоения предмета</w:t>
      </w:r>
    </w:p>
    <w:p w:rsidR="00480B0E" w:rsidRPr="00480B0E" w:rsidRDefault="00480B0E" w:rsidP="00480B0E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У выпускника будут сформированы:</w:t>
      </w:r>
    </w:p>
    <w:p w:rsidR="00480B0E" w:rsidRPr="00480B0E" w:rsidRDefault="00480B0E" w:rsidP="00480B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представление о русском языке как языке его страны;</w:t>
      </w:r>
    </w:p>
    <w:p w:rsidR="00480B0E" w:rsidRPr="00480B0E" w:rsidRDefault="00480B0E" w:rsidP="00480B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осознание языка как средства общения;</w:t>
      </w:r>
    </w:p>
    <w:p w:rsidR="00480B0E" w:rsidRPr="00480B0E" w:rsidRDefault="00480B0E" w:rsidP="00480B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элементы коммуникативного, социального и учебно-познавательного мотивов изучения русского языка, представление о богатых его возможностях, осознание себя носителем этого языка;</w:t>
      </w:r>
    </w:p>
    <w:p w:rsidR="00480B0E" w:rsidRPr="00480B0E" w:rsidRDefault="00480B0E" w:rsidP="00480B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понимание того, что ясная, правильная речь – показатель культуры человека;</w:t>
      </w:r>
    </w:p>
    <w:p w:rsidR="00480B0E" w:rsidRPr="00480B0E" w:rsidRDefault="00480B0E" w:rsidP="00480B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желание умело пользоваться русским языком и элементы сознательного отношения к своей речи, контроля за ней.</w:t>
      </w:r>
    </w:p>
    <w:p w:rsidR="00480B0E" w:rsidRPr="00480B0E" w:rsidRDefault="00480B0E" w:rsidP="00480B0E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для формирования:</w:t>
      </w:r>
    </w:p>
    <w:p w:rsidR="00480B0E" w:rsidRPr="00480B0E" w:rsidRDefault="00480B0E" w:rsidP="00480B0E">
      <w:pPr>
        <w:numPr>
          <w:ilvl w:val="0"/>
          <w:numId w:val="10"/>
        </w:numPr>
        <w:shd w:val="clear" w:color="auto" w:fill="FFFFFF"/>
        <w:spacing w:after="0" w:line="240" w:lineRule="auto"/>
        <w:ind w:left="644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чувства причастности к своей стране и её языку;</w:t>
      </w:r>
    </w:p>
    <w:p w:rsidR="00480B0E" w:rsidRPr="00480B0E" w:rsidRDefault="00480B0E" w:rsidP="00480B0E">
      <w:pPr>
        <w:numPr>
          <w:ilvl w:val="0"/>
          <w:numId w:val="10"/>
        </w:numPr>
        <w:shd w:val="clear" w:color="auto" w:fill="FFFFFF"/>
        <w:spacing w:after="0" w:line="240" w:lineRule="auto"/>
        <w:ind w:left="644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понимания значимости хорошего владения русским языком, развития коммуникативного и учебно-познавательного мотивов его освоения;</w:t>
      </w:r>
    </w:p>
    <w:p w:rsidR="00480B0E" w:rsidRPr="00480B0E" w:rsidRDefault="00480B0E" w:rsidP="00480B0E">
      <w:pPr>
        <w:numPr>
          <w:ilvl w:val="0"/>
          <w:numId w:val="10"/>
        </w:numPr>
        <w:shd w:val="clear" w:color="auto" w:fill="FFFFFF"/>
        <w:spacing w:after="0" w:line="240" w:lineRule="auto"/>
        <w:ind w:left="644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выраженного познавательного интереса к русскому языку;</w:t>
      </w:r>
    </w:p>
    <w:p w:rsidR="00480B0E" w:rsidRPr="00480B0E" w:rsidRDefault="00480B0E" w:rsidP="00480B0E">
      <w:pPr>
        <w:numPr>
          <w:ilvl w:val="0"/>
          <w:numId w:val="10"/>
        </w:numPr>
        <w:shd w:val="clear" w:color="auto" w:fill="FFFFFF"/>
        <w:spacing w:after="0" w:line="240" w:lineRule="auto"/>
        <w:ind w:left="644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сознательного отношения к качеству своей речи.</w:t>
      </w:r>
    </w:p>
    <w:p w:rsidR="00480B0E" w:rsidRPr="00480B0E" w:rsidRDefault="00480B0E" w:rsidP="00480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 освоения предмета «Русский язык»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принимать и сохранять учебную задачу;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планировать (в сотрудничестве с учителем или самостоятельно, в том числе во внутренней речи) свои действия для решения задачи;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действовать по намеченному плану, а также по инструкциям, содержащимся в источниках информации: речь учителя, учебник и т. д.;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выполнять учебные действия в материализованной, речевой или умственной форме; использовать речь для регуляции своих действий;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контролировать процесс и результаты своей деятельности, вносить необходимые коррективы;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оценивать свои достижения, осознавать трудности, искать их причины и способы преодоления;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адекватно воспринимать оценку учителя.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– в сотрудничестве с учителем ставить новые учебные задачи и осуществлять действия для реализации замысла;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преобразовывать практическую задачу в познавательную;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 </w:t>
      </w: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осознавать познавательную задачу, целенаправленно слушать (учителя, одноклассников), решая её;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читать и понимать учебные задания, следовать инструкциям;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находить в тексте необходимые сведения, факты и другую информацию, представленную в явном виде;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самостоятельно находить нужную информацию в материалах учебника, в обязательной учебной литературе, использовать её для решения учебно-познавательных задач;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находить в указанных источниках языковые примеры для иллюстрации определённых понятий, правил, закономерностей;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пользоваться знакомыми лингвистическими словарями, справочниками;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применять разные способы фиксации информации (словесный, схематичный и др.), использовать эти способы в процессе решения учебных задач;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понимать информацию, представленную в изобразительной, схематичной, табличной форме; переводить её в словесную форму;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владеть общими способами решения конкретных лингвистических задач;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ориентироваться на возможность решения отдельных лингвистических задач разными способами;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осуществлять анализ, синтез, сравнение, классификацию, группировку языкового материала по заданным критериям, понимать проводимые аналогии;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строить несложные рассуждения, устанавливать причинно-следственные связи, делать выводы, формулировать их;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подводить факты языка и речи под понятие на основе выделения комплекса существенных признаков.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осуществлять поиск необходимой информации в дополнительных доступных источниках (справочниках, учебно-познавательных книгах и др.);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находить языковые примеры для иллюстрации понятий, правил, закономерностей в самостоятельно выбранных источниках;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делать небольшие выписки из прочитанного для практического использования;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осуществлять выбор способа решения конкретной языковой или речевой задачи;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анализировать и характеризовать языковой материал по самостоятельно определённым параметрам;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проводить сравнение и классификацию языкового материала, самостоятельно выбирая основания для этих логических операций.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участвовать в диалоге, в общей беседе, выполняя принятые правила речевого поведения (не перебивать, выслушивать собеседника, стремиться понять его точку зрения и т. д.);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задавать вопросы, отвечать на вопросы других;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понимать зависимость характера речи (отбора содержания и его организации, выбора языковых средств) от задач и ситуации общения (сообщить, объяснить что-то или словами нарисовать увиденное, показать действия или признаки; поздравить кого-то или научить чему-то; в устной или письменной форме; адресат взрослый или сверстник и т. д.);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выражать свои мысли, чувства в словесной форме, ориентируясь на задачи и ситуацию общения, соблюдая нормы литературного языка, заботясь о ясности, точности выражения мысли;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lastRenderedPageBreak/>
        <w:t>– осознавать, высказывать и обосновывать свою точку зрения; стараться проявлять терпимость по отношению к высказываемым другим точкам зрения;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вступать в учебное сотрудничество с одноклассниками, участвовать в совместной деятельности, распределять роли  (договариваться), оказывать взаимопомощь, осуществлять взаимоконтроль, проявлять доброжелательное отношение к партнёрам;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воспроизводить информацию, доносить её до других;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color w:val="000000"/>
          <w:sz w:val="24"/>
          <w:szCs w:val="24"/>
        </w:rPr>
        <w:t>– создавать небольшие монологические высказывания с ориентацией на партнёра, с учётом ситуации общения и конкретных речевых задач, выбирая для них соответствующие языковые средства.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начинать диалог, беседу, завершать их, соблюдая правила вежливости;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оценивать мысли, советы, предложения других людей, принимать их во внимание и пытаться учитывать в своей деятельности;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инициировать совместную деятельность, распределять роли, договариваться с партнёрами о способах решения возникающих проблем;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создавать высказывания разных видов (в устной и письменной форме) для решения различных коммуникативных задач, адекватно строить их и использовать в них разнообразные средства языка;</w:t>
      </w:r>
    </w:p>
    <w:p w:rsidR="00480B0E" w:rsidRPr="00480B0E" w:rsidRDefault="00480B0E" w:rsidP="00480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0B0E">
        <w:rPr>
          <w:rFonts w:ascii="Times New Roman" w:hAnsi="Times New Roman"/>
          <w:i/>
          <w:iCs/>
          <w:color w:val="000000"/>
          <w:sz w:val="24"/>
          <w:szCs w:val="24"/>
        </w:rPr>
        <w:t>– применять приобретённые коммуникативные умения в практике свободного общения.</w:t>
      </w:r>
    </w:p>
    <w:p w:rsidR="007B601A" w:rsidRPr="00792F18" w:rsidRDefault="00480B0E" w:rsidP="00480B0E">
      <w:pPr>
        <w:pStyle w:val="a9"/>
        <w:rPr>
          <w:rFonts w:ascii="Times New Roman" w:hAnsi="Times New Roman"/>
          <w:color w:val="444444"/>
          <w:sz w:val="24"/>
          <w:szCs w:val="24"/>
        </w:rPr>
      </w:pPr>
      <w:r w:rsidRPr="008160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7B601A" w:rsidRPr="00792F18" w:rsidRDefault="007B601A" w:rsidP="00CA799B">
      <w:pPr>
        <w:pStyle w:val="a9"/>
        <w:rPr>
          <w:rFonts w:ascii="Times New Roman" w:hAnsi="Times New Roman"/>
          <w:color w:val="444444"/>
          <w:sz w:val="24"/>
          <w:szCs w:val="24"/>
        </w:rPr>
      </w:pPr>
    </w:p>
    <w:p w:rsidR="007B601A" w:rsidRDefault="007B601A" w:rsidP="00480B0E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792F18">
        <w:rPr>
          <w:rFonts w:ascii="Times New Roman" w:hAnsi="Times New Roman"/>
          <w:i/>
          <w:sz w:val="24"/>
          <w:szCs w:val="24"/>
        </w:rPr>
        <w:t>Основные содержательные линии курса «Русский язык» для 4 класса</w:t>
      </w:r>
    </w:p>
    <w:p w:rsidR="00480B0E" w:rsidRPr="00792F18" w:rsidRDefault="00480B0E" w:rsidP="00480B0E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7241"/>
        <w:gridCol w:w="1713"/>
      </w:tblGrid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Знаем-повторим,</w:t>
            </w:r>
            <w:r w:rsidR="00AC7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>не знаем-узнаем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Знакомимся со словосочетаниями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Представляем ещё одну часть речи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Проверяем себя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Пишем объявления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Продолжаем разговор об именах существительных и именах прилагательных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Части речи:</w:t>
            </w:r>
            <w:r w:rsidR="00AC7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>что мы о них знаем?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писать личные окончания глаголов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Новое о строении предложения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рассуждать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И снова о главном работнике в языке-слове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Размышляем,</w:t>
            </w:r>
            <w:r w:rsidR="00AC7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>рассказываем,</w:t>
            </w:r>
            <w:r w:rsidR="00AC7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>сочиняем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CA30E0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Перелистаем учебник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B601A" w:rsidRPr="004D6491" w:rsidTr="004D6491">
        <w:tc>
          <w:tcPr>
            <w:tcW w:w="617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1" w:type="dxa"/>
            <w:shd w:val="clear" w:color="auto" w:fill="auto"/>
          </w:tcPr>
          <w:p w:rsidR="007B601A" w:rsidRPr="004D6491" w:rsidRDefault="007B601A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Всего за год</w:t>
            </w:r>
          </w:p>
        </w:tc>
        <w:tc>
          <w:tcPr>
            <w:tcW w:w="1713" w:type="dxa"/>
            <w:shd w:val="clear" w:color="auto" w:fill="auto"/>
          </w:tcPr>
          <w:p w:rsidR="007B601A" w:rsidRPr="004D6491" w:rsidRDefault="00CA30E0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607E3F" w:rsidRPr="00792F18" w:rsidRDefault="00607E3F" w:rsidP="00CA799B">
      <w:pPr>
        <w:pStyle w:val="a9"/>
        <w:rPr>
          <w:rFonts w:ascii="Times New Roman" w:hAnsi="Times New Roman"/>
          <w:i/>
          <w:sz w:val="24"/>
          <w:szCs w:val="24"/>
        </w:rPr>
      </w:pPr>
    </w:p>
    <w:p w:rsidR="00607E3F" w:rsidRPr="00792F18" w:rsidRDefault="00607E3F" w:rsidP="00480B0E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792F18">
        <w:rPr>
          <w:rFonts w:ascii="Times New Roman" w:hAnsi="Times New Roman"/>
          <w:i/>
          <w:sz w:val="24"/>
          <w:szCs w:val="24"/>
        </w:rPr>
        <w:t>Содержание начального общего образования по учебному предмету</w:t>
      </w:r>
      <w:proofErr w:type="gramStart"/>
      <w:r w:rsidRPr="00792F18">
        <w:rPr>
          <w:rFonts w:ascii="Times New Roman" w:hAnsi="Times New Roman"/>
          <w:i/>
          <w:sz w:val="24"/>
          <w:szCs w:val="24"/>
        </w:rPr>
        <w:t xml:space="preserve"> .</w:t>
      </w:r>
      <w:proofErr w:type="gramEnd"/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Содержание курса.</w:t>
      </w:r>
    </w:p>
    <w:p w:rsidR="00607E3F" w:rsidRPr="00792F18" w:rsidRDefault="00CA30E0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 (170</w:t>
      </w:r>
      <w:r w:rsidR="00607E3F" w:rsidRPr="00792F18">
        <w:rPr>
          <w:rFonts w:ascii="Times New Roman" w:hAnsi="Times New Roman"/>
          <w:bCs/>
          <w:color w:val="000000"/>
          <w:sz w:val="24"/>
          <w:szCs w:val="24"/>
        </w:rPr>
        <w:t xml:space="preserve"> ч.)</w:t>
      </w:r>
    </w:p>
    <w:p w:rsidR="00607E3F" w:rsidRPr="00792F18" w:rsidRDefault="00607E3F" w:rsidP="00CA799B">
      <w:pPr>
        <w:pStyle w:val="a9"/>
        <w:rPr>
          <w:rFonts w:ascii="Times New Roman" w:hAnsi="Times New Roman"/>
          <w:bCs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Знаем - повторим, не знаем – узнаем.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Повторение (20 ч)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 xml:space="preserve">Произношение и обозначение на письме ударных и безударных гласных в слове. Выделение и определение значимых частей слова. Соотношение звуков и букв. Повторение речевых вопросов. Практическое овладение диалогической формой речи. Делаем дневниковые записи. Однозначные и многозначные слова. Звукобуквенный анализ как основа «перевода» слова звучащего в слово написанное. Выделение и определение значимых частей слова. Значение и употребление в речи. Правописание безударных личных окончаний глагола. Развитие орфографической зоркости и совершенствование всех </w:t>
      </w:r>
      <w:proofErr w:type="spellStart"/>
      <w:r w:rsidRPr="00792F18">
        <w:rPr>
          <w:rFonts w:ascii="Times New Roman" w:hAnsi="Times New Roman"/>
          <w:color w:val="000000"/>
          <w:sz w:val="24"/>
          <w:szCs w:val="24"/>
        </w:rPr>
        <w:t>уменийУчимся</w:t>
      </w:r>
      <w:proofErr w:type="spellEnd"/>
      <w:r w:rsidRPr="00792F18">
        <w:rPr>
          <w:rFonts w:ascii="Times New Roman" w:hAnsi="Times New Roman"/>
          <w:color w:val="000000"/>
          <w:sz w:val="24"/>
          <w:szCs w:val="24"/>
        </w:rPr>
        <w:t xml:space="preserve"> передавать рассказы других и говорить о себе.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lastRenderedPageBreak/>
        <w:t>Словосочетание (14 ч).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Построение словосочетания как способ более точного называния предмета, признака, действия. Строение словосочетания: наличие главного и зависимого слова; связь членов словосочетания по смыслу и по форме. Некоторые значения словосочетаний (предмет и его признак; действие и место, время, способ его совершения), их отражение в вопросах: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какой? какая? где? куда? когда? как? </w:t>
      </w:r>
      <w:r w:rsidRPr="00792F18">
        <w:rPr>
          <w:rFonts w:ascii="Times New Roman" w:hAnsi="Times New Roman"/>
          <w:color w:val="000000"/>
          <w:sz w:val="24"/>
          <w:szCs w:val="24"/>
        </w:rPr>
        <w:t>и др. Подчинение имени прилагательного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792F18">
        <w:rPr>
          <w:rFonts w:ascii="Times New Roman" w:hAnsi="Times New Roman"/>
          <w:color w:val="000000"/>
          <w:sz w:val="24"/>
          <w:szCs w:val="24"/>
        </w:rPr>
        <w:t>имени существительному в роде, числе и падеже. Подчинение в падеже имени существительного другому имени существительному или глаголу.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792F18">
        <w:rPr>
          <w:rFonts w:ascii="Times New Roman" w:hAnsi="Times New Roman"/>
          <w:color w:val="000000"/>
          <w:sz w:val="24"/>
          <w:szCs w:val="24"/>
        </w:rPr>
        <w:t xml:space="preserve">Вычленение словосочетаний из предложения и составление их. Соблюдение принятых правил связи слов как условие правильности речи (предупреждение ошибок в словосочетаниях со словами типа: 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одеть, надеть; рассказывать, описывать; любить, гордиться; доехать до…; поехать в (на), приехать из (с) </w:t>
      </w:r>
      <w:r w:rsidRPr="00792F18">
        <w:rPr>
          <w:rFonts w:ascii="Times New Roman" w:hAnsi="Times New Roman"/>
          <w:color w:val="000000"/>
          <w:sz w:val="24"/>
          <w:szCs w:val="24"/>
        </w:rPr>
        <w:t>и т. п.).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Наречие (8 ч)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Знакомство с наречием, с его особенностями как части речи. Обучение правописанию наречий, образованию наречий. Значимость наречий в нашей речи. Обучение пересказу с заменой первого лица третьим. Проверяем себя.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Пишем объявления (3 ч)</w:t>
      </w:r>
    </w:p>
    <w:p w:rsidR="00607E3F" w:rsidRPr="00792F18" w:rsidRDefault="00607E3F" w:rsidP="00CA799B">
      <w:pPr>
        <w:pStyle w:val="a9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92F18">
        <w:rPr>
          <w:rFonts w:ascii="Times New Roman" w:hAnsi="Times New Roman"/>
          <w:sz w:val="24"/>
          <w:szCs w:val="24"/>
        </w:rPr>
        <w:t>Знакомство с особенностями объявления как речевого жанра.</w:t>
      </w:r>
      <w:r w:rsidRPr="00792F18">
        <w:rPr>
          <w:rFonts w:ascii="Times New Roman" w:hAnsi="Times New Roman"/>
          <w:color w:val="000000"/>
          <w:sz w:val="24"/>
          <w:szCs w:val="24"/>
        </w:rPr>
        <w:t xml:space="preserve"> Составление и написание объявлений.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Имя существительное и имя прилагательное (35 ч).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Три склонения </w:t>
      </w:r>
      <w:r w:rsidRPr="00792F18">
        <w:rPr>
          <w:rFonts w:ascii="Times New Roman" w:hAnsi="Times New Roman"/>
          <w:bCs/>
          <w:color w:val="000000"/>
          <w:sz w:val="24"/>
          <w:szCs w:val="24"/>
        </w:rPr>
        <w:t>имен существительных</w:t>
      </w:r>
      <w:r w:rsidRPr="00792F18">
        <w:rPr>
          <w:rFonts w:ascii="Times New Roman" w:hAnsi="Times New Roman"/>
          <w:color w:val="000000"/>
          <w:sz w:val="24"/>
          <w:szCs w:val="24"/>
        </w:rPr>
        <w:t>, определение склонения. Способ решения орфографических задач в безударных падежных окончаниях имен существительных (кроме имен существительных на -</w:t>
      </w:r>
      <w:proofErr w:type="spellStart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ий</w:t>
      </w:r>
      <w:proofErr w:type="spellEnd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, -</w:t>
      </w:r>
      <w:proofErr w:type="spellStart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ия</w:t>
      </w:r>
      <w:proofErr w:type="spellEnd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, -</w:t>
      </w:r>
      <w:proofErr w:type="spellStart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ие</w:t>
      </w:r>
      <w:proofErr w:type="spellEnd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, -</w:t>
      </w:r>
      <w:proofErr w:type="spellStart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мя</w:t>
      </w:r>
      <w:proofErr w:type="spellEnd"/>
      <w:r w:rsidRPr="00792F18">
        <w:rPr>
          <w:rFonts w:ascii="Times New Roman" w:hAnsi="Times New Roman"/>
          <w:color w:val="000000"/>
          <w:sz w:val="24"/>
          <w:szCs w:val="24"/>
        </w:rPr>
        <w:t>) в единственном числе (путем подстановки слова того же склонения). Падежные окончания имен существительных во множественном числе. Правописание падежных окончаний  имен существительных всех трех склонений в разных падежах.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Выбор падежной формы имени существительного по  «команде» глагола или другого имени существительного;  трудности в выборе падежной формы. Определение падежей, роль предлогов в образовании падежных форм, наблюдения за значениями некоторых из них. Употребление несклоняемых имен существительных (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пальто, метро, кино,</w:t>
      </w:r>
      <w:r w:rsidRPr="00792F18">
        <w:rPr>
          <w:rFonts w:ascii="Times New Roman" w:hAnsi="Times New Roman"/>
          <w:color w:val="000000"/>
          <w:sz w:val="24"/>
          <w:szCs w:val="24"/>
        </w:rPr>
        <w:t>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шоссе</w:t>
      </w:r>
      <w:r w:rsidRPr="00792F18">
        <w:rPr>
          <w:rFonts w:ascii="Times New Roman" w:hAnsi="Times New Roman"/>
          <w:color w:val="000000"/>
          <w:sz w:val="24"/>
          <w:szCs w:val="24"/>
        </w:rPr>
        <w:t>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Морфологическая характеристика имени существительного.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Соблюдение правил культуры речи при изменении некоторых имен существительных (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рот — рта, во рту, лоб —на лбу, лед — льды, во льдах и др.</w:t>
      </w:r>
      <w:r w:rsidRPr="00792F18">
        <w:rPr>
          <w:rFonts w:ascii="Times New Roman" w:hAnsi="Times New Roman"/>
          <w:color w:val="000000"/>
          <w:sz w:val="24"/>
          <w:szCs w:val="24"/>
        </w:rPr>
        <w:t>), при образовании форм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именительного и родительного падежей множественного числа (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повара, учителя, сторожа; помидоров, мандаринов,</w:t>
      </w:r>
      <w:r w:rsidRPr="00792F18">
        <w:rPr>
          <w:rFonts w:ascii="Times New Roman" w:hAnsi="Times New Roman"/>
          <w:color w:val="000000"/>
          <w:sz w:val="24"/>
          <w:szCs w:val="24"/>
        </w:rPr>
        <w:t>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яблок, карандашей, мест, дел; стульев; уши, ушей </w:t>
      </w:r>
      <w:r w:rsidRPr="00792F18">
        <w:rPr>
          <w:rFonts w:ascii="Times New Roman" w:hAnsi="Times New Roman"/>
          <w:color w:val="000000"/>
          <w:sz w:val="24"/>
          <w:szCs w:val="24"/>
        </w:rPr>
        <w:t>и т.п.).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Обращение к словарю «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Как правильно изменить слово</w:t>
      </w:r>
      <w:r w:rsidRPr="00792F18">
        <w:rPr>
          <w:rFonts w:ascii="Times New Roman" w:hAnsi="Times New Roman"/>
          <w:color w:val="000000"/>
          <w:sz w:val="24"/>
          <w:szCs w:val="24"/>
        </w:rPr>
        <w:t>?» для  нахождения верного решения.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Склонение </w:t>
      </w:r>
      <w:r w:rsidRPr="00792F18">
        <w:rPr>
          <w:rFonts w:ascii="Times New Roman" w:hAnsi="Times New Roman"/>
          <w:bCs/>
          <w:color w:val="000000"/>
          <w:sz w:val="24"/>
          <w:szCs w:val="24"/>
        </w:rPr>
        <w:t>имен прилагательных</w:t>
      </w:r>
      <w:r w:rsidRPr="00792F18">
        <w:rPr>
          <w:rFonts w:ascii="Times New Roman" w:hAnsi="Times New Roman"/>
          <w:color w:val="000000"/>
          <w:sz w:val="24"/>
          <w:szCs w:val="24"/>
        </w:rPr>
        <w:t>. Определение рода, числа, падежа имени прилагательного по имени существительному. Характеристика имени прилагательного как части речи.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Способ решения орфографических задач в безударных  окончаниях имен прилагательных в разных падежах.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 Предупреждение ошибок в связи имени прилагательного с именем существительным и их возможных причин (главная - неправильное определение рода или числа имени существительного: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фамилия, полотенце, помидор; санки, грабли, листва </w:t>
      </w:r>
      <w:r w:rsidRPr="00792F18">
        <w:rPr>
          <w:rFonts w:ascii="Times New Roman" w:hAnsi="Times New Roman"/>
          <w:color w:val="000000"/>
          <w:sz w:val="24"/>
          <w:szCs w:val="24"/>
        </w:rPr>
        <w:t>и т.п.).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 Повышение точности речи за счет использования имен прилагательных.</w:t>
      </w:r>
    </w:p>
    <w:p w:rsidR="00607E3F" w:rsidRPr="00792F18" w:rsidRDefault="00607E3F" w:rsidP="00CA799B">
      <w:pPr>
        <w:pStyle w:val="a9"/>
        <w:rPr>
          <w:rFonts w:ascii="Times New Roman" w:hAnsi="Times New Roman"/>
          <w:bCs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Части речи: что мы о них знаем – 14 ч.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 xml:space="preserve">Местоимение 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         </w:t>
      </w:r>
      <w:r w:rsidRPr="00792F18">
        <w:rPr>
          <w:rFonts w:ascii="Times New Roman" w:hAnsi="Times New Roman"/>
          <w:color w:val="000000"/>
          <w:sz w:val="24"/>
          <w:szCs w:val="24"/>
        </w:rPr>
        <w:t>Склонение личных местоимений. Правильное и уместное их употребление в речи, правописание с предлогами. «Помощь» личных местоимений при устранении повторов имен существительных. Неудачное употребление местоимений как одна из причин неясности речи (повторение).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 xml:space="preserve">Имя числительное 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Изменение по падежам количественных числительных, особенности изменения  сложных (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пятьсот, шестьсот</w:t>
      </w:r>
      <w:r w:rsidRPr="00792F18">
        <w:rPr>
          <w:rFonts w:ascii="Times New Roman" w:hAnsi="Times New Roman"/>
          <w:color w:val="000000"/>
          <w:sz w:val="24"/>
          <w:szCs w:val="24"/>
        </w:rPr>
        <w:t>) и составных числительных: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два ученика, двадцать два, сто двадцать два ученика </w:t>
      </w:r>
      <w:r w:rsidRPr="00792F18">
        <w:rPr>
          <w:rFonts w:ascii="Times New Roman" w:hAnsi="Times New Roman"/>
          <w:color w:val="000000"/>
          <w:sz w:val="24"/>
          <w:szCs w:val="24"/>
        </w:rPr>
        <w:t>(работа на практическом уровне). Правописание некоторых числительных: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одиннадцать, двадцать, пятьсот </w:t>
      </w:r>
      <w:r w:rsidRPr="00792F18">
        <w:rPr>
          <w:rFonts w:ascii="Times New Roman" w:hAnsi="Times New Roman"/>
          <w:color w:val="000000"/>
          <w:sz w:val="24"/>
          <w:szCs w:val="24"/>
        </w:rPr>
        <w:t>и т.п. (в словарном порядке).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 xml:space="preserve">Глагол. Учимся писать личные окончания глаголов – 20 ч. 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Времена глагола (повторение); особенности значений окончаний в прошедшем и настоящем, будущем времени: указание одних на род (поэтому окончания в прошедшем времени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родовые</w:t>
      </w:r>
      <w:r w:rsidRPr="00792F18">
        <w:rPr>
          <w:rFonts w:ascii="Times New Roman" w:hAnsi="Times New Roman"/>
          <w:color w:val="000000"/>
          <w:sz w:val="24"/>
          <w:szCs w:val="24"/>
        </w:rPr>
        <w:t xml:space="preserve">), указание других на лицо (поэтому они 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личные</w:t>
      </w:r>
      <w:r w:rsidRPr="00792F18">
        <w:rPr>
          <w:rFonts w:ascii="Times New Roman" w:hAnsi="Times New Roman"/>
          <w:color w:val="000000"/>
          <w:sz w:val="24"/>
          <w:szCs w:val="24"/>
        </w:rPr>
        <w:t>). Разграничение форм простого и сложного будущего времени.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I и II спряжение глаголов, способы его определения при ударных и безударных личных окончаниях; внимание к  разноспрягаемым глаголам. Способ действия для нахождения неопределенной формы глагола. Морфологическая  характеристика глаголов.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Правописание безударных личных окончаний (в том числе и в 11 глаголах исключениях): способ решения орфографической задачи и освоение его (глаголы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брить</w:t>
      </w:r>
      <w:r w:rsidRPr="00792F18">
        <w:rPr>
          <w:rFonts w:ascii="Times New Roman" w:hAnsi="Times New Roman"/>
          <w:color w:val="000000"/>
          <w:sz w:val="24"/>
          <w:szCs w:val="24"/>
        </w:rPr>
        <w:t>,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стелить </w:t>
      </w:r>
      <w:r w:rsidRPr="00792F18">
        <w:rPr>
          <w:rFonts w:ascii="Times New Roman" w:hAnsi="Times New Roman"/>
          <w:color w:val="000000"/>
          <w:sz w:val="24"/>
          <w:szCs w:val="24"/>
        </w:rPr>
        <w:t>не рассматриваются).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Написание </w:t>
      </w:r>
      <w:r w:rsidRPr="00792F18">
        <w:rPr>
          <w:rFonts w:ascii="Times New Roman" w:hAnsi="Times New Roman"/>
          <w:bCs/>
          <w:color w:val="000000"/>
          <w:sz w:val="24"/>
          <w:szCs w:val="24"/>
        </w:rPr>
        <w:t>ь </w:t>
      </w:r>
      <w:r w:rsidRPr="00792F18">
        <w:rPr>
          <w:rFonts w:ascii="Times New Roman" w:hAnsi="Times New Roman"/>
          <w:color w:val="000000"/>
          <w:sz w:val="24"/>
          <w:szCs w:val="24"/>
        </w:rPr>
        <w:t>после шипящих в форме 2'го лица единственного числа; правописание сочетаний -</w:t>
      </w:r>
      <w:proofErr w:type="spellStart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тся</w:t>
      </w:r>
      <w:proofErr w:type="spellEnd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792F18">
        <w:rPr>
          <w:rFonts w:ascii="Times New Roman" w:hAnsi="Times New Roman"/>
          <w:color w:val="000000"/>
          <w:sz w:val="24"/>
          <w:szCs w:val="24"/>
        </w:rPr>
        <w:t>и -</w:t>
      </w:r>
      <w:proofErr w:type="spellStart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ться</w:t>
      </w:r>
      <w:proofErr w:type="spellEnd"/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, </w:t>
      </w:r>
      <w:r w:rsidRPr="00792F18">
        <w:rPr>
          <w:rFonts w:ascii="Times New Roman" w:hAnsi="Times New Roman"/>
          <w:bCs/>
          <w:color w:val="000000"/>
          <w:sz w:val="24"/>
          <w:szCs w:val="24"/>
        </w:rPr>
        <w:t xml:space="preserve">ь </w:t>
      </w:r>
      <w:r w:rsidRPr="00792F18">
        <w:rPr>
          <w:rFonts w:ascii="Times New Roman" w:hAnsi="Times New Roman"/>
          <w:color w:val="000000"/>
          <w:sz w:val="24"/>
          <w:szCs w:val="24"/>
        </w:rPr>
        <w:t>после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-ч </w:t>
      </w:r>
      <w:r w:rsidRPr="00792F18">
        <w:rPr>
          <w:rFonts w:ascii="Times New Roman" w:hAnsi="Times New Roman"/>
          <w:color w:val="000000"/>
          <w:sz w:val="24"/>
          <w:szCs w:val="24"/>
        </w:rPr>
        <w:t>в неопределенной форме, </w:t>
      </w:r>
      <w:r w:rsidRPr="00792F18">
        <w:rPr>
          <w:rFonts w:ascii="Times New Roman" w:hAnsi="Times New Roman"/>
          <w:bCs/>
          <w:i/>
          <w:iCs/>
          <w:color w:val="000000"/>
          <w:sz w:val="24"/>
          <w:szCs w:val="24"/>
        </w:rPr>
        <w:t>не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с глаголами </w:t>
      </w:r>
      <w:r w:rsidRPr="00792F18">
        <w:rPr>
          <w:rFonts w:ascii="Times New Roman" w:hAnsi="Times New Roman"/>
          <w:color w:val="000000"/>
          <w:sz w:val="24"/>
          <w:szCs w:val="24"/>
        </w:rPr>
        <w:t>(повторение).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 Усиление изобразительности повествования с помощью глагола, в том числе различных его форм (настоящего времени, будущего с частицей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как </w:t>
      </w:r>
      <w:r w:rsidRPr="00792F18">
        <w:rPr>
          <w:rFonts w:ascii="Times New Roman" w:hAnsi="Times New Roman"/>
          <w:color w:val="000000"/>
          <w:sz w:val="24"/>
          <w:szCs w:val="24"/>
        </w:rPr>
        <w:t>и др.). Использование форм 2-го лица единственного числа в авторских текстах и в пословицах.  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Правильное образование некоторых глагольных форм (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клал, положил; бежит</w:t>
      </w:r>
      <w:r w:rsidRPr="00792F18">
        <w:rPr>
          <w:rFonts w:ascii="Times New Roman" w:hAnsi="Times New Roman"/>
          <w:color w:val="000000"/>
          <w:sz w:val="24"/>
          <w:szCs w:val="24"/>
        </w:rPr>
        <w:t>,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бегут</w:t>
      </w:r>
      <w:r w:rsidRPr="00792F18">
        <w:rPr>
          <w:rFonts w:ascii="Times New Roman" w:hAnsi="Times New Roman"/>
          <w:color w:val="000000"/>
          <w:sz w:val="24"/>
          <w:szCs w:val="24"/>
        </w:rPr>
        <w:t>;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хотят</w:t>
      </w:r>
      <w:r w:rsidRPr="00792F18">
        <w:rPr>
          <w:rFonts w:ascii="Times New Roman" w:hAnsi="Times New Roman"/>
          <w:color w:val="000000"/>
          <w:sz w:val="24"/>
          <w:szCs w:val="24"/>
        </w:rPr>
        <w:t>,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хочет </w:t>
      </w:r>
      <w:r w:rsidRPr="00792F18">
        <w:rPr>
          <w:rFonts w:ascii="Times New Roman" w:hAnsi="Times New Roman"/>
          <w:color w:val="000000"/>
          <w:sz w:val="24"/>
          <w:szCs w:val="24"/>
        </w:rPr>
        <w:t>и др.).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 xml:space="preserve">                          Новое о строении предложения – 12 ч.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Подлежащее и сказуемое как основа предложения, их связь между собой (повторение). Возможность использования при одном подлежащем двух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сказуемых, при одном сказуемом нескольких подлежащих (повторение); понятие об 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однородных членах </w:t>
      </w:r>
      <w:r w:rsidRPr="00792F18">
        <w:rPr>
          <w:rFonts w:ascii="Times New Roman" w:hAnsi="Times New Roman"/>
          <w:color w:val="000000"/>
          <w:sz w:val="24"/>
          <w:szCs w:val="24"/>
        </w:rPr>
        <w:t>предложения. Главные и второстепенные однородные члены. Их назначение, признаки, правильное и уместное использование, выделение при письме. Союзы при однородных членах; значения, которые вносят союзы </w:t>
      </w:r>
      <w:r w:rsidRPr="00792F18">
        <w:rPr>
          <w:rFonts w:ascii="Times New Roman" w:hAnsi="Times New Roman"/>
          <w:bCs/>
          <w:color w:val="000000"/>
          <w:sz w:val="24"/>
          <w:szCs w:val="24"/>
        </w:rPr>
        <w:t>и, а, но</w:t>
      </w:r>
      <w:r w:rsidRPr="00792F18">
        <w:rPr>
          <w:rFonts w:ascii="Times New Roman" w:hAnsi="Times New Roman"/>
          <w:color w:val="000000"/>
          <w:sz w:val="24"/>
          <w:szCs w:val="24"/>
        </w:rPr>
        <w:t>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       Сложные </w:t>
      </w:r>
      <w:r w:rsidRPr="00792F18">
        <w:rPr>
          <w:rFonts w:ascii="Times New Roman" w:hAnsi="Times New Roman"/>
          <w:color w:val="000000"/>
          <w:sz w:val="24"/>
          <w:szCs w:val="24"/>
        </w:rPr>
        <w:t> предложения (общее знакомство), их отличие от предложений с однородными членами. Построение сложных предложений (простые случаи). Слова, которыми   могут связываться их части (</w:t>
      </w:r>
      <w:r w:rsidRPr="00792F18">
        <w:rPr>
          <w:rFonts w:ascii="Times New Roman" w:hAnsi="Times New Roman"/>
          <w:i/>
          <w:iCs/>
          <w:color w:val="000000"/>
          <w:sz w:val="24"/>
          <w:szCs w:val="24"/>
        </w:rPr>
        <w:t>и, а, но, что, чтобы, потому что, поэтому</w:t>
      </w:r>
      <w:r w:rsidRPr="00792F18">
        <w:rPr>
          <w:rFonts w:ascii="Times New Roman" w:hAnsi="Times New Roman"/>
          <w:color w:val="000000"/>
          <w:sz w:val="24"/>
          <w:szCs w:val="24"/>
        </w:rPr>
        <w:t>), постановка запятых.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Учимся рассуждать – 4 ч.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 xml:space="preserve">   Построение несложных рассуждений. Рассуждение- объяснение и рассуждение- размышление. Создание письменных высказываний разных стилей. Оформление мыслей. Пересказ текста, содержащего рассуждение.</w:t>
      </w:r>
    </w:p>
    <w:p w:rsidR="00607E3F" w:rsidRPr="00792F18" w:rsidRDefault="00792F18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bCs/>
          <w:color w:val="000000"/>
          <w:sz w:val="24"/>
          <w:szCs w:val="24"/>
        </w:rPr>
        <w:t>Слово в языке и речи (19</w:t>
      </w:r>
      <w:r w:rsidR="00607E3F" w:rsidRPr="00792F18">
        <w:rPr>
          <w:rFonts w:ascii="Times New Roman" w:hAnsi="Times New Roman"/>
          <w:bCs/>
          <w:color w:val="000000"/>
          <w:sz w:val="24"/>
          <w:szCs w:val="24"/>
        </w:rPr>
        <w:t>ч).</w:t>
      </w:r>
    </w:p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Слово и его лексическое значение. Слова речевого этикета, особенности их значения и употребления. Слова с одним и несколькими лексическими значениями. Синонимы и антонимы, их роль в речи. Правильное и точное использование слов как требование к речи. Словари - помощники. Происхождение некоторых слов и устойчивых выражений русского языка.</w:t>
      </w:r>
    </w:p>
    <w:p w:rsidR="00607E3F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792F18">
        <w:rPr>
          <w:rFonts w:ascii="Times New Roman" w:hAnsi="Times New Roman"/>
          <w:color w:val="000000"/>
          <w:sz w:val="24"/>
          <w:szCs w:val="24"/>
        </w:rPr>
        <w:t>       Слово и его разнообразные характеристики; взаимосвязь значения, строения, признаков как части речи и написания.</w:t>
      </w:r>
    </w:p>
    <w:p w:rsidR="00F5323D" w:rsidRDefault="00F5323D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</w:p>
    <w:p w:rsidR="00F5323D" w:rsidRDefault="00F5323D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</w:p>
    <w:p w:rsidR="00F5323D" w:rsidRPr="00792F18" w:rsidRDefault="00F5323D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</w:p>
    <w:p w:rsidR="00EF72BC" w:rsidRPr="00792F18" w:rsidRDefault="003C6799" w:rsidP="00CA799B">
      <w:pPr>
        <w:pStyle w:val="a9"/>
        <w:rPr>
          <w:rFonts w:ascii="Times New Roman" w:hAnsi="Times New Roman"/>
          <w:bCs/>
          <w:color w:val="444444"/>
          <w:sz w:val="24"/>
          <w:szCs w:val="24"/>
        </w:rPr>
      </w:pPr>
      <w:r w:rsidRPr="00792F18">
        <w:rPr>
          <w:rFonts w:ascii="Times New Roman" w:hAnsi="Times New Roman"/>
          <w:bCs/>
          <w:color w:val="444444"/>
          <w:sz w:val="24"/>
          <w:szCs w:val="24"/>
        </w:rPr>
        <w:t xml:space="preserve">                             </w:t>
      </w:r>
    </w:p>
    <w:p w:rsidR="007B601A" w:rsidRPr="00792F18" w:rsidRDefault="007B601A" w:rsidP="00480B0E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792F18">
        <w:rPr>
          <w:rFonts w:ascii="Times New Roman" w:hAnsi="Times New Roman"/>
          <w:i/>
          <w:sz w:val="24"/>
          <w:szCs w:val="24"/>
        </w:rPr>
        <w:t>Календарно – тематическое планирование  курса «Русский язык»  для 4 класса</w:t>
      </w:r>
    </w:p>
    <w:p w:rsidR="007B601A" w:rsidRPr="00792F18" w:rsidRDefault="007B601A" w:rsidP="00CA799B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W w:w="479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2993"/>
        <w:gridCol w:w="1199"/>
        <w:gridCol w:w="5395"/>
      </w:tblGrid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Тема раздела программы, тема урока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          УУД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1четверть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45ч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Знаем - повторим, не знаем - узнаем.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Перечитаем письмо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Понимать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сохранять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учебную задачу.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Находить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материалах учебника нужные сведения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использовать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для решения практических задач.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общий способ действия при решении обсуждаемых задач,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применять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его.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Участвовать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общей беседе, выполняя принятые правила речевого поведения,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слушать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собеседников,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проявлять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интерес к их высказываниям,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выражать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своё отношение к ним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Обо всём понемногу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Готовность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возможности при поиске ответов на вопросы,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принимать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решение об обращении к помощи;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испытывать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удовлетворение от осознания того, какой большой и трудный путь в освоении русского языка уже пройден.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Участвовать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беседе, соблюдая правила общения.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модель речи, с опорой на неё строить сообщения.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Сравнивать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записи, различать правильные и неправильные, группировать их, аргументировать решение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Обо всём понемногу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Ставить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задачи урока.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Делать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вывод о наличии в языке групп слов, обобщать сведения.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значения слов и их состав,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ставить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вопросы к словам,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классифицировать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Обо всём понемногу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Вносить 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необходимые коррективы в действие после его завершения,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учитывать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сделанные ошибки, выполнять учебные действия в материализованной, речевой и умственной формах.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Строить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устные и письменные высказывания,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отбирать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содержание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выбирать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языковые средства с учётом ситуации общения.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Получать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информацию из учебника.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Применять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полученные знания,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выявлять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возможную недостаточность,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запрашивать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использовать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дополнительную информацию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Всё ли ты помнишь о речи?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Выполнять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действия для решения задачи.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действия и полученный результат.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Находить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материалах учебника нужные сведения и использовать их для решения практических задач.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Участвовать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общей беседе, выполняя принятые правила речевого поведения,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слушать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собеседников,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проявлять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интерес к их высказываниям,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выражать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своё отношение к ним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Всё ли ты помнишь о речи?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Вносить 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необходимые коррективы в действие после его завершения,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учитывать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сделанные ошибки, выполнять учебные действия в материализованной, речевой и умственной 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формах.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Строить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устные и письменные высказывания,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отбирать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содержание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выбирать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языковые средства с учётом ситуации общения.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Получать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информацию из учебника.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Применять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полученные знания,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выявлять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возможную недостаточность,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запрашивать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использовать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дополнительную информацию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Делаем дневниковые записи.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язык как средства выражения своих мыслей и чувств.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Понимать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речевую задачу,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планировать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действия для её решения и выполнять их.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Понимать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читаемое, осознавать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применять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полученную информацию.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Выполнять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действия в речевой и умственной форме,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контролировать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процесс и результат своих действий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ты умеешь анализировать слова?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Ставить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задачи урока.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Делать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вывод о наличии в языке групп слов, обобщать сведения.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значения слов и их состав,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ставить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вопросы к словам,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классифицировать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ты умеешь анализировать слова?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Ставить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задачи урока.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Делать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вывод о наличии в языке групп слов, обобщать сведения.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значения слов и их состав,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ставить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вопросы к словам,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классифицировать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ты умеешь анализировать слова?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Выражать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мысли, чувства в словесной форме, ориентируясь на задачи и ситуацию общения.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Формулировать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способ действия при выборе буквы,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выполнять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нужные действия.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Планировать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решение задачи письма.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Участвовать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общей беседе, выполняя принятые правила речевого поведения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Готовимся к проверке своих знаний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Конструировать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 из заданных частей,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свой выбор.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достижения и трудности.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(в паре, в группе), договариваясь об организации работы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Готовимся к проверке своих знаний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Планировать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решение задачи письма.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Замечать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слова, требующие уточнения значения;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выполнять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действия для выяснения значения (задавать вопрос, обращаться к словарю, стараться понять из контекста),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высказывать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объяснять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его; понимать возможность существования других точек зрения,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стремиться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к их пониманию.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особенности использования средств языка в речи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Готовимся к проверке своих  знаний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Владеть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общими способами действия для решения различных лингвистических задач.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Получать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информацию из учебника.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Применять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полученные знания,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выявлять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возможную недостаточность,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запрашивать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использовать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дополнительную информацию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 Готовимся к проверке своих  знаний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Слушать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(читать) информацию для поиска способа разрешения поставленной задачи;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lastRenderedPageBreak/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приобретённую информацию как способ решения задачи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передавать рассказы других и говорить о себе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выбирать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передавать рассказы других и говорить о себе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выбирать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Знаем –повторим ,не знаем-узнаем.</w:t>
            </w:r>
          </w:p>
        </w:tc>
        <w:tc>
          <w:tcPr>
            <w:tcW w:w="600" w:type="pct"/>
          </w:tcPr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Выполнять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00" w:type="pct"/>
          </w:tcPr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E86F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Знакомимся со словосочетаниями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предметы, признаки, действия назвать точнее?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Готовность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целенаправленно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средства языка при формулировании своих мыслей.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>, принимать и сохранять учебную задачу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целенаправленно.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учителя и одноклассников, принимать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отношение к высказываниям одноклассников.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беседе, выполняя принятые правила речевого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поведения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предметы, признаки, действия назвать точнее?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в речевой и умственной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выполнять инструкции, представленные в словесной, схематичной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Вести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наблюдения за фактами языка,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извлекать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из них определённую информацию.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разные способы фиксации информации (словесный, схематический).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отвечать на вопросы других;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высказывания собеседников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Наблюдаем за значениями словосочетаний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(операции) в материализованной, речевой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различных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ориентироваться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него при решении конкретных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их пониманию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Наблюдаем за значениями словосочетаний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делать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умозаключения, выводы.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факты языка под определённые понятия,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конструировать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классифицировать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группировать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 учебно-делового характера.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Соблюдать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нормы литературного языка, в том числе правила построения определённых словосочетаний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Наблюдаем за значениями словосочетаний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делать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умозаключения, выводы.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факты языка под определённые понятия,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конструировать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классифицировать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группировать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 учебно-делового характера.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Соблюдать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нормы литературного языка, в том числе правила построения определённых словосочетаний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может приказывать имя существительное имени прилагательному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необходимую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модельном, табличном виде.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(в паре, в группе), договариваясь об организации работы;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достижению согласия при столкновении интересов, к проявлению доброжелательных отношений с партнёрами; оказывать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может приказывать имя существительное имени прилагательному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необходимую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модельном, табличном виде.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(в паре, в группе), договариваясь об организации работы;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достижению согласия при столкновении интересов, к проявлению доброжелательных отношений с партнёрами; оказывать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Кому и в чём подчиняются имена существительные?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Готовность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целенаправленно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использовать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t xml:space="preserve">средства языка при формулировании своих мыслей. </w:t>
            </w:r>
            <w:r w:rsidRPr="00792F18">
              <w:rPr>
                <w:rFonts w:ascii="Times New Roman" w:eastAsia="MS Mincho" w:hAnsi="Times New Roman"/>
                <w:i/>
                <w:spacing w:val="2"/>
                <w:sz w:val="24"/>
                <w:szCs w:val="24"/>
              </w:rPr>
              <w:t>Понимать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t xml:space="preserve"> и сохранять учебную задачу и активно </w:t>
            </w:r>
            <w:r w:rsidRPr="00792F18">
              <w:rPr>
                <w:rFonts w:ascii="Times New Roman" w:eastAsia="MS Mincho" w:hAnsi="Times New Roman"/>
                <w:i/>
                <w:spacing w:val="2"/>
                <w:sz w:val="24"/>
                <w:szCs w:val="24"/>
              </w:rPr>
              <w:t>включаться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t xml:space="preserve"> в деятельность, направленную на её решение. </w:t>
            </w:r>
            <w:r w:rsidRPr="00792F18">
              <w:rPr>
                <w:rFonts w:ascii="Times New Roman" w:eastAsia="MS Mincho" w:hAnsi="Times New Roman"/>
                <w:i/>
                <w:spacing w:val="2"/>
                <w:sz w:val="24"/>
                <w:szCs w:val="24"/>
              </w:rPr>
              <w:t>Контролировать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t xml:space="preserve"> 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lastRenderedPageBreak/>
              <w:t xml:space="preserve">свои действия и их результат. Целенаправленно (с заданной установкой) </w:t>
            </w:r>
            <w:r w:rsidRPr="00792F18">
              <w:rPr>
                <w:rFonts w:ascii="Times New Roman" w:eastAsia="MS Mincho" w:hAnsi="Times New Roman"/>
                <w:i/>
                <w:spacing w:val="2"/>
                <w:sz w:val="24"/>
                <w:szCs w:val="24"/>
              </w:rPr>
              <w:t>читать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t xml:space="preserve"> материалы учебника, </w:t>
            </w:r>
            <w:r w:rsidRPr="00792F18">
              <w:rPr>
                <w:rFonts w:ascii="Times New Roman" w:eastAsia="MS Mincho" w:hAnsi="Times New Roman"/>
                <w:i/>
                <w:spacing w:val="2"/>
                <w:sz w:val="24"/>
                <w:szCs w:val="24"/>
              </w:rPr>
              <w:t>находить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t xml:space="preserve"> нужную информацию, </w:t>
            </w:r>
            <w:r w:rsidRPr="00792F18">
              <w:rPr>
                <w:rFonts w:ascii="Times New Roman" w:eastAsia="MS Mincho" w:hAnsi="Times New Roman"/>
                <w:i/>
                <w:spacing w:val="2"/>
                <w:sz w:val="24"/>
                <w:szCs w:val="24"/>
              </w:rPr>
              <w:t>дополнять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pacing w:val="2"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pacing w:val="2"/>
                <w:sz w:val="24"/>
                <w:szCs w:val="24"/>
              </w:rPr>
              <w:t xml:space="preserve"> имеющуюся или полученную в ходе наблюдений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Кому и в чём подчиняются имена существительные?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Планировать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действия для решения конкретных задач.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Выполнять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действия в речевой и умственной форме.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общий способ действия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применять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его при решении конкретных языковых и речевых задач.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сравнивать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делать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умозаключения, выводы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Сочинение по картине В.М.Васнецова «Богатыри»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для решения конкретных языковых и речевых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Замечать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слова, выражения, требующие уточнения значения;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для выяснения значения (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обращаться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словарю,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стараться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понять из контекста).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выполняя принятые правила речевого поведения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правильной речи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правильной речи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плану, по инструкции.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вносить необходимые коррективы.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(во всей книге, в читаемом тексте, в словарях, справочниках и т.п.) необходимую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разные способы фиксации информации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Обобщение изученного.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инструкции, представленные в словесной, схематичной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Контролировать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и их результат.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словарями учебника и другими справочными материалами.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 учебно-делового характера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Представляем ещё одну часть речи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Представляем ещё одну часть речи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Проявлять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учебно-познавательный интерес к новому материалу,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готовность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целенаправленно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 в повседневной жизни, способность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границу собственных знаний.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ряда лингвистических задач разными способами.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конкретные факты языка под 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понятия на основе выделения известных существенных признаков.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вопросы других;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высказывания собеседников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Представляем ещё одну часть речи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(в сотрудничестве с учителем, одноклассниками, а также самостоятельно) свои действия для решения конкретных языковых и речевых задач; коллективно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отражать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план действий в моделях, схемах, памятках.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(в паре, в группе), договариваясь (под руководством учителя) об организации работы;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осуществлять взаимоконтроль.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Представляем ещё одну часть речи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конкретных задач и выполнять его.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(в ретроспективе) и полученный результат; сравнивать оценку, данную учителем, и свою; адекватно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воспринимать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оценку учителя. Коллективно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устанавливать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связи, делать умозаключения, выводы, обобщения;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языковые средства с учётом ситуации общения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Пересказ текста с заменой с заменой 1-го лица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для решения конкретных языковых и речевых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факты языка под определённые понятия,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примеры нужных явлений в тексте. Точно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высказывания собеседников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Проверяем себя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Проверяем себя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границы собственных знаний,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способность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самооценке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основе критерия успешности учебной деятельности и готовность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определённые учебные действия для дальнейшего приобретения умений.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(операции) в материализованной, речевой или умственной форме;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своих действий.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разные способы фиксации информации.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 с учётом ситуации общения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Проверяем себя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Проверяем себя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Пишем объявления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Пишем объявления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стоящую задачу, планировать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для её решения, контролировать процесс и результат.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различных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ориентироваться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него при решении конкретных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Пишем объявления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 нём определённые сведения; задавать вопросы,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вопросы других создавать письменные тексты,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 Пишем объявления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35ч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Продолжаем разговор об именах существительных и именах прилагательных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ты знаешь об именах существительных?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трудности, готовность совместно с учителем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искать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пути их преодоления.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сотрудничестве с одноклассниками свои действия для решения конкретных языковых и речевых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различных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ориентироваться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него при решении конкретных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деятельности, договариваясь об организации работы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Открываем новый секрет имён существительных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Способность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границу собственных знаний, элементы коммуникативного мотива освоения русского языка, становление положительного отношения к его изучению. Под руководством учителя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вести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наблюдения,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извлекать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из них информацию,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размышлять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над ней.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Подводить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факты языка под определённые понятия. Точно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отвечать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на вопросы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Открываем новый секрет имён существительных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Формулировать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задачу урока,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выполнять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учебные действия в материализованной, </w:t>
            </w:r>
            <w:proofErr w:type="spellStart"/>
            <w:r w:rsidRPr="00792F18">
              <w:rPr>
                <w:rFonts w:ascii="Times New Roman" w:eastAsia="MS Mincho" w:hAnsi="Times New Roman"/>
                <w:sz w:val="24"/>
                <w:szCs w:val="24"/>
              </w:rPr>
              <w:t>громкоречевой</w:t>
            </w:r>
            <w:proofErr w:type="spellEnd"/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умственной формах,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различать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способ и результат действия,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контролировать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процесс и результат деятельности.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Осуществлять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поиск необходимой информации для решения 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учебной задачи и выполнения учебных заданий.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Использовать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речь для регуляции своих действий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Открываем новый секрет имён существительных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плану, по инструкции.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(во всей книге, в читаемом тексте, в словарях, справочниках и т.п.) необходимую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разные способы фиксации информации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Дополняем памятку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находить в нём определённые сведения.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разные способы фиксации информации.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модельном, табличном виде.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выполняя принятые правила речевого поведения.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высказывания собеседников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Описание поведения человека.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Известное правило подскажет новое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предложенных материалах или указанных источниках примеры для иллюстрации определённых понятий, правил, закономерностей. Коллективно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устанавливать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связи, делать умозаключения, выводы, обобщения.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 с учётом ситуации общения, стараясь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соблюдать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нормы литературного языка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заботиться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 точности и ясности выражения мысли,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для этого языковые средства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решать орфографические задачи в окончаниях имён существительных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Ставить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задачу, сознательно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для её решения.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контроля и самоконтроля, оценки и самооценки, оценивать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свои достижения и трудности.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конкретных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Аргументировать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свою точку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рассуждать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решать орфографические задачи в окончаниях имён существительных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Ставить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задачу, сознательно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для её решения.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Коллективно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вести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целенаправленные наблюдения, извлекать из них определённую информацию;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учебник и слушать учителя для приобретения, уточнения и перепроверки сведений;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для тех же целей словарями учебника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решать орфографические задачи в окончаниях имён существительных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Участвовать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обсуждении,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высказывать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свою точку зрения.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Находить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на слух и зрительно места на изученные правила,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применять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решать орфографические задачи в окончаниях имён существительных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решать орфографические задачи в окончаниях имён существительных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не ошибиться в безударных окончаниях имён прилагательных?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оценивать полноту своих знаний, готовность их пополнять для решения жизненных задач. Самостоятельно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ставить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учебную задачу, планировать свои действия для решения задачи,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действовать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 намеченному плану,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контролировать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процесс и результаты своей деятельности,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вносить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необходимые коррективы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не ошибиться в безударных окончаниях имён прилагательных?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Проявлять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познавательный интерес к предмету «Русский язык».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познавательную задачу, целенаправленно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слушать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учителя и одноклассников,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решать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поставленную задачу,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находить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информацию в материалах учебника,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пользоваться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знакомыми лингвистическими словарями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не ошибиться в безударных окончаниях имён прилагательных?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Осуществлять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анализ, синтез, сравнение, устанавливать причинно-следственные связи,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делать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выводы,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фиксировать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Участвовать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диалоге, в общей беседе, выполняя правила речевого поведения,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задавать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вопросы,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отвечать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на вопросы других,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строить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несложные рассуждения,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формулировать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выводы, ориентируясь на задачи и ситуацию общения, соблюдая нормы литературного языка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не ошибиться в безударных окончаниях имён прилагательных?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и выбирать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 освоенных жанров, учитывая как особенности жанра, так и характер адресата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 изложения.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создавать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Сочинение по картине </w:t>
            </w:r>
            <w:proofErr w:type="spellStart"/>
            <w:r w:rsidRPr="004D6491">
              <w:rPr>
                <w:rFonts w:ascii="Times New Roman" w:hAnsi="Times New Roman"/>
                <w:sz w:val="24"/>
                <w:szCs w:val="24"/>
              </w:rPr>
              <w:t>А.А.Пластова</w:t>
            </w:r>
            <w:proofErr w:type="spellEnd"/>
            <w:r w:rsidRPr="004D6491">
              <w:rPr>
                <w:rFonts w:ascii="Times New Roman" w:hAnsi="Times New Roman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что ясная, правильная речь – показатель культуры человека, желание умело пользоваться русским языком и элементы сознательного отношения к своей речи, контроля над ней.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письменный текст определённого жанра (этюд) на основе картины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Склоняются ли имена существительные и имена прилагательные во множественном числе?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границу своих знаний, свои трудности и достижения, готовность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новые знания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Ставить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Вести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наблюдения за фактами языка,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извлекать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из них определённые сведения.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обобщать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делать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умозаключения, выводы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Склоняются ли имена существительные и имена прилагательные во множественном числе?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в речевой и умственной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Контролировать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и их результат. Целенаправленно (с заданной установкой)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материалы учебника,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нужную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дополнять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ею имеющуюся или полученную в ходе наблюдений.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стараться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мнения других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Поговорим об именах существительных в именительном и родительном падежах множественного числа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Осознание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себя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носителем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русского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языка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. Понимание того, что правильная речь – показатель культуры человека.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приобретаемой информацией, словарями, справочниками.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Соблюдать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нормы литературного языка в процессе устного и письменного общения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Повторяем, тренируемся в правильном письме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контроль и самоконтроль.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сравнивать,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делать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умозаключения, выводы.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Делиться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 другими приобретёнными сведениями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Повторяем, тренируемся в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правильном письме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Стараться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сознательно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относиться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своей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речи.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для её решения.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в речевой и умственной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6491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Pr="004D6491">
              <w:rPr>
                <w:rFonts w:ascii="Times New Roman" w:hAnsi="Times New Roman"/>
                <w:sz w:val="24"/>
                <w:szCs w:val="24"/>
              </w:rPr>
              <w:t xml:space="preserve">- и самоконтроль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Именительный и родительный падежи прилагательных множественного числа.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задачи,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 при решении конкретных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правила речевого поведения.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Имя существительное и имя прилагательное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</w:t>
            </w:r>
            <w:proofErr w:type="gramStart"/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задачи,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 при решении конкретных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правила речевого поведения.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Открываем ещё несколько секретов правильной речи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и полученный результат.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их пониманию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6491">
              <w:rPr>
                <w:rFonts w:ascii="Times New Roman" w:hAnsi="Times New Roman"/>
                <w:sz w:val="24"/>
                <w:szCs w:val="24"/>
              </w:rPr>
              <w:t>Срезовая</w:t>
            </w:r>
            <w:proofErr w:type="spellEnd"/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контрольная работа по текстам администрации.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Открываем ещё несколько секретов правильной речи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и полученный результат.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их пониманию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Тренируемся в правильном письме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приобретённые сведения в практических целях.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словарями, справочными материалами учебниками.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сравнивать, аргументировать, делать выводы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Находить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предложенных материалах примеры для иллюстрации освоенных речевых понятий.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lastRenderedPageBreak/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зависимость характера речи (отбора содержания и его организации, выбора языковых средств, построения предложений) от задач и ситуации общения.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Замечать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 речи средства языка, повышающие её точность и выразительность.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Создавать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высказывания, небольшие письменные тексты, определяя содержание и выбирая языковые средства с учётом решаемых речевых задач и ситуации общения, заботясь о правильности речи, её точности и выразительности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Размышляем, фантазируем, рисуем.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Пишем новогоднее поздравление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язык как средства устного и письменного общения,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понимать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значимость хорошего владения русским языком, сознательного отношения к своей речи.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Создавать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письменные тексты освоенных жанров, учитывая как особенности жанра, так и характер адресата и решаемых коммуникативных задач;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отбирать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содержание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выбирать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языковые средства с учётом ситуации общения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Итоговый урок.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50ч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Части речи :что мы о них знаем?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Части речи-имена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Целенаправленно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учителя,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 в учебнике,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выявлять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нужные сведения,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среди них известные и новые;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</w:t>
            </w:r>
            <w:proofErr w:type="spellStart"/>
            <w:r w:rsidRPr="004D6491">
              <w:rPr>
                <w:rFonts w:ascii="Times New Roman" w:hAnsi="Times New Roman"/>
                <w:sz w:val="24"/>
                <w:szCs w:val="24"/>
              </w:rPr>
              <w:t>алгоритмичной</w:t>
            </w:r>
            <w:proofErr w:type="spellEnd"/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форме;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текстах требуемые языковые примеры;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справочным аппаратом учебника, словарями;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общими способами решения разнообразных языковых и речевых задач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Пересказ текста.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для решения конкретных языковых и речевых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Замечать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слова, выражения, требующие уточнения значения;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для выяснения значения (задавать вопрос, обращаться к словарю, стараться понять из контекста).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выполняя принятые правила речевого поведения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Части речи-имена Работа над ошибками.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Секреты имён числительных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(операции) в материализованной, речевой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различных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ориентироваться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него при решении конкретных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объяснять его;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их пониманию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Секреты имён числительных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 как средства общения, представление о богатых возможностях русского языка.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и действовать по плану: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своих действий.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Воспринимать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(зрительно и на слух)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и использовать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Секреты имён числительных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проверку и оценивать результат своих действий.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словарями учебника и другими средствами помощи.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коллективном решении познавательных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 и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пользоваться личными местоимениями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ряда лингвистических задач разными способами.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выполняя принятые правила речевого поведения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пользоваться личными местоимениями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в материализованной, речевой и умственной форме;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самоконтроль.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анализа, сравнения, классификации, преобразования, синтеза; подводить факты языка под понятие; обобщать, систематизировать материал.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учебное сотрудничество,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работе, в обмене мнениями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известно о неопределённой форме глагола?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(операции) в материализованной, речевой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различных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ориентироваться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него при решении конкретных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известно о неопределённой форме глагола?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 создавать 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 освоенных жанров, учитывая как особенности жанра, так и характер адресата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известно о неопределённой форме глагола?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 создавать 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языковые средства с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учётом ситуации 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 освоенных жанров, учитывая как особенности жанра, так и характер адресата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 чём рассказывают глагольные окончания?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анализа, синтеза (конструирования), сравнения, группировки, классификации по указанным или коллективно установленным параметрам.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выбирать языковые средства с учётом ситуации общения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 чём рассказывают глагольные окончания?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схематичной форме,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переводить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в словесную.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делать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умозаключения, выводы,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суждения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 чём рассказывают глагольные окончания?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схематичной форме,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переводить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в словесную.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делать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умозаключения, выводы,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суждения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писать личные окончания глаголов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20ч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Картина </w:t>
            </w:r>
            <w:proofErr w:type="spellStart"/>
            <w:r w:rsidRPr="004D6491">
              <w:rPr>
                <w:rFonts w:ascii="Times New Roman" w:hAnsi="Times New Roman"/>
                <w:sz w:val="24"/>
                <w:szCs w:val="24"/>
              </w:rPr>
              <w:t>К.Ф.Юон</w:t>
            </w:r>
            <w:proofErr w:type="spellEnd"/>
            <w:r w:rsidRPr="004D6491">
              <w:rPr>
                <w:rFonts w:ascii="Times New Roman" w:hAnsi="Times New Roman"/>
                <w:sz w:val="24"/>
                <w:szCs w:val="24"/>
              </w:rPr>
              <w:t xml:space="preserve"> «Волшебница – зима»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Имена склоняются,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а глаголы……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В ходе совместных действий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ставить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учебную задачу и предпринимать коллективные шаги для её решения;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понимать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сохранять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учебную задачу в процессе работы.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Контролировать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процесс и результаты своей деятельности,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вносить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необходимые коррективы.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достижения, осознавать трудности, в совместной деятельности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искать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их причины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стремиться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к преодолению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Склонений – три.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А спряжений?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предложенных материалах или указанных источниках примеры для иллюстрации определённых понятий, правил, закономерностей.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его; понимать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их пониманию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Склонений – три. А спряжений?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предложенных материалах или указанных источниках примеры для иллюстрации определённых понятий, правил, закономерностей.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его; понимать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их пониманию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Склонений – три. А спряжений?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предложенных материалах или указанных источниках примеры для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иллюстрации определённых понятий, правил, закономерностей.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его; понимать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их пониманию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Зачем и как узнавать спряжение глагола?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(операции) в материализованной, речевой или умственной форме;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своих действий.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(во всей книге, в читаемом тексте, в словарях, справочниках и т.п.) необходимую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высказывания собеседников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по неопределённой форме узнать спряжение глагола?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Целенаправленно (понимая конкретную задачу),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учителя и одноклассников,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информацию,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определять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своё отношение к высказываниям одноклассников.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общей беседе, выполняя принятые правила речевого поведения.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его;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 их пониманию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по неопределённой форме узнать спряжение глагола?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для решения конкретных языковых и речевых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анализа, синтеза (конструирования), сравнения, группировки, классификации по указанным или коллективно установленным параметрам.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деятельности, договариваясь (под руководством учителя) об организации работы;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Как по неопределённой форме узнать спряжение глагола?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различные способы фиксации информации, материализации выполненных действий, в том числе в таблице (словесно, с помощью условных обозначений).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общими способами решения разнообразных конкретных лингвистических задач, использовать их в процессе практической работы.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отдельных задач разными способами,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Правильные действия- правильная буква.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действия. Коллективно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устанавливать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связи, делать умозаключения, выводы, обобщения.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Правильные действия- правильная буква.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выполняя принятые правила речевого поведения.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разные способы фиксации информации.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для решения конкретных языковых и речевых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(во всей книге, в читаемом тексте, в словарях, справочниках и т.п.) необходимую информацию, использовать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высказывания собеседников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Правильные действия- правильная буква.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высказывать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обосновывать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свою точку зрения;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выслушивать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стараться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понимать мнения других.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Воспроизводить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информацию, в том числе прочитанные тексты, стараться доносить до других приобретённые знания, услышанное, прочитанное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Дополняем памятку характеристиками глагола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сотрудничество с одноклассниками в процессе парной (коллективной) работы,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проявлять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доброжелательное отношение,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Воспроизводить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в том числе прочитанные тексты, стараться доносить до других приобретённые знания, услышанное, прочитанное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Применяем </w:t>
            </w:r>
            <w:proofErr w:type="spellStart"/>
            <w:r w:rsidRPr="004D6491">
              <w:rPr>
                <w:rFonts w:ascii="Times New Roman" w:hAnsi="Times New Roman"/>
                <w:sz w:val="24"/>
                <w:szCs w:val="24"/>
              </w:rPr>
              <w:t>знания,совершенствуем</w:t>
            </w:r>
            <w:proofErr w:type="spellEnd"/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умения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предложенных текстах, в указанных источниках языковые примеры, иллюстрации к обсуждаемым вопросам, заданные факты языка.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строение и все особенности текста, подлежащего письменному воспроизведению,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пересказывать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его, сохраняя особенности оригинала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Точное употребление глаголов.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</w:t>
            </w:r>
            <w:r w:rsidRPr="004D649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отражать план действий в моделях, схемах, памятках. </w:t>
            </w:r>
            <w:r w:rsidRPr="004D6491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информацию, представленную в модельном, табличном виде, </w:t>
            </w:r>
            <w:r w:rsidRPr="004D6491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переводить</w:t>
            </w:r>
            <w:r w:rsidRPr="004D649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её в словесную форму и </w:t>
            </w:r>
            <w:r w:rsidRPr="004D6491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для решения практических задач.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высказывать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обосновывать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свою точку зрения;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выслушивать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стараться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понимать мнения других.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Воспроизводить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информацию, в том числе прочитанные тексты, стараться доносить до других приобретённые знания, услышанное, прочитанное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Применяем знания, совершенствуем умения.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задавать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языковые средства с учётом ситуации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. Применяем знания, совершенствуем умения.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писать личные окончания глаголов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 Применяем знания, совершенствуем умения.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Новое о строении предложения.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Члены предложения бывают однородными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Целенаправленно (понимая конкретную задачу)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учителя и одноклассников,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отношение к высказываниям одноклассников.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высказывания собеседников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Члены предложения бывают однородными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познавательную задачу,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её решении.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 в учебнике, дополнять её известными сведениями и черпать новые.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Сопоставлять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 с результатами наблюдений.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свою точку зрения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Члены предложения бывают однородными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(во всей книге, в читаемом тексте, в словарях, справочниках и т.п.) необходимую информацию, использовать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анализа, синтеза (конструирования), сравнения, группировки, классификации по указанным или коллективно установленным параметрам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Члены предложения бывают однородными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познавательную задачу,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её решении.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 в учебнике, дополнять её известными сведениями и черпать новые.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Сопоставлять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 с результатами наблюдений.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свою точку зрения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Члены предложения бывают однородными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(во всей книге, в читаемом тексте, в словарях, справочниках и т.п.) необходимую информацию, использовать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анализа, синтеза (конструирования), сравнения, группировки, классификации по указанным или коллективно установленным параметрам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Обобщение знаний об однородных членах.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Замечать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слова, выражения, требующие уточнения значения;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для выяснения значения (задавать вопрос,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обращаться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словарю, стараться понять из контекста).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Предложения бывают сложными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ряда лингвистических задач разными способами.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(в паре, в группе), договариваясь об организации работы;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Предложения бывают сложными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(в паре, в группе), договариваясь об организации работы;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достижению согласия при столкновении 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взаимоконтроль.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свои действия.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Формулировать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свою точку зрения;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выражать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свои мысли, заботясь об их понимании собеседниками;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другие точки зрения,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стараться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их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Предложения бывают сложными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значимость ясной и правильной речи; осознание необходимости контроля над своей речью.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(совместно с учителем) способ действия для решения конкретных языковых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схематичной форме,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переводить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в словесную форму,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для решения практических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общими способами действия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Новое о строении предложения.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познавательную задачу,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её решении.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 в учебнике,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дополнять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известными сведениями и черпать новые.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Сопоставлять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 с результатами наблюдений.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Вступать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учебное сотрудничество с одноклассниками,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договариваться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проявлять доброжелательное отношение к партнёру,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взаимоконтроль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Обобщение знаний.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рассуждать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рассуждать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разные способы фиксации информации.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предложенных материалах или указанных источниках примеры для иллюстрации определённых понятий, правил, закономерностей.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 освоенных жанров, учитывая как особенности жанра, так и характер адресата и решаемых коммуникативных задач;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языковые средства с учётом ситуации общения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D64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Пересказ текста, содержащего            рассуждение.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на вопросы других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письменные тексты,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 Учимся рассуждать.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читаемые тексты, приводимые в них суждения и аргументы.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беседе; отвечать на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мнение, обосновывать его;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выслушивать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другие мнения, стараться понимать их.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Учимся рассуждать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читаемые тексты, приводимые в них суждения и аргументы.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беседе; отвечать на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мнение, обосновывать его;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выслушивать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другие мнения, стараться понимать их.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42ч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И снова о главном работнике в языке -слове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Могут ли приходить в язык новые слова?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(операции) в материализованной, речевой форме.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общий способ действия для решения различных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ориентироваться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него при решении конкретных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небольшие устные монологические высказывания.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своё мнение по обсуждаемым вопросам,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его; понимать возможность существования других точек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стремиться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 их пониманию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Могут ли приходить в язык новые слова?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Осознавать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язык как средства общения, представление о богатых возможностях русского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языка.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Планировать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свои действия и действовать по плану: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речь для регуляции своих действий.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Воспринимать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(зрительно и на слух)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понимать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её и использовать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Могут ли приходить в язык новые слова?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Осознавать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язык как средства общения, представление о богатых возможностях русского языка.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Планировать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свои действия и действовать по плану: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речь для регуляции своих действий.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Воспринимать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(зрительно и на слух)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 xml:space="preserve">понимать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её и использовать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А могут ли слова уходить из употребления?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проверку и оценивать результат своих действий.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словарями учебника и другими средствами помощи.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коллективном решении познавательных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 и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Поговорим о значении слов.  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ряда лингвистических задач разными способами.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выполняя принятые правила речевого поведения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 Поговорим о значении слов.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проверку и оценивать результат своих действий.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словарями учебника и другими средствами помощи.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коллективном решении познавательных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 и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Поговорим о значении слов.  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ряда лингвистических задач разными способами.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выполняя принятые правила речевого поведения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От значения слова - к правильному написанию.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 в материализованной, речевой и умственной форме;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самоконтроль.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анализа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сравнения, классификации, преобразования, синтеза. Подводить факты языка под понятие; обобщать, систематизировать материал.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учебное сотрудничество,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работе, в обмене мнениями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От значения слова - к правильному написанию.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задания,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следовать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инструкциям.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нужную информацию в учебнике, в читаемых материалах,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для решения учебно-познавательных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Выражать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мысли, чувства, заботясь о ясности и правильности речи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От значения слова- к правильному написанию.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для решения конкретных языковых и речевых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(во всей книге, в читаемом тексте, в словарях, справочниках и т.п.)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необходимую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для 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высказывания собеседников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мы знаем о словах?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свою точку зрения;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выслушивать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стараться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мнения других.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Воспроизводить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в том числе прочитанные тексты, стараться доносить до других приобретённые знания, услышанное, прочитанное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мы знаем о словах?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отражать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план действий в моделях, схемах, памятках.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намеченному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модельном, табличном виде,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переводить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в словесную форму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для решения практических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задач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мы знаем о словах?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предложенных текстах, в указанных источниках языковые примеры, иллюстрации к обсуждаемым вопросам, заданные факты языка.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строение и все особенности текста, подлежащего письменному воспроизведению,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пересказывать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его, сохраняя особенности оригинала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надо уметь ,чтобы писать грамотно?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сотрудничество с одноклассниками в процессе парной (коллективной) работы,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проявлять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доброжелательное отношение,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осуществлять взаимоконтроль.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Воспроизводить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в том числе прочитанные тексты, стараться доносить до других приобретённые знания, услышанное, прочитанное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Что надо уметь, чтобы писать грамотно?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группировать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классифицировать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обобщать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делать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умозаключения и выводы,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факты языка под понятия.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Сотрудничать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одноклассниками, формулировать свои мысли,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аргументировать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точку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учитывать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мнения других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Проверяем себя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 и активно включаться в деятельность, по её решению.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и их результат;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затруднения, стремиться к их преодолению.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общими способами решения конкретных лингвистических задач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Проверяем себя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плану;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учебные действия, контролировать процесс и результат,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коррективы, обосновывать решения.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материалах учебника новую информацию;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известные и новые сведения для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решения практических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Сотрудничать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мысли,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аргументировать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точку зрения,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учитывать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мнения других 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Проверяем себя.    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пройденного.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6491">
              <w:rPr>
                <w:rFonts w:ascii="Times New Roman" w:hAnsi="Times New Roman"/>
                <w:sz w:val="24"/>
                <w:szCs w:val="24"/>
              </w:rPr>
              <w:t>Срезовая</w:t>
            </w:r>
            <w:proofErr w:type="spellEnd"/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контрольная работа по текстам администрации.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 Знаешь ли, как правильно?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Наблюдать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сравнивать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разграничивать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выбирать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классифицировать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группировать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конструировать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обобщать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систематизировать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;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подводить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под понятия,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находить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примеры. У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станавливать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причинно-следственные связи,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делать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выводы, умозаключения.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Осознавать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высказывать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обосновывать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свою точку зрения,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выслушивать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стараться понимать другие мнения </w:t>
            </w:r>
          </w:p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</w:p>
          <w:p w:rsidR="00F5323D" w:rsidRPr="00792F18" w:rsidRDefault="00F5323D" w:rsidP="00CA799B">
            <w:pPr>
              <w:pStyle w:val="a9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Размышляем, рассказываем, сочиняем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14ч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Предложение в тексте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язык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как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средства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общения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Контролировать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процесс и результат своей речевой деятельности,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общими способами решения конкретных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отдельных задач разными способами.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наблюдения, небольшие рассуждения</w:t>
            </w:r>
            <w:r w:rsidRPr="004D64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Предложение в тексте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Целенаправленно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учителя, одноклассников, читать, адекватно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воспринимать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информацию,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в практической деятельности.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зависимость характера речи от задачи и ситуации общения,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учитывать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их при выражении своих мыслей и чувств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Повествуем, оцениваем. описываем, рассуждаем.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речевые действия и действовать по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общими способами решения конкретных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отдельных задач разными способами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Повествуем, оцениваем. описываем, рассуждаем.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речевые действия и действовать по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общими способами решения конкретных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отдельных задач разными способами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Повествуем, оцениваем. описываем, рассуждаем.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указанный учебный текст,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нём определённые сведения;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вопросы,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вопросы других создавать письменные тексты,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содержание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языковые средства с учётом ситуации общения.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 Повествуем, оцениваем. описываем, рассуждаем.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сохранять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учебную задачу.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речевые действия и действовать по плану.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общими способами решения конкретных языковых и речевых задач,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возможность решения отдельных задач разными способами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Составляем собрание сочинений.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Сотрудничать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 учителем, одноклассниками, обмениваться мыслями, впечатлениями. Самостоятельно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знакомиться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 инструкцией,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на её основе.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речевую задачу,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её решение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плану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Составляем собрание сочинений.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Сочиняем сказку.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 освоенных жанров, учитывая как особенности жанра, так и характер адресата и решаемых коммуникативных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Составляем собрание сочинений.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Составление текста – рассуждения.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 освоенных жанров, учитывая как особенности жанра, так и характер адресата и решаемых коммуникативных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 Картина И.И.Шишкина «Сосны, освещённые солнцем»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Воспроизводить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тексты, передавать нарисованные картины;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небольшие речевые произведения, доносить их до других,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собеседников,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проявлять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доброжелательное отношение.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Проявлять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желания умело пользоваться русским языком для выражения своих мыслей, чувств, впечатлений; становление сознательного отношения к своей речи.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речевую задачу, планировать её решение и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действовать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 плану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Анализировать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и </w:t>
            </w:r>
            <w:r w:rsidRPr="00792F18">
              <w:rPr>
                <w:rFonts w:ascii="Times New Roman" w:eastAsia="MS Mincho" w:hAnsi="Times New Roman"/>
                <w:i/>
                <w:sz w:val="24"/>
                <w:szCs w:val="24"/>
              </w:rPr>
              <w:t>оценивать</w:t>
            </w:r>
            <w:r w:rsidRPr="00792F18">
              <w:rPr>
                <w:rFonts w:ascii="Times New Roman" w:eastAsia="MS Mincho" w:hAnsi="Times New Roman"/>
                <w:sz w:val="24"/>
                <w:szCs w:val="24"/>
              </w:rPr>
              <w:t xml:space="preserve"> свои достижения и трудности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Составляем собрание сочинений. Составление словесных зарисовок по серии картинок.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 освоенных жанров.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Комплексная работа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полученные знания.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</w:t>
            </w: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коррективы на различных этапах </w:t>
            </w:r>
          </w:p>
        </w:tc>
      </w:tr>
      <w:tr w:rsidR="00F5323D" w:rsidRPr="004D6491" w:rsidTr="00F5323D">
        <w:trPr>
          <w:trHeight w:val="1347"/>
        </w:trPr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Составляем собрание сочинений.</w:t>
            </w:r>
          </w:p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Сочиняем письма.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письменные тексты освоенных жанров, учитывая как особенности жанра, так и характер адресата и решаемых коммуникативных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самоконтроля по ходу деятельности и после завершения,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вносить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 на различных этапах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Перелистаем учебник.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7ч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Перелистаем учебник.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конкретные факты языка под понятия на основе выделения известных существенных признаков.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договариваясь об организации работы; стремиться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Перелистаем учебник. 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конкретные факты языка под понятия на основе выделения известных существенных признаков.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договариваясь об организации работы; стремиться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Перелистаем учебник.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конкретные факты языка под понятия на основе выделения известных существенных признаков.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договариваясь об организации работы; стремиться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Перелистаем учебник. 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конкретные факты языка под понятия на основе выделения известных существенных признаков.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договариваясь об организации работы; стремиться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 xml:space="preserve">Перелистаем учебник. 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конкретные факты языка под понятия на основе выделения известных существенных признаков.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договариваясь об организации работы; стремиться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Перелистаем учебник.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Подводить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конкретные факты языка под понятия на основе выделения известных существенных признаков.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договариваясь об организации работы; стремиться к достижению согласия при столкновении интересов, к проявлению доброжелательных отношений с партнёрами;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оказывать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взаимопомощь,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взаимоконтроль </w:t>
            </w:r>
          </w:p>
        </w:tc>
      </w:tr>
      <w:tr w:rsidR="00F5323D" w:rsidRPr="004D6491" w:rsidTr="00F5323D">
        <w:tc>
          <w:tcPr>
            <w:tcW w:w="202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98" w:type="pct"/>
            <w:tcBorders>
              <w:left w:val="single" w:sz="4" w:space="0" w:color="auto"/>
            </w:tcBorders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Перелистаем учебник.</w:t>
            </w:r>
          </w:p>
        </w:tc>
        <w:tc>
          <w:tcPr>
            <w:tcW w:w="6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pct"/>
          </w:tcPr>
          <w:p w:rsidR="00F5323D" w:rsidRPr="004D6491" w:rsidRDefault="00F5323D" w:rsidP="00CA799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для решения конкретных языковых и речевых задач.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Замечать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слова, выражения, требующие уточнения значения;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действия для выяснения значения (задавать вопрос, обращаться к словарю, стараться понять из контекста).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свои действия адекватно воспринимать оценку учителя. </w:t>
            </w:r>
            <w:r w:rsidRPr="004D6491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4D6491">
              <w:rPr>
                <w:rFonts w:ascii="Times New Roman" w:hAnsi="Times New Roman"/>
                <w:sz w:val="24"/>
                <w:szCs w:val="24"/>
              </w:rPr>
              <w:t xml:space="preserve"> в общей беседе, выполняя принятые правила речевого поведения .</w:t>
            </w:r>
          </w:p>
        </w:tc>
      </w:tr>
    </w:tbl>
    <w:p w:rsidR="00607E3F" w:rsidRPr="00792F18" w:rsidRDefault="00607E3F" w:rsidP="00CA799B">
      <w:pPr>
        <w:pStyle w:val="a9"/>
        <w:rPr>
          <w:rFonts w:ascii="Times New Roman" w:hAnsi="Times New Roman"/>
          <w:color w:val="000000"/>
          <w:sz w:val="24"/>
          <w:szCs w:val="24"/>
        </w:rPr>
      </w:pPr>
    </w:p>
    <w:p w:rsidR="007B601A" w:rsidRPr="00803A47" w:rsidRDefault="007B601A" w:rsidP="00CA799B">
      <w:pPr>
        <w:pStyle w:val="a9"/>
        <w:rPr>
          <w:rFonts w:ascii="Times New Roman" w:hAnsi="Times New Roman"/>
          <w:sz w:val="28"/>
          <w:szCs w:val="28"/>
        </w:rPr>
      </w:pPr>
    </w:p>
    <w:p w:rsidR="00312BBD" w:rsidRPr="00803A47" w:rsidRDefault="00312BBD" w:rsidP="00CA799B">
      <w:pPr>
        <w:pStyle w:val="a9"/>
        <w:rPr>
          <w:rFonts w:ascii="Times New Roman" w:hAnsi="Times New Roman"/>
          <w:i/>
          <w:sz w:val="28"/>
          <w:szCs w:val="28"/>
        </w:rPr>
      </w:pPr>
    </w:p>
    <w:sectPr w:rsidR="00312BBD" w:rsidRPr="00803A47" w:rsidSect="00462DF0">
      <w:footerReference w:type="default" r:id="rId10"/>
      <w:type w:val="continuous"/>
      <w:pgSz w:w="11906" w:h="16838"/>
      <w:pgMar w:top="794" w:right="567" w:bottom="68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8DC" w:rsidRDefault="000F48DC" w:rsidP="00810478">
      <w:pPr>
        <w:spacing w:after="0" w:line="240" w:lineRule="auto"/>
      </w:pPr>
      <w:r>
        <w:separator/>
      </w:r>
    </w:p>
  </w:endnote>
  <w:endnote w:type="continuationSeparator" w:id="0">
    <w:p w:rsidR="000F48DC" w:rsidRDefault="000F48DC" w:rsidP="0081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4F5" w:rsidRDefault="001D44F5">
    <w:pPr>
      <w:pStyle w:val="ad"/>
    </w:pPr>
    <w:r>
      <w:t xml:space="preserve">                                                                                       </w:t>
    </w:r>
  </w:p>
  <w:p w:rsidR="001D44F5" w:rsidRDefault="001D44F5">
    <w:pPr>
      <w:pStyle w:val="ad"/>
    </w:pPr>
    <w:r>
      <w:tab/>
      <w:t xml:space="preserve">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8DC" w:rsidRDefault="000F48DC" w:rsidP="00810478">
      <w:pPr>
        <w:spacing w:after="0" w:line="240" w:lineRule="auto"/>
      </w:pPr>
      <w:r>
        <w:separator/>
      </w:r>
    </w:p>
  </w:footnote>
  <w:footnote w:type="continuationSeparator" w:id="0">
    <w:p w:rsidR="000F48DC" w:rsidRDefault="000F48DC" w:rsidP="0081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0D1F"/>
    <w:multiLevelType w:val="multilevel"/>
    <w:tmpl w:val="44FE34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85F6E"/>
    <w:multiLevelType w:val="multilevel"/>
    <w:tmpl w:val="9D7C12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1C37F1"/>
    <w:multiLevelType w:val="multilevel"/>
    <w:tmpl w:val="A252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1C4AEA"/>
    <w:multiLevelType w:val="hybridMultilevel"/>
    <w:tmpl w:val="548E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702AA"/>
    <w:multiLevelType w:val="multilevel"/>
    <w:tmpl w:val="D592C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B40D6D"/>
    <w:multiLevelType w:val="multilevel"/>
    <w:tmpl w:val="A3BAB3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8B39DB"/>
    <w:multiLevelType w:val="multilevel"/>
    <w:tmpl w:val="B1E2A2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422A4A"/>
    <w:multiLevelType w:val="multilevel"/>
    <w:tmpl w:val="091CF1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054E5"/>
    <w:multiLevelType w:val="hybridMultilevel"/>
    <w:tmpl w:val="31B8BDA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5B34164A"/>
    <w:multiLevelType w:val="multilevel"/>
    <w:tmpl w:val="9804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A9C"/>
    <w:rsid w:val="000B75DB"/>
    <w:rsid w:val="000C0953"/>
    <w:rsid w:val="000D235C"/>
    <w:rsid w:val="000F48DC"/>
    <w:rsid w:val="001204F0"/>
    <w:rsid w:val="00133E08"/>
    <w:rsid w:val="001627B2"/>
    <w:rsid w:val="001B5FDE"/>
    <w:rsid w:val="001C7364"/>
    <w:rsid w:val="001D44F5"/>
    <w:rsid w:val="001D6290"/>
    <w:rsid w:val="001F7427"/>
    <w:rsid w:val="0021289C"/>
    <w:rsid w:val="002308F9"/>
    <w:rsid w:val="00231D93"/>
    <w:rsid w:val="002B134D"/>
    <w:rsid w:val="002C265E"/>
    <w:rsid w:val="002D1BA9"/>
    <w:rsid w:val="00300F99"/>
    <w:rsid w:val="00312BBD"/>
    <w:rsid w:val="003471AE"/>
    <w:rsid w:val="00380524"/>
    <w:rsid w:val="003C6799"/>
    <w:rsid w:val="003E3079"/>
    <w:rsid w:val="003E7C8C"/>
    <w:rsid w:val="003F6487"/>
    <w:rsid w:val="003F703E"/>
    <w:rsid w:val="00422C07"/>
    <w:rsid w:val="00462DF0"/>
    <w:rsid w:val="0046557F"/>
    <w:rsid w:val="00480B0E"/>
    <w:rsid w:val="004B7C75"/>
    <w:rsid w:val="004D6491"/>
    <w:rsid w:val="004E0C8E"/>
    <w:rsid w:val="004F01BF"/>
    <w:rsid w:val="004F3F60"/>
    <w:rsid w:val="00500CB5"/>
    <w:rsid w:val="005146BD"/>
    <w:rsid w:val="0051784F"/>
    <w:rsid w:val="00522219"/>
    <w:rsid w:val="0053768C"/>
    <w:rsid w:val="00550265"/>
    <w:rsid w:val="00553032"/>
    <w:rsid w:val="005609E0"/>
    <w:rsid w:val="00565228"/>
    <w:rsid w:val="005E3030"/>
    <w:rsid w:val="005E660D"/>
    <w:rsid w:val="006054BD"/>
    <w:rsid w:val="00605DFA"/>
    <w:rsid w:val="00607E3F"/>
    <w:rsid w:val="00621CA6"/>
    <w:rsid w:val="00645B79"/>
    <w:rsid w:val="006556A3"/>
    <w:rsid w:val="0066118A"/>
    <w:rsid w:val="006669FD"/>
    <w:rsid w:val="006B476E"/>
    <w:rsid w:val="006B5338"/>
    <w:rsid w:val="006B53CC"/>
    <w:rsid w:val="006F6339"/>
    <w:rsid w:val="00705C40"/>
    <w:rsid w:val="00707323"/>
    <w:rsid w:val="007220AE"/>
    <w:rsid w:val="00736559"/>
    <w:rsid w:val="00785A02"/>
    <w:rsid w:val="00786D0F"/>
    <w:rsid w:val="00792F18"/>
    <w:rsid w:val="007B1F90"/>
    <w:rsid w:val="007B601A"/>
    <w:rsid w:val="007C5C87"/>
    <w:rsid w:val="007D2760"/>
    <w:rsid w:val="00803A47"/>
    <w:rsid w:val="00806F68"/>
    <w:rsid w:val="00810478"/>
    <w:rsid w:val="00816032"/>
    <w:rsid w:val="0082482E"/>
    <w:rsid w:val="00841880"/>
    <w:rsid w:val="00844DFB"/>
    <w:rsid w:val="008655B7"/>
    <w:rsid w:val="00873FF9"/>
    <w:rsid w:val="00891A35"/>
    <w:rsid w:val="00907A8E"/>
    <w:rsid w:val="0091143E"/>
    <w:rsid w:val="0094066F"/>
    <w:rsid w:val="00967DB2"/>
    <w:rsid w:val="00976694"/>
    <w:rsid w:val="00985A9C"/>
    <w:rsid w:val="009A2D25"/>
    <w:rsid w:val="009F1241"/>
    <w:rsid w:val="00A31A2F"/>
    <w:rsid w:val="00A47DBE"/>
    <w:rsid w:val="00A8514D"/>
    <w:rsid w:val="00AA483A"/>
    <w:rsid w:val="00AC7EE7"/>
    <w:rsid w:val="00AF76CE"/>
    <w:rsid w:val="00AF79E3"/>
    <w:rsid w:val="00B024A4"/>
    <w:rsid w:val="00B21C9E"/>
    <w:rsid w:val="00B37C86"/>
    <w:rsid w:val="00B572A5"/>
    <w:rsid w:val="00B93D50"/>
    <w:rsid w:val="00BA0D2D"/>
    <w:rsid w:val="00BB27BD"/>
    <w:rsid w:val="00BC6650"/>
    <w:rsid w:val="00BE3BFA"/>
    <w:rsid w:val="00C07FBD"/>
    <w:rsid w:val="00C15F8E"/>
    <w:rsid w:val="00C30058"/>
    <w:rsid w:val="00C37B7B"/>
    <w:rsid w:val="00C419F7"/>
    <w:rsid w:val="00C51A86"/>
    <w:rsid w:val="00C51BFE"/>
    <w:rsid w:val="00C54DDE"/>
    <w:rsid w:val="00C8341E"/>
    <w:rsid w:val="00C97884"/>
    <w:rsid w:val="00CA30E0"/>
    <w:rsid w:val="00CA799B"/>
    <w:rsid w:val="00CB2D07"/>
    <w:rsid w:val="00CC3DC8"/>
    <w:rsid w:val="00CE1FAD"/>
    <w:rsid w:val="00D14D68"/>
    <w:rsid w:val="00D46236"/>
    <w:rsid w:val="00D463BF"/>
    <w:rsid w:val="00D52D68"/>
    <w:rsid w:val="00D674C1"/>
    <w:rsid w:val="00D74206"/>
    <w:rsid w:val="00DC24FB"/>
    <w:rsid w:val="00DD039C"/>
    <w:rsid w:val="00DD7015"/>
    <w:rsid w:val="00DE64B3"/>
    <w:rsid w:val="00E02515"/>
    <w:rsid w:val="00E16143"/>
    <w:rsid w:val="00E443DA"/>
    <w:rsid w:val="00E47140"/>
    <w:rsid w:val="00E7330E"/>
    <w:rsid w:val="00E82EA1"/>
    <w:rsid w:val="00E86F0E"/>
    <w:rsid w:val="00EA1F6D"/>
    <w:rsid w:val="00EC306D"/>
    <w:rsid w:val="00EE5F7C"/>
    <w:rsid w:val="00EF72BC"/>
    <w:rsid w:val="00F00EB6"/>
    <w:rsid w:val="00F5323D"/>
    <w:rsid w:val="00F550A9"/>
    <w:rsid w:val="00F618B6"/>
    <w:rsid w:val="00FB0E7A"/>
    <w:rsid w:val="00FB5426"/>
    <w:rsid w:val="00FE087E"/>
    <w:rsid w:val="00FE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4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5146B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46BD"/>
    <w:pPr>
      <w:keepNext/>
      <w:suppressAutoHyphens/>
      <w:spacing w:before="240" w:after="60" w:line="240" w:lineRule="auto"/>
      <w:outlineLvl w:val="2"/>
    </w:pPr>
    <w:rPr>
      <w:rFonts w:ascii="Arial" w:eastAsia="Batang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link w:val="40"/>
    <w:qFormat/>
    <w:rsid w:val="005146BD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5146BD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A9C"/>
    <w:pPr>
      <w:ind w:left="720"/>
      <w:contextualSpacing/>
    </w:pPr>
  </w:style>
  <w:style w:type="table" w:styleId="a4">
    <w:name w:val="Table Grid"/>
    <w:basedOn w:val="a1"/>
    <w:rsid w:val="003F64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link w:val="31"/>
    <w:rsid w:val="00BB27BD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">
    <w:name w:val="Основной текст1"/>
    <w:rsid w:val="00BB27BD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5"/>
    <w:rsid w:val="00BB27BD"/>
    <w:pPr>
      <w:widowControl w:val="0"/>
      <w:shd w:val="clear" w:color="auto" w:fill="FFFFFF"/>
      <w:spacing w:before="480" w:after="480" w:line="370" w:lineRule="exact"/>
      <w:ind w:hanging="1960"/>
      <w:jc w:val="both"/>
    </w:pPr>
    <w:rPr>
      <w:rFonts w:ascii="Times New Roman" w:hAnsi="Times New Roman"/>
      <w:spacing w:val="10"/>
      <w:sz w:val="25"/>
      <w:szCs w:val="25"/>
    </w:rPr>
  </w:style>
  <w:style w:type="character" w:customStyle="1" w:styleId="a6">
    <w:name w:val="Основной текст + Полужирный"/>
    <w:rsid w:val="00BB27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">
    <w:name w:val="Основной текст2"/>
    <w:rsid w:val="00BB2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7">
    <w:name w:val="Body Text Indent"/>
    <w:basedOn w:val="a"/>
    <w:link w:val="a8"/>
    <w:uiPriority w:val="99"/>
    <w:rsid w:val="00553032"/>
    <w:pPr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rsid w:val="0055303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a"/>
    <w:qFormat/>
    <w:rsid w:val="00553032"/>
    <w:rPr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810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10478"/>
  </w:style>
  <w:style w:type="paragraph" w:styleId="ad">
    <w:name w:val="footer"/>
    <w:basedOn w:val="a"/>
    <w:link w:val="ae"/>
    <w:uiPriority w:val="99"/>
    <w:unhideWhenUsed/>
    <w:rsid w:val="00810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10478"/>
  </w:style>
  <w:style w:type="character" w:customStyle="1" w:styleId="aa">
    <w:name w:val="Без интервала Знак"/>
    <w:basedOn w:val="a0"/>
    <w:link w:val="a9"/>
    <w:uiPriority w:val="1"/>
    <w:rsid w:val="005E3030"/>
  </w:style>
  <w:style w:type="character" w:customStyle="1" w:styleId="20">
    <w:name w:val="Заголовок 2 Знак"/>
    <w:link w:val="2"/>
    <w:rsid w:val="005146B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5146BD"/>
    <w:rPr>
      <w:rFonts w:ascii="Arial" w:eastAsia="Batang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5146B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rsid w:val="005146B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792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92F18"/>
    <w:rPr>
      <w:rFonts w:ascii="Tahoma" w:hAnsi="Tahoma" w:cs="Tahoma"/>
      <w:sz w:val="16"/>
      <w:szCs w:val="16"/>
    </w:rPr>
  </w:style>
  <w:style w:type="paragraph" w:styleId="af1">
    <w:name w:val="Normal (Web)"/>
    <w:basedOn w:val="a"/>
    <w:semiHidden/>
    <w:unhideWhenUsed/>
    <w:rsid w:val="00D52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Strong"/>
    <w:qFormat/>
    <w:rsid w:val="00D52D68"/>
    <w:rPr>
      <w:b/>
      <w:bCs/>
    </w:rPr>
  </w:style>
  <w:style w:type="paragraph" w:customStyle="1" w:styleId="c9">
    <w:name w:val="c9"/>
    <w:basedOn w:val="a"/>
    <w:rsid w:val="00480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rsid w:val="00480B0E"/>
  </w:style>
  <w:style w:type="paragraph" w:customStyle="1" w:styleId="c25">
    <w:name w:val="c25"/>
    <w:basedOn w:val="a"/>
    <w:rsid w:val="00480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7">
    <w:name w:val="c37"/>
    <w:rsid w:val="00480B0E"/>
  </w:style>
  <w:style w:type="character" w:customStyle="1" w:styleId="c8">
    <w:name w:val="c8"/>
    <w:rsid w:val="00480B0E"/>
  </w:style>
  <w:style w:type="character" w:customStyle="1" w:styleId="apple-converted-space">
    <w:name w:val="apple-converted-space"/>
    <w:rsid w:val="00AA4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47668-12B9-410D-A137-F868DC63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37</Pages>
  <Words>13862</Words>
  <Characters>79019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МАОУ "СОШ № 36" г.Перми</cp:lastModifiedBy>
  <cp:revision>9</cp:revision>
  <cp:lastPrinted>2016-01-20T05:35:00Z</cp:lastPrinted>
  <dcterms:created xsi:type="dcterms:W3CDTF">2020-09-16T15:00:00Z</dcterms:created>
  <dcterms:modified xsi:type="dcterms:W3CDTF">2021-01-20T06:42:00Z</dcterms:modified>
</cp:coreProperties>
</file>